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9E627" w14:textId="171AE404" w:rsidR="0096015D" w:rsidRDefault="0096015D">
      <w:pPr>
        <w:jc w:val="center"/>
        <w:rPr>
          <w:lang w:eastAsia="lt-LT"/>
        </w:rPr>
      </w:pPr>
    </w:p>
    <w:p w14:paraId="6E79E628" w14:textId="77777777" w:rsidR="0096015D" w:rsidRDefault="00274648">
      <w:pPr>
        <w:jc w:val="center"/>
        <w:rPr>
          <w:lang w:eastAsia="lt-LT"/>
        </w:rPr>
      </w:pPr>
      <w:r>
        <w:rPr>
          <w:rFonts w:ascii="Arial" w:hAnsi="Arial" w:cs="Arial"/>
          <w:noProof/>
          <w:lang w:eastAsia="lt-LT"/>
        </w:rPr>
        <w:drawing>
          <wp:inline distT="0" distB="0" distL="0" distR="0" wp14:anchorId="6E79E65B" wp14:editId="6E79E65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E79E629" w14:textId="77777777" w:rsidR="0096015D" w:rsidRDefault="0096015D">
      <w:pPr>
        <w:rPr>
          <w:sz w:val="10"/>
          <w:szCs w:val="10"/>
        </w:rPr>
      </w:pPr>
    </w:p>
    <w:p w14:paraId="6E79E62A" w14:textId="77777777" w:rsidR="0096015D" w:rsidRDefault="00274648">
      <w:pPr>
        <w:keepNext/>
        <w:jc w:val="center"/>
        <w:rPr>
          <w:rFonts w:ascii="Arial" w:hAnsi="Arial" w:cs="Arial"/>
          <w:caps/>
          <w:sz w:val="36"/>
          <w:lang w:eastAsia="lt-LT"/>
        </w:rPr>
      </w:pPr>
      <w:r>
        <w:rPr>
          <w:rFonts w:ascii="Arial" w:hAnsi="Arial" w:cs="Arial"/>
          <w:caps/>
          <w:sz w:val="36"/>
          <w:lang w:eastAsia="lt-LT"/>
        </w:rPr>
        <w:t>Lietuvos Respublikos Vyriausybė</w:t>
      </w:r>
    </w:p>
    <w:p w14:paraId="6E79E62B" w14:textId="77777777" w:rsidR="0096015D" w:rsidRDefault="0096015D">
      <w:pPr>
        <w:jc w:val="center"/>
        <w:rPr>
          <w:caps/>
          <w:lang w:eastAsia="lt-LT"/>
        </w:rPr>
      </w:pPr>
    </w:p>
    <w:p w14:paraId="6E79E62C" w14:textId="77777777" w:rsidR="0096015D" w:rsidRDefault="00274648">
      <w:pPr>
        <w:jc w:val="center"/>
        <w:rPr>
          <w:b/>
          <w:caps/>
          <w:lang w:eastAsia="lt-LT"/>
        </w:rPr>
      </w:pPr>
      <w:r>
        <w:rPr>
          <w:b/>
          <w:caps/>
          <w:lang w:eastAsia="lt-LT"/>
        </w:rPr>
        <w:t>nutarimas</w:t>
      </w:r>
    </w:p>
    <w:p w14:paraId="6E79E62D" w14:textId="77777777" w:rsidR="0096015D" w:rsidRDefault="00274648">
      <w:pPr>
        <w:widowControl w:val="0"/>
        <w:jc w:val="center"/>
        <w:rPr>
          <w:b/>
          <w:caps/>
          <w:lang w:eastAsia="lt-LT"/>
        </w:rPr>
      </w:pPr>
      <w:r>
        <w:rPr>
          <w:b/>
          <w:caps/>
          <w:lang w:eastAsia="lt-LT"/>
        </w:rPr>
        <w:t>DĖL lietuvos respublikos vyriausybės 2018 m. sausio 3 d. nutarimo nr. 27 „</w:t>
      </w:r>
      <w:r>
        <w:rPr>
          <w:b/>
          <w:bCs/>
          <w:caps/>
          <w:lang w:eastAsia="lt-LT"/>
        </w:rPr>
        <w:t xml:space="preserve">DĖL </w:t>
      </w:r>
      <w:r>
        <w:rPr>
          <w:b/>
          <w:bCs/>
          <w:lang w:eastAsia="lt-LT"/>
        </w:rPr>
        <w:t>ATLYGINIMO UŽ SAUGIU VALSTYBINIU DUOMENŲ PERDAVIMO TINKLU TEIKIAMAS PASLAUGAS DYDŽIŲ NUSTATYMO KRITERIJŲ APRAŠO PATVIRTINIMO“ PAKEITIMO</w:t>
      </w:r>
    </w:p>
    <w:p w14:paraId="6E79E62E" w14:textId="77777777" w:rsidR="0096015D" w:rsidRDefault="0096015D">
      <w:pPr>
        <w:tabs>
          <w:tab w:val="center" w:pos="4153"/>
          <w:tab w:val="right" w:pos="8306"/>
        </w:tabs>
        <w:rPr>
          <w:lang w:eastAsia="lt-LT"/>
        </w:rPr>
      </w:pPr>
    </w:p>
    <w:p w14:paraId="6E79E62F" w14:textId="6AFF8CA8" w:rsidR="0096015D" w:rsidRDefault="00274648">
      <w:pPr>
        <w:ind w:firstLine="62"/>
        <w:jc w:val="center"/>
        <w:rPr>
          <w:lang w:eastAsia="lt-LT"/>
        </w:rPr>
      </w:pPr>
      <w:r>
        <w:rPr>
          <w:lang w:eastAsia="lt-LT"/>
        </w:rPr>
        <w:t>2019 m. gegužės 22 d. Nr. 504</w:t>
      </w:r>
    </w:p>
    <w:p w14:paraId="6E79E630" w14:textId="77777777" w:rsidR="0096015D" w:rsidRDefault="00274648">
      <w:pPr>
        <w:jc w:val="center"/>
        <w:rPr>
          <w:lang w:eastAsia="lt-LT"/>
        </w:rPr>
      </w:pPr>
      <w:r>
        <w:rPr>
          <w:lang w:eastAsia="lt-LT"/>
        </w:rPr>
        <w:t>Vilnius</w:t>
      </w:r>
    </w:p>
    <w:p w14:paraId="6E79E631" w14:textId="77777777" w:rsidR="0096015D" w:rsidRDefault="0096015D">
      <w:pPr>
        <w:rPr>
          <w:lang w:eastAsia="lt-LT"/>
        </w:rPr>
      </w:pPr>
    </w:p>
    <w:p w14:paraId="2C98DC30" w14:textId="77777777" w:rsidR="00274648" w:rsidRDefault="00274648">
      <w:pPr>
        <w:rPr>
          <w:lang w:eastAsia="lt-LT"/>
        </w:rPr>
      </w:pPr>
    </w:p>
    <w:p w14:paraId="6E79E632" w14:textId="77777777" w:rsidR="0096015D" w:rsidRDefault="0027464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E79E633" w14:textId="77777777" w:rsidR="0096015D" w:rsidRDefault="004F123D">
      <w:pPr>
        <w:spacing w:line="360" w:lineRule="atLeast"/>
        <w:ind w:firstLine="720"/>
        <w:jc w:val="both"/>
        <w:rPr>
          <w:color w:val="000000"/>
          <w:lang w:eastAsia="lt-LT"/>
        </w:rPr>
      </w:pPr>
      <w:r w:rsidR="00274648">
        <w:rPr>
          <w:rFonts w:eastAsia="Calibri"/>
          <w:szCs w:val="24"/>
          <w:lang w:eastAsia="lt-LT"/>
        </w:rPr>
        <w:t>1</w:t>
      </w:r>
      <w:r w:rsidR="00274648">
        <w:rPr>
          <w:rFonts w:eastAsia="Calibri"/>
          <w:szCs w:val="24"/>
          <w:lang w:eastAsia="lt-LT"/>
        </w:rPr>
        <w:t xml:space="preserve">. </w:t>
      </w:r>
      <w:r w:rsidR="00274648">
        <w:rPr>
          <w:color w:val="000000"/>
          <w:lang w:eastAsia="lt-LT"/>
        </w:rPr>
        <w:t>Pakeisti Lietuvos Respublikos Vyriausybės 2018 m. sausio 3 d. nutarimą Nr. 27 „Dėl Atlyginimo už Saugiu valstybiniu duomenų perdavimo tinklu teikiamas paslaugas dydžių nustatymo kriterijų aprašo patvirtinimo“ ir jį išdėstyti nauja redakcija (Atlyginimo už Saugiu valstybiniu duomenų perdavimo tinklu teikiamas paslaugas dydžių nustatymo kriterijų aprašas nauja redakcija nedėstomas):</w:t>
      </w:r>
    </w:p>
    <w:p w14:paraId="6E79E634" w14:textId="77777777" w:rsidR="0096015D" w:rsidRDefault="0096015D">
      <w:pPr>
        <w:spacing w:line="360" w:lineRule="atLeast"/>
        <w:ind w:firstLine="720"/>
        <w:jc w:val="both"/>
        <w:rPr>
          <w:color w:val="000000"/>
          <w:lang w:eastAsia="lt-LT"/>
        </w:rPr>
      </w:pPr>
    </w:p>
    <w:p w14:paraId="6E79E635" w14:textId="77777777" w:rsidR="0096015D" w:rsidRDefault="00274648">
      <w:pPr>
        <w:keepNext/>
        <w:jc w:val="center"/>
        <w:rPr>
          <w:b/>
          <w:caps/>
          <w:lang w:eastAsia="lt-LT"/>
        </w:rPr>
      </w:pPr>
      <w:r>
        <w:rPr>
          <w:caps/>
          <w:lang w:eastAsia="lt-LT"/>
        </w:rPr>
        <w:t>„</w:t>
      </w:r>
      <w:r>
        <w:rPr>
          <w:b/>
          <w:caps/>
          <w:lang w:eastAsia="lt-LT"/>
        </w:rPr>
        <w:t>Lietuvos Respublikos Vyriausybė</w:t>
      </w:r>
    </w:p>
    <w:p w14:paraId="6E79E636" w14:textId="77777777" w:rsidR="0096015D" w:rsidRDefault="0096015D">
      <w:pPr>
        <w:jc w:val="center"/>
        <w:rPr>
          <w:color w:val="000000"/>
          <w:szCs w:val="24"/>
          <w:lang w:eastAsia="lt-LT"/>
        </w:rPr>
      </w:pPr>
    </w:p>
    <w:p w14:paraId="6E79E637" w14:textId="77777777" w:rsidR="0096015D" w:rsidRDefault="00274648">
      <w:pPr>
        <w:jc w:val="center"/>
        <w:rPr>
          <w:b/>
          <w:caps/>
          <w:lang w:eastAsia="lt-LT"/>
        </w:rPr>
      </w:pPr>
      <w:r>
        <w:rPr>
          <w:b/>
          <w:caps/>
          <w:lang w:eastAsia="lt-LT"/>
        </w:rPr>
        <w:t>NUTARIMAS</w:t>
      </w:r>
    </w:p>
    <w:p w14:paraId="6E79E638" w14:textId="77777777" w:rsidR="0096015D" w:rsidRDefault="00274648">
      <w:pPr>
        <w:widowControl w:val="0"/>
        <w:jc w:val="center"/>
        <w:rPr>
          <w:b/>
          <w:caps/>
          <w:lang w:eastAsia="lt-LT"/>
        </w:rPr>
      </w:pPr>
      <w:r>
        <w:rPr>
          <w:b/>
          <w:caps/>
          <w:lang w:eastAsia="lt-LT"/>
        </w:rPr>
        <w:t>DĖL Lietuvos Respublikos valstybės informacinių išteklių valdymo įstatymo įgyvendinimo Saugiojo valstybinio duomenų perdavimo tinklo valdymo srityje</w:t>
      </w:r>
    </w:p>
    <w:p w14:paraId="6E79E639" w14:textId="77777777" w:rsidR="0096015D" w:rsidRDefault="0096015D">
      <w:pPr>
        <w:jc w:val="center"/>
        <w:rPr>
          <w:lang w:eastAsia="lt-LT"/>
        </w:rPr>
      </w:pPr>
    </w:p>
    <w:p w14:paraId="6E79E63A" w14:textId="77777777" w:rsidR="0096015D" w:rsidRDefault="00274648">
      <w:pPr>
        <w:spacing w:line="360" w:lineRule="atLeast"/>
        <w:ind w:firstLine="720"/>
        <w:jc w:val="both"/>
        <w:rPr>
          <w:szCs w:val="24"/>
          <w:lang w:eastAsia="lt-LT"/>
        </w:rPr>
      </w:pPr>
      <w:r>
        <w:rPr>
          <w:lang w:eastAsia="lt-LT"/>
        </w:rPr>
        <w:t>Vadovaudamasi Lietuvos Respublikos valstybės informacinių išteklių valdymo įstatymo 5 straipsnio 4 dalies 3 punktu ir Lietuvos Respublikos valstybės informacinių išteklių valdymo įstatymo (2018 m. gruodžio 20 d. įstatymo Nr. XIII-1871 redakcija) 43</w:t>
      </w:r>
      <w:r>
        <w:rPr>
          <w:vertAlign w:val="superscript"/>
          <w:lang w:eastAsia="lt-LT"/>
        </w:rPr>
        <w:t>2</w:t>
      </w:r>
      <w:r>
        <w:rPr>
          <w:lang w:eastAsia="lt-LT"/>
        </w:rPr>
        <w:t> straipsnio 2 dalies 3 punktu, 4 ir 9 dalimis, 43</w:t>
      </w:r>
      <w:r>
        <w:rPr>
          <w:vertAlign w:val="superscript"/>
          <w:lang w:eastAsia="lt-LT"/>
        </w:rPr>
        <w:t>3</w:t>
      </w:r>
      <w:r>
        <w:rPr>
          <w:lang w:eastAsia="lt-LT"/>
        </w:rPr>
        <w:t xml:space="preserve"> straipsnio 2 dalimi, </w:t>
      </w:r>
      <w:r>
        <w:rPr>
          <w:szCs w:val="24"/>
          <w:lang w:eastAsia="lt-LT"/>
        </w:rPr>
        <w:t>Lietuvos Respublikos Vyriausybė</w:t>
      </w:r>
      <w:r>
        <w:rPr>
          <w:spacing w:val="100"/>
          <w:szCs w:val="24"/>
          <w:lang w:eastAsia="lt-LT"/>
        </w:rPr>
        <w:t xml:space="preserve"> nutari</w:t>
      </w:r>
      <w:r>
        <w:rPr>
          <w:szCs w:val="24"/>
          <w:lang w:eastAsia="lt-LT"/>
        </w:rPr>
        <w:t>a:</w:t>
      </w:r>
    </w:p>
    <w:p w14:paraId="6E79E63B" w14:textId="77777777" w:rsidR="0096015D" w:rsidRDefault="004F123D">
      <w:pPr>
        <w:spacing w:line="360" w:lineRule="atLeast"/>
        <w:ind w:firstLine="720"/>
        <w:jc w:val="both"/>
        <w:rPr>
          <w:szCs w:val="24"/>
          <w:lang w:eastAsia="lt-LT"/>
        </w:rPr>
      </w:pPr>
      <w:r w:rsidR="00274648">
        <w:rPr>
          <w:lang w:eastAsia="lt-LT"/>
        </w:rPr>
        <w:t>1</w:t>
      </w:r>
      <w:r w:rsidR="00274648">
        <w:rPr>
          <w:lang w:eastAsia="lt-LT"/>
        </w:rPr>
        <w:t>. Patvirtinti Atlyginimo už Saugiu valstybiniu duomenų perdavimo tinklu teikiamas paslaugas dydžių nustatymo kriterijų aprašą (pridedama).</w:t>
      </w:r>
    </w:p>
    <w:p w14:paraId="6E79E63C" w14:textId="77777777" w:rsidR="0096015D" w:rsidRDefault="004F123D">
      <w:pPr>
        <w:spacing w:line="360" w:lineRule="atLeast"/>
        <w:ind w:firstLine="720"/>
        <w:jc w:val="both"/>
        <w:rPr>
          <w:szCs w:val="24"/>
          <w:lang w:eastAsia="lt-LT"/>
        </w:rPr>
      </w:pPr>
      <w:r w:rsidR="00274648">
        <w:rPr>
          <w:szCs w:val="24"/>
          <w:lang w:eastAsia="lt-LT"/>
        </w:rPr>
        <w:t>2</w:t>
      </w:r>
      <w:r w:rsidR="00274648">
        <w:rPr>
          <w:szCs w:val="24"/>
          <w:lang w:eastAsia="lt-LT"/>
        </w:rPr>
        <w:t xml:space="preserve">. Įgalioti: </w:t>
      </w:r>
    </w:p>
    <w:p w14:paraId="6E79E63D" w14:textId="77777777" w:rsidR="0096015D" w:rsidRDefault="004F123D">
      <w:pPr>
        <w:spacing w:line="360" w:lineRule="atLeast"/>
        <w:ind w:firstLine="720"/>
        <w:jc w:val="both"/>
        <w:rPr>
          <w:szCs w:val="24"/>
          <w:lang w:eastAsia="lt-LT"/>
        </w:rPr>
      </w:pPr>
      <w:r w:rsidR="00274648">
        <w:rPr>
          <w:szCs w:val="24"/>
          <w:lang w:eastAsia="lt-LT"/>
        </w:rPr>
        <w:t>2.1</w:t>
      </w:r>
      <w:r w:rsidR="00274648">
        <w:rPr>
          <w:szCs w:val="24"/>
          <w:lang w:eastAsia="lt-LT"/>
        </w:rPr>
        <w:t>. Lietuvos Respublikos krašto apsaugos ministeriją patvirtinti:</w:t>
      </w:r>
    </w:p>
    <w:p w14:paraId="6E79E63E" w14:textId="77777777" w:rsidR="0096015D" w:rsidRDefault="004F123D">
      <w:pPr>
        <w:spacing w:line="360" w:lineRule="atLeast"/>
        <w:ind w:firstLine="720"/>
        <w:jc w:val="both"/>
        <w:rPr>
          <w:szCs w:val="24"/>
          <w:lang w:eastAsia="lt-LT"/>
        </w:rPr>
      </w:pPr>
      <w:r w:rsidR="00274648">
        <w:rPr>
          <w:szCs w:val="24"/>
          <w:lang w:eastAsia="lt-LT"/>
        </w:rPr>
        <w:t>2.1.1</w:t>
      </w:r>
      <w:r w:rsidR="00274648">
        <w:rPr>
          <w:szCs w:val="24"/>
          <w:lang w:eastAsia="lt-LT"/>
        </w:rPr>
        <w:t xml:space="preserve">. </w:t>
      </w:r>
      <w:r w:rsidR="00274648">
        <w:rPr>
          <w:rFonts w:eastAsia="Calibri"/>
          <w:szCs w:val="24"/>
          <w:lang w:eastAsia="lt-LT"/>
        </w:rPr>
        <w:t>Saugiuoju valstybiniu duomenų perdavimo tinklu</w:t>
      </w:r>
      <w:r w:rsidR="00274648">
        <w:rPr>
          <w:lang w:eastAsia="lt-LT"/>
        </w:rPr>
        <w:t xml:space="preserve"> teikiamų elektroninių ryšių paslaugų teikimo sąlygas ir taisykles;</w:t>
      </w:r>
    </w:p>
    <w:p w14:paraId="6E79E63F" w14:textId="77777777" w:rsidR="0096015D" w:rsidRDefault="004F123D">
      <w:pPr>
        <w:spacing w:line="360" w:lineRule="atLeast"/>
        <w:ind w:firstLine="720"/>
        <w:jc w:val="both"/>
        <w:rPr>
          <w:szCs w:val="24"/>
          <w:lang w:eastAsia="lt-LT"/>
        </w:rPr>
      </w:pPr>
      <w:r w:rsidR="00274648">
        <w:rPr>
          <w:szCs w:val="24"/>
          <w:lang w:eastAsia="lt-LT"/>
        </w:rPr>
        <w:t>2.1.2</w:t>
      </w:r>
      <w:r w:rsidR="00274648">
        <w:rPr>
          <w:szCs w:val="24"/>
          <w:lang w:eastAsia="lt-LT"/>
        </w:rPr>
        <w:t xml:space="preserve">. </w:t>
      </w:r>
      <w:r w:rsidR="00274648">
        <w:rPr>
          <w:rFonts w:eastAsia="Calibri"/>
          <w:szCs w:val="24"/>
          <w:lang w:eastAsia="lt-LT"/>
        </w:rPr>
        <w:t>Saugiojo valstybinio duomenų perdavimo tinklo naudotojų</w:t>
      </w:r>
      <w:r w:rsidR="00274648">
        <w:rPr>
          <w:lang w:eastAsia="lt-LT"/>
        </w:rPr>
        <w:t xml:space="preserve"> </w:t>
      </w:r>
      <w:r w:rsidR="00274648">
        <w:rPr>
          <w:color w:val="000000"/>
          <w:lang w:eastAsia="lt-LT"/>
        </w:rPr>
        <w:t xml:space="preserve">prisijungimo prie Saugiojo </w:t>
      </w:r>
      <w:r w:rsidR="00274648">
        <w:rPr>
          <w:rFonts w:eastAsia="Calibri"/>
          <w:szCs w:val="24"/>
          <w:lang w:eastAsia="lt-LT"/>
        </w:rPr>
        <w:t xml:space="preserve">valstybinio duomenų perdavimo </w:t>
      </w:r>
      <w:r w:rsidR="00274648">
        <w:rPr>
          <w:color w:val="000000"/>
          <w:lang w:eastAsia="lt-LT"/>
        </w:rPr>
        <w:t>tinklo ir atsijungimo nuo jo sąlygas, planą ir terminus;</w:t>
      </w:r>
    </w:p>
    <w:p w14:paraId="6E79E640" w14:textId="77777777" w:rsidR="0096015D" w:rsidRDefault="004F123D">
      <w:pPr>
        <w:spacing w:line="360" w:lineRule="atLeast"/>
        <w:ind w:firstLine="720"/>
        <w:jc w:val="both"/>
        <w:rPr>
          <w:szCs w:val="24"/>
          <w:lang w:eastAsia="lt-LT"/>
        </w:rPr>
      </w:pPr>
      <w:r w:rsidR="00274648">
        <w:rPr>
          <w:szCs w:val="24"/>
          <w:lang w:eastAsia="lt-LT"/>
        </w:rPr>
        <w:t>2.1.3</w:t>
      </w:r>
      <w:r w:rsidR="00274648">
        <w:rPr>
          <w:szCs w:val="24"/>
          <w:lang w:eastAsia="lt-LT"/>
        </w:rPr>
        <w:t>. Valstybinių duomenų centrų sąrašą;</w:t>
      </w:r>
    </w:p>
    <w:p w14:paraId="6E79E641" w14:textId="77777777" w:rsidR="0096015D" w:rsidRDefault="004F123D">
      <w:pPr>
        <w:spacing w:line="360" w:lineRule="atLeast"/>
        <w:ind w:firstLine="720"/>
        <w:jc w:val="both"/>
        <w:rPr>
          <w:szCs w:val="24"/>
          <w:lang w:eastAsia="lt-LT"/>
        </w:rPr>
      </w:pPr>
      <w:r w:rsidR="00274648">
        <w:rPr>
          <w:szCs w:val="24"/>
          <w:lang w:eastAsia="lt-LT"/>
        </w:rPr>
        <w:t>2.1.4</w:t>
      </w:r>
      <w:r w:rsidR="00274648">
        <w:rPr>
          <w:szCs w:val="24"/>
          <w:lang w:eastAsia="lt-LT"/>
        </w:rPr>
        <w:t>. techninius reikalavimus, taikomus valstybiniams duomenų centrams;</w:t>
      </w:r>
    </w:p>
    <w:p w14:paraId="6E79E642" w14:textId="77777777" w:rsidR="0096015D" w:rsidRDefault="004F123D">
      <w:pPr>
        <w:spacing w:line="360" w:lineRule="atLeast"/>
        <w:ind w:firstLine="720"/>
        <w:jc w:val="both"/>
        <w:rPr>
          <w:szCs w:val="24"/>
          <w:lang w:eastAsia="lt-LT"/>
        </w:rPr>
      </w:pPr>
      <w:r w:rsidR="00274648">
        <w:rPr>
          <w:szCs w:val="24"/>
          <w:lang w:eastAsia="lt-LT"/>
        </w:rPr>
        <w:t>2.1.5</w:t>
      </w:r>
      <w:r w:rsidR="00274648">
        <w:rPr>
          <w:szCs w:val="24"/>
          <w:lang w:eastAsia="lt-LT"/>
        </w:rPr>
        <w:t>. naudojimosi valstybinių duomenų centrų paslaugomis tvarkos aprašą;</w:t>
      </w:r>
    </w:p>
    <w:p w14:paraId="6E79E643" w14:textId="77777777" w:rsidR="0096015D" w:rsidRDefault="004F123D">
      <w:pPr>
        <w:spacing w:line="360" w:lineRule="atLeast"/>
        <w:ind w:firstLine="720"/>
        <w:jc w:val="both"/>
        <w:rPr>
          <w:szCs w:val="24"/>
          <w:lang w:eastAsia="lt-LT"/>
        </w:rPr>
      </w:pPr>
      <w:r w:rsidR="00274648">
        <w:rPr>
          <w:szCs w:val="24"/>
          <w:lang w:eastAsia="lt-LT"/>
        </w:rPr>
        <w:t>2.1.6</w:t>
      </w:r>
      <w:r w:rsidR="00274648">
        <w:rPr>
          <w:szCs w:val="24"/>
          <w:lang w:eastAsia="lt-LT"/>
        </w:rPr>
        <w:t xml:space="preserve">. </w:t>
      </w:r>
      <w:r w:rsidR="00274648">
        <w:rPr>
          <w:rFonts w:eastAsia="Calibri"/>
          <w:szCs w:val="24"/>
          <w:lang w:eastAsia="lt-LT"/>
        </w:rPr>
        <w:t>Saugiojo valstybinio duomenų perdavimo tinklo naudotojų</w:t>
      </w:r>
      <w:r w:rsidR="00274648">
        <w:rPr>
          <w:lang w:eastAsia="lt-LT"/>
        </w:rPr>
        <w:t xml:space="preserve"> </w:t>
      </w:r>
      <w:r w:rsidR="00274648">
        <w:rPr>
          <w:szCs w:val="24"/>
          <w:lang w:eastAsia="lt-LT"/>
        </w:rPr>
        <w:t xml:space="preserve">valdomų serverių ir (arba) registrų ir valstybės bei kitų informacinių sistemų įrangos ir duomenų perkėlimo į valstybinius duomenų centrus sąlygas, planą ir terminus;  </w:t>
      </w:r>
    </w:p>
    <w:p w14:paraId="6E79E644" w14:textId="77777777" w:rsidR="0096015D" w:rsidRDefault="004F123D">
      <w:pPr>
        <w:spacing w:line="360" w:lineRule="atLeast"/>
        <w:ind w:firstLine="720"/>
        <w:jc w:val="both"/>
        <w:rPr>
          <w:szCs w:val="24"/>
          <w:lang w:eastAsia="lt-LT"/>
        </w:rPr>
      </w:pPr>
      <w:r w:rsidR="00274648">
        <w:rPr>
          <w:szCs w:val="24"/>
          <w:lang w:eastAsia="lt-LT"/>
        </w:rPr>
        <w:t>2.2</w:t>
      </w:r>
      <w:r w:rsidR="00274648">
        <w:rPr>
          <w:szCs w:val="24"/>
          <w:lang w:eastAsia="lt-LT"/>
        </w:rPr>
        <w:t xml:space="preserve">. Nacionalinį kibernetinio saugumo centrą prie Krašto apsaugos ministerijos teikti </w:t>
      </w:r>
      <w:r w:rsidR="00274648">
        <w:rPr>
          <w:lang w:eastAsia="lt-LT"/>
        </w:rPr>
        <w:t>išvadas Krašto apsaugos ministerijai dėl juridinio asmens įvardijimo būtinu nacionaliniam saugumui, gynybai ar gyvybiškai svarbioms valstybės funkcijoms užtikrinti.“</w:t>
      </w:r>
    </w:p>
    <w:p w14:paraId="6E79E645" w14:textId="77777777" w:rsidR="0096015D" w:rsidRDefault="004F123D">
      <w:pPr>
        <w:spacing w:line="360" w:lineRule="atLeast"/>
        <w:ind w:firstLine="720"/>
        <w:jc w:val="both"/>
        <w:rPr>
          <w:szCs w:val="24"/>
          <w:lang w:eastAsia="lt-LT"/>
        </w:rPr>
      </w:pPr>
      <w:r w:rsidR="00274648">
        <w:rPr>
          <w:szCs w:val="24"/>
          <w:lang w:eastAsia="lt-LT"/>
        </w:rPr>
        <w:t>2</w:t>
      </w:r>
      <w:r w:rsidR="00274648">
        <w:rPr>
          <w:szCs w:val="24"/>
          <w:lang w:eastAsia="lt-LT"/>
        </w:rPr>
        <w:t xml:space="preserve">. Pakeisti šio nutarimo 1 punkte nauja redakcija išdėstytą Lietuvos Respublikos Vyriausybės </w:t>
      </w:r>
      <w:r w:rsidR="00274648">
        <w:rPr>
          <w:color w:val="000000"/>
          <w:lang w:eastAsia="lt-LT"/>
        </w:rPr>
        <w:t>2018 m. sausio 3 d. nutarimą Nr. 27 „</w:t>
      </w:r>
      <w:r w:rsidR="00274648">
        <w:rPr>
          <w:lang w:eastAsia="lt-LT"/>
        </w:rPr>
        <w:t>Dėl Lietuvos Respublikos valstybės informacinių išteklių valdymo įstatymo įgyvendinimo Saugiojo valstybinio duomenų perdavimo tinklo valdymo srityje“</w:t>
      </w:r>
      <w:r w:rsidR="00274648">
        <w:rPr>
          <w:szCs w:val="24"/>
          <w:lang w:eastAsia="lt-LT"/>
        </w:rPr>
        <w:t>:</w:t>
      </w:r>
    </w:p>
    <w:p w14:paraId="6E79E646" w14:textId="77777777" w:rsidR="0096015D" w:rsidRDefault="004F123D">
      <w:pPr>
        <w:spacing w:line="360" w:lineRule="atLeast"/>
        <w:ind w:firstLine="720"/>
        <w:jc w:val="both"/>
        <w:rPr>
          <w:szCs w:val="24"/>
          <w:lang w:eastAsia="lt-LT"/>
        </w:rPr>
      </w:pPr>
      <w:r w:rsidR="00274648">
        <w:rPr>
          <w:szCs w:val="24"/>
          <w:lang w:eastAsia="lt-LT"/>
        </w:rPr>
        <w:t>2.1</w:t>
      </w:r>
      <w:r w:rsidR="00274648">
        <w:rPr>
          <w:szCs w:val="24"/>
          <w:lang w:eastAsia="lt-LT"/>
        </w:rPr>
        <w:t>. Pakeisti preambulę</w:t>
      </w:r>
      <w:r w:rsidR="00274648">
        <w:rPr>
          <w:lang w:eastAsia="lt-LT"/>
        </w:rPr>
        <w:t xml:space="preserve"> ir ją išdėstyti taip</w:t>
      </w:r>
      <w:r w:rsidR="00274648">
        <w:rPr>
          <w:szCs w:val="24"/>
          <w:lang w:eastAsia="lt-LT"/>
        </w:rPr>
        <w:t>:</w:t>
      </w:r>
    </w:p>
    <w:p w14:paraId="6E79E647" w14:textId="77777777" w:rsidR="0096015D" w:rsidRDefault="00274648">
      <w:pPr>
        <w:spacing w:line="360" w:lineRule="atLeast"/>
        <w:ind w:firstLine="720"/>
        <w:jc w:val="both"/>
        <w:rPr>
          <w:szCs w:val="24"/>
          <w:lang w:eastAsia="lt-LT"/>
        </w:rPr>
      </w:pPr>
      <w:r>
        <w:rPr>
          <w:lang w:eastAsia="lt-LT"/>
        </w:rPr>
        <w:t>„Vadovaudamasi Lietuvos Respublikos valstybės informacinių išteklių valdymo įstatymo 43</w:t>
      </w:r>
      <w:r>
        <w:rPr>
          <w:vertAlign w:val="superscript"/>
          <w:lang w:eastAsia="lt-LT"/>
        </w:rPr>
        <w:t>2</w:t>
      </w:r>
      <w:r>
        <w:rPr>
          <w:lang w:eastAsia="lt-LT"/>
        </w:rPr>
        <w:t xml:space="preserve"> straipsnio 1 dalimi, 2 dalies 3 punktu, 4, 8 ir 9 dalimis, 43</w:t>
      </w:r>
      <w:r>
        <w:rPr>
          <w:vertAlign w:val="superscript"/>
          <w:lang w:eastAsia="lt-LT"/>
        </w:rPr>
        <w:t>3</w:t>
      </w:r>
      <w:r>
        <w:rPr>
          <w:lang w:eastAsia="lt-LT"/>
        </w:rPr>
        <w:t xml:space="preserve"> straipsnio 2 dalimi,  </w:t>
      </w:r>
      <w:r>
        <w:rPr>
          <w:szCs w:val="24"/>
          <w:lang w:eastAsia="lt-LT"/>
        </w:rPr>
        <w:t>Lietuvos Respublikos Vyriausybė</w:t>
      </w:r>
      <w:r>
        <w:rPr>
          <w:spacing w:val="100"/>
          <w:szCs w:val="24"/>
          <w:lang w:eastAsia="lt-LT"/>
        </w:rPr>
        <w:t xml:space="preserve"> nutari</w:t>
      </w:r>
      <w:r>
        <w:rPr>
          <w:szCs w:val="24"/>
          <w:lang w:eastAsia="lt-LT"/>
        </w:rPr>
        <w:t>a:“.</w:t>
      </w:r>
    </w:p>
    <w:p w14:paraId="6E79E648" w14:textId="77777777" w:rsidR="0096015D" w:rsidRDefault="004F123D">
      <w:pPr>
        <w:spacing w:line="360" w:lineRule="atLeast"/>
        <w:ind w:firstLine="720"/>
        <w:jc w:val="both"/>
        <w:rPr>
          <w:szCs w:val="24"/>
          <w:lang w:eastAsia="lt-LT"/>
        </w:rPr>
      </w:pPr>
      <w:r w:rsidR="00274648">
        <w:rPr>
          <w:szCs w:val="24"/>
          <w:lang w:eastAsia="lt-LT"/>
        </w:rPr>
        <w:t>2.2</w:t>
      </w:r>
      <w:r w:rsidR="00274648">
        <w:rPr>
          <w:szCs w:val="24"/>
          <w:lang w:eastAsia="lt-LT"/>
        </w:rPr>
        <w:t>. Pakeisti 1 punktą:</w:t>
      </w:r>
    </w:p>
    <w:p w14:paraId="6E79E649" w14:textId="77777777" w:rsidR="0096015D" w:rsidRDefault="00274648">
      <w:pPr>
        <w:spacing w:line="360" w:lineRule="atLeast"/>
        <w:ind w:firstLine="720"/>
        <w:jc w:val="both"/>
        <w:rPr>
          <w:lang w:eastAsia="lt-LT"/>
        </w:rPr>
      </w:pPr>
      <w:r>
        <w:rPr>
          <w:lang w:eastAsia="lt-LT"/>
        </w:rPr>
        <w:t>„</w:t>
      </w:r>
      <w:r>
        <w:rPr>
          <w:lang w:eastAsia="lt-LT"/>
        </w:rPr>
        <w:t>1</w:t>
      </w:r>
      <w:r>
        <w:rPr>
          <w:lang w:eastAsia="lt-LT"/>
        </w:rPr>
        <w:t>. Patvirtinti pridedamus:</w:t>
      </w:r>
    </w:p>
    <w:p w14:paraId="6E79E64A" w14:textId="77777777" w:rsidR="0096015D" w:rsidRDefault="004F123D">
      <w:pPr>
        <w:spacing w:line="360" w:lineRule="atLeast"/>
        <w:ind w:firstLine="720"/>
        <w:jc w:val="both"/>
        <w:rPr>
          <w:rFonts w:eastAsia="Calibri"/>
          <w:szCs w:val="24"/>
          <w:lang w:eastAsia="lt-LT"/>
        </w:rPr>
      </w:pPr>
      <w:r w:rsidR="00274648">
        <w:rPr>
          <w:lang w:eastAsia="lt-LT"/>
        </w:rPr>
        <w:t>1.1</w:t>
      </w:r>
      <w:r w:rsidR="00274648">
        <w:rPr>
          <w:lang w:eastAsia="lt-LT"/>
        </w:rPr>
        <w:t>.</w:t>
      </w:r>
      <w:r w:rsidR="00274648">
        <w:rPr>
          <w:rFonts w:eastAsia="Calibri"/>
          <w:szCs w:val="24"/>
          <w:lang w:eastAsia="lt-LT"/>
        </w:rPr>
        <w:t xml:space="preserve"> Saugiojo valstybinio duomenų perdavimo tinklo naudotojų sąrašą;</w:t>
      </w:r>
    </w:p>
    <w:p w14:paraId="6E79E64B" w14:textId="77777777" w:rsidR="0096015D" w:rsidRDefault="004F123D">
      <w:pPr>
        <w:spacing w:line="360" w:lineRule="atLeast"/>
        <w:ind w:firstLine="720"/>
        <w:jc w:val="both"/>
        <w:rPr>
          <w:lang w:eastAsia="lt-LT"/>
        </w:rPr>
      </w:pPr>
      <w:r w:rsidR="00274648">
        <w:rPr>
          <w:rFonts w:eastAsia="Calibri"/>
          <w:szCs w:val="24"/>
          <w:lang w:eastAsia="lt-LT"/>
        </w:rPr>
        <w:t>1.2</w:t>
      </w:r>
      <w:r w:rsidR="00274648">
        <w:rPr>
          <w:rFonts w:eastAsia="Calibri"/>
          <w:szCs w:val="24"/>
          <w:lang w:eastAsia="lt-LT"/>
        </w:rPr>
        <w:t>.</w:t>
      </w:r>
      <w:r w:rsidR="00274648">
        <w:rPr>
          <w:lang w:eastAsia="lt-LT"/>
        </w:rPr>
        <w:t xml:space="preserve"> Atlyginimo už Saugiuoju valstybiniu duomenų perdavimo tinklu teikiamas paslaugas dydžių nustatymo kriterijų aprašą.“</w:t>
      </w:r>
    </w:p>
    <w:p w14:paraId="6E79E64C" w14:textId="77777777" w:rsidR="0096015D" w:rsidRDefault="004F123D">
      <w:pPr>
        <w:spacing w:line="360" w:lineRule="atLeast"/>
        <w:ind w:firstLine="720"/>
        <w:jc w:val="both"/>
        <w:rPr>
          <w:lang w:eastAsia="lt-LT"/>
        </w:rPr>
      </w:pPr>
      <w:r w:rsidR="00274648">
        <w:rPr>
          <w:lang w:eastAsia="lt-LT"/>
        </w:rPr>
        <w:t>2.3</w:t>
      </w:r>
      <w:r w:rsidR="00274648">
        <w:rPr>
          <w:lang w:eastAsia="lt-LT"/>
        </w:rPr>
        <w:t>. Pakeisti  Atlyginimo už Saugiu valstybiniu duomenų perdavimo tinklu teikiamas paslaugas dydžių nustatymo kriterijų aprašą:</w:t>
      </w:r>
    </w:p>
    <w:p w14:paraId="6E79E64D" w14:textId="77777777" w:rsidR="0096015D" w:rsidRDefault="004F123D">
      <w:pPr>
        <w:spacing w:line="360" w:lineRule="atLeast"/>
        <w:ind w:firstLine="720"/>
        <w:jc w:val="both"/>
        <w:rPr>
          <w:lang w:eastAsia="lt-LT"/>
        </w:rPr>
      </w:pPr>
      <w:r w:rsidR="00274648">
        <w:rPr>
          <w:lang w:eastAsia="lt-LT"/>
        </w:rPr>
        <w:t>2.3.1</w:t>
      </w:r>
      <w:r w:rsidR="00274648">
        <w:rPr>
          <w:lang w:eastAsia="lt-LT"/>
        </w:rPr>
        <w:t>. Pakeisti pavadinimą ir jį išdėstyti taip:</w:t>
      </w:r>
    </w:p>
    <w:p w14:paraId="6E79E64E" w14:textId="77777777" w:rsidR="0096015D" w:rsidRDefault="00274648">
      <w:pPr>
        <w:spacing w:line="360" w:lineRule="atLeast"/>
        <w:ind w:firstLine="720"/>
        <w:jc w:val="center"/>
        <w:rPr>
          <w:bCs/>
          <w:lang w:eastAsia="lt-LT"/>
        </w:rPr>
      </w:pPr>
      <w:r>
        <w:rPr>
          <w:bCs/>
          <w:caps/>
          <w:lang w:eastAsia="lt-LT"/>
        </w:rPr>
        <w:t>„</w:t>
      </w:r>
      <w:r>
        <w:rPr>
          <w:b/>
          <w:bCs/>
          <w:caps/>
          <w:lang w:eastAsia="lt-LT"/>
        </w:rPr>
        <w:t>atlyginimo už</w:t>
      </w:r>
      <w:r>
        <w:rPr>
          <w:b/>
          <w:bCs/>
          <w:lang w:eastAsia="lt-LT"/>
        </w:rPr>
        <w:t xml:space="preserve"> SAUGIUOJU VALSTYBINIU DUOMENŲ PERDAVIMO TINKLU TEIKIAMAS PASLAUGAS</w:t>
      </w:r>
      <w:r>
        <w:rPr>
          <w:lang w:eastAsia="lt-LT"/>
        </w:rPr>
        <w:t xml:space="preserve"> </w:t>
      </w:r>
      <w:r>
        <w:rPr>
          <w:b/>
          <w:bCs/>
          <w:lang w:eastAsia="lt-LT"/>
        </w:rPr>
        <w:t xml:space="preserve">DYDŽIŲ </w:t>
      </w:r>
      <w:r>
        <w:rPr>
          <w:b/>
          <w:bCs/>
          <w:caps/>
          <w:lang w:eastAsia="lt-LT"/>
        </w:rPr>
        <w:t xml:space="preserve">nustatymo kriterijų </w:t>
      </w:r>
      <w:r>
        <w:rPr>
          <w:b/>
          <w:bCs/>
          <w:lang w:eastAsia="lt-LT"/>
        </w:rPr>
        <w:t>APRAŠAS</w:t>
      </w:r>
      <w:r>
        <w:rPr>
          <w:bCs/>
          <w:lang w:eastAsia="lt-LT"/>
        </w:rPr>
        <w:t>“.</w:t>
      </w:r>
    </w:p>
    <w:p w14:paraId="6E79E64F" w14:textId="77777777" w:rsidR="0096015D" w:rsidRDefault="004F123D">
      <w:pPr>
        <w:spacing w:line="360" w:lineRule="atLeast"/>
        <w:ind w:firstLine="720"/>
        <w:jc w:val="both"/>
        <w:rPr>
          <w:szCs w:val="24"/>
          <w:lang w:eastAsia="lt-LT"/>
        </w:rPr>
      </w:pPr>
      <w:r w:rsidR="00274648">
        <w:rPr>
          <w:bCs/>
          <w:lang w:eastAsia="lt-LT"/>
        </w:rPr>
        <w:t>2.3.2</w:t>
      </w:r>
      <w:r w:rsidR="00274648">
        <w:rPr>
          <w:bCs/>
          <w:lang w:eastAsia="lt-LT"/>
        </w:rPr>
        <w:t xml:space="preserve">. </w:t>
      </w:r>
      <w:r w:rsidR="00274648">
        <w:rPr>
          <w:szCs w:val="24"/>
          <w:lang w:eastAsia="lt-LT"/>
        </w:rPr>
        <w:t>Pakeisti preambulę</w:t>
      </w:r>
      <w:r w:rsidR="00274648">
        <w:rPr>
          <w:lang w:eastAsia="lt-LT"/>
        </w:rPr>
        <w:t xml:space="preserve"> ir ją išdėstyti taip</w:t>
      </w:r>
      <w:r w:rsidR="00274648">
        <w:rPr>
          <w:szCs w:val="24"/>
          <w:lang w:eastAsia="lt-LT"/>
        </w:rPr>
        <w:t>:</w:t>
      </w:r>
    </w:p>
    <w:p w14:paraId="6E79E650" w14:textId="77777777" w:rsidR="0096015D" w:rsidRDefault="00274648">
      <w:pPr>
        <w:spacing w:line="360" w:lineRule="atLeast"/>
        <w:ind w:firstLine="720"/>
        <w:jc w:val="both"/>
        <w:rPr>
          <w:lang w:eastAsia="lt-LT"/>
        </w:rPr>
      </w:pPr>
      <w:r>
        <w:rPr>
          <w:lang w:eastAsia="lt-LT"/>
        </w:rPr>
        <w:t>„Nustatant atlyginimo už Saugiuoju valstybiniu duomenų perdavimo tinklu teikiamas paslaugas dydžius, vadovaujamasi šiais kriterijais</w:t>
      </w:r>
      <w:r>
        <w:rPr>
          <w:color w:val="000000"/>
          <w:lang w:eastAsia="lt-LT"/>
        </w:rPr>
        <w:t>:“.</w:t>
      </w:r>
      <w:r>
        <w:rPr>
          <w:bCs/>
          <w:lang w:eastAsia="lt-LT"/>
        </w:rPr>
        <w:t xml:space="preserve"> </w:t>
      </w:r>
    </w:p>
    <w:p w14:paraId="6E79E654" w14:textId="19A7251E" w:rsidR="0096015D" w:rsidRDefault="004F123D" w:rsidP="00274648">
      <w:pPr>
        <w:spacing w:line="360" w:lineRule="atLeast"/>
        <w:ind w:firstLine="720"/>
        <w:jc w:val="both"/>
        <w:rPr>
          <w:lang w:eastAsia="lt-LT"/>
        </w:rPr>
      </w:pPr>
      <w:r w:rsidR="00274648">
        <w:rPr>
          <w:szCs w:val="24"/>
          <w:lang w:eastAsia="lt-LT"/>
        </w:rPr>
        <w:t>3</w:t>
      </w:r>
      <w:r w:rsidR="00274648">
        <w:rPr>
          <w:szCs w:val="24"/>
          <w:lang w:eastAsia="lt-LT"/>
        </w:rPr>
        <w:t xml:space="preserve">. </w:t>
      </w:r>
      <w:r w:rsidR="00274648">
        <w:rPr>
          <w:lang w:eastAsia="lt-LT"/>
        </w:rPr>
        <w:t>Šio nutarimo 2 punktas įsigalioja 2019 m. liepos 1 d.</w:t>
      </w:r>
    </w:p>
    <w:p w14:paraId="68C3F274" w14:textId="238F9E60" w:rsidR="00274648" w:rsidRDefault="00274648">
      <w:pPr>
        <w:tabs>
          <w:tab w:val="center" w:pos="-7800"/>
          <w:tab w:val="left" w:pos="6237"/>
          <w:tab w:val="right" w:pos="8306"/>
        </w:tabs>
      </w:pPr>
    </w:p>
    <w:p w14:paraId="6EBA3A17" w14:textId="77777777" w:rsidR="00274648" w:rsidRDefault="00274648">
      <w:pPr>
        <w:tabs>
          <w:tab w:val="center" w:pos="-7800"/>
          <w:tab w:val="left" w:pos="6237"/>
          <w:tab w:val="right" w:pos="8306"/>
        </w:tabs>
      </w:pPr>
    </w:p>
    <w:p w14:paraId="79537605" w14:textId="77777777" w:rsidR="00274648" w:rsidRDefault="00274648">
      <w:pPr>
        <w:tabs>
          <w:tab w:val="center" w:pos="-7800"/>
          <w:tab w:val="left" w:pos="6237"/>
          <w:tab w:val="right" w:pos="8306"/>
        </w:tabs>
      </w:pPr>
    </w:p>
    <w:p w14:paraId="6E79E655" w14:textId="54D0DD34" w:rsidR="0096015D" w:rsidRDefault="00274648" w:rsidP="00274648">
      <w:pPr>
        <w:tabs>
          <w:tab w:val="center" w:pos="-7800"/>
          <w:tab w:val="left" w:pos="6946"/>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E79E656" w14:textId="77777777" w:rsidR="0096015D" w:rsidRDefault="0096015D">
      <w:pPr>
        <w:tabs>
          <w:tab w:val="center" w:pos="-7800"/>
          <w:tab w:val="left" w:pos="6237"/>
          <w:tab w:val="right" w:pos="8306"/>
        </w:tabs>
        <w:rPr>
          <w:lang w:eastAsia="lt-LT"/>
        </w:rPr>
      </w:pPr>
    </w:p>
    <w:p w14:paraId="6E79E657" w14:textId="77777777" w:rsidR="0096015D" w:rsidRDefault="0096015D">
      <w:pPr>
        <w:tabs>
          <w:tab w:val="center" w:pos="-7800"/>
          <w:tab w:val="left" w:pos="6237"/>
          <w:tab w:val="right" w:pos="8306"/>
        </w:tabs>
        <w:rPr>
          <w:lang w:eastAsia="lt-LT"/>
        </w:rPr>
      </w:pPr>
    </w:p>
    <w:p w14:paraId="6E79E658" w14:textId="77777777" w:rsidR="0096015D" w:rsidRDefault="0096015D">
      <w:pPr>
        <w:tabs>
          <w:tab w:val="center" w:pos="-7800"/>
          <w:tab w:val="left" w:pos="6237"/>
          <w:tab w:val="right" w:pos="8306"/>
        </w:tabs>
        <w:rPr>
          <w:lang w:eastAsia="lt-LT"/>
        </w:rPr>
      </w:pPr>
    </w:p>
    <w:p w14:paraId="6E79E659" w14:textId="59BD0EC8" w:rsidR="0096015D" w:rsidRDefault="00274648" w:rsidP="00274648">
      <w:pPr>
        <w:tabs>
          <w:tab w:val="center" w:pos="-7800"/>
          <w:tab w:val="left" w:pos="6946"/>
          <w:tab w:val="right" w:pos="8306"/>
        </w:tabs>
        <w:rPr>
          <w:lang w:eastAsia="lt-LT"/>
        </w:rPr>
      </w:pPr>
      <w:r>
        <w:rPr>
          <w:lang w:eastAsia="lt-LT"/>
        </w:rPr>
        <w:t xml:space="preserve">Krašto apsaugos ministras </w:t>
      </w:r>
      <w:r>
        <w:rPr>
          <w:lang w:eastAsia="lt-LT"/>
        </w:rPr>
        <w:tab/>
        <w:t xml:space="preserve">Raimundas </w:t>
      </w:r>
      <w:proofErr w:type="spellStart"/>
      <w:r>
        <w:rPr>
          <w:lang w:eastAsia="lt-LT"/>
        </w:rPr>
        <w:t>Karoblis</w:t>
      </w:r>
      <w:proofErr w:type="spellEnd"/>
    </w:p>
    <w:p w14:paraId="066F553B" w14:textId="2E1330E2" w:rsidR="00274648" w:rsidRDefault="00274648" w:rsidP="00274648">
      <w:pPr>
        <w:tabs>
          <w:tab w:val="center" w:pos="-7800"/>
          <w:tab w:val="left" w:pos="6946"/>
          <w:tab w:val="right" w:pos="8306"/>
        </w:tabs>
        <w:rPr>
          <w:lang w:eastAsia="lt-LT"/>
        </w:rPr>
      </w:pPr>
    </w:p>
    <w:p w14:paraId="71F95CF0" w14:textId="77777777" w:rsidR="00274648" w:rsidRDefault="00274648" w:rsidP="00274648">
      <w:pPr>
        <w:tabs>
          <w:tab w:val="center" w:pos="-7800"/>
          <w:tab w:val="left" w:pos="6946"/>
          <w:tab w:val="right" w:pos="8306"/>
        </w:tabs>
        <w:rPr>
          <w:lang w:eastAsia="lt-LT"/>
        </w:rPr>
        <w:sectPr w:rsidR="00274648" w:rsidSect="00274648">
          <w:headerReference w:type="even" r:id="rId10"/>
          <w:headerReference w:type="default" r:id="rId11"/>
          <w:footerReference w:type="even" r:id="rId12"/>
          <w:footerReference w:type="default" r:id="rId13"/>
          <w:headerReference w:type="first" r:id="rId14"/>
          <w:footerReference w:type="first" r:id="rId15"/>
          <w:pgSz w:w="11906" w:h="16838" w:code="9"/>
          <w:pgMar w:top="1701" w:right="567" w:bottom="1134" w:left="1701" w:header="567" w:footer="567" w:gutter="0"/>
          <w:cols w:space="1296"/>
          <w:titlePg/>
          <w:docGrid w:linePitch="326"/>
        </w:sectPr>
      </w:pPr>
    </w:p>
    <w:p w14:paraId="7AF880BA" w14:textId="0CA39C22" w:rsidR="00274648" w:rsidRDefault="00274648" w:rsidP="00274648">
      <w:pPr>
        <w:ind w:left="9072"/>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2018 m. sausio 3 d. </w:t>
      </w:r>
      <w:r>
        <w:rPr>
          <w:lang w:eastAsia="ar-SA"/>
        </w:rPr>
        <w:t xml:space="preserve">nutarimu </w:t>
      </w:r>
      <w:r>
        <w:rPr>
          <w:lang w:eastAsia="lt-LT"/>
        </w:rPr>
        <w:t xml:space="preserve">Nr. </w:t>
      </w:r>
      <w:r>
        <w:rPr>
          <w:lang w:eastAsia="lt-LT"/>
        </w:rPr>
        <w:t>27</w:t>
      </w:r>
    </w:p>
    <w:p w14:paraId="2A6F6432" w14:textId="17FEB747" w:rsidR="00274648" w:rsidRDefault="00274648" w:rsidP="00274648">
      <w:pPr>
        <w:ind w:left="9072"/>
        <w:rPr>
          <w:lang w:eastAsia="lt-LT"/>
        </w:rPr>
      </w:pPr>
      <w:r>
        <w:rPr>
          <w:lang w:eastAsia="ar-SA"/>
        </w:rPr>
        <w:t>(Lietuvos Respublikos Vyriausybės</w:t>
      </w:r>
      <w:r>
        <w:rPr>
          <w:lang w:eastAsia="ar-SA"/>
        </w:rPr>
        <w:br/>
      </w:r>
      <w:bookmarkStart w:id="0" w:name="_GoBack"/>
      <w:bookmarkEnd w:id="0"/>
      <w:r>
        <w:rPr>
          <w:lang w:eastAsia="lt-LT"/>
        </w:rPr>
        <w:t xml:space="preserve">2019 m. gegužės 22 d. </w:t>
      </w:r>
      <w:r>
        <w:rPr>
          <w:lang w:eastAsia="ar-SA"/>
        </w:rPr>
        <w:t xml:space="preserve">nutarimo </w:t>
      </w:r>
      <w:r>
        <w:rPr>
          <w:lang w:eastAsia="lt-LT"/>
        </w:rPr>
        <w:t xml:space="preserve">Nr. </w:t>
      </w:r>
      <w:r>
        <w:rPr>
          <w:lang w:eastAsia="lt-LT"/>
        </w:rPr>
        <w:t>504 redakcija)</w:t>
      </w:r>
    </w:p>
    <w:p w14:paraId="0E6398FA" w14:textId="77777777" w:rsidR="00274648" w:rsidRDefault="00274648" w:rsidP="00274648">
      <w:pPr>
        <w:tabs>
          <w:tab w:val="left" w:pos="12259"/>
        </w:tabs>
        <w:rPr>
          <w:lang w:eastAsia="lt-LT"/>
        </w:rPr>
      </w:pPr>
    </w:p>
    <w:p w14:paraId="5CF90206" w14:textId="77777777" w:rsidR="004F123D" w:rsidRPr="00460916" w:rsidRDefault="004F123D" w:rsidP="004F123D">
      <w:pPr>
        <w:tabs>
          <w:tab w:val="left" w:pos="6237"/>
        </w:tabs>
        <w:rPr>
          <w:lang w:eastAsia="lt-LT"/>
        </w:rPr>
      </w:pPr>
    </w:p>
    <w:p w14:paraId="57CF7885" w14:textId="77777777" w:rsidR="004F123D" w:rsidRPr="00460916" w:rsidRDefault="004F123D" w:rsidP="004F123D">
      <w:pPr>
        <w:jc w:val="center"/>
        <w:rPr>
          <w:rFonts w:eastAsia="Calibri"/>
          <w:b/>
          <w:szCs w:val="24"/>
          <w:lang w:eastAsia="lt-LT"/>
        </w:rPr>
      </w:pPr>
      <w:r w:rsidRPr="00460916">
        <w:rPr>
          <w:rFonts w:eastAsia="Calibri"/>
          <w:b/>
          <w:szCs w:val="24"/>
          <w:lang w:eastAsia="lt-LT"/>
        </w:rPr>
        <w:t>SAUGIOJO VALSTYBINIO DUOMENŲ PERDAVIMO TINKLO NAUDOTOJŲ SĄRAŠAS</w:t>
      </w:r>
    </w:p>
    <w:p w14:paraId="4D4F6613" w14:textId="77777777" w:rsidR="004F123D" w:rsidRDefault="004F123D" w:rsidP="004F123D">
      <w:pPr>
        <w:jc w:val="center"/>
        <w:rPr>
          <w:b/>
        </w:rPr>
      </w:pPr>
    </w:p>
    <w:p w14:paraId="7A0BC5FC" w14:textId="77777777" w:rsidR="004F123D" w:rsidRPr="00460916" w:rsidRDefault="004F123D" w:rsidP="004F123D">
      <w:pPr>
        <w:jc w:val="center"/>
        <w:rPr>
          <w:b/>
        </w:rPr>
      </w:pPr>
    </w:p>
    <w:tbl>
      <w:tblPr>
        <w:tblW w:w="4878" w:type="pct"/>
        <w:tblInd w:w="108" w:type="dxa"/>
        <w:tblLayout w:type="fixed"/>
        <w:tblLook w:val="04A0" w:firstRow="1" w:lastRow="0" w:firstColumn="1" w:lastColumn="0" w:noHBand="0" w:noVBand="1"/>
      </w:tblPr>
      <w:tblGrid>
        <w:gridCol w:w="710"/>
        <w:gridCol w:w="13162"/>
      </w:tblGrid>
      <w:tr w:rsidR="004F123D" w:rsidRPr="00460916" w14:paraId="12745D82" w14:textId="77777777" w:rsidTr="00D42DCB">
        <w:trPr>
          <w:trHeight w:val="607"/>
          <w:tblHeader/>
        </w:trPr>
        <w:tc>
          <w:tcPr>
            <w:tcW w:w="25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30B741A5" w14:textId="77777777" w:rsidR="004F123D" w:rsidRPr="00460916" w:rsidRDefault="004F123D" w:rsidP="00D42DCB">
            <w:pPr>
              <w:jc w:val="center"/>
              <w:rPr>
                <w:b/>
                <w:bCs/>
                <w:spacing w:val="-4"/>
                <w:szCs w:val="24"/>
                <w:lang w:eastAsia="lt-LT"/>
              </w:rPr>
            </w:pPr>
            <w:r w:rsidRPr="00460916">
              <w:rPr>
                <w:b/>
                <w:bCs/>
                <w:spacing w:val="-4"/>
                <w:szCs w:val="24"/>
                <w:lang w:eastAsia="lt-LT"/>
              </w:rPr>
              <w:t>Eil. Nr.</w:t>
            </w:r>
          </w:p>
        </w:tc>
        <w:tc>
          <w:tcPr>
            <w:tcW w:w="4744" w:type="pct"/>
            <w:tcBorders>
              <w:top w:val="single" w:sz="4" w:space="0" w:color="auto"/>
              <w:left w:val="single" w:sz="4" w:space="0" w:color="auto"/>
              <w:bottom w:val="single" w:sz="4" w:space="0" w:color="auto"/>
              <w:right w:val="single" w:sz="4" w:space="0" w:color="000000"/>
            </w:tcBorders>
            <w:shd w:val="clear" w:color="auto" w:fill="auto"/>
            <w:vAlign w:val="center"/>
          </w:tcPr>
          <w:p w14:paraId="015E1C67" w14:textId="77777777" w:rsidR="004F123D" w:rsidRPr="00460916" w:rsidRDefault="004F123D" w:rsidP="00D42DCB">
            <w:pPr>
              <w:jc w:val="center"/>
              <w:rPr>
                <w:b/>
                <w:bCs/>
                <w:spacing w:val="-4"/>
                <w:szCs w:val="24"/>
                <w:lang w:eastAsia="lt-LT"/>
              </w:rPr>
            </w:pPr>
            <w:r w:rsidRPr="00460916">
              <w:rPr>
                <w:b/>
                <w:bCs/>
                <w:spacing w:val="-4"/>
                <w:szCs w:val="24"/>
                <w:lang w:eastAsia="lt-LT"/>
              </w:rPr>
              <w:t>Juridinio asmens pavadinimas</w:t>
            </w:r>
          </w:p>
        </w:tc>
      </w:tr>
      <w:tr w:rsidR="004F123D" w:rsidRPr="00460916" w14:paraId="06E343D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533FFA6" w14:textId="77777777" w:rsidR="004F123D" w:rsidRPr="00460916" w:rsidRDefault="004F123D" w:rsidP="00D42DCB">
            <w:pPr>
              <w:jc w:val="center"/>
              <w:rPr>
                <w:spacing w:val="-4"/>
                <w:szCs w:val="24"/>
                <w:lang w:eastAsia="lt-LT"/>
              </w:rPr>
            </w:pPr>
            <w:r w:rsidRPr="00460916">
              <w:rPr>
                <w:b/>
                <w:bCs/>
                <w:spacing w:val="-4"/>
                <w:szCs w:val="24"/>
                <w:lang w:eastAsia="lt-LT"/>
              </w:rPr>
              <w:t>Lietuvos Respublikos aplinkos minist</w:t>
            </w:r>
            <w:r>
              <w:rPr>
                <w:b/>
                <w:bCs/>
                <w:spacing w:val="-4"/>
                <w:szCs w:val="24"/>
                <w:lang w:eastAsia="lt-LT"/>
              </w:rPr>
              <w:t>ro valdymo sritis</w:t>
            </w:r>
          </w:p>
        </w:tc>
      </w:tr>
      <w:tr w:rsidR="004F123D" w:rsidRPr="00460916" w14:paraId="01C638E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7AF01C2" w14:textId="77777777" w:rsidR="004F123D" w:rsidRPr="004E6B72" w:rsidRDefault="004F123D" w:rsidP="00D42DCB">
            <w:pPr>
              <w:rPr>
                <w:spacing w:val="-4"/>
                <w:szCs w:val="24"/>
                <w:lang w:eastAsia="lt-LT"/>
              </w:rPr>
            </w:pPr>
            <w:r>
              <w:rPr>
                <w:spacing w:val="-4"/>
                <w:szCs w:val="24"/>
                <w:lang w:eastAsia="lt-LT"/>
              </w:rPr>
              <w:t>1.</w:t>
            </w:r>
          </w:p>
        </w:tc>
        <w:tc>
          <w:tcPr>
            <w:tcW w:w="4744" w:type="pct"/>
            <w:tcBorders>
              <w:top w:val="nil"/>
              <w:left w:val="nil"/>
              <w:bottom w:val="single" w:sz="4" w:space="0" w:color="auto"/>
              <w:right w:val="single" w:sz="4" w:space="0" w:color="auto"/>
            </w:tcBorders>
            <w:shd w:val="clear" w:color="auto" w:fill="auto"/>
            <w:noWrap/>
            <w:vAlign w:val="center"/>
            <w:hideMark/>
          </w:tcPr>
          <w:p w14:paraId="6FE365D3" w14:textId="77777777" w:rsidR="004F123D" w:rsidRPr="00460916" w:rsidRDefault="004F123D" w:rsidP="00D42DCB">
            <w:pPr>
              <w:rPr>
                <w:spacing w:val="-4"/>
                <w:szCs w:val="24"/>
                <w:lang w:eastAsia="lt-LT"/>
              </w:rPr>
            </w:pPr>
            <w:r w:rsidRPr="00460916">
              <w:rPr>
                <w:spacing w:val="-4"/>
                <w:szCs w:val="24"/>
                <w:lang w:eastAsia="lt-LT"/>
              </w:rPr>
              <w:t>Lietuvos Respublikos aplinkos ministerija</w:t>
            </w:r>
          </w:p>
        </w:tc>
      </w:tr>
      <w:tr w:rsidR="004F123D" w:rsidRPr="00460916" w14:paraId="5FFF85B9" w14:textId="77777777" w:rsidTr="00D42DCB">
        <w:trPr>
          <w:trHeight w:val="22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C82BDE1" w14:textId="77777777" w:rsidR="004F123D" w:rsidRPr="004E6B72" w:rsidRDefault="004F123D" w:rsidP="00D42DCB">
            <w:pPr>
              <w:rPr>
                <w:spacing w:val="-4"/>
                <w:szCs w:val="24"/>
                <w:lang w:eastAsia="lt-LT"/>
              </w:rPr>
            </w:pPr>
            <w:r>
              <w:rPr>
                <w:spacing w:val="-4"/>
                <w:szCs w:val="24"/>
                <w:lang w:eastAsia="lt-LT"/>
              </w:rPr>
              <w:t>2.</w:t>
            </w:r>
          </w:p>
        </w:tc>
        <w:tc>
          <w:tcPr>
            <w:tcW w:w="4744" w:type="pct"/>
            <w:tcBorders>
              <w:top w:val="nil"/>
              <w:left w:val="nil"/>
              <w:bottom w:val="single" w:sz="4" w:space="0" w:color="auto"/>
              <w:right w:val="single" w:sz="4" w:space="0" w:color="auto"/>
            </w:tcBorders>
            <w:shd w:val="clear" w:color="auto" w:fill="auto"/>
            <w:noWrap/>
            <w:vAlign w:val="center"/>
            <w:hideMark/>
          </w:tcPr>
          <w:p w14:paraId="2EBB3C28" w14:textId="77777777" w:rsidR="004F123D" w:rsidRPr="00460916" w:rsidRDefault="004F123D" w:rsidP="00D42DCB">
            <w:pPr>
              <w:rPr>
                <w:spacing w:val="-4"/>
                <w:szCs w:val="24"/>
                <w:lang w:eastAsia="lt-LT"/>
              </w:rPr>
            </w:pPr>
            <w:r w:rsidRPr="00460916">
              <w:rPr>
                <w:spacing w:val="-4"/>
                <w:szCs w:val="24"/>
                <w:lang w:eastAsia="lt-LT"/>
              </w:rPr>
              <w:t>Aplinkos apsaugos agentūra</w:t>
            </w:r>
          </w:p>
        </w:tc>
      </w:tr>
      <w:tr w:rsidR="004F123D" w:rsidRPr="00460916" w14:paraId="17F6868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8B9F713" w14:textId="77777777" w:rsidR="004F123D" w:rsidRPr="004E6B72" w:rsidRDefault="004F123D" w:rsidP="00D42DCB">
            <w:pPr>
              <w:rPr>
                <w:spacing w:val="-4"/>
                <w:szCs w:val="24"/>
                <w:lang w:eastAsia="lt-LT"/>
              </w:rPr>
            </w:pPr>
            <w:r>
              <w:rPr>
                <w:spacing w:val="-4"/>
                <w:szCs w:val="24"/>
                <w:lang w:eastAsia="lt-LT"/>
              </w:rPr>
              <w:t>3.</w:t>
            </w:r>
          </w:p>
        </w:tc>
        <w:tc>
          <w:tcPr>
            <w:tcW w:w="4744" w:type="pct"/>
            <w:tcBorders>
              <w:top w:val="nil"/>
              <w:left w:val="nil"/>
              <w:bottom w:val="single" w:sz="4" w:space="0" w:color="auto"/>
              <w:right w:val="single" w:sz="4" w:space="0" w:color="auto"/>
            </w:tcBorders>
            <w:shd w:val="clear" w:color="auto" w:fill="auto"/>
            <w:noWrap/>
            <w:vAlign w:val="center"/>
            <w:hideMark/>
          </w:tcPr>
          <w:p w14:paraId="4148912F" w14:textId="77777777" w:rsidR="004F123D" w:rsidRPr="00460916" w:rsidRDefault="004F123D" w:rsidP="00D42DCB">
            <w:pPr>
              <w:rPr>
                <w:spacing w:val="-4"/>
                <w:szCs w:val="24"/>
                <w:lang w:eastAsia="lt-LT"/>
              </w:rPr>
            </w:pPr>
            <w:r w:rsidRPr="00460916">
              <w:rPr>
                <w:spacing w:val="-4"/>
                <w:szCs w:val="24"/>
                <w:lang w:eastAsia="lt-LT"/>
              </w:rPr>
              <w:t>Lietuvos geologijos tarnyba prie Aplinkos ministerijos</w:t>
            </w:r>
          </w:p>
        </w:tc>
      </w:tr>
      <w:tr w:rsidR="004F123D" w:rsidRPr="00460916" w14:paraId="368B465A"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93A356" w14:textId="77777777" w:rsidR="004F123D" w:rsidRPr="004E6B72" w:rsidRDefault="004F123D" w:rsidP="00D42DCB">
            <w:pPr>
              <w:rPr>
                <w:spacing w:val="-4"/>
                <w:szCs w:val="24"/>
                <w:lang w:eastAsia="lt-LT"/>
              </w:rPr>
            </w:pPr>
            <w:r>
              <w:rPr>
                <w:spacing w:val="-4"/>
                <w:szCs w:val="24"/>
                <w:lang w:eastAsia="lt-LT"/>
              </w:rPr>
              <w:t>4.</w:t>
            </w:r>
          </w:p>
        </w:tc>
        <w:tc>
          <w:tcPr>
            <w:tcW w:w="4744" w:type="pct"/>
            <w:tcBorders>
              <w:top w:val="nil"/>
              <w:left w:val="nil"/>
              <w:bottom w:val="single" w:sz="4" w:space="0" w:color="auto"/>
              <w:right w:val="single" w:sz="4" w:space="0" w:color="auto"/>
            </w:tcBorders>
            <w:shd w:val="clear" w:color="auto" w:fill="auto"/>
            <w:noWrap/>
            <w:vAlign w:val="center"/>
            <w:hideMark/>
          </w:tcPr>
          <w:p w14:paraId="25EE0039" w14:textId="77777777" w:rsidR="004F123D" w:rsidRPr="00460916" w:rsidRDefault="004F123D" w:rsidP="00D42DCB">
            <w:pPr>
              <w:rPr>
                <w:spacing w:val="-4"/>
                <w:szCs w:val="24"/>
                <w:lang w:eastAsia="lt-LT"/>
              </w:rPr>
            </w:pPr>
            <w:r w:rsidRPr="00460916">
              <w:rPr>
                <w:spacing w:val="-4"/>
                <w:szCs w:val="24"/>
                <w:lang w:eastAsia="lt-LT"/>
              </w:rPr>
              <w:t>Lietuvos hidrometeorologijos tarnyba prie Aplinkos ministerijos</w:t>
            </w:r>
          </w:p>
        </w:tc>
      </w:tr>
      <w:tr w:rsidR="004F123D" w:rsidRPr="00460916" w14:paraId="0BB550A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816B4A7" w14:textId="77777777" w:rsidR="004F123D" w:rsidRPr="004E6B72" w:rsidRDefault="004F123D" w:rsidP="00D42DCB">
            <w:pPr>
              <w:rPr>
                <w:spacing w:val="-4"/>
                <w:szCs w:val="24"/>
                <w:lang w:eastAsia="lt-LT"/>
              </w:rPr>
            </w:pPr>
            <w:r w:rsidRPr="00460916">
              <w:rPr>
                <w:spacing w:val="-4"/>
                <w:szCs w:val="24"/>
                <w:lang w:eastAsia="lt-LT"/>
              </w:rPr>
              <w:t>5.</w:t>
            </w:r>
          </w:p>
        </w:tc>
        <w:tc>
          <w:tcPr>
            <w:tcW w:w="4744" w:type="pct"/>
            <w:tcBorders>
              <w:top w:val="nil"/>
              <w:left w:val="nil"/>
              <w:bottom w:val="single" w:sz="4" w:space="0" w:color="auto"/>
              <w:right w:val="single" w:sz="4" w:space="0" w:color="auto"/>
            </w:tcBorders>
            <w:shd w:val="clear" w:color="auto" w:fill="auto"/>
            <w:noWrap/>
            <w:vAlign w:val="center"/>
            <w:hideMark/>
          </w:tcPr>
          <w:p w14:paraId="3A1D28DC" w14:textId="77777777" w:rsidR="004F123D" w:rsidRPr="00460916" w:rsidRDefault="004F123D" w:rsidP="00D42DCB">
            <w:pPr>
              <w:rPr>
                <w:spacing w:val="-4"/>
                <w:szCs w:val="24"/>
                <w:lang w:eastAsia="lt-LT"/>
              </w:rPr>
            </w:pPr>
            <w:r w:rsidRPr="00460916">
              <w:rPr>
                <w:spacing w:val="-4"/>
                <w:szCs w:val="24"/>
                <w:lang w:eastAsia="lt-LT"/>
              </w:rPr>
              <w:t>Valstybinė teritorijų planavimo ir statybos inspekcija prie Aplinkos ministerijos</w:t>
            </w:r>
          </w:p>
        </w:tc>
      </w:tr>
      <w:tr w:rsidR="004F123D" w:rsidRPr="00460916" w14:paraId="4C331BA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5E2AF4A" w14:textId="77777777" w:rsidR="004F123D" w:rsidRPr="004E6B72" w:rsidRDefault="004F123D" w:rsidP="00D42DCB">
            <w:pPr>
              <w:rPr>
                <w:spacing w:val="-4"/>
                <w:szCs w:val="24"/>
                <w:lang w:eastAsia="lt-LT"/>
              </w:rPr>
            </w:pPr>
            <w:r>
              <w:rPr>
                <w:spacing w:val="-4"/>
                <w:szCs w:val="24"/>
                <w:lang w:eastAsia="lt-LT"/>
              </w:rPr>
              <w:t>6.</w:t>
            </w:r>
          </w:p>
        </w:tc>
        <w:tc>
          <w:tcPr>
            <w:tcW w:w="4744" w:type="pct"/>
            <w:tcBorders>
              <w:top w:val="nil"/>
              <w:left w:val="nil"/>
              <w:bottom w:val="single" w:sz="4" w:space="0" w:color="auto"/>
              <w:right w:val="single" w:sz="4" w:space="0" w:color="auto"/>
            </w:tcBorders>
            <w:shd w:val="clear" w:color="auto" w:fill="auto"/>
            <w:noWrap/>
            <w:vAlign w:val="center"/>
          </w:tcPr>
          <w:p w14:paraId="246B8752" w14:textId="77777777" w:rsidR="004F123D" w:rsidRPr="00460916" w:rsidRDefault="004F123D" w:rsidP="00D42DCB">
            <w:pPr>
              <w:rPr>
                <w:spacing w:val="-4"/>
                <w:szCs w:val="24"/>
                <w:lang w:eastAsia="lt-LT"/>
              </w:rPr>
            </w:pPr>
            <w:r w:rsidRPr="00460916">
              <w:rPr>
                <w:spacing w:val="-4"/>
                <w:szCs w:val="24"/>
                <w:lang w:eastAsia="lt-LT"/>
              </w:rPr>
              <w:t>Aplinkos apsaugos departamentas prie Aplinkos ministerijos</w:t>
            </w:r>
          </w:p>
        </w:tc>
      </w:tr>
      <w:tr w:rsidR="004F123D" w:rsidRPr="00460916" w14:paraId="66F95FF2"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FB968E1" w14:textId="77777777" w:rsidR="004F123D" w:rsidRPr="00460916" w:rsidRDefault="004F123D" w:rsidP="00D42DCB">
            <w:pPr>
              <w:jc w:val="center"/>
              <w:rPr>
                <w:spacing w:val="-4"/>
                <w:szCs w:val="24"/>
                <w:lang w:eastAsia="lt-LT"/>
              </w:rPr>
            </w:pPr>
            <w:r w:rsidRPr="00460916">
              <w:rPr>
                <w:b/>
                <w:bCs/>
                <w:spacing w:val="-4"/>
                <w:szCs w:val="24"/>
                <w:lang w:eastAsia="lt-LT"/>
              </w:rPr>
              <w:t>Lietuvos Res</w:t>
            </w:r>
            <w:r>
              <w:rPr>
                <w:b/>
                <w:bCs/>
                <w:spacing w:val="-4"/>
                <w:szCs w:val="24"/>
                <w:lang w:eastAsia="lt-LT"/>
              </w:rPr>
              <w:t>publikos energetikos ministro valdymo sritis</w:t>
            </w:r>
          </w:p>
        </w:tc>
      </w:tr>
      <w:tr w:rsidR="004F123D" w:rsidRPr="00460916" w14:paraId="045A3CB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7E2A973" w14:textId="77777777" w:rsidR="004F123D" w:rsidRPr="004E6B72" w:rsidRDefault="004F123D" w:rsidP="00D42DCB">
            <w:pPr>
              <w:rPr>
                <w:spacing w:val="-4"/>
                <w:szCs w:val="24"/>
                <w:lang w:eastAsia="lt-LT"/>
              </w:rPr>
            </w:pPr>
            <w:r>
              <w:rPr>
                <w:spacing w:val="-4"/>
                <w:szCs w:val="24"/>
                <w:lang w:eastAsia="lt-LT"/>
              </w:rPr>
              <w:t>7.</w:t>
            </w:r>
          </w:p>
        </w:tc>
        <w:tc>
          <w:tcPr>
            <w:tcW w:w="4744" w:type="pct"/>
            <w:tcBorders>
              <w:top w:val="nil"/>
              <w:left w:val="nil"/>
              <w:bottom w:val="single" w:sz="4" w:space="0" w:color="auto"/>
              <w:right w:val="single" w:sz="4" w:space="0" w:color="auto"/>
            </w:tcBorders>
            <w:shd w:val="clear" w:color="auto" w:fill="auto"/>
            <w:noWrap/>
            <w:vAlign w:val="center"/>
            <w:hideMark/>
          </w:tcPr>
          <w:p w14:paraId="1D8B4EC9" w14:textId="77777777" w:rsidR="004F123D" w:rsidRPr="00460916" w:rsidRDefault="004F123D" w:rsidP="00D42DCB">
            <w:pPr>
              <w:rPr>
                <w:spacing w:val="-4"/>
                <w:szCs w:val="24"/>
                <w:lang w:eastAsia="lt-LT"/>
              </w:rPr>
            </w:pPr>
            <w:r w:rsidRPr="00460916">
              <w:rPr>
                <w:spacing w:val="-4"/>
                <w:szCs w:val="24"/>
                <w:lang w:eastAsia="lt-LT"/>
              </w:rPr>
              <w:t>Lietuvos Respublikos energetikos ministerija</w:t>
            </w:r>
          </w:p>
        </w:tc>
      </w:tr>
      <w:tr w:rsidR="004F123D" w:rsidRPr="00460916" w14:paraId="2ABCD4D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4D87EE5" w14:textId="77777777" w:rsidR="004F123D" w:rsidRPr="004E6B72" w:rsidRDefault="004F123D" w:rsidP="00D42DCB">
            <w:pPr>
              <w:rPr>
                <w:spacing w:val="-4"/>
                <w:szCs w:val="24"/>
                <w:lang w:eastAsia="lt-LT"/>
              </w:rPr>
            </w:pPr>
            <w:r>
              <w:rPr>
                <w:spacing w:val="-4"/>
                <w:szCs w:val="24"/>
                <w:lang w:eastAsia="lt-LT"/>
              </w:rPr>
              <w:t>8.</w:t>
            </w:r>
          </w:p>
        </w:tc>
        <w:tc>
          <w:tcPr>
            <w:tcW w:w="4744" w:type="pct"/>
            <w:tcBorders>
              <w:top w:val="nil"/>
              <w:left w:val="nil"/>
              <w:bottom w:val="single" w:sz="4" w:space="0" w:color="auto"/>
              <w:right w:val="single" w:sz="4" w:space="0" w:color="auto"/>
            </w:tcBorders>
            <w:shd w:val="clear" w:color="auto" w:fill="auto"/>
            <w:noWrap/>
            <w:vAlign w:val="center"/>
            <w:hideMark/>
          </w:tcPr>
          <w:p w14:paraId="5088CA11" w14:textId="77777777" w:rsidR="004F123D" w:rsidRPr="00460916" w:rsidRDefault="004F123D" w:rsidP="00D42DCB">
            <w:pPr>
              <w:rPr>
                <w:spacing w:val="-4"/>
                <w:szCs w:val="24"/>
                <w:lang w:eastAsia="lt-LT"/>
              </w:rPr>
            </w:pPr>
            <w:r w:rsidRPr="000C412C">
              <w:rPr>
                <w:spacing w:val="-4"/>
                <w:szCs w:val="24"/>
                <w:lang w:eastAsia="lt-LT"/>
              </w:rPr>
              <w:t>V</w:t>
            </w:r>
            <w:r>
              <w:rPr>
                <w:spacing w:val="-4"/>
                <w:szCs w:val="24"/>
                <w:lang w:eastAsia="lt-LT"/>
              </w:rPr>
              <w:t>alstybės</w:t>
            </w:r>
            <w:r w:rsidRPr="000C412C">
              <w:rPr>
                <w:spacing w:val="-4"/>
                <w:szCs w:val="24"/>
                <w:lang w:eastAsia="lt-LT"/>
              </w:rPr>
              <w:t xml:space="preserve"> </w:t>
            </w:r>
            <w:r>
              <w:rPr>
                <w:spacing w:val="-4"/>
                <w:szCs w:val="24"/>
                <w:lang w:eastAsia="lt-LT"/>
              </w:rPr>
              <w:t>įmonė</w:t>
            </w:r>
            <w:r w:rsidRPr="000C412C">
              <w:rPr>
                <w:spacing w:val="-4"/>
                <w:szCs w:val="24"/>
                <w:lang w:eastAsia="lt-LT"/>
              </w:rPr>
              <w:t xml:space="preserve"> </w:t>
            </w:r>
            <w:r>
              <w:rPr>
                <w:spacing w:val="-4"/>
                <w:szCs w:val="24"/>
                <w:lang w:eastAsia="lt-LT"/>
              </w:rPr>
              <w:t>I</w:t>
            </w:r>
            <w:r w:rsidRPr="000C412C">
              <w:rPr>
                <w:spacing w:val="-4"/>
                <w:szCs w:val="24"/>
                <w:lang w:eastAsia="lt-LT"/>
              </w:rPr>
              <w:t>gnalinos atomin</w:t>
            </w:r>
            <w:r w:rsidRPr="000C412C">
              <w:rPr>
                <w:rFonts w:hint="eastAsia"/>
                <w:spacing w:val="-4"/>
                <w:szCs w:val="24"/>
                <w:lang w:eastAsia="lt-LT"/>
              </w:rPr>
              <w:t>ė</w:t>
            </w:r>
            <w:r w:rsidRPr="000C412C">
              <w:rPr>
                <w:spacing w:val="-4"/>
                <w:szCs w:val="24"/>
                <w:lang w:eastAsia="lt-LT"/>
              </w:rPr>
              <w:t xml:space="preserve"> elektrin</w:t>
            </w:r>
            <w:r w:rsidRPr="000C412C">
              <w:rPr>
                <w:rFonts w:hint="eastAsia"/>
                <w:spacing w:val="-4"/>
                <w:szCs w:val="24"/>
                <w:lang w:eastAsia="lt-LT"/>
              </w:rPr>
              <w:t>ė</w:t>
            </w:r>
          </w:p>
        </w:tc>
      </w:tr>
      <w:tr w:rsidR="004F123D" w:rsidRPr="00460916" w14:paraId="6765D65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93D9D03" w14:textId="77777777" w:rsidR="004F123D" w:rsidRPr="004E6B72" w:rsidRDefault="004F123D" w:rsidP="00D42DCB">
            <w:pPr>
              <w:rPr>
                <w:spacing w:val="-4"/>
                <w:szCs w:val="24"/>
                <w:lang w:eastAsia="lt-LT"/>
              </w:rPr>
            </w:pPr>
            <w:r>
              <w:rPr>
                <w:spacing w:val="-4"/>
                <w:szCs w:val="24"/>
                <w:lang w:eastAsia="lt-LT"/>
              </w:rPr>
              <w:t>9.</w:t>
            </w:r>
          </w:p>
        </w:tc>
        <w:tc>
          <w:tcPr>
            <w:tcW w:w="4744" w:type="pct"/>
            <w:tcBorders>
              <w:top w:val="nil"/>
              <w:left w:val="nil"/>
              <w:bottom w:val="single" w:sz="4" w:space="0" w:color="auto"/>
              <w:right w:val="single" w:sz="4" w:space="0" w:color="auto"/>
            </w:tcBorders>
            <w:shd w:val="clear" w:color="auto" w:fill="auto"/>
            <w:noWrap/>
            <w:vAlign w:val="center"/>
            <w:hideMark/>
          </w:tcPr>
          <w:p w14:paraId="3BBD4752" w14:textId="77777777" w:rsidR="004F123D" w:rsidRPr="00460916" w:rsidRDefault="004F123D" w:rsidP="00D42DCB">
            <w:pPr>
              <w:rPr>
                <w:spacing w:val="-4"/>
                <w:szCs w:val="24"/>
                <w:lang w:eastAsia="lt-LT"/>
              </w:rPr>
            </w:pPr>
            <w:r w:rsidRPr="00460916">
              <w:rPr>
                <w:spacing w:val="-4"/>
                <w:szCs w:val="24"/>
                <w:lang w:eastAsia="lt-LT"/>
              </w:rPr>
              <w:t>Valstybinė atominės energetikos saugos inspekcija</w:t>
            </w:r>
          </w:p>
        </w:tc>
      </w:tr>
      <w:tr w:rsidR="004F123D" w:rsidRPr="00460916" w14:paraId="0BB62B0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8DD1210" w14:textId="77777777" w:rsidR="004F123D" w:rsidRPr="004E6B72" w:rsidRDefault="004F123D" w:rsidP="00D42DCB">
            <w:pPr>
              <w:rPr>
                <w:spacing w:val="-4"/>
                <w:szCs w:val="24"/>
                <w:lang w:eastAsia="lt-LT"/>
              </w:rPr>
            </w:pPr>
            <w:r>
              <w:rPr>
                <w:spacing w:val="-4"/>
                <w:szCs w:val="24"/>
                <w:lang w:eastAsia="lt-LT"/>
              </w:rPr>
              <w:t>10.</w:t>
            </w:r>
          </w:p>
        </w:tc>
        <w:tc>
          <w:tcPr>
            <w:tcW w:w="4744" w:type="pct"/>
            <w:tcBorders>
              <w:top w:val="nil"/>
              <w:left w:val="nil"/>
              <w:bottom w:val="single" w:sz="4" w:space="0" w:color="auto"/>
              <w:right w:val="single" w:sz="4" w:space="0" w:color="auto"/>
            </w:tcBorders>
            <w:shd w:val="clear" w:color="auto" w:fill="auto"/>
            <w:noWrap/>
            <w:vAlign w:val="center"/>
            <w:hideMark/>
          </w:tcPr>
          <w:p w14:paraId="640AC1B5" w14:textId="77777777" w:rsidR="004F123D" w:rsidRPr="00460916" w:rsidRDefault="004F123D" w:rsidP="00D42DCB">
            <w:pPr>
              <w:rPr>
                <w:spacing w:val="-4"/>
                <w:szCs w:val="24"/>
                <w:lang w:eastAsia="lt-LT"/>
              </w:rPr>
            </w:pPr>
            <w:r w:rsidRPr="000C412C">
              <w:rPr>
                <w:spacing w:val="-4"/>
                <w:szCs w:val="24"/>
                <w:lang w:eastAsia="lt-LT"/>
              </w:rPr>
              <w:t>Viešoji įstaiga Lietuvos energetikos agentūra</w:t>
            </w:r>
          </w:p>
        </w:tc>
      </w:tr>
      <w:tr w:rsidR="004F123D" w:rsidRPr="00460916" w14:paraId="160BF3E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69E5395" w14:textId="77777777" w:rsidR="004F123D" w:rsidRPr="004E6B72" w:rsidRDefault="004F123D" w:rsidP="00D42DCB">
            <w:pPr>
              <w:rPr>
                <w:spacing w:val="-4"/>
                <w:szCs w:val="24"/>
                <w:lang w:eastAsia="lt-LT"/>
              </w:rPr>
            </w:pPr>
            <w:r>
              <w:rPr>
                <w:spacing w:val="-4"/>
                <w:szCs w:val="24"/>
                <w:lang w:eastAsia="lt-LT"/>
              </w:rPr>
              <w:t>11.</w:t>
            </w:r>
          </w:p>
        </w:tc>
        <w:tc>
          <w:tcPr>
            <w:tcW w:w="4744" w:type="pct"/>
            <w:tcBorders>
              <w:top w:val="nil"/>
              <w:left w:val="nil"/>
              <w:bottom w:val="single" w:sz="4" w:space="0" w:color="auto"/>
              <w:right w:val="single" w:sz="4" w:space="0" w:color="auto"/>
            </w:tcBorders>
            <w:shd w:val="clear" w:color="auto" w:fill="auto"/>
            <w:noWrap/>
            <w:vAlign w:val="center"/>
          </w:tcPr>
          <w:p w14:paraId="62F96E5E" w14:textId="77777777" w:rsidR="004F123D" w:rsidRPr="00460916" w:rsidRDefault="004F123D" w:rsidP="00D42DCB">
            <w:pPr>
              <w:rPr>
                <w:spacing w:val="-4"/>
                <w:szCs w:val="24"/>
                <w:lang w:eastAsia="lt-LT"/>
              </w:rPr>
            </w:pPr>
            <w:r w:rsidRPr="00460916">
              <w:rPr>
                <w:spacing w:val="-4"/>
                <w:szCs w:val="24"/>
                <w:lang w:eastAsia="lt-LT"/>
              </w:rPr>
              <w:t>Valstybinė energetikos reguliavimo taryba</w:t>
            </w:r>
          </w:p>
        </w:tc>
      </w:tr>
      <w:tr w:rsidR="004F123D" w:rsidRPr="00637A41" w14:paraId="15E3D92F"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3999487" w14:textId="77777777" w:rsidR="004F123D" w:rsidRPr="000C412C" w:rsidRDefault="004F123D" w:rsidP="00D42DCB">
            <w:pPr>
              <w:jc w:val="center"/>
              <w:rPr>
                <w:b/>
                <w:bCs/>
                <w:spacing w:val="-4"/>
                <w:szCs w:val="24"/>
                <w:lang w:eastAsia="lt-LT"/>
              </w:rPr>
            </w:pPr>
            <w:r w:rsidRPr="000C412C">
              <w:rPr>
                <w:b/>
                <w:bCs/>
                <w:spacing w:val="-4"/>
                <w:szCs w:val="24"/>
                <w:lang w:eastAsia="lt-LT"/>
              </w:rPr>
              <w:t>Lietuvos Respublikos finansų ministro valdymo sritis</w:t>
            </w:r>
          </w:p>
        </w:tc>
      </w:tr>
      <w:tr w:rsidR="004F123D" w:rsidRPr="00460916" w14:paraId="2C8848D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10FA741" w14:textId="77777777" w:rsidR="004F123D" w:rsidRPr="004E6B72" w:rsidRDefault="004F123D" w:rsidP="00D42DCB">
            <w:pPr>
              <w:rPr>
                <w:spacing w:val="-4"/>
                <w:szCs w:val="24"/>
                <w:lang w:eastAsia="lt-LT"/>
              </w:rPr>
            </w:pPr>
            <w:r>
              <w:rPr>
                <w:spacing w:val="-4"/>
                <w:szCs w:val="24"/>
                <w:lang w:eastAsia="lt-LT"/>
              </w:rPr>
              <w:t>12.</w:t>
            </w:r>
          </w:p>
        </w:tc>
        <w:tc>
          <w:tcPr>
            <w:tcW w:w="4744" w:type="pct"/>
            <w:tcBorders>
              <w:top w:val="nil"/>
              <w:left w:val="nil"/>
              <w:bottom w:val="single" w:sz="4" w:space="0" w:color="auto"/>
              <w:right w:val="single" w:sz="4" w:space="0" w:color="auto"/>
            </w:tcBorders>
            <w:shd w:val="clear" w:color="auto" w:fill="auto"/>
            <w:noWrap/>
            <w:vAlign w:val="center"/>
            <w:hideMark/>
          </w:tcPr>
          <w:p w14:paraId="309057E2" w14:textId="77777777" w:rsidR="004F123D" w:rsidRPr="00460916" w:rsidRDefault="004F123D" w:rsidP="00D42DCB">
            <w:pPr>
              <w:rPr>
                <w:spacing w:val="-4"/>
                <w:szCs w:val="24"/>
                <w:lang w:eastAsia="lt-LT"/>
              </w:rPr>
            </w:pPr>
            <w:r w:rsidRPr="00460916">
              <w:rPr>
                <w:spacing w:val="-4"/>
                <w:szCs w:val="24"/>
                <w:lang w:eastAsia="lt-LT"/>
              </w:rPr>
              <w:t>Lietuvos Respublikos finansų ministerija</w:t>
            </w:r>
          </w:p>
        </w:tc>
      </w:tr>
      <w:tr w:rsidR="004F123D" w:rsidRPr="00460916" w14:paraId="2107D6F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35EAAB0" w14:textId="77777777" w:rsidR="004F123D" w:rsidRPr="004E6B72" w:rsidRDefault="004F123D" w:rsidP="00D42DCB">
            <w:pPr>
              <w:rPr>
                <w:spacing w:val="-4"/>
                <w:szCs w:val="24"/>
                <w:lang w:eastAsia="lt-LT"/>
              </w:rPr>
            </w:pPr>
            <w:r>
              <w:rPr>
                <w:spacing w:val="-4"/>
                <w:szCs w:val="24"/>
                <w:lang w:eastAsia="lt-LT"/>
              </w:rPr>
              <w:t>13.</w:t>
            </w:r>
          </w:p>
        </w:tc>
        <w:tc>
          <w:tcPr>
            <w:tcW w:w="4744" w:type="pct"/>
            <w:tcBorders>
              <w:top w:val="nil"/>
              <w:left w:val="nil"/>
              <w:bottom w:val="single" w:sz="4" w:space="0" w:color="auto"/>
              <w:right w:val="single" w:sz="4" w:space="0" w:color="auto"/>
            </w:tcBorders>
            <w:shd w:val="clear" w:color="auto" w:fill="auto"/>
            <w:noWrap/>
            <w:vAlign w:val="center"/>
            <w:hideMark/>
          </w:tcPr>
          <w:p w14:paraId="61C6C1DB" w14:textId="77777777" w:rsidR="004F123D" w:rsidRPr="00460916" w:rsidRDefault="004F123D" w:rsidP="00D42DCB">
            <w:pPr>
              <w:rPr>
                <w:spacing w:val="-4"/>
                <w:szCs w:val="24"/>
                <w:lang w:eastAsia="lt-LT"/>
              </w:rPr>
            </w:pPr>
            <w:r w:rsidRPr="00460916">
              <w:rPr>
                <w:spacing w:val="-4"/>
                <w:szCs w:val="24"/>
                <w:lang w:eastAsia="lt-LT"/>
              </w:rPr>
              <w:t xml:space="preserve">Valstybės įmonė Turto bankas </w:t>
            </w:r>
          </w:p>
        </w:tc>
      </w:tr>
      <w:tr w:rsidR="004F123D" w:rsidRPr="00460916" w14:paraId="03CA9CEF" w14:textId="77777777" w:rsidTr="00D42DCB">
        <w:trPr>
          <w:trHeight w:val="13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4CD69A3" w14:textId="77777777" w:rsidR="004F123D" w:rsidRPr="004E6B72" w:rsidRDefault="004F123D" w:rsidP="00D42DCB">
            <w:pPr>
              <w:rPr>
                <w:spacing w:val="-4"/>
                <w:szCs w:val="24"/>
                <w:lang w:eastAsia="lt-LT"/>
              </w:rPr>
            </w:pPr>
            <w:r>
              <w:rPr>
                <w:spacing w:val="-4"/>
                <w:szCs w:val="24"/>
                <w:lang w:eastAsia="lt-LT"/>
              </w:rPr>
              <w:t>14.</w:t>
            </w:r>
          </w:p>
        </w:tc>
        <w:tc>
          <w:tcPr>
            <w:tcW w:w="4744" w:type="pct"/>
            <w:tcBorders>
              <w:top w:val="nil"/>
              <w:left w:val="nil"/>
              <w:bottom w:val="single" w:sz="4" w:space="0" w:color="auto"/>
              <w:right w:val="single" w:sz="4" w:space="0" w:color="auto"/>
            </w:tcBorders>
            <w:shd w:val="clear" w:color="auto" w:fill="auto"/>
            <w:noWrap/>
            <w:vAlign w:val="center"/>
            <w:hideMark/>
          </w:tcPr>
          <w:p w14:paraId="175A71C0" w14:textId="77777777" w:rsidR="004F123D" w:rsidRPr="00460916" w:rsidRDefault="004F123D" w:rsidP="00D42DCB">
            <w:pPr>
              <w:rPr>
                <w:spacing w:val="-4"/>
                <w:szCs w:val="24"/>
                <w:lang w:eastAsia="lt-LT"/>
              </w:rPr>
            </w:pPr>
            <w:r w:rsidRPr="00460916">
              <w:rPr>
                <w:spacing w:val="-4"/>
                <w:szCs w:val="24"/>
                <w:lang w:eastAsia="lt-LT"/>
              </w:rPr>
              <w:t>Audito, apskaitos, turto vertinimo ir nemokumo valdymo tarnyba prie Lietuvos Respublikos finansų ministerijos</w:t>
            </w:r>
          </w:p>
        </w:tc>
      </w:tr>
      <w:tr w:rsidR="004F123D" w:rsidRPr="00460916" w14:paraId="6320182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EF3298F" w14:textId="77777777" w:rsidR="004F123D" w:rsidRPr="004E6B72" w:rsidRDefault="004F123D" w:rsidP="00D42DCB">
            <w:pPr>
              <w:rPr>
                <w:spacing w:val="-4"/>
                <w:szCs w:val="24"/>
                <w:lang w:eastAsia="lt-LT"/>
              </w:rPr>
            </w:pPr>
            <w:r>
              <w:rPr>
                <w:spacing w:val="-4"/>
                <w:szCs w:val="24"/>
                <w:lang w:eastAsia="lt-LT"/>
              </w:rPr>
              <w:t>15.</w:t>
            </w:r>
          </w:p>
        </w:tc>
        <w:tc>
          <w:tcPr>
            <w:tcW w:w="4744" w:type="pct"/>
            <w:tcBorders>
              <w:top w:val="nil"/>
              <w:left w:val="nil"/>
              <w:bottom w:val="single" w:sz="4" w:space="0" w:color="auto"/>
              <w:right w:val="single" w:sz="4" w:space="0" w:color="auto"/>
            </w:tcBorders>
            <w:shd w:val="clear" w:color="auto" w:fill="auto"/>
            <w:noWrap/>
            <w:vAlign w:val="center"/>
            <w:hideMark/>
          </w:tcPr>
          <w:p w14:paraId="218E1749" w14:textId="77777777" w:rsidR="004F123D" w:rsidRPr="00460916" w:rsidRDefault="004F123D" w:rsidP="00D42DCB">
            <w:pPr>
              <w:rPr>
                <w:spacing w:val="-4"/>
                <w:szCs w:val="24"/>
                <w:lang w:eastAsia="lt-LT"/>
              </w:rPr>
            </w:pPr>
            <w:r w:rsidRPr="00460916">
              <w:rPr>
                <w:spacing w:val="-4"/>
                <w:szCs w:val="24"/>
                <w:lang w:eastAsia="lt-LT"/>
              </w:rPr>
              <w:t>Lietuvos statistikos departamentas</w:t>
            </w:r>
          </w:p>
        </w:tc>
      </w:tr>
      <w:tr w:rsidR="004F123D" w:rsidRPr="00460916" w14:paraId="395AB2B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14C22DA" w14:textId="77777777" w:rsidR="004F123D" w:rsidRPr="004E6B72" w:rsidRDefault="004F123D" w:rsidP="00D42DCB">
            <w:pPr>
              <w:rPr>
                <w:spacing w:val="-4"/>
                <w:szCs w:val="24"/>
                <w:lang w:eastAsia="lt-LT"/>
              </w:rPr>
            </w:pPr>
            <w:r w:rsidRPr="00460916">
              <w:rPr>
                <w:spacing w:val="-4"/>
                <w:szCs w:val="24"/>
                <w:lang w:eastAsia="lt-LT"/>
              </w:rPr>
              <w:t>16.</w:t>
            </w:r>
          </w:p>
        </w:tc>
        <w:tc>
          <w:tcPr>
            <w:tcW w:w="4744" w:type="pct"/>
            <w:tcBorders>
              <w:top w:val="nil"/>
              <w:left w:val="nil"/>
              <w:bottom w:val="single" w:sz="4" w:space="0" w:color="auto"/>
              <w:right w:val="single" w:sz="4" w:space="0" w:color="auto"/>
            </w:tcBorders>
            <w:shd w:val="clear" w:color="auto" w:fill="auto"/>
            <w:noWrap/>
            <w:vAlign w:val="center"/>
            <w:hideMark/>
          </w:tcPr>
          <w:p w14:paraId="40E2015A" w14:textId="77777777" w:rsidR="004F123D" w:rsidRPr="00460916" w:rsidRDefault="004F123D" w:rsidP="00D42DCB">
            <w:pPr>
              <w:rPr>
                <w:spacing w:val="-4"/>
                <w:szCs w:val="24"/>
                <w:lang w:eastAsia="lt-LT"/>
              </w:rPr>
            </w:pPr>
            <w:r w:rsidRPr="00460916">
              <w:rPr>
                <w:spacing w:val="-4"/>
                <w:szCs w:val="24"/>
                <w:lang w:eastAsia="lt-LT"/>
              </w:rPr>
              <w:t>Lošimų priežiūros tarnyba prie Lietuvos Respublikos finansų ministerijos</w:t>
            </w:r>
          </w:p>
        </w:tc>
      </w:tr>
      <w:tr w:rsidR="004F123D" w:rsidRPr="00460916" w14:paraId="12D9530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86C1DD" w14:textId="77777777" w:rsidR="004F123D" w:rsidRPr="004E6B72" w:rsidRDefault="004F123D" w:rsidP="00D42DCB">
            <w:pPr>
              <w:rPr>
                <w:spacing w:val="-4"/>
                <w:szCs w:val="24"/>
                <w:lang w:eastAsia="lt-LT"/>
              </w:rPr>
            </w:pPr>
            <w:r>
              <w:rPr>
                <w:spacing w:val="-4"/>
                <w:szCs w:val="24"/>
                <w:lang w:eastAsia="lt-LT"/>
              </w:rPr>
              <w:t>17.</w:t>
            </w:r>
          </w:p>
        </w:tc>
        <w:tc>
          <w:tcPr>
            <w:tcW w:w="4744" w:type="pct"/>
            <w:tcBorders>
              <w:top w:val="nil"/>
              <w:left w:val="nil"/>
              <w:bottom w:val="single" w:sz="4" w:space="0" w:color="auto"/>
              <w:right w:val="single" w:sz="4" w:space="0" w:color="auto"/>
            </w:tcBorders>
            <w:shd w:val="clear" w:color="auto" w:fill="auto"/>
            <w:noWrap/>
            <w:vAlign w:val="center"/>
            <w:hideMark/>
          </w:tcPr>
          <w:p w14:paraId="37C81BA5" w14:textId="77777777" w:rsidR="004F123D" w:rsidRPr="00460916" w:rsidRDefault="004F123D" w:rsidP="00D42DCB">
            <w:pPr>
              <w:rPr>
                <w:spacing w:val="-4"/>
                <w:szCs w:val="24"/>
                <w:lang w:eastAsia="lt-LT"/>
              </w:rPr>
            </w:pPr>
            <w:r w:rsidRPr="00460916">
              <w:rPr>
                <w:spacing w:val="-4"/>
                <w:szCs w:val="24"/>
                <w:lang w:eastAsia="lt-LT"/>
              </w:rPr>
              <w:t>Muitinės departamentas prie Lietuvos Respublikos finansų ministerijos</w:t>
            </w:r>
          </w:p>
        </w:tc>
      </w:tr>
      <w:tr w:rsidR="004F123D" w:rsidRPr="00460916" w14:paraId="1FD69EE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653BF7D" w14:textId="77777777" w:rsidR="004F123D" w:rsidRPr="004E6B72" w:rsidRDefault="004F123D" w:rsidP="00D42DCB">
            <w:pPr>
              <w:rPr>
                <w:spacing w:val="-4"/>
                <w:szCs w:val="24"/>
                <w:lang w:eastAsia="lt-LT"/>
              </w:rPr>
            </w:pPr>
            <w:r>
              <w:rPr>
                <w:spacing w:val="-4"/>
                <w:szCs w:val="24"/>
                <w:lang w:eastAsia="lt-LT"/>
              </w:rPr>
              <w:lastRenderedPageBreak/>
              <w:t>18.</w:t>
            </w:r>
          </w:p>
        </w:tc>
        <w:tc>
          <w:tcPr>
            <w:tcW w:w="4744" w:type="pct"/>
            <w:tcBorders>
              <w:top w:val="nil"/>
              <w:left w:val="nil"/>
              <w:bottom w:val="single" w:sz="4" w:space="0" w:color="auto"/>
              <w:right w:val="single" w:sz="4" w:space="0" w:color="auto"/>
            </w:tcBorders>
            <w:shd w:val="clear" w:color="auto" w:fill="auto"/>
            <w:noWrap/>
            <w:vAlign w:val="center"/>
            <w:hideMark/>
          </w:tcPr>
          <w:p w14:paraId="45E5E6DE" w14:textId="77777777" w:rsidR="004F123D" w:rsidRPr="00460916" w:rsidRDefault="004F123D" w:rsidP="00D42DCB">
            <w:pPr>
              <w:rPr>
                <w:spacing w:val="-4"/>
                <w:szCs w:val="24"/>
                <w:lang w:eastAsia="lt-LT"/>
              </w:rPr>
            </w:pPr>
            <w:r w:rsidRPr="00460916">
              <w:rPr>
                <w:spacing w:val="-4"/>
                <w:szCs w:val="24"/>
                <w:lang w:eastAsia="lt-LT"/>
              </w:rPr>
              <w:t>Kauno teritorinė muitinė</w:t>
            </w:r>
          </w:p>
        </w:tc>
      </w:tr>
      <w:tr w:rsidR="004F123D" w:rsidRPr="00460916" w14:paraId="5E328D5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79BC07E" w14:textId="77777777" w:rsidR="004F123D" w:rsidRPr="004E6B72" w:rsidRDefault="004F123D" w:rsidP="00D42DCB">
            <w:pPr>
              <w:rPr>
                <w:spacing w:val="-4"/>
                <w:szCs w:val="24"/>
                <w:lang w:eastAsia="lt-LT"/>
              </w:rPr>
            </w:pPr>
            <w:r>
              <w:rPr>
                <w:spacing w:val="-4"/>
                <w:szCs w:val="24"/>
                <w:lang w:eastAsia="lt-LT"/>
              </w:rPr>
              <w:t>19.</w:t>
            </w:r>
          </w:p>
        </w:tc>
        <w:tc>
          <w:tcPr>
            <w:tcW w:w="4744" w:type="pct"/>
            <w:tcBorders>
              <w:top w:val="nil"/>
              <w:left w:val="nil"/>
              <w:bottom w:val="single" w:sz="4" w:space="0" w:color="auto"/>
              <w:right w:val="single" w:sz="4" w:space="0" w:color="auto"/>
            </w:tcBorders>
            <w:shd w:val="clear" w:color="auto" w:fill="auto"/>
            <w:noWrap/>
            <w:vAlign w:val="center"/>
            <w:hideMark/>
          </w:tcPr>
          <w:p w14:paraId="7D3465CE" w14:textId="77777777" w:rsidR="004F123D" w:rsidRPr="00460916" w:rsidRDefault="004F123D" w:rsidP="00D42DCB">
            <w:pPr>
              <w:rPr>
                <w:spacing w:val="-4"/>
                <w:szCs w:val="24"/>
                <w:lang w:eastAsia="lt-LT"/>
              </w:rPr>
            </w:pPr>
            <w:r w:rsidRPr="00460916">
              <w:rPr>
                <w:spacing w:val="-4"/>
                <w:szCs w:val="24"/>
                <w:lang w:eastAsia="lt-LT"/>
              </w:rPr>
              <w:t>Klaipėdos teritorinė muitinė</w:t>
            </w:r>
          </w:p>
        </w:tc>
      </w:tr>
      <w:tr w:rsidR="004F123D" w:rsidRPr="00460916" w14:paraId="557AFE6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4652609" w14:textId="77777777" w:rsidR="004F123D" w:rsidRPr="004E6B72" w:rsidRDefault="004F123D" w:rsidP="00D42DCB">
            <w:pPr>
              <w:rPr>
                <w:spacing w:val="-4"/>
                <w:szCs w:val="24"/>
                <w:lang w:eastAsia="lt-LT"/>
              </w:rPr>
            </w:pPr>
            <w:r>
              <w:rPr>
                <w:spacing w:val="-4"/>
                <w:szCs w:val="24"/>
                <w:lang w:eastAsia="lt-LT"/>
              </w:rPr>
              <w:t>20.</w:t>
            </w:r>
          </w:p>
        </w:tc>
        <w:tc>
          <w:tcPr>
            <w:tcW w:w="4744" w:type="pct"/>
            <w:tcBorders>
              <w:top w:val="nil"/>
              <w:left w:val="nil"/>
              <w:bottom w:val="single" w:sz="4" w:space="0" w:color="auto"/>
              <w:right w:val="single" w:sz="4" w:space="0" w:color="auto"/>
            </w:tcBorders>
            <w:shd w:val="clear" w:color="auto" w:fill="auto"/>
            <w:noWrap/>
            <w:vAlign w:val="center"/>
            <w:hideMark/>
          </w:tcPr>
          <w:p w14:paraId="47710288" w14:textId="77777777" w:rsidR="004F123D" w:rsidRPr="00460916" w:rsidRDefault="004F123D" w:rsidP="00D42DCB">
            <w:pPr>
              <w:rPr>
                <w:spacing w:val="-4"/>
                <w:szCs w:val="24"/>
                <w:lang w:eastAsia="lt-LT"/>
              </w:rPr>
            </w:pPr>
            <w:r w:rsidRPr="00460916">
              <w:rPr>
                <w:spacing w:val="-4"/>
                <w:szCs w:val="24"/>
                <w:lang w:eastAsia="lt-LT"/>
              </w:rPr>
              <w:t>Muitinės informacinių sistemų centras</w:t>
            </w:r>
          </w:p>
        </w:tc>
      </w:tr>
      <w:tr w:rsidR="004F123D" w:rsidRPr="00460916" w14:paraId="3A78769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A7DF3C7" w14:textId="77777777" w:rsidR="004F123D" w:rsidRPr="004E6B72" w:rsidRDefault="004F123D" w:rsidP="00D42DCB">
            <w:pPr>
              <w:rPr>
                <w:spacing w:val="-4"/>
                <w:szCs w:val="24"/>
                <w:lang w:eastAsia="lt-LT"/>
              </w:rPr>
            </w:pPr>
            <w:r>
              <w:rPr>
                <w:spacing w:val="-4"/>
                <w:szCs w:val="24"/>
                <w:lang w:eastAsia="lt-LT"/>
              </w:rPr>
              <w:t>21.</w:t>
            </w:r>
          </w:p>
        </w:tc>
        <w:tc>
          <w:tcPr>
            <w:tcW w:w="4744" w:type="pct"/>
            <w:tcBorders>
              <w:top w:val="nil"/>
              <w:left w:val="nil"/>
              <w:bottom w:val="single" w:sz="4" w:space="0" w:color="auto"/>
              <w:right w:val="single" w:sz="4" w:space="0" w:color="auto"/>
            </w:tcBorders>
            <w:shd w:val="clear" w:color="auto" w:fill="auto"/>
            <w:noWrap/>
            <w:vAlign w:val="center"/>
            <w:hideMark/>
          </w:tcPr>
          <w:p w14:paraId="7CFE14FF" w14:textId="77777777" w:rsidR="004F123D" w:rsidRPr="00460916" w:rsidRDefault="004F123D" w:rsidP="00D42DCB">
            <w:pPr>
              <w:rPr>
                <w:spacing w:val="-4"/>
                <w:szCs w:val="24"/>
                <w:lang w:eastAsia="lt-LT"/>
              </w:rPr>
            </w:pPr>
            <w:r w:rsidRPr="00460916">
              <w:rPr>
                <w:spacing w:val="-4"/>
                <w:szCs w:val="24"/>
                <w:lang w:eastAsia="lt-LT"/>
              </w:rPr>
              <w:t>Muitinės kriminalinė tarnyba</w:t>
            </w:r>
          </w:p>
        </w:tc>
      </w:tr>
      <w:tr w:rsidR="004F123D" w:rsidRPr="00460916" w14:paraId="31B6BE3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A698326" w14:textId="77777777" w:rsidR="004F123D" w:rsidRPr="004E6B72" w:rsidRDefault="004F123D" w:rsidP="00D42DCB">
            <w:pPr>
              <w:rPr>
                <w:spacing w:val="-4"/>
                <w:szCs w:val="24"/>
                <w:lang w:eastAsia="lt-LT"/>
              </w:rPr>
            </w:pPr>
            <w:r>
              <w:rPr>
                <w:spacing w:val="-4"/>
                <w:szCs w:val="24"/>
                <w:lang w:eastAsia="lt-LT"/>
              </w:rPr>
              <w:t>22.</w:t>
            </w:r>
          </w:p>
        </w:tc>
        <w:tc>
          <w:tcPr>
            <w:tcW w:w="4744" w:type="pct"/>
            <w:tcBorders>
              <w:top w:val="nil"/>
              <w:left w:val="nil"/>
              <w:bottom w:val="single" w:sz="4" w:space="0" w:color="auto"/>
              <w:right w:val="single" w:sz="4" w:space="0" w:color="auto"/>
            </w:tcBorders>
            <w:shd w:val="clear" w:color="auto" w:fill="auto"/>
            <w:noWrap/>
            <w:vAlign w:val="center"/>
            <w:hideMark/>
          </w:tcPr>
          <w:p w14:paraId="7CD926E9" w14:textId="77777777" w:rsidR="004F123D" w:rsidRPr="00460916" w:rsidRDefault="004F123D" w:rsidP="00D42DCB">
            <w:pPr>
              <w:rPr>
                <w:spacing w:val="-4"/>
                <w:szCs w:val="24"/>
                <w:lang w:eastAsia="lt-LT"/>
              </w:rPr>
            </w:pPr>
            <w:r w:rsidRPr="00460916">
              <w:rPr>
                <w:spacing w:val="-4"/>
                <w:szCs w:val="24"/>
                <w:lang w:eastAsia="lt-LT"/>
              </w:rPr>
              <w:t>Muitinės laboratorija</w:t>
            </w:r>
          </w:p>
        </w:tc>
      </w:tr>
      <w:tr w:rsidR="004F123D" w:rsidRPr="00460916" w14:paraId="71C0585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AD2544" w14:textId="77777777" w:rsidR="004F123D" w:rsidRPr="004E6B72" w:rsidRDefault="004F123D" w:rsidP="00D42DCB">
            <w:pPr>
              <w:rPr>
                <w:spacing w:val="-4"/>
                <w:szCs w:val="24"/>
                <w:lang w:eastAsia="lt-LT"/>
              </w:rPr>
            </w:pPr>
            <w:r>
              <w:rPr>
                <w:spacing w:val="-4"/>
                <w:szCs w:val="24"/>
                <w:lang w:eastAsia="lt-LT"/>
              </w:rPr>
              <w:t>23.</w:t>
            </w:r>
          </w:p>
        </w:tc>
        <w:tc>
          <w:tcPr>
            <w:tcW w:w="4744" w:type="pct"/>
            <w:tcBorders>
              <w:top w:val="nil"/>
              <w:left w:val="nil"/>
              <w:bottom w:val="single" w:sz="4" w:space="0" w:color="auto"/>
              <w:right w:val="single" w:sz="4" w:space="0" w:color="auto"/>
            </w:tcBorders>
            <w:shd w:val="clear" w:color="auto" w:fill="auto"/>
            <w:noWrap/>
            <w:vAlign w:val="center"/>
            <w:hideMark/>
          </w:tcPr>
          <w:p w14:paraId="6F7B8C40" w14:textId="77777777" w:rsidR="004F123D" w:rsidRPr="00460916" w:rsidRDefault="004F123D" w:rsidP="00D42DCB">
            <w:pPr>
              <w:rPr>
                <w:spacing w:val="-4"/>
                <w:szCs w:val="24"/>
                <w:lang w:eastAsia="lt-LT"/>
              </w:rPr>
            </w:pPr>
            <w:r w:rsidRPr="00460916">
              <w:rPr>
                <w:spacing w:val="-4"/>
                <w:szCs w:val="24"/>
                <w:lang w:eastAsia="lt-LT"/>
              </w:rPr>
              <w:t>Muitinės mokymo centras</w:t>
            </w:r>
          </w:p>
        </w:tc>
      </w:tr>
      <w:tr w:rsidR="004F123D" w:rsidRPr="00460916" w14:paraId="461DFD4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B0969B3" w14:textId="77777777" w:rsidR="004F123D" w:rsidRPr="004E6B72" w:rsidRDefault="004F123D" w:rsidP="00D42DCB">
            <w:pPr>
              <w:rPr>
                <w:spacing w:val="-4"/>
                <w:szCs w:val="24"/>
                <w:lang w:eastAsia="lt-LT"/>
              </w:rPr>
            </w:pPr>
            <w:r>
              <w:rPr>
                <w:spacing w:val="-4"/>
                <w:szCs w:val="24"/>
                <w:lang w:eastAsia="lt-LT"/>
              </w:rPr>
              <w:t>24.</w:t>
            </w:r>
          </w:p>
        </w:tc>
        <w:tc>
          <w:tcPr>
            <w:tcW w:w="4744" w:type="pct"/>
            <w:tcBorders>
              <w:top w:val="nil"/>
              <w:left w:val="nil"/>
              <w:bottom w:val="single" w:sz="4" w:space="0" w:color="auto"/>
              <w:right w:val="single" w:sz="4" w:space="0" w:color="auto"/>
            </w:tcBorders>
            <w:shd w:val="clear" w:color="auto" w:fill="auto"/>
            <w:noWrap/>
            <w:vAlign w:val="center"/>
            <w:hideMark/>
          </w:tcPr>
          <w:p w14:paraId="3328FA7B" w14:textId="77777777" w:rsidR="004F123D" w:rsidRPr="00460916" w:rsidRDefault="004F123D" w:rsidP="00D42DCB">
            <w:pPr>
              <w:rPr>
                <w:spacing w:val="-4"/>
                <w:szCs w:val="24"/>
                <w:lang w:eastAsia="lt-LT"/>
              </w:rPr>
            </w:pPr>
            <w:r w:rsidRPr="00460916">
              <w:rPr>
                <w:spacing w:val="-4"/>
                <w:szCs w:val="24"/>
                <w:lang w:eastAsia="lt-LT"/>
              </w:rPr>
              <w:t>Vilniaus teritorinė muitinė</w:t>
            </w:r>
          </w:p>
        </w:tc>
      </w:tr>
      <w:tr w:rsidR="004F123D" w:rsidRPr="00460916" w14:paraId="57AC412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78B4ACB" w14:textId="77777777" w:rsidR="004F123D" w:rsidRPr="004E6B72" w:rsidRDefault="004F123D" w:rsidP="00D42DCB">
            <w:pPr>
              <w:rPr>
                <w:spacing w:val="-4"/>
                <w:szCs w:val="24"/>
                <w:lang w:eastAsia="lt-LT"/>
              </w:rPr>
            </w:pPr>
            <w:r>
              <w:rPr>
                <w:spacing w:val="-4"/>
                <w:szCs w:val="24"/>
                <w:lang w:eastAsia="lt-LT"/>
              </w:rPr>
              <w:t>25.</w:t>
            </w:r>
          </w:p>
        </w:tc>
        <w:tc>
          <w:tcPr>
            <w:tcW w:w="4744" w:type="pct"/>
            <w:tcBorders>
              <w:top w:val="nil"/>
              <w:left w:val="nil"/>
              <w:bottom w:val="single" w:sz="4" w:space="0" w:color="auto"/>
              <w:right w:val="single" w:sz="4" w:space="0" w:color="auto"/>
            </w:tcBorders>
            <w:shd w:val="clear" w:color="auto" w:fill="auto"/>
            <w:noWrap/>
            <w:vAlign w:val="center"/>
            <w:hideMark/>
          </w:tcPr>
          <w:p w14:paraId="05C0FCBB" w14:textId="77777777" w:rsidR="004F123D" w:rsidRPr="00460916" w:rsidRDefault="004F123D" w:rsidP="00D42DCB">
            <w:pPr>
              <w:rPr>
                <w:spacing w:val="-4"/>
                <w:szCs w:val="24"/>
                <w:lang w:eastAsia="lt-LT"/>
              </w:rPr>
            </w:pPr>
            <w:r w:rsidRPr="00460916">
              <w:rPr>
                <w:spacing w:val="-4"/>
                <w:szCs w:val="24"/>
                <w:lang w:eastAsia="lt-LT"/>
              </w:rPr>
              <w:t>Nacionalinis bendrųjų funkcijų centras</w:t>
            </w:r>
          </w:p>
        </w:tc>
      </w:tr>
      <w:tr w:rsidR="004F123D" w:rsidRPr="00460916" w14:paraId="0851C31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64BC631" w14:textId="77777777" w:rsidR="004F123D" w:rsidRPr="004E6B72" w:rsidRDefault="004F123D" w:rsidP="00D42DCB">
            <w:pPr>
              <w:rPr>
                <w:spacing w:val="-4"/>
                <w:szCs w:val="24"/>
                <w:lang w:eastAsia="lt-LT"/>
              </w:rPr>
            </w:pPr>
            <w:r>
              <w:rPr>
                <w:spacing w:val="-4"/>
                <w:szCs w:val="24"/>
                <w:lang w:eastAsia="lt-LT"/>
              </w:rPr>
              <w:t>26.</w:t>
            </w:r>
          </w:p>
        </w:tc>
        <w:tc>
          <w:tcPr>
            <w:tcW w:w="4744" w:type="pct"/>
            <w:tcBorders>
              <w:top w:val="nil"/>
              <w:left w:val="nil"/>
              <w:bottom w:val="single" w:sz="4" w:space="0" w:color="auto"/>
              <w:right w:val="single" w:sz="4" w:space="0" w:color="auto"/>
            </w:tcBorders>
            <w:shd w:val="clear" w:color="auto" w:fill="auto"/>
            <w:noWrap/>
            <w:vAlign w:val="center"/>
            <w:hideMark/>
          </w:tcPr>
          <w:p w14:paraId="23FEFD8D" w14:textId="77777777" w:rsidR="004F123D" w:rsidRPr="00460916" w:rsidRDefault="004F123D" w:rsidP="00D42DCB">
            <w:pPr>
              <w:rPr>
                <w:spacing w:val="-4"/>
                <w:szCs w:val="24"/>
                <w:lang w:eastAsia="lt-LT"/>
              </w:rPr>
            </w:pPr>
            <w:r w:rsidRPr="00460916">
              <w:rPr>
                <w:spacing w:val="-4"/>
                <w:szCs w:val="24"/>
                <w:lang w:eastAsia="lt-LT"/>
              </w:rPr>
              <w:t>Valstybės dokumentų technologinės apsaugos tarnyba prie Finansų ministerijos</w:t>
            </w:r>
          </w:p>
        </w:tc>
      </w:tr>
      <w:tr w:rsidR="004F123D" w:rsidRPr="00460916" w14:paraId="07F956B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3B64463" w14:textId="77777777" w:rsidR="004F123D" w:rsidRPr="004E6B72" w:rsidRDefault="004F123D" w:rsidP="00D42DCB">
            <w:pPr>
              <w:rPr>
                <w:spacing w:val="-4"/>
                <w:szCs w:val="24"/>
                <w:lang w:eastAsia="lt-LT"/>
              </w:rPr>
            </w:pPr>
            <w:r>
              <w:rPr>
                <w:spacing w:val="-4"/>
                <w:szCs w:val="24"/>
                <w:lang w:eastAsia="lt-LT"/>
              </w:rPr>
              <w:t>27.</w:t>
            </w:r>
          </w:p>
        </w:tc>
        <w:tc>
          <w:tcPr>
            <w:tcW w:w="4744" w:type="pct"/>
            <w:tcBorders>
              <w:top w:val="nil"/>
              <w:left w:val="nil"/>
              <w:bottom w:val="single" w:sz="4" w:space="0" w:color="auto"/>
              <w:right w:val="single" w:sz="4" w:space="0" w:color="auto"/>
            </w:tcBorders>
            <w:shd w:val="clear" w:color="auto" w:fill="auto"/>
            <w:noWrap/>
            <w:vAlign w:val="center"/>
            <w:hideMark/>
          </w:tcPr>
          <w:p w14:paraId="426A6D8B" w14:textId="77777777" w:rsidR="004F123D" w:rsidRPr="00460916" w:rsidRDefault="004F123D" w:rsidP="00D42DCB">
            <w:pPr>
              <w:rPr>
                <w:spacing w:val="-4"/>
                <w:szCs w:val="24"/>
                <w:lang w:eastAsia="lt-LT"/>
              </w:rPr>
            </w:pPr>
            <w:r w:rsidRPr="00460916">
              <w:rPr>
                <w:spacing w:val="-4"/>
                <w:szCs w:val="24"/>
                <w:lang w:eastAsia="lt-LT"/>
              </w:rPr>
              <w:t>Valstybinė mokesčių inspekcija prie Lietuvos Respublikos finansų ministerijos</w:t>
            </w:r>
          </w:p>
        </w:tc>
      </w:tr>
      <w:tr w:rsidR="004F123D" w:rsidRPr="00460916" w14:paraId="35C509D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37FC568" w14:textId="77777777" w:rsidR="004F123D" w:rsidRPr="004E6B72" w:rsidRDefault="004F123D" w:rsidP="00D42DCB">
            <w:pPr>
              <w:rPr>
                <w:spacing w:val="-4"/>
                <w:szCs w:val="24"/>
                <w:lang w:eastAsia="lt-LT"/>
              </w:rPr>
            </w:pPr>
            <w:r>
              <w:rPr>
                <w:spacing w:val="-4"/>
                <w:szCs w:val="24"/>
                <w:lang w:eastAsia="lt-LT"/>
              </w:rPr>
              <w:t>28.</w:t>
            </w:r>
          </w:p>
        </w:tc>
        <w:tc>
          <w:tcPr>
            <w:tcW w:w="4744" w:type="pct"/>
            <w:tcBorders>
              <w:top w:val="nil"/>
              <w:left w:val="nil"/>
              <w:bottom w:val="single" w:sz="4" w:space="0" w:color="auto"/>
              <w:right w:val="single" w:sz="4" w:space="0" w:color="auto"/>
            </w:tcBorders>
            <w:shd w:val="clear" w:color="auto" w:fill="auto"/>
            <w:noWrap/>
            <w:vAlign w:val="center"/>
            <w:hideMark/>
          </w:tcPr>
          <w:p w14:paraId="57C4D8FB" w14:textId="77777777" w:rsidR="004F123D" w:rsidRPr="00460916" w:rsidRDefault="004F123D" w:rsidP="00D42DCB">
            <w:pPr>
              <w:rPr>
                <w:spacing w:val="-4"/>
                <w:szCs w:val="24"/>
                <w:lang w:eastAsia="lt-LT"/>
              </w:rPr>
            </w:pPr>
            <w:r w:rsidRPr="00460916">
              <w:rPr>
                <w:spacing w:val="-4"/>
                <w:szCs w:val="24"/>
                <w:lang w:eastAsia="lt-LT"/>
              </w:rPr>
              <w:t>Kauno apskrities valstybinė mokesčių inspekcija</w:t>
            </w:r>
          </w:p>
        </w:tc>
      </w:tr>
      <w:tr w:rsidR="004F123D" w:rsidRPr="00460916" w14:paraId="246CBF4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179C8D" w14:textId="77777777" w:rsidR="004F123D" w:rsidRPr="004E6B72" w:rsidRDefault="004F123D" w:rsidP="00D42DCB">
            <w:pPr>
              <w:rPr>
                <w:spacing w:val="-4"/>
                <w:szCs w:val="24"/>
                <w:lang w:eastAsia="lt-LT"/>
              </w:rPr>
            </w:pPr>
            <w:r>
              <w:rPr>
                <w:spacing w:val="-4"/>
                <w:szCs w:val="24"/>
                <w:lang w:eastAsia="lt-LT"/>
              </w:rPr>
              <w:t>29.</w:t>
            </w:r>
          </w:p>
        </w:tc>
        <w:tc>
          <w:tcPr>
            <w:tcW w:w="4744" w:type="pct"/>
            <w:tcBorders>
              <w:top w:val="nil"/>
              <w:left w:val="nil"/>
              <w:bottom w:val="single" w:sz="4" w:space="0" w:color="auto"/>
              <w:right w:val="single" w:sz="4" w:space="0" w:color="auto"/>
            </w:tcBorders>
            <w:shd w:val="clear" w:color="auto" w:fill="auto"/>
            <w:noWrap/>
            <w:vAlign w:val="center"/>
            <w:hideMark/>
          </w:tcPr>
          <w:p w14:paraId="1BDDBB72" w14:textId="77777777" w:rsidR="004F123D" w:rsidRPr="00460916" w:rsidRDefault="004F123D" w:rsidP="00D42DCB">
            <w:pPr>
              <w:rPr>
                <w:spacing w:val="-4"/>
                <w:szCs w:val="24"/>
                <w:lang w:eastAsia="lt-LT"/>
              </w:rPr>
            </w:pPr>
            <w:r w:rsidRPr="00460916">
              <w:rPr>
                <w:spacing w:val="-4"/>
                <w:szCs w:val="24"/>
                <w:lang w:eastAsia="lt-LT"/>
              </w:rPr>
              <w:t>Klaipėdos apskrities valstybinė mokesčių inspekcija</w:t>
            </w:r>
          </w:p>
        </w:tc>
      </w:tr>
      <w:tr w:rsidR="004F123D" w:rsidRPr="00460916" w14:paraId="0365F72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AF40AB2" w14:textId="77777777" w:rsidR="004F123D" w:rsidRPr="004E6B72" w:rsidRDefault="004F123D" w:rsidP="00D42DCB">
            <w:pPr>
              <w:rPr>
                <w:spacing w:val="-4"/>
                <w:szCs w:val="24"/>
                <w:lang w:eastAsia="lt-LT"/>
              </w:rPr>
            </w:pPr>
            <w:r>
              <w:rPr>
                <w:spacing w:val="-4"/>
                <w:szCs w:val="24"/>
                <w:lang w:eastAsia="lt-LT"/>
              </w:rPr>
              <w:t>30.</w:t>
            </w:r>
          </w:p>
        </w:tc>
        <w:tc>
          <w:tcPr>
            <w:tcW w:w="4744" w:type="pct"/>
            <w:tcBorders>
              <w:top w:val="nil"/>
              <w:left w:val="nil"/>
              <w:bottom w:val="single" w:sz="4" w:space="0" w:color="auto"/>
              <w:right w:val="single" w:sz="4" w:space="0" w:color="auto"/>
            </w:tcBorders>
            <w:shd w:val="clear" w:color="auto" w:fill="auto"/>
            <w:noWrap/>
            <w:vAlign w:val="center"/>
            <w:hideMark/>
          </w:tcPr>
          <w:p w14:paraId="7F4B3610" w14:textId="77777777" w:rsidR="004F123D" w:rsidRPr="00460916" w:rsidRDefault="004F123D" w:rsidP="00D42DCB">
            <w:pPr>
              <w:rPr>
                <w:spacing w:val="-4"/>
                <w:szCs w:val="24"/>
                <w:lang w:eastAsia="lt-LT"/>
              </w:rPr>
            </w:pPr>
            <w:r w:rsidRPr="00460916">
              <w:rPr>
                <w:spacing w:val="-4"/>
                <w:szCs w:val="24"/>
                <w:lang w:eastAsia="lt-LT"/>
              </w:rPr>
              <w:t>Panevėžio apskrities valstybinė mokesčių inspekcija</w:t>
            </w:r>
          </w:p>
        </w:tc>
      </w:tr>
      <w:tr w:rsidR="004F123D" w:rsidRPr="00460916" w14:paraId="509AF6B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9C67571" w14:textId="77777777" w:rsidR="004F123D" w:rsidRPr="004E6B72" w:rsidRDefault="004F123D" w:rsidP="00D42DCB">
            <w:pPr>
              <w:rPr>
                <w:spacing w:val="-4"/>
                <w:szCs w:val="24"/>
                <w:lang w:eastAsia="lt-LT"/>
              </w:rPr>
            </w:pPr>
            <w:r>
              <w:rPr>
                <w:spacing w:val="-4"/>
                <w:szCs w:val="24"/>
                <w:lang w:eastAsia="lt-LT"/>
              </w:rPr>
              <w:t>31.</w:t>
            </w:r>
          </w:p>
        </w:tc>
        <w:tc>
          <w:tcPr>
            <w:tcW w:w="4744" w:type="pct"/>
            <w:tcBorders>
              <w:top w:val="nil"/>
              <w:left w:val="nil"/>
              <w:bottom w:val="single" w:sz="4" w:space="0" w:color="auto"/>
              <w:right w:val="single" w:sz="4" w:space="0" w:color="auto"/>
            </w:tcBorders>
            <w:shd w:val="clear" w:color="auto" w:fill="auto"/>
            <w:noWrap/>
            <w:vAlign w:val="center"/>
            <w:hideMark/>
          </w:tcPr>
          <w:p w14:paraId="4D9462B1" w14:textId="77777777" w:rsidR="004F123D" w:rsidRPr="00460916" w:rsidRDefault="004F123D" w:rsidP="00D42DCB">
            <w:pPr>
              <w:rPr>
                <w:spacing w:val="-4"/>
                <w:szCs w:val="24"/>
                <w:lang w:eastAsia="lt-LT"/>
              </w:rPr>
            </w:pPr>
            <w:r w:rsidRPr="00460916">
              <w:rPr>
                <w:spacing w:val="-4"/>
                <w:szCs w:val="24"/>
                <w:lang w:eastAsia="lt-LT"/>
              </w:rPr>
              <w:t>Šiaulių apskrities valstybinė mokesčių inspekcija</w:t>
            </w:r>
          </w:p>
        </w:tc>
      </w:tr>
      <w:tr w:rsidR="004F123D" w:rsidRPr="00460916" w14:paraId="4095D4FA"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F6CEB2" w14:textId="77777777" w:rsidR="004F123D" w:rsidRPr="004E6B72" w:rsidRDefault="004F123D" w:rsidP="00D42DCB">
            <w:pPr>
              <w:rPr>
                <w:spacing w:val="-4"/>
                <w:szCs w:val="24"/>
                <w:lang w:eastAsia="lt-LT"/>
              </w:rPr>
            </w:pPr>
            <w:r>
              <w:rPr>
                <w:spacing w:val="-4"/>
                <w:szCs w:val="24"/>
                <w:lang w:eastAsia="lt-LT"/>
              </w:rPr>
              <w:t>32.</w:t>
            </w:r>
          </w:p>
        </w:tc>
        <w:tc>
          <w:tcPr>
            <w:tcW w:w="4744" w:type="pct"/>
            <w:tcBorders>
              <w:top w:val="nil"/>
              <w:left w:val="nil"/>
              <w:bottom w:val="single" w:sz="4" w:space="0" w:color="auto"/>
              <w:right w:val="single" w:sz="4" w:space="0" w:color="auto"/>
            </w:tcBorders>
            <w:shd w:val="clear" w:color="auto" w:fill="auto"/>
            <w:noWrap/>
            <w:vAlign w:val="center"/>
            <w:hideMark/>
          </w:tcPr>
          <w:p w14:paraId="0E64802C" w14:textId="77777777" w:rsidR="004F123D" w:rsidRPr="00460916" w:rsidRDefault="004F123D" w:rsidP="00D42DCB">
            <w:pPr>
              <w:rPr>
                <w:spacing w:val="-4"/>
                <w:szCs w:val="24"/>
                <w:lang w:eastAsia="lt-LT"/>
              </w:rPr>
            </w:pPr>
            <w:r w:rsidRPr="00460916">
              <w:rPr>
                <w:spacing w:val="-4"/>
                <w:szCs w:val="24"/>
                <w:lang w:eastAsia="lt-LT"/>
              </w:rPr>
              <w:t>Vilniaus apskrities valstybinė mokesčių inspekcija</w:t>
            </w:r>
          </w:p>
        </w:tc>
      </w:tr>
      <w:tr w:rsidR="004F123D" w:rsidRPr="00460916" w14:paraId="729FF2A2" w14:textId="77777777" w:rsidTr="00D42DCB">
        <w:trPr>
          <w:trHeight w:val="7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F184F1D" w14:textId="77777777" w:rsidR="004F123D" w:rsidRPr="00460916" w:rsidRDefault="004F123D" w:rsidP="00D42DCB">
            <w:pPr>
              <w:jc w:val="center"/>
              <w:rPr>
                <w:spacing w:val="-4"/>
                <w:szCs w:val="24"/>
                <w:lang w:eastAsia="lt-LT"/>
              </w:rPr>
            </w:pPr>
            <w:r w:rsidRPr="00460916">
              <w:rPr>
                <w:b/>
                <w:bCs/>
                <w:spacing w:val="-4"/>
                <w:szCs w:val="24"/>
                <w:lang w:eastAsia="lt-LT"/>
              </w:rPr>
              <w:t>Lietuvos Respubl</w:t>
            </w:r>
            <w:r>
              <w:rPr>
                <w:b/>
                <w:bCs/>
                <w:spacing w:val="-4"/>
                <w:szCs w:val="24"/>
                <w:lang w:eastAsia="lt-LT"/>
              </w:rPr>
              <w:t>ikos krašto apsaugos ministro valdymo sritis</w:t>
            </w:r>
          </w:p>
        </w:tc>
      </w:tr>
      <w:tr w:rsidR="004F123D" w:rsidRPr="00460916" w14:paraId="54660A4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D2C2EA7" w14:textId="77777777" w:rsidR="004F123D" w:rsidRPr="004E6B72" w:rsidRDefault="004F123D" w:rsidP="00D42DCB">
            <w:pPr>
              <w:rPr>
                <w:spacing w:val="-4"/>
                <w:szCs w:val="24"/>
                <w:lang w:eastAsia="lt-LT"/>
              </w:rPr>
            </w:pPr>
            <w:r>
              <w:rPr>
                <w:spacing w:val="-4"/>
                <w:szCs w:val="24"/>
                <w:lang w:eastAsia="lt-LT"/>
              </w:rPr>
              <w:t>33.</w:t>
            </w:r>
          </w:p>
        </w:tc>
        <w:tc>
          <w:tcPr>
            <w:tcW w:w="4744" w:type="pct"/>
            <w:tcBorders>
              <w:top w:val="nil"/>
              <w:left w:val="nil"/>
              <w:bottom w:val="single" w:sz="4" w:space="0" w:color="auto"/>
              <w:right w:val="single" w:sz="4" w:space="0" w:color="auto"/>
            </w:tcBorders>
            <w:shd w:val="clear" w:color="auto" w:fill="auto"/>
            <w:noWrap/>
            <w:vAlign w:val="center"/>
            <w:hideMark/>
          </w:tcPr>
          <w:p w14:paraId="2306BBF9" w14:textId="77777777" w:rsidR="004F123D" w:rsidRPr="00460916" w:rsidRDefault="004F123D" w:rsidP="00D42DCB">
            <w:pPr>
              <w:rPr>
                <w:spacing w:val="-4"/>
                <w:szCs w:val="24"/>
                <w:lang w:eastAsia="lt-LT"/>
              </w:rPr>
            </w:pPr>
            <w:r w:rsidRPr="00460916">
              <w:rPr>
                <w:spacing w:val="-4"/>
                <w:szCs w:val="24"/>
                <w:lang w:eastAsia="lt-LT"/>
              </w:rPr>
              <w:t>Lietuvos Respublikos krašto apsaugos ministerija</w:t>
            </w:r>
          </w:p>
        </w:tc>
      </w:tr>
      <w:tr w:rsidR="004F123D" w:rsidRPr="00460916" w14:paraId="15F4718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9A66425" w14:textId="77777777" w:rsidR="004F123D" w:rsidRPr="004E6B72" w:rsidRDefault="004F123D" w:rsidP="00D42DCB">
            <w:pPr>
              <w:rPr>
                <w:spacing w:val="-4"/>
                <w:szCs w:val="24"/>
                <w:lang w:eastAsia="lt-LT"/>
              </w:rPr>
            </w:pPr>
            <w:r>
              <w:rPr>
                <w:spacing w:val="-4"/>
                <w:szCs w:val="24"/>
                <w:lang w:eastAsia="lt-LT"/>
              </w:rPr>
              <w:t>34.</w:t>
            </w:r>
          </w:p>
        </w:tc>
        <w:tc>
          <w:tcPr>
            <w:tcW w:w="4744" w:type="pct"/>
            <w:tcBorders>
              <w:top w:val="nil"/>
              <w:left w:val="nil"/>
              <w:bottom w:val="single" w:sz="4" w:space="0" w:color="auto"/>
              <w:right w:val="single" w:sz="4" w:space="0" w:color="auto"/>
            </w:tcBorders>
            <w:shd w:val="clear" w:color="auto" w:fill="auto"/>
            <w:noWrap/>
            <w:vAlign w:val="center"/>
            <w:hideMark/>
          </w:tcPr>
          <w:p w14:paraId="2F5CCB6A" w14:textId="77777777" w:rsidR="004F123D" w:rsidRPr="00460916" w:rsidRDefault="004F123D" w:rsidP="00D42DCB">
            <w:pPr>
              <w:rPr>
                <w:spacing w:val="-4"/>
                <w:szCs w:val="24"/>
                <w:lang w:eastAsia="lt-LT"/>
              </w:rPr>
            </w:pPr>
            <w:r w:rsidRPr="00460916">
              <w:rPr>
                <w:spacing w:val="-4"/>
                <w:szCs w:val="24"/>
                <w:lang w:eastAsia="lt-LT"/>
              </w:rPr>
              <w:t>Centralizuota finansų ir turto tarnyba prie Krašto apsaugos ministerijos</w:t>
            </w:r>
          </w:p>
        </w:tc>
      </w:tr>
      <w:tr w:rsidR="004F123D" w:rsidRPr="00460916" w14:paraId="6A9F21C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DB447F2" w14:textId="77777777" w:rsidR="004F123D" w:rsidRPr="004E6B72" w:rsidRDefault="004F123D" w:rsidP="00D42DCB">
            <w:pPr>
              <w:rPr>
                <w:spacing w:val="-4"/>
                <w:szCs w:val="24"/>
                <w:lang w:eastAsia="lt-LT"/>
              </w:rPr>
            </w:pPr>
            <w:r>
              <w:rPr>
                <w:spacing w:val="-4"/>
                <w:szCs w:val="24"/>
                <w:lang w:eastAsia="lt-LT"/>
              </w:rPr>
              <w:t>35.</w:t>
            </w:r>
          </w:p>
        </w:tc>
        <w:tc>
          <w:tcPr>
            <w:tcW w:w="4744" w:type="pct"/>
            <w:tcBorders>
              <w:top w:val="nil"/>
              <w:left w:val="nil"/>
              <w:bottom w:val="single" w:sz="4" w:space="0" w:color="auto"/>
              <w:right w:val="single" w:sz="4" w:space="0" w:color="auto"/>
            </w:tcBorders>
            <w:shd w:val="clear" w:color="auto" w:fill="auto"/>
            <w:noWrap/>
            <w:vAlign w:val="center"/>
            <w:hideMark/>
          </w:tcPr>
          <w:p w14:paraId="6838EB13" w14:textId="77777777" w:rsidR="004F123D" w:rsidRPr="00460916" w:rsidRDefault="004F123D" w:rsidP="00D42DCB">
            <w:pPr>
              <w:rPr>
                <w:spacing w:val="-4"/>
                <w:szCs w:val="24"/>
                <w:lang w:eastAsia="lt-LT"/>
              </w:rPr>
            </w:pPr>
            <w:r w:rsidRPr="00460916">
              <w:rPr>
                <w:spacing w:val="-4"/>
                <w:szCs w:val="24"/>
                <w:lang w:eastAsia="lt-LT"/>
              </w:rPr>
              <w:t>Generolo Jono Žemaičio Lietuvos karo akademija</w:t>
            </w:r>
          </w:p>
        </w:tc>
      </w:tr>
      <w:tr w:rsidR="004F123D" w:rsidRPr="00460916" w14:paraId="7A8A0FC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5DF9C04" w14:textId="77777777" w:rsidR="004F123D" w:rsidRPr="004E6B72" w:rsidRDefault="004F123D" w:rsidP="00D42DCB">
            <w:pPr>
              <w:rPr>
                <w:spacing w:val="-4"/>
                <w:szCs w:val="24"/>
                <w:lang w:eastAsia="lt-LT"/>
              </w:rPr>
            </w:pPr>
            <w:r>
              <w:rPr>
                <w:spacing w:val="-4"/>
                <w:szCs w:val="24"/>
                <w:lang w:eastAsia="lt-LT"/>
              </w:rPr>
              <w:t>36.</w:t>
            </w:r>
          </w:p>
        </w:tc>
        <w:tc>
          <w:tcPr>
            <w:tcW w:w="4744" w:type="pct"/>
            <w:tcBorders>
              <w:top w:val="nil"/>
              <w:left w:val="nil"/>
              <w:bottom w:val="single" w:sz="4" w:space="0" w:color="auto"/>
              <w:right w:val="single" w:sz="4" w:space="0" w:color="auto"/>
            </w:tcBorders>
            <w:shd w:val="clear" w:color="auto" w:fill="auto"/>
            <w:noWrap/>
            <w:vAlign w:val="center"/>
            <w:hideMark/>
          </w:tcPr>
          <w:p w14:paraId="1E7145A8" w14:textId="77777777" w:rsidR="004F123D" w:rsidRPr="00460916" w:rsidRDefault="004F123D" w:rsidP="00D42DCB">
            <w:pPr>
              <w:rPr>
                <w:spacing w:val="-4"/>
                <w:szCs w:val="24"/>
                <w:lang w:eastAsia="lt-LT"/>
              </w:rPr>
            </w:pPr>
            <w:r w:rsidRPr="00460916">
              <w:rPr>
                <w:spacing w:val="-4"/>
                <w:szCs w:val="24"/>
                <w:lang w:eastAsia="lt-LT"/>
              </w:rPr>
              <w:t>Gynybos resursų agentūra prie Krašto apsaugos ministerijos</w:t>
            </w:r>
          </w:p>
        </w:tc>
      </w:tr>
      <w:tr w:rsidR="004F123D" w:rsidRPr="00460916" w14:paraId="5A21150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D8C25A7" w14:textId="77777777" w:rsidR="004F123D" w:rsidRPr="004E6B72" w:rsidRDefault="004F123D" w:rsidP="00D42DCB">
            <w:pPr>
              <w:rPr>
                <w:spacing w:val="-4"/>
                <w:szCs w:val="24"/>
                <w:lang w:eastAsia="lt-LT"/>
              </w:rPr>
            </w:pPr>
            <w:r>
              <w:rPr>
                <w:spacing w:val="-4"/>
                <w:szCs w:val="24"/>
                <w:lang w:eastAsia="lt-LT"/>
              </w:rPr>
              <w:t>37.</w:t>
            </w:r>
          </w:p>
        </w:tc>
        <w:tc>
          <w:tcPr>
            <w:tcW w:w="4744" w:type="pct"/>
            <w:tcBorders>
              <w:top w:val="nil"/>
              <w:left w:val="nil"/>
              <w:bottom w:val="single" w:sz="4" w:space="0" w:color="auto"/>
              <w:right w:val="single" w:sz="4" w:space="0" w:color="auto"/>
            </w:tcBorders>
            <w:shd w:val="clear" w:color="auto" w:fill="auto"/>
            <w:noWrap/>
            <w:vAlign w:val="center"/>
            <w:hideMark/>
          </w:tcPr>
          <w:p w14:paraId="248D41C6" w14:textId="77777777" w:rsidR="004F123D" w:rsidRPr="00460916" w:rsidRDefault="004F123D" w:rsidP="00D42DCB">
            <w:pPr>
              <w:rPr>
                <w:spacing w:val="-4"/>
                <w:szCs w:val="24"/>
                <w:lang w:eastAsia="lt-LT"/>
              </w:rPr>
            </w:pPr>
            <w:r w:rsidRPr="00460916">
              <w:rPr>
                <w:spacing w:val="-4"/>
                <w:szCs w:val="24"/>
                <w:lang w:eastAsia="lt-LT"/>
              </w:rPr>
              <w:t>Infrastruktūros plėtros departamentas prie Krašto apsaugos ministerijos</w:t>
            </w:r>
          </w:p>
        </w:tc>
      </w:tr>
      <w:tr w:rsidR="004F123D" w:rsidRPr="00460916" w14:paraId="04CE7C5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231A8E8" w14:textId="77777777" w:rsidR="004F123D" w:rsidRPr="004E6B72" w:rsidRDefault="004F123D" w:rsidP="00D42DCB">
            <w:pPr>
              <w:rPr>
                <w:spacing w:val="-4"/>
                <w:szCs w:val="24"/>
                <w:lang w:eastAsia="lt-LT"/>
              </w:rPr>
            </w:pPr>
            <w:r>
              <w:rPr>
                <w:spacing w:val="-4"/>
                <w:szCs w:val="24"/>
                <w:lang w:eastAsia="lt-LT"/>
              </w:rPr>
              <w:t>38.</w:t>
            </w:r>
          </w:p>
        </w:tc>
        <w:tc>
          <w:tcPr>
            <w:tcW w:w="4744" w:type="pct"/>
            <w:tcBorders>
              <w:top w:val="nil"/>
              <w:left w:val="nil"/>
              <w:bottom w:val="single" w:sz="4" w:space="0" w:color="auto"/>
              <w:right w:val="single" w:sz="4" w:space="0" w:color="auto"/>
            </w:tcBorders>
            <w:shd w:val="clear" w:color="auto" w:fill="auto"/>
            <w:noWrap/>
            <w:vAlign w:val="center"/>
            <w:hideMark/>
          </w:tcPr>
          <w:p w14:paraId="06299890" w14:textId="77777777" w:rsidR="004F123D" w:rsidRPr="00460916" w:rsidRDefault="004F123D" w:rsidP="00D42DCB">
            <w:pPr>
              <w:rPr>
                <w:spacing w:val="-4"/>
                <w:szCs w:val="24"/>
                <w:lang w:eastAsia="lt-LT"/>
              </w:rPr>
            </w:pPr>
            <w:r w:rsidRPr="00460916">
              <w:rPr>
                <w:spacing w:val="-4"/>
                <w:szCs w:val="24"/>
                <w:lang w:eastAsia="lt-LT"/>
              </w:rPr>
              <w:t>Informacinių technologijų tarnyba prie Krašto apsaugos ministerijos</w:t>
            </w:r>
          </w:p>
        </w:tc>
      </w:tr>
      <w:tr w:rsidR="004F123D" w:rsidRPr="00460916" w14:paraId="75D3213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0850002" w14:textId="77777777" w:rsidR="004F123D" w:rsidRPr="004E6B72" w:rsidRDefault="004F123D" w:rsidP="00D42DCB">
            <w:pPr>
              <w:rPr>
                <w:spacing w:val="-4"/>
                <w:szCs w:val="24"/>
                <w:lang w:eastAsia="lt-LT"/>
              </w:rPr>
            </w:pPr>
            <w:r>
              <w:rPr>
                <w:spacing w:val="-4"/>
                <w:szCs w:val="24"/>
                <w:lang w:eastAsia="lt-LT"/>
              </w:rPr>
              <w:t>39.</w:t>
            </w:r>
          </w:p>
        </w:tc>
        <w:tc>
          <w:tcPr>
            <w:tcW w:w="4744" w:type="pct"/>
            <w:tcBorders>
              <w:top w:val="nil"/>
              <w:left w:val="nil"/>
              <w:bottom w:val="single" w:sz="4" w:space="0" w:color="auto"/>
              <w:right w:val="single" w:sz="4" w:space="0" w:color="auto"/>
            </w:tcBorders>
            <w:shd w:val="clear" w:color="auto" w:fill="auto"/>
            <w:noWrap/>
            <w:vAlign w:val="center"/>
            <w:hideMark/>
          </w:tcPr>
          <w:p w14:paraId="095DFD82" w14:textId="77777777" w:rsidR="004F123D" w:rsidRPr="00460916" w:rsidRDefault="004F123D" w:rsidP="00D42DCB">
            <w:pPr>
              <w:rPr>
                <w:spacing w:val="-4"/>
                <w:szCs w:val="24"/>
                <w:lang w:eastAsia="lt-LT"/>
              </w:rPr>
            </w:pPr>
            <w:r w:rsidRPr="00460916">
              <w:rPr>
                <w:spacing w:val="-4"/>
                <w:szCs w:val="24"/>
                <w:lang w:eastAsia="lt-LT"/>
              </w:rPr>
              <w:t>Krašto apsaugos ministerijos bendrųjų reikalų departamentas</w:t>
            </w:r>
          </w:p>
        </w:tc>
      </w:tr>
      <w:tr w:rsidR="004F123D" w:rsidRPr="00460916" w14:paraId="49402A2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FAE4124" w14:textId="77777777" w:rsidR="004F123D" w:rsidRPr="004E6B72" w:rsidRDefault="004F123D" w:rsidP="00D42DCB">
            <w:pPr>
              <w:rPr>
                <w:spacing w:val="-4"/>
                <w:szCs w:val="24"/>
                <w:lang w:eastAsia="lt-LT"/>
              </w:rPr>
            </w:pPr>
            <w:r>
              <w:rPr>
                <w:spacing w:val="-4"/>
                <w:szCs w:val="24"/>
                <w:lang w:eastAsia="lt-LT"/>
              </w:rPr>
              <w:t>40.</w:t>
            </w:r>
          </w:p>
        </w:tc>
        <w:tc>
          <w:tcPr>
            <w:tcW w:w="4744" w:type="pct"/>
            <w:tcBorders>
              <w:top w:val="nil"/>
              <w:left w:val="nil"/>
              <w:bottom w:val="single" w:sz="4" w:space="0" w:color="auto"/>
              <w:right w:val="single" w:sz="4" w:space="0" w:color="auto"/>
            </w:tcBorders>
            <w:shd w:val="clear" w:color="auto" w:fill="auto"/>
            <w:noWrap/>
            <w:vAlign w:val="center"/>
            <w:hideMark/>
          </w:tcPr>
          <w:p w14:paraId="1B05D16E" w14:textId="77777777" w:rsidR="004F123D" w:rsidRPr="00460916" w:rsidRDefault="004F123D" w:rsidP="00D42DCB">
            <w:pPr>
              <w:rPr>
                <w:spacing w:val="-4"/>
                <w:szCs w:val="24"/>
                <w:lang w:eastAsia="lt-LT"/>
              </w:rPr>
            </w:pPr>
            <w:r w:rsidRPr="00460916">
              <w:rPr>
                <w:spacing w:val="-4"/>
                <w:szCs w:val="24"/>
                <w:lang w:eastAsia="lt-LT"/>
              </w:rPr>
              <w:t>Lietuvos kariuomenė</w:t>
            </w:r>
          </w:p>
        </w:tc>
      </w:tr>
      <w:tr w:rsidR="004F123D" w:rsidRPr="00460916" w14:paraId="66829EE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D9DCEB1" w14:textId="77777777" w:rsidR="004F123D" w:rsidRPr="004E6B72" w:rsidRDefault="004F123D" w:rsidP="00D42DCB">
            <w:pPr>
              <w:rPr>
                <w:spacing w:val="-4"/>
                <w:szCs w:val="24"/>
                <w:lang w:eastAsia="lt-LT"/>
              </w:rPr>
            </w:pPr>
            <w:r>
              <w:rPr>
                <w:spacing w:val="-4"/>
                <w:szCs w:val="24"/>
                <w:lang w:eastAsia="lt-LT"/>
              </w:rPr>
              <w:t>41.</w:t>
            </w:r>
          </w:p>
        </w:tc>
        <w:tc>
          <w:tcPr>
            <w:tcW w:w="4744" w:type="pct"/>
            <w:tcBorders>
              <w:top w:val="nil"/>
              <w:left w:val="nil"/>
              <w:bottom w:val="single" w:sz="4" w:space="0" w:color="auto"/>
              <w:right w:val="single" w:sz="4" w:space="0" w:color="auto"/>
            </w:tcBorders>
            <w:shd w:val="clear" w:color="auto" w:fill="auto"/>
            <w:noWrap/>
            <w:vAlign w:val="center"/>
            <w:hideMark/>
          </w:tcPr>
          <w:p w14:paraId="6A0F42CD" w14:textId="77777777" w:rsidR="004F123D" w:rsidRPr="00460916" w:rsidRDefault="004F123D" w:rsidP="00D42DCB">
            <w:pPr>
              <w:rPr>
                <w:spacing w:val="-4"/>
                <w:szCs w:val="24"/>
                <w:lang w:eastAsia="lt-LT"/>
              </w:rPr>
            </w:pPr>
            <w:r w:rsidRPr="00460916">
              <w:rPr>
                <w:spacing w:val="-4"/>
                <w:szCs w:val="24"/>
                <w:lang w:eastAsia="lt-LT"/>
              </w:rPr>
              <w:t>Mobilizacijos ir pilietinio pasipriešinimo departamentas prie Krašto apsaugos ministerijos</w:t>
            </w:r>
          </w:p>
        </w:tc>
      </w:tr>
      <w:tr w:rsidR="004F123D" w:rsidRPr="00460916" w14:paraId="6C362B7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C168AA9" w14:textId="77777777" w:rsidR="004F123D" w:rsidRPr="004E6B72" w:rsidRDefault="004F123D" w:rsidP="00D42DCB">
            <w:pPr>
              <w:rPr>
                <w:spacing w:val="-4"/>
                <w:szCs w:val="24"/>
                <w:lang w:eastAsia="lt-LT"/>
              </w:rPr>
            </w:pPr>
            <w:r>
              <w:rPr>
                <w:spacing w:val="-4"/>
                <w:szCs w:val="24"/>
                <w:lang w:eastAsia="lt-LT"/>
              </w:rPr>
              <w:t>42.</w:t>
            </w:r>
          </w:p>
        </w:tc>
        <w:tc>
          <w:tcPr>
            <w:tcW w:w="4744" w:type="pct"/>
            <w:tcBorders>
              <w:top w:val="nil"/>
              <w:left w:val="nil"/>
              <w:bottom w:val="single" w:sz="4" w:space="0" w:color="auto"/>
              <w:right w:val="single" w:sz="4" w:space="0" w:color="auto"/>
            </w:tcBorders>
            <w:shd w:val="clear" w:color="auto" w:fill="auto"/>
            <w:noWrap/>
            <w:vAlign w:val="center"/>
            <w:hideMark/>
          </w:tcPr>
          <w:p w14:paraId="47D25C92" w14:textId="77777777" w:rsidR="004F123D" w:rsidRPr="00460916" w:rsidRDefault="004F123D" w:rsidP="00D42DCB">
            <w:pPr>
              <w:rPr>
                <w:spacing w:val="-4"/>
                <w:szCs w:val="24"/>
                <w:lang w:eastAsia="lt-LT"/>
              </w:rPr>
            </w:pPr>
            <w:r w:rsidRPr="00460916">
              <w:rPr>
                <w:spacing w:val="-4"/>
                <w:szCs w:val="24"/>
                <w:lang w:eastAsia="lt-LT"/>
              </w:rPr>
              <w:t>Nacionalinis kibernetinio saugumo centras prie Krašto apsaugos ministerijos</w:t>
            </w:r>
          </w:p>
        </w:tc>
      </w:tr>
      <w:tr w:rsidR="004F123D" w:rsidRPr="00460916" w14:paraId="2240C250" w14:textId="77777777" w:rsidTr="00D42DCB">
        <w:trPr>
          <w:trHeight w:val="181"/>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52DAF85" w14:textId="77777777" w:rsidR="004F123D" w:rsidRPr="004E6B72" w:rsidRDefault="004F123D" w:rsidP="00D42DCB">
            <w:pPr>
              <w:rPr>
                <w:spacing w:val="-4"/>
                <w:szCs w:val="24"/>
                <w:lang w:eastAsia="lt-LT"/>
              </w:rPr>
            </w:pPr>
            <w:r>
              <w:rPr>
                <w:spacing w:val="-4"/>
                <w:szCs w:val="24"/>
                <w:lang w:eastAsia="lt-LT"/>
              </w:rPr>
              <w:t>43.</w:t>
            </w:r>
          </w:p>
        </w:tc>
        <w:tc>
          <w:tcPr>
            <w:tcW w:w="4744" w:type="pct"/>
            <w:tcBorders>
              <w:top w:val="nil"/>
              <w:left w:val="nil"/>
              <w:bottom w:val="single" w:sz="4" w:space="0" w:color="auto"/>
              <w:right w:val="single" w:sz="4" w:space="0" w:color="auto"/>
            </w:tcBorders>
            <w:shd w:val="clear" w:color="auto" w:fill="auto"/>
            <w:noWrap/>
            <w:vAlign w:val="center"/>
            <w:hideMark/>
          </w:tcPr>
          <w:p w14:paraId="74B36BF0" w14:textId="77777777" w:rsidR="004F123D" w:rsidRPr="00460916" w:rsidRDefault="004F123D" w:rsidP="00D42DCB">
            <w:pPr>
              <w:rPr>
                <w:spacing w:val="-4"/>
                <w:szCs w:val="24"/>
                <w:lang w:eastAsia="lt-LT"/>
              </w:rPr>
            </w:pPr>
            <w:r w:rsidRPr="00460916">
              <w:rPr>
                <w:spacing w:val="-4"/>
                <w:szCs w:val="24"/>
                <w:lang w:eastAsia="lt-LT"/>
              </w:rPr>
              <w:t>Vytauto Didžiojo karo muziejus</w:t>
            </w:r>
          </w:p>
        </w:tc>
      </w:tr>
      <w:tr w:rsidR="004F123D" w:rsidRPr="008F7D4C" w14:paraId="0FECBA91" w14:textId="77777777" w:rsidTr="00D42DCB">
        <w:trPr>
          <w:trHeight w:val="181"/>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296B2EBC" w14:textId="77777777" w:rsidR="004F123D" w:rsidRPr="000C412C" w:rsidRDefault="004F123D" w:rsidP="00D42DCB">
            <w:pPr>
              <w:jc w:val="center"/>
              <w:rPr>
                <w:b/>
                <w:spacing w:val="-4"/>
                <w:szCs w:val="24"/>
                <w:lang w:eastAsia="lt-LT"/>
              </w:rPr>
            </w:pPr>
            <w:r w:rsidRPr="000C412C">
              <w:rPr>
                <w:b/>
                <w:spacing w:val="-4"/>
                <w:szCs w:val="24"/>
                <w:lang w:eastAsia="lt-LT"/>
              </w:rPr>
              <w:t xml:space="preserve">Lietuvos Respublikos kultūros </w:t>
            </w:r>
            <w:r>
              <w:rPr>
                <w:b/>
                <w:spacing w:val="-4"/>
                <w:szCs w:val="24"/>
                <w:lang w:eastAsia="lt-LT"/>
              </w:rPr>
              <w:t>ministro valdymo sritis</w:t>
            </w:r>
          </w:p>
        </w:tc>
      </w:tr>
      <w:tr w:rsidR="004F123D" w:rsidRPr="00460916" w14:paraId="085EAC0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7BDFF1B" w14:textId="77777777" w:rsidR="004F123D" w:rsidRPr="004E6B72" w:rsidRDefault="004F123D" w:rsidP="00D42DCB">
            <w:pPr>
              <w:rPr>
                <w:spacing w:val="-4"/>
                <w:szCs w:val="24"/>
                <w:lang w:eastAsia="lt-LT"/>
              </w:rPr>
            </w:pPr>
            <w:r>
              <w:rPr>
                <w:spacing w:val="-4"/>
                <w:szCs w:val="24"/>
                <w:lang w:eastAsia="lt-LT"/>
              </w:rPr>
              <w:t>44.</w:t>
            </w:r>
          </w:p>
        </w:tc>
        <w:tc>
          <w:tcPr>
            <w:tcW w:w="4744" w:type="pct"/>
            <w:tcBorders>
              <w:top w:val="nil"/>
              <w:left w:val="nil"/>
              <w:bottom w:val="single" w:sz="4" w:space="0" w:color="auto"/>
              <w:right w:val="single" w:sz="4" w:space="0" w:color="auto"/>
            </w:tcBorders>
            <w:shd w:val="clear" w:color="auto" w:fill="auto"/>
            <w:noWrap/>
            <w:vAlign w:val="center"/>
            <w:hideMark/>
          </w:tcPr>
          <w:p w14:paraId="1EF06BA7" w14:textId="77777777" w:rsidR="004F123D" w:rsidRPr="00460916" w:rsidRDefault="004F123D" w:rsidP="00D42DCB">
            <w:pPr>
              <w:rPr>
                <w:spacing w:val="-4"/>
                <w:szCs w:val="24"/>
                <w:lang w:eastAsia="lt-LT"/>
              </w:rPr>
            </w:pPr>
            <w:r w:rsidRPr="00460916">
              <w:rPr>
                <w:spacing w:val="-4"/>
                <w:szCs w:val="24"/>
                <w:lang w:eastAsia="lt-LT"/>
              </w:rPr>
              <w:t>Lietuvos Respublikos kultūros ministerija</w:t>
            </w:r>
          </w:p>
        </w:tc>
      </w:tr>
      <w:tr w:rsidR="004F123D" w:rsidRPr="00460916" w14:paraId="1C49146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FA5186" w14:textId="77777777" w:rsidR="004F123D" w:rsidRPr="004E6B72" w:rsidRDefault="004F123D" w:rsidP="00D42DCB">
            <w:pPr>
              <w:rPr>
                <w:spacing w:val="-4"/>
                <w:szCs w:val="24"/>
                <w:lang w:eastAsia="lt-LT"/>
              </w:rPr>
            </w:pPr>
            <w:r>
              <w:rPr>
                <w:spacing w:val="-4"/>
                <w:szCs w:val="24"/>
                <w:lang w:eastAsia="lt-LT"/>
              </w:rPr>
              <w:t>45.</w:t>
            </w:r>
          </w:p>
        </w:tc>
        <w:tc>
          <w:tcPr>
            <w:tcW w:w="4744" w:type="pct"/>
            <w:tcBorders>
              <w:top w:val="nil"/>
              <w:left w:val="nil"/>
              <w:bottom w:val="single" w:sz="4" w:space="0" w:color="auto"/>
              <w:right w:val="single" w:sz="4" w:space="0" w:color="auto"/>
            </w:tcBorders>
            <w:shd w:val="clear" w:color="auto" w:fill="auto"/>
            <w:noWrap/>
            <w:vAlign w:val="center"/>
            <w:hideMark/>
          </w:tcPr>
          <w:p w14:paraId="4816585F" w14:textId="77777777" w:rsidR="004F123D" w:rsidRPr="00460916" w:rsidRDefault="004F123D" w:rsidP="00D42DCB">
            <w:pPr>
              <w:rPr>
                <w:spacing w:val="-4"/>
                <w:szCs w:val="24"/>
                <w:lang w:eastAsia="lt-LT"/>
              </w:rPr>
            </w:pPr>
            <w:r w:rsidRPr="00460916">
              <w:rPr>
                <w:spacing w:val="-4"/>
                <w:szCs w:val="24"/>
                <w:lang w:eastAsia="lt-LT"/>
              </w:rPr>
              <w:t>Kultūros paveldo departamentas prie Kultūros ministerijos</w:t>
            </w:r>
          </w:p>
        </w:tc>
      </w:tr>
      <w:tr w:rsidR="004F123D" w:rsidRPr="00460916" w14:paraId="0E2433C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AA139E4" w14:textId="77777777" w:rsidR="004F123D" w:rsidRPr="004E6B72" w:rsidRDefault="004F123D" w:rsidP="00D42DCB">
            <w:pPr>
              <w:rPr>
                <w:spacing w:val="-4"/>
                <w:szCs w:val="24"/>
                <w:lang w:eastAsia="lt-LT"/>
              </w:rPr>
            </w:pPr>
            <w:r>
              <w:rPr>
                <w:spacing w:val="-4"/>
                <w:szCs w:val="24"/>
                <w:lang w:eastAsia="lt-LT"/>
              </w:rPr>
              <w:lastRenderedPageBreak/>
              <w:t>46.</w:t>
            </w:r>
          </w:p>
        </w:tc>
        <w:tc>
          <w:tcPr>
            <w:tcW w:w="4744" w:type="pct"/>
            <w:tcBorders>
              <w:top w:val="nil"/>
              <w:left w:val="nil"/>
              <w:bottom w:val="single" w:sz="4" w:space="0" w:color="auto"/>
              <w:right w:val="single" w:sz="4" w:space="0" w:color="auto"/>
            </w:tcBorders>
            <w:shd w:val="clear" w:color="auto" w:fill="auto"/>
            <w:noWrap/>
            <w:vAlign w:val="center"/>
            <w:hideMark/>
          </w:tcPr>
          <w:p w14:paraId="5636C4AE" w14:textId="77777777" w:rsidR="004F123D" w:rsidRPr="00460916" w:rsidRDefault="004F123D" w:rsidP="00D42DCB">
            <w:pPr>
              <w:rPr>
                <w:spacing w:val="-4"/>
                <w:szCs w:val="24"/>
                <w:lang w:eastAsia="lt-LT"/>
              </w:rPr>
            </w:pPr>
            <w:r w:rsidRPr="00460916">
              <w:rPr>
                <w:spacing w:val="-4"/>
                <w:szCs w:val="24"/>
                <w:lang w:eastAsia="lt-LT"/>
              </w:rPr>
              <w:t>Lietuvos dailės muziejus</w:t>
            </w:r>
          </w:p>
        </w:tc>
      </w:tr>
      <w:tr w:rsidR="004F123D" w:rsidRPr="00460916" w14:paraId="68F15B8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1DE36111" w14:textId="77777777" w:rsidR="004F123D" w:rsidRPr="004E6B72" w:rsidRDefault="004F123D" w:rsidP="00D42DCB">
            <w:pPr>
              <w:rPr>
                <w:spacing w:val="-4"/>
                <w:szCs w:val="24"/>
                <w:lang w:eastAsia="lt-LT"/>
              </w:rPr>
            </w:pPr>
            <w:r>
              <w:rPr>
                <w:spacing w:val="-4"/>
                <w:szCs w:val="24"/>
                <w:lang w:eastAsia="lt-LT"/>
              </w:rPr>
              <w:t>47.</w:t>
            </w:r>
          </w:p>
        </w:tc>
        <w:tc>
          <w:tcPr>
            <w:tcW w:w="4744" w:type="pct"/>
            <w:tcBorders>
              <w:top w:val="nil"/>
              <w:left w:val="nil"/>
              <w:bottom w:val="single" w:sz="4" w:space="0" w:color="auto"/>
              <w:right w:val="single" w:sz="4" w:space="0" w:color="auto"/>
            </w:tcBorders>
            <w:shd w:val="clear" w:color="auto" w:fill="auto"/>
            <w:noWrap/>
            <w:vAlign w:val="center"/>
          </w:tcPr>
          <w:p w14:paraId="370F81BF" w14:textId="77777777" w:rsidR="004F123D" w:rsidRPr="00460916" w:rsidRDefault="004F123D" w:rsidP="00D42DCB">
            <w:pPr>
              <w:rPr>
                <w:spacing w:val="-4"/>
                <w:szCs w:val="24"/>
                <w:lang w:eastAsia="lt-LT"/>
              </w:rPr>
            </w:pPr>
            <w:r w:rsidRPr="00460916">
              <w:rPr>
                <w:spacing w:val="-4"/>
                <w:szCs w:val="24"/>
                <w:lang w:eastAsia="lt-LT"/>
              </w:rPr>
              <w:t>Lietuvos nacionalinė Martyno Mažvydo biblioteka</w:t>
            </w:r>
          </w:p>
        </w:tc>
      </w:tr>
      <w:tr w:rsidR="004F123D" w:rsidRPr="00460916" w14:paraId="2239792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E51D790" w14:textId="77777777" w:rsidR="004F123D" w:rsidRPr="004E6B72" w:rsidRDefault="004F123D" w:rsidP="00D42DCB">
            <w:pPr>
              <w:rPr>
                <w:spacing w:val="-4"/>
                <w:szCs w:val="24"/>
                <w:lang w:eastAsia="lt-LT"/>
              </w:rPr>
            </w:pPr>
            <w:r>
              <w:rPr>
                <w:spacing w:val="-4"/>
                <w:szCs w:val="24"/>
                <w:lang w:eastAsia="lt-LT"/>
              </w:rPr>
              <w:t>48.</w:t>
            </w:r>
          </w:p>
        </w:tc>
        <w:tc>
          <w:tcPr>
            <w:tcW w:w="4744" w:type="pct"/>
            <w:tcBorders>
              <w:top w:val="nil"/>
              <w:left w:val="nil"/>
              <w:bottom w:val="single" w:sz="4" w:space="0" w:color="auto"/>
              <w:right w:val="single" w:sz="4" w:space="0" w:color="auto"/>
            </w:tcBorders>
            <w:shd w:val="clear" w:color="auto" w:fill="auto"/>
            <w:noWrap/>
            <w:vAlign w:val="center"/>
            <w:hideMark/>
          </w:tcPr>
          <w:p w14:paraId="74C770A6" w14:textId="77777777" w:rsidR="004F123D" w:rsidRPr="00460916" w:rsidRDefault="004F123D" w:rsidP="00D42DCB">
            <w:pPr>
              <w:rPr>
                <w:spacing w:val="-4"/>
                <w:szCs w:val="24"/>
                <w:lang w:eastAsia="lt-LT"/>
              </w:rPr>
            </w:pPr>
            <w:r w:rsidRPr="000C412C">
              <w:rPr>
                <w:spacing w:val="-4"/>
                <w:szCs w:val="24"/>
                <w:lang w:eastAsia="lt-LT"/>
              </w:rPr>
              <w:t>Vie</w:t>
            </w:r>
            <w:r w:rsidRPr="000C412C">
              <w:rPr>
                <w:rFonts w:hint="eastAsia"/>
                <w:spacing w:val="-4"/>
                <w:szCs w:val="24"/>
                <w:lang w:eastAsia="lt-LT"/>
              </w:rPr>
              <w:t>š</w:t>
            </w:r>
            <w:r w:rsidRPr="000C412C">
              <w:rPr>
                <w:spacing w:val="-4"/>
                <w:szCs w:val="24"/>
                <w:lang w:eastAsia="lt-LT"/>
              </w:rPr>
              <w:t xml:space="preserve">oji </w:t>
            </w:r>
            <w:r w:rsidRPr="000C412C">
              <w:rPr>
                <w:rFonts w:hint="eastAsia"/>
                <w:spacing w:val="-4"/>
                <w:szCs w:val="24"/>
                <w:lang w:eastAsia="lt-LT"/>
              </w:rPr>
              <w:t>į</w:t>
            </w:r>
            <w:r w:rsidRPr="000C412C">
              <w:rPr>
                <w:spacing w:val="-4"/>
                <w:szCs w:val="24"/>
                <w:lang w:eastAsia="lt-LT"/>
              </w:rPr>
              <w:t xml:space="preserve">staiga </w:t>
            </w:r>
            <w:r w:rsidRPr="000C412C">
              <w:rPr>
                <w:rFonts w:hint="eastAsia"/>
                <w:spacing w:val="-4"/>
                <w:szCs w:val="24"/>
                <w:lang w:eastAsia="lt-LT"/>
              </w:rPr>
              <w:t>„</w:t>
            </w:r>
            <w:r w:rsidRPr="000C412C">
              <w:rPr>
                <w:spacing w:val="-4"/>
                <w:szCs w:val="24"/>
                <w:lang w:eastAsia="lt-LT"/>
              </w:rPr>
              <w:t>Lietuvos nacionalinis radijas ir televizija</w:t>
            </w:r>
            <w:r w:rsidRPr="000C412C">
              <w:rPr>
                <w:rFonts w:hint="eastAsia"/>
                <w:spacing w:val="-4"/>
                <w:szCs w:val="24"/>
                <w:lang w:eastAsia="lt-LT"/>
              </w:rPr>
              <w:t>“</w:t>
            </w:r>
          </w:p>
        </w:tc>
      </w:tr>
      <w:tr w:rsidR="004F123D" w:rsidRPr="00460916" w14:paraId="29E6CEEE"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1E8C553" w14:textId="77777777" w:rsidR="004F123D" w:rsidRPr="000C412C" w:rsidRDefault="004F123D" w:rsidP="00D42DCB">
            <w:pPr>
              <w:jc w:val="center"/>
              <w:rPr>
                <w:b/>
                <w:spacing w:val="-4"/>
                <w:szCs w:val="24"/>
                <w:lang w:eastAsia="lt-LT"/>
              </w:rPr>
            </w:pPr>
            <w:r w:rsidRPr="000C412C">
              <w:rPr>
                <w:b/>
                <w:spacing w:val="-4"/>
                <w:szCs w:val="24"/>
                <w:lang w:eastAsia="lt-LT"/>
              </w:rPr>
              <w:t>Lietuvos Respublikos socialinės apsaugos ir darbo ministro valdymo sritis</w:t>
            </w:r>
          </w:p>
        </w:tc>
      </w:tr>
      <w:tr w:rsidR="004F123D" w:rsidRPr="00460916" w14:paraId="572181E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69D48C5" w14:textId="77777777" w:rsidR="004F123D" w:rsidRPr="004E6B72" w:rsidRDefault="004F123D" w:rsidP="00D42DCB">
            <w:pPr>
              <w:rPr>
                <w:spacing w:val="-4"/>
                <w:szCs w:val="24"/>
                <w:lang w:eastAsia="lt-LT"/>
              </w:rPr>
            </w:pPr>
            <w:r>
              <w:rPr>
                <w:spacing w:val="-4"/>
                <w:szCs w:val="24"/>
                <w:lang w:eastAsia="lt-LT"/>
              </w:rPr>
              <w:t>49.</w:t>
            </w:r>
          </w:p>
        </w:tc>
        <w:tc>
          <w:tcPr>
            <w:tcW w:w="4744" w:type="pct"/>
            <w:tcBorders>
              <w:top w:val="nil"/>
              <w:left w:val="nil"/>
              <w:bottom w:val="single" w:sz="4" w:space="0" w:color="auto"/>
              <w:right w:val="single" w:sz="4" w:space="0" w:color="auto"/>
            </w:tcBorders>
            <w:shd w:val="clear" w:color="auto" w:fill="auto"/>
            <w:noWrap/>
            <w:vAlign w:val="center"/>
            <w:hideMark/>
          </w:tcPr>
          <w:p w14:paraId="2AFD6BE9" w14:textId="77777777" w:rsidR="004F123D" w:rsidRPr="00460916" w:rsidRDefault="004F123D" w:rsidP="00D42DCB">
            <w:pPr>
              <w:rPr>
                <w:spacing w:val="-4"/>
                <w:szCs w:val="24"/>
                <w:lang w:eastAsia="lt-LT"/>
              </w:rPr>
            </w:pPr>
            <w:r w:rsidRPr="00460916">
              <w:rPr>
                <w:spacing w:val="-4"/>
                <w:szCs w:val="24"/>
                <w:lang w:eastAsia="lt-LT"/>
              </w:rPr>
              <w:t>Lietuvos Respublikos socialinės apsaugos ir darbo ministerija</w:t>
            </w:r>
          </w:p>
        </w:tc>
      </w:tr>
      <w:tr w:rsidR="004F123D" w:rsidRPr="00460916" w14:paraId="1B35F22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B81D7A8" w14:textId="77777777" w:rsidR="004F123D" w:rsidRPr="004E6B72" w:rsidRDefault="004F123D" w:rsidP="00D42DCB">
            <w:pPr>
              <w:rPr>
                <w:spacing w:val="-4"/>
                <w:szCs w:val="24"/>
                <w:lang w:eastAsia="lt-LT"/>
              </w:rPr>
            </w:pPr>
            <w:r>
              <w:rPr>
                <w:spacing w:val="-4"/>
                <w:szCs w:val="24"/>
                <w:lang w:eastAsia="lt-LT"/>
              </w:rPr>
              <w:t>50.</w:t>
            </w:r>
          </w:p>
        </w:tc>
        <w:tc>
          <w:tcPr>
            <w:tcW w:w="4744" w:type="pct"/>
            <w:tcBorders>
              <w:top w:val="nil"/>
              <w:left w:val="nil"/>
              <w:bottom w:val="single" w:sz="4" w:space="0" w:color="auto"/>
              <w:right w:val="single" w:sz="4" w:space="0" w:color="auto"/>
            </w:tcBorders>
            <w:shd w:val="clear" w:color="auto" w:fill="auto"/>
            <w:noWrap/>
            <w:vAlign w:val="center"/>
            <w:hideMark/>
          </w:tcPr>
          <w:p w14:paraId="7F3B2636" w14:textId="77777777" w:rsidR="004F123D" w:rsidRPr="00460916" w:rsidRDefault="004F123D" w:rsidP="00D42DCB">
            <w:pPr>
              <w:rPr>
                <w:spacing w:val="-4"/>
                <w:szCs w:val="24"/>
                <w:lang w:eastAsia="lt-LT"/>
              </w:rPr>
            </w:pPr>
            <w:r w:rsidRPr="00460916">
              <w:rPr>
                <w:spacing w:val="-4"/>
                <w:szCs w:val="24"/>
                <w:lang w:eastAsia="lt-LT"/>
              </w:rPr>
              <w:t>Jaunimo reikalų departamentas prie Socialinės apsaugos ir darbo ministerijos</w:t>
            </w:r>
          </w:p>
        </w:tc>
      </w:tr>
      <w:tr w:rsidR="004F123D" w:rsidRPr="00460916" w14:paraId="5E0C7A2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98C59E" w14:textId="77777777" w:rsidR="004F123D" w:rsidRPr="004E6B72" w:rsidRDefault="004F123D" w:rsidP="00D42DCB">
            <w:pPr>
              <w:rPr>
                <w:spacing w:val="-4"/>
                <w:szCs w:val="24"/>
                <w:lang w:eastAsia="lt-LT"/>
              </w:rPr>
            </w:pPr>
            <w:r>
              <w:rPr>
                <w:spacing w:val="-4"/>
                <w:szCs w:val="24"/>
                <w:lang w:eastAsia="lt-LT"/>
              </w:rPr>
              <w:t>51.</w:t>
            </w:r>
          </w:p>
        </w:tc>
        <w:tc>
          <w:tcPr>
            <w:tcW w:w="4744" w:type="pct"/>
            <w:tcBorders>
              <w:top w:val="nil"/>
              <w:left w:val="nil"/>
              <w:bottom w:val="single" w:sz="4" w:space="0" w:color="auto"/>
              <w:right w:val="single" w:sz="4" w:space="0" w:color="auto"/>
            </w:tcBorders>
            <w:shd w:val="clear" w:color="auto" w:fill="auto"/>
            <w:noWrap/>
            <w:vAlign w:val="center"/>
            <w:hideMark/>
          </w:tcPr>
          <w:p w14:paraId="22E248B8" w14:textId="77777777" w:rsidR="004F123D" w:rsidRPr="00460916" w:rsidRDefault="004F123D" w:rsidP="00D42DCB">
            <w:pPr>
              <w:rPr>
                <w:spacing w:val="-4"/>
                <w:szCs w:val="24"/>
                <w:lang w:eastAsia="lt-LT"/>
              </w:rPr>
            </w:pPr>
            <w:r w:rsidRPr="00460916">
              <w:rPr>
                <w:spacing w:val="-4"/>
                <w:szCs w:val="24"/>
                <w:lang w:eastAsia="lt-LT"/>
              </w:rPr>
              <w:t>Užimtumo tarnyba prie Lietuvos Respublikos socialinės apsaugos ir darbo ministerijos</w:t>
            </w:r>
          </w:p>
        </w:tc>
      </w:tr>
      <w:tr w:rsidR="004F123D" w:rsidRPr="00460916" w14:paraId="314AF33D"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FB73D08" w14:textId="77777777" w:rsidR="004F123D" w:rsidRPr="004E6B72" w:rsidRDefault="004F123D" w:rsidP="00D42DCB">
            <w:pPr>
              <w:rPr>
                <w:spacing w:val="-4"/>
                <w:szCs w:val="24"/>
                <w:lang w:eastAsia="lt-LT"/>
              </w:rPr>
            </w:pPr>
            <w:r>
              <w:rPr>
                <w:spacing w:val="-4"/>
                <w:szCs w:val="24"/>
                <w:lang w:eastAsia="lt-LT"/>
              </w:rPr>
              <w:t>52.</w:t>
            </w:r>
          </w:p>
        </w:tc>
        <w:tc>
          <w:tcPr>
            <w:tcW w:w="4744" w:type="pct"/>
            <w:tcBorders>
              <w:top w:val="nil"/>
              <w:left w:val="nil"/>
              <w:bottom w:val="single" w:sz="4" w:space="0" w:color="auto"/>
              <w:right w:val="single" w:sz="4" w:space="0" w:color="auto"/>
            </w:tcBorders>
            <w:shd w:val="clear" w:color="auto" w:fill="auto"/>
            <w:noWrap/>
            <w:vAlign w:val="center"/>
            <w:hideMark/>
          </w:tcPr>
          <w:p w14:paraId="53AD0FFB" w14:textId="77777777" w:rsidR="004F123D" w:rsidRPr="00460916" w:rsidRDefault="004F123D" w:rsidP="00D42DCB">
            <w:pPr>
              <w:rPr>
                <w:spacing w:val="-4"/>
                <w:szCs w:val="24"/>
                <w:lang w:eastAsia="lt-LT"/>
              </w:rPr>
            </w:pPr>
            <w:r w:rsidRPr="00460916">
              <w:rPr>
                <w:spacing w:val="-4"/>
                <w:szCs w:val="24"/>
                <w:lang w:eastAsia="lt-LT"/>
              </w:rPr>
              <w:t>Lietuvos Respublikos valstybinė darbo inspekcija prie Socialinės apsaugos ir darbo ministerijos</w:t>
            </w:r>
          </w:p>
        </w:tc>
      </w:tr>
      <w:tr w:rsidR="004F123D" w:rsidRPr="00460916" w14:paraId="141506A9" w14:textId="77777777" w:rsidTr="00D42DCB">
        <w:trPr>
          <w:trHeight w:val="321"/>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36249F2" w14:textId="77777777" w:rsidR="004F123D" w:rsidRPr="004E6B72" w:rsidRDefault="004F123D" w:rsidP="00D42DCB">
            <w:pPr>
              <w:rPr>
                <w:spacing w:val="-4"/>
                <w:szCs w:val="24"/>
                <w:lang w:eastAsia="lt-LT"/>
              </w:rPr>
            </w:pPr>
            <w:r>
              <w:rPr>
                <w:spacing w:val="-4"/>
                <w:szCs w:val="24"/>
                <w:lang w:eastAsia="lt-LT"/>
              </w:rPr>
              <w:t>53.</w:t>
            </w:r>
          </w:p>
        </w:tc>
        <w:tc>
          <w:tcPr>
            <w:tcW w:w="4744" w:type="pct"/>
            <w:tcBorders>
              <w:top w:val="nil"/>
              <w:left w:val="nil"/>
              <w:bottom w:val="single" w:sz="4" w:space="0" w:color="auto"/>
              <w:right w:val="single" w:sz="4" w:space="0" w:color="auto"/>
            </w:tcBorders>
            <w:shd w:val="clear" w:color="auto" w:fill="auto"/>
            <w:noWrap/>
            <w:vAlign w:val="center"/>
            <w:hideMark/>
          </w:tcPr>
          <w:p w14:paraId="0CBB9A24" w14:textId="77777777" w:rsidR="004F123D" w:rsidRPr="00460916" w:rsidRDefault="004F123D" w:rsidP="00D42DCB">
            <w:pPr>
              <w:rPr>
                <w:spacing w:val="-4"/>
                <w:szCs w:val="24"/>
                <w:lang w:eastAsia="lt-LT"/>
              </w:rPr>
            </w:pPr>
            <w:r w:rsidRPr="00460916">
              <w:rPr>
                <w:spacing w:val="-4"/>
                <w:szCs w:val="24"/>
                <w:lang w:eastAsia="lt-LT"/>
              </w:rPr>
              <w:t>Valstybinio socialinio draudimo fondo valdyba prie Socialinės apsaugos ir darbo ministerijos</w:t>
            </w:r>
          </w:p>
        </w:tc>
      </w:tr>
      <w:tr w:rsidR="004F123D" w:rsidRPr="00460916" w14:paraId="5A5F15D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5AD41FD" w14:textId="77777777" w:rsidR="004F123D" w:rsidRPr="004E6B72" w:rsidRDefault="004F123D" w:rsidP="00D42DCB">
            <w:pPr>
              <w:rPr>
                <w:spacing w:val="-4"/>
                <w:szCs w:val="24"/>
                <w:lang w:eastAsia="lt-LT"/>
              </w:rPr>
            </w:pPr>
            <w:r>
              <w:rPr>
                <w:spacing w:val="-4"/>
                <w:szCs w:val="24"/>
                <w:lang w:eastAsia="lt-LT"/>
              </w:rPr>
              <w:t>54.</w:t>
            </w:r>
          </w:p>
        </w:tc>
        <w:tc>
          <w:tcPr>
            <w:tcW w:w="4744" w:type="pct"/>
            <w:tcBorders>
              <w:top w:val="nil"/>
              <w:left w:val="nil"/>
              <w:bottom w:val="single" w:sz="4" w:space="0" w:color="auto"/>
              <w:right w:val="single" w:sz="4" w:space="0" w:color="auto"/>
            </w:tcBorders>
            <w:shd w:val="clear" w:color="auto" w:fill="auto"/>
            <w:noWrap/>
            <w:vAlign w:val="center"/>
            <w:hideMark/>
          </w:tcPr>
          <w:p w14:paraId="62C92A0D"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Alytaus skyrius</w:t>
            </w:r>
          </w:p>
        </w:tc>
      </w:tr>
      <w:tr w:rsidR="004F123D" w:rsidRPr="00460916" w14:paraId="5E03681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CD54F71" w14:textId="77777777" w:rsidR="004F123D" w:rsidRPr="004E6B72" w:rsidRDefault="004F123D" w:rsidP="00D42DCB">
            <w:pPr>
              <w:rPr>
                <w:spacing w:val="-4"/>
                <w:szCs w:val="24"/>
                <w:lang w:eastAsia="lt-LT"/>
              </w:rPr>
            </w:pPr>
            <w:r>
              <w:rPr>
                <w:spacing w:val="-4"/>
                <w:szCs w:val="24"/>
                <w:lang w:eastAsia="lt-LT"/>
              </w:rPr>
              <w:t>55.</w:t>
            </w:r>
          </w:p>
        </w:tc>
        <w:tc>
          <w:tcPr>
            <w:tcW w:w="4744" w:type="pct"/>
            <w:tcBorders>
              <w:top w:val="nil"/>
              <w:left w:val="nil"/>
              <w:bottom w:val="single" w:sz="4" w:space="0" w:color="auto"/>
              <w:right w:val="single" w:sz="4" w:space="0" w:color="auto"/>
            </w:tcBorders>
            <w:shd w:val="clear" w:color="auto" w:fill="auto"/>
            <w:noWrap/>
            <w:vAlign w:val="center"/>
            <w:hideMark/>
          </w:tcPr>
          <w:p w14:paraId="6E556B54"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Karinių ir joms prilygintų struktūrų skyrius</w:t>
            </w:r>
          </w:p>
        </w:tc>
      </w:tr>
      <w:tr w:rsidR="004F123D" w:rsidRPr="00460916" w14:paraId="1CE3AD2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3BCBD21" w14:textId="77777777" w:rsidR="004F123D" w:rsidRPr="004E6B72" w:rsidRDefault="004F123D" w:rsidP="00D42DCB">
            <w:pPr>
              <w:rPr>
                <w:spacing w:val="-4"/>
                <w:szCs w:val="24"/>
                <w:lang w:eastAsia="lt-LT"/>
              </w:rPr>
            </w:pPr>
            <w:r>
              <w:rPr>
                <w:spacing w:val="-4"/>
                <w:szCs w:val="24"/>
                <w:lang w:eastAsia="lt-LT"/>
              </w:rPr>
              <w:t>56.</w:t>
            </w:r>
          </w:p>
        </w:tc>
        <w:tc>
          <w:tcPr>
            <w:tcW w:w="4744" w:type="pct"/>
            <w:tcBorders>
              <w:top w:val="nil"/>
              <w:left w:val="nil"/>
              <w:bottom w:val="single" w:sz="4" w:space="0" w:color="auto"/>
              <w:right w:val="single" w:sz="4" w:space="0" w:color="auto"/>
            </w:tcBorders>
            <w:shd w:val="clear" w:color="auto" w:fill="auto"/>
            <w:noWrap/>
            <w:vAlign w:val="center"/>
            <w:hideMark/>
          </w:tcPr>
          <w:p w14:paraId="3AB06A1D"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Kauno skyrius</w:t>
            </w:r>
          </w:p>
        </w:tc>
      </w:tr>
      <w:tr w:rsidR="004F123D" w:rsidRPr="00460916" w14:paraId="3A0CAE0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577A4F6" w14:textId="77777777" w:rsidR="004F123D" w:rsidRPr="004E6B72" w:rsidRDefault="004F123D" w:rsidP="00D42DCB">
            <w:pPr>
              <w:rPr>
                <w:spacing w:val="-4"/>
                <w:szCs w:val="24"/>
                <w:lang w:eastAsia="lt-LT"/>
              </w:rPr>
            </w:pPr>
            <w:r>
              <w:rPr>
                <w:spacing w:val="-4"/>
                <w:szCs w:val="24"/>
                <w:lang w:eastAsia="lt-LT"/>
              </w:rPr>
              <w:t>57.</w:t>
            </w:r>
          </w:p>
        </w:tc>
        <w:tc>
          <w:tcPr>
            <w:tcW w:w="4744" w:type="pct"/>
            <w:tcBorders>
              <w:top w:val="nil"/>
              <w:left w:val="nil"/>
              <w:bottom w:val="single" w:sz="4" w:space="0" w:color="auto"/>
              <w:right w:val="single" w:sz="4" w:space="0" w:color="auto"/>
            </w:tcBorders>
            <w:shd w:val="clear" w:color="auto" w:fill="auto"/>
            <w:noWrap/>
            <w:vAlign w:val="center"/>
            <w:hideMark/>
          </w:tcPr>
          <w:p w14:paraId="3A0056BF"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Klaipėdos skyrius</w:t>
            </w:r>
          </w:p>
        </w:tc>
      </w:tr>
      <w:tr w:rsidR="004F123D" w:rsidRPr="00460916" w14:paraId="0EB596C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37C6DA7" w14:textId="77777777" w:rsidR="004F123D" w:rsidRPr="004E6B72" w:rsidRDefault="004F123D" w:rsidP="00D42DCB">
            <w:pPr>
              <w:rPr>
                <w:spacing w:val="-4"/>
                <w:szCs w:val="24"/>
                <w:lang w:eastAsia="lt-LT"/>
              </w:rPr>
            </w:pPr>
            <w:r>
              <w:rPr>
                <w:spacing w:val="-4"/>
                <w:szCs w:val="24"/>
                <w:lang w:eastAsia="lt-LT"/>
              </w:rPr>
              <w:t>58.</w:t>
            </w:r>
          </w:p>
        </w:tc>
        <w:tc>
          <w:tcPr>
            <w:tcW w:w="4744" w:type="pct"/>
            <w:tcBorders>
              <w:top w:val="nil"/>
              <w:left w:val="nil"/>
              <w:bottom w:val="single" w:sz="4" w:space="0" w:color="auto"/>
              <w:right w:val="single" w:sz="4" w:space="0" w:color="auto"/>
            </w:tcBorders>
            <w:shd w:val="clear" w:color="auto" w:fill="auto"/>
            <w:noWrap/>
            <w:vAlign w:val="center"/>
            <w:hideMark/>
          </w:tcPr>
          <w:p w14:paraId="27875ADD"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Marijampolės skyrius</w:t>
            </w:r>
          </w:p>
        </w:tc>
      </w:tr>
      <w:tr w:rsidR="004F123D" w:rsidRPr="00460916" w14:paraId="7219B9E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66C0A9" w14:textId="77777777" w:rsidR="004F123D" w:rsidRPr="004E6B72" w:rsidRDefault="004F123D" w:rsidP="00D42DCB">
            <w:pPr>
              <w:rPr>
                <w:spacing w:val="-4"/>
                <w:szCs w:val="24"/>
                <w:lang w:eastAsia="lt-LT"/>
              </w:rPr>
            </w:pPr>
            <w:r>
              <w:rPr>
                <w:spacing w:val="-4"/>
                <w:szCs w:val="24"/>
                <w:lang w:eastAsia="lt-LT"/>
              </w:rPr>
              <w:t>59.</w:t>
            </w:r>
          </w:p>
        </w:tc>
        <w:tc>
          <w:tcPr>
            <w:tcW w:w="4744" w:type="pct"/>
            <w:tcBorders>
              <w:top w:val="nil"/>
              <w:left w:val="nil"/>
              <w:bottom w:val="single" w:sz="4" w:space="0" w:color="auto"/>
              <w:right w:val="single" w:sz="4" w:space="0" w:color="auto"/>
            </w:tcBorders>
            <w:shd w:val="clear" w:color="auto" w:fill="auto"/>
            <w:noWrap/>
            <w:vAlign w:val="center"/>
            <w:hideMark/>
          </w:tcPr>
          <w:p w14:paraId="6BFA0835"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Mažeikių skyrius</w:t>
            </w:r>
          </w:p>
        </w:tc>
      </w:tr>
      <w:tr w:rsidR="004F123D" w:rsidRPr="00460916" w14:paraId="0D83DD6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FFE059F" w14:textId="77777777" w:rsidR="004F123D" w:rsidRPr="004E6B72" w:rsidRDefault="004F123D" w:rsidP="00D42DCB">
            <w:pPr>
              <w:rPr>
                <w:spacing w:val="-4"/>
                <w:szCs w:val="24"/>
                <w:lang w:eastAsia="lt-LT"/>
              </w:rPr>
            </w:pPr>
            <w:r>
              <w:rPr>
                <w:spacing w:val="-4"/>
                <w:szCs w:val="24"/>
                <w:lang w:eastAsia="lt-LT"/>
              </w:rPr>
              <w:t>60.</w:t>
            </w:r>
          </w:p>
        </w:tc>
        <w:tc>
          <w:tcPr>
            <w:tcW w:w="4744" w:type="pct"/>
            <w:tcBorders>
              <w:top w:val="nil"/>
              <w:left w:val="nil"/>
              <w:bottom w:val="single" w:sz="4" w:space="0" w:color="auto"/>
              <w:right w:val="single" w:sz="4" w:space="0" w:color="auto"/>
            </w:tcBorders>
            <w:shd w:val="clear" w:color="auto" w:fill="auto"/>
            <w:noWrap/>
            <w:vAlign w:val="center"/>
            <w:hideMark/>
          </w:tcPr>
          <w:p w14:paraId="2F2A86D8"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Panevėžio skyrius</w:t>
            </w:r>
          </w:p>
        </w:tc>
      </w:tr>
      <w:tr w:rsidR="004F123D" w:rsidRPr="00460916" w14:paraId="24522B0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6D125C4" w14:textId="77777777" w:rsidR="004F123D" w:rsidRPr="004E6B72" w:rsidRDefault="004F123D" w:rsidP="00D42DCB">
            <w:pPr>
              <w:rPr>
                <w:spacing w:val="-4"/>
                <w:szCs w:val="24"/>
                <w:lang w:eastAsia="lt-LT"/>
              </w:rPr>
            </w:pPr>
            <w:r w:rsidRPr="00460916">
              <w:rPr>
                <w:spacing w:val="-4"/>
                <w:szCs w:val="24"/>
                <w:lang w:eastAsia="lt-LT"/>
              </w:rPr>
              <w:t>61.</w:t>
            </w:r>
          </w:p>
        </w:tc>
        <w:tc>
          <w:tcPr>
            <w:tcW w:w="4744" w:type="pct"/>
            <w:tcBorders>
              <w:top w:val="nil"/>
              <w:left w:val="nil"/>
              <w:bottom w:val="single" w:sz="4" w:space="0" w:color="auto"/>
              <w:right w:val="single" w:sz="4" w:space="0" w:color="auto"/>
            </w:tcBorders>
            <w:shd w:val="clear" w:color="auto" w:fill="auto"/>
            <w:noWrap/>
            <w:vAlign w:val="center"/>
            <w:hideMark/>
          </w:tcPr>
          <w:p w14:paraId="70A27AE9"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Šiaulių skyrius</w:t>
            </w:r>
          </w:p>
        </w:tc>
      </w:tr>
      <w:tr w:rsidR="004F123D" w:rsidRPr="00460916" w14:paraId="7B80CD7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49015B" w14:textId="77777777" w:rsidR="004F123D" w:rsidRPr="004E6B72" w:rsidRDefault="004F123D" w:rsidP="00D42DCB">
            <w:pPr>
              <w:rPr>
                <w:spacing w:val="-4"/>
                <w:szCs w:val="24"/>
                <w:lang w:eastAsia="lt-LT"/>
              </w:rPr>
            </w:pPr>
            <w:r>
              <w:rPr>
                <w:spacing w:val="-4"/>
                <w:szCs w:val="24"/>
                <w:lang w:eastAsia="lt-LT"/>
              </w:rPr>
              <w:t>62.</w:t>
            </w:r>
          </w:p>
        </w:tc>
        <w:tc>
          <w:tcPr>
            <w:tcW w:w="4744" w:type="pct"/>
            <w:tcBorders>
              <w:top w:val="nil"/>
              <w:left w:val="nil"/>
              <w:bottom w:val="single" w:sz="4" w:space="0" w:color="auto"/>
              <w:right w:val="single" w:sz="4" w:space="0" w:color="auto"/>
            </w:tcBorders>
            <w:shd w:val="clear" w:color="auto" w:fill="auto"/>
            <w:noWrap/>
            <w:vAlign w:val="center"/>
            <w:hideMark/>
          </w:tcPr>
          <w:p w14:paraId="2EC5F626"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Šilalės skyrius</w:t>
            </w:r>
          </w:p>
        </w:tc>
      </w:tr>
      <w:tr w:rsidR="004F123D" w:rsidRPr="00460916" w14:paraId="6D23E79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757613E" w14:textId="77777777" w:rsidR="004F123D" w:rsidRPr="004E6B72" w:rsidRDefault="004F123D" w:rsidP="00D42DCB">
            <w:pPr>
              <w:rPr>
                <w:spacing w:val="-4"/>
                <w:szCs w:val="24"/>
                <w:lang w:eastAsia="lt-LT"/>
              </w:rPr>
            </w:pPr>
            <w:r>
              <w:rPr>
                <w:spacing w:val="-4"/>
                <w:szCs w:val="24"/>
                <w:lang w:eastAsia="lt-LT"/>
              </w:rPr>
              <w:t>63.</w:t>
            </w:r>
          </w:p>
        </w:tc>
        <w:tc>
          <w:tcPr>
            <w:tcW w:w="4744" w:type="pct"/>
            <w:tcBorders>
              <w:top w:val="nil"/>
              <w:left w:val="nil"/>
              <w:bottom w:val="single" w:sz="4" w:space="0" w:color="auto"/>
              <w:right w:val="single" w:sz="4" w:space="0" w:color="auto"/>
            </w:tcBorders>
            <w:shd w:val="clear" w:color="auto" w:fill="auto"/>
            <w:noWrap/>
            <w:vAlign w:val="center"/>
            <w:hideMark/>
          </w:tcPr>
          <w:p w14:paraId="0E3A498A"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Utenos skyrius</w:t>
            </w:r>
          </w:p>
        </w:tc>
      </w:tr>
      <w:tr w:rsidR="004F123D" w:rsidRPr="00460916" w14:paraId="11818F2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5781EAA" w14:textId="77777777" w:rsidR="004F123D" w:rsidRPr="004E6B72" w:rsidRDefault="004F123D" w:rsidP="00D42DCB">
            <w:pPr>
              <w:rPr>
                <w:spacing w:val="-4"/>
                <w:szCs w:val="24"/>
                <w:lang w:eastAsia="lt-LT"/>
              </w:rPr>
            </w:pPr>
            <w:r>
              <w:rPr>
                <w:spacing w:val="-4"/>
                <w:szCs w:val="24"/>
                <w:lang w:eastAsia="lt-LT"/>
              </w:rPr>
              <w:t>64.</w:t>
            </w:r>
          </w:p>
        </w:tc>
        <w:tc>
          <w:tcPr>
            <w:tcW w:w="4744" w:type="pct"/>
            <w:tcBorders>
              <w:top w:val="nil"/>
              <w:left w:val="nil"/>
              <w:bottom w:val="single" w:sz="4" w:space="0" w:color="auto"/>
              <w:right w:val="single" w:sz="4" w:space="0" w:color="auto"/>
            </w:tcBorders>
            <w:shd w:val="clear" w:color="auto" w:fill="auto"/>
            <w:noWrap/>
            <w:vAlign w:val="center"/>
            <w:hideMark/>
          </w:tcPr>
          <w:p w14:paraId="3C3D2A03"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Užsienio išmokų tarnyba</w:t>
            </w:r>
          </w:p>
        </w:tc>
      </w:tr>
      <w:tr w:rsidR="004F123D" w:rsidRPr="00460916" w14:paraId="656DE6D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5DB1BF" w14:textId="77777777" w:rsidR="004F123D" w:rsidRPr="004E6B72" w:rsidRDefault="004F123D" w:rsidP="00D42DCB">
            <w:pPr>
              <w:rPr>
                <w:spacing w:val="-4"/>
                <w:szCs w:val="24"/>
                <w:lang w:eastAsia="lt-LT"/>
              </w:rPr>
            </w:pPr>
            <w:r>
              <w:rPr>
                <w:spacing w:val="-4"/>
                <w:szCs w:val="24"/>
                <w:lang w:eastAsia="lt-LT"/>
              </w:rPr>
              <w:t>65.</w:t>
            </w:r>
          </w:p>
        </w:tc>
        <w:tc>
          <w:tcPr>
            <w:tcW w:w="4744" w:type="pct"/>
            <w:tcBorders>
              <w:top w:val="nil"/>
              <w:left w:val="nil"/>
              <w:bottom w:val="single" w:sz="4" w:space="0" w:color="auto"/>
              <w:right w:val="single" w:sz="4" w:space="0" w:color="auto"/>
            </w:tcBorders>
            <w:shd w:val="clear" w:color="auto" w:fill="auto"/>
            <w:noWrap/>
            <w:vAlign w:val="center"/>
            <w:hideMark/>
          </w:tcPr>
          <w:p w14:paraId="4F78B96A" w14:textId="77777777" w:rsidR="004F123D" w:rsidRPr="00460916" w:rsidRDefault="004F123D" w:rsidP="00D42DCB">
            <w:pPr>
              <w:rPr>
                <w:iCs/>
                <w:spacing w:val="-4"/>
                <w:szCs w:val="24"/>
                <w:lang w:eastAsia="lt-LT"/>
              </w:rPr>
            </w:pPr>
            <w:r w:rsidRPr="00460916">
              <w:rPr>
                <w:iCs/>
                <w:spacing w:val="-4"/>
                <w:szCs w:val="24"/>
                <w:lang w:eastAsia="lt-LT"/>
              </w:rPr>
              <w:t>Valstybinio socialinio draudimo fondo valdybos Vilniaus skyrius</w:t>
            </w:r>
          </w:p>
        </w:tc>
      </w:tr>
      <w:tr w:rsidR="004F123D" w:rsidRPr="00460916" w14:paraId="007F9DF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43E471C" w14:textId="77777777" w:rsidR="004F123D" w:rsidRPr="004E6B72" w:rsidRDefault="004F123D" w:rsidP="00D42DCB">
            <w:pPr>
              <w:rPr>
                <w:spacing w:val="-4"/>
                <w:szCs w:val="24"/>
                <w:lang w:eastAsia="lt-LT"/>
              </w:rPr>
            </w:pPr>
            <w:r>
              <w:rPr>
                <w:spacing w:val="-4"/>
                <w:szCs w:val="24"/>
                <w:lang w:eastAsia="lt-LT"/>
              </w:rPr>
              <w:t>66.</w:t>
            </w:r>
          </w:p>
        </w:tc>
        <w:tc>
          <w:tcPr>
            <w:tcW w:w="4744" w:type="pct"/>
            <w:tcBorders>
              <w:top w:val="nil"/>
              <w:left w:val="nil"/>
              <w:bottom w:val="single" w:sz="4" w:space="0" w:color="auto"/>
              <w:right w:val="single" w:sz="4" w:space="0" w:color="auto"/>
            </w:tcBorders>
            <w:shd w:val="clear" w:color="auto" w:fill="auto"/>
            <w:noWrap/>
            <w:vAlign w:val="center"/>
            <w:hideMark/>
          </w:tcPr>
          <w:p w14:paraId="243AD810" w14:textId="77777777" w:rsidR="004F123D" w:rsidRPr="00460916" w:rsidRDefault="004F123D" w:rsidP="00D42DCB">
            <w:pPr>
              <w:rPr>
                <w:spacing w:val="-4"/>
                <w:szCs w:val="24"/>
                <w:lang w:eastAsia="lt-LT"/>
              </w:rPr>
            </w:pPr>
            <w:r w:rsidRPr="00460916">
              <w:rPr>
                <w:spacing w:val="-4"/>
                <w:szCs w:val="24"/>
                <w:lang w:eastAsia="lt-LT"/>
              </w:rPr>
              <w:t>Techninės pagalbos neįgaliesiems centras prie Socialinės apsaugos ir darbo ministerijos</w:t>
            </w:r>
          </w:p>
        </w:tc>
      </w:tr>
      <w:tr w:rsidR="004F123D" w:rsidRPr="003902A7" w14:paraId="0CF32981"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ADB5FB3" w14:textId="77777777" w:rsidR="004F123D" w:rsidRPr="000C412C" w:rsidRDefault="004F123D" w:rsidP="00D42DCB">
            <w:pPr>
              <w:jc w:val="center"/>
              <w:rPr>
                <w:b/>
                <w:spacing w:val="-4"/>
                <w:szCs w:val="24"/>
                <w:lang w:eastAsia="lt-LT"/>
              </w:rPr>
            </w:pPr>
            <w:r w:rsidRPr="000C412C">
              <w:rPr>
                <w:b/>
                <w:spacing w:val="-4"/>
                <w:szCs w:val="24"/>
                <w:lang w:eastAsia="lt-LT"/>
              </w:rPr>
              <w:t xml:space="preserve">Lietuvos Respublikos susisiekimo </w:t>
            </w:r>
            <w:r>
              <w:rPr>
                <w:b/>
                <w:spacing w:val="-4"/>
                <w:szCs w:val="24"/>
                <w:lang w:eastAsia="lt-LT"/>
              </w:rPr>
              <w:t>ministro valdymo sritis</w:t>
            </w:r>
          </w:p>
        </w:tc>
      </w:tr>
      <w:tr w:rsidR="004F123D" w:rsidRPr="00460916" w14:paraId="400B42F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8BDFC6" w14:textId="77777777" w:rsidR="004F123D" w:rsidRPr="004E6B72" w:rsidRDefault="004F123D" w:rsidP="00D42DCB">
            <w:pPr>
              <w:rPr>
                <w:spacing w:val="-4"/>
                <w:szCs w:val="24"/>
                <w:lang w:eastAsia="lt-LT"/>
              </w:rPr>
            </w:pPr>
            <w:r>
              <w:rPr>
                <w:spacing w:val="-4"/>
                <w:szCs w:val="24"/>
                <w:lang w:eastAsia="lt-LT"/>
              </w:rPr>
              <w:t>67.</w:t>
            </w:r>
          </w:p>
        </w:tc>
        <w:tc>
          <w:tcPr>
            <w:tcW w:w="4744" w:type="pct"/>
            <w:tcBorders>
              <w:top w:val="nil"/>
              <w:left w:val="nil"/>
              <w:bottom w:val="single" w:sz="4" w:space="0" w:color="auto"/>
              <w:right w:val="single" w:sz="4" w:space="0" w:color="auto"/>
            </w:tcBorders>
            <w:shd w:val="clear" w:color="auto" w:fill="auto"/>
            <w:noWrap/>
            <w:vAlign w:val="center"/>
            <w:hideMark/>
          </w:tcPr>
          <w:p w14:paraId="7C14ABAF" w14:textId="77777777" w:rsidR="004F123D" w:rsidRPr="00460916" w:rsidRDefault="004F123D" w:rsidP="00D42DCB">
            <w:pPr>
              <w:rPr>
                <w:spacing w:val="-4"/>
                <w:szCs w:val="24"/>
                <w:lang w:eastAsia="lt-LT"/>
              </w:rPr>
            </w:pPr>
            <w:r w:rsidRPr="00460916">
              <w:rPr>
                <w:spacing w:val="-4"/>
                <w:szCs w:val="24"/>
                <w:lang w:eastAsia="lt-LT"/>
              </w:rPr>
              <w:t>Lietuvos Respublikos susisiekimo ministerija</w:t>
            </w:r>
          </w:p>
        </w:tc>
      </w:tr>
      <w:tr w:rsidR="004F123D" w:rsidRPr="00460916" w14:paraId="3407447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0B15219A" w14:textId="77777777" w:rsidR="004F123D" w:rsidRPr="004E6B72" w:rsidRDefault="004F123D" w:rsidP="00D42DCB">
            <w:pPr>
              <w:rPr>
                <w:spacing w:val="-4"/>
                <w:szCs w:val="24"/>
                <w:lang w:eastAsia="lt-LT"/>
              </w:rPr>
            </w:pPr>
            <w:r>
              <w:rPr>
                <w:spacing w:val="-4"/>
                <w:szCs w:val="24"/>
                <w:lang w:eastAsia="lt-LT"/>
              </w:rPr>
              <w:t>68.</w:t>
            </w:r>
          </w:p>
        </w:tc>
        <w:tc>
          <w:tcPr>
            <w:tcW w:w="4744" w:type="pct"/>
            <w:tcBorders>
              <w:top w:val="nil"/>
              <w:left w:val="nil"/>
              <w:bottom w:val="single" w:sz="4" w:space="0" w:color="auto"/>
              <w:right w:val="single" w:sz="4" w:space="0" w:color="auto"/>
            </w:tcBorders>
            <w:shd w:val="clear" w:color="auto" w:fill="auto"/>
            <w:noWrap/>
            <w:vAlign w:val="center"/>
          </w:tcPr>
          <w:p w14:paraId="44B6CDF0" w14:textId="77777777" w:rsidR="004F123D" w:rsidRPr="00460916" w:rsidRDefault="004F123D" w:rsidP="00D42DCB">
            <w:pPr>
              <w:rPr>
                <w:spacing w:val="-4"/>
                <w:szCs w:val="24"/>
                <w:lang w:eastAsia="lt-LT"/>
              </w:rPr>
            </w:pPr>
            <w:r w:rsidRPr="000C412C">
              <w:rPr>
                <w:spacing w:val="-4"/>
                <w:szCs w:val="24"/>
                <w:lang w:eastAsia="lt-LT"/>
              </w:rPr>
              <w:t>Valstybės įmonė Registrų centras</w:t>
            </w:r>
          </w:p>
        </w:tc>
      </w:tr>
      <w:tr w:rsidR="004F123D" w:rsidRPr="00460916" w14:paraId="6FDCF6B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5DB09CA" w14:textId="77777777" w:rsidR="004F123D" w:rsidRPr="004E6B72" w:rsidRDefault="004F123D" w:rsidP="00D42DCB">
            <w:pPr>
              <w:rPr>
                <w:spacing w:val="-4"/>
                <w:szCs w:val="24"/>
                <w:lang w:eastAsia="lt-LT"/>
              </w:rPr>
            </w:pPr>
            <w:r>
              <w:rPr>
                <w:spacing w:val="-4"/>
                <w:szCs w:val="24"/>
                <w:lang w:eastAsia="lt-LT"/>
              </w:rPr>
              <w:t>69.</w:t>
            </w:r>
          </w:p>
        </w:tc>
        <w:tc>
          <w:tcPr>
            <w:tcW w:w="4744" w:type="pct"/>
            <w:tcBorders>
              <w:top w:val="nil"/>
              <w:left w:val="nil"/>
              <w:bottom w:val="single" w:sz="4" w:space="0" w:color="auto"/>
              <w:right w:val="single" w:sz="4" w:space="0" w:color="auto"/>
            </w:tcBorders>
            <w:shd w:val="clear" w:color="auto" w:fill="auto"/>
            <w:noWrap/>
            <w:vAlign w:val="center"/>
            <w:hideMark/>
          </w:tcPr>
          <w:p w14:paraId="0F133B77" w14:textId="77777777" w:rsidR="004F123D" w:rsidRPr="00460916" w:rsidRDefault="004F123D" w:rsidP="00D42DCB">
            <w:pPr>
              <w:rPr>
                <w:spacing w:val="-4"/>
                <w:szCs w:val="24"/>
                <w:lang w:eastAsia="lt-LT"/>
              </w:rPr>
            </w:pPr>
            <w:r w:rsidRPr="00460916">
              <w:rPr>
                <w:spacing w:val="-4"/>
                <w:szCs w:val="24"/>
                <w:lang w:eastAsia="lt-LT"/>
              </w:rPr>
              <w:t>Lietuvos automobilių kelių direkcija prie Susisiekimo ministerijos</w:t>
            </w:r>
          </w:p>
        </w:tc>
      </w:tr>
      <w:tr w:rsidR="004F123D" w:rsidRPr="00460916" w14:paraId="2255475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AF24E1C" w14:textId="77777777" w:rsidR="004F123D" w:rsidRPr="004E6B72" w:rsidRDefault="004F123D" w:rsidP="00D42DCB">
            <w:pPr>
              <w:rPr>
                <w:spacing w:val="-4"/>
                <w:szCs w:val="24"/>
                <w:lang w:eastAsia="lt-LT"/>
              </w:rPr>
            </w:pPr>
            <w:r w:rsidRPr="00460916">
              <w:rPr>
                <w:spacing w:val="-4"/>
                <w:szCs w:val="24"/>
                <w:lang w:eastAsia="lt-LT"/>
              </w:rPr>
              <w:t>70.</w:t>
            </w:r>
          </w:p>
        </w:tc>
        <w:tc>
          <w:tcPr>
            <w:tcW w:w="4744" w:type="pct"/>
            <w:tcBorders>
              <w:top w:val="nil"/>
              <w:left w:val="nil"/>
              <w:bottom w:val="single" w:sz="4" w:space="0" w:color="auto"/>
              <w:right w:val="single" w:sz="4" w:space="0" w:color="auto"/>
            </w:tcBorders>
            <w:shd w:val="clear" w:color="auto" w:fill="auto"/>
            <w:noWrap/>
            <w:vAlign w:val="center"/>
            <w:hideMark/>
          </w:tcPr>
          <w:p w14:paraId="0CAB4A7D" w14:textId="77777777" w:rsidR="004F123D" w:rsidRPr="00460916" w:rsidRDefault="004F123D" w:rsidP="00D42DCB">
            <w:pPr>
              <w:rPr>
                <w:spacing w:val="-4"/>
                <w:szCs w:val="24"/>
                <w:lang w:eastAsia="lt-LT"/>
              </w:rPr>
            </w:pPr>
            <w:r w:rsidRPr="00460916">
              <w:rPr>
                <w:spacing w:val="-4"/>
                <w:szCs w:val="24"/>
                <w:lang w:eastAsia="lt-LT"/>
              </w:rPr>
              <w:t>Lietuvos transporto saugos administracija</w:t>
            </w:r>
          </w:p>
        </w:tc>
      </w:tr>
      <w:tr w:rsidR="004F123D" w:rsidRPr="00460916" w14:paraId="55465E48" w14:textId="77777777" w:rsidTr="00D42DCB">
        <w:trPr>
          <w:trHeight w:val="56"/>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C9FD690" w14:textId="77777777" w:rsidR="004F123D" w:rsidRPr="004E6B72" w:rsidRDefault="004F123D" w:rsidP="00D42DCB">
            <w:pPr>
              <w:rPr>
                <w:spacing w:val="-4"/>
                <w:szCs w:val="24"/>
                <w:lang w:eastAsia="lt-LT"/>
              </w:rPr>
            </w:pPr>
            <w:r>
              <w:rPr>
                <w:spacing w:val="-4"/>
                <w:szCs w:val="24"/>
                <w:lang w:eastAsia="lt-LT"/>
              </w:rPr>
              <w:t>71.</w:t>
            </w:r>
          </w:p>
        </w:tc>
        <w:tc>
          <w:tcPr>
            <w:tcW w:w="4744" w:type="pct"/>
            <w:tcBorders>
              <w:top w:val="nil"/>
              <w:left w:val="nil"/>
              <w:bottom w:val="single" w:sz="4" w:space="0" w:color="auto"/>
              <w:right w:val="single" w:sz="4" w:space="0" w:color="auto"/>
            </w:tcBorders>
            <w:shd w:val="clear" w:color="auto" w:fill="auto"/>
            <w:noWrap/>
            <w:vAlign w:val="center"/>
            <w:hideMark/>
          </w:tcPr>
          <w:p w14:paraId="5AF71DFD" w14:textId="77777777" w:rsidR="004F123D" w:rsidRPr="00460916" w:rsidRDefault="004F123D" w:rsidP="00D42DCB">
            <w:pPr>
              <w:rPr>
                <w:spacing w:val="-4"/>
                <w:szCs w:val="24"/>
                <w:lang w:eastAsia="lt-LT"/>
              </w:rPr>
            </w:pPr>
            <w:r w:rsidRPr="00460916">
              <w:rPr>
                <w:spacing w:val="-4"/>
                <w:szCs w:val="24"/>
                <w:lang w:eastAsia="lt-LT"/>
              </w:rPr>
              <w:t>Pasienio kontrolės punktų direkcija prie Susisiekimo ministerijos</w:t>
            </w:r>
          </w:p>
        </w:tc>
      </w:tr>
      <w:tr w:rsidR="004F123D" w:rsidRPr="003902A7" w14:paraId="004D5A0B" w14:textId="77777777" w:rsidTr="00D42DCB">
        <w:trPr>
          <w:trHeight w:val="56"/>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79BD52A" w14:textId="77777777" w:rsidR="004F123D" w:rsidRPr="000C412C" w:rsidRDefault="004F123D" w:rsidP="00D42DCB">
            <w:pPr>
              <w:jc w:val="center"/>
              <w:rPr>
                <w:b/>
                <w:spacing w:val="-4"/>
                <w:szCs w:val="24"/>
                <w:lang w:eastAsia="lt-LT"/>
              </w:rPr>
            </w:pPr>
            <w:r w:rsidRPr="000C412C">
              <w:rPr>
                <w:b/>
                <w:spacing w:val="-4"/>
                <w:szCs w:val="24"/>
                <w:lang w:eastAsia="lt-LT"/>
              </w:rPr>
              <w:t xml:space="preserve">Lietuvos Respublikos sveikatos apsaugos </w:t>
            </w:r>
            <w:r>
              <w:rPr>
                <w:b/>
                <w:spacing w:val="-4"/>
                <w:szCs w:val="24"/>
                <w:lang w:eastAsia="lt-LT"/>
              </w:rPr>
              <w:t>ministro valdymo sritis</w:t>
            </w:r>
          </w:p>
        </w:tc>
      </w:tr>
      <w:tr w:rsidR="004F123D" w:rsidRPr="00460916" w14:paraId="07C7394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840ACC" w14:textId="77777777" w:rsidR="004F123D" w:rsidRPr="004E6B72" w:rsidRDefault="004F123D" w:rsidP="00D42DCB">
            <w:pPr>
              <w:rPr>
                <w:spacing w:val="-4"/>
                <w:szCs w:val="24"/>
                <w:lang w:eastAsia="lt-LT"/>
              </w:rPr>
            </w:pPr>
            <w:r>
              <w:rPr>
                <w:spacing w:val="-4"/>
                <w:szCs w:val="24"/>
                <w:lang w:eastAsia="lt-LT"/>
              </w:rPr>
              <w:t>72.</w:t>
            </w:r>
          </w:p>
        </w:tc>
        <w:tc>
          <w:tcPr>
            <w:tcW w:w="4744" w:type="pct"/>
            <w:tcBorders>
              <w:top w:val="nil"/>
              <w:left w:val="nil"/>
              <w:bottom w:val="single" w:sz="4" w:space="0" w:color="auto"/>
              <w:right w:val="single" w:sz="4" w:space="0" w:color="auto"/>
            </w:tcBorders>
            <w:shd w:val="clear" w:color="auto" w:fill="auto"/>
            <w:noWrap/>
            <w:vAlign w:val="center"/>
            <w:hideMark/>
          </w:tcPr>
          <w:p w14:paraId="0E9F13CC" w14:textId="77777777" w:rsidR="004F123D" w:rsidRPr="00460916" w:rsidRDefault="004F123D" w:rsidP="00D42DCB">
            <w:pPr>
              <w:rPr>
                <w:spacing w:val="-4"/>
                <w:szCs w:val="24"/>
                <w:lang w:eastAsia="lt-LT"/>
              </w:rPr>
            </w:pPr>
            <w:r w:rsidRPr="00460916">
              <w:rPr>
                <w:spacing w:val="-4"/>
                <w:szCs w:val="24"/>
                <w:lang w:eastAsia="lt-LT"/>
              </w:rPr>
              <w:t>Lietuvos Respublikos sveikatos apsaugos ministerija</w:t>
            </w:r>
          </w:p>
        </w:tc>
      </w:tr>
      <w:tr w:rsidR="004F123D" w:rsidRPr="00460916" w14:paraId="0CE93CC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0EC1250" w14:textId="77777777" w:rsidR="004F123D" w:rsidRPr="004E6B72" w:rsidRDefault="004F123D" w:rsidP="00D42DCB">
            <w:pPr>
              <w:rPr>
                <w:spacing w:val="-4"/>
                <w:szCs w:val="24"/>
                <w:lang w:eastAsia="lt-LT"/>
              </w:rPr>
            </w:pPr>
            <w:r>
              <w:rPr>
                <w:spacing w:val="-4"/>
                <w:szCs w:val="24"/>
                <w:lang w:eastAsia="lt-LT"/>
              </w:rPr>
              <w:lastRenderedPageBreak/>
              <w:t>73.</w:t>
            </w:r>
          </w:p>
        </w:tc>
        <w:tc>
          <w:tcPr>
            <w:tcW w:w="4744" w:type="pct"/>
            <w:tcBorders>
              <w:top w:val="nil"/>
              <w:left w:val="nil"/>
              <w:bottom w:val="single" w:sz="4" w:space="0" w:color="auto"/>
              <w:right w:val="single" w:sz="4" w:space="0" w:color="auto"/>
            </w:tcBorders>
            <w:shd w:val="clear" w:color="auto" w:fill="auto"/>
            <w:noWrap/>
            <w:vAlign w:val="center"/>
            <w:hideMark/>
          </w:tcPr>
          <w:p w14:paraId="7B87342B" w14:textId="77777777" w:rsidR="004F123D" w:rsidRPr="00460916" w:rsidRDefault="004F123D" w:rsidP="00D42DCB">
            <w:pPr>
              <w:rPr>
                <w:spacing w:val="-4"/>
                <w:szCs w:val="24"/>
                <w:lang w:eastAsia="lt-LT"/>
              </w:rPr>
            </w:pPr>
            <w:r w:rsidRPr="00460916">
              <w:rPr>
                <w:spacing w:val="-4"/>
                <w:szCs w:val="24"/>
                <w:lang w:eastAsia="lt-LT"/>
              </w:rPr>
              <w:t>Higienos institutas</w:t>
            </w:r>
          </w:p>
        </w:tc>
      </w:tr>
      <w:tr w:rsidR="004F123D" w:rsidRPr="00460916" w14:paraId="1D36664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ACE47FB" w14:textId="77777777" w:rsidR="004F123D" w:rsidRPr="004E6B72" w:rsidRDefault="004F123D" w:rsidP="00D42DCB">
            <w:pPr>
              <w:rPr>
                <w:spacing w:val="-4"/>
                <w:szCs w:val="24"/>
                <w:lang w:eastAsia="lt-LT"/>
              </w:rPr>
            </w:pPr>
            <w:r>
              <w:rPr>
                <w:spacing w:val="-4"/>
                <w:szCs w:val="24"/>
                <w:lang w:eastAsia="lt-LT"/>
              </w:rPr>
              <w:t>74.</w:t>
            </w:r>
          </w:p>
        </w:tc>
        <w:tc>
          <w:tcPr>
            <w:tcW w:w="4744" w:type="pct"/>
            <w:tcBorders>
              <w:top w:val="nil"/>
              <w:left w:val="nil"/>
              <w:bottom w:val="single" w:sz="4" w:space="0" w:color="auto"/>
              <w:right w:val="single" w:sz="4" w:space="0" w:color="auto"/>
            </w:tcBorders>
            <w:shd w:val="clear" w:color="auto" w:fill="auto"/>
            <w:noWrap/>
            <w:vAlign w:val="center"/>
            <w:hideMark/>
          </w:tcPr>
          <w:p w14:paraId="06AC5B47" w14:textId="77777777" w:rsidR="004F123D" w:rsidRPr="00460916" w:rsidRDefault="004F123D" w:rsidP="00D42DCB">
            <w:pPr>
              <w:rPr>
                <w:spacing w:val="-4"/>
                <w:szCs w:val="24"/>
                <w:lang w:eastAsia="lt-LT"/>
              </w:rPr>
            </w:pPr>
            <w:r w:rsidRPr="00460916">
              <w:rPr>
                <w:spacing w:val="-4"/>
                <w:szCs w:val="24"/>
                <w:lang w:eastAsia="lt-LT"/>
              </w:rPr>
              <w:t>Lietuvos sveikatos mokslų universiteto ligoninė Kauno klinikos</w:t>
            </w:r>
          </w:p>
        </w:tc>
      </w:tr>
      <w:tr w:rsidR="004F123D" w:rsidRPr="00460916" w14:paraId="6F0222F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FE36BD" w14:textId="77777777" w:rsidR="004F123D" w:rsidRPr="004E6B72" w:rsidRDefault="004F123D" w:rsidP="00D42DCB">
            <w:pPr>
              <w:rPr>
                <w:spacing w:val="-4"/>
                <w:szCs w:val="24"/>
                <w:lang w:eastAsia="lt-LT"/>
              </w:rPr>
            </w:pPr>
            <w:r>
              <w:rPr>
                <w:spacing w:val="-4"/>
                <w:szCs w:val="24"/>
                <w:lang w:eastAsia="lt-LT"/>
              </w:rPr>
              <w:t>75.</w:t>
            </w:r>
          </w:p>
        </w:tc>
        <w:tc>
          <w:tcPr>
            <w:tcW w:w="4744" w:type="pct"/>
            <w:tcBorders>
              <w:top w:val="nil"/>
              <w:left w:val="nil"/>
              <w:bottom w:val="single" w:sz="4" w:space="0" w:color="auto"/>
              <w:right w:val="single" w:sz="4" w:space="0" w:color="auto"/>
            </w:tcBorders>
            <w:shd w:val="clear" w:color="auto" w:fill="auto"/>
            <w:noWrap/>
            <w:vAlign w:val="center"/>
            <w:hideMark/>
          </w:tcPr>
          <w:p w14:paraId="1586CA0D" w14:textId="77777777" w:rsidR="004F123D" w:rsidRPr="00460916" w:rsidRDefault="004F123D" w:rsidP="00D42DCB">
            <w:pPr>
              <w:rPr>
                <w:spacing w:val="-4"/>
                <w:szCs w:val="24"/>
                <w:lang w:eastAsia="lt-LT"/>
              </w:rPr>
            </w:pPr>
            <w:r w:rsidRPr="00460916">
              <w:rPr>
                <w:spacing w:val="-4"/>
                <w:szCs w:val="24"/>
                <w:lang w:eastAsia="lt-LT"/>
              </w:rPr>
              <w:t>Nacionalinė visuomenės sveikatos priežiūros laboratorija</w:t>
            </w:r>
          </w:p>
        </w:tc>
      </w:tr>
      <w:tr w:rsidR="004F123D" w:rsidRPr="00460916" w14:paraId="5716F4D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0039008" w14:textId="77777777" w:rsidR="004F123D" w:rsidRPr="004E6B72" w:rsidRDefault="004F123D" w:rsidP="00D42DCB">
            <w:pPr>
              <w:rPr>
                <w:spacing w:val="-4"/>
                <w:szCs w:val="24"/>
                <w:lang w:eastAsia="lt-LT"/>
              </w:rPr>
            </w:pPr>
            <w:r>
              <w:rPr>
                <w:spacing w:val="-4"/>
                <w:szCs w:val="24"/>
                <w:lang w:eastAsia="lt-LT"/>
              </w:rPr>
              <w:t>76.</w:t>
            </w:r>
          </w:p>
        </w:tc>
        <w:tc>
          <w:tcPr>
            <w:tcW w:w="4744" w:type="pct"/>
            <w:tcBorders>
              <w:top w:val="nil"/>
              <w:left w:val="nil"/>
              <w:bottom w:val="single" w:sz="4" w:space="0" w:color="auto"/>
              <w:right w:val="single" w:sz="4" w:space="0" w:color="auto"/>
            </w:tcBorders>
            <w:shd w:val="clear" w:color="auto" w:fill="auto"/>
            <w:noWrap/>
            <w:vAlign w:val="center"/>
            <w:hideMark/>
          </w:tcPr>
          <w:p w14:paraId="63B94EF5" w14:textId="77777777" w:rsidR="004F123D" w:rsidRPr="00460916" w:rsidRDefault="004F123D" w:rsidP="00D42DCB">
            <w:pPr>
              <w:rPr>
                <w:spacing w:val="-4"/>
                <w:szCs w:val="24"/>
                <w:lang w:eastAsia="lt-LT"/>
              </w:rPr>
            </w:pPr>
            <w:r w:rsidRPr="00460916">
              <w:rPr>
                <w:spacing w:val="-4"/>
                <w:szCs w:val="24"/>
                <w:lang w:eastAsia="lt-LT"/>
              </w:rPr>
              <w:t>Nacionalinis transplantacijos biuras prie Sveikatos apsaugos ministerijos</w:t>
            </w:r>
          </w:p>
        </w:tc>
      </w:tr>
      <w:tr w:rsidR="004F123D" w:rsidRPr="00460916" w14:paraId="3ABF13B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6BC45F5" w14:textId="77777777" w:rsidR="004F123D" w:rsidRPr="004E6B72" w:rsidRDefault="004F123D" w:rsidP="00D42DCB">
            <w:pPr>
              <w:rPr>
                <w:spacing w:val="-4"/>
                <w:szCs w:val="24"/>
                <w:lang w:eastAsia="lt-LT"/>
              </w:rPr>
            </w:pPr>
            <w:r>
              <w:rPr>
                <w:spacing w:val="-4"/>
                <w:szCs w:val="24"/>
                <w:lang w:eastAsia="lt-LT"/>
              </w:rPr>
              <w:t>77.</w:t>
            </w:r>
          </w:p>
        </w:tc>
        <w:tc>
          <w:tcPr>
            <w:tcW w:w="4744" w:type="pct"/>
            <w:tcBorders>
              <w:top w:val="nil"/>
              <w:left w:val="nil"/>
              <w:bottom w:val="single" w:sz="4" w:space="0" w:color="auto"/>
              <w:right w:val="single" w:sz="4" w:space="0" w:color="auto"/>
            </w:tcBorders>
            <w:shd w:val="clear" w:color="auto" w:fill="auto"/>
            <w:noWrap/>
            <w:vAlign w:val="center"/>
            <w:hideMark/>
          </w:tcPr>
          <w:p w14:paraId="1FD49E06" w14:textId="77777777" w:rsidR="004F123D" w:rsidRPr="00460916" w:rsidRDefault="004F123D" w:rsidP="00D42DCB">
            <w:pPr>
              <w:rPr>
                <w:spacing w:val="-4"/>
                <w:szCs w:val="24"/>
                <w:lang w:eastAsia="lt-LT"/>
              </w:rPr>
            </w:pPr>
            <w:r w:rsidRPr="00460916">
              <w:rPr>
                <w:spacing w:val="-4"/>
                <w:szCs w:val="24"/>
                <w:lang w:eastAsia="lt-LT"/>
              </w:rPr>
              <w:t>Radiacinės saugos centras</w:t>
            </w:r>
          </w:p>
        </w:tc>
      </w:tr>
      <w:tr w:rsidR="004F123D" w:rsidRPr="00460916" w14:paraId="3EFF703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F64FF0B" w14:textId="77777777" w:rsidR="004F123D" w:rsidRPr="004E6B72" w:rsidRDefault="004F123D" w:rsidP="00D42DCB">
            <w:pPr>
              <w:rPr>
                <w:spacing w:val="-4"/>
                <w:szCs w:val="24"/>
                <w:lang w:eastAsia="lt-LT"/>
              </w:rPr>
            </w:pPr>
            <w:r>
              <w:rPr>
                <w:spacing w:val="-4"/>
                <w:szCs w:val="24"/>
                <w:lang w:eastAsia="lt-LT"/>
              </w:rPr>
              <w:t>78.</w:t>
            </w:r>
          </w:p>
        </w:tc>
        <w:tc>
          <w:tcPr>
            <w:tcW w:w="4744" w:type="pct"/>
            <w:tcBorders>
              <w:top w:val="nil"/>
              <w:left w:val="nil"/>
              <w:bottom w:val="single" w:sz="4" w:space="0" w:color="auto"/>
              <w:right w:val="single" w:sz="4" w:space="0" w:color="auto"/>
            </w:tcBorders>
            <w:shd w:val="clear" w:color="auto" w:fill="auto"/>
            <w:noWrap/>
            <w:vAlign w:val="center"/>
            <w:hideMark/>
          </w:tcPr>
          <w:p w14:paraId="70992A7A" w14:textId="77777777" w:rsidR="004F123D" w:rsidRPr="00460916" w:rsidRDefault="004F123D" w:rsidP="00D42DCB">
            <w:pPr>
              <w:rPr>
                <w:spacing w:val="-4"/>
                <w:szCs w:val="24"/>
                <w:lang w:eastAsia="lt-LT"/>
              </w:rPr>
            </w:pPr>
            <w:r w:rsidRPr="00460916">
              <w:rPr>
                <w:spacing w:val="-4"/>
                <w:szCs w:val="24"/>
                <w:lang w:eastAsia="lt-LT"/>
              </w:rPr>
              <w:t>Sveikatos apsaugos ministerijos Ekstremalių sveikatai situacijų centras</w:t>
            </w:r>
          </w:p>
        </w:tc>
      </w:tr>
      <w:tr w:rsidR="004F123D" w:rsidRPr="00460916" w14:paraId="2433A90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88115BE" w14:textId="77777777" w:rsidR="004F123D" w:rsidRPr="004E6B72" w:rsidRDefault="004F123D" w:rsidP="00D42DCB">
            <w:pPr>
              <w:rPr>
                <w:spacing w:val="-4"/>
                <w:szCs w:val="24"/>
                <w:lang w:eastAsia="lt-LT"/>
              </w:rPr>
            </w:pPr>
            <w:r>
              <w:rPr>
                <w:spacing w:val="-4"/>
                <w:szCs w:val="24"/>
                <w:lang w:eastAsia="lt-LT"/>
              </w:rPr>
              <w:t>79.</w:t>
            </w:r>
          </w:p>
        </w:tc>
        <w:tc>
          <w:tcPr>
            <w:tcW w:w="4744" w:type="pct"/>
            <w:tcBorders>
              <w:top w:val="nil"/>
              <w:left w:val="nil"/>
              <w:bottom w:val="single" w:sz="4" w:space="0" w:color="auto"/>
              <w:right w:val="single" w:sz="4" w:space="0" w:color="auto"/>
            </w:tcBorders>
            <w:shd w:val="clear" w:color="auto" w:fill="auto"/>
            <w:noWrap/>
            <w:vAlign w:val="center"/>
            <w:hideMark/>
          </w:tcPr>
          <w:p w14:paraId="3B2C0E76" w14:textId="77777777" w:rsidR="004F123D" w:rsidRPr="00460916" w:rsidRDefault="004F123D" w:rsidP="00D42DCB">
            <w:pPr>
              <w:rPr>
                <w:spacing w:val="-4"/>
                <w:szCs w:val="24"/>
                <w:lang w:eastAsia="lt-LT"/>
              </w:rPr>
            </w:pPr>
            <w:r w:rsidRPr="00460916">
              <w:rPr>
                <w:spacing w:val="-4"/>
                <w:szCs w:val="24"/>
                <w:lang w:eastAsia="lt-LT"/>
              </w:rPr>
              <w:t>Užkrečiamųjų ligų ir AIDS centras</w:t>
            </w:r>
          </w:p>
        </w:tc>
      </w:tr>
      <w:tr w:rsidR="004F123D" w:rsidRPr="00460916" w14:paraId="717EF93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CE90594" w14:textId="77777777" w:rsidR="004F123D" w:rsidRPr="004E6B72" w:rsidRDefault="004F123D" w:rsidP="00D42DCB">
            <w:pPr>
              <w:rPr>
                <w:spacing w:val="-4"/>
                <w:szCs w:val="24"/>
                <w:lang w:eastAsia="lt-LT"/>
              </w:rPr>
            </w:pPr>
            <w:r w:rsidRPr="00460916">
              <w:rPr>
                <w:spacing w:val="-4"/>
                <w:szCs w:val="24"/>
                <w:lang w:eastAsia="lt-LT"/>
              </w:rPr>
              <w:t>80.</w:t>
            </w:r>
          </w:p>
        </w:tc>
        <w:tc>
          <w:tcPr>
            <w:tcW w:w="4744" w:type="pct"/>
            <w:tcBorders>
              <w:top w:val="nil"/>
              <w:left w:val="nil"/>
              <w:bottom w:val="single" w:sz="4" w:space="0" w:color="auto"/>
              <w:right w:val="single" w:sz="4" w:space="0" w:color="auto"/>
            </w:tcBorders>
            <w:shd w:val="clear" w:color="auto" w:fill="auto"/>
            <w:noWrap/>
            <w:vAlign w:val="center"/>
            <w:hideMark/>
          </w:tcPr>
          <w:p w14:paraId="4287DEE6" w14:textId="77777777" w:rsidR="004F123D" w:rsidRPr="00460916" w:rsidRDefault="004F123D" w:rsidP="00D42DCB">
            <w:pPr>
              <w:rPr>
                <w:spacing w:val="-4"/>
                <w:szCs w:val="24"/>
                <w:lang w:eastAsia="lt-LT"/>
              </w:rPr>
            </w:pPr>
            <w:r w:rsidRPr="00460916">
              <w:rPr>
                <w:spacing w:val="-4"/>
                <w:szCs w:val="24"/>
                <w:lang w:eastAsia="lt-LT"/>
              </w:rPr>
              <w:t>Valstybinė teismo medicinos tarnyba</w:t>
            </w:r>
          </w:p>
        </w:tc>
      </w:tr>
      <w:tr w:rsidR="004F123D" w:rsidRPr="00460916" w14:paraId="32557D7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F2AAC43" w14:textId="77777777" w:rsidR="004F123D" w:rsidRPr="004E6B72" w:rsidRDefault="004F123D" w:rsidP="00D42DCB">
            <w:pPr>
              <w:rPr>
                <w:spacing w:val="-4"/>
                <w:szCs w:val="24"/>
                <w:lang w:eastAsia="lt-LT"/>
              </w:rPr>
            </w:pPr>
            <w:r>
              <w:rPr>
                <w:spacing w:val="-4"/>
                <w:szCs w:val="24"/>
                <w:lang w:eastAsia="lt-LT"/>
              </w:rPr>
              <w:t>81.</w:t>
            </w:r>
          </w:p>
        </w:tc>
        <w:tc>
          <w:tcPr>
            <w:tcW w:w="4744" w:type="pct"/>
            <w:tcBorders>
              <w:top w:val="nil"/>
              <w:left w:val="nil"/>
              <w:bottom w:val="single" w:sz="4" w:space="0" w:color="auto"/>
              <w:right w:val="single" w:sz="4" w:space="0" w:color="auto"/>
            </w:tcBorders>
            <w:shd w:val="clear" w:color="auto" w:fill="auto"/>
            <w:noWrap/>
            <w:vAlign w:val="center"/>
            <w:hideMark/>
          </w:tcPr>
          <w:p w14:paraId="131F498E" w14:textId="77777777" w:rsidR="004F123D" w:rsidRPr="00460916" w:rsidRDefault="004F123D" w:rsidP="00D42DCB">
            <w:pPr>
              <w:rPr>
                <w:spacing w:val="-4"/>
                <w:szCs w:val="24"/>
                <w:lang w:eastAsia="lt-LT"/>
              </w:rPr>
            </w:pPr>
            <w:r w:rsidRPr="00460916">
              <w:rPr>
                <w:spacing w:val="-4"/>
                <w:szCs w:val="24"/>
                <w:lang w:eastAsia="lt-LT"/>
              </w:rPr>
              <w:t>Valstybinė teismo psichiatrijos tarnyba prie Sveikatos apsaugos ministerijos</w:t>
            </w:r>
          </w:p>
        </w:tc>
      </w:tr>
      <w:tr w:rsidR="004F123D" w:rsidRPr="00460916" w14:paraId="77A644D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4BA1C04" w14:textId="77777777" w:rsidR="004F123D" w:rsidRPr="004E6B72" w:rsidRDefault="004F123D" w:rsidP="00D42DCB">
            <w:pPr>
              <w:rPr>
                <w:spacing w:val="-4"/>
                <w:szCs w:val="24"/>
                <w:lang w:eastAsia="lt-LT"/>
              </w:rPr>
            </w:pPr>
            <w:r>
              <w:rPr>
                <w:spacing w:val="-4"/>
                <w:szCs w:val="24"/>
                <w:lang w:eastAsia="lt-LT"/>
              </w:rPr>
              <w:t>82.</w:t>
            </w:r>
          </w:p>
        </w:tc>
        <w:tc>
          <w:tcPr>
            <w:tcW w:w="4744" w:type="pct"/>
            <w:tcBorders>
              <w:top w:val="nil"/>
              <w:left w:val="nil"/>
              <w:bottom w:val="single" w:sz="4" w:space="0" w:color="auto"/>
              <w:right w:val="single" w:sz="4" w:space="0" w:color="auto"/>
            </w:tcBorders>
            <w:shd w:val="clear" w:color="auto" w:fill="auto"/>
            <w:noWrap/>
            <w:vAlign w:val="center"/>
            <w:hideMark/>
          </w:tcPr>
          <w:p w14:paraId="42D16F43" w14:textId="77777777" w:rsidR="004F123D" w:rsidRPr="00460916" w:rsidRDefault="004F123D" w:rsidP="00D42DCB">
            <w:pPr>
              <w:rPr>
                <w:spacing w:val="-4"/>
                <w:szCs w:val="24"/>
                <w:lang w:eastAsia="lt-LT"/>
              </w:rPr>
            </w:pPr>
            <w:r w:rsidRPr="00460916">
              <w:rPr>
                <w:spacing w:val="-4"/>
                <w:szCs w:val="24"/>
                <w:lang w:eastAsia="lt-LT"/>
              </w:rPr>
              <w:t>Valstybinė vaistų kontrolės tarnyba prie Lietuvos Respublikos sveikatos apsaugos ministerijos</w:t>
            </w:r>
          </w:p>
        </w:tc>
      </w:tr>
      <w:tr w:rsidR="004F123D" w:rsidRPr="00460916" w14:paraId="02B3446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0AAD9D9" w14:textId="77777777" w:rsidR="004F123D" w:rsidRPr="004E6B72" w:rsidRDefault="004F123D" w:rsidP="00D42DCB">
            <w:pPr>
              <w:rPr>
                <w:spacing w:val="-4"/>
                <w:szCs w:val="24"/>
                <w:lang w:eastAsia="lt-LT"/>
              </w:rPr>
            </w:pPr>
            <w:r>
              <w:rPr>
                <w:spacing w:val="-4"/>
                <w:szCs w:val="24"/>
                <w:lang w:eastAsia="lt-LT"/>
              </w:rPr>
              <w:t>83.</w:t>
            </w:r>
          </w:p>
        </w:tc>
        <w:tc>
          <w:tcPr>
            <w:tcW w:w="4744" w:type="pct"/>
            <w:tcBorders>
              <w:top w:val="nil"/>
              <w:left w:val="nil"/>
              <w:bottom w:val="single" w:sz="4" w:space="0" w:color="auto"/>
              <w:right w:val="single" w:sz="4" w:space="0" w:color="auto"/>
            </w:tcBorders>
            <w:shd w:val="clear" w:color="auto" w:fill="auto"/>
            <w:noWrap/>
            <w:vAlign w:val="center"/>
            <w:hideMark/>
          </w:tcPr>
          <w:p w14:paraId="75741E17" w14:textId="77777777" w:rsidR="004F123D" w:rsidRPr="00460916" w:rsidRDefault="004F123D" w:rsidP="00D42DCB">
            <w:pPr>
              <w:rPr>
                <w:spacing w:val="-4"/>
                <w:szCs w:val="24"/>
                <w:lang w:eastAsia="lt-LT"/>
              </w:rPr>
            </w:pPr>
            <w:r w:rsidRPr="00460916">
              <w:rPr>
                <w:spacing w:val="-4"/>
                <w:szCs w:val="24"/>
                <w:lang w:eastAsia="lt-LT"/>
              </w:rPr>
              <w:t>Valstybinė ligonių kasa prie Sveikatos apsaugos ministerijos</w:t>
            </w:r>
          </w:p>
        </w:tc>
      </w:tr>
      <w:tr w:rsidR="004F123D" w:rsidRPr="00460916" w14:paraId="3B8A7ED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53FA69" w14:textId="77777777" w:rsidR="004F123D" w:rsidRPr="004E6B72" w:rsidRDefault="004F123D" w:rsidP="00D42DCB">
            <w:pPr>
              <w:rPr>
                <w:spacing w:val="-4"/>
                <w:szCs w:val="24"/>
                <w:lang w:eastAsia="lt-LT"/>
              </w:rPr>
            </w:pPr>
            <w:r>
              <w:rPr>
                <w:spacing w:val="-4"/>
                <w:szCs w:val="24"/>
                <w:lang w:eastAsia="lt-LT"/>
              </w:rPr>
              <w:t>84.</w:t>
            </w:r>
          </w:p>
        </w:tc>
        <w:tc>
          <w:tcPr>
            <w:tcW w:w="4744" w:type="pct"/>
            <w:tcBorders>
              <w:top w:val="nil"/>
              <w:left w:val="nil"/>
              <w:bottom w:val="single" w:sz="4" w:space="0" w:color="auto"/>
              <w:right w:val="single" w:sz="4" w:space="0" w:color="auto"/>
            </w:tcBorders>
            <w:shd w:val="clear" w:color="auto" w:fill="auto"/>
            <w:noWrap/>
            <w:vAlign w:val="center"/>
            <w:hideMark/>
          </w:tcPr>
          <w:p w14:paraId="5ABA6390" w14:textId="77777777" w:rsidR="004F123D" w:rsidRPr="00460916" w:rsidRDefault="004F123D" w:rsidP="00D42DCB">
            <w:pPr>
              <w:rPr>
                <w:iCs/>
                <w:spacing w:val="-4"/>
                <w:szCs w:val="24"/>
                <w:lang w:eastAsia="lt-LT"/>
              </w:rPr>
            </w:pPr>
            <w:r w:rsidRPr="00460916">
              <w:rPr>
                <w:iCs/>
                <w:spacing w:val="-4"/>
                <w:szCs w:val="24"/>
                <w:lang w:eastAsia="lt-LT"/>
              </w:rPr>
              <w:t>Kauno teritorinė ligonių kasa</w:t>
            </w:r>
          </w:p>
        </w:tc>
      </w:tr>
      <w:tr w:rsidR="004F123D" w:rsidRPr="00460916" w14:paraId="3D4C22E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B314E7B" w14:textId="77777777" w:rsidR="004F123D" w:rsidRPr="004E6B72" w:rsidRDefault="004F123D" w:rsidP="00D42DCB">
            <w:pPr>
              <w:rPr>
                <w:spacing w:val="-4"/>
                <w:szCs w:val="24"/>
                <w:lang w:eastAsia="lt-LT"/>
              </w:rPr>
            </w:pPr>
            <w:r>
              <w:rPr>
                <w:spacing w:val="-4"/>
                <w:szCs w:val="24"/>
                <w:lang w:eastAsia="lt-LT"/>
              </w:rPr>
              <w:t>85.</w:t>
            </w:r>
          </w:p>
        </w:tc>
        <w:tc>
          <w:tcPr>
            <w:tcW w:w="4744" w:type="pct"/>
            <w:tcBorders>
              <w:top w:val="nil"/>
              <w:left w:val="nil"/>
              <w:bottom w:val="single" w:sz="4" w:space="0" w:color="auto"/>
              <w:right w:val="single" w:sz="4" w:space="0" w:color="auto"/>
            </w:tcBorders>
            <w:shd w:val="clear" w:color="auto" w:fill="auto"/>
            <w:noWrap/>
            <w:vAlign w:val="center"/>
            <w:hideMark/>
          </w:tcPr>
          <w:p w14:paraId="3D9CA3FE" w14:textId="77777777" w:rsidR="004F123D" w:rsidRPr="00460916" w:rsidRDefault="004F123D" w:rsidP="00D42DCB">
            <w:pPr>
              <w:rPr>
                <w:iCs/>
                <w:spacing w:val="-4"/>
                <w:szCs w:val="24"/>
                <w:lang w:eastAsia="lt-LT"/>
              </w:rPr>
            </w:pPr>
            <w:r w:rsidRPr="00460916">
              <w:rPr>
                <w:iCs/>
                <w:spacing w:val="-4"/>
                <w:szCs w:val="24"/>
                <w:lang w:eastAsia="lt-LT"/>
              </w:rPr>
              <w:t>Klaipėdos teritorinė ligonių kasa</w:t>
            </w:r>
          </w:p>
        </w:tc>
      </w:tr>
      <w:tr w:rsidR="004F123D" w:rsidRPr="00460916" w14:paraId="78970E0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CE4241B" w14:textId="77777777" w:rsidR="004F123D" w:rsidRPr="004E6B72" w:rsidRDefault="004F123D" w:rsidP="00D42DCB">
            <w:pPr>
              <w:rPr>
                <w:spacing w:val="-4"/>
                <w:szCs w:val="24"/>
                <w:lang w:eastAsia="lt-LT"/>
              </w:rPr>
            </w:pPr>
            <w:r>
              <w:rPr>
                <w:spacing w:val="-4"/>
                <w:szCs w:val="24"/>
                <w:lang w:eastAsia="lt-LT"/>
              </w:rPr>
              <w:t>86.</w:t>
            </w:r>
          </w:p>
        </w:tc>
        <w:tc>
          <w:tcPr>
            <w:tcW w:w="4744" w:type="pct"/>
            <w:tcBorders>
              <w:top w:val="nil"/>
              <w:left w:val="nil"/>
              <w:bottom w:val="single" w:sz="4" w:space="0" w:color="auto"/>
              <w:right w:val="single" w:sz="4" w:space="0" w:color="auto"/>
            </w:tcBorders>
            <w:shd w:val="clear" w:color="auto" w:fill="auto"/>
            <w:noWrap/>
            <w:vAlign w:val="center"/>
            <w:hideMark/>
          </w:tcPr>
          <w:p w14:paraId="4749E305" w14:textId="77777777" w:rsidR="004F123D" w:rsidRPr="00460916" w:rsidRDefault="004F123D" w:rsidP="00D42DCB">
            <w:pPr>
              <w:rPr>
                <w:iCs/>
                <w:spacing w:val="-4"/>
                <w:szCs w:val="24"/>
                <w:lang w:eastAsia="lt-LT"/>
              </w:rPr>
            </w:pPr>
            <w:r w:rsidRPr="00460916">
              <w:rPr>
                <w:iCs/>
                <w:spacing w:val="-4"/>
                <w:szCs w:val="24"/>
                <w:lang w:eastAsia="lt-LT"/>
              </w:rPr>
              <w:t>Panevėžio teritorinė ligonių kasa</w:t>
            </w:r>
          </w:p>
        </w:tc>
      </w:tr>
      <w:tr w:rsidR="004F123D" w:rsidRPr="00460916" w14:paraId="5D2FB7A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602333A" w14:textId="77777777" w:rsidR="004F123D" w:rsidRPr="004E6B72" w:rsidRDefault="004F123D" w:rsidP="00D42DCB">
            <w:pPr>
              <w:rPr>
                <w:spacing w:val="-4"/>
                <w:szCs w:val="24"/>
                <w:lang w:eastAsia="lt-LT"/>
              </w:rPr>
            </w:pPr>
            <w:r>
              <w:rPr>
                <w:spacing w:val="-4"/>
                <w:szCs w:val="24"/>
                <w:lang w:eastAsia="lt-LT"/>
              </w:rPr>
              <w:t>87.</w:t>
            </w:r>
          </w:p>
        </w:tc>
        <w:tc>
          <w:tcPr>
            <w:tcW w:w="4744" w:type="pct"/>
            <w:tcBorders>
              <w:top w:val="nil"/>
              <w:left w:val="nil"/>
              <w:bottom w:val="single" w:sz="4" w:space="0" w:color="auto"/>
              <w:right w:val="single" w:sz="4" w:space="0" w:color="auto"/>
            </w:tcBorders>
            <w:shd w:val="clear" w:color="auto" w:fill="auto"/>
            <w:noWrap/>
            <w:vAlign w:val="center"/>
            <w:hideMark/>
          </w:tcPr>
          <w:p w14:paraId="2D742EAF" w14:textId="77777777" w:rsidR="004F123D" w:rsidRPr="00460916" w:rsidRDefault="004F123D" w:rsidP="00D42DCB">
            <w:pPr>
              <w:rPr>
                <w:iCs/>
                <w:spacing w:val="-4"/>
                <w:szCs w:val="24"/>
                <w:lang w:eastAsia="lt-LT"/>
              </w:rPr>
            </w:pPr>
            <w:r w:rsidRPr="00460916">
              <w:rPr>
                <w:iCs/>
                <w:spacing w:val="-4"/>
                <w:szCs w:val="24"/>
                <w:lang w:eastAsia="lt-LT"/>
              </w:rPr>
              <w:t>Šiaulių teritorinė ligonių kasa</w:t>
            </w:r>
          </w:p>
        </w:tc>
      </w:tr>
      <w:tr w:rsidR="004F123D" w:rsidRPr="00460916" w14:paraId="6A2EBA9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AA577D5" w14:textId="77777777" w:rsidR="004F123D" w:rsidRPr="004E6B72" w:rsidRDefault="004F123D" w:rsidP="00D42DCB">
            <w:pPr>
              <w:rPr>
                <w:spacing w:val="-4"/>
                <w:szCs w:val="24"/>
                <w:lang w:eastAsia="lt-LT"/>
              </w:rPr>
            </w:pPr>
            <w:r>
              <w:rPr>
                <w:spacing w:val="-4"/>
                <w:szCs w:val="24"/>
                <w:lang w:eastAsia="lt-LT"/>
              </w:rPr>
              <w:t>88.</w:t>
            </w:r>
          </w:p>
        </w:tc>
        <w:tc>
          <w:tcPr>
            <w:tcW w:w="4744" w:type="pct"/>
            <w:tcBorders>
              <w:top w:val="nil"/>
              <w:left w:val="nil"/>
              <w:bottom w:val="single" w:sz="4" w:space="0" w:color="auto"/>
              <w:right w:val="single" w:sz="4" w:space="0" w:color="auto"/>
            </w:tcBorders>
            <w:shd w:val="clear" w:color="auto" w:fill="auto"/>
            <w:noWrap/>
            <w:vAlign w:val="center"/>
            <w:hideMark/>
          </w:tcPr>
          <w:p w14:paraId="08F2EB04" w14:textId="77777777" w:rsidR="004F123D" w:rsidRPr="00460916" w:rsidRDefault="004F123D" w:rsidP="00D42DCB">
            <w:pPr>
              <w:rPr>
                <w:iCs/>
                <w:spacing w:val="-4"/>
                <w:szCs w:val="24"/>
                <w:lang w:eastAsia="lt-LT"/>
              </w:rPr>
            </w:pPr>
            <w:r w:rsidRPr="00460916">
              <w:rPr>
                <w:iCs/>
                <w:spacing w:val="-4"/>
                <w:szCs w:val="24"/>
                <w:lang w:eastAsia="lt-LT"/>
              </w:rPr>
              <w:t>Vilniaus teritorinė ligonių kasa</w:t>
            </w:r>
          </w:p>
        </w:tc>
      </w:tr>
      <w:tr w:rsidR="004F123D" w:rsidRPr="00460916" w14:paraId="42FFEEF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DBA01CA" w14:textId="77777777" w:rsidR="004F123D" w:rsidRPr="004E6B72" w:rsidRDefault="004F123D" w:rsidP="00D42DCB">
            <w:pPr>
              <w:rPr>
                <w:spacing w:val="-4"/>
                <w:szCs w:val="24"/>
                <w:lang w:eastAsia="lt-LT"/>
              </w:rPr>
            </w:pPr>
            <w:r>
              <w:rPr>
                <w:spacing w:val="-4"/>
                <w:szCs w:val="24"/>
                <w:lang w:eastAsia="lt-LT"/>
              </w:rPr>
              <w:t>89.</w:t>
            </w:r>
          </w:p>
        </w:tc>
        <w:tc>
          <w:tcPr>
            <w:tcW w:w="4744" w:type="pct"/>
            <w:tcBorders>
              <w:top w:val="nil"/>
              <w:left w:val="nil"/>
              <w:bottom w:val="single" w:sz="4" w:space="0" w:color="auto"/>
              <w:right w:val="single" w:sz="4" w:space="0" w:color="auto"/>
            </w:tcBorders>
            <w:shd w:val="clear" w:color="auto" w:fill="auto"/>
            <w:noWrap/>
            <w:vAlign w:val="center"/>
            <w:hideMark/>
          </w:tcPr>
          <w:p w14:paraId="03E35351" w14:textId="77777777" w:rsidR="004F123D" w:rsidRPr="00460916" w:rsidRDefault="004F123D" w:rsidP="00D42DCB">
            <w:pPr>
              <w:rPr>
                <w:spacing w:val="-4"/>
                <w:szCs w:val="24"/>
                <w:lang w:eastAsia="lt-LT"/>
              </w:rPr>
            </w:pPr>
            <w:r w:rsidRPr="00460916">
              <w:rPr>
                <w:spacing w:val="-4"/>
                <w:szCs w:val="24"/>
                <w:lang w:eastAsia="lt-LT"/>
              </w:rPr>
              <w:t>Viešoji įstaiga Alytaus apskrities tuberkuliozės ligoninė</w:t>
            </w:r>
          </w:p>
        </w:tc>
      </w:tr>
      <w:tr w:rsidR="004F123D" w:rsidRPr="00460916" w14:paraId="2C9C50C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F805253" w14:textId="77777777" w:rsidR="004F123D" w:rsidRPr="004E6B72" w:rsidRDefault="004F123D" w:rsidP="00D42DCB">
            <w:pPr>
              <w:rPr>
                <w:spacing w:val="-4"/>
                <w:szCs w:val="24"/>
                <w:lang w:eastAsia="lt-LT"/>
              </w:rPr>
            </w:pPr>
            <w:r>
              <w:rPr>
                <w:spacing w:val="-4"/>
                <w:szCs w:val="24"/>
                <w:lang w:eastAsia="lt-LT"/>
              </w:rPr>
              <w:t>90.</w:t>
            </w:r>
          </w:p>
        </w:tc>
        <w:tc>
          <w:tcPr>
            <w:tcW w:w="4744" w:type="pct"/>
            <w:tcBorders>
              <w:top w:val="nil"/>
              <w:left w:val="nil"/>
              <w:bottom w:val="single" w:sz="4" w:space="0" w:color="auto"/>
              <w:right w:val="single" w:sz="4" w:space="0" w:color="auto"/>
            </w:tcBorders>
            <w:shd w:val="clear" w:color="auto" w:fill="auto"/>
            <w:noWrap/>
            <w:vAlign w:val="center"/>
            <w:hideMark/>
          </w:tcPr>
          <w:p w14:paraId="28E32201" w14:textId="77777777" w:rsidR="004F123D" w:rsidRPr="00460916" w:rsidRDefault="004F123D" w:rsidP="00D42DCB">
            <w:pPr>
              <w:rPr>
                <w:spacing w:val="-4"/>
                <w:szCs w:val="24"/>
                <w:lang w:eastAsia="lt-LT"/>
              </w:rPr>
            </w:pPr>
            <w:r w:rsidRPr="00460916">
              <w:rPr>
                <w:spacing w:val="-4"/>
                <w:szCs w:val="24"/>
                <w:lang w:eastAsia="lt-LT"/>
              </w:rPr>
              <w:t>Viešoji įstaiga Kauno klinikinė ligoninė</w:t>
            </w:r>
          </w:p>
        </w:tc>
      </w:tr>
      <w:tr w:rsidR="004F123D" w:rsidRPr="00460916" w14:paraId="0500251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3D31EDD" w14:textId="77777777" w:rsidR="004F123D" w:rsidRPr="004E6B72" w:rsidRDefault="004F123D" w:rsidP="00D42DCB">
            <w:pPr>
              <w:rPr>
                <w:spacing w:val="-4"/>
                <w:szCs w:val="24"/>
                <w:lang w:eastAsia="lt-LT"/>
              </w:rPr>
            </w:pPr>
            <w:r>
              <w:rPr>
                <w:spacing w:val="-4"/>
                <w:szCs w:val="24"/>
                <w:lang w:eastAsia="lt-LT"/>
              </w:rPr>
              <w:t>91.</w:t>
            </w:r>
          </w:p>
        </w:tc>
        <w:tc>
          <w:tcPr>
            <w:tcW w:w="4744" w:type="pct"/>
            <w:tcBorders>
              <w:top w:val="nil"/>
              <w:left w:val="nil"/>
              <w:bottom w:val="single" w:sz="4" w:space="0" w:color="auto"/>
              <w:right w:val="single" w:sz="4" w:space="0" w:color="auto"/>
            </w:tcBorders>
            <w:shd w:val="clear" w:color="auto" w:fill="auto"/>
            <w:noWrap/>
            <w:vAlign w:val="center"/>
            <w:hideMark/>
          </w:tcPr>
          <w:p w14:paraId="5553A57A" w14:textId="77777777" w:rsidR="004F123D" w:rsidRPr="00460916" w:rsidRDefault="004F123D" w:rsidP="00D42DCB">
            <w:pPr>
              <w:rPr>
                <w:spacing w:val="-4"/>
                <w:szCs w:val="24"/>
                <w:lang w:eastAsia="lt-LT"/>
              </w:rPr>
            </w:pPr>
            <w:r w:rsidRPr="00460916">
              <w:rPr>
                <w:spacing w:val="-4"/>
                <w:szCs w:val="24"/>
                <w:lang w:eastAsia="lt-LT"/>
              </w:rPr>
              <w:t>Viešoji įstaiga Klaipėdos jūrininkų ligoninė</w:t>
            </w:r>
          </w:p>
        </w:tc>
      </w:tr>
      <w:tr w:rsidR="004F123D" w:rsidRPr="00460916" w14:paraId="492F83D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19ADEA8" w14:textId="77777777" w:rsidR="004F123D" w:rsidRPr="004E6B72" w:rsidRDefault="004F123D" w:rsidP="00D42DCB">
            <w:pPr>
              <w:rPr>
                <w:spacing w:val="-4"/>
                <w:szCs w:val="24"/>
                <w:lang w:eastAsia="lt-LT"/>
              </w:rPr>
            </w:pPr>
            <w:r>
              <w:rPr>
                <w:spacing w:val="-4"/>
                <w:szCs w:val="24"/>
                <w:lang w:eastAsia="lt-LT"/>
              </w:rPr>
              <w:t>92.</w:t>
            </w:r>
          </w:p>
        </w:tc>
        <w:tc>
          <w:tcPr>
            <w:tcW w:w="4744" w:type="pct"/>
            <w:tcBorders>
              <w:top w:val="nil"/>
              <w:left w:val="nil"/>
              <w:bottom w:val="single" w:sz="4" w:space="0" w:color="auto"/>
              <w:right w:val="single" w:sz="4" w:space="0" w:color="auto"/>
            </w:tcBorders>
            <w:shd w:val="clear" w:color="auto" w:fill="auto"/>
            <w:noWrap/>
            <w:vAlign w:val="center"/>
            <w:hideMark/>
          </w:tcPr>
          <w:p w14:paraId="5D5CB8EF" w14:textId="77777777" w:rsidR="004F123D" w:rsidRPr="00460916" w:rsidRDefault="004F123D" w:rsidP="00D42DCB">
            <w:pPr>
              <w:rPr>
                <w:spacing w:val="-4"/>
                <w:szCs w:val="24"/>
                <w:lang w:eastAsia="lt-LT"/>
              </w:rPr>
            </w:pPr>
            <w:r w:rsidRPr="00460916">
              <w:rPr>
                <w:spacing w:val="-4"/>
                <w:szCs w:val="24"/>
                <w:lang w:eastAsia="lt-LT"/>
              </w:rPr>
              <w:t>Viešoji įstaiga Nacionalinis kraujo centras</w:t>
            </w:r>
          </w:p>
        </w:tc>
      </w:tr>
      <w:tr w:rsidR="004F123D" w:rsidRPr="00460916" w14:paraId="41129C2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EE2835C" w14:textId="77777777" w:rsidR="004F123D" w:rsidRPr="004E6B72" w:rsidRDefault="004F123D" w:rsidP="00D42DCB">
            <w:pPr>
              <w:rPr>
                <w:spacing w:val="-4"/>
                <w:szCs w:val="24"/>
                <w:lang w:eastAsia="lt-LT"/>
              </w:rPr>
            </w:pPr>
            <w:r w:rsidRPr="00460916">
              <w:rPr>
                <w:spacing w:val="-4"/>
                <w:szCs w:val="24"/>
                <w:lang w:eastAsia="lt-LT"/>
              </w:rPr>
              <w:t>93.</w:t>
            </w:r>
          </w:p>
        </w:tc>
        <w:tc>
          <w:tcPr>
            <w:tcW w:w="4744" w:type="pct"/>
            <w:tcBorders>
              <w:top w:val="nil"/>
              <w:left w:val="nil"/>
              <w:bottom w:val="single" w:sz="4" w:space="0" w:color="auto"/>
              <w:right w:val="single" w:sz="4" w:space="0" w:color="auto"/>
            </w:tcBorders>
            <w:shd w:val="clear" w:color="auto" w:fill="auto"/>
            <w:noWrap/>
            <w:vAlign w:val="center"/>
            <w:hideMark/>
          </w:tcPr>
          <w:p w14:paraId="12D6449B" w14:textId="77777777" w:rsidR="004F123D" w:rsidRPr="00460916" w:rsidRDefault="004F123D" w:rsidP="00D42DCB">
            <w:pPr>
              <w:rPr>
                <w:spacing w:val="-4"/>
                <w:szCs w:val="24"/>
                <w:lang w:eastAsia="lt-LT"/>
              </w:rPr>
            </w:pPr>
            <w:r w:rsidRPr="00460916">
              <w:rPr>
                <w:spacing w:val="-4"/>
                <w:szCs w:val="24"/>
                <w:lang w:eastAsia="lt-LT"/>
              </w:rPr>
              <w:t>Viešoji įstaiga Palangos reabilitacijos ligoninė</w:t>
            </w:r>
          </w:p>
        </w:tc>
      </w:tr>
      <w:tr w:rsidR="004F123D" w:rsidRPr="00460916" w14:paraId="773EED5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FDD765" w14:textId="77777777" w:rsidR="004F123D" w:rsidRPr="004E6B72" w:rsidRDefault="004F123D" w:rsidP="00D42DCB">
            <w:pPr>
              <w:rPr>
                <w:spacing w:val="-4"/>
                <w:szCs w:val="24"/>
                <w:lang w:eastAsia="lt-LT"/>
              </w:rPr>
            </w:pPr>
            <w:r>
              <w:rPr>
                <w:spacing w:val="-4"/>
                <w:szCs w:val="24"/>
                <w:lang w:eastAsia="lt-LT"/>
              </w:rPr>
              <w:t>94.</w:t>
            </w:r>
          </w:p>
        </w:tc>
        <w:tc>
          <w:tcPr>
            <w:tcW w:w="4744" w:type="pct"/>
            <w:tcBorders>
              <w:top w:val="nil"/>
              <w:left w:val="nil"/>
              <w:bottom w:val="single" w:sz="4" w:space="0" w:color="auto"/>
              <w:right w:val="single" w:sz="4" w:space="0" w:color="auto"/>
            </w:tcBorders>
            <w:shd w:val="clear" w:color="auto" w:fill="auto"/>
            <w:noWrap/>
            <w:vAlign w:val="center"/>
            <w:hideMark/>
          </w:tcPr>
          <w:p w14:paraId="023CF2E5" w14:textId="77777777" w:rsidR="004F123D" w:rsidRPr="00460916" w:rsidRDefault="004F123D" w:rsidP="00D42DCB">
            <w:pPr>
              <w:rPr>
                <w:spacing w:val="-4"/>
                <w:szCs w:val="24"/>
                <w:lang w:eastAsia="lt-LT"/>
              </w:rPr>
            </w:pPr>
            <w:r w:rsidRPr="00460916">
              <w:rPr>
                <w:spacing w:val="-4"/>
                <w:szCs w:val="24"/>
                <w:lang w:eastAsia="lt-LT"/>
              </w:rPr>
              <w:t>Viešoji įstaiga Respublikinė Kauno ligoninė</w:t>
            </w:r>
          </w:p>
        </w:tc>
      </w:tr>
      <w:tr w:rsidR="004F123D" w:rsidRPr="00460916" w14:paraId="0BFFC50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423411F" w14:textId="77777777" w:rsidR="004F123D" w:rsidRPr="004E6B72" w:rsidRDefault="004F123D" w:rsidP="00D42DCB">
            <w:pPr>
              <w:rPr>
                <w:spacing w:val="-4"/>
                <w:szCs w:val="24"/>
                <w:lang w:eastAsia="lt-LT"/>
              </w:rPr>
            </w:pPr>
            <w:r>
              <w:rPr>
                <w:spacing w:val="-4"/>
                <w:szCs w:val="24"/>
                <w:lang w:eastAsia="lt-LT"/>
              </w:rPr>
              <w:t>95.</w:t>
            </w:r>
          </w:p>
        </w:tc>
        <w:tc>
          <w:tcPr>
            <w:tcW w:w="4744" w:type="pct"/>
            <w:tcBorders>
              <w:top w:val="nil"/>
              <w:left w:val="nil"/>
              <w:bottom w:val="single" w:sz="4" w:space="0" w:color="auto"/>
              <w:right w:val="single" w:sz="4" w:space="0" w:color="auto"/>
            </w:tcBorders>
            <w:shd w:val="clear" w:color="auto" w:fill="auto"/>
            <w:noWrap/>
            <w:vAlign w:val="center"/>
            <w:hideMark/>
          </w:tcPr>
          <w:p w14:paraId="17860879" w14:textId="77777777" w:rsidR="004F123D" w:rsidRPr="00460916" w:rsidRDefault="004F123D" w:rsidP="00D42DCB">
            <w:pPr>
              <w:rPr>
                <w:spacing w:val="-4"/>
                <w:szCs w:val="24"/>
                <w:lang w:eastAsia="lt-LT"/>
              </w:rPr>
            </w:pPr>
            <w:r w:rsidRPr="00460916">
              <w:rPr>
                <w:spacing w:val="-4"/>
                <w:szCs w:val="24"/>
                <w:lang w:eastAsia="lt-LT"/>
              </w:rPr>
              <w:t>Viešoji įstaiga Respublikinė Klaipėdos ligoninė</w:t>
            </w:r>
          </w:p>
        </w:tc>
      </w:tr>
      <w:tr w:rsidR="004F123D" w:rsidRPr="00460916" w14:paraId="01C34B4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E356FEF" w14:textId="77777777" w:rsidR="004F123D" w:rsidRPr="004E6B72" w:rsidRDefault="004F123D" w:rsidP="00D42DCB">
            <w:pPr>
              <w:rPr>
                <w:spacing w:val="-4"/>
                <w:szCs w:val="24"/>
                <w:lang w:eastAsia="lt-LT"/>
              </w:rPr>
            </w:pPr>
            <w:r>
              <w:rPr>
                <w:spacing w:val="-4"/>
                <w:szCs w:val="24"/>
                <w:lang w:eastAsia="lt-LT"/>
              </w:rPr>
              <w:t>96.</w:t>
            </w:r>
          </w:p>
        </w:tc>
        <w:tc>
          <w:tcPr>
            <w:tcW w:w="4744" w:type="pct"/>
            <w:tcBorders>
              <w:top w:val="nil"/>
              <w:left w:val="nil"/>
              <w:bottom w:val="single" w:sz="4" w:space="0" w:color="auto"/>
              <w:right w:val="single" w:sz="4" w:space="0" w:color="auto"/>
            </w:tcBorders>
            <w:shd w:val="clear" w:color="auto" w:fill="auto"/>
            <w:noWrap/>
            <w:vAlign w:val="center"/>
            <w:hideMark/>
          </w:tcPr>
          <w:p w14:paraId="131402FC" w14:textId="77777777" w:rsidR="004F123D" w:rsidRPr="00460916" w:rsidRDefault="004F123D" w:rsidP="00D42DCB">
            <w:pPr>
              <w:rPr>
                <w:spacing w:val="-4"/>
                <w:szCs w:val="24"/>
                <w:lang w:eastAsia="lt-LT"/>
              </w:rPr>
            </w:pPr>
            <w:r w:rsidRPr="00460916">
              <w:rPr>
                <w:spacing w:val="-4"/>
                <w:szCs w:val="24"/>
                <w:lang w:eastAsia="lt-LT"/>
              </w:rPr>
              <w:t>Viešoji įstaiga Respublikinė Panevėžio ligoninė</w:t>
            </w:r>
          </w:p>
        </w:tc>
      </w:tr>
      <w:tr w:rsidR="004F123D" w:rsidRPr="00460916" w14:paraId="0F919EB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C2A9797" w14:textId="77777777" w:rsidR="004F123D" w:rsidRPr="004E6B72" w:rsidRDefault="004F123D" w:rsidP="00D42DCB">
            <w:pPr>
              <w:rPr>
                <w:spacing w:val="-4"/>
                <w:szCs w:val="24"/>
                <w:lang w:eastAsia="lt-LT"/>
              </w:rPr>
            </w:pPr>
            <w:r>
              <w:rPr>
                <w:spacing w:val="-4"/>
                <w:szCs w:val="24"/>
                <w:lang w:eastAsia="lt-LT"/>
              </w:rPr>
              <w:t>97.</w:t>
            </w:r>
          </w:p>
        </w:tc>
        <w:tc>
          <w:tcPr>
            <w:tcW w:w="4744" w:type="pct"/>
            <w:tcBorders>
              <w:top w:val="nil"/>
              <w:left w:val="nil"/>
              <w:bottom w:val="single" w:sz="4" w:space="0" w:color="auto"/>
              <w:right w:val="single" w:sz="4" w:space="0" w:color="auto"/>
            </w:tcBorders>
            <w:shd w:val="clear" w:color="auto" w:fill="auto"/>
            <w:noWrap/>
            <w:vAlign w:val="center"/>
            <w:hideMark/>
          </w:tcPr>
          <w:p w14:paraId="49063E52" w14:textId="77777777" w:rsidR="004F123D" w:rsidRPr="00460916" w:rsidRDefault="004F123D" w:rsidP="00D42DCB">
            <w:pPr>
              <w:rPr>
                <w:spacing w:val="-4"/>
                <w:szCs w:val="24"/>
                <w:lang w:eastAsia="lt-LT"/>
              </w:rPr>
            </w:pPr>
            <w:r w:rsidRPr="00460916">
              <w:rPr>
                <w:spacing w:val="-4"/>
                <w:szCs w:val="24"/>
                <w:lang w:eastAsia="lt-LT"/>
              </w:rPr>
              <w:t>Viešoji įstaiga Respublikinė Šiaulių ligoninė</w:t>
            </w:r>
          </w:p>
        </w:tc>
      </w:tr>
      <w:tr w:rsidR="004F123D" w:rsidRPr="00460916" w14:paraId="6AB8962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081AA0A" w14:textId="77777777" w:rsidR="004F123D" w:rsidRPr="004E6B72" w:rsidRDefault="004F123D" w:rsidP="00D42DCB">
            <w:pPr>
              <w:rPr>
                <w:spacing w:val="-4"/>
                <w:szCs w:val="24"/>
                <w:lang w:eastAsia="lt-LT"/>
              </w:rPr>
            </w:pPr>
            <w:r w:rsidRPr="00460916">
              <w:rPr>
                <w:spacing w:val="-4"/>
                <w:szCs w:val="24"/>
                <w:lang w:eastAsia="lt-LT"/>
              </w:rPr>
              <w:t>98.</w:t>
            </w:r>
          </w:p>
        </w:tc>
        <w:tc>
          <w:tcPr>
            <w:tcW w:w="4744" w:type="pct"/>
            <w:tcBorders>
              <w:top w:val="nil"/>
              <w:left w:val="nil"/>
              <w:bottom w:val="single" w:sz="4" w:space="0" w:color="auto"/>
              <w:right w:val="single" w:sz="4" w:space="0" w:color="auto"/>
            </w:tcBorders>
            <w:shd w:val="clear" w:color="auto" w:fill="auto"/>
            <w:noWrap/>
            <w:vAlign w:val="center"/>
            <w:hideMark/>
          </w:tcPr>
          <w:p w14:paraId="6965353F" w14:textId="77777777" w:rsidR="004F123D" w:rsidRPr="00460916" w:rsidRDefault="004F123D" w:rsidP="00D42DCB">
            <w:pPr>
              <w:rPr>
                <w:spacing w:val="-4"/>
                <w:szCs w:val="24"/>
                <w:lang w:eastAsia="lt-LT"/>
              </w:rPr>
            </w:pPr>
            <w:r w:rsidRPr="00460916">
              <w:rPr>
                <w:spacing w:val="-4"/>
                <w:szCs w:val="24"/>
                <w:lang w:eastAsia="lt-LT"/>
              </w:rPr>
              <w:t>Viešoji įstaiga Respublikinė Vilniaus psichiatrijos ligoninė</w:t>
            </w:r>
          </w:p>
        </w:tc>
      </w:tr>
      <w:tr w:rsidR="004F123D" w:rsidRPr="00460916" w14:paraId="45AED26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664BE44" w14:textId="77777777" w:rsidR="004F123D" w:rsidRPr="004E6B72" w:rsidRDefault="004F123D" w:rsidP="00D42DCB">
            <w:pPr>
              <w:rPr>
                <w:spacing w:val="-4"/>
                <w:szCs w:val="24"/>
                <w:lang w:eastAsia="lt-LT"/>
              </w:rPr>
            </w:pPr>
            <w:r>
              <w:rPr>
                <w:spacing w:val="-4"/>
                <w:szCs w:val="24"/>
                <w:lang w:eastAsia="lt-LT"/>
              </w:rPr>
              <w:t>99.</w:t>
            </w:r>
          </w:p>
        </w:tc>
        <w:tc>
          <w:tcPr>
            <w:tcW w:w="4744" w:type="pct"/>
            <w:tcBorders>
              <w:top w:val="nil"/>
              <w:left w:val="nil"/>
              <w:bottom w:val="single" w:sz="4" w:space="0" w:color="auto"/>
              <w:right w:val="single" w:sz="4" w:space="0" w:color="auto"/>
            </w:tcBorders>
            <w:shd w:val="clear" w:color="auto" w:fill="auto"/>
            <w:noWrap/>
            <w:vAlign w:val="center"/>
            <w:hideMark/>
          </w:tcPr>
          <w:p w14:paraId="21E412B8" w14:textId="77777777" w:rsidR="004F123D" w:rsidRPr="00460916" w:rsidRDefault="004F123D" w:rsidP="00D42DCB">
            <w:pPr>
              <w:rPr>
                <w:spacing w:val="-4"/>
                <w:szCs w:val="24"/>
                <w:lang w:eastAsia="lt-LT"/>
              </w:rPr>
            </w:pPr>
            <w:r w:rsidRPr="00460916">
              <w:rPr>
                <w:spacing w:val="-4"/>
                <w:szCs w:val="24"/>
                <w:lang w:eastAsia="lt-LT"/>
              </w:rPr>
              <w:t>Viešoji įstaiga Respublikinė Vilniaus universitetinė ligoninė</w:t>
            </w:r>
          </w:p>
        </w:tc>
      </w:tr>
      <w:tr w:rsidR="004F123D" w:rsidRPr="00460916" w14:paraId="2D4622E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ECB27D7" w14:textId="77777777" w:rsidR="004F123D" w:rsidRPr="004E6B72" w:rsidRDefault="004F123D" w:rsidP="00D42DCB">
            <w:pPr>
              <w:rPr>
                <w:spacing w:val="-4"/>
                <w:szCs w:val="24"/>
                <w:lang w:eastAsia="lt-LT"/>
              </w:rPr>
            </w:pPr>
            <w:r>
              <w:rPr>
                <w:spacing w:val="-4"/>
                <w:szCs w:val="24"/>
                <w:lang w:eastAsia="lt-LT"/>
              </w:rPr>
              <w:t>100.</w:t>
            </w:r>
          </w:p>
        </w:tc>
        <w:tc>
          <w:tcPr>
            <w:tcW w:w="4744" w:type="pct"/>
            <w:tcBorders>
              <w:top w:val="nil"/>
              <w:left w:val="nil"/>
              <w:bottom w:val="single" w:sz="4" w:space="0" w:color="auto"/>
              <w:right w:val="single" w:sz="4" w:space="0" w:color="auto"/>
            </w:tcBorders>
            <w:shd w:val="clear" w:color="auto" w:fill="auto"/>
            <w:noWrap/>
            <w:vAlign w:val="center"/>
            <w:hideMark/>
          </w:tcPr>
          <w:p w14:paraId="32C43C32" w14:textId="77777777" w:rsidR="004F123D" w:rsidRPr="00460916" w:rsidRDefault="004F123D" w:rsidP="00D42DCB">
            <w:pPr>
              <w:rPr>
                <w:spacing w:val="-4"/>
                <w:szCs w:val="24"/>
                <w:lang w:eastAsia="lt-LT"/>
              </w:rPr>
            </w:pPr>
            <w:r w:rsidRPr="00460916">
              <w:rPr>
                <w:spacing w:val="-4"/>
                <w:szCs w:val="24"/>
                <w:lang w:eastAsia="lt-LT"/>
              </w:rPr>
              <w:t>Viešoji įstaiga Rokiškio psichiatrijos ligoninė</w:t>
            </w:r>
          </w:p>
        </w:tc>
      </w:tr>
      <w:tr w:rsidR="004F123D" w:rsidRPr="00460916" w14:paraId="0C07049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6B4EDF9" w14:textId="77777777" w:rsidR="004F123D" w:rsidRPr="004E6B72" w:rsidRDefault="004F123D" w:rsidP="00D42DCB">
            <w:pPr>
              <w:rPr>
                <w:spacing w:val="-4"/>
                <w:szCs w:val="24"/>
                <w:lang w:eastAsia="lt-LT"/>
              </w:rPr>
            </w:pPr>
            <w:r>
              <w:rPr>
                <w:spacing w:val="-4"/>
                <w:szCs w:val="24"/>
                <w:lang w:eastAsia="lt-LT"/>
              </w:rPr>
              <w:t>101.</w:t>
            </w:r>
          </w:p>
        </w:tc>
        <w:tc>
          <w:tcPr>
            <w:tcW w:w="4744" w:type="pct"/>
            <w:tcBorders>
              <w:top w:val="nil"/>
              <w:left w:val="nil"/>
              <w:bottom w:val="single" w:sz="4" w:space="0" w:color="auto"/>
              <w:right w:val="single" w:sz="4" w:space="0" w:color="auto"/>
            </w:tcBorders>
            <w:shd w:val="clear" w:color="auto" w:fill="auto"/>
            <w:noWrap/>
            <w:vAlign w:val="center"/>
            <w:hideMark/>
          </w:tcPr>
          <w:p w14:paraId="161A5A4D" w14:textId="77777777" w:rsidR="004F123D" w:rsidRPr="00A34219" w:rsidRDefault="004F123D" w:rsidP="00D42DCB">
            <w:pPr>
              <w:rPr>
                <w:spacing w:val="-4"/>
                <w:szCs w:val="24"/>
                <w:lang w:eastAsia="lt-LT"/>
              </w:rPr>
            </w:pPr>
            <w:r w:rsidRPr="0051588B">
              <w:rPr>
                <w:spacing w:val="-4"/>
                <w:szCs w:val="24"/>
                <w:lang w:eastAsia="lt-LT"/>
              </w:rPr>
              <w:t>Viešoji įstaiga „Vilniaus gimdymo namai“</w:t>
            </w:r>
          </w:p>
        </w:tc>
      </w:tr>
      <w:tr w:rsidR="004F123D" w:rsidRPr="00460916" w14:paraId="5F3B1A0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4477BFC" w14:textId="77777777" w:rsidR="004F123D" w:rsidRPr="004E6B72" w:rsidRDefault="004F123D" w:rsidP="00D42DCB">
            <w:pPr>
              <w:rPr>
                <w:spacing w:val="-4"/>
                <w:szCs w:val="24"/>
                <w:lang w:eastAsia="lt-LT"/>
              </w:rPr>
            </w:pPr>
            <w:r>
              <w:rPr>
                <w:spacing w:val="-4"/>
                <w:szCs w:val="24"/>
                <w:lang w:eastAsia="lt-LT"/>
              </w:rPr>
              <w:t>102.</w:t>
            </w:r>
          </w:p>
        </w:tc>
        <w:tc>
          <w:tcPr>
            <w:tcW w:w="4744" w:type="pct"/>
            <w:tcBorders>
              <w:top w:val="nil"/>
              <w:left w:val="nil"/>
              <w:bottom w:val="single" w:sz="4" w:space="0" w:color="auto"/>
              <w:right w:val="single" w:sz="4" w:space="0" w:color="auto"/>
            </w:tcBorders>
            <w:shd w:val="clear" w:color="auto" w:fill="auto"/>
            <w:noWrap/>
            <w:vAlign w:val="center"/>
            <w:hideMark/>
          </w:tcPr>
          <w:p w14:paraId="456C1A55" w14:textId="77777777" w:rsidR="004F123D" w:rsidRPr="00460916" w:rsidRDefault="004F123D" w:rsidP="00D42DCB">
            <w:pPr>
              <w:rPr>
                <w:spacing w:val="-4"/>
                <w:szCs w:val="24"/>
                <w:lang w:eastAsia="lt-LT"/>
              </w:rPr>
            </w:pPr>
            <w:r w:rsidRPr="00460916">
              <w:rPr>
                <w:spacing w:val="-4"/>
                <w:szCs w:val="24"/>
                <w:lang w:eastAsia="lt-LT"/>
              </w:rPr>
              <w:t>Viešoji įstaiga Vilniaus universiteto ligoninė Santaros klinikos</w:t>
            </w:r>
          </w:p>
        </w:tc>
      </w:tr>
      <w:tr w:rsidR="004F123D" w:rsidRPr="00460916" w14:paraId="1AA8860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9624EA3" w14:textId="77777777" w:rsidR="004F123D" w:rsidRPr="004E6B72" w:rsidRDefault="004F123D" w:rsidP="00D42DCB">
            <w:pPr>
              <w:rPr>
                <w:spacing w:val="-4"/>
                <w:szCs w:val="24"/>
                <w:lang w:eastAsia="lt-LT"/>
              </w:rPr>
            </w:pPr>
            <w:r>
              <w:rPr>
                <w:spacing w:val="-4"/>
                <w:szCs w:val="24"/>
                <w:lang w:eastAsia="lt-LT"/>
              </w:rPr>
              <w:lastRenderedPageBreak/>
              <w:t>103.</w:t>
            </w:r>
          </w:p>
        </w:tc>
        <w:tc>
          <w:tcPr>
            <w:tcW w:w="4744" w:type="pct"/>
            <w:tcBorders>
              <w:top w:val="nil"/>
              <w:left w:val="nil"/>
              <w:bottom w:val="single" w:sz="4" w:space="0" w:color="auto"/>
              <w:right w:val="single" w:sz="4" w:space="0" w:color="auto"/>
            </w:tcBorders>
            <w:shd w:val="clear" w:color="auto" w:fill="auto"/>
            <w:noWrap/>
            <w:vAlign w:val="center"/>
            <w:hideMark/>
          </w:tcPr>
          <w:p w14:paraId="4B6FCA16" w14:textId="77777777" w:rsidR="004F123D" w:rsidRPr="00460916" w:rsidRDefault="004F123D" w:rsidP="00D42DCB">
            <w:pPr>
              <w:rPr>
                <w:spacing w:val="-4"/>
                <w:szCs w:val="24"/>
                <w:lang w:eastAsia="lt-LT"/>
              </w:rPr>
            </w:pPr>
            <w:r w:rsidRPr="000C412C">
              <w:rPr>
                <w:spacing w:val="-4"/>
                <w:szCs w:val="24"/>
                <w:lang w:eastAsia="lt-LT"/>
              </w:rPr>
              <w:t>Vie</w:t>
            </w:r>
            <w:r w:rsidRPr="000C412C">
              <w:rPr>
                <w:rFonts w:hint="eastAsia"/>
                <w:spacing w:val="-4"/>
                <w:szCs w:val="24"/>
                <w:lang w:eastAsia="lt-LT"/>
              </w:rPr>
              <w:t>š</w:t>
            </w:r>
            <w:r w:rsidRPr="000C412C">
              <w:rPr>
                <w:spacing w:val="-4"/>
                <w:szCs w:val="24"/>
                <w:lang w:eastAsia="lt-LT"/>
              </w:rPr>
              <w:t xml:space="preserve">oji </w:t>
            </w:r>
            <w:r w:rsidRPr="000C412C">
              <w:rPr>
                <w:rFonts w:hint="eastAsia"/>
                <w:spacing w:val="-4"/>
                <w:szCs w:val="24"/>
                <w:lang w:eastAsia="lt-LT"/>
              </w:rPr>
              <w:t>į</w:t>
            </w:r>
            <w:r w:rsidRPr="000C412C">
              <w:rPr>
                <w:spacing w:val="-4"/>
                <w:szCs w:val="24"/>
                <w:lang w:eastAsia="lt-LT"/>
              </w:rPr>
              <w:t>staiga Vilniaus universiteto ligonin</w:t>
            </w:r>
            <w:r w:rsidRPr="000C412C">
              <w:rPr>
                <w:rFonts w:hint="eastAsia"/>
                <w:spacing w:val="-4"/>
                <w:szCs w:val="24"/>
                <w:lang w:eastAsia="lt-LT"/>
              </w:rPr>
              <w:t>ė</w:t>
            </w:r>
            <w:r w:rsidRPr="000C412C">
              <w:rPr>
                <w:spacing w:val="-4"/>
                <w:szCs w:val="24"/>
                <w:lang w:eastAsia="lt-LT"/>
              </w:rPr>
              <w:t xml:space="preserve">s </w:t>
            </w:r>
            <w:r w:rsidRPr="000C412C">
              <w:rPr>
                <w:rFonts w:hint="eastAsia"/>
                <w:spacing w:val="-4"/>
                <w:szCs w:val="24"/>
                <w:lang w:eastAsia="lt-LT"/>
              </w:rPr>
              <w:t>Ž</w:t>
            </w:r>
            <w:r w:rsidRPr="000C412C">
              <w:rPr>
                <w:spacing w:val="-4"/>
                <w:szCs w:val="24"/>
                <w:lang w:eastAsia="lt-LT"/>
              </w:rPr>
              <w:t>algirio klinika</w:t>
            </w:r>
          </w:p>
        </w:tc>
      </w:tr>
      <w:tr w:rsidR="004F123D" w:rsidRPr="00460916" w14:paraId="26FDC5E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E2ACB27" w14:textId="77777777" w:rsidR="004F123D" w:rsidRPr="004E6B72" w:rsidRDefault="004F123D" w:rsidP="00D42DCB">
            <w:pPr>
              <w:rPr>
                <w:spacing w:val="-4"/>
                <w:szCs w:val="24"/>
                <w:lang w:eastAsia="lt-LT"/>
              </w:rPr>
            </w:pPr>
            <w:r>
              <w:rPr>
                <w:spacing w:val="-4"/>
                <w:szCs w:val="24"/>
                <w:lang w:eastAsia="lt-LT"/>
              </w:rPr>
              <w:t>104.</w:t>
            </w:r>
          </w:p>
        </w:tc>
        <w:tc>
          <w:tcPr>
            <w:tcW w:w="4744" w:type="pct"/>
            <w:tcBorders>
              <w:top w:val="nil"/>
              <w:left w:val="nil"/>
              <w:bottom w:val="single" w:sz="4" w:space="0" w:color="auto"/>
              <w:right w:val="single" w:sz="4" w:space="0" w:color="auto"/>
            </w:tcBorders>
            <w:shd w:val="clear" w:color="auto" w:fill="auto"/>
            <w:noWrap/>
            <w:vAlign w:val="center"/>
          </w:tcPr>
          <w:p w14:paraId="5AC086BC" w14:textId="77777777" w:rsidR="004F123D" w:rsidRPr="00460916" w:rsidRDefault="004F123D" w:rsidP="00D42DCB">
            <w:pPr>
              <w:rPr>
                <w:spacing w:val="-4"/>
                <w:szCs w:val="24"/>
                <w:lang w:eastAsia="lt-LT"/>
              </w:rPr>
            </w:pPr>
            <w:r w:rsidRPr="00460916">
              <w:rPr>
                <w:spacing w:val="-4"/>
                <w:szCs w:val="24"/>
                <w:lang w:eastAsia="lt-LT"/>
              </w:rPr>
              <w:t>Nacionalinis visuomenės sveikatos centras prie Sveikatos apsaugos ministerijos</w:t>
            </w:r>
          </w:p>
        </w:tc>
      </w:tr>
      <w:tr w:rsidR="004F123D" w:rsidRPr="00460916" w14:paraId="785C585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09DB5BC" w14:textId="77777777" w:rsidR="004F123D" w:rsidRPr="004E6B72" w:rsidRDefault="004F123D" w:rsidP="00D42DCB">
            <w:pPr>
              <w:rPr>
                <w:spacing w:val="-4"/>
                <w:szCs w:val="24"/>
                <w:lang w:eastAsia="lt-LT"/>
              </w:rPr>
            </w:pPr>
            <w:r>
              <w:rPr>
                <w:spacing w:val="-4"/>
                <w:szCs w:val="24"/>
                <w:lang w:eastAsia="lt-LT"/>
              </w:rPr>
              <w:t>105.</w:t>
            </w:r>
          </w:p>
        </w:tc>
        <w:tc>
          <w:tcPr>
            <w:tcW w:w="4744" w:type="pct"/>
            <w:tcBorders>
              <w:top w:val="nil"/>
              <w:left w:val="nil"/>
              <w:bottom w:val="single" w:sz="4" w:space="0" w:color="auto"/>
              <w:right w:val="single" w:sz="4" w:space="0" w:color="auto"/>
            </w:tcBorders>
            <w:shd w:val="clear" w:color="auto" w:fill="auto"/>
            <w:noWrap/>
            <w:vAlign w:val="center"/>
          </w:tcPr>
          <w:p w14:paraId="6D51DB70" w14:textId="77777777" w:rsidR="004F123D" w:rsidRPr="00460916" w:rsidRDefault="004F123D" w:rsidP="00D42DCB">
            <w:pPr>
              <w:rPr>
                <w:spacing w:val="-4"/>
                <w:szCs w:val="24"/>
                <w:lang w:eastAsia="lt-LT"/>
              </w:rPr>
            </w:pPr>
            <w:r w:rsidRPr="00460916">
              <w:rPr>
                <w:spacing w:val="-4"/>
                <w:szCs w:val="24"/>
                <w:lang w:eastAsia="lt-LT"/>
              </w:rPr>
              <w:t>Respublikinis priklausomybės ligų centras</w:t>
            </w:r>
          </w:p>
        </w:tc>
      </w:tr>
      <w:tr w:rsidR="004F123D" w:rsidRPr="00460916" w14:paraId="77A43E0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09B5D6CD" w14:textId="77777777" w:rsidR="004F123D" w:rsidRPr="004E6B72" w:rsidRDefault="004F123D" w:rsidP="00D42DCB">
            <w:pPr>
              <w:rPr>
                <w:spacing w:val="-4"/>
                <w:szCs w:val="24"/>
                <w:lang w:eastAsia="lt-LT"/>
              </w:rPr>
            </w:pPr>
            <w:r>
              <w:rPr>
                <w:spacing w:val="-4"/>
                <w:szCs w:val="24"/>
                <w:lang w:eastAsia="lt-LT"/>
              </w:rPr>
              <w:t>106.</w:t>
            </w:r>
          </w:p>
        </w:tc>
        <w:tc>
          <w:tcPr>
            <w:tcW w:w="4744" w:type="pct"/>
            <w:tcBorders>
              <w:top w:val="nil"/>
              <w:left w:val="nil"/>
              <w:bottom w:val="single" w:sz="4" w:space="0" w:color="auto"/>
              <w:right w:val="single" w:sz="4" w:space="0" w:color="auto"/>
            </w:tcBorders>
            <w:shd w:val="clear" w:color="auto" w:fill="auto"/>
            <w:noWrap/>
            <w:vAlign w:val="center"/>
          </w:tcPr>
          <w:p w14:paraId="1FFE3E2E" w14:textId="77777777" w:rsidR="004F123D" w:rsidRPr="00460916" w:rsidRDefault="004F123D" w:rsidP="00D42DCB">
            <w:pPr>
              <w:rPr>
                <w:spacing w:val="-4"/>
                <w:szCs w:val="24"/>
                <w:lang w:eastAsia="lt-LT"/>
              </w:rPr>
            </w:pPr>
            <w:r w:rsidRPr="00460916">
              <w:rPr>
                <w:spacing w:val="-4"/>
                <w:szCs w:val="24"/>
                <w:lang w:eastAsia="lt-LT"/>
              </w:rPr>
              <w:t>Valstybinė akreditavimo sveikatos priežiūros veiklai tarnyba prie Sveikatos apsaugos ministerijos</w:t>
            </w:r>
          </w:p>
        </w:tc>
      </w:tr>
      <w:tr w:rsidR="004F123D" w:rsidRPr="00460916" w14:paraId="7F3B58A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2EC9225" w14:textId="77777777" w:rsidR="004F123D" w:rsidRPr="004E6B72" w:rsidRDefault="004F123D" w:rsidP="00D42DCB">
            <w:pPr>
              <w:rPr>
                <w:spacing w:val="-4"/>
                <w:szCs w:val="24"/>
                <w:lang w:eastAsia="lt-LT"/>
              </w:rPr>
            </w:pPr>
            <w:r>
              <w:rPr>
                <w:spacing w:val="-4"/>
                <w:szCs w:val="24"/>
                <w:lang w:eastAsia="lt-LT"/>
              </w:rPr>
              <w:t>107.</w:t>
            </w:r>
          </w:p>
        </w:tc>
        <w:tc>
          <w:tcPr>
            <w:tcW w:w="4744" w:type="pct"/>
            <w:tcBorders>
              <w:top w:val="nil"/>
              <w:left w:val="nil"/>
              <w:bottom w:val="single" w:sz="4" w:space="0" w:color="auto"/>
              <w:right w:val="single" w:sz="4" w:space="0" w:color="auto"/>
            </w:tcBorders>
            <w:shd w:val="clear" w:color="auto" w:fill="auto"/>
            <w:noWrap/>
            <w:vAlign w:val="center"/>
          </w:tcPr>
          <w:p w14:paraId="78AF7C2A" w14:textId="77777777" w:rsidR="004F123D" w:rsidRPr="00460916" w:rsidRDefault="004F123D" w:rsidP="00D42DCB">
            <w:pPr>
              <w:rPr>
                <w:spacing w:val="-4"/>
                <w:szCs w:val="24"/>
                <w:lang w:eastAsia="lt-LT"/>
              </w:rPr>
            </w:pPr>
            <w:r w:rsidRPr="000C412C">
              <w:rPr>
                <w:spacing w:val="-4"/>
                <w:szCs w:val="24"/>
                <w:lang w:eastAsia="lt-LT"/>
              </w:rPr>
              <w:t>Viešoji įstaiga Palangos vaikų reabilitacijos sanatorija „Palangos gintaras“</w:t>
            </w:r>
          </w:p>
        </w:tc>
      </w:tr>
      <w:tr w:rsidR="004F123D" w:rsidRPr="003902A7" w14:paraId="7E71D4B7" w14:textId="77777777" w:rsidTr="00D42DCB">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5198C" w14:textId="77777777" w:rsidR="004F123D" w:rsidRPr="000C412C" w:rsidRDefault="004F123D" w:rsidP="00D42DCB">
            <w:pPr>
              <w:jc w:val="center"/>
              <w:rPr>
                <w:b/>
                <w:spacing w:val="-4"/>
                <w:szCs w:val="24"/>
                <w:lang w:eastAsia="lt-LT"/>
              </w:rPr>
            </w:pPr>
            <w:r w:rsidRPr="000C412C">
              <w:rPr>
                <w:b/>
                <w:spacing w:val="-4"/>
                <w:szCs w:val="24"/>
                <w:lang w:eastAsia="lt-LT"/>
              </w:rPr>
              <w:t>Lietuvos Respublikos švietimo, mokslo ir sporto ministro valdymo sritis</w:t>
            </w:r>
          </w:p>
        </w:tc>
      </w:tr>
      <w:tr w:rsidR="004F123D" w:rsidRPr="00460916" w14:paraId="340BEB66" w14:textId="77777777" w:rsidTr="00D42DCB">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A6DE8" w14:textId="77777777" w:rsidR="004F123D" w:rsidRPr="004E6B72" w:rsidRDefault="004F123D" w:rsidP="00D42DCB">
            <w:pPr>
              <w:rPr>
                <w:spacing w:val="-4"/>
                <w:szCs w:val="24"/>
                <w:lang w:eastAsia="lt-LT"/>
              </w:rPr>
            </w:pPr>
            <w:r>
              <w:rPr>
                <w:spacing w:val="-4"/>
                <w:szCs w:val="24"/>
                <w:lang w:eastAsia="lt-LT"/>
              </w:rPr>
              <w:t>108.</w:t>
            </w:r>
          </w:p>
        </w:tc>
        <w:tc>
          <w:tcPr>
            <w:tcW w:w="4744" w:type="pct"/>
            <w:tcBorders>
              <w:top w:val="single" w:sz="4" w:space="0" w:color="auto"/>
              <w:left w:val="nil"/>
              <w:bottom w:val="single" w:sz="4" w:space="0" w:color="auto"/>
              <w:right w:val="single" w:sz="4" w:space="0" w:color="auto"/>
            </w:tcBorders>
            <w:shd w:val="clear" w:color="auto" w:fill="auto"/>
            <w:noWrap/>
            <w:vAlign w:val="center"/>
            <w:hideMark/>
          </w:tcPr>
          <w:p w14:paraId="75576007" w14:textId="77777777" w:rsidR="004F123D" w:rsidRPr="00460916" w:rsidRDefault="004F123D" w:rsidP="00D42DCB">
            <w:pPr>
              <w:rPr>
                <w:spacing w:val="-4"/>
                <w:szCs w:val="24"/>
                <w:lang w:eastAsia="lt-LT"/>
              </w:rPr>
            </w:pPr>
            <w:r>
              <w:rPr>
                <w:spacing w:val="-4"/>
                <w:szCs w:val="24"/>
                <w:lang w:eastAsia="lt-LT"/>
              </w:rPr>
              <w:t>Lietuvos Respublikos š</w:t>
            </w:r>
            <w:r w:rsidRPr="00460916">
              <w:rPr>
                <w:spacing w:val="-4"/>
                <w:szCs w:val="24"/>
                <w:lang w:eastAsia="lt-LT"/>
              </w:rPr>
              <w:t>vietimo, mokslo ir sporto ministerija</w:t>
            </w:r>
          </w:p>
        </w:tc>
      </w:tr>
      <w:tr w:rsidR="004F123D" w:rsidRPr="00460916" w14:paraId="73B3D99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8526F76" w14:textId="77777777" w:rsidR="004F123D" w:rsidRPr="004E6B72" w:rsidRDefault="004F123D" w:rsidP="00D42DCB">
            <w:pPr>
              <w:rPr>
                <w:spacing w:val="-4"/>
                <w:szCs w:val="24"/>
                <w:lang w:eastAsia="lt-LT"/>
              </w:rPr>
            </w:pPr>
            <w:r>
              <w:rPr>
                <w:spacing w:val="-4"/>
                <w:szCs w:val="24"/>
                <w:lang w:eastAsia="lt-LT"/>
              </w:rPr>
              <w:t>109.</w:t>
            </w:r>
          </w:p>
        </w:tc>
        <w:tc>
          <w:tcPr>
            <w:tcW w:w="4744" w:type="pct"/>
            <w:tcBorders>
              <w:top w:val="nil"/>
              <w:left w:val="nil"/>
              <w:bottom w:val="single" w:sz="4" w:space="0" w:color="auto"/>
              <w:right w:val="single" w:sz="4" w:space="0" w:color="auto"/>
            </w:tcBorders>
            <w:shd w:val="clear" w:color="auto" w:fill="auto"/>
            <w:noWrap/>
            <w:vAlign w:val="center"/>
            <w:hideMark/>
          </w:tcPr>
          <w:p w14:paraId="1D8ADFAE" w14:textId="77777777" w:rsidR="004F123D" w:rsidRPr="00460916" w:rsidRDefault="004F123D" w:rsidP="00D42DCB">
            <w:pPr>
              <w:rPr>
                <w:spacing w:val="-4"/>
                <w:szCs w:val="24"/>
                <w:lang w:eastAsia="lt-LT"/>
              </w:rPr>
            </w:pPr>
            <w:r w:rsidRPr="00460916">
              <w:rPr>
                <w:spacing w:val="-4"/>
                <w:szCs w:val="24"/>
                <w:lang w:eastAsia="lt-LT"/>
              </w:rPr>
              <w:t>Nacionalinis vėžio institutas</w:t>
            </w:r>
          </w:p>
        </w:tc>
      </w:tr>
      <w:tr w:rsidR="004F123D" w:rsidRPr="00460916" w14:paraId="4584170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5AE9B31" w14:textId="77777777" w:rsidR="004F123D" w:rsidRPr="004E6B72" w:rsidRDefault="004F123D" w:rsidP="00D42DCB">
            <w:pPr>
              <w:rPr>
                <w:spacing w:val="-4"/>
                <w:szCs w:val="24"/>
                <w:lang w:eastAsia="lt-LT"/>
              </w:rPr>
            </w:pPr>
            <w:r>
              <w:rPr>
                <w:spacing w:val="-4"/>
                <w:szCs w:val="24"/>
                <w:lang w:eastAsia="lt-LT"/>
              </w:rPr>
              <w:t>110.</w:t>
            </w:r>
          </w:p>
        </w:tc>
        <w:tc>
          <w:tcPr>
            <w:tcW w:w="4744" w:type="pct"/>
            <w:tcBorders>
              <w:top w:val="nil"/>
              <w:left w:val="nil"/>
              <w:bottom w:val="single" w:sz="4" w:space="0" w:color="auto"/>
              <w:right w:val="single" w:sz="4" w:space="0" w:color="auto"/>
            </w:tcBorders>
            <w:shd w:val="clear" w:color="auto" w:fill="auto"/>
            <w:noWrap/>
            <w:vAlign w:val="center"/>
            <w:hideMark/>
          </w:tcPr>
          <w:p w14:paraId="268488E2" w14:textId="77777777" w:rsidR="004F123D" w:rsidRPr="00460916" w:rsidRDefault="004F123D" w:rsidP="00D42DCB">
            <w:pPr>
              <w:rPr>
                <w:spacing w:val="-4"/>
                <w:szCs w:val="24"/>
                <w:lang w:eastAsia="lt-LT"/>
              </w:rPr>
            </w:pPr>
            <w:r w:rsidRPr="00460916">
              <w:rPr>
                <w:spacing w:val="-4"/>
                <w:szCs w:val="24"/>
                <w:lang w:eastAsia="lt-LT"/>
              </w:rPr>
              <w:t>Švietimo informacinių technologijų centras</w:t>
            </w:r>
          </w:p>
        </w:tc>
      </w:tr>
      <w:tr w:rsidR="004F123D" w:rsidRPr="00460916" w14:paraId="3D3A551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774219C" w14:textId="77777777" w:rsidR="004F123D" w:rsidRPr="000C412C" w:rsidRDefault="004F123D" w:rsidP="00D42DCB">
            <w:pPr>
              <w:jc w:val="center"/>
              <w:rPr>
                <w:b/>
                <w:spacing w:val="-4"/>
                <w:szCs w:val="24"/>
                <w:lang w:eastAsia="lt-LT"/>
              </w:rPr>
            </w:pPr>
            <w:r w:rsidRPr="000C412C">
              <w:rPr>
                <w:b/>
                <w:spacing w:val="-4"/>
                <w:szCs w:val="24"/>
                <w:lang w:eastAsia="lt-LT"/>
              </w:rPr>
              <w:t>Lietuvos Respublikos teisingumo minist</w:t>
            </w:r>
            <w:r>
              <w:rPr>
                <w:b/>
                <w:spacing w:val="-4"/>
                <w:szCs w:val="24"/>
                <w:lang w:eastAsia="lt-LT"/>
              </w:rPr>
              <w:t>ro valdymo sritis</w:t>
            </w:r>
          </w:p>
        </w:tc>
      </w:tr>
      <w:tr w:rsidR="004F123D" w:rsidRPr="00460916" w14:paraId="7F67694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DFDB2F" w14:textId="77777777" w:rsidR="004F123D" w:rsidRPr="004E6B72" w:rsidRDefault="004F123D" w:rsidP="00D42DCB">
            <w:pPr>
              <w:rPr>
                <w:spacing w:val="-4"/>
                <w:szCs w:val="24"/>
                <w:lang w:eastAsia="lt-LT"/>
              </w:rPr>
            </w:pPr>
            <w:r>
              <w:rPr>
                <w:spacing w:val="-4"/>
                <w:szCs w:val="24"/>
                <w:lang w:eastAsia="lt-LT"/>
              </w:rPr>
              <w:t>111.</w:t>
            </w:r>
          </w:p>
        </w:tc>
        <w:tc>
          <w:tcPr>
            <w:tcW w:w="4744" w:type="pct"/>
            <w:tcBorders>
              <w:top w:val="nil"/>
              <w:left w:val="nil"/>
              <w:bottom w:val="single" w:sz="4" w:space="0" w:color="auto"/>
              <w:right w:val="single" w:sz="4" w:space="0" w:color="auto"/>
            </w:tcBorders>
            <w:shd w:val="clear" w:color="auto" w:fill="auto"/>
            <w:noWrap/>
            <w:vAlign w:val="center"/>
            <w:hideMark/>
          </w:tcPr>
          <w:p w14:paraId="03E83C8C" w14:textId="77777777" w:rsidR="004F123D" w:rsidRPr="00460916" w:rsidRDefault="004F123D" w:rsidP="00D42DCB">
            <w:pPr>
              <w:rPr>
                <w:spacing w:val="-4"/>
                <w:szCs w:val="24"/>
                <w:lang w:eastAsia="lt-LT"/>
              </w:rPr>
            </w:pPr>
            <w:r w:rsidRPr="00460916">
              <w:rPr>
                <w:spacing w:val="-4"/>
                <w:szCs w:val="24"/>
                <w:lang w:eastAsia="lt-LT"/>
              </w:rPr>
              <w:t>Lietuvos Respublikos teisingumo ministerija</w:t>
            </w:r>
          </w:p>
        </w:tc>
      </w:tr>
      <w:tr w:rsidR="004F123D" w:rsidRPr="00460916" w14:paraId="4F3F4CC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D3DBB66" w14:textId="77777777" w:rsidR="004F123D" w:rsidRPr="004E6B72" w:rsidRDefault="004F123D" w:rsidP="00D42DCB">
            <w:pPr>
              <w:rPr>
                <w:spacing w:val="-4"/>
                <w:szCs w:val="24"/>
                <w:lang w:eastAsia="lt-LT"/>
              </w:rPr>
            </w:pPr>
            <w:r>
              <w:rPr>
                <w:spacing w:val="-4"/>
                <w:szCs w:val="24"/>
                <w:lang w:eastAsia="lt-LT"/>
              </w:rPr>
              <w:t>112.</w:t>
            </w:r>
          </w:p>
        </w:tc>
        <w:tc>
          <w:tcPr>
            <w:tcW w:w="4744" w:type="pct"/>
            <w:tcBorders>
              <w:top w:val="nil"/>
              <w:left w:val="nil"/>
              <w:bottom w:val="single" w:sz="4" w:space="0" w:color="auto"/>
              <w:right w:val="single" w:sz="4" w:space="0" w:color="auto"/>
            </w:tcBorders>
            <w:shd w:val="clear" w:color="auto" w:fill="auto"/>
            <w:noWrap/>
            <w:vAlign w:val="center"/>
            <w:hideMark/>
          </w:tcPr>
          <w:p w14:paraId="044B13B2" w14:textId="77777777" w:rsidR="004F123D" w:rsidRPr="00460916" w:rsidRDefault="004F123D" w:rsidP="00D42DCB">
            <w:pPr>
              <w:rPr>
                <w:spacing w:val="-4"/>
                <w:szCs w:val="24"/>
                <w:lang w:eastAsia="lt-LT"/>
              </w:rPr>
            </w:pPr>
            <w:r w:rsidRPr="00460916">
              <w:rPr>
                <w:spacing w:val="-4"/>
                <w:szCs w:val="24"/>
                <w:lang w:eastAsia="lt-LT"/>
              </w:rPr>
              <w:t>Kalėjimų departamentas prie Lietuvos Respublikos teisingumo ministerijos</w:t>
            </w:r>
          </w:p>
        </w:tc>
      </w:tr>
      <w:tr w:rsidR="004F123D" w:rsidRPr="00460916" w14:paraId="1C053E8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70980D" w14:textId="77777777" w:rsidR="004F123D" w:rsidRPr="004E6B72" w:rsidRDefault="004F123D" w:rsidP="00D42DCB">
            <w:pPr>
              <w:rPr>
                <w:spacing w:val="-4"/>
                <w:szCs w:val="24"/>
                <w:lang w:eastAsia="lt-LT"/>
              </w:rPr>
            </w:pPr>
            <w:r>
              <w:rPr>
                <w:spacing w:val="-4"/>
                <w:szCs w:val="24"/>
                <w:lang w:eastAsia="lt-LT"/>
              </w:rPr>
              <w:t>113.</w:t>
            </w:r>
          </w:p>
        </w:tc>
        <w:tc>
          <w:tcPr>
            <w:tcW w:w="4744" w:type="pct"/>
            <w:tcBorders>
              <w:top w:val="nil"/>
              <w:left w:val="nil"/>
              <w:bottom w:val="single" w:sz="4" w:space="0" w:color="auto"/>
              <w:right w:val="single" w:sz="4" w:space="0" w:color="auto"/>
            </w:tcBorders>
            <w:shd w:val="clear" w:color="auto" w:fill="auto"/>
            <w:noWrap/>
            <w:vAlign w:val="center"/>
            <w:hideMark/>
          </w:tcPr>
          <w:p w14:paraId="5C8601F0" w14:textId="77777777" w:rsidR="004F123D" w:rsidRPr="00460916" w:rsidRDefault="004F123D" w:rsidP="00D42DCB">
            <w:pPr>
              <w:rPr>
                <w:spacing w:val="-4"/>
                <w:szCs w:val="24"/>
                <w:lang w:eastAsia="lt-LT"/>
              </w:rPr>
            </w:pPr>
            <w:r w:rsidRPr="00460916">
              <w:rPr>
                <w:spacing w:val="-4"/>
                <w:szCs w:val="24"/>
                <w:lang w:eastAsia="lt-LT"/>
              </w:rPr>
              <w:t>Alytaus pataisos namai</w:t>
            </w:r>
          </w:p>
        </w:tc>
      </w:tr>
      <w:tr w:rsidR="004F123D" w:rsidRPr="00460916" w14:paraId="0796865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03BF7C4" w14:textId="77777777" w:rsidR="004F123D" w:rsidRPr="004E6B72" w:rsidRDefault="004F123D" w:rsidP="00D42DCB">
            <w:pPr>
              <w:rPr>
                <w:spacing w:val="-4"/>
                <w:szCs w:val="24"/>
                <w:lang w:eastAsia="lt-LT"/>
              </w:rPr>
            </w:pPr>
            <w:r>
              <w:rPr>
                <w:spacing w:val="-4"/>
                <w:szCs w:val="24"/>
                <w:lang w:eastAsia="lt-LT"/>
              </w:rPr>
              <w:t>114.</w:t>
            </w:r>
          </w:p>
        </w:tc>
        <w:tc>
          <w:tcPr>
            <w:tcW w:w="4744" w:type="pct"/>
            <w:tcBorders>
              <w:top w:val="nil"/>
              <w:left w:val="nil"/>
              <w:bottom w:val="single" w:sz="4" w:space="0" w:color="auto"/>
              <w:right w:val="single" w:sz="4" w:space="0" w:color="auto"/>
            </w:tcBorders>
            <w:shd w:val="clear" w:color="auto" w:fill="auto"/>
            <w:noWrap/>
            <w:vAlign w:val="center"/>
            <w:hideMark/>
          </w:tcPr>
          <w:p w14:paraId="679CDB50" w14:textId="77777777" w:rsidR="004F123D" w:rsidRPr="00460916" w:rsidRDefault="004F123D" w:rsidP="00D42DCB">
            <w:pPr>
              <w:rPr>
                <w:spacing w:val="-4"/>
                <w:szCs w:val="24"/>
                <w:lang w:eastAsia="lt-LT"/>
              </w:rPr>
            </w:pPr>
            <w:r w:rsidRPr="00460916">
              <w:rPr>
                <w:spacing w:val="-4"/>
                <w:szCs w:val="24"/>
                <w:lang w:eastAsia="lt-LT"/>
              </w:rPr>
              <w:t>Kalėjimų departamento prie Lietuvos Respublikos teisingumo ministerijos Mokymo centras</w:t>
            </w:r>
          </w:p>
        </w:tc>
      </w:tr>
      <w:tr w:rsidR="004F123D" w:rsidRPr="000C412C" w14:paraId="613258E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4ACC898" w14:textId="77777777" w:rsidR="004F123D" w:rsidRPr="004E6B72" w:rsidRDefault="004F123D" w:rsidP="00D42DCB">
            <w:pPr>
              <w:rPr>
                <w:spacing w:val="-4"/>
                <w:szCs w:val="24"/>
                <w:lang w:eastAsia="lt-LT"/>
              </w:rPr>
            </w:pPr>
            <w:r>
              <w:rPr>
                <w:spacing w:val="-4"/>
                <w:szCs w:val="24"/>
                <w:lang w:eastAsia="lt-LT"/>
              </w:rPr>
              <w:t>115.</w:t>
            </w:r>
          </w:p>
        </w:tc>
        <w:tc>
          <w:tcPr>
            <w:tcW w:w="4744" w:type="pct"/>
            <w:tcBorders>
              <w:top w:val="nil"/>
              <w:left w:val="nil"/>
              <w:bottom w:val="single" w:sz="4" w:space="0" w:color="auto"/>
              <w:right w:val="single" w:sz="4" w:space="0" w:color="auto"/>
            </w:tcBorders>
            <w:shd w:val="clear" w:color="auto" w:fill="auto"/>
            <w:noWrap/>
            <w:vAlign w:val="center"/>
          </w:tcPr>
          <w:p w14:paraId="639834E6" w14:textId="77777777" w:rsidR="004F123D" w:rsidRPr="000C412C" w:rsidRDefault="004F123D" w:rsidP="00D42DCB">
            <w:pPr>
              <w:rPr>
                <w:spacing w:val="-4"/>
                <w:szCs w:val="24"/>
                <w:lang w:eastAsia="lt-LT"/>
              </w:rPr>
            </w:pPr>
            <w:r w:rsidRPr="000C412C">
              <w:rPr>
                <w:spacing w:val="-4"/>
                <w:szCs w:val="24"/>
                <w:lang w:eastAsia="lt-LT"/>
              </w:rPr>
              <w:t>Lietuvos probacijos tarnyba</w:t>
            </w:r>
          </w:p>
        </w:tc>
      </w:tr>
      <w:tr w:rsidR="004F123D" w:rsidRPr="00460916" w14:paraId="4F6AAEA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89B810" w14:textId="77777777" w:rsidR="004F123D" w:rsidRPr="004E6B72" w:rsidRDefault="004F123D" w:rsidP="00D42DCB">
            <w:pPr>
              <w:rPr>
                <w:spacing w:val="-4"/>
                <w:szCs w:val="24"/>
                <w:lang w:eastAsia="lt-LT"/>
              </w:rPr>
            </w:pPr>
            <w:r>
              <w:rPr>
                <w:spacing w:val="-4"/>
                <w:szCs w:val="24"/>
                <w:lang w:eastAsia="lt-LT"/>
              </w:rPr>
              <w:t>116.</w:t>
            </w:r>
          </w:p>
        </w:tc>
        <w:tc>
          <w:tcPr>
            <w:tcW w:w="4744" w:type="pct"/>
            <w:tcBorders>
              <w:top w:val="nil"/>
              <w:left w:val="nil"/>
              <w:bottom w:val="single" w:sz="4" w:space="0" w:color="auto"/>
              <w:right w:val="single" w:sz="4" w:space="0" w:color="auto"/>
            </w:tcBorders>
            <w:shd w:val="clear" w:color="auto" w:fill="auto"/>
            <w:noWrap/>
            <w:vAlign w:val="center"/>
            <w:hideMark/>
          </w:tcPr>
          <w:p w14:paraId="35671A5A" w14:textId="77777777" w:rsidR="004F123D" w:rsidRPr="00460916" w:rsidRDefault="004F123D" w:rsidP="00D42DCB">
            <w:pPr>
              <w:rPr>
                <w:spacing w:val="-4"/>
                <w:szCs w:val="24"/>
                <w:lang w:eastAsia="lt-LT"/>
              </w:rPr>
            </w:pPr>
            <w:r w:rsidRPr="00460916">
              <w:rPr>
                <w:spacing w:val="-4"/>
                <w:szCs w:val="24"/>
                <w:lang w:eastAsia="lt-LT"/>
              </w:rPr>
              <w:t>Kauno nepilnamečių tardymo izoliatorius-pataisos namai</w:t>
            </w:r>
          </w:p>
        </w:tc>
      </w:tr>
      <w:tr w:rsidR="004F123D" w:rsidRPr="00460916" w14:paraId="1301185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BC4E0F" w14:textId="77777777" w:rsidR="004F123D" w:rsidRPr="004E6B72" w:rsidRDefault="004F123D" w:rsidP="00D42DCB">
            <w:pPr>
              <w:rPr>
                <w:spacing w:val="-4"/>
                <w:szCs w:val="24"/>
                <w:lang w:eastAsia="lt-LT"/>
              </w:rPr>
            </w:pPr>
            <w:r>
              <w:rPr>
                <w:spacing w:val="-4"/>
                <w:szCs w:val="24"/>
                <w:lang w:eastAsia="lt-LT"/>
              </w:rPr>
              <w:t>117.</w:t>
            </w:r>
          </w:p>
        </w:tc>
        <w:tc>
          <w:tcPr>
            <w:tcW w:w="4744" w:type="pct"/>
            <w:tcBorders>
              <w:top w:val="nil"/>
              <w:left w:val="nil"/>
              <w:bottom w:val="single" w:sz="4" w:space="0" w:color="auto"/>
              <w:right w:val="single" w:sz="4" w:space="0" w:color="auto"/>
            </w:tcBorders>
            <w:shd w:val="clear" w:color="auto" w:fill="auto"/>
            <w:noWrap/>
            <w:vAlign w:val="center"/>
            <w:hideMark/>
          </w:tcPr>
          <w:p w14:paraId="350B712A" w14:textId="77777777" w:rsidR="004F123D" w:rsidRPr="00460916" w:rsidRDefault="004F123D" w:rsidP="00D42DCB">
            <w:pPr>
              <w:rPr>
                <w:spacing w:val="-4"/>
                <w:szCs w:val="24"/>
                <w:lang w:eastAsia="lt-LT"/>
              </w:rPr>
            </w:pPr>
            <w:r w:rsidRPr="00460916">
              <w:rPr>
                <w:spacing w:val="-4"/>
                <w:szCs w:val="24"/>
                <w:lang w:eastAsia="lt-LT"/>
              </w:rPr>
              <w:t>Kauno tardymo izoliatorius</w:t>
            </w:r>
          </w:p>
        </w:tc>
      </w:tr>
      <w:tr w:rsidR="004F123D" w:rsidRPr="00460916" w14:paraId="2C65F857" w14:textId="77777777" w:rsidTr="00D42DCB">
        <w:trPr>
          <w:trHeight w:val="30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C0EE73E" w14:textId="77777777" w:rsidR="004F123D" w:rsidRPr="004E6B72" w:rsidRDefault="004F123D" w:rsidP="00D42DCB">
            <w:pPr>
              <w:rPr>
                <w:spacing w:val="-4"/>
                <w:szCs w:val="24"/>
                <w:lang w:eastAsia="lt-LT"/>
              </w:rPr>
            </w:pPr>
            <w:r>
              <w:rPr>
                <w:spacing w:val="-4"/>
                <w:szCs w:val="24"/>
                <w:lang w:eastAsia="lt-LT"/>
              </w:rPr>
              <w:t>118.</w:t>
            </w:r>
          </w:p>
        </w:tc>
        <w:tc>
          <w:tcPr>
            <w:tcW w:w="4744" w:type="pct"/>
            <w:tcBorders>
              <w:top w:val="nil"/>
              <w:left w:val="nil"/>
              <w:bottom w:val="single" w:sz="4" w:space="0" w:color="auto"/>
              <w:right w:val="single" w:sz="4" w:space="0" w:color="auto"/>
            </w:tcBorders>
            <w:shd w:val="clear" w:color="auto" w:fill="auto"/>
            <w:noWrap/>
            <w:vAlign w:val="center"/>
            <w:hideMark/>
          </w:tcPr>
          <w:p w14:paraId="52CA0D1D" w14:textId="77777777" w:rsidR="004F123D" w:rsidRPr="00460916" w:rsidRDefault="004F123D" w:rsidP="00D42DCB">
            <w:pPr>
              <w:rPr>
                <w:spacing w:val="-4"/>
                <w:szCs w:val="24"/>
                <w:lang w:eastAsia="lt-LT"/>
              </w:rPr>
            </w:pPr>
            <w:r w:rsidRPr="00460916">
              <w:rPr>
                <w:spacing w:val="-4"/>
                <w:szCs w:val="24"/>
                <w:lang w:eastAsia="lt-LT"/>
              </w:rPr>
              <w:t>Laisvės atėmimo vietų ligoninė</w:t>
            </w:r>
          </w:p>
        </w:tc>
      </w:tr>
      <w:tr w:rsidR="004F123D" w:rsidRPr="00460916" w14:paraId="0EC0078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EF4DD2C" w14:textId="77777777" w:rsidR="004F123D" w:rsidRPr="004E6B72" w:rsidRDefault="004F123D" w:rsidP="00D42DCB">
            <w:pPr>
              <w:rPr>
                <w:spacing w:val="-4"/>
                <w:szCs w:val="24"/>
                <w:lang w:eastAsia="lt-LT"/>
              </w:rPr>
            </w:pPr>
            <w:r>
              <w:rPr>
                <w:spacing w:val="-4"/>
                <w:szCs w:val="24"/>
                <w:lang w:eastAsia="lt-LT"/>
              </w:rPr>
              <w:t>119.</w:t>
            </w:r>
          </w:p>
        </w:tc>
        <w:tc>
          <w:tcPr>
            <w:tcW w:w="4744" w:type="pct"/>
            <w:tcBorders>
              <w:top w:val="nil"/>
              <w:left w:val="nil"/>
              <w:bottom w:val="single" w:sz="4" w:space="0" w:color="auto"/>
              <w:right w:val="single" w:sz="4" w:space="0" w:color="auto"/>
            </w:tcBorders>
            <w:shd w:val="clear" w:color="auto" w:fill="auto"/>
            <w:noWrap/>
            <w:vAlign w:val="center"/>
            <w:hideMark/>
          </w:tcPr>
          <w:p w14:paraId="72D5CA55" w14:textId="77777777" w:rsidR="004F123D" w:rsidRPr="00460916" w:rsidRDefault="004F123D" w:rsidP="00D42DCB">
            <w:pPr>
              <w:rPr>
                <w:spacing w:val="-4"/>
                <w:szCs w:val="24"/>
                <w:lang w:eastAsia="lt-LT"/>
              </w:rPr>
            </w:pPr>
            <w:r w:rsidRPr="00460916">
              <w:rPr>
                <w:spacing w:val="-4"/>
                <w:szCs w:val="24"/>
                <w:lang w:eastAsia="lt-LT"/>
              </w:rPr>
              <w:t>Marijampolės pataisos namai</w:t>
            </w:r>
          </w:p>
        </w:tc>
      </w:tr>
      <w:tr w:rsidR="004F123D" w:rsidRPr="00460916" w14:paraId="3531493C" w14:textId="77777777" w:rsidTr="00D42DCB">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7EEA2FB" w14:textId="77777777" w:rsidR="004F123D" w:rsidRPr="004E6B72" w:rsidRDefault="004F123D" w:rsidP="00D42DCB">
            <w:pPr>
              <w:rPr>
                <w:spacing w:val="-4"/>
                <w:szCs w:val="24"/>
                <w:lang w:eastAsia="lt-LT"/>
              </w:rPr>
            </w:pPr>
            <w:r>
              <w:rPr>
                <w:spacing w:val="-4"/>
                <w:szCs w:val="24"/>
                <w:lang w:eastAsia="lt-LT"/>
              </w:rPr>
              <w:t>120.</w:t>
            </w:r>
          </w:p>
        </w:tc>
        <w:tc>
          <w:tcPr>
            <w:tcW w:w="4744" w:type="pct"/>
            <w:tcBorders>
              <w:top w:val="nil"/>
              <w:left w:val="nil"/>
              <w:bottom w:val="single" w:sz="4" w:space="0" w:color="auto"/>
              <w:right w:val="single" w:sz="4" w:space="0" w:color="auto"/>
            </w:tcBorders>
            <w:shd w:val="clear" w:color="auto" w:fill="auto"/>
            <w:noWrap/>
            <w:vAlign w:val="center"/>
            <w:hideMark/>
          </w:tcPr>
          <w:p w14:paraId="18EF7391" w14:textId="77777777" w:rsidR="004F123D" w:rsidRPr="00460916" w:rsidRDefault="004F123D" w:rsidP="00D42DCB">
            <w:pPr>
              <w:rPr>
                <w:spacing w:val="-4"/>
                <w:szCs w:val="24"/>
                <w:lang w:eastAsia="lt-LT"/>
              </w:rPr>
            </w:pPr>
            <w:r w:rsidRPr="00460916">
              <w:rPr>
                <w:spacing w:val="-4"/>
                <w:szCs w:val="24"/>
                <w:lang w:eastAsia="lt-LT"/>
              </w:rPr>
              <w:t>Panevėžio pataisos namai</w:t>
            </w:r>
          </w:p>
        </w:tc>
      </w:tr>
      <w:tr w:rsidR="004F123D" w:rsidRPr="00460916" w14:paraId="68B2B3B3" w14:textId="77777777" w:rsidTr="00D42DCB">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ED3482E" w14:textId="77777777" w:rsidR="004F123D" w:rsidRPr="004E6B72" w:rsidRDefault="004F123D" w:rsidP="00D42DCB">
            <w:pPr>
              <w:rPr>
                <w:spacing w:val="-4"/>
                <w:szCs w:val="24"/>
                <w:lang w:eastAsia="lt-LT"/>
              </w:rPr>
            </w:pPr>
            <w:r>
              <w:rPr>
                <w:spacing w:val="-4"/>
                <w:szCs w:val="24"/>
                <w:lang w:eastAsia="lt-LT"/>
              </w:rPr>
              <w:t>121.</w:t>
            </w:r>
          </w:p>
        </w:tc>
        <w:tc>
          <w:tcPr>
            <w:tcW w:w="4744" w:type="pct"/>
            <w:tcBorders>
              <w:top w:val="nil"/>
              <w:left w:val="nil"/>
              <w:bottom w:val="single" w:sz="4" w:space="0" w:color="auto"/>
              <w:right w:val="single" w:sz="4" w:space="0" w:color="auto"/>
            </w:tcBorders>
            <w:shd w:val="clear" w:color="auto" w:fill="auto"/>
            <w:noWrap/>
            <w:vAlign w:val="center"/>
            <w:hideMark/>
          </w:tcPr>
          <w:p w14:paraId="4A84EE31" w14:textId="77777777" w:rsidR="004F123D" w:rsidRPr="00460916" w:rsidRDefault="004F123D" w:rsidP="00D42DCB">
            <w:pPr>
              <w:rPr>
                <w:spacing w:val="-4"/>
                <w:szCs w:val="24"/>
                <w:lang w:eastAsia="lt-LT"/>
              </w:rPr>
            </w:pPr>
            <w:r w:rsidRPr="00460916">
              <w:rPr>
                <w:spacing w:val="-4"/>
                <w:szCs w:val="24"/>
                <w:lang w:eastAsia="lt-LT"/>
              </w:rPr>
              <w:t>Pravieniškių pataisos namai-atviroji kolonija</w:t>
            </w:r>
          </w:p>
        </w:tc>
      </w:tr>
      <w:tr w:rsidR="004F123D" w:rsidRPr="00460916" w14:paraId="63CD1272" w14:textId="77777777" w:rsidTr="00D42DCB">
        <w:trPr>
          <w:trHeight w:val="28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AA4DB6E" w14:textId="77777777" w:rsidR="004F123D" w:rsidRPr="004E6B72" w:rsidRDefault="004F123D" w:rsidP="00D42DCB">
            <w:pPr>
              <w:rPr>
                <w:spacing w:val="-4"/>
                <w:szCs w:val="24"/>
                <w:lang w:eastAsia="lt-LT"/>
              </w:rPr>
            </w:pPr>
            <w:r>
              <w:rPr>
                <w:spacing w:val="-4"/>
                <w:szCs w:val="24"/>
                <w:lang w:eastAsia="lt-LT"/>
              </w:rPr>
              <w:t>122.</w:t>
            </w:r>
          </w:p>
        </w:tc>
        <w:tc>
          <w:tcPr>
            <w:tcW w:w="4744" w:type="pct"/>
            <w:tcBorders>
              <w:top w:val="nil"/>
              <w:left w:val="nil"/>
              <w:bottom w:val="single" w:sz="4" w:space="0" w:color="auto"/>
              <w:right w:val="single" w:sz="4" w:space="0" w:color="auto"/>
            </w:tcBorders>
            <w:shd w:val="clear" w:color="auto" w:fill="auto"/>
            <w:noWrap/>
            <w:vAlign w:val="center"/>
            <w:hideMark/>
          </w:tcPr>
          <w:p w14:paraId="1182D90A" w14:textId="77777777" w:rsidR="004F123D" w:rsidRPr="00460916" w:rsidRDefault="004F123D" w:rsidP="00D42DCB">
            <w:pPr>
              <w:rPr>
                <w:spacing w:val="-4"/>
                <w:szCs w:val="24"/>
                <w:lang w:eastAsia="lt-LT"/>
              </w:rPr>
            </w:pPr>
            <w:r w:rsidRPr="00460916">
              <w:rPr>
                <w:spacing w:val="-4"/>
                <w:szCs w:val="24"/>
                <w:lang w:eastAsia="lt-LT"/>
              </w:rPr>
              <w:t>Šiaulių tardymo izoliatorius</w:t>
            </w:r>
          </w:p>
        </w:tc>
      </w:tr>
      <w:tr w:rsidR="004F123D" w:rsidRPr="00460916" w14:paraId="3DBB802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D4999FF" w14:textId="77777777" w:rsidR="004F123D" w:rsidRPr="004E6B72" w:rsidRDefault="004F123D" w:rsidP="00D42DCB">
            <w:pPr>
              <w:rPr>
                <w:spacing w:val="-4"/>
                <w:szCs w:val="24"/>
                <w:lang w:eastAsia="lt-LT"/>
              </w:rPr>
            </w:pPr>
            <w:r>
              <w:rPr>
                <w:spacing w:val="-4"/>
                <w:szCs w:val="24"/>
                <w:lang w:eastAsia="lt-LT"/>
              </w:rPr>
              <w:t>123.</w:t>
            </w:r>
          </w:p>
        </w:tc>
        <w:tc>
          <w:tcPr>
            <w:tcW w:w="4744" w:type="pct"/>
            <w:tcBorders>
              <w:top w:val="nil"/>
              <w:left w:val="nil"/>
              <w:bottom w:val="single" w:sz="4" w:space="0" w:color="auto"/>
              <w:right w:val="single" w:sz="4" w:space="0" w:color="auto"/>
            </w:tcBorders>
            <w:shd w:val="clear" w:color="auto" w:fill="auto"/>
            <w:noWrap/>
            <w:vAlign w:val="center"/>
            <w:hideMark/>
          </w:tcPr>
          <w:p w14:paraId="1BA5ABC6" w14:textId="77777777" w:rsidR="004F123D" w:rsidRPr="00460916" w:rsidRDefault="004F123D" w:rsidP="00D42DCB">
            <w:pPr>
              <w:rPr>
                <w:spacing w:val="-4"/>
                <w:szCs w:val="24"/>
                <w:lang w:eastAsia="lt-LT"/>
              </w:rPr>
            </w:pPr>
            <w:r w:rsidRPr="00460916">
              <w:rPr>
                <w:spacing w:val="-4"/>
                <w:szCs w:val="24"/>
                <w:lang w:eastAsia="lt-LT"/>
              </w:rPr>
              <w:t>Vilniaus pataisos namai</w:t>
            </w:r>
          </w:p>
        </w:tc>
      </w:tr>
      <w:tr w:rsidR="004F123D" w:rsidRPr="00460916" w14:paraId="612B284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D2F4A7A" w14:textId="77777777" w:rsidR="004F123D" w:rsidRPr="004E6B72" w:rsidRDefault="004F123D" w:rsidP="00D42DCB">
            <w:pPr>
              <w:rPr>
                <w:spacing w:val="-4"/>
                <w:szCs w:val="24"/>
                <w:lang w:eastAsia="lt-LT"/>
              </w:rPr>
            </w:pPr>
            <w:r>
              <w:rPr>
                <w:spacing w:val="-4"/>
                <w:szCs w:val="24"/>
                <w:lang w:eastAsia="lt-LT"/>
              </w:rPr>
              <w:t>124.</w:t>
            </w:r>
          </w:p>
        </w:tc>
        <w:tc>
          <w:tcPr>
            <w:tcW w:w="4744" w:type="pct"/>
            <w:tcBorders>
              <w:top w:val="nil"/>
              <w:left w:val="nil"/>
              <w:bottom w:val="single" w:sz="4" w:space="0" w:color="auto"/>
              <w:right w:val="single" w:sz="4" w:space="0" w:color="auto"/>
            </w:tcBorders>
            <w:shd w:val="clear" w:color="auto" w:fill="auto"/>
            <w:noWrap/>
            <w:vAlign w:val="center"/>
            <w:hideMark/>
          </w:tcPr>
          <w:p w14:paraId="7A491803" w14:textId="77777777" w:rsidR="004F123D" w:rsidRPr="00460916" w:rsidRDefault="004F123D" w:rsidP="00D42DCB">
            <w:pPr>
              <w:rPr>
                <w:spacing w:val="-4"/>
                <w:szCs w:val="24"/>
                <w:lang w:eastAsia="lt-LT"/>
              </w:rPr>
            </w:pPr>
            <w:r w:rsidRPr="00460916">
              <w:rPr>
                <w:spacing w:val="-4"/>
                <w:szCs w:val="24"/>
                <w:lang w:eastAsia="lt-LT"/>
              </w:rPr>
              <w:t>Lietuvos teismo ekspertizės centras</w:t>
            </w:r>
          </w:p>
        </w:tc>
      </w:tr>
      <w:tr w:rsidR="004F123D" w:rsidRPr="00460916" w14:paraId="13028DD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FB5B32A" w14:textId="77777777" w:rsidR="004F123D" w:rsidRPr="004E6B72" w:rsidRDefault="004F123D" w:rsidP="00D42DCB">
            <w:pPr>
              <w:rPr>
                <w:spacing w:val="-4"/>
                <w:szCs w:val="24"/>
                <w:lang w:eastAsia="lt-LT"/>
              </w:rPr>
            </w:pPr>
            <w:r w:rsidRPr="00460916">
              <w:rPr>
                <w:spacing w:val="-4"/>
                <w:szCs w:val="24"/>
                <w:lang w:eastAsia="lt-LT"/>
              </w:rPr>
              <w:t>125.</w:t>
            </w:r>
          </w:p>
        </w:tc>
        <w:tc>
          <w:tcPr>
            <w:tcW w:w="4744" w:type="pct"/>
            <w:tcBorders>
              <w:top w:val="nil"/>
              <w:left w:val="nil"/>
              <w:bottom w:val="single" w:sz="4" w:space="0" w:color="auto"/>
              <w:right w:val="single" w:sz="4" w:space="0" w:color="auto"/>
            </w:tcBorders>
            <w:shd w:val="clear" w:color="auto" w:fill="auto"/>
            <w:noWrap/>
            <w:vAlign w:val="center"/>
            <w:hideMark/>
          </w:tcPr>
          <w:p w14:paraId="08A73E02" w14:textId="77777777" w:rsidR="004F123D" w:rsidRPr="00460916" w:rsidRDefault="004F123D" w:rsidP="00D42DCB">
            <w:pPr>
              <w:rPr>
                <w:spacing w:val="-4"/>
                <w:szCs w:val="24"/>
                <w:lang w:eastAsia="lt-LT"/>
              </w:rPr>
            </w:pPr>
            <w:r w:rsidRPr="00460916">
              <w:rPr>
                <w:spacing w:val="-4"/>
                <w:szCs w:val="24"/>
                <w:lang w:eastAsia="lt-LT"/>
              </w:rPr>
              <w:t>Valstybinė duomenų apsaugos inspekcija</w:t>
            </w:r>
          </w:p>
        </w:tc>
      </w:tr>
      <w:tr w:rsidR="004F123D" w:rsidRPr="00460916" w14:paraId="0B566F4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4087D5F" w14:textId="77777777" w:rsidR="004F123D" w:rsidRPr="004E6B72" w:rsidRDefault="004F123D" w:rsidP="00D42DCB">
            <w:pPr>
              <w:rPr>
                <w:spacing w:val="-4"/>
                <w:szCs w:val="24"/>
                <w:lang w:eastAsia="lt-LT"/>
              </w:rPr>
            </w:pPr>
            <w:r>
              <w:rPr>
                <w:spacing w:val="-4"/>
                <w:szCs w:val="24"/>
                <w:lang w:eastAsia="lt-LT"/>
              </w:rPr>
              <w:t>126.</w:t>
            </w:r>
          </w:p>
        </w:tc>
        <w:tc>
          <w:tcPr>
            <w:tcW w:w="4744" w:type="pct"/>
            <w:tcBorders>
              <w:top w:val="nil"/>
              <w:left w:val="nil"/>
              <w:bottom w:val="single" w:sz="4" w:space="0" w:color="auto"/>
              <w:right w:val="single" w:sz="4" w:space="0" w:color="auto"/>
            </w:tcBorders>
            <w:shd w:val="clear" w:color="auto" w:fill="auto"/>
            <w:noWrap/>
            <w:vAlign w:val="center"/>
            <w:hideMark/>
          </w:tcPr>
          <w:p w14:paraId="34BE808D" w14:textId="77777777" w:rsidR="004F123D" w:rsidRPr="00460916" w:rsidRDefault="004F123D" w:rsidP="00D42DCB">
            <w:pPr>
              <w:rPr>
                <w:spacing w:val="-4"/>
                <w:szCs w:val="24"/>
                <w:lang w:eastAsia="lt-LT"/>
              </w:rPr>
            </w:pPr>
            <w:r w:rsidRPr="00460916">
              <w:rPr>
                <w:spacing w:val="-4"/>
                <w:szCs w:val="24"/>
                <w:lang w:eastAsia="lt-LT"/>
              </w:rPr>
              <w:t>Valstybinė vartotojų teisių apsaugos tarnyba</w:t>
            </w:r>
          </w:p>
        </w:tc>
      </w:tr>
      <w:tr w:rsidR="004F123D" w:rsidRPr="00460916" w14:paraId="4764F31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0DF89ACB" w14:textId="77777777" w:rsidR="004F123D" w:rsidRPr="004E6B72" w:rsidRDefault="004F123D" w:rsidP="00D42DCB">
            <w:pPr>
              <w:rPr>
                <w:spacing w:val="-4"/>
                <w:szCs w:val="24"/>
                <w:lang w:eastAsia="lt-LT"/>
              </w:rPr>
            </w:pPr>
            <w:r>
              <w:rPr>
                <w:spacing w:val="-4"/>
                <w:szCs w:val="24"/>
                <w:lang w:eastAsia="lt-LT"/>
              </w:rPr>
              <w:t>127.</w:t>
            </w:r>
          </w:p>
        </w:tc>
        <w:tc>
          <w:tcPr>
            <w:tcW w:w="4744" w:type="pct"/>
            <w:tcBorders>
              <w:top w:val="nil"/>
              <w:left w:val="nil"/>
              <w:bottom w:val="single" w:sz="4" w:space="0" w:color="auto"/>
              <w:right w:val="single" w:sz="4" w:space="0" w:color="auto"/>
            </w:tcBorders>
            <w:shd w:val="clear" w:color="auto" w:fill="auto"/>
            <w:noWrap/>
            <w:vAlign w:val="center"/>
          </w:tcPr>
          <w:p w14:paraId="15570B9B" w14:textId="77777777" w:rsidR="004F123D" w:rsidRPr="00460916" w:rsidRDefault="004F123D" w:rsidP="00D42DCB">
            <w:pPr>
              <w:rPr>
                <w:spacing w:val="-4"/>
                <w:szCs w:val="24"/>
                <w:lang w:eastAsia="lt-LT"/>
              </w:rPr>
            </w:pPr>
            <w:r w:rsidRPr="00460916">
              <w:rPr>
                <w:spacing w:val="-4"/>
                <w:szCs w:val="24"/>
                <w:lang w:eastAsia="lt-LT"/>
              </w:rPr>
              <w:t>Valstybės garantuojamos teisinės pagalbos tarnyba</w:t>
            </w:r>
          </w:p>
        </w:tc>
      </w:tr>
      <w:tr w:rsidR="004F123D" w:rsidRPr="00460916" w14:paraId="3ED8348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06CE21D5" w14:textId="77777777" w:rsidR="004F123D" w:rsidRPr="004E6B72" w:rsidRDefault="004F123D" w:rsidP="00D42DCB">
            <w:pPr>
              <w:rPr>
                <w:spacing w:val="-4"/>
                <w:szCs w:val="24"/>
                <w:lang w:eastAsia="lt-LT"/>
              </w:rPr>
            </w:pPr>
            <w:r>
              <w:rPr>
                <w:spacing w:val="-4"/>
                <w:szCs w:val="24"/>
                <w:lang w:eastAsia="lt-LT"/>
              </w:rPr>
              <w:t>128.</w:t>
            </w:r>
          </w:p>
        </w:tc>
        <w:tc>
          <w:tcPr>
            <w:tcW w:w="4744" w:type="pct"/>
            <w:tcBorders>
              <w:top w:val="nil"/>
              <w:left w:val="nil"/>
              <w:bottom w:val="single" w:sz="4" w:space="0" w:color="auto"/>
              <w:right w:val="single" w:sz="4" w:space="0" w:color="auto"/>
            </w:tcBorders>
            <w:shd w:val="clear" w:color="auto" w:fill="auto"/>
            <w:noWrap/>
            <w:vAlign w:val="center"/>
          </w:tcPr>
          <w:p w14:paraId="2CF49A82" w14:textId="77777777" w:rsidR="004F123D" w:rsidRPr="00460916" w:rsidRDefault="004F123D" w:rsidP="00D42DCB">
            <w:pPr>
              <w:rPr>
                <w:spacing w:val="-4"/>
                <w:szCs w:val="24"/>
                <w:lang w:eastAsia="lt-LT"/>
              </w:rPr>
            </w:pPr>
            <w:r w:rsidRPr="00460916">
              <w:rPr>
                <w:spacing w:val="-4"/>
                <w:szCs w:val="24"/>
                <w:lang w:eastAsia="lt-LT"/>
              </w:rPr>
              <w:t>Lietuvos Respublikos valstybinis patentų biuras</w:t>
            </w:r>
          </w:p>
        </w:tc>
      </w:tr>
      <w:tr w:rsidR="004F123D" w:rsidRPr="003902A7" w14:paraId="4EDABB3A"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76528CB" w14:textId="77777777" w:rsidR="004F123D" w:rsidRPr="000C412C" w:rsidRDefault="004F123D" w:rsidP="00D42DCB">
            <w:pPr>
              <w:jc w:val="center"/>
              <w:rPr>
                <w:b/>
                <w:spacing w:val="-4"/>
                <w:szCs w:val="24"/>
                <w:lang w:eastAsia="lt-LT"/>
              </w:rPr>
            </w:pPr>
            <w:r w:rsidRPr="000C412C">
              <w:rPr>
                <w:b/>
                <w:spacing w:val="-4"/>
                <w:szCs w:val="24"/>
                <w:lang w:eastAsia="lt-LT"/>
              </w:rPr>
              <w:t>Lietuvos Respublikos ekonomikos ir inovacijų ministro valdymo sritis</w:t>
            </w:r>
          </w:p>
        </w:tc>
      </w:tr>
      <w:tr w:rsidR="004F123D" w:rsidRPr="00460916" w14:paraId="23A9ADDB" w14:textId="77777777" w:rsidTr="00D42DCB">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D84DA" w14:textId="77777777" w:rsidR="004F123D" w:rsidRPr="004E6B72" w:rsidRDefault="004F123D" w:rsidP="00D42DCB">
            <w:pPr>
              <w:rPr>
                <w:spacing w:val="-4"/>
                <w:szCs w:val="24"/>
                <w:lang w:eastAsia="lt-LT"/>
              </w:rPr>
            </w:pPr>
            <w:r w:rsidRPr="00460916">
              <w:rPr>
                <w:spacing w:val="-4"/>
                <w:szCs w:val="24"/>
                <w:lang w:eastAsia="lt-LT"/>
              </w:rPr>
              <w:t>129.</w:t>
            </w:r>
          </w:p>
        </w:tc>
        <w:tc>
          <w:tcPr>
            <w:tcW w:w="4744" w:type="pct"/>
            <w:tcBorders>
              <w:top w:val="single" w:sz="4" w:space="0" w:color="auto"/>
              <w:left w:val="nil"/>
              <w:bottom w:val="single" w:sz="4" w:space="0" w:color="auto"/>
              <w:right w:val="single" w:sz="4" w:space="0" w:color="auto"/>
            </w:tcBorders>
            <w:shd w:val="clear" w:color="auto" w:fill="auto"/>
            <w:noWrap/>
            <w:vAlign w:val="center"/>
            <w:hideMark/>
          </w:tcPr>
          <w:p w14:paraId="10EE5E70" w14:textId="77777777" w:rsidR="004F123D" w:rsidRPr="00460916" w:rsidRDefault="004F123D" w:rsidP="00D42DCB">
            <w:pPr>
              <w:rPr>
                <w:spacing w:val="-4"/>
                <w:szCs w:val="24"/>
                <w:lang w:eastAsia="lt-LT"/>
              </w:rPr>
            </w:pPr>
            <w:r w:rsidRPr="00460916">
              <w:rPr>
                <w:spacing w:val="-4"/>
                <w:szCs w:val="24"/>
                <w:lang w:eastAsia="lt-LT"/>
              </w:rPr>
              <w:t>Lietuvos Respublikos ekonomikos ir inovacijų ministerija</w:t>
            </w:r>
          </w:p>
        </w:tc>
      </w:tr>
      <w:tr w:rsidR="004F123D" w:rsidRPr="00460916" w14:paraId="324D160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F7F62C1" w14:textId="77777777" w:rsidR="004F123D" w:rsidRPr="004E6B72" w:rsidRDefault="004F123D" w:rsidP="00D42DCB">
            <w:pPr>
              <w:rPr>
                <w:spacing w:val="-4"/>
                <w:szCs w:val="24"/>
                <w:lang w:eastAsia="lt-LT"/>
              </w:rPr>
            </w:pPr>
            <w:r>
              <w:rPr>
                <w:spacing w:val="-4"/>
                <w:szCs w:val="24"/>
                <w:lang w:eastAsia="lt-LT"/>
              </w:rPr>
              <w:lastRenderedPageBreak/>
              <w:t>130.</w:t>
            </w:r>
          </w:p>
        </w:tc>
        <w:tc>
          <w:tcPr>
            <w:tcW w:w="4744" w:type="pct"/>
            <w:tcBorders>
              <w:top w:val="nil"/>
              <w:left w:val="nil"/>
              <w:bottom w:val="single" w:sz="4" w:space="0" w:color="auto"/>
              <w:right w:val="single" w:sz="4" w:space="0" w:color="auto"/>
            </w:tcBorders>
            <w:shd w:val="clear" w:color="auto" w:fill="auto"/>
            <w:noWrap/>
            <w:vAlign w:val="center"/>
            <w:hideMark/>
          </w:tcPr>
          <w:p w14:paraId="14FC68CC" w14:textId="77777777" w:rsidR="004F123D" w:rsidRPr="00460916" w:rsidRDefault="004F123D" w:rsidP="00D42DCB">
            <w:pPr>
              <w:rPr>
                <w:spacing w:val="-4"/>
                <w:szCs w:val="24"/>
                <w:lang w:eastAsia="lt-LT"/>
              </w:rPr>
            </w:pPr>
            <w:r w:rsidRPr="00460916">
              <w:rPr>
                <w:spacing w:val="-4"/>
                <w:szCs w:val="24"/>
                <w:lang w:eastAsia="lt-LT"/>
              </w:rPr>
              <w:t>Informacinės visuomenės plėtros komitetas</w:t>
            </w:r>
          </w:p>
        </w:tc>
      </w:tr>
      <w:tr w:rsidR="004F123D" w:rsidRPr="00460916" w14:paraId="339D167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253D68D" w14:textId="77777777" w:rsidR="004F123D" w:rsidRPr="004E6B72" w:rsidRDefault="004F123D" w:rsidP="00D42DCB">
            <w:pPr>
              <w:rPr>
                <w:spacing w:val="-4"/>
                <w:szCs w:val="24"/>
                <w:lang w:eastAsia="lt-LT"/>
              </w:rPr>
            </w:pPr>
            <w:r>
              <w:rPr>
                <w:spacing w:val="-4"/>
                <w:szCs w:val="24"/>
                <w:lang w:eastAsia="lt-LT"/>
              </w:rPr>
              <w:t>131.</w:t>
            </w:r>
          </w:p>
        </w:tc>
        <w:tc>
          <w:tcPr>
            <w:tcW w:w="4744" w:type="pct"/>
            <w:tcBorders>
              <w:top w:val="nil"/>
              <w:left w:val="nil"/>
              <w:bottom w:val="single" w:sz="4" w:space="0" w:color="auto"/>
              <w:right w:val="single" w:sz="4" w:space="0" w:color="auto"/>
            </w:tcBorders>
            <w:shd w:val="clear" w:color="auto" w:fill="auto"/>
            <w:noWrap/>
            <w:vAlign w:val="center"/>
            <w:hideMark/>
          </w:tcPr>
          <w:p w14:paraId="755AB34A" w14:textId="77777777" w:rsidR="004F123D" w:rsidRPr="00460916" w:rsidRDefault="004F123D" w:rsidP="00D42DCB">
            <w:pPr>
              <w:rPr>
                <w:spacing w:val="-4"/>
                <w:szCs w:val="24"/>
                <w:lang w:eastAsia="lt-LT"/>
              </w:rPr>
            </w:pPr>
            <w:r w:rsidRPr="00460916">
              <w:rPr>
                <w:spacing w:val="-4"/>
                <w:szCs w:val="24"/>
                <w:lang w:eastAsia="lt-LT"/>
              </w:rPr>
              <w:t>Lietuvos metrologijos inspekcija</w:t>
            </w:r>
          </w:p>
        </w:tc>
      </w:tr>
      <w:tr w:rsidR="004F123D" w:rsidRPr="00460916" w14:paraId="09C0773E" w14:textId="77777777" w:rsidTr="00D42DCB">
        <w:trPr>
          <w:trHeight w:val="255"/>
        </w:trPr>
        <w:tc>
          <w:tcPr>
            <w:tcW w:w="256" w:type="pct"/>
            <w:tcBorders>
              <w:top w:val="nil"/>
              <w:left w:val="single" w:sz="4" w:space="0" w:color="auto"/>
              <w:bottom w:val="single" w:sz="4" w:space="0" w:color="auto"/>
              <w:right w:val="single" w:sz="4" w:space="0" w:color="auto"/>
            </w:tcBorders>
            <w:shd w:val="clear" w:color="000000" w:fill="FFFFFF"/>
            <w:vAlign w:val="center"/>
            <w:hideMark/>
          </w:tcPr>
          <w:p w14:paraId="2C72D0EF" w14:textId="77777777" w:rsidR="004F123D" w:rsidRPr="004E6B72" w:rsidRDefault="004F123D" w:rsidP="00D42DCB">
            <w:pPr>
              <w:rPr>
                <w:spacing w:val="-4"/>
                <w:szCs w:val="24"/>
                <w:lang w:eastAsia="lt-LT"/>
              </w:rPr>
            </w:pPr>
            <w:r>
              <w:rPr>
                <w:spacing w:val="-4"/>
                <w:szCs w:val="24"/>
                <w:lang w:eastAsia="lt-LT"/>
              </w:rPr>
              <w:t>132.</w:t>
            </w:r>
          </w:p>
        </w:tc>
        <w:tc>
          <w:tcPr>
            <w:tcW w:w="4744" w:type="pct"/>
            <w:tcBorders>
              <w:top w:val="nil"/>
              <w:left w:val="nil"/>
              <w:bottom w:val="single" w:sz="4" w:space="0" w:color="auto"/>
              <w:right w:val="single" w:sz="4" w:space="0" w:color="auto"/>
            </w:tcBorders>
            <w:shd w:val="clear" w:color="000000" w:fill="FFFFFF"/>
            <w:noWrap/>
            <w:vAlign w:val="center"/>
            <w:hideMark/>
          </w:tcPr>
          <w:p w14:paraId="4BC6192B" w14:textId="77777777" w:rsidR="004F123D" w:rsidRPr="00460916" w:rsidRDefault="004F123D" w:rsidP="00D42DCB">
            <w:pPr>
              <w:rPr>
                <w:spacing w:val="-4"/>
                <w:szCs w:val="24"/>
                <w:lang w:eastAsia="lt-LT"/>
              </w:rPr>
            </w:pPr>
            <w:r w:rsidRPr="00460916">
              <w:rPr>
                <w:spacing w:val="-4"/>
                <w:szCs w:val="24"/>
                <w:lang w:eastAsia="lt-LT"/>
              </w:rPr>
              <w:t>Viešoji įstaiga CPO LT</w:t>
            </w:r>
          </w:p>
        </w:tc>
      </w:tr>
      <w:tr w:rsidR="004F123D" w:rsidRPr="00460916" w14:paraId="3EBF2649"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000000" w:fill="FFFFFF"/>
            <w:vAlign w:val="center"/>
          </w:tcPr>
          <w:p w14:paraId="37AB393A" w14:textId="77777777" w:rsidR="004F123D" w:rsidRPr="000C412C" w:rsidRDefault="004F123D" w:rsidP="00D42DCB">
            <w:pPr>
              <w:jc w:val="center"/>
              <w:rPr>
                <w:b/>
                <w:spacing w:val="-4"/>
                <w:szCs w:val="24"/>
                <w:lang w:eastAsia="lt-LT"/>
              </w:rPr>
            </w:pPr>
            <w:r w:rsidRPr="000C412C">
              <w:rPr>
                <w:b/>
                <w:spacing w:val="-4"/>
                <w:szCs w:val="24"/>
                <w:lang w:eastAsia="lt-LT"/>
              </w:rPr>
              <w:t>Lietuvos Respublikos užsienio reikalų minist</w:t>
            </w:r>
            <w:r>
              <w:rPr>
                <w:b/>
                <w:spacing w:val="-4"/>
                <w:szCs w:val="24"/>
                <w:lang w:eastAsia="lt-LT"/>
              </w:rPr>
              <w:t>ro valdymo sritis</w:t>
            </w:r>
          </w:p>
        </w:tc>
      </w:tr>
      <w:tr w:rsidR="004F123D" w:rsidRPr="00460916" w14:paraId="2AEF5DCE" w14:textId="77777777" w:rsidTr="00D42DCB">
        <w:trPr>
          <w:trHeight w:val="25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C8B8C" w14:textId="77777777" w:rsidR="004F123D" w:rsidRPr="004E6B72" w:rsidRDefault="004F123D" w:rsidP="00D42DCB">
            <w:pPr>
              <w:rPr>
                <w:spacing w:val="-4"/>
                <w:szCs w:val="24"/>
                <w:lang w:eastAsia="lt-LT"/>
              </w:rPr>
            </w:pPr>
            <w:r>
              <w:rPr>
                <w:spacing w:val="-4"/>
                <w:szCs w:val="24"/>
                <w:lang w:eastAsia="lt-LT"/>
              </w:rPr>
              <w:t>133.</w:t>
            </w:r>
          </w:p>
        </w:tc>
        <w:tc>
          <w:tcPr>
            <w:tcW w:w="4744" w:type="pct"/>
            <w:tcBorders>
              <w:top w:val="single" w:sz="4" w:space="0" w:color="auto"/>
              <w:left w:val="nil"/>
              <w:bottom w:val="single" w:sz="4" w:space="0" w:color="auto"/>
              <w:right w:val="single" w:sz="4" w:space="0" w:color="auto"/>
            </w:tcBorders>
            <w:shd w:val="clear" w:color="auto" w:fill="auto"/>
            <w:noWrap/>
            <w:vAlign w:val="center"/>
            <w:hideMark/>
          </w:tcPr>
          <w:p w14:paraId="35F24936" w14:textId="77777777" w:rsidR="004F123D" w:rsidRPr="00460916" w:rsidRDefault="004F123D" w:rsidP="00D42DCB">
            <w:pPr>
              <w:rPr>
                <w:spacing w:val="-4"/>
                <w:szCs w:val="24"/>
                <w:lang w:eastAsia="lt-LT"/>
              </w:rPr>
            </w:pPr>
            <w:r w:rsidRPr="00460916">
              <w:rPr>
                <w:spacing w:val="-4"/>
                <w:szCs w:val="24"/>
                <w:lang w:eastAsia="lt-LT"/>
              </w:rPr>
              <w:t>Lietuvos Respublikos užsienio reikalų ministerija</w:t>
            </w:r>
          </w:p>
        </w:tc>
      </w:tr>
      <w:tr w:rsidR="004F123D" w:rsidRPr="003902A7" w14:paraId="4819D9B5" w14:textId="77777777" w:rsidTr="00D42DCB">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E82B9" w14:textId="77777777" w:rsidR="004F123D" w:rsidRPr="000C412C" w:rsidRDefault="004F123D" w:rsidP="00D42DCB">
            <w:pPr>
              <w:jc w:val="center"/>
              <w:rPr>
                <w:b/>
                <w:spacing w:val="-4"/>
                <w:szCs w:val="24"/>
                <w:lang w:eastAsia="lt-LT"/>
              </w:rPr>
            </w:pPr>
            <w:r w:rsidRPr="000C412C">
              <w:rPr>
                <w:b/>
                <w:spacing w:val="-4"/>
                <w:szCs w:val="24"/>
                <w:lang w:eastAsia="lt-LT"/>
              </w:rPr>
              <w:t>Lietuvos Respub</w:t>
            </w:r>
            <w:r w:rsidRPr="003902A7">
              <w:rPr>
                <w:b/>
                <w:spacing w:val="-4"/>
                <w:szCs w:val="24"/>
                <w:lang w:eastAsia="lt-LT"/>
              </w:rPr>
              <w:t>likos vidaus reikalų ministro valdymo sritis</w:t>
            </w:r>
          </w:p>
        </w:tc>
      </w:tr>
      <w:tr w:rsidR="004F123D" w:rsidRPr="00460916" w14:paraId="25248F1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2C1E12D" w14:textId="77777777" w:rsidR="004F123D" w:rsidRPr="004E6B72" w:rsidRDefault="004F123D" w:rsidP="00D42DCB">
            <w:pPr>
              <w:rPr>
                <w:spacing w:val="-4"/>
                <w:szCs w:val="24"/>
                <w:lang w:eastAsia="lt-LT"/>
              </w:rPr>
            </w:pPr>
            <w:r w:rsidRPr="00460916">
              <w:rPr>
                <w:spacing w:val="-4"/>
                <w:szCs w:val="24"/>
                <w:lang w:eastAsia="lt-LT"/>
              </w:rPr>
              <w:t>134.</w:t>
            </w:r>
          </w:p>
        </w:tc>
        <w:tc>
          <w:tcPr>
            <w:tcW w:w="4744" w:type="pct"/>
            <w:tcBorders>
              <w:top w:val="nil"/>
              <w:left w:val="nil"/>
              <w:bottom w:val="single" w:sz="4" w:space="0" w:color="auto"/>
              <w:right w:val="single" w:sz="4" w:space="0" w:color="auto"/>
            </w:tcBorders>
            <w:shd w:val="clear" w:color="auto" w:fill="auto"/>
            <w:noWrap/>
            <w:vAlign w:val="center"/>
            <w:hideMark/>
          </w:tcPr>
          <w:p w14:paraId="02E84ED2" w14:textId="77777777" w:rsidR="004F123D" w:rsidRPr="00460916" w:rsidRDefault="004F123D" w:rsidP="00D42DCB">
            <w:pPr>
              <w:rPr>
                <w:spacing w:val="-4"/>
                <w:szCs w:val="24"/>
                <w:lang w:eastAsia="lt-LT"/>
              </w:rPr>
            </w:pPr>
            <w:r w:rsidRPr="00460916">
              <w:rPr>
                <w:spacing w:val="-4"/>
                <w:szCs w:val="24"/>
                <w:lang w:eastAsia="lt-LT"/>
              </w:rPr>
              <w:t>Lietuvos Respublikos vidaus reikalų ministerija</w:t>
            </w:r>
          </w:p>
        </w:tc>
      </w:tr>
      <w:tr w:rsidR="004F123D" w:rsidRPr="00460916" w14:paraId="085320D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692B6DC" w14:textId="77777777" w:rsidR="004F123D" w:rsidRPr="004E6B72" w:rsidRDefault="004F123D" w:rsidP="00D42DCB">
            <w:pPr>
              <w:rPr>
                <w:spacing w:val="-4"/>
                <w:szCs w:val="24"/>
                <w:lang w:eastAsia="lt-LT"/>
              </w:rPr>
            </w:pPr>
            <w:r w:rsidRPr="00460916">
              <w:rPr>
                <w:spacing w:val="-4"/>
                <w:szCs w:val="24"/>
                <w:lang w:eastAsia="lt-LT"/>
              </w:rPr>
              <w:t>135</w:t>
            </w:r>
            <w:r>
              <w:rPr>
                <w:spacing w:val="-4"/>
                <w:szCs w:val="24"/>
                <w:lang w:eastAsia="lt-LT"/>
              </w:rPr>
              <w:t>.</w:t>
            </w:r>
          </w:p>
        </w:tc>
        <w:tc>
          <w:tcPr>
            <w:tcW w:w="4744" w:type="pct"/>
            <w:tcBorders>
              <w:top w:val="nil"/>
              <w:left w:val="nil"/>
              <w:bottom w:val="single" w:sz="4" w:space="0" w:color="auto"/>
              <w:right w:val="single" w:sz="4" w:space="0" w:color="auto"/>
            </w:tcBorders>
            <w:shd w:val="clear" w:color="auto" w:fill="auto"/>
            <w:noWrap/>
            <w:vAlign w:val="center"/>
            <w:hideMark/>
          </w:tcPr>
          <w:p w14:paraId="457DDB4E" w14:textId="77777777" w:rsidR="004F123D" w:rsidRPr="00460916" w:rsidRDefault="004F123D" w:rsidP="00D42DCB">
            <w:pPr>
              <w:rPr>
                <w:spacing w:val="-4"/>
                <w:szCs w:val="24"/>
                <w:lang w:eastAsia="lt-LT"/>
              </w:rPr>
            </w:pPr>
            <w:r>
              <w:rPr>
                <w:spacing w:val="-4"/>
                <w:szCs w:val="24"/>
                <w:lang w:eastAsia="lt-LT"/>
              </w:rPr>
              <w:t>Valstybės įmonė „</w:t>
            </w:r>
            <w:proofErr w:type="spellStart"/>
            <w:r>
              <w:rPr>
                <w:spacing w:val="-4"/>
                <w:szCs w:val="24"/>
                <w:lang w:eastAsia="lt-LT"/>
              </w:rPr>
              <w:t>Regitra</w:t>
            </w:r>
            <w:proofErr w:type="spellEnd"/>
            <w:r w:rsidRPr="000C412C">
              <w:rPr>
                <w:spacing w:val="-4"/>
                <w:szCs w:val="24"/>
                <w:lang w:eastAsia="lt-LT"/>
              </w:rPr>
              <w:t>“</w:t>
            </w:r>
          </w:p>
        </w:tc>
      </w:tr>
      <w:tr w:rsidR="004F123D" w:rsidRPr="00460916" w14:paraId="17F6D63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81ED7D3" w14:textId="77777777" w:rsidR="004F123D" w:rsidRPr="004E6B72" w:rsidRDefault="004F123D" w:rsidP="00D42DCB">
            <w:pPr>
              <w:rPr>
                <w:spacing w:val="-4"/>
                <w:szCs w:val="24"/>
                <w:lang w:eastAsia="lt-LT"/>
              </w:rPr>
            </w:pPr>
            <w:r>
              <w:rPr>
                <w:spacing w:val="-4"/>
                <w:szCs w:val="24"/>
                <w:lang w:eastAsia="lt-LT"/>
              </w:rPr>
              <w:t>136.</w:t>
            </w:r>
          </w:p>
        </w:tc>
        <w:tc>
          <w:tcPr>
            <w:tcW w:w="4744" w:type="pct"/>
            <w:tcBorders>
              <w:top w:val="nil"/>
              <w:left w:val="nil"/>
              <w:bottom w:val="single" w:sz="4" w:space="0" w:color="auto"/>
              <w:right w:val="single" w:sz="4" w:space="0" w:color="auto"/>
            </w:tcBorders>
            <w:shd w:val="clear" w:color="auto" w:fill="auto"/>
            <w:noWrap/>
            <w:vAlign w:val="center"/>
            <w:hideMark/>
          </w:tcPr>
          <w:p w14:paraId="524ABB0D" w14:textId="77777777" w:rsidR="004F123D" w:rsidRPr="00460916" w:rsidRDefault="004F123D" w:rsidP="00D42DCB">
            <w:pPr>
              <w:rPr>
                <w:spacing w:val="-4"/>
                <w:szCs w:val="24"/>
                <w:lang w:eastAsia="lt-LT"/>
              </w:rPr>
            </w:pPr>
            <w:r w:rsidRPr="00460916">
              <w:rPr>
                <w:spacing w:val="-4"/>
                <w:szCs w:val="24"/>
                <w:lang w:eastAsia="lt-LT"/>
              </w:rPr>
              <w:t>Asmens dokumentų išrašymo centras prie Lietuvos Respublikos vidaus reikalų ministerijos</w:t>
            </w:r>
          </w:p>
        </w:tc>
      </w:tr>
      <w:tr w:rsidR="004F123D" w:rsidRPr="00460916" w14:paraId="7E56EDA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385A6F1" w14:textId="77777777" w:rsidR="004F123D" w:rsidRPr="004E6B72" w:rsidRDefault="004F123D" w:rsidP="00D42DCB">
            <w:pPr>
              <w:rPr>
                <w:spacing w:val="-4"/>
                <w:szCs w:val="24"/>
                <w:lang w:eastAsia="lt-LT"/>
              </w:rPr>
            </w:pPr>
            <w:r>
              <w:rPr>
                <w:spacing w:val="-4"/>
                <w:szCs w:val="24"/>
                <w:lang w:eastAsia="lt-LT"/>
              </w:rPr>
              <w:t>137.</w:t>
            </w:r>
          </w:p>
        </w:tc>
        <w:tc>
          <w:tcPr>
            <w:tcW w:w="4744" w:type="pct"/>
            <w:tcBorders>
              <w:top w:val="nil"/>
              <w:left w:val="nil"/>
              <w:bottom w:val="single" w:sz="4" w:space="0" w:color="auto"/>
              <w:right w:val="single" w:sz="4" w:space="0" w:color="auto"/>
            </w:tcBorders>
            <w:shd w:val="clear" w:color="auto" w:fill="auto"/>
            <w:noWrap/>
            <w:vAlign w:val="center"/>
            <w:hideMark/>
          </w:tcPr>
          <w:p w14:paraId="69626203" w14:textId="77777777" w:rsidR="004F123D" w:rsidRPr="00460916" w:rsidRDefault="004F123D" w:rsidP="00D42DCB">
            <w:pPr>
              <w:rPr>
                <w:spacing w:val="-4"/>
                <w:szCs w:val="24"/>
                <w:lang w:eastAsia="lt-LT"/>
              </w:rPr>
            </w:pPr>
            <w:r w:rsidRPr="00460916">
              <w:rPr>
                <w:spacing w:val="-4"/>
                <w:szCs w:val="24"/>
                <w:lang w:eastAsia="lt-LT"/>
              </w:rPr>
              <w:t>Finansinių nusikaltimų tyrimo tarnyba prie Vidaus reikalų ministerijos</w:t>
            </w:r>
          </w:p>
        </w:tc>
      </w:tr>
      <w:tr w:rsidR="004F123D" w:rsidRPr="00460916" w14:paraId="5947E07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E8BE7E" w14:textId="77777777" w:rsidR="004F123D" w:rsidRPr="004E6B72" w:rsidRDefault="004F123D" w:rsidP="00D42DCB">
            <w:pPr>
              <w:rPr>
                <w:spacing w:val="-4"/>
                <w:szCs w:val="24"/>
                <w:lang w:eastAsia="lt-LT"/>
              </w:rPr>
            </w:pPr>
            <w:r>
              <w:rPr>
                <w:spacing w:val="-4"/>
                <w:szCs w:val="24"/>
                <w:lang w:eastAsia="lt-LT"/>
              </w:rPr>
              <w:t>138.</w:t>
            </w:r>
          </w:p>
        </w:tc>
        <w:tc>
          <w:tcPr>
            <w:tcW w:w="4744" w:type="pct"/>
            <w:tcBorders>
              <w:top w:val="nil"/>
              <w:left w:val="nil"/>
              <w:bottom w:val="single" w:sz="4" w:space="0" w:color="auto"/>
              <w:right w:val="single" w:sz="4" w:space="0" w:color="auto"/>
            </w:tcBorders>
            <w:shd w:val="clear" w:color="auto" w:fill="auto"/>
            <w:noWrap/>
            <w:vAlign w:val="center"/>
            <w:hideMark/>
          </w:tcPr>
          <w:p w14:paraId="66E0CDE6" w14:textId="77777777" w:rsidR="004F123D" w:rsidRPr="00460916" w:rsidRDefault="004F123D" w:rsidP="00D42DCB">
            <w:pPr>
              <w:rPr>
                <w:spacing w:val="-4"/>
                <w:szCs w:val="24"/>
                <w:lang w:eastAsia="lt-LT"/>
              </w:rPr>
            </w:pPr>
            <w:r w:rsidRPr="00460916">
              <w:rPr>
                <w:spacing w:val="-4"/>
                <w:szCs w:val="24"/>
                <w:lang w:eastAsia="lt-LT"/>
              </w:rPr>
              <w:t>Informatikos ir ryšių departamentas prie Lietuvos Respublikos vidaus reikalų ministerijos</w:t>
            </w:r>
          </w:p>
        </w:tc>
      </w:tr>
      <w:tr w:rsidR="004F123D" w:rsidRPr="00460916" w14:paraId="04E2836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57C5037" w14:textId="77777777" w:rsidR="004F123D" w:rsidRPr="004E6B72" w:rsidRDefault="004F123D" w:rsidP="00D42DCB">
            <w:pPr>
              <w:rPr>
                <w:spacing w:val="-4"/>
                <w:szCs w:val="24"/>
                <w:lang w:eastAsia="lt-LT"/>
              </w:rPr>
            </w:pPr>
            <w:r>
              <w:rPr>
                <w:spacing w:val="-4"/>
                <w:szCs w:val="24"/>
                <w:lang w:eastAsia="lt-LT"/>
              </w:rPr>
              <w:t>139.</w:t>
            </w:r>
          </w:p>
        </w:tc>
        <w:tc>
          <w:tcPr>
            <w:tcW w:w="4744" w:type="pct"/>
            <w:tcBorders>
              <w:top w:val="nil"/>
              <w:left w:val="nil"/>
              <w:bottom w:val="single" w:sz="4" w:space="0" w:color="auto"/>
              <w:right w:val="single" w:sz="4" w:space="0" w:color="auto"/>
            </w:tcBorders>
            <w:shd w:val="clear" w:color="auto" w:fill="auto"/>
            <w:noWrap/>
            <w:vAlign w:val="center"/>
            <w:hideMark/>
          </w:tcPr>
          <w:p w14:paraId="7D1E0CEB" w14:textId="77777777" w:rsidR="004F123D" w:rsidRPr="00460916" w:rsidRDefault="004F123D" w:rsidP="00D42DCB">
            <w:pPr>
              <w:rPr>
                <w:spacing w:val="-4"/>
                <w:szCs w:val="24"/>
                <w:lang w:eastAsia="lt-LT"/>
              </w:rPr>
            </w:pPr>
            <w:r w:rsidRPr="00460916">
              <w:rPr>
                <w:spacing w:val="-4"/>
                <w:szCs w:val="24"/>
                <w:lang w:eastAsia="lt-LT"/>
              </w:rPr>
              <w:t>Lietuvos Respublikos ginklų fondas prie Lietuvos Respublikos vidaus reikalų ministerijos</w:t>
            </w:r>
          </w:p>
        </w:tc>
      </w:tr>
      <w:tr w:rsidR="004F123D" w:rsidRPr="00460916" w14:paraId="1DF0B39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0D75C16" w14:textId="77777777" w:rsidR="004F123D" w:rsidRPr="004E6B72" w:rsidRDefault="004F123D" w:rsidP="00D42DCB">
            <w:pPr>
              <w:rPr>
                <w:spacing w:val="-4"/>
                <w:szCs w:val="24"/>
                <w:lang w:eastAsia="lt-LT"/>
              </w:rPr>
            </w:pPr>
            <w:r>
              <w:rPr>
                <w:spacing w:val="-4"/>
                <w:szCs w:val="24"/>
                <w:lang w:eastAsia="lt-LT"/>
              </w:rPr>
              <w:t>140.</w:t>
            </w:r>
          </w:p>
        </w:tc>
        <w:tc>
          <w:tcPr>
            <w:tcW w:w="4744" w:type="pct"/>
            <w:tcBorders>
              <w:top w:val="nil"/>
              <w:left w:val="nil"/>
              <w:bottom w:val="single" w:sz="4" w:space="0" w:color="auto"/>
              <w:right w:val="single" w:sz="4" w:space="0" w:color="auto"/>
            </w:tcBorders>
            <w:shd w:val="clear" w:color="auto" w:fill="auto"/>
            <w:noWrap/>
            <w:vAlign w:val="center"/>
            <w:hideMark/>
          </w:tcPr>
          <w:p w14:paraId="60F479C7" w14:textId="77777777" w:rsidR="004F123D" w:rsidRPr="00460916" w:rsidRDefault="004F123D" w:rsidP="00D42DCB">
            <w:pPr>
              <w:rPr>
                <w:spacing w:val="-4"/>
                <w:szCs w:val="24"/>
                <w:lang w:eastAsia="lt-LT"/>
              </w:rPr>
            </w:pPr>
            <w:r w:rsidRPr="00460916">
              <w:rPr>
                <w:spacing w:val="-4"/>
                <w:szCs w:val="24"/>
                <w:lang w:eastAsia="lt-LT"/>
              </w:rPr>
              <w:t>Lietuvos Respublikos vidaus reikalų ministerijos Medicinos centras</w:t>
            </w:r>
          </w:p>
        </w:tc>
      </w:tr>
      <w:tr w:rsidR="004F123D" w:rsidRPr="00460916" w14:paraId="64334C6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62592AD" w14:textId="77777777" w:rsidR="004F123D" w:rsidRPr="004E6B72" w:rsidRDefault="004F123D" w:rsidP="00D42DCB">
            <w:pPr>
              <w:rPr>
                <w:spacing w:val="-4"/>
                <w:szCs w:val="24"/>
                <w:lang w:eastAsia="lt-LT"/>
              </w:rPr>
            </w:pPr>
            <w:r>
              <w:rPr>
                <w:spacing w:val="-4"/>
                <w:szCs w:val="24"/>
                <w:lang w:eastAsia="lt-LT"/>
              </w:rPr>
              <w:t>141.</w:t>
            </w:r>
          </w:p>
        </w:tc>
        <w:tc>
          <w:tcPr>
            <w:tcW w:w="4744" w:type="pct"/>
            <w:tcBorders>
              <w:top w:val="nil"/>
              <w:left w:val="nil"/>
              <w:bottom w:val="single" w:sz="4" w:space="0" w:color="auto"/>
              <w:right w:val="single" w:sz="4" w:space="0" w:color="auto"/>
            </w:tcBorders>
            <w:shd w:val="clear" w:color="auto" w:fill="auto"/>
            <w:noWrap/>
            <w:vAlign w:val="center"/>
            <w:hideMark/>
          </w:tcPr>
          <w:p w14:paraId="5A78B7E2" w14:textId="77777777" w:rsidR="004F123D" w:rsidRPr="00460916" w:rsidRDefault="004F123D" w:rsidP="00D42DCB">
            <w:pPr>
              <w:rPr>
                <w:spacing w:val="-4"/>
                <w:szCs w:val="24"/>
                <w:lang w:eastAsia="lt-LT"/>
              </w:rPr>
            </w:pPr>
            <w:r w:rsidRPr="00460916">
              <w:rPr>
                <w:spacing w:val="-4"/>
                <w:szCs w:val="24"/>
                <w:lang w:eastAsia="lt-LT"/>
              </w:rPr>
              <w:t>Migracijos departamentas prie Lietuvos Respublikos vidaus reikalų ministerijos</w:t>
            </w:r>
          </w:p>
        </w:tc>
      </w:tr>
      <w:tr w:rsidR="004F123D" w:rsidRPr="00460916" w14:paraId="74F7073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F076D41" w14:textId="77777777" w:rsidR="004F123D" w:rsidRPr="004E6B72" w:rsidRDefault="004F123D" w:rsidP="00D42DCB">
            <w:pPr>
              <w:rPr>
                <w:spacing w:val="-4"/>
                <w:szCs w:val="24"/>
                <w:lang w:eastAsia="lt-LT"/>
              </w:rPr>
            </w:pPr>
            <w:r>
              <w:rPr>
                <w:spacing w:val="-4"/>
                <w:szCs w:val="24"/>
                <w:lang w:eastAsia="lt-LT"/>
              </w:rPr>
              <w:t>142.</w:t>
            </w:r>
          </w:p>
        </w:tc>
        <w:tc>
          <w:tcPr>
            <w:tcW w:w="4744" w:type="pct"/>
            <w:tcBorders>
              <w:top w:val="nil"/>
              <w:left w:val="nil"/>
              <w:bottom w:val="single" w:sz="4" w:space="0" w:color="auto"/>
              <w:right w:val="single" w:sz="4" w:space="0" w:color="auto"/>
            </w:tcBorders>
            <w:shd w:val="clear" w:color="auto" w:fill="auto"/>
            <w:noWrap/>
            <w:vAlign w:val="center"/>
            <w:hideMark/>
          </w:tcPr>
          <w:p w14:paraId="7AF71BEB" w14:textId="77777777" w:rsidR="004F123D" w:rsidRPr="00460916" w:rsidRDefault="004F123D" w:rsidP="00D42DCB">
            <w:pPr>
              <w:rPr>
                <w:spacing w:val="-4"/>
                <w:szCs w:val="24"/>
                <w:lang w:eastAsia="lt-LT"/>
              </w:rPr>
            </w:pPr>
            <w:r w:rsidRPr="00460916">
              <w:rPr>
                <w:spacing w:val="-4"/>
                <w:szCs w:val="24"/>
                <w:lang w:eastAsia="lt-LT"/>
              </w:rPr>
              <w:t>Policijos departamentas prie Lietuvos Respublikos vidaus reikalų ministerijos</w:t>
            </w:r>
          </w:p>
        </w:tc>
      </w:tr>
      <w:tr w:rsidR="004F123D" w:rsidRPr="00460916" w14:paraId="08FDE62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3DDE5E9" w14:textId="77777777" w:rsidR="004F123D" w:rsidRPr="004E6B72" w:rsidRDefault="004F123D" w:rsidP="00D42DCB">
            <w:pPr>
              <w:rPr>
                <w:spacing w:val="-4"/>
                <w:szCs w:val="24"/>
                <w:lang w:eastAsia="lt-LT"/>
              </w:rPr>
            </w:pPr>
            <w:r>
              <w:rPr>
                <w:spacing w:val="-4"/>
                <w:szCs w:val="24"/>
                <w:lang w:eastAsia="lt-LT"/>
              </w:rPr>
              <w:t>143.</w:t>
            </w:r>
          </w:p>
        </w:tc>
        <w:tc>
          <w:tcPr>
            <w:tcW w:w="4744" w:type="pct"/>
            <w:tcBorders>
              <w:top w:val="nil"/>
              <w:left w:val="nil"/>
              <w:bottom w:val="single" w:sz="4" w:space="0" w:color="auto"/>
              <w:right w:val="single" w:sz="4" w:space="0" w:color="auto"/>
            </w:tcBorders>
            <w:shd w:val="clear" w:color="auto" w:fill="auto"/>
            <w:noWrap/>
            <w:vAlign w:val="center"/>
            <w:hideMark/>
          </w:tcPr>
          <w:p w14:paraId="32C9F662" w14:textId="77777777" w:rsidR="004F123D" w:rsidRPr="00460916" w:rsidRDefault="004F123D" w:rsidP="00D42DCB">
            <w:pPr>
              <w:rPr>
                <w:spacing w:val="-4"/>
                <w:szCs w:val="24"/>
                <w:lang w:eastAsia="lt-LT"/>
              </w:rPr>
            </w:pPr>
            <w:r w:rsidRPr="00460916">
              <w:rPr>
                <w:spacing w:val="-4"/>
                <w:szCs w:val="24"/>
                <w:lang w:eastAsia="lt-LT"/>
              </w:rPr>
              <w:t>Alytaus apskrities vyriausiasis policijos komisariatas</w:t>
            </w:r>
          </w:p>
        </w:tc>
      </w:tr>
      <w:tr w:rsidR="004F123D" w:rsidRPr="00460916" w14:paraId="3604B55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F73CDED" w14:textId="77777777" w:rsidR="004F123D" w:rsidRPr="004E6B72" w:rsidRDefault="004F123D" w:rsidP="00D42DCB">
            <w:pPr>
              <w:rPr>
                <w:spacing w:val="-4"/>
                <w:szCs w:val="24"/>
                <w:lang w:eastAsia="lt-LT"/>
              </w:rPr>
            </w:pPr>
            <w:r>
              <w:rPr>
                <w:spacing w:val="-4"/>
                <w:szCs w:val="24"/>
                <w:lang w:eastAsia="lt-LT"/>
              </w:rPr>
              <w:t>144.</w:t>
            </w:r>
          </w:p>
        </w:tc>
        <w:tc>
          <w:tcPr>
            <w:tcW w:w="4744" w:type="pct"/>
            <w:tcBorders>
              <w:top w:val="nil"/>
              <w:left w:val="nil"/>
              <w:bottom w:val="single" w:sz="4" w:space="0" w:color="auto"/>
              <w:right w:val="single" w:sz="4" w:space="0" w:color="auto"/>
            </w:tcBorders>
            <w:shd w:val="clear" w:color="auto" w:fill="auto"/>
            <w:noWrap/>
            <w:vAlign w:val="center"/>
            <w:hideMark/>
          </w:tcPr>
          <w:p w14:paraId="68AFA974" w14:textId="77777777" w:rsidR="004F123D" w:rsidRPr="00460916" w:rsidRDefault="004F123D" w:rsidP="00D42DCB">
            <w:pPr>
              <w:rPr>
                <w:spacing w:val="-4"/>
                <w:szCs w:val="24"/>
                <w:lang w:eastAsia="lt-LT"/>
              </w:rPr>
            </w:pPr>
            <w:r w:rsidRPr="00460916">
              <w:rPr>
                <w:spacing w:val="-4"/>
                <w:szCs w:val="24"/>
                <w:lang w:eastAsia="lt-LT"/>
              </w:rPr>
              <w:t>Kauno apskrities vyriausiasis policijos komisariatas</w:t>
            </w:r>
          </w:p>
        </w:tc>
      </w:tr>
      <w:tr w:rsidR="004F123D" w:rsidRPr="00460916" w14:paraId="75FEAFB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AE6BAD" w14:textId="77777777" w:rsidR="004F123D" w:rsidRPr="004E6B72" w:rsidRDefault="004F123D" w:rsidP="00D42DCB">
            <w:pPr>
              <w:rPr>
                <w:spacing w:val="-4"/>
                <w:szCs w:val="24"/>
                <w:lang w:eastAsia="lt-LT"/>
              </w:rPr>
            </w:pPr>
            <w:r>
              <w:rPr>
                <w:spacing w:val="-4"/>
                <w:szCs w:val="24"/>
                <w:lang w:eastAsia="lt-LT"/>
              </w:rPr>
              <w:t>145.</w:t>
            </w:r>
          </w:p>
        </w:tc>
        <w:tc>
          <w:tcPr>
            <w:tcW w:w="4744" w:type="pct"/>
            <w:tcBorders>
              <w:top w:val="nil"/>
              <w:left w:val="nil"/>
              <w:bottom w:val="single" w:sz="4" w:space="0" w:color="auto"/>
              <w:right w:val="single" w:sz="4" w:space="0" w:color="auto"/>
            </w:tcBorders>
            <w:shd w:val="clear" w:color="auto" w:fill="auto"/>
            <w:noWrap/>
            <w:vAlign w:val="center"/>
            <w:hideMark/>
          </w:tcPr>
          <w:p w14:paraId="5765C335" w14:textId="77777777" w:rsidR="004F123D" w:rsidRPr="00460916" w:rsidRDefault="004F123D" w:rsidP="00D42DCB">
            <w:pPr>
              <w:rPr>
                <w:spacing w:val="-4"/>
                <w:szCs w:val="24"/>
                <w:lang w:eastAsia="lt-LT"/>
              </w:rPr>
            </w:pPr>
            <w:r w:rsidRPr="00460916">
              <w:rPr>
                <w:spacing w:val="-4"/>
                <w:szCs w:val="24"/>
                <w:lang w:eastAsia="lt-LT"/>
              </w:rPr>
              <w:t>Klaipėdos apskrities vyriausiasis policijos komisariatas</w:t>
            </w:r>
          </w:p>
        </w:tc>
      </w:tr>
      <w:tr w:rsidR="004F123D" w:rsidRPr="00460916" w14:paraId="24D22AF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6A86CDA" w14:textId="77777777" w:rsidR="004F123D" w:rsidRPr="004E6B72" w:rsidRDefault="004F123D" w:rsidP="00D42DCB">
            <w:pPr>
              <w:rPr>
                <w:spacing w:val="-4"/>
                <w:szCs w:val="24"/>
                <w:lang w:eastAsia="lt-LT"/>
              </w:rPr>
            </w:pPr>
            <w:r>
              <w:rPr>
                <w:spacing w:val="-4"/>
                <w:szCs w:val="24"/>
                <w:lang w:eastAsia="lt-LT"/>
              </w:rPr>
              <w:t>146.</w:t>
            </w:r>
          </w:p>
        </w:tc>
        <w:tc>
          <w:tcPr>
            <w:tcW w:w="4744" w:type="pct"/>
            <w:tcBorders>
              <w:top w:val="nil"/>
              <w:left w:val="nil"/>
              <w:bottom w:val="single" w:sz="4" w:space="0" w:color="auto"/>
              <w:right w:val="single" w:sz="4" w:space="0" w:color="auto"/>
            </w:tcBorders>
            <w:shd w:val="clear" w:color="auto" w:fill="auto"/>
            <w:noWrap/>
            <w:vAlign w:val="center"/>
            <w:hideMark/>
          </w:tcPr>
          <w:p w14:paraId="4664D1D1" w14:textId="77777777" w:rsidR="004F123D" w:rsidRPr="00460916" w:rsidRDefault="004F123D" w:rsidP="00D42DCB">
            <w:pPr>
              <w:rPr>
                <w:spacing w:val="-4"/>
                <w:szCs w:val="24"/>
                <w:lang w:eastAsia="lt-LT"/>
              </w:rPr>
            </w:pPr>
            <w:r w:rsidRPr="00460916">
              <w:rPr>
                <w:spacing w:val="-4"/>
                <w:szCs w:val="24"/>
                <w:lang w:eastAsia="lt-LT"/>
              </w:rPr>
              <w:t>Lietuvos kelių policijos tarnyba</w:t>
            </w:r>
          </w:p>
        </w:tc>
      </w:tr>
      <w:tr w:rsidR="004F123D" w:rsidRPr="00460916" w14:paraId="6C9CF8B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DC76973" w14:textId="77777777" w:rsidR="004F123D" w:rsidRPr="004E6B72" w:rsidRDefault="004F123D" w:rsidP="00D42DCB">
            <w:pPr>
              <w:rPr>
                <w:spacing w:val="-4"/>
                <w:szCs w:val="24"/>
                <w:lang w:eastAsia="lt-LT"/>
              </w:rPr>
            </w:pPr>
            <w:r>
              <w:rPr>
                <w:spacing w:val="-4"/>
                <w:szCs w:val="24"/>
                <w:lang w:eastAsia="lt-LT"/>
              </w:rPr>
              <w:t>147.</w:t>
            </w:r>
          </w:p>
        </w:tc>
        <w:tc>
          <w:tcPr>
            <w:tcW w:w="4744" w:type="pct"/>
            <w:tcBorders>
              <w:top w:val="nil"/>
              <w:left w:val="nil"/>
              <w:bottom w:val="single" w:sz="4" w:space="0" w:color="auto"/>
              <w:right w:val="single" w:sz="4" w:space="0" w:color="auto"/>
            </w:tcBorders>
            <w:shd w:val="clear" w:color="auto" w:fill="auto"/>
            <w:noWrap/>
            <w:vAlign w:val="center"/>
            <w:hideMark/>
          </w:tcPr>
          <w:p w14:paraId="56253632" w14:textId="77777777" w:rsidR="004F123D" w:rsidRPr="00460916" w:rsidRDefault="004F123D" w:rsidP="00D42DCB">
            <w:pPr>
              <w:rPr>
                <w:spacing w:val="-4"/>
                <w:szCs w:val="24"/>
                <w:lang w:eastAsia="lt-LT"/>
              </w:rPr>
            </w:pPr>
            <w:r w:rsidRPr="00460916">
              <w:rPr>
                <w:spacing w:val="-4"/>
                <w:szCs w:val="24"/>
                <w:lang w:eastAsia="lt-LT"/>
              </w:rPr>
              <w:t>Lietuvos kriminalinės policijos biuras</w:t>
            </w:r>
          </w:p>
        </w:tc>
      </w:tr>
      <w:tr w:rsidR="004F123D" w:rsidRPr="00460916" w14:paraId="5AFD18E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CFDD161" w14:textId="77777777" w:rsidR="004F123D" w:rsidRPr="004E6B72" w:rsidRDefault="004F123D" w:rsidP="00D42DCB">
            <w:pPr>
              <w:rPr>
                <w:spacing w:val="-4"/>
                <w:szCs w:val="24"/>
                <w:lang w:eastAsia="lt-LT"/>
              </w:rPr>
            </w:pPr>
            <w:r>
              <w:rPr>
                <w:spacing w:val="-4"/>
                <w:szCs w:val="24"/>
                <w:lang w:eastAsia="lt-LT"/>
              </w:rPr>
              <w:t>148.</w:t>
            </w:r>
          </w:p>
        </w:tc>
        <w:tc>
          <w:tcPr>
            <w:tcW w:w="4744" w:type="pct"/>
            <w:tcBorders>
              <w:top w:val="nil"/>
              <w:left w:val="nil"/>
              <w:bottom w:val="single" w:sz="4" w:space="0" w:color="auto"/>
              <w:right w:val="single" w:sz="4" w:space="0" w:color="auto"/>
            </w:tcBorders>
            <w:shd w:val="clear" w:color="auto" w:fill="auto"/>
            <w:noWrap/>
            <w:vAlign w:val="center"/>
            <w:hideMark/>
          </w:tcPr>
          <w:p w14:paraId="105654BA" w14:textId="77777777" w:rsidR="004F123D" w:rsidRPr="00460916" w:rsidRDefault="004F123D" w:rsidP="00D42DCB">
            <w:pPr>
              <w:rPr>
                <w:spacing w:val="-4"/>
                <w:szCs w:val="24"/>
                <w:lang w:eastAsia="lt-LT"/>
              </w:rPr>
            </w:pPr>
            <w:r w:rsidRPr="00460916">
              <w:rPr>
                <w:spacing w:val="-4"/>
                <w:szCs w:val="24"/>
                <w:lang w:eastAsia="lt-LT"/>
              </w:rPr>
              <w:t>Lietuvos policijos antiteroristinių operacijų rinktinė „Aras“</w:t>
            </w:r>
          </w:p>
        </w:tc>
      </w:tr>
      <w:tr w:rsidR="004F123D" w:rsidRPr="00460916" w14:paraId="3877E3E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AB1D5CC" w14:textId="77777777" w:rsidR="004F123D" w:rsidRPr="004E6B72" w:rsidRDefault="004F123D" w:rsidP="00D42DCB">
            <w:pPr>
              <w:rPr>
                <w:spacing w:val="-4"/>
                <w:szCs w:val="24"/>
                <w:lang w:eastAsia="lt-LT"/>
              </w:rPr>
            </w:pPr>
            <w:r>
              <w:rPr>
                <w:spacing w:val="-4"/>
                <w:szCs w:val="24"/>
                <w:lang w:eastAsia="lt-LT"/>
              </w:rPr>
              <w:t>149.</w:t>
            </w:r>
          </w:p>
        </w:tc>
        <w:tc>
          <w:tcPr>
            <w:tcW w:w="4744" w:type="pct"/>
            <w:tcBorders>
              <w:top w:val="nil"/>
              <w:left w:val="nil"/>
              <w:bottom w:val="single" w:sz="4" w:space="0" w:color="auto"/>
              <w:right w:val="single" w:sz="4" w:space="0" w:color="auto"/>
            </w:tcBorders>
            <w:shd w:val="clear" w:color="auto" w:fill="auto"/>
            <w:noWrap/>
            <w:vAlign w:val="center"/>
            <w:hideMark/>
          </w:tcPr>
          <w:p w14:paraId="5363D890" w14:textId="77777777" w:rsidR="004F123D" w:rsidRPr="00460916" w:rsidRDefault="004F123D" w:rsidP="00D42DCB">
            <w:pPr>
              <w:rPr>
                <w:spacing w:val="-4"/>
                <w:szCs w:val="24"/>
                <w:lang w:eastAsia="lt-LT"/>
              </w:rPr>
            </w:pPr>
            <w:r w:rsidRPr="00460916">
              <w:rPr>
                <w:spacing w:val="-4"/>
                <w:szCs w:val="24"/>
                <w:lang w:eastAsia="lt-LT"/>
              </w:rPr>
              <w:t xml:space="preserve">Lietuvos </w:t>
            </w:r>
            <w:r w:rsidRPr="00A34219">
              <w:rPr>
                <w:spacing w:val="-4"/>
                <w:szCs w:val="24"/>
                <w:lang w:eastAsia="lt-LT"/>
              </w:rPr>
              <w:t>policijos kriminalistinių tyrimų centras</w:t>
            </w:r>
          </w:p>
        </w:tc>
      </w:tr>
      <w:tr w:rsidR="004F123D" w:rsidRPr="00460916" w14:paraId="3F86CC4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A6EFBB8" w14:textId="77777777" w:rsidR="004F123D" w:rsidRPr="004E6B72" w:rsidRDefault="004F123D" w:rsidP="00D42DCB">
            <w:pPr>
              <w:rPr>
                <w:spacing w:val="-4"/>
                <w:szCs w:val="24"/>
                <w:lang w:eastAsia="lt-LT"/>
              </w:rPr>
            </w:pPr>
            <w:r>
              <w:rPr>
                <w:spacing w:val="-4"/>
                <w:szCs w:val="24"/>
                <w:lang w:eastAsia="lt-LT"/>
              </w:rPr>
              <w:t>150.</w:t>
            </w:r>
          </w:p>
        </w:tc>
        <w:tc>
          <w:tcPr>
            <w:tcW w:w="4744" w:type="pct"/>
            <w:tcBorders>
              <w:top w:val="nil"/>
              <w:left w:val="nil"/>
              <w:bottom w:val="single" w:sz="4" w:space="0" w:color="auto"/>
              <w:right w:val="single" w:sz="4" w:space="0" w:color="auto"/>
            </w:tcBorders>
            <w:shd w:val="clear" w:color="auto" w:fill="auto"/>
            <w:noWrap/>
            <w:vAlign w:val="center"/>
            <w:hideMark/>
          </w:tcPr>
          <w:p w14:paraId="3EBBA3C7" w14:textId="77777777" w:rsidR="004F123D" w:rsidRPr="00460916" w:rsidRDefault="004F123D" w:rsidP="00D42DCB">
            <w:pPr>
              <w:rPr>
                <w:spacing w:val="-4"/>
                <w:szCs w:val="24"/>
                <w:lang w:eastAsia="lt-LT"/>
              </w:rPr>
            </w:pPr>
            <w:r w:rsidRPr="00460916">
              <w:rPr>
                <w:spacing w:val="-4"/>
                <w:szCs w:val="24"/>
                <w:lang w:eastAsia="lt-LT"/>
              </w:rPr>
              <w:t>Lietuvos policijos mokykla</w:t>
            </w:r>
          </w:p>
        </w:tc>
      </w:tr>
      <w:tr w:rsidR="004F123D" w:rsidRPr="00460916" w14:paraId="545CAD6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157A878" w14:textId="77777777" w:rsidR="004F123D" w:rsidRPr="004E6B72" w:rsidRDefault="004F123D" w:rsidP="00D42DCB">
            <w:pPr>
              <w:rPr>
                <w:spacing w:val="-4"/>
                <w:szCs w:val="24"/>
                <w:lang w:eastAsia="lt-LT"/>
              </w:rPr>
            </w:pPr>
            <w:r w:rsidRPr="00460916">
              <w:rPr>
                <w:spacing w:val="-4"/>
                <w:szCs w:val="24"/>
                <w:lang w:eastAsia="lt-LT"/>
              </w:rPr>
              <w:t>151.</w:t>
            </w:r>
          </w:p>
        </w:tc>
        <w:tc>
          <w:tcPr>
            <w:tcW w:w="4744" w:type="pct"/>
            <w:tcBorders>
              <w:top w:val="nil"/>
              <w:left w:val="nil"/>
              <w:bottom w:val="single" w:sz="4" w:space="0" w:color="auto"/>
              <w:right w:val="single" w:sz="4" w:space="0" w:color="auto"/>
            </w:tcBorders>
            <w:shd w:val="clear" w:color="auto" w:fill="auto"/>
            <w:noWrap/>
            <w:vAlign w:val="center"/>
            <w:hideMark/>
          </w:tcPr>
          <w:p w14:paraId="0AE6D3EC" w14:textId="77777777" w:rsidR="004F123D" w:rsidRPr="00460916" w:rsidRDefault="004F123D" w:rsidP="00D42DCB">
            <w:pPr>
              <w:rPr>
                <w:spacing w:val="-4"/>
                <w:szCs w:val="24"/>
                <w:lang w:eastAsia="lt-LT"/>
              </w:rPr>
            </w:pPr>
            <w:r w:rsidRPr="00460916">
              <w:rPr>
                <w:spacing w:val="-4"/>
                <w:szCs w:val="24"/>
                <w:lang w:eastAsia="lt-LT"/>
              </w:rPr>
              <w:t>Marijampolės apskrities vyriausiasis policijos komisariatas</w:t>
            </w:r>
          </w:p>
        </w:tc>
      </w:tr>
      <w:tr w:rsidR="004F123D" w:rsidRPr="00460916" w14:paraId="6D7BE77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275D3EB" w14:textId="77777777" w:rsidR="004F123D" w:rsidRPr="004E6B72" w:rsidRDefault="004F123D" w:rsidP="00D42DCB">
            <w:pPr>
              <w:rPr>
                <w:spacing w:val="-4"/>
                <w:szCs w:val="24"/>
                <w:lang w:eastAsia="lt-LT"/>
              </w:rPr>
            </w:pPr>
            <w:r>
              <w:rPr>
                <w:spacing w:val="-4"/>
                <w:szCs w:val="24"/>
                <w:lang w:eastAsia="lt-LT"/>
              </w:rPr>
              <w:t>152.</w:t>
            </w:r>
          </w:p>
        </w:tc>
        <w:tc>
          <w:tcPr>
            <w:tcW w:w="4744" w:type="pct"/>
            <w:tcBorders>
              <w:top w:val="nil"/>
              <w:left w:val="nil"/>
              <w:bottom w:val="single" w:sz="4" w:space="0" w:color="auto"/>
              <w:right w:val="single" w:sz="4" w:space="0" w:color="auto"/>
            </w:tcBorders>
            <w:shd w:val="clear" w:color="auto" w:fill="auto"/>
            <w:noWrap/>
            <w:vAlign w:val="center"/>
            <w:hideMark/>
          </w:tcPr>
          <w:p w14:paraId="7D4F7D03" w14:textId="77777777" w:rsidR="004F123D" w:rsidRPr="00460916" w:rsidRDefault="004F123D" w:rsidP="00D42DCB">
            <w:pPr>
              <w:rPr>
                <w:spacing w:val="-4"/>
                <w:szCs w:val="24"/>
                <w:lang w:eastAsia="lt-LT"/>
              </w:rPr>
            </w:pPr>
            <w:r w:rsidRPr="00460916">
              <w:rPr>
                <w:spacing w:val="-4"/>
                <w:szCs w:val="24"/>
                <w:lang w:eastAsia="lt-LT"/>
              </w:rPr>
              <w:t>Panevėžio apskrities vyriausiasis policijos komisariatas</w:t>
            </w:r>
          </w:p>
        </w:tc>
      </w:tr>
      <w:tr w:rsidR="004F123D" w:rsidRPr="00460916" w14:paraId="0F1C41B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56B5E94" w14:textId="77777777" w:rsidR="004F123D" w:rsidRPr="004E6B72" w:rsidRDefault="004F123D" w:rsidP="00D42DCB">
            <w:pPr>
              <w:rPr>
                <w:spacing w:val="-4"/>
                <w:szCs w:val="24"/>
                <w:lang w:eastAsia="lt-LT"/>
              </w:rPr>
            </w:pPr>
            <w:r>
              <w:rPr>
                <w:spacing w:val="-4"/>
                <w:szCs w:val="24"/>
                <w:lang w:eastAsia="lt-LT"/>
              </w:rPr>
              <w:t>153.</w:t>
            </w:r>
          </w:p>
        </w:tc>
        <w:tc>
          <w:tcPr>
            <w:tcW w:w="4744" w:type="pct"/>
            <w:tcBorders>
              <w:top w:val="nil"/>
              <w:left w:val="nil"/>
              <w:bottom w:val="single" w:sz="4" w:space="0" w:color="auto"/>
              <w:right w:val="single" w:sz="4" w:space="0" w:color="auto"/>
            </w:tcBorders>
            <w:shd w:val="clear" w:color="auto" w:fill="auto"/>
            <w:noWrap/>
            <w:vAlign w:val="center"/>
            <w:hideMark/>
          </w:tcPr>
          <w:p w14:paraId="43181CF9" w14:textId="77777777" w:rsidR="004F123D" w:rsidRPr="00460916" w:rsidRDefault="004F123D" w:rsidP="00D42DCB">
            <w:pPr>
              <w:rPr>
                <w:spacing w:val="-4"/>
                <w:szCs w:val="24"/>
                <w:lang w:eastAsia="lt-LT"/>
              </w:rPr>
            </w:pPr>
            <w:r w:rsidRPr="00460916">
              <w:rPr>
                <w:spacing w:val="-4"/>
                <w:szCs w:val="24"/>
                <w:lang w:eastAsia="lt-LT"/>
              </w:rPr>
              <w:t>Šiaulių apskrities vyriausiasis policijos komisariatas</w:t>
            </w:r>
          </w:p>
        </w:tc>
      </w:tr>
      <w:tr w:rsidR="004F123D" w:rsidRPr="00460916" w14:paraId="6AD0235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10F6D8" w14:textId="77777777" w:rsidR="004F123D" w:rsidRPr="004E6B72" w:rsidRDefault="004F123D" w:rsidP="00D42DCB">
            <w:pPr>
              <w:rPr>
                <w:spacing w:val="-4"/>
                <w:szCs w:val="24"/>
                <w:lang w:eastAsia="lt-LT"/>
              </w:rPr>
            </w:pPr>
            <w:r>
              <w:rPr>
                <w:spacing w:val="-4"/>
                <w:szCs w:val="24"/>
                <w:lang w:eastAsia="lt-LT"/>
              </w:rPr>
              <w:t>154.</w:t>
            </w:r>
          </w:p>
        </w:tc>
        <w:tc>
          <w:tcPr>
            <w:tcW w:w="4744" w:type="pct"/>
            <w:tcBorders>
              <w:top w:val="nil"/>
              <w:left w:val="nil"/>
              <w:bottom w:val="single" w:sz="4" w:space="0" w:color="auto"/>
              <w:right w:val="single" w:sz="4" w:space="0" w:color="auto"/>
            </w:tcBorders>
            <w:shd w:val="clear" w:color="auto" w:fill="auto"/>
            <w:noWrap/>
            <w:vAlign w:val="center"/>
            <w:hideMark/>
          </w:tcPr>
          <w:p w14:paraId="07DAAA9E" w14:textId="77777777" w:rsidR="004F123D" w:rsidRPr="00460916" w:rsidRDefault="004F123D" w:rsidP="00D42DCB">
            <w:pPr>
              <w:rPr>
                <w:spacing w:val="-4"/>
                <w:szCs w:val="24"/>
                <w:lang w:eastAsia="lt-LT"/>
              </w:rPr>
            </w:pPr>
            <w:r w:rsidRPr="00460916">
              <w:rPr>
                <w:spacing w:val="-4"/>
                <w:szCs w:val="24"/>
                <w:lang w:eastAsia="lt-LT"/>
              </w:rPr>
              <w:t>Tauragės apskrities vyriausiasis policijos komisariatas</w:t>
            </w:r>
          </w:p>
        </w:tc>
      </w:tr>
      <w:tr w:rsidR="004F123D" w:rsidRPr="00460916" w14:paraId="59E6CB3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DE7FC45" w14:textId="77777777" w:rsidR="004F123D" w:rsidRPr="004E6B72" w:rsidRDefault="004F123D" w:rsidP="00D42DCB">
            <w:pPr>
              <w:rPr>
                <w:spacing w:val="-4"/>
                <w:szCs w:val="24"/>
                <w:lang w:eastAsia="lt-LT"/>
              </w:rPr>
            </w:pPr>
            <w:r>
              <w:rPr>
                <w:spacing w:val="-4"/>
                <w:szCs w:val="24"/>
                <w:lang w:eastAsia="lt-LT"/>
              </w:rPr>
              <w:t>155.</w:t>
            </w:r>
          </w:p>
        </w:tc>
        <w:tc>
          <w:tcPr>
            <w:tcW w:w="4744" w:type="pct"/>
            <w:tcBorders>
              <w:top w:val="nil"/>
              <w:left w:val="nil"/>
              <w:bottom w:val="single" w:sz="4" w:space="0" w:color="auto"/>
              <w:right w:val="single" w:sz="4" w:space="0" w:color="auto"/>
            </w:tcBorders>
            <w:shd w:val="clear" w:color="auto" w:fill="auto"/>
            <w:noWrap/>
            <w:vAlign w:val="center"/>
            <w:hideMark/>
          </w:tcPr>
          <w:p w14:paraId="57C5CA17" w14:textId="77777777" w:rsidR="004F123D" w:rsidRPr="00460916" w:rsidRDefault="004F123D" w:rsidP="00D42DCB">
            <w:pPr>
              <w:rPr>
                <w:spacing w:val="-4"/>
                <w:szCs w:val="24"/>
                <w:lang w:eastAsia="lt-LT"/>
              </w:rPr>
            </w:pPr>
            <w:r w:rsidRPr="00460916">
              <w:rPr>
                <w:spacing w:val="-4"/>
                <w:szCs w:val="24"/>
                <w:lang w:eastAsia="lt-LT"/>
              </w:rPr>
              <w:t>Telšių apskrities vyriausiasis policijos komisariatas</w:t>
            </w:r>
          </w:p>
        </w:tc>
      </w:tr>
      <w:tr w:rsidR="004F123D" w:rsidRPr="00460916" w14:paraId="3758F10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60DF3CA" w14:textId="77777777" w:rsidR="004F123D" w:rsidRPr="004E6B72" w:rsidRDefault="004F123D" w:rsidP="00D42DCB">
            <w:pPr>
              <w:rPr>
                <w:spacing w:val="-4"/>
                <w:szCs w:val="24"/>
                <w:lang w:eastAsia="lt-LT"/>
              </w:rPr>
            </w:pPr>
            <w:r>
              <w:rPr>
                <w:spacing w:val="-4"/>
                <w:szCs w:val="24"/>
                <w:lang w:eastAsia="lt-LT"/>
              </w:rPr>
              <w:t>156.</w:t>
            </w:r>
          </w:p>
        </w:tc>
        <w:tc>
          <w:tcPr>
            <w:tcW w:w="4744" w:type="pct"/>
            <w:tcBorders>
              <w:top w:val="nil"/>
              <w:left w:val="nil"/>
              <w:bottom w:val="single" w:sz="4" w:space="0" w:color="auto"/>
              <w:right w:val="single" w:sz="4" w:space="0" w:color="auto"/>
            </w:tcBorders>
            <w:shd w:val="clear" w:color="auto" w:fill="auto"/>
            <w:noWrap/>
            <w:vAlign w:val="center"/>
            <w:hideMark/>
          </w:tcPr>
          <w:p w14:paraId="604E4FD1" w14:textId="77777777" w:rsidR="004F123D" w:rsidRPr="00460916" w:rsidRDefault="004F123D" w:rsidP="00D42DCB">
            <w:pPr>
              <w:rPr>
                <w:spacing w:val="-4"/>
                <w:szCs w:val="24"/>
                <w:lang w:eastAsia="lt-LT"/>
              </w:rPr>
            </w:pPr>
            <w:r w:rsidRPr="00460916">
              <w:rPr>
                <w:spacing w:val="-4"/>
                <w:szCs w:val="24"/>
                <w:lang w:eastAsia="lt-LT"/>
              </w:rPr>
              <w:t>Utenos apskrities vyriausiasis policijos komisariatas</w:t>
            </w:r>
          </w:p>
        </w:tc>
      </w:tr>
      <w:tr w:rsidR="004F123D" w:rsidRPr="00460916" w14:paraId="493B26E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A243751" w14:textId="77777777" w:rsidR="004F123D" w:rsidRPr="004E6B72" w:rsidRDefault="004F123D" w:rsidP="00D42DCB">
            <w:pPr>
              <w:rPr>
                <w:spacing w:val="-4"/>
                <w:szCs w:val="24"/>
                <w:lang w:eastAsia="lt-LT"/>
              </w:rPr>
            </w:pPr>
            <w:r>
              <w:rPr>
                <w:spacing w:val="-4"/>
                <w:szCs w:val="24"/>
                <w:lang w:eastAsia="lt-LT"/>
              </w:rPr>
              <w:t>157.</w:t>
            </w:r>
          </w:p>
        </w:tc>
        <w:tc>
          <w:tcPr>
            <w:tcW w:w="4744" w:type="pct"/>
            <w:tcBorders>
              <w:top w:val="nil"/>
              <w:left w:val="nil"/>
              <w:bottom w:val="single" w:sz="4" w:space="0" w:color="auto"/>
              <w:right w:val="single" w:sz="4" w:space="0" w:color="auto"/>
            </w:tcBorders>
            <w:shd w:val="clear" w:color="auto" w:fill="auto"/>
            <w:noWrap/>
            <w:vAlign w:val="center"/>
            <w:hideMark/>
          </w:tcPr>
          <w:p w14:paraId="0A6B1617" w14:textId="77777777" w:rsidR="004F123D" w:rsidRPr="00460916" w:rsidRDefault="004F123D" w:rsidP="00D42DCB">
            <w:pPr>
              <w:rPr>
                <w:spacing w:val="-4"/>
                <w:szCs w:val="24"/>
                <w:lang w:eastAsia="lt-LT"/>
              </w:rPr>
            </w:pPr>
            <w:r w:rsidRPr="00460916">
              <w:rPr>
                <w:spacing w:val="-4"/>
                <w:szCs w:val="24"/>
                <w:lang w:eastAsia="lt-LT"/>
              </w:rPr>
              <w:t>Vilniaus apskrities vyriausiasis policijos komisariatas</w:t>
            </w:r>
          </w:p>
        </w:tc>
      </w:tr>
      <w:tr w:rsidR="004F123D" w:rsidRPr="00460916" w14:paraId="041B2F1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D504EBF" w14:textId="77777777" w:rsidR="004F123D" w:rsidRPr="004E6B72" w:rsidRDefault="004F123D" w:rsidP="00D42DCB">
            <w:pPr>
              <w:rPr>
                <w:spacing w:val="-4"/>
                <w:szCs w:val="24"/>
                <w:lang w:eastAsia="lt-LT"/>
              </w:rPr>
            </w:pPr>
            <w:r>
              <w:rPr>
                <w:spacing w:val="-4"/>
                <w:szCs w:val="24"/>
                <w:lang w:eastAsia="lt-LT"/>
              </w:rPr>
              <w:lastRenderedPageBreak/>
              <w:t>158.</w:t>
            </w:r>
          </w:p>
        </w:tc>
        <w:tc>
          <w:tcPr>
            <w:tcW w:w="4744" w:type="pct"/>
            <w:tcBorders>
              <w:top w:val="nil"/>
              <w:left w:val="nil"/>
              <w:bottom w:val="single" w:sz="4" w:space="0" w:color="auto"/>
              <w:right w:val="single" w:sz="4" w:space="0" w:color="auto"/>
            </w:tcBorders>
            <w:shd w:val="clear" w:color="auto" w:fill="auto"/>
            <w:noWrap/>
            <w:vAlign w:val="center"/>
            <w:hideMark/>
          </w:tcPr>
          <w:p w14:paraId="0CE9E5A2" w14:textId="77777777" w:rsidR="004F123D" w:rsidRPr="00460916" w:rsidRDefault="004F123D" w:rsidP="00D42DCB">
            <w:pPr>
              <w:rPr>
                <w:spacing w:val="-4"/>
                <w:szCs w:val="24"/>
                <w:lang w:eastAsia="lt-LT"/>
              </w:rPr>
            </w:pPr>
            <w:r w:rsidRPr="00460916">
              <w:rPr>
                <w:spacing w:val="-4"/>
                <w:szCs w:val="24"/>
                <w:lang w:eastAsia="lt-LT"/>
              </w:rPr>
              <w:t>Regioninės plėtros departamentas prie Vidaus reikalų ministerijos</w:t>
            </w:r>
          </w:p>
        </w:tc>
      </w:tr>
      <w:tr w:rsidR="004F123D" w:rsidRPr="00460916" w14:paraId="6FB25E6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1E9C0B9" w14:textId="77777777" w:rsidR="004F123D" w:rsidRPr="004E6B72" w:rsidRDefault="004F123D" w:rsidP="00D42DCB">
            <w:pPr>
              <w:rPr>
                <w:spacing w:val="-4"/>
                <w:szCs w:val="24"/>
                <w:lang w:eastAsia="lt-LT"/>
              </w:rPr>
            </w:pPr>
            <w:r>
              <w:rPr>
                <w:spacing w:val="-4"/>
                <w:szCs w:val="24"/>
                <w:lang w:eastAsia="lt-LT"/>
              </w:rPr>
              <w:t>159.</w:t>
            </w:r>
          </w:p>
        </w:tc>
        <w:tc>
          <w:tcPr>
            <w:tcW w:w="4744" w:type="pct"/>
            <w:tcBorders>
              <w:top w:val="nil"/>
              <w:left w:val="nil"/>
              <w:bottom w:val="single" w:sz="4" w:space="0" w:color="auto"/>
              <w:right w:val="single" w:sz="4" w:space="0" w:color="auto"/>
            </w:tcBorders>
            <w:shd w:val="clear" w:color="auto" w:fill="auto"/>
            <w:noWrap/>
            <w:vAlign w:val="center"/>
            <w:hideMark/>
          </w:tcPr>
          <w:p w14:paraId="1F93445D" w14:textId="77777777" w:rsidR="004F123D" w:rsidRPr="00460916" w:rsidRDefault="004F123D" w:rsidP="00D42DCB">
            <w:pPr>
              <w:rPr>
                <w:spacing w:val="-4"/>
                <w:szCs w:val="24"/>
                <w:lang w:eastAsia="lt-LT"/>
              </w:rPr>
            </w:pPr>
            <w:r w:rsidRPr="00460916">
              <w:rPr>
                <w:spacing w:val="-4"/>
                <w:szCs w:val="24"/>
                <w:lang w:eastAsia="lt-LT"/>
              </w:rPr>
              <w:t>Turto valdymo ir ūkio departamentas prie Lietuvos Respublikos vidaus reikalų ministerijos</w:t>
            </w:r>
          </w:p>
        </w:tc>
      </w:tr>
      <w:tr w:rsidR="004F123D" w:rsidRPr="00460916" w14:paraId="2262EB0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8DB8ABA" w14:textId="77777777" w:rsidR="004F123D" w:rsidRPr="004E6B72" w:rsidRDefault="004F123D" w:rsidP="00D42DCB">
            <w:pPr>
              <w:rPr>
                <w:spacing w:val="-4"/>
                <w:szCs w:val="24"/>
                <w:lang w:eastAsia="lt-LT"/>
              </w:rPr>
            </w:pPr>
            <w:r>
              <w:rPr>
                <w:spacing w:val="-4"/>
                <w:szCs w:val="24"/>
                <w:lang w:eastAsia="lt-LT"/>
              </w:rPr>
              <w:t>160.</w:t>
            </w:r>
          </w:p>
        </w:tc>
        <w:tc>
          <w:tcPr>
            <w:tcW w:w="4744" w:type="pct"/>
            <w:tcBorders>
              <w:top w:val="nil"/>
              <w:left w:val="nil"/>
              <w:bottom w:val="single" w:sz="4" w:space="0" w:color="auto"/>
              <w:right w:val="single" w:sz="4" w:space="0" w:color="auto"/>
            </w:tcBorders>
            <w:shd w:val="clear" w:color="auto" w:fill="auto"/>
            <w:noWrap/>
            <w:vAlign w:val="center"/>
            <w:hideMark/>
          </w:tcPr>
          <w:p w14:paraId="0965D32C" w14:textId="77777777" w:rsidR="004F123D" w:rsidRPr="00460916" w:rsidRDefault="004F123D" w:rsidP="00D42DCB">
            <w:pPr>
              <w:rPr>
                <w:spacing w:val="-4"/>
                <w:szCs w:val="24"/>
                <w:lang w:eastAsia="lt-LT"/>
              </w:rPr>
            </w:pPr>
            <w:r w:rsidRPr="00460916">
              <w:rPr>
                <w:spacing w:val="-4"/>
                <w:szCs w:val="24"/>
                <w:lang w:eastAsia="lt-LT"/>
              </w:rPr>
              <w:t>Vadovybės apsaugos departamentas prie Vidaus reikalų ministerijos</w:t>
            </w:r>
          </w:p>
        </w:tc>
      </w:tr>
      <w:tr w:rsidR="004F123D" w:rsidRPr="00460916" w14:paraId="684723D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7DFD758" w14:textId="77777777" w:rsidR="004F123D" w:rsidRPr="004E6B72" w:rsidRDefault="004F123D" w:rsidP="00D42DCB">
            <w:pPr>
              <w:rPr>
                <w:spacing w:val="-4"/>
                <w:szCs w:val="24"/>
                <w:lang w:eastAsia="lt-LT"/>
              </w:rPr>
            </w:pPr>
            <w:r>
              <w:rPr>
                <w:spacing w:val="-4"/>
                <w:szCs w:val="24"/>
                <w:lang w:eastAsia="lt-LT"/>
              </w:rPr>
              <w:t>161.</w:t>
            </w:r>
          </w:p>
        </w:tc>
        <w:tc>
          <w:tcPr>
            <w:tcW w:w="4744" w:type="pct"/>
            <w:tcBorders>
              <w:top w:val="nil"/>
              <w:left w:val="nil"/>
              <w:bottom w:val="single" w:sz="4" w:space="0" w:color="auto"/>
              <w:right w:val="single" w:sz="4" w:space="0" w:color="auto"/>
            </w:tcBorders>
            <w:shd w:val="clear" w:color="auto" w:fill="auto"/>
            <w:noWrap/>
            <w:vAlign w:val="center"/>
            <w:hideMark/>
          </w:tcPr>
          <w:p w14:paraId="71551658" w14:textId="77777777" w:rsidR="004F123D" w:rsidRPr="00460916" w:rsidRDefault="004F123D" w:rsidP="00D42DCB">
            <w:pPr>
              <w:rPr>
                <w:spacing w:val="-4"/>
                <w:szCs w:val="24"/>
                <w:lang w:eastAsia="lt-LT"/>
              </w:rPr>
            </w:pPr>
            <w:r w:rsidRPr="00460916">
              <w:rPr>
                <w:spacing w:val="-4"/>
                <w:szCs w:val="24"/>
                <w:lang w:eastAsia="lt-LT"/>
              </w:rPr>
              <w:t>Valstybės sienos apsaugos tarnyba prie Lietuvos Respublikos vidaus reikalų ministerijos</w:t>
            </w:r>
          </w:p>
        </w:tc>
      </w:tr>
      <w:tr w:rsidR="004F123D" w:rsidRPr="00460916" w14:paraId="410AB05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C367195" w14:textId="77777777" w:rsidR="004F123D" w:rsidRPr="004E6B72" w:rsidRDefault="004F123D" w:rsidP="00D42DCB">
            <w:pPr>
              <w:rPr>
                <w:spacing w:val="-4"/>
                <w:szCs w:val="24"/>
                <w:lang w:eastAsia="lt-LT"/>
              </w:rPr>
            </w:pPr>
            <w:r>
              <w:rPr>
                <w:spacing w:val="-4"/>
                <w:szCs w:val="24"/>
                <w:lang w:eastAsia="lt-LT"/>
              </w:rPr>
              <w:t>162.</w:t>
            </w:r>
          </w:p>
        </w:tc>
        <w:tc>
          <w:tcPr>
            <w:tcW w:w="4744" w:type="pct"/>
            <w:tcBorders>
              <w:top w:val="nil"/>
              <w:left w:val="nil"/>
              <w:bottom w:val="single" w:sz="4" w:space="0" w:color="auto"/>
              <w:right w:val="single" w:sz="4" w:space="0" w:color="auto"/>
            </w:tcBorders>
            <w:shd w:val="clear" w:color="auto" w:fill="auto"/>
            <w:noWrap/>
            <w:vAlign w:val="center"/>
            <w:hideMark/>
          </w:tcPr>
          <w:p w14:paraId="1FB01462" w14:textId="77777777" w:rsidR="004F123D" w:rsidRPr="00460916" w:rsidRDefault="004F123D" w:rsidP="00D42DCB">
            <w:pPr>
              <w:rPr>
                <w:spacing w:val="-4"/>
                <w:szCs w:val="24"/>
                <w:lang w:eastAsia="lt-LT"/>
              </w:rPr>
            </w:pPr>
            <w:r w:rsidRPr="00460916">
              <w:rPr>
                <w:spacing w:val="-4"/>
                <w:szCs w:val="24"/>
                <w:lang w:eastAsia="lt-LT"/>
              </w:rPr>
              <w:t>Valstybės tarnybos departamentas prie Lietuvos Respublikos vidaus reikalų ministerijos</w:t>
            </w:r>
          </w:p>
        </w:tc>
      </w:tr>
      <w:tr w:rsidR="004F123D" w:rsidRPr="00460916" w14:paraId="2C5CF823" w14:textId="77777777" w:rsidTr="00D42DCB">
        <w:trPr>
          <w:trHeight w:val="56"/>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21CEBE6" w14:textId="77777777" w:rsidR="004F123D" w:rsidRPr="004E6B72" w:rsidRDefault="004F123D" w:rsidP="00D42DCB">
            <w:pPr>
              <w:rPr>
                <w:spacing w:val="-4"/>
                <w:szCs w:val="24"/>
                <w:lang w:eastAsia="lt-LT"/>
              </w:rPr>
            </w:pPr>
            <w:r>
              <w:rPr>
                <w:spacing w:val="-4"/>
                <w:szCs w:val="24"/>
                <w:lang w:eastAsia="lt-LT"/>
              </w:rPr>
              <w:t>163.</w:t>
            </w:r>
          </w:p>
        </w:tc>
        <w:tc>
          <w:tcPr>
            <w:tcW w:w="4744" w:type="pct"/>
            <w:tcBorders>
              <w:top w:val="nil"/>
              <w:left w:val="nil"/>
              <w:bottom w:val="single" w:sz="4" w:space="0" w:color="auto"/>
              <w:right w:val="single" w:sz="4" w:space="0" w:color="auto"/>
            </w:tcBorders>
            <w:shd w:val="clear" w:color="auto" w:fill="auto"/>
            <w:noWrap/>
            <w:vAlign w:val="center"/>
            <w:hideMark/>
          </w:tcPr>
          <w:p w14:paraId="3A92CA05" w14:textId="77777777" w:rsidR="004F123D" w:rsidRPr="00460916" w:rsidRDefault="004F123D" w:rsidP="00D42DCB">
            <w:pPr>
              <w:rPr>
                <w:spacing w:val="-4"/>
                <w:szCs w:val="24"/>
                <w:lang w:eastAsia="lt-LT"/>
              </w:rPr>
            </w:pPr>
            <w:r w:rsidRPr="00460916">
              <w:rPr>
                <w:spacing w:val="-4"/>
                <w:szCs w:val="24"/>
                <w:lang w:eastAsia="lt-LT"/>
              </w:rPr>
              <w:t>Viešojo saugumo tarnyba prie Vidaus reikalų ministerijos</w:t>
            </w:r>
          </w:p>
        </w:tc>
      </w:tr>
      <w:tr w:rsidR="004F123D" w:rsidRPr="00460916" w14:paraId="1C0BBAE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5A813C9" w14:textId="77777777" w:rsidR="004F123D" w:rsidRPr="000C412C" w:rsidRDefault="004F123D" w:rsidP="00D42DCB">
            <w:pPr>
              <w:jc w:val="center"/>
              <w:rPr>
                <w:b/>
                <w:spacing w:val="-4"/>
                <w:szCs w:val="24"/>
                <w:lang w:eastAsia="lt-LT"/>
              </w:rPr>
            </w:pPr>
            <w:r w:rsidRPr="000C412C">
              <w:rPr>
                <w:b/>
                <w:spacing w:val="-4"/>
                <w:szCs w:val="24"/>
                <w:lang w:eastAsia="lt-LT"/>
              </w:rPr>
              <w:t>Lietuvos Respublikos žemės ūkio minist</w:t>
            </w:r>
            <w:r>
              <w:rPr>
                <w:b/>
                <w:spacing w:val="-4"/>
                <w:szCs w:val="24"/>
                <w:lang w:eastAsia="lt-LT"/>
              </w:rPr>
              <w:t>ro valdymo sritis</w:t>
            </w:r>
          </w:p>
        </w:tc>
      </w:tr>
      <w:tr w:rsidR="004F123D" w:rsidRPr="00460916" w14:paraId="21AA06E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90EAC5B" w14:textId="77777777" w:rsidR="004F123D" w:rsidRPr="004E6B72" w:rsidRDefault="004F123D" w:rsidP="00D42DCB">
            <w:pPr>
              <w:rPr>
                <w:spacing w:val="-4"/>
                <w:szCs w:val="24"/>
                <w:lang w:eastAsia="lt-LT"/>
              </w:rPr>
            </w:pPr>
            <w:r>
              <w:rPr>
                <w:spacing w:val="-4"/>
                <w:szCs w:val="24"/>
                <w:lang w:eastAsia="lt-LT"/>
              </w:rPr>
              <w:t>164.</w:t>
            </w:r>
          </w:p>
        </w:tc>
        <w:tc>
          <w:tcPr>
            <w:tcW w:w="4744" w:type="pct"/>
            <w:tcBorders>
              <w:top w:val="nil"/>
              <w:left w:val="nil"/>
              <w:bottom w:val="single" w:sz="4" w:space="0" w:color="auto"/>
              <w:right w:val="single" w:sz="4" w:space="0" w:color="auto"/>
            </w:tcBorders>
            <w:shd w:val="clear" w:color="auto" w:fill="auto"/>
            <w:noWrap/>
            <w:vAlign w:val="center"/>
            <w:hideMark/>
          </w:tcPr>
          <w:p w14:paraId="12F6D084" w14:textId="77777777" w:rsidR="004F123D" w:rsidRPr="00460916" w:rsidRDefault="004F123D" w:rsidP="00D42DCB">
            <w:pPr>
              <w:rPr>
                <w:spacing w:val="-4"/>
                <w:szCs w:val="24"/>
                <w:lang w:eastAsia="lt-LT"/>
              </w:rPr>
            </w:pPr>
            <w:r w:rsidRPr="00460916">
              <w:rPr>
                <w:spacing w:val="-4"/>
                <w:szCs w:val="24"/>
                <w:lang w:eastAsia="lt-LT"/>
              </w:rPr>
              <w:t>Lietuvos Respublikos žemės ūkio ministerija</w:t>
            </w:r>
          </w:p>
        </w:tc>
      </w:tr>
      <w:tr w:rsidR="004F123D" w:rsidRPr="00460916" w14:paraId="2534989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2D8D465" w14:textId="77777777" w:rsidR="004F123D" w:rsidRPr="004E6B72" w:rsidRDefault="004F123D" w:rsidP="00D42DCB">
            <w:pPr>
              <w:rPr>
                <w:spacing w:val="-4"/>
                <w:szCs w:val="24"/>
                <w:lang w:eastAsia="lt-LT"/>
              </w:rPr>
            </w:pPr>
            <w:r>
              <w:rPr>
                <w:spacing w:val="-4"/>
                <w:szCs w:val="24"/>
                <w:lang w:eastAsia="lt-LT"/>
              </w:rPr>
              <w:t>165.</w:t>
            </w:r>
          </w:p>
        </w:tc>
        <w:tc>
          <w:tcPr>
            <w:tcW w:w="4744" w:type="pct"/>
            <w:tcBorders>
              <w:top w:val="nil"/>
              <w:left w:val="nil"/>
              <w:bottom w:val="single" w:sz="4" w:space="0" w:color="auto"/>
              <w:right w:val="single" w:sz="4" w:space="0" w:color="auto"/>
            </w:tcBorders>
            <w:shd w:val="clear" w:color="auto" w:fill="auto"/>
            <w:noWrap/>
            <w:vAlign w:val="center"/>
            <w:hideMark/>
          </w:tcPr>
          <w:p w14:paraId="2358EACE" w14:textId="77777777" w:rsidR="004F123D" w:rsidRPr="00460916" w:rsidRDefault="004F123D" w:rsidP="00D42DCB">
            <w:pPr>
              <w:rPr>
                <w:spacing w:val="-4"/>
                <w:szCs w:val="24"/>
                <w:lang w:eastAsia="lt-LT"/>
              </w:rPr>
            </w:pPr>
            <w:r w:rsidRPr="000C412C">
              <w:rPr>
                <w:spacing w:val="-4"/>
                <w:szCs w:val="24"/>
                <w:lang w:eastAsia="lt-LT"/>
              </w:rPr>
              <w:t xml:space="preserve">Valstybės įmonė Distancinių tyrimų ir </w:t>
            </w:r>
            <w:proofErr w:type="spellStart"/>
            <w:r w:rsidRPr="000C412C">
              <w:rPr>
                <w:spacing w:val="-4"/>
                <w:szCs w:val="24"/>
                <w:lang w:eastAsia="lt-LT"/>
              </w:rPr>
              <w:t>geoinformatikos</w:t>
            </w:r>
            <w:proofErr w:type="spellEnd"/>
            <w:r w:rsidRPr="000C412C">
              <w:rPr>
                <w:spacing w:val="-4"/>
                <w:szCs w:val="24"/>
                <w:lang w:eastAsia="lt-LT"/>
              </w:rPr>
              <w:t xml:space="preserve"> centras „GIS-Centras“</w:t>
            </w:r>
          </w:p>
        </w:tc>
      </w:tr>
      <w:tr w:rsidR="004F123D" w:rsidRPr="00460916" w14:paraId="5E007CB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CE6B5C" w14:textId="77777777" w:rsidR="004F123D" w:rsidRPr="004E6B72" w:rsidRDefault="004F123D" w:rsidP="00D42DCB">
            <w:pPr>
              <w:rPr>
                <w:spacing w:val="-4"/>
                <w:szCs w:val="24"/>
                <w:lang w:eastAsia="lt-LT"/>
              </w:rPr>
            </w:pPr>
            <w:r>
              <w:rPr>
                <w:spacing w:val="-4"/>
                <w:szCs w:val="24"/>
                <w:lang w:eastAsia="lt-LT"/>
              </w:rPr>
              <w:t>166.</w:t>
            </w:r>
          </w:p>
        </w:tc>
        <w:tc>
          <w:tcPr>
            <w:tcW w:w="4744" w:type="pct"/>
            <w:tcBorders>
              <w:top w:val="nil"/>
              <w:left w:val="nil"/>
              <w:bottom w:val="single" w:sz="4" w:space="0" w:color="auto"/>
              <w:right w:val="single" w:sz="4" w:space="0" w:color="auto"/>
            </w:tcBorders>
            <w:shd w:val="clear" w:color="auto" w:fill="auto"/>
            <w:noWrap/>
            <w:vAlign w:val="center"/>
            <w:hideMark/>
          </w:tcPr>
          <w:p w14:paraId="22F9A375" w14:textId="77777777" w:rsidR="004F123D" w:rsidRPr="00460916" w:rsidRDefault="004F123D" w:rsidP="00D42DCB">
            <w:pPr>
              <w:rPr>
                <w:spacing w:val="-4"/>
                <w:szCs w:val="24"/>
                <w:lang w:eastAsia="lt-LT"/>
              </w:rPr>
            </w:pPr>
            <w:r w:rsidRPr="000C412C">
              <w:rPr>
                <w:spacing w:val="-4"/>
                <w:szCs w:val="24"/>
                <w:lang w:eastAsia="lt-LT"/>
              </w:rPr>
              <w:t>Valstybės įmonė Valstybės žemės fondas</w:t>
            </w:r>
          </w:p>
        </w:tc>
      </w:tr>
      <w:tr w:rsidR="004F123D" w:rsidRPr="00460916" w14:paraId="3BA54CD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3BD880B" w14:textId="77777777" w:rsidR="004F123D" w:rsidRPr="004E6B72" w:rsidRDefault="004F123D" w:rsidP="00D42DCB">
            <w:pPr>
              <w:rPr>
                <w:spacing w:val="-4"/>
                <w:szCs w:val="24"/>
                <w:lang w:eastAsia="lt-LT"/>
              </w:rPr>
            </w:pPr>
            <w:r>
              <w:rPr>
                <w:spacing w:val="-4"/>
                <w:szCs w:val="24"/>
                <w:lang w:eastAsia="lt-LT"/>
              </w:rPr>
              <w:t>167.</w:t>
            </w:r>
          </w:p>
        </w:tc>
        <w:tc>
          <w:tcPr>
            <w:tcW w:w="4744" w:type="pct"/>
            <w:tcBorders>
              <w:top w:val="nil"/>
              <w:left w:val="nil"/>
              <w:bottom w:val="single" w:sz="4" w:space="0" w:color="auto"/>
              <w:right w:val="single" w:sz="4" w:space="0" w:color="auto"/>
            </w:tcBorders>
            <w:shd w:val="clear" w:color="auto" w:fill="auto"/>
            <w:noWrap/>
            <w:vAlign w:val="center"/>
            <w:hideMark/>
          </w:tcPr>
          <w:p w14:paraId="2918E8BC" w14:textId="77777777" w:rsidR="004F123D" w:rsidRPr="00460916" w:rsidRDefault="004F123D" w:rsidP="00D42DCB">
            <w:pPr>
              <w:rPr>
                <w:spacing w:val="-4"/>
                <w:szCs w:val="24"/>
                <w:lang w:eastAsia="lt-LT"/>
              </w:rPr>
            </w:pPr>
            <w:r w:rsidRPr="000C412C">
              <w:rPr>
                <w:spacing w:val="-4"/>
                <w:szCs w:val="24"/>
                <w:lang w:eastAsia="lt-LT"/>
              </w:rPr>
              <w:t>Valstybės įmonė Žemės ūkio informacijos ir kaimo verslo centras</w:t>
            </w:r>
          </w:p>
        </w:tc>
      </w:tr>
      <w:tr w:rsidR="004F123D" w:rsidRPr="00460916" w14:paraId="783AC6D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F828896" w14:textId="77777777" w:rsidR="004F123D" w:rsidRPr="004E6B72" w:rsidRDefault="004F123D" w:rsidP="00D42DCB">
            <w:pPr>
              <w:rPr>
                <w:spacing w:val="-4"/>
                <w:szCs w:val="24"/>
                <w:lang w:eastAsia="lt-LT"/>
              </w:rPr>
            </w:pPr>
            <w:r>
              <w:rPr>
                <w:spacing w:val="-4"/>
                <w:szCs w:val="24"/>
                <w:lang w:eastAsia="lt-LT"/>
              </w:rPr>
              <w:t>168.</w:t>
            </w:r>
          </w:p>
        </w:tc>
        <w:tc>
          <w:tcPr>
            <w:tcW w:w="4744" w:type="pct"/>
            <w:tcBorders>
              <w:top w:val="nil"/>
              <w:left w:val="nil"/>
              <w:bottom w:val="single" w:sz="4" w:space="0" w:color="auto"/>
              <w:right w:val="single" w:sz="4" w:space="0" w:color="auto"/>
            </w:tcBorders>
            <w:shd w:val="clear" w:color="auto" w:fill="auto"/>
            <w:noWrap/>
            <w:vAlign w:val="center"/>
            <w:hideMark/>
          </w:tcPr>
          <w:p w14:paraId="5DBEB536" w14:textId="77777777" w:rsidR="004F123D" w:rsidRPr="00460916" w:rsidRDefault="004F123D" w:rsidP="00D42DCB">
            <w:pPr>
              <w:rPr>
                <w:spacing w:val="-4"/>
                <w:szCs w:val="24"/>
                <w:lang w:eastAsia="lt-LT"/>
              </w:rPr>
            </w:pPr>
            <w:r w:rsidRPr="000C412C">
              <w:rPr>
                <w:spacing w:val="-4"/>
                <w:szCs w:val="24"/>
                <w:lang w:eastAsia="lt-LT"/>
              </w:rPr>
              <w:t>Viešoji įstaiga Lietuvos žemės ūkio konsultavimo tarnyba</w:t>
            </w:r>
          </w:p>
        </w:tc>
      </w:tr>
      <w:tr w:rsidR="004F123D" w:rsidRPr="00460916" w14:paraId="1E42570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EAE101" w14:textId="77777777" w:rsidR="004F123D" w:rsidRPr="004E6B72" w:rsidRDefault="004F123D" w:rsidP="00D42DCB">
            <w:pPr>
              <w:rPr>
                <w:spacing w:val="-4"/>
                <w:szCs w:val="24"/>
                <w:lang w:eastAsia="lt-LT"/>
              </w:rPr>
            </w:pPr>
            <w:r>
              <w:rPr>
                <w:spacing w:val="-4"/>
                <w:szCs w:val="24"/>
                <w:lang w:eastAsia="lt-LT"/>
              </w:rPr>
              <w:t>169.</w:t>
            </w:r>
          </w:p>
        </w:tc>
        <w:tc>
          <w:tcPr>
            <w:tcW w:w="4744" w:type="pct"/>
            <w:tcBorders>
              <w:top w:val="nil"/>
              <w:left w:val="nil"/>
              <w:bottom w:val="single" w:sz="4" w:space="0" w:color="auto"/>
              <w:right w:val="single" w:sz="4" w:space="0" w:color="auto"/>
            </w:tcBorders>
            <w:shd w:val="clear" w:color="auto" w:fill="auto"/>
            <w:noWrap/>
            <w:vAlign w:val="center"/>
            <w:hideMark/>
          </w:tcPr>
          <w:p w14:paraId="2AC68E00" w14:textId="77777777" w:rsidR="004F123D" w:rsidRPr="00460916" w:rsidRDefault="004F123D" w:rsidP="00D42DCB">
            <w:pPr>
              <w:rPr>
                <w:spacing w:val="-4"/>
                <w:szCs w:val="24"/>
                <w:lang w:eastAsia="lt-LT"/>
              </w:rPr>
            </w:pPr>
            <w:r w:rsidRPr="00460916">
              <w:rPr>
                <w:spacing w:val="-4"/>
                <w:szCs w:val="24"/>
                <w:lang w:eastAsia="lt-LT"/>
              </w:rPr>
              <w:t>Nacionalinė mokėjimo agentūra prie Žemės ūkio ministerijos</w:t>
            </w:r>
          </w:p>
        </w:tc>
      </w:tr>
      <w:tr w:rsidR="004F123D" w:rsidRPr="00460916" w14:paraId="11D3AC3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211FE96" w14:textId="77777777" w:rsidR="004F123D" w:rsidRPr="004E6B72" w:rsidRDefault="004F123D" w:rsidP="00D42DCB">
            <w:pPr>
              <w:rPr>
                <w:spacing w:val="-4"/>
                <w:szCs w:val="24"/>
                <w:lang w:eastAsia="lt-LT"/>
              </w:rPr>
            </w:pPr>
            <w:r>
              <w:rPr>
                <w:spacing w:val="-4"/>
                <w:szCs w:val="24"/>
                <w:lang w:eastAsia="lt-LT"/>
              </w:rPr>
              <w:t>170.</w:t>
            </w:r>
          </w:p>
        </w:tc>
        <w:tc>
          <w:tcPr>
            <w:tcW w:w="4744" w:type="pct"/>
            <w:tcBorders>
              <w:top w:val="nil"/>
              <w:left w:val="nil"/>
              <w:bottom w:val="single" w:sz="4" w:space="0" w:color="auto"/>
              <w:right w:val="single" w:sz="4" w:space="0" w:color="auto"/>
            </w:tcBorders>
            <w:shd w:val="clear" w:color="auto" w:fill="auto"/>
            <w:noWrap/>
            <w:vAlign w:val="center"/>
            <w:hideMark/>
          </w:tcPr>
          <w:p w14:paraId="3760A62C" w14:textId="77777777" w:rsidR="004F123D" w:rsidRPr="00460916" w:rsidRDefault="004F123D" w:rsidP="00D42DCB">
            <w:pPr>
              <w:rPr>
                <w:spacing w:val="-4"/>
                <w:szCs w:val="24"/>
                <w:lang w:eastAsia="lt-LT"/>
              </w:rPr>
            </w:pPr>
            <w:r w:rsidRPr="00460916">
              <w:rPr>
                <w:spacing w:val="-4"/>
                <w:szCs w:val="24"/>
                <w:lang w:eastAsia="lt-LT"/>
              </w:rPr>
              <w:t>Nacionalinė žemės tarnyba prie Žemės ūkio ministerijos</w:t>
            </w:r>
          </w:p>
        </w:tc>
      </w:tr>
      <w:tr w:rsidR="004F123D" w:rsidRPr="00460916" w14:paraId="3BFBBD9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081B536" w14:textId="77777777" w:rsidR="004F123D" w:rsidRPr="004E6B72" w:rsidRDefault="004F123D" w:rsidP="00D42DCB">
            <w:pPr>
              <w:rPr>
                <w:spacing w:val="-4"/>
                <w:szCs w:val="24"/>
                <w:lang w:eastAsia="lt-LT"/>
              </w:rPr>
            </w:pPr>
            <w:r>
              <w:rPr>
                <w:spacing w:val="-4"/>
                <w:szCs w:val="24"/>
                <w:lang w:eastAsia="lt-LT"/>
              </w:rPr>
              <w:t>171.</w:t>
            </w:r>
          </w:p>
        </w:tc>
        <w:tc>
          <w:tcPr>
            <w:tcW w:w="4744" w:type="pct"/>
            <w:tcBorders>
              <w:top w:val="nil"/>
              <w:left w:val="nil"/>
              <w:bottom w:val="single" w:sz="4" w:space="0" w:color="auto"/>
              <w:right w:val="single" w:sz="4" w:space="0" w:color="auto"/>
            </w:tcBorders>
            <w:shd w:val="clear" w:color="auto" w:fill="auto"/>
            <w:noWrap/>
            <w:vAlign w:val="center"/>
            <w:hideMark/>
          </w:tcPr>
          <w:p w14:paraId="0B119131" w14:textId="77777777" w:rsidR="004F123D" w:rsidRPr="00460916" w:rsidRDefault="004F123D" w:rsidP="00D42DCB">
            <w:pPr>
              <w:rPr>
                <w:spacing w:val="-4"/>
                <w:szCs w:val="24"/>
                <w:lang w:eastAsia="lt-LT"/>
              </w:rPr>
            </w:pPr>
            <w:r w:rsidRPr="00460916">
              <w:rPr>
                <w:spacing w:val="-4"/>
                <w:szCs w:val="24"/>
                <w:lang w:eastAsia="lt-LT"/>
              </w:rPr>
              <w:t>Žuvininkystės tarnyba prie Lietuvos Respublikos žemės ūkio ministerijos</w:t>
            </w:r>
          </w:p>
        </w:tc>
      </w:tr>
      <w:tr w:rsidR="004F123D" w:rsidRPr="00460916" w14:paraId="69F8798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3A56FC9" w14:textId="77777777" w:rsidR="004F123D" w:rsidRPr="004E6B72" w:rsidRDefault="004F123D" w:rsidP="00D42DCB">
            <w:pPr>
              <w:rPr>
                <w:spacing w:val="-4"/>
                <w:szCs w:val="24"/>
                <w:lang w:eastAsia="lt-LT"/>
              </w:rPr>
            </w:pPr>
            <w:r>
              <w:rPr>
                <w:spacing w:val="-4"/>
                <w:szCs w:val="24"/>
                <w:lang w:eastAsia="lt-LT"/>
              </w:rPr>
              <w:t>172.</w:t>
            </w:r>
          </w:p>
        </w:tc>
        <w:tc>
          <w:tcPr>
            <w:tcW w:w="4744" w:type="pct"/>
            <w:tcBorders>
              <w:top w:val="nil"/>
              <w:left w:val="nil"/>
              <w:bottom w:val="single" w:sz="4" w:space="0" w:color="auto"/>
              <w:right w:val="single" w:sz="4" w:space="0" w:color="auto"/>
            </w:tcBorders>
            <w:shd w:val="clear" w:color="auto" w:fill="auto"/>
            <w:noWrap/>
            <w:vAlign w:val="center"/>
          </w:tcPr>
          <w:p w14:paraId="3CBE420B" w14:textId="77777777" w:rsidR="004F123D" w:rsidRPr="00460916" w:rsidRDefault="004F123D" w:rsidP="00D42DCB">
            <w:pPr>
              <w:rPr>
                <w:spacing w:val="-4"/>
                <w:szCs w:val="24"/>
                <w:lang w:eastAsia="lt-LT"/>
              </w:rPr>
            </w:pPr>
            <w:r w:rsidRPr="0024295B">
              <w:rPr>
                <w:spacing w:val="-4"/>
                <w:szCs w:val="24"/>
                <w:lang w:eastAsia="lt-LT"/>
              </w:rPr>
              <w:t>Vie</w:t>
            </w:r>
            <w:r w:rsidRPr="0024295B">
              <w:rPr>
                <w:rFonts w:hint="eastAsia"/>
                <w:spacing w:val="-4"/>
                <w:szCs w:val="24"/>
                <w:lang w:eastAsia="lt-LT"/>
              </w:rPr>
              <w:t>š</w:t>
            </w:r>
            <w:r w:rsidRPr="0024295B">
              <w:rPr>
                <w:spacing w:val="-4"/>
                <w:szCs w:val="24"/>
                <w:lang w:eastAsia="lt-LT"/>
              </w:rPr>
              <w:t xml:space="preserve">oji </w:t>
            </w:r>
            <w:r w:rsidRPr="0024295B">
              <w:rPr>
                <w:rFonts w:hint="eastAsia"/>
                <w:spacing w:val="-4"/>
                <w:szCs w:val="24"/>
                <w:lang w:eastAsia="lt-LT"/>
              </w:rPr>
              <w:t>į</w:t>
            </w:r>
            <w:r w:rsidRPr="0024295B">
              <w:rPr>
                <w:spacing w:val="-4"/>
                <w:szCs w:val="24"/>
                <w:lang w:eastAsia="lt-LT"/>
              </w:rPr>
              <w:t>staiga Kaimo verslo ir rink</w:t>
            </w:r>
            <w:r w:rsidRPr="0024295B">
              <w:rPr>
                <w:rFonts w:hint="eastAsia"/>
                <w:spacing w:val="-4"/>
                <w:szCs w:val="24"/>
                <w:lang w:eastAsia="lt-LT"/>
              </w:rPr>
              <w:t>ų</w:t>
            </w:r>
            <w:r w:rsidRPr="0024295B">
              <w:rPr>
                <w:spacing w:val="-4"/>
                <w:szCs w:val="24"/>
                <w:lang w:eastAsia="lt-LT"/>
              </w:rPr>
              <w:t xml:space="preserve"> pl</w:t>
            </w:r>
            <w:r w:rsidRPr="0024295B">
              <w:rPr>
                <w:rFonts w:hint="eastAsia"/>
                <w:spacing w:val="-4"/>
                <w:szCs w:val="24"/>
                <w:lang w:eastAsia="lt-LT"/>
              </w:rPr>
              <w:t>ė</w:t>
            </w:r>
            <w:r w:rsidRPr="0024295B">
              <w:rPr>
                <w:spacing w:val="-4"/>
                <w:szCs w:val="24"/>
                <w:lang w:eastAsia="lt-LT"/>
              </w:rPr>
              <w:t>tros agent</w:t>
            </w:r>
            <w:r w:rsidRPr="0024295B">
              <w:rPr>
                <w:rFonts w:hint="eastAsia"/>
                <w:spacing w:val="-4"/>
                <w:szCs w:val="24"/>
                <w:lang w:eastAsia="lt-LT"/>
              </w:rPr>
              <w:t>ū</w:t>
            </w:r>
            <w:r w:rsidRPr="0024295B">
              <w:rPr>
                <w:spacing w:val="-4"/>
                <w:szCs w:val="24"/>
                <w:lang w:eastAsia="lt-LT"/>
              </w:rPr>
              <w:t>ra</w:t>
            </w:r>
          </w:p>
        </w:tc>
      </w:tr>
      <w:tr w:rsidR="004F123D" w:rsidRPr="00460916" w14:paraId="6D678C0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C5B58EE" w14:textId="77777777" w:rsidR="004F123D" w:rsidRPr="004E6B72" w:rsidRDefault="004F123D" w:rsidP="00D42DCB">
            <w:pPr>
              <w:rPr>
                <w:spacing w:val="-4"/>
                <w:szCs w:val="24"/>
                <w:lang w:eastAsia="lt-LT"/>
              </w:rPr>
            </w:pPr>
            <w:r>
              <w:rPr>
                <w:spacing w:val="-4"/>
                <w:szCs w:val="24"/>
                <w:lang w:eastAsia="lt-LT"/>
              </w:rPr>
              <w:t>173.</w:t>
            </w:r>
          </w:p>
        </w:tc>
        <w:tc>
          <w:tcPr>
            <w:tcW w:w="4744" w:type="pct"/>
            <w:tcBorders>
              <w:top w:val="nil"/>
              <w:left w:val="nil"/>
              <w:bottom w:val="single" w:sz="4" w:space="0" w:color="auto"/>
              <w:right w:val="single" w:sz="4" w:space="0" w:color="auto"/>
            </w:tcBorders>
            <w:shd w:val="clear" w:color="auto" w:fill="auto"/>
            <w:noWrap/>
            <w:vAlign w:val="center"/>
          </w:tcPr>
          <w:p w14:paraId="576F8C55" w14:textId="77777777" w:rsidR="004F123D" w:rsidRPr="00460916" w:rsidRDefault="004F123D" w:rsidP="00D42DCB">
            <w:pPr>
              <w:rPr>
                <w:spacing w:val="-4"/>
                <w:szCs w:val="24"/>
                <w:lang w:eastAsia="lt-LT"/>
              </w:rPr>
            </w:pPr>
            <w:r w:rsidRPr="0024295B">
              <w:rPr>
                <w:spacing w:val="-4"/>
                <w:szCs w:val="24"/>
                <w:lang w:eastAsia="lt-LT"/>
              </w:rPr>
              <w:t>Valstybin</w:t>
            </w:r>
            <w:r w:rsidRPr="0024295B">
              <w:rPr>
                <w:rFonts w:hint="eastAsia"/>
                <w:spacing w:val="-4"/>
                <w:szCs w:val="24"/>
                <w:lang w:eastAsia="lt-LT"/>
              </w:rPr>
              <w:t>ė</w:t>
            </w:r>
            <w:r w:rsidRPr="0024295B">
              <w:rPr>
                <w:spacing w:val="-4"/>
                <w:szCs w:val="24"/>
                <w:lang w:eastAsia="lt-LT"/>
              </w:rPr>
              <w:t xml:space="preserve"> augalininkyst</w:t>
            </w:r>
            <w:r w:rsidRPr="0024295B">
              <w:rPr>
                <w:rFonts w:hint="eastAsia"/>
                <w:spacing w:val="-4"/>
                <w:szCs w:val="24"/>
                <w:lang w:eastAsia="lt-LT"/>
              </w:rPr>
              <w:t>ė</w:t>
            </w:r>
            <w:r w:rsidRPr="0024295B">
              <w:rPr>
                <w:spacing w:val="-4"/>
                <w:szCs w:val="24"/>
                <w:lang w:eastAsia="lt-LT"/>
              </w:rPr>
              <w:t xml:space="preserve">s tarnyba prie </w:t>
            </w:r>
            <w:r w:rsidRPr="0024295B">
              <w:rPr>
                <w:rFonts w:hint="eastAsia"/>
                <w:spacing w:val="-4"/>
                <w:szCs w:val="24"/>
                <w:lang w:eastAsia="lt-LT"/>
              </w:rPr>
              <w:t>Ž</w:t>
            </w:r>
            <w:r w:rsidRPr="0024295B">
              <w:rPr>
                <w:spacing w:val="-4"/>
                <w:szCs w:val="24"/>
                <w:lang w:eastAsia="lt-LT"/>
              </w:rPr>
              <w:t>em</w:t>
            </w:r>
            <w:r w:rsidRPr="0024295B">
              <w:rPr>
                <w:rFonts w:hint="eastAsia"/>
                <w:spacing w:val="-4"/>
                <w:szCs w:val="24"/>
                <w:lang w:eastAsia="lt-LT"/>
              </w:rPr>
              <w:t>ė</w:t>
            </w:r>
            <w:r w:rsidRPr="0024295B">
              <w:rPr>
                <w:spacing w:val="-4"/>
                <w:szCs w:val="24"/>
                <w:lang w:eastAsia="lt-LT"/>
              </w:rPr>
              <w:t xml:space="preserve">s </w:t>
            </w:r>
            <w:r w:rsidRPr="0024295B">
              <w:rPr>
                <w:rFonts w:hint="eastAsia"/>
                <w:spacing w:val="-4"/>
                <w:szCs w:val="24"/>
                <w:lang w:eastAsia="lt-LT"/>
              </w:rPr>
              <w:t>ū</w:t>
            </w:r>
            <w:r w:rsidRPr="0024295B">
              <w:rPr>
                <w:spacing w:val="-4"/>
                <w:szCs w:val="24"/>
                <w:lang w:eastAsia="lt-LT"/>
              </w:rPr>
              <w:t>kio ministerijos</w:t>
            </w:r>
          </w:p>
        </w:tc>
      </w:tr>
      <w:tr w:rsidR="004F123D" w:rsidRPr="003902A7" w14:paraId="63FF4663"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87462CE" w14:textId="77777777" w:rsidR="004F123D" w:rsidRPr="000C412C" w:rsidRDefault="004F123D" w:rsidP="00D42DCB">
            <w:pPr>
              <w:jc w:val="center"/>
              <w:rPr>
                <w:b/>
                <w:spacing w:val="-4"/>
                <w:szCs w:val="24"/>
                <w:lang w:eastAsia="lt-LT"/>
              </w:rPr>
            </w:pPr>
            <w:r w:rsidRPr="000C412C">
              <w:rPr>
                <w:b/>
                <w:spacing w:val="-4"/>
                <w:szCs w:val="24"/>
                <w:lang w:eastAsia="lt-LT"/>
              </w:rPr>
              <w:t>Kita</w:t>
            </w:r>
          </w:p>
        </w:tc>
      </w:tr>
      <w:tr w:rsidR="004F123D" w:rsidRPr="00460916" w14:paraId="66749FB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33C1DBA" w14:textId="77777777" w:rsidR="004F123D" w:rsidRPr="004E6B72" w:rsidRDefault="004F123D" w:rsidP="00D42DCB">
            <w:pPr>
              <w:rPr>
                <w:spacing w:val="-4"/>
                <w:szCs w:val="24"/>
                <w:lang w:eastAsia="lt-LT"/>
              </w:rPr>
            </w:pPr>
            <w:r>
              <w:rPr>
                <w:spacing w:val="-4"/>
                <w:szCs w:val="24"/>
                <w:lang w:eastAsia="lt-LT"/>
              </w:rPr>
              <w:t>174.</w:t>
            </w:r>
          </w:p>
        </w:tc>
        <w:tc>
          <w:tcPr>
            <w:tcW w:w="4744" w:type="pct"/>
            <w:tcBorders>
              <w:top w:val="nil"/>
              <w:left w:val="nil"/>
              <w:bottom w:val="single" w:sz="4" w:space="0" w:color="auto"/>
              <w:right w:val="single" w:sz="4" w:space="0" w:color="auto"/>
            </w:tcBorders>
            <w:shd w:val="clear" w:color="auto" w:fill="auto"/>
            <w:noWrap/>
            <w:vAlign w:val="center"/>
            <w:hideMark/>
          </w:tcPr>
          <w:p w14:paraId="444D59A3" w14:textId="77777777" w:rsidR="004F123D" w:rsidRPr="00460916" w:rsidRDefault="004F123D" w:rsidP="00D42DCB">
            <w:pPr>
              <w:rPr>
                <w:spacing w:val="-4"/>
                <w:szCs w:val="24"/>
                <w:lang w:eastAsia="lt-LT"/>
              </w:rPr>
            </w:pPr>
            <w:r w:rsidRPr="00460916">
              <w:rPr>
                <w:spacing w:val="-4"/>
                <w:szCs w:val="24"/>
                <w:lang w:eastAsia="lt-LT"/>
              </w:rPr>
              <w:t>Lietuvos Respublikos Prezidento kanceliarija</w:t>
            </w:r>
          </w:p>
        </w:tc>
      </w:tr>
      <w:tr w:rsidR="004F123D" w:rsidRPr="00460916" w14:paraId="598491C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320706C" w14:textId="77777777" w:rsidR="004F123D" w:rsidRPr="004E6B72" w:rsidRDefault="004F123D" w:rsidP="00D42DCB">
            <w:pPr>
              <w:rPr>
                <w:spacing w:val="-4"/>
                <w:szCs w:val="24"/>
                <w:lang w:eastAsia="lt-LT"/>
              </w:rPr>
            </w:pPr>
            <w:r>
              <w:rPr>
                <w:spacing w:val="-4"/>
                <w:szCs w:val="24"/>
                <w:lang w:eastAsia="lt-LT"/>
              </w:rPr>
              <w:t>175.</w:t>
            </w:r>
          </w:p>
        </w:tc>
        <w:tc>
          <w:tcPr>
            <w:tcW w:w="4744" w:type="pct"/>
            <w:tcBorders>
              <w:top w:val="nil"/>
              <w:left w:val="nil"/>
              <w:bottom w:val="single" w:sz="4" w:space="0" w:color="auto"/>
              <w:right w:val="single" w:sz="4" w:space="0" w:color="auto"/>
            </w:tcBorders>
            <w:shd w:val="clear" w:color="auto" w:fill="auto"/>
            <w:noWrap/>
            <w:vAlign w:val="center"/>
            <w:hideMark/>
          </w:tcPr>
          <w:p w14:paraId="2E85AE83" w14:textId="77777777" w:rsidR="004F123D" w:rsidRPr="00460916" w:rsidRDefault="004F123D" w:rsidP="00D42DCB">
            <w:pPr>
              <w:rPr>
                <w:spacing w:val="-4"/>
                <w:szCs w:val="24"/>
                <w:lang w:eastAsia="lt-LT"/>
              </w:rPr>
            </w:pPr>
            <w:r w:rsidRPr="00460916">
              <w:rPr>
                <w:spacing w:val="-4"/>
                <w:szCs w:val="24"/>
                <w:lang w:eastAsia="lt-LT"/>
              </w:rPr>
              <w:t>Lietuvos Respublikos Seimo kanceliarija</w:t>
            </w:r>
          </w:p>
        </w:tc>
      </w:tr>
      <w:tr w:rsidR="004F123D" w:rsidRPr="00460916" w14:paraId="36406D2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DDA9135" w14:textId="77777777" w:rsidR="004F123D" w:rsidRPr="004E6B72" w:rsidRDefault="004F123D" w:rsidP="00D42DCB">
            <w:pPr>
              <w:rPr>
                <w:spacing w:val="-4"/>
                <w:szCs w:val="24"/>
                <w:lang w:eastAsia="lt-LT"/>
              </w:rPr>
            </w:pPr>
            <w:r w:rsidRPr="00460916">
              <w:rPr>
                <w:spacing w:val="-4"/>
                <w:szCs w:val="24"/>
                <w:lang w:eastAsia="lt-LT"/>
              </w:rPr>
              <w:t>176.</w:t>
            </w:r>
          </w:p>
        </w:tc>
        <w:tc>
          <w:tcPr>
            <w:tcW w:w="4744" w:type="pct"/>
            <w:tcBorders>
              <w:top w:val="nil"/>
              <w:left w:val="nil"/>
              <w:bottom w:val="single" w:sz="4" w:space="0" w:color="auto"/>
              <w:right w:val="single" w:sz="4" w:space="0" w:color="auto"/>
            </w:tcBorders>
            <w:shd w:val="clear" w:color="auto" w:fill="auto"/>
            <w:noWrap/>
            <w:vAlign w:val="center"/>
            <w:hideMark/>
          </w:tcPr>
          <w:p w14:paraId="55018461" w14:textId="77777777" w:rsidR="004F123D" w:rsidRPr="00460916" w:rsidRDefault="004F123D" w:rsidP="00D42DCB">
            <w:pPr>
              <w:rPr>
                <w:spacing w:val="-4"/>
                <w:szCs w:val="24"/>
                <w:lang w:eastAsia="lt-LT"/>
              </w:rPr>
            </w:pPr>
            <w:r w:rsidRPr="00460916">
              <w:rPr>
                <w:spacing w:val="-4"/>
                <w:szCs w:val="24"/>
                <w:lang w:eastAsia="lt-LT"/>
              </w:rPr>
              <w:t>Lietuvos Respublikos Seimo kontrolierių įstaiga</w:t>
            </w:r>
          </w:p>
        </w:tc>
      </w:tr>
      <w:tr w:rsidR="004F123D" w:rsidRPr="00460916" w14:paraId="2BE2FAC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0A965C9" w14:textId="77777777" w:rsidR="004F123D" w:rsidRPr="004E6B72" w:rsidRDefault="004F123D" w:rsidP="00D42DCB">
            <w:pPr>
              <w:rPr>
                <w:spacing w:val="-4"/>
                <w:szCs w:val="24"/>
                <w:lang w:eastAsia="lt-LT"/>
              </w:rPr>
            </w:pPr>
            <w:r>
              <w:rPr>
                <w:spacing w:val="-4"/>
                <w:szCs w:val="24"/>
                <w:lang w:eastAsia="lt-LT"/>
              </w:rPr>
              <w:t>177.</w:t>
            </w:r>
          </w:p>
        </w:tc>
        <w:tc>
          <w:tcPr>
            <w:tcW w:w="4744" w:type="pct"/>
            <w:tcBorders>
              <w:top w:val="nil"/>
              <w:left w:val="nil"/>
              <w:bottom w:val="single" w:sz="4" w:space="0" w:color="auto"/>
              <w:right w:val="single" w:sz="4" w:space="0" w:color="auto"/>
            </w:tcBorders>
            <w:shd w:val="clear" w:color="auto" w:fill="auto"/>
            <w:noWrap/>
            <w:vAlign w:val="center"/>
            <w:hideMark/>
          </w:tcPr>
          <w:p w14:paraId="5DB2B552" w14:textId="77777777" w:rsidR="004F123D" w:rsidRPr="00460916" w:rsidRDefault="004F123D" w:rsidP="00D42DCB">
            <w:pPr>
              <w:rPr>
                <w:spacing w:val="-4"/>
                <w:szCs w:val="24"/>
                <w:lang w:eastAsia="lt-LT"/>
              </w:rPr>
            </w:pPr>
            <w:r w:rsidRPr="00460916">
              <w:rPr>
                <w:spacing w:val="-4"/>
                <w:szCs w:val="24"/>
                <w:lang w:eastAsia="lt-LT"/>
              </w:rPr>
              <w:t>Lietuvos Respublikos Vyriausybės kanceliarija</w:t>
            </w:r>
          </w:p>
        </w:tc>
      </w:tr>
      <w:tr w:rsidR="004F123D" w:rsidRPr="000C412C" w14:paraId="412936C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DBC9FE1" w14:textId="77777777" w:rsidR="004F123D" w:rsidRPr="004E6B72" w:rsidRDefault="004F123D" w:rsidP="00D42DCB">
            <w:pPr>
              <w:rPr>
                <w:spacing w:val="-4"/>
                <w:szCs w:val="24"/>
                <w:lang w:eastAsia="lt-LT"/>
              </w:rPr>
            </w:pPr>
            <w:r w:rsidRPr="000C412C">
              <w:rPr>
                <w:spacing w:val="-4"/>
                <w:szCs w:val="24"/>
                <w:lang w:eastAsia="lt-LT"/>
              </w:rPr>
              <w:t>178.</w:t>
            </w:r>
          </w:p>
        </w:tc>
        <w:tc>
          <w:tcPr>
            <w:tcW w:w="4744" w:type="pct"/>
            <w:tcBorders>
              <w:top w:val="nil"/>
              <w:left w:val="nil"/>
              <w:bottom w:val="single" w:sz="4" w:space="0" w:color="auto"/>
              <w:right w:val="single" w:sz="4" w:space="0" w:color="auto"/>
            </w:tcBorders>
            <w:shd w:val="clear" w:color="auto" w:fill="auto"/>
            <w:noWrap/>
            <w:vAlign w:val="center"/>
          </w:tcPr>
          <w:p w14:paraId="084E5BED" w14:textId="77777777" w:rsidR="004F123D" w:rsidRPr="000C412C" w:rsidRDefault="004F123D" w:rsidP="00D42DCB">
            <w:pPr>
              <w:rPr>
                <w:spacing w:val="-4"/>
                <w:szCs w:val="24"/>
                <w:lang w:eastAsia="lt-LT"/>
              </w:rPr>
            </w:pPr>
            <w:r w:rsidRPr="000C412C">
              <w:rPr>
                <w:spacing w:val="-4"/>
                <w:szCs w:val="24"/>
                <w:lang w:eastAsia="lt-LT"/>
              </w:rPr>
              <w:t>Vyriausybės atstovų įstaiga</w:t>
            </w:r>
          </w:p>
        </w:tc>
      </w:tr>
      <w:tr w:rsidR="004F123D" w:rsidRPr="00460916" w14:paraId="326159B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526C25C" w14:textId="77777777" w:rsidR="004F123D" w:rsidRPr="004E6B72" w:rsidRDefault="004F123D" w:rsidP="00D42DCB">
            <w:pPr>
              <w:rPr>
                <w:spacing w:val="-4"/>
                <w:szCs w:val="24"/>
                <w:lang w:eastAsia="lt-LT"/>
              </w:rPr>
            </w:pPr>
            <w:r>
              <w:rPr>
                <w:spacing w:val="-4"/>
                <w:szCs w:val="24"/>
                <w:lang w:eastAsia="lt-LT"/>
              </w:rPr>
              <w:t>179.</w:t>
            </w:r>
          </w:p>
        </w:tc>
        <w:tc>
          <w:tcPr>
            <w:tcW w:w="4744" w:type="pct"/>
            <w:tcBorders>
              <w:top w:val="nil"/>
              <w:left w:val="nil"/>
              <w:bottom w:val="single" w:sz="4" w:space="0" w:color="auto"/>
              <w:right w:val="single" w:sz="4" w:space="0" w:color="auto"/>
            </w:tcBorders>
            <w:shd w:val="clear" w:color="auto" w:fill="auto"/>
            <w:noWrap/>
            <w:vAlign w:val="center"/>
            <w:hideMark/>
          </w:tcPr>
          <w:p w14:paraId="1AFB365D" w14:textId="77777777" w:rsidR="004F123D" w:rsidRPr="00460916" w:rsidRDefault="004F123D" w:rsidP="00D42DCB">
            <w:pPr>
              <w:rPr>
                <w:spacing w:val="-4"/>
                <w:szCs w:val="24"/>
                <w:lang w:eastAsia="lt-LT"/>
              </w:rPr>
            </w:pPr>
            <w:r w:rsidRPr="00460916">
              <w:rPr>
                <w:spacing w:val="-4"/>
                <w:szCs w:val="24"/>
                <w:lang w:eastAsia="lt-LT"/>
              </w:rPr>
              <w:t>Lietuvos vyriausiojo archyvaro tarnyba</w:t>
            </w:r>
          </w:p>
        </w:tc>
      </w:tr>
      <w:tr w:rsidR="004F123D" w:rsidRPr="00460916" w14:paraId="6E76FC0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BBA8EDA" w14:textId="77777777" w:rsidR="004F123D" w:rsidRPr="004E6B72" w:rsidRDefault="004F123D" w:rsidP="00D42DCB">
            <w:pPr>
              <w:rPr>
                <w:spacing w:val="-4"/>
                <w:szCs w:val="24"/>
                <w:lang w:eastAsia="lt-LT"/>
              </w:rPr>
            </w:pPr>
            <w:r>
              <w:rPr>
                <w:spacing w:val="-4"/>
                <w:szCs w:val="24"/>
                <w:lang w:eastAsia="lt-LT"/>
              </w:rPr>
              <w:t>180.</w:t>
            </w:r>
          </w:p>
        </w:tc>
        <w:tc>
          <w:tcPr>
            <w:tcW w:w="4744" w:type="pct"/>
            <w:tcBorders>
              <w:top w:val="nil"/>
              <w:left w:val="nil"/>
              <w:bottom w:val="single" w:sz="4" w:space="0" w:color="auto"/>
              <w:right w:val="single" w:sz="4" w:space="0" w:color="auto"/>
            </w:tcBorders>
            <w:shd w:val="clear" w:color="auto" w:fill="auto"/>
            <w:noWrap/>
            <w:vAlign w:val="center"/>
            <w:hideMark/>
          </w:tcPr>
          <w:p w14:paraId="1F0719D6" w14:textId="77777777" w:rsidR="004F123D" w:rsidRPr="00460916" w:rsidRDefault="004F123D" w:rsidP="00D42DCB">
            <w:pPr>
              <w:rPr>
                <w:spacing w:val="-4"/>
                <w:szCs w:val="24"/>
                <w:lang w:eastAsia="lt-LT"/>
              </w:rPr>
            </w:pPr>
            <w:r w:rsidRPr="00460916">
              <w:rPr>
                <w:spacing w:val="-4"/>
                <w:szCs w:val="24"/>
                <w:lang w:eastAsia="lt-LT"/>
              </w:rPr>
              <w:t>Kauno regioninis valstybės archyvas</w:t>
            </w:r>
          </w:p>
        </w:tc>
      </w:tr>
      <w:tr w:rsidR="004F123D" w:rsidRPr="00460916" w14:paraId="24976A0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5AECDB0" w14:textId="77777777" w:rsidR="004F123D" w:rsidRPr="004E6B72" w:rsidRDefault="004F123D" w:rsidP="00D42DCB">
            <w:pPr>
              <w:rPr>
                <w:spacing w:val="-4"/>
                <w:szCs w:val="24"/>
                <w:lang w:eastAsia="lt-LT"/>
              </w:rPr>
            </w:pPr>
            <w:r>
              <w:rPr>
                <w:spacing w:val="-4"/>
                <w:szCs w:val="24"/>
                <w:lang w:eastAsia="lt-LT"/>
              </w:rPr>
              <w:t>181.</w:t>
            </w:r>
          </w:p>
        </w:tc>
        <w:tc>
          <w:tcPr>
            <w:tcW w:w="4744" w:type="pct"/>
            <w:tcBorders>
              <w:top w:val="nil"/>
              <w:left w:val="nil"/>
              <w:bottom w:val="single" w:sz="4" w:space="0" w:color="auto"/>
              <w:right w:val="single" w:sz="4" w:space="0" w:color="auto"/>
            </w:tcBorders>
            <w:shd w:val="clear" w:color="auto" w:fill="auto"/>
            <w:noWrap/>
            <w:vAlign w:val="center"/>
            <w:hideMark/>
          </w:tcPr>
          <w:p w14:paraId="7E15C79A" w14:textId="77777777" w:rsidR="004F123D" w:rsidRPr="00460916" w:rsidRDefault="004F123D" w:rsidP="00D42DCB">
            <w:pPr>
              <w:rPr>
                <w:spacing w:val="-4"/>
                <w:szCs w:val="24"/>
                <w:lang w:eastAsia="lt-LT"/>
              </w:rPr>
            </w:pPr>
            <w:r w:rsidRPr="00460916">
              <w:rPr>
                <w:spacing w:val="-4"/>
                <w:szCs w:val="24"/>
                <w:lang w:eastAsia="lt-LT"/>
              </w:rPr>
              <w:t>Klaipėdos regioninis valstybės archyvas</w:t>
            </w:r>
          </w:p>
        </w:tc>
      </w:tr>
      <w:tr w:rsidR="004F123D" w:rsidRPr="00460916" w14:paraId="620334B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FCAD3B9" w14:textId="77777777" w:rsidR="004F123D" w:rsidRPr="004E6B72" w:rsidRDefault="004F123D" w:rsidP="00D42DCB">
            <w:pPr>
              <w:rPr>
                <w:spacing w:val="-4"/>
                <w:szCs w:val="24"/>
                <w:lang w:eastAsia="lt-LT"/>
              </w:rPr>
            </w:pPr>
            <w:r>
              <w:rPr>
                <w:spacing w:val="-4"/>
                <w:szCs w:val="24"/>
                <w:lang w:eastAsia="lt-LT"/>
              </w:rPr>
              <w:t>182.</w:t>
            </w:r>
          </w:p>
        </w:tc>
        <w:tc>
          <w:tcPr>
            <w:tcW w:w="4744" w:type="pct"/>
            <w:tcBorders>
              <w:top w:val="nil"/>
              <w:left w:val="nil"/>
              <w:bottom w:val="single" w:sz="4" w:space="0" w:color="auto"/>
              <w:right w:val="single" w:sz="4" w:space="0" w:color="auto"/>
            </w:tcBorders>
            <w:shd w:val="clear" w:color="auto" w:fill="auto"/>
            <w:noWrap/>
            <w:vAlign w:val="center"/>
            <w:hideMark/>
          </w:tcPr>
          <w:p w14:paraId="032949DC" w14:textId="77777777" w:rsidR="004F123D" w:rsidRPr="00460916" w:rsidRDefault="004F123D" w:rsidP="00D42DCB">
            <w:pPr>
              <w:rPr>
                <w:spacing w:val="-4"/>
                <w:szCs w:val="24"/>
                <w:lang w:eastAsia="lt-LT"/>
              </w:rPr>
            </w:pPr>
            <w:r w:rsidRPr="00460916">
              <w:rPr>
                <w:spacing w:val="-4"/>
                <w:szCs w:val="24"/>
                <w:lang w:eastAsia="lt-LT"/>
              </w:rPr>
              <w:t>Lietuvos centrinis valstybės archyvas</w:t>
            </w:r>
          </w:p>
        </w:tc>
      </w:tr>
      <w:tr w:rsidR="004F123D" w:rsidRPr="00460916" w14:paraId="2CDB81A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00B433B" w14:textId="77777777" w:rsidR="004F123D" w:rsidRPr="004E6B72" w:rsidRDefault="004F123D" w:rsidP="00D42DCB">
            <w:pPr>
              <w:rPr>
                <w:spacing w:val="-4"/>
                <w:szCs w:val="24"/>
                <w:lang w:eastAsia="lt-LT"/>
              </w:rPr>
            </w:pPr>
            <w:r>
              <w:rPr>
                <w:spacing w:val="-4"/>
                <w:szCs w:val="24"/>
                <w:lang w:eastAsia="lt-LT"/>
              </w:rPr>
              <w:t>183.</w:t>
            </w:r>
          </w:p>
        </w:tc>
        <w:tc>
          <w:tcPr>
            <w:tcW w:w="4744" w:type="pct"/>
            <w:tcBorders>
              <w:top w:val="nil"/>
              <w:left w:val="nil"/>
              <w:bottom w:val="single" w:sz="4" w:space="0" w:color="auto"/>
              <w:right w:val="single" w:sz="4" w:space="0" w:color="auto"/>
            </w:tcBorders>
            <w:shd w:val="clear" w:color="auto" w:fill="auto"/>
            <w:vAlign w:val="center"/>
            <w:hideMark/>
          </w:tcPr>
          <w:p w14:paraId="3B1EEF9F" w14:textId="77777777" w:rsidR="004F123D" w:rsidRPr="00460916" w:rsidRDefault="004F123D" w:rsidP="00D42DCB">
            <w:pPr>
              <w:rPr>
                <w:spacing w:val="-4"/>
                <w:szCs w:val="24"/>
                <w:lang w:eastAsia="lt-LT"/>
              </w:rPr>
            </w:pPr>
            <w:r w:rsidRPr="00460916">
              <w:rPr>
                <w:spacing w:val="-4"/>
                <w:szCs w:val="24"/>
                <w:lang w:eastAsia="lt-LT"/>
              </w:rPr>
              <w:t>Lietuvos ypatingasis archyvas</w:t>
            </w:r>
          </w:p>
        </w:tc>
      </w:tr>
      <w:tr w:rsidR="004F123D" w:rsidRPr="00460916" w14:paraId="1809718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09A3CE" w14:textId="77777777" w:rsidR="004F123D" w:rsidRPr="004E6B72" w:rsidRDefault="004F123D" w:rsidP="00D42DCB">
            <w:pPr>
              <w:rPr>
                <w:spacing w:val="-4"/>
                <w:szCs w:val="24"/>
                <w:lang w:eastAsia="lt-LT"/>
              </w:rPr>
            </w:pPr>
            <w:r>
              <w:rPr>
                <w:spacing w:val="-4"/>
                <w:szCs w:val="24"/>
                <w:lang w:eastAsia="lt-LT"/>
              </w:rPr>
              <w:t>184.</w:t>
            </w:r>
          </w:p>
        </w:tc>
        <w:tc>
          <w:tcPr>
            <w:tcW w:w="4744" w:type="pct"/>
            <w:tcBorders>
              <w:top w:val="nil"/>
              <w:left w:val="nil"/>
              <w:bottom w:val="single" w:sz="4" w:space="0" w:color="auto"/>
              <w:right w:val="single" w:sz="4" w:space="0" w:color="auto"/>
            </w:tcBorders>
            <w:shd w:val="clear" w:color="auto" w:fill="auto"/>
            <w:noWrap/>
            <w:vAlign w:val="center"/>
            <w:hideMark/>
          </w:tcPr>
          <w:p w14:paraId="18DE0243" w14:textId="77777777" w:rsidR="004F123D" w:rsidRPr="00460916" w:rsidRDefault="004F123D" w:rsidP="00D42DCB">
            <w:pPr>
              <w:rPr>
                <w:spacing w:val="-4"/>
                <w:szCs w:val="24"/>
                <w:lang w:eastAsia="lt-LT"/>
              </w:rPr>
            </w:pPr>
            <w:r w:rsidRPr="00460916">
              <w:rPr>
                <w:spacing w:val="-4"/>
                <w:szCs w:val="24"/>
                <w:lang w:eastAsia="lt-LT"/>
              </w:rPr>
              <w:t>Lietuvos literatūros ir meno archyvas</w:t>
            </w:r>
          </w:p>
        </w:tc>
      </w:tr>
      <w:tr w:rsidR="004F123D" w:rsidRPr="00460916" w14:paraId="2C3089A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D54E976" w14:textId="77777777" w:rsidR="004F123D" w:rsidRPr="004E6B72" w:rsidRDefault="004F123D" w:rsidP="00D42DCB">
            <w:pPr>
              <w:rPr>
                <w:spacing w:val="-4"/>
                <w:szCs w:val="24"/>
                <w:lang w:eastAsia="lt-LT"/>
              </w:rPr>
            </w:pPr>
            <w:r>
              <w:rPr>
                <w:spacing w:val="-4"/>
                <w:szCs w:val="24"/>
                <w:lang w:eastAsia="lt-LT"/>
              </w:rPr>
              <w:t>185.</w:t>
            </w:r>
          </w:p>
        </w:tc>
        <w:tc>
          <w:tcPr>
            <w:tcW w:w="4744" w:type="pct"/>
            <w:tcBorders>
              <w:top w:val="nil"/>
              <w:left w:val="nil"/>
              <w:bottom w:val="single" w:sz="4" w:space="0" w:color="auto"/>
              <w:right w:val="single" w:sz="4" w:space="0" w:color="auto"/>
            </w:tcBorders>
            <w:shd w:val="clear" w:color="auto" w:fill="auto"/>
            <w:noWrap/>
            <w:vAlign w:val="center"/>
            <w:hideMark/>
          </w:tcPr>
          <w:p w14:paraId="7D8D2E27" w14:textId="77777777" w:rsidR="004F123D" w:rsidRPr="00460916" w:rsidRDefault="004F123D" w:rsidP="00D42DCB">
            <w:pPr>
              <w:rPr>
                <w:spacing w:val="-4"/>
                <w:szCs w:val="24"/>
                <w:lang w:eastAsia="lt-LT"/>
              </w:rPr>
            </w:pPr>
            <w:r w:rsidRPr="00460916">
              <w:rPr>
                <w:spacing w:val="-4"/>
                <w:szCs w:val="24"/>
                <w:lang w:eastAsia="lt-LT"/>
              </w:rPr>
              <w:t>Lietuvos valstybės istorijos archyvas</w:t>
            </w:r>
          </w:p>
        </w:tc>
      </w:tr>
      <w:tr w:rsidR="004F123D" w:rsidRPr="00460916" w14:paraId="1EDF7EA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D1D8C54" w14:textId="77777777" w:rsidR="004F123D" w:rsidRPr="004E6B72" w:rsidRDefault="004F123D" w:rsidP="00D42DCB">
            <w:pPr>
              <w:rPr>
                <w:spacing w:val="-4"/>
                <w:szCs w:val="24"/>
                <w:lang w:eastAsia="lt-LT"/>
              </w:rPr>
            </w:pPr>
            <w:r w:rsidRPr="00460916">
              <w:rPr>
                <w:spacing w:val="-4"/>
                <w:szCs w:val="24"/>
                <w:lang w:eastAsia="lt-LT"/>
              </w:rPr>
              <w:lastRenderedPageBreak/>
              <w:t>18</w:t>
            </w:r>
            <w:r>
              <w:rPr>
                <w:spacing w:val="-4"/>
                <w:szCs w:val="24"/>
                <w:lang w:eastAsia="lt-LT"/>
              </w:rPr>
              <w:t>6.</w:t>
            </w:r>
          </w:p>
        </w:tc>
        <w:tc>
          <w:tcPr>
            <w:tcW w:w="4744" w:type="pct"/>
            <w:tcBorders>
              <w:top w:val="nil"/>
              <w:left w:val="nil"/>
              <w:bottom w:val="single" w:sz="4" w:space="0" w:color="auto"/>
              <w:right w:val="single" w:sz="4" w:space="0" w:color="auto"/>
            </w:tcBorders>
            <w:shd w:val="clear" w:color="auto" w:fill="auto"/>
            <w:noWrap/>
            <w:vAlign w:val="center"/>
            <w:hideMark/>
          </w:tcPr>
          <w:p w14:paraId="519D695A" w14:textId="77777777" w:rsidR="004F123D" w:rsidRPr="00460916" w:rsidRDefault="004F123D" w:rsidP="00D42DCB">
            <w:pPr>
              <w:rPr>
                <w:spacing w:val="-4"/>
                <w:szCs w:val="24"/>
                <w:lang w:eastAsia="lt-LT"/>
              </w:rPr>
            </w:pPr>
            <w:r w:rsidRPr="00460916">
              <w:rPr>
                <w:spacing w:val="-4"/>
                <w:szCs w:val="24"/>
                <w:lang w:eastAsia="lt-LT"/>
              </w:rPr>
              <w:t>Lietuvos valstybės naujasis archyvas</w:t>
            </w:r>
          </w:p>
        </w:tc>
      </w:tr>
      <w:tr w:rsidR="004F123D" w:rsidRPr="00460916" w14:paraId="517DD5D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0BC302" w14:textId="77777777" w:rsidR="004F123D" w:rsidRPr="004E6B72" w:rsidRDefault="004F123D" w:rsidP="00D42DCB">
            <w:pPr>
              <w:rPr>
                <w:spacing w:val="-4"/>
                <w:szCs w:val="24"/>
                <w:lang w:eastAsia="lt-LT"/>
              </w:rPr>
            </w:pPr>
            <w:r>
              <w:rPr>
                <w:spacing w:val="-4"/>
                <w:szCs w:val="24"/>
                <w:lang w:eastAsia="lt-LT"/>
              </w:rPr>
              <w:t>187.</w:t>
            </w:r>
          </w:p>
        </w:tc>
        <w:tc>
          <w:tcPr>
            <w:tcW w:w="4744" w:type="pct"/>
            <w:tcBorders>
              <w:top w:val="nil"/>
              <w:left w:val="nil"/>
              <w:bottom w:val="single" w:sz="4" w:space="0" w:color="auto"/>
              <w:right w:val="single" w:sz="4" w:space="0" w:color="auto"/>
            </w:tcBorders>
            <w:shd w:val="clear" w:color="auto" w:fill="auto"/>
            <w:noWrap/>
            <w:vAlign w:val="center"/>
            <w:hideMark/>
          </w:tcPr>
          <w:p w14:paraId="01450FDA" w14:textId="77777777" w:rsidR="004F123D" w:rsidRPr="00460916" w:rsidRDefault="004F123D" w:rsidP="00D42DCB">
            <w:pPr>
              <w:rPr>
                <w:spacing w:val="-4"/>
                <w:szCs w:val="24"/>
                <w:lang w:eastAsia="lt-LT"/>
              </w:rPr>
            </w:pPr>
            <w:r w:rsidRPr="00460916">
              <w:rPr>
                <w:spacing w:val="-4"/>
                <w:szCs w:val="24"/>
                <w:lang w:eastAsia="lt-LT"/>
              </w:rPr>
              <w:t>Šiaulių regioninis valstybės archyvas</w:t>
            </w:r>
          </w:p>
        </w:tc>
      </w:tr>
      <w:tr w:rsidR="004F123D" w:rsidRPr="00460916" w14:paraId="549E0B8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827DEA" w14:textId="77777777" w:rsidR="004F123D" w:rsidRPr="004E6B72" w:rsidRDefault="004F123D" w:rsidP="00D42DCB">
            <w:pPr>
              <w:rPr>
                <w:spacing w:val="-4"/>
                <w:szCs w:val="24"/>
                <w:lang w:eastAsia="lt-LT"/>
              </w:rPr>
            </w:pPr>
            <w:r>
              <w:rPr>
                <w:spacing w:val="-4"/>
                <w:szCs w:val="24"/>
                <w:lang w:eastAsia="lt-LT"/>
              </w:rPr>
              <w:t>188.</w:t>
            </w:r>
          </w:p>
        </w:tc>
        <w:tc>
          <w:tcPr>
            <w:tcW w:w="4744" w:type="pct"/>
            <w:tcBorders>
              <w:top w:val="nil"/>
              <w:left w:val="nil"/>
              <w:bottom w:val="single" w:sz="4" w:space="0" w:color="auto"/>
              <w:right w:val="single" w:sz="4" w:space="0" w:color="auto"/>
            </w:tcBorders>
            <w:shd w:val="clear" w:color="auto" w:fill="auto"/>
            <w:noWrap/>
            <w:vAlign w:val="center"/>
            <w:hideMark/>
          </w:tcPr>
          <w:p w14:paraId="20255E44" w14:textId="77777777" w:rsidR="004F123D" w:rsidRPr="00460916" w:rsidRDefault="004F123D" w:rsidP="00D42DCB">
            <w:pPr>
              <w:rPr>
                <w:spacing w:val="-4"/>
                <w:szCs w:val="24"/>
                <w:lang w:eastAsia="lt-LT"/>
              </w:rPr>
            </w:pPr>
            <w:r w:rsidRPr="00460916">
              <w:rPr>
                <w:spacing w:val="-4"/>
                <w:szCs w:val="24"/>
                <w:lang w:eastAsia="lt-LT"/>
              </w:rPr>
              <w:t>Vilniaus regioninis valstybės archyvas</w:t>
            </w:r>
          </w:p>
        </w:tc>
      </w:tr>
      <w:tr w:rsidR="004F123D" w:rsidRPr="00460916" w14:paraId="3C7F022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E2D160E" w14:textId="77777777" w:rsidR="004F123D" w:rsidRPr="004E6B72" w:rsidRDefault="004F123D" w:rsidP="00D42DCB">
            <w:pPr>
              <w:rPr>
                <w:spacing w:val="-4"/>
                <w:szCs w:val="24"/>
                <w:lang w:eastAsia="lt-LT"/>
              </w:rPr>
            </w:pPr>
            <w:r>
              <w:rPr>
                <w:spacing w:val="-4"/>
                <w:szCs w:val="24"/>
                <w:lang w:eastAsia="lt-LT"/>
              </w:rPr>
              <w:t>189.</w:t>
            </w:r>
          </w:p>
        </w:tc>
        <w:tc>
          <w:tcPr>
            <w:tcW w:w="4744" w:type="pct"/>
            <w:tcBorders>
              <w:top w:val="nil"/>
              <w:left w:val="nil"/>
              <w:bottom w:val="single" w:sz="4" w:space="0" w:color="auto"/>
              <w:right w:val="single" w:sz="4" w:space="0" w:color="auto"/>
            </w:tcBorders>
            <w:shd w:val="clear" w:color="auto" w:fill="auto"/>
            <w:noWrap/>
            <w:vAlign w:val="center"/>
          </w:tcPr>
          <w:p w14:paraId="32B3F306" w14:textId="77777777" w:rsidR="004F123D" w:rsidRPr="00460916" w:rsidRDefault="004F123D" w:rsidP="00D42DCB">
            <w:pPr>
              <w:rPr>
                <w:spacing w:val="-4"/>
                <w:szCs w:val="24"/>
                <w:lang w:eastAsia="lt-LT"/>
              </w:rPr>
            </w:pPr>
            <w:r w:rsidRPr="0024295B">
              <w:rPr>
                <w:spacing w:val="-4"/>
                <w:szCs w:val="24"/>
                <w:lang w:eastAsia="lt-LT"/>
              </w:rPr>
              <w:t>Lietuvi</w:t>
            </w:r>
            <w:r w:rsidRPr="0024295B">
              <w:rPr>
                <w:rFonts w:hint="eastAsia"/>
                <w:spacing w:val="-4"/>
                <w:szCs w:val="24"/>
                <w:lang w:eastAsia="lt-LT"/>
              </w:rPr>
              <w:t>ų</w:t>
            </w:r>
            <w:r w:rsidRPr="0024295B">
              <w:rPr>
                <w:spacing w:val="-4"/>
                <w:szCs w:val="24"/>
                <w:lang w:eastAsia="lt-LT"/>
              </w:rPr>
              <w:t xml:space="preserve"> kalbos institutas</w:t>
            </w:r>
          </w:p>
        </w:tc>
      </w:tr>
      <w:tr w:rsidR="004F123D" w:rsidRPr="00460916" w14:paraId="70E2E98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F8244E4" w14:textId="77777777" w:rsidR="004F123D" w:rsidRPr="004E6B72" w:rsidRDefault="004F123D" w:rsidP="00D42DCB">
            <w:pPr>
              <w:rPr>
                <w:spacing w:val="-4"/>
                <w:szCs w:val="24"/>
                <w:lang w:eastAsia="lt-LT"/>
              </w:rPr>
            </w:pPr>
            <w:r>
              <w:rPr>
                <w:spacing w:val="-4"/>
                <w:szCs w:val="24"/>
                <w:lang w:eastAsia="lt-LT"/>
              </w:rPr>
              <w:t>190.</w:t>
            </w:r>
          </w:p>
        </w:tc>
        <w:tc>
          <w:tcPr>
            <w:tcW w:w="4744" w:type="pct"/>
            <w:tcBorders>
              <w:top w:val="nil"/>
              <w:left w:val="nil"/>
              <w:bottom w:val="single" w:sz="4" w:space="0" w:color="auto"/>
              <w:right w:val="single" w:sz="4" w:space="0" w:color="auto"/>
            </w:tcBorders>
            <w:shd w:val="clear" w:color="auto" w:fill="auto"/>
            <w:noWrap/>
            <w:vAlign w:val="center"/>
            <w:hideMark/>
          </w:tcPr>
          <w:p w14:paraId="7399DDE7" w14:textId="77777777" w:rsidR="004F123D" w:rsidRPr="00460916" w:rsidRDefault="004F123D" w:rsidP="00D42DCB">
            <w:pPr>
              <w:rPr>
                <w:spacing w:val="-4"/>
                <w:szCs w:val="24"/>
                <w:lang w:eastAsia="lt-LT"/>
              </w:rPr>
            </w:pPr>
            <w:r w:rsidRPr="00460916">
              <w:rPr>
                <w:spacing w:val="-4"/>
                <w:szCs w:val="24"/>
                <w:lang w:eastAsia="lt-LT"/>
              </w:rPr>
              <w:t>Priešgaisrinės apsaugos ir gelbėjimo departamentas prie Vidaus reikalų ministerijos</w:t>
            </w:r>
          </w:p>
        </w:tc>
      </w:tr>
      <w:tr w:rsidR="004F123D" w:rsidRPr="00460916" w14:paraId="198C477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C255DDF" w14:textId="77777777" w:rsidR="004F123D" w:rsidRPr="004E6B72" w:rsidRDefault="004F123D" w:rsidP="00D42DCB">
            <w:pPr>
              <w:rPr>
                <w:spacing w:val="-4"/>
                <w:szCs w:val="24"/>
                <w:lang w:eastAsia="lt-LT"/>
              </w:rPr>
            </w:pPr>
            <w:r>
              <w:rPr>
                <w:spacing w:val="-4"/>
                <w:szCs w:val="24"/>
                <w:lang w:eastAsia="lt-LT"/>
              </w:rPr>
              <w:t>191.</w:t>
            </w:r>
          </w:p>
        </w:tc>
        <w:tc>
          <w:tcPr>
            <w:tcW w:w="4744" w:type="pct"/>
            <w:tcBorders>
              <w:top w:val="nil"/>
              <w:left w:val="nil"/>
              <w:bottom w:val="single" w:sz="4" w:space="0" w:color="auto"/>
              <w:right w:val="single" w:sz="4" w:space="0" w:color="auto"/>
            </w:tcBorders>
            <w:shd w:val="clear" w:color="auto" w:fill="auto"/>
            <w:noWrap/>
            <w:vAlign w:val="center"/>
            <w:hideMark/>
          </w:tcPr>
          <w:p w14:paraId="508F03A9" w14:textId="77777777" w:rsidR="004F123D" w:rsidRPr="00460916" w:rsidRDefault="004F123D" w:rsidP="00D42DCB">
            <w:pPr>
              <w:rPr>
                <w:spacing w:val="-4"/>
                <w:szCs w:val="24"/>
                <w:lang w:eastAsia="lt-LT"/>
              </w:rPr>
            </w:pPr>
            <w:r w:rsidRPr="00460916">
              <w:rPr>
                <w:spacing w:val="-4"/>
                <w:szCs w:val="24"/>
                <w:lang w:eastAsia="lt-LT"/>
              </w:rPr>
              <w:t>Bendrasis pagalbos centras</w:t>
            </w:r>
          </w:p>
        </w:tc>
      </w:tr>
      <w:tr w:rsidR="004F123D" w:rsidRPr="00460916" w14:paraId="067EE97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59E1DE9" w14:textId="77777777" w:rsidR="004F123D" w:rsidRPr="004E6B72" w:rsidRDefault="004F123D" w:rsidP="00D42DCB">
            <w:pPr>
              <w:rPr>
                <w:spacing w:val="-4"/>
                <w:szCs w:val="24"/>
                <w:lang w:eastAsia="lt-LT"/>
              </w:rPr>
            </w:pPr>
            <w:r>
              <w:rPr>
                <w:spacing w:val="-4"/>
                <w:szCs w:val="24"/>
                <w:lang w:eastAsia="lt-LT"/>
              </w:rPr>
              <w:t>192.</w:t>
            </w:r>
          </w:p>
        </w:tc>
        <w:tc>
          <w:tcPr>
            <w:tcW w:w="4744" w:type="pct"/>
            <w:tcBorders>
              <w:top w:val="nil"/>
              <w:left w:val="nil"/>
              <w:bottom w:val="single" w:sz="4" w:space="0" w:color="auto"/>
              <w:right w:val="single" w:sz="4" w:space="0" w:color="auto"/>
            </w:tcBorders>
            <w:shd w:val="clear" w:color="auto" w:fill="auto"/>
            <w:noWrap/>
            <w:vAlign w:val="center"/>
            <w:hideMark/>
          </w:tcPr>
          <w:p w14:paraId="0DEE3549" w14:textId="77777777" w:rsidR="004F123D" w:rsidRPr="00460916" w:rsidRDefault="004F123D" w:rsidP="00D42DCB">
            <w:pPr>
              <w:rPr>
                <w:spacing w:val="-4"/>
                <w:szCs w:val="24"/>
                <w:lang w:eastAsia="lt-LT"/>
              </w:rPr>
            </w:pPr>
            <w:r w:rsidRPr="00460916">
              <w:rPr>
                <w:spacing w:val="-4"/>
                <w:szCs w:val="24"/>
                <w:lang w:eastAsia="lt-LT"/>
              </w:rPr>
              <w:t>Priešgaisrinės apsaugos ir gelbėjimo departamento prie Vidaus reikalų ministerijos Gaisrinių tyrimų centras</w:t>
            </w:r>
          </w:p>
        </w:tc>
      </w:tr>
      <w:tr w:rsidR="004F123D" w:rsidRPr="00460916" w14:paraId="119EB8C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DD0548C" w14:textId="77777777" w:rsidR="004F123D" w:rsidRPr="004E6B72" w:rsidRDefault="004F123D" w:rsidP="00D42DCB">
            <w:pPr>
              <w:rPr>
                <w:spacing w:val="-4"/>
                <w:szCs w:val="24"/>
                <w:lang w:eastAsia="lt-LT"/>
              </w:rPr>
            </w:pPr>
            <w:r w:rsidRPr="00460916">
              <w:rPr>
                <w:spacing w:val="-4"/>
                <w:szCs w:val="24"/>
                <w:lang w:eastAsia="lt-LT"/>
              </w:rPr>
              <w:t>193.</w:t>
            </w:r>
          </w:p>
        </w:tc>
        <w:tc>
          <w:tcPr>
            <w:tcW w:w="4744" w:type="pct"/>
            <w:tcBorders>
              <w:top w:val="nil"/>
              <w:left w:val="nil"/>
              <w:bottom w:val="single" w:sz="4" w:space="0" w:color="auto"/>
              <w:right w:val="single" w:sz="4" w:space="0" w:color="auto"/>
            </w:tcBorders>
            <w:shd w:val="clear" w:color="auto" w:fill="auto"/>
            <w:noWrap/>
            <w:vAlign w:val="center"/>
            <w:hideMark/>
          </w:tcPr>
          <w:p w14:paraId="4C486D87" w14:textId="77777777" w:rsidR="004F123D" w:rsidRPr="00460916" w:rsidRDefault="004F123D" w:rsidP="00D42DCB">
            <w:pPr>
              <w:rPr>
                <w:spacing w:val="-4"/>
                <w:szCs w:val="24"/>
                <w:lang w:eastAsia="lt-LT"/>
              </w:rPr>
            </w:pPr>
            <w:r w:rsidRPr="00460916">
              <w:rPr>
                <w:spacing w:val="-4"/>
                <w:szCs w:val="24"/>
                <w:lang w:eastAsia="lt-LT"/>
              </w:rPr>
              <w:t>Ugniagesių gelbėtojų mokykla</w:t>
            </w:r>
          </w:p>
        </w:tc>
      </w:tr>
      <w:tr w:rsidR="004F123D" w:rsidRPr="00460916" w14:paraId="6D9E9E6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1225606" w14:textId="77777777" w:rsidR="004F123D" w:rsidRPr="004E6B72" w:rsidRDefault="004F123D" w:rsidP="00D42DCB">
            <w:pPr>
              <w:rPr>
                <w:spacing w:val="-4"/>
                <w:szCs w:val="24"/>
                <w:lang w:eastAsia="lt-LT"/>
              </w:rPr>
            </w:pPr>
            <w:r>
              <w:rPr>
                <w:spacing w:val="-4"/>
                <w:szCs w:val="24"/>
                <w:lang w:eastAsia="lt-LT"/>
              </w:rPr>
              <w:t>194.</w:t>
            </w:r>
          </w:p>
        </w:tc>
        <w:tc>
          <w:tcPr>
            <w:tcW w:w="4744" w:type="pct"/>
            <w:tcBorders>
              <w:top w:val="nil"/>
              <w:left w:val="nil"/>
              <w:bottom w:val="single" w:sz="4" w:space="0" w:color="auto"/>
              <w:right w:val="single" w:sz="4" w:space="0" w:color="auto"/>
            </w:tcBorders>
            <w:shd w:val="clear" w:color="auto" w:fill="auto"/>
            <w:noWrap/>
            <w:vAlign w:val="center"/>
            <w:hideMark/>
          </w:tcPr>
          <w:p w14:paraId="6D4AE776" w14:textId="77777777" w:rsidR="004F123D" w:rsidRPr="00460916" w:rsidRDefault="004F123D" w:rsidP="00D42DCB">
            <w:pPr>
              <w:rPr>
                <w:spacing w:val="-4"/>
                <w:szCs w:val="24"/>
                <w:lang w:eastAsia="lt-LT"/>
              </w:rPr>
            </w:pPr>
            <w:r w:rsidRPr="00460916">
              <w:rPr>
                <w:spacing w:val="-4"/>
                <w:szCs w:val="24"/>
                <w:lang w:eastAsia="lt-LT"/>
              </w:rPr>
              <w:t>Lietuvos Respublikos generalinė prokuratūra</w:t>
            </w:r>
          </w:p>
        </w:tc>
      </w:tr>
      <w:tr w:rsidR="004F123D" w:rsidRPr="00460916" w14:paraId="650DC38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9302EC8" w14:textId="77777777" w:rsidR="004F123D" w:rsidRPr="004E6B72" w:rsidRDefault="004F123D" w:rsidP="00D42DCB">
            <w:pPr>
              <w:rPr>
                <w:spacing w:val="-4"/>
                <w:szCs w:val="24"/>
                <w:lang w:eastAsia="lt-LT"/>
              </w:rPr>
            </w:pPr>
            <w:r>
              <w:rPr>
                <w:spacing w:val="-4"/>
                <w:szCs w:val="24"/>
                <w:lang w:eastAsia="lt-LT"/>
              </w:rPr>
              <w:t>195.</w:t>
            </w:r>
          </w:p>
        </w:tc>
        <w:tc>
          <w:tcPr>
            <w:tcW w:w="4744" w:type="pct"/>
            <w:tcBorders>
              <w:top w:val="nil"/>
              <w:left w:val="nil"/>
              <w:bottom w:val="single" w:sz="4" w:space="0" w:color="auto"/>
              <w:right w:val="single" w:sz="4" w:space="0" w:color="auto"/>
            </w:tcBorders>
            <w:shd w:val="clear" w:color="auto" w:fill="auto"/>
            <w:noWrap/>
            <w:vAlign w:val="center"/>
            <w:hideMark/>
          </w:tcPr>
          <w:p w14:paraId="487FAC9C" w14:textId="77777777" w:rsidR="004F123D" w:rsidRPr="00460916" w:rsidRDefault="004F123D" w:rsidP="00D42DCB">
            <w:pPr>
              <w:rPr>
                <w:spacing w:val="-4"/>
                <w:szCs w:val="24"/>
                <w:lang w:eastAsia="lt-LT"/>
              </w:rPr>
            </w:pPr>
            <w:r w:rsidRPr="00460916">
              <w:rPr>
                <w:spacing w:val="-4"/>
                <w:szCs w:val="24"/>
                <w:lang w:eastAsia="lt-LT"/>
              </w:rPr>
              <w:t>Nacionalinė teismų administracija</w:t>
            </w:r>
          </w:p>
        </w:tc>
      </w:tr>
      <w:tr w:rsidR="004F123D" w:rsidRPr="00460916" w14:paraId="55DFA77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C13BAC2" w14:textId="77777777" w:rsidR="004F123D" w:rsidRPr="004E6B72" w:rsidRDefault="004F123D" w:rsidP="00D42DCB">
            <w:pPr>
              <w:rPr>
                <w:spacing w:val="-4"/>
                <w:szCs w:val="24"/>
                <w:lang w:eastAsia="lt-LT"/>
              </w:rPr>
            </w:pPr>
            <w:r>
              <w:rPr>
                <w:spacing w:val="-4"/>
                <w:szCs w:val="24"/>
                <w:lang w:eastAsia="lt-LT"/>
              </w:rPr>
              <w:t>196.</w:t>
            </w:r>
          </w:p>
        </w:tc>
        <w:tc>
          <w:tcPr>
            <w:tcW w:w="4744" w:type="pct"/>
            <w:tcBorders>
              <w:top w:val="nil"/>
              <w:left w:val="nil"/>
              <w:bottom w:val="single" w:sz="4" w:space="0" w:color="auto"/>
              <w:right w:val="single" w:sz="4" w:space="0" w:color="auto"/>
            </w:tcBorders>
            <w:shd w:val="clear" w:color="auto" w:fill="auto"/>
            <w:noWrap/>
            <w:vAlign w:val="center"/>
            <w:hideMark/>
          </w:tcPr>
          <w:p w14:paraId="7BF089B4" w14:textId="77777777" w:rsidR="004F123D" w:rsidRPr="00460916" w:rsidRDefault="004F123D" w:rsidP="00D42DCB">
            <w:pPr>
              <w:rPr>
                <w:spacing w:val="-4"/>
                <w:szCs w:val="24"/>
                <w:lang w:eastAsia="lt-LT"/>
              </w:rPr>
            </w:pPr>
            <w:r w:rsidRPr="00460916">
              <w:rPr>
                <w:spacing w:val="-4"/>
                <w:szCs w:val="24"/>
                <w:lang w:eastAsia="lt-LT"/>
              </w:rPr>
              <w:t>Nacionalinės teismų administracijos mokymo centras</w:t>
            </w:r>
          </w:p>
        </w:tc>
      </w:tr>
      <w:tr w:rsidR="004F123D" w:rsidRPr="00460916" w14:paraId="0C9DE5EB" w14:textId="77777777" w:rsidTr="00D42DCB">
        <w:trPr>
          <w:trHeight w:val="260"/>
        </w:trPr>
        <w:tc>
          <w:tcPr>
            <w:tcW w:w="256" w:type="pct"/>
            <w:tcBorders>
              <w:top w:val="nil"/>
              <w:left w:val="single" w:sz="4" w:space="0" w:color="auto"/>
              <w:bottom w:val="single" w:sz="4" w:space="0" w:color="auto"/>
              <w:right w:val="single" w:sz="4" w:space="0" w:color="auto"/>
            </w:tcBorders>
            <w:shd w:val="clear" w:color="auto" w:fill="auto"/>
            <w:vAlign w:val="center"/>
          </w:tcPr>
          <w:p w14:paraId="002766DB" w14:textId="77777777" w:rsidR="004F123D" w:rsidRPr="004E6B72" w:rsidRDefault="004F123D" w:rsidP="00D42DCB">
            <w:pPr>
              <w:rPr>
                <w:spacing w:val="-4"/>
                <w:szCs w:val="24"/>
                <w:lang w:eastAsia="lt-LT"/>
              </w:rPr>
            </w:pPr>
            <w:r>
              <w:rPr>
                <w:spacing w:val="-4"/>
                <w:szCs w:val="24"/>
                <w:lang w:eastAsia="lt-LT"/>
              </w:rPr>
              <w:t>197.</w:t>
            </w:r>
          </w:p>
        </w:tc>
        <w:tc>
          <w:tcPr>
            <w:tcW w:w="4744" w:type="pct"/>
            <w:tcBorders>
              <w:top w:val="nil"/>
              <w:left w:val="nil"/>
              <w:bottom w:val="single" w:sz="4" w:space="0" w:color="auto"/>
              <w:right w:val="single" w:sz="4" w:space="0" w:color="auto"/>
            </w:tcBorders>
            <w:shd w:val="clear" w:color="auto" w:fill="auto"/>
            <w:noWrap/>
            <w:vAlign w:val="center"/>
          </w:tcPr>
          <w:p w14:paraId="02A19A02" w14:textId="77777777" w:rsidR="004F123D" w:rsidRPr="00460916" w:rsidRDefault="004F123D" w:rsidP="00D42DCB">
            <w:pPr>
              <w:rPr>
                <w:spacing w:val="-4"/>
                <w:szCs w:val="24"/>
                <w:lang w:eastAsia="lt-LT"/>
              </w:rPr>
            </w:pPr>
            <w:r w:rsidRPr="00460916">
              <w:rPr>
                <w:spacing w:val="-4"/>
                <w:szCs w:val="24"/>
                <w:lang w:eastAsia="lt-LT"/>
              </w:rPr>
              <w:t>Lietuvos bankas</w:t>
            </w:r>
          </w:p>
        </w:tc>
      </w:tr>
      <w:tr w:rsidR="004F123D" w:rsidRPr="00460916" w14:paraId="1208B6D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08A2A26" w14:textId="77777777" w:rsidR="004F123D" w:rsidRPr="004E6B72" w:rsidRDefault="004F123D" w:rsidP="00D42DCB">
            <w:pPr>
              <w:rPr>
                <w:spacing w:val="-4"/>
                <w:szCs w:val="24"/>
                <w:lang w:eastAsia="lt-LT"/>
              </w:rPr>
            </w:pPr>
            <w:r>
              <w:rPr>
                <w:spacing w:val="-4"/>
                <w:szCs w:val="24"/>
                <w:lang w:eastAsia="lt-LT"/>
              </w:rPr>
              <w:t>198.</w:t>
            </w:r>
          </w:p>
        </w:tc>
        <w:tc>
          <w:tcPr>
            <w:tcW w:w="4744" w:type="pct"/>
            <w:tcBorders>
              <w:top w:val="nil"/>
              <w:left w:val="nil"/>
              <w:bottom w:val="single" w:sz="4" w:space="0" w:color="auto"/>
              <w:right w:val="single" w:sz="4" w:space="0" w:color="auto"/>
            </w:tcBorders>
            <w:shd w:val="clear" w:color="auto" w:fill="auto"/>
            <w:noWrap/>
            <w:vAlign w:val="center"/>
            <w:hideMark/>
          </w:tcPr>
          <w:p w14:paraId="6F7FB9D3" w14:textId="77777777" w:rsidR="004F123D" w:rsidRPr="00460916" w:rsidRDefault="004F123D" w:rsidP="00D42DCB">
            <w:pPr>
              <w:rPr>
                <w:spacing w:val="-4"/>
                <w:szCs w:val="24"/>
                <w:lang w:eastAsia="lt-LT"/>
              </w:rPr>
            </w:pPr>
            <w:r w:rsidRPr="00460916">
              <w:rPr>
                <w:spacing w:val="-4"/>
                <w:szCs w:val="24"/>
                <w:lang w:eastAsia="lt-LT"/>
              </w:rPr>
              <w:t>Valstybinė maisto ir veterinarijos tarnyba</w:t>
            </w:r>
          </w:p>
        </w:tc>
      </w:tr>
      <w:tr w:rsidR="004F123D" w:rsidRPr="00460916" w14:paraId="707D454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35A6C61" w14:textId="77777777" w:rsidR="004F123D" w:rsidRPr="004E6B72" w:rsidRDefault="004F123D" w:rsidP="00D42DCB">
            <w:pPr>
              <w:rPr>
                <w:spacing w:val="-4"/>
                <w:szCs w:val="24"/>
                <w:lang w:eastAsia="lt-LT"/>
              </w:rPr>
            </w:pPr>
            <w:r>
              <w:rPr>
                <w:spacing w:val="-4"/>
                <w:szCs w:val="24"/>
                <w:lang w:eastAsia="lt-LT"/>
              </w:rPr>
              <w:t>199.</w:t>
            </w:r>
          </w:p>
        </w:tc>
        <w:tc>
          <w:tcPr>
            <w:tcW w:w="4744" w:type="pct"/>
            <w:tcBorders>
              <w:top w:val="nil"/>
              <w:left w:val="nil"/>
              <w:bottom w:val="single" w:sz="4" w:space="0" w:color="auto"/>
              <w:right w:val="single" w:sz="4" w:space="0" w:color="auto"/>
            </w:tcBorders>
            <w:shd w:val="clear" w:color="auto" w:fill="auto"/>
            <w:noWrap/>
            <w:vAlign w:val="center"/>
          </w:tcPr>
          <w:p w14:paraId="6EFCBA20" w14:textId="77777777" w:rsidR="004F123D" w:rsidRPr="00460916" w:rsidRDefault="004F123D" w:rsidP="00D42DCB">
            <w:pPr>
              <w:rPr>
                <w:spacing w:val="-4"/>
                <w:szCs w:val="24"/>
                <w:lang w:eastAsia="lt-LT"/>
              </w:rPr>
            </w:pPr>
            <w:r w:rsidRPr="00460916">
              <w:rPr>
                <w:spacing w:val="-4"/>
                <w:szCs w:val="24"/>
                <w:lang w:eastAsia="lt-LT"/>
              </w:rPr>
              <w:t>Nacionalinis maisto ir veterinarijos rizikos vertinimo institutas</w:t>
            </w:r>
          </w:p>
        </w:tc>
      </w:tr>
      <w:tr w:rsidR="004F123D" w:rsidRPr="00460916" w14:paraId="742C37F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0D68A2F" w14:textId="77777777" w:rsidR="004F123D" w:rsidRPr="004E6B72" w:rsidRDefault="004F123D" w:rsidP="00D42DCB">
            <w:pPr>
              <w:rPr>
                <w:spacing w:val="-4"/>
                <w:szCs w:val="24"/>
                <w:lang w:eastAsia="lt-LT"/>
              </w:rPr>
            </w:pPr>
            <w:r>
              <w:rPr>
                <w:spacing w:val="-4"/>
                <w:szCs w:val="24"/>
                <w:lang w:eastAsia="lt-LT"/>
              </w:rPr>
              <w:t>200.</w:t>
            </w:r>
          </w:p>
        </w:tc>
        <w:tc>
          <w:tcPr>
            <w:tcW w:w="4744" w:type="pct"/>
            <w:tcBorders>
              <w:top w:val="nil"/>
              <w:left w:val="nil"/>
              <w:bottom w:val="single" w:sz="4" w:space="0" w:color="auto"/>
              <w:right w:val="single" w:sz="4" w:space="0" w:color="auto"/>
            </w:tcBorders>
            <w:shd w:val="clear" w:color="auto" w:fill="auto"/>
            <w:noWrap/>
            <w:vAlign w:val="center"/>
            <w:hideMark/>
          </w:tcPr>
          <w:p w14:paraId="117FF023" w14:textId="77777777" w:rsidR="004F123D" w:rsidRPr="00460916" w:rsidRDefault="004F123D" w:rsidP="00D42DCB">
            <w:pPr>
              <w:rPr>
                <w:spacing w:val="-4"/>
                <w:szCs w:val="24"/>
                <w:lang w:eastAsia="lt-LT"/>
              </w:rPr>
            </w:pPr>
            <w:r w:rsidRPr="00460916">
              <w:rPr>
                <w:spacing w:val="-4"/>
                <w:szCs w:val="24"/>
                <w:lang w:eastAsia="lt-LT"/>
              </w:rPr>
              <w:t>Viešųjų pirkimų tarnyba</w:t>
            </w:r>
          </w:p>
        </w:tc>
      </w:tr>
      <w:tr w:rsidR="004F123D" w:rsidRPr="00460916" w14:paraId="4FE5396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F6CFDD6" w14:textId="77777777" w:rsidR="004F123D" w:rsidRPr="004E6B72" w:rsidRDefault="004F123D" w:rsidP="00D42DCB">
            <w:pPr>
              <w:rPr>
                <w:spacing w:val="-4"/>
                <w:szCs w:val="24"/>
                <w:lang w:eastAsia="lt-LT"/>
              </w:rPr>
            </w:pPr>
            <w:r>
              <w:rPr>
                <w:spacing w:val="-4"/>
                <w:szCs w:val="24"/>
                <w:lang w:eastAsia="lt-LT"/>
              </w:rPr>
              <w:t>201.</w:t>
            </w:r>
          </w:p>
        </w:tc>
        <w:tc>
          <w:tcPr>
            <w:tcW w:w="4744" w:type="pct"/>
            <w:tcBorders>
              <w:top w:val="nil"/>
              <w:left w:val="nil"/>
              <w:bottom w:val="single" w:sz="4" w:space="0" w:color="auto"/>
              <w:right w:val="single" w:sz="4" w:space="0" w:color="auto"/>
            </w:tcBorders>
            <w:shd w:val="clear" w:color="auto" w:fill="auto"/>
            <w:noWrap/>
            <w:vAlign w:val="center"/>
            <w:hideMark/>
          </w:tcPr>
          <w:p w14:paraId="7352F09A" w14:textId="77777777" w:rsidR="004F123D" w:rsidRPr="00460916" w:rsidRDefault="004F123D" w:rsidP="00D42DCB">
            <w:pPr>
              <w:rPr>
                <w:spacing w:val="-4"/>
                <w:szCs w:val="24"/>
                <w:lang w:eastAsia="lt-LT"/>
              </w:rPr>
            </w:pPr>
            <w:r w:rsidRPr="00460916">
              <w:rPr>
                <w:spacing w:val="-4"/>
                <w:szCs w:val="24"/>
                <w:lang w:eastAsia="lt-LT"/>
              </w:rPr>
              <w:t>Lietuvos Respublikos vyriausioji rinkimų komisija</w:t>
            </w:r>
          </w:p>
        </w:tc>
      </w:tr>
      <w:tr w:rsidR="004F123D" w:rsidRPr="00460916" w14:paraId="1E96735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27D929F9" w14:textId="77777777" w:rsidR="004F123D" w:rsidRPr="004E6B72" w:rsidRDefault="004F123D" w:rsidP="00D42DCB">
            <w:pPr>
              <w:rPr>
                <w:spacing w:val="-4"/>
                <w:szCs w:val="24"/>
                <w:lang w:eastAsia="lt-LT"/>
              </w:rPr>
            </w:pPr>
            <w:r>
              <w:rPr>
                <w:spacing w:val="-4"/>
                <w:szCs w:val="24"/>
                <w:lang w:eastAsia="lt-LT"/>
              </w:rPr>
              <w:t>202.</w:t>
            </w:r>
          </w:p>
        </w:tc>
        <w:tc>
          <w:tcPr>
            <w:tcW w:w="4744" w:type="pct"/>
            <w:tcBorders>
              <w:top w:val="nil"/>
              <w:left w:val="nil"/>
              <w:bottom w:val="single" w:sz="4" w:space="0" w:color="auto"/>
              <w:right w:val="single" w:sz="4" w:space="0" w:color="auto"/>
            </w:tcBorders>
            <w:shd w:val="clear" w:color="auto" w:fill="auto"/>
            <w:noWrap/>
            <w:vAlign w:val="center"/>
          </w:tcPr>
          <w:p w14:paraId="512BF658" w14:textId="77777777" w:rsidR="004F123D" w:rsidRPr="00460916" w:rsidRDefault="004F123D" w:rsidP="00D42DCB">
            <w:pPr>
              <w:rPr>
                <w:spacing w:val="-4"/>
                <w:szCs w:val="24"/>
                <w:lang w:eastAsia="lt-LT"/>
              </w:rPr>
            </w:pPr>
            <w:r w:rsidRPr="00460916">
              <w:rPr>
                <w:spacing w:val="-4"/>
                <w:szCs w:val="24"/>
                <w:lang w:eastAsia="lt-LT"/>
              </w:rPr>
              <w:t>Lietuvos Respublikos ryšių reguliavimo tarnyba</w:t>
            </w:r>
          </w:p>
        </w:tc>
      </w:tr>
      <w:tr w:rsidR="004F123D" w:rsidRPr="00460916" w14:paraId="2FBC39D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CD3EDF5" w14:textId="77777777" w:rsidR="004F123D" w:rsidRPr="004E6B72" w:rsidRDefault="004F123D" w:rsidP="00D42DCB">
            <w:pPr>
              <w:rPr>
                <w:spacing w:val="-4"/>
                <w:szCs w:val="24"/>
                <w:lang w:eastAsia="lt-LT"/>
              </w:rPr>
            </w:pPr>
            <w:r>
              <w:rPr>
                <w:spacing w:val="-4"/>
                <w:szCs w:val="24"/>
                <w:lang w:eastAsia="lt-LT"/>
              </w:rPr>
              <w:t>203.</w:t>
            </w:r>
          </w:p>
        </w:tc>
        <w:tc>
          <w:tcPr>
            <w:tcW w:w="4744" w:type="pct"/>
            <w:tcBorders>
              <w:top w:val="nil"/>
              <w:left w:val="nil"/>
              <w:bottom w:val="single" w:sz="4" w:space="0" w:color="auto"/>
              <w:right w:val="single" w:sz="4" w:space="0" w:color="auto"/>
            </w:tcBorders>
            <w:shd w:val="clear" w:color="auto" w:fill="auto"/>
            <w:noWrap/>
            <w:vAlign w:val="center"/>
            <w:hideMark/>
          </w:tcPr>
          <w:p w14:paraId="395C9490" w14:textId="77777777" w:rsidR="004F123D" w:rsidRPr="00460916" w:rsidRDefault="004F123D" w:rsidP="00D42DCB">
            <w:pPr>
              <w:rPr>
                <w:spacing w:val="-4"/>
                <w:szCs w:val="24"/>
                <w:lang w:eastAsia="lt-LT"/>
              </w:rPr>
            </w:pPr>
            <w:r w:rsidRPr="00460916">
              <w:rPr>
                <w:spacing w:val="-4"/>
                <w:szCs w:val="24"/>
                <w:lang w:eastAsia="lt-LT"/>
              </w:rPr>
              <w:t>Lietuvos Respublikos specialiųjų tyrimų tarnyba</w:t>
            </w:r>
          </w:p>
        </w:tc>
      </w:tr>
      <w:tr w:rsidR="004F123D" w:rsidRPr="00460916" w14:paraId="49E1F33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04E684" w14:textId="77777777" w:rsidR="004F123D" w:rsidRPr="004E6B72" w:rsidRDefault="004F123D" w:rsidP="00D42DCB">
            <w:pPr>
              <w:rPr>
                <w:spacing w:val="-4"/>
                <w:szCs w:val="24"/>
                <w:lang w:eastAsia="lt-LT"/>
              </w:rPr>
            </w:pPr>
            <w:r>
              <w:rPr>
                <w:spacing w:val="-4"/>
                <w:szCs w:val="24"/>
                <w:lang w:eastAsia="lt-LT"/>
              </w:rPr>
              <w:t>204.</w:t>
            </w:r>
          </w:p>
        </w:tc>
        <w:tc>
          <w:tcPr>
            <w:tcW w:w="4744" w:type="pct"/>
            <w:tcBorders>
              <w:top w:val="nil"/>
              <w:left w:val="nil"/>
              <w:bottom w:val="single" w:sz="4" w:space="0" w:color="auto"/>
              <w:right w:val="single" w:sz="4" w:space="0" w:color="auto"/>
            </w:tcBorders>
            <w:shd w:val="clear" w:color="auto" w:fill="auto"/>
            <w:noWrap/>
            <w:vAlign w:val="center"/>
            <w:hideMark/>
          </w:tcPr>
          <w:p w14:paraId="4E0C533C" w14:textId="77777777" w:rsidR="004F123D" w:rsidRPr="00460916" w:rsidRDefault="004F123D" w:rsidP="00D42DCB">
            <w:pPr>
              <w:rPr>
                <w:spacing w:val="-4"/>
                <w:szCs w:val="24"/>
                <w:lang w:eastAsia="lt-LT"/>
              </w:rPr>
            </w:pPr>
            <w:r w:rsidRPr="00460916">
              <w:rPr>
                <w:spacing w:val="-4"/>
                <w:szCs w:val="24"/>
                <w:lang w:eastAsia="lt-LT"/>
              </w:rPr>
              <w:t>Lietuvos radijo ir televizijos komisija</w:t>
            </w:r>
          </w:p>
        </w:tc>
      </w:tr>
      <w:tr w:rsidR="004F123D" w:rsidRPr="00460916" w14:paraId="658FEE0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3D988A" w14:textId="77777777" w:rsidR="004F123D" w:rsidRPr="004E6B72" w:rsidRDefault="004F123D" w:rsidP="00D42DCB">
            <w:pPr>
              <w:rPr>
                <w:spacing w:val="-4"/>
                <w:szCs w:val="24"/>
                <w:lang w:eastAsia="lt-LT"/>
              </w:rPr>
            </w:pPr>
            <w:r>
              <w:rPr>
                <w:spacing w:val="-4"/>
                <w:szCs w:val="24"/>
                <w:lang w:eastAsia="lt-LT"/>
              </w:rPr>
              <w:t>205.</w:t>
            </w:r>
          </w:p>
        </w:tc>
        <w:tc>
          <w:tcPr>
            <w:tcW w:w="4744" w:type="pct"/>
            <w:tcBorders>
              <w:top w:val="nil"/>
              <w:left w:val="nil"/>
              <w:bottom w:val="single" w:sz="4" w:space="0" w:color="auto"/>
              <w:right w:val="single" w:sz="4" w:space="0" w:color="auto"/>
            </w:tcBorders>
            <w:shd w:val="clear" w:color="auto" w:fill="auto"/>
            <w:noWrap/>
            <w:vAlign w:val="center"/>
            <w:hideMark/>
          </w:tcPr>
          <w:p w14:paraId="6211F279" w14:textId="77777777" w:rsidR="004F123D" w:rsidRPr="00460916" w:rsidRDefault="004F123D" w:rsidP="00D42DCB">
            <w:pPr>
              <w:rPr>
                <w:spacing w:val="-4"/>
                <w:szCs w:val="24"/>
                <w:lang w:eastAsia="lt-LT"/>
              </w:rPr>
            </w:pPr>
            <w:r w:rsidRPr="00460916">
              <w:rPr>
                <w:spacing w:val="-4"/>
                <w:szCs w:val="24"/>
                <w:lang w:eastAsia="lt-LT"/>
              </w:rPr>
              <w:t>Alytaus apylinkės teismas</w:t>
            </w:r>
          </w:p>
        </w:tc>
      </w:tr>
      <w:tr w:rsidR="004F123D" w:rsidRPr="00460916" w14:paraId="1F728EE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DABC68E" w14:textId="77777777" w:rsidR="004F123D" w:rsidRPr="004E6B72" w:rsidRDefault="004F123D" w:rsidP="00D42DCB">
            <w:pPr>
              <w:rPr>
                <w:spacing w:val="-4"/>
                <w:szCs w:val="24"/>
                <w:lang w:eastAsia="lt-LT"/>
              </w:rPr>
            </w:pPr>
            <w:r>
              <w:rPr>
                <w:spacing w:val="-4"/>
                <w:szCs w:val="24"/>
                <w:lang w:eastAsia="lt-LT"/>
              </w:rPr>
              <w:t>206.</w:t>
            </w:r>
          </w:p>
        </w:tc>
        <w:tc>
          <w:tcPr>
            <w:tcW w:w="4744" w:type="pct"/>
            <w:tcBorders>
              <w:top w:val="nil"/>
              <w:left w:val="nil"/>
              <w:bottom w:val="single" w:sz="4" w:space="0" w:color="auto"/>
              <w:right w:val="single" w:sz="4" w:space="0" w:color="auto"/>
            </w:tcBorders>
            <w:shd w:val="clear" w:color="auto" w:fill="auto"/>
            <w:noWrap/>
            <w:vAlign w:val="center"/>
            <w:hideMark/>
          </w:tcPr>
          <w:p w14:paraId="21ED1605" w14:textId="77777777" w:rsidR="004F123D" w:rsidRPr="00460916" w:rsidRDefault="004F123D" w:rsidP="00D42DCB">
            <w:pPr>
              <w:rPr>
                <w:spacing w:val="-4"/>
                <w:szCs w:val="24"/>
                <w:lang w:eastAsia="lt-LT"/>
              </w:rPr>
            </w:pPr>
            <w:r w:rsidRPr="00460916">
              <w:rPr>
                <w:spacing w:val="-4"/>
                <w:szCs w:val="24"/>
                <w:lang w:eastAsia="lt-LT"/>
              </w:rPr>
              <w:t>Kauno apygardos teismas</w:t>
            </w:r>
          </w:p>
        </w:tc>
      </w:tr>
      <w:tr w:rsidR="004F123D" w:rsidRPr="00460916" w14:paraId="577CCA2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8E088D7" w14:textId="77777777" w:rsidR="004F123D" w:rsidRPr="004E6B72" w:rsidRDefault="004F123D" w:rsidP="00D42DCB">
            <w:pPr>
              <w:rPr>
                <w:spacing w:val="-4"/>
                <w:szCs w:val="24"/>
                <w:lang w:eastAsia="lt-LT"/>
              </w:rPr>
            </w:pPr>
            <w:r w:rsidRPr="00460916">
              <w:rPr>
                <w:spacing w:val="-4"/>
                <w:szCs w:val="24"/>
                <w:lang w:eastAsia="lt-LT"/>
              </w:rPr>
              <w:t>207.</w:t>
            </w:r>
          </w:p>
        </w:tc>
        <w:tc>
          <w:tcPr>
            <w:tcW w:w="4744" w:type="pct"/>
            <w:tcBorders>
              <w:top w:val="nil"/>
              <w:left w:val="nil"/>
              <w:bottom w:val="single" w:sz="4" w:space="0" w:color="auto"/>
              <w:right w:val="single" w:sz="4" w:space="0" w:color="auto"/>
            </w:tcBorders>
            <w:shd w:val="clear" w:color="auto" w:fill="auto"/>
            <w:noWrap/>
            <w:vAlign w:val="center"/>
            <w:hideMark/>
          </w:tcPr>
          <w:p w14:paraId="28EE4293" w14:textId="77777777" w:rsidR="004F123D" w:rsidRPr="00460916" w:rsidRDefault="004F123D" w:rsidP="00D42DCB">
            <w:pPr>
              <w:rPr>
                <w:spacing w:val="-4"/>
                <w:szCs w:val="24"/>
                <w:lang w:eastAsia="lt-LT"/>
              </w:rPr>
            </w:pPr>
            <w:r w:rsidRPr="00460916">
              <w:rPr>
                <w:spacing w:val="-4"/>
                <w:szCs w:val="24"/>
                <w:lang w:eastAsia="lt-LT"/>
              </w:rPr>
              <w:t>Kauno apylinkės teismas</w:t>
            </w:r>
          </w:p>
        </w:tc>
      </w:tr>
      <w:tr w:rsidR="004F123D" w:rsidRPr="00460916" w14:paraId="4308859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96448AE" w14:textId="77777777" w:rsidR="004F123D" w:rsidRPr="004E6B72" w:rsidRDefault="004F123D" w:rsidP="00D42DCB">
            <w:pPr>
              <w:rPr>
                <w:spacing w:val="-4"/>
                <w:szCs w:val="24"/>
                <w:lang w:eastAsia="lt-LT"/>
              </w:rPr>
            </w:pPr>
            <w:r>
              <w:rPr>
                <w:spacing w:val="-4"/>
                <w:szCs w:val="24"/>
                <w:lang w:eastAsia="lt-LT"/>
              </w:rPr>
              <w:t>208.</w:t>
            </w:r>
          </w:p>
        </w:tc>
        <w:tc>
          <w:tcPr>
            <w:tcW w:w="4744" w:type="pct"/>
            <w:tcBorders>
              <w:top w:val="nil"/>
              <w:left w:val="nil"/>
              <w:bottom w:val="single" w:sz="4" w:space="0" w:color="auto"/>
              <w:right w:val="single" w:sz="4" w:space="0" w:color="auto"/>
            </w:tcBorders>
            <w:shd w:val="clear" w:color="auto" w:fill="auto"/>
            <w:noWrap/>
            <w:vAlign w:val="center"/>
            <w:hideMark/>
          </w:tcPr>
          <w:p w14:paraId="4745277B" w14:textId="77777777" w:rsidR="004F123D" w:rsidRPr="00460916" w:rsidRDefault="004F123D" w:rsidP="00D42DCB">
            <w:pPr>
              <w:rPr>
                <w:spacing w:val="-4"/>
                <w:szCs w:val="24"/>
                <w:lang w:eastAsia="lt-LT"/>
              </w:rPr>
            </w:pPr>
            <w:r w:rsidRPr="00460916">
              <w:rPr>
                <w:spacing w:val="-4"/>
                <w:szCs w:val="24"/>
                <w:lang w:eastAsia="lt-LT"/>
              </w:rPr>
              <w:t>Klaipėdos apygardos teismas</w:t>
            </w:r>
          </w:p>
        </w:tc>
      </w:tr>
      <w:tr w:rsidR="004F123D" w:rsidRPr="00460916" w14:paraId="59E1AE1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8F96E2F" w14:textId="77777777" w:rsidR="004F123D" w:rsidRPr="004E6B72" w:rsidRDefault="004F123D" w:rsidP="00D42DCB">
            <w:pPr>
              <w:rPr>
                <w:spacing w:val="-4"/>
                <w:szCs w:val="24"/>
                <w:lang w:eastAsia="lt-LT"/>
              </w:rPr>
            </w:pPr>
            <w:r>
              <w:rPr>
                <w:spacing w:val="-4"/>
                <w:szCs w:val="24"/>
                <w:lang w:eastAsia="lt-LT"/>
              </w:rPr>
              <w:t>209.</w:t>
            </w:r>
          </w:p>
        </w:tc>
        <w:tc>
          <w:tcPr>
            <w:tcW w:w="4744" w:type="pct"/>
            <w:tcBorders>
              <w:top w:val="nil"/>
              <w:left w:val="nil"/>
              <w:bottom w:val="single" w:sz="4" w:space="0" w:color="auto"/>
              <w:right w:val="single" w:sz="4" w:space="0" w:color="auto"/>
            </w:tcBorders>
            <w:shd w:val="clear" w:color="auto" w:fill="auto"/>
            <w:noWrap/>
            <w:vAlign w:val="center"/>
            <w:hideMark/>
          </w:tcPr>
          <w:p w14:paraId="5404DEBC" w14:textId="77777777" w:rsidR="004F123D" w:rsidRPr="00460916" w:rsidRDefault="004F123D" w:rsidP="00D42DCB">
            <w:pPr>
              <w:rPr>
                <w:spacing w:val="-4"/>
                <w:szCs w:val="24"/>
                <w:lang w:eastAsia="lt-LT"/>
              </w:rPr>
            </w:pPr>
            <w:r w:rsidRPr="00460916">
              <w:rPr>
                <w:spacing w:val="-4"/>
                <w:szCs w:val="24"/>
                <w:lang w:eastAsia="lt-LT"/>
              </w:rPr>
              <w:t>Klaipėdos apylinkės teismas</w:t>
            </w:r>
          </w:p>
        </w:tc>
      </w:tr>
      <w:tr w:rsidR="004F123D" w:rsidRPr="00460916" w14:paraId="40AA158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1E04906" w14:textId="77777777" w:rsidR="004F123D" w:rsidRPr="004E6B72" w:rsidRDefault="004F123D" w:rsidP="00D42DCB">
            <w:pPr>
              <w:rPr>
                <w:spacing w:val="-4"/>
                <w:szCs w:val="24"/>
                <w:lang w:eastAsia="lt-LT"/>
              </w:rPr>
            </w:pPr>
            <w:r>
              <w:rPr>
                <w:spacing w:val="-4"/>
                <w:szCs w:val="24"/>
                <w:lang w:eastAsia="lt-LT"/>
              </w:rPr>
              <w:t>210.</w:t>
            </w:r>
          </w:p>
        </w:tc>
        <w:tc>
          <w:tcPr>
            <w:tcW w:w="4744" w:type="pct"/>
            <w:tcBorders>
              <w:top w:val="nil"/>
              <w:left w:val="nil"/>
              <w:bottom w:val="single" w:sz="4" w:space="0" w:color="auto"/>
              <w:right w:val="single" w:sz="4" w:space="0" w:color="auto"/>
            </w:tcBorders>
            <w:shd w:val="clear" w:color="auto" w:fill="auto"/>
            <w:noWrap/>
            <w:vAlign w:val="center"/>
            <w:hideMark/>
          </w:tcPr>
          <w:p w14:paraId="545E4C83" w14:textId="77777777" w:rsidR="004F123D" w:rsidRPr="00460916" w:rsidRDefault="004F123D" w:rsidP="00D42DCB">
            <w:pPr>
              <w:rPr>
                <w:spacing w:val="-4"/>
                <w:szCs w:val="24"/>
                <w:lang w:eastAsia="lt-LT"/>
              </w:rPr>
            </w:pPr>
            <w:r w:rsidRPr="000C412C">
              <w:rPr>
                <w:spacing w:val="-4"/>
                <w:szCs w:val="24"/>
                <w:lang w:eastAsia="lt-LT"/>
              </w:rPr>
              <w:t>Marijampolės apylinkės teismas</w:t>
            </w:r>
          </w:p>
        </w:tc>
      </w:tr>
      <w:tr w:rsidR="004F123D" w:rsidRPr="00460916" w14:paraId="2103CBA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809CBDD" w14:textId="77777777" w:rsidR="004F123D" w:rsidRPr="004E6B72" w:rsidRDefault="004F123D" w:rsidP="00D42DCB">
            <w:pPr>
              <w:rPr>
                <w:spacing w:val="-4"/>
                <w:szCs w:val="24"/>
                <w:lang w:eastAsia="lt-LT"/>
              </w:rPr>
            </w:pPr>
            <w:r>
              <w:rPr>
                <w:spacing w:val="-4"/>
                <w:szCs w:val="24"/>
                <w:lang w:eastAsia="lt-LT"/>
              </w:rPr>
              <w:t>211.</w:t>
            </w:r>
          </w:p>
        </w:tc>
        <w:tc>
          <w:tcPr>
            <w:tcW w:w="4744" w:type="pct"/>
            <w:tcBorders>
              <w:top w:val="nil"/>
              <w:left w:val="nil"/>
              <w:bottom w:val="single" w:sz="4" w:space="0" w:color="auto"/>
              <w:right w:val="single" w:sz="4" w:space="0" w:color="auto"/>
            </w:tcBorders>
            <w:shd w:val="clear" w:color="auto" w:fill="auto"/>
            <w:noWrap/>
            <w:vAlign w:val="center"/>
            <w:hideMark/>
          </w:tcPr>
          <w:p w14:paraId="0ADED0FA" w14:textId="77777777" w:rsidR="004F123D" w:rsidRPr="00460916" w:rsidRDefault="004F123D" w:rsidP="00D42DCB">
            <w:pPr>
              <w:rPr>
                <w:spacing w:val="-4"/>
                <w:szCs w:val="24"/>
                <w:lang w:eastAsia="lt-LT"/>
              </w:rPr>
            </w:pPr>
            <w:r w:rsidRPr="00460916">
              <w:rPr>
                <w:spacing w:val="-4"/>
                <w:szCs w:val="24"/>
                <w:lang w:eastAsia="lt-LT"/>
              </w:rPr>
              <w:t>Panevėžio apygardos teismas</w:t>
            </w:r>
          </w:p>
        </w:tc>
      </w:tr>
      <w:tr w:rsidR="004F123D" w:rsidRPr="00460916" w14:paraId="7E97EE1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9A9A948" w14:textId="77777777" w:rsidR="004F123D" w:rsidRPr="004E6B72" w:rsidRDefault="004F123D" w:rsidP="00D42DCB">
            <w:pPr>
              <w:rPr>
                <w:spacing w:val="-4"/>
                <w:szCs w:val="24"/>
                <w:lang w:eastAsia="lt-LT"/>
              </w:rPr>
            </w:pPr>
            <w:r>
              <w:rPr>
                <w:spacing w:val="-4"/>
                <w:szCs w:val="24"/>
                <w:lang w:eastAsia="lt-LT"/>
              </w:rPr>
              <w:t>212.</w:t>
            </w:r>
          </w:p>
        </w:tc>
        <w:tc>
          <w:tcPr>
            <w:tcW w:w="4744" w:type="pct"/>
            <w:tcBorders>
              <w:top w:val="nil"/>
              <w:left w:val="nil"/>
              <w:bottom w:val="single" w:sz="4" w:space="0" w:color="auto"/>
              <w:right w:val="single" w:sz="4" w:space="0" w:color="auto"/>
            </w:tcBorders>
            <w:shd w:val="clear" w:color="auto" w:fill="auto"/>
            <w:noWrap/>
            <w:vAlign w:val="center"/>
            <w:hideMark/>
          </w:tcPr>
          <w:p w14:paraId="6CCFE52D" w14:textId="77777777" w:rsidR="004F123D" w:rsidRPr="00460916" w:rsidRDefault="004F123D" w:rsidP="00D42DCB">
            <w:pPr>
              <w:rPr>
                <w:spacing w:val="-4"/>
                <w:szCs w:val="24"/>
                <w:lang w:eastAsia="lt-LT"/>
              </w:rPr>
            </w:pPr>
            <w:r w:rsidRPr="00460916">
              <w:rPr>
                <w:spacing w:val="-4"/>
                <w:szCs w:val="24"/>
                <w:lang w:eastAsia="lt-LT"/>
              </w:rPr>
              <w:t>Panevėžio apylinkės teismas</w:t>
            </w:r>
          </w:p>
        </w:tc>
      </w:tr>
      <w:tr w:rsidR="004F123D" w:rsidRPr="00460916" w14:paraId="50DAFD5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597285B" w14:textId="77777777" w:rsidR="004F123D" w:rsidRPr="004E6B72" w:rsidRDefault="004F123D" w:rsidP="00D42DCB">
            <w:pPr>
              <w:rPr>
                <w:spacing w:val="-4"/>
                <w:szCs w:val="24"/>
                <w:lang w:eastAsia="lt-LT"/>
              </w:rPr>
            </w:pPr>
            <w:r>
              <w:rPr>
                <w:spacing w:val="-4"/>
                <w:szCs w:val="24"/>
                <w:lang w:eastAsia="lt-LT"/>
              </w:rPr>
              <w:t>213.</w:t>
            </w:r>
          </w:p>
        </w:tc>
        <w:tc>
          <w:tcPr>
            <w:tcW w:w="4744" w:type="pct"/>
            <w:tcBorders>
              <w:top w:val="nil"/>
              <w:left w:val="nil"/>
              <w:bottom w:val="single" w:sz="4" w:space="0" w:color="auto"/>
              <w:right w:val="single" w:sz="4" w:space="0" w:color="auto"/>
            </w:tcBorders>
            <w:shd w:val="clear" w:color="auto" w:fill="auto"/>
            <w:noWrap/>
            <w:vAlign w:val="center"/>
            <w:hideMark/>
          </w:tcPr>
          <w:p w14:paraId="32F3DFBC" w14:textId="77777777" w:rsidR="004F123D" w:rsidRPr="00460916" w:rsidRDefault="004F123D" w:rsidP="00D42DCB">
            <w:pPr>
              <w:rPr>
                <w:spacing w:val="-4"/>
                <w:szCs w:val="24"/>
                <w:lang w:eastAsia="lt-LT"/>
              </w:rPr>
            </w:pPr>
            <w:r w:rsidRPr="00460916">
              <w:rPr>
                <w:spacing w:val="-4"/>
                <w:szCs w:val="24"/>
                <w:lang w:eastAsia="lt-LT"/>
              </w:rPr>
              <w:t>Plungės apylinkės teismas</w:t>
            </w:r>
          </w:p>
        </w:tc>
      </w:tr>
      <w:tr w:rsidR="004F123D" w:rsidRPr="00460916" w14:paraId="2FA3917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3709B0" w14:textId="77777777" w:rsidR="004F123D" w:rsidRPr="004E6B72" w:rsidRDefault="004F123D" w:rsidP="00D42DCB">
            <w:pPr>
              <w:rPr>
                <w:spacing w:val="-4"/>
                <w:szCs w:val="24"/>
                <w:lang w:eastAsia="lt-LT"/>
              </w:rPr>
            </w:pPr>
            <w:r>
              <w:rPr>
                <w:spacing w:val="-4"/>
                <w:szCs w:val="24"/>
                <w:lang w:eastAsia="lt-LT"/>
              </w:rPr>
              <w:t>214.</w:t>
            </w:r>
          </w:p>
        </w:tc>
        <w:tc>
          <w:tcPr>
            <w:tcW w:w="4744" w:type="pct"/>
            <w:tcBorders>
              <w:top w:val="nil"/>
              <w:left w:val="nil"/>
              <w:bottom w:val="single" w:sz="4" w:space="0" w:color="auto"/>
              <w:right w:val="single" w:sz="4" w:space="0" w:color="auto"/>
            </w:tcBorders>
            <w:shd w:val="clear" w:color="auto" w:fill="auto"/>
            <w:noWrap/>
            <w:vAlign w:val="center"/>
            <w:hideMark/>
          </w:tcPr>
          <w:p w14:paraId="667B9F85" w14:textId="77777777" w:rsidR="004F123D" w:rsidRPr="00460916" w:rsidRDefault="004F123D" w:rsidP="00D42DCB">
            <w:pPr>
              <w:rPr>
                <w:spacing w:val="-4"/>
                <w:szCs w:val="24"/>
                <w:lang w:eastAsia="lt-LT"/>
              </w:rPr>
            </w:pPr>
            <w:r w:rsidRPr="00460916">
              <w:rPr>
                <w:spacing w:val="-4"/>
                <w:szCs w:val="24"/>
                <w:lang w:eastAsia="lt-LT"/>
              </w:rPr>
              <w:t>Regionų apygardos administracinis teismas</w:t>
            </w:r>
          </w:p>
        </w:tc>
      </w:tr>
      <w:tr w:rsidR="004F123D" w:rsidRPr="00460916" w14:paraId="3018846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10FC457" w14:textId="77777777" w:rsidR="004F123D" w:rsidRPr="004E6B72" w:rsidRDefault="004F123D" w:rsidP="00D42DCB">
            <w:pPr>
              <w:rPr>
                <w:spacing w:val="-4"/>
                <w:szCs w:val="24"/>
                <w:lang w:eastAsia="lt-LT"/>
              </w:rPr>
            </w:pPr>
            <w:r>
              <w:rPr>
                <w:spacing w:val="-4"/>
                <w:szCs w:val="24"/>
                <w:lang w:eastAsia="lt-LT"/>
              </w:rPr>
              <w:t>215.</w:t>
            </w:r>
          </w:p>
        </w:tc>
        <w:tc>
          <w:tcPr>
            <w:tcW w:w="4744" w:type="pct"/>
            <w:tcBorders>
              <w:top w:val="nil"/>
              <w:left w:val="nil"/>
              <w:bottom w:val="single" w:sz="4" w:space="0" w:color="auto"/>
              <w:right w:val="single" w:sz="4" w:space="0" w:color="auto"/>
            </w:tcBorders>
            <w:shd w:val="clear" w:color="auto" w:fill="auto"/>
            <w:noWrap/>
            <w:vAlign w:val="center"/>
            <w:hideMark/>
          </w:tcPr>
          <w:p w14:paraId="44EC1619" w14:textId="77777777" w:rsidR="004F123D" w:rsidRPr="00460916" w:rsidRDefault="004F123D" w:rsidP="00D42DCB">
            <w:pPr>
              <w:rPr>
                <w:spacing w:val="-4"/>
                <w:szCs w:val="24"/>
                <w:lang w:eastAsia="lt-LT"/>
              </w:rPr>
            </w:pPr>
            <w:r w:rsidRPr="00460916">
              <w:rPr>
                <w:spacing w:val="-4"/>
                <w:szCs w:val="24"/>
                <w:lang w:eastAsia="lt-LT"/>
              </w:rPr>
              <w:t>Šiaulių apygardos teismas</w:t>
            </w:r>
          </w:p>
        </w:tc>
      </w:tr>
      <w:tr w:rsidR="004F123D" w:rsidRPr="00460916" w14:paraId="42732C2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79CAD5A" w14:textId="77777777" w:rsidR="004F123D" w:rsidRPr="004E6B72" w:rsidRDefault="004F123D" w:rsidP="00D42DCB">
            <w:pPr>
              <w:rPr>
                <w:spacing w:val="-4"/>
                <w:szCs w:val="24"/>
                <w:lang w:eastAsia="lt-LT"/>
              </w:rPr>
            </w:pPr>
            <w:r>
              <w:rPr>
                <w:spacing w:val="-4"/>
                <w:szCs w:val="24"/>
                <w:lang w:eastAsia="lt-LT"/>
              </w:rPr>
              <w:lastRenderedPageBreak/>
              <w:t>216.</w:t>
            </w:r>
          </w:p>
        </w:tc>
        <w:tc>
          <w:tcPr>
            <w:tcW w:w="4744" w:type="pct"/>
            <w:tcBorders>
              <w:top w:val="nil"/>
              <w:left w:val="nil"/>
              <w:bottom w:val="single" w:sz="4" w:space="0" w:color="auto"/>
              <w:right w:val="single" w:sz="4" w:space="0" w:color="auto"/>
            </w:tcBorders>
            <w:shd w:val="clear" w:color="auto" w:fill="auto"/>
            <w:noWrap/>
            <w:vAlign w:val="center"/>
            <w:hideMark/>
          </w:tcPr>
          <w:p w14:paraId="10B31D2E" w14:textId="77777777" w:rsidR="004F123D" w:rsidRPr="00460916" w:rsidRDefault="004F123D" w:rsidP="00D42DCB">
            <w:pPr>
              <w:rPr>
                <w:spacing w:val="-4"/>
                <w:szCs w:val="24"/>
                <w:lang w:eastAsia="lt-LT"/>
              </w:rPr>
            </w:pPr>
            <w:r w:rsidRPr="00460916">
              <w:rPr>
                <w:spacing w:val="-4"/>
                <w:szCs w:val="24"/>
                <w:lang w:eastAsia="lt-LT"/>
              </w:rPr>
              <w:t>Šiaulių apylinkės teismas</w:t>
            </w:r>
          </w:p>
        </w:tc>
      </w:tr>
      <w:tr w:rsidR="004F123D" w:rsidRPr="00460916" w14:paraId="10701F2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770AD3A" w14:textId="77777777" w:rsidR="004F123D" w:rsidRPr="004E6B72" w:rsidRDefault="004F123D" w:rsidP="00D42DCB">
            <w:pPr>
              <w:rPr>
                <w:spacing w:val="-4"/>
                <w:szCs w:val="24"/>
                <w:lang w:eastAsia="lt-LT"/>
              </w:rPr>
            </w:pPr>
            <w:r>
              <w:rPr>
                <w:spacing w:val="-4"/>
                <w:szCs w:val="24"/>
                <w:lang w:eastAsia="lt-LT"/>
              </w:rPr>
              <w:t>217.</w:t>
            </w:r>
          </w:p>
        </w:tc>
        <w:tc>
          <w:tcPr>
            <w:tcW w:w="4744" w:type="pct"/>
            <w:tcBorders>
              <w:top w:val="nil"/>
              <w:left w:val="nil"/>
              <w:bottom w:val="single" w:sz="4" w:space="0" w:color="auto"/>
              <w:right w:val="single" w:sz="4" w:space="0" w:color="auto"/>
            </w:tcBorders>
            <w:shd w:val="clear" w:color="auto" w:fill="auto"/>
            <w:noWrap/>
            <w:vAlign w:val="center"/>
            <w:hideMark/>
          </w:tcPr>
          <w:p w14:paraId="18B26F9A" w14:textId="77777777" w:rsidR="004F123D" w:rsidRPr="00460916" w:rsidRDefault="004F123D" w:rsidP="00D42DCB">
            <w:pPr>
              <w:rPr>
                <w:spacing w:val="-4"/>
                <w:szCs w:val="24"/>
                <w:lang w:eastAsia="lt-LT"/>
              </w:rPr>
            </w:pPr>
            <w:r w:rsidRPr="00460916">
              <w:rPr>
                <w:spacing w:val="-4"/>
                <w:szCs w:val="24"/>
                <w:lang w:eastAsia="lt-LT"/>
              </w:rPr>
              <w:t>Tauragės apylinkės teismas</w:t>
            </w:r>
          </w:p>
        </w:tc>
      </w:tr>
      <w:tr w:rsidR="004F123D" w:rsidRPr="00460916" w14:paraId="63CDDC7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8678AC2" w14:textId="77777777" w:rsidR="004F123D" w:rsidRPr="004E6B72" w:rsidRDefault="004F123D" w:rsidP="00D42DCB">
            <w:pPr>
              <w:rPr>
                <w:spacing w:val="-4"/>
                <w:szCs w:val="24"/>
                <w:lang w:eastAsia="lt-LT"/>
              </w:rPr>
            </w:pPr>
            <w:r>
              <w:rPr>
                <w:spacing w:val="-4"/>
                <w:szCs w:val="24"/>
                <w:lang w:eastAsia="lt-LT"/>
              </w:rPr>
              <w:t>218.</w:t>
            </w:r>
          </w:p>
        </w:tc>
        <w:tc>
          <w:tcPr>
            <w:tcW w:w="4744" w:type="pct"/>
            <w:tcBorders>
              <w:top w:val="nil"/>
              <w:left w:val="nil"/>
              <w:bottom w:val="single" w:sz="4" w:space="0" w:color="auto"/>
              <w:right w:val="single" w:sz="4" w:space="0" w:color="auto"/>
            </w:tcBorders>
            <w:shd w:val="clear" w:color="auto" w:fill="auto"/>
            <w:noWrap/>
            <w:vAlign w:val="center"/>
            <w:hideMark/>
          </w:tcPr>
          <w:p w14:paraId="774316C8" w14:textId="77777777" w:rsidR="004F123D" w:rsidRPr="00460916" w:rsidRDefault="004F123D" w:rsidP="00D42DCB">
            <w:pPr>
              <w:rPr>
                <w:spacing w:val="-4"/>
                <w:szCs w:val="24"/>
                <w:lang w:eastAsia="lt-LT"/>
              </w:rPr>
            </w:pPr>
            <w:r w:rsidRPr="00460916">
              <w:rPr>
                <w:spacing w:val="-4"/>
                <w:szCs w:val="24"/>
                <w:lang w:eastAsia="lt-LT"/>
              </w:rPr>
              <w:t>Telšių apylinkės teismas</w:t>
            </w:r>
          </w:p>
        </w:tc>
      </w:tr>
      <w:tr w:rsidR="004F123D" w:rsidRPr="00460916" w14:paraId="5EBB106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B905530" w14:textId="77777777" w:rsidR="004F123D" w:rsidRPr="004E6B72" w:rsidRDefault="004F123D" w:rsidP="00D42DCB">
            <w:pPr>
              <w:rPr>
                <w:spacing w:val="-4"/>
                <w:szCs w:val="24"/>
                <w:lang w:eastAsia="lt-LT"/>
              </w:rPr>
            </w:pPr>
            <w:r>
              <w:rPr>
                <w:spacing w:val="-4"/>
                <w:szCs w:val="24"/>
                <w:lang w:eastAsia="lt-LT"/>
              </w:rPr>
              <w:t>219.</w:t>
            </w:r>
          </w:p>
        </w:tc>
        <w:tc>
          <w:tcPr>
            <w:tcW w:w="4744" w:type="pct"/>
            <w:tcBorders>
              <w:top w:val="nil"/>
              <w:left w:val="nil"/>
              <w:bottom w:val="single" w:sz="4" w:space="0" w:color="auto"/>
              <w:right w:val="single" w:sz="4" w:space="0" w:color="auto"/>
            </w:tcBorders>
            <w:shd w:val="clear" w:color="auto" w:fill="auto"/>
            <w:noWrap/>
            <w:vAlign w:val="center"/>
            <w:hideMark/>
          </w:tcPr>
          <w:p w14:paraId="1B2111F8" w14:textId="77777777" w:rsidR="004F123D" w:rsidRPr="00460916" w:rsidRDefault="004F123D" w:rsidP="00D42DCB">
            <w:pPr>
              <w:rPr>
                <w:spacing w:val="-4"/>
                <w:szCs w:val="24"/>
                <w:lang w:eastAsia="lt-LT"/>
              </w:rPr>
            </w:pPr>
            <w:r w:rsidRPr="00460916">
              <w:rPr>
                <w:spacing w:val="-4"/>
                <w:szCs w:val="24"/>
                <w:lang w:eastAsia="lt-LT"/>
              </w:rPr>
              <w:t>Utenos apylinkės teismas</w:t>
            </w:r>
          </w:p>
        </w:tc>
      </w:tr>
      <w:tr w:rsidR="004F123D" w:rsidRPr="00460916" w14:paraId="5FACF04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9718AA0" w14:textId="77777777" w:rsidR="004F123D" w:rsidRPr="004E6B72" w:rsidRDefault="004F123D" w:rsidP="00D42DCB">
            <w:pPr>
              <w:rPr>
                <w:spacing w:val="-4"/>
                <w:szCs w:val="24"/>
                <w:lang w:eastAsia="lt-LT"/>
              </w:rPr>
            </w:pPr>
            <w:r>
              <w:rPr>
                <w:spacing w:val="-4"/>
                <w:szCs w:val="24"/>
                <w:lang w:eastAsia="lt-LT"/>
              </w:rPr>
              <w:t>220.</w:t>
            </w:r>
          </w:p>
        </w:tc>
        <w:tc>
          <w:tcPr>
            <w:tcW w:w="4744" w:type="pct"/>
            <w:tcBorders>
              <w:top w:val="nil"/>
              <w:left w:val="nil"/>
              <w:bottom w:val="single" w:sz="4" w:space="0" w:color="auto"/>
              <w:right w:val="single" w:sz="4" w:space="0" w:color="auto"/>
            </w:tcBorders>
            <w:shd w:val="clear" w:color="auto" w:fill="auto"/>
            <w:noWrap/>
            <w:vAlign w:val="center"/>
            <w:hideMark/>
          </w:tcPr>
          <w:p w14:paraId="23DFE6FB" w14:textId="77777777" w:rsidR="004F123D" w:rsidRPr="00460916" w:rsidRDefault="004F123D" w:rsidP="00D42DCB">
            <w:pPr>
              <w:rPr>
                <w:spacing w:val="-4"/>
                <w:szCs w:val="24"/>
                <w:lang w:eastAsia="lt-LT"/>
              </w:rPr>
            </w:pPr>
            <w:r w:rsidRPr="00460916">
              <w:rPr>
                <w:spacing w:val="-4"/>
                <w:szCs w:val="24"/>
                <w:lang w:eastAsia="lt-LT"/>
              </w:rPr>
              <w:t>Vilniaus apygardos administracinis teismas</w:t>
            </w:r>
          </w:p>
        </w:tc>
      </w:tr>
      <w:tr w:rsidR="004F123D" w:rsidRPr="00460916" w14:paraId="3ADA3C8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88A4CAE" w14:textId="77777777" w:rsidR="004F123D" w:rsidRPr="004E6B72" w:rsidRDefault="004F123D" w:rsidP="00D42DCB">
            <w:pPr>
              <w:rPr>
                <w:spacing w:val="-4"/>
                <w:szCs w:val="24"/>
                <w:lang w:eastAsia="lt-LT"/>
              </w:rPr>
            </w:pPr>
            <w:r>
              <w:rPr>
                <w:spacing w:val="-4"/>
                <w:szCs w:val="24"/>
                <w:lang w:eastAsia="lt-LT"/>
              </w:rPr>
              <w:t>221.</w:t>
            </w:r>
          </w:p>
        </w:tc>
        <w:tc>
          <w:tcPr>
            <w:tcW w:w="4744" w:type="pct"/>
            <w:tcBorders>
              <w:top w:val="nil"/>
              <w:left w:val="nil"/>
              <w:bottom w:val="single" w:sz="4" w:space="0" w:color="auto"/>
              <w:right w:val="single" w:sz="4" w:space="0" w:color="auto"/>
            </w:tcBorders>
            <w:shd w:val="clear" w:color="auto" w:fill="auto"/>
            <w:noWrap/>
            <w:vAlign w:val="center"/>
            <w:hideMark/>
          </w:tcPr>
          <w:p w14:paraId="3CAC58DF" w14:textId="77777777" w:rsidR="004F123D" w:rsidRPr="00460916" w:rsidRDefault="004F123D" w:rsidP="00D42DCB">
            <w:pPr>
              <w:rPr>
                <w:spacing w:val="-4"/>
                <w:szCs w:val="24"/>
                <w:lang w:eastAsia="lt-LT"/>
              </w:rPr>
            </w:pPr>
            <w:r w:rsidRPr="00460916">
              <w:rPr>
                <w:spacing w:val="-4"/>
                <w:szCs w:val="24"/>
                <w:lang w:eastAsia="lt-LT"/>
              </w:rPr>
              <w:t>Vilniaus apygardos teismas</w:t>
            </w:r>
          </w:p>
        </w:tc>
      </w:tr>
      <w:tr w:rsidR="004F123D" w:rsidRPr="00460916" w14:paraId="4E777B0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151C962" w14:textId="77777777" w:rsidR="004F123D" w:rsidRPr="004E6B72" w:rsidRDefault="004F123D" w:rsidP="00D42DCB">
            <w:pPr>
              <w:rPr>
                <w:spacing w:val="-4"/>
                <w:szCs w:val="24"/>
                <w:lang w:eastAsia="lt-LT"/>
              </w:rPr>
            </w:pPr>
            <w:r>
              <w:rPr>
                <w:spacing w:val="-4"/>
                <w:szCs w:val="24"/>
                <w:lang w:eastAsia="lt-LT"/>
              </w:rPr>
              <w:t>222.</w:t>
            </w:r>
          </w:p>
        </w:tc>
        <w:tc>
          <w:tcPr>
            <w:tcW w:w="4744" w:type="pct"/>
            <w:tcBorders>
              <w:top w:val="nil"/>
              <w:left w:val="nil"/>
              <w:bottom w:val="single" w:sz="4" w:space="0" w:color="auto"/>
              <w:right w:val="single" w:sz="4" w:space="0" w:color="auto"/>
            </w:tcBorders>
            <w:shd w:val="clear" w:color="auto" w:fill="auto"/>
            <w:noWrap/>
            <w:vAlign w:val="center"/>
            <w:hideMark/>
          </w:tcPr>
          <w:p w14:paraId="19A79E7A" w14:textId="77777777" w:rsidR="004F123D" w:rsidRPr="00460916" w:rsidRDefault="004F123D" w:rsidP="00D42DCB">
            <w:pPr>
              <w:rPr>
                <w:spacing w:val="-4"/>
                <w:szCs w:val="24"/>
                <w:lang w:eastAsia="lt-LT"/>
              </w:rPr>
            </w:pPr>
            <w:r w:rsidRPr="00460916">
              <w:rPr>
                <w:spacing w:val="-4"/>
                <w:szCs w:val="24"/>
                <w:lang w:eastAsia="lt-LT"/>
              </w:rPr>
              <w:t>Vilniaus miesto apylinkės teismas</w:t>
            </w:r>
          </w:p>
        </w:tc>
      </w:tr>
      <w:tr w:rsidR="004F123D" w:rsidRPr="00460916" w14:paraId="258318E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8B85532" w14:textId="77777777" w:rsidR="004F123D" w:rsidRPr="004E6B72" w:rsidRDefault="004F123D" w:rsidP="00D42DCB">
            <w:pPr>
              <w:rPr>
                <w:spacing w:val="-4"/>
                <w:szCs w:val="24"/>
                <w:lang w:eastAsia="lt-LT"/>
              </w:rPr>
            </w:pPr>
            <w:r>
              <w:rPr>
                <w:spacing w:val="-4"/>
                <w:szCs w:val="24"/>
                <w:lang w:eastAsia="lt-LT"/>
              </w:rPr>
              <w:t>223.</w:t>
            </w:r>
          </w:p>
        </w:tc>
        <w:tc>
          <w:tcPr>
            <w:tcW w:w="4744" w:type="pct"/>
            <w:tcBorders>
              <w:top w:val="nil"/>
              <w:left w:val="nil"/>
              <w:bottom w:val="single" w:sz="4" w:space="0" w:color="auto"/>
              <w:right w:val="single" w:sz="4" w:space="0" w:color="auto"/>
            </w:tcBorders>
            <w:shd w:val="clear" w:color="auto" w:fill="auto"/>
            <w:noWrap/>
            <w:vAlign w:val="center"/>
            <w:hideMark/>
          </w:tcPr>
          <w:p w14:paraId="32A95733" w14:textId="77777777" w:rsidR="004F123D" w:rsidRPr="00460916" w:rsidRDefault="004F123D" w:rsidP="00D42DCB">
            <w:pPr>
              <w:rPr>
                <w:spacing w:val="-4"/>
                <w:szCs w:val="24"/>
                <w:lang w:eastAsia="lt-LT"/>
              </w:rPr>
            </w:pPr>
            <w:r w:rsidRPr="00460916">
              <w:rPr>
                <w:spacing w:val="-4"/>
                <w:szCs w:val="24"/>
                <w:lang w:eastAsia="lt-LT"/>
              </w:rPr>
              <w:t>Vilniaus regiono apylinkės teismas</w:t>
            </w:r>
          </w:p>
        </w:tc>
      </w:tr>
      <w:tr w:rsidR="004F123D" w:rsidRPr="00460916" w14:paraId="3A3E493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15FBD99" w14:textId="77777777" w:rsidR="004F123D" w:rsidRPr="004E6B72" w:rsidRDefault="004F123D" w:rsidP="00D42DCB">
            <w:pPr>
              <w:rPr>
                <w:spacing w:val="-4"/>
                <w:szCs w:val="24"/>
                <w:lang w:eastAsia="lt-LT"/>
              </w:rPr>
            </w:pPr>
            <w:r>
              <w:rPr>
                <w:spacing w:val="-4"/>
                <w:szCs w:val="24"/>
                <w:lang w:eastAsia="lt-LT"/>
              </w:rPr>
              <w:t>224.</w:t>
            </w:r>
          </w:p>
        </w:tc>
        <w:tc>
          <w:tcPr>
            <w:tcW w:w="4744" w:type="pct"/>
            <w:tcBorders>
              <w:top w:val="nil"/>
              <w:left w:val="nil"/>
              <w:bottom w:val="single" w:sz="4" w:space="0" w:color="auto"/>
              <w:right w:val="single" w:sz="4" w:space="0" w:color="auto"/>
            </w:tcBorders>
            <w:shd w:val="clear" w:color="auto" w:fill="auto"/>
            <w:noWrap/>
            <w:vAlign w:val="center"/>
            <w:hideMark/>
          </w:tcPr>
          <w:p w14:paraId="40F96256" w14:textId="77777777" w:rsidR="004F123D" w:rsidRPr="00460916" w:rsidRDefault="004F123D" w:rsidP="00D42DCB">
            <w:pPr>
              <w:rPr>
                <w:spacing w:val="-4"/>
                <w:szCs w:val="24"/>
                <w:lang w:eastAsia="lt-LT"/>
              </w:rPr>
            </w:pPr>
            <w:r w:rsidRPr="00460916">
              <w:rPr>
                <w:spacing w:val="-4"/>
                <w:szCs w:val="24"/>
                <w:lang w:eastAsia="lt-LT"/>
              </w:rPr>
              <w:t>Lietuvos apeliacinis teismas</w:t>
            </w:r>
          </w:p>
        </w:tc>
      </w:tr>
      <w:tr w:rsidR="004F123D" w:rsidRPr="00460916" w14:paraId="0D96618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28BCA3B" w14:textId="77777777" w:rsidR="004F123D" w:rsidRPr="004E6B72" w:rsidRDefault="004F123D" w:rsidP="00D42DCB">
            <w:pPr>
              <w:rPr>
                <w:spacing w:val="-4"/>
                <w:szCs w:val="24"/>
                <w:lang w:eastAsia="lt-LT"/>
              </w:rPr>
            </w:pPr>
            <w:r>
              <w:rPr>
                <w:spacing w:val="-4"/>
                <w:szCs w:val="24"/>
                <w:lang w:eastAsia="lt-LT"/>
              </w:rPr>
              <w:t>225.</w:t>
            </w:r>
          </w:p>
        </w:tc>
        <w:tc>
          <w:tcPr>
            <w:tcW w:w="4744" w:type="pct"/>
            <w:tcBorders>
              <w:top w:val="nil"/>
              <w:left w:val="nil"/>
              <w:bottom w:val="single" w:sz="4" w:space="0" w:color="auto"/>
              <w:right w:val="single" w:sz="4" w:space="0" w:color="auto"/>
            </w:tcBorders>
            <w:shd w:val="clear" w:color="auto" w:fill="auto"/>
            <w:noWrap/>
            <w:vAlign w:val="center"/>
            <w:hideMark/>
          </w:tcPr>
          <w:p w14:paraId="47D9E797" w14:textId="77777777" w:rsidR="004F123D" w:rsidRPr="00460916" w:rsidRDefault="004F123D" w:rsidP="00D42DCB">
            <w:pPr>
              <w:rPr>
                <w:spacing w:val="-4"/>
                <w:szCs w:val="24"/>
                <w:lang w:eastAsia="lt-LT"/>
              </w:rPr>
            </w:pPr>
            <w:r w:rsidRPr="00460916">
              <w:rPr>
                <w:spacing w:val="-4"/>
                <w:szCs w:val="24"/>
                <w:lang w:eastAsia="lt-LT"/>
              </w:rPr>
              <w:t>Lietuvos vyriausiasis administracinis teismas</w:t>
            </w:r>
          </w:p>
        </w:tc>
      </w:tr>
      <w:tr w:rsidR="004F123D" w:rsidRPr="00460916" w14:paraId="4905B92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D274D94" w14:textId="77777777" w:rsidR="004F123D" w:rsidRPr="004E6B72" w:rsidRDefault="004F123D" w:rsidP="00D42DCB">
            <w:pPr>
              <w:rPr>
                <w:spacing w:val="-4"/>
                <w:szCs w:val="24"/>
                <w:lang w:eastAsia="lt-LT"/>
              </w:rPr>
            </w:pPr>
            <w:r>
              <w:rPr>
                <w:spacing w:val="-4"/>
                <w:szCs w:val="24"/>
                <w:lang w:eastAsia="lt-LT"/>
              </w:rPr>
              <w:t>226.</w:t>
            </w:r>
          </w:p>
        </w:tc>
        <w:tc>
          <w:tcPr>
            <w:tcW w:w="4744" w:type="pct"/>
            <w:tcBorders>
              <w:top w:val="nil"/>
              <w:left w:val="nil"/>
              <w:bottom w:val="single" w:sz="4" w:space="0" w:color="auto"/>
              <w:right w:val="single" w:sz="4" w:space="0" w:color="auto"/>
            </w:tcBorders>
            <w:shd w:val="clear" w:color="auto" w:fill="auto"/>
            <w:noWrap/>
            <w:vAlign w:val="center"/>
            <w:hideMark/>
          </w:tcPr>
          <w:p w14:paraId="47D81E0D" w14:textId="77777777" w:rsidR="004F123D" w:rsidRPr="00460916" w:rsidRDefault="004F123D" w:rsidP="00D42DCB">
            <w:pPr>
              <w:rPr>
                <w:spacing w:val="-4"/>
                <w:szCs w:val="24"/>
                <w:lang w:eastAsia="lt-LT"/>
              </w:rPr>
            </w:pPr>
            <w:r w:rsidRPr="00460916">
              <w:rPr>
                <w:spacing w:val="-4"/>
                <w:szCs w:val="24"/>
                <w:lang w:eastAsia="lt-LT"/>
              </w:rPr>
              <w:t>Lietuvos Aukščiausiasis Teismas</w:t>
            </w:r>
          </w:p>
        </w:tc>
      </w:tr>
      <w:tr w:rsidR="004F123D" w:rsidRPr="00BD1A89" w14:paraId="51C67650" w14:textId="77777777" w:rsidTr="00D42DCB">
        <w:trPr>
          <w:trHeight w:val="25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D049A" w14:textId="77777777" w:rsidR="004F123D" w:rsidRPr="000C412C" w:rsidRDefault="004F123D" w:rsidP="00D42DCB">
            <w:pPr>
              <w:jc w:val="center"/>
              <w:rPr>
                <w:b/>
                <w:spacing w:val="-4"/>
                <w:szCs w:val="24"/>
                <w:lang w:eastAsia="lt-LT"/>
              </w:rPr>
            </w:pPr>
            <w:r w:rsidRPr="000C412C">
              <w:rPr>
                <w:b/>
                <w:spacing w:val="-4"/>
                <w:szCs w:val="24"/>
                <w:lang w:eastAsia="lt-LT"/>
              </w:rPr>
              <w:t>Akmenės rajono savivaldybė</w:t>
            </w:r>
          </w:p>
        </w:tc>
      </w:tr>
      <w:tr w:rsidR="004F123D" w:rsidRPr="00460916" w14:paraId="66116DF9" w14:textId="77777777" w:rsidTr="00D42DCB">
        <w:trPr>
          <w:trHeight w:val="11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5CA55" w14:textId="77777777" w:rsidR="004F123D" w:rsidRPr="004E6B72" w:rsidRDefault="004F123D" w:rsidP="00D42DCB">
            <w:pPr>
              <w:rPr>
                <w:spacing w:val="-4"/>
                <w:szCs w:val="24"/>
                <w:lang w:eastAsia="lt-LT"/>
              </w:rPr>
            </w:pPr>
            <w:r>
              <w:rPr>
                <w:spacing w:val="-4"/>
                <w:szCs w:val="24"/>
                <w:lang w:eastAsia="lt-LT"/>
              </w:rPr>
              <w:t>227.</w:t>
            </w:r>
          </w:p>
        </w:tc>
        <w:tc>
          <w:tcPr>
            <w:tcW w:w="4744" w:type="pct"/>
            <w:tcBorders>
              <w:top w:val="single" w:sz="4" w:space="0" w:color="auto"/>
              <w:left w:val="nil"/>
              <w:bottom w:val="single" w:sz="4" w:space="0" w:color="auto"/>
              <w:right w:val="single" w:sz="4" w:space="0" w:color="auto"/>
            </w:tcBorders>
            <w:shd w:val="clear" w:color="auto" w:fill="auto"/>
            <w:noWrap/>
            <w:vAlign w:val="center"/>
            <w:hideMark/>
          </w:tcPr>
          <w:p w14:paraId="6A1FEE9A" w14:textId="77777777" w:rsidR="004F123D" w:rsidRPr="00460916" w:rsidRDefault="004F123D" w:rsidP="00D42DCB">
            <w:pPr>
              <w:rPr>
                <w:spacing w:val="-4"/>
                <w:szCs w:val="24"/>
                <w:lang w:eastAsia="lt-LT"/>
              </w:rPr>
            </w:pPr>
            <w:r w:rsidRPr="00460916">
              <w:rPr>
                <w:spacing w:val="-4"/>
                <w:szCs w:val="24"/>
                <w:lang w:eastAsia="lt-LT"/>
              </w:rPr>
              <w:t>Akmenės rajono savivaldybės administracija</w:t>
            </w:r>
          </w:p>
        </w:tc>
      </w:tr>
      <w:tr w:rsidR="004F123D" w:rsidRPr="00460916" w14:paraId="55AED21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5B4D61A" w14:textId="77777777" w:rsidR="004F123D" w:rsidRPr="004E6B72" w:rsidRDefault="004F123D" w:rsidP="00D42DCB">
            <w:pPr>
              <w:rPr>
                <w:spacing w:val="-4"/>
                <w:szCs w:val="24"/>
                <w:lang w:eastAsia="lt-LT"/>
              </w:rPr>
            </w:pPr>
            <w:r>
              <w:rPr>
                <w:spacing w:val="-4"/>
                <w:szCs w:val="24"/>
                <w:lang w:eastAsia="lt-LT"/>
              </w:rPr>
              <w:t>228.</w:t>
            </w:r>
          </w:p>
        </w:tc>
        <w:tc>
          <w:tcPr>
            <w:tcW w:w="4744" w:type="pct"/>
            <w:tcBorders>
              <w:top w:val="nil"/>
              <w:left w:val="nil"/>
              <w:bottom w:val="single" w:sz="4" w:space="0" w:color="auto"/>
              <w:right w:val="single" w:sz="4" w:space="0" w:color="auto"/>
            </w:tcBorders>
            <w:shd w:val="clear" w:color="auto" w:fill="auto"/>
            <w:noWrap/>
            <w:vAlign w:val="center"/>
            <w:hideMark/>
          </w:tcPr>
          <w:p w14:paraId="45868BD2" w14:textId="77777777" w:rsidR="004F123D" w:rsidRPr="00460916" w:rsidRDefault="004F123D" w:rsidP="00D42DCB">
            <w:pPr>
              <w:rPr>
                <w:spacing w:val="-4"/>
                <w:szCs w:val="24"/>
                <w:lang w:eastAsia="lt-LT"/>
              </w:rPr>
            </w:pPr>
            <w:r w:rsidRPr="00460916">
              <w:rPr>
                <w:spacing w:val="-4"/>
                <w:szCs w:val="24"/>
                <w:lang w:eastAsia="lt-LT"/>
              </w:rPr>
              <w:t>Viešoji įstaiga Akmenės rajono greitosios medicinos pagalbos centras</w:t>
            </w:r>
          </w:p>
        </w:tc>
      </w:tr>
      <w:tr w:rsidR="004F123D" w:rsidRPr="00460916" w14:paraId="2B0C2BE2" w14:textId="77777777" w:rsidTr="00D42DCB">
        <w:trPr>
          <w:trHeight w:val="161"/>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EBF0EFB" w14:textId="77777777" w:rsidR="004F123D" w:rsidRPr="004E6B72" w:rsidRDefault="004F123D" w:rsidP="00D42DCB">
            <w:pPr>
              <w:rPr>
                <w:spacing w:val="-4"/>
                <w:szCs w:val="24"/>
                <w:lang w:eastAsia="lt-LT"/>
              </w:rPr>
            </w:pPr>
            <w:r>
              <w:rPr>
                <w:spacing w:val="-4"/>
                <w:szCs w:val="24"/>
                <w:lang w:eastAsia="lt-LT"/>
              </w:rPr>
              <w:t>229.</w:t>
            </w:r>
          </w:p>
        </w:tc>
        <w:tc>
          <w:tcPr>
            <w:tcW w:w="4744" w:type="pct"/>
            <w:tcBorders>
              <w:top w:val="nil"/>
              <w:left w:val="nil"/>
              <w:bottom w:val="single" w:sz="4" w:space="0" w:color="auto"/>
              <w:right w:val="single" w:sz="4" w:space="0" w:color="auto"/>
            </w:tcBorders>
            <w:shd w:val="clear" w:color="auto" w:fill="auto"/>
            <w:noWrap/>
            <w:vAlign w:val="center"/>
            <w:hideMark/>
          </w:tcPr>
          <w:p w14:paraId="72AE7D5C" w14:textId="77777777" w:rsidR="004F123D" w:rsidRPr="00460916" w:rsidRDefault="004F123D" w:rsidP="00D42DCB">
            <w:pPr>
              <w:rPr>
                <w:spacing w:val="-4"/>
                <w:szCs w:val="24"/>
                <w:lang w:eastAsia="lt-LT"/>
              </w:rPr>
            </w:pPr>
            <w:r w:rsidRPr="00460916">
              <w:rPr>
                <w:spacing w:val="-4"/>
                <w:szCs w:val="24"/>
                <w:lang w:eastAsia="lt-LT"/>
              </w:rPr>
              <w:t>Viešoji įstaiga Naujosios Akmenės ligoninė</w:t>
            </w:r>
          </w:p>
        </w:tc>
      </w:tr>
      <w:tr w:rsidR="004F123D" w:rsidRPr="00BD1A89" w14:paraId="446A1236"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CFC4184" w14:textId="77777777" w:rsidR="004F123D" w:rsidRPr="000C412C" w:rsidRDefault="004F123D" w:rsidP="00D42DCB">
            <w:pPr>
              <w:jc w:val="center"/>
              <w:rPr>
                <w:b/>
                <w:spacing w:val="-4"/>
                <w:szCs w:val="24"/>
                <w:lang w:eastAsia="lt-LT"/>
              </w:rPr>
            </w:pPr>
            <w:r w:rsidRPr="000C412C">
              <w:rPr>
                <w:b/>
                <w:spacing w:val="-4"/>
                <w:szCs w:val="24"/>
                <w:lang w:eastAsia="lt-LT"/>
              </w:rPr>
              <w:t>Alytaus miesto savivaldybė</w:t>
            </w:r>
          </w:p>
        </w:tc>
      </w:tr>
      <w:tr w:rsidR="004F123D" w:rsidRPr="00460916" w14:paraId="4841A4E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449705E" w14:textId="77777777" w:rsidR="004F123D" w:rsidRPr="004E6B72" w:rsidRDefault="004F123D" w:rsidP="00D42DCB">
            <w:pPr>
              <w:rPr>
                <w:spacing w:val="-4"/>
                <w:szCs w:val="24"/>
                <w:lang w:eastAsia="lt-LT"/>
              </w:rPr>
            </w:pPr>
            <w:r>
              <w:rPr>
                <w:spacing w:val="-4"/>
                <w:szCs w:val="24"/>
                <w:lang w:eastAsia="lt-LT"/>
              </w:rPr>
              <w:t>230.</w:t>
            </w:r>
          </w:p>
        </w:tc>
        <w:tc>
          <w:tcPr>
            <w:tcW w:w="4744" w:type="pct"/>
            <w:tcBorders>
              <w:top w:val="nil"/>
              <w:left w:val="nil"/>
              <w:bottom w:val="single" w:sz="4" w:space="0" w:color="auto"/>
              <w:right w:val="single" w:sz="4" w:space="0" w:color="auto"/>
            </w:tcBorders>
            <w:shd w:val="clear" w:color="auto" w:fill="auto"/>
            <w:noWrap/>
            <w:vAlign w:val="center"/>
            <w:hideMark/>
          </w:tcPr>
          <w:p w14:paraId="00689C52" w14:textId="77777777" w:rsidR="004F123D" w:rsidRPr="00460916" w:rsidRDefault="004F123D" w:rsidP="00D42DCB">
            <w:pPr>
              <w:rPr>
                <w:spacing w:val="-4"/>
                <w:szCs w:val="24"/>
                <w:lang w:eastAsia="lt-LT"/>
              </w:rPr>
            </w:pPr>
            <w:r w:rsidRPr="00460916">
              <w:rPr>
                <w:spacing w:val="-4"/>
                <w:szCs w:val="24"/>
                <w:lang w:eastAsia="lt-LT"/>
              </w:rPr>
              <w:t>Alytaus miesto savivaldybės administracija</w:t>
            </w:r>
          </w:p>
        </w:tc>
      </w:tr>
      <w:tr w:rsidR="004F123D" w:rsidRPr="00460916" w14:paraId="019C655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960AEE1" w14:textId="77777777" w:rsidR="004F123D" w:rsidRPr="004E6B72" w:rsidRDefault="004F123D" w:rsidP="00D42DCB">
            <w:pPr>
              <w:rPr>
                <w:spacing w:val="-4"/>
                <w:szCs w:val="24"/>
                <w:lang w:eastAsia="lt-LT"/>
              </w:rPr>
            </w:pPr>
            <w:r>
              <w:rPr>
                <w:spacing w:val="-4"/>
                <w:szCs w:val="24"/>
                <w:lang w:eastAsia="lt-LT"/>
              </w:rPr>
              <w:t>231.</w:t>
            </w:r>
          </w:p>
        </w:tc>
        <w:tc>
          <w:tcPr>
            <w:tcW w:w="4744" w:type="pct"/>
            <w:tcBorders>
              <w:top w:val="nil"/>
              <w:left w:val="nil"/>
              <w:bottom w:val="single" w:sz="4" w:space="0" w:color="auto"/>
              <w:right w:val="single" w:sz="4" w:space="0" w:color="auto"/>
            </w:tcBorders>
            <w:shd w:val="clear" w:color="auto" w:fill="auto"/>
            <w:noWrap/>
            <w:vAlign w:val="center"/>
            <w:hideMark/>
          </w:tcPr>
          <w:p w14:paraId="2D21B7FE" w14:textId="77777777" w:rsidR="004F123D" w:rsidRPr="00460916" w:rsidRDefault="004F123D" w:rsidP="00D42DCB">
            <w:pPr>
              <w:rPr>
                <w:spacing w:val="-4"/>
                <w:szCs w:val="24"/>
                <w:lang w:eastAsia="lt-LT"/>
              </w:rPr>
            </w:pPr>
            <w:r w:rsidRPr="00460916">
              <w:rPr>
                <w:spacing w:val="-4"/>
                <w:szCs w:val="24"/>
                <w:lang w:eastAsia="lt-LT"/>
              </w:rPr>
              <w:t>Viešoji įstaiga Alytaus apskrities S. Kudirkos ligoninė</w:t>
            </w:r>
          </w:p>
        </w:tc>
      </w:tr>
      <w:tr w:rsidR="004F123D" w:rsidRPr="00BD1A89" w14:paraId="5CBC9751"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7E87AD1" w14:textId="77777777" w:rsidR="004F123D" w:rsidRPr="000C412C" w:rsidRDefault="004F123D" w:rsidP="00D42DCB">
            <w:pPr>
              <w:jc w:val="center"/>
              <w:rPr>
                <w:b/>
                <w:spacing w:val="-4"/>
                <w:szCs w:val="24"/>
                <w:lang w:eastAsia="lt-LT"/>
              </w:rPr>
            </w:pPr>
            <w:r w:rsidRPr="000C412C">
              <w:rPr>
                <w:b/>
                <w:spacing w:val="-4"/>
                <w:szCs w:val="24"/>
                <w:lang w:eastAsia="lt-LT"/>
              </w:rPr>
              <w:t>Alytaus rajono savivaldybė</w:t>
            </w:r>
          </w:p>
        </w:tc>
      </w:tr>
      <w:tr w:rsidR="004F123D" w:rsidRPr="00460916" w14:paraId="0D64EED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05D93D" w14:textId="77777777" w:rsidR="004F123D" w:rsidRPr="004E6B72" w:rsidRDefault="004F123D" w:rsidP="00D42DCB">
            <w:pPr>
              <w:rPr>
                <w:spacing w:val="-4"/>
                <w:szCs w:val="24"/>
                <w:lang w:eastAsia="lt-LT"/>
              </w:rPr>
            </w:pPr>
            <w:r>
              <w:rPr>
                <w:spacing w:val="-4"/>
                <w:szCs w:val="24"/>
                <w:lang w:eastAsia="lt-LT"/>
              </w:rPr>
              <w:t>232.</w:t>
            </w:r>
          </w:p>
        </w:tc>
        <w:tc>
          <w:tcPr>
            <w:tcW w:w="4744" w:type="pct"/>
            <w:tcBorders>
              <w:top w:val="nil"/>
              <w:left w:val="nil"/>
              <w:bottom w:val="single" w:sz="4" w:space="0" w:color="auto"/>
              <w:right w:val="single" w:sz="4" w:space="0" w:color="auto"/>
            </w:tcBorders>
            <w:shd w:val="clear" w:color="auto" w:fill="auto"/>
            <w:noWrap/>
            <w:vAlign w:val="center"/>
            <w:hideMark/>
          </w:tcPr>
          <w:p w14:paraId="5D6BD8B1" w14:textId="77777777" w:rsidR="004F123D" w:rsidRPr="00460916" w:rsidRDefault="004F123D" w:rsidP="00D42DCB">
            <w:pPr>
              <w:rPr>
                <w:spacing w:val="-4"/>
                <w:szCs w:val="24"/>
                <w:lang w:eastAsia="lt-LT"/>
              </w:rPr>
            </w:pPr>
            <w:r w:rsidRPr="00460916">
              <w:rPr>
                <w:spacing w:val="-4"/>
                <w:szCs w:val="24"/>
                <w:lang w:eastAsia="lt-LT"/>
              </w:rPr>
              <w:t>Alytaus rajono savivaldybės administracija</w:t>
            </w:r>
          </w:p>
        </w:tc>
      </w:tr>
      <w:tr w:rsidR="004F123D" w:rsidRPr="00460916" w14:paraId="1F0081B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42BA790" w14:textId="77777777" w:rsidR="004F123D" w:rsidRPr="004E6B72" w:rsidRDefault="004F123D" w:rsidP="00D42DCB">
            <w:pPr>
              <w:rPr>
                <w:spacing w:val="-4"/>
                <w:szCs w:val="24"/>
                <w:lang w:eastAsia="lt-LT"/>
              </w:rPr>
            </w:pPr>
            <w:r w:rsidRPr="00460916">
              <w:rPr>
                <w:spacing w:val="-4"/>
                <w:szCs w:val="24"/>
                <w:lang w:eastAsia="lt-LT"/>
              </w:rPr>
              <w:t>233.</w:t>
            </w:r>
          </w:p>
        </w:tc>
        <w:tc>
          <w:tcPr>
            <w:tcW w:w="4744" w:type="pct"/>
            <w:tcBorders>
              <w:top w:val="nil"/>
              <w:left w:val="nil"/>
              <w:bottom w:val="single" w:sz="4" w:space="0" w:color="auto"/>
              <w:right w:val="single" w:sz="4" w:space="0" w:color="auto"/>
            </w:tcBorders>
            <w:shd w:val="clear" w:color="auto" w:fill="auto"/>
            <w:noWrap/>
            <w:vAlign w:val="center"/>
            <w:hideMark/>
          </w:tcPr>
          <w:p w14:paraId="49C82A03" w14:textId="77777777" w:rsidR="004F123D" w:rsidRPr="00460916" w:rsidRDefault="004F123D" w:rsidP="00D42DCB">
            <w:pPr>
              <w:rPr>
                <w:spacing w:val="-4"/>
                <w:szCs w:val="24"/>
                <w:lang w:eastAsia="lt-LT"/>
              </w:rPr>
            </w:pPr>
            <w:r w:rsidRPr="00460916">
              <w:rPr>
                <w:spacing w:val="-4"/>
                <w:szCs w:val="24"/>
                <w:lang w:eastAsia="lt-LT"/>
              </w:rPr>
              <w:t>Alytaus rajono savivaldybės biudžetinė įstaiga Priešgaisrinės apsaugos tarnyba</w:t>
            </w:r>
          </w:p>
        </w:tc>
      </w:tr>
      <w:tr w:rsidR="004F123D" w:rsidRPr="00460916" w14:paraId="128CD2A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17E28E4" w14:textId="77777777" w:rsidR="004F123D" w:rsidRPr="004E6B72" w:rsidRDefault="004F123D" w:rsidP="00D42DCB">
            <w:pPr>
              <w:rPr>
                <w:spacing w:val="-4"/>
                <w:szCs w:val="24"/>
                <w:lang w:eastAsia="lt-LT"/>
              </w:rPr>
            </w:pPr>
            <w:r>
              <w:rPr>
                <w:spacing w:val="-4"/>
                <w:szCs w:val="24"/>
                <w:lang w:eastAsia="lt-LT"/>
              </w:rPr>
              <w:t>234.</w:t>
            </w:r>
          </w:p>
        </w:tc>
        <w:tc>
          <w:tcPr>
            <w:tcW w:w="4744" w:type="pct"/>
            <w:tcBorders>
              <w:top w:val="nil"/>
              <w:left w:val="nil"/>
              <w:bottom w:val="single" w:sz="4" w:space="0" w:color="auto"/>
              <w:right w:val="single" w:sz="4" w:space="0" w:color="auto"/>
            </w:tcBorders>
            <w:shd w:val="clear" w:color="auto" w:fill="auto"/>
            <w:noWrap/>
            <w:vAlign w:val="center"/>
            <w:hideMark/>
          </w:tcPr>
          <w:p w14:paraId="0FF3AEFD" w14:textId="77777777" w:rsidR="004F123D" w:rsidRPr="00460916" w:rsidRDefault="004F123D" w:rsidP="00D42DCB">
            <w:pPr>
              <w:rPr>
                <w:spacing w:val="-4"/>
                <w:szCs w:val="24"/>
                <w:lang w:eastAsia="lt-LT"/>
              </w:rPr>
            </w:pPr>
            <w:r w:rsidRPr="00460916">
              <w:rPr>
                <w:spacing w:val="-4"/>
                <w:szCs w:val="24"/>
                <w:lang w:eastAsia="lt-LT"/>
              </w:rPr>
              <w:t>Viešoji įstaiga Alytaus rajono savivaldybės greitosios medicinos pagalbos stotis</w:t>
            </w:r>
          </w:p>
        </w:tc>
      </w:tr>
      <w:tr w:rsidR="004F123D" w:rsidRPr="00460916" w14:paraId="75B0928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F798FEE" w14:textId="77777777" w:rsidR="004F123D" w:rsidRPr="004E6B72" w:rsidRDefault="004F123D" w:rsidP="00D42DCB">
            <w:pPr>
              <w:rPr>
                <w:spacing w:val="-4"/>
                <w:szCs w:val="24"/>
                <w:lang w:eastAsia="lt-LT"/>
              </w:rPr>
            </w:pPr>
            <w:r>
              <w:rPr>
                <w:spacing w:val="-4"/>
                <w:szCs w:val="24"/>
                <w:lang w:eastAsia="lt-LT"/>
              </w:rPr>
              <w:t>235.</w:t>
            </w:r>
          </w:p>
        </w:tc>
        <w:tc>
          <w:tcPr>
            <w:tcW w:w="4744" w:type="pct"/>
            <w:tcBorders>
              <w:top w:val="nil"/>
              <w:left w:val="nil"/>
              <w:bottom w:val="single" w:sz="4" w:space="0" w:color="auto"/>
              <w:right w:val="single" w:sz="4" w:space="0" w:color="auto"/>
            </w:tcBorders>
            <w:shd w:val="clear" w:color="auto" w:fill="auto"/>
            <w:noWrap/>
            <w:vAlign w:val="center"/>
          </w:tcPr>
          <w:p w14:paraId="359379B3" w14:textId="77777777" w:rsidR="004F123D" w:rsidRPr="00460916" w:rsidRDefault="004F123D" w:rsidP="00D42DCB">
            <w:pPr>
              <w:rPr>
                <w:spacing w:val="-4"/>
                <w:szCs w:val="24"/>
                <w:lang w:eastAsia="lt-LT"/>
              </w:rPr>
            </w:pPr>
            <w:r w:rsidRPr="00460916">
              <w:rPr>
                <w:spacing w:val="-4"/>
                <w:szCs w:val="24"/>
                <w:lang w:eastAsia="lt-LT"/>
              </w:rPr>
              <w:t>Viešoji įstaiga Alytaus rajono savivaldybės pirminės sveikatos priežiūros centras</w:t>
            </w:r>
          </w:p>
        </w:tc>
      </w:tr>
      <w:tr w:rsidR="004F123D" w:rsidRPr="00BD1A89" w14:paraId="7143BEAA"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1F14DD6" w14:textId="77777777" w:rsidR="004F123D" w:rsidRPr="000C412C" w:rsidRDefault="004F123D" w:rsidP="00D42DCB">
            <w:pPr>
              <w:jc w:val="center"/>
              <w:rPr>
                <w:b/>
                <w:spacing w:val="-4"/>
                <w:szCs w:val="24"/>
                <w:lang w:eastAsia="lt-LT"/>
              </w:rPr>
            </w:pPr>
            <w:r w:rsidRPr="000C412C">
              <w:rPr>
                <w:b/>
                <w:spacing w:val="-4"/>
                <w:szCs w:val="24"/>
                <w:lang w:eastAsia="lt-LT"/>
              </w:rPr>
              <w:t>Anykščių rajono savivaldybė</w:t>
            </w:r>
          </w:p>
        </w:tc>
      </w:tr>
      <w:tr w:rsidR="004F123D" w:rsidRPr="00460916" w14:paraId="750D93E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EF67B3D" w14:textId="77777777" w:rsidR="004F123D" w:rsidRPr="004E6B72" w:rsidRDefault="004F123D" w:rsidP="00D42DCB">
            <w:pPr>
              <w:rPr>
                <w:spacing w:val="-4"/>
                <w:szCs w:val="24"/>
                <w:lang w:eastAsia="lt-LT"/>
              </w:rPr>
            </w:pPr>
            <w:r>
              <w:rPr>
                <w:spacing w:val="-4"/>
                <w:szCs w:val="24"/>
                <w:lang w:eastAsia="lt-LT"/>
              </w:rPr>
              <w:t>236.</w:t>
            </w:r>
          </w:p>
        </w:tc>
        <w:tc>
          <w:tcPr>
            <w:tcW w:w="4744" w:type="pct"/>
            <w:tcBorders>
              <w:top w:val="nil"/>
              <w:left w:val="nil"/>
              <w:bottom w:val="single" w:sz="4" w:space="0" w:color="auto"/>
              <w:right w:val="single" w:sz="4" w:space="0" w:color="auto"/>
            </w:tcBorders>
            <w:shd w:val="clear" w:color="auto" w:fill="auto"/>
            <w:noWrap/>
            <w:vAlign w:val="center"/>
            <w:hideMark/>
          </w:tcPr>
          <w:p w14:paraId="60E2BA2F" w14:textId="77777777" w:rsidR="004F123D" w:rsidRPr="00460916" w:rsidRDefault="004F123D" w:rsidP="00D42DCB">
            <w:pPr>
              <w:rPr>
                <w:spacing w:val="-4"/>
                <w:szCs w:val="24"/>
                <w:lang w:eastAsia="lt-LT"/>
              </w:rPr>
            </w:pPr>
            <w:r w:rsidRPr="00460916">
              <w:rPr>
                <w:spacing w:val="-4"/>
                <w:szCs w:val="24"/>
                <w:lang w:eastAsia="lt-LT"/>
              </w:rPr>
              <w:t>Anykščių rajono savivaldybės administracija</w:t>
            </w:r>
          </w:p>
        </w:tc>
      </w:tr>
      <w:tr w:rsidR="004F123D" w:rsidRPr="00460916" w14:paraId="1B957C8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4F02EA2" w14:textId="77777777" w:rsidR="004F123D" w:rsidRPr="004E6B72" w:rsidRDefault="004F123D" w:rsidP="00D42DCB">
            <w:pPr>
              <w:rPr>
                <w:spacing w:val="-4"/>
                <w:szCs w:val="24"/>
                <w:lang w:eastAsia="lt-LT"/>
              </w:rPr>
            </w:pPr>
            <w:r w:rsidRPr="00460916">
              <w:rPr>
                <w:spacing w:val="-4"/>
                <w:szCs w:val="24"/>
                <w:lang w:eastAsia="lt-LT"/>
              </w:rPr>
              <w:t>2</w:t>
            </w:r>
            <w:r>
              <w:rPr>
                <w:spacing w:val="-4"/>
                <w:szCs w:val="24"/>
                <w:lang w:eastAsia="lt-LT"/>
              </w:rPr>
              <w:t>37.</w:t>
            </w:r>
          </w:p>
        </w:tc>
        <w:tc>
          <w:tcPr>
            <w:tcW w:w="4744" w:type="pct"/>
            <w:tcBorders>
              <w:top w:val="nil"/>
              <w:left w:val="nil"/>
              <w:bottom w:val="single" w:sz="4" w:space="0" w:color="auto"/>
              <w:right w:val="single" w:sz="4" w:space="0" w:color="auto"/>
            </w:tcBorders>
            <w:shd w:val="clear" w:color="auto" w:fill="auto"/>
            <w:noWrap/>
            <w:vAlign w:val="center"/>
            <w:hideMark/>
          </w:tcPr>
          <w:p w14:paraId="2D39C05D" w14:textId="77777777" w:rsidR="004F123D" w:rsidRPr="00460916" w:rsidRDefault="004F123D" w:rsidP="00D42DCB">
            <w:pPr>
              <w:rPr>
                <w:spacing w:val="-4"/>
                <w:szCs w:val="24"/>
                <w:lang w:eastAsia="lt-LT"/>
              </w:rPr>
            </w:pPr>
            <w:r w:rsidRPr="00460916">
              <w:rPr>
                <w:spacing w:val="-4"/>
                <w:szCs w:val="24"/>
                <w:lang w:eastAsia="lt-LT"/>
              </w:rPr>
              <w:t>Viešoji įstaiga Anykščių rajono savivaldybės ligoninė</w:t>
            </w:r>
          </w:p>
        </w:tc>
      </w:tr>
      <w:tr w:rsidR="004F123D" w:rsidRPr="00BD1A89" w14:paraId="511658A2"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0D6876E" w14:textId="77777777" w:rsidR="004F123D" w:rsidRPr="000C412C" w:rsidRDefault="004F123D" w:rsidP="00D42DCB">
            <w:pPr>
              <w:jc w:val="center"/>
              <w:rPr>
                <w:b/>
                <w:spacing w:val="-4"/>
                <w:szCs w:val="24"/>
                <w:lang w:eastAsia="lt-LT"/>
              </w:rPr>
            </w:pPr>
            <w:r w:rsidRPr="000C412C">
              <w:rPr>
                <w:b/>
                <w:spacing w:val="-4"/>
                <w:szCs w:val="24"/>
                <w:lang w:eastAsia="lt-LT"/>
              </w:rPr>
              <w:t>Birštono savivaldybė</w:t>
            </w:r>
          </w:p>
        </w:tc>
      </w:tr>
      <w:tr w:rsidR="004F123D" w:rsidRPr="00460916" w14:paraId="64B6218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153183D" w14:textId="77777777" w:rsidR="004F123D" w:rsidRPr="004E6B72" w:rsidRDefault="004F123D" w:rsidP="00D42DCB">
            <w:pPr>
              <w:rPr>
                <w:spacing w:val="-4"/>
                <w:szCs w:val="24"/>
                <w:lang w:eastAsia="lt-LT"/>
              </w:rPr>
            </w:pPr>
            <w:r>
              <w:rPr>
                <w:spacing w:val="-4"/>
                <w:szCs w:val="24"/>
                <w:lang w:eastAsia="lt-LT"/>
              </w:rPr>
              <w:t>238.</w:t>
            </w:r>
          </w:p>
        </w:tc>
        <w:tc>
          <w:tcPr>
            <w:tcW w:w="4744" w:type="pct"/>
            <w:tcBorders>
              <w:top w:val="nil"/>
              <w:left w:val="nil"/>
              <w:bottom w:val="single" w:sz="4" w:space="0" w:color="auto"/>
              <w:right w:val="single" w:sz="4" w:space="0" w:color="auto"/>
            </w:tcBorders>
            <w:shd w:val="clear" w:color="auto" w:fill="auto"/>
            <w:noWrap/>
            <w:vAlign w:val="center"/>
            <w:hideMark/>
          </w:tcPr>
          <w:p w14:paraId="4BD5D0C0" w14:textId="77777777" w:rsidR="004F123D" w:rsidRPr="00460916" w:rsidRDefault="004F123D" w:rsidP="00D42DCB">
            <w:pPr>
              <w:rPr>
                <w:spacing w:val="-4"/>
                <w:szCs w:val="24"/>
                <w:lang w:eastAsia="lt-LT"/>
              </w:rPr>
            </w:pPr>
            <w:r w:rsidRPr="00460916">
              <w:rPr>
                <w:spacing w:val="-4"/>
                <w:szCs w:val="24"/>
                <w:lang w:eastAsia="lt-LT"/>
              </w:rPr>
              <w:t>Birštono savivaldybės administracija</w:t>
            </w:r>
          </w:p>
        </w:tc>
      </w:tr>
      <w:tr w:rsidR="004F123D" w:rsidRPr="00BD1A89" w14:paraId="62F5A1F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A301DD7" w14:textId="77777777" w:rsidR="004F123D" w:rsidRPr="000C412C" w:rsidRDefault="004F123D" w:rsidP="00D42DCB">
            <w:pPr>
              <w:jc w:val="center"/>
              <w:rPr>
                <w:b/>
                <w:spacing w:val="-4"/>
                <w:szCs w:val="24"/>
                <w:lang w:eastAsia="lt-LT"/>
              </w:rPr>
            </w:pPr>
            <w:r w:rsidRPr="000C412C">
              <w:rPr>
                <w:b/>
                <w:spacing w:val="-4"/>
                <w:szCs w:val="24"/>
                <w:lang w:eastAsia="lt-LT"/>
              </w:rPr>
              <w:t>Biržų rajono savivaldybė</w:t>
            </w:r>
          </w:p>
        </w:tc>
      </w:tr>
      <w:tr w:rsidR="004F123D" w:rsidRPr="00460916" w14:paraId="6981C56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4543B6F" w14:textId="77777777" w:rsidR="004F123D" w:rsidRPr="004E6B72" w:rsidRDefault="004F123D" w:rsidP="00D42DCB">
            <w:pPr>
              <w:rPr>
                <w:spacing w:val="-4"/>
                <w:szCs w:val="24"/>
                <w:lang w:eastAsia="lt-LT"/>
              </w:rPr>
            </w:pPr>
            <w:r>
              <w:rPr>
                <w:spacing w:val="-4"/>
                <w:szCs w:val="24"/>
                <w:lang w:eastAsia="lt-LT"/>
              </w:rPr>
              <w:t>239.</w:t>
            </w:r>
          </w:p>
        </w:tc>
        <w:tc>
          <w:tcPr>
            <w:tcW w:w="4744" w:type="pct"/>
            <w:tcBorders>
              <w:top w:val="nil"/>
              <w:left w:val="nil"/>
              <w:bottom w:val="single" w:sz="4" w:space="0" w:color="auto"/>
              <w:right w:val="single" w:sz="4" w:space="0" w:color="auto"/>
            </w:tcBorders>
            <w:shd w:val="clear" w:color="auto" w:fill="auto"/>
            <w:noWrap/>
            <w:vAlign w:val="center"/>
            <w:hideMark/>
          </w:tcPr>
          <w:p w14:paraId="2E78C09B" w14:textId="77777777" w:rsidR="004F123D" w:rsidRPr="00460916" w:rsidRDefault="004F123D" w:rsidP="00D42DCB">
            <w:pPr>
              <w:rPr>
                <w:spacing w:val="-4"/>
                <w:szCs w:val="24"/>
                <w:lang w:eastAsia="lt-LT"/>
              </w:rPr>
            </w:pPr>
            <w:r w:rsidRPr="00460916">
              <w:rPr>
                <w:spacing w:val="-4"/>
                <w:szCs w:val="24"/>
                <w:lang w:eastAsia="lt-LT"/>
              </w:rPr>
              <w:t>Biržų rajono savivaldybės administracija</w:t>
            </w:r>
          </w:p>
        </w:tc>
      </w:tr>
      <w:tr w:rsidR="004F123D" w:rsidRPr="00460916" w14:paraId="6D0C5865" w14:textId="77777777" w:rsidTr="00D42DCB">
        <w:trPr>
          <w:trHeight w:val="20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7E40F4" w14:textId="77777777" w:rsidR="004F123D" w:rsidRPr="004E6B72" w:rsidRDefault="004F123D" w:rsidP="00D42DCB">
            <w:pPr>
              <w:rPr>
                <w:spacing w:val="-4"/>
                <w:szCs w:val="24"/>
                <w:lang w:eastAsia="lt-LT"/>
              </w:rPr>
            </w:pPr>
            <w:r>
              <w:rPr>
                <w:spacing w:val="-4"/>
                <w:szCs w:val="24"/>
                <w:lang w:eastAsia="lt-LT"/>
              </w:rPr>
              <w:lastRenderedPageBreak/>
              <w:t>240.</w:t>
            </w:r>
          </w:p>
        </w:tc>
        <w:tc>
          <w:tcPr>
            <w:tcW w:w="4744" w:type="pct"/>
            <w:tcBorders>
              <w:top w:val="nil"/>
              <w:left w:val="nil"/>
              <w:bottom w:val="single" w:sz="4" w:space="0" w:color="auto"/>
              <w:right w:val="single" w:sz="4" w:space="0" w:color="auto"/>
            </w:tcBorders>
            <w:shd w:val="clear" w:color="auto" w:fill="auto"/>
            <w:noWrap/>
            <w:vAlign w:val="center"/>
            <w:hideMark/>
          </w:tcPr>
          <w:p w14:paraId="308EB040" w14:textId="77777777" w:rsidR="004F123D" w:rsidRPr="00460916" w:rsidRDefault="004F123D" w:rsidP="00D42DCB">
            <w:pPr>
              <w:rPr>
                <w:spacing w:val="-4"/>
                <w:szCs w:val="24"/>
                <w:lang w:eastAsia="lt-LT"/>
              </w:rPr>
            </w:pPr>
            <w:r w:rsidRPr="00460916">
              <w:rPr>
                <w:spacing w:val="-4"/>
                <w:szCs w:val="24"/>
                <w:lang w:eastAsia="lt-LT"/>
              </w:rPr>
              <w:t>Biržų rajono savivaldybės priešgaisrinės apsaugos tarnyba</w:t>
            </w:r>
          </w:p>
        </w:tc>
      </w:tr>
      <w:tr w:rsidR="004F123D" w:rsidRPr="00460916" w14:paraId="3EA5C187" w14:textId="77777777" w:rsidTr="00D42DCB">
        <w:trPr>
          <w:trHeight w:val="533"/>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DA81008" w14:textId="77777777" w:rsidR="004F123D" w:rsidRPr="004E6B72" w:rsidRDefault="004F123D" w:rsidP="00D42DCB">
            <w:pPr>
              <w:rPr>
                <w:spacing w:val="-4"/>
                <w:szCs w:val="24"/>
                <w:lang w:eastAsia="lt-LT"/>
              </w:rPr>
            </w:pPr>
            <w:r>
              <w:rPr>
                <w:spacing w:val="-4"/>
                <w:szCs w:val="24"/>
                <w:lang w:eastAsia="lt-LT"/>
              </w:rPr>
              <w:t>241.</w:t>
            </w:r>
          </w:p>
        </w:tc>
        <w:tc>
          <w:tcPr>
            <w:tcW w:w="4744" w:type="pct"/>
            <w:tcBorders>
              <w:top w:val="nil"/>
              <w:left w:val="nil"/>
              <w:bottom w:val="single" w:sz="4" w:space="0" w:color="auto"/>
              <w:right w:val="single" w:sz="4" w:space="0" w:color="auto"/>
            </w:tcBorders>
            <w:shd w:val="clear" w:color="auto" w:fill="auto"/>
            <w:noWrap/>
            <w:vAlign w:val="center"/>
            <w:hideMark/>
          </w:tcPr>
          <w:p w14:paraId="037BC79F" w14:textId="77777777" w:rsidR="004F123D" w:rsidRPr="00460916" w:rsidRDefault="004F123D" w:rsidP="00D42DCB">
            <w:pPr>
              <w:rPr>
                <w:spacing w:val="-4"/>
                <w:szCs w:val="24"/>
                <w:lang w:eastAsia="lt-LT"/>
              </w:rPr>
            </w:pPr>
            <w:r w:rsidRPr="00460916">
              <w:rPr>
                <w:spacing w:val="-4"/>
                <w:szCs w:val="24"/>
                <w:lang w:eastAsia="lt-LT"/>
              </w:rPr>
              <w:t>Viešoji įstaiga Biržų ligoninė</w:t>
            </w:r>
          </w:p>
        </w:tc>
      </w:tr>
      <w:tr w:rsidR="004F123D" w:rsidRPr="00BD1A89" w14:paraId="6F6A6A26"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7FE3CAB" w14:textId="77777777" w:rsidR="004F123D" w:rsidRPr="000C412C" w:rsidRDefault="004F123D" w:rsidP="00D42DCB">
            <w:pPr>
              <w:jc w:val="center"/>
              <w:rPr>
                <w:b/>
                <w:spacing w:val="-4"/>
                <w:szCs w:val="24"/>
                <w:lang w:eastAsia="lt-LT"/>
              </w:rPr>
            </w:pPr>
            <w:r w:rsidRPr="000C412C">
              <w:rPr>
                <w:b/>
                <w:spacing w:val="-4"/>
                <w:szCs w:val="24"/>
                <w:lang w:eastAsia="lt-LT"/>
              </w:rPr>
              <w:t>Druskininkų savivaldybė</w:t>
            </w:r>
          </w:p>
        </w:tc>
      </w:tr>
      <w:tr w:rsidR="004F123D" w:rsidRPr="00460916" w14:paraId="74A8FB3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0772193" w14:textId="77777777" w:rsidR="004F123D" w:rsidRPr="004E6B72" w:rsidRDefault="004F123D" w:rsidP="00D42DCB">
            <w:pPr>
              <w:rPr>
                <w:spacing w:val="-4"/>
                <w:szCs w:val="24"/>
                <w:lang w:eastAsia="lt-LT"/>
              </w:rPr>
            </w:pPr>
            <w:r>
              <w:rPr>
                <w:spacing w:val="-4"/>
                <w:szCs w:val="24"/>
                <w:lang w:eastAsia="lt-LT"/>
              </w:rPr>
              <w:t>242.</w:t>
            </w:r>
          </w:p>
        </w:tc>
        <w:tc>
          <w:tcPr>
            <w:tcW w:w="4744" w:type="pct"/>
            <w:tcBorders>
              <w:top w:val="nil"/>
              <w:left w:val="nil"/>
              <w:bottom w:val="single" w:sz="4" w:space="0" w:color="auto"/>
              <w:right w:val="single" w:sz="4" w:space="0" w:color="auto"/>
            </w:tcBorders>
            <w:shd w:val="clear" w:color="auto" w:fill="auto"/>
            <w:noWrap/>
            <w:vAlign w:val="center"/>
            <w:hideMark/>
          </w:tcPr>
          <w:p w14:paraId="554FE249" w14:textId="77777777" w:rsidR="004F123D" w:rsidRPr="00460916" w:rsidRDefault="004F123D" w:rsidP="00D42DCB">
            <w:pPr>
              <w:rPr>
                <w:spacing w:val="-4"/>
                <w:szCs w:val="24"/>
                <w:lang w:eastAsia="lt-LT"/>
              </w:rPr>
            </w:pPr>
            <w:r w:rsidRPr="00460916">
              <w:rPr>
                <w:spacing w:val="-4"/>
                <w:szCs w:val="24"/>
                <w:lang w:eastAsia="lt-LT"/>
              </w:rPr>
              <w:t>Druskininkų savivaldybės administracija</w:t>
            </w:r>
          </w:p>
        </w:tc>
      </w:tr>
      <w:tr w:rsidR="004F123D" w:rsidRPr="00460916" w14:paraId="05A3FF1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1BA27A7" w14:textId="77777777" w:rsidR="004F123D" w:rsidRPr="004E6B72" w:rsidRDefault="004F123D" w:rsidP="00D42DCB">
            <w:pPr>
              <w:rPr>
                <w:spacing w:val="-4"/>
                <w:szCs w:val="24"/>
                <w:lang w:eastAsia="lt-LT"/>
              </w:rPr>
            </w:pPr>
            <w:r>
              <w:rPr>
                <w:spacing w:val="-4"/>
                <w:szCs w:val="24"/>
                <w:lang w:eastAsia="lt-LT"/>
              </w:rPr>
              <w:t>243.</w:t>
            </w:r>
          </w:p>
        </w:tc>
        <w:tc>
          <w:tcPr>
            <w:tcW w:w="4744" w:type="pct"/>
            <w:tcBorders>
              <w:top w:val="nil"/>
              <w:left w:val="nil"/>
              <w:bottom w:val="single" w:sz="4" w:space="0" w:color="auto"/>
              <w:right w:val="single" w:sz="4" w:space="0" w:color="auto"/>
            </w:tcBorders>
            <w:shd w:val="clear" w:color="auto" w:fill="auto"/>
            <w:noWrap/>
            <w:vAlign w:val="center"/>
            <w:hideMark/>
          </w:tcPr>
          <w:p w14:paraId="2D8FEDD6" w14:textId="77777777" w:rsidR="004F123D" w:rsidRPr="00460916" w:rsidRDefault="004F123D" w:rsidP="00D42DCB">
            <w:pPr>
              <w:rPr>
                <w:spacing w:val="-4"/>
                <w:szCs w:val="24"/>
                <w:lang w:eastAsia="lt-LT"/>
              </w:rPr>
            </w:pPr>
            <w:r w:rsidRPr="00460916">
              <w:rPr>
                <w:spacing w:val="-4"/>
                <w:szCs w:val="24"/>
                <w:lang w:eastAsia="lt-LT"/>
              </w:rPr>
              <w:t>Viešoji įstaiga Druskininkų ligoninė</w:t>
            </w:r>
          </w:p>
        </w:tc>
      </w:tr>
      <w:tr w:rsidR="004F123D" w:rsidRPr="00BD1A89" w14:paraId="3D14F4D8"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F7EC33D" w14:textId="77777777" w:rsidR="004F123D" w:rsidRPr="000C412C" w:rsidRDefault="004F123D" w:rsidP="00D42DCB">
            <w:pPr>
              <w:jc w:val="center"/>
              <w:rPr>
                <w:b/>
                <w:spacing w:val="-4"/>
                <w:szCs w:val="24"/>
                <w:lang w:eastAsia="lt-LT"/>
              </w:rPr>
            </w:pPr>
            <w:r w:rsidRPr="000C412C">
              <w:rPr>
                <w:b/>
                <w:spacing w:val="-4"/>
                <w:szCs w:val="24"/>
                <w:lang w:eastAsia="lt-LT"/>
              </w:rPr>
              <w:t>Elektrėnų savivaldybė</w:t>
            </w:r>
          </w:p>
        </w:tc>
      </w:tr>
      <w:tr w:rsidR="004F123D" w:rsidRPr="00460916" w14:paraId="56AE8AC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801DBB5" w14:textId="77777777" w:rsidR="004F123D" w:rsidRPr="004E6B72" w:rsidRDefault="004F123D" w:rsidP="00D42DCB">
            <w:pPr>
              <w:rPr>
                <w:spacing w:val="-4"/>
                <w:szCs w:val="24"/>
                <w:lang w:eastAsia="lt-LT"/>
              </w:rPr>
            </w:pPr>
            <w:r>
              <w:rPr>
                <w:spacing w:val="-4"/>
                <w:szCs w:val="24"/>
                <w:lang w:eastAsia="lt-LT"/>
              </w:rPr>
              <w:t>244.</w:t>
            </w:r>
          </w:p>
        </w:tc>
        <w:tc>
          <w:tcPr>
            <w:tcW w:w="4744" w:type="pct"/>
            <w:tcBorders>
              <w:top w:val="nil"/>
              <w:left w:val="nil"/>
              <w:bottom w:val="single" w:sz="4" w:space="0" w:color="auto"/>
              <w:right w:val="single" w:sz="4" w:space="0" w:color="auto"/>
            </w:tcBorders>
            <w:shd w:val="clear" w:color="auto" w:fill="auto"/>
            <w:noWrap/>
            <w:vAlign w:val="center"/>
            <w:hideMark/>
          </w:tcPr>
          <w:p w14:paraId="2A569568" w14:textId="77777777" w:rsidR="004F123D" w:rsidRPr="00460916" w:rsidRDefault="004F123D" w:rsidP="00D42DCB">
            <w:pPr>
              <w:rPr>
                <w:spacing w:val="-4"/>
                <w:szCs w:val="24"/>
                <w:lang w:eastAsia="lt-LT"/>
              </w:rPr>
            </w:pPr>
            <w:r w:rsidRPr="00460916">
              <w:rPr>
                <w:spacing w:val="-4"/>
                <w:szCs w:val="24"/>
                <w:lang w:eastAsia="lt-LT"/>
              </w:rPr>
              <w:t>Elektrėnų savivaldybės administracija</w:t>
            </w:r>
          </w:p>
        </w:tc>
      </w:tr>
      <w:tr w:rsidR="004F123D" w:rsidRPr="00460916" w14:paraId="0E5ED6E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0EBF86" w14:textId="77777777" w:rsidR="004F123D" w:rsidRPr="004E6B72" w:rsidRDefault="004F123D" w:rsidP="00D42DCB">
            <w:pPr>
              <w:rPr>
                <w:spacing w:val="-4"/>
                <w:szCs w:val="24"/>
                <w:lang w:eastAsia="lt-LT"/>
              </w:rPr>
            </w:pPr>
            <w:r>
              <w:rPr>
                <w:spacing w:val="-4"/>
                <w:szCs w:val="24"/>
                <w:lang w:eastAsia="lt-LT"/>
              </w:rPr>
              <w:t>245.</w:t>
            </w:r>
          </w:p>
        </w:tc>
        <w:tc>
          <w:tcPr>
            <w:tcW w:w="4744" w:type="pct"/>
            <w:tcBorders>
              <w:top w:val="nil"/>
              <w:left w:val="nil"/>
              <w:bottom w:val="single" w:sz="4" w:space="0" w:color="auto"/>
              <w:right w:val="single" w:sz="4" w:space="0" w:color="auto"/>
            </w:tcBorders>
            <w:shd w:val="clear" w:color="auto" w:fill="auto"/>
            <w:noWrap/>
            <w:vAlign w:val="center"/>
            <w:hideMark/>
          </w:tcPr>
          <w:p w14:paraId="2DD6393E" w14:textId="77777777" w:rsidR="004F123D" w:rsidRPr="00460916" w:rsidRDefault="004F123D" w:rsidP="00D42DCB">
            <w:pPr>
              <w:rPr>
                <w:spacing w:val="-4"/>
                <w:szCs w:val="24"/>
                <w:lang w:eastAsia="lt-LT"/>
              </w:rPr>
            </w:pPr>
            <w:r w:rsidRPr="00460916">
              <w:rPr>
                <w:spacing w:val="-4"/>
                <w:szCs w:val="24"/>
                <w:lang w:eastAsia="lt-LT"/>
              </w:rPr>
              <w:t>Elektrėnų savivaldybės priešgaisrinė ir gelbėjimo tarnyba</w:t>
            </w:r>
          </w:p>
        </w:tc>
      </w:tr>
      <w:tr w:rsidR="004F123D" w:rsidRPr="00460916" w14:paraId="6DE149F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66C639" w14:textId="77777777" w:rsidR="004F123D" w:rsidRPr="004E6B72" w:rsidRDefault="004F123D" w:rsidP="00D42DCB">
            <w:pPr>
              <w:rPr>
                <w:spacing w:val="-4"/>
                <w:szCs w:val="24"/>
                <w:lang w:eastAsia="lt-LT"/>
              </w:rPr>
            </w:pPr>
            <w:r>
              <w:rPr>
                <w:spacing w:val="-4"/>
                <w:szCs w:val="24"/>
                <w:lang w:eastAsia="lt-LT"/>
              </w:rPr>
              <w:t>246.</w:t>
            </w:r>
          </w:p>
        </w:tc>
        <w:tc>
          <w:tcPr>
            <w:tcW w:w="4744" w:type="pct"/>
            <w:tcBorders>
              <w:top w:val="nil"/>
              <w:left w:val="nil"/>
              <w:bottom w:val="single" w:sz="4" w:space="0" w:color="auto"/>
              <w:right w:val="single" w:sz="4" w:space="0" w:color="auto"/>
            </w:tcBorders>
            <w:shd w:val="clear" w:color="auto" w:fill="auto"/>
            <w:noWrap/>
            <w:vAlign w:val="center"/>
            <w:hideMark/>
          </w:tcPr>
          <w:p w14:paraId="6CCF75A6" w14:textId="77777777" w:rsidR="004F123D" w:rsidRPr="00460916" w:rsidRDefault="004F123D" w:rsidP="00D42DCB">
            <w:pPr>
              <w:rPr>
                <w:spacing w:val="-4"/>
                <w:szCs w:val="24"/>
                <w:lang w:eastAsia="lt-LT"/>
              </w:rPr>
            </w:pPr>
            <w:r w:rsidRPr="00460916">
              <w:rPr>
                <w:spacing w:val="-4"/>
                <w:szCs w:val="24"/>
                <w:lang w:eastAsia="lt-LT"/>
              </w:rPr>
              <w:t xml:space="preserve">Viešoji įstaiga </w:t>
            </w:r>
            <w:proofErr w:type="spellStart"/>
            <w:r w:rsidRPr="00460916">
              <w:rPr>
                <w:spacing w:val="-4"/>
                <w:szCs w:val="24"/>
                <w:lang w:eastAsia="lt-LT"/>
              </w:rPr>
              <w:t>Abromiškių</w:t>
            </w:r>
            <w:proofErr w:type="spellEnd"/>
            <w:r w:rsidRPr="00460916">
              <w:rPr>
                <w:spacing w:val="-4"/>
                <w:szCs w:val="24"/>
                <w:lang w:eastAsia="lt-LT"/>
              </w:rPr>
              <w:t xml:space="preserve"> reabilitacijos ligoninė</w:t>
            </w:r>
          </w:p>
        </w:tc>
      </w:tr>
      <w:tr w:rsidR="004F123D" w:rsidRPr="00460916" w14:paraId="68969D4E"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6DFF294" w14:textId="77777777" w:rsidR="004F123D" w:rsidRPr="004E6B72" w:rsidRDefault="004F123D" w:rsidP="00D42DCB">
            <w:pPr>
              <w:rPr>
                <w:spacing w:val="-4"/>
                <w:szCs w:val="24"/>
                <w:lang w:eastAsia="lt-LT"/>
              </w:rPr>
            </w:pPr>
            <w:r>
              <w:rPr>
                <w:spacing w:val="-4"/>
                <w:szCs w:val="24"/>
                <w:lang w:eastAsia="lt-LT"/>
              </w:rPr>
              <w:t>247.</w:t>
            </w:r>
          </w:p>
        </w:tc>
        <w:tc>
          <w:tcPr>
            <w:tcW w:w="4744" w:type="pct"/>
            <w:tcBorders>
              <w:top w:val="nil"/>
              <w:left w:val="nil"/>
              <w:bottom w:val="single" w:sz="4" w:space="0" w:color="auto"/>
              <w:right w:val="single" w:sz="4" w:space="0" w:color="auto"/>
            </w:tcBorders>
            <w:shd w:val="clear" w:color="auto" w:fill="auto"/>
            <w:noWrap/>
            <w:vAlign w:val="center"/>
            <w:hideMark/>
          </w:tcPr>
          <w:p w14:paraId="086A143A" w14:textId="77777777" w:rsidR="004F123D" w:rsidRPr="00460916" w:rsidRDefault="004F123D" w:rsidP="00D42DCB">
            <w:pPr>
              <w:rPr>
                <w:spacing w:val="-4"/>
                <w:szCs w:val="24"/>
                <w:lang w:eastAsia="lt-LT"/>
              </w:rPr>
            </w:pPr>
            <w:r w:rsidRPr="00460916">
              <w:rPr>
                <w:spacing w:val="-4"/>
                <w:szCs w:val="24"/>
                <w:lang w:eastAsia="lt-LT"/>
              </w:rPr>
              <w:t>Viešoji įstaiga Elektrėnų ligoninė</w:t>
            </w:r>
          </w:p>
        </w:tc>
      </w:tr>
      <w:tr w:rsidR="004F123D" w:rsidRPr="00460916" w14:paraId="2178E7FF"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751DA7ED" w14:textId="77777777" w:rsidR="004F123D" w:rsidRPr="004E6B72" w:rsidRDefault="004F123D" w:rsidP="00D42DCB">
            <w:pPr>
              <w:rPr>
                <w:spacing w:val="-4"/>
                <w:szCs w:val="24"/>
                <w:lang w:eastAsia="lt-LT"/>
              </w:rPr>
            </w:pPr>
            <w:r>
              <w:rPr>
                <w:spacing w:val="-4"/>
                <w:szCs w:val="24"/>
                <w:lang w:eastAsia="lt-LT"/>
              </w:rPr>
              <w:t>248.</w:t>
            </w:r>
          </w:p>
        </w:tc>
        <w:tc>
          <w:tcPr>
            <w:tcW w:w="4744" w:type="pct"/>
            <w:tcBorders>
              <w:top w:val="nil"/>
              <w:left w:val="nil"/>
              <w:bottom w:val="single" w:sz="4" w:space="0" w:color="auto"/>
              <w:right w:val="single" w:sz="4" w:space="0" w:color="auto"/>
            </w:tcBorders>
            <w:shd w:val="clear" w:color="auto" w:fill="auto"/>
            <w:noWrap/>
            <w:vAlign w:val="center"/>
          </w:tcPr>
          <w:p w14:paraId="0DC03333" w14:textId="77777777" w:rsidR="004F123D" w:rsidRPr="00460916" w:rsidRDefault="004F123D" w:rsidP="00D42DCB">
            <w:pPr>
              <w:rPr>
                <w:spacing w:val="-4"/>
                <w:szCs w:val="24"/>
                <w:lang w:eastAsia="lt-LT"/>
              </w:rPr>
            </w:pPr>
            <w:r w:rsidRPr="0024295B">
              <w:rPr>
                <w:spacing w:val="-4"/>
                <w:szCs w:val="24"/>
                <w:lang w:eastAsia="lt-LT"/>
              </w:rPr>
              <w:t>Vie</w:t>
            </w:r>
            <w:r w:rsidRPr="0024295B">
              <w:rPr>
                <w:rFonts w:hint="eastAsia"/>
                <w:spacing w:val="-4"/>
                <w:szCs w:val="24"/>
                <w:lang w:eastAsia="lt-LT"/>
              </w:rPr>
              <w:t>š</w:t>
            </w:r>
            <w:r w:rsidRPr="0024295B">
              <w:rPr>
                <w:spacing w:val="-4"/>
                <w:szCs w:val="24"/>
                <w:lang w:eastAsia="lt-LT"/>
              </w:rPr>
              <w:t xml:space="preserve">oji </w:t>
            </w:r>
            <w:r w:rsidRPr="0024295B">
              <w:rPr>
                <w:rFonts w:hint="eastAsia"/>
                <w:spacing w:val="-4"/>
                <w:szCs w:val="24"/>
                <w:lang w:eastAsia="lt-LT"/>
              </w:rPr>
              <w:t>į</w:t>
            </w:r>
            <w:r w:rsidRPr="0024295B">
              <w:rPr>
                <w:spacing w:val="-4"/>
                <w:szCs w:val="24"/>
                <w:lang w:eastAsia="lt-LT"/>
              </w:rPr>
              <w:t>staiga Vievio sveikatos prie</w:t>
            </w:r>
            <w:r w:rsidRPr="0024295B">
              <w:rPr>
                <w:rFonts w:hint="eastAsia"/>
                <w:spacing w:val="-4"/>
                <w:szCs w:val="24"/>
                <w:lang w:eastAsia="lt-LT"/>
              </w:rPr>
              <w:t>ž</w:t>
            </w:r>
            <w:r w:rsidRPr="0024295B">
              <w:rPr>
                <w:spacing w:val="-4"/>
                <w:szCs w:val="24"/>
                <w:lang w:eastAsia="lt-LT"/>
              </w:rPr>
              <w:t>i</w:t>
            </w:r>
            <w:r w:rsidRPr="0024295B">
              <w:rPr>
                <w:rFonts w:hint="eastAsia"/>
                <w:spacing w:val="-4"/>
                <w:szCs w:val="24"/>
                <w:lang w:eastAsia="lt-LT"/>
              </w:rPr>
              <w:t>ū</w:t>
            </w:r>
            <w:r w:rsidRPr="0024295B">
              <w:rPr>
                <w:spacing w:val="-4"/>
                <w:szCs w:val="24"/>
                <w:lang w:eastAsia="lt-LT"/>
              </w:rPr>
              <w:t>ros centras</w:t>
            </w:r>
          </w:p>
        </w:tc>
      </w:tr>
      <w:tr w:rsidR="004F123D" w:rsidRPr="00BD1A89" w14:paraId="72200489"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668EB84" w14:textId="77777777" w:rsidR="004F123D" w:rsidRPr="000C412C" w:rsidRDefault="004F123D" w:rsidP="00D42DCB">
            <w:pPr>
              <w:jc w:val="center"/>
              <w:rPr>
                <w:b/>
                <w:spacing w:val="-4"/>
                <w:szCs w:val="24"/>
                <w:lang w:eastAsia="lt-LT"/>
              </w:rPr>
            </w:pPr>
            <w:r w:rsidRPr="000C412C">
              <w:rPr>
                <w:b/>
                <w:spacing w:val="-4"/>
                <w:szCs w:val="24"/>
                <w:lang w:eastAsia="lt-LT"/>
              </w:rPr>
              <w:t>Ignalinos rajono savivaldybė</w:t>
            </w:r>
          </w:p>
        </w:tc>
      </w:tr>
      <w:tr w:rsidR="004F123D" w:rsidRPr="00460916" w14:paraId="61A481B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15AF6F3" w14:textId="77777777" w:rsidR="004F123D" w:rsidRPr="004E6B72" w:rsidRDefault="004F123D" w:rsidP="00D42DCB">
            <w:pPr>
              <w:rPr>
                <w:spacing w:val="-4"/>
                <w:szCs w:val="24"/>
                <w:lang w:eastAsia="lt-LT"/>
              </w:rPr>
            </w:pPr>
            <w:r>
              <w:rPr>
                <w:spacing w:val="-4"/>
                <w:szCs w:val="24"/>
                <w:lang w:eastAsia="lt-LT"/>
              </w:rPr>
              <w:t>249.</w:t>
            </w:r>
          </w:p>
        </w:tc>
        <w:tc>
          <w:tcPr>
            <w:tcW w:w="4744" w:type="pct"/>
            <w:tcBorders>
              <w:top w:val="nil"/>
              <w:left w:val="nil"/>
              <w:bottom w:val="single" w:sz="4" w:space="0" w:color="auto"/>
              <w:right w:val="single" w:sz="4" w:space="0" w:color="auto"/>
            </w:tcBorders>
            <w:shd w:val="clear" w:color="auto" w:fill="auto"/>
            <w:noWrap/>
            <w:vAlign w:val="center"/>
            <w:hideMark/>
          </w:tcPr>
          <w:p w14:paraId="29C0B9CC" w14:textId="77777777" w:rsidR="004F123D" w:rsidRPr="00460916" w:rsidRDefault="004F123D" w:rsidP="00D42DCB">
            <w:pPr>
              <w:rPr>
                <w:spacing w:val="-4"/>
                <w:szCs w:val="24"/>
                <w:lang w:eastAsia="lt-LT"/>
              </w:rPr>
            </w:pPr>
            <w:r w:rsidRPr="00460916">
              <w:rPr>
                <w:spacing w:val="-4"/>
                <w:szCs w:val="24"/>
                <w:lang w:eastAsia="lt-LT"/>
              </w:rPr>
              <w:t>Ignalinos rajono priešgaisrinė tarnyba</w:t>
            </w:r>
          </w:p>
        </w:tc>
      </w:tr>
      <w:tr w:rsidR="004F123D" w:rsidRPr="00460916" w14:paraId="091C93C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10B1E0" w14:textId="77777777" w:rsidR="004F123D" w:rsidRPr="004E6B72" w:rsidRDefault="004F123D" w:rsidP="00D42DCB">
            <w:pPr>
              <w:rPr>
                <w:spacing w:val="-4"/>
                <w:szCs w:val="24"/>
                <w:lang w:eastAsia="lt-LT"/>
              </w:rPr>
            </w:pPr>
            <w:r>
              <w:rPr>
                <w:spacing w:val="-4"/>
                <w:szCs w:val="24"/>
                <w:lang w:eastAsia="lt-LT"/>
              </w:rPr>
              <w:t>250.</w:t>
            </w:r>
          </w:p>
        </w:tc>
        <w:tc>
          <w:tcPr>
            <w:tcW w:w="4744" w:type="pct"/>
            <w:tcBorders>
              <w:top w:val="nil"/>
              <w:left w:val="nil"/>
              <w:bottom w:val="single" w:sz="4" w:space="0" w:color="auto"/>
              <w:right w:val="single" w:sz="4" w:space="0" w:color="auto"/>
            </w:tcBorders>
            <w:shd w:val="clear" w:color="auto" w:fill="auto"/>
            <w:noWrap/>
            <w:vAlign w:val="center"/>
            <w:hideMark/>
          </w:tcPr>
          <w:p w14:paraId="3E84D643" w14:textId="77777777" w:rsidR="004F123D" w:rsidRPr="00A34219" w:rsidRDefault="004F123D" w:rsidP="00D42DCB">
            <w:pPr>
              <w:rPr>
                <w:spacing w:val="-4"/>
                <w:szCs w:val="24"/>
                <w:lang w:eastAsia="lt-LT"/>
              </w:rPr>
            </w:pPr>
            <w:r w:rsidRPr="00A34219">
              <w:rPr>
                <w:spacing w:val="-4"/>
                <w:szCs w:val="24"/>
                <w:lang w:eastAsia="lt-LT"/>
              </w:rPr>
              <w:t>Ignalinos rajono savivaldybės administracija</w:t>
            </w:r>
          </w:p>
        </w:tc>
      </w:tr>
      <w:tr w:rsidR="004F123D" w:rsidRPr="00460916" w14:paraId="3D1E2F9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85EA937" w14:textId="77777777" w:rsidR="004F123D" w:rsidRPr="004E6B72" w:rsidRDefault="004F123D" w:rsidP="00D42DCB">
            <w:pPr>
              <w:rPr>
                <w:spacing w:val="-4"/>
                <w:szCs w:val="24"/>
                <w:lang w:eastAsia="lt-LT"/>
              </w:rPr>
            </w:pPr>
            <w:r>
              <w:rPr>
                <w:spacing w:val="-4"/>
                <w:szCs w:val="24"/>
                <w:lang w:eastAsia="lt-LT"/>
              </w:rPr>
              <w:t>251.</w:t>
            </w:r>
          </w:p>
        </w:tc>
        <w:tc>
          <w:tcPr>
            <w:tcW w:w="4744" w:type="pct"/>
            <w:tcBorders>
              <w:top w:val="nil"/>
              <w:left w:val="nil"/>
              <w:bottom w:val="single" w:sz="4" w:space="0" w:color="auto"/>
              <w:right w:val="single" w:sz="4" w:space="0" w:color="auto"/>
            </w:tcBorders>
            <w:shd w:val="clear" w:color="auto" w:fill="auto"/>
            <w:noWrap/>
            <w:vAlign w:val="center"/>
            <w:hideMark/>
          </w:tcPr>
          <w:p w14:paraId="528E6DFC" w14:textId="77777777" w:rsidR="004F123D" w:rsidRPr="00A34219" w:rsidRDefault="004F123D" w:rsidP="00D42DCB">
            <w:pPr>
              <w:rPr>
                <w:spacing w:val="-4"/>
                <w:szCs w:val="24"/>
                <w:lang w:eastAsia="lt-LT"/>
              </w:rPr>
            </w:pPr>
            <w:r w:rsidRPr="00A34219">
              <w:rPr>
                <w:spacing w:val="-4"/>
                <w:szCs w:val="24"/>
                <w:lang w:eastAsia="lt-LT"/>
              </w:rPr>
              <w:t>Viešoji įstaiga „Ignalinos rajono ligoninė“</w:t>
            </w:r>
          </w:p>
        </w:tc>
      </w:tr>
      <w:tr w:rsidR="004F123D" w:rsidRPr="00BD1A89" w14:paraId="7089B38D"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A13B168" w14:textId="77777777" w:rsidR="004F123D" w:rsidRPr="000C412C" w:rsidRDefault="004F123D" w:rsidP="00D42DCB">
            <w:pPr>
              <w:jc w:val="center"/>
              <w:rPr>
                <w:b/>
                <w:spacing w:val="-4"/>
                <w:szCs w:val="24"/>
                <w:lang w:eastAsia="lt-LT"/>
              </w:rPr>
            </w:pPr>
            <w:r w:rsidRPr="000C412C">
              <w:rPr>
                <w:b/>
                <w:spacing w:val="-4"/>
                <w:szCs w:val="24"/>
                <w:lang w:eastAsia="lt-LT"/>
              </w:rPr>
              <w:t>Jonavos rajono savivaldybė</w:t>
            </w:r>
          </w:p>
        </w:tc>
      </w:tr>
      <w:tr w:rsidR="004F123D" w:rsidRPr="00460916" w14:paraId="00381A1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BA2114" w14:textId="77777777" w:rsidR="004F123D" w:rsidRPr="004E6B72" w:rsidRDefault="004F123D" w:rsidP="00D42DCB">
            <w:pPr>
              <w:rPr>
                <w:spacing w:val="-4"/>
                <w:szCs w:val="24"/>
                <w:lang w:eastAsia="lt-LT"/>
              </w:rPr>
            </w:pPr>
            <w:r>
              <w:rPr>
                <w:spacing w:val="-4"/>
                <w:szCs w:val="24"/>
                <w:lang w:eastAsia="lt-LT"/>
              </w:rPr>
              <w:t>252.</w:t>
            </w:r>
          </w:p>
        </w:tc>
        <w:tc>
          <w:tcPr>
            <w:tcW w:w="4744" w:type="pct"/>
            <w:tcBorders>
              <w:top w:val="nil"/>
              <w:left w:val="nil"/>
              <w:bottom w:val="single" w:sz="4" w:space="0" w:color="auto"/>
              <w:right w:val="single" w:sz="4" w:space="0" w:color="auto"/>
            </w:tcBorders>
            <w:shd w:val="clear" w:color="auto" w:fill="auto"/>
            <w:noWrap/>
            <w:vAlign w:val="center"/>
            <w:hideMark/>
          </w:tcPr>
          <w:p w14:paraId="1893FC05" w14:textId="77777777" w:rsidR="004F123D" w:rsidRPr="00460916" w:rsidRDefault="004F123D" w:rsidP="00D42DCB">
            <w:pPr>
              <w:rPr>
                <w:spacing w:val="-4"/>
                <w:szCs w:val="24"/>
                <w:lang w:eastAsia="lt-LT"/>
              </w:rPr>
            </w:pPr>
            <w:r w:rsidRPr="00460916">
              <w:rPr>
                <w:spacing w:val="-4"/>
                <w:szCs w:val="24"/>
                <w:lang w:eastAsia="lt-LT"/>
              </w:rPr>
              <w:t>Jonavos rajono priešgaisrinė tarnyba</w:t>
            </w:r>
          </w:p>
        </w:tc>
      </w:tr>
      <w:tr w:rsidR="004F123D" w:rsidRPr="00460916" w14:paraId="2241070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34EC3A0" w14:textId="77777777" w:rsidR="004F123D" w:rsidRPr="004E6B72" w:rsidRDefault="004F123D" w:rsidP="00D42DCB">
            <w:pPr>
              <w:rPr>
                <w:spacing w:val="-4"/>
                <w:szCs w:val="24"/>
                <w:lang w:eastAsia="lt-LT"/>
              </w:rPr>
            </w:pPr>
            <w:r>
              <w:rPr>
                <w:spacing w:val="-4"/>
                <w:szCs w:val="24"/>
                <w:lang w:eastAsia="lt-LT"/>
              </w:rPr>
              <w:t>253.</w:t>
            </w:r>
          </w:p>
        </w:tc>
        <w:tc>
          <w:tcPr>
            <w:tcW w:w="4744" w:type="pct"/>
            <w:tcBorders>
              <w:top w:val="nil"/>
              <w:left w:val="nil"/>
              <w:bottom w:val="single" w:sz="4" w:space="0" w:color="auto"/>
              <w:right w:val="single" w:sz="4" w:space="0" w:color="auto"/>
            </w:tcBorders>
            <w:shd w:val="clear" w:color="auto" w:fill="auto"/>
            <w:noWrap/>
            <w:vAlign w:val="center"/>
            <w:hideMark/>
          </w:tcPr>
          <w:p w14:paraId="7FB3729E" w14:textId="77777777" w:rsidR="004F123D" w:rsidRPr="00460916" w:rsidRDefault="004F123D" w:rsidP="00D42DCB">
            <w:pPr>
              <w:rPr>
                <w:spacing w:val="-4"/>
                <w:szCs w:val="24"/>
                <w:lang w:eastAsia="lt-LT"/>
              </w:rPr>
            </w:pPr>
            <w:r w:rsidRPr="00460916">
              <w:rPr>
                <w:spacing w:val="-4"/>
                <w:szCs w:val="24"/>
                <w:lang w:eastAsia="lt-LT"/>
              </w:rPr>
              <w:t>Jonavos rajono savivaldybės administracija</w:t>
            </w:r>
          </w:p>
        </w:tc>
      </w:tr>
      <w:tr w:rsidR="004F123D" w:rsidRPr="00460916" w14:paraId="6501408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3B78A42" w14:textId="77777777" w:rsidR="004F123D" w:rsidRPr="004E6B72" w:rsidRDefault="004F123D" w:rsidP="00D42DCB">
            <w:pPr>
              <w:rPr>
                <w:spacing w:val="-4"/>
                <w:szCs w:val="24"/>
                <w:lang w:eastAsia="lt-LT"/>
              </w:rPr>
            </w:pPr>
            <w:r w:rsidRPr="00460916">
              <w:rPr>
                <w:spacing w:val="-4"/>
                <w:szCs w:val="24"/>
                <w:lang w:eastAsia="lt-LT"/>
              </w:rPr>
              <w:t>254.</w:t>
            </w:r>
          </w:p>
        </w:tc>
        <w:tc>
          <w:tcPr>
            <w:tcW w:w="4744" w:type="pct"/>
            <w:tcBorders>
              <w:top w:val="nil"/>
              <w:left w:val="nil"/>
              <w:bottom w:val="single" w:sz="4" w:space="0" w:color="auto"/>
              <w:right w:val="single" w:sz="4" w:space="0" w:color="auto"/>
            </w:tcBorders>
            <w:shd w:val="clear" w:color="auto" w:fill="auto"/>
            <w:noWrap/>
            <w:vAlign w:val="center"/>
            <w:hideMark/>
          </w:tcPr>
          <w:p w14:paraId="233FE357" w14:textId="77777777" w:rsidR="004F123D" w:rsidRPr="00460916" w:rsidRDefault="004F123D" w:rsidP="00D42DCB">
            <w:pPr>
              <w:rPr>
                <w:spacing w:val="-4"/>
                <w:szCs w:val="24"/>
                <w:lang w:eastAsia="lt-LT"/>
              </w:rPr>
            </w:pPr>
            <w:r w:rsidRPr="00460916">
              <w:rPr>
                <w:spacing w:val="-4"/>
                <w:szCs w:val="24"/>
                <w:lang w:eastAsia="lt-LT"/>
              </w:rPr>
              <w:t>Viešoji įstaiga Jonavos greitosios medicinos pagalbos stotis</w:t>
            </w:r>
          </w:p>
        </w:tc>
      </w:tr>
      <w:tr w:rsidR="004F123D" w:rsidRPr="00460916" w14:paraId="4CAEA9B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1505D4" w14:textId="77777777" w:rsidR="004F123D" w:rsidRPr="004E6B72" w:rsidRDefault="004F123D" w:rsidP="00D42DCB">
            <w:pPr>
              <w:rPr>
                <w:spacing w:val="-4"/>
                <w:szCs w:val="24"/>
                <w:lang w:eastAsia="lt-LT"/>
              </w:rPr>
            </w:pPr>
            <w:r>
              <w:rPr>
                <w:spacing w:val="-4"/>
                <w:szCs w:val="24"/>
                <w:lang w:eastAsia="lt-LT"/>
              </w:rPr>
              <w:t>255.</w:t>
            </w:r>
          </w:p>
        </w:tc>
        <w:tc>
          <w:tcPr>
            <w:tcW w:w="4744" w:type="pct"/>
            <w:tcBorders>
              <w:top w:val="nil"/>
              <w:left w:val="nil"/>
              <w:bottom w:val="single" w:sz="4" w:space="0" w:color="auto"/>
              <w:right w:val="single" w:sz="4" w:space="0" w:color="auto"/>
            </w:tcBorders>
            <w:shd w:val="clear" w:color="auto" w:fill="auto"/>
            <w:noWrap/>
            <w:vAlign w:val="center"/>
            <w:hideMark/>
          </w:tcPr>
          <w:p w14:paraId="4D8D9C36" w14:textId="77777777" w:rsidR="004F123D" w:rsidRPr="00460916" w:rsidRDefault="004F123D" w:rsidP="00D42DCB">
            <w:pPr>
              <w:rPr>
                <w:spacing w:val="-4"/>
                <w:szCs w:val="24"/>
                <w:lang w:eastAsia="lt-LT"/>
              </w:rPr>
            </w:pPr>
            <w:r w:rsidRPr="00460916">
              <w:rPr>
                <w:spacing w:val="-4"/>
                <w:szCs w:val="24"/>
                <w:lang w:eastAsia="lt-LT"/>
              </w:rPr>
              <w:t>Viešoji įstaiga Jonavos ligoninė</w:t>
            </w:r>
          </w:p>
        </w:tc>
      </w:tr>
      <w:tr w:rsidR="004F123D" w:rsidRPr="00BD1A89" w14:paraId="5D9464CE"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3B2CDF7" w14:textId="77777777" w:rsidR="004F123D" w:rsidRPr="000C412C" w:rsidRDefault="004F123D" w:rsidP="00D42DCB">
            <w:pPr>
              <w:jc w:val="center"/>
              <w:rPr>
                <w:b/>
                <w:spacing w:val="-4"/>
                <w:szCs w:val="24"/>
                <w:lang w:eastAsia="lt-LT"/>
              </w:rPr>
            </w:pPr>
            <w:r w:rsidRPr="000C412C">
              <w:rPr>
                <w:b/>
                <w:spacing w:val="-4"/>
                <w:szCs w:val="24"/>
                <w:lang w:eastAsia="lt-LT"/>
              </w:rPr>
              <w:t>Joniškio rajono savivaldybė</w:t>
            </w:r>
          </w:p>
        </w:tc>
      </w:tr>
      <w:tr w:rsidR="004F123D" w:rsidRPr="00460916" w14:paraId="32AE82F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0EC1824" w14:textId="77777777" w:rsidR="004F123D" w:rsidRPr="004E6B72" w:rsidRDefault="004F123D" w:rsidP="00D42DCB">
            <w:pPr>
              <w:rPr>
                <w:spacing w:val="-4"/>
                <w:szCs w:val="24"/>
                <w:lang w:eastAsia="lt-LT"/>
              </w:rPr>
            </w:pPr>
            <w:r>
              <w:rPr>
                <w:spacing w:val="-4"/>
                <w:szCs w:val="24"/>
                <w:lang w:eastAsia="lt-LT"/>
              </w:rPr>
              <w:t>256.</w:t>
            </w:r>
          </w:p>
        </w:tc>
        <w:tc>
          <w:tcPr>
            <w:tcW w:w="4744" w:type="pct"/>
            <w:tcBorders>
              <w:top w:val="nil"/>
              <w:left w:val="nil"/>
              <w:bottom w:val="single" w:sz="4" w:space="0" w:color="auto"/>
              <w:right w:val="single" w:sz="4" w:space="0" w:color="auto"/>
            </w:tcBorders>
            <w:shd w:val="clear" w:color="auto" w:fill="auto"/>
            <w:noWrap/>
            <w:vAlign w:val="center"/>
            <w:hideMark/>
          </w:tcPr>
          <w:p w14:paraId="1C66E6BC" w14:textId="77777777" w:rsidR="004F123D" w:rsidRPr="00460916" w:rsidRDefault="004F123D" w:rsidP="00D42DCB">
            <w:pPr>
              <w:rPr>
                <w:spacing w:val="-4"/>
                <w:szCs w:val="24"/>
                <w:lang w:eastAsia="lt-LT"/>
              </w:rPr>
            </w:pPr>
            <w:r w:rsidRPr="00460916">
              <w:rPr>
                <w:spacing w:val="-4"/>
                <w:szCs w:val="24"/>
                <w:lang w:eastAsia="lt-LT"/>
              </w:rPr>
              <w:t>Joniškio rajono savivaldybės administracija</w:t>
            </w:r>
          </w:p>
        </w:tc>
      </w:tr>
      <w:tr w:rsidR="004F123D" w:rsidRPr="00460916" w14:paraId="00E6B9D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BE39200" w14:textId="77777777" w:rsidR="004F123D" w:rsidRPr="004E6B72" w:rsidRDefault="004F123D" w:rsidP="00D42DCB">
            <w:pPr>
              <w:rPr>
                <w:spacing w:val="-4"/>
                <w:szCs w:val="24"/>
                <w:lang w:eastAsia="lt-LT"/>
              </w:rPr>
            </w:pPr>
            <w:r>
              <w:rPr>
                <w:spacing w:val="-4"/>
                <w:szCs w:val="24"/>
                <w:lang w:eastAsia="lt-LT"/>
              </w:rPr>
              <w:t>257.</w:t>
            </w:r>
          </w:p>
        </w:tc>
        <w:tc>
          <w:tcPr>
            <w:tcW w:w="4744" w:type="pct"/>
            <w:tcBorders>
              <w:top w:val="nil"/>
              <w:left w:val="nil"/>
              <w:bottom w:val="single" w:sz="4" w:space="0" w:color="auto"/>
              <w:right w:val="single" w:sz="4" w:space="0" w:color="auto"/>
            </w:tcBorders>
            <w:shd w:val="clear" w:color="auto" w:fill="auto"/>
            <w:noWrap/>
            <w:vAlign w:val="center"/>
            <w:hideMark/>
          </w:tcPr>
          <w:p w14:paraId="1464FA65" w14:textId="77777777" w:rsidR="004F123D" w:rsidRPr="00460916" w:rsidRDefault="004F123D" w:rsidP="00D42DCB">
            <w:pPr>
              <w:rPr>
                <w:spacing w:val="-4"/>
                <w:szCs w:val="24"/>
                <w:lang w:eastAsia="lt-LT"/>
              </w:rPr>
            </w:pPr>
            <w:r w:rsidRPr="00460916">
              <w:rPr>
                <w:spacing w:val="-4"/>
                <w:szCs w:val="24"/>
                <w:lang w:eastAsia="lt-LT"/>
              </w:rPr>
              <w:t>Joniškio rajono savivaldybės priešgaisrinė tarnyba</w:t>
            </w:r>
          </w:p>
        </w:tc>
      </w:tr>
      <w:tr w:rsidR="004F123D" w:rsidRPr="00460916" w14:paraId="37DB17C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E74ACC6" w14:textId="77777777" w:rsidR="004F123D" w:rsidRPr="004E6B72" w:rsidRDefault="004F123D" w:rsidP="00D42DCB">
            <w:pPr>
              <w:rPr>
                <w:spacing w:val="-4"/>
                <w:szCs w:val="24"/>
                <w:lang w:eastAsia="lt-LT"/>
              </w:rPr>
            </w:pPr>
            <w:r>
              <w:rPr>
                <w:spacing w:val="-4"/>
                <w:szCs w:val="24"/>
                <w:lang w:eastAsia="lt-LT"/>
              </w:rPr>
              <w:t>258.</w:t>
            </w:r>
          </w:p>
        </w:tc>
        <w:tc>
          <w:tcPr>
            <w:tcW w:w="4744" w:type="pct"/>
            <w:tcBorders>
              <w:top w:val="nil"/>
              <w:left w:val="nil"/>
              <w:bottom w:val="single" w:sz="4" w:space="0" w:color="auto"/>
              <w:right w:val="single" w:sz="4" w:space="0" w:color="auto"/>
            </w:tcBorders>
            <w:shd w:val="clear" w:color="auto" w:fill="auto"/>
            <w:noWrap/>
            <w:vAlign w:val="center"/>
            <w:hideMark/>
          </w:tcPr>
          <w:p w14:paraId="4D14F3D5" w14:textId="77777777" w:rsidR="004F123D" w:rsidRPr="00460916" w:rsidRDefault="004F123D" w:rsidP="00D42DCB">
            <w:pPr>
              <w:rPr>
                <w:spacing w:val="-4"/>
                <w:szCs w:val="24"/>
                <w:lang w:eastAsia="lt-LT"/>
              </w:rPr>
            </w:pPr>
            <w:r w:rsidRPr="00460916">
              <w:rPr>
                <w:spacing w:val="-4"/>
                <w:szCs w:val="24"/>
                <w:lang w:eastAsia="lt-LT"/>
              </w:rPr>
              <w:t>Viešoji įstaiga Joniškio ligoninė</w:t>
            </w:r>
          </w:p>
        </w:tc>
      </w:tr>
      <w:tr w:rsidR="004F123D" w:rsidRPr="00460916" w14:paraId="35D9D4F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B2CAE12" w14:textId="77777777" w:rsidR="004F123D" w:rsidRPr="004E6B72" w:rsidRDefault="004F123D" w:rsidP="00D42DCB">
            <w:pPr>
              <w:rPr>
                <w:spacing w:val="-4"/>
                <w:szCs w:val="24"/>
                <w:lang w:eastAsia="lt-LT"/>
              </w:rPr>
            </w:pPr>
            <w:r>
              <w:rPr>
                <w:spacing w:val="-4"/>
                <w:szCs w:val="24"/>
                <w:lang w:eastAsia="lt-LT"/>
              </w:rPr>
              <w:t>259.</w:t>
            </w:r>
          </w:p>
        </w:tc>
        <w:tc>
          <w:tcPr>
            <w:tcW w:w="4744" w:type="pct"/>
            <w:tcBorders>
              <w:top w:val="nil"/>
              <w:left w:val="nil"/>
              <w:bottom w:val="single" w:sz="4" w:space="0" w:color="auto"/>
              <w:right w:val="single" w:sz="4" w:space="0" w:color="auto"/>
            </w:tcBorders>
            <w:shd w:val="clear" w:color="auto" w:fill="auto"/>
            <w:noWrap/>
            <w:vAlign w:val="center"/>
            <w:hideMark/>
          </w:tcPr>
          <w:p w14:paraId="2C1ED4E3" w14:textId="77777777" w:rsidR="004F123D" w:rsidRPr="00460916" w:rsidRDefault="004F123D" w:rsidP="00D42DCB">
            <w:pPr>
              <w:rPr>
                <w:spacing w:val="-4"/>
                <w:szCs w:val="24"/>
                <w:lang w:eastAsia="lt-LT"/>
              </w:rPr>
            </w:pPr>
            <w:r w:rsidRPr="00460916">
              <w:rPr>
                <w:spacing w:val="-4"/>
                <w:szCs w:val="24"/>
                <w:lang w:eastAsia="lt-LT"/>
              </w:rPr>
              <w:t>Viešoji įstaiga Joniškio rajono savivaldybės greitosios medicinos pagalbos stotis</w:t>
            </w:r>
          </w:p>
        </w:tc>
      </w:tr>
      <w:tr w:rsidR="004F123D" w:rsidRPr="00BD1A89" w14:paraId="2B373194"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0CBF308" w14:textId="77777777" w:rsidR="004F123D" w:rsidRPr="000C412C" w:rsidRDefault="004F123D" w:rsidP="00D42DCB">
            <w:pPr>
              <w:jc w:val="center"/>
              <w:rPr>
                <w:b/>
                <w:spacing w:val="-4"/>
                <w:szCs w:val="24"/>
                <w:lang w:eastAsia="lt-LT"/>
              </w:rPr>
            </w:pPr>
            <w:r w:rsidRPr="000C412C">
              <w:rPr>
                <w:b/>
                <w:spacing w:val="-4"/>
                <w:szCs w:val="24"/>
                <w:lang w:eastAsia="lt-LT"/>
              </w:rPr>
              <w:t>Jurbarko rajono savivaldybė</w:t>
            </w:r>
          </w:p>
        </w:tc>
      </w:tr>
      <w:tr w:rsidR="004F123D" w:rsidRPr="00460916" w14:paraId="03E675F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75D307" w14:textId="77777777" w:rsidR="004F123D" w:rsidRPr="004E6B72" w:rsidRDefault="004F123D" w:rsidP="00D42DCB">
            <w:pPr>
              <w:rPr>
                <w:spacing w:val="-4"/>
                <w:szCs w:val="24"/>
                <w:lang w:eastAsia="lt-LT"/>
              </w:rPr>
            </w:pPr>
            <w:r>
              <w:rPr>
                <w:spacing w:val="-4"/>
                <w:szCs w:val="24"/>
                <w:lang w:eastAsia="lt-LT"/>
              </w:rPr>
              <w:t>260.</w:t>
            </w:r>
          </w:p>
        </w:tc>
        <w:tc>
          <w:tcPr>
            <w:tcW w:w="4744" w:type="pct"/>
            <w:tcBorders>
              <w:top w:val="nil"/>
              <w:left w:val="nil"/>
              <w:bottom w:val="single" w:sz="4" w:space="0" w:color="auto"/>
              <w:right w:val="single" w:sz="4" w:space="0" w:color="auto"/>
            </w:tcBorders>
            <w:shd w:val="clear" w:color="auto" w:fill="auto"/>
            <w:noWrap/>
            <w:vAlign w:val="center"/>
            <w:hideMark/>
          </w:tcPr>
          <w:p w14:paraId="662DBE32" w14:textId="77777777" w:rsidR="004F123D" w:rsidRPr="00460916" w:rsidRDefault="004F123D" w:rsidP="00D42DCB">
            <w:pPr>
              <w:rPr>
                <w:spacing w:val="-4"/>
                <w:szCs w:val="24"/>
                <w:lang w:eastAsia="lt-LT"/>
              </w:rPr>
            </w:pPr>
            <w:r w:rsidRPr="00460916">
              <w:rPr>
                <w:spacing w:val="-4"/>
                <w:szCs w:val="24"/>
                <w:lang w:eastAsia="lt-LT"/>
              </w:rPr>
              <w:t>Jurbarko rajono priešgaisrinė tarnyba</w:t>
            </w:r>
          </w:p>
        </w:tc>
      </w:tr>
      <w:tr w:rsidR="004F123D" w:rsidRPr="00460916" w14:paraId="09551A8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B48F4A7" w14:textId="77777777" w:rsidR="004F123D" w:rsidRPr="004E6B72" w:rsidRDefault="004F123D" w:rsidP="00D42DCB">
            <w:pPr>
              <w:rPr>
                <w:spacing w:val="-4"/>
                <w:szCs w:val="24"/>
                <w:lang w:eastAsia="lt-LT"/>
              </w:rPr>
            </w:pPr>
            <w:r>
              <w:rPr>
                <w:spacing w:val="-4"/>
                <w:szCs w:val="24"/>
                <w:lang w:eastAsia="lt-LT"/>
              </w:rPr>
              <w:t>261.</w:t>
            </w:r>
          </w:p>
        </w:tc>
        <w:tc>
          <w:tcPr>
            <w:tcW w:w="4744" w:type="pct"/>
            <w:tcBorders>
              <w:top w:val="nil"/>
              <w:left w:val="nil"/>
              <w:bottom w:val="single" w:sz="4" w:space="0" w:color="auto"/>
              <w:right w:val="single" w:sz="4" w:space="0" w:color="auto"/>
            </w:tcBorders>
            <w:shd w:val="clear" w:color="auto" w:fill="auto"/>
            <w:noWrap/>
            <w:vAlign w:val="center"/>
            <w:hideMark/>
          </w:tcPr>
          <w:p w14:paraId="78DE75AB" w14:textId="77777777" w:rsidR="004F123D" w:rsidRPr="00460916" w:rsidRDefault="004F123D" w:rsidP="00D42DCB">
            <w:pPr>
              <w:rPr>
                <w:spacing w:val="-4"/>
                <w:szCs w:val="24"/>
                <w:lang w:eastAsia="lt-LT"/>
              </w:rPr>
            </w:pPr>
            <w:r w:rsidRPr="00460916">
              <w:rPr>
                <w:spacing w:val="-4"/>
                <w:szCs w:val="24"/>
                <w:lang w:eastAsia="lt-LT"/>
              </w:rPr>
              <w:t>Jurbarko rajono savivaldybės administracija</w:t>
            </w:r>
          </w:p>
        </w:tc>
      </w:tr>
      <w:tr w:rsidR="004F123D" w:rsidRPr="00460916" w14:paraId="362837C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0E6AA98" w14:textId="77777777" w:rsidR="004F123D" w:rsidRPr="004E6B72" w:rsidRDefault="004F123D" w:rsidP="00D42DCB">
            <w:pPr>
              <w:rPr>
                <w:spacing w:val="-4"/>
                <w:szCs w:val="24"/>
                <w:lang w:eastAsia="lt-LT"/>
              </w:rPr>
            </w:pPr>
            <w:r>
              <w:rPr>
                <w:spacing w:val="-4"/>
                <w:szCs w:val="24"/>
                <w:lang w:eastAsia="lt-LT"/>
              </w:rPr>
              <w:t>262.</w:t>
            </w:r>
          </w:p>
        </w:tc>
        <w:tc>
          <w:tcPr>
            <w:tcW w:w="4744" w:type="pct"/>
            <w:tcBorders>
              <w:top w:val="nil"/>
              <w:left w:val="nil"/>
              <w:bottom w:val="single" w:sz="4" w:space="0" w:color="auto"/>
              <w:right w:val="single" w:sz="4" w:space="0" w:color="auto"/>
            </w:tcBorders>
            <w:shd w:val="clear" w:color="auto" w:fill="auto"/>
            <w:noWrap/>
            <w:vAlign w:val="center"/>
            <w:hideMark/>
          </w:tcPr>
          <w:p w14:paraId="4C2B59FE" w14:textId="77777777" w:rsidR="004F123D" w:rsidRPr="00460916" w:rsidRDefault="004F123D" w:rsidP="00D42DCB">
            <w:pPr>
              <w:rPr>
                <w:spacing w:val="-4"/>
                <w:szCs w:val="24"/>
                <w:lang w:eastAsia="lt-LT"/>
              </w:rPr>
            </w:pPr>
            <w:r w:rsidRPr="00460916">
              <w:rPr>
                <w:spacing w:val="-4"/>
                <w:szCs w:val="24"/>
                <w:lang w:eastAsia="lt-LT"/>
              </w:rPr>
              <w:t>Viešoji įstaiga Jurbarko ligoninė</w:t>
            </w:r>
          </w:p>
        </w:tc>
      </w:tr>
      <w:tr w:rsidR="004F123D" w:rsidRPr="00BD1A89" w14:paraId="02B4FA5D"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FF059E2" w14:textId="77777777" w:rsidR="004F123D" w:rsidRPr="000C412C" w:rsidRDefault="004F123D" w:rsidP="00D42DCB">
            <w:pPr>
              <w:jc w:val="center"/>
              <w:rPr>
                <w:b/>
                <w:spacing w:val="-4"/>
                <w:szCs w:val="24"/>
                <w:lang w:eastAsia="lt-LT"/>
              </w:rPr>
            </w:pPr>
            <w:r w:rsidRPr="000C412C">
              <w:rPr>
                <w:b/>
                <w:spacing w:val="-4"/>
                <w:szCs w:val="24"/>
                <w:lang w:eastAsia="lt-LT"/>
              </w:rPr>
              <w:lastRenderedPageBreak/>
              <w:t>Kaišiadorių rajono savivaldybė</w:t>
            </w:r>
          </w:p>
        </w:tc>
      </w:tr>
      <w:tr w:rsidR="004F123D" w:rsidRPr="00460916" w14:paraId="1A88290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3F56B4B" w14:textId="77777777" w:rsidR="004F123D" w:rsidRPr="004E6B72" w:rsidRDefault="004F123D" w:rsidP="00D42DCB">
            <w:pPr>
              <w:rPr>
                <w:spacing w:val="-4"/>
                <w:szCs w:val="24"/>
                <w:lang w:eastAsia="lt-LT"/>
              </w:rPr>
            </w:pPr>
            <w:r>
              <w:rPr>
                <w:spacing w:val="-4"/>
                <w:szCs w:val="24"/>
                <w:lang w:eastAsia="lt-LT"/>
              </w:rPr>
              <w:t>263.</w:t>
            </w:r>
          </w:p>
        </w:tc>
        <w:tc>
          <w:tcPr>
            <w:tcW w:w="4744" w:type="pct"/>
            <w:tcBorders>
              <w:top w:val="nil"/>
              <w:left w:val="nil"/>
              <w:bottom w:val="single" w:sz="4" w:space="0" w:color="auto"/>
              <w:right w:val="single" w:sz="4" w:space="0" w:color="auto"/>
            </w:tcBorders>
            <w:shd w:val="clear" w:color="auto" w:fill="auto"/>
            <w:noWrap/>
            <w:vAlign w:val="center"/>
            <w:hideMark/>
          </w:tcPr>
          <w:p w14:paraId="29220E37" w14:textId="77777777" w:rsidR="004F123D" w:rsidRPr="00460916" w:rsidRDefault="004F123D" w:rsidP="00D42DCB">
            <w:pPr>
              <w:rPr>
                <w:spacing w:val="-4"/>
                <w:szCs w:val="24"/>
                <w:lang w:eastAsia="lt-LT"/>
              </w:rPr>
            </w:pPr>
            <w:r w:rsidRPr="00460916">
              <w:rPr>
                <w:spacing w:val="-4"/>
                <w:szCs w:val="24"/>
                <w:lang w:eastAsia="lt-LT"/>
              </w:rPr>
              <w:t>Kaišiadorių rajono priešgaisrinė tarnyba</w:t>
            </w:r>
          </w:p>
        </w:tc>
      </w:tr>
      <w:tr w:rsidR="004F123D" w:rsidRPr="00460916" w14:paraId="07A423C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49AAB3C" w14:textId="77777777" w:rsidR="004F123D" w:rsidRPr="004E6B72" w:rsidRDefault="004F123D" w:rsidP="00D42DCB">
            <w:pPr>
              <w:rPr>
                <w:spacing w:val="-4"/>
                <w:szCs w:val="24"/>
                <w:lang w:eastAsia="lt-LT"/>
              </w:rPr>
            </w:pPr>
            <w:r>
              <w:rPr>
                <w:spacing w:val="-4"/>
                <w:szCs w:val="24"/>
                <w:lang w:eastAsia="lt-LT"/>
              </w:rPr>
              <w:t>264.</w:t>
            </w:r>
          </w:p>
        </w:tc>
        <w:tc>
          <w:tcPr>
            <w:tcW w:w="4744" w:type="pct"/>
            <w:tcBorders>
              <w:top w:val="nil"/>
              <w:left w:val="nil"/>
              <w:bottom w:val="single" w:sz="4" w:space="0" w:color="auto"/>
              <w:right w:val="single" w:sz="4" w:space="0" w:color="auto"/>
            </w:tcBorders>
            <w:shd w:val="clear" w:color="auto" w:fill="auto"/>
            <w:noWrap/>
            <w:vAlign w:val="center"/>
            <w:hideMark/>
          </w:tcPr>
          <w:p w14:paraId="6CA817C0" w14:textId="77777777" w:rsidR="004F123D" w:rsidRPr="00460916" w:rsidRDefault="004F123D" w:rsidP="00D42DCB">
            <w:pPr>
              <w:rPr>
                <w:spacing w:val="-4"/>
                <w:szCs w:val="24"/>
                <w:lang w:eastAsia="lt-LT"/>
              </w:rPr>
            </w:pPr>
            <w:r w:rsidRPr="00460916">
              <w:rPr>
                <w:spacing w:val="-4"/>
                <w:szCs w:val="24"/>
                <w:lang w:eastAsia="lt-LT"/>
              </w:rPr>
              <w:t>Kaišiadorių rajono savivaldybės administracija</w:t>
            </w:r>
          </w:p>
        </w:tc>
      </w:tr>
      <w:tr w:rsidR="004F123D" w:rsidRPr="00460916" w14:paraId="3AD6D1F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EFE3D79" w14:textId="77777777" w:rsidR="004F123D" w:rsidRPr="004E6B72" w:rsidRDefault="004F123D" w:rsidP="00D42DCB">
            <w:pPr>
              <w:rPr>
                <w:spacing w:val="-4"/>
                <w:szCs w:val="24"/>
                <w:lang w:eastAsia="lt-LT"/>
              </w:rPr>
            </w:pPr>
            <w:r>
              <w:rPr>
                <w:spacing w:val="-4"/>
                <w:szCs w:val="24"/>
                <w:lang w:eastAsia="lt-LT"/>
              </w:rPr>
              <w:t>265.</w:t>
            </w:r>
          </w:p>
        </w:tc>
        <w:tc>
          <w:tcPr>
            <w:tcW w:w="4744" w:type="pct"/>
            <w:tcBorders>
              <w:top w:val="nil"/>
              <w:left w:val="nil"/>
              <w:bottom w:val="single" w:sz="4" w:space="0" w:color="auto"/>
              <w:right w:val="single" w:sz="4" w:space="0" w:color="auto"/>
            </w:tcBorders>
            <w:shd w:val="clear" w:color="auto" w:fill="auto"/>
            <w:noWrap/>
            <w:vAlign w:val="center"/>
            <w:hideMark/>
          </w:tcPr>
          <w:p w14:paraId="3A89282B" w14:textId="77777777" w:rsidR="004F123D" w:rsidRPr="00460916" w:rsidRDefault="004F123D" w:rsidP="00D42DCB">
            <w:pPr>
              <w:rPr>
                <w:spacing w:val="-4"/>
                <w:szCs w:val="24"/>
                <w:lang w:eastAsia="lt-LT"/>
              </w:rPr>
            </w:pPr>
            <w:r w:rsidRPr="00460916">
              <w:rPr>
                <w:spacing w:val="-4"/>
                <w:szCs w:val="24"/>
                <w:lang w:eastAsia="lt-LT"/>
              </w:rPr>
              <w:t>Viešoji įstaiga Kaišiadorių greitosios medicinos pagalbos stotis</w:t>
            </w:r>
          </w:p>
        </w:tc>
      </w:tr>
      <w:tr w:rsidR="004F123D" w:rsidRPr="00460916" w14:paraId="61DF48D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E41AA20" w14:textId="77777777" w:rsidR="004F123D" w:rsidRPr="004E6B72" w:rsidRDefault="004F123D" w:rsidP="00D42DCB">
            <w:pPr>
              <w:rPr>
                <w:spacing w:val="-4"/>
                <w:szCs w:val="24"/>
                <w:lang w:eastAsia="lt-LT"/>
              </w:rPr>
            </w:pPr>
            <w:r>
              <w:rPr>
                <w:spacing w:val="-4"/>
                <w:szCs w:val="24"/>
                <w:lang w:eastAsia="lt-LT"/>
              </w:rPr>
              <w:t>266.</w:t>
            </w:r>
          </w:p>
        </w:tc>
        <w:tc>
          <w:tcPr>
            <w:tcW w:w="4744" w:type="pct"/>
            <w:tcBorders>
              <w:top w:val="nil"/>
              <w:left w:val="nil"/>
              <w:bottom w:val="single" w:sz="4" w:space="0" w:color="auto"/>
              <w:right w:val="single" w:sz="4" w:space="0" w:color="auto"/>
            </w:tcBorders>
            <w:shd w:val="clear" w:color="auto" w:fill="auto"/>
            <w:noWrap/>
            <w:vAlign w:val="center"/>
            <w:hideMark/>
          </w:tcPr>
          <w:p w14:paraId="18286CB6" w14:textId="77777777" w:rsidR="004F123D" w:rsidRPr="00460916" w:rsidRDefault="004F123D" w:rsidP="00D42DCB">
            <w:pPr>
              <w:rPr>
                <w:spacing w:val="-4"/>
                <w:szCs w:val="24"/>
                <w:lang w:eastAsia="lt-LT"/>
              </w:rPr>
            </w:pPr>
            <w:r w:rsidRPr="00460916">
              <w:rPr>
                <w:spacing w:val="-4"/>
                <w:szCs w:val="24"/>
                <w:lang w:eastAsia="lt-LT"/>
              </w:rPr>
              <w:t>Viešoji įstaiga Kaišiadorių ligoninė</w:t>
            </w:r>
          </w:p>
        </w:tc>
      </w:tr>
      <w:tr w:rsidR="004F123D" w:rsidRPr="00BD1A89" w14:paraId="21BF271F"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DFA98A7" w14:textId="77777777" w:rsidR="004F123D" w:rsidRPr="000C412C" w:rsidRDefault="004F123D" w:rsidP="00D42DCB">
            <w:pPr>
              <w:jc w:val="center"/>
              <w:rPr>
                <w:b/>
                <w:spacing w:val="-4"/>
                <w:szCs w:val="24"/>
                <w:lang w:eastAsia="lt-LT"/>
              </w:rPr>
            </w:pPr>
            <w:r w:rsidRPr="000C412C">
              <w:rPr>
                <w:b/>
                <w:spacing w:val="-4"/>
                <w:szCs w:val="24"/>
                <w:lang w:eastAsia="lt-LT"/>
              </w:rPr>
              <w:t>Kalvarijos savivaldybė</w:t>
            </w:r>
          </w:p>
        </w:tc>
      </w:tr>
      <w:tr w:rsidR="004F123D" w:rsidRPr="00460916" w14:paraId="18555DA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D4C8BAE" w14:textId="77777777" w:rsidR="004F123D" w:rsidRPr="004E6B72" w:rsidRDefault="004F123D" w:rsidP="00D42DCB">
            <w:pPr>
              <w:rPr>
                <w:spacing w:val="-4"/>
                <w:szCs w:val="24"/>
                <w:lang w:eastAsia="lt-LT"/>
              </w:rPr>
            </w:pPr>
            <w:r>
              <w:rPr>
                <w:spacing w:val="-4"/>
                <w:szCs w:val="24"/>
                <w:lang w:eastAsia="lt-LT"/>
              </w:rPr>
              <w:t>267.</w:t>
            </w:r>
          </w:p>
        </w:tc>
        <w:tc>
          <w:tcPr>
            <w:tcW w:w="4744" w:type="pct"/>
            <w:tcBorders>
              <w:top w:val="nil"/>
              <w:left w:val="nil"/>
              <w:bottom w:val="single" w:sz="4" w:space="0" w:color="auto"/>
              <w:right w:val="single" w:sz="4" w:space="0" w:color="auto"/>
            </w:tcBorders>
            <w:shd w:val="clear" w:color="auto" w:fill="auto"/>
            <w:noWrap/>
            <w:vAlign w:val="center"/>
            <w:hideMark/>
          </w:tcPr>
          <w:p w14:paraId="3C976DA0" w14:textId="77777777" w:rsidR="004F123D" w:rsidRPr="00460916" w:rsidRDefault="004F123D" w:rsidP="00D42DCB">
            <w:pPr>
              <w:rPr>
                <w:spacing w:val="-4"/>
                <w:szCs w:val="24"/>
                <w:lang w:eastAsia="lt-LT"/>
              </w:rPr>
            </w:pPr>
            <w:r w:rsidRPr="00460916">
              <w:rPr>
                <w:spacing w:val="-4"/>
                <w:szCs w:val="24"/>
                <w:lang w:eastAsia="lt-LT"/>
              </w:rPr>
              <w:t>Kalvarijos priešgaisrinės apsaugos ir gelbėjimo tarnyba</w:t>
            </w:r>
          </w:p>
        </w:tc>
      </w:tr>
      <w:tr w:rsidR="004F123D" w:rsidRPr="00460916" w14:paraId="4FBE6B0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DF7ABCA" w14:textId="77777777" w:rsidR="004F123D" w:rsidRPr="004E6B72" w:rsidRDefault="004F123D" w:rsidP="00D42DCB">
            <w:pPr>
              <w:rPr>
                <w:spacing w:val="-4"/>
                <w:szCs w:val="24"/>
                <w:lang w:eastAsia="lt-LT"/>
              </w:rPr>
            </w:pPr>
            <w:r>
              <w:rPr>
                <w:spacing w:val="-4"/>
                <w:szCs w:val="24"/>
                <w:lang w:eastAsia="lt-LT"/>
              </w:rPr>
              <w:t>268.</w:t>
            </w:r>
          </w:p>
        </w:tc>
        <w:tc>
          <w:tcPr>
            <w:tcW w:w="4744" w:type="pct"/>
            <w:tcBorders>
              <w:top w:val="nil"/>
              <w:left w:val="nil"/>
              <w:bottom w:val="single" w:sz="4" w:space="0" w:color="auto"/>
              <w:right w:val="single" w:sz="4" w:space="0" w:color="auto"/>
            </w:tcBorders>
            <w:shd w:val="clear" w:color="auto" w:fill="auto"/>
            <w:noWrap/>
            <w:vAlign w:val="center"/>
            <w:hideMark/>
          </w:tcPr>
          <w:p w14:paraId="4186141D" w14:textId="77777777" w:rsidR="004F123D" w:rsidRPr="00460916" w:rsidRDefault="004F123D" w:rsidP="00D42DCB">
            <w:pPr>
              <w:rPr>
                <w:spacing w:val="-4"/>
                <w:szCs w:val="24"/>
                <w:lang w:eastAsia="lt-LT"/>
              </w:rPr>
            </w:pPr>
            <w:r w:rsidRPr="00460916">
              <w:rPr>
                <w:spacing w:val="-4"/>
                <w:szCs w:val="24"/>
                <w:lang w:eastAsia="lt-LT"/>
              </w:rPr>
              <w:t>Kalvarijos savivaldybės administracija</w:t>
            </w:r>
          </w:p>
        </w:tc>
      </w:tr>
      <w:tr w:rsidR="004F123D" w:rsidRPr="00460916" w14:paraId="507D3CD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71E0613" w14:textId="77777777" w:rsidR="004F123D" w:rsidRPr="004E6B72" w:rsidRDefault="004F123D" w:rsidP="00D42DCB">
            <w:pPr>
              <w:rPr>
                <w:spacing w:val="-4"/>
                <w:szCs w:val="24"/>
                <w:lang w:eastAsia="lt-LT"/>
              </w:rPr>
            </w:pPr>
            <w:r>
              <w:rPr>
                <w:spacing w:val="-4"/>
                <w:szCs w:val="24"/>
                <w:lang w:eastAsia="lt-LT"/>
              </w:rPr>
              <w:t>269.</w:t>
            </w:r>
          </w:p>
        </w:tc>
        <w:tc>
          <w:tcPr>
            <w:tcW w:w="4744" w:type="pct"/>
            <w:tcBorders>
              <w:top w:val="nil"/>
              <w:left w:val="nil"/>
              <w:bottom w:val="single" w:sz="4" w:space="0" w:color="auto"/>
              <w:right w:val="single" w:sz="4" w:space="0" w:color="auto"/>
            </w:tcBorders>
            <w:shd w:val="clear" w:color="auto" w:fill="auto"/>
            <w:noWrap/>
            <w:vAlign w:val="center"/>
            <w:hideMark/>
          </w:tcPr>
          <w:p w14:paraId="35DBE8C2" w14:textId="77777777" w:rsidR="004F123D" w:rsidRPr="00460916" w:rsidRDefault="004F123D" w:rsidP="00D42DCB">
            <w:pPr>
              <w:rPr>
                <w:spacing w:val="-4"/>
                <w:szCs w:val="24"/>
                <w:lang w:eastAsia="lt-LT"/>
              </w:rPr>
            </w:pPr>
            <w:r w:rsidRPr="00460916">
              <w:rPr>
                <w:spacing w:val="-4"/>
                <w:szCs w:val="24"/>
                <w:lang w:eastAsia="lt-LT"/>
              </w:rPr>
              <w:t>Viešoji įstaiga Kalvarijos ligoninė</w:t>
            </w:r>
          </w:p>
        </w:tc>
      </w:tr>
      <w:tr w:rsidR="004F123D" w:rsidRPr="00BD1A89" w14:paraId="308C9502"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F948A5A" w14:textId="77777777" w:rsidR="004F123D" w:rsidRPr="000C412C" w:rsidRDefault="004F123D" w:rsidP="00D42DCB">
            <w:pPr>
              <w:jc w:val="center"/>
              <w:rPr>
                <w:b/>
                <w:spacing w:val="-4"/>
                <w:szCs w:val="24"/>
                <w:lang w:eastAsia="lt-LT"/>
              </w:rPr>
            </w:pPr>
            <w:r w:rsidRPr="000C412C">
              <w:rPr>
                <w:b/>
                <w:spacing w:val="-4"/>
                <w:szCs w:val="24"/>
                <w:lang w:eastAsia="lt-LT"/>
              </w:rPr>
              <w:t>Kauno miesto savivaldybė</w:t>
            </w:r>
          </w:p>
        </w:tc>
      </w:tr>
      <w:tr w:rsidR="004F123D" w:rsidRPr="00460916" w14:paraId="1F8F153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C3D4060" w14:textId="77777777" w:rsidR="004F123D" w:rsidRPr="004E6B72" w:rsidRDefault="004F123D" w:rsidP="00D42DCB">
            <w:pPr>
              <w:rPr>
                <w:spacing w:val="-4"/>
                <w:szCs w:val="24"/>
                <w:lang w:eastAsia="lt-LT"/>
              </w:rPr>
            </w:pPr>
            <w:r>
              <w:rPr>
                <w:spacing w:val="-4"/>
                <w:szCs w:val="24"/>
                <w:lang w:eastAsia="lt-LT"/>
              </w:rPr>
              <w:t>270.</w:t>
            </w:r>
          </w:p>
        </w:tc>
        <w:tc>
          <w:tcPr>
            <w:tcW w:w="4744" w:type="pct"/>
            <w:tcBorders>
              <w:top w:val="nil"/>
              <w:left w:val="nil"/>
              <w:bottom w:val="single" w:sz="4" w:space="0" w:color="auto"/>
              <w:right w:val="single" w:sz="4" w:space="0" w:color="auto"/>
            </w:tcBorders>
            <w:shd w:val="clear" w:color="auto" w:fill="auto"/>
            <w:noWrap/>
            <w:vAlign w:val="center"/>
            <w:hideMark/>
          </w:tcPr>
          <w:p w14:paraId="74DB63C3" w14:textId="77777777" w:rsidR="004F123D" w:rsidRPr="00460916" w:rsidRDefault="004F123D" w:rsidP="00D42DCB">
            <w:pPr>
              <w:rPr>
                <w:spacing w:val="-4"/>
                <w:szCs w:val="24"/>
                <w:lang w:eastAsia="lt-LT"/>
              </w:rPr>
            </w:pPr>
            <w:r w:rsidRPr="00460916">
              <w:rPr>
                <w:spacing w:val="-4"/>
                <w:szCs w:val="24"/>
                <w:lang w:eastAsia="lt-LT"/>
              </w:rPr>
              <w:t>Kauno miesto savivaldybės administracija</w:t>
            </w:r>
          </w:p>
        </w:tc>
      </w:tr>
      <w:tr w:rsidR="004F123D" w:rsidRPr="00460916" w14:paraId="4021051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F2DD60A" w14:textId="77777777" w:rsidR="004F123D" w:rsidRPr="004E6B72" w:rsidRDefault="004F123D" w:rsidP="00D42DCB">
            <w:pPr>
              <w:rPr>
                <w:spacing w:val="-4"/>
                <w:szCs w:val="24"/>
                <w:lang w:eastAsia="lt-LT"/>
              </w:rPr>
            </w:pPr>
            <w:r>
              <w:rPr>
                <w:spacing w:val="-4"/>
                <w:szCs w:val="24"/>
                <w:lang w:eastAsia="lt-LT"/>
              </w:rPr>
              <w:t>271.</w:t>
            </w:r>
          </w:p>
        </w:tc>
        <w:tc>
          <w:tcPr>
            <w:tcW w:w="4744" w:type="pct"/>
            <w:tcBorders>
              <w:top w:val="nil"/>
              <w:left w:val="nil"/>
              <w:bottom w:val="single" w:sz="4" w:space="0" w:color="auto"/>
              <w:right w:val="single" w:sz="4" w:space="0" w:color="auto"/>
            </w:tcBorders>
            <w:shd w:val="clear" w:color="auto" w:fill="auto"/>
            <w:noWrap/>
            <w:vAlign w:val="center"/>
            <w:hideMark/>
          </w:tcPr>
          <w:p w14:paraId="2C792F86" w14:textId="77777777" w:rsidR="004F123D" w:rsidRPr="00460916" w:rsidRDefault="004F123D" w:rsidP="00D42DCB">
            <w:pPr>
              <w:rPr>
                <w:spacing w:val="-4"/>
                <w:szCs w:val="24"/>
                <w:lang w:eastAsia="lt-LT"/>
              </w:rPr>
            </w:pPr>
            <w:r w:rsidRPr="00460916">
              <w:rPr>
                <w:spacing w:val="-4"/>
                <w:szCs w:val="24"/>
                <w:lang w:eastAsia="lt-LT"/>
              </w:rPr>
              <w:t>Viešoji įstaiga K. Griniaus slaugos ir palaikomojo gydymo ligoninė</w:t>
            </w:r>
          </w:p>
        </w:tc>
      </w:tr>
      <w:tr w:rsidR="004F123D" w:rsidRPr="00460916" w14:paraId="7AF034E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DCE16C8" w14:textId="77777777" w:rsidR="004F123D" w:rsidRPr="004E6B72" w:rsidRDefault="004F123D" w:rsidP="00D42DCB">
            <w:pPr>
              <w:rPr>
                <w:spacing w:val="-4"/>
                <w:szCs w:val="24"/>
                <w:lang w:eastAsia="lt-LT"/>
              </w:rPr>
            </w:pPr>
            <w:r>
              <w:rPr>
                <w:spacing w:val="-4"/>
                <w:szCs w:val="24"/>
                <w:lang w:eastAsia="lt-LT"/>
              </w:rPr>
              <w:t>272.</w:t>
            </w:r>
          </w:p>
        </w:tc>
        <w:tc>
          <w:tcPr>
            <w:tcW w:w="4744" w:type="pct"/>
            <w:tcBorders>
              <w:top w:val="nil"/>
              <w:left w:val="nil"/>
              <w:bottom w:val="single" w:sz="4" w:space="0" w:color="auto"/>
              <w:right w:val="single" w:sz="4" w:space="0" w:color="auto"/>
            </w:tcBorders>
            <w:shd w:val="clear" w:color="auto" w:fill="auto"/>
            <w:noWrap/>
            <w:vAlign w:val="center"/>
            <w:hideMark/>
          </w:tcPr>
          <w:p w14:paraId="764CCA0C" w14:textId="77777777" w:rsidR="004F123D" w:rsidRPr="00460916" w:rsidRDefault="004F123D" w:rsidP="00D42DCB">
            <w:pPr>
              <w:rPr>
                <w:spacing w:val="-4"/>
                <w:szCs w:val="24"/>
                <w:lang w:eastAsia="lt-LT"/>
              </w:rPr>
            </w:pPr>
            <w:r w:rsidRPr="00460916">
              <w:rPr>
                <w:spacing w:val="-4"/>
                <w:szCs w:val="24"/>
                <w:lang w:eastAsia="lt-LT"/>
              </w:rPr>
              <w:t>Viešoji įstaiga Kauno miesto greitosios medicinos pagalbos stotis</w:t>
            </w:r>
          </w:p>
        </w:tc>
      </w:tr>
      <w:tr w:rsidR="004F123D" w:rsidRPr="00460916" w14:paraId="1A48259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C2B70FD" w14:textId="77777777" w:rsidR="004F123D" w:rsidRPr="004E6B72" w:rsidRDefault="004F123D" w:rsidP="00D42DCB">
            <w:pPr>
              <w:rPr>
                <w:spacing w:val="-4"/>
                <w:szCs w:val="24"/>
                <w:lang w:eastAsia="lt-LT"/>
              </w:rPr>
            </w:pPr>
            <w:r>
              <w:rPr>
                <w:spacing w:val="-4"/>
                <w:szCs w:val="24"/>
                <w:lang w:eastAsia="lt-LT"/>
              </w:rPr>
              <w:t>273.</w:t>
            </w:r>
          </w:p>
        </w:tc>
        <w:tc>
          <w:tcPr>
            <w:tcW w:w="4744" w:type="pct"/>
            <w:tcBorders>
              <w:top w:val="nil"/>
              <w:left w:val="nil"/>
              <w:bottom w:val="single" w:sz="4" w:space="0" w:color="auto"/>
              <w:right w:val="single" w:sz="4" w:space="0" w:color="auto"/>
            </w:tcBorders>
            <w:shd w:val="clear" w:color="auto" w:fill="auto"/>
            <w:noWrap/>
            <w:vAlign w:val="center"/>
          </w:tcPr>
          <w:p w14:paraId="599A94B7" w14:textId="77777777" w:rsidR="004F123D" w:rsidRPr="00460916" w:rsidRDefault="004F123D" w:rsidP="00D42DCB">
            <w:pPr>
              <w:rPr>
                <w:spacing w:val="-4"/>
                <w:szCs w:val="24"/>
                <w:lang w:eastAsia="lt-LT"/>
              </w:rPr>
            </w:pPr>
            <w:r w:rsidRPr="00460916">
              <w:rPr>
                <w:spacing w:val="-4"/>
                <w:szCs w:val="24"/>
                <w:lang w:eastAsia="lt-LT"/>
              </w:rPr>
              <w:t>VšĮ Kauno miesto poliklinika</w:t>
            </w:r>
          </w:p>
        </w:tc>
      </w:tr>
      <w:tr w:rsidR="004F123D" w:rsidRPr="00BD1A89" w14:paraId="414FC175" w14:textId="77777777" w:rsidTr="00D42DCB">
        <w:trPr>
          <w:trHeight w:val="181"/>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CD70E63" w14:textId="77777777" w:rsidR="004F123D" w:rsidRPr="000C412C" w:rsidRDefault="004F123D" w:rsidP="00D42DCB">
            <w:pPr>
              <w:jc w:val="center"/>
              <w:rPr>
                <w:b/>
                <w:spacing w:val="-4"/>
                <w:szCs w:val="24"/>
                <w:lang w:eastAsia="lt-LT"/>
              </w:rPr>
            </w:pPr>
            <w:r w:rsidRPr="000C412C">
              <w:rPr>
                <w:b/>
                <w:spacing w:val="-4"/>
                <w:szCs w:val="24"/>
                <w:lang w:eastAsia="lt-LT"/>
              </w:rPr>
              <w:t>Kauno rajono savivaldybė</w:t>
            </w:r>
          </w:p>
        </w:tc>
      </w:tr>
      <w:tr w:rsidR="004F123D" w:rsidRPr="00460916" w14:paraId="60C4DCDD" w14:textId="77777777" w:rsidTr="00D42DCB">
        <w:trPr>
          <w:trHeight w:val="16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BBD8903" w14:textId="77777777" w:rsidR="004F123D" w:rsidRPr="004E6B72" w:rsidRDefault="004F123D" w:rsidP="00D42DCB">
            <w:pPr>
              <w:rPr>
                <w:spacing w:val="-4"/>
                <w:szCs w:val="24"/>
                <w:lang w:eastAsia="lt-LT"/>
              </w:rPr>
            </w:pPr>
            <w:r>
              <w:rPr>
                <w:spacing w:val="-4"/>
                <w:szCs w:val="24"/>
                <w:lang w:eastAsia="lt-LT"/>
              </w:rPr>
              <w:t>274.</w:t>
            </w:r>
          </w:p>
        </w:tc>
        <w:tc>
          <w:tcPr>
            <w:tcW w:w="4744" w:type="pct"/>
            <w:tcBorders>
              <w:top w:val="nil"/>
              <w:left w:val="nil"/>
              <w:bottom w:val="single" w:sz="4" w:space="0" w:color="auto"/>
              <w:right w:val="single" w:sz="4" w:space="0" w:color="auto"/>
            </w:tcBorders>
            <w:shd w:val="clear" w:color="auto" w:fill="auto"/>
            <w:noWrap/>
            <w:vAlign w:val="center"/>
            <w:hideMark/>
          </w:tcPr>
          <w:p w14:paraId="213DF3F6" w14:textId="77777777" w:rsidR="004F123D" w:rsidRPr="00A34219" w:rsidRDefault="004F123D" w:rsidP="00D42DCB">
            <w:pPr>
              <w:rPr>
                <w:spacing w:val="-4"/>
                <w:szCs w:val="24"/>
                <w:lang w:eastAsia="lt-LT"/>
              </w:rPr>
            </w:pPr>
            <w:r w:rsidRPr="00A34219">
              <w:rPr>
                <w:spacing w:val="-4"/>
                <w:szCs w:val="24"/>
                <w:lang w:eastAsia="lt-LT"/>
              </w:rPr>
              <w:t>Kauno rajono savivaldybės administracija</w:t>
            </w:r>
          </w:p>
        </w:tc>
      </w:tr>
      <w:tr w:rsidR="004F123D" w:rsidRPr="00460916" w14:paraId="66A7306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B59E279" w14:textId="77777777" w:rsidR="004F123D" w:rsidRPr="004E6B72" w:rsidRDefault="004F123D" w:rsidP="00D42DCB">
            <w:pPr>
              <w:rPr>
                <w:spacing w:val="-4"/>
                <w:szCs w:val="24"/>
                <w:lang w:eastAsia="lt-LT"/>
              </w:rPr>
            </w:pPr>
            <w:r>
              <w:rPr>
                <w:spacing w:val="-4"/>
                <w:szCs w:val="24"/>
                <w:lang w:eastAsia="lt-LT"/>
              </w:rPr>
              <w:t>275.</w:t>
            </w:r>
          </w:p>
        </w:tc>
        <w:tc>
          <w:tcPr>
            <w:tcW w:w="4744" w:type="pct"/>
            <w:tcBorders>
              <w:top w:val="nil"/>
              <w:left w:val="nil"/>
              <w:bottom w:val="single" w:sz="4" w:space="0" w:color="auto"/>
              <w:right w:val="single" w:sz="4" w:space="0" w:color="auto"/>
            </w:tcBorders>
            <w:shd w:val="clear" w:color="auto" w:fill="auto"/>
            <w:noWrap/>
            <w:vAlign w:val="center"/>
          </w:tcPr>
          <w:p w14:paraId="42523424" w14:textId="77777777" w:rsidR="004F123D" w:rsidRPr="00A34219" w:rsidRDefault="004F123D" w:rsidP="00D42DCB">
            <w:pPr>
              <w:rPr>
                <w:spacing w:val="-4"/>
                <w:szCs w:val="24"/>
                <w:lang w:eastAsia="lt-LT"/>
              </w:rPr>
            </w:pPr>
            <w:r w:rsidRPr="00A34219">
              <w:rPr>
                <w:spacing w:val="-4"/>
                <w:szCs w:val="24"/>
              </w:rPr>
              <w:t>Viešoji įstaiga Garliavos pirminės sveikatos priežiūros centras</w:t>
            </w:r>
          </w:p>
        </w:tc>
      </w:tr>
      <w:tr w:rsidR="004F123D" w:rsidRPr="00460916" w14:paraId="0811E6B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6F8CBC4" w14:textId="77777777" w:rsidR="004F123D" w:rsidRPr="004E6B72" w:rsidRDefault="004F123D" w:rsidP="00D42DCB">
            <w:pPr>
              <w:rPr>
                <w:spacing w:val="-4"/>
                <w:szCs w:val="24"/>
                <w:lang w:eastAsia="lt-LT"/>
              </w:rPr>
            </w:pPr>
            <w:r>
              <w:rPr>
                <w:spacing w:val="-4"/>
                <w:szCs w:val="24"/>
                <w:lang w:eastAsia="lt-LT"/>
              </w:rPr>
              <w:t>276.</w:t>
            </w:r>
          </w:p>
        </w:tc>
        <w:tc>
          <w:tcPr>
            <w:tcW w:w="4744" w:type="pct"/>
            <w:tcBorders>
              <w:top w:val="nil"/>
              <w:left w:val="nil"/>
              <w:bottom w:val="single" w:sz="4" w:space="0" w:color="auto"/>
              <w:right w:val="single" w:sz="4" w:space="0" w:color="auto"/>
            </w:tcBorders>
            <w:shd w:val="clear" w:color="auto" w:fill="auto"/>
            <w:noWrap/>
            <w:vAlign w:val="center"/>
          </w:tcPr>
          <w:p w14:paraId="01ADEAB6" w14:textId="77777777" w:rsidR="004F123D" w:rsidRPr="00A34219" w:rsidRDefault="004F123D" w:rsidP="00D42DCB">
            <w:pPr>
              <w:rPr>
                <w:spacing w:val="-4"/>
                <w:szCs w:val="24"/>
                <w:lang w:eastAsia="lt-LT"/>
              </w:rPr>
            </w:pPr>
            <w:r w:rsidRPr="00A34219">
              <w:rPr>
                <w:spacing w:val="-4"/>
                <w:szCs w:val="24"/>
              </w:rPr>
              <w:t>Viešoji įstaiga „Pakaunės pirminės sveikatos priežiūros centras“</w:t>
            </w:r>
          </w:p>
        </w:tc>
      </w:tr>
      <w:tr w:rsidR="004F123D" w:rsidRPr="00460916" w14:paraId="74A4995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1CBCBFA" w14:textId="77777777" w:rsidR="004F123D" w:rsidRPr="004E6B72" w:rsidRDefault="004F123D" w:rsidP="00D42DCB">
            <w:pPr>
              <w:rPr>
                <w:spacing w:val="-4"/>
                <w:szCs w:val="24"/>
                <w:lang w:eastAsia="lt-LT"/>
              </w:rPr>
            </w:pPr>
            <w:r w:rsidRPr="00460916">
              <w:rPr>
                <w:spacing w:val="-4"/>
                <w:szCs w:val="24"/>
                <w:lang w:eastAsia="lt-LT"/>
              </w:rPr>
              <w:t>277.</w:t>
            </w:r>
          </w:p>
        </w:tc>
        <w:tc>
          <w:tcPr>
            <w:tcW w:w="4744" w:type="pct"/>
            <w:tcBorders>
              <w:top w:val="nil"/>
              <w:left w:val="nil"/>
              <w:bottom w:val="single" w:sz="4" w:space="0" w:color="auto"/>
              <w:right w:val="single" w:sz="4" w:space="0" w:color="auto"/>
            </w:tcBorders>
            <w:shd w:val="clear" w:color="auto" w:fill="auto"/>
            <w:noWrap/>
            <w:vAlign w:val="center"/>
          </w:tcPr>
          <w:p w14:paraId="725CFEB7" w14:textId="77777777" w:rsidR="004F123D" w:rsidRPr="00A34219" w:rsidRDefault="004F123D" w:rsidP="00D42DCB">
            <w:pPr>
              <w:rPr>
                <w:spacing w:val="-4"/>
                <w:szCs w:val="24"/>
              </w:rPr>
            </w:pPr>
            <w:r w:rsidRPr="00A34219">
              <w:rPr>
                <w:spacing w:val="-4"/>
                <w:szCs w:val="24"/>
              </w:rPr>
              <w:t>Viešoji įstaiga „Vilkijos pirminės sveikatos priežiūros centras“</w:t>
            </w:r>
          </w:p>
        </w:tc>
      </w:tr>
      <w:tr w:rsidR="004F123D" w:rsidRPr="00460916" w14:paraId="6FB20F4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99AB0FC" w14:textId="77777777" w:rsidR="004F123D" w:rsidRPr="004E6B72" w:rsidRDefault="004F123D" w:rsidP="00D42DCB">
            <w:pPr>
              <w:rPr>
                <w:spacing w:val="-4"/>
                <w:szCs w:val="24"/>
                <w:lang w:eastAsia="lt-LT"/>
              </w:rPr>
            </w:pPr>
            <w:r>
              <w:rPr>
                <w:spacing w:val="-4"/>
                <w:szCs w:val="24"/>
                <w:lang w:eastAsia="lt-LT"/>
              </w:rPr>
              <w:t>278.</w:t>
            </w:r>
          </w:p>
        </w:tc>
        <w:tc>
          <w:tcPr>
            <w:tcW w:w="4744" w:type="pct"/>
            <w:tcBorders>
              <w:top w:val="nil"/>
              <w:left w:val="nil"/>
              <w:bottom w:val="single" w:sz="4" w:space="0" w:color="auto"/>
              <w:right w:val="single" w:sz="4" w:space="0" w:color="auto"/>
            </w:tcBorders>
            <w:shd w:val="clear" w:color="auto" w:fill="auto"/>
            <w:noWrap/>
            <w:vAlign w:val="center"/>
          </w:tcPr>
          <w:p w14:paraId="6E84976C" w14:textId="77777777" w:rsidR="004F123D" w:rsidRPr="00460916" w:rsidRDefault="004F123D" w:rsidP="00D42DCB">
            <w:pPr>
              <w:rPr>
                <w:spacing w:val="-4"/>
                <w:szCs w:val="24"/>
              </w:rPr>
            </w:pPr>
            <w:r w:rsidRPr="00460916">
              <w:rPr>
                <w:spacing w:val="-4"/>
                <w:szCs w:val="24"/>
              </w:rPr>
              <w:t>Savivaldybės biudžetinė įstaiga Kauno rajono socialinių paslaugų centras</w:t>
            </w:r>
          </w:p>
        </w:tc>
      </w:tr>
      <w:tr w:rsidR="004F123D" w:rsidRPr="00460916" w14:paraId="4D822CD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D0213F5" w14:textId="77777777" w:rsidR="004F123D" w:rsidRPr="004E6B72" w:rsidRDefault="004F123D" w:rsidP="00D42DCB">
            <w:pPr>
              <w:rPr>
                <w:spacing w:val="-4"/>
                <w:szCs w:val="24"/>
                <w:lang w:eastAsia="lt-LT"/>
              </w:rPr>
            </w:pPr>
            <w:r>
              <w:rPr>
                <w:spacing w:val="-4"/>
                <w:szCs w:val="24"/>
                <w:lang w:eastAsia="lt-LT"/>
              </w:rPr>
              <w:t>279.</w:t>
            </w:r>
          </w:p>
        </w:tc>
        <w:tc>
          <w:tcPr>
            <w:tcW w:w="4744" w:type="pct"/>
            <w:tcBorders>
              <w:top w:val="nil"/>
              <w:left w:val="nil"/>
              <w:bottom w:val="single" w:sz="4" w:space="0" w:color="auto"/>
              <w:right w:val="single" w:sz="4" w:space="0" w:color="auto"/>
            </w:tcBorders>
            <w:shd w:val="clear" w:color="auto" w:fill="auto"/>
            <w:noWrap/>
            <w:vAlign w:val="center"/>
            <w:hideMark/>
          </w:tcPr>
          <w:p w14:paraId="73C451C7" w14:textId="77777777" w:rsidR="004F123D" w:rsidRPr="00460916" w:rsidRDefault="004F123D" w:rsidP="00D42DCB">
            <w:pPr>
              <w:rPr>
                <w:spacing w:val="-4"/>
                <w:szCs w:val="24"/>
                <w:lang w:eastAsia="lt-LT"/>
              </w:rPr>
            </w:pPr>
            <w:r w:rsidRPr="00460916">
              <w:rPr>
                <w:spacing w:val="-4"/>
                <w:szCs w:val="24"/>
                <w:lang w:eastAsia="lt-LT"/>
              </w:rPr>
              <w:t>Viešoji įstaiga Kauno rajono greitosios medicinos pagalbos stotis</w:t>
            </w:r>
          </w:p>
        </w:tc>
      </w:tr>
      <w:tr w:rsidR="004F123D" w:rsidRPr="00BD1A89" w14:paraId="723D2BD0"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5FEFD03" w14:textId="77777777" w:rsidR="004F123D" w:rsidRPr="000C412C" w:rsidRDefault="004F123D" w:rsidP="00D42DCB">
            <w:pPr>
              <w:jc w:val="center"/>
              <w:rPr>
                <w:b/>
                <w:spacing w:val="-4"/>
                <w:szCs w:val="24"/>
                <w:lang w:eastAsia="lt-LT"/>
              </w:rPr>
            </w:pPr>
            <w:r w:rsidRPr="000C412C">
              <w:rPr>
                <w:b/>
                <w:spacing w:val="-4"/>
                <w:szCs w:val="24"/>
                <w:lang w:eastAsia="lt-LT"/>
              </w:rPr>
              <w:t>Kazlų Rūdos savivaldybė</w:t>
            </w:r>
          </w:p>
        </w:tc>
      </w:tr>
      <w:tr w:rsidR="004F123D" w:rsidRPr="00460916" w14:paraId="416FCDB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FC6AE98" w14:textId="77777777" w:rsidR="004F123D" w:rsidRPr="004E6B72" w:rsidRDefault="004F123D" w:rsidP="00D42DCB">
            <w:pPr>
              <w:rPr>
                <w:spacing w:val="-4"/>
                <w:szCs w:val="24"/>
                <w:lang w:eastAsia="lt-LT"/>
              </w:rPr>
            </w:pPr>
            <w:r>
              <w:rPr>
                <w:spacing w:val="-4"/>
                <w:szCs w:val="24"/>
                <w:lang w:eastAsia="lt-LT"/>
              </w:rPr>
              <w:t>280.</w:t>
            </w:r>
          </w:p>
        </w:tc>
        <w:tc>
          <w:tcPr>
            <w:tcW w:w="4744" w:type="pct"/>
            <w:tcBorders>
              <w:top w:val="nil"/>
              <w:left w:val="nil"/>
              <w:bottom w:val="single" w:sz="4" w:space="0" w:color="auto"/>
              <w:right w:val="single" w:sz="4" w:space="0" w:color="auto"/>
            </w:tcBorders>
            <w:shd w:val="clear" w:color="auto" w:fill="auto"/>
            <w:noWrap/>
            <w:vAlign w:val="center"/>
            <w:hideMark/>
          </w:tcPr>
          <w:p w14:paraId="7424C393" w14:textId="77777777" w:rsidR="004F123D" w:rsidRPr="00460916" w:rsidRDefault="004F123D" w:rsidP="00D42DCB">
            <w:pPr>
              <w:rPr>
                <w:spacing w:val="-4"/>
                <w:szCs w:val="24"/>
                <w:lang w:eastAsia="lt-LT"/>
              </w:rPr>
            </w:pPr>
            <w:r w:rsidRPr="00460916">
              <w:rPr>
                <w:spacing w:val="-4"/>
                <w:szCs w:val="24"/>
                <w:lang w:eastAsia="lt-LT"/>
              </w:rPr>
              <w:t>Kazlų Rūdos savivaldybės administracija</w:t>
            </w:r>
          </w:p>
        </w:tc>
      </w:tr>
      <w:tr w:rsidR="004F123D" w:rsidRPr="00460916" w14:paraId="5AF42F0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934EF13" w14:textId="77777777" w:rsidR="004F123D" w:rsidRPr="004E6B72" w:rsidRDefault="004F123D" w:rsidP="00D42DCB">
            <w:pPr>
              <w:rPr>
                <w:spacing w:val="-4"/>
                <w:szCs w:val="24"/>
                <w:lang w:eastAsia="lt-LT"/>
              </w:rPr>
            </w:pPr>
            <w:r>
              <w:rPr>
                <w:spacing w:val="-4"/>
                <w:szCs w:val="24"/>
                <w:lang w:eastAsia="lt-LT"/>
              </w:rPr>
              <w:t>281.</w:t>
            </w:r>
          </w:p>
        </w:tc>
        <w:tc>
          <w:tcPr>
            <w:tcW w:w="4744" w:type="pct"/>
            <w:tcBorders>
              <w:top w:val="nil"/>
              <w:left w:val="nil"/>
              <w:bottom w:val="single" w:sz="4" w:space="0" w:color="auto"/>
              <w:right w:val="single" w:sz="4" w:space="0" w:color="auto"/>
            </w:tcBorders>
            <w:shd w:val="clear" w:color="auto" w:fill="auto"/>
            <w:noWrap/>
            <w:vAlign w:val="center"/>
            <w:hideMark/>
          </w:tcPr>
          <w:p w14:paraId="7EC4B22C" w14:textId="77777777" w:rsidR="004F123D" w:rsidRPr="00460916" w:rsidRDefault="004F123D" w:rsidP="00D42DCB">
            <w:pPr>
              <w:rPr>
                <w:spacing w:val="-4"/>
                <w:szCs w:val="24"/>
                <w:lang w:eastAsia="lt-LT"/>
              </w:rPr>
            </w:pPr>
            <w:r w:rsidRPr="00460916">
              <w:rPr>
                <w:spacing w:val="-4"/>
                <w:szCs w:val="24"/>
                <w:lang w:eastAsia="lt-LT"/>
              </w:rPr>
              <w:t xml:space="preserve">Kazlų Rūdos savivaldybės </w:t>
            </w:r>
            <w:r>
              <w:rPr>
                <w:spacing w:val="-4"/>
                <w:szCs w:val="24"/>
                <w:lang w:eastAsia="lt-LT"/>
              </w:rPr>
              <w:t>P</w:t>
            </w:r>
            <w:r w:rsidRPr="00460916">
              <w:rPr>
                <w:spacing w:val="-4"/>
                <w:szCs w:val="24"/>
                <w:lang w:eastAsia="lt-LT"/>
              </w:rPr>
              <w:t>riešgaisrinė tarnyba</w:t>
            </w:r>
          </w:p>
        </w:tc>
      </w:tr>
      <w:tr w:rsidR="004F123D" w:rsidRPr="00460916" w14:paraId="602E3C8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4BC1E4A" w14:textId="77777777" w:rsidR="004F123D" w:rsidRPr="004E6B72" w:rsidRDefault="004F123D" w:rsidP="00D42DCB">
            <w:pPr>
              <w:rPr>
                <w:spacing w:val="-4"/>
                <w:szCs w:val="24"/>
                <w:lang w:eastAsia="lt-LT"/>
              </w:rPr>
            </w:pPr>
            <w:r>
              <w:rPr>
                <w:spacing w:val="-4"/>
                <w:szCs w:val="24"/>
                <w:lang w:eastAsia="lt-LT"/>
              </w:rPr>
              <w:t>282.</w:t>
            </w:r>
          </w:p>
        </w:tc>
        <w:tc>
          <w:tcPr>
            <w:tcW w:w="4744" w:type="pct"/>
            <w:tcBorders>
              <w:top w:val="nil"/>
              <w:left w:val="nil"/>
              <w:bottom w:val="single" w:sz="4" w:space="0" w:color="auto"/>
              <w:right w:val="single" w:sz="4" w:space="0" w:color="auto"/>
            </w:tcBorders>
            <w:shd w:val="clear" w:color="auto" w:fill="auto"/>
            <w:noWrap/>
            <w:vAlign w:val="center"/>
            <w:hideMark/>
          </w:tcPr>
          <w:p w14:paraId="1FE2F06D" w14:textId="77777777" w:rsidR="004F123D" w:rsidRPr="00460916" w:rsidRDefault="004F123D" w:rsidP="00D42DCB">
            <w:pPr>
              <w:rPr>
                <w:spacing w:val="-4"/>
                <w:szCs w:val="24"/>
                <w:lang w:eastAsia="lt-LT"/>
              </w:rPr>
            </w:pPr>
            <w:r w:rsidRPr="00460916">
              <w:rPr>
                <w:spacing w:val="-4"/>
                <w:szCs w:val="24"/>
                <w:lang w:eastAsia="lt-LT"/>
              </w:rPr>
              <w:t>Viešoji įstaiga Kazlų Rūdos ligoninė</w:t>
            </w:r>
          </w:p>
        </w:tc>
      </w:tr>
      <w:tr w:rsidR="004F123D" w:rsidRPr="00BD1A89" w14:paraId="3F166AC3"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8D4999F" w14:textId="77777777" w:rsidR="004F123D" w:rsidRPr="000C412C" w:rsidRDefault="004F123D" w:rsidP="00D42DCB">
            <w:pPr>
              <w:jc w:val="center"/>
              <w:rPr>
                <w:b/>
                <w:spacing w:val="-4"/>
                <w:szCs w:val="24"/>
                <w:lang w:eastAsia="lt-LT"/>
              </w:rPr>
            </w:pPr>
            <w:r w:rsidRPr="000C412C">
              <w:rPr>
                <w:b/>
                <w:spacing w:val="-4"/>
                <w:szCs w:val="24"/>
                <w:lang w:eastAsia="lt-LT"/>
              </w:rPr>
              <w:t>Kėdainių rajono savivaldybė</w:t>
            </w:r>
          </w:p>
        </w:tc>
      </w:tr>
      <w:tr w:rsidR="004F123D" w:rsidRPr="00460916" w14:paraId="7A5AC54A" w14:textId="77777777" w:rsidTr="00D42DCB">
        <w:trPr>
          <w:trHeight w:val="142"/>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A0A9A4C" w14:textId="77777777" w:rsidR="004F123D" w:rsidRPr="004E6B72" w:rsidRDefault="004F123D" w:rsidP="00D42DCB">
            <w:pPr>
              <w:rPr>
                <w:spacing w:val="-4"/>
                <w:szCs w:val="24"/>
                <w:lang w:eastAsia="lt-LT"/>
              </w:rPr>
            </w:pPr>
            <w:r>
              <w:rPr>
                <w:spacing w:val="-4"/>
                <w:szCs w:val="24"/>
                <w:lang w:eastAsia="lt-LT"/>
              </w:rPr>
              <w:t>283.</w:t>
            </w:r>
          </w:p>
        </w:tc>
        <w:tc>
          <w:tcPr>
            <w:tcW w:w="4744" w:type="pct"/>
            <w:tcBorders>
              <w:top w:val="nil"/>
              <w:left w:val="nil"/>
              <w:bottom w:val="single" w:sz="4" w:space="0" w:color="auto"/>
              <w:right w:val="single" w:sz="4" w:space="0" w:color="auto"/>
            </w:tcBorders>
            <w:shd w:val="clear" w:color="auto" w:fill="auto"/>
            <w:noWrap/>
            <w:vAlign w:val="center"/>
            <w:hideMark/>
          </w:tcPr>
          <w:p w14:paraId="63CE3F2E" w14:textId="77777777" w:rsidR="004F123D" w:rsidRPr="00460916" w:rsidRDefault="004F123D" w:rsidP="00D42DCB">
            <w:pPr>
              <w:rPr>
                <w:spacing w:val="-4"/>
                <w:szCs w:val="24"/>
                <w:lang w:eastAsia="lt-LT"/>
              </w:rPr>
            </w:pPr>
            <w:r w:rsidRPr="00460916">
              <w:rPr>
                <w:spacing w:val="-4"/>
                <w:szCs w:val="24"/>
                <w:lang w:eastAsia="lt-LT"/>
              </w:rPr>
              <w:t>Kėdainių rajono savivaldybės administracija</w:t>
            </w:r>
          </w:p>
        </w:tc>
      </w:tr>
      <w:tr w:rsidR="004F123D" w:rsidRPr="00460916" w14:paraId="7093DBF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74F9236" w14:textId="77777777" w:rsidR="004F123D" w:rsidRPr="004E6B72" w:rsidRDefault="004F123D" w:rsidP="00D42DCB">
            <w:pPr>
              <w:rPr>
                <w:spacing w:val="-4"/>
                <w:szCs w:val="24"/>
                <w:lang w:eastAsia="lt-LT"/>
              </w:rPr>
            </w:pPr>
            <w:r>
              <w:rPr>
                <w:spacing w:val="-4"/>
                <w:szCs w:val="24"/>
                <w:lang w:eastAsia="lt-LT"/>
              </w:rPr>
              <w:t>284.</w:t>
            </w:r>
          </w:p>
        </w:tc>
        <w:tc>
          <w:tcPr>
            <w:tcW w:w="4744" w:type="pct"/>
            <w:tcBorders>
              <w:top w:val="nil"/>
              <w:left w:val="nil"/>
              <w:bottom w:val="single" w:sz="4" w:space="0" w:color="auto"/>
              <w:right w:val="single" w:sz="4" w:space="0" w:color="auto"/>
            </w:tcBorders>
            <w:shd w:val="clear" w:color="auto" w:fill="auto"/>
            <w:noWrap/>
            <w:vAlign w:val="center"/>
            <w:hideMark/>
          </w:tcPr>
          <w:p w14:paraId="12A8CB81" w14:textId="77777777" w:rsidR="004F123D" w:rsidRPr="00460916" w:rsidRDefault="004F123D" w:rsidP="00D42DCB">
            <w:pPr>
              <w:rPr>
                <w:spacing w:val="-4"/>
                <w:szCs w:val="24"/>
                <w:lang w:eastAsia="lt-LT"/>
              </w:rPr>
            </w:pPr>
            <w:r w:rsidRPr="00460916">
              <w:rPr>
                <w:spacing w:val="-4"/>
                <w:szCs w:val="24"/>
                <w:lang w:eastAsia="lt-LT"/>
              </w:rPr>
              <w:t>Kėdainių rajono savivaldybės priešgaisrinė tarnyba</w:t>
            </w:r>
          </w:p>
        </w:tc>
      </w:tr>
      <w:tr w:rsidR="004F123D" w:rsidRPr="00460916" w14:paraId="687E200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369A2B6" w14:textId="77777777" w:rsidR="004F123D" w:rsidRPr="004E6B72" w:rsidRDefault="004F123D" w:rsidP="00D42DCB">
            <w:pPr>
              <w:rPr>
                <w:spacing w:val="-4"/>
                <w:szCs w:val="24"/>
                <w:lang w:eastAsia="lt-LT"/>
              </w:rPr>
            </w:pPr>
            <w:r>
              <w:rPr>
                <w:spacing w:val="-4"/>
                <w:szCs w:val="24"/>
                <w:lang w:eastAsia="lt-LT"/>
              </w:rPr>
              <w:t>285.</w:t>
            </w:r>
          </w:p>
        </w:tc>
        <w:tc>
          <w:tcPr>
            <w:tcW w:w="4744" w:type="pct"/>
            <w:tcBorders>
              <w:top w:val="nil"/>
              <w:left w:val="nil"/>
              <w:bottom w:val="single" w:sz="4" w:space="0" w:color="auto"/>
              <w:right w:val="single" w:sz="4" w:space="0" w:color="auto"/>
            </w:tcBorders>
            <w:shd w:val="clear" w:color="auto" w:fill="auto"/>
            <w:noWrap/>
            <w:vAlign w:val="center"/>
            <w:hideMark/>
          </w:tcPr>
          <w:p w14:paraId="36940B31" w14:textId="77777777" w:rsidR="004F123D" w:rsidRPr="00460916" w:rsidRDefault="004F123D" w:rsidP="00D42DCB">
            <w:pPr>
              <w:rPr>
                <w:spacing w:val="-4"/>
                <w:szCs w:val="24"/>
                <w:lang w:eastAsia="lt-LT"/>
              </w:rPr>
            </w:pPr>
            <w:r w:rsidRPr="00460916">
              <w:rPr>
                <w:spacing w:val="-4"/>
                <w:szCs w:val="24"/>
                <w:lang w:eastAsia="lt-LT"/>
              </w:rPr>
              <w:t>Viešoji įstaiga Kėdainių ligoninė</w:t>
            </w:r>
          </w:p>
        </w:tc>
      </w:tr>
      <w:tr w:rsidR="004F123D" w:rsidRPr="00BD1A89" w14:paraId="681DFDE9"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99EB1F6" w14:textId="77777777" w:rsidR="004F123D" w:rsidRPr="000C412C" w:rsidRDefault="004F123D" w:rsidP="00D42DCB">
            <w:pPr>
              <w:jc w:val="center"/>
              <w:rPr>
                <w:b/>
                <w:spacing w:val="-4"/>
                <w:szCs w:val="24"/>
                <w:lang w:eastAsia="lt-LT"/>
              </w:rPr>
            </w:pPr>
            <w:r w:rsidRPr="000C412C">
              <w:rPr>
                <w:b/>
                <w:spacing w:val="-4"/>
                <w:szCs w:val="24"/>
                <w:lang w:eastAsia="lt-LT"/>
              </w:rPr>
              <w:t>Kelmės rajono savivaldybė</w:t>
            </w:r>
          </w:p>
        </w:tc>
      </w:tr>
      <w:tr w:rsidR="004F123D" w:rsidRPr="00460916" w14:paraId="30B1679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1A2C1CA" w14:textId="77777777" w:rsidR="004F123D" w:rsidRPr="004E6B72" w:rsidRDefault="004F123D" w:rsidP="00D42DCB">
            <w:pPr>
              <w:rPr>
                <w:spacing w:val="-4"/>
                <w:szCs w:val="24"/>
                <w:lang w:eastAsia="lt-LT"/>
              </w:rPr>
            </w:pPr>
            <w:r>
              <w:rPr>
                <w:spacing w:val="-4"/>
                <w:szCs w:val="24"/>
                <w:lang w:eastAsia="lt-LT"/>
              </w:rPr>
              <w:lastRenderedPageBreak/>
              <w:t>286.</w:t>
            </w:r>
          </w:p>
        </w:tc>
        <w:tc>
          <w:tcPr>
            <w:tcW w:w="4744" w:type="pct"/>
            <w:tcBorders>
              <w:top w:val="nil"/>
              <w:left w:val="nil"/>
              <w:bottom w:val="single" w:sz="4" w:space="0" w:color="auto"/>
              <w:right w:val="single" w:sz="4" w:space="0" w:color="auto"/>
            </w:tcBorders>
            <w:shd w:val="clear" w:color="auto" w:fill="auto"/>
            <w:noWrap/>
            <w:vAlign w:val="center"/>
            <w:hideMark/>
          </w:tcPr>
          <w:p w14:paraId="3BF13CAC" w14:textId="77777777" w:rsidR="004F123D" w:rsidRPr="00460916" w:rsidRDefault="004F123D" w:rsidP="00D42DCB">
            <w:pPr>
              <w:rPr>
                <w:spacing w:val="-4"/>
                <w:szCs w:val="24"/>
                <w:lang w:eastAsia="lt-LT"/>
              </w:rPr>
            </w:pPr>
            <w:r w:rsidRPr="00460916">
              <w:rPr>
                <w:spacing w:val="-4"/>
                <w:szCs w:val="24"/>
                <w:lang w:eastAsia="lt-LT"/>
              </w:rPr>
              <w:t>Biudžetinė įstaiga Kelmės rajono priešgaisrinės saugos tarnyba</w:t>
            </w:r>
          </w:p>
        </w:tc>
      </w:tr>
      <w:tr w:rsidR="004F123D" w:rsidRPr="00460916" w14:paraId="42E6747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0E065F9" w14:textId="77777777" w:rsidR="004F123D" w:rsidRPr="004E6B72" w:rsidRDefault="004F123D" w:rsidP="00D42DCB">
            <w:pPr>
              <w:rPr>
                <w:spacing w:val="-4"/>
                <w:szCs w:val="24"/>
                <w:lang w:eastAsia="lt-LT"/>
              </w:rPr>
            </w:pPr>
            <w:r>
              <w:rPr>
                <w:spacing w:val="-4"/>
                <w:szCs w:val="24"/>
                <w:lang w:eastAsia="lt-LT"/>
              </w:rPr>
              <w:t>287.</w:t>
            </w:r>
          </w:p>
        </w:tc>
        <w:tc>
          <w:tcPr>
            <w:tcW w:w="4744" w:type="pct"/>
            <w:tcBorders>
              <w:top w:val="nil"/>
              <w:left w:val="nil"/>
              <w:bottom w:val="single" w:sz="4" w:space="0" w:color="auto"/>
              <w:right w:val="single" w:sz="4" w:space="0" w:color="auto"/>
            </w:tcBorders>
            <w:shd w:val="clear" w:color="auto" w:fill="auto"/>
            <w:noWrap/>
            <w:vAlign w:val="center"/>
            <w:hideMark/>
          </w:tcPr>
          <w:p w14:paraId="5BB4D1EE" w14:textId="77777777" w:rsidR="004F123D" w:rsidRPr="00460916" w:rsidRDefault="004F123D" w:rsidP="00D42DCB">
            <w:pPr>
              <w:rPr>
                <w:spacing w:val="-4"/>
                <w:szCs w:val="24"/>
                <w:lang w:eastAsia="lt-LT"/>
              </w:rPr>
            </w:pPr>
            <w:r w:rsidRPr="00460916">
              <w:rPr>
                <w:spacing w:val="-4"/>
                <w:szCs w:val="24"/>
                <w:lang w:eastAsia="lt-LT"/>
              </w:rPr>
              <w:t>Kelmės rajono savivaldybės administracija</w:t>
            </w:r>
          </w:p>
        </w:tc>
      </w:tr>
      <w:tr w:rsidR="004F123D" w:rsidRPr="00460916" w14:paraId="362DC29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E0E2337" w14:textId="77777777" w:rsidR="004F123D" w:rsidRPr="004E6B72" w:rsidRDefault="004F123D" w:rsidP="00D42DCB">
            <w:pPr>
              <w:rPr>
                <w:spacing w:val="-4"/>
                <w:szCs w:val="24"/>
                <w:lang w:eastAsia="lt-LT"/>
              </w:rPr>
            </w:pPr>
            <w:r>
              <w:rPr>
                <w:spacing w:val="-4"/>
                <w:szCs w:val="24"/>
                <w:lang w:eastAsia="lt-LT"/>
              </w:rPr>
              <w:t>288.</w:t>
            </w:r>
          </w:p>
        </w:tc>
        <w:tc>
          <w:tcPr>
            <w:tcW w:w="4744" w:type="pct"/>
            <w:tcBorders>
              <w:top w:val="nil"/>
              <w:left w:val="nil"/>
              <w:bottom w:val="single" w:sz="4" w:space="0" w:color="auto"/>
              <w:right w:val="single" w:sz="4" w:space="0" w:color="auto"/>
            </w:tcBorders>
            <w:shd w:val="clear" w:color="auto" w:fill="auto"/>
            <w:noWrap/>
            <w:vAlign w:val="center"/>
            <w:hideMark/>
          </w:tcPr>
          <w:p w14:paraId="1F69BABE" w14:textId="77777777" w:rsidR="004F123D" w:rsidRPr="00460916" w:rsidRDefault="004F123D" w:rsidP="00D42DCB">
            <w:pPr>
              <w:rPr>
                <w:spacing w:val="-4"/>
                <w:szCs w:val="24"/>
                <w:lang w:eastAsia="lt-LT"/>
              </w:rPr>
            </w:pPr>
            <w:r w:rsidRPr="00460916">
              <w:rPr>
                <w:spacing w:val="-4"/>
                <w:szCs w:val="24"/>
                <w:lang w:eastAsia="lt-LT"/>
              </w:rPr>
              <w:t>Viešoji įstaiga Kelmės ligoninė</w:t>
            </w:r>
          </w:p>
        </w:tc>
      </w:tr>
      <w:tr w:rsidR="004F123D" w:rsidRPr="00BD1A89" w14:paraId="78045F5B"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4901F10" w14:textId="77777777" w:rsidR="004F123D" w:rsidRPr="000C412C" w:rsidRDefault="004F123D" w:rsidP="00D42DCB">
            <w:pPr>
              <w:jc w:val="center"/>
              <w:rPr>
                <w:b/>
                <w:spacing w:val="-4"/>
                <w:szCs w:val="24"/>
                <w:lang w:eastAsia="lt-LT"/>
              </w:rPr>
            </w:pPr>
            <w:r w:rsidRPr="000C412C">
              <w:rPr>
                <w:b/>
                <w:spacing w:val="-4"/>
                <w:szCs w:val="24"/>
                <w:lang w:eastAsia="lt-LT"/>
              </w:rPr>
              <w:t>Klaipėdos miesto savivaldybė</w:t>
            </w:r>
          </w:p>
        </w:tc>
      </w:tr>
      <w:tr w:rsidR="004F123D" w:rsidRPr="00460916" w14:paraId="2696913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ACB2F40" w14:textId="77777777" w:rsidR="004F123D" w:rsidRPr="004E6B72" w:rsidRDefault="004F123D" w:rsidP="00D42DCB">
            <w:pPr>
              <w:rPr>
                <w:spacing w:val="-4"/>
                <w:szCs w:val="24"/>
                <w:lang w:eastAsia="lt-LT"/>
              </w:rPr>
            </w:pPr>
            <w:r>
              <w:rPr>
                <w:spacing w:val="-4"/>
                <w:szCs w:val="24"/>
                <w:lang w:eastAsia="lt-LT"/>
              </w:rPr>
              <w:t>289.</w:t>
            </w:r>
          </w:p>
        </w:tc>
        <w:tc>
          <w:tcPr>
            <w:tcW w:w="4744" w:type="pct"/>
            <w:tcBorders>
              <w:top w:val="nil"/>
              <w:left w:val="nil"/>
              <w:bottom w:val="single" w:sz="4" w:space="0" w:color="auto"/>
              <w:right w:val="single" w:sz="4" w:space="0" w:color="auto"/>
            </w:tcBorders>
            <w:shd w:val="clear" w:color="auto" w:fill="auto"/>
            <w:noWrap/>
            <w:vAlign w:val="center"/>
            <w:hideMark/>
          </w:tcPr>
          <w:p w14:paraId="3FE09A91" w14:textId="77777777" w:rsidR="004F123D" w:rsidRPr="00460916" w:rsidRDefault="004F123D" w:rsidP="00D42DCB">
            <w:pPr>
              <w:rPr>
                <w:spacing w:val="-4"/>
                <w:szCs w:val="24"/>
                <w:lang w:eastAsia="lt-LT"/>
              </w:rPr>
            </w:pPr>
            <w:r w:rsidRPr="00460916">
              <w:rPr>
                <w:spacing w:val="-4"/>
                <w:szCs w:val="24"/>
                <w:lang w:eastAsia="lt-LT"/>
              </w:rPr>
              <w:t>Klaipėdos miesto savivaldybės administracija</w:t>
            </w:r>
          </w:p>
        </w:tc>
      </w:tr>
      <w:tr w:rsidR="004F123D" w:rsidRPr="00460916" w14:paraId="16A1C92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94E5521" w14:textId="77777777" w:rsidR="004F123D" w:rsidRPr="004E6B72" w:rsidRDefault="004F123D" w:rsidP="00D42DCB">
            <w:pPr>
              <w:rPr>
                <w:spacing w:val="-4"/>
                <w:szCs w:val="24"/>
                <w:lang w:eastAsia="lt-LT"/>
              </w:rPr>
            </w:pPr>
            <w:r>
              <w:rPr>
                <w:spacing w:val="-4"/>
                <w:szCs w:val="24"/>
                <w:lang w:eastAsia="lt-LT"/>
              </w:rPr>
              <w:t>290.</w:t>
            </w:r>
          </w:p>
        </w:tc>
        <w:tc>
          <w:tcPr>
            <w:tcW w:w="4744" w:type="pct"/>
            <w:tcBorders>
              <w:top w:val="nil"/>
              <w:left w:val="nil"/>
              <w:bottom w:val="single" w:sz="4" w:space="0" w:color="auto"/>
              <w:right w:val="single" w:sz="4" w:space="0" w:color="auto"/>
            </w:tcBorders>
            <w:shd w:val="clear" w:color="auto" w:fill="auto"/>
            <w:noWrap/>
            <w:vAlign w:val="center"/>
            <w:hideMark/>
          </w:tcPr>
          <w:p w14:paraId="4D24C4E1" w14:textId="77777777" w:rsidR="004F123D" w:rsidRPr="00460916" w:rsidRDefault="004F123D" w:rsidP="00D42DCB">
            <w:pPr>
              <w:rPr>
                <w:spacing w:val="-4"/>
                <w:szCs w:val="24"/>
                <w:lang w:eastAsia="lt-LT"/>
              </w:rPr>
            </w:pPr>
            <w:r w:rsidRPr="00460916">
              <w:rPr>
                <w:spacing w:val="-4"/>
                <w:szCs w:val="24"/>
                <w:lang w:eastAsia="lt-LT"/>
              </w:rPr>
              <w:t>Viešoji įstaiga Klaipėdos greitosios medicininės pagalbos stotis</w:t>
            </w:r>
          </w:p>
        </w:tc>
      </w:tr>
      <w:tr w:rsidR="004F123D" w:rsidRPr="00460916" w14:paraId="10FCC13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7AF8A3B" w14:textId="77777777" w:rsidR="004F123D" w:rsidRPr="004E6B72" w:rsidRDefault="004F123D" w:rsidP="00D42DCB">
            <w:pPr>
              <w:rPr>
                <w:spacing w:val="-4"/>
                <w:szCs w:val="24"/>
                <w:lang w:eastAsia="lt-LT"/>
              </w:rPr>
            </w:pPr>
            <w:r>
              <w:rPr>
                <w:spacing w:val="-4"/>
                <w:szCs w:val="24"/>
                <w:lang w:eastAsia="lt-LT"/>
              </w:rPr>
              <w:t>291.</w:t>
            </w:r>
          </w:p>
        </w:tc>
        <w:tc>
          <w:tcPr>
            <w:tcW w:w="4744" w:type="pct"/>
            <w:tcBorders>
              <w:top w:val="nil"/>
              <w:left w:val="nil"/>
              <w:bottom w:val="single" w:sz="4" w:space="0" w:color="auto"/>
              <w:right w:val="single" w:sz="4" w:space="0" w:color="auto"/>
            </w:tcBorders>
            <w:shd w:val="clear" w:color="auto" w:fill="auto"/>
            <w:noWrap/>
            <w:vAlign w:val="center"/>
            <w:hideMark/>
          </w:tcPr>
          <w:p w14:paraId="0456CCD5" w14:textId="77777777" w:rsidR="004F123D" w:rsidRPr="00460916" w:rsidRDefault="004F123D" w:rsidP="00D42DCB">
            <w:pPr>
              <w:rPr>
                <w:spacing w:val="-4"/>
                <w:szCs w:val="24"/>
                <w:lang w:eastAsia="lt-LT"/>
              </w:rPr>
            </w:pPr>
            <w:r w:rsidRPr="00460916">
              <w:rPr>
                <w:spacing w:val="-4"/>
                <w:szCs w:val="24"/>
                <w:lang w:eastAsia="lt-LT"/>
              </w:rPr>
              <w:t>Viešoji įstaiga Klaipėdos medicininės slaugos ligoninė</w:t>
            </w:r>
          </w:p>
        </w:tc>
      </w:tr>
      <w:tr w:rsidR="004F123D" w:rsidRPr="00460916" w14:paraId="7BEF9B1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B8D8A3D" w14:textId="77777777" w:rsidR="004F123D" w:rsidRPr="004E6B72" w:rsidRDefault="004F123D" w:rsidP="00D42DCB">
            <w:pPr>
              <w:rPr>
                <w:spacing w:val="-4"/>
                <w:szCs w:val="24"/>
                <w:lang w:eastAsia="lt-LT"/>
              </w:rPr>
            </w:pPr>
            <w:r>
              <w:rPr>
                <w:spacing w:val="-4"/>
                <w:szCs w:val="24"/>
                <w:lang w:eastAsia="lt-LT"/>
              </w:rPr>
              <w:t>292.</w:t>
            </w:r>
          </w:p>
        </w:tc>
        <w:tc>
          <w:tcPr>
            <w:tcW w:w="4744" w:type="pct"/>
            <w:tcBorders>
              <w:top w:val="nil"/>
              <w:left w:val="nil"/>
              <w:bottom w:val="single" w:sz="4" w:space="0" w:color="auto"/>
              <w:right w:val="single" w:sz="4" w:space="0" w:color="auto"/>
            </w:tcBorders>
            <w:shd w:val="clear" w:color="auto" w:fill="auto"/>
            <w:noWrap/>
            <w:vAlign w:val="center"/>
            <w:hideMark/>
          </w:tcPr>
          <w:p w14:paraId="0FFD1A88" w14:textId="77777777" w:rsidR="004F123D" w:rsidRPr="00460916" w:rsidRDefault="004F123D" w:rsidP="00D42DCB">
            <w:pPr>
              <w:rPr>
                <w:spacing w:val="-4"/>
                <w:szCs w:val="24"/>
                <w:lang w:eastAsia="lt-LT"/>
              </w:rPr>
            </w:pPr>
            <w:r w:rsidRPr="00460916">
              <w:rPr>
                <w:spacing w:val="-4"/>
                <w:szCs w:val="24"/>
                <w:lang w:eastAsia="lt-LT"/>
              </w:rPr>
              <w:t>Viešoji įstaiga Klaipėdos universitetinė ligoninė</w:t>
            </w:r>
          </w:p>
        </w:tc>
      </w:tr>
      <w:tr w:rsidR="004F123D" w:rsidRPr="00460916" w14:paraId="21FE04C3"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1E7ADB" w14:textId="77777777" w:rsidR="004F123D" w:rsidRPr="004E6B72" w:rsidRDefault="004F123D" w:rsidP="00D42DCB">
            <w:pPr>
              <w:rPr>
                <w:spacing w:val="-4"/>
                <w:szCs w:val="24"/>
                <w:lang w:eastAsia="lt-LT"/>
              </w:rPr>
            </w:pPr>
            <w:r>
              <w:rPr>
                <w:spacing w:val="-4"/>
                <w:szCs w:val="24"/>
                <w:lang w:eastAsia="lt-LT"/>
              </w:rPr>
              <w:t>293.</w:t>
            </w:r>
          </w:p>
        </w:tc>
        <w:tc>
          <w:tcPr>
            <w:tcW w:w="4744" w:type="pct"/>
            <w:tcBorders>
              <w:top w:val="nil"/>
              <w:left w:val="nil"/>
              <w:bottom w:val="single" w:sz="4" w:space="0" w:color="auto"/>
              <w:right w:val="single" w:sz="4" w:space="0" w:color="auto"/>
            </w:tcBorders>
            <w:shd w:val="clear" w:color="auto" w:fill="auto"/>
            <w:noWrap/>
            <w:vAlign w:val="center"/>
            <w:hideMark/>
          </w:tcPr>
          <w:p w14:paraId="565BFCCC" w14:textId="77777777" w:rsidR="004F123D" w:rsidRPr="00E80FB0" w:rsidRDefault="004F123D" w:rsidP="00D42DCB">
            <w:pPr>
              <w:rPr>
                <w:spacing w:val="-4"/>
                <w:szCs w:val="24"/>
                <w:lang w:eastAsia="lt-LT"/>
              </w:rPr>
            </w:pPr>
            <w:r w:rsidRPr="000C412C">
              <w:rPr>
                <w:spacing w:val="-4"/>
                <w:szCs w:val="24"/>
                <w:lang w:eastAsia="lt-LT"/>
              </w:rPr>
              <w:t>Vie</w:t>
            </w:r>
            <w:r w:rsidRPr="000C412C">
              <w:rPr>
                <w:rFonts w:hint="eastAsia"/>
                <w:spacing w:val="-4"/>
                <w:szCs w:val="24"/>
                <w:lang w:eastAsia="lt-LT"/>
              </w:rPr>
              <w:t>š</w:t>
            </w:r>
            <w:r w:rsidRPr="000C412C">
              <w:rPr>
                <w:spacing w:val="-4"/>
                <w:szCs w:val="24"/>
                <w:lang w:eastAsia="lt-LT"/>
              </w:rPr>
              <w:t xml:space="preserve">oji </w:t>
            </w:r>
            <w:r w:rsidRPr="000C412C">
              <w:rPr>
                <w:rFonts w:hint="eastAsia"/>
                <w:spacing w:val="-4"/>
                <w:szCs w:val="24"/>
                <w:lang w:eastAsia="lt-LT"/>
              </w:rPr>
              <w:t>į</w:t>
            </w:r>
            <w:r w:rsidRPr="000C412C">
              <w:rPr>
                <w:spacing w:val="-4"/>
                <w:szCs w:val="24"/>
                <w:lang w:eastAsia="lt-LT"/>
              </w:rPr>
              <w:t>staiga Klaip</w:t>
            </w:r>
            <w:r w:rsidRPr="000C412C">
              <w:rPr>
                <w:rFonts w:hint="eastAsia"/>
                <w:spacing w:val="-4"/>
                <w:szCs w:val="24"/>
                <w:lang w:eastAsia="lt-LT"/>
              </w:rPr>
              <w:t>ė</w:t>
            </w:r>
            <w:r w:rsidRPr="000C412C">
              <w:rPr>
                <w:spacing w:val="-4"/>
                <w:szCs w:val="24"/>
                <w:lang w:eastAsia="lt-LT"/>
              </w:rPr>
              <w:t>dos vaik</w:t>
            </w:r>
            <w:r w:rsidRPr="000C412C">
              <w:rPr>
                <w:rFonts w:hint="eastAsia"/>
                <w:spacing w:val="-4"/>
                <w:szCs w:val="24"/>
                <w:lang w:eastAsia="lt-LT"/>
              </w:rPr>
              <w:t>ų</w:t>
            </w:r>
            <w:r w:rsidRPr="000C412C">
              <w:rPr>
                <w:spacing w:val="-4"/>
                <w:szCs w:val="24"/>
                <w:lang w:eastAsia="lt-LT"/>
              </w:rPr>
              <w:t xml:space="preserve"> ligonin</w:t>
            </w:r>
            <w:r w:rsidRPr="000C412C">
              <w:rPr>
                <w:rFonts w:hint="eastAsia"/>
                <w:spacing w:val="-4"/>
                <w:szCs w:val="24"/>
                <w:lang w:eastAsia="lt-LT"/>
              </w:rPr>
              <w:t>ė</w:t>
            </w:r>
          </w:p>
        </w:tc>
      </w:tr>
      <w:tr w:rsidR="004F123D" w:rsidRPr="00BD1A89" w14:paraId="6CA05CF8"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290980D6" w14:textId="77777777" w:rsidR="004F123D" w:rsidRPr="000C412C" w:rsidRDefault="004F123D" w:rsidP="00D42DCB">
            <w:pPr>
              <w:jc w:val="center"/>
              <w:rPr>
                <w:b/>
                <w:spacing w:val="-4"/>
                <w:szCs w:val="24"/>
                <w:lang w:eastAsia="lt-LT"/>
              </w:rPr>
            </w:pPr>
            <w:r w:rsidRPr="000C412C">
              <w:rPr>
                <w:b/>
                <w:spacing w:val="-4"/>
                <w:szCs w:val="24"/>
                <w:lang w:eastAsia="lt-LT"/>
              </w:rPr>
              <w:t>Klaipėdos rajono savivaldybė</w:t>
            </w:r>
          </w:p>
        </w:tc>
      </w:tr>
      <w:tr w:rsidR="004F123D" w:rsidRPr="00460916" w14:paraId="6E0C85D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F1B7E05" w14:textId="77777777" w:rsidR="004F123D" w:rsidRPr="004E6B72" w:rsidRDefault="004F123D" w:rsidP="00D42DCB">
            <w:pPr>
              <w:rPr>
                <w:spacing w:val="-4"/>
                <w:szCs w:val="24"/>
                <w:lang w:eastAsia="lt-LT"/>
              </w:rPr>
            </w:pPr>
            <w:r w:rsidRPr="00460916">
              <w:rPr>
                <w:spacing w:val="-4"/>
                <w:szCs w:val="24"/>
                <w:lang w:eastAsia="lt-LT"/>
              </w:rPr>
              <w:t>294.</w:t>
            </w:r>
          </w:p>
        </w:tc>
        <w:tc>
          <w:tcPr>
            <w:tcW w:w="4744" w:type="pct"/>
            <w:tcBorders>
              <w:top w:val="nil"/>
              <w:left w:val="nil"/>
              <w:bottom w:val="single" w:sz="4" w:space="0" w:color="auto"/>
              <w:right w:val="single" w:sz="4" w:space="0" w:color="auto"/>
            </w:tcBorders>
            <w:shd w:val="clear" w:color="auto" w:fill="auto"/>
            <w:noWrap/>
            <w:vAlign w:val="center"/>
            <w:hideMark/>
          </w:tcPr>
          <w:p w14:paraId="3CBE5D42" w14:textId="77777777" w:rsidR="004F123D" w:rsidRPr="00460916" w:rsidRDefault="004F123D" w:rsidP="00D42DCB">
            <w:pPr>
              <w:rPr>
                <w:spacing w:val="-4"/>
                <w:szCs w:val="24"/>
                <w:lang w:eastAsia="lt-LT"/>
              </w:rPr>
            </w:pPr>
            <w:r w:rsidRPr="00460916">
              <w:rPr>
                <w:spacing w:val="-4"/>
                <w:szCs w:val="24"/>
                <w:lang w:eastAsia="lt-LT"/>
              </w:rPr>
              <w:t>Klaipėdos rajono savivaldybės administracija</w:t>
            </w:r>
          </w:p>
        </w:tc>
      </w:tr>
      <w:tr w:rsidR="004F123D" w:rsidRPr="00460916" w14:paraId="0524F2F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1777347" w14:textId="77777777" w:rsidR="004F123D" w:rsidRPr="004E6B72" w:rsidRDefault="004F123D" w:rsidP="00D42DCB">
            <w:pPr>
              <w:rPr>
                <w:spacing w:val="-4"/>
                <w:szCs w:val="24"/>
                <w:lang w:eastAsia="lt-LT"/>
              </w:rPr>
            </w:pPr>
            <w:r>
              <w:rPr>
                <w:spacing w:val="-4"/>
                <w:szCs w:val="24"/>
                <w:lang w:eastAsia="lt-LT"/>
              </w:rPr>
              <w:t>295.</w:t>
            </w:r>
          </w:p>
        </w:tc>
        <w:tc>
          <w:tcPr>
            <w:tcW w:w="4744" w:type="pct"/>
            <w:tcBorders>
              <w:top w:val="nil"/>
              <w:left w:val="nil"/>
              <w:bottom w:val="single" w:sz="4" w:space="0" w:color="auto"/>
              <w:right w:val="single" w:sz="4" w:space="0" w:color="auto"/>
            </w:tcBorders>
            <w:shd w:val="clear" w:color="auto" w:fill="auto"/>
            <w:noWrap/>
            <w:vAlign w:val="center"/>
            <w:hideMark/>
          </w:tcPr>
          <w:p w14:paraId="0E8E5379" w14:textId="77777777" w:rsidR="004F123D" w:rsidRPr="00460916" w:rsidRDefault="004F123D" w:rsidP="00D42DCB">
            <w:pPr>
              <w:rPr>
                <w:spacing w:val="-4"/>
                <w:szCs w:val="24"/>
                <w:lang w:eastAsia="lt-LT"/>
              </w:rPr>
            </w:pPr>
            <w:r w:rsidRPr="00460916">
              <w:rPr>
                <w:spacing w:val="-4"/>
                <w:szCs w:val="24"/>
                <w:lang w:eastAsia="lt-LT"/>
              </w:rPr>
              <w:t>Klaipėdos rajono savivaldybės Gargždų ligoninė</w:t>
            </w:r>
          </w:p>
        </w:tc>
      </w:tr>
      <w:tr w:rsidR="004F123D" w:rsidRPr="00460916" w14:paraId="790A684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58AD04A" w14:textId="77777777" w:rsidR="004F123D" w:rsidRPr="004E6B72" w:rsidRDefault="004F123D" w:rsidP="00D42DCB">
            <w:pPr>
              <w:rPr>
                <w:spacing w:val="-4"/>
                <w:szCs w:val="24"/>
                <w:lang w:eastAsia="lt-LT"/>
              </w:rPr>
            </w:pPr>
            <w:r>
              <w:rPr>
                <w:spacing w:val="-4"/>
                <w:szCs w:val="24"/>
                <w:lang w:eastAsia="lt-LT"/>
              </w:rPr>
              <w:t>296.</w:t>
            </w:r>
          </w:p>
        </w:tc>
        <w:tc>
          <w:tcPr>
            <w:tcW w:w="4744" w:type="pct"/>
            <w:tcBorders>
              <w:top w:val="nil"/>
              <w:left w:val="nil"/>
              <w:bottom w:val="single" w:sz="4" w:space="0" w:color="auto"/>
              <w:right w:val="single" w:sz="4" w:space="0" w:color="auto"/>
            </w:tcBorders>
            <w:shd w:val="clear" w:color="auto" w:fill="auto"/>
            <w:noWrap/>
            <w:vAlign w:val="center"/>
            <w:hideMark/>
          </w:tcPr>
          <w:p w14:paraId="696594CD" w14:textId="77777777" w:rsidR="004F123D" w:rsidRPr="00460916" w:rsidRDefault="004F123D" w:rsidP="00D42DCB">
            <w:pPr>
              <w:rPr>
                <w:spacing w:val="-4"/>
                <w:szCs w:val="24"/>
                <w:lang w:eastAsia="lt-LT"/>
              </w:rPr>
            </w:pPr>
            <w:r w:rsidRPr="00460916">
              <w:rPr>
                <w:spacing w:val="-4"/>
                <w:szCs w:val="24"/>
                <w:lang w:eastAsia="lt-LT"/>
              </w:rPr>
              <w:t>Klaipėdos rajono savivaldybės priešgaisrinė tarnyba</w:t>
            </w:r>
          </w:p>
        </w:tc>
      </w:tr>
      <w:tr w:rsidR="004F123D" w:rsidRPr="00EB577B" w14:paraId="585EA772"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F4FEDB3" w14:textId="77777777" w:rsidR="004F123D" w:rsidRPr="000C412C" w:rsidRDefault="004F123D" w:rsidP="00D42DCB">
            <w:pPr>
              <w:jc w:val="center"/>
              <w:rPr>
                <w:b/>
                <w:spacing w:val="-4"/>
                <w:szCs w:val="24"/>
                <w:lang w:eastAsia="lt-LT"/>
              </w:rPr>
            </w:pPr>
            <w:r w:rsidRPr="000C412C">
              <w:rPr>
                <w:b/>
                <w:spacing w:val="-4"/>
                <w:szCs w:val="24"/>
                <w:lang w:eastAsia="lt-LT"/>
              </w:rPr>
              <w:t>Kretingos rajono savivaldybė</w:t>
            </w:r>
          </w:p>
        </w:tc>
      </w:tr>
      <w:tr w:rsidR="004F123D" w:rsidRPr="00460916" w14:paraId="5D8F569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24A9BD4" w14:textId="77777777" w:rsidR="004F123D" w:rsidRPr="004E6B72" w:rsidRDefault="004F123D" w:rsidP="00D42DCB">
            <w:pPr>
              <w:rPr>
                <w:spacing w:val="-4"/>
                <w:szCs w:val="24"/>
                <w:lang w:eastAsia="lt-LT"/>
              </w:rPr>
            </w:pPr>
            <w:r>
              <w:rPr>
                <w:spacing w:val="-4"/>
                <w:szCs w:val="24"/>
                <w:lang w:eastAsia="lt-LT"/>
              </w:rPr>
              <w:t>297.</w:t>
            </w:r>
          </w:p>
        </w:tc>
        <w:tc>
          <w:tcPr>
            <w:tcW w:w="4744" w:type="pct"/>
            <w:tcBorders>
              <w:top w:val="nil"/>
              <w:left w:val="nil"/>
              <w:bottom w:val="single" w:sz="4" w:space="0" w:color="auto"/>
              <w:right w:val="single" w:sz="4" w:space="0" w:color="auto"/>
            </w:tcBorders>
            <w:shd w:val="clear" w:color="auto" w:fill="auto"/>
            <w:noWrap/>
            <w:vAlign w:val="center"/>
            <w:hideMark/>
          </w:tcPr>
          <w:p w14:paraId="4348DE92" w14:textId="77777777" w:rsidR="004F123D" w:rsidRPr="00460916" w:rsidRDefault="004F123D" w:rsidP="00D42DCB">
            <w:pPr>
              <w:rPr>
                <w:spacing w:val="-4"/>
                <w:szCs w:val="24"/>
                <w:lang w:eastAsia="lt-LT"/>
              </w:rPr>
            </w:pPr>
            <w:r w:rsidRPr="00460916">
              <w:rPr>
                <w:spacing w:val="-4"/>
                <w:szCs w:val="24"/>
                <w:lang w:eastAsia="lt-LT"/>
              </w:rPr>
              <w:t>Kretingos rajono savivaldybės administracija</w:t>
            </w:r>
          </w:p>
        </w:tc>
      </w:tr>
      <w:tr w:rsidR="004F123D" w:rsidRPr="00460916" w14:paraId="4F45FC3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EFA9B20" w14:textId="77777777" w:rsidR="004F123D" w:rsidRPr="004E6B72" w:rsidRDefault="004F123D" w:rsidP="00D42DCB">
            <w:pPr>
              <w:rPr>
                <w:spacing w:val="-4"/>
                <w:szCs w:val="24"/>
                <w:lang w:eastAsia="lt-LT"/>
              </w:rPr>
            </w:pPr>
            <w:r>
              <w:rPr>
                <w:spacing w:val="-4"/>
                <w:szCs w:val="24"/>
                <w:lang w:eastAsia="lt-LT"/>
              </w:rPr>
              <w:t>298.</w:t>
            </w:r>
          </w:p>
        </w:tc>
        <w:tc>
          <w:tcPr>
            <w:tcW w:w="4744" w:type="pct"/>
            <w:tcBorders>
              <w:top w:val="nil"/>
              <w:left w:val="nil"/>
              <w:bottom w:val="single" w:sz="4" w:space="0" w:color="auto"/>
              <w:right w:val="single" w:sz="4" w:space="0" w:color="auto"/>
            </w:tcBorders>
            <w:shd w:val="clear" w:color="auto" w:fill="auto"/>
            <w:noWrap/>
            <w:vAlign w:val="center"/>
            <w:hideMark/>
          </w:tcPr>
          <w:p w14:paraId="4F1E0F83" w14:textId="77777777" w:rsidR="004F123D" w:rsidRPr="00460916" w:rsidRDefault="004F123D" w:rsidP="00D42DCB">
            <w:pPr>
              <w:rPr>
                <w:spacing w:val="-4"/>
                <w:szCs w:val="24"/>
                <w:lang w:eastAsia="lt-LT"/>
              </w:rPr>
            </w:pPr>
            <w:r w:rsidRPr="00460916">
              <w:rPr>
                <w:spacing w:val="-4"/>
                <w:szCs w:val="24"/>
                <w:lang w:eastAsia="lt-LT"/>
              </w:rPr>
              <w:t>Kretingos rajono savivaldybės priešgaisrinė tarnyba</w:t>
            </w:r>
          </w:p>
        </w:tc>
      </w:tr>
      <w:tr w:rsidR="004F123D" w:rsidRPr="00460916" w14:paraId="1054791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AE9ABD6" w14:textId="77777777" w:rsidR="004F123D" w:rsidRPr="004E6B72" w:rsidRDefault="004F123D" w:rsidP="00D42DCB">
            <w:pPr>
              <w:rPr>
                <w:spacing w:val="-4"/>
                <w:szCs w:val="24"/>
                <w:lang w:eastAsia="lt-LT"/>
              </w:rPr>
            </w:pPr>
            <w:r>
              <w:rPr>
                <w:spacing w:val="-4"/>
                <w:szCs w:val="24"/>
                <w:lang w:eastAsia="lt-LT"/>
              </w:rPr>
              <w:t>299.</w:t>
            </w:r>
          </w:p>
        </w:tc>
        <w:tc>
          <w:tcPr>
            <w:tcW w:w="4744" w:type="pct"/>
            <w:tcBorders>
              <w:top w:val="nil"/>
              <w:left w:val="nil"/>
              <w:bottom w:val="single" w:sz="4" w:space="0" w:color="auto"/>
              <w:right w:val="single" w:sz="4" w:space="0" w:color="auto"/>
            </w:tcBorders>
            <w:shd w:val="clear" w:color="auto" w:fill="auto"/>
            <w:noWrap/>
            <w:vAlign w:val="center"/>
            <w:hideMark/>
          </w:tcPr>
          <w:p w14:paraId="01721321" w14:textId="77777777" w:rsidR="004F123D" w:rsidRPr="00460916" w:rsidRDefault="004F123D" w:rsidP="00D42DCB">
            <w:pPr>
              <w:rPr>
                <w:spacing w:val="-4"/>
                <w:szCs w:val="24"/>
                <w:lang w:eastAsia="lt-LT"/>
              </w:rPr>
            </w:pPr>
            <w:r w:rsidRPr="00460916">
              <w:rPr>
                <w:spacing w:val="-4"/>
                <w:szCs w:val="24"/>
                <w:lang w:eastAsia="lt-LT"/>
              </w:rPr>
              <w:t>Kretingos rajono savivaldybės viešoji įstaiga Kretingos ligoninė</w:t>
            </w:r>
          </w:p>
        </w:tc>
      </w:tr>
      <w:tr w:rsidR="004F123D" w:rsidRPr="00EB577B" w14:paraId="22769B21"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3B50467" w14:textId="77777777" w:rsidR="004F123D" w:rsidRPr="000C412C" w:rsidRDefault="004F123D" w:rsidP="00D42DCB">
            <w:pPr>
              <w:jc w:val="center"/>
              <w:rPr>
                <w:b/>
                <w:spacing w:val="-4"/>
                <w:szCs w:val="24"/>
                <w:lang w:eastAsia="lt-LT"/>
              </w:rPr>
            </w:pPr>
            <w:r w:rsidRPr="000C412C">
              <w:rPr>
                <w:b/>
                <w:spacing w:val="-4"/>
                <w:szCs w:val="24"/>
                <w:lang w:eastAsia="lt-LT"/>
              </w:rPr>
              <w:t>Kupiškio rajono savivaldybė</w:t>
            </w:r>
          </w:p>
        </w:tc>
      </w:tr>
      <w:tr w:rsidR="004F123D" w:rsidRPr="00460916" w14:paraId="3D77C99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B2A098F" w14:textId="77777777" w:rsidR="004F123D" w:rsidRPr="004E6B72" w:rsidRDefault="004F123D" w:rsidP="00D42DCB">
            <w:pPr>
              <w:rPr>
                <w:spacing w:val="-4"/>
                <w:szCs w:val="24"/>
                <w:lang w:eastAsia="lt-LT"/>
              </w:rPr>
            </w:pPr>
            <w:r>
              <w:rPr>
                <w:spacing w:val="-4"/>
                <w:szCs w:val="24"/>
                <w:lang w:eastAsia="lt-LT"/>
              </w:rPr>
              <w:t>300.</w:t>
            </w:r>
          </w:p>
        </w:tc>
        <w:tc>
          <w:tcPr>
            <w:tcW w:w="4744" w:type="pct"/>
            <w:tcBorders>
              <w:top w:val="nil"/>
              <w:left w:val="nil"/>
              <w:bottom w:val="single" w:sz="4" w:space="0" w:color="auto"/>
              <w:right w:val="single" w:sz="4" w:space="0" w:color="auto"/>
            </w:tcBorders>
            <w:shd w:val="clear" w:color="auto" w:fill="auto"/>
            <w:noWrap/>
            <w:vAlign w:val="center"/>
            <w:hideMark/>
          </w:tcPr>
          <w:p w14:paraId="56BD767F" w14:textId="77777777" w:rsidR="004F123D" w:rsidRPr="00460916" w:rsidRDefault="004F123D" w:rsidP="00D42DCB">
            <w:pPr>
              <w:rPr>
                <w:spacing w:val="-4"/>
                <w:szCs w:val="24"/>
                <w:lang w:eastAsia="lt-LT"/>
              </w:rPr>
            </w:pPr>
            <w:r w:rsidRPr="00460916">
              <w:rPr>
                <w:spacing w:val="-4"/>
                <w:szCs w:val="24"/>
                <w:lang w:eastAsia="lt-LT"/>
              </w:rPr>
              <w:t>Kupiškio rajono savivaldybės administracija</w:t>
            </w:r>
          </w:p>
        </w:tc>
      </w:tr>
      <w:tr w:rsidR="004F123D" w:rsidRPr="00460916" w14:paraId="30B5657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77C9AF0" w14:textId="77777777" w:rsidR="004F123D" w:rsidRPr="004E6B72" w:rsidRDefault="004F123D" w:rsidP="00D42DCB">
            <w:pPr>
              <w:rPr>
                <w:spacing w:val="-4"/>
                <w:szCs w:val="24"/>
                <w:lang w:eastAsia="lt-LT"/>
              </w:rPr>
            </w:pPr>
            <w:r>
              <w:rPr>
                <w:spacing w:val="-4"/>
                <w:szCs w:val="24"/>
                <w:lang w:eastAsia="lt-LT"/>
              </w:rPr>
              <w:t>301.</w:t>
            </w:r>
          </w:p>
        </w:tc>
        <w:tc>
          <w:tcPr>
            <w:tcW w:w="4744" w:type="pct"/>
            <w:tcBorders>
              <w:top w:val="nil"/>
              <w:left w:val="nil"/>
              <w:bottom w:val="single" w:sz="4" w:space="0" w:color="auto"/>
              <w:right w:val="single" w:sz="4" w:space="0" w:color="auto"/>
            </w:tcBorders>
            <w:shd w:val="clear" w:color="auto" w:fill="auto"/>
            <w:noWrap/>
            <w:vAlign w:val="center"/>
            <w:hideMark/>
          </w:tcPr>
          <w:p w14:paraId="4250CC2B" w14:textId="77777777" w:rsidR="004F123D" w:rsidRPr="00460916" w:rsidRDefault="004F123D" w:rsidP="00D42DCB">
            <w:pPr>
              <w:rPr>
                <w:spacing w:val="-4"/>
                <w:szCs w:val="24"/>
                <w:lang w:eastAsia="lt-LT"/>
              </w:rPr>
            </w:pPr>
            <w:r w:rsidRPr="00460916">
              <w:rPr>
                <w:spacing w:val="-4"/>
                <w:szCs w:val="24"/>
                <w:lang w:eastAsia="lt-LT"/>
              </w:rPr>
              <w:t>Kupiškio rajono savivaldybės priešgaisrinė tarnyba</w:t>
            </w:r>
          </w:p>
        </w:tc>
      </w:tr>
      <w:tr w:rsidR="004F123D" w:rsidRPr="00460916" w14:paraId="77C1FB6D" w14:textId="77777777" w:rsidTr="00D42DCB">
        <w:trPr>
          <w:trHeight w:val="1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A014F08" w14:textId="77777777" w:rsidR="004F123D" w:rsidRPr="004E6B72" w:rsidRDefault="004F123D" w:rsidP="00D42DCB">
            <w:pPr>
              <w:rPr>
                <w:spacing w:val="-4"/>
                <w:szCs w:val="24"/>
                <w:lang w:eastAsia="lt-LT"/>
              </w:rPr>
            </w:pPr>
            <w:r>
              <w:rPr>
                <w:spacing w:val="-4"/>
                <w:szCs w:val="24"/>
                <w:lang w:eastAsia="lt-LT"/>
              </w:rPr>
              <w:t>302.</w:t>
            </w:r>
          </w:p>
        </w:tc>
        <w:tc>
          <w:tcPr>
            <w:tcW w:w="4744" w:type="pct"/>
            <w:tcBorders>
              <w:top w:val="nil"/>
              <w:left w:val="nil"/>
              <w:bottom w:val="single" w:sz="4" w:space="0" w:color="auto"/>
              <w:right w:val="single" w:sz="4" w:space="0" w:color="auto"/>
            </w:tcBorders>
            <w:shd w:val="clear" w:color="auto" w:fill="auto"/>
            <w:noWrap/>
            <w:vAlign w:val="center"/>
            <w:hideMark/>
          </w:tcPr>
          <w:p w14:paraId="5F41BB79" w14:textId="77777777" w:rsidR="004F123D" w:rsidRPr="00460916" w:rsidRDefault="004F123D" w:rsidP="00D42DCB">
            <w:pPr>
              <w:rPr>
                <w:spacing w:val="-4"/>
                <w:szCs w:val="24"/>
                <w:lang w:eastAsia="lt-LT"/>
              </w:rPr>
            </w:pPr>
            <w:r w:rsidRPr="00460916">
              <w:rPr>
                <w:spacing w:val="-4"/>
                <w:szCs w:val="24"/>
                <w:lang w:eastAsia="lt-LT"/>
              </w:rPr>
              <w:t>Viešoji įstaiga Kupiškio ligoninė</w:t>
            </w:r>
          </w:p>
        </w:tc>
      </w:tr>
      <w:tr w:rsidR="004F123D" w:rsidRPr="00EB577B" w14:paraId="52B256C6"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7D78912" w14:textId="77777777" w:rsidR="004F123D" w:rsidRPr="000C412C" w:rsidRDefault="004F123D" w:rsidP="00D42DCB">
            <w:pPr>
              <w:jc w:val="center"/>
              <w:rPr>
                <w:b/>
                <w:spacing w:val="-4"/>
                <w:szCs w:val="24"/>
                <w:lang w:eastAsia="lt-LT"/>
              </w:rPr>
            </w:pPr>
            <w:r w:rsidRPr="000C412C">
              <w:rPr>
                <w:b/>
                <w:spacing w:val="-4"/>
                <w:szCs w:val="24"/>
                <w:lang w:eastAsia="lt-LT"/>
              </w:rPr>
              <w:t>Lazdijų rajono savivaldybė</w:t>
            </w:r>
          </w:p>
        </w:tc>
      </w:tr>
      <w:tr w:rsidR="004F123D" w:rsidRPr="00460916" w14:paraId="4FA6291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EB7BE9A" w14:textId="77777777" w:rsidR="004F123D" w:rsidRPr="004E6B72" w:rsidRDefault="004F123D" w:rsidP="00D42DCB">
            <w:pPr>
              <w:rPr>
                <w:spacing w:val="-4"/>
                <w:szCs w:val="24"/>
                <w:lang w:eastAsia="lt-LT"/>
              </w:rPr>
            </w:pPr>
            <w:r>
              <w:rPr>
                <w:spacing w:val="-4"/>
                <w:szCs w:val="24"/>
                <w:lang w:eastAsia="lt-LT"/>
              </w:rPr>
              <w:t>303.</w:t>
            </w:r>
          </w:p>
        </w:tc>
        <w:tc>
          <w:tcPr>
            <w:tcW w:w="4744" w:type="pct"/>
            <w:tcBorders>
              <w:top w:val="nil"/>
              <w:left w:val="nil"/>
              <w:bottom w:val="single" w:sz="4" w:space="0" w:color="auto"/>
              <w:right w:val="single" w:sz="4" w:space="0" w:color="auto"/>
            </w:tcBorders>
            <w:shd w:val="clear" w:color="auto" w:fill="auto"/>
            <w:noWrap/>
            <w:vAlign w:val="center"/>
            <w:hideMark/>
          </w:tcPr>
          <w:p w14:paraId="0A17D72A" w14:textId="77777777" w:rsidR="004F123D" w:rsidRPr="00460916" w:rsidRDefault="004F123D" w:rsidP="00D42DCB">
            <w:pPr>
              <w:rPr>
                <w:spacing w:val="-4"/>
                <w:szCs w:val="24"/>
                <w:lang w:eastAsia="lt-LT"/>
              </w:rPr>
            </w:pPr>
            <w:r w:rsidRPr="00460916">
              <w:rPr>
                <w:spacing w:val="-4"/>
                <w:szCs w:val="24"/>
                <w:lang w:eastAsia="lt-LT"/>
              </w:rPr>
              <w:t>Lazdijų rajono savivaldybės administracija</w:t>
            </w:r>
          </w:p>
        </w:tc>
      </w:tr>
      <w:tr w:rsidR="004F123D" w:rsidRPr="00460916" w14:paraId="5296D5D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4835875" w14:textId="77777777" w:rsidR="004F123D" w:rsidRPr="004E6B72" w:rsidRDefault="004F123D" w:rsidP="00D42DCB">
            <w:pPr>
              <w:rPr>
                <w:spacing w:val="-4"/>
                <w:szCs w:val="24"/>
                <w:lang w:eastAsia="lt-LT"/>
              </w:rPr>
            </w:pPr>
            <w:r>
              <w:rPr>
                <w:spacing w:val="-4"/>
                <w:szCs w:val="24"/>
                <w:lang w:eastAsia="lt-LT"/>
              </w:rPr>
              <w:t>304.</w:t>
            </w:r>
          </w:p>
        </w:tc>
        <w:tc>
          <w:tcPr>
            <w:tcW w:w="4744" w:type="pct"/>
            <w:tcBorders>
              <w:top w:val="nil"/>
              <w:left w:val="nil"/>
              <w:bottom w:val="single" w:sz="4" w:space="0" w:color="auto"/>
              <w:right w:val="single" w:sz="4" w:space="0" w:color="auto"/>
            </w:tcBorders>
            <w:shd w:val="clear" w:color="auto" w:fill="auto"/>
            <w:noWrap/>
            <w:vAlign w:val="center"/>
            <w:hideMark/>
          </w:tcPr>
          <w:p w14:paraId="2DE55912" w14:textId="77777777" w:rsidR="004F123D" w:rsidRPr="00A34219" w:rsidRDefault="004F123D" w:rsidP="00D42DCB">
            <w:pPr>
              <w:rPr>
                <w:spacing w:val="-4"/>
                <w:szCs w:val="24"/>
                <w:lang w:eastAsia="lt-LT"/>
              </w:rPr>
            </w:pPr>
            <w:r w:rsidRPr="00A34219">
              <w:rPr>
                <w:spacing w:val="-4"/>
                <w:szCs w:val="24"/>
                <w:lang w:eastAsia="lt-LT"/>
              </w:rPr>
              <w:t>Lazdijų rajono savivaldybės priešgaisrinė tarnyba</w:t>
            </w:r>
          </w:p>
        </w:tc>
      </w:tr>
      <w:tr w:rsidR="004F123D" w:rsidRPr="00460916" w14:paraId="263E2B5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966BD3" w14:textId="77777777" w:rsidR="004F123D" w:rsidRPr="004E6B72" w:rsidRDefault="004F123D" w:rsidP="00D42DCB">
            <w:pPr>
              <w:rPr>
                <w:spacing w:val="-4"/>
                <w:szCs w:val="24"/>
                <w:lang w:eastAsia="lt-LT"/>
              </w:rPr>
            </w:pPr>
            <w:r>
              <w:rPr>
                <w:spacing w:val="-4"/>
                <w:szCs w:val="24"/>
                <w:lang w:eastAsia="lt-LT"/>
              </w:rPr>
              <w:t>305.</w:t>
            </w:r>
          </w:p>
        </w:tc>
        <w:tc>
          <w:tcPr>
            <w:tcW w:w="4744" w:type="pct"/>
            <w:tcBorders>
              <w:top w:val="nil"/>
              <w:left w:val="nil"/>
              <w:bottom w:val="single" w:sz="4" w:space="0" w:color="auto"/>
              <w:right w:val="single" w:sz="4" w:space="0" w:color="auto"/>
            </w:tcBorders>
            <w:shd w:val="clear" w:color="auto" w:fill="auto"/>
            <w:noWrap/>
            <w:vAlign w:val="center"/>
            <w:hideMark/>
          </w:tcPr>
          <w:p w14:paraId="48B36BDF" w14:textId="77777777" w:rsidR="004F123D" w:rsidRPr="00A34219" w:rsidRDefault="004F123D" w:rsidP="00D42DCB">
            <w:pPr>
              <w:rPr>
                <w:spacing w:val="-4"/>
                <w:szCs w:val="24"/>
                <w:lang w:eastAsia="lt-LT"/>
              </w:rPr>
            </w:pPr>
            <w:r w:rsidRPr="00A34219">
              <w:rPr>
                <w:spacing w:val="-4"/>
                <w:szCs w:val="24"/>
                <w:lang w:eastAsia="lt-LT"/>
              </w:rPr>
              <w:t>Viešoji įstaiga „Lazdijų ligoninė“</w:t>
            </w:r>
          </w:p>
        </w:tc>
      </w:tr>
      <w:tr w:rsidR="004F123D" w:rsidRPr="00EB577B" w14:paraId="523E021A"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A11A6EF" w14:textId="77777777" w:rsidR="004F123D" w:rsidRPr="000C412C" w:rsidRDefault="004F123D" w:rsidP="00D42DCB">
            <w:pPr>
              <w:jc w:val="center"/>
              <w:rPr>
                <w:b/>
                <w:spacing w:val="-4"/>
                <w:szCs w:val="24"/>
                <w:lang w:eastAsia="lt-LT"/>
              </w:rPr>
            </w:pPr>
            <w:r w:rsidRPr="000C412C">
              <w:rPr>
                <w:b/>
                <w:spacing w:val="-4"/>
                <w:szCs w:val="24"/>
                <w:lang w:eastAsia="lt-LT"/>
              </w:rPr>
              <w:t>Marijampolės savivaldybė</w:t>
            </w:r>
          </w:p>
        </w:tc>
      </w:tr>
      <w:tr w:rsidR="004F123D" w:rsidRPr="00460916" w14:paraId="6755607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FE39323" w14:textId="77777777" w:rsidR="004F123D" w:rsidRPr="004E6B72" w:rsidRDefault="004F123D" w:rsidP="00D42DCB">
            <w:pPr>
              <w:rPr>
                <w:spacing w:val="-4"/>
                <w:szCs w:val="24"/>
                <w:lang w:eastAsia="lt-LT"/>
              </w:rPr>
            </w:pPr>
            <w:r>
              <w:rPr>
                <w:spacing w:val="-4"/>
                <w:szCs w:val="24"/>
                <w:lang w:eastAsia="lt-LT"/>
              </w:rPr>
              <w:t>306.</w:t>
            </w:r>
          </w:p>
        </w:tc>
        <w:tc>
          <w:tcPr>
            <w:tcW w:w="4744" w:type="pct"/>
            <w:tcBorders>
              <w:top w:val="nil"/>
              <w:left w:val="nil"/>
              <w:bottom w:val="single" w:sz="4" w:space="0" w:color="auto"/>
              <w:right w:val="single" w:sz="4" w:space="0" w:color="auto"/>
            </w:tcBorders>
            <w:shd w:val="clear" w:color="auto" w:fill="auto"/>
            <w:noWrap/>
            <w:vAlign w:val="center"/>
            <w:hideMark/>
          </w:tcPr>
          <w:p w14:paraId="48906A93" w14:textId="77777777" w:rsidR="004F123D" w:rsidRPr="00460916" w:rsidRDefault="004F123D" w:rsidP="00D42DCB">
            <w:pPr>
              <w:rPr>
                <w:spacing w:val="-4"/>
                <w:szCs w:val="24"/>
                <w:lang w:eastAsia="lt-LT"/>
              </w:rPr>
            </w:pPr>
            <w:r w:rsidRPr="00460916">
              <w:rPr>
                <w:spacing w:val="-4"/>
                <w:szCs w:val="24"/>
                <w:lang w:eastAsia="lt-LT"/>
              </w:rPr>
              <w:t>Marijampolės savivaldybės administracija</w:t>
            </w:r>
          </w:p>
        </w:tc>
      </w:tr>
      <w:tr w:rsidR="004F123D" w:rsidRPr="00460916" w14:paraId="4A73044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162B7FB" w14:textId="77777777" w:rsidR="004F123D" w:rsidRPr="004E6B72" w:rsidRDefault="004F123D" w:rsidP="00D42DCB">
            <w:pPr>
              <w:rPr>
                <w:spacing w:val="-4"/>
                <w:szCs w:val="24"/>
                <w:lang w:eastAsia="lt-LT"/>
              </w:rPr>
            </w:pPr>
            <w:r>
              <w:rPr>
                <w:spacing w:val="-4"/>
                <w:szCs w:val="24"/>
                <w:lang w:eastAsia="lt-LT"/>
              </w:rPr>
              <w:t>307.</w:t>
            </w:r>
          </w:p>
        </w:tc>
        <w:tc>
          <w:tcPr>
            <w:tcW w:w="4744" w:type="pct"/>
            <w:tcBorders>
              <w:top w:val="nil"/>
              <w:left w:val="nil"/>
              <w:bottom w:val="single" w:sz="4" w:space="0" w:color="auto"/>
              <w:right w:val="single" w:sz="4" w:space="0" w:color="auto"/>
            </w:tcBorders>
            <w:shd w:val="clear" w:color="auto" w:fill="auto"/>
            <w:noWrap/>
            <w:vAlign w:val="center"/>
            <w:hideMark/>
          </w:tcPr>
          <w:p w14:paraId="5338F099" w14:textId="77777777" w:rsidR="004F123D" w:rsidRPr="00460916" w:rsidRDefault="004F123D" w:rsidP="00D42DCB">
            <w:pPr>
              <w:rPr>
                <w:spacing w:val="-4"/>
                <w:szCs w:val="24"/>
                <w:lang w:eastAsia="lt-LT"/>
              </w:rPr>
            </w:pPr>
            <w:r w:rsidRPr="00460916">
              <w:rPr>
                <w:spacing w:val="-4"/>
                <w:szCs w:val="24"/>
                <w:lang w:eastAsia="lt-LT"/>
              </w:rPr>
              <w:t>Viešoji įstaiga Marijampolės greitosios medicinos pagalbos stotis</w:t>
            </w:r>
          </w:p>
        </w:tc>
      </w:tr>
      <w:tr w:rsidR="004F123D" w:rsidRPr="00460916" w14:paraId="5102539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97925AA" w14:textId="77777777" w:rsidR="004F123D" w:rsidRPr="004E6B72" w:rsidRDefault="004F123D" w:rsidP="00D42DCB">
            <w:pPr>
              <w:rPr>
                <w:spacing w:val="-4"/>
                <w:szCs w:val="24"/>
                <w:lang w:eastAsia="lt-LT"/>
              </w:rPr>
            </w:pPr>
            <w:r>
              <w:rPr>
                <w:spacing w:val="-4"/>
                <w:szCs w:val="24"/>
                <w:lang w:eastAsia="lt-LT"/>
              </w:rPr>
              <w:t>308.</w:t>
            </w:r>
          </w:p>
        </w:tc>
        <w:tc>
          <w:tcPr>
            <w:tcW w:w="4744" w:type="pct"/>
            <w:tcBorders>
              <w:top w:val="nil"/>
              <w:left w:val="nil"/>
              <w:bottom w:val="single" w:sz="4" w:space="0" w:color="auto"/>
              <w:right w:val="single" w:sz="4" w:space="0" w:color="auto"/>
            </w:tcBorders>
            <w:shd w:val="clear" w:color="auto" w:fill="auto"/>
            <w:noWrap/>
            <w:vAlign w:val="center"/>
            <w:hideMark/>
          </w:tcPr>
          <w:p w14:paraId="77A6B1DD" w14:textId="77777777" w:rsidR="004F123D" w:rsidRPr="00460916" w:rsidRDefault="004F123D" w:rsidP="00D42DCB">
            <w:pPr>
              <w:rPr>
                <w:spacing w:val="-4"/>
                <w:szCs w:val="24"/>
                <w:lang w:eastAsia="lt-LT"/>
              </w:rPr>
            </w:pPr>
            <w:r w:rsidRPr="00460916">
              <w:rPr>
                <w:spacing w:val="-4"/>
                <w:szCs w:val="24"/>
                <w:lang w:eastAsia="lt-LT"/>
              </w:rPr>
              <w:t>Viešoji įstaiga Marijampolės ligoninė</w:t>
            </w:r>
          </w:p>
        </w:tc>
      </w:tr>
      <w:tr w:rsidR="004F123D" w:rsidRPr="00460916" w14:paraId="27220C5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14D7556" w14:textId="77777777" w:rsidR="004F123D" w:rsidRPr="004E6B72" w:rsidRDefault="004F123D" w:rsidP="00D42DCB">
            <w:pPr>
              <w:rPr>
                <w:spacing w:val="-4"/>
                <w:szCs w:val="24"/>
                <w:lang w:eastAsia="lt-LT"/>
              </w:rPr>
            </w:pPr>
            <w:r>
              <w:rPr>
                <w:spacing w:val="-4"/>
                <w:szCs w:val="24"/>
                <w:lang w:eastAsia="lt-LT"/>
              </w:rPr>
              <w:t>309.</w:t>
            </w:r>
          </w:p>
        </w:tc>
        <w:tc>
          <w:tcPr>
            <w:tcW w:w="4744" w:type="pct"/>
            <w:tcBorders>
              <w:top w:val="nil"/>
              <w:left w:val="nil"/>
              <w:bottom w:val="single" w:sz="4" w:space="0" w:color="auto"/>
              <w:right w:val="single" w:sz="4" w:space="0" w:color="auto"/>
            </w:tcBorders>
            <w:shd w:val="clear" w:color="auto" w:fill="auto"/>
            <w:noWrap/>
            <w:vAlign w:val="center"/>
          </w:tcPr>
          <w:p w14:paraId="739B47E5" w14:textId="77777777" w:rsidR="004F123D" w:rsidRPr="00460916" w:rsidRDefault="004F123D" w:rsidP="00D42DCB">
            <w:pPr>
              <w:rPr>
                <w:spacing w:val="-4"/>
                <w:szCs w:val="24"/>
                <w:lang w:eastAsia="lt-LT"/>
              </w:rPr>
            </w:pPr>
            <w:r w:rsidRPr="00460916">
              <w:rPr>
                <w:spacing w:val="-4"/>
                <w:szCs w:val="24"/>
                <w:lang w:eastAsia="lt-LT"/>
              </w:rPr>
              <w:t>Viešoji įstaiga Marijampolės pirminės sveikatos priežiūros centras</w:t>
            </w:r>
          </w:p>
        </w:tc>
      </w:tr>
      <w:tr w:rsidR="004F123D" w:rsidRPr="00460916" w14:paraId="0FC1101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040FC1D" w14:textId="77777777" w:rsidR="004F123D" w:rsidRPr="004E6B72" w:rsidRDefault="004F123D" w:rsidP="00D42DCB">
            <w:pPr>
              <w:rPr>
                <w:spacing w:val="-4"/>
                <w:szCs w:val="24"/>
                <w:lang w:eastAsia="lt-LT"/>
              </w:rPr>
            </w:pPr>
            <w:r>
              <w:rPr>
                <w:spacing w:val="-4"/>
                <w:szCs w:val="24"/>
                <w:lang w:eastAsia="lt-LT"/>
              </w:rPr>
              <w:lastRenderedPageBreak/>
              <w:t>310.</w:t>
            </w:r>
          </w:p>
        </w:tc>
        <w:tc>
          <w:tcPr>
            <w:tcW w:w="4744" w:type="pct"/>
            <w:tcBorders>
              <w:top w:val="nil"/>
              <w:left w:val="nil"/>
              <w:bottom w:val="single" w:sz="4" w:space="0" w:color="auto"/>
              <w:right w:val="single" w:sz="4" w:space="0" w:color="auto"/>
            </w:tcBorders>
            <w:shd w:val="clear" w:color="auto" w:fill="auto"/>
            <w:noWrap/>
            <w:vAlign w:val="center"/>
          </w:tcPr>
          <w:p w14:paraId="3814C472" w14:textId="77777777" w:rsidR="004F123D" w:rsidRPr="00460916" w:rsidRDefault="004F123D" w:rsidP="00D42DCB">
            <w:pPr>
              <w:rPr>
                <w:spacing w:val="-4"/>
                <w:szCs w:val="24"/>
                <w:lang w:eastAsia="lt-LT"/>
              </w:rPr>
            </w:pPr>
            <w:r w:rsidRPr="00460916">
              <w:rPr>
                <w:spacing w:val="-4"/>
                <w:szCs w:val="24"/>
                <w:lang w:eastAsia="lt-LT"/>
              </w:rPr>
              <w:t>Marijampolės socialinės pagalbos centras</w:t>
            </w:r>
          </w:p>
        </w:tc>
      </w:tr>
      <w:tr w:rsidR="004F123D" w:rsidRPr="00EB577B" w14:paraId="179553E7"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C926764" w14:textId="77777777" w:rsidR="004F123D" w:rsidRPr="000C412C" w:rsidRDefault="004F123D" w:rsidP="00D42DCB">
            <w:pPr>
              <w:jc w:val="center"/>
              <w:rPr>
                <w:b/>
                <w:spacing w:val="-4"/>
                <w:szCs w:val="24"/>
                <w:lang w:eastAsia="lt-LT"/>
              </w:rPr>
            </w:pPr>
            <w:r w:rsidRPr="000C412C">
              <w:rPr>
                <w:b/>
                <w:spacing w:val="-4"/>
                <w:szCs w:val="24"/>
                <w:lang w:eastAsia="lt-LT"/>
              </w:rPr>
              <w:t>Mažeikių rajono savivaldybė</w:t>
            </w:r>
          </w:p>
        </w:tc>
      </w:tr>
      <w:tr w:rsidR="004F123D" w:rsidRPr="00460916" w14:paraId="483ED60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6C08009" w14:textId="77777777" w:rsidR="004F123D" w:rsidRPr="004E6B72" w:rsidRDefault="004F123D" w:rsidP="00D42DCB">
            <w:pPr>
              <w:rPr>
                <w:spacing w:val="-4"/>
                <w:szCs w:val="24"/>
                <w:lang w:eastAsia="lt-LT"/>
              </w:rPr>
            </w:pPr>
            <w:r>
              <w:rPr>
                <w:spacing w:val="-4"/>
                <w:szCs w:val="24"/>
                <w:lang w:eastAsia="lt-LT"/>
              </w:rPr>
              <w:t>311.</w:t>
            </w:r>
          </w:p>
        </w:tc>
        <w:tc>
          <w:tcPr>
            <w:tcW w:w="4744" w:type="pct"/>
            <w:tcBorders>
              <w:top w:val="nil"/>
              <w:left w:val="nil"/>
              <w:bottom w:val="single" w:sz="4" w:space="0" w:color="auto"/>
              <w:right w:val="single" w:sz="4" w:space="0" w:color="auto"/>
            </w:tcBorders>
            <w:shd w:val="clear" w:color="auto" w:fill="auto"/>
            <w:noWrap/>
            <w:vAlign w:val="center"/>
            <w:hideMark/>
          </w:tcPr>
          <w:p w14:paraId="31FCBF2C" w14:textId="77777777" w:rsidR="004F123D" w:rsidRPr="00460916" w:rsidRDefault="004F123D" w:rsidP="00D42DCB">
            <w:pPr>
              <w:rPr>
                <w:spacing w:val="-4"/>
                <w:szCs w:val="24"/>
                <w:lang w:eastAsia="lt-LT"/>
              </w:rPr>
            </w:pPr>
            <w:r w:rsidRPr="00460916">
              <w:rPr>
                <w:spacing w:val="-4"/>
                <w:szCs w:val="24"/>
                <w:lang w:eastAsia="lt-LT"/>
              </w:rPr>
              <w:t>Mažeikių rajono savivaldybės administracija</w:t>
            </w:r>
          </w:p>
        </w:tc>
      </w:tr>
      <w:tr w:rsidR="004F123D" w:rsidRPr="00460916" w14:paraId="585A3EF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DA57242" w14:textId="77777777" w:rsidR="004F123D" w:rsidRPr="004E6B72" w:rsidRDefault="004F123D" w:rsidP="00D42DCB">
            <w:pPr>
              <w:rPr>
                <w:spacing w:val="-4"/>
                <w:szCs w:val="24"/>
                <w:lang w:eastAsia="lt-LT"/>
              </w:rPr>
            </w:pPr>
            <w:r>
              <w:rPr>
                <w:spacing w:val="-4"/>
                <w:szCs w:val="24"/>
                <w:lang w:eastAsia="lt-LT"/>
              </w:rPr>
              <w:t>312.</w:t>
            </w:r>
          </w:p>
        </w:tc>
        <w:tc>
          <w:tcPr>
            <w:tcW w:w="4744" w:type="pct"/>
            <w:tcBorders>
              <w:top w:val="nil"/>
              <w:left w:val="nil"/>
              <w:bottom w:val="single" w:sz="4" w:space="0" w:color="auto"/>
              <w:right w:val="single" w:sz="4" w:space="0" w:color="auto"/>
            </w:tcBorders>
            <w:shd w:val="clear" w:color="auto" w:fill="auto"/>
            <w:noWrap/>
            <w:vAlign w:val="center"/>
            <w:hideMark/>
          </w:tcPr>
          <w:p w14:paraId="3F1D0BCB" w14:textId="77777777" w:rsidR="004F123D" w:rsidRPr="00460916" w:rsidRDefault="004F123D" w:rsidP="00D42DCB">
            <w:pPr>
              <w:rPr>
                <w:spacing w:val="-4"/>
                <w:szCs w:val="24"/>
                <w:lang w:eastAsia="lt-LT"/>
              </w:rPr>
            </w:pPr>
            <w:r w:rsidRPr="00460916">
              <w:rPr>
                <w:spacing w:val="-4"/>
                <w:szCs w:val="24"/>
                <w:lang w:eastAsia="lt-LT"/>
              </w:rPr>
              <w:t>Viešoji įstaiga Mažeikių greitosios medicinos pagalbos centras</w:t>
            </w:r>
          </w:p>
        </w:tc>
      </w:tr>
      <w:tr w:rsidR="004F123D" w:rsidRPr="00460916" w14:paraId="2DCC435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92E69DE" w14:textId="77777777" w:rsidR="004F123D" w:rsidRPr="004E6B72" w:rsidRDefault="004F123D" w:rsidP="00D42DCB">
            <w:pPr>
              <w:rPr>
                <w:spacing w:val="-4"/>
                <w:szCs w:val="24"/>
                <w:lang w:eastAsia="lt-LT"/>
              </w:rPr>
            </w:pPr>
            <w:r>
              <w:rPr>
                <w:spacing w:val="-4"/>
                <w:szCs w:val="24"/>
                <w:lang w:eastAsia="lt-LT"/>
              </w:rPr>
              <w:t>313.</w:t>
            </w:r>
          </w:p>
        </w:tc>
        <w:tc>
          <w:tcPr>
            <w:tcW w:w="4744" w:type="pct"/>
            <w:tcBorders>
              <w:top w:val="nil"/>
              <w:left w:val="nil"/>
              <w:bottom w:val="single" w:sz="4" w:space="0" w:color="auto"/>
              <w:right w:val="single" w:sz="4" w:space="0" w:color="auto"/>
            </w:tcBorders>
            <w:shd w:val="clear" w:color="auto" w:fill="auto"/>
            <w:noWrap/>
            <w:vAlign w:val="center"/>
            <w:hideMark/>
          </w:tcPr>
          <w:p w14:paraId="24A01ED9" w14:textId="77777777" w:rsidR="004F123D" w:rsidRPr="00460916" w:rsidRDefault="004F123D" w:rsidP="00D42DCB">
            <w:pPr>
              <w:rPr>
                <w:spacing w:val="-4"/>
                <w:szCs w:val="24"/>
                <w:lang w:eastAsia="lt-LT"/>
              </w:rPr>
            </w:pPr>
            <w:r w:rsidRPr="00460916">
              <w:rPr>
                <w:spacing w:val="-4"/>
                <w:szCs w:val="24"/>
                <w:lang w:eastAsia="lt-LT"/>
              </w:rPr>
              <w:t>Viešoji įstaiga Mažeikių ligoninė</w:t>
            </w:r>
          </w:p>
        </w:tc>
      </w:tr>
      <w:tr w:rsidR="004F123D" w:rsidRPr="00EB577B" w14:paraId="714A01E3"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03F8E7D" w14:textId="77777777" w:rsidR="004F123D" w:rsidRPr="000C412C" w:rsidRDefault="004F123D" w:rsidP="00D42DCB">
            <w:pPr>
              <w:jc w:val="center"/>
              <w:rPr>
                <w:b/>
                <w:spacing w:val="-4"/>
                <w:szCs w:val="24"/>
                <w:lang w:eastAsia="lt-LT"/>
              </w:rPr>
            </w:pPr>
            <w:r w:rsidRPr="000C412C">
              <w:rPr>
                <w:b/>
                <w:spacing w:val="-4"/>
                <w:szCs w:val="24"/>
                <w:lang w:eastAsia="lt-LT"/>
              </w:rPr>
              <w:t>Molėtų rajono savivaldybė</w:t>
            </w:r>
          </w:p>
        </w:tc>
      </w:tr>
      <w:tr w:rsidR="004F123D" w:rsidRPr="00460916" w14:paraId="079D23E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F374F4F" w14:textId="77777777" w:rsidR="004F123D" w:rsidRPr="004E6B72" w:rsidRDefault="004F123D" w:rsidP="00D42DCB">
            <w:pPr>
              <w:rPr>
                <w:spacing w:val="-4"/>
                <w:szCs w:val="24"/>
                <w:lang w:eastAsia="lt-LT"/>
              </w:rPr>
            </w:pPr>
            <w:r>
              <w:rPr>
                <w:spacing w:val="-4"/>
                <w:szCs w:val="24"/>
                <w:lang w:eastAsia="lt-LT"/>
              </w:rPr>
              <w:t>314.</w:t>
            </w:r>
          </w:p>
        </w:tc>
        <w:tc>
          <w:tcPr>
            <w:tcW w:w="4744" w:type="pct"/>
            <w:tcBorders>
              <w:top w:val="nil"/>
              <w:left w:val="nil"/>
              <w:bottom w:val="single" w:sz="4" w:space="0" w:color="auto"/>
              <w:right w:val="single" w:sz="4" w:space="0" w:color="auto"/>
            </w:tcBorders>
            <w:shd w:val="clear" w:color="auto" w:fill="auto"/>
            <w:noWrap/>
            <w:vAlign w:val="center"/>
            <w:hideMark/>
          </w:tcPr>
          <w:p w14:paraId="47EA6E7A" w14:textId="77777777" w:rsidR="004F123D" w:rsidRPr="00460916" w:rsidRDefault="004F123D" w:rsidP="00D42DCB">
            <w:pPr>
              <w:rPr>
                <w:spacing w:val="-4"/>
                <w:szCs w:val="24"/>
                <w:lang w:eastAsia="lt-LT"/>
              </w:rPr>
            </w:pPr>
            <w:r w:rsidRPr="00460916">
              <w:rPr>
                <w:spacing w:val="-4"/>
                <w:szCs w:val="24"/>
                <w:lang w:eastAsia="lt-LT"/>
              </w:rPr>
              <w:t>Molėtų rajono savivaldybės administracija</w:t>
            </w:r>
          </w:p>
        </w:tc>
      </w:tr>
      <w:tr w:rsidR="004F123D" w:rsidRPr="00460916" w14:paraId="12B6EC3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277FA43" w14:textId="77777777" w:rsidR="004F123D" w:rsidRPr="004E6B72" w:rsidRDefault="004F123D" w:rsidP="00D42DCB">
            <w:pPr>
              <w:rPr>
                <w:spacing w:val="-4"/>
                <w:szCs w:val="24"/>
                <w:lang w:eastAsia="lt-LT"/>
              </w:rPr>
            </w:pPr>
            <w:r>
              <w:rPr>
                <w:spacing w:val="-4"/>
                <w:szCs w:val="24"/>
                <w:lang w:eastAsia="lt-LT"/>
              </w:rPr>
              <w:t>315.</w:t>
            </w:r>
          </w:p>
        </w:tc>
        <w:tc>
          <w:tcPr>
            <w:tcW w:w="4744" w:type="pct"/>
            <w:tcBorders>
              <w:top w:val="nil"/>
              <w:left w:val="nil"/>
              <w:bottom w:val="single" w:sz="4" w:space="0" w:color="auto"/>
              <w:right w:val="single" w:sz="4" w:space="0" w:color="auto"/>
            </w:tcBorders>
            <w:shd w:val="clear" w:color="auto" w:fill="auto"/>
            <w:noWrap/>
            <w:vAlign w:val="center"/>
            <w:hideMark/>
          </w:tcPr>
          <w:p w14:paraId="3FC8BAE6" w14:textId="77777777" w:rsidR="004F123D" w:rsidRPr="00460916" w:rsidRDefault="004F123D" w:rsidP="00D42DCB">
            <w:pPr>
              <w:rPr>
                <w:spacing w:val="-4"/>
                <w:szCs w:val="24"/>
                <w:lang w:eastAsia="lt-LT"/>
              </w:rPr>
            </w:pPr>
            <w:r w:rsidRPr="00460916">
              <w:rPr>
                <w:spacing w:val="-4"/>
                <w:szCs w:val="24"/>
                <w:lang w:eastAsia="lt-LT"/>
              </w:rPr>
              <w:t>Viešoji įstaiga Molėtų ligoninė</w:t>
            </w:r>
          </w:p>
        </w:tc>
      </w:tr>
      <w:tr w:rsidR="004F123D" w:rsidRPr="00460916" w14:paraId="42D28C8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E919C1B" w14:textId="77777777" w:rsidR="004F123D" w:rsidRPr="004E6B72" w:rsidRDefault="004F123D" w:rsidP="00D42DCB">
            <w:pPr>
              <w:rPr>
                <w:spacing w:val="-4"/>
                <w:szCs w:val="24"/>
                <w:lang w:eastAsia="lt-LT"/>
              </w:rPr>
            </w:pPr>
            <w:r>
              <w:rPr>
                <w:spacing w:val="-4"/>
                <w:szCs w:val="24"/>
                <w:lang w:eastAsia="lt-LT"/>
              </w:rPr>
              <w:t>316.</w:t>
            </w:r>
          </w:p>
        </w:tc>
        <w:tc>
          <w:tcPr>
            <w:tcW w:w="4744" w:type="pct"/>
            <w:tcBorders>
              <w:top w:val="nil"/>
              <w:left w:val="nil"/>
              <w:bottom w:val="single" w:sz="4" w:space="0" w:color="auto"/>
              <w:right w:val="single" w:sz="4" w:space="0" w:color="auto"/>
            </w:tcBorders>
            <w:shd w:val="clear" w:color="auto" w:fill="auto"/>
            <w:noWrap/>
            <w:vAlign w:val="center"/>
            <w:hideMark/>
          </w:tcPr>
          <w:p w14:paraId="031E7747" w14:textId="77777777" w:rsidR="004F123D" w:rsidRPr="00460916" w:rsidRDefault="004F123D" w:rsidP="00D42DCB">
            <w:pPr>
              <w:rPr>
                <w:spacing w:val="-4"/>
                <w:szCs w:val="24"/>
                <w:lang w:eastAsia="lt-LT"/>
              </w:rPr>
            </w:pPr>
            <w:r w:rsidRPr="00460916">
              <w:rPr>
                <w:spacing w:val="-4"/>
                <w:szCs w:val="24"/>
                <w:lang w:eastAsia="lt-LT"/>
              </w:rPr>
              <w:t>Viešoji įstaiga Molėtų rajono greitosios medicinos pagalbos centras</w:t>
            </w:r>
          </w:p>
        </w:tc>
      </w:tr>
      <w:tr w:rsidR="004F123D" w:rsidRPr="00460916" w14:paraId="76ED57A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2264DCB3" w14:textId="77777777" w:rsidR="004F123D" w:rsidRPr="004E6B72" w:rsidRDefault="004F123D" w:rsidP="00D42DCB">
            <w:pPr>
              <w:rPr>
                <w:spacing w:val="-4"/>
                <w:szCs w:val="24"/>
                <w:lang w:eastAsia="lt-LT"/>
              </w:rPr>
            </w:pPr>
            <w:r>
              <w:rPr>
                <w:spacing w:val="-4"/>
                <w:szCs w:val="24"/>
                <w:lang w:eastAsia="lt-LT"/>
              </w:rPr>
              <w:t>317.</w:t>
            </w:r>
          </w:p>
        </w:tc>
        <w:tc>
          <w:tcPr>
            <w:tcW w:w="4744" w:type="pct"/>
            <w:tcBorders>
              <w:top w:val="nil"/>
              <w:left w:val="nil"/>
              <w:bottom w:val="single" w:sz="4" w:space="0" w:color="auto"/>
              <w:right w:val="single" w:sz="4" w:space="0" w:color="auto"/>
            </w:tcBorders>
            <w:shd w:val="clear" w:color="auto" w:fill="auto"/>
            <w:noWrap/>
            <w:vAlign w:val="center"/>
          </w:tcPr>
          <w:p w14:paraId="1273937A" w14:textId="77777777" w:rsidR="004F123D" w:rsidRPr="00460916" w:rsidRDefault="004F123D" w:rsidP="00D42DCB">
            <w:pPr>
              <w:rPr>
                <w:spacing w:val="-4"/>
                <w:szCs w:val="24"/>
                <w:lang w:eastAsia="lt-LT"/>
              </w:rPr>
            </w:pPr>
            <w:r w:rsidRPr="00460916">
              <w:rPr>
                <w:spacing w:val="-4"/>
                <w:szCs w:val="24"/>
                <w:lang w:eastAsia="lt-LT"/>
              </w:rPr>
              <w:t xml:space="preserve">Viešoji įstaiga </w:t>
            </w:r>
            <w:r w:rsidRPr="00A34219">
              <w:rPr>
                <w:spacing w:val="-4"/>
                <w:szCs w:val="24"/>
                <w:lang w:eastAsia="lt-LT"/>
              </w:rPr>
              <w:t>Molėtų r. pirminės</w:t>
            </w:r>
            <w:r w:rsidRPr="00460916">
              <w:rPr>
                <w:spacing w:val="-4"/>
                <w:szCs w:val="24"/>
                <w:lang w:eastAsia="lt-LT"/>
              </w:rPr>
              <w:t xml:space="preserve"> sveikatos priežiūros centras</w:t>
            </w:r>
          </w:p>
        </w:tc>
      </w:tr>
      <w:tr w:rsidR="004F123D" w:rsidRPr="00460916" w14:paraId="30BBBB3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0A47B10E" w14:textId="77777777" w:rsidR="004F123D" w:rsidRPr="004E6B72" w:rsidRDefault="004F123D" w:rsidP="00D42DCB">
            <w:pPr>
              <w:rPr>
                <w:spacing w:val="-4"/>
                <w:szCs w:val="24"/>
                <w:lang w:eastAsia="lt-LT"/>
              </w:rPr>
            </w:pPr>
            <w:r>
              <w:rPr>
                <w:spacing w:val="-4"/>
                <w:szCs w:val="24"/>
                <w:lang w:eastAsia="lt-LT"/>
              </w:rPr>
              <w:t>318.</w:t>
            </w:r>
          </w:p>
        </w:tc>
        <w:tc>
          <w:tcPr>
            <w:tcW w:w="4744" w:type="pct"/>
            <w:tcBorders>
              <w:top w:val="nil"/>
              <w:left w:val="nil"/>
              <w:bottom w:val="single" w:sz="4" w:space="0" w:color="auto"/>
              <w:right w:val="single" w:sz="4" w:space="0" w:color="auto"/>
            </w:tcBorders>
            <w:shd w:val="clear" w:color="auto" w:fill="auto"/>
            <w:noWrap/>
            <w:vAlign w:val="center"/>
          </w:tcPr>
          <w:p w14:paraId="7B601969" w14:textId="77777777" w:rsidR="004F123D" w:rsidRPr="00460916" w:rsidRDefault="004F123D" w:rsidP="00D42DCB">
            <w:pPr>
              <w:rPr>
                <w:spacing w:val="-4"/>
                <w:szCs w:val="24"/>
                <w:lang w:eastAsia="lt-LT"/>
              </w:rPr>
            </w:pPr>
            <w:r w:rsidRPr="00460916">
              <w:rPr>
                <w:spacing w:val="-4"/>
                <w:szCs w:val="24"/>
                <w:lang w:eastAsia="lt-LT"/>
              </w:rPr>
              <w:t>Molėtų rajono ugniagesių tarnyba</w:t>
            </w:r>
          </w:p>
        </w:tc>
      </w:tr>
      <w:tr w:rsidR="004F123D" w:rsidRPr="00EB577B" w14:paraId="1E1D9B02" w14:textId="77777777" w:rsidTr="00D42DCB">
        <w:trPr>
          <w:trHeight w:val="323"/>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2D0B1B28" w14:textId="77777777" w:rsidR="004F123D" w:rsidRPr="000C412C" w:rsidRDefault="004F123D" w:rsidP="00D42DCB">
            <w:pPr>
              <w:jc w:val="center"/>
              <w:rPr>
                <w:b/>
                <w:spacing w:val="-4"/>
                <w:szCs w:val="24"/>
                <w:lang w:eastAsia="lt-LT"/>
              </w:rPr>
            </w:pPr>
            <w:r w:rsidRPr="000C412C">
              <w:rPr>
                <w:b/>
                <w:spacing w:val="-4"/>
                <w:szCs w:val="24"/>
                <w:lang w:eastAsia="lt-LT"/>
              </w:rPr>
              <w:t>Neringos savivaldybė</w:t>
            </w:r>
          </w:p>
        </w:tc>
      </w:tr>
      <w:tr w:rsidR="004F123D" w:rsidRPr="00460916" w14:paraId="5EA106FF" w14:textId="77777777" w:rsidTr="00D42DCB">
        <w:trPr>
          <w:trHeight w:val="181"/>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0D06E85" w14:textId="77777777" w:rsidR="004F123D" w:rsidRPr="004E6B72" w:rsidRDefault="004F123D" w:rsidP="00D42DCB">
            <w:pPr>
              <w:rPr>
                <w:spacing w:val="-4"/>
                <w:szCs w:val="24"/>
                <w:lang w:eastAsia="lt-LT"/>
              </w:rPr>
            </w:pPr>
            <w:r>
              <w:rPr>
                <w:spacing w:val="-4"/>
                <w:szCs w:val="24"/>
                <w:lang w:eastAsia="lt-LT"/>
              </w:rPr>
              <w:t>319.</w:t>
            </w:r>
          </w:p>
        </w:tc>
        <w:tc>
          <w:tcPr>
            <w:tcW w:w="4744" w:type="pct"/>
            <w:tcBorders>
              <w:top w:val="nil"/>
              <w:left w:val="nil"/>
              <w:bottom w:val="single" w:sz="4" w:space="0" w:color="auto"/>
              <w:right w:val="single" w:sz="4" w:space="0" w:color="auto"/>
            </w:tcBorders>
            <w:shd w:val="clear" w:color="auto" w:fill="auto"/>
            <w:noWrap/>
            <w:vAlign w:val="center"/>
            <w:hideMark/>
          </w:tcPr>
          <w:p w14:paraId="072CD982" w14:textId="77777777" w:rsidR="004F123D" w:rsidRPr="00460916" w:rsidRDefault="004F123D" w:rsidP="00D42DCB">
            <w:pPr>
              <w:rPr>
                <w:spacing w:val="-4"/>
                <w:szCs w:val="24"/>
                <w:lang w:eastAsia="lt-LT"/>
              </w:rPr>
            </w:pPr>
            <w:r w:rsidRPr="00460916">
              <w:rPr>
                <w:spacing w:val="-4"/>
                <w:szCs w:val="24"/>
                <w:lang w:eastAsia="lt-LT"/>
              </w:rPr>
              <w:t>Neringos savivaldybės administracija</w:t>
            </w:r>
          </w:p>
        </w:tc>
      </w:tr>
      <w:tr w:rsidR="004F123D" w:rsidRPr="00EB577B" w14:paraId="3D628C64" w14:textId="77777777" w:rsidTr="00D42DCB">
        <w:trPr>
          <w:trHeight w:val="25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2965C5F" w14:textId="77777777" w:rsidR="004F123D" w:rsidRPr="000C412C" w:rsidRDefault="004F123D" w:rsidP="00D42DCB">
            <w:pPr>
              <w:jc w:val="center"/>
              <w:rPr>
                <w:b/>
                <w:spacing w:val="-4"/>
                <w:szCs w:val="24"/>
                <w:lang w:eastAsia="lt-LT"/>
              </w:rPr>
            </w:pPr>
            <w:r w:rsidRPr="000C412C">
              <w:rPr>
                <w:b/>
                <w:spacing w:val="-4"/>
                <w:szCs w:val="24"/>
                <w:lang w:eastAsia="lt-LT"/>
              </w:rPr>
              <w:t>Pagėgių savivaldybė</w:t>
            </w:r>
          </w:p>
        </w:tc>
      </w:tr>
      <w:tr w:rsidR="004F123D" w:rsidRPr="00460916" w14:paraId="61101287" w14:textId="77777777" w:rsidTr="00D42DCB">
        <w:trPr>
          <w:trHeight w:val="323"/>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8B0B70B" w14:textId="77777777" w:rsidR="004F123D" w:rsidRPr="004E6B72" w:rsidRDefault="004F123D" w:rsidP="00D42DCB">
            <w:pPr>
              <w:rPr>
                <w:spacing w:val="-4"/>
                <w:szCs w:val="24"/>
                <w:lang w:eastAsia="lt-LT"/>
              </w:rPr>
            </w:pPr>
            <w:r>
              <w:rPr>
                <w:spacing w:val="-4"/>
                <w:szCs w:val="24"/>
                <w:lang w:eastAsia="lt-LT"/>
              </w:rPr>
              <w:t>320.</w:t>
            </w:r>
          </w:p>
        </w:tc>
        <w:tc>
          <w:tcPr>
            <w:tcW w:w="4744" w:type="pct"/>
            <w:tcBorders>
              <w:top w:val="nil"/>
              <w:left w:val="nil"/>
              <w:bottom w:val="single" w:sz="4" w:space="0" w:color="auto"/>
              <w:right w:val="single" w:sz="4" w:space="0" w:color="auto"/>
            </w:tcBorders>
            <w:shd w:val="clear" w:color="auto" w:fill="auto"/>
            <w:noWrap/>
            <w:vAlign w:val="center"/>
            <w:hideMark/>
          </w:tcPr>
          <w:p w14:paraId="7E6AC4E2" w14:textId="77777777" w:rsidR="004F123D" w:rsidRPr="00460916" w:rsidRDefault="004F123D" w:rsidP="00D42DCB">
            <w:pPr>
              <w:rPr>
                <w:spacing w:val="-4"/>
                <w:szCs w:val="24"/>
                <w:lang w:eastAsia="lt-LT"/>
              </w:rPr>
            </w:pPr>
            <w:r w:rsidRPr="00460916">
              <w:rPr>
                <w:spacing w:val="-4"/>
                <w:szCs w:val="24"/>
                <w:lang w:eastAsia="lt-LT"/>
              </w:rPr>
              <w:t>Pagėgių savivaldybės administracija</w:t>
            </w:r>
          </w:p>
        </w:tc>
      </w:tr>
      <w:tr w:rsidR="004F123D" w:rsidRPr="00460916" w14:paraId="11F977BC"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0A3AB9F" w14:textId="77777777" w:rsidR="004F123D" w:rsidRPr="004E6B72" w:rsidRDefault="004F123D" w:rsidP="00D42DCB">
            <w:pPr>
              <w:rPr>
                <w:spacing w:val="-4"/>
                <w:szCs w:val="24"/>
                <w:lang w:eastAsia="lt-LT"/>
              </w:rPr>
            </w:pPr>
            <w:r>
              <w:rPr>
                <w:spacing w:val="-4"/>
                <w:szCs w:val="24"/>
                <w:lang w:eastAsia="lt-LT"/>
              </w:rPr>
              <w:t>321.</w:t>
            </w:r>
          </w:p>
        </w:tc>
        <w:tc>
          <w:tcPr>
            <w:tcW w:w="4744" w:type="pct"/>
            <w:tcBorders>
              <w:top w:val="nil"/>
              <w:left w:val="nil"/>
              <w:bottom w:val="single" w:sz="4" w:space="0" w:color="auto"/>
              <w:right w:val="single" w:sz="4" w:space="0" w:color="auto"/>
            </w:tcBorders>
            <w:shd w:val="clear" w:color="auto" w:fill="auto"/>
            <w:noWrap/>
            <w:vAlign w:val="center"/>
            <w:hideMark/>
          </w:tcPr>
          <w:p w14:paraId="61FBBFC9" w14:textId="77777777" w:rsidR="004F123D" w:rsidRPr="00460916" w:rsidRDefault="004F123D" w:rsidP="00D42DCB">
            <w:pPr>
              <w:rPr>
                <w:spacing w:val="-4"/>
                <w:szCs w:val="24"/>
                <w:lang w:eastAsia="lt-LT"/>
              </w:rPr>
            </w:pPr>
            <w:r w:rsidRPr="00460916">
              <w:rPr>
                <w:spacing w:val="-4"/>
                <w:szCs w:val="24"/>
                <w:lang w:eastAsia="lt-LT"/>
              </w:rPr>
              <w:t>Pagėgių savivaldybės priešgaisrinė tarnyba</w:t>
            </w:r>
          </w:p>
        </w:tc>
      </w:tr>
      <w:tr w:rsidR="004F123D" w:rsidRPr="00EB577B" w14:paraId="1EE4F7F0" w14:textId="77777777" w:rsidTr="00D42DCB">
        <w:trPr>
          <w:trHeight w:val="296"/>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2A73287C" w14:textId="77777777" w:rsidR="004F123D" w:rsidRPr="000C412C" w:rsidRDefault="004F123D" w:rsidP="00D42DCB">
            <w:pPr>
              <w:jc w:val="center"/>
              <w:rPr>
                <w:b/>
                <w:spacing w:val="-4"/>
                <w:szCs w:val="24"/>
                <w:lang w:eastAsia="lt-LT"/>
              </w:rPr>
            </w:pPr>
            <w:r w:rsidRPr="000C412C">
              <w:rPr>
                <w:b/>
                <w:spacing w:val="-4"/>
                <w:szCs w:val="24"/>
                <w:lang w:eastAsia="lt-LT"/>
              </w:rPr>
              <w:t>Pakruojo rajono savivaldybė</w:t>
            </w:r>
          </w:p>
        </w:tc>
      </w:tr>
      <w:tr w:rsidR="004F123D" w:rsidRPr="00460916" w14:paraId="20CCC8E0" w14:textId="77777777" w:rsidTr="00D42DCB">
        <w:trPr>
          <w:trHeight w:val="234"/>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1087253" w14:textId="77777777" w:rsidR="004F123D" w:rsidRPr="004E6B72" w:rsidRDefault="004F123D" w:rsidP="00D42DCB">
            <w:pPr>
              <w:rPr>
                <w:spacing w:val="-4"/>
                <w:szCs w:val="24"/>
                <w:lang w:eastAsia="lt-LT"/>
              </w:rPr>
            </w:pPr>
            <w:r>
              <w:rPr>
                <w:spacing w:val="-4"/>
                <w:szCs w:val="24"/>
                <w:lang w:eastAsia="lt-LT"/>
              </w:rPr>
              <w:t>322.</w:t>
            </w:r>
          </w:p>
        </w:tc>
        <w:tc>
          <w:tcPr>
            <w:tcW w:w="4744" w:type="pct"/>
            <w:tcBorders>
              <w:top w:val="nil"/>
              <w:left w:val="nil"/>
              <w:bottom w:val="single" w:sz="4" w:space="0" w:color="auto"/>
              <w:right w:val="single" w:sz="4" w:space="0" w:color="auto"/>
            </w:tcBorders>
            <w:shd w:val="clear" w:color="auto" w:fill="auto"/>
            <w:noWrap/>
            <w:vAlign w:val="center"/>
            <w:hideMark/>
          </w:tcPr>
          <w:p w14:paraId="4C16C693" w14:textId="77777777" w:rsidR="004F123D" w:rsidRPr="00460916" w:rsidRDefault="004F123D" w:rsidP="00D42DCB">
            <w:pPr>
              <w:rPr>
                <w:spacing w:val="-4"/>
                <w:szCs w:val="24"/>
                <w:lang w:eastAsia="lt-LT"/>
              </w:rPr>
            </w:pPr>
            <w:r w:rsidRPr="00460916">
              <w:rPr>
                <w:spacing w:val="-4"/>
                <w:szCs w:val="24"/>
                <w:lang w:eastAsia="lt-LT"/>
              </w:rPr>
              <w:t>Pakruojo rajono savivaldybės administracija</w:t>
            </w:r>
          </w:p>
        </w:tc>
      </w:tr>
      <w:tr w:rsidR="004F123D" w:rsidRPr="00460916" w14:paraId="1BD91694"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B42FA30" w14:textId="77777777" w:rsidR="004F123D" w:rsidRPr="004E6B72" w:rsidRDefault="004F123D" w:rsidP="00D42DCB">
            <w:pPr>
              <w:rPr>
                <w:spacing w:val="-4"/>
                <w:szCs w:val="24"/>
                <w:lang w:eastAsia="lt-LT"/>
              </w:rPr>
            </w:pPr>
            <w:r>
              <w:rPr>
                <w:spacing w:val="-4"/>
                <w:szCs w:val="24"/>
                <w:lang w:eastAsia="lt-LT"/>
              </w:rPr>
              <w:t>323.</w:t>
            </w:r>
          </w:p>
        </w:tc>
        <w:tc>
          <w:tcPr>
            <w:tcW w:w="4744" w:type="pct"/>
            <w:tcBorders>
              <w:top w:val="nil"/>
              <w:left w:val="nil"/>
              <w:bottom w:val="single" w:sz="4" w:space="0" w:color="auto"/>
              <w:right w:val="single" w:sz="4" w:space="0" w:color="auto"/>
            </w:tcBorders>
            <w:shd w:val="clear" w:color="auto" w:fill="auto"/>
            <w:noWrap/>
            <w:vAlign w:val="center"/>
            <w:hideMark/>
          </w:tcPr>
          <w:p w14:paraId="0384E1DA" w14:textId="77777777" w:rsidR="004F123D" w:rsidRPr="00460916" w:rsidRDefault="004F123D" w:rsidP="00D42DCB">
            <w:pPr>
              <w:rPr>
                <w:spacing w:val="-4"/>
                <w:szCs w:val="24"/>
                <w:lang w:eastAsia="lt-LT"/>
              </w:rPr>
            </w:pPr>
            <w:r w:rsidRPr="00460916">
              <w:rPr>
                <w:spacing w:val="-4"/>
                <w:szCs w:val="24"/>
                <w:lang w:eastAsia="lt-LT"/>
              </w:rPr>
              <w:t>Viešoji įstaiga Pakruojo ligoninė</w:t>
            </w:r>
          </w:p>
        </w:tc>
      </w:tr>
      <w:tr w:rsidR="004F123D" w:rsidRPr="00EB577B" w14:paraId="3359225B" w14:textId="77777777" w:rsidTr="00D42DCB">
        <w:trPr>
          <w:trHeight w:val="66"/>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243EFF3" w14:textId="77777777" w:rsidR="004F123D" w:rsidRPr="000C412C" w:rsidRDefault="004F123D" w:rsidP="00D42DCB">
            <w:pPr>
              <w:jc w:val="center"/>
              <w:rPr>
                <w:b/>
                <w:spacing w:val="-4"/>
                <w:szCs w:val="24"/>
                <w:lang w:eastAsia="lt-LT"/>
              </w:rPr>
            </w:pPr>
            <w:r w:rsidRPr="000C412C">
              <w:rPr>
                <w:b/>
                <w:spacing w:val="-4"/>
                <w:szCs w:val="24"/>
                <w:lang w:eastAsia="lt-LT"/>
              </w:rPr>
              <w:t>Palangos miesto savivaldybė</w:t>
            </w:r>
          </w:p>
        </w:tc>
      </w:tr>
      <w:tr w:rsidR="004F123D" w:rsidRPr="00460916" w14:paraId="43B1877E" w14:textId="77777777" w:rsidTr="00D42DCB">
        <w:trPr>
          <w:trHeight w:val="232"/>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D87D83E" w14:textId="77777777" w:rsidR="004F123D" w:rsidRPr="004E6B72" w:rsidRDefault="004F123D" w:rsidP="00D42DCB">
            <w:pPr>
              <w:rPr>
                <w:spacing w:val="-4"/>
                <w:szCs w:val="24"/>
                <w:lang w:eastAsia="lt-LT"/>
              </w:rPr>
            </w:pPr>
            <w:r>
              <w:rPr>
                <w:spacing w:val="-4"/>
                <w:szCs w:val="24"/>
                <w:lang w:eastAsia="lt-LT"/>
              </w:rPr>
              <w:t>324.</w:t>
            </w:r>
          </w:p>
        </w:tc>
        <w:tc>
          <w:tcPr>
            <w:tcW w:w="4744" w:type="pct"/>
            <w:tcBorders>
              <w:top w:val="nil"/>
              <w:left w:val="nil"/>
              <w:bottom w:val="single" w:sz="4" w:space="0" w:color="auto"/>
              <w:right w:val="single" w:sz="4" w:space="0" w:color="auto"/>
            </w:tcBorders>
            <w:shd w:val="clear" w:color="auto" w:fill="auto"/>
            <w:noWrap/>
            <w:vAlign w:val="center"/>
            <w:hideMark/>
          </w:tcPr>
          <w:p w14:paraId="5F7FC4E6" w14:textId="77777777" w:rsidR="004F123D" w:rsidRPr="00460916" w:rsidRDefault="004F123D" w:rsidP="00D42DCB">
            <w:pPr>
              <w:rPr>
                <w:spacing w:val="-4"/>
                <w:szCs w:val="24"/>
                <w:lang w:eastAsia="lt-LT"/>
              </w:rPr>
            </w:pPr>
            <w:r w:rsidRPr="00460916">
              <w:rPr>
                <w:spacing w:val="-4"/>
                <w:szCs w:val="24"/>
                <w:lang w:eastAsia="lt-LT"/>
              </w:rPr>
              <w:t>Palangos miesto savivaldybės administracija</w:t>
            </w:r>
          </w:p>
        </w:tc>
      </w:tr>
      <w:tr w:rsidR="004F123D" w:rsidRPr="00EB577B" w14:paraId="1AC06F1E" w14:textId="77777777" w:rsidTr="00D42DCB">
        <w:trPr>
          <w:trHeight w:val="132"/>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CA7C1BF" w14:textId="77777777" w:rsidR="004F123D" w:rsidRPr="000C412C" w:rsidRDefault="004F123D" w:rsidP="00D42DCB">
            <w:pPr>
              <w:jc w:val="center"/>
              <w:rPr>
                <w:b/>
                <w:spacing w:val="-4"/>
                <w:szCs w:val="24"/>
                <w:lang w:eastAsia="lt-LT"/>
              </w:rPr>
            </w:pPr>
            <w:r w:rsidRPr="000C412C">
              <w:rPr>
                <w:b/>
                <w:spacing w:val="-4"/>
                <w:szCs w:val="24"/>
                <w:lang w:eastAsia="lt-LT"/>
              </w:rPr>
              <w:t>Panevėžio miesto savivaldybė</w:t>
            </w:r>
          </w:p>
        </w:tc>
      </w:tr>
      <w:tr w:rsidR="004F123D" w:rsidRPr="00460916" w14:paraId="217FF0E4" w14:textId="77777777" w:rsidTr="00D42DCB">
        <w:trPr>
          <w:trHeight w:val="274"/>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738440" w14:textId="77777777" w:rsidR="004F123D" w:rsidRPr="004E6B72" w:rsidRDefault="004F123D" w:rsidP="00D42DCB">
            <w:pPr>
              <w:rPr>
                <w:spacing w:val="-4"/>
                <w:szCs w:val="24"/>
                <w:lang w:eastAsia="lt-LT"/>
              </w:rPr>
            </w:pPr>
            <w:r>
              <w:rPr>
                <w:spacing w:val="-4"/>
                <w:szCs w:val="24"/>
                <w:lang w:eastAsia="lt-LT"/>
              </w:rPr>
              <w:t>325.</w:t>
            </w:r>
          </w:p>
        </w:tc>
        <w:tc>
          <w:tcPr>
            <w:tcW w:w="4744" w:type="pct"/>
            <w:tcBorders>
              <w:top w:val="nil"/>
              <w:left w:val="nil"/>
              <w:bottom w:val="single" w:sz="4" w:space="0" w:color="auto"/>
              <w:right w:val="single" w:sz="4" w:space="0" w:color="auto"/>
            </w:tcBorders>
            <w:shd w:val="clear" w:color="auto" w:fill="auto"/>
            <w:noWrap/>
            <w:vAlign w:val="center"/>
            <w:hideMark/>
          </w:tcPr>
          <w:p w14:paraId="61A5677C" w14:textId="77777777" w:rsidR="004F123D" w:rsidRPr="00A34219" w:rsidRDefault="004F123D" w:rsidP="00D42DCB">
            <w:pPr>
              <w:rPr>
                <w:spacing w:val="-4"/>
                <w:szCs w:val="24"/>
                <w:lang w:eastAsia="lt-LT"/>
              </w:rPr>
            </w:pPr>
            <w:r w:rsidRPr="00A34219">
              <w:rPr>
                <w:spacing w:val="-4"/>
                <w:szCs w:val="24"/>
                <w:lang w:eastAsia="lt-LT"/>
              </w:rPr>
              <w:t>Panevėžio miesto savivaldybės administracija</w:t>
            </w:r>
          </w:p>
        </w:tc>
      </w:tr>
      <w:tr w:rsidR="004F123D" w:rsidRPr="00E96ED4" w14:paraId="0E830349"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449236F" w14:textId="77777777" w:rsidR="004F123D" w:rsidRPr="004E6B72" w:rsidRDefault="004F123D" w:rsidP="00D42DCB">
            <w:pPr>
              <w:rPr>
                <w:spacing w:val="-4"/>
                <w:szCs w:val="24"/>
                <w:lang w:eastAsia="lt-LT"/>
              </w:rPr>
            </w:pPr>
            <w:r>
              <w:rPr>
                <w:spacing w:val="-4"/>
                <w:szCs w:val="24"/>
                <w:lang w:eastAsia="lt-LT"/>
              </w:rPr>
              <w:t>326.</w:t>
            </w:r>
          </w:p>
        </w:tc>
        <w:tc>
          <w:tcPr>
            <w:tcW w:w="4744" w:type="pct"/>
            <w:tcBorders>
              <w:top w:val="nil"/>
              <w:left w:val="nil"/>
              <w:bottom w:val="single" w:sz="4" w:space="0" w:color="auto"/>
              <w:right w:val="single" w:sz="4" w:space="0" w:color="auto"/>
            </w:tcBorders>
            <w:shd w:val="clear" w:color="auto" w:fill="auto"/>
            <w:noWrap/>
            <w:vAlign w:val="center"/>
            <w:hideMark/>
          </w:tcPr>
          <w:p w14:paraId="44E1338A" w14:textId="77777777" w:rsidR="004F123D" w:rsidRPr="00A34219" w:rsidRDefault="004F123D" w:rsidP="00D42DCB">
            <w:pPr>
              <w:rPr>
                <w:spacing w:val="-4"/>
                <w:szCs w:val="24"/>
                <w:lang w:eastAsia="lt-LT"/>
              </w:rPr>
            </w:pPr>
            <w:r w:rsidRPr="00A34219">
              <w:rPr>
                <w:spacing w:val="-4"/>
                <w:szCs w:val="24"/>
                <w:lang w:eastAsia="lt-LT"/>
              </w:rPr>
              <w:t>Viešoji įstaiga „Panevėžio miesto greitosios medicinos pagalbos stotis“</w:t>
            </w:r>
          </w:p>
        </w:tc>
      </w:tr>
      <w:tr w:rsidR="004F123D" w:rsidRPr="00460916" w14:paraId="03292ED6"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321CC4E" w14:textId="77777777" w:rsidR="004F123D" w:rsidRPr="004E6B72" w:rsidRDefault="004F123D" w:rsidP="00D42DCB">
            <w:pPr>
              <w:rPr>
                <w:spacing w:val="-4"/>
                <w:szCs w:val="24"/>
                <w:lang w:eastAsia="lt-LT"/>
              </w:rPr>
            </w:pPr>
            <w:r>
              <w:rPr>
                <w:spacing w:val="-4"/>
                <w:szCs w:val="24"/>
                <w:lang w:eastAsia="lt-LT"/>
              </w:rPr>
              <w:t>327.</w:t>
            </w:r>
          </w:p>
        </w:tc>
        <w:tc>
          <w:tcPr>
            <w:tcW w:w="4744" w:type="pct"/>
            <w:tcBorders>
              <w:top w:val="nil"/>
              <w:left w:val="nil"/>
              <w:bottom w:val="single" w:sz="4" w:space="0" w:color="auto"/>
              <w:right w:val="single" w:sz="4" w:space="0" w:color="auto"/>
            </w:tcBorders>
            <w:shd w:val="clear" w:color="auto" w:fill="auto"/>
            <w:noWrap/>
            <w:vAlign w:val="center"/>
            <w:hideMark/>
          </w:tcPr>
          <w:p w14:paraId="52A79C6F" w14:textId="77777777" w:rsidR="004F123D" w:rsidRPr="00E80FB0" w:rsidRDefault="004F123D" w:rsidP="00D42DCB">
            <w:pPr>
              <w:rPr>
                <w:spacing w:val="-4"/>
                <w:szCs w:val="24"/>
                <w:lang w:eastAsia="lt-LT"/>
              </w:rPr>
            </w:pPr>
            <w:r w:rsidRPr="000C412C">
              <w:rPr>
                <w:spacing w:val="-4"/>
                <w:szCs w:val="24"/>
                <w:lang w:eastAsia="lt-LT"/>
              </w:rPr>
              <w:t>Vie</w:t>
            </w:r>
            <w:r w:rsidRPr="000C412C">
              <w:rPr>
                <w:rFonts w:hint="eastAsia"/>
                <w:spacing w:val="-4"/>
                <w:szCs w:val="24"/>
                <w:lang w:eastAsia="lt-LT"/>
              </w:rPr>
              <w:t>š</w:t>
            </w:r>
            <w:r w:rsidRPr="000C412C">
              <w:rPr>
                <w:spacing w:val="-4"/>
                <w:szCs w:val="24"/>
                <w:lang w:eastAsia="lt-LT"/>
              </w:rPr>
              <w:t xml:space="preserve">oji </w:t>
            </w:r>
            <w:r w:rsidRPr="000C412C">
              <w:rPr>
                <w:rFonts w:hint="eastAsia"/>
                <w:spacing w:val="-4"/>
                <w:szCs w:val="24"/>
                <w:lang w:eastAsia="lt-LT"/>
              </w:rPr>
              <w:t>į</w:t>
            </w:r>
            <w:r w:rsidRPr="000C412C">
              <w:rPr>
                <w:spacing w:val="-4"/>
                <w:szCs w:val="24"/>
                <w:lang w:eastAsia="lt-LT"/>
              </w:rPr>
              <w:t>staiga Panev</w:t>
            </w:r>
            <w:r w:rsidRPr="000C412C">
              <w:rPr>
                <w:rFonts w:hint="eastAsia"/>
                <w:spacing w:val="-4"/>
                <w:szCs w:val="24"/>
                <w:lang w:eastAsia="lt-LT"/>
              </w:rPr>
              <w:t>ėž</w:t>
            </w:r>
            <w:r w:rsidRPr="000C412C">
              <w:rPr>
                <w:spacing w:val="-4"/>
                <w:szCs w:val="24"/>
                <w:lang w:eastAsia="lt-LT"/>
              </w:rPr>
              <w:t>io palaikomojo gydymo ir slaugos ligonin</w:t>
            </w:r>
            <w:r w:rsidRPr="000C412C">
              <w:rPr>
                <w:rFonts w:hint="eastAsia"/>
                <w:spacing w:val="-4"/>
                <w:szCs w:val="24"/>
                <w:lang w:eastAsia="lt-LT"/>
              </w:rPr>
              <w:t>ė</w:t>
            </w:r>
          </w:p>
        </w:tc>
      </w:tr>
      <w:tr w:rsidR="004F123D" w:rsidRPr="00460916" w14:paraId="4581CD78"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5DF6796B" w14:textId="77777777" w:rsidR="004F123D" w:rsidRPr="004E6B72" w:rsidRDefault="004F123D" w:rsidP="00D42DCB">
            <w:pPr>
              <w:rPr>
                <w:spacing w:val="-4"/>
                <w:szCs w:val="24"/>
                <w:lang w:eastAsia="lt-LT"/>
              </w:rPr>
            </w:pPr>
            <w:r>
              <w:rPr>
                <w:spacing w:val="-4"/>
                <w:szCs w:val="24"/>
                <w:lang w:eastAsia="lt-LT"/>
              </w:rPr>
              <w:t>328.</w:t>
            </w:r>
          </w:p>
        </w:tc>
        <w:tc>
          <w:tcPr>
            <w:tcW w:w="4744" w:type="pct"/>
            <w:tcBorders>
              <w:top w:val="nil"/>
              <w:left w:val="nil"/>
              <w:bottom w:val="single" w:sz="4" w:space="0" w:color="auto"/>
              <w:right w:val="single" w:sz="4" w:space="0" w:color="auto"/>
            </w:tcBorders>
            <w:shd w:val="clear" w:color="auto" w:fill="auto"/>
            <w:noWrap/>
            <w:vAlign w:val="center"/>
          </w:tcPr>
          <w:p w14:paraId="539CE81F" w14:textId="77777777" w:rsidR="004F123D" w:rsidRPr="00460916" w:rsidRDefault="004F123D" w:rsidP="00D42DCB">
            <w:pPr>
              <w:rPr>
                <w:spacing w:val="-4"/>
                <w:szCs w:val="24"/>
                <w:lang w:eastAsia="lt-LT"/>
              </w:rPr>
            </w:pPr>
            <w:r w:rsidRPr="00460916">
              <w:rPr>
                <w:spacing w:val="-4"/>
                <w:szCs w:val="24"/>
                <w:lang w:eastAsia="lt-LT"/>
              </w:rPr>
              <w:t>Panevėžio kraštotyros muziejus</w:t>
            </w:r>
          </w:p>
        </w:tc>
      </w:tr>
      <w:tr w:rsidR="004F123D" w:rsidRPr="00460916" w14:paraId="0007105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1FB45720" w14:textId="77777777" w:rsidR="004F123D" w:rsidRPr="004E6B72" w:rsidRDefault="004F123D" w:rsidP="00D42DCB">
            <w:pPr>
              <w:rPr>
                <w:spacing w:val="-4"/>
                <w:szCs w:val="24"/>
                <w:lang w:eastAsia="lt-LT"/>
              </w:rPr>
            </w:pPr>
            <w:r>
              <w:rPr>
                <w:spacing w:val="-4"/>
                <w:szCs w:val="24"/>
                <w:lang w:eastAsia="lt-LT"/>
              </w:rPr>
              <w:t>329.</w:t>
            </w:r>
          </w:p>
        </w:tc>
        <w:tc>
          <w:tcPr>
            <w:tcW w:w="4744" w:type="pct"/>
            <w:tcBorders>
              <w:top w:val="nil"/>
              <w:left w:val="nil"/>
              <w:bottom w:val="single" w:sz="4" w:space="0" w:color="auto"/>
              <w:right w:val="single" w:sz="4" w:space="0" w:color="auto"/>
            </w:tcBorders>
            <w:shd w:val="clear" w:color="auto" w:fill="auto"/>
            <w:noWrap/>
            <w:vAlign w:val="center"/>
          </w:tcPr>
          <w:p w14:paraId="647F3AFE" w14:textId="77777777" w:rsidR="004F123D" w:rsidRPr="00460916" w:rsidRDefault="004F123D" w:rsidP="00D42DCB">
            <w:pPr>
              <w:rPr>
                <w:spacing w:val="-4"/>
                <w:szCs w:val="24"/>
                <w:lang w:eastAsia="lt-LT"/>
              </w:rPr>
            </w:pPr>
            <w:r w:rsidRPr="00460916">
              <w:rPr>
                <w:spacing w:val="-4"/>
                <w:szCs w:val="24"/>
                <w:lang w:eastAsia="lt-LT"/>
              </w:rPr>
              <w:t>Panevėžio miesto dailės galerija</w:t>
            </w:r>
          </w:p>
        </w:tc>
      </w:tr>
      <w:tr w:rsidR="004F123D" w:rsidRPr="00460916" w14:paraId="6DAA748C"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2A0AD34A" w14:textId="77777777" w:rsidR="004F123D" w:rsidRPr="004E6B72" w:rsidRDefault="004F123D" w:rsidP="00D42DCB">
            <w:pPr>
              <w:rPr>
                <w:spacing w:val="-4"/>
                <w:szCs w:val="24"/>
                <w:lang w:eastAsia="lt-LT"/>
              </w:rPr>
            </w:pPr>
            <w:r>
              <w:rPr>
                <w:spacing w:val="-4"/>
                <w:szCs w:val="24"/>
                <w:lang w:eastAsia="lt-LT"/>
              </w:rPr>
              <w:t>330.</w:t>
            </w:r>
          </w:p>
        </w:tc>
        <w:tc>
          <w:tcPr>
            <w:tcW w:w="4744" w:type="pct"/>
            <w:tcBorders>
              <w:top w:val="nil"/>
              <w:left w:val="nil"/>
              <w:bottom w:val="single" w:sz="4" w:space="0" w:color="auto"/>
              <w:right w:val="single" w:sz="4" w:space="0" w:color="auto"/>
            </w:tcBorders>
            <w:shd w:val="clear" w:color="auto" w:fill="auto"/>
            <w:noWrap/>
            <w:vAlign w:val="center"/>
          </w:tcPr>
          <w:p w14:paraId="7C58971F" w14:textId="77777777" w:rsidR="004F123D" w:rsidRPr="00460916" w:rsidRDefault="004F123D" w:rsidP="00D42DCB">
            <w:pPr>
              <w:rPr>
                <w:spacing w:val="-4"/>
                <w:szCs w:val="24"/>
                <w:lang w:eastAsia="lt-LT"/>
              </w:rPr>
            </w:pPr>
            <w:r w:rsidRPr="00460916">
              <w:rPr>
                <w:spacing w:val="-4"/>
                <w:szCs w:val="24"/>
                <w:lang w:eastAsia="lt-LT"/>
              </w:rPr>
              <w:t>Stasio Eidrigevičiaus menų centras</w:t>
            </w:r>
          </w:p>
        </w:tc>
      </w:tr>
      <w:tr w:rsidR="004F123D" w:rsidRPr="00460916" w14:paraId="1890C58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F461B77" w14:textId="77777777" w:rsidR="004F123D" w:rsidRPr="004E6B72" w:rsidRDefault="004F123D" w:rsidP="00D42DCB">
            <w:pPr>
              <w:rPr>
                <w:spacing w:val="-4"/>
                <w:szCs w:val="24"/>
                <w:lang w:eastAsia="lt-LT"/>
              </w:rPr>
            </w:pPr>
            <w:r>
              <w:rPr>
                <w:spacing w:val="-4"/>
                <w:szCs w:val="24"/>
                <w:lang w:eastAsia="lt-LT"/>
              </w:rPr>
              <w:t>331.</w:t>
            </w:r>
          </w:p>
        </w:tc>
        <w:tc>
          <w:tcPr>
            <w:tcW w:w="4744" w:type="pct"/>
            <w:tcBorders>
              <w:top w:val="nil"/>
              <w:left w:val="nil"/>
              <w:bottom w:val="single" w:sz="4" w:space="0" w:color="auto"/>
              <w:right w:val="single" w:sz="4" w:space="0" w:color="auto"/>
            </w:tcBorders>
            <w:shd w:val="clear" w:color="auto" w:fill="auto"/>
            <w:noWrap/>
            <w:vAlign w:val="center"/>
          </w:tcPr>
          <w:p w14:paraId="7F9880C3" w14:textId="77777777" w:rsidR="004F123D" w:rsidRPr="00460916" w:rsidRDefault="004F123D" w:rsidP="00D42DCB">
            <w:pPr>
              <w:rPr>
                <w:spacing w:val="-4"/>
                <w:szCs w:val="24"/>
                <w:lang w:eastAsia="lt-LT"/>
              </w:rPr>
            </w:pPr>
            <w:r w:rsidRPr="00460916">
              <w:rPr>
                <w:spacing w:val="-4"/>
                <w:szCs w:val="24"/>
                <w:lang w:eastAsia="lt-LT"/>
              </w:rPr>
              <w:t>Viešoji įstaiga Panevėžio miesto poliklinika</w:t>
            </w:r>
          </w:p>
        </w:tc>
      </w:tr>
      <w:tr w:rsidR="004F123D" w:rsidRPr="00460916" w14:paraId="106AC2AE"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04F7B713" w14:textId="77777777" w:rsidR="004F123D" w:rsidRPr="004E6B72" w:rsidRDefault="004F123D" w:rsidP="00D42DCB">
            <w:pPr>
              <w:rPr>
                <w:spacing w:val="-4"/>
                <w:szCs w:val="24"/>
                <w:lang w:eastAsia="lt-LT"/>
              </w:rPr>
            </w:pPr>
            <w:r>
              <w:rPr>
                <w:spacing w:val="-4"/>
                <w:szCs w:val="24"/>
                <w:lang w:eastAsia="lt-LT"/>
              </w:rPr>
              <w:t>332.</w:t>
            </w:r>
          </w:p>
        </w:tc>
        <w:tc>
          <w:tcPr>
            <w:tcW w:w="4744" w:type="pct"/>
            <w:tcBorders>
              <w:top w:val="nil"/>
              <w:left w:val="nil"/>
              <w:bottom w:val="single" w:sz="4" w:space="0" w:color="auto"/>
              <w:right w:val="single" w:sz="4" w:space="0" w:color="auto"/>
            </w:tcBorders>
            <w:shd w:val="clear" w:color="auto" w:fill="auto"/>
            <w:noWrap/>
            <w:vAlign w:val="center"/>
          </w:tcPr>
          <w:p w14:paraId="2E370941" w14:textId="77777777" w:rsidR="004F123D" w:rsidRPr="00460916" w:rsidRDefault="004F123D" w:rsidP="00D42DCB">
            <w:pPr>
              <w:rPr>
                <w:spacing w:val="-4"/>
                <w:szCs w:val="24"/>
                <w:lang w:eastAsia="lt-LT"/>
              </w:rPr>
            </w:pPr>
            <w:r w:rsidRPr="00460916">
              <w:rPr>
                <w:spacing w:val="-4"/>
                <w:szCs w:val="24"/>
                <w:lang w:eastAsia="lt-LT"/>
              </w:rPr>
              <w:t>Viešoji įstaiga Panevėžio miesto odontologijos poliklinika</w:t>
            </w:r>
          </w:p>
        </w:tc>
      </w:tr>
      <w:tr w:rsidR="004F123D" w:rsidRPr="00460916" w14:paraId="598E641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ABB4C4C" w14:textId="77777777" w:rsidR="004F123D" w:rsidRPr="004E6B72" w:rsidRDefault="004F123D" w:rsidP="00D42DCB">
            <w:pPr>
              <w:rPr>
                <w:spacing w:val="-4"/>
                <w:szCs w:val="24"/>
                <w:lang w:eastAsia="lt-LT"/>
              </w:rPr>
            </w:pPr>
            <w:r>
              <w:rPr>
                <w:spacing w:val="-4"/>
                <w:szCs w:val="24"/>
                <w:lang w:eastAsia="lt-LT"/>
              </w:rPr>
              <w:lastRenderedPageBreak/>
              <w:t>333.</w:t>
            </w:r>
          </w:p>
        </w:tc>
        <w:tc>
          <w:tcPr>
            <w:tcW w:w="4744" w:type="pct"/>
            <w:tcBorders>
              <w:top w:val="nil"/>
              <w:left w:val="nil"/>
              <w:bottom w:val="single" w:sz="4" w:space="0" w:color="auto"/>
              <w:right w:val="single" w:sz="4" w:space="0" w:color="auto"/>
            </w:tcBorders>
            <w:shd w:val="clear" w:color="auto" w:fill="auto"/>
            <w:noWrap/>
            <w:vAlign w:val="center"/>
          </w:tcPr>
          <w:p w14:paraId="2E6AFD91" w14:textId="77777777" w:rsidR="004F123D" w:rsidRPr="001540F7" w:rsidRDefault="004F123D" w:rsidP="00D42DCB">
            <w:pPr>
              <w:rPr>
                <w:spacing w:val="-4"/>
                <w:szCs w:val="24"/>
                <w:lang w:eastAsia="lt-LT"/>
              </w:rPr>
            </w:pPr>
            <w:r w:rsidRPr="000C412C">
              <w:rPr>
                <w:spacing w:val="-4"/>
                <w:szCs w:val="24"/>
                <w:lang w:eastAsia="lt-LT"/>
              </w:rPr>
              <w:t>Vie</w:t>
            </w:r>
            <w:r w:rsidRPr="000C412C">
              <w:rPr>
                <w:rFonts w:hint="eastAsia"/>
                <w:spacing w:val="-4"/>
                <w:szCs w:val="24"/>
                <w:lang w:eastAsia="lt-LT"/>
              </w:rPr>
              <w:t>š</w:t>
            </w:r>
            <w:r w:rsidRPr="000C412C">
              <w:rPr>
                <w:spacing w:val="-4"/>
                <w:szCs w:val="24"/>
                <w:lang w:eastAsia="lt-LT"/>
              </w:rPr>
              <w:t xml:space="preserve">oji </w:t>
            </w:r>
            <w:r w:rsidRPr="000C412C">
              <w:rPr>
                <w:rFonts w:hint="eastAsia"/>
                <w:spacing w:val="-4"/>
                <w:szCs w:val="24"/>
                <w:lang w:eastAsia="lt-LT"/>
              </w:rPr>
              <w:t>į</w:t>
            </w:r>
            <w:r w:rsidRPr="000C412C">
              <w:rPr>
                <w:spacing w:val="-4"/>
                <w:szCs w:val="24"/>
                <w:lang w:eastAsia="lt-LT"/>
              </w:rPr>
              <w:t>staiga Panev</w:t>
            </w:r>
            <w:r w:rsidRPr="000C412C">
              <w:rPr>
                <w:rFonts w:hint="eastAsia"/>
                <w:spacing w:val="-4"/>
                <w:szCs w:val="24"/>
                <w:lang w:eastAsia="lt-LT"/>
              </w:rPr>
              <w:t>ėž</w:t>
            </w:r>
            <w:r w:rsidRPr="000C412C">
              <w:rPr>
                <w:spacing w:val="-4"/>
                <w:szCs w:val="24"/>
                <w:lang w:eastAsia="lt-LT"/>
              </w:rPr>
              <w:t>io fizin</w:t>
            </w:r>
            <w:r w:rsidRPr="000C412C">
              <w:rPr>
                <w:rFonts w:hint="eastAsia"/>
                <w:spacing w:val="-4"/>
                <w:szCs w:val="24"/>
                <w:lang w:eastAsia="lt-LT"/>
              </w:rPr>
              <w:t>ė</w:t>
            </w:r>
            <w:r w:rsidRPr="000C412C">
              <w:rPr>
                <w:spacing w:val="-4"/>
                <w:szCs w:val="24"/>
                <w:lang w:eastAsia="lt-LT"/>
              </w:rPr>
              <w:t>s medicinos ir reabilitacijos centras</w:t>
            </w:r>
          </w:p>
        </w:tc>
      </w:tr>
      <w:tr w:rsidR="004F123D" w:rsidRPr="00460916" w14:paraId="2DC29A71" w14:textId="77777777" w:rsidTr="00D42DCB">
        <w:trPr>
          <w:trHeight w:val="171"/>
        </w:trPr>
        <w:tc>
          <w:tcPr>
            <w:tcW w:w="256" w:type="pct"/>
            <w:tcBorders>
              <w:top w:val="nil"/>
              <w:left w:val="single" w:sz="4" w:space="0" w:color="auto"/>
              <w:bottom w:val="single" w:sz="4" w:space="0" w:color="auto"/>
              <w:right w:val="single" w:sz="4" w:space="0" w:color="auto"/>
            </w:tcBorders>
            <w:shd w:val="clear" w:color="auto" w:fill="auto"/>
            <w:vAlign w:val="center"/>
          </w:tcPr>
          <w:p w14:paraId="46A38E77" w14:textId="77777777" w:rsidR="004F123D" w:rsidRPr="004E6B72" w:rsidRDefault="004F123D" w:rsidP="00D42DCB">
            <w:pPr>
              <w:rPr>
                <w:spacing w:val="-4"/>
                <w:szCs w:val="24"/>
                <w:lang w:eastAsia="lt-LT"/>
              </w:rPr>
            </w:pPr>
            <w:r>
              <w:rPr>
                <w:spacing w:val="-4"/>
                <w:szCs w:val="24"/>
                <w:lang w:eastAsia="lt-LT"/>
              </w:rPr>
              <w:t>334.</w:t>
            </w:r>
          </w:p>
        </w:tc>
        <w:tc>
          <w:tcPr>
            <w:tcW w:w="4744" w:type="pct"/>
            <w:tcBorders>
              <w:top w:val="nil"/>
              <w:left w:val="nil"/>
              <w:bottom w:val="single" w:sz="4" w:space="0" w:color="auto"/>
              <w:right w:val="single" w:sz="4" w:space="0" w:color="auto"/>
            </w:tcBorders>
            <w:shd w:val="clear" w:color="auto" w:fill="auto"/>
            <w:noWrap/>
            <w:vAlign w:val="center"/>
          </w:tcPr>
          <w:p w14:paraId="0B9D5495" w14:textId="77777777" w:rsidR="004F123D" w:rsidRPr="00460916" w:rsidRDefault="004F123D" w:rsidP="00D42DCB">
            <w:pPr>
              <w:rPr>
                <w:spacing w:val="-4"/>
                <w:szCs w:val="24"/>
                <w:lang w:eastAsia="lt-LT"/>
              </w:rPr>
            </w:pPr>
            <w:r w:rsidRPr="00460916">
              <w:rPr>
                <w:spacing w:val="-4"/>
                <w:szCs w:val="24"/>
                <w:lang w:eastAsia="lt-LT"/>
              </w:rPr>
              <w:t>Panevėžio socialinių paslaugų centras</w:t>
            </w:r>
          </w:p>
        </w:tc>
      </w:tr>
      <w:tr w:rsidR="004F123D" w:rsidRPr="00EB577B" w14:paraId="5EC07EEC" w14:textId="77777777" w:rsidTr="00D42DCB">
        <w:trPr>
          <w:trHeight w:val="171"/>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DABB160" w14:textId="77777777" w:rsidR="004F123D" w:rsidRPr="000C412C" w:rsidRDefault="004F123D" w:rsidP="00D42DCB">
            <w:pPr>
              <w:jc w:val="center"/>
              <w:rPr>
                <w:b/>
                <w:spacing w:val="-4"/>
                <w:szCs w:val="24"/>
                <w:lang w:eastAsia="lt-LT"/>
              </w:rPr>
            </w:pPr>
            <w:r w:rsidRPr="000C412C">
              <w:rPr>
                <w:b/>
                <w:spacing w:val="-4"/>
                <w:szCs w:val="24"/>
                <w:lang w:eastAsia="lt-LT"/>
              </w:rPr>
              <w:t>Panevėžio rajono savivaldybė</w:t>
            </w:r>
          </w:p>
        </w:tc>
      </w:tr>
      <w:tr w:rsidR="004F123D" w:rsidRPr="00460916" w14:paraId="566EC6FA" w14:textId="77777777" w:rsidTr="00D42DCB">
        <w:trPr>
          <w:trHeight w:val="24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9D215C7" w14:textId="77777777" w:rsidR="004F123D" w:rsidRPr="004E6B72" w:rsidRDefault="004F123D" w:rsidP="00D42DCB">
            <w:pPr>
              <w:rPr>
                <w:spacing w:val="-4"/>
                <w:szCs w:val="24"/>
                <w:lang w:eastAsia="lt-LT"/>
              </w:rPr>
            </w:pPr>
            <w:r>
              <w:rPr>
                <w:spacing w:val="-4"/>
                <w:szCs w:val="24"/>
                <w:lang w:eastAsia="lt-LT"/>
              </w:rPr>
              <w:t>335.</w:t>
            </w:r>
          </w:p>
        </w:tc>
        <w:tc>
          <w:tcPr>
            <w:tcW w:w="4744" w:type="pct"/>
            <w:tcBorders>
              <w:top w:val="nil"/>
              <w:left w:val="nil"/>
              <w:bottom w:val="single" w:sz="4" w:space="0" w:color="auto"/>
              <w:right w:val="single" w:sz="4" w:space="0" w:color="auto"/>
            </w:tcBorders>
            <w:shd w:val="clear" w:color="auto" w:fill="auto"/>
            <w:noWrap/>
            <w:vAlign w:val="center"/>
            <w:hideMark/>
          </w:tcPr>
          <w:p w14:paraId="2B9A384E" w14:textId="77777777" w:rsidR="004F123D" w:rsidRPr="00460916" w:rsidRDefault="004F123D" w:rsidP="00D42DCB">
            <w:pPr>
              <w:rPr>
                <w:spacing w:val="-4"/>
                <w:szCs w:val="24"/>
                <w:lang w:eastAsia="lt-LT"/>
              </w:rPr>
            </w:pPr>
            <w:r w:rsidRPr="00460916">
              <w:rPr>
                <w:spacing w:val="-4"/>
                <w:szCs w:val="24"/>
                <w:lang w:eastAsia="lt-LT"/>
              </w:rPr>
              <w:t>Panevėžio rajono savivaldybės administracija</w:t>
            </w:r>
          </w:p>
        </w:tc>
      </w:tr>
      <w:tr w:rsidR="004F123D" w:rsidRPr="00460916" w14:paraId="00EC14E1"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2D438F6" w14:textId="77777777" w:rsidR="004F123D" w:rsidRPr="004E6B72" w:rsidRDefault="004F123D" w:rsidP="00D42DCB">
            <w:pPr>
              <w:rPr>
                <w:spacing w:val="-4"/>
                <w:szCs w:val="24"/>
                <w:lang w:eastAsia="lt-LT"/>
              </w:rPr>
            </w:pPr>
            <w:r>
              <w:rPr>
                <w:spacing w:val="-4"/>
                <w:szCs w:val="24"/>
                <w:lang w:eastAsia="lt-LT"/>
              </w:rPr>
              <w:t>336.</w:t>
            </w:r>
          </w:p>
        </w:tc>
        <w:tc>
          <w:tcPr>
            <w:tcW w:w="4744" w:type="pct"/>
            <w:tcBorders>
              <w:top w:val="nil"/>
              <w:left w:val="nil"/>
              <w:bottom w:val="single" w:sz="4" w:space="0" w:color="auto"/>
              <w:right w:val="single" w:sz="4" w:space="0" w:color="auto"/>
            </w:tcBorders>
            <w:shd w:val="clear" w:color="auto" w:fill="auto"/>
            <w:noWrap/>
            <w:vAlign w:val="center"/>
            <w:hideMark/>
          </w:tcPr>
          <w:p w14:paraId="529A34E5" w14:textId="77777777" w:rsidR="004F123D" w:rsidRPr="00460916" w:rsidRDefault="004F123D" w:rsidP="00D42DCB">
            <w:pPr>
              <w:rPr>
                <w:spacing w:val="-4"/>
                <w:szCs w:val="24"/>
                <w:lang w:eastAsia="lt-LT"/>
              </w:rPr>
            </w:pPr>
            <w:r w:rsidRPr="00460916">
              <w:rPr>
                <w:spacing w:val="-4"/>
                <w:szCs w:val="24"/>
                <w:lang w:eastAsia="lt-LT"/>
              </w:rPr>
              <w:t>Panevėžio rajono savivaldybės priešgaisrinė tarnyba</w:t>
            </w:r>
          </w:p>
        </w:tc>
      </w:tr>
      <w:tr w:rsidR="004F123D" w:rsidRPr="00460916" w14:paraId="0B60420A"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7BE9AD7D" w14:textId="77777777" w:rsidR="004F123D" w:rsidRPr="004E6B72" w:rsidRDefault="004F123D" w:rsidP="00D42DCB">
            <w:pPr>
              <w:rPr>
                <w:spacing w:val="-4"/>
                <w:szCs w:val="24"/>
                <w:lang w:eastAsia="lt-LT"/>
              </w:rPr>
            </w:pPr>
            <w:r>
              <w:rPr>
                <w:spacing w:val="-4"/>
                <w:szCs w:val="24"/>
                <w:lang w:eastAsia="lt-LT"/>
              </w:rPr>
              <w:t>337.</w:t>
            </w:r>
          </w:p>
        </w:tc>
        <w:tc>
          <w:tcPr>
            <w:tcW w:w="4744" w:type="pct"/>
            <w:tcBorders>
              <w:top w:val="nil"/>
              <w:left w:val="nil"/>
              <w:bottom w:val="single" w:sz="4" w:space="0" w:color="auto"/>
              <w:right w:val="single" w:sz="4" w:space="0" w:color="auto"/>
            </w:tcBorders>
            <w:shd w:val="clear" w:color="auto" w:fill="auto"/>
            <w:noWrap/>
            <w:vAlign w:val="center"/>
          </w:tcPr>
          <w:p w14:paraId="4EB185A1" w14:textId="77777777" w:rsidR="004F123D" w:rsidRPr="00E80FB0" w:rsidRDefault="004F123D" w:rsidP="00D42DCB">
            <w:pPr>
              <w:rPr>
                <w:spacing w:val="-4"/>
                <w:szCs w:val="24"/>
                <w:lang w:eastAsia="lt-LT"/>
              </w:rPr>
            </w:pPr>
            <w:r w:rsidRPr="00E80FB0">
              <w:rPr>
                <w:spacing w:val="-4"/>
                <w:szCs w:val="24"/>
                <w:lang w:eastAsia="lt-LT"/>
              </w:rPr>
              <w:t>Viešoji įstaiga Panevėžio rajono savivaldybės poliklinika</w:t>
            </w:r>
          </w:p>
        </w:tc>
      </w:tr>
      <w:tr w:rsidR="004F123D" w:rsidRPr="00EB577B" w14:paraId="499D6B62"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6D2373A" w14:textId="77777777" w:rsidR="004F123D" w:rsidRPr="000C412C" w:rsidRDefault="004F123D" w:rsidP="00D42DCB">
            <w:pPr>
              <w:jc w:val="center"/>
              <w:rPr>
                <w:b/>
                <w:spacing w:val="-4"/>
                <w:szCs w:val="24"/>
                <w:lang w:eastAsia="lt-LT"/>
              </w:rPr>
            </w:pPr>
            <w:r w:rsidRPr="000C412C">
              <w:rPr>
                <w:b/>
                <w:spacing w:val="-4"/>
                <w:szCs w:val="24"/>
                <w:lang w:eastAsia="lt-LT"/>
              </w:rPr>
              <w:t>Pasvalio rajono savivaldybė</w:t>
            </w:r>
          </w:p>
        </w:tc>
      </w:tr>
      <w:tr w:rsidR="004F123D" w:rsidRPr="00460916" w14:paraId="1262F96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72D7B19" w14:textId="77777777" w:rsidR="004F123D" w:rsidRPr="004E6B72" w:rsidRDefault="004F123D" w:rsidP="00D42DCB">
            <w:pPr>
              <w:rPr>
                <w:spacing w:val="-4"/>
                <w:szCs w:val="24"/>
                <w:lang w:eastAsia="lt-LT"/>
              </w:rPr>
            </w:pPr>
            <w:r>
              <w:rPr>
                <w:spacing w:val="-4"/>
                <w:szCs w:val="24"/>
                <w:lang w:eastAsia="lt-LT"/>
              </w:rPr>
              <w:t>338.</w:t>
            </w:r>
          </w:p>
        </w:tc>
        <w:tc>
          <w:tcPr>
            <w:tcW w:w="4744" w:type="pct"/>
            <w:tcBorders>
              <w:top w:val="nil"/>
              <w:left w:val="nil"/>
              <w:bottom w:val="single" w:sz="4" w:space="0" w:color="auto"/>
              <w:right w:val="single" w:sz="4" w:space="0" w:color="auto"/>
            </w:tcBorders>
            <w:shd w:val="clear" w:color="auto" w:fill="auto"/>
            <w:noWrap/>
            <w:vAlign w:val="center"/>
            <w:hideMark/>
          </w:tcPr>
          <w:p w14:paraId="66D84885" w14:textId="77777777" w:rsidR="004F123D" w:rsidRPr="00460916" w:rsidRDefault="004F123D" w:rsidP="00D42DCB">
            <w:pPr>
              <w:rPr>
                <w:spacing w:val="-4"/>
                <w:szCs w:val="24"/>
                <w:lang w:eastAsia="lt-LT"/>
              </w:rPr>
            </w:pPr>
            <w:r w:rsidRPr="00460916">
              <w:rPr>
                <w:spacing w:val="-4"/>
                <w:szCs w:val="24"/>
                <w:lang w:eastAsia="lt-LT"/>
              </w:rPr>
              <w:t>Pasvalio rajono savivaldybės administracija</w:t>
            </w:r>
          </w:p>
        </w:tc>
      </w:tr>
      <w:tr w:rsidR="004F123D" w:rsidRPr="00460916" w14:paraId="645DB55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A05904B" w14:textId="77777777" w:rsidR="004F123D" w:rsidRPr="004E6B72" w:rsidRDefault="004F123D" w:rsidP="00D42DCB">
            <w:pPr>
              <w:rPr>
                <w:spacing w:val="-4"/>
                <w:szCs w:val="24"/>
                <w:lang w:eastAsia="lt-LT"/>
              </w:rPr>
            </w:pPr>
            <w:r w:rsidRPr="00460916">
              <w:rPr>
                <w:spacing w:val="-4"/>
                <w:szCs w:val="24"/>
                <w:lang w:eastAsia="lt-LT"/>
              </w:rPr>
              <w:t>3</w:t>
            </w:r>
            <w:r>
              <w:rPr>
                <w:spacing w:val="-4"/>
                <w:szCs w:val="24"/>
                <w:lang w:eastAsia="lt-LT"/>
              </w:rPr>
              <w:t>39.</w:t>
            </w:r>
          </w:p>
        </w:tc>
        <w:tc>
          <w:tcPr>
            <w:tcW w:w="4744" w:type="pct"/>
            <w:tcBorders>
              <w:top w:val="nil"/>
              <w:left w:val="nil"/>
              <w:bottom w:val="single" w:sz="4" w:space="0" w:color="auto"/>
              <w:right w:val="single" w:sz="4" w:space="0" w:color="auto"/>
            </w:tcBorders>
            <w:shd w:val="clear" w:color="auto" w:fill="auto"/>
            <w:noWrap/>
            <w:vAlign w:val="center"/>
            <w:hideMark/>
          </w:tcPr>
          <w:p w14:paraId="427D84D5" w14:textId="77777777" w:rsidR="004F123D" w:rsidRPr="00460916" w:rsidRDefault="004F123D" w:rsidP="00D42DCB">
            <w:pPr>
              <w:rPr>
                <w:spacing w:val="-4"/>
                <w:szCs w:val="24"/>
                <w:lang w:eastAsia="lt-LT"/>
              </w:rPr>
            </w:pPr>
            <w:r w:rsidRPr="00460916">
              <w:rPr>
                <w:spacing w:val="-4"/>
                <w:szCs w:val="24"/>
                <w:lang w:eastAsia="lt-LT"/>
              </w:rPr>
              <w:t>Pasvalio rajono savivaldybės priešgaisrinė tarnyba</w:t>
            </w:r>
          </w:p>
        </w:tc>
      </w:tr>
      <w:tr w:rsidR="004F123D" w:rsidRPr="00460916" w14:paraId="225D4F3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A01F1BD" w14:textId="77777777" w:rsidR="004F123D" w:rsidRPr="004E6B72" w:rsidRDefault="004F123D" w:rsidP="00D42DCB">
            <w:pPr>
              <w:rPr>
                <w:spacing w:val="-4"/>
                <w:szCs w:val="24"/>
                <w:lang w:eastAsia="lt-LT"/>
              </w:rPr>
            </w:pPr>
            <w:r>
              <w:rPr>
                <w:spacing w:val="-4"/>
                <w:szCs w:val="24"/>
                <w:lang w:eastAsia="lt-LT"/>
              </w:rPr>
              <w:t>340.</w:t>
            </w:r>
          </w:p>
        </w:tc>
        <w:tc>
          <w:tcPr>
            <w:tcW w:w="4744" w:type="pct"/>
            <w:tcBorders>
              <w:top w:val="nil"/>
              <w:left w:val="nil"/>
              <w:bottom w:val="single" w:sz="4" w:space="0" w:color="auto"/>
              <w:right w:val="single" w:sz="4" w:space="0" w:color="auto"/>
            </w:tcBorders>
            <w:shd w:val="clear" w:color="auto" w:fill="auto"/>
            <w:noWrap/>
            <w:vAlign w:val="center"/>
            <w:hideMark/>
          </w:tcPr>
          <w:p w14:paraId="37A3CF87" w14:textId="77777777" w:rsidR="004F123D" w:rsidRPr="00460916" w:rsidRDefault="004F123D" w:rsidP="00D42DCB">
            <w:pPr>
              <w:rPr>
                <w:spacing w:val="-4"/>
                <w:szCs w:val="24"/>
                <w:lang w:eastAsia="lt-LT"/>
              </w:rPr>
            </w:pPr>
            <w:r w:rsidRPr="00460916">
              <w:rPr>
                <w:spacing w:val="-4"/>
                <w:szCs w:val="24"/>
                <w:lang w:eastAsia="lt-LT"/>
              </w:rPr>
              <w:t>Viešoji įstaiga Pasvalio ligoninė</w:t>
            </w:r>
          </w:p>
        </w:tc>
      </w:tr>
      <w:tr w:rsidR="004F123D" w:rsidRPr="00EB577B" w14:paraId="71B6609A" w14:textId="77777777" w:rsidTr="00D42DCB">
        <w:trPr>
          <w:trHeight w:val="242"/>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0B52E19" w14:textId="77777777" w:rsidR="004F123D" w:rsidRPr="000C412C" w:rsidRDefault="004F123D" w:rsidP="00D42DCB">
            <w:pPr>
              <w:jc w:val="center"/>
              <w:rPr>
                <w:b/>
                <w:spacing w:val="-4"/>
                <w:szCs w:val="24"/>
                <w:lang w:eastAsia="lt-LT"/>
              </w:rPr>
            </w:pPr>
            <w:r w:rsidRPr="000C412C">
              <w:rPr>
                <w:b/>
                <w:spacing w:val="-4"/>
                <w:szCs w:val="24"/>
                <w:lang w:eastAsia="lt-LT"/>
              </w:rPr>
              <w:t>Plungės rajono savivaldybė</w:t>
            </w:r>
          </w:p>
        </w:tc>
      </w:tr>
      <w:tr w:rsidR="004F123D" w:rsidRPr="00460916" w14:paraId="118C5FE7" w14:textId="77777777" w:rsidTr="00D42DCB">
        <w:trPr>
          <w:trHeight w:val="231"/>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A4E6F5" w14:textId="77777777" w:rsidR="004F123D" w:rsidRPr="004E6B72" w:rsidRDefault="004F123D" w:rsidP="00D42DCB">
            <w:pPr>
              <w:rPr>
                <w:spacing w:val="-4"/>
                <w:szCs w:val="24"/>
                <w:lang w:eastAsia="lt-LT"/>
              </w:rPr>
            </w:pPr>
            <w:r>
              <w:rPr>
                <w:spacing w:val="-4"/>
                <w:szCs w:val="24"/>
                <w:lang w:eastAsia="lt-LT"/>
              </w:rPr>
              <w:t>341.</w:t>
            </w:r>
          </w:p>
        </w:tc>
        <w:tc>
          <w:tcPr>
            <w:tcW w:w="4744" w:type="pct"/>
            <w:tcBorders>
              <w:top w:val="nil"/>
              <w:left w:val="nil"/>
              <w:bottom w:val="single" w:sz="4" w:space="0" w:color="auto"/>
              <w:right w:val="single" w:sz="4" w:space="0" w:color="auto"/>
            </w:tcBorders>
            <w:shd w:val="clear" w:color="auto" w:fill="auto"/>
            <w:noWrap/>
            <w:vAlign w:val="center"/>
            <w:hideMark/>
          </w:tcPr>
          <w:p w14:paraId="5D3D3E50" w14:textId="77777777" w:rsidR="004F123D" w:rsidRPr="00460916" w:rsidRDefault="004F123D" w:rsidP="00D42DCB">
            <w:pPr>
              <w:rPr>
                <w:spacing w:val="-4"/>
                <w:szCs w:val="24"/>
                <w:lang w:eastAsia="lt-LT"/>
              </w:rPr>
            </w:pPr>
            <w:r w:rsidRPr="00460916">
              <w:rPr>
                <w:spacing w:val="-4"/>
                <w:szCs w:val="24"/>
                <w:lang w:eastAsia="lt-LT"/>
              </w:rPr>
              <w:t>Plungės rajono savivaldybės administracija</w:t>
            </w:r>
          </w:p>
        </w:tc>
      </w:tr>
      <w:tr w:rsidR="004F123D" w:rsidRPr="00460916" w14:paraId="40D10C3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147D66B" w14:textId="77777777" w:rsidR="004F123D" w:rsidRPr="004E6B72" w:rsidRDefault="004F123D" w:rsidP="00D42DCB">
            <w:pPr>
              <w:rPr>
                <w:spacing w:val="-4"/>
                <w:szCs w:val="24"/>
                <w:lang w:eastAsia="lt-LT"/>
              </w:rPr>
            </w:pPr>
            <w:r>
              <w:rPr>
                <w:spacing w:val="-4"/>
                <w:szCs w:val="24"/>
                <w:lang w:eastAsia="lt-LT"/>
              </w:rPr>
              <w:t>342.</w:t>
            </w:r>
          </w:p>
        </w:tc>
        <w:tc>
          <w:tcPr>
            <w:tcW w:w="4744" w:type="pct"/>
            <w:tcBorders>
              <w:top w:val="nil"/>
              <w:left w:val="nil"/>
              <w:bottom w:val="single" w:sz="4" w:space="0" w:color="auto"/>
              <w:right w:val="single" w:sz="4" w:space="0" w:color="auto"/>
            </w:tcBorders>
            <w:shd w:val="clear" w:color="auto" w:fill="auto"/>
            <w:noWrap/>
            <w:vAlign w:val="center"/>
            <w:hideMark/>
          </w:tcPr>
          <w:p w14:paraId="4BF994DF" w14:textId="77777777" w:rsidR="004F123D" w:rsidRPr="00460916" w:rsidRDefault="004F123D" w:rsidP="00D42DCB">
            <w:pPr>
              <w:rPr>
                <w:spacing w:val="-4"/>
                <w:szCs w:val="24"/>
                <w:lang w:eastAsia="lt-LT"/>
              </w:rPr>
            </w:pPr>
            <w:r w:rsidRPr="00460916">
              <w:rPr>
                <w:spacing w:val="-4"/>
                <w:szCs w:val="24"/>
                <w:lang w:eastAsia="lt-LT"/>
              </w:rPr>
              <w:t>Plungės rajono savivaldybės priešgaisrinės apsaugos tarnyba</w:t>
            </w:r>
          </w:p>
        </w:tc>
      </w:tr>
      <w:tr w:rsidR="004F123D" w:rsidRPr="00460916" w14:paraId="0144D0F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ECEBF0D" w14:textId="77777777" w:rsidR="004F123D" w:rsidRPr="004E6B72" w:rsidRDefault="004F123D" w:rsidP="00D42DCB">
            <w:pPr>
              <w:rPr>
                <w:spacing w:val="-4"/>
                <w:szCs w:val="24"/>
                <w:lang w:eastAsia="lt-LT"/>
              </w:rPr>
            </w:pPr>
            <w:r>
              <w:rPr>
                <w:spacing w:val="-4"/>
                <w:szCs w:val="24"/>
                <w:lang w:eastAsia="lt-LT"/>
              </w:rPr>
              <w:t>343.</w:t>
            </w:r>
          </w:p>
        </w:tc>
        <w:tc>
          <w:tcPr>
            <w:tcW w:w="4744" w:type="pct"/>
            <w:tcBorders>
              <w:top w:val="nil"/>
              <w:left w:val="nil"/>
              <w:bottom w:val="single" w:sz="4" w:space="0" w:color="auto"/>
              <w:right w:val="single" w:sz="4" w:space="0" w:color="auto"/>
            </w:tcBorders>
            <w:shd w:val="clear" w:color="auto" w:fill="auto"/>
            <w:noWrap/>
            <w:vAlign w:val="center"/>
            <w:hideMark/>
          </w:tcPr>
          <w:p w14:paraId="4C840F1E" w14:textId="77777777" w:rsidR="004F123D" w:rsidRPr="00460916" w:rsidRDefault="004F123D" w:rsidP="00D42DCB">
            <w:pPr>
              <w:rPr>
                <w:spacing w:val="-4"/>
                <w:szCs w:val="24"/>
                <w:lang w:eastAsia="lt-LT"/>
              </w:rPr>
            </w:pPr>
            <w:r w:rsidRPr="00460916">
              <w:rPr>
                <w:spacing w:val="-4"/>
                <w:szCs w:val="24"/>
                <w:lang w:eastAsia="lt-LT"/>
              </w:rPr>
              <w:t>Viešoji įstaiga Plungės rajono savivaldybės ligoninė</w:t>
            </w:r>
          </w:p>
        </w:tc>
      </w:tr>
      <w:tr w:rsidR="004F123D" w:rsidRPr="00460916" w14:paraId="4B55D7F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8121A47" w14:textId="77777777" w:rsidR="004F123D" w:rsidRPr="004E6B72" w:rsidRDefault="004F123D" w:rsidP="00D42DCB">
            <w:pPr>
              <w:rPr>
                <w:spacing w:val="-4"/>
                <w:szCs w:val="24"/>
                <w:lang w:eastAsia="lt-LT"/>
              </w:rPr>
            </w:pPr>
            <w:r>
              <w:rPr>
                <w:spacing w:val="-4"/>
                <w:szCs w:val="24"/>
                <w:lang w:eastAsia="lt-LT"/>
              </w:rPr>
              <w:t>344.</w:t>
            </w:r>
          </w:p>
        </w:tc>
        <w:tc>
          <w:tcPr>
            <w:tcW w:w="4744" w:type="pct"/>
            <w:tcBorders>
              <w:top w:val="nil"/>
              <w:left w:val="nil"/>
              <w:bottom w:val="single" w:sz="4" w:space="0" w:color="auto"/>
              <w:right w:val="single" w:sz="4" w:space="0" w:color="auto"/>
            </w:tcBorders>
            <w:shd w:val="clear" w:color="auto" w:fill="auto"/>
            <w:noWrap/>
            <w:vAlign w:val="center"/>
          </w:tcPr>
          <w:p w14:paraId="7987019D" w14:textId="77777777" w:rsidR="004F123D" w:rsidRPr="00460916" w:rsidRDefault="004F123D" w:rsidP="00D42DCB">
            <w:pPr>
              <w:rPr>
                <w:spacing w:val="-4"/>
                <w:szCs w:val="24"/>
                <w:lang w:eastAsia="lt-LT"/>
              </w:rPr>
            </w:pPr>
            <w:r w:rsidRPr="00460916">
              <w:rPr>
                <w:spacing w:val="-4"/>
                <w:szCs w:val="24"/>
                <w:lang w:eastAsia="lt-LT"/>
              </w:rPr>
              <w:t>VšĮ Plungės rajono greitoji medicinos pagalba</w:t>
            </w:r>
          </w:p>
        </w:tc>
      </w:tr>
      <w:tr w:rsidR="004F123D" w:rsidRPr="00EB577B" w14:paraId="3B2FD392" w14:textId="77777777" w:rsidTr="00D42DCB">
        <w:trPr>
          <w:trHeight w:val="219"/>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74A5F1E" w14:textId="77777777" w:rsidR="004F123D" w:rsidRPr="000C412C" w:rsidRDefault="004F123D" w:rsidP="00D42DCB">
            <w:pPr>
              <w:jc w:val="center"/>
              <w:rPr>
                <w:b/>
                <w:spacing w:val="-4"/>
                <w:szCs w:val="24"/>
                <w:lang w:eastAsia="lt-LT"/>
              </w:rPr>
            </w:pPr>
            <w:r w:rsidRPr="000C412C">
              <w:rPr>
                <w:b/>
                <w:spacing w:val="-4"/>
                <w:szCs w:val="24"/>
                <w:lang w:eastAsia="lt-LT"/>
              </w:rPr>
              <w:t>Prienų rajono savivaldybė</w:t>
            </w:r>
          </w:p>
        </w:tc>
      </w:tr>
      <w:tr w:rsidR="004F123D" w:rsidRPr="00460916" w14:paraId="73110830" w14:textId="77777777" w:rsidTr="00D42DCB">
        <w:trPr>
          <w:trHeight w:val="224"/>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4D4616E" w14:textId="77777777" w:rsidR="004F123D" w:rsidRPr="004E6B72" w:rsidRDefault="004F123D" w:rsidP="00D42DCB">
            <w:pPr>
              <w:rPr>
                <w:spacing w:val="-4"/>
                <w:szCs w:val="24"/>
                <w:lang w:eastAsia="lt-LT"/>
              </w:rPr>
            </w:pPr>
            <w:r>
              <w:rPr>
                <w:spacing w:val="-4"/>
                <w:szCs w:val="24"/>
                <w:lang w:eastAsia="lt-LT"/>
              </w:rPr>
              <w:t>345.</w:t>
            </w:r>
          </w:p>
        </w:tc>
        <w:tc>
          <w:tcPr>
            <w:tcW w:w="4744" w:type="pct"/>
            <w:tcBorders>
              <w:top w:val="nil"/>
              <w:left w:val="nil"/>
              <w:bottom w:val="single" w:sz="4" w:space="0" w:color="auto"/>
              <w:right w:val="single" w:sz="4" w:space="0" w:color="auto"/>
            </w:tcBorders>
            <w:shd w:val="clear" w:color="auto" w:fill="auto"/>
            <w:noWrap/>
            <w:vAlign w:val="center"/>
            <w:hideMark/>
          </w:tcPr>
          <w:p w14:paraId="52AA872F" w14:textId="77777777" w:rsidR="004F123D" w:rsidRPr="00460916" w:rsidRDefault="004F123D" w:rsidP="00D42DCB">
            <w:pPr>
              <w:rPr>
                <w:spacing w:val="-4"/>
                <w:szCs w:val="24"/>
                <w:lang w:eastAsia="lt-LT"/>
              </w:rPr>
            </w:pPr>
            <w:r w:rsidRPr="00460916">
              <w:rPr>
                <w:spacing w:val="-4"/>
                <w:szCs w:val="24"/>
                <w:lang w:eastAsia="lt-LT"/>
              </w:rPr>
              <w:t>Prienų rajono savivaldybės administracija</w:t>
            </w:r>
          </w:p>
        </w:tc>
      </w:tr>
      <w:tr w:rsidR="004F123D" w:rsidRPr="00460916" w14:paraId="33643CF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F740BC7" w14:textId="77777777" w:rsidR="004F123D" w:rsidRPr="004E6B72" w:rsidRDefault="004F123D" w:rsidP="00D42DCB">
            <w:pPr>
              <w:rPr>
                <w:spacing w:val="-4"/>
                <w:szCs w:val="24"/>
                <w:lang w:eastAsia="lt-LT"/>
              </w:rPr>
            </w:pPr>
            <w:r>
              <w:rPr>
                <w:spacing w:val="-4"/>
                <w:szCs w:val="24"/>
                <w:lang w:eastAsia="lt-LT"/>
              </w:rPr>
              <w:t>346.</w:t>
            </w:r>
          </w:p>
        </w:tc>
        <w:tc>
          <w:tcPr>
            <w:tcW w:w="4744" w:type="pct"/>
            <w:tcBorders>
              <w:top w:val="nil"/>
              <w:left w:val="nil"/>
              <w:bottom w:val="single" w:sz="4" w:space="0" w:color="auto"/>
              <w:right w:val="single" w:sz="4" w:space="0" w:color="auto"/>
            </w:tcBorders>
            <w:shd w:val="clear" w:color="auto" w:fill="auto"/>
            <w:noWrap/>
            <w:vAlign w:val="center"/>
            <w:hideMark/>
          </w:tcPr>
          <w:p w14:paraId="51F4B22D" w14:textId="77777777" w:rsidR="004F123D" w:rsidRPr="00460916" w:rsidRDefault="004F123D" w:rsidP="00D42DCB">
            <w:pPr>
              <w:rPr>
                <w:spacing w:val="-4"/>
                <w:szCs w:val="24"/>
                <w:lang w:eastAsia="lt-LT"/>
              </w:rPr>
            </w:pPr>
            <w:r w:rsidRPr="00460916">
              <w:rPr>
                <w:spacing w:val="-4"/>
                <w:szCs w:val="24"/>
                <w:lang w:eastAsia="lt-LT"/>
              </w:rPr>
              <w:t>Prienų rajono savivaldybės priešgaisrinė tarnyba</w:t>
            </w:r>
          </w:p>
        </w:tc>
      </w:tr>
      <w:tr w:rsidR="004F123D" w:rsidRPr="00460916" w14:paraId="118A1859"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782C62A" w14:textId="77777777" w:rsidR="004F123D" w:rsidRPr="004E6B72" w:rsidRDefault="004F123D" w:rsidP="00D42DCB">
            <w:pPr>
              <w:rPr>
                <w:spacing w:val="-4"/>
                <w:szCs w:val="24"/>
                <w:lang w:eastAsia="lt-LT"/>
              </w:rPr>
            </w:pPr>
            <w:r>
              <w:rPr>
                <w:spacing w:val="-4"/>
                <w:szCs w:val="24"/>
                <w:lang w:eastAsia="lt-LT"/>
              </w:rPr>
              <w:t>347.</w:t>
            </w:r>
          </w:p>
        </w:tc>
        <w:tc>
          <w:tcPr>
            <w:tcW w:w="4744" w:type="pct"/>
            <w:tcBorders>
              <w:top w:val="nil"/>
              <w:left w:val="nil"/>
              <w:bottom w:val="single" w:sz="4" w:space="0" w:color="auto"/>
              <w:right w:val="single" w:sz="4" w:space="0" w:color="auto"/>
            </w:tcBorders>
            <w:shd w:val="clear" w:color="auto" w:fill="auto"/>
            <w:noWrap/>
            <w:vAlign w:val="center"/>
            <w:hideMark/>
          </w:tcPr>
          <w:p w14:paraId="5EF90037" w14:textId="77777777" w:rsidR="004F123D" w:rsidRPr="00460916" w:rsidRDefault="004F123D" w:rsidP="00D42DCB">
            <w:pPr>
              <w:rPr>
                <w:spacing w:val="-4"/>
                <w:szCs w:val="24"/>
                <w:lang w:eastAsia="lt-LT"/>
              </w:rPr>
            </w:pPr>
            <w:r w:rsidRPr="00460916">
              <w:rPr>
                <w:spacing w:val="-4"/>
                <w:szCs w:val="24"/>
                <w:lang w:eastAsia="lt-LT"/>
              </w:rPr>
              <w:t>Viešoji įstaiga Prienų ligoninė</w:t>
            </w:r>
          </w:p>
        </w:tc>
      </w:tr>
      <w:tr w:rsidR="004F123D" w:rsidRPr="00EB577B" w14:paraId="72722FFD" w14:textId="77777777" w:rsidTr="00D42DCB">
        <w:trPr>
          <w:trHeight w:val="314"/>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9D4C40D" w14:textId="77777777" w:rsidR="004F123D" w:rsidRPr="000C412C" w:rsidRDefault="004F123D" w:rsidP="00D42DCB">
            <w:pPr>
              <w:jc w:val="center"/>
              <w:rPr>
                <w:b/>
                <w:spacing w:val="-4"/>
                <w:szCs w:val="24"/>
                <w:lang w:eastAsia="lt-LT"/>
              </w:rPr>
            </w:pPr>
            <w:r w:rsidRPr="000C412C">
              <w:rPr>
                <w:b/>
                <w:spacing w:val="-4"/>
                <w:szCs w:val="24"/>
                <w:lang w:eastAsia="lt-LT"/>
              </w:rPr>
              <w:t>Radviliškio rajono savivaldybė</w:t>
            </w:r>
          </w:p>
        </w:tc>
      </w:tr>
      <w:tr w:rsidR="004F123D" w:rsidRPr="00460916" w14:paraId="013CEEA3" w14:textId="77777777" w:rsidTr="00D42DCB">
        <w:trPr>
          <w:trHeight w:val="259"/>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1A7F420" w14:textId="77777777" w:rsidR="004F123D" w:rsidRPr="004E6B72" w:rsidRDefault="004F123D" w:rsidP="00D42DCB">
            <w:pPr>
              <w:rPr>
                <w:spacing w:val="-4"/>
                <w:szCs w:val="24"/>
                <w:lang w:eastAsia="lt-LT"/>
              </w:rPr>
            </w:pPr>
            <w:r>
              <w:rPr>
                <w:spacing w:val="-4"/>
                <w:szCs w:val="24"/>
                <w:lang w:eastAsia="lt-LT"/>
              </w:rPr>
              <w:t>348.</w:t>
            </w:r>
          </w:p>
        </w:tc>
        <w:tc>
          <w:tcPr>
            <w:tcW w:w="4744" w:type="pct"/>
            <w:tcBorders>
              <w:top w:val="nil"/>
              <w:left w:val="nil"/>
              <w:bottom w:val="single" w:sz="4" w:space="0" w:color="auto"/>
              <w:right w:val="single" w:sz="4" w:space="0" w:color="auto"/>
            </w:tcBorders>
            <w:shd w:val="clear" w:color="auto" w:fill="auto"/>
            <w:noWrap/>
            <w:vAlign w:val="center"/>
            <w:hideMark/>
          </w:tcPr>
          <w:p w14:paraId="434D22CD" w14:textId="77777777" w:rsidR="004F123D" w:rsidRPr="00460916" w:rsidRDefault="004F123D" w:rsidP="00D42DCB">
            <w:pPr>
              <w:rPr>
                <w:spacing w:val="-4"/>
                <w:szCs w:val="24"/>
                <w:lang w:eastAsia="lt-LT"/>
              </w:rPr>
            </w:pPr>
            <w:r w:rsidRPr="00460916">
              <w:rPr>
                <w:spacing w:val="-4"/>
                <w:szCs w:val="24"/>
                <w:lang w:eastAsia="lt-LT"/>
              </w:rPr>
              <w:t>Radviliškio rajono savivaldybės administracija</w:t>
            </w:r>
          </w:p>
        </w:tc>
      </w:tr>
      <w:tr w:rsidR="004F123D" w:rsidRPr="00460916" w14:paraId="612A1AF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99BA6BA" w14:textId="77777777" w:rsidR="004F123D" w:rsidRPr="004E6B72" w:rsidRDefault="004F123D" w:rsidP="00D42DCB">
            <w:pPr>
              <w:rPr>
                <w:spacing w:val="-4"/>
                <w:szCs w:val="24"/>
                <w:lang w:eastAsia="lt-LT"/>
              </w:rPr>
            </w:pPr>
            <w:r>
              <w:rPr>
                <w:spacing w:val="-4"/>
                <w:szCs w:val="24"/>
                <w:lang w:eastAsia="lt-LT"/>
              </w:rPr>
              <w:t>349.</w:t>
            </w:r>
          </w:p>
        </w:tc>
        <w:tc>
          <w:tcPr>
            <w:tcW w:w="4744" w:type="pct"/>
            <w:tcBorders>
              <w:top w:val="nil"/>
              <w:left w:val="nil"/>
              <w:bottom w:val="single" w:sz="4" w:space="0" w:color="auto"/>
              <w:right w:val="single" w:sz="4" w:space="0" w:color="auto"/>
            </w:tcBorders>
            <w:shd w:val="clear" w:color="auto" w:fill="auto"/>
            <w:noWrap/>
            <w:vAlign w:val="center"/>
            <w:hideMark/>
          </w:tcPr>
          <w:p w14:paraId="0357FA4D" w14:textId="77777777" w:rsidR="004F123D" w:rsidRPr="00460916" w:rsidRDefault="004F123D" w:rsidP="00D42DCB">
            <w:pPr>
              <w:rPr>
                <w:spacing w:val="-4"/>
                <w:szCs w:val="24"/>
                <w:lang w:eastAsia="lt-LT"/>
              </w:rPr>
            </w:pPr>
            <w:r w:rsidRPr="00460916">
              <w:rPr>
                <w:spacing w:val="-4"/>
                <w:szCs w:val="24"/>
                <w:lang w:eastAsia="lt-LT"/>
              </w:rPr>
              <w:t>Radviliškio rajono savivaldybės priešgaisrinės saugos tarnyba</w:t>
            </w:r>
          </w:p>
        </w:tc>
      </w:tr>
      <w:tr w:rsidR="004F123D" w:rsidRPr="00460916" w14:paraId="721DE7E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758BC99" w14:textId="77777777" w:rsidR="004F123D" w:rsidRPr="004E6B72" w:rsidRDefault="004F123D" w:rsidP="00D42DCB">
            <w:pPr>
              <w:rPr>
                <w:spacing w:val="-4"/>
                <w:szCs w:val="24"/>
                <w:lang w:eastAsia="lt-LT"/>
              </w:rPr>
            </w:pPr>
            <w:r>
              <w:rPr>
                <w:spacing w:val="-4"/>
                <w:szCs w:val="24"/>
                <w:lang w:eastAsia="lt-LT"/>
              </w:rPr>
              <w:t>350.</w:t>
            </w:r>
          </w:p>
        </w:tc>
        <w:tc>
          <w:tcPr>
            <w:tcW w:w="4744" w:type="pct"/>
            <w:tcBorders>
              <w:top w:val="nil"/>
              <w:left w:val="nil"/>
              <w:bottom w:val="single" w:sz="4" w:space="0" w:color="auto"/>
              <w:right w:val="single" w:sz="4" w:space="0" w:color="auto"/>
            </w:tcBorders>
            <w:shd w:val="clear" w:color="auto" w:fill="auto"/>
            <w:noWrap/>
            <w:vAlign w:val="center"/>
            <w:hideMark/>
          </w:tcPr>
          <w:p w14:paraId="1248136D" w14:textId="77777777" w:rsidR="004F123D" w:rsidRPr="00460916" w:rsidRDefault="004F123D" w:rsidP="00D42DCB">
            <w:pPr>
              <w:rPr>
                <w:spacing w:val="-4"/>
                <w:szCs w:val="24"/>
                <w:lang w:eastAsia="lt-LT"/>
              </w:rPr>
            </w:pPr>
            <w:r w:rsidRPr="00460916">
              <w:rPr>
                <w:spacing w:val="-4"/>
                <w:szCs w:val="24"/>
                <w:lang w:eastAsia="lt-LT"/>
              </w:rPr>
              <w:t>Viešoji įstaiga Radviliškio ligoninė</w:t>
            </w:r>
          </w:p>
        </w:tc>
      </w:tr>
      <w:tr w:rsidR="004F123D" w:rsidRPr="00460916" w14:paraId="507F7DB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05688AD" w14:textId="77777777" w:rsidR="004F123D" w:rsidRPr="004E6B72" w:rsidRDefault="004F123D" w:rsidP="00D42DCB">
            <w:pPr>
              <w:rPr>
                <w:spacing w:val="-4"/>
                <w:szCs w:val="24"/>
                <w:lang w:eastAsia="lt-LT"/>
              </w:rPr>
            </w:pPr>
            <w:r>
              <w:rPr>
                <w:spacing w:val="-4"/>
                <w:szCs w:val="24"/>
                <w:lang w:eastAsia="lt-LT"/>
              </w:rPr>
              <w:t>351.</w:t>
            </w:r>
          </w:p>
        </w:tc>
        <w:tc>
          <w:tcPr>
            <w:tcW w:w="4744" w:type="pct"/>
            <w:tcBorders>
              <w:top w:val="nil"/>
              <w:left w:val="nil"/>
              <w:bottom w:val="single" w:sz="4" w:space="0" w:color="auto"/>
              <w:right w:val="single" w:sz="4" w:space="0" w:color="auto"/>
            </w:tcBorders>
            <w:shd w:val="clear" w:color="auto" w:fill="auto"/>
            <w:noWrap/>
            <w:vAlign w:val="center"/>
            <w:hideMark/>
          </w:tcPr>
          <w:p w14:paraId="12C5FCCA" w14:textId="77777777" w:rsidR="004F123D" w:rsidRPr="00460916" w:rsidRDefault="004F123D" w:rsidP="00D42DCB">
            <w:pPr>
              <w:rPr>
                <w:spacing w:val="-4"/>
                <w:szCs w:val="24"/>
                <w:lang w:eastAsia="lt-LT"/>
              </w:rPr>
            </w:pPr>
            <w:r w:rsidRPr="00460916">
              <w:rPr>
                <w:spacing w:val="-4"/>
                <w:szCs w:val="24"/>
                <w:lang w:eastAsia="lt-LT"/>
              </w:rPr>
              <w:t>Viešoji įstaiga Radviliškio rajono greitosios medicinos pagalbos centras</w:t>
            </w:r>
          </w:p>
        </w:tc>
      </w:tr>
      <w:tr w:rsidR="004F123D" w:rsidRPr="00EB577B" w14:paraId="31342D38"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607B83F" w14:textId="77777777" w:rsidR="004F123D" w:rsidRPr="000C412C" w:rsidRDefault="004F123D" w:rsidP="00D42DCB">
            <w:pPr>
              <w:jc w:val="center"/>
              <w:rPr>
                <w:b/>
                <w:spacing w:val="-4"/>
                <w:szCs w:val="24"/>
                <w:lang w:eastAsia="lt-LT"/>
              </w:rPr>
            </w:pPr>
            <w:r w:rsidRPr="000C412C">
              <w:rPr>
                <w:b/>
                <w:spacing w:val="-4"/>
                <w:szCs w:val="24"/>
                <w:lang w:eastAsia="lt-LT"/>
              </w:rPr>
              <w:t>Raseinių rajono savivaldybė</w:t>
            </w:r>
          </w:p>
        </w:tc>
      </w:tr>
      <w:tr w:rsidR="004F123D" w:rsidRPr="00460916" w14:paraId="2C5D159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9B77923" w14:textId="77777777" w:rsidR="004F123D" w:rsidRPr="004E6B72" w:rsidRDefault="004F123D" w:rsidP="00D42DCB">
            <w:pPr>
              <w:rPr>
                <w:spacing w:val="-4"/>
                <w:szCs w:val="24"/>
                <w:lang w:eastAsia="lt-LT"/>
              </w:rPr>
            </w:pPr>
            <w:r>
              <w:rPr>
                <w:spacing w:val="-4"/>
                <w:szCs w:val="24"/>
                <w:lang w:eastAsia="lt-LT"/>
              </w:rPr>
              <w:t>352.</w:t>
            </w:r>
          </w:p>
        </w:tc>
        <w:tc>
          <w:tcPr>
            <w:tcW w:w="4744" w:type="pct"/>
            <w:tcBorders>
              <w:top w:val="nil"/>
              <w:left w:val="nil"/>
              <w:bottom w:val="single" w:sz="4" w:space="0" w:color="auto"/>
              <w:right w:val="single" w:sz="4" w:space="0" w:color="auto"/>
            </w:tcBorders>
            <w:shd w:val="clear" w:color="auto" w:fill="auto"/>
            <w:noWrap/>
            <w:vAlign w:val="center"/>
            <w:hideMark/>
          </w:tcPr>
          <w:p w14:paraId="4EAF0B9B" w14:textId="77777777" w:rsidR="004F123D" w:rsidRPr="00460916" w:rsidRDefault="004F123D" w:rsidP="00D42DCB">
            <w:pPr>
              <w:rPr>
                <w:spacing w:val="-4"/>
                <w:szCs w:val="24"/>
                <w:lang w:eastAsia="lt-LT"/>
              </w:rPr>
            </w:pPr>
            <w:r w:rsidRPr="00460916">
              <w:rPr>
                <w:spacing w:val="-4"/>
                <w:szCs w:val="24"/>
                <w:lang w:eastAsia="lt-LT"/>
              </w:rPr>
              <w:t>Raseinių priešgaisrinės saugos tarnyba</w:t>
            </w:r>
          </w:p>
        </w:tc>
      </w:tr>
      <w:tr w:rsidR="004F123D" w:rsidRPr="00460916" w14:paraId="681CA208" w14:textId="77777777" w:rsidTr="00D42DCB">
        <w:trPr>
          <w:trHeight w:val="242"/>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A134636" w14:textId="77777777" w:rsidR="004F123D" w:rsidRPr="004E6B72" w:rsidRDefault="004F123D" w:rsidP="00D42DCB">
            <w:pPr>
              <w:rPr>
                <w:spacing w:val="-4"/>
                <w:szCs w:val="24"/>
                <w:lang w:eastAsia="lt-LT"/>
              </w:rPr>
            </w:pPr>
            <w:r>
              <w:rPr>
                <w:spacing w:val="-4"/>
                <w:szCs w:val="24"/>
                <w:lang w:eastAsia="lt-LT"/>
              </w:rPr>
              <w:t>353.</w:t>
            </w:r>
          </w:p>
        </w:tc>
        <w:tc>
          <w:tcPr>
            <w:tcW w:w="4744" w:type="pct"/>
            <w:tcBorders>
              <w:top w:val="nil"/>
              <w:left w:val="nil"/>
              <w:bottom w:val="single" w:sz="4" w:space="0" w:color="auto"/>
              <w:right w:val="single" w:sz="4" w:space="0" w:color="auto"/>
            </w:tcBorders>
            <w:shd w:val="clear" w:color="auto" w:fill="auto"/>
            <w:noWrap/>
            <w:vAlign w:val="center"/>
            <w:hideMark/>
          </w:tcPr>
          <w:p w14:paraId="20794A1B" w14:textId="77777777" w:rsidR="004F123D" w:rsidRPr="00460916" w:rsidRDefault="004F123D" w:rsidP="00D42DCB">
            <w:pPr>
              <w:rPr>
                <w:spacing w:val="-4"/>
                <w:szCs w:val="24"/>
                <w:lang w:eastAsia="lt-LT"/>
              </w:rPr>
            </w:pPr>
            <w:r w:rsidRPr="00460916">
              <w:rPr>
                <w:spacing w:val="-4"/>
                <w:szCs w:val="24"/>
                <w:lang w:eastAsia="lt-LT"/>
              </w:rPr>
              <w:t>Raseinių rajono savivaldybės administracija</w:t>
            </w:r>
          </w:p>
        </w:tc>
      </w:tr>
      <w:tr w:rsidR="004F123D" w:rsidRPr="00460916" w14:paraId="38E38C0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D80FDE6" w14:textId="77777777" w:rsidR="004F123D" w:rsidRPr="004E6B72" w:rsidRDefault="004F123D" w:rsidP="00D42DCB">
            <w:pPr>
              <w:rPr>
                <w:spacing w:val="-4"/>
                <w:szCs w:val="24"/>
                <w:lang w:eastAsia="lt-LT"/>
              </w:rPr>
            </w:pPr>
            <w:r>
              <w:rPr>
                <w:spacing w:val="-4"/>
                <w:szCs w:val="24"/>
                <w:lang w:eastAsia="lt-LT"/>
              </w:rPr>
              <w:t>354.</w:t>
            </w:r>
          </w:p>
        </w:tc>
        <w:tc>
          <w:tcPr>
            <w:tcW w:w="4744" w:type="pct"/>
            <w:tcBorders>
              <w:top w:val="nil"/>
              <w:left w:val="nil"/>
              <w:bottom w:val="single" w:sz="4" w:space="0" w:color="auto"/>
              <w:right w:val="single" w:sz="4" w:space="0" w:color="auto"/>
            </w:tcBorders>
            <w:shd w:val="clear" w:color="auto" w:fill="auto"/>
            <w:noWrap/>
            <w:vAlign w:val="center"/>
            <w:hideMark/>
          </w:tcPr>
          <w:p w14:paraId="48993719" w14:textId="77777777" w:rsidR="004F123D" w:rsidRPr="00460916" w:rsidRDefault="004F123D" w:rsidP="00D42DCB">
            <w:pPr>
              <w:rPr>
                <w:spacing w:val="-4"/>
                <w:szCs w:val="24"/>
                <w:lang w:eastAsia="lt-LT"/>
              </w:rPr>
            </w:pPr>
            <w:r w:rsidRPr="00460916">
              <w:rPr>
                <w:spacing w:val="-4"/>
                <w:szCs w:val="24"/>
                <w:lang w:eastAsia="lt-LT"/>
              </w:rPr>
              <w:t>Viešoji įstaiga Raseinių ligoninė</w:t>
            </w:r>
          </w:p>
        </w:tc>
      </w:tr>
      <w:tr w:rsidR="004F123D" w:rsidRPr="00460916" w14:paraId="5F6699E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C80C3FD" w14:textId="77777777" w:rsidR="004F123D" w:rsidRPr="004E6B72" w:rsidRDefault="004F123D" w:rsidP="00D42DCB">
            <w:pPr>
              <w:rPr>
                <w:spacing w:val="-4"/>
                <w:szCs w:val="24"/>
                <w:lang w:eastAsia="lt-LT"/>
              </w:rPr>
            </w:pPr>
            <w:r>
              <w:rPr>
                <w:spacing w:val="-4"/>
                <w:szCs w:val="24"/>
                <w:lang w:eastAsia="lt-LT"/>
              </w:rPr>
              <w:t>355.</w:t>
            </w:r>
          </w:p>
        </w:tc>
        <w:tc>
          <w:tcPr>
            <w:tcW w:w="4744" w:type="pct"/>
            <w:tcBorders>
              <w:top w:val="nil"/>
              <w:left w:val="nil"/>
              <w:bottom w:val="single" w:sz="4" w:space="0" w:color="auto"/>
              <w:right w:val="single" w:sz="4" w:space="0" w:color="auto"/>
            </w:tcBorders>
            <w:shd w:val="clear" w:color="auto" w:fill="auto"/>
            <w:noWrap/>
            <w:vAlign w:val="center"/>
            <w:hideMark/>
          </w:tcPr>
          <w:p w14:paraId="42EB7EA7" w14:textId="77777777" w:rsidR="004F123D" w:rsidRPr="00460916" w:rsidRDefault="004F123D" w:rsidP="00D42DCB">
            <w:pPr>
              <w:rPr>
                <w:spacing w:val="-4"/>
                <w:szCs w:val="24"/>
                <w:lang w:eastAsia="lt-LT"/>
              </w:rPr>
            </w:pPr>
            <w:r w:rsidRPr="00460916">
              <w:rPr>
                <w:spacing w:val="-4"/>
                <w:szCs w:val="24"/>
                <w:lang w:eastAsia="lt-LT"/>
              </w:rPr>
              <w:t>Viešoji įstaiga Raseinių rajono greitosios medicinos pagalbos stotis</w:t>
            </w:r>
          </w:p>
        </w:tc>
      </w:tr>
      <w:tr w:rsidR="004F123D" w:rsidRPr="00EB577B" w14:paraId="6D23C54F"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E2BB09F" w14:textId="77777777" w:rsidR="004F123D" w:rsidRPr="000C412C" w:rsidRDefault="004F123D" w:rsidP="00D42DCB">
            <w:pPr>
              <w:jc w:val="center"/>
              <w:rPr>
                <w:b/>
                <w:spacing w:val="-4"/>
                <w:szCs w:val="24"/>
                <w:lang w:eastAsia="lt-LT"/>
              </w:rPr>
            </w:pPr>
            <w:r w:rsidRPr="000C412C">
              <w:rPr>
                <w:b/>
                <w:spacing w:val="-4"/>
                <w:szCs w:val="24"/>
                <w:lang w:eastAsia="lt-LT"/>
              </w:rPr>
              <w:t>Rietavo savivaldybė</w:t>
            </w:r>
          </w:p>
        </w:tc>
      </w:tr>
      <w:tr w:rsidR="004F123D" w:rsidRPr="00460916" w14:paraId="2B34F4D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0556A27" w14:textId="77777777" w:rsidR="004F123D" w:rsidRPr="004E6B72" w:rsidRDefault="004F123D" w:rsidP="00D42DCB">
            <w:pPr>
              <w:rPr>
                <w:spacing w:val="-4"/>
                <w:szCs w:val="24"/>
                <w:lang w:eastAsia="lt-LT"/>
              </w:rPr>
            </w:pPr>
            <w:r w:rsidRPr="00460916">
              <w:rPr>
                <w:spacing w:val="-4"/>
                <w:szCs w:val="24"/>
                <w:lang w:eastAsia="lt-LT"/>
              </w:rPr>
              <w:lastRenderedPageBreak/>
              <w:t>356.</w:t>
            </w:r>
          </w:p>
        </w:tc>
        <w:tc>
          <w:tcPr>
            <w:tcW w:w="4744" w:type="pct"/>
            <w:tcBorders>
              <w:top w:val="nil"/>
              <w:left w:val="nil"/>
              <w:bottom w:val="single" w:sz="4" w:space="0" w:color="auto"/>
              <w:right w:val="single" w:sz="4" w:space="0" w:color="auto"/>
            </w:tcBorders>
            <w:shd w:val="clear" w:color="auto" w:fill="auto"/>
            <w:noWrap/>
            <w:vAlign w:val="center"/>
            <w:hideMark/>
          </w:tcPr>
          <w:p w14:paraId="37D616C9" w14:textId="77777777" w:rsidR="004F123D" w:rsidRPr="00460916" w:rsidRDefault="004F123D" w:rsidP="00D42DCB">
            <w:pPr>
              <w:rPr>
                <w:spacing w:val="-4"/>
                <w:szCs w:val="24"/>
                <w:lang w:eastAsia="lt-LT"/>
              </w:rPr>
            </w:pPr>
            <w:r w:rsidRPr="00460916">
              <w:rPr>
                <w:spacing w:val="-4"/>
                <w:szCs w:val="24"/>
                <w:lang w:eastAsia="lt-LT"/>
              </w:rPr>
              <w:t>Rietavo savivaldybės administracija</w:t>
            </w:r>
          </w:p>
        </w:tc>
      </w:tr>
      <w:tr w:rsidR="004F123D" w:rsidRPr="00460916" w14:paraId="7D59786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9A18B16" w14:textId="77777777" w:rsidR="004F123D" w:rsidRPr="004E6B72" w:rsidRDefault="004F123D" w:rsidP="00D42DCB">
            <w:pPr>
              <w:rPr>
                <w:spacing w:val="-4"/>
                <w:szCs w:val="24"/>
                <w:lang w:eastAsia="lt-LT"/>
              </w:rPr>
            </w:pPr>
            <w:r>
              <w:rPr>
                <w:spacing w:val="-4"/>
                <w:szCs w:val="24"/>
                <w:lang w:eastAsia="lt-LT"/>
              </w:rPr>
              <w:t>357.</w:t>
            </w:r>
          </w:p>
        </w:tc>
        <w:tc>
          <w:tcPr>
            <w:tcW w:w="4744" w:type="pct"/>
            <w:tcBorders>
              <w:top w:val="nil"/>
              <w:left w:val="nil"/>
              <w:bottom w:val="single" w:sz="4" w:space="0" w:color="auto"/>
              <w:right w:val="single" w:sz="4" w:space="0" w:color="auto"/>
            </w:tcBorders>
            <w:shd w:val="clear" w:color="auto" w:fill="auto"/>
            <w:noWrap/>
            <w:vAlign w:val="center"/>
            <w:hideMark/>
          </w:tcPr>
          <w:p w14:paraId="3561A090" w14:textId="77777777" w:rsidR="004F123D" w:rsidRPr="00460916" w:rsidRDefault="004F123D" w:rsidP="00D42DCB">
            <w:pPr>
              <w:rPr>
                <w:spacing w:val="-4"/>
                <w:szCs w:val="24"/>
                <w:lang w:eastAsia="lt-LT"/>
              </w:rPr>
            </w:pPr>
            <w:r w:rsidRPr="00460916">
              <w:rPr>
                <w:spacing w:val="-4"/>
                <w:szCs w:val="24"/>
                <w:lang w:eastAsia="lt-LT"/>
              </w:rPr>
              <w:t>Rietavo savivaldybės priešgaisrinė tarnyba</w:t>
            </w:r>
          </w:p>
        </w:tc>
      </w:tr>
      <w:tr w:rsidR="004F123D" w:rsidRPr="001D4A9F" w14:paraId="456D0034"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C6DA558" w14:textId="77777777" w:rsidR="004F123D" w:rsidRPr="000C412C" w:rsidRDefault="004F123D" w:rsidP="00D42DCB">
            <w:pPr>
              <w:jc w:val="center"/>
              <w:rPr>
                <w:b/>
                <w:spacing w:val="-4"/>
                <w:szCs w:val="24"/>
                <w:lang w:eastAsia="lt-LT"/>
              </w:rPr>
            </w:pPr>
            <w:r w:rsidRPr="000C412C">
              <w:rPr>
                <w:b/>
                <w:spacing w:val="-4"/>
                <w:szCs w:val="24"/>
                <w:lang w:eastAsia="lt-LT"/>
              </w:rPr>
              <w:t>Rokiškio rajono savivaldybė</w:t>
            </w:r>
          </w:p>
        </w:tc>
      </w:tr>
      <w:tr w:rsidR="004F123D" w:rsidRPr="00460916" w14:paraId="1D99D22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AD9FA3" w14:textId="77777777" w:rsidR="004F123D" w:rsidRPr="004E6B72" w:rsidRDefault="004F123D" w:rsidP="00D42DCB">
            <w:pPr>
              <w:rPr>
                <w:spacing w:val="-4"/>
                <w:szCs w:val="24"/>
                <w:lang w:eastAsia="lt-LT"/>
              </w:rPr>
            </w:pPr>
            <w:r>
              <w:rPr>
                <w:spacing w:val="-4"/>
                <w:szCs w:val="24"/>
                <w:lang w:eastAsia="lt-LT"/>
              </w:rPr>
              <w:t>358.</w:t>
            </w:r>
          </w:p>
        </w:tc>
        <w:tc>
          <w:tcPr>
            <w:tcW w:w="4744" w:type="pct"/>
            <w:tcBorders>
              <w:top w:val="nil"/>
              <w:left w:val="nil"/>
              <w:bottom w:val="single" w:sz="4" w:space="0" w:color="auto"/>
              <w:right w:val="single" w:sz="4" w:space="0" w:color="auto"/>
            </w:tcBorders>
            <w:shd w:val="clear" w:color="auto" w:fill="auto"/>
            <w:noWrap/>
            <w:vAlign w:val="center"/>
            <w:hideMark/>
          </w:tcPr>
          <w:p w14:paraId="7CD1F465" w14:textId="77777777" w:rsidR="004F123D" w:rsidRPr="00460916" w:rsidRDefault="004F123D" w:rsidP="00D42DCB">
            <w:pPr>
              <w:rPr>
                <w:spacing w:val="-4"/>
                <w:szCs w:val="24"/>
                <w:lang w:eastAsia="lt-LT"/>
              </w:rPr>
            </w:pPr>
            <w:r w:rsidRPr="00460916">
              <w:rPr>
                <w:spacing w:val="-4"/>
                <w:szCs w:val="24"/>
                <w:lang w:eastAsia="lt-LT"/>
              </w:rPr>
              <w:t>Rokiškio rajono savivaldybės administracija</w:t>
            </w:r>
          </w:p>
        </w:tc>
      </w:tr>
      <w:tr w:rsidR="004F123D" w:rsidRPr="00460916" w14:paraId="657800E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11F5478" w14:textId="77777777" w:rsidR="004F123D" w:rsidRPr="004E6B72" w:rsidRDefault="004F123D" w:rsidP="00D42DCB">
            <w:pPr>
              <w:rPr>
                <w:spacing w:val="-4"/>
                <w:szCs w:val="24"/>
                <w:lang w:eastAsia="lt-LT"/>
              </w:rPr>
            </w:pPr>
            <w:r>
              <w:rPr>
                <w:spacing w:val="-4"/>
                <w:szCs w:val="24"/>
                <w:lang w:eastAsia="lt-LT"/>
              </w:rPr>
              <w:t>359.</w:t>
            </w:r>
          </w:p>
        </w:tc>
        <w:tc>
          <w:tcPr>
            <w:tcW w:w="4744" w:type="pct"/>
            <w:tcBorders>
              <w:top w:val="nil"/>
              <w:left w:val="nil"/>
              <w:bottom w:val="single" w:sz="4" w:space="0" w:color="auto"/>
              <w:right w:val="single" w:sz="4" w:space="0" w:color="auto"/>
            </w:tcBorders>
            <w:shd w:val="clear" w:color="auto" w:fill="auto"/>
            <w:noWrap/>
            <w:vAlign w:val="center"/>
            <w:hideMark/>
          </w:tcPr>
          <w:p w14:paraId="19F84B93" w14:textId="77777777" w:rsidR="004F123D" w:rsidRPr="00460916" w:rsidRDefault="004F123D" w:rsidP="00D42DCB">
            <w:pPr>
              <w:rPr>
                <w:spacing w:val="-4"/>
                <w:szCs w:val="24"/>
                <w:lang w:eastAsia="lt-LT"/>
              </w:rPr>
            </w:pPr>
            <w:r w:rsidRPr="00460916">
              <w:rPr>
                <w:spacing w:val="-4"/>
                <w:szCs w:val="24"/>
                <w:lang w:eastAsia="lt-LT"/>
              </w:rPr>
              <w:t>Rokiškio rajono savivaldybės priešgaisrinė tarnyba</w:t>
            </w:r>
          </w:p>
        </w:tc>
      </w:tr>
      <w:tr w:rsidR="004F123D" w:rsidRPr="00460916" w14:paraId="4335580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7C83241" w14:textId="77777777" w:rsidR="004F123D" w:rsidRPr="004E6B72" w:rsidRDefault="004F123D" w:rsidP="00D42DCB">
            <w:pPr>
              <w:rPr>
                <w:spacing w:val="-4"/>
                <w:szCs w:val="24"/>
                <w:lang w:eastAsia="lt-LT"/>
              </w:rPr>
            </w:pPr>
            <w:r>
              <w:rPr>
                <w:spacing w:val="-4"/>
                <w:szCs w:val="24"/>
                <w:lang w:eastAsia="lt-LT"/>
              </w:rPr>
              <w:t>360.</w:t>
            </w:r>
          </w:p>
        </w:tc>
        <w:tc>
          <w:tcPr>
            <w:tcW w:w="4744" w:type="pct"/>
            <w:tcBorders>
              <w:top w:val="nil"/>
              <w:left w:val="nil"/>
              <w:bottom w:val="single" w:sz="4" w:space="0" w:color="auto"/>
              <w:right w:val="single" w:sz="4" w:space="0" w:color="auto"/>
            </w:tcBorders>
            <w:shd w:val="clear" w:color="auto" w:fill="auto"/>
            <w:noWrap/>
            <w:vAlign w:val="center"/>
            <w:hideMark/>
          </w:tcPr>
          <w:p w14:paraId="663CBD41" w14:textId="77777777" w:rsidR="004F123D" w:rsidRPr="00460916" w:rsidRDefault="004F123D" w:rsidP="00D42DCB">
            <w:pPr>
              <w:rPr>
                <w:spacing w:val="-4"/>
                <w:szCs w:val="24"/>
                <w:lang w:eastAsia="lt-LT"/>
              </w:rPr>
            </w:pPr>
            <w:r w:rsidRPr="00460916">
              <w:rPr>
                <w:spacing w:val="-4"/>
                <w:szCs w:val="24"/>
                <w:lang w:eastAsia="lt-LT"/>
              </w:rPr>
              <w:t>Viešoji įstaiga Rokiškio rajono ligoninė</w:t>
            </w:r>
          </w:p>
        </w:tc>
      </w:tr>
      <w:tr w:rsidR="004F123D" w:rsidRPr="001D4A9F" w14:paraId="766A1782" w14:textId="77777777" w:rsidTr="00D42DCB">
        <w:trPr>
          <w:trHeight w:val="301"/>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07FEB12" w14:textId="77777777" w:rsidR="004F123D" w:rsidRPr="000C412C" w:rsidRDefault="004F123D" w:rsidP="00D42DCB">
            <w:pPr>
              <w:jc w:val="center"/>
              <w:rPr>
                <w:b/>
                <w:spacing w:val="-4"/>
                <w:szCs w:val="24"/>
                <w:lang w:eastAsia="lt-LT"/>
              </w:rPr>
            </w:pPr>
            <w:r w:rsidRPr="000C412C">
              <w:rPr>
                <w:b/>
                <w:spacing w:val="-4"/>
                <w:szCs w:val="24"/>
                <w:lang w:eastAsia="lt-LT"/>
              </w:rPr>
              <w:t>Šakių rajono savivaldybė</w:t>
            </w:r>
          </w:p>
        </w:tc>
      </w:tr>
      <w:tr w:rsidR="004F123D" w:rsidRPr="00460916" w14:paraId="09AD03CC" w14:textId="77777777" w:rsidTr="00D42DCB">
        <w:trPr>
          <w:trHeight w:val="202"/>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F14CDBC" w14:textId="77777777" w:rsidR="004F123D" w:rsidRPr="004E6B72" w:rsidRDefault="004F123D" w:rsidP="00D42DCB">
            <w:pPr>
              <w:rPr>
                <w:spacing w:val="-4"/>
                <w:szCs w:val="24"/>
                <w:lang w:eastAsia="lt-LT"/>
              </w:rPr>
            </w:pPr>
            <w:r>
              <w:rPr>
                <w:spacing w:val="-4"/>
                <w:szCs w:val="24"/>
                <w:lang w:eastAsia="lt-LT"/>
              </w:rPr>
              <w:t>361.</w:t>
            </w:r>
          </w:p>
        </w:tc>
        <w:tc>
          <w:tcPr>
            <w:tcW w:w="4744" w:type="pct"/>
            <w:tcBorders>
              <w:top w:val="nil"/>
              <w:left w:val="nil"/>
              <w:bottom w:val="single" w:sz="4" w:space="0" w:color="auto"/>
              <w:right w:val="single" w:sz="4" w:space="0" w:color="auto"/>
            </w:tcBorders>
            <w:shd w:val="clear" w:color="auto" w:fill="auto"/>
            <w:noWrap/>
            <w:vAlign w:val="center"/>
            <w:hideMark/>
          </w:tcPr>
          <w:p w14:paraId="3C259AB6" w14:textId="77777777" w:rsidR="004F123D" w:rsidRPr="00460916" w:rsidRDefault="004F123D" w:rsidP="00D42DCB">
            <w:pPr>
              <w:rPr>
                <w:spacing w:val="-4"/>
                <w:szCs w:val="24"/>
                <w:lang w:eastAsia="lt-LT"/>
              </w:rPr>
            </w:pPr>
            <w:r w:rsidRPr="00460916">
              <w:rPr>
                <w:spacing w:val="-4"/>
                <w:szCs w:val="24"/>
                <w:lang w:eastAsia="lt-LT"/>
              </w:rPr>
              <w:t>Šakių rajono savivaldybės administracija</w:t>
            </w:r>
          </w:p>
        </w:tc>
      </w:tr>
      <w:tr w:rsidR="004F123D" w:rsidRPr="00460916" w14:paraId="162DC71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D776E1E" w14:textId="77777777" w:rsidR="004F123D" w:rsidRPr="004E6B72" w:rsidRDefault="004F123D" w:rsidP="00D42DCB">
            <w:pPr>
              <w:rPr>
                <w:spacing w:val="-4"/>
                <w:szCs w:val="24"/>
                <w:lang w:eastAsia="lt-LT"/>
              </w:rPr>
            </w:pPr>
            <w:r>
              <w:rPr>
                <w:spacing w:val="-4"/>
                <w:szCs w:val="24"/>
                <w:lang w:eastAsia="lt-LT"/>
              </w:rPr>
              <w:t>362.</w:t>
            </w:r>
          </w:p>
        </w:tc>
        <w:tc>
          <w:tcPr>
            <w:tcW w:w="4744" w:type="pct"/>
            <w:tcBorders>
              <w:top w:val="nil"/>
              <w:left w:val="nil"/>
              <w:bottom w:val="single" w:sz="4" w:space="0" w:color="auto"/>
              <w:right w:val="single" w:sz="4" w:space="0" w:color="auto"/>
            </w:tcBorders>
            <w:shd w:val="clear" w:color="auto" w:fill="auto"/>
            <w:noWrap/>
            <w:vAlign w:val="center"/>
            <w:hideMark/>
          </w:tcPr>
          <w:p w14:paraId="79C859E6" w14:textId="77777777" w:rsidR="004F123D" w:rsidRPr="00460916" w:rsidRDefault="004F123D" w:rsidP="00D42DCB">
            <w:pPr>
              <w:rPr>
                <w:spacing w:val="-4"/>
                <w:szCs w:val="24"/>
                <w:lang w:eastAsia="lt-LT"/>
              </w:rPr>
            </w:pPr>
            <w:r w:rsidRPr="00460916">
              <w:rPr>
                <w:spacing w:val="-4"/>
                <w:szCs w:val="24"/>
                <w:lang w:eastAsia="lt-LT"/>
              </w:rPr>
              <w:t>Viešoji įstaiga Šakių greitosios medicinos pagalbos stotis</w:t>
            </w:r>
          </w:p>
        </w:tc>
      </w:tr>
      <w:tr w:rsidR="004F123D" w:rsidRPr="00460916" w14:paraId="5C8E65D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53A8A0D" w14:textId="77777777" w:rsidR="004F123D" w:rsidRPr="004E6B72" w:rsidRDefault="004F123D" w:rsidP="00D42DCB">
            <w:pPr>
              <w:rPr>
                <w:spacing w:val="-4"/>
                <w:szCs w:val="24"/>
                <w:lang w:eastAsia="lt-LT"/>
              </w:rPr>
            </w:pPr>
            <w:r>
              <w:rPr>
                <w:spacing w:val="-4"/>
                <w:szCs w:val="24"/>
                <w:lang w:eastAsia="lt-LT"/>
              </w:rPr>
              <w:t>363.</w:t>
            </w:r>
          </w:p>
        </w:tc>
        <w:tc>
          <w:tcPr>
            <w:tcW w:w="4744" w:type="pct"/>
            <w:tcBorders>
              <w:top w:val="nil"/>
              <w:left w:val="nil"/>
              <w:bottom w:val="single" w:sz="4" w:space="0" w:color="auto"/>
              <w:right w:val="single" w:sz="4" w:space="0" w:color="auto"/>
            </w:tcBorders>
            <w:shd w:val="clear" w:color="auto" w:fill="auto"/>
            <w:noWrap/>
            <w:vAlign w:val="center"/>
            <w:hideMark/>
          </w:tcPr>
          <w:p w14:paraId="61CEFB5F" w14:textId="77777777" w:rsidR="004F123D" w:rsidRPr="00460916" w:rsidRDefault="004F123D" w:rsidP="00D42DCB">
            <w:pPr>
              <w:rPr>
                <w:spacing w:val="-4"/>
                <w:szCs w:val="24"/>
                <w:lang w:eastAsia="lt-LT"/>
              </w:rPr>
            </w:pPr>
            <w:r w:rsidRPr="00460916">
              <w:rPr>
                <w:spacing w:val="-4"/>
                <w:szCs w:val="24"/>
                <w:lang w:eastAsia="lt-LT"/>
              </w:rPr>
              <w:t>Viešoji įstaiga Šakių ligoninė</w:t>
            </w:r>
          </w:p>
        </w:tc>
      </w:tr>
      <w:tr w:rsidR="004F123D" w:rsidRPr="001D4A9F" w14:paraId="7E41F715" w14:textId="77777777" w:rsidTr="00D42DCB">
        <w:trPr>
          <w:trHeight w:val="17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DE6E73D" w14:textId="77777777" w:rsidR="004F123D" w:rsidRPr="000C412C" w:rsidRDefault="004F123D" w:rsidP="00D42DCB">
            <w:pPr>
              <w:jc w:val="center"/>
              <w:rPr>
                <w:b/>
                <w:spacing w:val="-4"/>
                <w:szCs w:val="24"/>
                <w:lang w:eastAsia="lt-LT"/>
              </w:rPr>
            </w:pPr>
            <w:r w:rsidRPr="000C412C">
              <w:rPr>
                <w:b/>
                <w:spacing w:val="-4"/>
                <w:szCs w:val="24"/>
                <w:lang w:eastAsia="lt-LT"/>
              </w:rPr>
              <w:t>Šalčininkų rajono savivaldybė</w:t>
            </w:r>
          </w:p>
        </w:tc>
      </w:tr>
      <w:tr w:rsidR="004F123D" w:rsidRPr="00460916" w14:paraId="4289AEB8" w14:textId="77777777" w:rsidTr="00D42DCB">
        <w:trPr>
          <w:trHeight w:val="318"/>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3B0DE5C" w14:textId="77777777" w:rsidR="004F123D" w:rsidRPr="004E6B72" w:rsidRDefault="004F123D" w:rsidP="00D42DCB">
            <w:pPr>
              <w:rPr>
                <w:spacing w:val="-4"/>
                <w:szCs w:val="24"/>
                <w:lang w:eastAsia="lt-LT"/>
              </w:rPr>
            </w:pPr>
            <w:r>
              <w:rPr>
                <w:spacing w:val="-4"/>
                <w:szCs w:val="24"/>
                <w:lang w:eastAsia="lt-LT"/>
              </w:rPr>
              <w:t>364.</w:t>
            </w:r>
          </w:p>
        </w:tc>
        <w:tc>
          <w:tcPr>
            <w:tcW w:w="4744" w:type="pct"/>
            <w:tcBorders>
              <w:top w:val="nil"/>
              <w:left w:val="nil"/>
              <w:bottom w:val="single" w:sz="4" w:space="0" w:color="auto"/>
              <w:right w:val="single" w:sz="4" w:space="0" w:color="auto"/>
            </w:tcBorders>
            <w:shd w:val="clear" w:color="auto" w:fill="auto"/>
            <w:noWrap/>
            <w:vAlign w:val="center"/>
            <w:hideMark/>
          </w:tcPr>
          <w:p w14:paraId="734F4151" w14:textId="77777777" w:rsidR="004F123D" w:rsidRPr="00460916" w:rsidRDefault="004F123D" w:rsidP="00D42DCB">
            <w:pPr>
              <w:rPr>
                <w:spacing w:val="-4"/>
                <w:szCs w:val="24"/>
                <w:lang w:eastAsia="lt-LT"/>
              </w:rPr>
            </w:pPr>
            <w:r w:rsidRPr="00460916">
              <w:rPr>
                <w:spacing w:val="-4"/>
                <w:szCs w:val="24"/>
                <w:lang w:eastAsia="lt-LT"/>
              </w:rPr>
              <w:t>Šalčininkų rajono savivaldybės administracija</w:t>
            </w:r>
          </w:p>
        </w:tc>
      </w:tr>
      <w:tr w:rsidR="004F123D" w:rsidRPr="00460916" w14:paraId="7DCFE64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700B112" w14:textId="77777777" w:rsidR="004F123D" w:rsidRPr="004E6B72" w:rsidRDefault="004F123D" w:rsidP="00D42DCB">
            <w:pPr>
              <w:rPr>
                <w:spacing w:val="-4"/>
                <w:szCs w:val="24"/>
                <w:lang w:eastAsia="lt-LT"/>
              </w:rPr>
            </w:pPr>
            <w:r>
              <w:rPr>
                <w:spacing w:val="-4"/>
                <w:szCs w:val="24"/>
                <w:lang w:eastAsia="lt-LT"/>
              </w:rPr>
              <w:t>365.</w:t>
            </w:r>
          </w:p>
        </w:tc>
        <w:tc>
          <w:tcPr>
            <w:tcW w:w="4744" w:type="pct"/>
            <w:tcBorders>
              <w:top w:val="nil"/>
              <w:left w:val="nil"/>
              <w:bottom w:val="single" w:sz="4" w:space="0" w:color="auto"/>
              <w:right w:val="single" w:sz="4" w:space="0" w:color="auto"/>
            </w:tcBorders>
            <w:shd w:val="clear" w:color="auto" w:fill="auto"/>
            <w:noWrap/>
            <w:vAlign w:val="center"/>
            <w:hideMark/>
          </w:tcPr>
          <w:p w14:paraId="3095CC6B" w14:textId="77777777" w:rsidR="004F123D" w:rsidRPr="00460916" w:rsidRDefault="004F123D" w:rsidP="00D42DCB">
            <w:pPr>
              <w:rPr>
                <w:spacing w:val="-4"/>
                <w:szCs w:val="24"/>
                <w:lang w:eastAsia="lt-LT"/>
              </w:rPr>
            </w:pPr>
            <w:r w:rsidRPr="00460916">
              <w:rPr>
                <w:spacing w:val="-4"/>
                <w:szCs w:val="24"/>
                <w:lang w:eastAsia="lt-LT"/>
              </w:rPr>
              <w:t>Šalčininkų rajono savivaldybės priešgaisrinė tarnyba</w:t>
            </w:r>
          </w:p>
        </w:tc>
      </w:tr>
      <w:tr w:rsidR="004F123D" w:rsidRPr="00460916" w14:paraId="0F0F430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BC247F3" w14:textId="77777777" w:rsidR="004F123D" w:rsidRPr="004E6B72" w:rsidRDefault="004F123D" w:rsidP="00D42DCB">
            <w:pPr>
              <w:rPr>
                <w:spacing w:val="-4"/>
                <w:szCs w:val="24"/>
                <w:lang w:eastAsia="lt-LT"/>
              </w:rPr>
            </w:pPr>
            <w:r>
              <w:rPr>
                <w:spacing w:val="-4"/>
                <w:szCs w:val="24"/>
                <w:lang w:eastAsia="lt-LT"/>
              </w:rPr>
              <w:t>366.</w:t>
            </w:r>
          </w:p>
        </w:tc>
        <w:tc>
          <w:tcPr>
            <w:tcW w:w="4744" w:type="pct"/>
            <w:tcBorders>
              <w:top w:val="nil"/>
              <w:left w:val="nil"/>
              <w:bottom w:val="single" w:sz="4" w:space="0" w:color="auto"/>
              <w:right w:val="single" w:sz="4" w:space="0" w:color="auto"/>
            </w:tcBorders>
            <w:shd w:val="clear" w:color="auto" w:fill="auto"/>
            <w:noWrap/>
            <w:vAlign w:val="center"/>
            <w:hideMark/>
          </w:tcPr>
          <w:p w14:paraId="574F0F6A" w14:textId="77777777" w:rsidR="004F123D" w:rsidRPr="00460916" w:rsidRDefault="004F123D" w:rsidP="00D42DCB">
            <w:pPr>
              <w:rPr>
                <w:spacing w:val="-4"/>
                <w:szCs w:val="24"/>
                <w:lang w:eastAsia="lt-LT"/>
              </w:rPr>
            </w:pPr>
            <w:r w:rsidRPr="00460916">
              <w:rPr>
                <w:spacing w:val="-4"/>
                <w:szCs w:val="24"/>
                <w:lang w:eastAsia="lt-LT"/>
              </w:rPr>
              <w:t>Viešoji įstaiga Šalčininkų rajono savivaldybės ligoninė</w:t>
            </w:r>
          </w:p>
        </w:tc>
      </w:tr>
      <w:tr w:rsidR="004F123D" w:rsidRPr="001D4A9F" w14:paraId="397337FF" w14:textId="77777777" w:rsidTr="00D42DCB">
        <w:trPr>
          <w:trHeight w:val="230"/>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78C38FD" w14:textId="77777777" w:rsidR="004F123D" w:rsidRPr="000C412C" w:rsidRDefault="004F123D" w:rsidP="00D42DCB">
            <w:pPr>
              <w:jc w:val="center"/>
              <w:rPr>
                <w:b/>
                <w:spacing w:val="-4"/>
                <w:szCs w:val="24"/>
                <w:lang w:eastAsia="lt-LT"/>
              </w:rPr>
            </w:pPr>
            <w:r w:rsidRPr="000C412C">
              <w:rPr>
                <w:b/>
                <w:spacing w:val="-4"/>
                <w:szCs w:val="24"/>
                <w:lang w:eastAsia="lt-LT"/>
              </w:rPr>
              <w:t>Šiaulių miesto savivaldybė</w:t>
            </w:r>
          </w:p>
        </w:tc>
      </w:tr>
      <w:tr w:rsidR="004F123D" w:rsidRPr="00460916" w14:paraId="1DBCE2CC" w14:textId="77777777" w:rsidTr="00D42DCB">
        <w:trPr>
          <w:trHeight w:val="16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43815AB" w14:textId="77777777" w:rsidR="004F123D" w:rsidRPr="004E6B72" w:rsidRDefault="004F123D" w:rsidP="00D42DCB">
            <w:pPr>
              <w:rPr>
                <w:spacing w:val="-4"/>
                <w:szCs w:val="24"/>
                <w:lang w:eastAsia="lt-LT"/>
              </w:rPr>
            </w:pPr>
            <w:r>
              <w:rPr>
                <w:spacing w:val="-4"/>
                <w:szCs w:val="24"/>
                <w:lang w:eastAsia="lt-LT"/>
              </w:rPr>
              <w:t>367.</w:t>
            </w:r>
          </w:p>
        </w:tc>
        <w:tc>
          <w:tcPr>
            <w:tcW w:w="4744" w:type="pct"/>
            <w:tcBorders>
              <w:top w:val="nil"/>
              <w:left w:val="nil"/>
              <w:bottom w:val="single" w:sz="4" w:space="0" w:color="auto"/>
              <w:right w:val="single" w:sz="4" w:space="0" w:color="auto"/>
            </w:tcBorders>
            <w:shd w:val="clear" w:color="auto" w:fill="auto"/>
            <w:noWrap/>
            <w:vAlign w:val="center"/>
            <w:hideMark/>
          </w:tcPr>
          <w:p w14:paraId="46A40767" w14:textId="77777777" w:rsidR="004F123D" w:rsidRPr="00460916" w:rsidRDefault="004F123D" w:rsidP="00D42DCB">
            <w:pPr>
              <w:rPr>
                <w:spacing w:val="-4"/>
                <w:szCs w:val="24"/>
                <w:lang w:eastAsia="lt-LT"/>
              </w:rPr>
            </w:pPr>
            <w:r w:rsidRPr="00460916">
              <w:rPr>
                <w:spacing w:val="-4"/>
                <w:szCs w:val="24"/>
                <w:lang w:eastAsia="lt-LT"/>
              </w:rPr>
              <w:t>Šiaulių miesto savivaldybės administracija</w:t>
            </w:r>
          </w:p>
        </w:tc>
      </w:tr>
      <w:tr w:rsidR="004F123D" w:rsidRPr="00460916" w14:paraId="7AEBB84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255608E" w14:textId="77777777" w:rsidR="004F123D" w:rsidRPr="004E6B72" w:rsidRDefault="004F123D" w:rsidP="00D42DCB">
            <w:pPr>
              <w:rPr>
                <w:spacing w:val="-4"/>
                <w:szCs w:val="24"/>
                <w:lang w:eastAsia="lt-LT"/>
              </w:rPr>
            </w:pPr>
            <w:r w:rsidRPr="00460916">
              <w:rPr>
                <w:spacing w:val="-4"/>
                <w:szCs w:val="24"/>
                <w:lang w:eastAsia="lt-LT"/>
              </w:rPr>
              <w:t>368.</w:t>
            </w:r>
          </w:p>
        </w:tc>
        <w:tc>
          <w:tcPr>
            <w:tcW w:w="4744" w:type="pct"/>
            <w:tcBorders>
              <w:top w:val="nil"/>
              <w:left w:val="nil"/>
              <w:bottom w:val="single" w:sz="4" w:space="0" w:color="auto"/>
              <w:right w:val="single" w:sz="4" w:space="0" w:color="auto"/>
            </w:tcBorders>
            <w:shd w:val="clear" w:color="auto" w:fill="auto"/>
            <w:noWrap/>
            <w:vAlign w:val="center"/>
            <w:hideMark/>
          </w:tcPr>
          <w:p w14:paraId="50662D7B" w14:textId="77777777" w:rsidR="004F123D" w:rsidRPr="00460916" w:rsidRDefault="004F123D" w:rsidP="00D42DCB">
            <w:pPr>
              <w:rPr>
                <w:spacing w:val="-4"/>
                <w:szCs w:val="24"/>
                <w:lang w:eastAsia="lt-LT"/>
              </w:rPr>
            </w:pPr>
            <w:r w:rsidRPr="00E375EA">
              <w:rPr>
                <w:spacing w:val="-4"/>
                <w:szCs w:val="24"/>
                <w:lang w:eastAsia="lt-LT"/>
              </w:rPr>
              <w:t>Viešoji įstaiga Šiaulių greitosios medicinos pagalbos stotis</w:t>
            </w:r>
          </w:p>
        </w:tc>
      </w:tr>
      <w:tr w:rsidR="004F123D" w:rsidRPr="00460916" w14:paraId="270950D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00A3C09" w14:textId="77777777" w:rsidR="004F123D" w:rsidRPr="004E6B72" w:rsidRDefault="004F123D" w:rsidP="00D42DCB">
            <w:pPr>
              <w:rPr>
                <w:spacing w:val="-4"/>
                <w:szCs w:val="24"/>
                <w:lang w:eastAsia="lt-LT"/>
              </w:rPr>
            </w:pPr>
            <w:r>
              <w:rPr>
                <w:spacing w:val="-4"/>
                <w:szCs w:val="24"/>
                <w:lang w:eastAsia="lt-LT"/>
              </w:rPr>
              <w:t>369.</w:t>
            </w:r>
          </w:p>
        </w:tc>
        <w:tc>
          <w:tcPr>
            <w:tcW w:w="4744" w:type="pct"/>
            <w:tcBorders>
              <w:top w:val="nil"/>
              <w:left w:val="nil"/>
              <w:bottom w:val="single" w:sz="4" w:space="0" w:color="auto"/>
              <w:right w:val="single" w:sz="4" w:space="0" w:color="auto"/>
            </w:tcBorders>
            <w:shd w:val="clear" w:color="auto" w:fill="auto"/>
            <w:noWrap/>
            <w:vAlign w:val="center"/>
          </w:tcPr>
          <w:p w14:paraId="63AE0BD8" w14:textId="77777777" w:rsidR="004F123D" w:rsidRPr="00460916" w:rsidRDefault="004F123D" w:rsidP="00D42DCB">
            <w:pPr>
              <w:rPr>
                <w:spacing w:val="-4"/>
                <w:szCs w:val="24"/>
                <w:lang w:eastAsia="lt-LT"/>
              </w:rPr>
            </w:pPr>
            <w:r w:rsidRPr="00E375EA">
              <w:rPr>
                <w:spacing w:val="-4"/>
                <w:szCs w:val="24"/>
                <w:lang w:eastAsia="lt-LT"/>
              </w:rPr>
              <w:t>Viešoji įstaiga Šiaulių centro poliklinika</w:t>
            </w:r>
          </w:p>
        </w:tc>
      </w:tr>
      <w:tr w:rsidR="004F123D" w:rsidRPr="00460916" w14:paraId="7B54DD4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2B6FD746" w14:textId="77777777" w:rsidR="004F123D" w:rsidRPr="004E6B72" w:rsidRDefault="004F123D" w:rsidP="00D42DCB">
            <w:pPr>
              <w:rPr>
                <w:spacing w:val="-4"/>
                <w:szCs w:val="24"/>
                <w:lang w:eastAsia="lt-LT"/>
              </w:rPr>
            </w:pPr>
            <w:r>
              <w:rPr>
                <w:spacing w:val="-4"/>
                <w:szCs w:val="24"/>
                <w:lang w:eastAsia="lt-LT"/>
              </w:rPr>
              <w:t>370.</w:t>
            </w:r>
          </w:p>
        </w:tc>
        <w:tc>
          <w:tcPr>
            <w:tcW w:w="4744" w:type="pct"/>
            <w:tcBorders>
              <w:top w:val="nil"/>
              <w:left w:val="nil"/>
              <w:bottom w:val="single" w:sz="4" w:space="0" w:color="auto"/>
              <w:right w:val="single" w:sz="4" w:space="0" w:color="auto"/>
            </w:tcBorders>
            <w:shd w:val="clear" w:color="auto" w:fill="auto"/>
            <w:noWrap/>
            <w:vAlign w:val="center"/>
          </w:tcPr>
          <w:p w14:paraId="7CA2599D" w14:textId="77777777" w:rsidR="004F123D" w:rsidRPr="00460916" w:rsidRDefault="004F123D" w:rsidP="00D42DCB">
            <w:pPr>
              <w:rPr>
                <w:spacing w:val="-4"/>
                <w:szCs w:val="24"/>
                <w:lang w:eastAsia="lt-LT"/>
              </w:rPr>
            </w:pPr>
            <w:r w:rsidRPr="00E375EA">
              <w:rPr>
                <w:spacing w:val="-4"/>
                <w:szCs w:val="24"/>
                <w:lang w:eastAsia="lt-LT"/>
              </w:rPr>
              <w:t>Viešoji įstaiga Dainų pirminės sveikatos priežiūros centras</w:t>
            </w:r>
          </w:p>
        </w:tc>
      </w:tr>
      <w:tr w:rsidR="004F123D" w:rsidRPr="00460916" w14:paraId="09A1DD6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01BA201A" w14:textId="77777777" w:rsidR="004F123D" w:rsidRPr="004E6B72" w:rsidRDefault="004F123D" w:rsidP="00D42DCB">
            <w:pPr>
              <w:rPr>
                <w:spacing w:val="-4"/>
                <w:szCs w:val="24"/>
                <w:lang w:eastAsia="lt-LT"/>
              </w:rPr>
            </w:pPr>
            <w:r>
              <w:rPr>
                <w:spacing w:val="-4"/>
                <w:szCs w:val="24"/>
                <w:lang w:eastAsia="lt-LT"/>
              </w:rPr>
              <w:t>371.</w:t>
            </w:r>
          </w:p>
        </w:tc>
        <w:tc>
          <w:tcPr>
            <w:tcW w:w="4744" w:type="pct"/>
            <w:tcBorders>
              <w:top w:val="nil"/>
              <w:left w:val="nil"/>
              <w:bottom w:val="single" w:sz="4" w:space="0" w:color="auto"/>
              <w:right w:val="single" w:sz="4" w:space="0" w:color="auto"/>
            </w:tcBorders>
            <w:shd w:val="clear" w:color="auto" w:fill="auto"/>
            <w:noWrap/>
            <w:vAlign w:val="center"/>
          </w:tcPr>
          <w:p w14:paraId="5C6E2C2F" w14:textId="77777777" w:rsidR="004F123D" w:rsidRPr="00460916" w:rsidRDefault="004F123D" w:rsidP="00D42DCB">
            <w:pPr>
              <w:rPr>
                <w:spacing w:val="-4"/>
                <w:szCs w:val="24"/>
                <w:lang w:eastAsia="lt-LT"/>
              </w:rPr>
            </w:pPr>
            <w:r w:rsidRPr="00E375EA">
              <w:rPr>
                <w:spacing w:val="-4"/>
                <w:szCs w:val="24"/>
                <w:lang w:eastAsia="lt-LT"/>
              </w:rPr>
              <w:t xml:space="preserve">Viešoji įstaiga Šiaulių ilgalaikio gydymo ir </w:t>
            </w:r>
            <w:proofErr w:type="spellStart"/>
            <w:r w:rsidRPr="00E375EA">
              <w:rPr>
                <w:spacing w:val="-4"/>
                <w:szCs w:val="24"/>
                <w:lang w:eastAsia="lt-LT"/>
              </w:rPr>
              <w:t>geriatrijos</w:t>
            </w:r>
            <w:proofErr w:type="spellEnd"/>
            <w:r w:rsidRPr="00E375EA">
              <w:rPr>
                <w:spacing w:val="-4"/>
                <w:szCs w:val="24"/>
                <w:lang w:eastAsia="lt-LT"/>
              </w:rPr>
              <w:t xml:space="preserve"> centras</w:t>
            </w:r>
          </w:p>
        </w:tc>
      </w:tr>
      <w:tr w:rsidR="004F123D" w:rsidRPr="00460916" w14:paraId="7A59B31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21B73FC3" w14:textId="77777777" w:rsidR="004F123D" w:rsidRPr="004E6B72" w:rsidRDefault="004F123D" w:rsidP="00D42DCB">
            <w:pPr>
              <w:rPr>
                <w:spacing w:val="-4"/>
                <w:szCs w:val="24"/>
                <w:lang w:eastAsia="lt-LT"/>
              </w:rPr>
            </w:pPr>
            <w:r>
              <w:rPr>
                <w:spacing w:val="-4"/>
                <w:szCs w:val="24"/>
                <w:lang w:eastAsia="lt-LT"/>
              </w:rPr>
              <w:t>372.</w:t>
            </w:r>
          </w:p>
        </w:tc>
        <w:tc>
          <w:tcPr>
            <w:tcW w:w="4744" w:type="pct"/>
            <w:tcBorders>
              <w:top w:val="nil"/>
              <w:left w:val="nil"/>
              <w:bottom w:val="single" w:sz="4" w:space="0" w:color="auto"/>
              <w:right w:val="single" w:sz="4" w:space="0" w:color="auto"/>
            </w:tcBorders>
            <w:shd w:val="clear" w:color="auto" w:fill="auto"/>
            <w:noWrap/>
            <w:vAlign w:val="center"/>
          </w:tcPr>
          <w:p w14:paraId="0E15EE0A" w14:textId="77777777" w:rsidR="004F123D" w:rsidRPr="00460916" w:rsidRDefault="004F123D" w:rsidP="00D42DCB">
            <w:pPr>
              <w:rPr>
                <w:spacing w:val="-4"/>
                <w:szCs w:val="24"/>
                <w:lang w:eastAsia="lt-LT"/>
              </w:rPr>
            </w:pPr>
            <w:r w:rsidRPr="00E375EA">
              <w:rPr>
                <w:spacing w:val="-4"/>
                <w:szCs w:val="24"/>
                <w:lang w:eastAsia="lt-LT"/>
              </w:rPr>
              <w:t>Viešoji įstaiga Šiaulių reabilitacijos centras</w:t>
            </w:r>
          </w:p>
        </w:tc>
      </w:tr>
      <w:tr w:rsidR="004F123D" w:rsidRPr="00460916" w14:paraId="2EC7F3F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5E37B7A4" w14:textId="77777777" w:rsidR="004F123D" w:rsidRPr="004E6B72" w:rsidRDefault="004F123D" w:rsidP="00D42DCB">
            <w:pPr>
              <w:rPr>
                <w:spacing w:val="-4"/>
                <w:szCs w:val="24"/>
                <w:lang w:eastAsia="lt-LT"/>
              </w:rPr>
            </w:pPr>
            <w:r>
              <w:rPr>
                <w:spacing w:val="-4"/>
                <w:szCs w:val="24"/>
                <w:lang w:eastAsia="lt-LT"/>
              </w:rPr>
              <w:t>373.</w:t>
            </w:r>
          </w:p>
        </w:tc>
        <w:tc>
          <w:tcPr>
            <w:tcW w:w="4744" w:type="pct"/>
            <w:tcBorders>
              <w:top w:val="nil"/>
              <w:left w:val="nil"/>
              <w:bottom w:val="single" w:sz="4" w:space="0" w:color="auto"/>
              <w:right w:val="single" w:sz="4" w:space="0" w:color="auto"/>
            </w:tcBorders>
            <w:shd w:val="clear" w:color="auto" w:fill="auto"/>
            <w:noWrap/>
            <w:vAlign w:val="center"/>
          </w:tcPr>
          <w:p w14:paraId="1A8D0365" w14:textId="77777777" w:rsidR="004F123D" w:rsidRPr="00460916" w:rsidRDefault="004F123D" w:rsidP="00D42DCB">
            <w:pPr>
              <w:rPr>
                <w:spacing w:val="-4"/>
                <w:szCs w:val="24"/>
                <w:lang w:eastAsia="lt-LT"/>
              </w:rPr>
            </w:pPr>
            <w:r w:rsidRPr="00460916">
              <w:rPr>
                <w:spacing w:val="-4"/>
                <w:szCs w:val="24"/>
                <w:lang w:eastAsia="lt-LT"/>
              </w:rPr>
              <w:t>Šiaulių miesto savivaldybės visuomenės sveikatos biuras</w:t>
            </w:r>
          </w:p>
        </w:tc>
      </w:tr>
      <w:tr w:rsidR="004F123D" w:rsidRPr="00460916" w14:paraId="1BEFF7E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47E7F086" w14:textId="77777777" w:rsidR="004F123D" w:rsidRPr="004E6B72" w:rsidRDefault="004F123D" w:rsidP="00D42DCB">
            <w:pPr>
              <w:rPr>
                <w:spacing w:val="-4"/>
                <w:szCs w:val="24"/>
                <w:lang w:eastAsia="lt-LT"/>
              </w:rPr>
            </w:pPr>
            <w:r>
              <w:rPr>
                <w:spacing w:val="-4"/>
                <w:szCs w:val="24"/>
                <w:lang w:eastAsia="lt-LT"/>
              </w:rPr>
              <w:t>374.</w:t>
            </w:r>
          </w:p>
        </w:tc>
        <w:tc>
          <w:tcPr>
            <w:tcW w:w="4744" w:type="pct"/>
            <w:tcBorders>
              <w:top w:val="nil"/>
              <w:left w:val="nil"/>
              <w:bottom w:val="single" w:sz="4" w:space="0" w:color="auto"/>
              <w:right w:val="single" w:sz="4" w:space="0" w:color="auto"/>
            </w:tcBorders>
            <w:shd w:val="clear" w:color="auto" w:fill="auto"/>
            <w:noWrap/>
            <w:vAlign w:val="center"/>
          </w:tcPr>
          <w:p w14:paraId="280326B0" w14:textId="77777777" w:rsidR="004F123D" w:rsidRPr="00460916" w:rsidRDefault="004F123D" w:rsidP="00D42DCB">
            <w:pPr>
              <w:rPr>
                <w:spacing w:val="-4"/>
                <w:szCs w:val="24"/>
                <w:lang w:eastAsia="lt-LT"/>
              </w:rPr>
            </w:pPr>
            <w:r w:rsidRPr="00460916">
              <w:rPr>
                <w:spacing w:val="-4"/>
                <w:szCs w:val="24"/>
                <w:lang w:eastAsia="lt-LT"/>
              </w:rPr>
              <w:t>Šiaulių miesto savivaldybės sutrikusio vystymosi kūdikių namai</w:t>
            </w:r>
          </w:p>
        </w:tc>
      </w:tr>
      <w:tr w:rsidR="004F123D" w:rsidRPr="001D4A9F" w14:paraId="5931E24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6005CA61" w14:textId="77777777" w:rsidR="004F123D" w:rsidRPr="000C412C" w:rsidRDefault="004F123D" w:rsidP="00D42DCB">
            <w:pPr>
              <w:jc w:val="center"/>
              <w:rPr>
                <w:b/>
                <w:spacing w:val="-4"/>
                <w:szCs w:val="24"/>
                <w:lang w:eastAsia="lt-LT"/>
              </w:rPr>
            </w:pPr>
            <w:r w:rsidRPr="000C412C">
              <w:rPr>
                <w:b/>
                <w:spacing w:val="-4"/>
                <w:szCs w:val="24"/>
                <w:lang w:eastAsia="lt-LT"/>
              </w:rPr>
              <w:t>Šiaulių rajono savivaldybė</w:t>
            </w:r>
          </w:p>
        </w:tc>
      </w:tr>
      <w:tr w:rsidR="004F123D" w:rsidRPr="00460916" w14:paraId="5BDBE41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9C36F80" w14:textId="77777777" w:rsidR="004F123D" w:rsidRPr="004E6B72" w:rsidRDefault="004F123D" w:rsidP="00D42DCB">
            <w:pPr>
              <w:rPr>
                <w:spacing w:val="-4"/>
                <w:szCs w:val="24"/>
                <w:lang w:eastAsia="lt-LT"/>
              </w:rPr>
            </w:pPr>
            <w:r w:rsidRPr="00460916">
              <w:rPr>
                <w:spacing w:val="-4"/>
                <w:szCs w:val="24"/>
                <w:lang w:eastAsia="lt-LT"/>
              </w:rPr>
              <w:t>375.</w:t>
            </w:r>
          </w:p>
        </w:tc>
        <w:tc>
          <w:tcPr>
            <w:tcW w:w="4744" w:type="pct"/>
            <w:tcBorders>
              <w:top w:val="nil"/>
              <w:left w:val="nil"/>
              <w:bottom w:val="single" w:sz="4" w:space="0" w:color="auto"/>
              <w:right w:val="single" w:sz="4" w:space="0" w:color="auto"/>
            </w:tcBorders>
            <w:shd w:val="clear" w:color="auto" w:fill="auto"/>
            <w:noWrap/>
            <w:vAlign w:val="center"/>
            <w:hideMark/>
          </w:tcPr>
          <w:p w14:paraId="09995EF0" w14:textId="77777777" w:rsidR="004F123D" w:rsidRPr="00460916" w:rsidRDefault="004F123D" w:rsidP="00D42DCB">
            <w:pPr>
              <w:rPr>
                <w:spacing w:val="-4"/>
                <w:szCs w:val="24"/>
                <w:lang w:eastAsia="lt-LT"/>
              </w:rPr>
            </w:pPr>
            <w:r w:rsidRPr="00460916">
              <w:rPr>
                <w:spacing w:val="-4"/>
                <w:szCs w:val="24"/>
                <w:lang w:eastAsia="lt-LT"/>
              </w:rPr>
              <w:t>Šiaulių rajono savivaldybės administracija</w:t>
            </w:r>
          </w:p>
        </w:tc>
      </w:tr>
      <w:tr w:rsidR="004F123D" w:rsidRPr="00460916" w14:paraId="26D0437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DC959F0" w14:textId="77777777" w:rsidR="004F123D" w:rsidRPr="004E6B72" w:rsidRDefault="004F123D" w:rsidP="00D42DCB">
            <w:pPr>
              <w:rPr>
                <w:spacing w:val="-4"/>
                <w:szCs w:val="24"/>
                <w:lang w:eastAsia="lt-LT"/>
              </w:rPr>
            </w:pPr>
            <w:r>
              <w:rPr>
                <w:spacing w:val="-4"/>
                <w:szCs w:val="24"/>
                <w:lang w:eastAsia="lt-LT"/>
              </w:rPr>
              <w:t>376.</w:t>
            </w:r>
          </w:p>
        </w:tc>
        <w:tc>
          <w:tcPr>
            <w:tcW w:w="4744" w:type="pct"/>
            <w:tcBorders>
              <w:top w:val="nil"/>
              <w:left w:val="nil"/>
              <w:bottom w:val="single" w:sz="4" w:space="0" w:color="auto"/>
              <w:right w:val="single" w:sz="4" w:space="0" w:color="auto"/>
            </w:tcBorders>
            <w:shd w:val="clear" w:color="auto" w:fill="auto"/>
            <w:noWrap/>
            <w:vAlign w:val="center"/>
            <w:hideMark/>
          </w:tcPr>
          <w:p w14:paraId="508C0608" w14:textId="77777777" w:rsidR="004F123D" w:rsidRPr="00460916" w:rsidRDefault="004F123D" w:rsidP="00D42DCB">
            <w:pPr>
              <w:rPr>
                <w:spacing w:val="-4"/>
                <w:szCs w:val="24"/>
                <w:lang w:eastAsia="lt-LT"/>
              </w:rPr>
            </w:pPr>
            <w:r w:rsidRPr="00460916">
              <w:rPr>
                <w:spacing w:val="-4"/>
                <w:szCs w:val="24"/>
                <w:lang w:eastAsia="lt-LT"/>
              </w:rPr>
              <w:t>Šiaulių rajono savivaldybės priešgaisrinė tarnyba</w:t>
            </w:r>
          </w:p>
        </w:tc>
      </w:tr>
      <w:tr w:rsidR="004F123D" w:rsidRPr="00460916" w14:paraId="2424F0D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EB7F40F" w14:textId="77777777" w:rsidR="004F123D" w:rsidRPr="004E6B72" w:rsidRDefault="004F123D" w:rsidP="00D42DCB">
            <w:pPr>
              <w:rPr>
                <w:spacing w:val="-4"/>
                <w:szCs w:val="24"/>
                <w:lang w:eastAsia="lt-LT"/>
              </w:rPr>
            </w:pPr>
            <w:r>
              <w:rPr>
                <w:spacing w:val="-4"/>
                <w:szCs w:val="24"/>
                <w:lang w:eastAsia="lt-LT"/>
              </w:rPr>
              <w:t>377.</w:t>
            </w:r>
          </w:p>
        </w:tc>
        <w:tc>
          <w:tcPr>
            <w:tcW w:w="4744" w:type="pct"/>
            <w:tcBorders>
              <w:top w:val="nil"/>
              <w:left w:val="nil"/>
              <w:bottom w:val="single" w:sz="4" w:space="0" w:color="auto"/>
              <w:right w:val="single" w:sz="4" w:space="0" w:color="auto"/>
            </w:tcBorders>
            <w:shd w:val="clear" w:color="auto" w:fill="auto"/>
            <w:noWrap/>
            <w:vAlign w:val="center"/>
            <w:hideMark/>
          </w:tcPr>
          <w:p w14:paraId="121AAB29" w14:textId="77777777" w:rsidR="004F123D" w:rsidRPr="00460916" w:rsidRDefault="004F123D" w:rsidP="00D42DCB">
            <w:pPr>
              <w:rPr>
                <w:spacing w:val="-4"/>
                <w:szCs w:val="24"/>
                <w:lang w:eastAsia="lt-LT"/>
              </w:rPr>
            </w:pPr>
            <w:r w:rsidRPr="00460916">
              <w:rPr>
                <w:spacing w:val="-4"/>
                <w:szCs w:val="24"/>
                <w:lang w:eastAsia="lt-LT"/>
              </w:rPr>
              <w:t xml:space="preserve">Viešoji įstaiga </w:t>
            </w:r>
            <w:proofErr w:type="spellStart"/>
            <w:r w:rsidRPr="00460916">
              <w:rPr>
                <w:spacing w:val="-4"/>
                <w:szCs w:val="24"/>
                <w:lang w:eastAsia="lt-LT"/>
              </w:rPr>
              <w:t>Kuršėnų</w:t>
            </w:r>
            <w:proofErr w:type="spellEnd"/>
            <w:r w:rsidRPr="00460916">
              <w:rPr>
                <w:spacing w:val="-4"/>
                <w:szCs w:val="24"/>
                <w:lang w:eastAsia="lt-LT"/>
              </w:rPr>
              <w:t xml:space="preserve"> ligoninė</w:t>
            </w:r>
          </w:p>
        </w:tc>
      </w:tr>
      <w:tr w:rsidR="004F123D" w:rsidRPr="001D4A9F" w14:paraId="726EECF9"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838B470" w14:textId="77777777" w:rsidR="004F123D" w:rsidRPr="000C412C" w:rsidRDefault="004F123D" w:rsidP="00D42DCB">
            <w:pPr>
              <w:jc w:val="center"/>
              <w:rPr>
                <w:b/>
                <w:spacing w:val="-4"/>
                <w:szCs w:val="24"/>
                <w:lang w:eastAsia="lt-LT"/>
              </w:rPr>
            </w:pPr>
            <w:r w:rsidRPr="000C412C">
              <w:rPr>
                <w:b/>
                <w:spacing w:val="-4"/>
                <w:szCs w:val="24"/>
                <w:lang w:eastAsia="lt-LT"/>
              </w:rPr>
              <w:t>Šilalės rajono savivaldybė</w:t>
            </w:r>
          </w:p>
        </w:tc>
      </w:tr>
      <w:tr w:rsidR="004F123D" w:rsidRPr="00460916" w14:paraId="2012DEF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48606D1" w14:textId="77777777" w:rsidR="004F123D" w:rsidRPr="004E6B72" w:rsidRDefault="004F123D" w:rsidP="00D42DCB">
            <w:pPr>
              <w:rPr>
                <w:spacing w:val="-4"/>
                <w:szCs w:val="24"/>
                <w:lang w:eastAsia="lt-LT"/>
              </w:rPr>
            </w:pPr>
            <w:r>
              <w:rPr>
                <w:spacing w:val="-4"/>
                <w:szCs w:val="24"/>
                <w:lang w:eastAsia="lt-LT"/>
              </w:rPr>
              <w:t>378.</w:t>
            </w:r>
          </w:p>
        </w:tc>
        <w:tc>
          <w:tcPr>
            <w:tcW w:w="4744" w:type="pct"/>
            <w:tcBorders>
              <w:top w:val="nil"/>
              <w:left w:val="nil"/>
              <w:bottom w:val="single" w:sz="4" w:space="0" w:color="auto"/>
              <w:right w:val="single" w:sz="4" w:space="0" w:color="auto"/>
            </w:tcBorders>
            <w:shd w:val="clear" w:color="auto" w:fill="auto"/>
            <w:noWrap/>
            <w:vAlign w:val="center"/>
            <w:hideMark/>
          </w:tcPr>
          <w:p w14:paraId="44C04B3B" w14:textId="77777777" w:rsidR="004F123D" w:rsidRPr="00460916" w:rsidRDefault="004F123D" w:rsidP="00D42DCB">
            <w:pPr>
              <w:rPr>
                <w:spacing w:val="-4"/>
                <w:szCs w:val="24"/>
                <w:lang w:eastAsia="lt-LT"/>
              </w:rPr>
            </w:pPr>
            <w:r w:rsidRPr="00460916">
              <w:rPr>
                <w:spacing w:val="-4"/>
                <w:szCs w:val="24"/>
                <w:lang w:eastAsia="lt-LT"/>
              </w:rPr>
              <w:t>Šilalės rajono savivaldybės administracija</w:t>
            </w:r>
          </w:p>
        </w:tc>
      </w:tr>
      <w:tr w:rsidR="004F123D" w:rsidRPr="00460916" w14:paraId="1A183E2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F007CFB" w14:textId="77777777" w:rsidR="004F123D" w:rsidRPr="004E6B72" w:rsidRDefault="004F123D" w:rsidP="00D42DCB">
            <w:pPr>
              <w:rPr>
                <w:spacing w:val="-4"/>
                <w:szCs w:val="24"/>
                <w:lang w:eastAsia="lt-LT"/>
              </w:rPr>
            </w:pPr>
            <w:r>
              <w:rPr>
                <w:spacing w:val="-4"/>
                <w:szCs w:val="24"/>
                <w:lang w:eastAsia="lt-LT"/>
              </w:rPr>
              <w:t>379.</w:t>
            </w:r>
          </w:p>
        </w:tc>
        <w:tc>
          <w:tcPr>
            <w:tcW w:w="4744" w:type="pct"/>
            <w:tcBorders>
              <w:top w:val="nil"/>
              <w:left w:val="nil"/>
              <w:bottom w:val="single" w:sz="4" w:space="0" w:color="auto"/>
              <w:right w:val="single" w:sz="4" w:space="0" w:color="auto"/>
            </w:tcBorders>
            <w:shd w:val="clear" w:color="auto" w:fill="auto"/>
            <w:noWrap/>
            <w:vAlign w:val="center"/>
            <w:hideMark/>
          </w:tcPr>
          <w:p w14:paraId="20C75518" w14:textId="77777777" w:rsidR="004F123D" w:rsidRPr="00460916" w:rsidRDefault="004F123D" w:rsidP="00D42DCB">
            <w:pPr>
              <w:rPr>
                <w:spacing w:val="-4"/>
                <w:szCs w:val="24"/>
                <w:lang w:eastAsia="lt-LT"/>
              </w:rPr>
            </w:pPr>
            <w:r w:rsidRPr="00460916">
              <w:rPr>
                <w:spacing w:val="-4"/>
                <w:szCs w:val="24"/>
                <w:lang w:eastAsia="lt-LT"/>
              </w:rPr>
              <w:t>Šilalės rajono savivaldybės priešgaisrinė tarnyba</w:t>
            </w:r>
          </w:p>
        </w:tc>
      </w:tr>
      <w:tr w:rsidR="004F123D" w:rsidRPr="00460916" w14:paraId="3D89FB6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F144B9C" w14:textId="77777777" w:rsidR="004F123D" w:rsidRPr="004E6B72" w:rsidRDefault="004F123D" w:rsidP="00D42DCB">
            <w:pPr>
              <w:rPr>
                <w:spacing w:val="-4"/>
                <w:szCs w:val="24"/>
                <w:lang w:eastAsia="lt-LT"/>
              </w:rPr>
            </w:pPr>
            <w:r>
              <w:rPr>
                <w:spacing w:val="-4"/>
                <w:szCs w:val="24"/>
                <w:lang w:eastAsia="lt-LT"/>
              </w:rPr>
              <w:lastRenderedPageBreak/>
              <w:t>380.</w:t>
            </w:r>
          </w:p>
        </w:tc>
        <w:tc>
          <w:tcPr>
            <w:tcW w:w="4744" w:type="pct"/>
            <w:tcBorders>
              <w:top w:val="nil"/>
              <w:left w:val="nil"/>
              <w:bottom w:val="single" w:sz="4" w:space="0" w:color="auto"/>
              <w:right w:val="single" w:sz="4" w:space="0" w:color="auto"/>
            </w:tcBorders>
            <w:shd w:val="clear" w:color="auto" w:fill="auto"/>
            <w:noWrap/>
            <w:vAlign w:val="center"/>
            <w:hideMark/>
          </w:tcPr>
          <w:p w14:paraId="38A56E6C" w14:textId="77777777" w:rsidR="004F123D" w:rsidRPr="00460916" w:rsidRDefault="004F123D" w:rsidP="00D42DCB">
            <w:pPr>
              <w:rPr>
                <w:spacing w:val="-4"/>
                <w:szCs w:val="24"/>
                <w:lang w:eastAsia="lt-LT"/>
              </w:rPr>
            </w:pPr>
            <w:r w:rsidRPr="00460916">
              <w:rPr>
                <w:spacing w:val="-4"/>
                <w:szCs w:val="24"/>
                <w:lang w:eastAsia="lt-LT"/>
              </w:rPr>
              <w:t>Viešoji įstaiga Šilalės rajono ligoninė</w:t>
            </w:r>
          </w:p>
        </w:tc>
      </w:tr>
      <w:tr w:rsidR="004F123D" w:rsidRPr="001D4A9F" w14:paraId="1B319527"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17E73E9" w14:textId="77777777" w:rsidR="004F123D" w:rsidRPr="000C412C" w:rsidRDefault="004F123D" w:rsidP="00D42DCB">
            <w:pPr>
              <w:jc w:val="center"/>
              <w:rPr>
                <w:b/>
                <w:spacing w:val="-4"/>
                <w:szCs w:val="24"/>
                <w:lang w:eastAsia="lt-LT"/>
              </w:rPr>
            </w:pPr>
            <w:r w:rsidRPr="000C412C">
              <w:rPr>
                <w:b/>
                <w:spacing w:val="-4"/>
                <w:szCs w:val="24"/>
                <w:lang w:eastAsia="lt-LT"/>
              </w:rPr>
              <w:t>Šilutės rajono savivaldybė</w:t>
            </w:r>
          </w:p>
        </w:tc>
      </w:tr>
      <w:tr w:rsidR="004F123D" w:rsidRPr="00460916" w14:paraId="03C63F2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833B509" w14:textId="77777777" w:rsidR="004F123D" w:rsidRPr="004E6B72" w:rsidRDefault="004F123D" w:rsidP="00D42DCB">
            <w:pPr>
              <w:rPr>
                <w:spacing w:val="-4"/>
                <w:szCs w:val="24"/>
                <w:lang w:eastAsia="lt-LT"/>
              </w:rPr>
            </w:pPr>
            <w:r w:rsidRPr="00460916">
              <w:rPr>
                <w:spacing w:val="-4"/>
                <w:szCs w:val="24"/>
                <w:lang w:eastAsia="lt-LT"/>
              </w:rPr>
              <w:t>381.</w:t>
            </w:r>
          </w:p>
        </w:tc>
        <w:tc>
          <w:tcPr>
            <w:tcW w:w="4744" w:type="pct"/>
            <w:tcBorders>
              <w:top w:val="nil"/>
              <w:left w:val="nil"/>
              <w:bottom w:val="single" w:sz="4" w:space="0" w:color="auto"/>
              <w:right w:val="single" w:sz="4" w:space="0" w:color="auto"/>
            </w:tcBorders>
            <w:shd w:val="clear" w:color="auto" w:fill="auto"/>
            <w:noWrap/>
            <w:vAlign w:val="center"/>
            <w:hideMark/>
          </w:tcPr>
          <w:p w14:paraId="52B4F921" w14:textId="77777777" w:rsidR="004F123D" w:rsidRPr="00460916" w:rsidRDefault="004F123D" w:rsidP="00D42DCB">
            <w:pPr>
              <w:rPr>
                <w:spacing w:val="-4"/>
                <w:szCs w:val="24"/>
                <w:lang w:eastAsia="lt-LT"/>
              </w:rPr>
            </w:pPr>
            <w:r w:rsidRPr="00460916">
              <w:rPr>
                <w:spacing w:val="-4"/>
                <w:szCs w:val="24"/>
                <w:lang w:eastAsia="lt-LT"/>
              </w:rPr>
              <w:t>Šilutės rajono savivaldybės administracija</w:t>
            </w:r>
          </w:p>
        </w:tc>
      </w:tr>
      <w:tr w:rsidR="004F123D" w:rsidRPr="00460916" w14:paraId="61DF3B4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7729988" w14:textId="77777777" w:rsidR="004F123D" w:rsidRPr="004E6B72" w:rsidRDefault="004F123D" w:rsidP="00D42DCB">
            <w:pPr>
              <w:rPr>
                <w:spacing w:val="-4"/>
                <w:szCs w:val="24"/>
                <w:lang w:eastAsia="lt-LT"/>
              </w:rPr>
            </w:pPr>
            <w:r>
              <w:rPr>
                <w:spacing w:val="-4"/>
                <w:szCs w:val="24"/>
                <w:lang w:eastAsia="lt-LT"/>
              </w:rPr>
              <w:t>382.</w:t>
            </w:r>
          </w:p>
        </w:tc>
        <w:tc>
          <w:tcPr>
            <w:tcW w:w="4744" w:type="pct"/>
            <w:tcBorders>
              <w:top w:val="nil"/>
              <w:left w:val="nil"/>
              <w:bottom w:val="single" w:sz="4" w:space="0" w:color="auto"/>
              <w:right w:val="single" w:sz="4" w:space="0" w:color="auto"/>
            </w:tcBorders>
            <w:shd w:val="clear" w:color="auto" w:fill="auto"/>
            <w:noWrap/>
            <w:vAlign w:val="center"/>
            <w:hideMark/>
          </w:tcPr>
          <w:p w14:paraId="3278DDBC" w14:textId="77777777" w:rsidR="004F123D" w:rsidRPr="00460916" w:rsidRDefault="004F123D" w:rsidP="00D42DCB">
            <w:pPr>
              <w:rPr>
                <w:spacing w:val="-4"/>
                <w:szCs w:val="24"/>
                <w:lang w:eastAsia="lt-LT"/>
              </w:rPr>
            </w:pPr>
            <w:r w:rsidRPr="00460916">
              <w:rPr>
                <w:spacing w:val="-4"/>
                <w:szCs w:val="24"/>
                <w:lang w:eastAsia="lt-LT"/>
              </w:rPr>
              <w:t>Šilutės rajono savivaldybės priešgaisrinė tarnyba</w:t>
            </w:r>
          </w:p>
        </w:tc>
      </w:tr>
      <w:tr w:rsidR="004F123D" w:rsidRPr="00460916" w14:paraId="2937198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BF205A8" w14:textId="77777777" w:rsidR="004F123D" w:rsidRPr="004E6B72" w:rsidRDefault="004F123D" w:rsidP="00D42DCB">
            <w:pPr>
              <w:rPr>
                <w:spacing w:val="-4"/>
                <w:szCs w:val="24"/>
                <w:lang w:eastAsia="lt-LT"/>
              </w:rPr>
            </w:pPr>
            <w:r>
              <w:rPr>
                <w:spacing w:val="-4"/>
                <w:szCs w:val="24"/>
                <w:lang w:eastAsia="lt-LT"/>
              </w:rPr>
              <w:t>383.</w:t>
            </w:r>
          </w:p>
        </w:tc>
        <w:tc>
          <w:tcPr>
            <w:tcW w:w="4744" w:type="pct"/>
            <w:tcBorders>
              <w:top w:val="nil"/>
              <w:left w:val="nil"/>
              <w:bottom w:val="single" w:sz="4" w:space="0" w:color="auto"/>
              <w:right w:val="single" w:sz="4" w:space="0" w:color="auto"/>
            </w:tcBorders>
            <w:shd w:val="clear" w:color="auto" w:fill="auto"/>
            <w:noWrap/>
            <w:vAlign w:val="center"/>
            <w:hideMark/>
          </w:tcPr>
          <w:p w14:paraId="1ECFE955" w14:textId="77777777" w:rsidR="004F123D" w:rsidRPr="00460916" w:rsidRDefault="004F123D" w:rsidP="00D42DCB">
            <w:pPr>
              <w:rPr>
                <w:spacing w:val="-4"/>
                <w:szCs w:val="24"/>
                <w:lang w:eastAsia="lt-LT"/>
              </w:rPr>
            </w:pPr>
            <w:r w:rsidRPr="00460916">
              <w:rPr>
                <w:spacing w:val="-4"/>
                <w:szCs w:val="24"/>
                <w:lang w:eastAsia="lt-LT"/>
              </w:rPr>
              <w:t>Viešoji įstaiga Šilutės ligoninė</w:t>
            </w:r>
          </w:p>
        </w:tc>
      </w:tr>
      <w:tr w:rsidR="004F123D" w:rsidRPr="001D4A9F" w14:paraId="3224AA34"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1DC0E7D" w14:textId="77777777" w:rsidR="004F123D" w:rsidRPr="000C412C" w:rsidRDefault="004F123D" w:rsidP="00D42DCB">
            <w:pPr>
              <w:jc w:val="center"/>
              <w:rPr>
                <w:b/>
                <w:spacing w:val="-4"/>
                <w:szCs w:val="24"/>
                <w:lang w:eastAsia="lt-LT"/>
              </w:rPr>
            </w:pPr>
            <w:r w:rsidRPr="000C412C">
              <w:rPr>
                <w:b/>
                <w:spacing w:val="-4"/>
                <w:szCs w:val="24"/>
                <w:lang w:eastAsia="lt-LT"/>
              </w:rPr>
              <w:t>Širvintų rajono savivaldybė</w:t>
            </w:r>
          </w:p>
        </w:tc>
      </w:tr>
      <w:tr w:rsidR="004F123D" w:rsidRPr="00460916" w14:paraId="6E42310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3A249BC" w14:textId="77777777" w:rsidR="004F123D" w:rsidRPr="004E6B72" w:rsidRDefault="004F123D" w:rsidP="00D42DCB">
            <w:pPr>
              <w:rPr>
                <w:spacing w:val="-4"/>
                <w:szCs w:val="24"/>
                <w:lang w:eastAsia="lt-LT"/>
              </w:rPr>
            </w:pPr>
            <w:r>
              <w:rPr>
                <w:spacing w:val="-4"/>
                <w:szCs w:val="24"/>
                <w:lang w:eastAsia="lt-LT"/>
              </w:rPr>
              <w:t>384.</w:t>
            </w:r>
          </w:p>
        </w:tc>
        <w:tc>
          <w:tcPr>
            <w:tcW w:w="4744" w:type="pct"/>
            <w:tcBorders>
              <w:top w:val="nil"/>
              <w:left w:val="nil"/>
              <w:bottom w:val="single" w:sz="4" w:space="0" w:color="auto"/>
              <w:right w:val="single" w:sz="4" w:space="0" w:color="auto"/>
            </w:tcBorders>
            <w:shd w:val="clear" w:color="auto" w:fill="auto"/>
            <w:noWrap/>
            <w:vAlign w:val="center"/>
            <w:hideMark/>
          </w:tcPr>
          <w:p w14:paraId="43F377A8" w14:textId="77777777" w:rsidR="004F123D" w:rsidRPr="00460916" w:rsidRDefault="004F123D" w:rsidP="00D42DCB">
            <w:pPr>
              <w:rPr>
                <w:spacing w:val="-4"/>
                <w:szCs w:val="24"/>
                <w:lang w:eastAsia="lt-LT"/>
              </w:rPr>
            </w:pPr>
            <w:r w:rsidRPr="00460916">
              <w:rPr>
                <w:spacing w:val="-4"/>
                <w:szCs w:val="24"/>
                <w:lang w:eastAsia="lt-LT"/>
              </w:rPr>
              <w:t>Širvintų rajono savivaldybės administracija</w:t>
            </w:r>
          </w:p>
        </w:tc>
      </w:tr>
      <w:tr w:rsidR="004F123D" w:rsidRPr="00460916" w14:paraId="19AC1F4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5F16C7" w14:textId="77777777" w:rsidR="004F123D" w:rsidRPr="004E6B72" w:rsidRDefault="004F123D" w:rsidP="00D42DCB">
            <w:pPr>
              <w:rPr>
                <w:spacing w:val="-4"/>
                <w:szCs w:val="24"/>
                <w:lang w:eastAsia="lt-LT"/>
              </w:rPr>
            </w:pPr>
            <w:r>
              <w:rPr>
                <w:spacing w:val="-4"/>
                <w:szCs w:val="24"/>
                <w:lang w:eastAsia="lt-LT"/>
              </w:rPr>
              <w:t>385.</w:t>
            </w:r>
          </w:p>
        </w:tc>
        <w:tc>
          <w:tcPr>
            <w:tcW w:w="4744" w:type="pct"/>
            <w:tcBorders>
              <w:top w:val="nil"/>
              <w:left w:val="nil"/>
              <w:bottom w:val="single" w:sz="4" w:space="0" w:color="auto"/>
              <w:right w:val="single" w:sz="4" w:space="0" w:color="auto"/>
            </w:tcBorders>
            <w:shd w:val="clear" w:color="auto" w:fill="auto"/>
            <w:noWrap/>
            <w:vAlign w:val="center"/>
            <w:hideMark/>
          </w:tcPr>
          <w:p w14:paraId="66F9D6A3" w14:textId="77777777" w:rsidR="004F123D" w:rsidRPr="00460916" w:rsidRDefault="004F123D" w:rsidP="00D42DCB">
            <w:pPr>
              <w:rPr>
                <w:spacing w:val="-4"/>
                <w:szCs w:val="24"/>
                <w:lang w:eastAsia="lt-LT"/>
              </w:rPr>
            </w:pPr>
            <w:r w:rsidRPr="00460916">
              <w:rPr>
                <w:spacing w:val="-4"/>
                <w:szCs w:val="24"/>
                <w:lang w:eastAsia="lt-LT"/>
              </w:rPr>
              <w:t>Širvintų rajono savivaldybės priešgaisrinė tarnyba</w:t>
            </w:r>
          </w:p>
        </w:tc>
      </w:tr>
      <w:tr w:rsidR="004F123D" w:rsidRPr="00460916" w14:paraId="0F5BEBE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B38CE7E" w14:textId="77777777" w:rsidR="004F123D" w:rsidRPr="004E6B72" w:rsidRDefault="004F123D" w:rsidP="00D42DCB">
            <w:pPr>
              <w:rPr>
                <w:spacing w:val="-4"/>
                <w:szCs w:val="24"/>
                <w:lang w:eastAsia="lt-LT"/>
              </w:rPr>
            </w:pPr>
            <w:r>
              <w:rPr>
                <w:spacing w:val="-4"/>
                <w:szCs w:val="24"/>
                <w:lang w:eastAsia="lt-LT"/>
              </w:rPr>
              <w:t>386.</w:t>
            </w:r>
          </w:p>
        </w:tc>
        <w:tc>
          <w:tcPr>
            <w:tcW w:w="4744" w:type="pct"/>
            <w:tcBorders>
              <w:top w:val="nil"/>
              <w:left w:val="nil"/>
              <w:bottom w:val="single" w:sz="4" w:space="0" w:color="auto"/>
              <w:right w:val="single" w:sz="4" w:space="0" w:color="auto"/>
            </w:tcBorders>
            <w:shd w:val="clear" w:color="auto" w:fill="auto"/>
            <w:noWrap/>
            <w:vAlign w:val="center"/>
            <w:hideMark/>
          </w:tcPr>
          <w:p w14:paraId="4D56A099" w14:textId="77777777" w:rsidR="004F123D" w:rsidRPr="00460916" w:rsidRDefault="004F123D" w:rsidP="00D42DCB">
            <w:pPr>
              <w:rPr>
                <w:spacing w:val="-4"/>
                <w:szCs w:val="24"/>
                <w:lang w:eastAsia="lt-LT"/>
              </w:rPr>
            </w:pPr>
            <w:r w:rsidRPr="00460916">
              <w:rPr>
                <w:spacing w:val="-4"/>
                <w:szCs w:val="24"/>
                <w:lang w:eastAsia="lt-LT"/>
              </w:rPr>
              <w:t>Viešoji įstaiga Širvintų ligoninė</w:t>
            </w:r>
          </w:p>
        </w:tc>
      </w:tr>
      <w:tr w:rsidR="004F123D" w:rsidRPr="001D4A9F" w14:paraId="5CECCE1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4766425" w14:textId="77777777" w:rsidR="004F123D" w:rsidRPr="000C412C" w:rsidRDefault="004F123D" w:rsidP="00D42DCB">
            <w:pPr>
              <w:jc w:val="center"/>
              <w:rPr>
                <w:b/>
                <w:spacing w:val="-4"/>
                <w:szCs w:val="24"/>
                <w:lang w:eastAsia="lt-LT"/>
              </w:rPr>
            </w:pPr>
            <w:r w:rsidRPr="000C412C">
              <w:rPr>
                <w:b/>
                <w:spacing w:val="-4"/>
                <w:szCs w:val="24"/>
                <w:lang w:eastAsia="lt-LT"/>
              </w:rPr>
              <w:t>Skuodo rajono savivaldybė</w:t>
            </w:r>
          </w:p>
        </w:tc>
      </w:tr>
      <w:tr w:rsidR="004F123D" w:rsidRPr="00460916" w14:paraId="42C4326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3ABECE1" w14:textId="77777777" w:rsidR="004F123D" w:rsidRPr="004E6B72" w:rsidRDefault="004F123D" w:rsidP="00D42DCB">
            <w:pPr>
              <w:rPr>
                <w:spacing w:val="-4"/>
                <w:szCs w:val="24"/>
                <w:lang w:eastAsia="lt-LT"/>
              </w:rPr>
            </w:pPr>
            <w:r>
              <w:rPr>
                <w:spacing w:val="-4"/>
                <w:szCs w:val="24"/>
                <w:lang w:eastAsia="lt-LT"/>
              </w:rPr>
              <w:t>387.</w:t>
            </w:r>
          </w:p>
        </w:tc>
        <w:tc>
          <w:tcPr>
            <w:tcW w:w="4744" w:type="pct"/>
            <w:tcBorders>
              <w:top w:val="nil"/>
              <w:left w:val="nil"/>
              <w:bottom w:val="single" w:sz="4" w:space="0" w:color="auto"/>
              <w:right w:val="single" w:sz="4" w:space="0" w:color="auto"/>
            </w:tcBorders>
            <w:shd w:val="clear" w:color="auto" w:fill="auto"/>
            <w:noWrap/>
            <w:vAlign w:val="center"/>
            <w:hideMark/>
          </w:tcPr>
          <w:p w14:paraId="75AB2C02" w14:textId="77777777" w:rsidR="004F123D" w:rsidRPr="00460916" w:rsidRDefault="004F123D" w:rsidP="00D42DCB">
            <w:pPr>
              <w:rPr>
                <w:spacing w:val="-4"/>
                <w:szCs w:val="24"/>
                <w:lang w:eastAsia="lt-LT"/>
              </w:rPr>
            </w:pPr>
            <w:r w:rsidRPr="00460916">
              <w:rPr>
                <w:spacing w:val="-4"/>
                <w:szCs w:val="24"/>
                <w:lang w:eastAsia="lt-LT"/>
              </w:rPr>
              <w:t>Skuodo rajono savivaldybės administracija</w:t>
            </w:r>
          </w:p>
        </w:tc>
      </w:tr>
      <w:tr w:rsidR="004F123D" w:rsidRPr="00460916" w14:paraId="606C4B3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BCD6B0E" w14:textId="77777777" w:rsidR="004F123D" w:rsidRPr="004E6B72" w:rsidRDefault="004F123D" w:rsidP="00D42DCB">
            <w:pPr>
              <w:rPr>
                <w:spacing w:val="-4"/>
                <w:szCs w:val="24"/>
                <w:lang w:eastAsia="lt-LT"/>
              </w:rPr>
            </w:pPr>
            <w:r>
              <w:rPr>
                <w:spacing w:val="-4"/>
                <w:szCs w:val="24"/>
                <w:lang w:eastAsia="lt-LT"/>
              </w:rPr>
              <w:t>388.</w:t>
            </w:r>
          </w:p>
        </w:tc>
        <w:tc>
          <w:tcPr>
            <w:tcW w:w="4744" w:type="pct"/>
            <w:tcBorders>
              <w:top w:val="nil"/>
              <w:left w:val="nil"/>
              <w:bottom w:val="single" w:sz="4" w:space="0" w:color="auto"/>
              <w:right w:val="single" w:sz="4" w:space="0" w:color="auto"/>
            </w:tcBorders>
            <w:shd w:val="clear" w:color="auto" w:fill="auto"/>
            <w:noWrap/>
            <w:vAlign w:val="center"/>
            <w:hideMark/>
          </w:tcPr>
          <w:p w14:paraId="129104A8" w14:textId="77777777" w:rsidR="004F123D" w:rsidRPr="00460916" w:rsidRDefault="004F123D" w:rsidP="00D42DCB">
            <w:pPr>
              <w:rPr>
                <w:spacing w:val="-4"/>
                <w:szCs w:val="24"/>
                <w:lang w:eastAsia="lt-LT"/>
              </w:rPr>
            </w:pPr>
            <w:r w:rsidRPr="00460916">
              <w:rPr>
                <w:spacing w:val="-4"/>
                <w:szCs w:val="24"/>
                <w:lang w:eastAsia="lt-LT"/>
              </w:rPr>
              <w:t>Skuodo rajono savivaldybės priešgaisrinė tarnyba</w:t>
            </w:r>
          </w:p>
        </w:tc>
      </w:tr>
      <w:tr w:rsidR="004F123D" w:rsidRPr="00460916" w14:paraId="007F990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58E60F0" w14:textId="77777777" w:rsidR="004F123D" w:rsidRPr="004E6B72" w:rsidRDefault="004F123D" w:rsidP="00D42DCB">
            <w:pPr>
              <w:rPr>
                <w:spacing w:val="-4"/>
                <w:szCs w:val="24"/>
                <w:lang w:eastAsia="lt-LT"/>
              </w:rPr>
            </w:pPr>
            <w:r>
              <w:rPr>
                <w:spacing w:val="-4"/>
                <w:szCs w:val="24"/>
                <w:lang w:eastAsia="lt-LT"/>
              </w:rPr>
              <w:t>389.</w:t>
            </w:r>
          </w:p>
        </w:tc>
        <w:tc>
          <w:tcPr>
            <w:tcW w:w="4744" w:type="pct"/>
            <w:tcBorders>
              <w:top w:val="nil"/>
              <w:left w:val="nil"/>
              <w:bottom w:val="single" w:sz="4" w:space="0" w:color="auto"/>
              <w:right w:val="single" w:sz="4" w:space="0" w:color="auto"/>
            </w:tcBorders>
            <w:shd w:val="clear" w:color="auto" w:fill="auto"/>
            <w:noWrap/>
            <w:vAlign w:val="center"/>
            <w:hideMark/>
          </w:tcPr>
          <w:p w14:paraId="32299681" w14:textId="77777777" w:rsidR="004F123D" w:rsidRPr="00460916" w:rsidRDefault="004F123D" w:rsidP="00D42DCB">
            <w:pPr>
              <w:rPr>
                <w:spacing w:val="-4"/>
                <w:szCs w:val="24"/>
                <w:lang w:eastAsia="lt-LT"/>
              </w:rPr>
            </w:pPr>
            <w:r w:rsidRPr="00460916">
              <w:rPr>
                <w:spacing w:val="-4"/>
                <w:szCs w:val="24"/>
                <w:lang w:eastAsia="lt-LT"/>
              </w:rPr>
              <w:t>Viešoji įstaiga Skuodo greitosios medicinos pagalbos stotis</w:t>
            </w:r>
          </w:p>
        </w:tc>
      </w:tr>
      <w:tr w:rsidR="004F123D" w:rsidRPr="001D4A9F" w14:paraId="108940F6"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A1D4913" w14:textId="77777777" w:rsidR="004F123D" w:rsidRPr="000C412C" w:rsidRDefault="004F123D" w:rsidP="00D42DCB">
            <w:pPr>
              <w:jc w:val="center"/>
              <w:rPr>
                <w:b/>
                <w:spacing w:val="-4"/>
                <w:szCs w:val="24"/>
                <w:lang w:eastAsia="lt-LT"/>
              </w:rPr>
            </w:pPr>
            <w:r w:rsidRPr="000C412C">
              <w:rPr>
                <w:b/>
                <w:spacing w:val="-4"/>
                <w:szCs w:val="24"/>
                <w:lang w:eastAsia="lt-LT"/>
              </w:rPr>
              <w:t>Švenčionių rajono savivaldybė</w:t>
            </w:r>
          </w:p>
        </w:tc>
      </w:tr>
      <w:tr w:rsidR="004F123D" w:rsidRPr="00460916" w14:paraId="33C1949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C8DE140" w14:textId="77777777" w:rsidR="004F123D" w:rsidRPr="004E6B72" w:rsidRDefault="004F123D" w:rsidP="00D42DCB">
            <w:pPr>
              <w:rPr>
                <w:spacing w:val="-4"/>
                <w:szCs w:val="24"/>
                <w:lang w:eastAsia="lt-LT"/>
              </w:rPr>
            </w:pPr>
            <w:r>
              <w:rPr>
                <w:spacing w:val="-4"/>
                <w:szCs w:val="24"/>
                <w:lang w:eastAsia="lt-LT"/>
              </w:rPr>
              <w:t>390.</w:t>
            </w:r>
          </w:p>
        </w:tc>
        <w:tc>
          <w:tcPr>
            <w:tcW w:w="4744" w:type="pct"/>
            <w:tcBorders>
              <w:top w:val="nil"/>
              <w:left w:val="nil"/>
              <w:bottom w:val="single" w:sz="4" w:space="0" w:color="auto"/>
              <w:right w:val="single" w:sz="4" w:space="0" w:color="auto"/>
            </w:tcBorders>
            <w:shd w:val="clear" w:color="auto" w:fill="auto"/>
            <w:noWrap/>
            <w:vAlign w:val="center"/>
            <w:hideMark/>
          </w:tcPr>
          <w:p w14:paraId="6A0743D1" w14:textId="77777777" w:rsidR="004F123D" w:rsidRPr="00460916" w:rsidRDefault="004F123D" w:rsidP="00D42DCB">
            <w:pPr>
              <w:rPr>
                <w:spacing w:val="-4"/>
                <w:szCs w:val="24"/>
                <w:lang w:eastAsia="lt-LT"/>
              </w:rPr>
            </w:pPr>
            <w:r w:rsidRPr="00460916">
              <w:rPr>
                <w:spacing w:val="-4"/>
                <w:szCs w:val="24"/>
                <w:lang w:eastAsia="lt-LT"/>
              </w:rPr>
              <w:t>Priešgaisrinės apsaugos tarnyba prie Švenčionių rajono savivaldybės administracijos</w:t>
            </w:r>
          </w:p>
        </w:tc>
      </w:tr>
      <w:tr w:rsidR="004F123D" w:rsidRPr="00460916" w14:paraId="0F9C79B1"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46E8C19" w14:textId="77777777" w:rsidR="004F123D" w:rsidRPr="004E6B72" w:rsidRDefault="004F123D" w:rsidP="00D42DCB">
            <w:pPr>
              <w:rPr>
                <w:spacing w:val="-4"/>
                <w:szCs w:val="24"/>
                <w:lang w:eastAsia="lt-LT"/>
              </w:rPr>
            </w:pPr>
            <w:r>
              <w:rPr>
                <w:spacing w:val="-4"/>
                <w:szCs w:val="24"/>
                <w:lang w:eastAsia="lt-LT"/>
              </w:rPr>
              <w:t>391.</w:t>
            </w:r>
          </w:p>
        </w:tc>
        <w:tc>
          <w:tcPr>
            <w:tcW w:w="4744" w:type="pct"/>
            <w:tcBorders>
              <w:top w:val="nil"/>
              <w:left w:val="nil"/>
              <w:bottom w:val="single" w:sz="4" w:space="0" w:color="auto"/>
              <w:right w:val="single" w:sz="4" w:space="0" w:color="auto"/>
            </w:tcBorders>
            <w:shd w:val="clear" w:color="auto" w:fill="auto"/>
            <w:noWrap/>
            <w:vAlign w:val="center"/>
            <w:hideMark/>
          </w:tcPr>
          <w:p w14:paraId="40015EBE" w14:textId="77777777" w:rsidR="004F123D" w:rsidRPr="00460916" w:rsidRDefault="004F123D" w:rsidP="00D42DCB">
            <w:pPr>
              <w:rPr>
                <w:spacing w:val="-4"/>
                <w:szCs w:val="24"/>
                <w:lang w:eastAsia="lt-LT"/>
              </w:rPr>
            </w:pPr>
            <w:r w:rsidRPr="00460916">
              <w:rPr>
                <w:spacing w:val="-4"/>
                <w:szCs w:val="24"/>
                <w:lang w:eastAsia="lt-LT"/>
              </w:rPr>
              <w:t>Švenčionių rajono savivaldybės administracija</w:t>
            </w:r>
          </w:p>
        </w:tc>
      </w:tr>
      <w:tr w:rsidR="004F123D" w:rsidRPr="00460916" w14:paraId="0116B22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0F5268A" w14:textId="77777777" w:rsidR="004F123D" w:rsidRPr="004E6B72" w:rsidRDefault="004F123D" w:rsidP="00D42DCB">
            <w:pPr>
              <w:rPr>
                <w:spacing w:val="-4"/>
                <w:szCs w:val="24"/>
                <w:lang w:eastAsia="lt-LT"/>
              </w:rPr>
            </w:pPr>
            <w:r>
              <w:rPr>
                <w:spacing w:val="-4"/>
                <w:szCs w:val="24"/>
                <w:lang w:eastAsia="lt-LT"/>
              </w:rPr>
              <w:t>392.</w:t>
            </w:r>
          </w:p>
        </w:tc>
        <w:tc>
          <w:tcPr>
            <w:tcW w:w="4744" w:type="pct"/>
            <w:tcBorders>
              <w:top w:val="nil"/>
              <w:left w:val="nil"/>
              <w:bottom w:val="single" w:sz="4" w:space="0" w:color="auto"/>
              <w:right w:val="single" w:sz="4" w:space="0" w:color="auto"/>
            </w:tcBorders>
            <w:shd w:val="clear" w:color="auto" w:fill="auto"/>
            <w:noWrap/>
            <w:vAlign w:val="center"/>
            <w:hideMark/>
          </w:tcPr>
          <w:p w14:paraId="57D42831" w14:textId="77777777" w:rsidR="004F123D" w:rsidRPr="00460916" w:rsidRDefault="004F123D" w:rsidP="00D42DCB">
            <w:pPr>
              <w:rPr>
                <w:spacing w:val="-4"/>
                <w:szCs w:val="24"/>
                <w:lang w:eastAsia="lt-LT"/>
              </w:rPr>
            </w:pPr>
            <w:r w:rsidRPr="00460916">
              <w:rPr>
                <w:spacing w:val="-4"/>
                <w:szCs w:val="24"/>
                <w:lang w:eastAsia="lt-LT"/>
              </w:rPr>
              <w:t>Viešoji įstaiga Švenčionių rajono ligoninė</w:t>
            </w:r>
          </w:p>
        </w:tc>
      </w:tr>
      <w:tr w:rsidR="004F123D" w:rsidRPr="001D4A9F" w14:paraId="1B4CD1CA"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EBD32A5" w14:textId="77777777" w:rsidR="004F123D" w:rsidRPr="000C412C" w:rsidRDefault="004F123D" w:rsidP="00D42DCB">
            <w:pPr>
              <w:jc w:val="center"/>
              <w:rPr>
                <w:b/>
                <w:spacing w:val="-4"/>
                <w:szCs w:val="24"/>
                <w:lang w:eastAsia="lt-LT"/>
              </w:rPr>
            </w:pPr>
            <w:r w:rsidRPr="000C412C">
              <w:rPr>
                <w:b/>
                <w:spacing w:val="-4"/>
                <w:szCs w:val="24"/>
                <w:lang w:eastAsia="lt-LT"/>
              </w:rPr>
              <w:t>Tauragės rajono savivaldybė</w:t>
            </w:r>
          </w:p>
        </w:tc>
      </w:tr>
      <w:tr w:rsidR="004F123D" w:rsidRPr="00460916" w14:paraId="77761FF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18FC42" w14:textId="77777777" w:rsidR="004F123D" w:rsidRPr="004E6B72" w:rsidRDefault="004F123D" w:rsidP="00D42DCB">
            <w:pPr>
              <w:rPr>
                <w:spacing w:val="-4"/>
                <w:szCs w:val="24"/>
                <w:lang w:eastAsia="lt-LT"/>
              </w:rPr>
            </w:pPr>
            <w:r>
              <w:rPr>
                <w:spacing w:val="-4"/>
                <w:szCs w:val="24"/>
                <w:lang w:eastAsia="lt-LT"/>
              </w:rPr>
              <w:t>393.</w:t>
            </w:r>
          </w:p>
        </w:tc>
        <w:tc>
          <w:tcPr>
            <w:tcW w:w="4744" w:type="pct"/>
            <w:tcBorders>
              <w:top w:val="nil"/>
              <w:left w:val="nil"/>
              <w:bottom w:val="single" w:sz="4" w:space="0" w:color="auto"/>
              <w:right w:val="single" w:sz="4" w:space="0" w:color="auto"/>
            </w:tcBorders>
            <w:shd w:val="clear" w:color="auto" w:fill="auto"/>
            <w:noWrap/>
            <w:vAlign w:val="center"/>
            <w:hideMark/>
          </w:tcPr>
          <w:p w14:paraId="729273EC" w14:textId="77777777" w:rsidR="004F123D" w:rsidRPr="00460916" w:rsidRDefault="004F123D" w:rsidP="00D42DCB">
            <w:pPr>
              <w:rPr>
                <w:spacing w:val="-4"/>
                <w:szCs w:val="24"/>
                <w:lang w:eastAsia="lt-LT"/>
              </w:rPr>
            </w:pPr>
            <w:r w:rsidRPr="00460916">
              <w:rPr>
                <w:spacing w:val="-4"/>
                <w:szCs w:val="24"/>
                <w:lang w:eastAsia="lt-LT"/>
              </w:rPr>
              <w:t>Tauragės rajono savivaldybės administracija</w:t>
            </w:r>
          </w:p>
        </w:tc>
      </w:tr>
      <w:tr w:rsidR="004F123D" w:rsidRPr="00460916" w14:paraId="3EC410A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9B62579" w14:textId="77777777" w:rsidR="004F123D" w:rsidRPr="004E6B72" w:rsidRDefault="004F123D" w:rsidP="00D42DCB">
            <w:pPr>
              <w:rPr>
                <w:spacing w:val="-4"/>
                <w:szCs w:val="24"/>
                <w:lang w:eastAsia="lt-LT"/>
              </w:rPr>
            </w:pPr>
            <w:r>
              <w:rPr>
                <w:spacing w:val="-4"/>
                <w:szCs w:val="24"/>
                <w:lang w:eastAsia="lt-LT"/>
              </w:rPr>
              <w:t>394.</w:t>
            </w:r>
          </w:p>
        </w:tc>
        <w:tc>
          <w:tcPr>
            <w:tcW w:w="4744" w:type="pct"/>
            <w:tcBorders>
              <w:top w:val="nil"/>
              <w:left w:val="nil"/>
              <w:bottom w:val="single" w:sz="4" w:space="0" w:color="auto"/>
              <w:right w:val="single" w:sz="4" w:space="0" w:color="auto"/>
            </w:tcBorders>
            <w:shd w:val="clear" w:color="auto" w:fill="auto"/>
            <w:noWrap/>
            <w:vAlign w:val="center"/>
            <w:hideMark/>
          </w:tcPr>
          <w:p w14:paraId="2BC8507A" w14:textId="77777777" w:rsidR="004F123D" w:rsidRPr="00E80FB0" w:rsidRDefault="004F123D" w:rsidP="00D42DCB">
            <w:pPr>
              <w:rPr>
                <w:spacing w:val="-4"/>
                <w:szCs w:val="24"/>
                <w:lang w:eastAsia="lt-LT"/>
              </w:rPr>
            </w:pPr>
            <w:r w:rsidRPr="000C412C">
              <w:rPr>
                <w:spacing w:val="-4"/>
                <w:szCs w:val="24"/>
                <w:lang w:eastAsia="lt-LT"/>
              </w:rPr>
              <w:t>Tauragės rajono savivaldybės priešgaisrinė tarnyba</w:t>
            </w:r>
          </w:p>
        </w:tc>
      </w:tr>
      <w:tr w:rsidR="004F123D" w:rsidRPr="00460916" w14:paraId="58BD33C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2C03A61" w14:textId="77777777" w:rsidR="004F123D" w:rsidRPr="004E6B72" w:rsidRDefault="004F123D" w:rsidP="00D42DCB">
            <w:pPr>
              <w:rPr>
                <w:spacing w:val="-4"/>
                <w:szCs w:val="24"/>
                <w:lang w:eastAsia="lt-LT"/>
              </w:rPr>
            </w:pPr>
            <w:r>
              <w:rPr>
                <w:spacing w:val="-4"/>
                <w:szCs w:val="24"/>
                <w:lang w:eastAsia="lt-LT"/>
              </w:rPr>
              <w:t>395.</w:t>
            </w:r>
          </w:p>
        </w:tc>
        <w:tc>
          <w:tcPr>
            <w:tcW w:w="4744" w:type="pct"/>
            <w:tcBorders>
              <w:top w:val="nil"/>
              <w:left w:val="nil"/>
              <w:bottom w:val="single" w:sz="4" w:space="0" w:color="auto"/>
              <w:right w:val="single" w:sz="4" w:space="0" w:color="auto"/>
            </w:tcBorders>
            <w:shd w:val="clear" w:color="auto" w:fill="auto"/>
            <w:noWrap/>
            <w:vAlign w:val="center"/>
            <w:hideMark/>
          </w:tcPr>
          <w:p w14:paraId="238C4EF1" w14:textId="77777777" w:rsidR="004F123D" w:rsidRPr="00460916" w:rsidRDefault="004F123D" w:rsidP="00D42DCB">
            <w:pPr>
              <w:rPr>
                <w:spacing w:val="-4"/>
                <w:szCs w:val="24"/>
                <w:lang w:eastAsia="lt-LT"/>
              </w:rPr>
            </w:pPr>
            <w:r w:rsidRPr="00460916">
              <w:rPr>
                <w:spacing w:val="-4"/>
                <w:szCs w:val="24"/>
                <w:lang w:eastAsia="lt-LT"/>
              </w:rPr>
              <w:t>Viešoji įstaiga Skaudvilės palaikomojo gydymo ir slaugos ligoninė</w:t>
            </w:r>
          </w:p>
        </w:tc>
      </w:tr>
      <w:tr w:rsidR="004F123D" w:rsidRPr="00460916" w14:paraId="463FB5A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77CA3B" w14:textId="77777777" w:rsidR="004F123D" w:rsidRPr="004E6B72" w:rsidRDefault="004F123D" w:rsidP="00D42DCB">
            <w:pPr>
              <w:rPr>
                <w:spacing w:val="-4"/>
                <w:szCs w:val="24"/>
                <w:lang w:eastAsia="lt-LT"/>
              </w:rPr>
            </w:pPr>
            <w:r>
              <w:rPr>
                <w:spacing w:val="-4"/>
                <w:szCs w:val="24"/>
                <w:lang w:eastAsia="lt-LT"/>
              </w:rPr>
              <w:t>396.</w:t>
            </w:r>
          </w:p>
        </w:tc>
        <w:tc>
          <w:tcPr>
            <w:tcW w:w="4744" w:type="pct"/>
            <w:tcBorders>
              <w:top w:val="nil"/>
              <w:left w:val="nil"/>
              <w:bottom w:val="single" w:sz="4" w:space="0" w:color="auto"/>
              <w:right w:val="single" w:sz="4" w:space="0" w:color="auto"/>
            </w:tcBorders>
            <w:shd w:val="clear" w:color="auto" w:fill="auto"/>
            <w:noWrap/>
            <w:vAlign w:val="center"/>
            <w:hideMark/>
          </w:tcPr>
          <w:p w14:paraId="27962615" w14:textId="77777777" w:rsidR="004F123D" w:rsidRPr="00460916" w:rsidRDefault="004F123D" w:rsidP="00D42DCB">
            <w:pPr>
              <w:rPr>
                <w:spacing w:val="-4"/>
                <w:szCs w:val="24"/>
                <w:lang w:eastAsia="lt-LT"/>
              </w:rPr>
            </w:pPr>
            <w:r w:rsidRPr="00460916">
              <w:rPr>
                <w:spacing w:val="-4"/>
                <w:szCs w:val="24"/>
                <w:lang w:eastAsia="lt-LT"/>
              </w:rPr>
              <w:t>Viešoji įstaiga Tauragės ligoninė</w:t>
            </w:r>
          </w:p>
        </w:tc>
      </w:tr>
      <w:tr w:rsidR="004F123D" w:rsidRPr="001D4A9F" w14:paraId="41AEEEDD"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5282F65" w14:textId="77777777" w:rsidR="004F123D" w:rsidRPr="000C412C" w:rsidRDefault="004F123D" w:rsidP="00D42DCB">
            <w:pPr>
              <w:jc w:val="center"/>
              <w:rPr>
                <w:b/>
                <w:spacing w:val="-4"/>
                <w:szCs w:val="24"/>
                <w:lang w:eastAsia="lt-LT"/>
              </w:rPr>
            </w:pPr>
            <w:r w:rsidRPr="000C412C">
              <w:rPr>
                <w:b/>
                <w:spacing w:val="-4"/>
                <w:szCs w:val="24"/>
                <w:lang w:eastAsia="lt-LT"/>
              </w:rPr>
              <w:t>Telšių rajono savivaldybė</w:t>
            </w:r>
          </w:p>
        </w:tc>
      </w:tr>
      <w:tr w:rsidR="004F123D" w:rsidRPr="00460916" w14:paraId="71DA30E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F0E5E76" w14:textId="77777777" w:rsidR="004F123D" w:rsidRPr="004E6B72" w:rsidRDefault="004F123D" w:rsidP="00D42DCB">
            <w:pPr>
              <w:rPr>
                <w:spacing w:val="-4"/>
                <w:szCs w:val="24"/>
                <w:lang w:eastAsia="lt-LT"/>
              </w:rPr>
            </w:pPr>
            <w:r>
              <w:rPr>
                <w:spacing w:val="-4"/>
                <w:szCs w:val="24"/>
                <w:lang w:eastAsia="lt-LT"/>
              </w:rPr>
              <w:t>397.</w:t>
            </w:r>
          </w:p>
        </w:tc>
        <w:tc>
          <w:tcPr>
            <w:tcW w:w="4744" w:type="pct"/>
            <w:tcBorders>
              <w:top w:val="nil"/>
              <w:left w:val="nil"/>
              <w:bottom w:val="single" w:sz="4" w:space="0" w:color="auto"/>
              <w:right w:val="single" w:sz="4" w:space="0" w:color="auto"/>
            </w:tcBorders>
            <w:shd w:val="clear" w:color="auto" w:fill="auto"/>
            <w:noWrap/>
            <w:vAlign w:val="center"/>
            <w:hideMark/>
          </w:tcPr>
          <w:p w14:paraId="154ACE54" w14:textId="77777777" w:rsidR="004F123D" w:rsidRPr="00460916" w:rsidRDefault="004F123D" w:rsidP="00D42DCB">
            <w:pPr>
              <w:rPr>
                <w:spacing w:val="-4"/>
                <w:szCs w:val="24"/>
                <w:lang w:eastAsia="lt-LT"/>
              </w:rPr>
            </w:pPr>
            <w:r w:rsidRPr="00460916">
              <w:rPr>
                <w:spacing w:val="-4"/>
                <w:szCs w:val="24"/>
                <w:lang w:eastAsia="lt-LT"/>
              </w:rPr>
              <w:t>Telšių rajono savivaldybės administracija</w:t>
            </w:r>
          </w:p>
        </w:tc>
      </w:tr>
      <w:tr w:rsidR="004F123D" w:rsidRPr="00460916" w14:paraId="2827196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A93C7B7" w14:textId="77777777" w:rsidR="004F123D" w:rsidRPr="004E6B72" w:rsidRDefault="004F123D" w:rsidP="00D42DCB">
            <w:pPr>
              <w:rPr>
                <w:spacing w:val="-4"/>
                <w:szCs w:val="24"/>
                <w:lang w:eastAsia="lt-LT"/>
              </w:rPr>
            </w:pPr>
            <w:r>
              <w:rPr>
                <w:spacing w:val="-4"/>
                <w:szCs w:val="24"/>
                <w:lang w:eastAsia="lt-LT"/>
              </w:rPr>
              <w:t>398.</w:t>
            </w:r>
          </w:p>
        </w:tc>
        <w:tc>
          <w:tcPr>
            <w:tcW w:w="4744" w:type="pct"/>
            <w:tcBorders>
              <w:top w:val="nil"/>
              <w:left w:val="nil"/>
              <w:bottom w:val="single" w:sz="4" w:space="0" w:color="auto"/>
              <w:right w:val="single" w:sz="4" w:space="0" w:color="auto"/>
            </w:tcBorders>
            <w:shd w:val="clear" w:color="auto" w:fill="auto"/>
            <w:noWrap/>
            <w:vAlign w:val="center"/>
            <w:hideMark/>
          </w:tcPr>
          <w:p w14:paraId="7261AC97" w14:textId="77777777" w:rsidR="004F123D" w:rsidRPr="00460916" w:rsidRDefault="004F123D" w:rsidP="00D42DCB">
            <w:pPr>
              <w:rPr>
                <w:spacing w:val="-4"/>
                <w:szCs w:val="24"/>
                <w:lang w:eastAsia="lt-LT"/>
              </w:rPr>
            </w:pPr>
            <w:r w:rsidRPr="00460916">
              <w:rPr>
                <w:spacing w:val="-4"/>
                <w:szCs w:val="24"/>
                <w:lang w:eastAsia="lt-LT"/>
              </w:rPr>
              <w:t>Telšių rajono savivaldybės priešgaisrinė tarnyba</w:t>
            </w:r>
          </w:p>
        </w:tc>
      </w:tr>
      <w:tr w:rsidR="004F123D" w:rsidRPr="00460916" w14:paraId="33662AF5"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F05C074" w14:textId="77777777" w:rsidR="004F123D" w:rsidRPr="004E6B72" w:rsidRDefault="004F123D" w:rsidP="00D42DCB">
            <w:pPr>
              <w:rPr>
                <w:spacing w:val="-4"/>
                <w:szCs w:val="24"/>
                <w:lang w:eastAsia="lt-LT"/>
              </w:rPr>
            </w:pPr>
            <w:r>
              <w:rPr>
                <w:spacing w:val="-4"/>
                <w:szCs w:val="24"/>
                <w:lang w:eastAsia="lt-LT"/>
              </w:rPr>
              <w:t>399.</w:t>
            </w:r>
          </w:p>
        </w:tc>
        <w:tc>
          <w:tcPr>
            <w:tcW w:w="4744" w:type="pct"/>
            <w:tcBorders>
              <w:top w:val="nil"/>
              <w:left w:val="nil"/>
              <w:bottom w:val="single" w:sz="4" w:space="0" w:color="auto"/>
              <w:right w:val="single" w:sz="4" w:space="0" w:color="auto"/>
            </w:tcBorders>
            <w:shd w:val="clear" w:color="auto" w:fill="auto"/>
            <w:noWrap/>
            <w:vAlign w:val="center"/>
            <w:hideMark/>
          </w:tcPr>
          <w:p w14:paraId="1AB52C03" w14:textId="77777777" w:rsidR="004F123D" w:rsidRPr="00460916" w:rsidRDefault="004F123D" w:rsidP="00D42DCB">
            <w:pPr>
              <w:rPr>
                <w:spacing w:val="-4"/>
                <w:szCs w:val="24"/>
                <w:lang w:eastAsia="lt-LT"/>
              </w:rPr>
            </w:pPr>
            <w:r w:rsidRPr="00460916">
              <w:rPr>
                <w:spacing w:val="-4"/>
                <w:szCs w:val="24"/>
                <w:lang w:eastAsia="lt-LT"/>
              </w:rPr>
              <w:t>Viešoji įstaiga Regioninė Telšių ligoninė</w:t>
            </w:r>
          </w:p>
        </w:tc>
      </w:tr>
      <w:tr w:rsidR="004F123D" w:rsidRPr="00460916" w14:paraId="5D134737"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tcPr>
          <w:p w14:paraId="718AD7DC" w14:textId="77777777" w:rsidR="004F123D" w:rsidRPr="004E6B72" w:rsidRDefault="004F123D" w:rsidP="00D42DCB">
            <w:pPr>
              <w:rPr>
                <w:spacing w:val="-4"/>
                <w:szCs w:val="24"/>
                <w:lang w:eastAsia="lt-LT"/>
              </w:rPr>
            </w:pPr>
            <w:r>
              <w:rPr>
                <w:spacing w:val="-4"/>
                <w:szCs w:val="24"/>
                <w:lang w:eastAsia="lt-LT"/>
              </w:rPr>
              <w:t>400.</w:t>
            </w:r>
          </w:p>
        </w:tc>
        <w:tc>
          <w:tcPr>
            <w:tcW w:w="4744" w:type="pct"/>
            <w:tcBorders>
              <w:top w:val="nil"/>
              <w:left w:val="nil"/>
              <w:bottom w:val="single" w:sz="4" w:space="0" w:color="auto"/>
              <w:right w:val="single" w:sz="4" w:space="0" w:color="auto"/>
            </w:tcBorders>
            <w:shd w:val="clear" w:color="auto" w:fill="auto"/>
            <w:noWrap/>
            <w:vAlign w:val="center"/>
          </w:tcPr>
          <w:p w14:paraId="76881179" w14:textId="77777777" w:rsidR="004F123D" w:rsidRPr="00460916" w:rsidRDefault="004F123D" w:rsidP="00D42DCB">
            <w:pPr>
              <w:rPr>
                <w:spacing w:val="-4"/>
                <w:szCs w:val="24"/>
                <w:lang w:eastAsia="lt-LT"/>
              </w:rPr>
            </w:pPr>
            <w:r w:rsidRPr="00460916">
              <w:rPr>
                <w:spacing w:val="-4"/>
                <w:szCs w:val="24"/>
                <w:lang w:eastAsia="lt-LT"/>
              </w:rPr>
              <w:t>Telšių rajono greitosios medicinos pagalbos centras</w:t>
            </w:r>
          </w:p>
        </w:tc>
      </w:tr>
      <w:tr w:rsidR="004F123D" w:rsidRPr="001D4A9F" w14:paraId="5EE10086"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479FF75A" w14:textId="77777777" w:rsidR="004F123D" w:rsidRPr="000C412C" w:rsidRDefault="004F123D" w:rsidP="00D42DCB">
            <w:pPr>
              <w:jc w:val="center"/>
              <w:rPr>
                <w:b/>
                <w:spacing w:val="-4"/>
                <w:szCs w:val="24"/>
                <w:lang w:eastAsia="lt-LT"/>
              </w:rPr>
            </w:pPr>
            <w:r w:rsidRPr="000C412C">
              <w:rPr>
                <w:b/>
                <w:spacing w:val="-4"/>
                <w:szCs w:val="24"/>
                <w:lang w:eastAsia="lt-LT"/>
              </w:rPr>
              <w:t>Trakų rajono savivaldybė</w:t>
            </w:r>
          </w:p>
        </w:tc>
      </w:tr>
      <w:tr w:rsidR="004F123D" w:rsidRPr="00460916" w14:paraId="79857D3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8DE03CC" w14:textId="77777777" w:rsidR="004F123D" w:rsidRPr="004E6B72" w:rsidRDefault="004F123D" w:rsidP="00D42DCB">
            <w:pPr>
              <w:rPr>
                <w:spacing w:val="-4"/>
                <w:szCs w:val="24"/>
                <w:lang w:eastAsia="lt-LT"/>
              </w:rPr>
            </w:pPr>
            <w:r>
              <w:rPr>
                <w:spacing w:val="-4"/>
                <w:szCs w:val="24"/>
                <w:lang w:eastAsia="lt-LT"/>
              </w:rPr>
              <w:t>401.</w:t>
            </w:r>
          </w:p>
        </w:tc>
        <w:tc>
          <w:tcPr>
            <w:tcW w:w="4744" w:type="pct"/>
            <w:tcBorders>
              <w:top w:val="nil"/>
              <w:left w:val="nil"/>
              <w:bottom w:val="single" w:sz="4" w:space="0" w:color="auto"/>
              <w:right w:val="single" w:sz="4" w:space="0" w:color="auto"/>
            </w:tcBorders>
            <w:shd w:val="clear" w:color="auto" w:fill="auto"/>
            <w:noWrap/>
            <w:vAlign w:val="center"/>
            <w:hideMark/>
          </w:tcPr>
          <w:p w14:paraId="78449142" w14:textId="77777777" w:rsidR="004F123D" w:rsidRPr="00460916" w:rsidRDefault="004F123D" w:rsidP="00D42DCB">
            <w:pPr>
              <w:rPr>
                <w:spacing w:val="-4"/>
                <w:szCs w:val="24"/>
                <w:lang w:eastAsia="lt-LT"/>
              </w:rPr>
            </w:pPr>
            <w:r w:rsidRPr="00460916">
              <w:rPr>
                <w:spacing w:val="-4"/>
                <w:szCs w:val="24"/>
                <w:lang w:eastAsia="lt-LT"/>
              </w:rPr>
              <w:t>Trakų rajono priešgaisrinė gelbėjimo įstaiga</w:t>
            </w:r>
          </w:p>
        </w:tc>
      </w:tr>
      <w:tr w:rsidR="004F123D" w:rsidRPr="00460916" w14:paraId="611CF553"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122C5DD" w14:textId="77777777" w:rsidR="004F123D" w:rsidRPr="004E6B72" w:rsidRDefault="004F123D" w:rsidP="00D42DCB">
            <w:pPr>
              <w:rPr>
                <w:spacing w:val="-4"/>
                <w:szCs w:val="24"/>
                <w:lang w:eastAsia="lt-LT"/>
              </w:rPr>
            </w:pPr>
            <w:r>
              <w:rPr>
                <w:spacing w:val="-4"/>
                <w:szCs w:val="24"/>
                <w:lang w:eastAsia="lt-LT"/>
              </w:rPr>
              <w:t>402.</w:t>
            </w:r>
          </w:p>
        </w:tc>
        <w:tc>
          <w:tcPr>
            <w:tcW w:w="4744" w:type="pct"/>
            <w:tcBorders>
              <w:top w:val="nil"/>
              <w:left w:val="nil"/>
              <w:bottom w:val="single" w:sz="4" w:space="0" w:color="auto"/>
              <w:right w:val="single" w:sz="4" w:space="0" w:color="auto"/>
            </w:tcBorders>
            <w:shd w:val="clear" w:color="auto" w:fill="auto"/>
            <w:noWrap/>
            <w:vAlign w:val="center"/>
            <w:hideMark/>
          </w:tcPr>
          <w:p w14:paraId="7E0D5904" w14:textId="77777777" w:rsidR="004F123D" w:rsidRPr="00460916" w:rsidRDefault="004F123D" w:rsidP="00D42DCB">
            <w:pPr>
              <w:rPr>
                <w:spacing w:val="-4"/>
                <w:szCs w:val="24"/>
                <w:lang w:eastAsia="lt-LT"/>
              </w:rPr>
            </w:pPr>
            <w:r w:rsidRPr="00460916">
              <w:rPr>
                <w:spacing w:val="-4"/>
                <w:szCs w:val="24"/>
                <w:lang w:eastAsia="lt-LT"/>
              </w:rPr>
              <w:t>Trakų rajono savivaldybės administracija</w:t>
            </w:r>
          </w:p>
        </w:tc>
      </w:tr>
      <w:tr w:rsidR="004F123D" w:rsidRPr="00460916" w14:paraId="103106E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EFC4932" w14:textId="77777777" w:rsidR="004F123D" w:rsidRPr="004E6B72" w:rsidRDefault="004F123D" w:rsidP="00D42DCB">
            <w:pPr>
              <w:rPr>
                <w:spacing w:val="-4"/>
                <w:szCs w:val="24"/>
                <w:lang w:eastAsia="lt-LT"/>
              </w:rPr>
            </w:pPr>
            <w:r>
              <w:rPr>
                <w:spacing w:val="-4"/>
                <w:szCs w:val="24"/>
                <w:lang w:eastAsia="lt-LT"/>
              </w:rPr>
              <w:lastRenderedPageBreak/>
              <w:t>403.</w:t>
            </w:r>
          </w:p>
        </w:tc>
        <w:tc>
          <w:tcPr>
            <w:tcW w:w="4744" w:type="pct"/>
            <w:tcBorders>
              <w:top w:val="nil"/>
              <w:left w:val="nil"/>
              <w:bottom w:val="single" w:sz="4" w:space="0" w:color="auto"/>
              <w:right w:val="single" w:sz="4" w:space="0" w:color="auto"/>
            </w:tcBorders>
            <w:shd w:val="clear" w:color="auto" w:fill="auto"/>
            <w:noWrap/>
            <w:vAlign w:val="center"/>
            <w:hideMark/>
          </w:tcPr>
          <w:p w14:paraId="1F90C70D" w14:textId="77777777" w:rsidR="004F123D" w:rsidRPr="00460916" w:rsidRDefault="004F123D" w:rsidP="00D42DCB">
            <w:pPr>
              <w:rPr>
                <w:spacing w:val="-4"/>
                <w:szCs w:val="24"/>
                <w:lang w:eastAsia="lt-LT"/>
              </w:rPr>
            </w:pPr>
            <w:r w:rsidRPr="00460916">
              <w:rPr>
                <w:spacing w:val="-4"/>
                <w:szCs w:val="24"/>
                <w:lang w:eastAsia="lt-LT"/>
              </w:rPr>
              <w:t>Viešoji įstaiga Onuškio palaikomojo gydymo ir slaugos ligoninė</w:t>
            </w:r>
          </w:p>
        </w:tc>
      </w:tr>
      <w:tr w:rsidR="004F123D" w:rsidRPr="00460916" w14:paraId="510DA46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3E39DB2" w14:textId="77777777" w:rsidR="004F123D" w:rsidRPr="004E6B72" w:rsidRDefault="004F123D" w:rsidP="00D42DCB">
            <w:pPr>
              <w:rPr>
                <w:spacing w:val="-4"/>
                <w:szCs w:val="24"/>
                <w:lang w:eastAsia="lt-LT"/>
              </w:rPr>
            </w:pPr>
            <w:r>
              <w:rPr>
                <w:spacing w:val="-4"/>
                <w:szCs w:val="24"/>
                <w:lang w:eastAsia="lt-LT"/>
              </w:rPr>
              <w:t>404.</w:t>
            </w:r>
          </w:p>
        </w:tc>
        <w:tc>
          <w:tcPr>
            <w:tcW w:w="4744" w:type="pct"/>
            <w:tcBorders>
              <w:top w:val="nil"/>
              <w:left w:val="nil"/>
              <w:bottom w:val="single" w:sz="4" w:space="0" w:color="auto"/>
              <w:right w:val="single" w:sz="4" w:space="0" w:color="auto"/>
            </w:tcBorders>
            <w:shd w:val="clear" w:color="auto" w:fill="auto"/>
            <w:noWrap/>
            <w:vAlign w:val="center"/>
            <w:hideMark/>
          </w:tcPr>
          <w:p w14:paraId="0E258936" w14:textId="77777777" w:rsidR="004F123D" w:rsidRPr="00460916" w:rsidRDefault="004F123D" w:rsidP="00D42DCB">
            <w:pPr>
              <w:rPr>
                <w:spacing w:val="-4"/>
                <w:szCs w:val="24"/>
                <w:lang w:eastAsia="lt-LT"/>
              </w:rPr>
            </w:pPr>
            <w:r w:rsidRPr="00460916">
              <w:rPr>
                <w:spacing w:val="-4"/>
                <w:szCs w:val="24"/>
                <w:lang w:eastAsia="lt-LT"/>
              </w:rPr>
              <w:t>Viešoji įstaiga Trakų ligoninė</w:t>
            </w:r>
          </w:p>
        </w:tc>
      </w:tr>
      <w:tr w:rsidR="004F123D" w:rsidRPr="001D4A9F" w14:paraId="334E8017"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368B759" w14:textId="77777777" w:rsidR="004F123D" w:rsidRPr="000C412C" w:rsidRDefault="004F123D" w:rsidP="00D42DCB">
            <w:pPr>
              <w:jc w:val="center"/>
              <w:rPr>
                <w:b/>
                <w:spacing w:val="-4"/>
                <w:szCs w:val="24"/>
                <w:lang w:eastAsia="lt-LT"/>
              </w:rPr>
            </w:pPr>
            <w:r w:rsidRPr="000C412C">
              <w:rPr>
                <w:b/>
                <w:spacing w:val="-4"/>
                <w:szCs w:val="24"/>
                <w:lang w:eastAsia="lt-LT"/>
              </w:rPr>
              <w:t>Ukmergės rajono savivaldybė</w:t>
            </w:r>
          </w:p>
        </w:tc>
      </w:tr>
      <w:tr w:rsidR="004F123D" w:rsidRPr="00460916" w14:paraId="094CCED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594B304" w14:textId="77777777" w:rsidR="004F123D" w:rsidRPr="004E6B72" w:rsidRDefault="004F123D" w:rsidP="00D42DCB">
            <w:pPr>
              <w:rPr>
                <w:spacing w:val="-4"/>
                <w:szCs w:val="24"/>
                <w:lang w:eastAsia="lt-LT"/>
              </w:rPr>
            </w:pPr>
            <w:r>
              <w:rPr>
                <w:spacing w:val="-4"/>
                <w:szCs w:val="24"/>
                <w:lang w:eastAsia="lt-LT"/>
              </w:rPr>
              <w:t>405.</w:t>
            </w:r>
          </w:p>
        </w:tc>
        <w:tc>
          <w:tcPr>
            <w:tcW w:w="4744" w:type="pct"/>
            <w:tcBorders>
              <w:top w:val="nil"/>
              <w:left w:val="nil"/>
              <w:bottom w:val="single" w:sz="4" w:space="0" w:color="auto"/>
              <w:right w:val="single" w:sz="4" w:space="0" w:color="auto"/>
            </w:tcBorders>
            <w:shd w:val="clear" w:color="auto" w:fill="auto"/>
            <w:noWrap/>
            <w:vAlign w:val="center"/>
            <w:hideMark/>
          </w:tcPr>
          <w:p w14:paraId="14A4974B" w14:textId="77777777" w:rsidR="004F123D" w:rsidRPr="00460916" w:rsidRDefault="004F123D" w:rsidP="00D42DCB">
            <w:pPr>
              <w:rPr>
                <w:spacing w:val="-4"/>
                <w:szCs w:val="24"/>
                <w:lang w:eastAsia="lt-LT"/>
              </w:rPr>
            </w:pPr>
            <w:r w:rsidRPr="00460916">
              <w:rPr>
                <w:spacing w:val="-4"/>
                <w:szCs w:val="24"/>
                <w:lang w:eastAsia="lt-LT"/>
              </w:rPr>
              <w:t>Ukmergės rajono savivaldybės administracija</w:t>
            </w:r>
          </w:p>
        </w:tc>
      </w:tr>
      <w:tr w:rsidR="004F123D" w:rsidRPr="00460916" w14:paraId="23D5E6B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2A90472" w14:textId="77777777" w:rsidR="004F123D" w:rsidRPr="004E6B72" w:rsidRDefault="004F123D" w:rsidP="00D42DCB">
            <w:pPr>
              <w:rPr>
                <w:spacing w:val="-4"/>
                <w:szCs w:val="24"/>
                <w:lang w:eastAsia="lt-LT"/>
              </w:rPr>
            </w:pPr>
            <w:r>
              <w:rPr>
                <w:spacing w:val="-4"/>
                <w:szCs w:val="24"/>
                <w:lang w:eastAsia="lt-LT"/>
              </w:rPr>
              <w:t>406.</w:t>
            </w:r>
          </w:p>
        </w:tc>
        <w:tc>
          <w:tcPr>
            <w:tcW w:w="4744" w:type="pct"/>
            <w:tcBorders>
              <w:top w:val="nil"/>
              <w:left w:val="nil"/>
              <w:bottom w:val="single" w:sz="4" w:space="0" w:color="auto"/>
              <w:right w:val="single" w:sz="4" w:space="0" w:color="auto"/>
            </w:tcBorders>
            <w:shd w:val="clear" w:color="auto" w:fill="auto"/>
            <w:noWrap/>
            <w:vAlign w:val="center"/>
            <w:hideMark/>
          </w:tcPr>
          <w:p w14:paraId="091C758A" w14:textId="77777777" w:rsidR="004F123D" w:rsidRPr="00460916" w:rsidRDefault="004F123D" w:rsidP="00D42DCB">
            <w:pPr>
              <w:rPr>
                <w:spacing w:val="-4"/>
                <w:szCs w:val="24"/>
                <w:lang w:eastAsia="lt-LT"/>
              </w:rPr>
            </w:pPr>
            <w:r w:rsidRPr="00460916">
              <w:rPr>
                <w:spacing w:val="-4"/>
                <w:szCs w:val="24"/>
                <w:lang w:eastAsia="lt-LT"/>
              </w:rPr>
              <w:t>Ukmergės rajono savivaldybės priešgaisrinė tarnyba</w:t>
            </w:r>
          </w:p>
        </w:tc>
      </w:tr>
      <w:tr w:rsidR="004F123D" w:rsidRPr="00460916" w14:paraId="6E5DC3CC"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001653B" w14:textId="77777777" w:rsidR="004F123D" w:rsidRPr="004E6B72" w:rsidRDefault="004F123D" w:rsidP="00D42DCB">
            <w:pPr>
              <w:rPr>
                <w:spacing w:val="-4"/>
                <w:szCs w:val="24"/>
                <w:lang w:eastAsia="lt-LT"/>
              </w:rPr>
            </w:pPr>
            <w:r>
              <w:rPr>
                <w:spacing w:val="-4"/>
                <w:szCs w:val="24"/>
                <w:lang w:eastAsia="lt-LT"/>
              </w:rPr>
              <w:t>407.</w:t>
            </w:r>
          </w:p>
        </w:tc>
        <w:tc>
          <w:tcPr>
            <w:tcW w:w="4744" w:type="pct"/>
            <w:tcBorders>
              <w:top w:val="nil"/>
              <w:left w:val="nil"/>
              <w:bottom w:val="single" w:sz="4" w:space="0" w:color="auto"/>
              <w:right w:val="single" w:sz="4" w:space="0" w:color="auto"/>
            </w:tcBorders>
            <w:shd w:val="clear" w:color="auto" w:fill="auto"/>
            <w:noWrap/>
            <w:vAlign w:val="center"/>
            <w:hideMark/>
          </w:tcPr>
          <w:p w14:paraId="30956559" w14:textId="77777777" w:rsidR="004F123D" w:rsidRPr="00460916" w:rsidRDefault="004F123D" w:rsidP="00D42DCB">
            <w:pPr>
              <w:rPr>
                <w:spacing w:val="-4"/>
                <w:szCs w:val="24"/>
                <w:lang w:eastAsia="lt-LT"/>
              </w:rPr>
            </w:pPr>
            <w:r w:rsidRPr="00460916">
              <w:rPr>
                <w:spacing w:val="-4"/>
                <w:szCs w:val="24"/>
                <w:lang w:eastAsia="lt-LT"/>
              </w:rPr>
              <w:t>Viešoji įstaiga Ukmergės ligoninė</w:t>
            </w:r>
          </w:p>
        </w:tc>
      </w:tr>
      <w:tr w:rsidR="004F123D" w:rsidRPr="00460916" w14:paraId="705631F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1E2D595B" w14:textId="77777777" w:rsidR="004F123D" w:rsidRPr="004E6B72" w:rsidRDefault="004F123D" w:rsidP="00D42DCB">
            <w:pPr>
              <w:rPr>
                <w:spacing w:val="-4"/>
                <w:szCs w:val="24"/>
                <w:lang w:eastAsia="lt-LT"/>
              </w:rPr>
            </w:pPr>
            <w:r>
              <w:rPr>
                <w:spacing w:val="-4"/>
                <w:szCs w:val="24"/>
                <w:lang w:eastAsia="lt-LT"/>
              </w:rPr>
              <w:t>408.</w:t>
            </w:r>
          </w:p>
        </w:tc>
        <w:tc>
          <w:tcPr>
            <w:tcW w:w="4744" w:type="pct"/>
            <w:tcBorders>
              <w:top w:val="nil"/>
              <w:left w:val="nil"/>
              <w:bottom w:val="single" w:sz="4" w:space="0" w:color="auto"/>
              <w:right w:val="single" w:sz="4" w:space="0" w:color="auto"/>
            </w:tcBorders>
            <w:shd w:val="clear" w:color="auto" w:fill="auto"/>
            <w:noWrap/>
            <w:vAlign w:val="center"/>
          </w:tcPr>
          <w:p w14:paraId="4CC9AF48" w14:textId="77777777" w:rsidR="004F123D" w:rsidRPr="00460916" w:rsidRDefault="004F123D" w:rsidP="00D42DCB">
            <w:pPr>
              <w:rPr>
                <w:spacing w:val="-4"/>
                <w:szCs w:val="24"/>
                <w:lang w:eastAsia="lt-LT"/>
              </w:rPr>
            </w:pPr>
            <w:r w:rsidRPr="00460916">
              <w:rPr>
                <w:spacing w:val="-4"/>
                <w:szCs w:val="24"/>
                <w:lang w:eastAsia="lt-LT"/>
              </w:rPr>
              <w:t>Viešoji įstaiga Ukmergės pirminės sveikatos priežiūros centras</w:t>
            </w:r>
          </w:p>
        </w:tc>
      </w:tr>
      <w:tr w:rsidR="004F123D" w:rsidRPr="00460916" w14:paraId="4E0A68DE"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5C80EF9" w14:textId="77777777" w:rsidR="004F123D" w:rsidRPr="004E6B72" w:rsidRDefault="004F123D" w:rsidP="00D42DCB">
            <w:pPr>
              <w:rPr>
                <w:spacing w:val="-4"/>
                <w:szCs w:val="24"/>
                <w:lang w:eastAsia="lt-LT"/>
              </w:rPr>
            </w:pPr>
            <w:r>
              <w:rPr>
                <w:spacing w:val="-4"/>
                <w:szCs w:val="24"/>
                <w:lang w:eastAsia="lt-LT"/>
              </w:rPr>
              <w:t>409.</w:t>
            </w:r>
          </w:p>
        </w:tc>
        <w:tc>
          <w:tcPr>
            <w:tcW w:w="4744" w:type="pct"/>
            <w:tcBorders>
              <w:top w:val="nil"/>
              <w:left w:val="nil"/>
              <w:bottom w:val="single" w:sz="4" w:space="0" w:color="auto"/>
              <w:right w:val="single" w:sz="4" w:space="0" w:color="auto"/>
            </w:tcBorders>
            <w:shd w:val="clear" w:color="auto" w:fill="auto"/>
            <w:noWrap/>
            <w:vAlign w:val="center"/>
          </w:tcPr>
          <w:p w14:paraId="56F3477D" w14:textId="77777777" w:rsidR="004F123D" w:rsidRPr="00460916" w:rsidRDefault="004F123D" w:rsidP="00D42DCB">
            <w:pPr>
              <w:rPr>
                <w:spacing w:val="-4"/>
                <w:szCs w:val="24"/>
                <w:lang w:eastAsia="lt-LT"/>
              </w:rPr>
            </w:pPr>
            <w:r w:rsidRPr="00460916">
              <w:rPr>
                <w:spacing w:val="-4"/>
                <w:szCs w:val="24"/>
                <w:lang w:eastAsia="lt-LT"/>
              </w:rPr>
              <w:t>Ukmergės nestacionarių socialinių paslaugų centras</w:t>
            </w:r>
          </w:p>
        </w:tc>
      </w:tr>
      <w:tr w:rsidR="004F123D" w:rsidRPr="001D4A9F" w14:paraId="5E6AF08C"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0065DA0E" w14:textId="77777777" w:rsidR="004F123D" w:rsidRPr="000C412C" w:rsidRDefault="004F123D" w:rsidP="00D42DCB">
            <w:pPr>
              <w:jc w:val="center"/>
              <w:rPr>
                <w:b/>
                <w:spacing w:val="-4"/>
                <w:szCs w:val="24"/>
                <w:lang w:eastAsia="lt-LT"/>
              </w:rPr>
            </w:pPr>
            <w:r w:rsidRPr="000C412C">
              <w:rPr>
                <w:b/>
                <w:spacing w:val="-4"/>
                <w:szCs w:val="24"/>
                <w:lang w:eastAsia="lt-LT"/>
              </w:rPr>
              <w:t>Utenos rajono savivaldybė</w:t>
            </w:r>
          </w:p>
        </w:tc>
      </w:tr>
      <w:tr w:rsidR="004F123D" w:rsidRPr="00460916" w14:paraId="6F3E05A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79B242B" w14:textId="77777777" w:rsidR="004F123D" w:rsidRPr="004E6B72" w:rsidRDefault="004F123D" w:rsidP="00D42DCB">
            <w:pPr>
              <w:rPr>
                <w:spacing w:val="-4"/>
                <w:szCs w:val="24"/>
                <w:lang w:eastAsia="lt-LT"/>
              </w:rPr>
            </w:pPr>
            <w:r>
              <w:rPr>
                <w:spacing w:val="-4"/>
                <w:szCs w:val="24"/>
                <w:lang w:eastAsia="lt-LT"/>
              </w:rPr>
              <w:t>410.</w:t>
            </w:r>
          </w:p>
        </w:tc>
        <w:tc>
          <w:tcPr>
            <w:tcW w:w="4744" w:type="pct"/>
            <w:tcBorders>
              <w:top w:val="nil"/>
              <w:left w:val="nil"/>
              <w:bottom w:val="single" w:sz="4" w:space="0" w:color="auto"/>
              <w:right w:val="single" w:sz="4" w:space="0" w:color="auto"/>
            </w:tcBorders>
            <w:shd w:val="clear" w:color="auto" w:fill="auto"/>
            <w:noWrap/>
            <w:vAlign w:val="center"/>
            <w:hideMark/>
          </w:tcPr>
          <w:p w14:paraId="25C770C5" w14:textId="77777777" w:rsidR="004F123D" w:rsidRPr="00460916" w:rsidRDefault="004F123D" w:rsidP="00D42DCB">
            <w:pPr>
              <w:rPr>
                <w:spacing w:val="-4"/>
                <w:szCs w:val="24"/>
                <w:lang w:eastAsia="lt-LT"/>
              </w:rPr>
            </w:pPr>
            <w:r w:rsidRPr="00460916">
              <w:rPr>
                <w:spacing w:val="-4"/>
                <w:szCs w:val="24"/>
                <w:lang w:eastAsia="lt-LT"/>
              </w:rPr>
              <w:t>Utenos rajono savivaldybės administracija</w:t>
            </w:r>
          </w:p>
        </w:tc>
      </w:tr>
      <w:tr w:rsidR="004F123D" w:rsidRPr="00460916" w14:paraId="64640E4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96C2B44" w14:textId="77777777" w:rsidR="004F123D" w:rsidRPr="004E6B72" w:rsidRDefault="004F123D" w:rsidP="00D42DCB">
            <w:pPr>
              <w:rPr>
                <w:spacing w:val="-4"/>
                <w:szCs w:val="24"/>
                <w:lang w:eastAsia="lt-LT"/>
              </w:rPr>
            </w:pPr>
            <w:r>
              <w:rPr>
                <w:spacing w:val="-4"/>
                <w:szCs w:val="24"/>
                <w:lang w:eastAsia="lt-LT"/>
              </w:rPr>
              <w:t>411.</w:t>
            </w:r>
          </w:p>
        </w:tc>
        <w:tc>
          <w:tcPr>
            <w:tcW w:w="4744" w:type="pct"/>
            <w:tcBorders>
              <w:top w:val="nil"/>
              <w:left w:val="nil"/>
              <w:bottom w:val="single" w:sz="4" w:space="0" w:color="auto"/>
              <w:right w:val="single" w:sz="4" w:space="0" w:color="auto"/>
            </w:tcBorders>
            <w:shd w:val="clear" w:color="auto" w:fill="auto"/>
            <w:noWrap/>
            <w:vAlign w:val="center"/>
            <w:hideMark/>
          </w:tcPr>
          <w:p w14:paraId="05C4A7BF" w14:textId="77777777" w:rsidR="004F123D" w:rsidRPr="00460916" w:rsidRDefault="004F123D" w:rsidP="00D42DCB">
            <w:pPr>
              <w:rPr>
                <w:spacing w:val="-4"/>
                <w:szCs w:val="24"/>
                <w:lang w:eastAsia="lt-LT"/>
              </w:rPr>
            </w:pPr>
            <w:r w:rsidRPr="00460916">
              <w:rPr>
                <w:spacing w:val="-4"/>
                <w:szCs w:val="24"/>
                <w:lang w:eastAsia="lt-LT"/>
              </w:rPr>
              <w:t>Utenos rajono savivaldybės priešgaisrinė tarnyba</w:t>
            </w:r>
          </w:p>
        </w:tc>
      </w:tr>
      <w:tr w:rsidR="004F123D" w:rsidRPr="00460916" w14:paraId="55E5755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845CA2" w14:textId="77777777" w:rsidR="004F123D" w:rsidRPr="004E6B72" w:rsidRDefault="004F123D" w:rsidP="00D42DCB">
            <w:pPr>
              <w:rPr>
                <w:spacing w:val="-4"/>
                <w:szCs w:val="24"/>
                <w:lang w:eastAsia="lt-LT"/>
              </w:rPr>
            </w:pPr>
            <w:r>
              <w:rPr>
                <w:spacing w:val="-4"/>
                <w:szCs w:val="24"/>
                <w:lang w:eastAsia="lt-LT"/>
              </w:rPr>
              <w:t>412.</w:t>
            </w:r>
          </w:p>
        </w:tc>
        <w:tc>
          <w:tcPr>
            <w:tcW w:w="4744" w:type="pct"/>
            <w:tcBorders>
              <w:top w:val="nil"/>
              <w:left w:val="nil"/>
              <w:bottom w:val="single" w:sz="4" w:space="0" w:color="auto"/>
              <w:right w:val="single" w:sz="4" w:space="0" w:color="auto"/>
            </w:tcBorders>
            <w:shd w:val="clear" w:color="auto" w:fill="auto"/>
            <w:noWrap/>
            <w:vAlign w:val="center"/>
            <w:hideMark/>
          </w:tcPr>
          <w:p w14:paraId="09E29E74" w14:textId="77777777" w:rsidR="004F123D" w:rsidRPr="00460916" w:rsidRDefault="004F123D" w:rsidP="00D42DCB">
            <w:pPr>
              <w:rPr>
                <w:spacing w:val="-4"/>
                <w:szCs w:val="24"/>
                <w:lang w:eastAsia="lt-LT"/>
              </w:rPr>
            </w:pPr>
            <w:r w:rsidRPr="00460916">
              <w:rPr>
                <w:spacing w:val="-4"/>
                <w:szCs w:val="24"/>
                <w:lang w:eastAsia="lt-LT"/>
              </w:rPr>
              <w:t>Viešoji įstaiga Utenos ligoninė</w:t>
            </w:r>
          </w:p>
        </w:tc>
      </w:tr>
      <w:tr w:rsidR="004F123D" w:rsidRPr="00460916" w14:paraId="026BC4A8" w14:textId="77777777" w:rsidTr="00D42DCB">
        <w:trPr>
          <w:trHeight w:val="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ED2B8EF" w14:textId="77777777" w:rsidR="004F123D" w:rsidRPr="004E6B72" w:rsidRDefault="004F123D" w:rsidP="00D42DCB">
            <w:pPr>
              <w:rPr>
                <w:spacing w:val="-4"/>
                <w:szCs w:val="24"/>
                <w:lang w:eastAsia="lt-LT"/>
              </w:rPr>
            </w:pPr>
            <w:r w:rsidRPr="00460916">
              <w:rPr>
                <w:spacing w:val="-4"/>
                <w:szCs w:val="24"/>
                <w:lang w:eastAsia="lt-LT"/>
              </w:rPr>
              <w:t>413.</w:t>
            </w:r>
          </w:p>
        </w:tc>
        <w:tc>
          <w:tcPr>
            <w:tcW w:w="4744" w:type="pct"/>
            <w:tcBorders>
              <w:top w:val="nil"/>
              <w:left w:val="nil"/>
              <w:bottom w:val="single" w:sz="4" w:space="0" w:color="auto"/>
              <w:right w:val="single" w:sz="4" w:space="0" w:color="auto"/>
            </w:tcBorders>
            <w:shd w:val="clear" w:color="auto" w:fill="auto"/>
            <w:noWrap/>
            <w:vAlign w:val="center"/>
            <w:hideMark/>
          </w:tcPr>
          <w:p w14:paraId="550D831D" w14:textId="77777777" w:rsidR="004F123D" w:rsidRPr="00460916" w:rsidRDefault="004F123D" w:rsidP="00D42DCB">
            <w:pPr>
              <w:rPr>
                <w:spacing w:val="-4"/>
                <w:szCs w:val="24"/>
                <w:lang w:eastAsia="lt-LT"/>
              </w:rPr>
            </w:pPr>
            <w:r w:rsidRPr="000C412C">
              <w:rPr>
                <w:spacing w:val="-4"/>
                <w:szCs w:val="24"/>
                <w:lang w:eastAsia="lt-LT"/>
              </w:rPr>
              <w:t>Viešoji įstaiga Šv. Klaros palaikomojo gydymo ir slaugos ligoninė</w:t>
            </w:r>
          </w:p>
        </w:tc>
      </w:tr>
      <w:tr w:rsidR="004F123D" w:rsidRPr="001D4A9F" w14:paraId="4B6D7A24" w14:textId="77777777" w:rsidTr="00D42DCB">
        <w:trPr>
          <w:trHeight w:val="293"/>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7B6421B1" w14:textId="77777777" w:rsidR="004F123D" w:rsidRPr="000C412C" w:rsidRDefault="004F123D" w:rsidP="00D42DCB">
            <w:pPr>
              <w:jc w:val="center"/>
              <w:rPr>
                <w:b/>
                <w:spacing w:val="-4"/>
                <w:szCs w:val="24"/>
                <w:lang w:eastAsia="lt-LT"/>
              </w:rPr>
            </w:pPr>
            <w:r w:rsidRPr="000C412C">
              <w:rPr>
                <w:b/>
                <w:spacing w:val="-4"/>
                <w:szCs w:val="24"/>
                <w:lang w:eastAsia="lt-LT"/>
              </w:rPr>
              <w:t>Varėnos rajono savivaldybė</w:t>
            </w:r>
          </w:p>
        </w:tc>
      </w:tr>
      <w:tr w:rsidR="004F123D" w:rsidRPr="00460916" w14:paraId="0147FE52" w14:textId="77777777" w:rsidTr="00D42DCB">
        <w:trPr>
          <w:trHeight w:val="283"/>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1F384A1" w14:textId="77777777" w:rsidR="004F123D" w:rsidRPr="004E6B72" w:rsidRDefault="004F123D" w:rsidP="00D42DCB">
            <w:pPr>
              <w:rPr>
                <w:spacing w:val="-4"/>
                <w:szCs w:val="24"/>
                <w:lang w:eastAsia="lt-LT"/>
              </w:rPr>
            </w:pPr>
            <w:r>
              <w:rPr>
                <w:spacing w:val="-4"/>
                <w:szCs w:val="24"/>
                <w:lang w:eastAsia="lt-LT"/>
              </w:rPr>
              <w:t>414.</w:t>
            </w:r>
          </w:p>
        </w:tc>
        <w:tc>
          <w:tcPr>
            <w:tcW w:w="4744" w:type="pct"/>
            <w:tcBorders>
              <w:top w:val="nil"/>
              <w:left w:val="nil"/>
              <w:bottom w:val="single" w:sz="4" w:space="0" w:color="auto"/>
              <w:right w:val="single" w:sz="4" w:space="0" w:color="auto"/>
            </w:tcBorders>
            <w:shd w:val="clear" w:color="auto" w:fill="auto"/>
            <w:noWrap/>
            <w:vAlign w:val="center"/>
            <w:hideMark/>
          </w:tcPr>
          <w:p w14:paraId="3633EE41" w14:textId="77777777" w:rsidR="004F123D" w:rsidRPr="00460916" w:rsidRDefault="004F123D" w:rsidP="00D42DCB">
            <w:pPr>
              <w:rPr>
                <w:spacing w:val="-4"/>
                <w:szCs w:val="24"/>
                <w:lang w:eastAsia="lt-LT"/>
              </w:rPr>
            </w:pPr>
            <w:r w:rsidRPr="00460916">
              <w:rPr>
                <w:spacing w:val="-4"/>
                <w:szCs w:val="24"/>
                <w:lang w:eastAsia="lt-LT"/>
              </w:rPr>
              <w:t>Varėnos rajono savivaldybės administracija</w:t>
            </w:r>
          </w:p>
        </w:tc>
      </w:tr>
      <w:tr w:rsidR="004F123D" w:rsidRPr="00460916" w14:paraId="137CE16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1F446F0" w14:textId="77777777" w:rsidR="004F123D" w:rsidRPr="004E6B72" w:rsidRDefault="004F123D" w:rsidP="00D42DCB">
            <w:pPr>
              <w:rPr>
                <w:spacing w:val="-4"/>
                <w:szCs w:val="24"/>
                <w:lang w:eastAsia="lt-LT"/>
              </w:rPr>
            </w:pPr>
            <w:r>
              <w:rPr>
                <w:spacing w:val="-4"/>
                <w:szCs w:val="24"/>
                <w:lang w:eastAsia="lt-LT"/>
              </w:rPr>
              <w:t>415.</w:t>
            </w:r>
          </w:p>
        </w:tc>
        <w:tc>
          <w:tcPr>
            <w:tcW w:w="4744" w:type="pct"/>
            <w:tcBorders>
              <w:top w:val="nil"/>
              <w:left w:val="nil"/>
              <w:bottom w:val="single" w:sz="4" w:space="0" w:color="auto"/>
              <w:right w:val="single" w:sz="4" w:space="0" w:color="auto"/>
            </w:tcBorders>
            <w:shd w:val="clear" w:color="auto" w:fill="auto"/>
            <w:noWrap/>
            <w:vAlign w:val="center"/>
            <w:hideMark/>
          </w:tcPr>
          <w:p w14:paraId="5352330A" w14:textId="77777777" w:rsidR="004F123D" w:rsidRPr="00460916" w:rsidRDefault="004F123D" w:rsidP="00D42DCB">
            <w:pPr>
              <w:rPr>
                <w:spacing w:val="-4"/>
                <w:szCs w:val="24"/>
                <w:lang w:eastAsia="lt-LT"/>
              </w:rPr>
            </w:pPr>
            <w:r w:rsidRPr="00460916">
              <w:rPr>
                <w:spacing w:val="-4"/>
                <w:szCs w:val="24"/>
                <w:lang w:eastAsia="lt-LT"/>
              </w:rPr>
              <w:t>Varėnos rajono savivaldybės priešgaisrinės apsaugos tarnyba</w:t>
            </w:r>
          </w:p>
        </w:tc>
      </w:tr>
      <w:tr w:rsidR="004F123D" w:rsidRPr="00460916" w14:paraId="1E4AE86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8DED214" w14:textId="77777777" w:rsidR="004F123D" w:rsidRPr="004E6B72" w:rsidRDefault="004F123D" w:rsidP="00D42DCB">
            <w:pPr>
              <w:rPr>
                <w:spacing w:val="-4"/>
                <w:szCs w:val="24"/>
                <w:lang w:eastAsia="lt-LT"/>
              </w:rPr>
            </w:pPr>
            <w:r>
              <w:rPr>
                <w:spacing w:val="-4"/>
                <w:szCs w:val="24"/>
                <w:lang w:eastAsia="lt-LT"/>
              </w:rPr>
              <w:t>416.</w:t>
            </w:r>
          </w:p>
        </w:tc>
        <w:tc>
          <w:tcPr>
            <w:tcW w:w="4744" w:type="pct"/>
            <w:tcBorders>
              <w:top w:val="nil"/>
              <w:left w:val="nil"/>
              <w:bottom w:val="single" w:sz="4" w:space="0" w:color="auto"/>
              <w:right w:val="single" w:sz="4" w:space="0" w:color="auto"/>
            </w:tcBorders>
            <w:shd w:val="clear" w:color="auto" w:fill="auto"/>
            <w:noWrap/>
            <w:vAlign w:val="center"/>
            <w:hideMark/>
          </w:tcPr>
          <w:p w14:paraId="572E1791" w14:textId="77777777" w:rsidR="004F123D" w:rsidRPr="00460916" w:rsidRDefault="004F123D" w:rsidP="00D42DCB">
            <w:pPr>
              <w:rPr>
                <w:spacing w:val="-4"/>
                <w:szCs w:val="24"/>
                <w:lang w:eastAsia="lt-LT"/>
              </w:rPr>
            </w:pPr>
            <w:r w:rsidRPr="00460916">
              <w:rPr>
                <w:spacing w:val="-4"/>
                <w:szCs w:val="24"/>
                <w:lang w:eastAsia="lt-LT"/>
              </w:rPr>
              <w:t>Viešoji įstaiga Varėnos ligoninė</w:t>
            </w:r>
          </w:p>
        </w:tc>
      </w:tr>
      <w:tr w:rsidR="004F123D" w:rsidRPr="001D4A9F" w14:paraId="4CD9C3E7"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3AC258E9" w14:textId="77777777" w:rsidR="004F123D" w:rsidRPr="000C412C" w:rsidRDefault="004F123D" w:rsidP="00D42DCB">
            <w:pPr>
              <w:jc w:val="center"/>
              <w:rPr>
                <w:b/>
                <w:spacing w:val="-4"/>
                <w:szCs w:val="24"/>
                <w:lang w:eastAsia="lt-LT"/>
              </w:rPr>
            </w:pPr>
            <w:r w:rsidRPr="000C412C">
              <w:rPr>
                <w:b/>
                <w:spacing w:val="-4"/>
                <w:szCs w:val="24"/>
                <w:lang w:eastAsia="lt-LT"/>
              </w:rPr>
              <w:t>Vilkaviškio rajono savivaldybė</w:t>
            </w:r>
          </w:p>
        </w:tc>
      </w:tr>
      <w:tr w:rsidR="004F123D" w:rsidRPr="00460916" w14:paraId="6265CE1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93D45EA" w14:textId="77777777" w:rsidR="004F123D" w:rsidRPr="004E6B72" w:rsidRDefault="004F123D" w:rsidP="00D42DCB">
            <w:pPr>
              <w:rPr>
                <w:spacing w:val="-4"/>
                <w:szCs w:val="24"/>
                <w:lang w:eastAsia="lt-LT"/>
              </w:rPr>
            </w:pPr>
            <w:r>
              <w:rPr>
                <w:spacing w:val="-4"/>
                <w:szCs w:val="24"/>
                <w:lang w:eastAsia="lt-LT"/>
              </w:rPr>
              <w:t>417.</w:t>
            </w:r>
          </w:p>
        </w:tc>
        <w:tc>
          <w:tcPr>
            <w:tcW w:w="4744" w:type="pct"/>
            <w:tcBorders>
              <w:top w:val="nil"/>
              <w:left w:val="nil"/>
              <w:bottom w:val="single" w:sz="4" w:space="0" w:color="auto"/>
              <w:right w:val="single" w:sz="4" w:space="0" w:color="auto"/>
            </w:tcBorders>
            <w:shd w:val="clear" w:color="auto" w:fill="auto"/>
            <w:noWrap/>
            <w:vAlign w:val="center"/>
            <w:hideMark/>
          </w:tcPr>
          <w:p w14:paraId="1EB00969" w14:textId="77777777" w:rsidR="004F123D" w:rsidRPr="00460916" w:rsidRDefault="004F123D" w:rsidP="00D42DCB">
            <w:pPr>
              <w:rPr>
                <w:spacing w:val="-4"/>
                <w:szCs w:val="24"/>
                <w:lang w:eastAsia="lt-LT"/>
              </w:rPr>
            </w:pPr>
            <w:r w:rsidRPr="00460916">
              <w:rPr>
                <w:spacing w:val="-4"/>
                <w:szCs w:val="24"/>
                <w:lang w:eastAsia="lt-LT"/>
              </w:rPr>
              <w:t>Biudžetinė įstaiga Vilkaviškio rajono priešgaisrinė tarnyba</w:t>
            </w:r>
          </w:p>
        </w:tc>
      </w:tr>
      <w:tr w:rsidR="004F123D" w:rsidRPr="00460916" w14:paraId="6BAD7FB8"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6A05D76" w14:textId="77777777" w:rsidR="004F123D" w:rsidRPr="004E6B72" w:rsidRDefault="004F123D" w:rsidP="00D42DCB">
            <w:pPr>
              <w:rPr>
                <w:spacing w:val="-4"/>
                <w:szCs w:val="24"/>
                <w:lang w:eastAsia="lt-LT"/>
              </w:rPr>
            </w:pPr>
            <w:r>
              <w:rPr>
                <w:spacing w:val="-4"/>
                <w:szCs w:val="24"/>
                <w:lang w:eastAsia="lt-LT"/>
              </w:rPr>
              <w:t>418.</w:t>
            </w:r>
          </w:p>
        </w:tc>
        <w:tc>
          <w:tcPr>
            <w:tcW w:w="4744" w:type="pct"/>
            <w:tcBorders>
              <w:top w:val="nil"/>
              <w:left w:val="nil"/>
              <w:bottom w:val="single" w:sz="4" w:space="0" w:color="auto"/>
              <w:right w:val="single" w:sz="4" w:space="0" w:color="auto"/>
            </w:tcBorders>
            <w:shd w:val="clear" w:color="auto" w:fill="auto"/>
            <w:noWrap/>
            <w:vAlign w:val="center"/>
            <w:hideMark/>
          </w:tcPr>
          <w:p w14:paraId="012E638B" w14:textId="77777777" w:rsidR="004F123D" w:rsidRPr="00460916" w:rsidRDefault="004F123D" w:rsidP="00D42DCB">
            <w:pPr>
              <w:rPr>
                <w:spacing w:val="-4"/>
                <w:szCs w:val="24"/>
                <w:lang w:eastAsia="lt-LT"/>
              </w:rPr>
            </w:pPr>
            <w:r w:rsidRPr="00460916">
              <w:rPr>
                <w:spacing w:val="-4"/>
                <w:szCs w:val="24"/>
                <w:lang w:eastAsia="lt-LT"/>
              </w:rPr>
              <w:t>Viešoji įstaiga Vilkaviškio ligoninė</w:t>
            </w:r>
          </w:p>
        </w:tc>
      </w:tr>
      <w:tr w:rsidR="004F123D" w:rsidRPr="00460916" w14:paraId="71B40CA6" w14:textId="77777777" w:rsidTr="00D42DCB">
        <w:trPr>
          <w:trHeight w:val="25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A09A6D5" w14:textId="77777777" w:rsidR="004F123D" w:rsidRPr="004E6B72" w:rsidRDefault="004F123D" w:rsidP="00D42DCB">
            <w:pPr>
              <w:rPr>
                <w:spacing w:val="-4"/>
                <w:szCs w:val="24"/>
                <w:lang w:eastAsia="lt-LT"/>
              </w:rPr>
            </w:pPr>
            <w:r>
              <w:rPr>
                <w:spacing w:val="-4"/>
                <w:szCs w:val="24"/>
                <w:lang w:eastAsia="lt-LT"/>
              </w:rPr>
              <w:t>419.</w:t>
            </w:r>
          </w:p>
        </w:tc>
        <w:tc>
          <w:tcPr>
            <w:tcW w:w="4744" w:type="pct"/>
            <w:tcBorders>
              <w:top w:val="nil"/>
              <w:left w:val="nil"/>
              <w:bottom w:val="single" w:sz="4" w:space="0" w:color="auto"/>
              <w:right w:val="single" w:sz="4" w:space="0" w:color="auto"/>
            </w:tcBorders>
            <w:shd w:val="clear" w:color="auto" w:fill="auto"/>
            <w:noWrap/>
            <w:vAlign w:val="center"/>
            <w:hideMark/>
          </w:tcPr>
          <w:p w14:paraId="5F5241D2" w14:textId="77777777" w:rsidR="004F123D" w:rsidRPr="00460916" w:rsidRDefault="004F123D" w:rsidP="00D42DCB">
            <w:pPr>
              <w:rPr>
                <w:spacing w:val="-4"/>
                <w:szCs w:val="24"/>
                <w:lang w:eastAsia="lt-LT"/>
              </w:rPr>
            </w:pPr>
            <w:r w:rsidRPr="00460916">
              <w:rPr>
                <w:spacing w:val="-4"/>
                <w:szCs w:val="24"/>
                <w:lang w:eastAsia="lt-LT"/>
              </w:rPr>
              <w:t>Vilkaviškio rajono savivaldybės administracija</w:t>
            </w:r>
          </w:p>
        </w:tc>
      </w:tr>
      <w:tr w:rsidR="004F123D" w:rsidRPr="001D4A9F" w14:paraId="3AA4A3B5"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235623B5" w14:textId="77777777" w:rsidR="004F123D" w:rsidRPr="000C412C" w:rsidRDefault="004F123D" w:rsidP="00D42DCB">
            <w:pPr>
              <w:jc w:val="center"/>
              <w:rPr>
                <w:b/>
                <w:spacing w:val="-4"/>
                <w:szCs w:val="24"/>
                <w:lang w:eastAsia="lt-LT"/>
              </w:rPr>
            </w:pPr>
            <w:r w:rsidRPr="000C412C">
              <w:rPr>
                <w:b/>
                <w:spacing w:val="-4"/>
                <w:szCs w:val="24"/>
                <w:lang w:eastAsia="lt-LT"/>
              </w:rPr>
              <w:t>Vilniaus miesto savivaldybė</w:t>
            </w:r>
          </w:p>
        </w:tc>
      </w:tr>
      <w:tr w:rsidR="004F123D" w:rsidRPr="00460916" w14:paraId="1B5D8BB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9291F22" w14:textId="77777777" w:rsidR="004F123D" w:rsidRPr="004E6B72" w:rsidRDefault="004F123D" w:rsidP="00D42DCB">
            <w:pPr>
              <w:rPr>
                <w:spacing w:val="-4"/>
                <w:szCs w:val="24"/>
                <w:lang w:eastAsia="lt-LT"/>
              </w:rPr>
            </w:pPr>
            <w:r>
              <w:rPr>
                <w:spacing w:val="-4"/>
                <w:szCs w:val="24"/>
                <w:lang w:eastAsia="lt-LT"/>
              </w:rPr>
              <w:t>420.</w:t>
            </w:r>
          </w:p>
        </w:tc>
        <w:tc>
          <w:tcPr>
            <w:tcW w:w="4744" w:type="pct"/>
            <w:tcBorders>
              <w:top w:val="nil"/>
              <w:left w:val="nil"/>
              <w:bottom w:val="single" w:sz="4" w:space="0" w:color="auto"/>
              <w:right w:val="single" w:sz="4" w:space="0" w:color="auto"/>
            </w:tcBorders>
            <w:shd w:val="clear" w:color="auto" w:fill="auto"/>
            <w:noWrap/>
            <w:vAlign w:val="center"/>
            <w:hideMark/>
          </w:tcPr>
          <w:p w14:paraId="199C4707" w14:textId="77777777" w:rsidR="004F123D" w:rsidRPr="00460916" w:rsidRDefault="004F123D" w:rsidP="00D42DCB">
            <w:pPr>
              <w:rPr>
                <w:spacing w:val="-4"/>
                <w:szCs w:val="24"/>
                <w:lang w:eastAsia="lt-LT"/>
              </w:rPr>
            </w:pPr>
            <w:r w:rsidRPr="00460916">
              <w:rPr>
                <w:spacing w:val="-4"/>
                <w:szCs w:val="24"/>
                <w:lang w:eastAsia="lt-LT"/>
              </w:rPr>
              <w:t>Viešoji įstaiga Greitosios medicinos pagalbos stotis</w:t>
            </w:r>
          </w:p>
        </w:tc>
      </w:tr>
      <w:tr w:rsidR="004F123D" w:rsidRPr="00460916" w14:paraId="626AAC8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EC4EF52" w14:textId="77777777" w:rsidR="004F123D" w:rsidRPr="004E6B72" w:rsidRDefault="004F123D" w:rsidP="00D42DCB">
            <w:pPr>
              <w:rPr>
                <w:spacing w:val="-4"/>
                <w:szCs w:val="24"/>
                <w:lang w:eastAsia="lt-LT"/>
              </w:rPr>
            </w:pPr>
            <w:r>
              <w:rPr>
                <w:spacing w:val="-4"/>
                <w:szCs w:val="24"/>
                <w:lang w:eastAsia="lt-LT"/>
              </w:rPr>
              <w:t>421.</w:t>
            </w:r>
          </w:p>
        </w:tc>
        <w:tc>
          <w:tcPr>
            <w:tcW w:w="4744" w:type="pct"/>
            <w:tcBorders>
              <w:top w:val="nil"/>
              <w:left w:val="nil"/>
              <w:bottom w:val="single" w:sz="4" w:space="0" w:color="auto"/>
              <w:right w:val="single" w:sz="4" w:space="0" w:color="auto"/>
            </w:tcBorders>
            <w:shd w:val="clear" w:color="auto" w:fill="auto"/>
            <w:noWrap/>
            <w:vAlign w:val="center"/>
          </w:tcPr>
          <w:p w14:paraId="141E1DD2" w14:textId="77777777" w:rsidR="004F123D" w:rsidRPr="00460916" w:rsidRDefault="004F123D" w:rsidP="00D42DCB">
            <w:pPr>
              <w:rPr>
                <w:spacing w:val="-4"/>
                <w:szCs w:val="24"/>
                <w:lang w:eastAsia="lt-LT"/>
              </w:rPr>
            </w:pPr>
            <w:r w:rsidRPr="00460916">
              <w:rPr>
                <w:spacing w:val="-4"/>
                <w:szCs w:val="24"/>
                <w:lang w:eastAsia="lt-LT"/>
              </w:rPr>
              <w:t>Viešoji įstaiga Antakalnio poliklinika</w:t>
            </w:r>
          </w:p>
        </w:tc>
      </w:tr>
      <w:tr w:rsidR="004F123D" w:rsidRPr="00460916" w14:paraId="623D6D1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3169631A" w14:textId="77777777" w:rsidR="004F123D" w:rsidRPr="004E6B72" w:rsidRDefault="004F123D" w:rsidP="00D42DCB">
            <w:pPr>
              <w:rPr>
                <w:spacing w:val="-4"/>
                <w:szCs w:val="24"/>
                <w:lang w:eastAsia="lt-LT"/>
              </w:rPr>
            </w:pPr>
            <w:r>
              <w:rPr>
                <w:spacing w:val="-4"/>
                <w:szCs w:val="24"/>
                <w:lang w:eastAsia="lt-LT"/>
              </w:rPr>
              <w:t>422.</w:t>
            </w:r>
          </w:p>
        </w:tc>
        <w:tc>
          <w:tcPr>
            <w:tcW w:w="4744" w:type="pct"/>
            <w:tcBorders>
              <w:top w:val="nil"/>
              <w:left w:val="nil"/>
              <w:bottom w:val="single" w:sz="4" w:space="0" w:color="auto"/>
              <w:right w:val="single" w:sz="4" w:space="0" w:color="auto"/>
            </w:tcBorders>
            <w:shd w:val="clear" w:color="auto" w:fill="auto"/>
            <w:noWrap/>
            <w:vAlign w:val="center"/>
          </w:tcPr>
          <w:p w14:paraId="330BAECB" w14:textId="77777777" w:rsidR="004F123D" w:rsidRPr="001540F7" w:rsidRDefault="004F123D" w:rsidP="00D42DCB">
            <w:pPr>
              <w:rPr>
                <w:spacing w:val="-4"/>
                <w:szCs w:val="24"/>
                <w:lang w:eastAsia="lt-LT"/>
              </w:rPr>
            </w:pPr>
            <w:r w:rsidRPr="000C412C">
              <w:rPr>
                <w:spacing w:val="-4"/>
                <w:szCs w:val="24"/>
                <w:lang w:eastAsia="lt-LT"/>
              </w:rPr>
              <w:t>V</w:t>
            </w:r>
            <w:r>
              <w:rPr>
                <w:spacing w:val="-4"/>
                <w:szCs w:val="24"/>
                <w:lang w:eastAsia="lt-LT"/>
              </w:rPr>
              <w:t>iešoji</w:t>
            </w:r>
            <w:r w:rsidRPr="000C412C">
              <w:rPr>
                <w:spacing w:val="-4"/>
                <w:szCs w:val="24"/>
                <w:lang w:eastAsia="lt-LT"/>
              </w:rPr>
              <w:t xml:space="preserve"> </w:t>
            </w:r>
            <w:r>
              <w:rPr>
                <w:spacing w:val="-4"/>
                <w:szCs w:val="24"/>
                <w:lang w:eastAsia="lt-LT"/>
              </w:rPr>
              <w:t>įstaiga</w:t>
            </w:r>
            <w:r w:rsidRPr="000C412C">
              <w:rPr>
                <w:spacing w:val="-4"/>
                <w:szCs w:val="24"/>
                <w:lang w:eastAsia="lt-LT"/>
              </w:rPr>
              <w:t xml:space="preserve"> </w:t>
            </w:r>
            <w:r>
              <w:rPr>
                <w:spacing w:val="-4"/>
                <w:szCs w:val="24"/>
                <w:lang w:eastAsia="lt-LT"/>
              </w:rPr>
              <w:t>C</w:t>
            </w:r>
            <w:r w:rsidRPr="000C412C">
              <w:rPr>
                <w:spacing w:val="-4"/>
                <w:szCs w:val="24"/>
                <w:lang w:eastAsia="lt-LT"/>
              </w:rPr>
              <w:t>entro poliklinika</w:t>
            </w:r>
          </w:p>
        </w:tc>
      </w:tr>
      <w:tr w:rsidR="004F123D" w:rsidRPr="00460916" w14:paraId="32075E6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6990341F" w14:textId="77777777" w:rsidR="004F123D" w:rsidRPr="004E6B72" w:rsidRDefault="004F123D" w:rsidP="00D42DCB">
            <w:pPr>
              <w:rPr>
                <w:spacing w:val="-4"/>
                <w:szCs w:val="24"/>
                <w:lang w:eastAsia="lt-LT"/>
              </w:rPr>
            </w:pPr>
            <w:r>
              <w:rPr>
                <w:spacing w:val="-4"/>
                <w:szCs w:val="24"/>
                <w:lang w:eastAsia="lt-LT"/>
              </w:rPr>
              <w:t>423.</w:t>
            </w:r>
          </w:p>
        </w:tc>
        <w:tc>
          <w:tcPr>
            <w:tcW w:w="4744" w:type="pct"/>
            <w:tcBorders>
              <w:top w:val="nil"/>
              <w:left w:val="nil"/>
              <w:bottom w:val="single" w:sz="4" w:space="0" w:color="auto"/>
              <w:right w:val="single" w:sz="4" w:space="0" w:color="auto"/>
            </w:tcBorders>
            <w:shd w:val="clear" w:color="auto" w:fill="auto"/>
            <w:noWrap/>
            <w:vAlign w:val="center"/>
          </w:tcPr>
          <w:p w14:paraId="5C2C7EBF" w14:textId="77777777" w:rsidR="004F123D" w:rsidRPr="00460916" w:rsidRDefault="004F123D" w:rsidP="00D42DCB">
            <w:pPr>
              <w:rPr>
                <w:spacing w:val="-4"/>
                <w:szCs w:val="24"/>
                <w:lang w:eastAsia="lt-LT"/>
              </w:rPr>
            </w:pPr>
            <w:r w:rsidRPr="00460916">
              <w:rPr>
                <w:spacing w:val="-4"/>
                <w:szCs w:val="24"/>
                <w:lang w:eastAsia="lt-LT"/>
              </w:rPr>
              <w:t>Viešoji įstaiga Grigiškių sveikatos priežiūros centras</w:t>
            </w:r>
          </w:p>
        </w:tc>
      </w:tr>
      <w:tr w:rsidR="004F123D" w:rsidRPr="00460916" w14:paraId="2A871C1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5FBD2FF1" w14:textId="77777777" w:rsidR="004F123D" w:rsidRPr="004E6B72" w:rsidRDefault="004F123D" w:rsidP="00D42DCB">
            <w:pPr>
              <w:rPr>
                <w:spacing w:val="-4"/>
                <w:szCs w:val="24"/>
                <w:lang w:eastAsia="lt-LT"/>
              </w:rPr>
            </w:pPr>
            <w:r>
              <w:rPr>
                <w:spacing w:val="-4"/>
                <w:szCs w:val="24"/>
                <w:lang w:eastAsia="lt-LT"/>
              </w:rPr>
              <w:t>424.</w:t>
            </w:r>
          </w:p>
        </w:tc>
        <w:tc>
          <w:tcPr>
            <w:tcW w:w="4744" w:type="pct"/>
            <w:tcBorders>
              <w:top w:val="nil"/>
              <w:left w:val="nil"/>
              <w:bottom w:val="single" w:sz="4" w:space="0" w:color="auto"/>
              <w:right w:val="single" w:sz="4" w:space="0" w:color="auto"/>
            </w:tcBorders>
            <w:shd w:val="clear" w:color="auto" w:fill="auto"/>
            <w:noWrap/>
            <w:vAlign w:val="center"/>
          </w:tcPr>
          <w:p w14:paraId="77E515ED" w14:textId="77777777" w:rsidR="004F123D" w:rsidRPr="00E80FB0" w:rsidRDefault="004F123D" w:rsidP="00D42DCB">
            <w:pPr>
              <w:rPr>
                <w:spacing w:val="-4"/>
                <w:szCs w:val="24"/>
                <w:lang w:eastAsia="lt-LT"/>
              </w:rPr>
            </w:pPr>
            <w:r w:rsidRPr="000C412C">
              <w:rPr>
                <w:spacing w:val="-4"/>
                <w:szCs w:val="24"/>
                <w:lang w:eastAsia="lt-LT"/>
              </w:rPr>
              <w:t>Vie</w:t>
            </w:r>
            <w:r w:rsidRPr="000C412C">
              <w:rPr>
                <w:rFonts w:hint="eastAsia"/>
                <w:spacing w:val="-4"/>
                <w:szCs w:val="24"/>
                <w:lang w:eastAsia="lt-LT"/>
              </w:rPr>
              <w:t>š</w:t>
            </w:r>
            <w:r w:rsidRPr="000C412C">
              <w:rPr>
                <w:spacing w:val="-4"/>
                <w:szCs w:val="24"/>
                <w:lang w:eastAsia="lt-LT"/>
              </w:rPr>
              <w:t xml:space="preserve">oji </w:t>
            </w:r>
            <w:r w:rsidRPr="000C412C">
              <w:rPr>
                <w:rFonts w:hint="eastAsia"/>
                <w:spacing w:val="-4"/>
                <w:szCs w:val="24"/>
                <w:lang w:eastAsia="lt-LT"/>
              </w:rPr>
              <w:t>į</w:t>
            </w:r>
            <w:r w:rsidRPr="000C412C">
              <w:rPr>
                <w:spacing w:val="-4"/>
                <w:szCs w:val="24"/>
                <w:lang w:eastAsia="lt-LT"/>
              </w:rPr>
              <w:t>staiga Naujinink</w:t>
            </w:r>
            <w:r w:rsidRPr="000C412C">
              <w:rPr>
                <w:rFonts w:hint="eastAsia"/>
                <w:spacing w:val="-4"/>
                <w:szCs w:val="24"/>
                <w:lang w:eastAsia="lt-LT"/>
              </w:rPr>
              <w:t>ų</w:t>
            </w:r>
            <w:r w:rsidRPr="000C412C">
              <w:rPr>
                <w:spacing w:val="-4"/>
                <w:szCs w:val="24"/>
                <w:lang w:eastAsia="lt-LT"/>
              </w:rPr>
              <w:t xml:space="preserve"> poliklinika</w:t>
            </w:r>
          </w:p>
        </w:tc>
      </w:tr>
      <w:tr w:rsidR="004F123D" w:rsidRPr="00460916" w14:paraId="04C1952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1C4D3C8E" w14:textId="77777777" w:rsidR="004F123D" w:rsidRPr="004E6B72" w:rsidRDefault="004F123D" w:rsidP="00D42DCB">
            <w:pPr>
              <w:rPr>
                <w:spacing w:val="-4"/>
                <w:szCs w:val="24"/>
                <w:lang w:eastAsia="lt-LT"/>
              </w:rPr>
            </w:pPr>
            <w:r>
              <w:rPr>
                <w:spacing w:val="-4"/>
                <w:szCs w:val="24"/>
                <w:lang w:eastAsia="lt-LT"/>
              </w:rPr>
              <w:t>425.</w:t>
            </w:r>
          </w:p>
        </w:tc>
        <w:tc>
          <w:tcPr>
            <w:tcW w:w="4744" w:type="pct"/>
            <w:tcBorders>
              <w:top w:val="nil"/>
              <w:left w:val="nil"/>
              <w:bottom w:val="single" w:sz="4" w:space="0" w:color="auto"/>
              <w:right w:val="single" w:sz="4" w:space="0" w:color="auto"/>
            </w:tcBorders>
            <w:shd w:val="clear" w:color="auto" w:fill="auto"/>
            <w:noWrap/>
            <w:vAlign w:val="center"/>
          </w:tcPr>
          <w:p w14:paraId="5A18CEC7" w14:textId="77777777" w:rsidR="004F123D" w:rsidRPr="00460916" w:rsidRDefault="004F123D" w:rsidP="00D42DCB">
            <w:pPr>
              <w:rPr>
                <w:spacing w:val="-4"/>
                <w:szCs w:val="24"/>
                <w:lang w:eastAsia="lt-LT"/>
              </w:rPr>
            </w:pPr>
            <w:r w:rsidRPr="00460916">
              <w:rPr>
                <w:spacing w:val="-4"/>
                <w:szCs w:val="24"/>
                <w:lang w:eastAsia="lt-LT"/>
              </w:rPr>
              <w:t>Viešoji įstaiga Naujosios Vilnios poliklinika</w:t>
            </w:r>
          </w:p>
        </w:tc>
      </w:tr>
      <w:tr w:rsidR="004F123D" w:rsidRPr="00460916" w14:paraId="3B5CE9C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1184432E" w14:textId="77777777" w:rsidR="004F123D" w:rsidRPr="004E6B72" w:rsidRDefault="004F123D" w:rsidP="00D42DCB">
            <w:pPr>
              <w:rPr>
                <w:spacing w:val="-4"/>
                <w:szCs w:val="24"/>
                <w:lang w:eastAsia="lt-LT"/>
              </w:rPr>
            </w:pPr>
            <w:r>
              <w:rPr>
                <w:spacing w:val="-4"/>
                <w:szCs w:val="24"/>
                <w:lang w:eastAsia="lt-LT"/>
              </w:rPr>
              <w:t>426.</w:t>
            </w:r>
          </w:p>
        </w:tc>
        <w:tc>
          <w:tcPr>
            <w:tcW w:w="4744" w:type="pct"/>
            <w:tcBorders>
              <w:top w:val="nil"/>
              <w:left w:val="nil"/>
              <w:bottom w:val="single" w:sz="4" w:space="0" w:color="auto"/>
              <w:right w:val="single" w:sz="4" w:space="0" w:color="auto"/>
            </w:tcBorders>
            <w:shd w:val="clear" w:color="auto" w:fill="auto"/>
            <w:noWrap/>
            <w:vAlign w:val="center"/>
          </w:tcPr>
          <w:p w14:paraId="1A11E3CD" w14:textId="77777777" w:rsidR="004F123D" w:rsidRPr="00460916" w:rsidRDefault="004F123D" w:rsidP="00D42DCB">
            <w:pPr>
              <w:rPr>
                <w:spacing w:val="-4"/>
                <w:szCs w:val="24"/>
                <w:lang w:eastAsia="lt-LT"/>
              </w:rPr>
            </w:pPr>
            <w:r w:rsidRPr="00460916">
              <w:rPr>
                <w:spacing w:val="-4"/>
                <w:szCs w:val="24"/>
                <w:lang w:eastAsia="lt-LT"/>
              </w:rPr>
              <w:t>Viešoji įstaiga Lazdynų poliklinika</w:t>
            </w:r>
          </w:p>
        </w:tc>
      </w:tr>
      <w:tr w:rsidR="004F123D" w:rsidRPr="00460916" w14:paraId="2EB504CD"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680EA2D" w14:textId="77777777" w:rsidR="004F123D" w:rsidRPr="004E6B72" w:rsidRDefault="004F123D" w:rsidP="00D42DCB">
            <w:pPr>
              <w:rPr>
                <w:spacing w:val="-4"/>
                <w:szCs w:val="24"/>
                <w:lang w:eastAsia="lt-LT"/>
              </w:rPr>
            </w:pPr>
            <w:r>
              <w:rPr>
                <w:spacing w:val="-4"/>
                <w:szCs w:val="24"/>
                <w:lang w:eastAsia="lt-LT"/>
              </w:rPr>
              <w:t>427.</w:t>
            </w:r>
          </w:p>
        </w:tc>
        <w:tc>
          <w:tcPr>
            <w:tcW w:w="4744" w:type="pct"/>
            <w:tcBorders>
              <w:top w:val="nil"/>
              <w:left w:val="nil"/>
              <w:bottom w:val="single" w:sz="4" w:space="0" w:color="auto"/>
              <w:right w:val="single" w:sz="4" w:space="0" w:color="auto"/>
            </w:tcBorders>
            <w:shd w:val="clear" w:color="auto" w:fill="auto"/>
            <w:noWrap/>
            <w:vAlign w:val="center"/>
          </w:tcPr>
          <w:p w14:paraId="4AA4C8B8" w14:textId="77777777" w:rsidR="004F123D" w:rsidRPr="00460916" w:rsidRDefault="004F123D" w:rsidP="00D42DCB">
            <w:pPr>
              <w:rPr>
                <w:spacing w:val="-4"/>
                <w:szCs w:val="24"/>
                <w:lang w:eastAsia="lt-LT"/>
              </w:rPr>
            </w:pPr>
            <w:r w:rsidRPr="00460916">
              <w:rPr>
                <w:spacing w:val="-4"/>
                <w:szCs w:val="24"/>
                <w:lang w:eastAsia="lt-LT"/>
              </w:rPr>
              <w:t>Viešoji įstaiga Karoliniškių poliklinika</w:t>
            </w:r>
          </w:p>
        </w:tc>
      </w:tr>
      <w:tr w:rsidR="004F123D" w:rsidRPr="00460916" w14:paraId="3CE9F01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185EAA9" w14:textId="77777777" w:rsidR="004F123D" w:rsidRPr="004E6B72" w:rsidRDefault="004F123D" w:rsidP="00D42DCB">
            <w:pPr>
              <w:rPr>
                <w:spacing w:val="-4"/>
                <w:szCs w:val="24"/>
                <w:lang w:eastAsia="lt-LT"/>
              </w:rPr>
            </w:pPr>
            <w:r>
              <w:rPr>
                <w:spacing w:val="-4"/>
                <w:szCs w:val="24"/>
                <w:lang w:eastAsia="lt-LT"/>
              </w:rPr>
              <w:lastRenderedPageBreak/>
              <w:t>428.</w:t>
            </w:r>
          </w:p>
        </w:tc>
        <w:tc>
          <w:tcPr>
            <w:tcW w:w="4744" w:type="pct"/>
            <w:tcBorders>
              <w:top w:val="nil"/>
              <w:left w:val="nil"/>
              <w:bottom w:val="single" w:sz="4" w:space="0" w:color="auto"/>
              <w:right w:val="single" w:sz="4" w:space="0" w:color="auto"/>
            </w:tcBorders>
            <w:shd w:val="clear" w:color="auto" w:fill="auto"/>
            <w:noWrap/>
            <w:vAlign w:val="center"/>
          </w:tcPr>
          <w:p w14:paraId="39884C75" w14:textId="77777777" w:rsidR="004F123D" w:rsidRPr="00460916" w:rsidRDefault="004F123D" w:rsidP="00D42DCB">
            <w:pPr>
              <w:rPr>
                <w:spacing w:val="-4"/>
                <w:szCs w:val="24"/>
                <w:lang w:eastAsia="lt-LT"/>
              </w:rPr>
            </w:pPr>
            <w:r w:rsidRPr="00460916">
              <w:rPr>
                <w:spacing w:val="-4"/>
                <w:szCs w:val="24"/>
                <w:lang w:eastAsia="lt-LT"/>
              </w:rPr>
              <w:t>Viešoji įstaiga Šeškinės poliklinika</w:t>
            </w:r>
          </w:p>
        </w:tc>
      </w:tr>
      <w:tr w:rsidR="004F123D" w:rsidRPr="00460916" w14:paraId="25586CD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tcPr>
          <w:p w14:paraId="75AD2036" w14:textId="77777777" w:rsidR="004F123D" w:rsidRPr="004E6B72" w:rsidRDefault="004F123D" w:rsidP="00D42DCB">
            <w:pPr>
              <w:rPr>
                <w:spacing w:val="-4"/>
                <w:szCs w:val="24"/>
                <w:lang w:eastAsia="lt-LT"/>
              </w:rPr>
            </w:pPr>
            <w:r>
              <w:rPr>
                <w:spacing w:val="-4"/>
                <w:szCs w:val="24"/>
                <w:lang w:eastAsia="lt-LT"/>
              </w:rPr>
              <w:t>429.</w:t>
            </w:r>
          </w:p>
        </w:tc>
        <w:tc>
          <w:tcPr>
            <w:tcW w:w="4744" w:type="pct"/>
            <w:tcBorders>
              <w:top w:val="nil"/>
              <w:left w:val="nil"/>
              <w:bottom w:val="single" w:sz="4" w:space="0" w:color="auto"/>
              <w:right w:val="single" w:sz="4" w:space="0" w:color="auto"/>
            </w:tcBorders>
            <w:shd w:val="clear" w:color="auto" w:fill="auto"/>
            <w:noWrap/>
            <w:vAlign w:val="center"/>
          </w:tcPr>
          <w:p w14:paraId="0DB9A0BF" w14:textId="77777777" w:rsidR="004F123D" w:rsidRPr="00460916" w:rsidRDefault="004F123D" w:rsidP="00D42DCB">
            <w:pPr>
              <w:rPr>
                <w:spacing w:val="-4"/>
                <w:szCs w:val="24"/>
                <w:lang w:eastAsia="lt-LT"/>
              </w:rPr>
            </w:pPr>
            <w:r w:rsidRPr="00460916">
              <w:rPr>
                <w:spacing w:val="-4"/>
                <w:szCs w:val="24"/>
                <w:lang w:eastAsia="lt-LT"/>
              </w:rPr>
              <w:t>Viešoji įstaiga Vilniaus miesto psichikos sveikatos centras</w:t>
            </w:r>
          </w:p>
        </w:tc>
      </w:tr>
      <w:tr w:rsidR="004F123D" w:rsidRPr="00460916" w14:paraId="2AF211B2"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C55644D" w14:textId="77777777" w:rsidR="004F123D" w:rsidRPr="004E6B72" w:rsidRDefault="004F123D" w:rsidP="00D42DCB">
            <w:pPr>
              <w:rPr>
                <w:spacing w:val="-4"/>
                <w:szCs w:val="24"/>
                <w:lang w:eastAsia="lt-LT"/>
              </w:rPr>
            </w:pPr>
            <w:r>
              <w:rPr>
                <w:spacing w:val="-4"/>
                <w:szCs w:val="24"/>
                <w:lang w:eastAsia="lt-LT"/>
              </w:rPr>
              <w:t>430.</w:t>
            </w:r>
          </w:p>
        </w:tc>
        <w:tc>
          <w:tcPr>
            <w:tcW w:w="4744" w:type="pct"/>
            <w:tcBorders>
              <w:top w:val="nil"/>
              <w:left w:val="nil"/>
              <w:bottom w:val="single" w:sz="4" w:space="0" w:color="auto"/>
              <w:right w:val="single" w:sz="4" w:space="0" w:color="auto"/>
            </w:tcBorders>
            <w:shd w:val="clear" w:color="auto" w:fill="auto"/>
            <w:noWrap/>
            <w:vAlign w:val="center"/>
            <w:hideMark/>
          </w:tcPr>
          <w:p w14:paraId="02F5CE25" w14:textId="77777777" w:rsidR="004F123D" w:rsidRPr="00460916" w:rsidRDefault="004F123D" w:rsidP="00D42DCB">
            <w:pPr>
              <w:rPr>
                <w:spacing w:val="-4"/>
                <w:szCs w:val="24"/>
                <w:lang w:eastAsia="lt-LT"/>
              </w:rPr>
            </w:pPr>
            <w:r w:rsidRPr="00460916">
              <w:rPr>
                <w:spacing w:val="-4"/>
                <w:szCs w:val="24"/>
                <w:lang w:eastAsia="lt-LT"/>
              </w:rPr>
              <w:t>Viešoji įstaiga Mykolo Marcinkevičiaus ligoninė</w:t>
            </w:r>
          </w:p>
        </w:tc>
      </w:tr>
      <w:tr w:rsidR="004F123D" w:rsidRPr="00460916" w14:paraId="04913BC6"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39DB29C" w14:textId="77777777" w:rsidR="004F123D" w:rsidRPr="004E6B72" w:rsidRDefault="004F123D" w:rsidP="00D42DCB">
            <w:pPr>
              <w:rPr>
                <w:spacing w:val="-4"/>
                <w:szCs w:val="24"/>
                <w:lang w:eastAsia="lt-LT"/>
              </w:rPr>
            </w:pPr>
            <w:r>
              <w:rPr>
                <w:spacing w:val="-4"/>
                <w:szCs w:val="24"/>
                <w:lang w:eastAsia="lt-LT"/>
              </w:rPr>
              <w:t>431.</w:t>
            </w:r>
          </w:p>
        </w:tc>
        <w:tc>
          <w:tcPr>
            <w:tcW w:w="4744" w:type="pct"/>
            <w:tcBorders>
              <w:top w:val="nil"/>
              <w:left w:val="nil"/>
              <w:bottom w:val="single" w:sz="4" w:space="0" w:color="auto"/>
              <w:right w:val="single" w:sz="4" w:space="0" w:color="auto"/>
            </w:tcBorders>
            <w:shd w:val="clear" w:color="auto" w:fill="auto"/>
            <w:noWrap/>
            <w:vAlign w:val="center"/>
            <w:hideMark/>
          </w:tcPr>
          <w:p w14:paraId="73D9C616" w14:textId="77777777" w:rsidR="004F123D" w:rsidRPr="00460916" w:rsidRDefault="004F123D" w:rsidP="00D42DCB">
            <w:pPr>
              <w:rPr>
                <w:spacing w:val="-4"/>
                <w:szCs w:val="24"/>
                <w:lang w:eastAsia="lt-LT"/>
              </w:rPr>
            </w:pPr>
            <w:r w:rsidRPr="00460916">
              <w:rPr>
                <w:spacing w:val="-4"/>
                <w:szCs w:val="24"/>
                <w:lang w:eastAsia="lt-LT"/>
              </w:rPr>
              <w:t>Viešoji įstaiga Šv. Roko ligoninė</w:t>
            </w:r>
          </w:p>
        </w:tc>
      </w:tr>
      <w:tr w:rsidR="004F123D" w:rsidRPr="00460916" w14:paraId="76F302D5"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2AEBF1F" w14:textId="77777777" w:rsidR="004F123D" w:rsidRPr="004E6B72" w:rsidRDefault="004F123D" w:rsidP="00D42DCB">
            <w:pPr>
              <w:rPr>
                <w:spacing w:val="-4"/>
                <w:szCs w:val="24"/>
                <w:lang w:eastAsia="lt-LT"/>
              </w:rPr>
            </w:pPr>
            <w:r w:rsidRPr="00460916">
              <w:rPr>
                <w:spacing w:val="-4"/>
                <w:szCs w:val="24"/>
                <w:lang w:eastAsia="lt-LT"/>
              </w:rPr>
              <w:t>432.</w:t>
            </w:r>
          </w:p>
        </w:tc>
        <w:tc>
          <w:tcPr>
            <w:tcW w:w="4744" w:type="pct"/>
            <w:tcBorders>
              <w:top w:val="nil"/>
              <w:left w:val="nil"/>
              <w:bottom w:val="single" w:sz="4" w:space="0" w:color="auto"/>
              <w:right w:val="single" w:sz="4" w:space="0" w:color="auto"/>
            </w:tcBorders>
            <w:shd w:val="clear" w:color="auto" w:fill="auto"/>
            <w:noWrap/>
            <w:vAlign w:val="center"/>
            <w:hideMark/>
          </w:tcPr>
          <w:p w14:paraId="14E6D7D7" w14:textId="77777777" w:rsidR="004F123D" w:rsidRPr="00460916" w:rsidRDefault="004F123D" w:rsidP="00D42DCB">
            <w:pPr>
              <w:rPr>
                <w:spacing w:val="-4"/>
                <w:szCs w:val="24"/>
                <w:lang w:eastAsia="lt-LT"/>
              </w:rPr>
            </w:pPr>
            <w:r w:rsidRPr="00460916">
              <w:rPr>
                <w:spacing w:val="-4"/>
                <w:szCs w:val="24"/>
                <w:lang w:eastAsia="lt-LT"/>
              </w:rPr>
              <w:t>Viešoji įstaiga Vilkpėdės ligoninė</w:t>
            </w:r>
          </w:p>
        </w:tc>
      </w:tr>
      <w:tr w:rsidR="004F123D" w:rsidRPr="00460916" w14:paraId="49F81A5F"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C09A44" w14:textId="77777777" w:rsidR="004F123D" w:rsidRPr="004E6B72" w:rsidRDefault="004F123D" w:rsidP="00D42DCB">
            <w:pPr>
              <w:rPr>
                <w:spacing w:val="-4"/>
                <w:szCs w:val="24"/>
                <w:lang w:eastAsia="lt-LT"/>
              </w:rPr>
            </w:pPr>
            <w:r>
              <w:rPr>
                <w:spacing w:val="-4"/>
                <w:szCs w:val="24"/>
                <w:lang w:eastAsia="lt-LT"/>
              </w:rPr>
              <w:t>433.</w:t>
            </w:r>
          </w:p>
        </w:tc>
        <w:tc>
          <w:tcPr>
            <w:tcW w:w="4744" w:type="pct"/>
            <w:tcBorders>
              <w:top w:val="nil"/>
              <w:left w:val="nil"/>
              <w:bottom w:val="single" w:sz="4" w:space="0" w:color="auto"/>
              <w:right w:val="single" w:sz="4" w:space="0" w:color="auto"/>
            </w:tcBorders>
            <w:shd w:val="clear" w:color="auto" w:fill="auto"/>
            <w:noWrap/>
            <w:vAlign w:val="center"/>
            <w:hideMark/>
          </w:tcPr>
          <w:p w14:paraId="6EEB0A54" w14:textId="77777777" w:rsidR="004F123D" w:rsidRPr="00460916" w:rsidRDefault="004F123D" w:rsidP="00D42DCB">
            <w:pPr>
              <w:rPr>
                <w:spacing w:val="-4"/>
                <w:szCs w:val="24"/>
                <w:lang w:eastAsia="lt-LT"/>
              </w:rPr>
            </w:pPr>
            <w:r w:rsidRPr="00460916">
              <w:rPr>
                <w:spacing w:val="-4"/>
                <w:szCs w:val="24"/>
                <w:lang w:eastAsia="lt-LT"/>
              </w:rPr>
              <w:t>Viešoji įstaiga Vilniaus miesto klinikinė ligoninė</w:t>
            </w:r>
          </w:p>
        </w:tc>
      </w:tr>
      <w:tr w:rsidR="004F123D" w:rsidRPr="00460916" w14:paraId="5C433512" w14:textId="77777777" w:rsidTr="00D42DCB">
        <w:trPr>
          <w:trHeight w:val="5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E1890E4" w14:textId="77777777" w:rsidR="004F123D" w:rsidRPr="004E6B72" w:rsidRDefault="004F123D" w:rsidP="00D42DCB">
            <w:pPr>
              <w:rPr>
                <w:spacing w:val="-4"/>
                <w:szCs w:val="24"/>
                <w:lang w:eastAsia="lt-LT"/>
              </w:rPr>
            </w:pPr>
            <w:r>
              <w:rPr>
                <w:spacing w:val="-4"/>
                <w:szCs w:val="24"/>
                <w:lang w:eastAsia="lt-LT"/>
              </w:rPr>
              <w:t>434.</w:t>
            </w:r>
          </w:p>
        </w:tc>
        <w:tc>
          <w:tcPr>
            <w:tcW w:w="4744" w:type="pct"/>
            <w:tcBorders>
              <w:top w:val="nil"/>
              <w:left w:val="nil"/>
              <w:bottom w:val="single" w:sz="4" w:space="0" w:color="auto"/>
              <w:right w:val="single" w:sz="4" w:space="0" w:color="auto"/>
            </w:tcBorders>
            <w:shd w:val="clear" w:color="auto" w:fill="auto"/>
            <w:noWrap/>
            <w:vAlign w:val="center"/>
            <w:hideMark/>
          </w:tcPr>
          <w:p w14:paraId="1F7B67A0" w14:textId="77777777" w:rsidR="004F123D" w:rsidRPr="00460916" w:rsidRDefault="004F123D" w:rsidP="00D42DCB">
            <w:pPr>
              <w:rPr>
                <w:spacing w:val="-4"/>
                <w:szCs w:val="24"/>
                <w:lang w:eastAsia="lt-LT"/>
              </w:rPr>
            </w:pPr>
            <w:r w:rsidRPr="00460916">
              <w:rPr>
                <w:spacing w:val="-4"/>
                <w:szCs w:val="24"/>
                <w:lang w:eastAsia="lt-LT"/>
              </w:rPr>
              <w:t>Vilniaus miesto savivaldybės administracija</w:t>
            </w:r>
          </w:p>
        </w:tc>
      </w:tr>
      <w:tr w:rsidR="004F123D" w:rsidRPr="001D4A9F" w14:paraId="5D17BE3D"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957EC7A" w14:textId="77777777" w:rsidR="004F123D" w:rsidRPr="000C412C" w:rsidRDefault="004F123D" w:rsidP="00D42DCB">
            <w:pPr>
              <w:jc w:val="center"/>
              <w:rPr>
                <w:b/>
                <w:spacing w:val="-4"/>
                <w:szCs w:val="24"/>
                <w:lang w:eastAsia="lt-LT"/>
              </w:rPr>
            </w:pPr>
            <w:r w:rsidRPr="000C412C">
              <w:rPr>
                <w:b/>
                <w:spacing w:val="-4"/>
                <w:szCs w:val="24"/>
                <w:lang w:eastAsia="lt-LT"/>
              </w:rPr>
              <w:t>Vilniaus rajono savivaldybė</w:t>
            </w:r>
          </w:p>
        </w:tc>
      </w:tr>
      <w:tr w:rsidR="004F123D" w:rsidRPr="00460916" w14:paraId="58022419"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2EA13A8" w14:textId="77777777" w:rsidR="004F123D" w:rsidRPr="004E6B72" w:rsidRDefault="004F123D" w:rsidP="00D42DCB">
            <w:pPr>
              <w:rPr>
                <w:spacing w:val="-4"/>
                <w:szCs w:val="24"/>
                <w:lang w:eastAsia="lt-LT"/>
              </w:rPr>
            </w:pPr>
            <w:r>
              <w:rPr>
                <w:spacing w:val="-4"/>
                <w:szCs w:val="24"/>
                <w:lang w:eastAsia="lt-LT"/>
              </w:rPr>
              <w:t>435.</w:t>
            </w:r>
          </w:p>
        </w:tc>
        <w:tc>
          <w:tcPr>
            <w:tcW w:w="4744" w:type="pct"/>
            <w:tcBorders>
              <w:top w:val="nil"/>
              <w:left w:val="nil"/>
              <w:bottom w:val="single" w:sz="4" w:space="0" w:color="auto"/>
              <w:right w:val="single" w:sz="4" w:space="0" w:color="auto"/>
            </w:tcBorders>
            <w:shd w:val="clear" w:color="auto" w:fill="auto"/>
            <w:noWrap/>
            <w:vAlign w:val="center"/>
            <w:hideMark/>
          </w:tcPr>
          <w:p w14:paraId="19010AA5" w14:textId="77777777" w:rsidR="004F123D" w:rsidRPr="00460916" w:rsidRDefault="004F123D" w:rsidP="00D42DCB">
            <w:pPr>
              <w:rPr>
                <w:spacing w:val="-4"/>
                <w:szCs w:val="24"/>
                <w:lang w:eastAsia="lt-LT"/>
              </w:rPr>
            </w:pPr>
            <w:r w:rsidRPr="00460916">
              <w:rPr>
                <w:spacing w:val="-4"/>
                <w:szCs w:val="24"/>
                <w:lang w:eastAsia="lt-LT"/>
              </w:rPr>
              <w:t>Vilniaus rajono savivaldybės administracija</w:t>
            </w:r>
          </w:p>
        </w:tc>
      </w:tr>
      <w:tr w:rsidR="004F123D" w:rsidRPr="00460916" w14:paraId="71BA98A7"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52FA9D9" w14:textId="77777777" w:rsidR="004F123D" w:rsidRPr="004E6B72" w:rsidRDefault="004F123D" w:rsidP="00D42DCB">
            <w:pPr>
              <w:rPr>
                <w:spacing w:val="-4"/>
                <w:szCs w:val="24"/>
                <w:lang w:eastAsia="lt-LT"/>
              </w:rPr>
            </w:pPr>
            <w:r>
              <w:rPr>
                <w:spacing w:val="-4"/>
                <w:szCs w:val="24"/>
                <w:lang w:eastAsia="lt-LT"/>
              </w:rPr>
              <w:t>436.</w:t>
            </w:r>
          </w:p>
        </w:tc>
        <w:tc>
          <w:tcPr>
            <w:tcW w:w="4744" w:type="pct"/>
            <w:tcBorders>
              <w:top w:val="nil"/>
              <w:left w:val="nil"/>
              <w:bottom w:val="single" w:sz="4" w:space="0" w:color="auto"/>
              <w:right w:val="single" w:sz="4" w:space="0" w:color="auto"/>
            </w:tcBorders>
            <w:shd w:val="clear" w:color="auto" w:fill="auto"/>
            <w:noWrap/>
            <w:vAlign w:val="center"/>
            <w:hideMark/>
          </w:tcPr>
          <w:p w14:paraId="7093D0B5" w14:textId="77777777" w:rsidR="004F123D" w:rsidRPr="00460916" w:rsidRDefault="004F123D" w:rsidP="00D42DCB">
            <w:pPr>
              <w:rPr>
                <w:spacing w:val="-4"/>
                <w:szCs w:val="24"/>
                <w:lang w:eastAsia="lt-LT"/>
              </w:rPr>
            </w:pPr>
            <w:r w:rsidRPr="00460916">
              <w:rPr>
                <w:spacing w:val="-4"/>
                <w:szCs w:val="24"/>
                <w:lang w:eastAsia="lt-LT"/>
              </w:rPr>
              <w:t>Vilniaus rajono savivaldybės priešgaisrinė tarnyba</w:t>
            </w:r>
          </w:p>
        </w:tc>
      </w:tr>
      <w:tr w:rsidR="004F123D" w:rsidRPr="001D4A9F" w14:paraId="0E90F152"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1E7F23E6" w14:textId="77777777" w:rsidR="004F123D" w:rsidRPr="000C412C" w:rsidRDefault="004F123D" w:rsidP="00D42DCB">
            <w:pPr>
              <w:jc w:val="center"/>
              <w:rPr>
                <w:b/>
                <w:spacing w:val="-4"/>
                <w:szCs w:val="24"/>
                <w:lang w:eastAsia="lt-LT"/>
              </w:rPr>
            </w:pPr>
            <w:r w:rsidRPr="000C412C">
              <w:rPr>
                <w:b/>
                <w:spacing w:val="-4"/>
                <w:szCs w:val="24"/>
                <w:lang w:eastAsia="lt-LT"/>
              </w:rPr>
              <w:t>Visagino savivaldybė</w:t>
            </w:r>
          </w:p>
        </w:tc>
      </w:tr>
      <w:tr w:rsidR="004F123D" w:rsidRPr="00460916" w14:paraId="1CFFCF20"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9868432" w14:textId="77777777" w:rsidR="004F123D" w:rsidRPr="004E6B72" w:rsidRDefault="004F123D" w:rsidP="00D42DCB">
            <w:pPr>
              <w:rPr>
                <w:spacing w:val="-4"/>
                <w:szCs w:val="24"/>
                <w:lang w:eastAsia="lt-LT"/>
              </w:rPr>
            </w:pPr>
            <w:r w:rsidRPr="00460916">
              <w:rPr>
                <w:spacing w:val="-4"/>
                <w:szCs w:val="24"/>
                <w:lang w:eastAsia="lt-LT"/>
              </w:rPr>
              <w:t>437.</w:t>
            </w:r>
          </w:p>
        </w:tc>
        <w:tc>
          <w:tcPr>
            <w:tcW w:w="4744" w:type="pct"/>
            <w:tcBorders>
              <w:top w:val="nil"/>
              <w:left w:val="nil"/>
              <w:bottom w:val="single" w:sz="4" w:space="0" w:color="auto"/>
              <w:right w:val="single" w:sz="4" w:space="0" w:color="auto"/>
            </w:tcBorders>
            <w:shd w:val="clear" w:color="auto" w:fill="auto"/>
            <w:noWrap/>
            <w:vAlign w:val="center"/>
            <w:hideMark/>
          </w:tcPr>
          <w:p w14:paraId="688A4ED9" w14:textId="77777777" w:rsidR="004F123D" w:rsidRPr="00460916" w:rsidRDefault="004F123D" w:rsidP="00D42DCB">
            <w:pPr>
              <w:rPr>
                <w:spacing w:val="-4"/>
                <w:szCs w:val="24"/>
                <w:lang w:eastAsia="lt-LT"/>
              </w:rPr>
            </w:pPr>
            <w:r w:rsidRPr="00460916">
              <w:rPr>
                <w:spacing w:val="-4"/>
                <w:szCs w:val="24"/>
                <w:lang w:eastAsia="lt-LT"/>
              </w:rPr>
              <w:t>Viešoji įstaiga Visagino ligoninė</w:t>
            </w:r>
          </w:p>
        </w:tc>
      </w:tr>
      <w:tr w:rsidR="004F123D" w:rsidRPr="00460916" w14:paraId="3250BA8A"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CB9AE82" w14:textId="77777777" w:rsidR="004F123D" w:rsidRPr="004E6B72" w:rsidRDefault="004F123D" w:rsidP="00D42DCB">
            <w:pPr>
              <w:rPr>
                <w:spacing w:val="-4"/>
                <w:szCs w:val="24"/>
                <w:lang w:eastAsia="lt-LT"/>
              </w:rPr>
            </w:pPr>
            <w:r>
              <w:rPr>
                <w:spacing w:val="-4"/>
                <w:szCs w:val="24"/>
                <w:lang w:eastAsia="lt-LT"/>
              </w:rPr>
              <w:t>438.</w:t>
            </w:r>
          </w:p>
        </w:tc>
        <w:tc>
          <w:tcPr>
            <w:tcW w:w="4744" w:type="pct"/>
            <w:tcBorders>
              <w:top w:val="nil"/>
              <w:left w:val="nil"/>
              <w:bottom w:val="single" w:sz="4" w:space="0" w:color="auto"/>
              <w:right w:val="single" w:sz="4" w:space="0" w:color="auto"/>
            </w:tcBorders>
            <w:shd w:val="clear" w:color="auto" w:fill="auto"/>
            <w:noWrap/>
            <w:vAlign w:val="center"/>
            <w:hideMark/>
          </w:tcPr>
          <w:p w14:paraId="1A686754" w14:textId="77777777" w:rsidR="004F123D" w:rsidRPr="00460916" w:rsidRDefault="004F123D" w:rsidP="00D42DCB">
            <w:pPr>
              <w:rPr>
                <w:spacing w:val="-4"/>
                <w:szCs w:val="24"/>
                <w:lang w:eastAsia="lt-LT"/>
              </w:rPr>
            </w:pPr>
            <w:r w:rsidRPr="00460916">
              <w:rPr>
                <w:spacing w:val="-4"/>
                <w:szCs w:val="24"/>
                <w:lang w:eastAsia="lt-LT"/>
              </w:rPr>
              <w:t>Visagino savivaldybės administracija</w:t>
            </w:r>
          </w:p>
        </w:tc>
      </w:tr>
      <w:tr w:rsidR="004F123D" w:rsidRPr="001D4A9F" w14:paraId="4CAECA36" w14:textId="77777777" w:rsidTr="00D42DCB">
        <w:trPr>
          <w:trHeight w:val="255"/>
        </w:trPr>
        <w:tc>
          <w:tcPr>
            <w:tcW w:w="5000" w:type="pct"/>
            <w:gridSpan w:val="2"/>
            <w:tcBorders>
              <w:top w:val="nil"/>
              <w:left w:val="single" w:sz="4" w:space="0" w:color="auto"/>
              <w:bottom w:val="single" w:sz="4" w:space="0" w:color="auto"/>
              <w:right w:val="single" w:sz="4" w:space="0" w:color="auto"/>
            </w:tcBorders>
            <w:shd w:val="clear" w:color="auto" w:fill="auto"/>
            <w:vAlign w:val="center"/>
          </w:tcPr>
          <w:p w14:paraId="5E10FC60" w14:textId="77777777" w:rsidR="004F123D" w:rsidRPr="000C412C" w:rsidRDefault="004F123D" w:rsidP="00D42DCB">
            <w:pPr>
              <w:jc w:val="center"/>
              <w:rPr>
                <w:b/>
                <w:spacing w:val="-4"/>
                <w:szCs w:val="24"/>
                <w:lang w:eastAsia="lt-LT"/>
              </w:rPr>
            </w:pPr>
            <w:r w:rsidRPr="000C412C">
              <w:rPr>
                <w:b/>
                <w:spacing w:val="-4"/>
                <w:szCs w:val="24"/>
                <w:lang w:eastAsia="lt-LT"/>
              </w:rPr>
              <w:t>Zarasų rajono savivaldybė</w:t>
            </w:r>
          </w:p>
        </w:tc>
      </w:tr>
      <w:tr w:rsidR="004F123D" w:rsidRPr="00460916" w14:paraId="2731633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8906390" w14:textId="77777777" w:rsidR="004F123D" w:rsidRPr="004E6B72" w:rsidRDefault="004F123D" w:rsidP="00D42DCB">
            <w:pPr>
              <w:rPr>
                <w:spacing w:val="-4"/>
                <w:szCs w:val="24"/>
                <w:lang w:eastAsia="lt-LT"/>
              </w:rPr>
            </w:pPr>
            <w:r>
              <w:rPr>
                <w:spacing w:val="-4"/>
                <w:szCs w:val="24"/>
                <w:lang w:eastAsia="lt-LT"/>
              </w:rPr>
              <w:t>439.</w:t>
            </w:r>
          </w:p>
        </w:tc>
        <w:tc>
          <w:tcPr>
            <w:tcW w:w="4744" w:type="pct"/>
            <w:tcBorders>
              <w:top w:val="nil"/>
              <w:left w:val="nil"/>
              <w:bottom w:val="single" w:sz="4" w:space="0" w:color="auto"/>
              <w:right w:val="single" w:sz="4" w:space="0" w:color="auto"/>
            </w:tcBorders>
            <w:shd w:val="clear" w:color="auto" w:fill="auto"/>
            <w:noWrap/>
            <w:vAlign w:val="center"/>
            <w:hideMark/>
          </w:tcPr>
          <w:p w14:paraId="06488560" w14:textId="77777777" w:rsidR="004F123D" w:rsidRPr="00460916" w:rsidRDefault="004F123D" w:rsidP="00D42DCB">
            <w:pPr>
              <w:rPr>
                <w:spacing w:val="-4"/>
                <w:szCs w:val="24"/>
                <w:lang w:eastAsia="lt-LT"/>
              </w:rPr>
            </w:pPr>
            <w:r w:rsidRPr="00460916">
              <w:rPr>
                <w:spacing w:val="-4"/>
                <w:szCs w:val="24"/>
                <w:lang w:eastAsia="lt-LT"/>
              </w:rPr>
              <w:t>Zarasų priešgaisrinės apsaugos tarnyba</w:t>
            </w:r>
          </w:p>
        </w:tc>
      </w:tr>
      <w:tr w:rsidR="004F123D" w:rsidRPr="00460916" w14:paraId="64AB5534"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CB8A07B" w14:textId="77777777" w:rsidR="004F123D" w:rsidRPr="004E6B72" w:rsidRDefault="004F123D" w:rsidP="00D42DCB">
            <w:pPr>
              <w:rPr>
                <w:spacing w:val="-4"/>
                <w:szCs w:val="24"/>
                <w:lang w:eastAsia="lt-LT"/>
              </w:rPr>
            </w:pPr>
            <w:r>
              <w:rPr>
                <w:spacing w:val="-4"/>
                <w:szCs w:val="24"/>
                <w:lang w:eastAsia="lt-LT"/>
              </w:rPr>
              <w:t>440.</w:t>
            </w:r>
          </w:p>
        </w:tc>
        <w:tc>
          <w:tcPr>
            <w:tcW w:w="4744" w:type="pct"/>
            <w:tcBorders>
              <w:top w:val="nil"/>
              <w:left w:val="nil"/>
              <w:bottom w:val="single" w:sz="4" w:space="0" w:color="auto"/>
              <w:right w:val="single" w:sz="4" w:space="0" w:color="auto"/>
            </w:tcBorders>
            <w:shd w:val="clear" w:color="auto" w:fill="auto"/>
            <w:noWrap/>
            <w:vAlign w:val="center"/>
            <w:hideMark/>
          </w:tcPr>
          <w:p w14:paraId="41F1648D" w14:textId="77777777" w:rsidR="004F123D" w:rsidRPr="00460916" w:rsidRDefault="004F123D" w:rsidP="00D42DCB">
            <w:pPr>
              <w:rPr>
                <w:spacing w:val="-4"/>
                <w:szCs w:val="24"/>
                <w:lang w:eastAsia="lt-LT"/>
              </w:rPr>
            </w:pPr>
            <w:r w:rsidRPr="00460916">
              <w:rPr>
                <w:spacing w:val="-4"/>
                <w:szCs w:val="24"/>
                <w:lang w:eastAsia="lt-LT"/>
              </w:rPr>
              <w:t>Zarasų rajono savivaldybės administracija</w:t>
            </w:r>
          </w:p>
        </w:tc>
      </w:tr>
      <w:tr w:rsidR="004F123D" w:rsidRPr="00460916" w14:paraId="1BEBF78B" w14:textId="77777777" w:rsidTr="00D42DCB">
        <w:trPr>
          <w:trHeight w:val="255"/>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BF09FE2" w14:textId="77777777" w:rsidR="004F123D" w:rsidRPr="004E6B72" w:rsidRDefault="004F123D" w:rsidP="00D42DCB">
            <w:pPr>
              <w:rPr>
                <w:spacing w:val="-4"/>
                <w:szCs w:val="24"/>
                <w:lang w:eastAsia="lt-LT"/>
              </w:rPr>
            </w:pPr>
            <w:r>
              <w:rPr>
                <w:spacing w:val="-4"/>
                <w:szCs w:val="24"/>
                <w:lang w:eastAsia="lt-LT"/>
              </w:rPr>
              <w:t>441.</w:t>
            </w:r>
          </w:p>
        </w:tc>
        <w:tc>
          <w:tcPr>
            <w:tcW w:w="4744" w:type="pct"/>
            <w:tcBorders>
              <w:top w:val="nil"/>
              <w:left w:val="nil"/>
              <w:bottom w:val="single" w:sz="4" w:space="0" w:color="auto"/>
              <w:right w:val="single" w:sz="4" w:space="0" w:color="auto"/>
            </w:tcBorders>
            <w:shd w:val="clear" w:color="auto" w:fill="auto"/>
            <w:noWrap/>
            <w:vAlign w:val="center"/>
            <w:hideMark/>
          </w:tcPr>
          <w:p w14:paraId="79325B78" w14:textId="77777777" w:rsidR="004F123D" w:rsidRPr="00460916" w:rsidRDefault="004F123D" w:rsidP="00D42DCB">
            <w:pPr>
              <w:rPr>
                <w:spacing w:val="-4"/>
                <w:szCs w:val="24"/>
                <w:lang w:eastAsia="lt-LT"/>
              </w:rPr>
            </w:pPr>
            <w:r w:rsidRPr="00460916">
              <w:rPr>
                <w:spacing w:val="-4"/>
                <w:szCs w:val="24"/>
                <w:lang w:eastAsia="lt-LT"/>
              </w:rPr>
              <w:t>Zarasų rajono savivaldybės viešoji įstaiga Zarasų ligoninė</w:t>
            </w:r>
          </w:p>
        </w:tc>
      </w:tr>
    </w:tbl>
    <w:p w14:paraId="46844705" w14:textId="77777777" w:rsidR="004F123D" w:rsidRPr="00460916" w:rsidRDefault="004F123D" w:rsidP="004F123D">
      <w:pPr>
        <w:jc w:val="center"/>
        <w:rPr>
          <w:b/>
          <w:sz w:val="8"/>
        </w:rPr>
      </w:pPr>
    </w:p>
    <w:p w14:paraId="6E79E65A" w14:textId="5A531BCC" w:rsidR="0096015D" w:rsidRDefault="004F123D" w:rsidP="004F123D">
      <w:pPr>
        <w:jc w:val="center"/>
        <w:rPr>
          <w:lang w:eastAsia="lt-LT"/>
        </w:rPr>
      </w:pPr>
      <w:r w:rsidRPr="004F123D">
        <w:rPr>
          <w:b/>
          <w:szCs w:val="24"/>
        </w:rPr>
        <w:t>____________</w:t>
      </w:r>
      <w:r>
        <w:rPr>
          <w:b/>
          <w:szCs w:val="24"/>
        </w:rPr>
        <w:t>_______________________</w:t>
      </w:r>
    </w:p>
    <w:sectPr w:rsidR="0096015D" w:rsidSect="00274648">
      <w:pgSz w:w="16838" w:h="11906" w:orient="landscape" w:code="9"/>
      <w:pgMar w:top="1701" w:right="1701"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9E65F" w14:textId="77777777" w:rsidR="00274648" w:rsidRDefault="00274648">
      <w:pPr>
        <w:rPr>
          <w:lang w:eastAsia="lt-LT"/>
        </w:rPr>
      </w:pPr>
      <w:r>
        <w:rPr>
          <w:lang w:eastAsia="lt-LT"/>
        </w:rPr>
        <w:separator/>
      </w:r>
    </w:p>
  </w:endnote>
  <w:endnote w:type="continuationSeparator" w:id="0">
    <w:p w14:paraId="6E79E660" w14:textId="77777777" w:rsidR="00274648" w:rsidRDefault="0027464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E665" w14:textId="77777777" w:rsidR="00274648" w:rsidRDefault="0027464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E666" w14:textId="77777777" w:rsidR="00274648" w:rsidRDefault="00274648">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E668" w14:textId="77777777" w:rsidR="00274648" w:rsidRDefault="0027464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9E65D" w14:textId="77777777" w:rsidR="00274648" w:rsidRDefault="00274648">
      <w:pPr>
        <w:rPr>
          <w:lang w:eastAsia="lt-LT"/>
        </w:rPr>
      </w:pPr>
      <w:r>
        <w:rPr>
          <w:lang w:eastAsia="lt-LT"/>
        </w:rPr>
        <w:separator/>
      </w:r>
    </w:p>
  </w:footnote>
  <w:footnote w:type="continuationSeparator" w:id="0">
    <w:p w14:paraId="6E79E65E" w14:textId="77777777" w:rsidR="00274648" w:rsidRDefault="0027464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E661" w14:textId="77777777" w:rsidR="00274648" w:rsidRDefault="0027464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E79E662" w14:textId="77777777" w:rsidR="00274648" w:rsidRDefault="0027464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E663" w14:textId="77777777" w:rsidR="00274648" w:rsidRDefault="0027464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4F123D">
      <w:rPr>
        <w:noProof/>
        <w:lang w:eastAsia="lt-LT"/>
      </w:rPr>
      <w:t>2</w:t>
    </w:r>
    <w:r>
      <w:rPr>
        <w:lang w:eastAsia="lt-LT"/>
      </w:rPr>
      <w:fldChar w:fldCharType="end"/>
    </w:r>
  </w:p>
  <w:p w14:paraId="6E79E664" w14:textId="77777777" w:rsidR="00274648" w:rsidRDefault="0027464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E667" w14:textId="77777777" w:rsidR="00274648" w:rsidRDefault="00274648">
    <w:pPr>
      <w:tabs>
        <w:tab w:val="center" w:pos="4153"/>
        <w:tab w:val="right" w:pos="8306"/>
      </w:tabs>
      <w:spacing w:after="160" w:line="259" w:lineRule="auto"/>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680"/>
    <w:multiLevelType w:val="hybridMultilevel"/>
    <w:tmpl w:val="F3BCFB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C0C1A47"/>
    <w:multiLevelType w:val="hybridMultilevel"/>
    <w:tmpl w:val="87984080"/>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74648"/>
    <w:rsid w:val="004C66E7"/>
    <w:rsid w:val="004F123D"/>
    <w:rsid w:val="00780B9E"/>
    <w:rsid w:val="009601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79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Placeholder Text" w:uiPriority="99"/>
    <w:lsdException w:name="Revision"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74648"/>
    <w:rPr>
      <w:color w:val="0000FF"/>
      <w:u w:val="single"/>
    </w:rPr>
  </w:style>
  <w:style w:type="character" w:styleId="Perirtashipersaitas">
    <w:name w:val="FollowedHyperlink"/>
    <w:basedOn w:val="Numatytasispastraiposriftas"/>
    <w:uiPriority w:val="99"/>
    <w:unhideWhenUsed/>
    <w:rsid w:val="00274648"/>
    <w:rPr>
      <w:color w:val="800080"/>
      <w:u w:val="single"/>
    </w:rPr>
  </w:style>
  <w:style w:type="paragraph" w:styleId="Puslapioinaostekstas">
    <w:name w:val="footnote text"/>
    <w:basedOn w:val="prastasis"/>
    <w:link w:val="PuslapioinaostekstasDiagrama"/>
    <w:uiPriority w:val="99"/>
    <w:unhideWhenUsed/>
    <w:rsid w:val="00274648"/>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274648"/>
    <w:rPr>
      <w:rFonts w:asciiTheme="minorHAnsi" w:eastAsiaTheme="minorHAnsi" w:hAnsiTheme="minorHAnsi" w:cstheme="minorBidi"/>
      <w:sz w:val="20"/>
    </w:rPr>
  </w:style>
  <w:style w:type="paragraph" w:styleId="Komentarotekstas">
    <w:name w:val="annotation text"/>
    <w:basedOn w:val="prastasis"/>
    <w:link w:val="KomentarotekstasDiagrama"/>
    <w:uiPriority w:val="99"/>
    <w:unhideWhenUsed/>
    <w:rsid w:val="00274648"/>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274648"/>
    <w:rPr>
      <w:rFonts w:asciiTheme="minorHAnsi" w:eastAsiaTheme="minorHAnsi" w:hAnsiTheme="minorHAnsi" w:cstheme="minorBidi"/>
      <w:sz w:val="20"/>
    </w:rPr>
  </w:style>
  <w:style w:type="paragraph" w:styleId="Antrats">
    <w:name w:val="header"/>
    <w:basedOn w:val="prastasis"/>
    <w:link w:val="AntratsDiagrama"/>
    <w:uiPriority w:val="99"/>
    <w:unhideWhenUsed/>
    <w:rsid w:val="00274648"/>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274648"/>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274648"/>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274648"/>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uiPriority w:val="99"/>
    <w:unhideWhenUsed/>
    <w:rsid w:val="00274648"/>
    <w:rPr>
      <w:b/>
      <w:bCs/>
    </w:rPr>
  </w:style>
  <w:style w:type="character" w:customStyle="1" w:styleId="KomentarotemaDiagrama">
    <w:name w:val="Komentaro tema Diagrama"/>
    <w:basedOn w:val="KomentarotekstasDiagrama"/>
    <w:link w:val="Komentarotema"/>
    <w:uiPriority w:val="99"/>
    <w:rsid w:val="00274648"/>
    <w:rPr>
      <w:rFonts w:asciiTheme="minorHAnsi" w:eastAsiaTheme="minorHAnsi" w:hAnsiTheme="minorHAnsi" w:cstheme="minorBidi"/>
      <w:b/>
      <w:bCs/>
      <w:sz w:val="20"/>
    </w:rPr>
  </w:style>
  <w:style w:type="paragraph" w:styleId="Debesliotekstas">
    <w:name w:val="Balloon Text"/>
    <w:basedOn w:val="prastasis"/>
    <w:link w:val="DebesliotekstasDiagrama"/>
    <w:uiPriority w:val="99"/>
    <w:unhideWhenUsed/>
    <w:rsid w:val="00274648"/>
    <w:rPr>
      <w:rFonts w:ascii="Tahoma" w:eastAsiaTheme="minorHAnsi" w:hAnsi="Tahoma" w:cs="Tahoma"/>
      <w:sz w:val="16"/>
      <w:szCs w:val="16"/>
    </w:rPr>
  </w:style>
  <w:style w:type="character" w:customStyle="1" w:styleId="DebesliotekstasDiagrama">
    <w:name w:val="Debesėlio tekstas Diagrama"/>
    <w:basedOn w:val="Numatytasispastraiposriftas"/>
    <w:link w:val="Debesliotekstas"/>
    <w:uiPriority w:val="99"/>
    <w:rsid w:val="00274648"/>
    <w:rPr>
      <w:rFonts w:ascii="Tahoma" w:eastAsiaTheme="minorHAnsi" w:hAnsi="Tahoma" w:cs="Tahoma"/>
      <w:sz w:val="16"/>
      <w:szCs w:val="16"/>
    </w:rPr>
  </w:style>
  <w:style w:type="paragraph" w:styleId="Pataisymai">
    <w:name w:val="Revision"/>
    <w:uiPriority w:val="99"/>
    <w:rsid w:val="00274648"/>
    <w:rPr>
      <w:rFonts w:asciiTheme="minorHAnsi" w:eastAsiaTheme="minorHAnsi" w:hAnsiTheme="minorHAnsi" w:cstheme="minorBidi"/>
      <w:sz w:val="22"/>
      <w:szCs w:val="22"/>
    </w:rPr>
  </w:style>
  <w:style w:type="paragraph" w:styleId="Sraopastraipa">
    <w:name w:val="List Paragraph"/>
    <w:basedOn w:val="prastasis"/>
    <w:uiPriority w:val="34"/>
    <w:qFormat/>
    <w:rsid w:val="00274648"/>
    <w:pPr>
      <w:spacing w:after="200" w:line="276" w:lineRule="auto"/>
      <w:ind w:left="720"/>
      <w:contextualSpacing/>
    </w:pPr>
    <w:rPr>
      <w:rFonts w:asciiTheme="minorHAnsi" w:eastAsiaTheme="minorHAnsi" w:hAnsiTheme="minorHAnsi" w:cstheme="minorBidi"/>
      <w:sz w:val="22"/>
      <w:szCs w:val="22"/>
    </w:rPr>
  </w:style>
  <w:style w:type="paragraph" w:customStyle="1" w:styleId="xl107">
    <w:name w:val="xl107"/>
    <w:basedOn w:val="prastasis"/>
    <w:rsid w:val="00274648"/>
    <w:pPr>
      <w:spacing w:before="100" w:beforeAutospacing="1" w:after="100" w:afterAutospacing="1"/>
    </w:pPr>
    <w:rPr>
      <w:rFonts w:ascii="Arial" w:hAnsi="Arial" w:cs="Arial"/>
      <w:color w:val="FF0000"/>
      <w:szCs w:val="24"/>
      <w:lang w:eastAsia="lt-LT"/>
    </w:rPr>
  </w:style>
  <w:style w:type="paragraph" w:customStyle="1" w:styleId="xl108">
    <w:name w:val="xl108"/>
    <w:basedOn w:val="prastasis"/>
    <w:rsid w:val="00274648"/>
    <w:pPr>
      <w:spacing w:before="100" w:beforeAutospacing="1" w:after="100" w:afterAutospacing="1"/>
    </w:pPr>
    <w:rPr>
      <w:color w:val="FF0000"/>
      <w:sz w:val="16"/>
      <w:szCs w:val="16"/>
      <w:lang w:eastAsia="lt-LT"/>
    </w:rPr>
  </w:style>
  <w:style w:type="paragraph" w:customStyle="1" w:styleId="xl109">
    <w:name w:val="xl109"/>
    <w:basedOn w:val="prastasis"/>
    <w:rsid w:val="00274648"/>
    <w:pPr>
      <w:spacing w:before="100" w:beforeAutospacing="1" w:after="100" w:afterAutospacing="1"/>
    </w:pPr>
    <w:rPr>
      <w:color w:val="FF0000"/>
      <w:szCs w:val="24"/>
      <w:lang w:eastAsia="lt-LT"/>
    </w:rPr>
  </w:style>
  <w:style w:type="paragraph" w:customStyle="1" w:styleId="xl110">
    <w:name w:val="xl110"/>
    <w:basedOn w:val="prastasis"/>
    <w:rsid w:val="00274648"/>
    <w:pPr>
      <w:spacing w:before="100" w:beforeAutospacing="1" w:after="100" w:afterAutospacing="1"/>
    </w:pPr>
    <w:rPr>
      <w:color w:val="FF0000"/>
      <w:sz w:val="16"/>
      <w:szCs w:val="16"/>
      <w:lang w:eastAsia="lt-LT"/>
    </w:rPr>
  </w:style>
  <w:style w:type="paragraph" w:customStyle="1" w:styleId="xl111">
    <w:name w:val="xl111"/>
    <w:basedOn w:val="prastasis"/>
    <w:rsid w:val="00274648"/>
    <w:pPr>
      <w:spacing w:before="100" w:beforeAutospacing="1" w:after="100" w:afterAutospacing="1"/>
    </w:pPr>
    <w:rPr>
      <w:sz w:val="16"/>
      <w:szCs w:val="16"/>
      <w:lang w:eastAsia="lt-LT"/>
    </w:rPr>
  </w:style>
  <w:style w:type="paragraph" w:customStyle="1" w:styleId="xl112">
    <w:name w:val="xl112"/>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lang w:eastAsia="lt-LT"/>
    </w:rPr>
  </w:style>
  <w:style w:type="paragraph" w:customStyle="1" w:styleId="xl113">
    <w:name w:val="xl113"/>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lang w:eastAsia="lt-LT"/>
    </w:rPr>
  </w:style>
  <w:style w:type="paragraph" w:customStyle="1" w:styleId="xl114">
    <w:name w:val="xl114"/>
    <w:basedOn w:val="prastasis"/>
    <w:rsid w:val="002746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lang w:eastAsia="lt-LT"/>
    </w:rPr>
  </w:style>
  <w:style w:type="paragraph" w:customStyle="1" w:styleId="xl115">
    <w:name w:val="xl115"/>
    <w:basedOn w:val="prastasis"/>
    <w:rsid w:val="002746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lang w:eastAsia="lt-LT"/>
    </w:rPr>
  </w:style>
  <w:style w:type="paragraph" w:customStyle="1" w:styleId="xl116">
    <w:name w:val="xl116"/>
    <w:basedOn w:val="prastasis"/>
    <w:rsid w:val="00274648"/>
    <w:pPr>
      <w:shd w:val="clear" w:color="auto" w:fill="FFFFFF"/>
      <w:spacing w:before="100" w:beforeAutospacing="1" w:after="100" w:afterAutospacing="1"/>
    </w:pPr>
    <w:rPr>
      <w:szCs w:val="24"/>
      <w:lang w:eastAsia="lt-LT"/>
    </w:rPr>
  </w:style>
  <w:style w:type="paragraph" w:customStyle="1" w:styleId="xl117">
    <w:name w:val="xl117"/>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lang w:eastAsia="lt-LT"/>
    </w:rPr>
  </w:style>
  <w:style w:type="paragraph" w:customStyle="1" w:styleId="xl118">
    <w:name w:val="xl118"/>
    <w:basedOn w:val="prastasis"/>
    <w:rsid w:val="002746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7"/>
      <w:szCs w:val="17"/>
      <w:lang w:eastAsia="lt-LT"/>
    </w:rPr>
  </w:style>
  <w:style w:type="paragraph" w:customStyle="1" w:styleId="xl119">
    <w:name w:val="xl119"/>
    <w:basedOn w:val="prastasis"/>
    <w:rsid w:val="00274648"/>
    <w:pPr>
      <w:spacing w:before="100" w:beforeAutospacing="1" w:after="100" w:afterAutospacing="1"/>
      <w:jc w:val="center"/>
    </w:pPr>
    <w:rPr>
      <w:szCs w:val="24"/>
      <w:lang w:eastAsia="lt-LT"/>
    </w:rPr>
  </w:style>
  <w:style w:type="paragraph" w:customStyle="1" w:styleId="xl120">
    <w:name w:val="xl120"/>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lang w:eastAsia="lt-LT"/>
    </w:rPr>
  </w:style>
  <w:style w:type="paragraph" w:customStyle="1" w:styleId="xl121">
    <w:name w:val="xl121"/>
    <w:basedOn w:val="prastasis"/>
    <w:rsid w:val="00274648"/>
    <w:pPr>
      <w:spacing w:before="100" w:beforeAutospacing="1" w:after="100" w:afterAutospacing="1"/>
      <w:jc w:val="center"/>
    </w:pPr>
    <w:rPr>
      <w:sz w:val="16"/>
      <w:szCs w:val="16"/>
      <w:lang w:eastAsia="lt-LT"/>
    </w:rPr>
  </w:style>
  <w:style w:type="paragraph" w:customStyle="1" w:styleId="xl122">
    <w:name w:val="xl122"/>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7"/>
      <w:szCs w:val="17"/>
      <w:lang w:eastAsia="lt-LT"/>
    </w:rPr>
  </w:style>
  <w:style w:type="paragraph" w:customStyle="1" w:styleId="xl123">
    <w:name w:val="xl123"/>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16"/>
      <w:szCs w:val="16"/>
      <w:lang w:eastAsia="lt-LT"/>
    </w:rPr>
  </w:style>
  <w:style w:type="paragraph" w:customStyle="1" w:styleId="xl124">
    <w:name w:val="xl124"/>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7"/>
      <w:szCs w:val="17"/>
      <w:lang w:eastAsia="lt-LT"/>
    </w:rPr>
  </w:style>
  <w:style w:type="paragraph" w:customStyle="1" w:styleId="xl125">
    <w:name w:val="xl125"/>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lang w:eastAsia="lt-LT"/>
    </w:rPr>
  </w:style>
  <w:style w:type="paragraph" w:customStyle="1" w:styleId="xl126">
    <w:name w:val="xl126"/>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7"/>
      <w:szCs w:val="17"/>
      <w:lang w:eastAsia="lt-LT"/>
    </w:rPr>
  </w:style>
  <w:style w:type="paragraph" w:customStyle="1" w:styleId="xl127">
    <w:name w:val="xl127"/>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7"/>
      <w:szCs w:val="17"/>
      <w:lang w:eastAsia="lt-LT"/>
    </w:rPr>
  </w:style>
  <w:style w:type="paragraph" w:customStyle="1" w:styleId="xl128">
    <w:name w:val="xl128"/>
    <w:basedOn w:val="prastasis"/>
    <w:rsid w:val="00274648"/>
    <w:pPr>
      <w:pBdr>
        <w:top w:val="single" w:sz="4" w:space="0" w:color="auto"/>
        <w:left w:val="single" w:sz="4" w:space="0" w:color="auto"/>
        <w:bottom w:val="single" w:sz="4" w:space="0" w:color="auto"/>
      </w:pBdr>
      <w:spacing w:before="100" w:beforeAutospacing="1" w:after="100" w:afterAutospacing="1"/>
      <w:jc w:val="center"/>
    </w:pPr>
    <w:rPr>
      <w:b/>
      <w:bCs/>
      <w:sz w:val="17"/>
      <w:szCs w:val="17"/>
      <w:lang w:eastAsia="lt-LT"/>
    </w:rPr>
  </w:style>
  <w:style w:type="paragraph" w:customStyle="1" w:styleId="xl129">
    <w:name w:val="xl129"/>
    <w:basedOn w:val="prastasis"/>
    <w:rsid w:val="00274648"/>
    <w:pPr>
      <w:pBdr>
        <w:top w:val="single" w:sz="4" w:space="0" w:color="auto"/>
        <w:bottom w:val="single" w:sz="4" w:space="0" w:color="auto"/>
      </w:pBdr>
      <w:spacing w:before="100" w:beforeAutospacing="1" w:after="100" w:afterAutospacing="1"/>
      <w:jc w:val="center"/>
    </w:pPr>
    <w:rPr>
      <w:b/>
      <w:bCs/>
      <w:sz w:val="17"/>
      <w:szCs w:val="17"/>
      <w:lang w:eastAsia="lt-LT"/>
    </w:rPr>
  </w:style>
  <w:style w:type="paragraph" w:customStyle="1" w:styleId="xl130">
    <w:name w:val="xl130"/>
    <w:basedOn w:val="prastasis"/>
    <w:rsid w:val="00274648"/>
    <w:pPr>
      <w:pBdr>
        <w:top w:val="single" w:sz="4" w:space="0" w:color="auto"/>
        <w:bottom w:val="single" w:sz="4" w:space="0" w:color="auto"/>
        <w:right w:val="single" w:sz="4" w:space="0" w:color="auto"/>
      </w:pBdr>
      <w:spacing w:before="100" w:beforeAutospacing="1" w:after="100" w:afterAutospacing="1"/>
      <w:jc w:val="center"/>
    </w:pPr>
    <w:rPr>
      <w:b/>
      <w:bCs/>
      <w:sz w:val="17"/>
      <w:szCs w:val="17"/>
      <w:lang w:eastAsia="lt-LT"/>
    </w:rPr>
  </w:style>
  <w:style w:type="paragraph" w:customStyle="1" w:styleId="xl131">
    <w:name w:val="xl131"/>
    <w:basedOn w:val="prastasis"/>
    <w:rsid w:val="00274648"/>
    <w:pPr>
      <w:pBdr>
        <w:top w:val="single" w:sz="4" w:space="0" w:color="auto"/>
        <w:left w:val="single" w:sz="4" w:space="0" w:color="auto"/>
        <w:bottom w:val="single" w:sz="4" w:space="0" w:color="auto"/>
      </w:pBdr>
      <w:spacing w:before="100" w:beforeAutospacing="1" w:after="100" w:afterAutospacing="1"/>
      <w:jc w:val="center"/>
    </w:pPr>
    <w:rPr>
      <w:b/>
      <w:bCs/>
      <w:color w:val="000000"/>
      <w:sz w:val="17"/>
      <w:szCs w:val="17"/>
      <w:lang w:eastAsia="lt-LT"/>
    </w:rPr>
  </w:style>
  <w:style w:type="paragraph" w:customStyle="1" w:styleId="xl132">
    <w:name w:val="xl132"/>
    <w:basedOn w:val="prastasis"/>
    <w:rsid w:val="00274648"/>
    <w:pPr>
      <w:pBdr>
        <w:top w:val="single" w:sz="4" w:space="0" w:color="auto"/>
        <w:bottom w:val="single" w:sz="4" w:space="0" w:color="auto"/>
      </w:pBdr>
      <w:spacing w:before="100" w:beforeAutospacing="1" w:after="100" w:afterAutospacing="1"/>
      <w:jc w:val="center"/>
    </w:pPr>
    <w:rPr>
      <w:b/>
      <w:bCs/>
      <w:color w:val="000000"/>
      <w:sz w:val="17"/>
      <w:szCs w:val="17"/>
      <w:lang w:eastAsia="lt-LT"/>
    </w:rPr>
  </w:style>
  <w:style w:type="paragraph" w:customStyle="1" w:styleId="xl133">
    <w:name w:val="xl133"/>
    <w:basedOn w:val="prastasis"/>
    <w:rsid w:val="00274648"/>
    <w:pPr>
      <w:pBdr>
        <w:top w:val="single" w:sz="4" w:space="0" w:color="auto"/>
        <w:bottom w:val="single" w:sz="4" w:space="0" w:color="auto"/>
        <w:right w:val="single" w:sz="4" w:space="0" w:color="auto"/>
      </w:pBdr>
      <w:spacing w:before="100" w:beforeAutospacing="1" w:after="100" w:afterAutospacing="1"/>
      <w:jc w:val="center"/>
    </w:pPr>
    <w:rPr>
      <w:b/>
      <w:bCs/>
      <w:color w:val="000000"/>
      <w:sz w:val="17"/>
      <w:szCs w:val="17"/>
      <w:lang w:eastAsia="lt-LT"/>
    </w:rPr>
  </w:style>
  <w:style w:type="character" w:styleId="Puslapioinaosnuoroda">
    <w:name w:val="footnote reference"/>
    <w:basedOn w:val="Numatytasispastraiposriftas"/>
    <w:uiPriority w:val="99"/>
    <w:unhideWhenUsed/>
    <w:rsid w:val="00274648"/>
    <w:rPr>
      <w:vertAlign w:val="superscript"/>
    </w:rPr>
  </w:style>
  <w:style w:type="character" w:styleId="Komentaronuoroda">
    <w:name w:val="annotation reference"/>
    <w:basedOn w:val="Numatytasispastraiposriftas"/>
    <w:uiPriority w:val="99"/>
    <w:unhideWhenUsed/>
    <w:rsid w:val="00274648"/>
    <w:rPr>
      <w:sz w:val="16"/>
      <w:szCs w:val="16"/>
    </w:rPr>
  </w:style>
  <w:style w:type="character" w:styleId="Vietosrezervavimoenklotekstas">
    <w:name w:val="Placeholder Text"/>
    <w:basedOn w:val="Numatytasispastraiposriftas"/>
    <w:uiPriority w:val="99"/>
    <w:rsid w:val="00274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Placeholder Text" w:uiPriority="99"/>
    <w:lsdException w:name="Revision"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74648"/>
    <w:rPr>
      <w:color w:val="0000FF"/>
      <w:u w:val="single"/>
    </w:rPr>
  </w:style>
  <w:style w:type="character" w:styleId="Perirtashipersaitas">
    <w:name w:val="FollowedHyperlink"/>
    <w:basedOn w:val="Numatytasispastraiposriftas"/>
    <w:uiPriority w:val="99"/>
    <w:unhideWhenUsed/>
    <w:rsid w:val="00274648"/>
    <w:rPr>
      <w:color w:val="800080"/>
      <w:u w:val="single"/>
    </w:rPr>
  </w:style>
  <w:style w:type="paragraph" w:styleId="Puslapioinaostekstas">
    <w:name w:val="footnote text"/>
    <w:basedOn w:val="prastasis"/>
    <w:link w:val="PuslapioinaostekstasDiagrama"/>
    <w:uiPriority w:val="99"/>
    <w:unhideWhenUsed/>
    <w:rsid w:val="00274648"/>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rsid w:val="00274648"/>
    <w:rPr>
      <w:rFonts w:asciiTheme="minorHAnsi" w:eastAsiaTheme="minorHAnsi" w:hAnsiTheme="minorHAnsi" w:cstheme="minorBidi"/>
      <w:sz w:val="20"/>
    </w:rPr>
  </w:style>
  <w:style w:type="paragraph" w:styleId="Komentarotekstas">
    <w:name w:val="annotation text"/>
    <w:basedOn w:val="prastasis"/>
    <w:link w:val="KomentarotekstasDiagrama"/>
    <w:uiPriority w:val="99"/>
    <w:unhideWhenUsed/>
    <w:rsid w:val="00274648"/>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274648"/>
    <w:rPr>
      <w:rFonts w:asciiTheme="minorHAnsi" w:eastAsiaTheme="minorHAnsi" w:hAnsiTheme="minorHAnsi" w:cstheme="minorBidi"/>
      <w:sz w:val="20"/>
    </w:rPr>
  </w:style>
  <w:style w:type="paragraph" w:styleId="Antrats">
    <w:name w:val="header"/>
    <w:basedOn w:val="prastasis"/>
    <w:link w:val="AntratsDiagrama"/>
    <w:uiPriority w:val="99"/>
    <w:unhideWhenUsed/>
    <w:rsid w:val="00274648"/>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274648"/>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274648"/>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274648"/>
    <w:rPr>
      <w:rFonts w:asciiTheme="minorHAnsi" w:eastAsiaTheme="minorHAnsi" w:hAnsiTheme="minorHAnsi" w:cstheme="minorBidi"/>
      <w:sz w:val="22"/>
      <w:szCs w:val="22"/>
    </w:rPr>
  </w:style>
  <w:style w:type="paragraph" w:styleId="Komentarotema">
    <w:name w:val="annotation subject"/>
    <w:basedOn w:val="Komentarotekstas"/>
    <w:next w:val="Komentarotekstas"/>
    <w:link w:val="KomentarotemaDiagrama"/>
    <w:uiPriority w:val="99"/>
    <w:unhideWhenUsed/>
    <w:rsid w:val="00274648"/>
    <w:rPr>
      <w:b/>
      <w:bCs/>
    </w:rPr>
  </w:style>
  <w:style w:type="character" w:customStyle="1" w:styleId="KomentarotemaDiagrama">
    <w:name w:val="Komentaro tema Diagrama"/>
    <w:basedOn w:val="KomentarotekstasDiagrama"/>
    <w:link w:val="Komentarotema"/>
    <w:uiPriority w:val="99"/>
    <w:rsid w:val="00274648"/>
    <w:rPr>
      <w:rFonts w:asciiTheme="minorHAnsi" w:eastAsiaTheme="minorHAnsi" w:hAnsiTheme="minorHAnsi" w:cstheme="minorBidi"/>
      <w:b/>
      <w:bCs/>
      <w:sz w:val="20"/>
    </w:rPr>
  </w:style>
  <w:style w:type="paragraph" w:styleId="Debesliotekstas">
    <w:name w:val="Balloon Text"/>
    <w:basedOn w:val="prastasis"/>
    <w:link w:val="DebesliotekstasDiagrama"/>
    <w:uiPriority w:val="99"/>
    <w:unhideWhenUsed/>
    <w:rsid w:val="00274648"/>
    <w:rPr>
      <w:rFonts w:ascii="Tahoma" w:eastAsiaTheme="minorHAnsi" w:hAnsi="Tahoma" w:cs="Tahoma"/>
      <w:sz w:val="16"/>
      <w:szCs w:val="16"/>
    </w:rPr>
  </w:style>
  <w:style w:type="character" w:customStyle="1" w:styleId="DebesliotekstasDiagrama">
    <w:name w:val="Debesėlio tekstas Diagrama"/>
    <w:basedOn w:val="Numatytasispastraiposriftas"/>
    <w:link w:val="Debesliotekstas"/>
    <w:uiPriority w:val="99"/>
    <w:rsid w:val="00274648"/>
    <w:rPr>
      <w:rFonts w:ascii="Tahoma" w:eastAsiaTheme="minorHAnsi" w:hAnsi="Tahoma" w:cs="Tahoma"/>
      <w:sz w:val="16"/>
      <w:szCs w:val="16"/>
    </w:rPr>
  </w:style>
  <w:style w:type="paragraph" w:styleId="Pataisymai">
    <w:name w:val="Revision"/>
    <w:uiPriority w:val="99"/>
    <w:rsid w:val="00274648"/>
    <w:rPr>
      <w:rFonts w:asciiTheme="minorHAnsi" w:eastAsiaTheme="minorHAnsi" w:hAnsiTheme="minorHAnsi" w:cstheme="minorBidi"/>
      <w:sz w:val="22"/>
      <w:szCs w:val="22"/>
    </w:rPr>
  </w:style>
  <w:style w:type="paragraph" w:styleId="Sraopastraipa">
    <w:name w:val="List Paragraph"/>
    <w:basedOn w:val="prastasis"/>
    <w:uiPriority w:val="34"/>
    <w:qFormat/>
    <w:rsid w:val="00274648"/>
    <w:pPr>
      <w:spacing w:after="200" w:line="276" w:lineRule="auto"/>
      <w:ind w:left="720"/>
      <w:contextualSpacing/>
    </w:pPr>
    <w:rPr>
      <w:rFonts w:asciiTheme="minorHAnsi" w:eastAsiaTheme="minorHAnsi" w:hAnsiTheme="minorHAnsi" w:cstheme="minorBidi"/>
      <w:sz w:val="22"/>
      <w:szCs w:val="22"/>
    </w:rPr>
  </w:style>
  <w:style w:type="paragraph" w:customStyle="1" w:styleId="xl107">
    <w:name w:val="xl107"/>
    <w:basedOn w:val="prastasis"/>
    <w:rsid w:val="00274648"/>
    <w:pPr>
      <w:spacing w:before="100" w:beforeAutospacing="1" w:after="100" w:afterAutospacing="1"/>
    </w:pPr>
    <w:rPr>
      <w:rFonts w:ascii="Arial" w:hAnsi="Arial" w:cs="Arial"/>
      <w:color w:val="FF0000"/>
      <w:szCs w:val="24"/>
      <w:lang w:eastAsia="lt-LT"/>
    </w:rPr>
  </w:style>
  <w:style w:type="paragraph" w:customStyle="1" w:styleId="xl108">
    <w:name w:val="xl108"/>
    <w:basedOn w:val="prastasis"/>
    <w:rsid w:val="00274648"/>
    <w:pPr>
      <w:spacing w:before="100" w:beforeAutospacing="1" w:after="100" w:afterAutospacing="1"/>
    </w:pPr>
    <w:rPr>
      <w:color w:val="FF0000"/>
      <w:sz w:val="16"/>
      <w:szCs w:val="16"/>
      <w:lang w:eastAsia="lt-LT"/>
    </w:rPr>
  </w:style>
  <w:style w:type="paragraph" w:customStyle="1" w:styleId="xl109">
    <w:name w:val="xl109"/>
    <w:basedOn w:val="prastasis"/>
    <w:rsid w:val="00274648"/>
    <w:pPr>
      <w:spacing w:before="100" w:beforeAutospacing="1" w:after="100" w:afterAutospacing="1"/>
    </w:pPr>
    <w:rPr>
      <w:color w:val="FF0000"/>
      <w:szCs w:val="24"/>
      <w:lang w:eastAsia="lt-LT"/>
    </w:rPr>
  </w:style>
  <w:style w:type="paragraph" w:customStyle="1" w:styleId="xl110">
    <w:name w:val="xl110"/>
    <w:basedOn w:val="prastasis"/>
    <w:rsid w:val="00274648"/>
    <w:pPr>
      <w:spacing w:before="100" w:beforeAutospacing="1" w:after="100" w:afterAutospacing="1"/>
    </w:pPr>
    <w:rPr>
      <w:color w:val="FF0000"/>
      <w:sz w:val="16"/>
      <w:szCs w:val="16"/>
      <w:lang w:eastAsia="lt-LT"/>
    </w:rPr>
  </w:style>
  <w:style w:type="paragraph" w:customStyle="1" w:styleId="xl111">
    <w:name w:val="xl111"/>
    <w:basedOn w:val="prastasis"/>
    <w:rsid w:val="00274648"/>
    <w:pPr>
      <w:spacing w:before="100" w:beforeAutospacing="1" w:after="100" w:afterAutospacing="1"/>
    </w:pPr>
    <w:rPr>
      <w:sz w:val="16"/>
      <w:szCs w:val="16"/>
      <w:lang w:eastAsia="lt-LT"/>
    </w:rPr>
  </w:style>
  <w:style w:type="paragraph" w:customStyle="1" w:styleId="xl112">
    <w:name w:val="xl112"/>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lang w:eastAsia="lt-LT"/>
    </w:rPr>
  </w:style>
  <w:style w:type="paragraph" w:customStyle="1" w:styleId="xl113">
    <w:name w:val="xl113"/>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lang w:eastAsia="lt-LT"/>
    </w:rPr>
  </w:style>
  <w:style w:type="paragraph" w:customStyle="1" w:styleId="xl114">
    <w:name w:val="xl114"/>
    <w:basedOn w:val="prastasis"/>
    <w:rsid w:val="002746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lang w:eastAsia="lt-LT"/>
    </w:rPr>
  </w:style>
  <w:style w:type="paragraph" w:customStyle="1" w:styleId="xl115">
    <w:name w:val="xl115"/>
    <w:basedOn w:val="prastasis"/>
    <w:rsid w:val="002746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lang w:eastAsia="lt-LT"/>
    </w:rPr>
  </w:style>
  <w:style w:type="paragraph" w:customStyle="1" w:styleId="xl116">
    <w:name w:val="xl116"/>
    <w:basedOn w:val="prastasis"/>
    <w:rsid w:val="00274648"/>
    <w:pPr>
      <w:shd w:val="clear" w:color="auto" w:fill="FFFFFF"/>
      <w:spacing w:before="100" w:beforeAutospacing="1" w:after="100" w:afterAutospacing="1"/>
    </w:pPr>
    <w:rPr>
      <w:szCs w:val="24"/>
      <w:lang w:eastAsia="lt-LT"/>
    </w:rPr>
  </w:style>
  <w:style w:type="paragraph" w:customStyle="1" w:styleId="xl117">
    <w:name w:val="xl117"/>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lang w:eastAsia="lt-LT"/>
    </w:rPr>
  </w:style>
  <w:style w:type="paragraph" w:customStyle="1" w:styleId="xl118">
    <w:name w:val="xl118"/>
    <w:basedOn w:val="prastasis"/>
    <w:rsid w:val="0027464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7"/>
      <w:szCs w:val="17"/>
      <w:lang w:eastAsia="lt-LT"/>
    </w:rPr>
  </w:style>
  <w:style w:type="paragraph" w:customStyle="1" w:styleId="xl119">
    <w:name w:val="xl119"/>
    <w:basedOn w:val="prastasis"/>
    <w:rsid w:val="00274648"/>
    <w:pPr>
      <w:spacing w:before="100" w:beforeAutospacing="1" w:after="100" w:afterAutospacing="1"/>
      <w:jc w:val="center"/>
    </w:pPr>
    <w:rPr>
      <w:szCs w:val="24"/>
      <w:lang w:eastAsia="lt-LT"/>
    </w:rPr>
  </w:style>
  <w:style w:type="paragraph" w:customStyle="1" w:styleId="xl120">
    <w:name w:val="xl120"/>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lang w:eastAsia="lt-LT"/>
    </w:rPr>
  </w:style>
  <w:style w:type="paragraph" w:customStyle="1" w:styleId="xl121">
    <w:name w:val="xl121"/>
    <w:basedOn w:val="prastasis"/>
    <w:rsid w:val="00274648"/>
    <w:pPr>
      <w:spacing w:before="100" w:beforeAutospacing="1" w:after="100" w:afterAutospacing="1"/>
      <w:jc w:val="center"/>
    </w:pPr>
    <w:rPr>
      <w:sz w:val="16"/>
      <w:szCs w:val="16"/>
      <w:lang w:eastAsia="lt-LT"/>
    </w:rPr>
  </w:style>
  <w:style w:type="paragraph" w:customStyle="1" w:styleId="xl122">
    <w:name w:val="xl122"/>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7"/>
      <w:szCs w:val="17"/>
      <w:lang w:eastAsia="lt-LT"/>
    </w:rPr>
  </w:style>
  <w:style w:type="paragraph" w:customStyle="1" w:styleId="xl123">
    <w:name w:val="xl123"/>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sz w:val="16"/>
      <w:szCs w:val="16"/>
      <w:lang w:eastAsia="lt-LT"/>
    </w:rPr>
  </w:style>
  <w:style w:type="paragraph" w:customStyle="1" w:styleId="xl124">
    <w:name w:val="xl124"/>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7"/>
      <w:szCs w:val="17"/>
      <w:lang w:eastAsia="lt-LT"/>
    </w:rPr>
  </w:style>
  <w:style w:type="paragraph" w:customStyle="1" w:styleId="xl125">
    <w:name w:val="xl125"/>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6"/>
      <w:szCs w:val="16"/>
      <w:lang w:eastAsia="lt-LT"/>
    </w:rPr>
  </w:style>
  <w:style w:type="paragraph" w:customStyle="1" w:styleId="xl126">
    <w:name w:val="xl126"/>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7"/>
      <w:szCs w:val="17"/>
      <w:lang w:eastAsia="lt-LT"/>
    </w:rPr>
  </w:style>
  <w:style w:type="paragraph" w:customStyle="1" w:styleId="xl127">
    <w:name w:val="xl127"/>
    <w:basedOn w:val="prastasis"/>
    <w:rsid w:val="002746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7"/>
      <w:szCs w:val="17"/>
      <w:lang w:eastAsia="lt-LT"/>
    </w:rPr>
  </w:style>
  <w:style w:type="paragraph" w:customStyle="1" w:styleId="xl128">
    <w:name w:val="xl128"/>
    <w:basedOn w:val="prastasis"/>
    <w:rsid w:val="00274648"/>
    <w:pPr>
      <w:pBdr>
        <w:top w:val="single" w:sz="4" w:space="0" w:color="auto"/>
        <w:left w:val="single" w:sz="4" w:space="0" w:color="auto"/>
        <w:bottom w:val="single" w:sz="4" w:space="0" w:color="auto"/>
      </w:pBdr>
      <w:spacing w:before="100" w:beforeAutospacing="1" w:after="100" w:afterAutospacing="1"/>
      <w:jc w:val="center"/>
    </w:pPr>
    <w:rPr>
      <w:b/>
      <w:bCs/>
      <w:sz w:val="17"/>
      <w:szCs w:val="17"/>
      <w:lang w:eastAsia="lt-LT"/>
    </w:rPr>
  </w:style>
  <w:style w:type="paragraph" w:customStyle="1" w:styleId="xl129">
    <w:name w:val="xl129"/>
    <w:basedOn w:val="prastasis"/>
    <w:rsid w:val="00274648"/>
    <w:pPr>
      <w:pBdr>
        <w:top w:val="single" w:sz="4" w:space="0" w:color="auto"/>
        <w:bottom w:val="single" w:sz="4" w:space="0" w:color="auto"/>
      </w:pBdr>
      <w:spacing w:before="100" w:beforeAutospacing="1" w:after="100" w:afterAutospacing="1"/>
      <w:jc w:val="center"/>
    </w:pPr>
    <w:rPr>
      <w:b/>
      <w:bCs/>
      <w:sz w:val="17"/>
      <w:szCs w:val="17"/>
      <w:lang w:eastAsia="lt-LT"/>
    </w:rPr>
  </w:style>
  <w:style w:type="paragraph" w:customStyle="1" w:styleId="xl130">
    <w:name w:val="xl130"/>
    <w:basedOn w:val="prastasis"/>
    <w:rsid w:val="00274648"/>
    <w:pPr>
      <w:pBdr>
        <w:top w:val="single" w:sz="4" w:space="0" w:color="auto"/>
        <w:bottom w:val="single" w:sz="4" w:space="0" w:color="auto"/>
        <w:right w:val="single" w:sz="4" w:space="0" w:color="auto"/>
      </w:pBdr>
      <w:spacing w:before="100" w:beforeAutospacing="1" w:after="100" w:afterAutospacing="1"/>
      <w:jc w:val="center"/>
    </w:pPr>
    <w:rPr>
      <w:b/>
      <w:bCs/>
      <w:sz w:val="17"/>
      <w:szCs w:val="17"/>
      <w:lang w:eastAsia="lt-LT"/>
    </w:rPr>
  </w:style>
  <w:style w:type="paragraph" w:customStyle="1" w:styleId="xl131">
    <w:name w:val="xl131"/>
    <w:basedOn w:val="prastasis"/>
    <w:rsid w:val="00274648"/>
    <w:pPr>
      <w:pBdr>
        <w:top w:val="single" w:sz="4" w:space="0" w:color="auto"/>
        <w:left w:val="single" w:sz="4" w:space="0" w:color="auto"/>
        <w:bottom w:val="single" w:sz="4" w:space="0" w:color="auto"/>
      </w:pBdr>
      <w:spacing w:before="100" w:beforeAutospacing="1" w:after="100" w:afterAutospacing="1"/>
      <w:jc w:val="center"/>
    </w:pPr>
    <w:rPr>
      <w:b/>
      <w:bCs/>
      <w:color w:val="000000"/>
      <w:sz w:val="17"/>
      <w:szCs w:val="17"/>
      <w:lang w:eastAsia="lt-LT"/>
    </w:rPr>
  </w:style>
  <w:style w:type="paragraph" w:customStyle="1" w:styleId="xl132">
    <w:name w:val="xl132"/>
    <w:basedOn w:val="prastasis"/>
    <w:rsid w:val="00274648"/>
    <w:pPr>
      <w:pBdr>
        <w:top w:val="single" w:sz="4" w:space="0" w:color="auto"/>
        <w:bottom w:val="single" w:sz="4" w:space="0" w:color="auto"/>
      </w:pBdr>
      <w:spacing w:before="100" w:beforeAutospacing="1" w:after="100" w:afterAutospacing="1"/>
      <w:jc w:val="center"/>
    </w:pPr>
    <w:rPr>
      <w:b/>
      <w:bCs/>
      <w:color w:val="000000"/>
      <w:sz w:val="17"/>
      <w:szCs w:val="17"/>
      <w:lang w:eastAsia="lt-LT"/>
    </w:rPr>
  </w:style>
  <w:style w:type="paragraph" w:customStyle="1" w:styleId="xl133">
    <w:name w:val="xl133"/>
    <w:basedOn w:val="prastasis"/>
    <w:rsid w:val="00274648"/>
    <w:pPr>
      <w:pBdr>
        <w:top w:val="single" w:sz="4" w:space="0" w:color="auto"/>
        <w:bottom w:val="single" w:sz="4" w:space="0" w:color="auto"/>
        <w:right w:val="single" w:sz="4" w:space="0" w:color="auto"/>
      </w:pBdr>
      <w:spacing w:before="100" w:beforeAutospacing="1" w:after="100" w:afterAutospacing="1"/>
      <w:jc w:val="center"/>
    </w:pPr>
    <w:rPr>
      <w:b/>
      <w:bCs/>
      <w:color w:val="000000"/>
      <w:sz w:val="17"/>
      <w:szCs w:val="17"/>
      <w:lang w:eastAsia="lt-LT"/>
    </w:rPr>
  </w:style>
  <w:style w:type="character" w:styleId="Puslapioinaosnuoroda">
    <w:name w:val="footnote reference"/>
    <w:basedOn w:val="Numatytasispastraiposriftas"/>
    <w:uiPriority w:val="99"/>
    <w:unhideWhenUsed/>
    <w:rsid w:val="00274648"/>
    <w:rPr>
      <w:vertAlign w:val="superscript"/>
    </w:rPr>
  </w:style>
  <w:style w:type="character" w:styleId="Komentaronuoroda">
    <w:name w:val="annotation reference"/>
    <w:basedOn w:val="Numatytasispastraiposriftas"/>
    <w:uiPriority w:val="99"/>
    <w:unhideWhenUsed/>
    <w:rsid w:val="00274648"/>
    <w:rPr>
      <w:sz w:val="16"/>
      <w:szCs w:val="16"/>
    </w:rPr>
  </w:style>
  <w:style w:type="character" w:styleId="Vietosrezervavimoenklotekstas">
    <w:name w:val="Placeholder Text"/>
    <w:basedOn w:val="Numatytasispastraiposriftas"/>
    <w:uiPriority w:val="99"/>
    <w:rsid w:val="0027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02671224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8021DC8-5B55-4E80-ABB5-C573C6EF539E}"/>
      </w:docPartPr>
      <w:docPartBody>
        <w:p w14:paraId="5C060F33" w14:textId="77777777" w:rsidR="00E33EA5" w:rsidRDefault="00E33EA5">
          <w:r w:rsidRPr="0062455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A5"/>
    <w:rsid w:val="00B650A5"/>
    <w:rsid w:val="00E33E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C060F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sid w:val="00B650A5"/>
  </w:style>
  <w:style w:type="paragraph" w:customStyle="1" w:styleId="0EE8996108024953872A511AF116DA43">
    <w:name w:val="0EE8996108024953872A511AF116DA43"/>
    <w:rsid w:val="00E33EA5"/>
  </w:style>
  <w:style w:type="paragraph" w:customStyle="1" w:styleId="2F0D757A80B8490B9D233B5E004976EA">
    <w:name w:val="2F0D757A80B8490B9D233B5E004976EA"/>
    <w:rsid w:val="00E33EA5"/>
  </w:style>
  <w:style w:type="paragraph" w:customStyle="1" w:styleId="84F23EE07E1242049EE49AB5B49AE7D0">
    <w:name w:val="84F23EE07E1242049EE49AB5B49AE7D0"/>
    <w:rsid w:val="00E33EA5"/>
  </w:style>
  <w:style w:type="paragraph" w:customStyle="1" w:styleId="DD07A439B5E044BC911742A95666AEF2">
    <w:name w:val="DD07A439B5E044BC911742A95666AEF2"/>
    <w:rsid w:val="00E33EA5"/>
  </w:style>
  <w:style w:type="paragraph" w:customStyle="1" w:styleId="03AC00A9A8C945D1A12E525D6038A2B7">
    <w:name w:val="03AC00A9A8C945D1A12E525D6038A2B7"/>
    <w:rsid w:val="00B650A5"/>
  </w:style>
  <w:style w:type="paragraph" w:customStyle="1" w:styleId="789099E6B4C44AC3AEDDE3A74ECEA93D">
    <w:name w:val="789099E6B4C44AC3AEDDE3A74ECEA93D"/>
    <w:rsid w:val="00B650A5"/>
  </w:style>
  <w:style w:type="paragraph" w:customStyle="1" w:styleId="B838F410BA7C4F4498808464FC0B5668">
    <w:name w:val="B838F410BA7C4F4498808464FC0B5668"/>
    <w:rsid w:val="00B650A5"/>
  </w:style>
  <w:style w:type="paragraph" w:customStyle="1" w:styleId="46C84E831045463C986784C95EBDF511">
    <w:name w:val="46C84E831045463C986784C95EBDF511"/>
    <w:rsid w:val="00B650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rsid w:val="00B650A5"/>
  </w:style>
  <w:style w:type="paragraph" w:customStyle="1" w:styleId="0EE8996108024953872A511AF116DA43">
    <w:name w:val="0EE8996108024953872A511AF116DA43"/>
    <w:rsid w:val="00E33EA5"/>
  </w:style>
  <w:style w:type="paragraph" w:customStyle="1" w:styleId="2F0D757A80B8490B9D233B5E004976EA">
    <w:name w:val="2F0D757A80B8490B9D233B5E004976EA"/>
    <w:rsid w:val="00E33EA5"/>
  </w:style>
  <w:style w:type="paragraph" w:customStyle="1" w:styleId="84F23EE07E1242049EE49AB5B49AE7D0">
    <w:name w:val="84F23EE07E1242049EE49AB5B49AE7D0"/>
    <w:rsid w:val="00E33EA5"/>
  </w:style>
  <w:style w:type="paragraph" w:customStyle="1" w:styleId="DD07A439B5E044BC911742A95666AEF2">
    <w:name w:val="DD07A439B5E044BC911742A95666AEF2"/>
    <w:rsid w:val="00E33EA5"/>
  </w:style>
  <w:style w:type="paragraph" w:customStyle="1" w:styleId="03AC00A9A8C945D1A12E525D6038A2B7">
    <w:name w:val="03AC00A9A8C945D1A12E525D6038A2B7"/>
    <w:rsid w:val="00B650A5"/>
  </w:style>
  <w:style w:type="paragraph" w:customStyle="1" w:styleId="789099E6B4C44AC3AEDDE3A74ECEA93D">
    <w:name w:val="789099E6B4C44AC3AEDDE3A74ECEA93D"/>
    <w:rsid w:val="00B650A5"/>
  </w:style>
  <w:style w:type="paragraph" w:customStyle="1" w:styleId="B838F410BA7C4F4498808464FC0B5668">
    <w:name w:val="B838F410BA7C4F4498808464FC0B5668"/>
    <w:rsid w:val="00B650A5"/>
  </w:style>
  <w:style w:type="paragraph" w:customStyle="1" w:styleId="46C84E831045463C986784C95EBDF511">
    <w:name w:val="46C84E831045463C986784C95EBDF511"/>
    <w:rsid w:val="00B65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3523</Words>
  <Characters>27489</Characters>
  <Application>Microsoft Office Word</Application>
  <DocSecurity>0</DocSecurity>
  <Lines>229</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30951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2019-05-27T12:23:00Z</dcterms:created>
  <dc:creator>lrvk</dc:creator>
  <lastModifiedBy>KUČIAUSKIENĖ Simona</lastModifiedBy>
  <lastPrinted>2017-06-01T05:28:00Z</lastPrinted>
  <dcterms:modified xsi:type="dcterms:W3CDTF">2019-06-27T06:46:00Z</dcterms:modified>
  <revision>4</revision>
</coreProperties>
</file>