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DED53F" w14:textId="5971248A" w:rsidR="00A13337" w:rsidRPr="00A13337" w:rsidRDefault="00A13337" w:rsidP="00A13337">
      <w:pPr>
        <w:keepNext/>
        <w:suppressAutoHyphens/>
        <w:jc w:val="center"/>
        <w:rPr>
          <w:b/>
          <w:szCs w:val="24"/>
          <w:lang w:eastAsia="zh-CN"/>
        </w:rPr>
      </w:pPr>
      <w:r w:rsidRPr="00A13337">
        <w:rPr>
          <w:b/>
          <w:noProof/>
          <w:szCs w:val="24"/>
          <w:lang w:eastAsia="lt-LT"/>
        </w:rPr>
        <w:drawing>
          <wp:inline distT="0" distB="0" distL="0" distR="0" wp14:anchorId="5DC9C78F" wp14:editId="53333873">
            <wp:extent cx="647700" cy="7334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D3EF61" w14:textId="77777777" w:rsidR="00ED0210" w:rsidRPr="00A13337" w:rsidRDefault="00A13337">
      <w:pPr>
        <w:keepNext/>
        <w:suppressAutoHyphens/>
        <w:jc w:val="center"/>
        <w:rPr>
          <w:b/>
          <w:szCs w:val="24"/>
          <w:lang w:eastAsia="zh-CN"/>
        </w:rPr>
      </w:pPr>
      <w:r w:rsidRPr="00A13337">
        <w:rPr>
          <w:b/>
          <w:szCs w:val="24"/>
          <w:lang w:eastAsia="zh-CN"/>
        </w:rPr>
        <w:t>ŠIAULIŲ RAJONO SAVIVALDYBĖS ADMINISTRACIJOS</w:t>
      </w:r>
    </w:p>
    <w:p w14:paraId="1FD3EF62" w14:textId="77777777" w:rsidR="00ED0210" w:rsidRPr="00A13337" w:rsidRDefault="00A13337">
      <w:pPr>
        <w:suppressAutoHyphens/>
        <w:jc w:val="center"/>
        <w:rPr>
          <w:b/>
          <w:szCs w:val="24"/>
          <w:lang w:eastAsia="zh-CN"/>
        </w:rPr>
      </w:pPr>
      <w:r w:rsidRPr="00A13337">
        <w:rPr>
          <w:b/>
          <w:szCs w:val="24"/>
          <w:lang w:eastAsia="zh-CN"/>
        </w:rPr>
        <w:t>DIREKTORIUS</w:t>
      </w:r>
    </w:p>
    <w:p w14:paraId="1FD3EF63" w14:textId="77777777" w:rsidR="00ED0210" w:rsidRPr="00A13337" w:rsidRDefault="00ED0210">
      <w:pPr>
        <w:suppressAutoHyphens/>
        <w:jc w:val="center"/>
        <w:rPr>
          <w:b/>
          <w:szCs w:val="24"/>
          <w:lang w:eastAsia="zh-CN"/>
        </w:rPr>
      </w:pPr>
    </w:p>
    <w:p w14:paraId="1FD3EF64" w14:textId="77777777" w:rsidR="00ED0210" w:rsidRPr="00A13337" w:rsidRDefault="00A13337">
      <w:pPr>
        <w:suppressAutoHyphens/>
        <w:jc w:val="center"/>
        <w:rPr>
          <w:b/>
          <w:szCs w:val="24"/>
          <w:lang w:eastAsia="zh-CN"/>
        </w:rPr>
      </w:pPr>
      <w:r w:rsidRPr="00A13337">
        <w:rPr>
          <w:b/>
          <w:szCs w:val="24"/>
          <w:lang w:eastAsia="zh-CN"/>
        </w:rPr>
        <w:t>ĮSAKYMAS</w:t>
      </w:r>
    </w:p>
    <w:p w14:paraId="44C67F1B" w14:textId="27C34B5E" w:rsidR="00ED0210" w:rsidRPr="00A13337" w:rsidRDefault="00A13337">
      <w:pPr>
        <w:suppressAutoHyphens/>
        <w:ind w:right="15"/>
        <w:jc w:val="center"/>
        <w:rPr>
          <w:b/>
          <w:szCs w:val="24"/>
          <w:lang w:eastAsia="zh-CN"/>
        </w:rPr>
      </w:pPr>
      <w:r w:rsidRPr="00A13337">
        <w:rPr>
          <w:b/>
          <w:szCs w:val="24"/>
          <w:lang w:eastAsia="zh-CN"/>
        </w:rPr>
        <w:t xml:space="preserve">DĖL </w:t>
      </w:r>
      <w:r w:rsidRPr="00A13337">
        <w:rPr>
          <w:b/>
          <w:szCs w:val="24"/>
          <w:lang w:val="en-US" w:eastAsia="zh-CN"/>
        </w:rPr>
        <w:t xml:space="preserve">ŠIAULIŲ RAJONO SAVIVALDYBĖS ADMINISTRACIJOS DIREKTORIAUS </w:t>
      </w:r>
      <w:r w:rsidRPr="00A13337">
        <w:rPr>
          <w:b/>
          <w:szCs w:val="24"/>
          <w:lang w:val="en-US" w:eastAsia="zh-CN"/>
        </w:rPr>
        <w:t xml:space="preserve">2016 M. </w:t>
      </w:r>
      <w:proofErr w:type="gramStart"/>
      <w:r w:rsidRPr="00A13337">
        <w:rPr>
          <w:b/>
          <w:szCs w:val="24"/>
          <w:lang w:val="en-US" w:eastAsia="zh-CN"/>
        </w:rPr>
        <w:t>LAPKRIČIO 14 D. ĮSAKYMO NR.</w:t>
      </w:r>
      <w:proofErr w:type="gramEnd"/>
      <w:r w:rsidRPr="00A13337">
        <w:rPr>
          <w:b/>
          <w:szCs w:val="24"/>
          <w:lang w:val="en-US" w:eastAsia="zh-CN"/>
        </w:rPr>
        <w:t xml:space="preserve"> A-1412 „</w:t>
      </w:r>
      <w:r w:rsidRPr="00A13337">
        <w:rPr>
          <w:b/>
          <w:szCs w:val="24"/>
          <w:lang w:eastAsia="zh-CN"/>
        </w:rPr>
        <w:t>DĖL NUOLATINĖS ŠIAULIŲ RAJONO KAIMO IR KURŠ</w:t>
      </w:r>
      <w:r w:rsidRPr="00A13337">
        <w:rPr>
          <w:b/>
          <w:szCs w:val="24"/>
          <w:lang w:eastAsia="zh-CN"/>
        </w:rPr>
        <w:t>ĖNŲ MIESTO GYVENTOJŲ BENDRUOMENIŲ VEIKLOS RĖMIMO PROGRAMOS LĖŠOMS PANAUDOTI KOMISIJOS SUDARYMO IR NUOSTATŲ TVIRTINIMO“ PAKEITIMO</w:t>
      </w:r>
    </w:p>
    <w:p w14:paraId="1FD3EF67" w14:textId="77777777" w:rsidR="00ED0210" w:rsidRPr="00A13337" w:rsidRDefault="00ED0210">
      <w:pPr>
        <w:suppressAutoHyphens/>
        <w:jc w:val="center"/>
        <w:rPr>
          <w:b/>
          <w:szCs w:val="24"/>
          <w:lang w:eastAsia="zh-CN"/>
        </w:rPr>
      </w:pPr>
    </w:p>
    <w:p w14:paraId="1FD3EF68" w14:textId="11F5A364" w:rsidR="00ED0210" w:rsidRPr="00A13337" w:rsidRDefault="00A13337">
      <w:pPr>
        <w:suppressAutoHyphens/>
        <w:jc w:val="center"/>
        <w:rPr>
          <w:szCs w:val="24"/>
          <w:lang w:eastAsia="zh-CN"/>
        </w:rPr>
      </w:pPr>
      <w:r w:rsidRPr="00A13337">
        <w:rPr>
          <w:szCs w:val="24"/>
          <w:lang w:eastAsia="zh-CN"/>
        </w:rPr>
        <w:t>2018 m. balandžio 24 d. Nr. A-536</w:t>
      </w:r>
    </w:p>
    <w:p w14:paraId="1FD3EF69" w14:textId="77777777" w:rsidR="00ED0210" w:rsidRPr="00A13337" w:rsidRDefault="00A13337">
      <w:pPr>
        <w:suppressAutoHyphens/>
        <w:jc w:val="center"/>
        <w:rPr>
          <w:szCs w:val="24"/>
          <w:lang w:eastAsia="zh-CN"/>
        </w:rPr>
      </w:pPr>
      <w:r w:rsidRPr="00A13337">
        <w:rPr>
          <w:szCs w:val="24"/>
          <w:lang w:eastAsia="zh-CN"/>
        </w:rPr>
        <w:t>Šiauliai</w:t>
      </w:r>
    </w:p>
    <w:p w14:paraId="40EFC80D" w14:textId="6C2BECEE" w:rsidR="00ED0210" w:rsidRPr="00A13337" w:rsidRDefault="00ED0210">
      <w:pPr>
        <w:suppressAutoHyphens/>
        <w:jc w:val="center"/>
        <w:rPr>
          <w:szCs w:val="24"/>
          <w:lang w:eastAsia="zh-CN"/>
        </w:rPr>
      </w:pPr>
    </w:p>
    <w:p w14:paraId="6C2D4E02" w14:textId="77777777" w:rsidR="00ED0210" w:rsidRPr="00A13337" w:rsidRDefault="00ED0210">
      <w:pPr>
        <w:suppressAutoHyphens/>
        <w:jc w:val="center"/>
        <w:rPr>
          <w:szCs w:val="24"/>
          <w:lang w:eastAsia="zh-CN"/>
        </w:rPr>
      </w:pPr>
    </w:p>
    <w:p w14:paraId="1FD3EF6B" w14:textId="41271E26" w:rsidR="00ED0210" w:rsidRDefault="00A13337">
      <w:pPr>
        <w:suppressAutoHyphens/>
        <w:ind w:left="15" w:firstLine="720"/>
        <w:jc w:val="both"/>
        <w:rPr>
          <w:lang w:eastAsia="zh-CN"/>
        </w:rPr>
      </w:pPr>
      <w:r>
        <w:rPr>
          <w:lang w:eastAsia="zh-CN"/>
        </w:rPr>
        <w:t>Vadovaudamasis Lietuvos Respublikos vietos savivaldos įstatymo 18 straipsnio 1 da</w:t>
      </w:r>
      <w:r>
        <w:rPr>
          <w:lang w:eastAsia="zh-CN"/>
        </w:rPr>
        <w:t xml:space="preserve">limi, </w:t>
      </w:r>
      <w:r>
        <w:rPr>
          <w:lang w:eastAsia="zh-CN"/>
        </w:rPr>
        <w:t xml:space="preserve">29 straipsnio 8 dalies 2 punktu, Šiaulių rajono kaimo ir </w:t>
      </w:r>
      <w:proofErr w:type="spellStart"/>
      <w:r>
        <w:rPr>
          <w:lang w:eastAsia="zh-CN"/>
        </w:rPr>
        <w:t>Kuršėnų</w:t>
      </w:r>
      <w:proofErr w:type="spellEnd"/>
      <w:r>
        <w:rPr>
          <w:lang w:eastAsia="zh-CN"/>
        </w:rPr>
        <w:t xml:space="preserve"> miesto gyventojų bendruomenių veiklos rėmimo nuostatų, patvirtintų Šiaulių rajono savivaldybės tarybos 2016 m. rugsėjo 6 d. sprendimu Nr. T-246 „Dėl Šiaulių rajono kaimo ir </w:t>
      </w:r>
      <w:proofErr w:type="spellStart"/>
      <w:r>
        <w:rPr>
          <w:lang w:eastAsia="zh-CN"/>
        </w:rPr>
        <w:t>Kuršėn</w:t>
      </w:r>
      <w:r>
        <w:rPr>
          <w:lang w:eastAsia="zh-CN"/>
        </w:rPr>
        <w:t>ų</w:t>
      </w:r>
      <w:proofErr w:type="spellEnd"/>
      <w:r>
        <w:rPr>
          <w:lang w:eastAsia="zh-CN"/>
        </w:rPr>
        <w:t xml:space="preserve"> miesto gyventojų bendruomenių veiklos rėmimo nuostatų patvirtinimo“, 7 punktu, </w:t>
      </w:r>
    </w:p>
    <w:p w14:paraId="62EBDC8B" w14:textId="3B3FD40B" w:rsidR="00ED0210" w:rsidRDefault="00A13337">
      <w:pPr>
        <w:suppressAutoHyphens/>
        <w:ind w:firstLine="720"/>
        <w:jc w:val="both"/>
        <w:rPr>
          <w:lang w:eastAsia="zh-CN"/>
        </w:rPr>
      </w:pPr>
      <w:r>
        <w:rPr>
          <w:spacing w:val="20"/>
          <w:lang w:eastAsia="zh-CN"/>
        </w:rPr>
        <w:t>p a k e i č i u</w:t>
      </w:r>
      <w:r>
        <w:rPr>
          <w:lang w:eastAsia="zh-CN"/>
        </w:rPr>
        <w:t xml:space="preserve"> Šiaulių rajono savivaldybės administracijos direktoriaus  2016 m. lapkričio 14 d. įsakymo Nr. A-1412 „Dėl nuolatinės Šiaulių rajono kaimo ir </w:t>
      </w:r>
      <w:proofErr w:type="spellStart"/>
      <w:r>
        <w:rPr>
          <w:lang w:eastAsia="zh-CN"/>
        </w:rPr>
        <w:t>Kuršėnų</w:t>
      </w:r>
      <w:proofErr w:type="spellEnd"/>
      <w:r>
        <w:rPr>
          <w:lang w:eastAsia="zh-CN"/>
        </w:rPr>
        <w:t xml:space="preserve"> miesto </w:t>
      </w:r>
      <w:r>
        <w:rPr>
          <w:lang w:eastAsia="zh-CN"/>
        </w:rPr>
        <w:t>gyventojų bendruomenių veiklos rėmimo programos lėšoms panaudoti komisijos sudarymo ir nuostatų tvirtinimo“ 1 punktą ir jį išdėstau taip:</w:t>
      </w:r>
    </w:p>
    <w:p w14:paraId="1FD3EF6C" w14:textId="0901CD53" w:rsidR="00ED0210" w:rsidRDefault="00A13337" w:rsidP="00A13337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>„</w:t>
      </w:r>
      <w:r>
        <w:rPr>
          <w:lang w:eastAsia="zh-CN"/>
        </w:rPr>
        <w:t>1</w:t>
      </w:r>
      <w:r>
        <w:rPr>
          <w:lang w:eastAsia="zh-CN"/>
        </w:rPr>
        <w:t xml:space="preserve">. S u d a r a u tokios sudėties nuolatinę Šiaulių rajono kaimo ir </w:t>
      </w:r>
      <w:proofErr w:type="spellStart"/>
      <w:r>
        <w:rPr>
          <w:lang w:eastAsia="zh-CN"/>
        </w:rPr>
        <w:t>Kuršėnų</w:t>
      </w:r>
      <w:proofErr w:type="spellEnd"/>
      <w:r>
        <w:rPr>
          <w:lang w:eastAsia="zh-CN"/>
        </w:rPr>
        <w:t xml:space="preserve"> miesto gyventojų bendruomenių veiklos rė</w:t>
      </w:r>
      <w:r>
        <w:rPr>
          <w:lang w:eastAsia="zh-CN"/>
        </w:rPr>
        <w:t xml:space="preserve">mimo programos lėšoms panaudoti komisiją: </w:t>
      </w:r>
    </w:p>
    <w:p w14:paraId="1FD3EF6D" w14:textId="4F2D2714" w:rsidR="00ED0210" w:rsidRDefault="00A13337" w:rsidP="00A13337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 xml:space="preserve">Pirmininkė – Ingrida </w:t>
      </w:r>
      <w:proofErr w:type="spellStart"/>
      <w:r>
        <w:rPr>
          <w:lang w:eastAsia="zh-CN"/>
        </w:rPr>
        <w:t>Venciuvienė</w:t>
      </w:r>
      <w:proofErr w:type="spellEnd"/>
      <w:r>
        <w:rPr>
          <w:lang w:eastAsia="zh-CN"/>
        </w:rPr>
        <w:t>, Šiaulių rajono savivaldybės administracijos direktoriaus pavaduotoja.</w:t>
      </w:r>
      <w:bookmarkStart w:id="0" w:name="_GoBack"/>
      <w:bookmarkEnd w:id="0"/>
    </w:p>
    <w:p w14:paraId="1FD3EF6E" w14:textId="3F9F8181" w:rsidR="00ED0210" w:rsidRDefault="00A13337" w:rsidP="00A13337">
      <w:pPr>
        <w:suppressAutoHyphens/>
        <w:ind w:left="60" w:firstLine="720"/>
        <w:jc w:val="both"/>
        <w:rPr>
          <w:lang w:eastAsia="zh-CN"/>
        </w:rPr>
      </w:pPr>
      <w:r>
        <w:rPr>
          <w:lang w:eastAsia="zh-CN"/>
        </w:rPr>
        <w:t xml:space="preserve">Sekretorė – Vaida </w:t>
      </w:r>
      <w:proofErr w:type="spellStart"/>
      <w:r>
        <w:rPr>
          <w:lang w:eastAsia="zh-CN"/>
        </w:rPr>
        <w:t>Kerėžienė</w:t>
      </w:r>
      <w:proofErr w:type="spellEnd"/>
      <w:r>
        <w:rPr>
          <w:lang w:eastAsia="zh-CN"/>
        </w:rPr>
        <w:t xml:space="preserve">, Šiaulių rajono savivaldybės administracijos Ekonomikos ir verslo plėtros </w:t>
      </w:r>
      <w:r>
        <w:rPr>
          <w:lang w:eastAsia="zh-CN"/>
        </w:rPr>
        <w:t>skyriaus vyriausioji specialistė.</w:t>
      </w:r>
    </w:p>
    <w:p w14:paraId="1FD3EF70" w14:textId="3C9B57FD" w:rsidR="00ED0210" w:rsidRDefault="00A13337" w:rsidP="00A13337">
      <w:pPr>
        <w:suppressAutoHyphens/>
        <w:ind w:left="45" w:firstLine="720"/>
        <w:jc w:val="both"/>
        <w:rPr>
          <w:lang w:eastAsia="zh-CN"/>
        </w:rPr>
      </w:pPr>
      <w:r>
        <w:rPr>
          <w:lang w:eastAsia="zh-CN"/>
        </w:rPr>
        <w:t xml:space="preserve">Nariai:  </w:t>
      </w:r>
    </w:p>
    <w:p w14:paraId="1FD3EF71" w14:textId="77777777" w:rsidR="00ED0210" w:rsidRDefault="00A13337" w:rsidP="00A13337">
      <w:pPr>
        <w:suppressAutoHyphens/>
        <w:ind w:left="45" w:firstLine="720"/>
        <w:jc w:val="both"/>
        <w:rPr>
          <w:lang w:eastAsia="zh-CN"/>
        </w:rPr>
      </w:pPr>
      <w:r>
        <w:rPr>
          <w:lang w:eastAsia="zh-CN"/>
        </w:rPr>
        <w:t xml:space="preserve">Rita </w:t>
      </w:r>
      <w:proofErr w:type="spellStart"/>
      <w:r>
        <w:rPr>
          <w:lang w:eastAsia="zh-CN"/>
        </w:rPr>
        <w:t>Balčiuvienė</w:t>
      </w:r>
      <w:proofErr w:type="spellEnd"/>
      <w:r>
        <w:rPr>
          <w:lang w:eastAsia="zh-CN"/>
        </w:rPr>
        <w:t>, Šiaulių rajono savivaldybės administracijos Finansų skyriaus vedėja;</w:t>
      </w:r>
    </w:p>
    <w:p w14:paraId="1FD3EF73" w14:textId="78EB8F3F" w:rsidR="00ED0210" w:rsidRDefault="00A13337" w:rsidP="00A13337">
      <w:pPr>
        <w:suppressAutoHyphens/>
        <w:ind w:left="45" w:firstLine="720"/>
        <w:jc w:val="both"/>
        <w:rPr>
          <w:lang w:eastAsia="zh-CN"/>
        </w:rPr>
      </w:pPr>
      <w:r>
        <w:rPr>
          <w:lang w:eastAsia="zh-CN"/>
        </w:rPr>
        <w:t xml:space="preserve">Audronė </w:t>
      </w:r>
      <w:proofErr w:type="spellStart"/>
      <w:r>
        <w:rPr>
          <w:lang w:eastAsia="zh-CN"/>
        </w:rPr>
        <w:t>Birutienė</w:t>
      </w:r>
      <w:proofErr w:type="spellEnd"/>
      <w:r>
        <w:rPr>
          <w:lang w:eastAsia="zh-CN"/>
        </w:rPr>
        <w:t xml:space="preserve">, Šiaulių rajono savivaldybės administracijos Ekonomikos ir verslo plėtros skyriaus vedėja; </w:t>
      </w:r>
    </w:p>
    <w:p w14:paraId="1FD3EF74" w14:textId="70815A28" w:rsidR="00ED0210" w:rsidRDefault="00A13337" w:rsidP="00A13337">
      <w:pPr>
        <w:suppressAutoHyphens/>
        <w:ind w:left="45" w:firstLine="720"/>
        <w:jc w:val="both"/>
        <w:rPr>
          <w:lang w:eastAsia="zh-CN"/>
        </w:rPr>
      </w:pPr>
      <w:r>
        <w:rPr>
          <w:lang w:eastAsia="zh-CN"/>
        </w:rPr>
        <w:t xml:space="preserve">Ramūnas </w:t>
      </w:r>
      <w:proofErr w:type="spellStart"/>
      <w:r>
        <w:rPr>
          <w:lang w:eastAsia="zh-CN"/>
        </w:rPr>
        <w:t>Palkus</w:t>
      </w:r>
      <w:proofErr w:type="spellEnd"/>
      <w:r>
        <w:rPr>
          <w:lang w:eastAsia="zh-CN"/>
        </w:rPr>
        <w:t>,</w:t>
      </w:r>
      <w:r>
        <w:rPr>
          <w:lang w:eastAsia="zh-CN"/>
        </w:rPr>
        <w:t xml:space="preserve"> Šiaulių rajono savivaldybės administracijos Turto valdymo skyriaus vyriausiasis specialistas;</w:t>
      </w:r>
    </w:p>
    <w:p w14:paraId="1FD3EF75" w14:textId="451E07CF" w:rsidR="00ED0210" w:rsidRDefault="00A13337" w:rsidP="00A13337">
      <w:pPr>
        <w:suppressAutoHyphens/>
        <w:ind w:left="45" w:firstLine="720"/>
        <w:jc w:val="both"/>
        <w:rPr>
          <w:lang w:eastAsia="zh-CN"/>
        </w:rPr>
      </w:pPr>
      <w:r>
        <w:rPr>
          <w:lang w:eastAsia="zh-CN"/>
        </w:rPr>
        <w:t>Martynas Rusteika, Šiaulių rajono savivaldybės tarybos narys;</w:t>
      </w:r>
    </w:p>
    <w:p w14:paraId="294131BE" w14:textId="640076E0" w:rsidR="00ED0210" w:rsidRDefault="00A13337" w:rsidP="00A13337">
      <w:pPr>
        <w:suppressAutoHyphens/>
        <w:ind w:left="45" w:firstLine="720"/>
        <w:jc w:val="both"/>
        <w:rPr>
          <w:lang w:eastAsia="zh-CN"/>
        </w:rPr>
      </w:pPr>
      <w:r>
        <w:rPr>
          <w:lang w:eastAsia="zh-CN"/>
        </w:rPr>
        <w:t>Povilas Zaveckas, asociacijos „Šiaulių rajono vietos veiklos grupė“ pirmininkas.“</w:t>
      </w:r>
    </w:p>
    <w:p w14:paraId="1EF07C03" w14:textId="406F46AC" w:rsidR="00ED0210" w:rsidRDefault="00A13337" w:rsidP="00A13337">
      <w:pPr>
        <w:suppressAutoHyphens/>
        <w:ind w:left="45" w:firstLine="720"/>
        <w:jc w:val="both"/>
        <w:rPr>
          <w:lang w:eastAsia="zh-CN"/>
        </w:rPr>
      </w:pPr>
      <w:r>
        <w:rPr>
          <w:szCs w:val="24"/>
          <w:lang w:eastAsia="zh-CN"/>
        </w:rPr>
        <w:t>Šis įsakyma</w:t>
      </w:r>
      <w:r>
        <w:rPr>
          <w:szCs w:val="24"/>
          <w:lang w:eastAsia="zh-CN"/>
        </w:rPr>
        <w:t>s skelbiamas Teisės aktų registre ir gali būti skundžiamas Lietuvos Respublikos administracinių bylų teisenos įstatymo nustatyta tvarka.</w:t>
      </w:r>
    </w:p>
    <w:p w14:paraId="3B61752B" w14:textId="77777777" w:rsidR="00A13337" w:rsidRDefault="00A13337">
      <w:pPr>
        <w:suppressAutoHyphens/>
        <w:jc w:val="both"/>
      </w:pPr>
    </w:p>
    <w:p w14:paraId="2DB82A90" w14:textId="77777777" w:rsidR="00A13337" w:rsidRDefault="00A13337">
      <w:pPr>
        <w:suppressAutoHyphens/>
        <w:jc w:val="both"/>
      </w:pPr>
    </w:p>
    <w:p w14:paraId="0D45B254" w14:textId="77777777" w:rsidR="00A13337" w:rsidRDefault="00A13337">
      <w:pPr>
        <w:suppressAutoHyphens/>
        <w:jc w:val="both"/>
      </w:pPr>
    </w:p>
    <w:p w14:paraId="48358B8A" w14:textId="6DF23A3D" w:rsidR="00ED0210" w:rsidRDefault="00A13337" w:rsidP="00A13337">
      <w:pPr>
        <w:suppressAutoHyphens/>
        <w:jc w:val="both"/>
        <w:rPr>
          <w:sz w:val="20"/>
          <w:lang w:eastAsia="lt-LT"/>
        </w:rPr>
      </w:pPr>
      <w:r>
        <w:rPr>
          <w:lang w:eastAsia="zh-CN"/>
        </w:rPr>
        <w:t>Administracijos direktorius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   </w:t>
      </w:r>
      <w:proofErr w:type="spellStart"/>
      <w:r>
        <w:rPr>
          <w:lang w:eastAsia="zh-CN"/>
        </w:rPr>
        <w:t>Gipoldas</w:t>
      </w:r>
      <w:proofErr w:type="spellEnd"/>
      <w:r>
        <w:rPr>
          <w:lang w:eastAsia="zh-CN"/>
        </w:rPr>
        <w:t xml:space="preserve"> Karklelis</w:t>
      </w:r>
    </w:p>
    <w:sectPr w:rsidR="00ED0210" w:rsidSect="00A133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oNotHyphenateCaps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2A"/>
    <w:rsid w:val="00A13337"/>
    <w:rsid w:val="00AA452A"/>
    <w:rsid w:val="00ED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1FD3E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                                                                              Projektas</vt:lpstr>
    </vt:vector>
  </TitlesOfParts>
  <Company>SRSA</Company>
  <LinksUpToDate>false</LinksUpToDate>
  <CharactersWithSpaces>2200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2018-04-24T13:34:00Z</dcterms:created>
  <dc:creator>XXXX</dc:creator>
  <lastModifiedBy>KUČIAUSKIENĖ Simona</lastModifiedBy>
  <lastPrinted>2018-04-24T07:13:00Z</lastPrinted>
  <dcterms:modified xsi:type="dcterms:W3CDTF">2018-04-25T05:31:00Z</dcterms:modified>
  <revision>3</revision>
  <dc:title>Projektas</dc:title>
</coreProperties>
</file>