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78289E" w14:textId="618F633A" w:rsidR="00462A0E" w:rsidRDefault="00D26698" w:rsidP="00D26698">
      <w:pPr>
        <w:widowControl w:val="0"/>
        <w:suppressAutoHyphens/>
        <w:jc w:val="center"/>
        <w:rPr>
          <w:b/>
          <w:bCs/>
          <w:kern w:val="1"/>
          <w:szCs w:val="24"/>
          <w:lang w:eastAsia="zh-CN"/>
        </w:rPr>
      </w:pPr>
      <w:r>
        <w:rPr>
          <w:noProof/>
          <w:lang w:eastAsia="lt-LT"/>
        </w:rPr>
        <w:drawing>
          <wp:inline distT="0" distB="0" distL="0" distR="0" wp14:anchorId="295DE8D0" wp14:editId="6C5059BC">
            <wp:extent cx="597535" cy="7131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8289F" w14:textId="77777777" w:rsidR="00462A0E" w:rsidRDefault="00D26698">
      <w:pPr>
        <w:widowControl w:val="0"/>
        <w:suppressAutoHyphens/>
        <w:jc w:val="center"/>
        <w:rPr>
          <w:color w:val="000000"/>
          <w:kern w:val="1"/>
          <w:lang w:eastAsia="zh-CN"/>
        </w:rPr>
      </w:pPr>
      <w:r>
        <w:rPr>
          <w:b/>
          <w:bCs/>
          <w:kern w:val="1"/>
          <w:szCs w:val="24"/>
          <w:lang w:eastAsia="zh-CN"/>
        </w:rPr>
        <w:t xml:space="preserve">ŠIAULIŲ RAJONO SAVIVALDYBĖS </w:t>
      </w:r>
      <w:r>
        <w:rPr>
          <w:b/>
          <w:bCs/>
          <w:color w:val="000000"/>
          <w:kern w:val="1"/>
          <w:szCs w:val="24"/>
          <w:lang w:eastAsia="zh-CN"/>
        </w:rPr>
        <w:t>ADMINISTRACIJOS</w:t>
      </w:r>
    </w:p>
    <w:p w14:paraId="4F7828A0" w14:textId="77777777" w:rsidR="00462A0E" w:rsidRDefault="00D26698">
      <w:pPr>
        <w:keepNext/>
        <w:widowControl w:val="0"/>
        <w:suppressAutoHyphens/>
        <w:jc w:val="center"/>
        <w:rPr>
          <w:b/>
          <w:kern w:val="1"/>
          <w:sz w:val="20"/>
          <w:lang w:val="en-AU" w:eastAsia="zh-CN"/>
        </w:rPr>
      </w:pPr>
      <w:r>
        <w:rPr>
          <w:b/>
          <w:color w:val="000000"/>
          <w:kern w:val="1"/>
          <w:lang w:eastAsia="zh-CN"/>
        </w:rPr>
        <w:t>DIREKTORIUS</w:t>
      </w:r>
    </w:p>
    <w:p w14:paraId="4F7828A1" w14:textId="77777777" w:rsidR="00462A0E" w:rsidRDefault="00462A0E">
      <w:pPr>
        <w:widowControl w:val="0"/>
        <w:suppressAutoHyphens/>
        <w:jc w:val="center"/>
        <w:rPr>
          <w:kern w:val="1"/>
          <w:sz w:val="20"/>
          <w:lang w:eastAsia="zh-CN"/>
        </w:rPr>
      </w:pPr>
    </w:p>
    <w:p w14:paraId="4F7828A2" w14:textId="77777777" w:rsidR="00462A0E" w:rsidRDefault="00D26698">
      <w:pPr>
        <w:widowControl w:val="0"/>
        <w:suppressAutoHyphens/>
        <w:jc w:val="center"/>
        <w:rPr>
          <w:b/>
          <w:bCs/>
          <w:kern w:val="1"/>
          <w:lang w:eastAsia="zh-CN"/>
        </w:rPr>
      </w:pPr>
      <w:r>
        <w:rPr>
          <w:b/>
          <w:kern w:val="1"/>
          <w:lang w:eastAsia="zh-CN"/>
        </w:rPr>
        <w:t>ĮSAKYMAS</w:t>
      </w:r>
    </w:p>
    <w:p w14:paraId="21F2C6F9" w14:textId="77777777" w:rsidR="00462A0E" w:rsidRDefault="00D26698">
      <w:pPr>
        <w:widowControl w:val="0"/>
        <w:suppressAutoHyphens/>
        <w:jc w:val="center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DĖL ŠIAULIŲ RAJONO SAVIVALDYBĖS ADMINISTRACIJOS DIREKTORIAUS</w:t>
      </w:r>
    </w:p>
    <w:p w14:paraId="5F6038F8" w14:textId="1134A84D" w:rsidR="00462A0E" w:rsidRDefault="00D26698">
      <w:pPr>
        <w:widowControl w:val="0"/>
        <w:suppressAutoHyphens/>
        <w:ind w:firstLine="62"/>
        <w:jc w:val="center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2017 M. LIEPOS 14 D. ĮSAKYMO NR. A-1009 „</w:t>
      </w:r>
      <w:r>
        <w:rPr>
          <w:rFonts w:cs="Arial"/>
          <w:b/>
          <w:bCs/>
          <w:kern w:val="1"/>
          <w:lang w:eastAsia="ar-SA"/>
        </w:rPr>
        <w:t xml:space="preserve">DĖL NUOLATINĖS ŠIAULIŲ RAJONO </w:t>
      </w:r>
      <w:r>
        <w:rPr>
          <w:rFonts w:cs="Arial"/>
          <w:b/>
          <w:bCs/>
          <w:kern w:val="1"/>
          <w:lang w:eastAsia="ar-SA"/>
        </w:rPr>
        <w:t>SAVIVALDYBĖS REGULIARIŲ VIETINIO SUSISIEKIMO MARŠRUTŲ 1 KM RIDOS SAVIKAINOS POKYČIŲ ĮVERTINIMO KOMISIJOS SUDARYMO IR NUOSTATŲ PATVIRTINIMO</w:t>
      </w:r>
      <w:r>
        <w:rPr>
          <w:b/>
          <w:kern w:val="1"/>
          <w:szCs w:val="24"/>
          <w:lang w:eastAsia="zh-CN"/>
        </w:rPr>
        <w:t>“ PAKEITIMO</w:t>
      </w:r>
    </w:p>
    <w:p w14:paraId="4F7828A5" w14:textId="77777777" w:rsidR="00462A0E" w:rsidRDefault="00462A0E">
      <w:pPr>
        <w:widowControl w:val="0"/>
        <w:suppressAutoHyphens/>
        <w:ind w:right="-1050"/>
        <w:jc w:val="center"/>
        <w:rPr>
          <w:kern w:val="1"/>
          <w:sz w:val="20"/>
          <w:lang w:eastAsia="zh-CN"/>
        </w:rPr>
      </w:pPr>
    </w:p>
    <w:p w14:paraId="5B9D24DE" w14:textId="112A7B8E" w:rsidR="00462A0E" w:rsidRDefault="00D26698">
      <w:pPr>
        <w:widowControl w:val="0"/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2018 m. balandžio 23</w:t>
      </w:r>
      <w:r>
        <w:rPr>
          <w:kern w:val="1"/>
          <w:lang w:eastAsia="zh-CN"/>
        </w:rPr>
        <w:t xml:space="preserve"> d. </w:t>
      </w:r>
      <w:r>
        <w:rPr>
          <w:kern w:val="1"/>
          <w:lang w:eastAsia="zh-CN"/>
        </w:rPr>
        <w:t xml:space="preserve">Nr. </w:t>
      </w:r>
      <w:r>
        <w:rPr>
          <w:kern w:val="1"/>
          <w:lang w:eastAsia="zh-CN"/>
        </w:rPr>
        <w:t>A-526</w:t>
      </w:r>
    </w:p>
    <w:p w14:paraId="4F7828A7" w14:textId="71A4D570" w:rsidR="00462A0E" w:rsidRDefault="00D26698">
      <w:pPr>
        <w:widowControl w:val="0"/>
        <w:suppressAutoHyphens/>
        <w:jc w:val="center"/>
        <w:rPr>
          <w:kern w:val="1"/>
          <w:lang w:val="en-AU" w:eastAsia="zh-CN"/>
        </w:rPr>
      </w:pPr>
      <w:r>
        <w:rPr>
          <w:kern w:val="1"/>
          <w:lang w:eastAsia="zh-CN"/>
        </w:rPr>
        <w:t>Šiauliai</w:t>
      </w:r>
    </w:p>
    <w:p w14:paraId="4F7828A9" w14:textId="77777777" w:rsidR="00462A0E" w:rsidRDefault="00462A0E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lang w:eastAsia="zh-CN"/>
        </w:rPr>
      </w:pPr>
    </w:p>
    <w:p w14:paraId="25D2BDEB" w14:textId="77777777" w:rsidR="00D26698" w:rsidRDefault="00D26698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lang w:eastAsia="zh-CN"/>
        </w:rPr>
      </w:pPr>
    </w:p>
    <w:p w14:paraId="4F7828AA" w14:textId="6F15FC73" w:rsidR="00462A0E" w:rsidRDefault="00D26698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 xml:space="preserve">Vadovaudamasis Lietuvos Respublikos vietos savivaldos įstatymo </w:t>
      </w:r>
      <w:r>
        <w:rPr>
          <w:color w:val="000000"/>
          <w:spacing w:val="2"/>
          <w:kern w:val="1"/>
          <w:szCs w:val="24"/>
          <w:lang w:eastAsia="ar-SA"/>
        </w:rPr>
        <w:t>18 straipsnio 1 dalimi,</w:t>
      </w:r>
      <w:r>
        <w:rPr>
          <w:color w:val="000000"/>
          <w:kern w:val="1"/>
          <w:lang w:eastAsia="zh-CN"/>
        </w:rPr>
        <w:t xml:space="preserve"> 29 straipsnio 8 dalies 2 punktu, </w:t>
      </w:r>
    </w:p>
    <w:p w14:paraId="70D88836" w14:textId="35962C42" w:rsidR="00462A0E" w:rsidRDefault="00D26698">
      <w:pPr>
        <w:widowControl w:val="0"/>
        <w:suppressAutoHyphens/>
        <w:ind w:firstLine="709"/>
        <w:jc w:val="both"/>
        <w:rPr>
          <w:color w:val="000000"/>
          <w:spacing w:val="2"/>
          <w:kern w:val="1"/>
          <w:szCs w:val="24"/>
          <w:lang w:eastAsia="ar-SA"/>
        </w:rPr>
      </w:pPr>
      <w:r>
        <w:rPr>
          <w:color w:val="000000"/>
          <w:spacing w:val="2"/>
          <w:kern w:val="1"/>
          <w:szCs w:val="24"/>
          <w:lang w:eastAsia="ar-SA"/>
        </w:rPr>
        <w:t xml:space="preserve">p a k e i č i u Šiaulių rajono savivaldybės administracijos direktoriaus 2017 m. liepos 14 d. įsakymo Nr. A-1009 „Dėl </w:t>
      </w:r>
      <w:r>
        <w:rPr>
          <w:color w:val="000000"/>
          <w:kern w:val="1"/>
          <w:szCs w:val="24"/>
          <w:lang w:eastAsia="zh-CN"/>
        </w:rPr>
        <w:t>Nuolatinės Šiau</w:t>
      </w:r>
      <w:r>
        <w:rPr>
          <w:color w:val="000000"/>
          <w:kern w:val="1"/>
          <w:szCs w:val="24"/>
          <w:lang w:eastAsia="zh-CN"/>
        </w:rPr>
        <w:t>lių rajono savivaldybės reguliarių vietinio susisiekimo maršrutų 1 km ridos savikainos pokyčių įvertinimo komisijos</w:t>
      </w:r>
      <w:r>
        <w:rPr>
          <w:color w:val="000000"/>
          <w:spacing w:val="2"/>
          <w:kern w:val="1"/>
          <w:szCs w:val="24"/>
          <w:lang w:eastAsia="ar-SA"/>
        </w:rPr>
        <w:t xml:space="preserve"> sudarymo ir jos nuostatų patvirtinimo“ 1 punktą ir jį išdėstau taip:</w:t>
      </w:r>
    </w:p>
    <w:p w14:paraId="7A297132" w14:textId="77777777" w:rsidR="00462A0E" w:rsidRDefault="00D26698">
      <w:pPr>
        <w:widowControl w:val="0"/>
        <w:suppressAutoHyphens/>
        <w:ind w:firstLine="720"/>
        <w:jc w:val="both"/>
        <w:rPr>
          <w:color w:val="000000"/>
          <w:lang w:eastAsia="zh-CN"/>
        </w:rPr>
      </w:pPr>
      <w:r>
        <w:rPr>
          <w:color w:val="000000"/>
          <w:kern w:val="1"/>
          <w:szCs w:val="24"/>
          <w:lang w:eastAsia="zh-CN"/>
        </w:rPr>
        <w:t>„</w:t>
      </w:r>
      <w:r>
        <w:rPr>
          <w:color w:val="000000"/>
          <w:kern w:val="1"/>
          <w:szCs w:val="24"/>
          <w:lang w:eastAsia="zh-CN"/>
        </w:rPr>
        <w:t>1</w:t>
      </w:r>
      <w:r>
        <w:rPr>
          <w:color w:val="000000"/>
          <w:kern w:val="1"/>
          <w:szCs w:val="24"/>
          <w:lang w:eastAsia="zh-CN"/>
        </w:rPr>
        <w:t>. S u d a r a u tokios sudėties Nuolatinę Šiaulių rajono savivaldyb</w:t>
      </w:r>
      <w:r>
        <w:rPr>
          <w:color w:val="000000"/>
          <w:kern w:val="1"/>
          <w:szCs w:val="24"/>
          <w:lang w:eastAsia="zh-CN"/>
        </w:rPr>
        <w:t xml:space="preserve">ės reguliarių vietinio susisiekimo maršrutų 1 km ridos savikainos pokyčių įvertinimo komisiją: </w:t>
      </w:r>
    </w:p>
    <w:p w14:paraId="22E89449" w14:textId="4028517A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 xml:space="preserve">Pirmininkė – Audronė </w:t>
      </w:r>
      <w:proofErr w:type="spellStart"/>
      <w:r>
        <w:rPr>
          <w:color w:val="000000"/>
          <w:kern w:val="1"/>
          <w:szCs w:val="24"/>
          <w:lang w:eastAsia="zh-CN"/>
        </w:rPr>
        <w:t>Birutienė</w:t>
      </w:r>
      <w:proofErr w:type="spellEnd"/>
      <w:r>
        <w:rPr>
          <w:color w:val="000000"/>
          <w:kern w:val="1"/>
          <w:szCs w:val="24"/>
          <w:lang w:eastAsia="zh-CN"/>
        </w:rPr>
        <w:t>, Šiaulių rajono savivaldybės administracijos Ekonomikos ir verslo plėtros skyriaus vedėja.</w:t>
      </w:r>
    </w:p>
    <w:p w14:paraId="74790CDE" w14:textId="549ED2C2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 xml:space="preserve">Pirmininkės pavaduotoja – Violeta </w:t>
      </w:r>
      <w:proofErr w:type="spellStart"/>
      <w:r>
        <w:rPr>
          <w:color w:val="000000"/>
          <w:kern w:val="1"/>
          <w:szCs w:val="24"/>
          <w:lang w:eastAsia="zh-CN"/>
        </w:rPr>
        <w:t>Buči</w:t>
      </w:r>
      <w:r>
        <w:rPr>
          <w:color w:val="000000"/>
          <w:kern w:val="1"/>
          <w:szCs w:val="24"/>
          <w:lang w:eastAsia="zh-CN"/>
        </w:rPr>
        <w:t>nskytė</w:t>
      </w:r>
      <w:proofErr w:type="spellEnd"/>
      <w:r>
        <w:rPr>
          <w:color w:val="000000"/>
          <w:kern w:val="1"/>
          <w:szCs w:val="24"/>
          <w:lang w:eastAsia="zh-CN"/>
        </w:rPr>
        <w:t>, Šiaulių rajono savivaldybės administracijos Ekonomikos ir verslo plėtros skyriaus vyriausioji specialistė.</w:t>
      </w:r>
    </w:p>
    <w:p w14:paraId="0131586A" w14:textId="5906AE66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 xml:space="preserve">Sekretorė – Vaida </w:t>
      </w:r>
      <w:proofErr w:type="spellStart"/>
      <w:r>
        <w:rPr>
          <w:color w:val="000000"/>
          <w:kern w:val="1"/>
          <w:szCs w:val="24"/>
          <w:lang w:eastAsia="zh-CN"/>
        </w:rPr>
        <w:t>Kerėžienė</w:t>
      </w:r>
      <w:proofErr w:type="spellEnd"/>
      <w:r>
        <w:rPr>
          <w:color w:val="000000"/>
          <w:kern w:val="1"/>
          <w:szCs w:val="24"/>
          <w:lang w:eastAsia="zh-CN"/>
        </w:rPr>
        <w:t>, Šiaulių rajono savivaldybės administracijos Ekonomikos ir verslo plėtros skyriaus vyriausioji specialistė.</w:t>
      </w:r>
    </w:p>
    <w:p w14:paraId="5D198058" w14:textId="77777777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 xml:space="preserve">Nariai:  </w:t>
      </w:r>
    </w:p>
    <w:p w14:paraId="365DA5C2" w14:textId="77777777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 xml:space="preserve">Rita </w:t>
      </w:r>
      <w:proofErr w:type="spellStart"/>
      <w:r>
        <w:rPr>
          <w:color w:val="000000"/>
          <w:kern w:val="1"/>
          <w:szCs w:val="24"/>
          <w:lang w:eastAsia="zh-CN"/>
        </w:rPr>
        <w:t>Balčiuvienė</w:t>
      </w:r>
      <w:proofErr w:type="spellEnd"/>
      <w:r>
        <w:rPr>
          <w:color w:val="000000"/>
          <w:kern w:val="1"/>
          <w:szCs w:val="24"/>
          <w:lang w:eastAsia="zh-CN"/>
        </w:rPr>
        <w:t>, Šiaulių rajono savivaldybės administracijos Finansų skyriaus vedėja;</w:t>
      </w:r>
    </w:p>
    <w:p w14:paraId="41ACD719" w14:textId="314ADE30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 xml:space="preserve">Ramūnas </w:t>
      </w:r>
      <w:proofErr w:type="spellStart"/>
      <w:r>
        <w:rPr>
          <w:color w:val="000000"/>
          <w:kern w:val="1"/>
          <w:szCs w:val="24"/>
          <w:lang w:eastAsia="zh-CN"/>
        </w:rPr>
        <w:t>Palkus</w:t>
      </w:r>
      <w:proofErr w:type="spellEnd"/>
      <w:r>
        <w:rPr>
          <w:color w:val="000000"/>
          <w:kern w:val="1"/>
          <w:szCs w:val="24"/>
          <w:lang w:eastAsia="zh-CN"/>
        </w:rPr>
        <w:t>, Šiaulių rajono savivaldybės administracijos Turto valdymo skyriaus vyriausiasis specialistas;</w:t>
      </w:r>
    </w:p>
    <w:p w14:paraId="586D7121" w14:textId="166309CD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>Antanas Šeputis, Šiaulių rajono savivaldybės admi</w:t>
      </w:r>
      <w:r>
        <w:rPr>
          <w:color w:val="000000"/>
          <w:kern w:val="1"/>
          <w:szCs w:val="24"/>
          <w:lang w:eastAsia="zh-CN"/>
        </w:rPr>
        <w:t>nistracijos Ūkio ir transporto skyriaus vedėjas;</w:t>
      </w:r>
    </w:p>
    <w:p w14:paraId="1EC4A8D6" w14:textId="163381AD" w:rsidR="00462A0E" w:rsidRDefault="00D26698">
      <w:pPr>
        <w:widowControl w:val="0"/>
        <w:suppressAutoHyphens/>
        <w:ind w:firstLine="720"/>
        <w:jc w:val="both"/>
        <w:rPr>
          <w:color w:val="000000"/>
          <w:kern w:val="1"/>
          <w:szCs w:val="24"/>
          <w:lang w:eastAsia="zh-CN"/>
        </w:rPr>
      </w:pPr>
      <w:r>
        <w:rPr>
          <w:color w:val="000000"/>
          <w:kern w:val="1"/>
          <w:szCs w:val="24"/>
          <w:lang w:eastAsia="zh-CN"/>
        </w:rPr>
        <w:t xml:space="preserve">Renata </w:t>
      </w:r>
      <w:proofErr w:type="spellStart"/>
      <w:r>
        <w:rPr>
          <w:color w:val="000000"/>
          <w:kern w:val="1"/>
          <w:szCs w:val="24"/>
          <w:lang w:eastAsia="zh-CN"/>
        </w:rPr>
        <w:t>Ulvydienė</w:t>
      </w:r>
      <w:proofErr w:type="spellEnd"/>
      <w:r>
        <w:rPr>
          <w:color w:val="000000"/>
          <w:kern w:val="1"/>
          <w:szCs w:val="24"/>
          <w:lang w:eastAsia="zh-CN"/>
        </w:rPr>
        <w:t>, Šiaulių rajono savivaldybės administracijos Aplinkos apsaugos skyriaus vedėja.“</w:t>
      </w:r>
    </w:p>
    <w:p w14:paraId="4F7828B7" w14:textId="6A3C868B" w:rsidR="00462A0E" w:rsidRDefault="00D26698" w:rsidP="00D26698">
      <w:pPr>
        <w:widowControl w:val="0"/>
        <w:suppressAutoHyphens/>
        <w:ind w:firstLine="709"/>
        <w:jc w:val="both"/>
        <w:rPr>
          <w:kern w:val="1"/>
          <w:lang w:eastAsia="zh-CN"/>
        </w:rPr>
      </w:pPr>
      <w:r>
        <w:rPr>
          <w:color w:val="000000"/>
          <w:kern w:val="1"/>
          <w:lang w:eastAsia="zh-CN"/>
        </w:rPr>
        <w:t>Šis įsakymas skelbiamas Teisės aktų registre ir gali būti skundžiamas Lietuvos Respublikos administraci</w:t>
      </w:r>
      <w:r>
        <w:rPr>
          <w:color w:val="000000"/>
          <w:kern w:val="1"/>
          <w:lang w:eastAsia="zh-CN"/>
        </w:rPr>
        <w:t>nių bylų teisenos įstatymo nustatyta tvarka.</w:t>
      </w:r>
    </w:p>
    <w:p w14:paraId="0FCD69FC" w14:textId="77777777" w:rsidR="00D26698" w:rsidRDefault="00D26698">
      <w:pPr>
        <w:widowControl w:val="0"/>
        <w:suppressAutoHyphens/>
        <w:jc w:val="both"/>
      </w:pPr>
    </w:p>
    <w:p w14:paraId="5E91B298" w14:textId="77777777" w:rsidR="00D26698" w:rsidRDefault="00D26698">
      <w:pPr>
        <w:widowControl w:val="0"/>
        <w:suppressAutoHyphens/>
        <w:jc w:val="both"/>
      </w:pPr>
    </w:p>
    <w:p w14:paraId="167D540D" w14:textId="77777777" w:rsidR="00D26698" w:rsidRDefault="00D26698">
      <w:pPr>
        <w:widowControl w:val="0"/>
        <w:suppressAutoHyphens/>
        <w:jc w:val="both"/>
      </w:pPr>
    </w:p>
    <w:p w14:paraId="4F7828BA" w14:textId="5667937B" w:rsidR="00462A0E" w:rsidRDefault="00D26698">
      <w:pPr>
        <w:widowControl w:val="0"/>
        <w:suppressAutoHyphens/>
        <w:jc w:val="both"/>
        <w:rPr>
          <w:kern w:val="1"/>
          <w:lang w:eastAsia="zh-CN"/>
        </w:rPr>
      </w:pPr>
      <w:bookmarkStart w:id="0" w:name="_GoBack"/>
      <w:bookmarkEnd w:id="0"/>
      <w:r>
        <w:rPr>
          <w:kern w:val="1"/>
          <w:lang w:eastAsia="zh-CN"/>
        </w:rPr>
        <w:t>Administracijos  direktorius</w:t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proofErr w:type="spellStart"/>
      <w:r>
        <w:rPr>
          <w:kern w:val="1"/>
          <w:lang w:eastAsia="zh-CN"/>
        </w:rPr>
        <w:t>Gipoldas</w:t>
      </w:r>
      <w:proofErr w:type="spellEnd"/>
      <w:r>
        <w:rPr>
          <w:kern w:val="1"/>
          <w:lang w:eastAsia="zh-CN"/>
        </w:rPr>
        <w:t xml:space="preserve"> Karklelis</w:t>
      </w:r>
    </w:p>
    <w:sectPr w:rsidR="00462A0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2"/>
    <w:rsid w:val="00462A0E"/>
    <w:rsid w:val="00C167E2"/>
    <w:rsid w:val="00D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82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>SRS</Company>
  <LinksUpToDate>false</LinksUpToDate>
  <CharactersWithSpaces>2032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2018-04-23T07:45:00Z</dcterms:created>
  <dc:creator>Violeta</dc:creator>
  <lastModifiedBy>GUMBYTĖ Danguolė</lastModifiedBy>
  <lastPrinted>2017-04-25T08:53:00Z</lastPrinted>
  <dcterms:modified xsi:type="dcterms:W3CDTF">2018-04-23T10:45:00Z</dcterms:modified>
  <revision>3</revision>
</coreProperties>
</file>