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1448832ff484984ae2be426ddce3688"/>
        <w:id w:val="151649117"/>
        <w:lock w:val="sdtLocked"/>
      </w:sdtPr>
      <w:sdtEndPr/>
      <w:sdtContent>
        <w:p w14:paraId="178E758B" w14:textId="77777777" w:rsidR="003F68F4" w:rsidRDefault="00AF6A8D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object w:dxaOrig="730" w:dyaOrig="880" w14:anchorId="178E78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7pt" o:ole="" fillcolor="window">
                <v:imagedata r:id="rId6" o:title=""/>
              </v:shape>
              <o:OLEObject Type="Embed" ProgID="Word.Picture.8" ShapeID="_x0000_i1025" DrawAspect="Content" ObjectID="_1504961748" r:id="rId7"/>
            </w:object>
          </w:r>
        </w:p>
        <w:p w14:paraId="178E758C" w14:textId="77777777" w:rsidR="003F68F4" w:rsidRDefault="00AF6A8D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LIETUVOS METROLOGIJOS INSPEKCIJOS VIRŠININKAS</w:t>
          </w:r>
        </w:p>
        <w:p w14:paraId="178E758D" w14:textId="77777777" w:rsidR="003F68F4" w:rsidRDefault="003F68F4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14:paraId="178E758E" w14:textId="77777777" w:rsidR="003F68F4" w:rsidRDefault="00AF6A8D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ĮSAKYMAS</w:t>
          </w:r>
        </w:p>
        <w:p w14:paraId="178E758F" w14:textId="77777777" w:rsidR="003F68F4" w:rsidRDefault="00AF6A8D">
          <w:pPr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r>
            <w:rPr>
              <w:b/>
              <w:bCs/>
              <w:caps/>
              <w:color w:val="000000"/>
              <w:szCs w:val="24"/>
            </w:rPr>
            <w:t>DĖL</w:t>
          </w:r>
          <w:r>
            <w:rPr>
              <w:bCs/>
              <w:caps/>
              <w:color w:val="000000"/>
              <w:szCs w:val="24"/>
            </w:rPr>
            <w:t xml:space="preserve"> </w:t>
          </w:r>
          <w:r>
            <w:rPr>
              <w:b/>
              <w:bCs/>
              <w:caps/>
              <w:color w:val="000000"/>
              <w:szCs w:val="24"/>
            </w:rPr>
            <w:t>MATAVIMO PRIEMONIŲ PATIKROS ŽYMENŲ, JŲ NAUDOJIMO TVARKOS APRAŠO ir patikros sertifikato 2016 metais</w:t>
          </w:r>
        </w:p>
        <w:p w14:paraId="178E7590" w14:textId="77777777" w:rsidR="003F68F4" w:rsidRDefault="003F68F4">
          <w:pPr>
            <w:suppressAutoHyphens/>
            <w:spacing w:line="298" w:lineRule="auto"/>
            <w:jc w:val="center"/>
            <w:textAlignment w:val="center"/>
            <w:rPr>
              <w:color w:val="000000"/>
              <w:szCs w:val="24"/>
            </w:rPr>
          </w:pPr>
        </w:p>
        <w:p w14:paraId="178E7591" w14:textId="77777777" w:rsidR="003F68F4" w:rsidRDefault="00AF6A8D">
          <w:pPr>
            <w:suppressAutoHyphens/>
            <w:spacing w:line="288" w:lineRule="auto"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2015 m. rugsėjo 28 d.  Nr. 11V-103</w:t>
          </w:r>
        </w:p>
        <w:p w14:paraId="178E7592" w14:textId="77777777" w:rsidR="003F68F4" w:rsidRDefault="00AF6A8D">
          <w:pPr>
            <w:suppressAutoHyphens/>
            <w:spacing w:line="288" w:lineRule="auto"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178E7593" w14:textId="77777777" w:rsidR="003F68F4" w:rsidRDefault="003F68F4">
          <w:pPr>
            <w:suppressAutoHyphens/>
            <w:spacing w:line="288" w:lineRule="auto"/>
            <w:jc w:val="center"/>
            <w:textAlignment w:val="center"/>
            <w:rPr>
              <w:color w:val="000000"/>
              <w:szCs w:val="24"/>
            </w:rPr>
          </w:pPr>
        </w:p>
        <w:p w14:paraId="178E7594" w14:textId="77777777" w:rsidR="003F68F4" w:rsidRDefault="003F68F4">
          <w:pPr>
            <w:suppressAutoHyphens/>
            <w:spacing w:line="288" w:lineRule="auto"/>
            <w:jc w:val="center"/>
            <w:textAlignment w:val="center"/>
            <w:rPr>
              <w:color w:val="000000"/>
              <w:szCs w:val="24"/>
            </w:rPr>
          </w:pPr>
        </w:p>
        <w:sdt>
          <w:sdtPr>
            <w:alias w:val="preambule"/>
            <w:tag w:val="part_5fa51bb9dc1640a69b7a2557c731cd38"/>
            <w:id w:val="1507791690"/>
            <w:lock w:val="sdtLocked"/>
          </w:sdtPr>
          <w:sdtEndPr/>
          <w:sdtContent>
            <w:p w14:paraId="178E7595" w14:textId="77777777" w:rsidR="003F68F4" w:rsidRDefault="00AF6A8D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 xml:space="preserve">Vadovaudamasis Lietuvos Respublikos metrologijos įstatymo 19 straipsniu ir </w:t>
              </w:r>
              <w:r>
                <w:rPr>
                  <w:szCs w:val="24"/>
                </w:rPr>
                <w:t>Lietuvos Respublikos saugiųjų dokumentų ir saugiųjų dokumentų blankų gamybos įstatymo 9 straipsnio 1 dalimi</w:t>
              </w:r>
              <w:r>
                <w:rPr>
                  <w:color w:val="000000"/>
                  <w:szCs w:val="24"/>
                </w:rPr>
                <w:t>:</w:t>
              </w:r>
            </w:p>
          </w:sdtContent>
        </w:sdt>
        <w:sdt>
          <w:sdtPr>
            <w:alias w:val="1 p."/>
            <w:tag w:val="part_7a9e239943484e7c8d12a2db62c6a7c6"/>
            <w:id w:val="-1133558603"/>
            <w:lock w:val="sdtLocked"/>
          </w:sdtPr>
          <w:sdtEndPr/>
          <w:sdtContent>
            <w:p w14:paraId="178E7596" w14:textId="77777777" w:rsidR="003F68F4" w:rsidRDefault="00AF6A8D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7a9e239943484e7c8d12a2db62c6a7c6"/>
                  <w:id w:val="1316605363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</w:rPr>
                <w:t>. T v i r t i n u  pridedamus:</w:t>
              </w:r>
            </w:p>
            <w:sdt>
              <w:sdtPr>
                <w:alias w:val="1.1 p."/>
                <w:tag w:val="part_5956c68314734ee6b42f2c9f8cae74ee"/>
                <w:id w:val="-109130505"/>
                <w:lock w:val="sdtLocked"/>
              </w:sdtPr>
              <w:sdtEndPr/>
              <w:sdtContent>
                <w:p w14:paraId="178E7597" w14:textId="77777777" w:rsidR="003F68F4" w:rsidRDefault="00AF6A8D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5956c68314734ee6b42f2c9f8cae74ee"/>
                      <w:id w:val="-12572078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 xml:space="preserve">. grafinius pavyzdžius žymenų, </w:t>
                  </w:r>
                  <w:r>
                    <w:rPr>
                      <w:color w:val="000000"/>
                      <w:szCs w:val="24"/>
                    </w:rPr>
                    <w:t>naudojamų reikalavimus atitinkančių matavimo priemonių atliktai patikrai pažymėti, 2016 metais;</w:t>
                  </w:r>
                </w:p>
              </w:sdtContent>
            </w:sdt>
            <w:sdt>
              <w:sdtPr>
                <w:alias w:val="1.2 p."/>
                <w:tag w:val="part_7576ff423eeb4d4c8a06787abf7d692a"/>
                <w:id w:val="1073776927"/>
                <w:lock w:val="sdtLocked"/>
              </w:sdtPr>
              <w:sdtEndPr/>
              <w:sdtContent>
                <w:p w14:paraId="178E7598" w14:textId="77777777" w:rsidR="003F68F4" w:rsidRDefault="00AF6A8D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7576ff423eeb4d4c8a06787abf7d692a"/>
                      <w:id w:val="-21380964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1.2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 xml:space="preserve">. matavimo priemonių patikros žymenų, naudojamų 2016 metais, tvarkos aprašą. </w:t>
                  </w:r>
                </w:p>
              </w:sdtContent>
            </w:sdt>
          </w:sdtContent>
        </w:sdt>
        <w:sdt>
          <w:sdtPr>
            <w:alias w:val="2 p."/>
            <w:tag w:val="part_8d15a3153d69405685e067d4fd0df3ee"/>
            <w:id w:val="-173426349"/>
            <w:lock w:val="sdtLocked"/>
          </w:sdtPr>
          <w:sdtEndPr/>
          <w:sdtContent>
            <w:p w14:paraId="178E7599" w14:textId="58A7D9FA" w:rsidR="003F68F4" w:rsidRDefault="00AF6A8D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8d15a3153d69405685e067d4fd0df3ee"/>
                  <w:id w:val="66158208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N u s t a t a u,  kad patikros sertifikato blanko forma ir turinys</w:t>
              </w:r>
              <w:r>
                <w:rPr>
                  <w:szCs w:val="24"/>
                </w:rPr>
                <w:t>, patvirtinti Lietuvos metrologijos inspekcijos viršininko 2014 m. gruodžio 12 d. įsakymu Nr. 11V-75 „Dėl Lietuvos metrologijos inspekcijos viršininko 2014 m. birželio 30 d. įsakymo Nr. 11V-33 „Dėl matavimo priemonių patikros žymenų, jų naudojimo tvarkos a</w:t>
              </w:r>
              <w:r>
                <w:rPr>
                  <w:szCs w:val="24"/>
                </w:rPr>
                <w:t xml:space="preserve">prašo ir patikros sertifikato nuo </w:t>
              </w:r>
              <w:r>
                <w:rPr>
                  <w:szCs w:val="24"/>
                </w:rPr>
                <w:t>2015 m. sausio 1 d. patvirtinimo“ pakeitimo“ pakeitimo“, 2016 metams nekeičiami.</w:t>
              </w:r>
            </w:p>
          </w:sdtContent>
        </w:sdt>
        <w:sdt>
          <w:sdtPr>
            <w:alias w:val="3 p."/>
            <w:tag w:val="part_e4f9f9741b0a489d9210358bcbd6bbe7"/>
            <w:id w:val="138006103"/>
            <w:lock w:val="sdtLocked"/>
          </w:sdtPr>
          <w:sdtEndPr/>
          <w:sdtContent>
            <w:p w14:paraId="178E759D" w14:textId="795B6CAF" w:rsidR="003F68F4" w:rsidRDefault="00AF6A8D" w:rsidP="00AF6A8D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e4f9f9741b0a489d9210358bcbd6bbe7"/>
                  <w:id w:val="388773003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3</w:t>
                  </w:r>
                </w:sdtContent>
              </w:sdt>
              <w:r>
                <w:rPr>
                  <w:color w:val="000000"/>
                  <w:szCs w:val="24"/>
                </w:rPr>
                <w:t>. P a v e d u  Lietuvos metrologijos inspekcijos Teisinės metrologijos ir ekspertizės skyriui pateikti šį įsakymą Te</w:t>
              </w:r>
              <w:r>
                <w:rPr>
                  <w:color w:val="000000"/>
                  <w:szCs w:val="24"/>
                </w:rPr>
                <w:t xml:space="preserve">isės aktų registrui ir jį paskelbti Lietuvos metrologijos inspekcijos interneto svetainėje. </w:t>
              </w:r>
            </w:p>
          </w:sdtContent>
        </w:sdt>
        <w:sdt>
          <w:sdtPr>
            <w:alias w:val="signatura"/>
            <w:tag w:val="part_f85e838b14b147efbec168721eb611d0"/>
            <w:id w:val="1334568028"/>
            <w:lock w:val="sdtLocked"/>
          </w:sdtPr>
          <w:sdtEndPr/>
          <w:sdtContent>
            <w:p w14:paraId="65384BD1" w14:textId="77777777" w:rsidR="00AF6A8D" w:rsidRDefault="00AF6A8D">
              <w:pPr>
                <w:tabs>
                  <w:tab w:val="left" w:pos="6804"/>
                </w:tabs>
                <w:outlineLvl w:val="1"/>
              </w:pPr>
            </w:p>
            <w:p w14:paraId="07C4C063" w14:textId="77777777" w:rsidR="00AF6A8D" w:rsidRDefault="00AF6A8D">
              <w:pPr>
                <w:tabs>
                  <w:tab w:val="left" w:pos="6804"/>
                </w:tabs>
                <w:outlineLvl w:val="1"/>
              </w:pPr>
            </w:p>
            <w:p w14:paraId="22153B22" w14:textId="77777777" w:rsidR="00AF6A8D" w:rsidRDefault="00AF6A8D">
              <w:pPr>
                <w:tabs>
                  <w:tab w:val="left" w:pos="6804"/>
                </w:tabs>
                <w:outlineLvl w:val="1"/>
              </w:pPr>
            </w:p>
            <w:p w14:paraId="178E75A2" w14:textId="56108B0E" w:rsidR="003F68F4" w:rsidRPr="00AF6A8D" w:rsidRDefault="00AF6A8D" w:rsidP="00AF6A8D">
              <w:pPr>
                <w:tabs>
                  <w:tab w:val="left" w:pos="6804"/>
                </w:tabs>
                <w:outlineLvl w:val="1"/>
                <w:rPr>
                  <w:szCs w:val="24"/>
                </w:rPr>
              </w:pPr>
              <w:r>
                <w:rPr>
                  <w:szCs w:val="24"/>
                </w:rPr>
                <w:t>Viršininkas</w:t>
              </w:r>
              <w:r>
                <w:rPr>
                  <w:szCs w:val="24"/>
                </w:rPr>
                <w:tab/>
                <w:t xml:space="preserve">Algirdas </w:t>
              </w:r>
              <w:proofErr w:type="spellStart"/>
              <w:r>
                <w:rPr>
                  <w:szCs w:val="24"/>
                </w:rPr>
                <w:t>Skripėta</w:t>
              </w:r>
              <w:proofErr w:type="spellEnd"/>
            </w:p>
          </w:sdtContent>
        </w:sdt>
      </w:sdtContent>
    </w:sdt>
    <w:sdt>
      <w:sdtPr>
        <w:alias w:val="patvirtinta"/>
        <w:tag w:val="part_f8ec2265882240aa90ac51e6afc9d836"/>
        <w:id w:val="1143088827"/>
        <w:lock w:val="sdtLocked"/>
      </w:sdtPr>
      <w:sdtEndPr/>
      <w:sdtContent>
        <w:p w14:paraId="5FEEDBB6" w14:textId="77777777" w:rsidR="00AF6A8D" w:rsidRDefault="00AF6A8D">
          <w:pPr>
            <w:tabs>
              <w:tab w:val="left" w:pos="1304"/>
              <w:tab w:val="left" w:pos="1457"/>
              <w:tab w:val="left" w:pos="1604"/>
              <w:tab w:val="left" w:pos="1757"/>
              <w:tab w:val="left" w:pos="8609"/>
            </w:tabs>
            <w:suppressAutoHyphens/>
            <w:ind w:left="5954"/>
            <w:textAlignment w:val="center"/>
          </w:pPr>
        </w:p>
        <w:p w14:paraId="7D3B974D" w14:textId="77777777" w:rsidR="00AF6A8D" w:rsidRDefault="00AF6A8D">
          <w:r>
            <w:br w:type="page"/>
          </w:r>
        </w:p>
        <w:p w14:paraId="178E75A3" w14:textId="696FB33A" w:rsidR="003F68F4" w:rsidRDefault="00AF6A8D">
          <w:pPr>
            <w:tabs>
              <w:tab w:val="left" w:pos="1304"/>
              <w:tab w:val="left" w:pos="1457"/>
              <w:tab w:val="left" w:pos="1604"/>
              <w:tab w:val="left" w:pos="1757"/>
              <w:tab w:val="left" w:pos="8609"/>
            </w:tabs>
            <w:suppressAutoHyphens/>
            <w:ind w:left="5954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lastRenderedPageBreak/>
            <w:t>PATVIRTINTA</w:t>
          </w:r>
        </w:p>
        <w:p w14:paraId="178E75A4" w14:textId="77777777" w:rsidR="003F68F4" w:rsidRDefault="00AF6A8D">
          <w:pPr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left="5954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 xml:space="preserve">Lietuvos metrologijos inspekcijos viršininko 2015 m. rugsėjo 28 d. įsakymu Nr. 11V- 103    </w:t>
          </w:r>
        </w:p>
        <w:p w14:paraId="178E75A5" w14:textId="77777777" w:rsidR="003F68F4" w:rsidRDefault="003F68F4">
          <w:pPr>
            <w:tabs>
              <w:tab w:val="left" w:pos="5670"/>
            </w:tabs>
            <w:ind w:left="4320"/>
            <w:rPr>
              <w:szCs w:val="24"/>
            </w:rPr>
          </w:pPr>
        </w:p>
        <w:sdt>
          <w:sdtPr>
            <w:alias w:val="Pavadinimas"/>
            <w:tag w:val="title_f8ec2265882240aa90ac51e6afc9d836"/>
            <w:id w:val="-1865510696"/>
            <w:lock w:val="sdtLocked"/>
          </w:sdtPr>
          <w:sdtEndPr/>
          <w:sdtContent>
            <w:p w14:paraId="178E75A6" w14:textId="77777777" w:rsidR="003F68F4" w:rsidRDefault="00AF6A8D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 xml:space="preserve">GRAFINIAI PAVYZDŽIAI ŽYMENŲ, NAUDOJAMŲ REIKALAVIMUS </w:t>
              </w:r>
            </w:p>
            <w:p w14:paraId="178E75A7" w14:textId="77777777" w:rsidR="003F68F4" w:rsidRDefault="00AF6A8D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 xml:space="preserve">ATITINKANČIŲ MATAVIMO PRIEMONIŲ ATLIKTAI PATIKRAI PAŽYMĖTI </w:t>
              </w:r>
            </w:p>
            <w:p w14:paraId="178E75A8" w14:textId="77777777" w:rsidR="003F68F4" w:rsidRDefault="00AF6A8D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2016 METAIS</w:t>
              </w:r>
            </w:p>
          </w:sdtContent>
        </w:sdt>
        <w:p w14:paraId="178E75A9" w14:textId="77777777" w:rsidR="003F68F4" w:rsidRDefault="003F68F4">
          <w:pPr>
            <w:jc w:val="center"/>
            <w:rPr>
              <w:szCs w:val="24"/>
            </w:rPr>
          </w:pPr>
        </w:p>
        <w:tbl>
          <w:tblPr>
            <w:tblW w:w="9498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2694"/>
            <w:gridCol w:w="2835"/>
          </w:tblGrid>
          <w:tr w:rsidR="003F68F4" w14:paraId="178E75B8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AA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1.1. PIRMINĖS PATIKROS ŽYMUO</w:t>
                </w:r>
              </w:p>
              <w:p w14:paraId="178E75AB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(pirmasis žymuo, lipdukas,</w:t>
                </w:r>
              </w:p>
              <w:p w14:paraId="178E75AC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atpažinties numeris 01541)</w:t>
                </w:r>
              </w:p>
              <w:p w14:paraId="178E75AD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žymens matmenys (18 × 18) mm</w:t>
                </w:r>
              </w:p>
              <w:p w14:paraId="178E75AE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apskritimo </w:t>
                </w:r>
                <w:r>
                  <w:rPr>
                    <w:sz w:val="22"/>
                    <w:szCs w:val="22"/>
                  </w:rPr>
                  <w:t>skersmuo lygus 12,5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78E75AF" w14:textId="77777777" w:rsidR="003F68F4" w:rsidRDefault="003F68F4">
                <w:pPr>
                  <w:jc w:val="center"/>
                  <w:rPr>
                    <w:sz w:val="16"/>
                    <w:szCs w:val="16"/>
                  </w:rPr>
                </w:pPr>
              </w:p>
              <w:p w14:paraId="178E75B0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178E7837" wp14:editId="178E7838">
                          <wp:simplePos x="0" y="0"/>
                          <wp:positionH relativeFrom="column">
                            <wp:posOffset>1047115</wp:posOffset>
                          </wp:positionH>
                          <wp:positionV relativeFrom="paragraph">
                            <wp:posOffset>704850</wp:posOffset>
                          </wp:positionV>
                          <wp:extent cx="673735" cy="8255"/>
                          <wp:effectExtent l="18415" t="47625" r="12700" b="58420"/>
                          <wp:wrapNone/>
                          <wp:docPr id="31" name="Line 5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673735" cy="82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55.5pt" to="135.5pt,56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upCmMwIAAFgEAAAOAAAAZHJzL2Uyb0RvYy54bWysVMGO2jAQvVfqP1i+Q0ggLESEVZVAe6Bb pN1+gLEdYtWxLdsQUNV/79iwbGkvVdUcnHE88+bNzHMWj6dOoiO3TmhV4nQ4wogrqplQ+xJ/fVkP Zhg5TxQjUite4jN3+HH5/t2iNwXPdKsl4xYBiHJFb0rcem+KJHG05R1xQ224gsNG24542Np9wizp Ab2TSTYaTZNeW2asptw5+FpfDvEy4jcNp/5L0zjukSwxcPNxtXHdhTVZLkixt8S0gl5pkH9g0RGh IOkNqiaeoIMVf0B1glrtdOOHVHeJbhpBeawBqklHv1Xz3BLDYy3QHGdubXL/D5Y+HbcWCVbicYqR Ih3MaCMUR3kWetMbV4BLpbY2VEdP6tlsNP3mkNJVS9SeR44vZwNxaYhI7kLCxhnIsOs/awY+5OB1 bNSpsR1qpDCfQmAAh2agU5zM+TYZfvKIwsfpw/hhnGNE4WiW5XnMRIoAEkKNdf4j1x0KRoklFBAh yXHjfCD15hLclV4LKePopUJ9ied5lscAp6Vg4TC4ObvfVdKiIwniic81752b1QfFIljLCVtdbU+E BBv52BpvBTRLchyydZxhJDncl2Bd6EkVMkK5QPhqXfTzfT6ar2ar2WQwyaarwWRU14MP62oymK7T h7we11VVpz8C+XRStIIxrgL/Vy2nk7/TyvVWXVR4U/OtUck9euwokH19R9Jx8mHYF9nsNDtvbagu iADkG52vVy3cj1/30evth7D8CQAA//8DAFBLAwQUAAYACAAAACEAkm2Urd4AAAALAQAADwAAAGRy cy9kb3ducmV2LnhtbExPQU7DMBC8I/EHa5G4USehFBriVAiBxAmVFiFxc+MlCY3XwXabwOvZnOA2 szOanSlWo+3EEX1oHSlIZwkIpMqZlmoFr9vHixsQIWoyunOECr4xwKo8PSl0btxAL3jcxFpwCIVc K2hi7HMpQ9Wg1WHmeiTWPpy3OjL1tTReDxxuO5klyUJa3RJ/aHSP9w1W+83BKlhuhyu39vu3edp+ vf88fMb+6TkqdX423t2CiDjGPzNM9bk6lNxp5w5kguiYL+ZLtjJIUx7Fjux6Arvpkl2CLAv5f0P5 CwAA//8DAFBLAQItABQABgAIAAAAIQC2gziS/gAAAOEBAAATAAAAAAAAAAAAAAAAAAAAAABbQ29u dGVudF9UeXBlc10ueG1sUEsBAi0AFAAGAAgAAAAhADj9If/WAAAAlAEAAAsAAAAAAAAAAAAAAAAA LwEAAF9yZWxzLy5yZWxzUEsBAi0AFAAGAAgAAAAhACW6kKYzAgAAWAQAAA4AAAAAAAAAAAAAAAAA LgIAAGRycy9lMm9Eb2MueG1sUEsBAi0AFAAGAAgAAAAhAJJtlK3eAAAACwEAAA8AAAAAAAAAAAAA AAAAjQQAAGRycy9kb3ducmV2LnhtbFBLBQYAAAAABAAEAPMAAACY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w:drawing>
                    <wp:inline distT="0" distB="0" distL="0" distR="0" wp14:anchorId="178E7839" wp14:editId="178E783A">
                      <wp:extent cx="819150" cy="819150"/>
                      <wp:effectExtent l="0" t="0" r="0" b="0"/>
                      <wp:docPr id="1" name="Paveikslėlis 1" descr="VZ_2013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Z_2013_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 wp14:anchorId="178E783B" wp14:editId="178E783C">
                          <wp:simplePos x="0" y="0"/>
                          <wp:positionH relativeFrom="column">
                            <wp:posOffset>996950</wp:posOffset>
                          </wp:positionH>
                          <wp:positionV relativeFrom="paragraph">
                            <wp:posOffset>382905</wp:posOffset>
                          </wp:positionV>
                          <wp:extent cx="723900" cy="104775"/>
                          <wp:effectExtent l="25400" t="11430" r="12700" b="55245"/>
                          <wp:wrapNone/>
                          <wp:docPr id="30" name="Line 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23900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30.15pt" to="135.5pt,38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ngaHNAIAAFoEAAAOAAAAZHJzL2Uyb0RvYy54bWysVMuu2jAQ3VfqP1jeQxIIr4hwVRFoF7ct 0r39AGM7xKpjW7YhoKr/3rEDtLSbqmoWzjieOXPmzDjLp3Mr0YlbJ7QqcTZMMeKKaibUocRfXreD OUbOE8WI1IqX+MIdflq9fbPsTMFHutGScYsARLmiMyVuvDdFkjja8Ja4oTZcwWGtbUs8bO0hYZZ0 gN7KZJSm06TTlhmrKXcOvlb9IV5F/Lrm1H+ua8c9kiUGbj6uNq77sCarJSkOlphG0CsN8g8sWiIU JL1DVcQTdLTiD6hWUKudrv2Q6jbRdS0ojzVANVn6WzUvDTE81gLiOHOXyf0/WPrptLNIsBKPQR5F WujRs1AcTbKgTWdcAS5rtbOhOnpWL+ZZ068OKb1uiDrwyPH1YiAuRiQPIWHjDGTYdx81Ax9y9DoK da5ti2opzIcQGMBBDHSOnbncO8PPHlH4OBuNFykQpHCUpflsNgnsElIEmBBsrPPvuW5RMEosoYQI Sk7PzveuN5fgrvRWSBmbLxXqSryYjCYxwGkpWDgMbs4e9mtp0YmE8YnPNe+Dm9VHxSJYwwnbXG1P hAQb+SiOtwLkkhyHbC1nGEkONyZYPT2pQkYoGAhfrX6Cvi3SxWa+meeDfDTdDPK0qgbvtut8MN1m s0k1rtbrKvseyGd50QjGuAr8b9Oc5X83Ldd71c/hfZ7vQiWP6FF8IHt7R9Kx96Hd/eDsNbvsbKgu jAEMcHS+XrZwQ37dR6+fv4TVDwAAAP//AwBQSwMEFAAGAAgAAAAhAJZgti7gAAAACQEAAA8AAABk cnMvZG93bnJldi54bWxMj8FOwzAQRO9I/IO1SNyok0KTEuJUCIHECZUWIXFzY5OExutgb5vA17Oc 4Dizo9k35WpyvTjaEDuPCtJZAsJi7U2HjYKX7cPFEkQkjUb3Hq2CLxthVZ2elLowfsRne9xQI7gE Y6EVtERDIWWsW+t0nPnBIt/efXCaWIZGmqBHLne9nCdJJp3ukD+0erB3ra33m4NTcL0dF34d9q9X aff59n3/QcPjEyl1fjbd3oAgO9FfGH7xGR0qZtr5A5ooetaLnLeQgiy5BMGBeZ6ysVOQZ0uQVSn/ L6h+AAAA//8DAFBLAQItABQABgAIAAAAIQC2gziS/gAAAOEBAAATAAAAAAAAAAAAAAAAAAAAAABb Q29udGVudF9UeXBlc10ueG1sUEsBAi0AFAAGAAgAAAAhADj9If/WAAAAlAEAAAsAAAAAAAAAAAAA AAAALwEAAF9yZWxzLy5yZWxzUEsBAi0AFAAGAAgAAAAhAFmeBoc0AgAAWgQAAA4AAAAAAAAAAAAA AAAALgIAAGRycy9lMm9Eb2MueG1sUEsBAi0AFAAGAAgAAAAhAJZgti7gAAAACQEAAA8AAAAAAAAA AAAAAAAAjgQAAGRycy9kb3ducmV2LnhtbFBLBQYAAAAABAAEAPMAAACb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0" locked="0" layoutInCell="1" allowOverlap="1" wp14:anchorId="178E783D" wp14:editId="178E783E">
                          <wp:simplePos x="0" y="0"/>
                          <wp:positionH relativeFrom="column">
                            <wp:posOffset>930275</wp:posOffset>
                          </wp:positionH>
                          <wp:positionV relativeFrom="paragraph">
                            <wp:posOffset>97155</wp:posOffset>
                          </wp:positionV>
                          <wp:extent cx="790575" cy="171450"/>
                          <wp:effectExtent l="25400" t="11430" r="12700" b="55245"/>
                          <wp:wrapNone/>
                          <wp:docPr id="29" name="Line 5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90575" cy="171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7.65pt" to="135.5pt,2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KgNNgIAAFoEAAAOAAAAZHJzL2Uyb0RvYy54bWysVE2P2yAQvVfqf0DcE9upnQ8rzqqyk/aw 3Uba7Q8ggGNUDAhInKjqf+9Astnd9lJV9QEPZubx5s2Ml3enXqIjt05oVeFsnGLEFdVMqH2Fvz1t RnOMnCeKEakVr/CZO3y3ev9uOZiST3SnJeMWAYhy5WAq3HlvyiRxtOM9cWNtuILDVtueeNjafcIs GQC9l8kkTafJoC0zVlPuHHxtLod4FfHbllP/tW0d90hWGLj5uNq47sKarJak3FtiOkGvNMg/sOiJ UHDpDaohnqCDFX9A9YJa7XTrx1T3iW5bQXnMAbLJ0t+yeeyI4TEXEMeZm0zu/8HSh+PWIsEqPFlg pEgPNboXiqMiajMYV4JLrbY2ZEdP6tHca/rdIaXrjqg9jxyfzgbisqBm8iYkbJyBG3bDF83Ahxy8 jkKdWtujVgrzOQQGcBADnWJlzrfK8JNHFD7OFmkxKzCicJTNsvzCLiFlgAnBxjr/ieseBaPCElKI oOR473yg9eIS3JXeCClj8aVCQ4UXxaSIAU5LwcJhcHN2v6ulRUcS2ic+MUc4ee1m9UGxCNZxwtZX 2xMhwUY+iuOtALkkx+G2njOMJIeJCdaFnlThRkgYCF+tSwf9WKSL9Xw9z0f5ZLoe5WnTjD5u6nw0 3WSzovnQ1HWT/Qzks7zsBGNcBf7P3Zzlf9ct17m69OGtn29CJW/Ro6JA9vkdScfah3KH8XPlTrPz 1obswg4aODpfhy1MyOt99Hr5Jax+AQAA//8DAFBLAwQUAAYACAAAACEAuUSeF+AAAAAJAQAADwAA AGRycy9kb3ducmV2LnhtbEyPTU+DQBCG7yb+h82YeLMLFFpFlsYYTTyZ2jYm3rYwApadxd1tQX+9 40lv82aevB/FajK9OKHznSUF8SwCgVTZuqNGwW77eHUNwgdNte4toYIv9LAqz88Kndd2pBc8bUIj 2IR8rhW0IQy5lL5q0Wg/swMS/96tMzqwdI2snR7Z3PQyiaKFNLojTmj1gPctVofN0Si42Y6ZXbvD axp3n2/fDx9heHoOSl1eTHe3IAJO4Q+G3/pcHUrutLdHqr3oWaeLjFE+sjkIBpJlzOP2CtJkDrIs 5P8F5Q8AAAD//wMAUEsBAi0AFAAGAAgAAAAhALaDOJL+AAAA4QEAABMAAAAAAAAAAAAAAAAAAAAA AFtDb250ZW50X1R5cGVzXS54bWxQSwECLQAUAAYACAAAACEAOP0h/9YAAACUAQAACwAAAAAAAAAA AAAAAAAvAQAAX3JlbHMvLnJlbHNQSwECLQAUAAYACAAAACEA8WCoDTYCAABaBAAADgAAAAAAAAAA AAAAAAAuAgAAZHJzL2Uyb0RvYy54bWxQSwECLQAUAAYACAAAACEAuUSeF+AAAAAJAQAADwAAAAAA AAAAAAAAAACQBAAAZHJzL2Rvd25yZXYueG1sUEsFBgAAAAAEAAQA8wAAAJ0FAAAAAA== ">
                          <v:stroke endarrow="block"/>
                        </v:line>
                      </w:pict>
                    </mc:Fallback>
                  </mc:AlternateContent>
                </w:r>
              </w:p>
              <w:p w14:paraId="178E75B1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B2" w14:textId="77777777" w:rsidR="003F68F4" w:rsidRDefault="003F68F4">
                <w:pPr>
                  <w:ind w:left="-57"/>
                  <w:rPr>
                    <w:szCs w:val="24"/>
                  </w:rPr>
                </w:pPr>
              </w:p>
              <w:p w14:paraId="178E75B3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LIETUVOS RESPUBLIKOS ŽYMUO</w:t>
                </w:r>
              </w:p>
              <w:p w14:paraId="178E75B4" w14:textId="77777777" w:rsidR="003F68F4" w:rsidRDefault="003F68F4">
                <w:pPr>
                  <w:ind w:left="-57"/>
                  <w:rPr>
                    <w:b/>
                    <w:sz w:val="16"/>
                    <w:szCs w:val="16"/>
                  </w:rPr>
                </w:pPr>
              </w:p>
              <w:p w14:paraId="178E75B5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PASKIRTOSIOS ĮSTAIGOS ATPAŽINIMO ŽENKLAS</w:t>
                </w:r>
              </w:p>
              <w:p w14:paraId="178E75B6" w14:textId="77777777" w:rsidR="003F68F4" w:rsidRDefault="003F68F4">
                <w:pPr>
                  <w:ind w:left="-57"/>
                  <w:rPr>
                    <w:b/>
                    <w:sz w:val="16"/>
                    <w:szCs w:val="16"/>
                  </w:rPr>
                </w:pPr>
              </w:p>
              <w:p w14:paraId="178E75B7" w14:textId="77777777" w:rsidR="003F68F4" w:rsidRDefault="00AF6A8D">
                <w:pPr>
                  <w:ind w:left="-57"/>
                  <w:rPr>
                    <w:szCs w:val="24"/>
                  </w:rPr>
                </w:pPr>
                <w:r>
                  <w:rPr>
                    <w:b/>
                    <w:sz w:val="16"/>
                    <w:szCs w:val="16"/>
                  </w:rPr>
                  <w:t>ŽYMENS EILĖS NUMERIS</w:t>
                </w:r>
              </w:p>
            </w:tc>
          </w:tr>
          <w:tr w:rsidR="003F68F4" w14:paraId="178E75BC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5B9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5BA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5BB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5CD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BD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1.2. PIRMINĖS PATIKROS ŽYMUO</w:t>
                </w:r>
              </w:p>
              <w:p w14:paraId="178E75BE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(antrasis žymuo, lipdukas,</w:t>
                </w:r>
              </w:p>
              <w:p w14:paraId="178E75BF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atpažinties numeris 01542)</w:t>
                </w:r>
              </w:p>
              <w:p w14:paraId="178E75C0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žymens matmenys (18 × 18) mm</w:t>
                </w:r>
              </w:p>
              <w:p w14:paraId="178E75C1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rombo įstrižainė </w:t>
                </w:r>
                <w:r>
                  <w:rPr>
                    <w:sz w:val="22"/>
                    <w:szCs w:val="22"/>
                  </w:rPr>
                  <w:t>lygi 12,5 mm</w:t>
                </w:r>
              </w:p>
              <w:p w14:paraId="178E75C2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5C3" w14:textId="77777777" w:rsidR="003F68F4" w:rsidRDefault="003F68F4">
                <w:pPr>
                  <w:tabs>
                    <w:tab w:val="left" w:pos="714"/>
                    <w:tab w:val="left" w:pos="1884"/>
                  </w:tabs>
                  <w:jc w:val="center"/>
                  <w:rPr>
                    <w:sz w:val="16"/>
                    <w:szCs w:val="16"/>
                  </w:rPr>
                </w:pPr>
              </w:p>
              <w:p w14:paraId="178E75C4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object w:dxaOrig="1440" w:dyaOrig="1455" w14:anchorId="178E783F">
                    <v:shape id="_x0000_i1026" type="#_x0000_t75" style="width:67.5pt;height:68.25pt" o:ole="">
                      <v:imagedata r:id="rId9" o:title=""/>
                    </v:shape>
                    <o:OLEObject Type="Embed" ProgID="PBrush" ShapeID="_x0000_i1026" DrawAspect="Content" ObjectID="_1504961749" r:id="rId10"/>
                  </w:objec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178E7840" wp14:editId="178E7841">
                          <wp:simplePos x="0" y="0"/>
                          <wp:positionH relativeFrom="column">
                            <wp:posOffset>932180</wp:posOffset>
                          </wp:positionH>
                          <wp:positionV relativeFrom="paragraph">
                            <wp:posOffset>241935</wp:posOffset>
                          </wp:positionV>
                          <wp:extent cx="781050" cy="142875"/>
                          <wp:effectExtent l="27305" t="13335" r="10795" b="53340"/>
                          <wp:wrapNone/>
                          <wp:docPr id="28" name="Line 5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81050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9.05pt" to="134.9pt,30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StJZNQIAAFoEAAAOAAAAZHJzL2Uyb0RvYy54bWysVE2P2jAQvVfqf7B8hyRs+IoIq4pAe6Bb pN3+AGM7xKpjW7YhoKr/vWOTZUt7qarm4IzjmTdvZp6zeDy3Ep24dUKrEmfDFCOuqGZCHUr89WUz mGHkPFGMSK14iS/c4cfl+3eLzhR8pBstGbcIQJQrOlPixntTJImjDW+JG2rDFRzW2rbEw9YeEmZJ B+itTEZpOkk6bZmxmnLn4Gt1PcTLiF/XnPovde24R7LEwM3H1cZ1H9ZkuSDFwRLTCNrTIP/AoiVC QdIbVEU8QUcr/oBqBbXa6doPqW4TXdeC8lgDVJOlv1Xz3BDDYy3QHGdubXL/D5Y+nXYWCVbiEUxK kRZmtBWKo/FD6E1nXAEuK7WzoTp6Vs9mq+k3h5ReNUQdeOT4cjEQl4WI5C4kbJyBDPvus2bgQ45e x0ada9uiWgrzKQQGcGgGOsfJXG6T4WePKHyczrJ0DPOjcJTlo9l0HHORIsCEYGOd/8h1i4JRYgkl RFBy2jofaL25BHelN0LKOHypUFfi+Xg0jgFOS8HCYXBz9rBfSYtOJMgnPn3eOzerj4pFsIYTtu5t T4QEG/nYHG8FtEtyHLK1nGEkOdyYYF3pSRUyQsFAuLeuCvo+T+fr2XqWD/LRZD3I06oafNis8sFk k03H1UO1WlXZj0A+y4tGMMZV4P+q5iz/O7X09+qqw5ueb41K7tFjR4Hs6zuSjrMP474KZ6/ZZWdD dUEGIODo3F+2cEN+3Uevt1/C8icAAAD//wMAUEsDBBQABgAIAAAAIQA/+3mg3wAAAAkBAAAPAAAA ZHJzL2Rvd25yZXYueG1sTI/BTsMwEETvSPyDtUjcqJNSrDbEqRACiROCFiFxc2OThMbrYG+bwNez nOA4O6OZt+V68r04upi6gBryWQbCYR1sh42Gl+39xRJEIoPW9AGdhi+XYF2dnpSmsGHEZ3fcUCO4 BFNhNLREQyFlqlvnTZqFwSF77yF6QyxjI200I5f7Xs6zTElvOuSF1gzutnX1fnPwGlbb8So8xf3r Iu8+377vPmh4eCStz8+mm2sQ5Cb6C8MvPqNDxUy7cECbRM96oRidNFwucxAcmKsVH3YaVKZAVqX8 /0H1AwAA//8DAFBLAQItABQABgAIAAAAIQC2gziS/gAAAOEBAAATAAAAAAAAAAAAAAAAAAAAAABb Q29udGVudF9UeXBlc10ueG1sUEsBAi0AFAAGAAgAAAAhADj9If/WAAAAlAEAAAsAAAAAAAAAAAAA AAAALwEAAF9yZWxzLy5yZWxzUEsBAi0AFAAGAAgAAAAhAPJK0lk1AgAAWgQAAA4AAAAAAAAAAAAA AAAALgIAAGRycy9lMm9Eb2MueG1sUEsBAi0AFAAGAAgAAAAhAD/7eaDfAAAACQEAAA8AAAAAAAAA AAAAAAAAjwQAAGRycy9kb3ducmV2LnhtbFBLBQYAAAAABAAEAPMAAACb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 wp14:anchorId="178E7842" wp14:editId="178E7843">
                          <wp:simplePos x="0" y="0"/>
                          <wp:positionH relativeFrom="column">
                            <wp:posOffset>1068070</wp:posOffset>
                          </wp:positionH>
                          <wp:positionV relativeFrom="paragraph">
                            <wp:posOffset>717550</wp:posOffset>
                          </wp:positionV>
                          <wp:extent cx="647700" cy="19050"/>
                          <wp:effectExtent l="20320" t="41275" r="8255" b="53975"/>
                          <wp:wrapNone/>
                          <wp:docPr id="27" name="Line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6477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56.5pt" to="135.1pt,5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9rIXNgIAAFkEAAAOAAAAZHJzL2Uyb0RvYy54bWysVE1v2zAMvQ/YfxB0T21nzpdRpxjiZDt0 XYF2P0CR5FiYLAmSGicY9t9HKmnabpdhmA8yZZJPj+STr28OvSZ76YOypqbFVU6JNNwKZXY1/fa4 Gc0pCZEZwbQ1sqZHGejN8v2768FVcmw7q4X0BEBMqAZX0y5GV2VZ4J3sWbiyThpwttb3LMLW7zLh 2QDovc7GeT7NBuuF85bLEOBrc3LSZcJvW8nj17YNMhJdU+AW0+rTusU1W16zaueZ6xQ/02D/wKJn ysChF6iGRUaevPoDqlfc22DbeMVtn9m2VVymGqCaIv+tmoeOOZlqgeYEd2lT+H+w/G5/74kSNR3P KDGshxndKiPJpMTeDC5UELIy9x6r4wfz4G4t/x6IsauOmZ1MHB+PDvIKzMjepOAmODhhO3yxAmLY U7SpUYfW96TVyn3GRASHZpBDmszxMhl5iITDx2k5m+UwPw6uYpFP0uAyViEK5jof4idpe4JGTTVU kDDZ/jZEZPUSguHGbpTWafbakKGmi8l4khKC1UqgE8OC321X2pM9Q/WkJ5UIntdh3j4ZkcA6ycT6 bEemNNgkpt5Er6BbWlI8rZeCEi3hwqB1oqcNngj1AuGzdRLQj0W+WM/X83JUjqfrUZk3zejjZlWO pptiNmk+NKtVU/xE8kVZdUoIaZD/s5iL8u/Ecr5WJxle5HxpVPYWPXUUyD6/E+k0epz2STdbK473 HqtDFYB+U/D5ruEFeb1PUS9/hOUvAAAA//8DAFBLAwQUAAYACAAAACEAKd5oq94AAAALAQAADwAA AGRycy9kb3ducmV2LnhtbExPy07DMBC8I/EP1iJxo3YCpCXEqRACiROCtkLi5iZLEhqvg+02ga9n e4LbzkOzM8Vysr04oA+dIw3JTIFAqlzdUaNhs368WIAI0VBtekeo4RsDLMvTk8LktRvpFQ+r2AgO oZAbDW2MQy5lqFq0JszcgMTah/PWRIa+kbU3I4fbXqZKZdKajvhDawa8b7HarfZWw816vHYvfvd2 lXRf7z8Pn3F4eo5an59Nd7cgIk7xzwzH+lwdSu60dXuqg+gZZ4uUrXwklzyKHelcMbM9MpkCWRby /4byFwAA//8DAFBLAQItABQABgAIAAAAIQC2gziS/gAAAOEBAAATAAAAAAAAAAAAAAAAAAAAAABb Q29udGVudF9UeXBlc10ueG1sUEsBAi0AFAAGAAgAAAAhADj9If/WAAAAlAEAAAsAAAAAAAAAAAAA AAAALwEAAF9yZWxzLy5yZWxzUEsBAi0AFAAGAAgAAAAhADb2shc2AgAAWQQAAA4AAAAAAAAAAAAA AAAALgIAAGRycy9lMm9Eb2MueG1sUEsBAi0AFAAGAAgAAAAhACneaKveAAAACwEAAA8AAAAAAAAA AAAAAAAAkAQAAGRycy9kb3ducmV2LnhtbFBLBQYAAAAABAAEAPMAAACbBQAAAAA= ">
                          <v:stroke endarrow="block"/>
                        </v:line>
                      </w:pict>
                    </mc:Fallback>
                  </mc:AlternateContent>
                </w:r>
              </w:p>
              <w:p w14:paraId="178E75C5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5C6" w14:textId="77777777" w:rsidR="003F68F4" w:rsidRDefault="003F68F4">
                <w:pPr>
                  <w:ind w:left="-57"/>
                  <w:jc w:val="center"/>
                  <w:rPr>
                    <w:b/>
                    <w:sz w:val="16"/>
                    <w:szCs w:val="16"/>
                  </w:rPr>
                </w:pPr>
              </w:p>
              <w:p w14:paraId="178E75C7" w14:textId="77777777" w:rsidR="003F68F4" w:rsidRDefault="003F68F4">
                <w:pPr>
                  <w:ind w:left="-57"/>
                  <w:jc w:val="center"/>
                  <w:rPr>
                    <w:b/>
                    <w:sz w:val="16"/>
                    <w:szCs w:val="16"/>
                  </w:rPr>
                </w:pPr>
              </w:p>
              <w:p w14:paraId="178E75C8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DU PASKUTINIAI PATIKROS METŲ SKAITMENYS</w:t>
                </w:r>
              </w:p>
              <w:p w14:paraId="178E75C9" w14:textId="77777777" w:rsidR="003F68F4" w:rsidRDefault="003F68F4">
                <w:pPr>
                  <w:ind w:left="-57"/>
                  <w:rPr>
                    <w:szCs w:val="24"/>
                  </w:rPr>
                </w:pPr>
              </w:p>
              <w:p w14:paraId="178E75CA" w14:textId="77777777" w:rsidR="003F68F4" w:rsidRDefault="003F68F4">
                <w:pPr>
                  <w:ind w:left="-57"/>
                  <w:rPr>
                    <w:szCs w:val="24"/>
                  </w:rPr>
                </w:pPr>
              </w:p>
              <w:p w14:paraId="178E75CB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ŽYMENS EILĖS NUMERIS</w:t>
                </w:r>
              </w:p>
              <w:p w14:paraId="178E75CC" w14:textId="77777777" w:rsidR="003F68F4" w:rsidRDefault="003F68F4">
                <w:pPr>
                  <w:rPr>
                    <w:szCs w:val="24"/>
                  </w:rPr>
                </w:pPr>
              </w:p>
            </w:tc>
          </w:tr>
          <w:tr w:rsidR="003F68F4" w14:paraId="178E75D1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5CE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5CF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5D0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5E2" w14:textId="77777777">
            <w:trPr>
              <w:cantSplit/>
            </w:trPr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D2" w14:textId="77777777" w:rsidR="003F68F4" w:rsidRDefault="00AF6A8D">
                <w:pPr>
                  <w:tabs>
                    <w:tab w:val="left" w:pos="240"/>
                    <w:tab w:val="left" w:pos="460"/>
                    <w:tab w:val="left" w:pos="620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1.3. PERIODINĖS PATIKROS ŽYMUO</w:t>
                </w:r>
              </w:p>
              <w:p w14:paraId="178E75D3" w14:textId="77777777" w:rsidR="003F68F4" w:rsidRDefault="00AF6A8D">
                <w:pPr>
                  <w:tabs>
                    <w:tab w:val="left" w:pos="240"/>
                    <w:tab w:val="left" w:pos="460"/>
                    <w:tab w:val="left" w:pos="620"/>
                  </w:tabs>
                  <w:ind w:firstLine="318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(lipdukas, atpažinties numeris 01540)</w:t>
                </w:r>
              </w:p>
              <w:p w14:paraId="178E75D4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žymens matmenys (18 × 18) mm</w:t>
                </w:r>
              </w:p>
              <w:p w14:paraId="178E75D5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  <w:p w14:paraId="178E75D6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5D7" w14:textId="77777777" w:rsidR="003F68F4" w:rsidRDefault="00AF6A8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0768" behindDoc="0" locked="0" layoutInCell="1" allowOverlap="1" wp14:anchorId="178E7844" wp14:editId="178E7845">
                          <wp:simplePos x="0" y="0"/>
                          <wp:positionH relativeFrom="column">
                            <wp:posOffset>1122046</wp:posOffset>
                          </wp:positionH>
                          <wp:positionV relativeFrom="paragraph">
                            <wp:posOffset>43815</wp:posOffset>
                          </wp:positionV>
                          <wp:extent cx="514349" cy="173990"/>
                          <wp:effectExtent l="38100" t="0" r="19685" b="73660"/>
                          <wp:wrapNone/>
                          <wp:docPr id="26" name="Line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514349" cy="1739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3.45pt" to="128.85pt,17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gYwaNwIAAFoEAAAOAAAAZHJzL2Uyb0RvYy54bWysVMGO2jAQvVfqP1i+QxIILIkIqyqB9rBt kXb7AcZ2iFXHtmxDQFX/vWPDsrvtpaqagzPOzDy/mXnO8v7US3Tk1gmtKpyNU4y4opoJta/wt6fN aIGR80QxIrXiFT5zh+9X798tB1Pyie60ZNwiAFGuHEyFO+9NmSSOdrwnbqwNV+Bste2Jh63dJ8yS AdB7mUzSdJ4M2jJjNeXOwdfm4sSriN+2nPqvbeu4R7LCwM3H1cZ1F9ZktSTl3hLTCXqlQf6BRU+E gkNvUA3xBB2s+AOqF9Rqp1s/prpPdNsKymMNUE2W/lbNY0cMj7VAc5y5tcn9P1j65bi1SLAKT+YY KdLDjB6E4mg2C70ZjCshpFZbG6qjJ/VoHjT97pDSdUfUnkeOT2cDeVnISN6khI0zcMJu+KwZxJCD 17FRp9b2qJXCfAqJARyagU5xMufbZPjJIwofZ1k+zQuMKLiyu2lRxMklpAwwIdlY5z9y3aNgVFhC CRGUHB+cD7ReQkK40hshZRy+VGiocDGbzGKC01Kw4Axhzu53tbToSIJ84hNrBM/rMKsPikWwjhO2 vtqeCAk28rE53gpol+Q4nNZzhpHkcGOCdaEnVTgRCgbCV+uioB9FWqwX60U+yifz9ShPm2b0YVPn o/kmu5s106aum+xnIJ/lZScY4yrwf1Zzlv+dWq736qLDm55vjUreoseOAtnndyQdZx/GfRHOTrPz 1obqggxAwDH4etnCDXm9j1Evv4TVLwAAAP//AwBQSwMEFAAGAAgAAAAhAEKzNj/fAAAACAEAAA8A AABkcnMvZG93bnJldi54bWxMj8tOwzAQRfdI/IM1SOyo01dCQ5wKIZBYodIiJHZuPCSh8TjYbhP4 eoYVLI/u1Z0zxXq0nTihD60jBdNJAgKpcqalWsHL7uHqGkSImozuHKGCLwywLs/PCp0bN9Aznrax FjxCIdcKmhj7XMpQNWh1mLgeibN3562OjL6WxuuBx20nZ0mSSqtb4guN7vGuweqwPVoFq92wdBt/ eF1M28+37/uP2D8+RaUuL8bbGxARx/hXhl99VoeSnfbuSCaIjjlLM64qSFcgOJ8tM+a9gvliDrIs 5P8Hyh8AAAD//wMAUEsBAi0AFAAGAAgAAAAhALaDOJL+AAAA4QEAABMAAAAAAAAAAAAAAAAAAAAA AFtDb250ZW50X1R5cGVzXS54bWxQSwECLQAUAAYACAAAACEAOP0h/9YAAACUAQAACwAAAAAAAAAA AAAAAAAvAQAAX3JlbHMvLnJlbHNQSwECLQAUAAYACAAAACEAe4GMGjcCAABaBAAADgAAAAAAAAAA AAAAAAAuAgAAZHJzL2Uyb0RvYy54bWxQSwECLQAUAAYACAAAACEAQrM2P98AAAAIAQAADwAAAAAA AAAAAAAAAACRBAAAZHJzL2Rvd25yZXYueG1sUEsFBgAAAAAEAAQA8wAAAJ0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1792" behindDoc="0" locked="0" layoutInCell="1" allowOverlap="1" wp14:anchorId="178E7846" wp14:editId="178E7847">
                          <wp:simplePos x="0" y="0"/>
                          <wp:positionH relativeFrom="column">
                            <wp:posOffset>874396</wp:posOffset>
                          </wp:positionH>
                          <wp:positionV relativeFrom="paragraph">
                            <wp:posOffset>291465</wp:posOffset>
                          </wp:positionV>
                          <wp:extent cx="798829" cy="133350"/>
                          <wp:effectExtent l="38100" t="0" r="20955" b="76200"/>
                          <wp:wrapNone/>
                          <wp:docPr id="23" name="Line 5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98829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2.95pt" to="131.75pt,33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2ycjNwIAAFoEAAAOAAAAZHJzL2Uyb0RvYy54bWysVE2P2jAQvVfqf7B8h3wQWIgIqyqB9rBt kXb7A4ztEKuObdmGgKr+944Ny+62l6pqDs44M/P8ZuY5y/tTL9GRWye0qnA2TjHiimom1L7C3542 ozlGzhPFiNSKV/jMHb5fvX+3HEzJc91pybhFAKJcOZgKd96bMkkc7XhP3FgbrsDZatsTD1u7T5gl A6D3MsnTdJYM2jJjNeXOwdfm4sSriN+2nPqvbeu4R7LCwM3H1cZ1F9ZktSTl3hLTCXqlQf6BRU+E gkNvUA3xBB2s+AOqF9Rqp1s/prpPdNsKymMNUE2W/lbNY0cMj7VAc5y5tcn9P1j65bi1SLAK5xOM FOlhRg9CcTSdhd4MxpUQUqutDdXRk3o0D5p+d0jpuiNqzyPHp7OBvCxkJG9SwsYZOGE3fNYMYsjB 69ioU2t71EphPoXEAA7NQKc4mfNtMvzkEYWPd4v5PF9gRMGVTSaTaZxcQsoAE5KNdf4j1z0KRoUl lBBByfHB+UDrJSSEK70RUsbhS4WGCi+m+TQmOC0FC84Q5ux+V0uLjiTIJz6xRvC8DrP6oFgE6zhh 66vtiZBgIx+b462AdkmOw2k9ZxhJDjcmWBd6UoUToWAgfLUuCvqxSBfr+XpejIp8th4VadOMPmzq YjTbZHfTZtLUdZP9DOSzouwEY1wF/s9qzoq/U8v1Xl10eNPzrVHJW/TYUSD7/I6k4+zDuC/C2Wl2 3tpQXZABCDgGXy9buCGv9zHq5Zew+gUAAP//AwBQSwMEFAAGAAgAAAAhAC9kwKvhAAAACQEAAA8A AABkcnMvZG93bnJldi54bWxMj8tOwzAQRfdI/IM1SOyo00dSEuJUCIHECpW2qsTOjYckNB6H2G0C X8+wguXVHN17Jl+NthVn7H3jSMF0EoFAKp1pqFKw2z7d3ILwQZPRrSNU8IUeVsXlRa4z4wZ6xfMm VIJLyGdaQR1Cl0npyxqt9hPXIfHt3fVWB459JU2vBy63rZxFUSKtbogXat3hQ43lcXOyCtLtELt1 f9wvps3n2/fjR+ieX4JS11fj/R2IgGP4g+FXn9WhYKeDO5HxouU8Xy4ZVbCIUxAMzJJ5DOKgIElS kEUu/39Q/AAAAP//AwBQSwECLQAUAAYACAAAACEAtoM4kv4AAADhAQAAEwAAAAAAAAAAAAAAAAAA AAAAW0NvbnRlbnRfVHlwZXNdLnhtbFBLAQItABQABgAIAAAAIQA4/SH/1gAAAJQBAAALAAAAAAAA AAAAAAAAAC8BAABfcmVscy8ucmVsc1BLAQItABQABgAIAAAAIQCU2ycjNwIAAFoEAAAOAAAAAAAA AAAAAAAAAC4CAABkcnMvZTJvRG9jLnhtbFBLAQItABQABgAIAAAAIQAvZMCr4QAAAAkBAAAPAAAA AAAAAAAAAAAAAJEEAABkcnMvZG93bnJldi54bWxQSwUGAAAAAAQABADzAAAAnw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178E7848" wp14:editId="178E7849">
                          <wp:simplePos x="0" y="0"/>
                          <wp:positionH relativeFrom="column">
                            <wp:posOffset>817245</wp:posOffset>
                          </wp:positionH>
                          <wp:positionV relativeFrom="paragraph">
                            <wp:posOffset>577215</wp:posOffset>
                          </wp:positionV>
                          <wp:extent cx="770255" cy="142875"/>
                          <wp:effectExtent l="38100" t="0" r="29845" b="85725"/>
                          <wp:wrapNone/>
                          <wp:docPr id="24" name="Line 5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7025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45.45pt" to="125pt,5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HaNDNQIAAFoEAAAOAAAAZHJzL2Uyb0RvYy54bWysVNuO2yAQfa/Uf0C8J77UzsWKs6ripH3Y tpF2+wEEcIyKAQGJE1X99w4km23al6qqH/BgZs6cmTl48XDqJTpy64RWNc7GKUZcUc2E2tf46/Nm NMPIeaIYkVrxGp+5ww/Lt28Wg6l4rjstGbcIQJSrBlPjzntTJYmjHe+JG2vDFRy22vbEw9buE2bJ AOi9TPI0nSSDtsxYTblz8LW5HOJlxG9bTv2XtnXcI1lj4ObjauO6C2uyXJBqb4npBL3SIP/AoidC QdIbVEM8QQcr/oDqBbXa6daPqe4T3baC8lgDVJOlv1Xz1BHDYy3QHGdubXL/D5Z+Pm4tEqzGeYGR Ij3M6FEojspp6M1gXAUuK7W1oTp6Uk/mUdNvDim96oja88jx+WwgLgsRyV1I2DgDGXbDJ83Ahxy8 jo06tbZHrRTmYwgM4NAMdIqTOd8mw08eUfg4naZ5WWJE4Sgr8tm0jLlIFWBCsLHOf+C6R8GosYQS Iig5PjofaL26BHelN0LKOHyp0FDjeZmXMcBpKVg4DG7O7ncradGRBPnE55r3zs3qg2IRrOOEra+2 J0KCjXxsjrcC2iU5Dtl6zjCSHG5MsC70pAoZoWAgfLUuCvo+T+fr2XpWjIp8sh4VadOM3m9WxWiy yaZl865ZrZrsRyCfFVUnGOMq8H9Rc1b8nVqu9+qiw5ueb41K7tFjR4HsyzuSjrMP474IZ6fZeWtD dUEGIODofL1s4Yb8uo9er7+E5U8AAAD//wMAUEsDBBQABgAIAAAAIQDPNkgC4AAAAAoBAAAPAAAA ZHJzL2Rvd25yZXYueG1sTI/BTsMwEETvSPyDtUjcqJ3Q0jbEqRACiRMqbYXEzU2WJDReB9ttAl/P coLjaEZvZvLVaDtxQh9aRxqSiQKBVLqqpVrDbvt4tQARoqHKdI5QwxcGWBXnZ7nJKjfQC542sRYM oZAZDU2MfSZlKBu0Jkxcj8Teu/PWRJa+lpU3A8NtJ1OlbqQ1LXFDY3q8b7A8bI5Ww3I7zNzaH16n Sfv59v3wEfun56j15cV4dwsi4hj/wvA7n6dDwZv27khVEB3rdDHnKMPUEgQH0pnic3t2kuspyCKX /y8UPwAAAP//AwBQSwECLQAUAAYACAAAACEAtoM4kv4AAADhAQAAEwAAAAAAAAAAAAAAAAAAAAAA W0NvbnRlbnRfVHlwZXNdLnhtbFBLAQItABQABgAIAAAAIQA4/SH/1gAAAJQBAAALAAAAAAAAAAAA AAAAAC8BAABfcmVscy8ucmVsc1BLAQItABQABgAIAAAAIQDXHaNDNQIAAFoEAAAOAAAAAAAAAAAA AAAAAC4CAABkcnMvZTJvRG9jLnhtbFBLAQItABQABgAIAAAAIQDPNkgC4AAAAAoBAAAPAAAAAAAA AAAAAAAAAI8EAABkcnMvZG93bnJldi54bWxQSwUGAAAAAAQABADzAAAAnA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178E784A" wp14:editId="178E784B">
                          <wp:simplePos x="0" y="0"/>
                          <wp:positionH relativeFrom="column">
                            <wp:posOffset>922021</wp:posOffset>
                          </wp:positionH>
                          <wp:positionV relativeFrom="paragraph">
                            <wp:posOffset>843915</wp:posOffset>
                          </wp:positionV>
                          <wp:extent cx="666749" cy="0"/>
                          <wp:effectExtent l="38100" t="76200" r="0" b="95250"/>
                          <wp:wrapNone/>
                          <wp:docPr id="25" name="Line 5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66674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66.45pt" to="125.1pt,6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xoxLwIAAFUEAAAOAAAAZHJzL2Uyb0RvYy54bWysVMGO2jAQvVfqP1i+QxIashARVlUC7YFu kXb7AcZ2iFXHtmxDQFX/vWPDst3tpaqagzPOzDy/mXnO4v7US3Tk1gmtKpyNU4y4opoJta/wt6f1 aIaR80QxIrXiFT5zh++X798tBlPyie60ZNwiAFGuHEyFO+9NmSSOdrwnbqwNV+Bste2Jh63dJ8yS AdB7mUzStEgGbZmxmnLn4GtzceJlxG9bTv3XtnXcI1lh4ObjauO6C2uyXJByb4npBL3SIP/AoidC waE3qIZ4gg5W/AHVC2q1060fU90num0F5bEGqCZL31Tz2BHDYy3QHGdubXL/D5Y+HLcWCVbhyRQj RXqY0UYojqaz0JvBuBJCarW1oTp6Uo9mo+l3h5SuO6L2PHJ8OhvIy0JG8iolbJyBE3bDF80ghhy8 jo06tbZHrRTmc0gM4NAMdIqTOd8mw08eUfhYFMVdPseIPrsSUgaEkGes85+47lEwKiyBfcQjx43z gdFLSAhXei2kjHOXCg0Vnk+h9OBxWgoWnHFj97taWnQkQTnxieW9CbP6oFgE6zhhq6vtiZBgIx/7 4q2ATkmOw2k9ZxhJDpclWBd6UoUToVYgfLUu4vkxT+er2WqWj/JJsRrladOMPq7rfFSss7tp86Gp 6yb7GchnedkJxrgK/J+FnOV/J5TrlbpI8CblW6OS1+ixo0D2+R1Jx7GHSV80s9PsvLWhuqAA0G4M vt6zcDl+38eol7/B8hcAAAD//wMAUEsDBBQABgAIAAAAIQCzkap63wAAAAsBAAAPAAAAZHJzL2Rv d25yZXYueG1sTI9BS8NAEIXvgv9hGcGb3TQ2xcZsioiCJ9FWBG/b7JjEZmfj7rZJ++sdQbC3eW8e b74plqPtxB59aB0pmE4SEEiVMy3VCt7Wj1c3IELUZHTnCBUcMMCyPD8rdG7cQK+4X8VacAmFXCto YuxzKUPVoNVh4nok3n06b3Vk6WtpvB643HYyTZK5tLolvtDoHu8brLarnVWwWA+Ze/Hb99m0/f44 PnzF/uk5KnV5Md7dgog4xv8w/OIzOpTMtHE7MkF0rGdZylEertMFCE6kWcLO5s+RZSFPfyh/AAAA //8DAFBLAQItABQABgAIAAAAIQC2gziS/gAAAOEBAAATAAAAAAAAAAAAAAAAAAAAAABbQ29udGVu dF9UeXBlc10ueG1sUEsBAi0AFAAGAAgAAAAhADj9If/WAAAAlAEAAAsAAAAAAAAAAAAAAAAALwEA AF9yZWxzLy5yZWxzUEsBAi0AFAAGAAgAAAAhAKdTGjEvAgAAVQQAAA4AAAAAAAAAAAAAAAAALgIA AGRycy9lMm9Eb2MueG1sUEsBAi0AFAAGAAgAAAAhALORqnrfAAAACwEAAA8AAAAAAAAAAAAAAAAA iQQAAGRycy9kb3ducmV2LnhtbFBLBQYAAAAABAAEAPMAAACVBQAAAAA= ">
                          <v:stroke endarrow="block"/>
                        </v:line>
                      </w:pict>
                    </mc:Fallback>
                  </mc:AlternateContent>
                </w:r>
              </w:p>
              <w:p w14:paraId="178E75D8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object w:dxaOrig="3015" w:dyaOrig="3045" w14:anchorId="178E784C">
                    <v:shape id="_x0000_i1027" type="#_x0000_t75" style="width:67.5pt;height:68.25pt" o:ole="" o:bordertopcolor="this" o:borderleftcolor="this" o:borderbottomcolor="this" o:borderrightcolor="this">
                      <v:imagedata r:id="rId11" o:title=""/>
                      <w10:bordertop type="single" width="4"/>
                      <w10:borderleft type="single" width="4"/>
                      <w10:borderbottom type="single" width="4"/>
                      <w10:borderright type="single" width="4"/>
                    </v:shape>
                    <o:OLEObject Type="Embed" ProgID="PBrush" ShapeID="_x0000_i1027" DrawAspect="Content" ObjectID="_1504961750" r:id="rId12"/>
                  </w:object>
                </w:r>
              </w:p>
              <w:p w14:paraId="178E75D9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5DA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PATIKROS MĖNUO</w:t>
                </w:r>
              </w:p>
              <w:p w14:paraId="178E75DB" w14:textId="77777777" w:rsidR="003F68F4" w:rsidRDefault="003F68F4">
                <w:pPr>
                  <w:ind w:left="-57"/>
                  <w:rPr>
                    <w:b/>
                    <w:sz w:val="16"/>
                    <w:szCs w:val="16"/>
                  </w:rPr>
                </w:pPr>
              </w:p>
              <w:p w14:paraId="178E75DC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PATIKROS METAI</w:t>
                </w:r>
              </w:p>
              <w:p w14:paraId="178E75DD" w14:textId="77777777" w:rsidR="003F68F4" w:rsidRDefault="003F68F4">
                <w:pPr>
                  <w:ind w:left="-57"/>
                  <w:rPr>
                    <w:b/>
                    <w:sz w:val="16"/>
                    <w:szCs w:val="16"/>
                  </w:rPr>
                </w:pPr>
              </w:p>
              <w:p w14:paraId="178E75DE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PASKIRTOSIOS ĮSTAIGOS ATPAŽINIMO ŽENKLAS</w:t>
                </w:r>
              </w:p>
              <w:p w14:paraId="178E75DF" w14:textId="77777777" w:rsidR="003F68F4" w:rsidRDefault="003F68F4">
                <w:pPr>
                  <w:ind w:left="-57"/>
                  <w:rPr>
                    <w:sz w:val="16"/>
                    <w:szCs w:val="16"/>
                  </w:rPr>
                </w:pPr>
              </w:p>
              <w:p w14:paraId="178E75E0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ŽYMENS EILĖS NUMERIS</w:t>
                </w:r>
              </w:p>
              <w:p w14:paraId="178E75E1" w14:textId="77777777" w:rsidR="003F68F4" w:rsidRDefault="003F68F4">
                <w:pPr>
                  <w:ind w:left="-57"/>
                  <w:rPr>
                    <w:sz w:val="16"/>
                    <w:szCs w:val="16"/>
                  </w:rPr>
                </w:pPr>
              </w:p>
            </w:tc>
          </w:tr>
          <w:tr w:rsidR="003F68F4" w14:paraId="178E75E8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5E3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1.4. METALINIS ŽYMEKLIS</w:t>
                </w:r>
              </w:p>
              <w:p w14:paraId="178E75E4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1,5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5E5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78E784D" wp14:editId="178E784E">
                          <wp:simplePos x="0" y="0"/>
                          <wp:positionH relativeFrom="column">
                            <wp:posOffset>925195</wp:posOffset>
                          </wp:positionH>
                          <wp:positionV relativeFrom="paragraph">
                            <wp:posOffset>59690</wp:posOffset>
                          </wp:positionV>
                          <wp:extent cx="790575" cy="238125"/>
                          <wp:effectExtent l="29845" t="12065" r="8255" b="54610"/>
                          <wp:wrapNone/>
                          <wp:docPr id="22" name="Lin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90575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4.7pt" to="135.1pt,23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obJHMwIAAFoEAAAOAAAAZHJzL2Uyb0RvYy54bWysVNuO2jAQfa/Uf7D8DrlwWYgIq4pA+0C3 SLv9AGM7xKpjW7YhoKr/3rHJsqV9qarmwRlnZs6cuWXxeG4lOnHrhFYlzoYpRlxRzYQ6lPjry2Yw w8h5ohiRWvESX7jDj8v37xadKXiuGy0ZtwhAlCs6U+LGe1MkiaMNb4kbasMVKGttW+Lhag8Js6QD 9FYmeZpOk05bZqym3Dn4Wl2VeBnx65pT/6WuHfdIlhi4+XjaeO7DmSwXpDhYYhpBexrkH1i0RCgI eoOqiCfoaMUfUK2gVjtd+yHVbaLrWlAec4BssvS3bJ4bYnjMBYrjzK1M7v/B0qfTziLBSpznGCnS Qo+2QnE0ykNtOuMKMFmpnQ3Z0bN6NltNvzmk9Koh6sAjx5eLAb8seCR3LuHiDETYd581Axty9DoW 6lzbFtVSmE/BMYBDMdA5duZy6ww/e0Th48M8nTxMMKKgykezLJ/EWKQIMMHZWOc/ct2iIJRYQgoR lJy2zgdabybBXOmNkDI2XyrUlXg+AcigcVoKFpTxYg/7lbToRML4xKePe2dm9VGxCNZwwta97ImQ ICMfi+OtgHJJjkO0ljOMJIeNCdKVnlQhIiQMhHvpOkHf5+l8PVvPxoNxPl0PxmlVDT5sVuPBdJM9 TKpRtVpV2Y9APhsXjWCMq8D/dZqz8d9NS79X1zm8zfOtUMk9eqwokH19R9Kx96Hd18HZa3bZ2ZBd GAMY4GjcL1vYkF/v0ertl7D8CQAA//8DAFBLAwQUAAYACAAAACEAQ6ZmWN8AAAAIAQAADwAAAGRy cy9kb3ducmV2LnhtbEyPy07DMBBF90j8gzVI7KjTKH2FOBVCILFCtEWV2LnxkITG42C7TeDrGVaw vLpXZ84U69F24ow+tI4UTCcJCKTKmZZqBa+7x5sliBA1Gd05QgVfGGBdXl4UOjduoA2et7EWDKGQ awVNjH0uZagatDpMXI/E3bvzVkeOvpbG64HhtpNpksyl1S3xhUb3eN9gddyerILVbpi5F3/cZ9P2 8+374SP2T89Rqeur8e4WRMQx/o3hV5/VoWSngzuRCaLjnM0WPGVYBoL7dJGkIA4KsvkKZFnI/w+U PwAAAP//AwBQSwECLQAUAAYACAAAACEAtoM4kv4AAADhAQAAEwAAAAAAAAAAAAAAAAAAAAAAW0Nv bnRlbnRfVHlwZXNdLnhtbFBLAQItABQABgAIAAAAIQA4/SH/1gAAAJQBAAALAAAAAAAAAAAAAAAA AC8BAABfcmVscy8ucmVsc1BLAQItABQABgAIAAAAIQB7obJHMwIAAFoEAAAOAAAAAAAAAAAAAAAA AC4CAABkcnMvZTJvRG9jLnhtbFBLAQItABQABgAIAAAAIQBDpmZY3wAAAAgBAAAPAAAAAAAAAAAA AAAAAI0EAABkcnMvZG93bnJldi54bWxQSwUGAAAAAAQABADzAAAAmQ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szCs w:val="24"/>
                  </w:rPr>
                  <w:object w:dxaOrig="1695" w:dyaOrig="1695" w14:anchorId="178E784F">
                    <v:shape id="_x0000_i1028" type="#_x0000_t75" style="width:46.5pt;height:46.5pt" o:ole="">
                      <v:imagedata r:id="rId13" o:title=""/>
                    </v:shape>
                    <o:OLEObject Type="Embed" ProgID="PBrush" ShapeID="_x0000_i1028" DrawAspect="Content" ObjectID="_1504961751" r:id="rId14"/>
                  </w:objec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5E6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„GEDIMINO STULPAI“</w:t>
                </w:r>
              </w:p>
              <w:p w14:paraId="178E75E7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(naudojamas ypatingai mažoms matavimo priemonėms, esančioms komplektuose, žymėti)</w:t>
                </w:r>
              </w:p>
            </w:tc>
          </w:tr>
          <w:tr w:rsidR="003F68F4" w14:paraId="178E75EC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E9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5EA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5EB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5F4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5ED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1.5. METALINIS </w:t>
                </w:r>
                <w:r>
                  <w:rPr>
                    <w:sz w:val="22"/>
                    <w:szCs w:val="22"/>
                  </w:rPr>
                  <w:t>ŽYMEKLIS</w:t>
                </w:r>
              </w:p>
              <w:p w14:paraId="178E75EE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3,5 mm 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5EF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78E7850" wp14:editId="178E7851">
                          <wp:simplePos x="0" y="0"/>
                          <wp:positionH relativeFrom="column">
                            <wp:posOffset>925195</wp:posOffset>
                          </wp:positionH>
                          <wp:positionV relativeFrom="paragraph">
                            <wp:posOffset>432435</wp:posOffset>
                          </wp:positionV>
                          <wp:extent cx="809625" cy="19050"/>
                          <wp:effectExtent l="20320" t="60960" r="8255" b="34290"/>
                          <wp:wrapNone/>
                          <wp:docPr id="21" name="Lin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809625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34.05pt" to="136.6pt,3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kvAeNwIAAGMEAAAOAAAAZHJzL2Uyb0RvYy54bWysVMFu2zAMvQ/YPwi6p7ZTJ0uMOsUQJ9uh 2wK0212R5FiYLAmSGicY9u8jlTRdu8swzAeZssjHR/LJN7eHXpO99EFZU9PiKqdEGm6FMruafn1Y j2aUhMiMYNoaWdOjDPR28fbNzeAqObad1UJ6AiAmVIOraRejq7Is8E72LFxZJw0cttb3LMLW7zLh 2QDovc7GeT7NBuuF85bLEOBrczqki4TftpLHL20bZCS6psAtptWndYtrtrhh1c4z1yl+psH+gUXP lIGkF6iGRUYevfoDqlfc22DbeMVtn9m2VVymGqCaIn9VzX3HnEy1QHOCu7Qp/D9Y/nm/8USJmo4L SgzrYUZ3ykhyXWJvBhcqcFmajcfq+MHcuzvLvwdi7LJjZicTx4ejg7gCI7IXIbgJDjJsh09WgA97 jDY16tD6nrRauY8YmKxvaGEaaAs5pBkdLzOSh0g4fJzl8+l4QgmHo2KeT9IIM1YhHsY6H+IHaXuC Rk011JIw2f4uROT37ILuxq6V1kkF2pChpvMJoONJsFoJPEwbv9sutSd7hjpKTyr2lZu3j0YksE4y sTrbkSkNNompS9Er6JuWFLP1UlCiJVwdtE70tMGMUC8QPlsnKf2Y5/PVbDUrR+V4uhqVedOM3q+X 5Wi6Lt5NmutmuWyKn0i+KKtOCSEN8n+SdVH+nWzOF+wkyIuwL43KXqKnjgLZp3cinUSAcz8paGvF ceOxOtQDKDk5n28dXpXf98nr+d+w+AUAAP//AwBQSwMEFAAGAAgAAAAhADlx/cPfAAAACQEAAA8A AABkcnMvZG93bnJldi54bWxMj0FOwzAQRfdI3MEaJDYVdWwgqUKcqkICqm4QLQdw4yEJ2OModtpw e8wKll/z9P+baj07y044ht6TArHMgCE13vTUKng/PN2sgIWoyWjrCRV8Y4B1fXlR6dL4M73haR9b lkoolFpBF+NQch6aDp0OSz8gpduHH52OKY4tN6M+p3JnucyynDvdU1ro9ICPHTZf+8kp2Ayvn5Pc imeTHeRiYbe58C87pa6v5s0DsIhz/IPhVz+pQ52cjn4iE5hN+e6+SKiCfCWAJUAWtxLYUUEhBPC6 4v8/qH8AAAD//wMAUEsBAi0AFAAGAAgAAAAhALaDOJL+AAAA4QEAABMAAAAAAAAAAAAAAAAAAAAA AFtDb250ZW50X1R5cGVzXS54bWxQSwECLQAUAAYACAAAACEAOP0h/9YAAACUAQAACwAAAAAAAAAA AAAAAAAvAQAAX3JlbHMvLnJlbHNQSwECLQAUAAYACAAAACEAW5LwHjcCAABjBAAADgAAAAAAAAAA AAAAAAAuAgAAZHJzL2Uyb0RvYy54bWxQSwECLQAUAAYACAAAACEAOXH9w98AAAAJAQAADwAAAAAA AAAAAAAAAACRBAAAZHJzL2Rvd25yZXYueG1sUEsFBgAAAAAEAAQA8wAAAJ0FAAAAAA== ">
                          <v:stroke endarrow="block"/>
                        </v:line>
                      </w:pict>
                    </mc:Fallback>
                  </mc:AlternateContent>
                </w:r>
                <w:r>
                  <w:object w:dxaOrig="1575" w:dyaOrig="1575" w14:anchorId="178E7852">
                    <v:shape id="_x0000_i1029" type="#_x0000_t75" style="width:45.75pt;height:45.75pt" o:ole="">
                      <v:imagedata r:id="rId15" o:title=""/>
                    </v:shape>
                    <o:OLEObject Type="Embed" ProgID="PBrush" ShapeID="_x0000_i1029" DrawAspect="Content" ObjectID="_1504961752" r:id="rId16"/>
                  </w:objec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78E7853" wp14:editId="178E7854">
                          <wp:simplePos x="0" y="0"/>
                          <wp:positionH relativeFrom="column">
                            <wp:posOffset>873125</wp:posOffset>
                          </wp:positionH>
                          <wp:positionV relativeFrom="paragraph">
                            <wp:posOffset>77470</wp:posOffset>
                          </wp:positionV>
                          <wp:extent cx="847725" cy="85725"/>
                          <wp:effectExtent l="25400" t="10795" r="12700" b="55880"/>
                          <wp:wrapNone/>
                          <wp:docPr id="20" name="Line 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847725" cy="8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6.1pt" to="135.5pt,1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Lz8AMwIAAFkEAAAOAAAAZHJzL2Uyb0RvYy54bWysVE2P2jAQvVfqf7B8Z0MgsBBtWFUE2gNt kXb7A4ztEKuObdleAqr63ztjPtptL1VVDmbGnnnz5nmch8djp8lB+qCsqWh+N6REGm6FMvuKfnle D2aUhMiMYNoaWdGTDPRx8fbNQ+9KObKt1UJ6AiAmlL2raBujK7Ms8FZ2LNxZJw0cNtZ3LILr95nw rAf0Tmej4XCa9dYL5y2XIcBufT6ki4TfNJLHz00TZCS6osAtptWndYdrtnhg5d4z1yp+ocH+gUXH lIGiN6iaRUZevPoDqlPc22CbeMdtl9mmUVymHqCbfPhbN08tczL1AuIEd5Mp/D9Y/umw9USJio5A HsM6uKONMpKMx6hN70IJIUuz9dgdP5ont7H8ayDGLltm9jJxfD45yMsxI3uVgk5wUGHXf7QCYthL tEmoY+M70mjlPmAigoMY5Jhu5nS7GXmMhMPmrLi/H00o4XA0m6CJpViJKJjrfIjvpe0IGhXV0EHC ZIdNiOfQawiGG7tWWsM+K7UhfUXnE4BEN1itBB4mx+93S+3JgeH0pN+l7qswb1+MSGCtZGJ1sSNT GmwSkzbRK1BLS4rVOiko0RIeDFpnetpgRegXCF+s8wB9mw/nq9lqVgyK0XQ1KIZ1PXi3XhaD6Tq/ n9Tjerms8+9IPi/KVgkhDfK/DnNe/N2wXJ7VeQxv43wTKnuNnsQHstf/RDpdPd72eW52Vpy2HrvD KYD5TcGXt4YP5Fc/Rf38Iix+AAAA//8DAFBLAwQUAAYACAAAACEAsLtWT98AAAAJAQAADwAAAGRy cy9kb3ducmV2LnhtbEyPwU7DMBBE70j8g7VI3KiTQAiEOBVCIHFCpUVI3Nx4SULjdbDdJvD1LCe4 zWifZmeq5WwHcUAfekcK0kUCAqlxpqdWwcvm4ewKRIiajB4coYIvDLCsj48qXRo30TMe1rEVHEKh 1Aq6GMdSytB0aHVYuBGJb+/OWx3Z+lYarycOt4PMkuRSWt0Tf+j0iHcdNrv13iq43ky5W/nd60Xa f75933/E8fEpKnV6Mt/egIg4xz8Yfutzdai509btyQQxsD8vckZZZBkIBrIi5XFbFnkBsq7k/wX1 DwAAAP//AwBQSwECLQAUAAYACAAAACEAtoM4kv4AAADhAQAAEwAAAAAAAAAAAAAAAAAAAAAAW0Nv bnRlbnRfVHlwZXNdLnhtbFBLAQItABQABgAIAAAAIQA4/SH/1gAAAJQBAAALAAAAAAAAAAAAAAAA AC8BAABfcmVscy8ucmVsc1BLAQItABQABgAIAAAAIQA7Lz8AMwIAAFkEAAAOAAAAAAAAAAAAAAAA AC4CAABkcnMvZTJvRG9jLnhtbFBLAQItABQABgAIAAAAIQCwu1ZP3wAAAAkBAAAPAAAAAAAAAAAA AAAAAI0EAABkcnMvZG93bnJldi54bWxQSwUGAAAAAAQABADzAAAAmQUAAAAA ">
                          <v:stroke endarrow="block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5F0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5F1" w14:textId="77777777" w:rsidR="003F68F4" w:rsidRDefault="00AF6A8D">
                <w:pPr>
                  <w:ind w:left="-57"/>
                  <w:rPr>
                    <w:sz w:val="16"/>
                    <w:szCs w:val="24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>(pavyzdyje – AB „Vilniaus metrologijos centras“ ženklas)</w:t>
                </w:r>
              </w:p>
              <w:p w14:paraId="178E75F2" w14:textId="77777777" w:rsidR="003F68F4" w:rsidRDefault="003F68F4">
                <w:pPr>
                  <w:rPr>
                    <w:sz w:val="6"/>
                    <w:szCs w:val="6"/>
                  </w:rPr>
                </w:pPr>
              </w:p>
              <w:p w14:paraId="178E75F3" w14:textId="77777777" w:rsidR="003F68F4" w:rsidRDefault="00AF6A8D">
                <w:pPr>
                  <w:ind w:left="-57"/>
                  <w:rPr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</w:tc>
          </w:tr>
          <w:tr w:rsidR="003F68F4" w14:paraId="178E75F8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5F5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5F6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5F7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02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5F9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1.6. METALINIS ŽYMEKLIS</w:t>
                </w:r>
              </w:p>
              <w:p w14:paraId="178E75FA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6,0 mm</w:t>
                </w:r>
              </w:p>
              <w:p w14:paraId="178E75FB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5FC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178E7855" wp14:editId="178E7856">
                          <wp:simplePos x="0" y="0"/>
                          <wp:positionH relativeFrom="column">
                            <wp:posOffset>1049656</wp:posOffset>
                          </wp:positionH>
                          <wp:positionV relativeFrom="paragraph">
                            <wp:posOffset>313691</wp:posOffset>
                          </wp:positionV>
                          <wp:extent cx="657224" cy="57149"/>
                          <wp:effectExtent l="0" t="57150" r="29210" b="38735"/>
                          <wp:wrapNone/>
                          <wp:docPr id="6" name="Lin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657224" cy="571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24.7pt" to="134.4pt,2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FQ0/OAIAAGIEAAAOAAAAZHJzL2Uyb0RvYy54bWysVE2P0zAQvSPxHyzfu2m66Ve06Qo1LRwK VNqFu2s7jYVjW7a3aYX478y43S4LF4TIwRnHM2/ejN/k7v7YaXKQPihrKprfDCmRhluhzL6iXx7X gxklITIjmLZGVvQkA71fvH1z17tSjmxrtZCeAIgJZe8q2sboyiwLvJUdCzfWSQOHjfUdi7D1+0x4 1gN6p7PRcDjJeuuF85bLEOBrfT6ki4TfNJLHz00TZCS6osAtptWndYdrtrhj5d4z1yp+ocH+gUXH lIGkV6iaRUaevPoDqlPc22CbeMNtl9mmUVymGqCafPhbNQ8tczLVAs0J7tqm8P9g+afD1hMlKjqh xLAOrmijjCS3Y2xN70IJHkuz9VgcP5oHt7H8WyDGLltm9jJRfDw5iMsxInsVgpvgIMGu/2gF+LCn aFOfjo3vSKOV+4CByfqKFqaBrpBjuqLT9YrkMRIOHyfj6WhUUMLhaDzNi3lKykrEw1jnQ3wvbUfQ qKiGWhImO2xCRH4vLuhu7FppnUSgDekrOh+PxikgWK0EHqJb8PvdUntyYCij9FzyvnLz9smIBNZK JlYXOzKlwSYxdSl6BX3TkmK2TgpKtITJQetMTxvMCPUC4Yt1VtL3+XC+mq1mxaAYTVaDYljXg3fr ZTGYrPPpuL6tl8s6/4Hk86JslRDSIP9nVefF36nmMl9nPV51fW1U9ho9dRTIPr8T6SQCvPezgnZW nLYeq0M9gJCT82XocFJ+3Sevl1/D4icAAAD//wMAUEsDBBQABgAIAAAAIQDfdmAo3wAAAAkBAAAP AAAAZHJzL2Rvd25yZXYueG1sTI/RToNAEEXfTfyHzZj40tgFpIQiS9OYqI0vxtYP2LJTQNlZwi4t /r3jkz7ezMmdc8vNbHtxxtF3jhTEywgEUu1MR42Cj8PTXQ7CB01G945QwTd62FTXV6UujLvQO573 oRFcQr7QCtoQhkJKX7dotV+6AYlvJzdaHTiOjTSjvnC57WUSRZm0uiP+0OoBH1usv/aTVbAd3j6n ZBc/m+iQLBb9Lovdy6tStzfz9gFEwDn8wfCrz+pQsdPRTWS86Dlnq3tGFaTrFAQDSZbzlqOCVZ6C rEr5f0H1AwAA//8DAFBLAQItABQABgAIAAAAIQC2gziS/gAAAOEBAAATAAAAAAAAAAAAAAAAAAAA AABbQ29udGVudF9UeXBlc10ueG1sUEsBAi0AFAAGAAgAAAAhADj9If/WAAAAlAEAAAsAAAAAAAAA AAAAAAAALwEAAF9yZWxzLy5yZWxzUEsBAi0AFAAGAAgAAAAhAPMVDT84AgAAYgQAAA4AAAAAAAAA AAAAAAAALgIAAGRycy9lMm9Eb2MueG1sUEsBAi0AFAAGAAgAAAAhAN92YCjfAAAACQEAAA8AAAAA AAAAAAAAAAAAkgQAAGRycy9kb3ducmV2LnhtbFBLBQYAAAAABAAEAPMAAACe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 wp14:anchorId="178E7857" wp14:editId="178E7858">
                          <wp:simplePos x="0" y="0"/>
                          <wp:positionH relativeFrom="column">
                            <wp:posOffset>621030</wp:posOffset>
                          </wp:positionH>
                          <wp:positionV relativeFrom="paragraph">
                            <wp:posOffset>361315</wp:posOffset>
                          </wp:positionV>
                          <wp:extent cx="1085850" cy="19050"/>
                          <wp:effectExtent l="38100" t="76200" r="0" b="76200"/>
                          <wp:wrapNone/>
                          <wp:docPr id="33" name="Lin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108585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28.45pt" to="134.4pt,2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7v5cOAIAAGQEAAAOAAAAZHJzL2Uyb0RvYy54bWysVE2P0zAQvSPxHyzfu0n6RRttukJNC4cC lXbh7tpOY+HYlu1tWiH+OzPuByxcEKIHd+yZefNm/Jz7h2OnyUH6oKypaHGXUyINt0KZfUU/P60H M0pCZEYwbY2s6EkG+rB4/eq+d6Uc2tZqIT0BEBPK3lW0jdGVWRZ4KzsW7qyTBpyN9R2LsPX7THjW A3qns2GeT7PeeuG85TIEOK3PTrpI+E0jefzUNEFGoisK3GJafVp3uGaLe1buPXOt4hca7B9YdEwZ KHqDqllk5NmrP6A6xb0Ntol33HaZbRrFZeoBuiny37p5bJmTqRcYTnC3MYX/B8s/HraeKFHR0YgS wzq4o40ykowmOJvehRJClmbrsTt+NI9uY/nXQIxdtszsZeL4dHKQV2BG9iIFN8FBhV3/wQqIYc/R pkEdG9+RRiv3HhOT9QUtLANjIcd0R6fbHcljJBwOi3w2mU3gKjn4inkOJlZlJQJisvMhvpO2I2hU VEMzCZQdNiGeQ68hGG7sWmkN56zUhvQVnU+Gk5QQrFYCnegLfr9bak8ODIWUfpe6L8K8fTYigbWS idXFjkxpsElMY4peweC0pFitk4ISLeHtoHWmpw1WhIaB8MU6a+nbPJ+vZqvZeDAeTleDcV7Xg7fr 5XgwXRdvJvWoXi7r4juSL8Zlq4SQBvlfdV2M/043lxd2VuRN2bdBZS/R0/CB7PU/kU4qwIs/S2hn xWnrsTsUBEg5BV+eHb6VX/cp6ufHYfEDAAD//wMAUEsDBBQABgAIAAAAIQBftMqA3gAAAAgBAAAP AAAAZHJzL2Rvd25yZXYueG1sTI/BTsMwEETvSPyDtUhcKuokEqEJcaoKCai4IFo+wI23SYq9jmKn DX/PcoLjzKxm3lbr2VlxxjH0nhSkywQEUuNNT62Cz/3z3QpEiJqMtp5QwTcGWNfXV5Uujb/QB553 sRVcQqHUCroYh1LK0HTodFj6AYmzox+djizHVppRX7jcWZklSS6d7okXOj3gU4fN125yCjbD+2nK tumLSfbZYmG3eepf35S6vZk3jyAizvHvGH7xGR1qZjr4iUwQVkHxwORRwX1egOA8y1dsHNgoCpB1 Jf8/UP8AAAD//wMAUEsBAi0AFAAGAAgAAAAhALaDOJL+AAAA4QEAABMAAAAAAAAAAAAAAAAAAAAA AFtDb250ZW50X1R5cGVzXS54bWxQSwECLQAUAAYACAAAACEAOP0h/9YAAACUAQAACwAAAAAAAAAA AAAAAAAvAQAAX3JlbHMvLnJlbHNQSwECLQAUAAYACAAAACEASe7+XDgCAABkBAAADgAAAAAAAAAA AAAAAAAuAgAAZHJzL2Uyb0RvYy54bWxQSwECLQAUAAYACAAAACEAX7TKgN4AAAAIAQAADwAAAAAA AAAAAAAAAACSBAAAZHJzL2Rvd25yZXYueG1sUEsFBgAAAAAEAAQA8wAAAJ0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 wp14:anchorId="178E7859" wp14:editId="178E785A">
                          <wp:simplePos x="0" y="0"/>
                          <wp:positionH relativeFrom="column">
                            <wp:posOffset>878205</wp:posOffset>
                          </wp:positionH>
                          <wp:positionV relativeFrom="paragraph">
                            <wp:posOffset>456565</wp:posOffset>
                          </wp:positionV>
                          <wp:extent cx="762000" cy="76200"/>
                          <wp:effectExtent l="0" t="57150" r="19050" b="19050"/>
                          <wp:wrapNone/>
                          <wp:docPr id="2" name="Lin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762000" cy="76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5.95pt" to="129.15pt,41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ol3GMwIAAGIEAAAOAAAAZHJzL2Uyb0RvYy54bWysVMGO2jAQvVfqP1i+QwgLLESEVUWgPWxb pN32bmyHWHVsyzYEVPXfO2NYtrSXqmoOzjieefNm5jnzh2OryUH6oKwpad4fUCINt0KZXUm/PK97 U0pCZEYwbY0s6UkG+rB4+2beuUIObWO1kJ4AiAlF50raxOiKLAu8kS0LfeukgcPa+pZF2PpdJjzr AL3V2XAwmGSd9cJ5y2UI8LU6H9JFwq9ryePnug4yEl1S4BbT6tO6xTVbzFmx88w1il9osH9g0TJl IOkVqmKRkb1Xf0C1insbbB373LaZrWvFZaoBqskHv1Xz1DAnUy3QnOCubQr/D5Z/Omw8UaKkQ0oM a2FEj8pIcjfG1nQuFOCxNBuPxfGjeXKPln8LxNhlw8xOJorPJwdxOUZkNyG4CQ4SbLuPVoAP20eb +nSsfUtqrdwHDEzWV7QwDXSFHNOITtcRyWMkHD7eT2DqMEgOR8lOSVmBeBjrfIjvpW0JGiXVUEvC ZIfHEJHfqwu6G7tWWicRaEO6ks7Gw3EKCFYrgYfoFvxuu9SeHBjKKD2XvDdu3u6NSGCNZGJ1sSNT GmwSU5eiV9A3LSlma6WgREu4OWid6WmDGaFeIHyxzkr6PhvMVtPVdNQbDSer3mhQVb136+WoN1nn 9+Pqrlouq/wHks9HRaOEkAb5v6g6H/2dai7366zHq66vjcpu0VNHgezLO5FOIsC5nxW0teK08Vgd 6gGEnJwvlw5vyq/75PX6a1j8BAAA//8DAFBLAwQUAAYACAAAACEAXdIdGt8AAAAJAQAADwAAAGRy cy9kb3ducmV2LnhtbEyPy07DMBBF90j8gzVIbKrWeYiShjhVhQRU3SDafoAbD0kgHkex04a/Z7qC 5Z05unOmWE+2E2ccfOtIQbyIQCBVzrRUKzgeXuYZCB80Gd05QgU/6GFd3t4UOjfuQh943odacAn5 XCtoQuhzKX3VoNV+4Xok3n26werAcailGfSFy20nkyhaSqtb4guN7vG5wep7P1oFm/79a0y28auJ Dsls1m2XsXvbKXV/N22eQAScwh8MV31Wh5KdTm4k40XHOc1SRhU8xisQDCQP18FJQZauQJaF/P9B +QsAAP//AwBQSwECLQAUAAYACAAAACEAtoM4kv4AAADhAQAAEwAAAAAAAAAAAAAAAAAAAAAAW0Nv bnRlbnRfVHlwZXNdLnhtbFBLAQItABQABgAIAAAAIQA4/SH/1gAAAJQBAAALAAAAAAAAAAAAAAAA AC8BAABfcmVscy8ucmVsc1BLAQItABQABgAIAAAAIQALol3GMwIAAGIEAAAOAAAAAAAAAAAAAAAA AC4CAABkcnMvZTJvRG9jLnhtbFBLAQItABQABgAIAAAAIQBd0h0a3wAAAAkBAAAPAAAAAAAAAAAA AAAAAI0EAABkcnMvZG93bnJldi54bWxQSwUGAAAAAAQABADzAAAAmQ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78E785B" wp14:editId="178E785C">
                          <wp:simplePos x="0" y="0"/>
                          <wp:positionH relativeFrom="column">
                            <wp:posOffset>925830</wp:posOffset>
                          </wp:positionH>
                          <wp:positionV relativeFrom="paragraph">
                            <wp:posOffset>104140</wp:posOffset>
                          </wp:positionV>
                          <wp:extent cx="714375" cy="0"/>
                          <wp:effectExtent l="38100" t="76200" r="0" b="95250"/>
                          <wp:wrapNone/>
                          <wp:docPr id="19" name="Lin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14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8.2pt" to="129.15pt,8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hLTMQIAAFUEAAAOAAAAZHJzL2Uyb0RvYy54bWysVE2P2jAQvVfqf7B8hyQQWIgIqyqB9kBb pN3+AGM7xKpjW7YhoKr/vWPzsbvtpaqagzPOzDy/mXnO4vHUSXTk1gmtSpwNU4y4opoJtS/xt+f1 YIaR80QxIrXiJT5zhx+X798telPwkW61ZNwiAFGu6E2JW+9NkSSOtrwjbqgNV+BstO2Ih63dJ8yS HtA7mYzSdJr02jJjNeXOwdf64sTLiN80nPqvTeO4R7LEwM3H1cZ1F9ZkuSDF3hLTCnqlQf6BRUeE gkPvUDXxBB2s+AOqE9Rqpxs/pLpLdNMIymMNUE2W/lbNU0sMj7VAc5y5t8n9P1j65bi1SDCY3Rwj RTqY0UYojsaT0JveuAJCKrW1oTp6Uk9mo+l3h5SuWqL2PHJ8PhvIy0JG8iYlbJyBE3b9Z80ghhy8 jo06NbZDjRTmU0gM4NAMdIqTOd8nw08eUfj4kOXjhwlG9OZKSBEQQp6xzn/kukPBKLEE9hGPHDfO B0YvISFc6bWQMs5dKtSXeD4ZTWKC01Kw4Axhzu53lbToSIJy4hPLA8/rMKsPikWwlhO2utqeCAk2 8rEv3grolOQ4nNZxhpHkcFmCdaEnVTgRagXCV+sinh/zdL6arWb5IB9NV4M8revBh3WVD6br7GFS j+uqqrOfgXyWF61gjKvA/ybkLP87oVyv1EWCdynfG5W8RY8dBbK3dyQdxx4mfdHMTrPz1obqggJA uzH4es/C5Xi9j1Evf4PlLwAAAP//AwBQSwMEFAAGAAgAAAAhANdXTdbfAAAACQEAAA8AAABkcnMv ZG93bnJldi54bWxMj81OwzAQhO9IvIO1SNyo05JUJcSpEAKJE6I/qsTNjU0SGq+DvW0CT88iDnDb 2R3NflMsR9eJkw2x9ahgOklAWKy8abFWsN08Xi1ARNJodOfRKvi0EZbl+Vmhc+MHXNnTmmrBIRhz raAh6nMpY9VYp+PE9xb59uaD08Qy1NIEPXC46+QsSebS6Rb5Q6N7e9/Y6rA+OgU3myHzL+GwS6ft x+vXwzv1T8+k1OXFeHcLguxIf2b4wWd0KJlp749oouhYpxmjEw/zFAQbZtniGsT+dyHLQv5vUH4D AAD//wMAUEsBAi0AFAAGAAgAAAAhALaDOJL+AAAA4QEAABMAAAAAAAAAAAAAAAAAAAAAAFtDb250 ZW50X1R5cGVzXS54bWxQSwECLQAUAAYACAAAACEAOP0h/9YAAACUAQAACwAAAAAAAAAAAAAAAAAv AQAAX3JlbHMvLnJlbHNQSwECLQAUAAYACAAAACEAcboS0zECAABVBAAADgAAAAAAAAAAAAAAAAAu AgAAZHJzL2Uyb0RvYy54bWxQSwECLQAUAAYACAAAACEA11dN1t8AAAAJAQAADwAAAAAAAAAAAAAA AACLBAAAZHJzL2Rvd25yZXYueG1sUEsFBgAAAAAEAAQA8wAAAJcFAAAAAA== ">
                          <v:stroke endarrow="block"/>
                        </v:line>
                      </w:pict>
                    </mc:Fallback>
                  </mc:AlternateContent>
                </w:r>
                <w:r>
                  <w:object w:dxaOrig="1560" w:dyaOrig="1530" w14:anchorId="178E785D">
                    <v:shape id="_x0000_i1030" type="#_x0000_t75" style="width:44.25pt;height:43.5pt" o:ole="">
                      <v:imagedata r:id="rId17" o:title=""/>
                    </v:shape>
                    <o:OLEObject Type="Embed" ProgID="PBrush" ShapeID="_x0000_i1030" DrawAspect="Content" ObjectID="_1504961753" r:id="rId18"/>
                  </w:objec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5FD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5FE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 xml:space="preserve">(pavyzdyje – AB </w:t>
                </w:r>
                <w:r>
                  <w:rPr>
                    <w:sz w:val="16"/>
                    <w:szCs w:val="16"/>
                  </w:rPr>
                  <w:t>„Vilniaus metrologijos centras“ ženklas)</w:t>
                </w:r>
              </w:p>
              <w:p w14:paraId="178E75FF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PATIKROS METAI</w:t>
                </w:r>
              </w:p>
              <w:p w14:paraId="178E7600" w14:textId="77777777" w:rsidR="003F68F4" w:rsidRDefault="003F68F4">
                <w:pPr>
                  <w:rPr>
                    <w:sz w:val="6"/>
                    <w:szCs w:val="6"/>
                  </w:rPr>
                </w:pPr>
              </w:p>
              <w:p w14:paraId="178E7601" w14:textId="77777777" w:rsidR="003F68F4" w:rsidRDefault="00AF6A8D">
                <w:pPr>
                  <w:keepNext/>
                  <w:overflowPunct w:val="0"/>
                  <w:ind w:left="-57"/>
                  <w:textAlignment w:val="baseline"/>
                  <w:outlineLvl w:val="1"/>
                  <w:rPr>
                    <w:b/>
                    <w:bCs/>
                  </w:rPr>
                </w:pPr>
                <w:r>
                  <w:rPr>
                    <w:b/>
                    <w:sz w:val="16"/>
                  </w:rPr>
                  <w:t>TIKRINTOJO ASMENS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  <w:sz w:val="16"/>
                  </w:rPr>
                  <w:t>ŽYMA</w:t>
                </w:r>
              </w:p>
            </w:tc>
          </w:tr>
          <w:tr w:rsidR="003F68F4" w14:paraId="178E7606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03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604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605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10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607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1.7. PLOMBŲ ŽYMEKLIAI</w:t>
                </w:r>
              </w:p>
              <w:p w14:paraId="178E7608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(dvipusiai, pirmoji pusė)</w:t>
                </w:r>
              </w:p>
              <w:p w14:paraId="178E7609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8,0 mm;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12,0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60A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 wp14:anchorId="178E785E" wp14:editId="178E785F">
                          <wp:simplePos x="0" y="0"/>
                          <wp:positionH relativeFrom="column">
                            <wp:posOffset>668655</wp:posOffset>
                          </wp:positionH>
                          <wp:positionV relativeFrom="paragraph">
                            <wp:posOffset>347345</wp:posOffset>
                          </wp:positionV>
                          <wp:extent cx="1008380" cy="47625"/>
                          <wp:effectExtent l="19050" t="76200" r="20320" b="47625"/>
                          <wp:wrapNone/>
                          <wp:docPr id="32" name="Line 3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1008380" cy="47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27.35pt" to="132.05pt,3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vkGKOAIAAGQEAAAOAAAAZHJzL2Uyb0RvYy54bWysVMFu2zAMvQ/YPwi6J7YTJ02NOsUQJ9uh 2wq0212R5FiYLAmSGicY9u8jlTRdt8swzAeZssjHR/LJN7eHXpO99EFZU9NinFMiDbdCmV1Nvzxu RgtKQmRGMG2NrOlRBnq7fPvmZnCVnNjOaiE9ARATqsHVtIvRVVkWeCd7FsbWSQOHrfU9i7D1u0x4 NgB6r7NJns+zwXrhvOUyBPjanA7pMuG3reTxc9sGGYmuKXCLafVp3eKaLW9YtfPMdYqfabB/YNEz ZSDpBaphkZEnr/6A6hX3Ntg2jrntM9u2istUA1RT5L9V89AxJ1Mt0JzgLm0K/w+Wf9rfe6JETacT SgzrYUZ3ykgyvcLeDC5U4LIy9x6r4wfz4O4s/xaIsauOmZ1MHB+PDuIKjMheheAmOMiwHT5aAT7s KdrUqEPre9Jq5T5gYLK+ooVpoC3kkGZ0vMxIHiLh8LHI88V0AaPkcFZezSezlJVVCIjBzof4Xtqe oFFTDcUkULa/CxEJvrigu7EbpXWSgTZkqOn1DCDxJFitBB6mjd9tV9qTPUMhpeec95Wbt09GJLBO MrE+25EpDTaJqU3RK2iclhSz9VJQoiXcHbRO9LTBjFAwED5bJy19v86v14v1ohyVk/l6VOZNM3q3 WZWj+aa4mjXTZrVqih9IviirTgkhDfJ/1nVR/p1uzjfspMiLsi+Nyl6jp44C2ed3Ip1UgIM/SWhr xfHeY3UoCJBycj5fO7wrv+6T18vPYfkTAAD//wMAUEsDBBQABgAIAAAAIQCvu2g+3wAAAAkBAAAP AAAAZHJzL2Rvd25yZXYueG1sTI9BTsMwEEX3SNzBGiQ2FbVj2hSFOFWFBFTdINoewI2HJGCPo9hp w+0xK1h+zdP/b8r15Cw74xA6TwqyuQCGVHvTUaPgeHi+ewAWoiajrSdU8I0B1tX1VakL4y/0jud9 bFgqoVBoBW2MfcF5qFt0Osx9j5RuH35wOqY4NNwM+pLKneVSiJw73VFaaHWPTy3WX/vRKdj0b5+j 3GYvRhzkbGa3eeZfd0rd3kybR2ARp/gHw69+UocqOZ38SCYwm7JY3idUwXKxApYAmS8yYCcFuZTA q5L//6D6AQAA//8DAFBLAQItABQABgAIAAAAIQC2gziS/gAAAOEBAAATAAAAAAAAAAAAAAAAAAAA AABbQ29udGVudF9UeXBlc10ueG1sUEsBAi0AFAAGAAgAAAAhADj9If/WAAAAlAEAAAsAAAAAAAAA AAAAAAAALwEAAF9yZWxzLy5yZWxzUEsBAi0AFAAGAAgAAAAhADa+QYo4AgAAZAQAAA4AAAAAAAAA AAAAAAAALgIAAGRycy9lMm9Eb2MueG1sUEsBAi0AFAAGAAgAAAAhAK+7aD7fAAAACQEAAA8AAAAA AAAAAAAAAAAAkgQAAGRycy9kb3ducmV2LnhtbFBLBQYAAAAABAAEAPMAAACe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178E7860" wp14:editId="178E7861">
                          <wp:simplePos x="0" y="0"/>
                          <wp:positionH relativeFrom="column">
                            <wp:posOffset>878205</wp:posOffset>
                          </wp:positionH>
                          <wp:positionV relativeFrom="paragraph">
                            <wp:posOffset>461645</wp:posOffset>
                          </wp:positionV>
                          <wp:extent cx="800100" cy="95250"/>
                          <wp:effectExtent l="0" t="57150" r="19050" b="19050"/>
                          <wp:wrapNone/>
                          <wp:docPr id="17" name="Line 3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800100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6.35pt" to="132.15pt,43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DVLbNgIAAGMEAAAOAAAAZHJzL2Uyb0RvYy54bWysVMGO2jAQvVfqP1i+QxIWWDYCVhWB9kBb pN32bmyHWHVsyzYEVPXfd8aw7G57qarm4IzjmTdvZp4zvT+2mhykD8qaGS36OSXScCuU2c3ot8dV b0JJiMwIpq2RM3qSgd7P37+bdq6UA9tYLaQnAGJC2bkZbWJ0ZZYF3siWhb510sBhbX3LImz9LhOe dYDe6myQ5+Oss144b7kMAb5W50M6T/h1LXn8WtdBRqJnFLjFtPq0bnHN5lNW7jxzjeIXGuwfWLRM GUh6hapYZGTv1R9QreLeBlvHPrdtZutacZlqgGqK/LdqHhrmZKoFmhPctU3h/8HyL4eNJ0rA7G4p MayFGa2VkeRmgr3pXCjBZWE2HqvjR/Pg1pb/CMTYRcPMTiaOjycHcQVGZG9CcBMcZNh2n60AH7aP NjXqWPuW1Fq5TxiYrO9oYRpoCzmmGZ2uM5LHSDh8nOTQJ5gkh6O70WCURpixEvEw1vkQP0rbEjRm VEMtCZMd1iEivxcXdDd2pbROKtCGdGfMFBCsVgIP0S343XahPTkw1FF6UrFw8trN270RCayRTCwv dmRKg01i6lL0CvqmJcVsrRSUaAlXB60zPW0wI9QLhC/WWUo/7/K75WQ5GfaGg/GyN8yrqvdhtRj2 xqvidlTdVItFVfxC8sWwbJQQ0iD/Z1kXw7+TzeWCnQV5Ffa1Udlb9NRRIPv8TqSTCHDuZwVtrTht PFaHegAlJ+fLrcOr8nqfvF7+DfMnAAAA//8DAFBLAwQUAAYACAAAACEA0CH8jd8AAAAJAQAADwAA AGRycy9kb3ducmV2LnhtbEyPQU7DMBBF90jcwRokNhV14qIkCnGqCgmo2FS0HMCN3STFHkex04bb M6xg+Wee/ryp1rOz7GLG0HuUkC4TYAYbr3tsJXweXh4KYCEq1Mp6NBK+TYB1fXtTqVL7K36Yyz62 jEowlEpCF+NQch6azjgVln4wSLuTH52KFMeW61FdqdxZLpIk4071SBc6NZjnzjRf+8lJ2Ay78yS2 6atODmKxsNss9W/vUt7fzZsnYNHM8Q+GX31Sh5qcjn5CHZilvCpWhErIRQ6MAJE90uAoochz4HXF /39Q/wAAAP//AwBQSwECLQAUAAYACAAAACEAtoM4kv4AAADhAQAAEwAAAAAAAAAAAAAAAAAAAAAA W0NvbnRlbnRfVHlwZXNdLnhtbFBLAQItABQABgAIAAAAIQA4/SH/1gAAAJQBAAALAAAAAAAAAAAA AAAAAC8BAABfcmVscy8ucmVsc1BLAQItABQABgAIAAAAIQB+DVLbNgIAAGMEAAAOAAAAAAAAAAAA AAAAAC4CAABkcnMvZTJvRG9jLnhtbFBLAQItABQABgAIAAAAIQDQIfyN3wAAAAkBAAAPAAAAAAAA AAAAAAAAAJAEAABkcnMvZG93bnJldi54bWxQSwUGAAAAAAQABADzAAAAnA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 wp14:anchorId="178E7862" wp14:editId="178E7863">
                          <wp:simplePos x="0" y="0"/>
                          <wp:positionH relativeFrom="column">
                            <wp:posOffset>1049655</wp:posOffset>
                          </wp:positionH>
                          <wp:positionV relativeFrom="paragraph">
                            <wp:posOffset>290195</wp:posOffset>
                          </wp:positionV>
                          <wp:extent cx="666751" cy="104775"/>
                          <wp:effectExtent l="38100" t="57150" r="19050" b="28575"/>
                          <wp:wrapNone/>
                          <wp:docPr id="18" name="Lin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666751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22.85pt" to="135.15pt,3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OsfZOgIAAGQEAAAOAAAAZHJzL2Uyb0RvYy54bWysVE1v2zAMvQ/YfxB0T22nzkeNOsUQJ9uh 2wq0212R5FiYLAmSGicY9t9LKmnabpdhmA8yZZGPj+STr2/2vSY76YOypqbFRU6JNNwKZbY1/faw Hs0pCZEZwbQ1sqYHGejN4v2768FVcmw7q4X0BEBMqAZX0y5GV2VZ4J3sWbiwTho4bK3vWYSt32bC swHQe52N83yaDdYL5y2XIcDX5nhIFwm/bSWPX9s2yEh0TYFbTKtP6wbXbHHNqq1nrlP8RIP9A4ue KQNJz1ANi4w8evUHVK+4t8G28YLbPrNtq7hMNUA1Rf5bNfcdczLVAs0J7tym8P9g+ZfdnSdKwOxg Uob1MKNbZSS5nGBvBhcqcFmaO4/V8b25d7eW/wjE2GXHzFYmjg8HB3EFRmRvQnATHGTYDJ+tAB/2 GG1q1L71PWm1cp8wMFnf0cI00BayTzM6nGck95Fw+DidTmcTCOBwVOTlbJZ4ZqxCQAx2PsSP0vYE jZpqKCaBst1tiEjwxQXdjV0rrZMMtCFDTa8m40kKCFYrgYfoFvx2s9Se7BgKKT2pWjh57ebtoxEJ rJNMrE52ZEqDTWJqU/QKGqclxWy9FJRoCXcHrSM9bTAjFAyET9ZRSz+v8qvVfDUvR+V4uhqVedOM PqyX5Wi6LmaT5rJZLpviF5IvyqpTQkiD/J91XZR/p5vTDTsq8qzsc6Oyt+ipo0D2+Z1IJxXg4I8S 2lhxuPNYHQoCpJycT9cO78rrffJ6+TksngAAAP//AwBQSwMEFAAGAAgAAAAhAKsVHFDfAAAACQEA AA8AAABkcnMvZG93bnJldi54bWxMj0FOwzAQRfdI3MEaJDYVtWNoWoU4VYUEVN0g2h7AjU0SsMdR 7LTh9gwrWP6Zpz9vyvXkHTvbIXYBFWRzAcxiHUyHjYLj4fluBSwmjUa7gFbBt42wrq6vSl2YcMF3 e96nhlEJxkIraFPqC85j3Vqv4zz0Fmn3EQavE8Wh4WbQFyr3jkshcu51h3Sh1b19am39tR+9gk3/ 9jnKbfZixEHOZm6bZ+F1p9TtzbR5BJbslP5g+NUndajI6RRGNJE5yvninlAFD4slMALkUtDgpCCX EnhV8v8fVD8AAAD//wMAUEsBAi0AFAAGAAgAAAAhALaDOJL+AAAA4QEAABMAAAAAAAAAAAAAAAAA AAAAAFtDb250ZW50X1R5cGVzXS54bWxQSwECLQAUAAYACAAAACEAOP0h/9YAAACUAQAACwAAAAAA AAAAAAAAAAAvAQAAX3JlbHMvLnJlbHNQSwECLQAUAAYACAAAACEABjrH2ToCAABkBAAADgAAAAAA AAAAAAAAAAAuAgAAZHJzL2Uyb0RvYy54bWxQSwECLQAUAAYACAAAACEAqxUcUN8AAAAJAQAADwAA AAAAAAAAAAAAAACUBAAAZHJzL2Rvd25yZXYueG1sUEsFBgAAAAAEAAQA8wAAAKAFAAAAAA== ">
                          <v:stroke endarrow="block"/>
                        </v:line>
                      </w:pict>
                    </mc:Fallback>
                  </mc:AlternateContent>
                </w:r>
                <w:r>
                  <w:object w:dxaOrig="1560" w:dyaOrig="1530" w14:anchorId="178E7864">
                    <v:shape id="_x0000_i1031" type="#_x0000_t75" style="width:44.25pt;height:43.5pt" o:ole="">
                      <v:imagedata r:id="rId17" o:title=""/>
                    </v:shape>
                    <o:OLEObject Type="Embed" ProgID="PBrush" ShapeID="_x0000_i1031" DrawAspect="Content" ObjectID="_1504961754" r:id="rId19"/>
                  </w:objec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178E7865" wp14:editId="178E7866">
                          <wp:simplePos x="0" y="0"/>
                          <wp:positionH relativeFrom="column">
                            <wp:posOffset>868045</wp:posOffset>
                          </wp:positionH>
                          <wp:positionV relativeFrom="paragraph">
                            <wp:posOffset>91440</wp:posOffset>
                          </wp:positionV>
                          <wp:extent cx="847725" cy="66675"/>
                          <wp:effectExtent l="20320" t="5715" r="8255" b="60960"/>
                          <wp:wrapNone/>
                          <wp:docPr id="16" name="Line 3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847725" cy="666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7.2pt" to="135.1pt,1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zNBlMgIAAFkEAAAOAAAAZHJzL2Uyb0RvYy54bWysVM2O2jAQvlfqO1i+QxI2BIgIq4pAe6Bb pN0+gLEdYtWxLdsQUNV379iwbGkvVdUcnHFm5ptv/jJ/PHUSHbl1QqsKZ8MUI66oZkLtK/z1ZT2Y YuQ8UYxIrXiFz9zhx8X7d/PelHykWy0ZtwhAlCt7U+HWe1MmiaMt74gbasMVKBttO+LhavcJs6QH 9E4mozQtkl5bZqym3Dn4Wl+UeBHxm4ZT/6VpHPdIVhi4+XjaeO7CmSzmpNxbYlpBrzTIP7DoiFAQ 9AZVE0/QwYo/oDpBrXa68UOqu0Q3jaA85gDZZOlv2Ty3xPCYCxTHmVuZ3P+DpU/HrUWCQe8KjBTp oEcboTh6mITa9MaVYLJUWxuyoyf1bDaafnNI6WVL1J5Hji9nA35Z8EjuXMLFGYiw6z9rBjbk4HUs 1KmxHWqkMJ+CYwCHYqBT7Mz51hl+8ojCx2k+mYzGGFFQFUUxGcdQpAwowddY5z9y3aEgVFhCBhGT HDfOB1ZvJsFc6bWQMvZeKtRXeDYG9KBxWgoWlPFi97ultOhIwvTE5xr3zszqg2IRrOWEra6yJ0KC jHysjbcCqiU5DtE6zjCSHBYmSBd6UoWIkC8QvkqXAfo+S2er6WqaD/JRsRrkaV0PPqyX+aBYZ5Nx /VAvl3X2I5DP8rIVjHEV+L8Oc5b/3bBc1+oyhrdxvhUquUePFQWyr+9IOrY+dPsyNzvNzlsbsgtT APMbja+7Fhbk13u0evsjLH4CAAD//wMAUEsDBBQABgAIAAAAIQBLjCXo4AAAAAkBAAAPAAAAZHJz L2Rvd25yZXYueG1sTI/BTsMwEETvSPyDtUjcqNMQWhriVAiBxAmVtqrEzY2XJDReB9ttAl/PcoLb jPZpdqZYjrYTJ/ShdaRgOklAIFXOtFQr2G6erm5BhKjJ6M4RKvjCAMvy/KzQuXEDveJpHWvBIRRy raCJsc+lDFWDVoeJ65H49u681ZGtr6XxeuBw28k0SWbS6pb4Q6N7fGiwOqyPVsFiM9y4lT/ssmn7 +fb9+BH755eo1OXFeH8HIuIY/2D4rc/VoeROe3ckE0TH/no2Z5RFloFgIJ0nKYg9i2wBsizk/wXl DwAAAP//AwBQSwECLQAUAAYACAAAACEAtoM4kv4AAADhAQAAEwAAAAAAAAAAAAAAAAAAAAAAW0Nv bnRlbnRfVHlwZXNdLnhtbFBLAQItABQABgAIAAAAIQA4/SH/1gAAAJQBAAALAAAAAAAAAAAAAAAA AC8BAABfcmVscy8ucmVsc1BLAQItABQABgAIAAAAIQCMzNBlMgIAAFkEAAAOAAAAAAAAAAAAAAAA AC4CAABkcnMvZTJvRG9jLnhtbFBLAQItABQABgAIAAAAIQBLjCXo4AAAAAkBAAAPAAAAAAAAAAAA AAAAAIwEAABkcnMvZG93bnJldi54bWxQSwUGAAAAAAQABADzAAAAmQUAAAAA ">
                          <v:stroke endarrow="block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60B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60C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 xml:space="preserve">(pavyzdyje – AB „Vilniaus metrologijos centras“ </w:t>
                </w:r>
                <w:r>
                  <w:rPr>
                    <w:sz w:val="16"/>
                    <w:szCs w:val="16"/>
                  </w:rPr>
                  <w:t>ženklas)</w:t>
                </w:r>
              </w:p>
              <w:p w14:paraId="178E760D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PATIKROS METAI</w:t>
                </w:r>
              </w:p>
              <w:p w14:paraId="178E760E" w14:textId="77777777" w:rsidR="003F68F4" w:rsidRDefault="003F68F4">
                <w:pPr>
                  <w:rPr>
                    <w:sz w:val="16"/>
                    <w:szCs w:val="16"/>
                  </w:rPr>
                </w:pPr>
              </w:p>
              <w:p w14:paraId="178E760F" w14:textId="77777777" w:rsidR="003F68F4" w:rsidRDefault="00AF6A8D">
                <w:pPr>
                  <w:ind w:left="-57"/>
                  <w:rPr>
                    <w:szCs w:val="24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TIKRINTOJO ASMENS </w:t>
                </w:r>
                <w:r>
                  <w:rPr>
                    <w:b/>
                    <w:sz w:val="16"/>
                    <w:szCs w:val="16"/>
                  </w:rPr>
                  <w:t>ŽYMA</w:t>
                </w:r>
              </w:p>
            </w:tc>
          </w:tr>
          <w:tr w:rsidR="003F68F4" w14:paraId="178E7614" w14:textId="77777777"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8E7611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</w:tcBorders>
              </w:tcPr>
              <w:p w14:paraId="178E7612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right w:val="single" w:sz="4" w:space="0" w:color="auto"/>
                </w:tcBorders>
              </w:tcPr>
              <w:p w14:paraId="178E7613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1E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15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lastRenderedPageBreak/>
                  <w:t>PLOMBŲ ŽYMEKLIAI</w:t>
                </w:r>
              </w:p>
              <w:p w14:paraId="178E7616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(dvipusiai, antroji pusė)</w:t>
                </w:r>
              </w:p>
              <w:p w14:paraId="178E7617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8,0 mm;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12,0 mm</w:t>
                </w:r>
              </w:p>
              <w:p w14:paraId="178E7618" w14:textId="77777777" w:rsidR="003F68F4" w:rsidRDefault="003F68F4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619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178E7867" wp14:editId="178E7868">
                          <wp:simplePos x="0" y="0"/>
                          <wp:positionH relativeFrom="column">
                            <wp:posOffset>906145</wp:posOffset>
                          </wp:positionH>
                          <wp:positionV relativeFrom="paragraph">
                            <wp:posOffset>84455</wp:posOffset>
                          </wp:positionV>
                          <wp:extent cx="809625" cy="200025"/>
                          <wp:effectExtent l="29845" t="8255" r="8255" b="58420"/>
                          <wp:wrapNone/>
                          <wp:docPr id="15" name="Line 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809625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3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6.65pt" to="135.1pt,2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LDVuMgIAAFoEAAAOAAAAZHJzL2Uyb0RvYy54bWysVM2O2jAQvlfqO1i+QxIWKESEVZVAe9hu kXb7AMZ2iFXHtmxDQFXfvWMn0NJeqqoczIw98803f1k9nluJTtw6oVWBs3GKEVdUM6EOBf7yuh0t MHKeKEakVrzAF+7w4/rtm1Vncj7RjZaMWwQgyuWdKXDjvcmTxNGGt8SNteEKHmttW+JBtYeEWdIB eiuTSZrOk05bZqym3Dm4rfpHvI74dc2p/1zXjnskCwzcfDxtPPfhTNYrkh8sMY2gAw3yDyxaIhQE vUFVxBN0tOIPqFZQq52u/ZjqNtF1LSiPOUA2WfpbNi8NMTzmAsVx5lYm9/9g6fNpZ5Fg0LsZRoq0 0KMnoTh6WIbadMblYFKqnQ3Z0bN6MU+afnVI6bIh6sAjx9eLAb8seCR3LkFxBiLsu0+agQ05eh0L da5ti2opzMfgGMChGOgcO3O5dYafPaJwuUiX8wkQpPAEbU9BDrFIHmCCs7HOf+C6RUEosIQUIig5 PTnfm15NgrnSWyEl3JNcKtQVeDkDyKA6LQULj1Gxh30pLTqRMD7xN8S9M7P6qFgEazhhm0H2REiQ kY/F8VZAuSTHIVrLGUaSw8YEqacnVYgICQPhQeon6NsyXW4Wm8V0NJ3MN6NpWlWj99tyOppvs3ez 6qEqyyr7Hshn07wRjHEV+F+nOZv+3bQMe9XP4W2eb4VK7tFj8YHs9T+Sjr0P7e4HZ6/ZZWdDdmEM YICj8bBsYUN+1aPVz0/C+gcAAAD//wMAUEsDBBQABgAIAAAAIQAoLL7m4AAAAAkBAAAPAAAAZHJz L2Rvd25yZXYueG1sTI/BTsMwDIbvSLxDZCRuLF1X2ChNJ4RA4oTGNk3iljWmLWuckmRr4ekxJ7j5 lz/9/lwsR9uJE/rQOlIwnSQgkCpnWqoVbDdPVwsQIWoyunOECr4wwLI8Pyt0btxAr3hax1pwCYVc K2hi7HMpQ9Wg1WHieiTevTtvdeToa2m8HrjcdjJNkhtpdUt8odE9PjRYHdZHq+B2M1y7lT/ssmn7 +fb9+BH755eo1OXFeH8HIuIY/2D41Wd1KNlp745kgug4Z+mcUR5mMxAMpPMkBbFXkGULkGUh/39Q /gAAAP//AwBQSwECLQAUAAYACAAAACEAtoM4kv4AAADhAQAAEwAAAAAAAAAAAAAAAAAAAAAAW0Nv bnRlbnRfVHlwZXNdLnhtbFBLAQItABQABgAIAAAAIQA4/SH/1gAAAJQBAAALAAAAAAAAAAAAAAAA AC8BAABfcmVscy8ucmVsc1BLAQItABQABgAIAAAAIQDjLDVuMgIAAFoEAAAOAAAAAAAAAAAAAAAA AC4CAABkcnMvZTJvRG9jLnhtbFBLAQItABQABgAIAAAAIQAoLL7m4AAAAAkBAAAPAAAAAAAAAAAA AAAAAIwEAABkcnMvZG93bnJldi54bWxQSwUGAAAAAAQABADzAAAAmQ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szCs w:val="24"/>
                  </w:rPr>
                  <w:object w:dxaOrig="1695" w:dyaOrig="1695" w14:anchorId="178E7869">
                    <v:shape id="_x0000_i1032" type="#_x0000_t75" style="width:47.25pt;height:46.5pt" o:ole="">
                      <v:imagedata r:id="rId20" o:title=""/>
                    </v:shape>
                    <o:OLEObject Type="Embed" ProgID="PBrush" ShapeID="_x0000_i1032" DrawAspect="Content" ObjectID="_1504961755" r:id="rId21"/>
                  </w:object>
                </w: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61A" w14:textId="77777777" w:rsidR="003F68F4" w:rsidRDefault="00AF6A8D">
                <w:pPr>
                  <w:keepNext/>
                  <w:overflowPunct w:val="0"/>
                  <w:ind w:left="-57"/>
                  <w:textAlignment w:val="baseline"/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 xml:space="preserve">KETVIRČIO, KURIAME </w:t>
                </w:r>
              </w:p>
              <w:p w14:paraId="178E761B" w14:textId="77777777" w:rsidR="003F68F4" w:rsidRDefault="00AF6A8D">
                <w:pPr>
                  <w:keepNext/>
                  <w:overflowPunct w:val="0"/>
                  <w:ind w:left="-57"/>
                  <w:textAlignment w:val="baseline"/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ATLIKTA PATIKRA, ŽYMA</w:t>
                </w:r>
              </w:p>
              <w:p w14:paraId="178E761C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(pavyzdyje – trečias ketvirtis romėniškais skaitmenimis)</w:t>
                </w:r>
              </w:p>
              <w:p w14:paraId="178E761D" w14:textId="77777777" w:rsidR="003F68F4" w:rsidRDefault="003F68F4">
                <w:pPr>
                  <w:ind w:left="-57"/>
                  <w:rPr>
                    <w:sz w:val="16"/>
                    <w:szCs w:val="16"/>
                  </w:rPr>
                </w:pPr>
              </w:p>
            </w:tc>
          </w:tr>
          <w:tr w:rsidR="003F68F4" w14:paraId="178E7622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8E761F" w14:textId="77777777" w:rsidR="003F68F4" w:rsidRDefault="003F68F4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178E7620" w14:textId="77777777" w:rsidR="003F68F4" w:rsidRDefault="003F68F4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178E7621" w14:textId="77777777" w:rsidR="003F68F4" w:rsidRDefault="003F68F4">
                <w:pPr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3F68F4" w14:paraId="178E762A" w14:textId="77777777">
            <w:tc>
              <w:tcPr>
                <w:tcW w:w="3969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14:paraId="178E7623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1.8. GUMINIS </w:t>
                </w:r>
                <w:r>
                  <w:rPr>
                    <w:sz w:val="22"/>
                    <w:szCs w:val="22"/>
                  </w:rPr>
                  <w:t>ANTSPAUDAS</w:t>
                </w:r>
              </w:p>
              <w:p w14:paraId="178E7624" w14:textId="77777777" w:rsidR="003F68F4" w:rsidRDefault="00AF6A8D">
                <w:pPr>
                  <w:ind w:firstLine="3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8,0 mm</w:t>
                </w:r>
              </w:p>
            </w:tc>
            <w:tc>
              <w:tcPr>
                <w:tcW w:w="2694" w:type="dxa"/>
                <w:tcBorders>
                  <w:top w:val="nil"/>
                  <w:left w:val="single" w:sz="4" w:space="0" w:color="auto"/>
                </w:tcBorders>
              </w:tcPr>
              <w:p w14:paraId="178E7625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178E786A" wp14:editId="178E786B">
                          <wp:simplePos x="0" y="0"/>
                          <wp:positionH relativeFrom="column">
                            <wp:posOffset>697230</wp:posOffset>
                          </wp:positionH>
                          <wp:positionV relativeFrom="paragraph">
                            <wp:posOffset>382905</wp:posOffset>
                          </wp:positionV>
                          <wp:extent cx="1019175" cy="95250"/>
                          <wp:effectExtent l="0" t="57150" r="28575" b="19050"/>
                          <wp:wrapNone/>
                          <wp:docPr id="14" name="Line 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101917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0.15pt" to="135.15pt,37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ieH9NgIAAGQEAAAOAAAAZHJzL2Uyb0RvYy54bWysVMFu2zAMvQ/YPwi6p7YzJ2uMJsUQJ9sh 2wq0212R5FiYLAmSEicY9u8l5TRtt8swzAeZssjHR/LJN7fHTpOD9EFZM6fFVU6JNNwKZXZz+u1h PbqmJERmBNPWyDk9yUBvF2/f3PSukmPbWi2kJwBiQtW7OW1jdFWWBd7KjoUr66SBw8b6jkXY+l0m POsBvdPZOM+nWW+9cN5yGQJ8rYdDukj4TSN5/No0QUai5xS4xbT6tG5xzRY3rNp55lrFzzTYP7Do mDKQ9AJVs8jI3qs/oDrFvQ22iVfcdpltGsVlqgGqKfLfqrlvmZOpFmhOcJc2hf8Hy78c7jxRAmZX UmJYBzPaKCNJOcbe9C5U4LI0dx6r40dz7zaW/wjE2GXLzE4mjg8nB3EFRmSvQnATHGTY9p+tAB+2 jzY16tj4jjRauU8YmKzvaGEaaAs5phmdLjOSx0g4fCzyYla8n1DC4Ww2GU/SDDNWISAGOx/iR2k7 gsacaigmgbLDJkQk+OyC7sauldZJBtqQfsBMAcFqJfAQ3YLfbZfakwNDIaUnVQsnL9283RuRwFrJ xOpsR6Y02CSmNkWvoHFaUszWSUGJlnB30BroaYMZoWAgfLYGLf2c5bPV9eq6HJXj6WpU5nU9+rBe lqPpGlpSv6uXy7r4heSLsmqVENIg/yddF+Xf6eZ8wwZFXpR9aVT2Gj11FMg+vRPppAIc/CChrRWn O4/VoSBAysn5fO3wrrzcJ6/nn8PiEQAA//8DAFBLAwQUAAYACAAAACEAxHxSP98AAAAJAQAADwAA AGRycy9kb3ducmV2LnhtbEyPwU7DMBBE70j8g7VIXCpqJxVpG+JUFRJQcUG0fIAbL0kgXkex04a/ Z3uC24xmNPu22EyuEyccQutJQzJXIJAqb1uqNXwcnu5WIEI0ZE3nCTX8YIBNeX1VmNz6M73jaR9r wSMUcqOhibHPpQxVg86Eue+ROPv0gzOR7VBLO5gzj7tOpkpl0pmW+EJjenxssPrej07Dtn/7GtNd 8mzVIZ3Nul2W+JdXrW9vpu0DiIhT/CvDBZ/RoWSmox/JBtGxV2tGjxoytQDBhXR5EUcNy/sFyLKQ /z8ofwEAAP//AwBQSwECLQAUAAYACAAAACEAtoM4kv4AAADhAQAAEwAAAAAAAAAAAAAAAAAAAAAA W0NvbnRlbnRfVHlwZXNdLnhtbFBLAQItABQABgAIAAAAIQA4/SH/1gAAAJQBAAALAAAAAAAAAAAA AAAAAC8BAABfcmVscy8ucmVsc1BLAQItABQABgAIAAAAIQAfieH9NgIAAGQEAAAOAAAAAAAAAAAA AAAAAC4CAABkcnMvZTJvRG9jLnhtbFBLAQItABQABgAIAAAAIQDEfFI/3wAAAAkBAAAPAAAAAAAA AAAAAAAAAJAEAABkcnMvZG93bnJldi54bWxQSwUGAAAAAAQABADzAAAAnAUAAAAA ">
                          <v:stroke endarrow="block"/>
                        </v:line>
                      </w:pict>
                    </mc:Fallback>
                  </mc:AlternateContent>
                </w:r>
                <w:r>
                  <w:object w:dxaOrig="1500" w:dyaOrig="1545" w14:anchorId="178E786C">
                    <v:shape id="_x0000_i1033" type="#_x0000_t75" style="width:42pt;height:43.5pt" o:ole="">
                      <v:imagedata r:id="rId22" o:title=""/>
                    </v:shape>
                    <o:OLEObject Type="Embed" ProgID="PBrush" ShapeID="_x0000_i1033" DrawAspect="Content" ObjectID="_1504961756" r:id="rId23"/>
                  </w:objec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178E786D" wp14:editId="178E786E">
                          <wp:simplePos x="0" y="0"/>
                          <wp:positionH relativeFrom="column">
                            <wp:posOffset>1016000</wp:posOffset>
                          </wp:positionH>
                          <wp:positionV relativeFrom="paragraph">
                            <wp:posOffset>313055</wp:posOffset>
                          </wp:positionV>
                          <wp:extent cx="704850" cy="161925"/>
                          <wp:effectExtent l="25400" t="55880" r="12700" b="10795"/>
                          <wp:wrapNone/>
                          <wp:docPr id="13" name="Line 4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704850" cy="161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24.65pt" to="135.5pt,37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xFJjNwIAAGQEAAAOAAAAZHJzL2Uyb0RvYy54bWysVMGO2jAQvVfqP1i+QxI2sBARVhWB9kBb pN32bmyHWHVsyzYEVPXfd+wALe2lqpqDM45n3ryZec786dRKdOTWCa1KnA1TjLiimgm1L/GXl/Vg ipHzRDEiteIlPnOHnxZv38w7U/CRbrRk3CIAUa7oTIkb702RJI42vCVuqA1XcFhr2xIPW7tPmCUd oLcyGaXpJOm0ZcZqyp2Dr1V/iBcRv6459Z/r2nGPZImBm4+rjesurMliToq9JaYR9EKD/AOLlggF SW9QFfEEHaz4A6oV1Gqnaz+kuk10XQvKYw1QTZb+Vs1zQwyPtUBznLm1yf0/WPrpuLVIMJjdA0aK tDCjjVAc5VnoTWdcAS5LtbWhOnpSz2aj6TeHlF42RO155PhyNhAXI5K7kLBxBjLsuo+agQ85eB0b dapti2opzIcQGK2vwQppoC3oFGd0vs2Inzyi8PExzadjmCSFo2ySzUbjwDMhRQAMwcY6/57rFgWj xBKKiaDkuHG+d726BHel10LKKAOpUFfi2Rggw4nTUrBwGDd2v1tKi44kCCk+l7x3blYfFItgDSds dbE9ERJs5GObvBXQOMlxyNZyhpHkcHeC1dOTKmSEgoHwxeq19H2WzlbT1TQf5KPJapCnVTV4t17m g8k6exxXD9VyWWU/AvksLxrBGFeB/1XXWf53urncsF6RN2XfGpXco8fmA9nrO5KOKgiD7yW00+y8 taG6IAiQcnS+XLtwV37dR6+fP4fFKwAAAP//AwBQSwMEFAAGAAgAAAAhAAWoUTDfAAAACQEAAA8A AABkcnMvZG93bnJldi54bWxMj8FOwzAQRO9I/IO1SFwq6iRUaRviVBUSUHFBtHyAG2+TgL2OYqcN f89yguPMjmbflJvJWXHGIXSeFKTzBARS7U1HjYKPw9PdCkSImoy2nlDBNwbYVNdXpS6Mv9A7nvex EVxCodAK2hj7QspQt+h0mPseiW8nPzgdWQ6NNIO+cLmzMkuSXDrdEX9odY+PLdZf+9Ep2PZvn2O2 S59NcshmM7vLU//yqtTtzbR9ABFxin9h+MVndKiY6ehHMkFY1nnCW6KCxfoeBAeyZcrGUcFysQJZ lfL/guoHAAD//wMAUEsBAi0AFAAGAAgAAAAhALaDOJL+AAAA4QEAABMAAAAAAAAAAAAAAAAAAAAA AFtDb250ZW50X1R5cGVzXS54bWxQSwECLQAUAAYACAAAACEAOP0h/9YAAACUAQAACwAAAAAAAAAA AAAAAAAvAQAAX3JlbHMvLnJlbHNQSwECLQAUAAYACAAAACEA9MRSYzcCAABkBAAADgAAAAAAAAAA AAAAAAAuAgAAZHJzL2Uyb0RvYy54bWxQSwECLQAUAAYACAAAACEABahRMN8AAAAJAQAADwAAAAAA AAAAAAAAAACRBAAAZHJzL2Rvd25yZXYueG1sUEsFBgAAAAAEAAQA8wAAAJ0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178E786F" wp14:editId="178E7870">
                          <wp:simplePos x="0" y="0"/>
                          <wp:positionH relativeFrom="column">
                            <wp:posOffset>877570</wp:posOffset>
                          </wp:positionH>
                          <wp:positionV relativeFrom="paragraph">
                            <wp:posOffset>88900</wp:posOffset>
                          </wp:positionV>
                          <wp:extent cx="838200" cy="47625"/>
                          <wp:effectExtent l="20320" t="12700" r="8255" b="53975"/>
                          <wp:wrapNone/>
                          <wp:docPr id="12" name="Line 4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838200" cy="47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7pt" to="135.1pt,10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lYnaMgIAAFkEAAAOAAAAZHJzL2Uyb0RvYy54bWysVM2O2jAQvlfqO1i+QxI2sBARVlUC7YFu V9rtAxjbIVYd27INAVV9945Nli3tpaqagzOTGX/zzV+WD6dOoiO3TmhV4mycYsQV1UyofYm/vmxG c4ycJ4oRqRUv8Zk7/LB6/27Zm4JPdKsl4xYBiHJFb0rcem+KJHG05R1xY224AmOjbUc8qHafMEt6 QO9kMknTWdJry4zVlDsHX+uLEa8iftNw6r80jeMeyRIDNx9PG89dOJPVkhR7S0wr6ECD/AOLjggF Qa9QNfEEHaz4A6oT1GqnGz+mukt00wjKYw6QTZb+ls1zSwyPuUBxnLmWyf0/WPp4fLJIMOjdBCNF OujRViiO8lib3rgCXCr1ZEN29KSezVbTbw4pXbVE7Xnk+HI2cC8L1UxurgTFGYiw6z9rBj7k4HUs 1KmxHWqkMJ/CxQAOxUCn2JnztTP85BGFj/O7OXQbIwqm/H42mcZQpAgo4a6xzn/kukNBKLGEDCIm OW6dD6zeXIK70hshZey9VKgv8WIKkMHitBQsGKNi97tKWnQkYXriM8S9cbP6oFgEazlh60H2REiQ kY+18VZAtSTHIVrHGUaSw8IE6UJPqhAR8gXCg3QZoO+LdLGer+f5KJ/M1qM8revRh02Vj2ab7H5a 39VVVWc/AvksL1rBGFeB/+swZ/nfDcuwVpcxvI7ztVDJLXqsKJB9fUfSsfWh22H7XLHT7PxkQ3ZB g/mNzsOuhQX5VY9eb3+E1U8AAAD//wMAUEsDBBQABgAIAAAAIQDDYc763gAAAAkBAAAPAAAAZHJz L2Rvd25yZXYueG1sTE9BTsMwELwj8QdrkXqjTkILJcSpUAUSJwQtQuLmxksSGq9T220Cr+9ygtvM zmh2pliOthNH9KF1pCCdJiCQKmdaqhW8bR4vFyBC1GR05wgVfGOAZXl+VujcuIFe8biOteAQCrlW 0MTY51KGqkGrw9T1SKx9Om91ZOprabweONx2MkuSa2l1S/yh0T2uGqx264NVcLsZ5u7F795nabv/ +Hn4iv3Tc1RqcjHe34GIOMY/M/zW5+pQcqetO5AJomN+tcjYymDGm9iQ3SR82DJI5yDLQv5fUJ4A AAD//wMAUEsBAi0AFAAGAAgAAAAhALaDOJL+AAAA4QEAABMAAAAAAAAAAAAAAAAAAAAAAFtDb250 ZW50X1R5cGVzXS54bWxQSwECLQAUAAYACAAAACEAOP0h/9YAAACUAQAACwAAAAAAAAAAAAAAAAAv AQAAX3JlbHMvLnJlbHNQSwECLQAUAAYACAAAACEAhJWJ2jICAABZBAAADgAAAAAAAAAAAAAAAAAu AgAAZHJzL2Uyb0RvYy54bWxQSwECLQAUAAYACAAAACEAw2HO+t4AAAAJAQAADwAAAAAAAAAAAAAA AACMBAAAZHJzL2Rvd25yZXYueG1sUEsFBgAAAAAEAAQA8wAAAJcFAAAAAA== ">
                          <v:stroke endarrow="block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2835" w:type="dxa"/>
                <w:tcBorders>
                  <w:top w:val="nil"/>
                  <w:right w:val="single" w:sz="4" w:space="0" w:color="auto"/>
                </w:tcBorders>
              </w:tcPr>
              <w:p w14:paraId="178E7626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627" w14:textId="77777777" w:rsidR="003F68F4" w:rsidRDefault="00AF6A8D">
                <w:pPr>
                  <w:ind w:left="-57"/>
                  <w:rPr>
                    <w:sz w:val="16"/>
                    <w:szCs w:val="24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>(pavyzdyje – AB „Vilniaus metrologijos centras“ ženklas)</w:t>
                </w:r>
              </w:p>
              <w:p w14:paraId="178E7628" w14:textId="77777777" w:rsidR="003F68F4" w:rsidRDefault="003F68F4">
                <w:pPr>
                  <w:rPr>
                    <w:sz w:val="6"/>
                    <w:szCs w:val="6"/>
                  </w:rPr>
                </w:pPr>
              </w:p>
              <w:p w14:paraId="178E7629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</w:tc>
          </w:tr>
          <w:tr w:rsidR="003F68F4" w14:paraId="178E762E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2B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62C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62D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36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62F" w14:textId="77777777" w:rsidR="003F68F4" w:rsidRDefault="00AF6A8D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1.9. GUMINIS ANTSPAUDAS</w:t>
                </w:r>
              </w:p>
              <w:p w14:paraId="178E7630" w14:textId="77777777" w:rsidR="003F68F4" w:rsidRDefault="00AF6A8D">
                <w:pPr>
                  <w:ind w:firstLine="424"/>
                  <w:rPr>
                    <w:szCs w:val="22"/>
                  </w:rPr>
                </w:pPr>
                <w:r>
                  <w:rPr>
                    <w:szCs w:val="22"/>
                  </w:rPr>
                  <w:sym w:font="Symbol" w:char="F0C6"/>
                </w:r>
                <w:r>
                  <w:rPr>
                    <w:szCs w:val="22"/>
                  </w:rPr>
                  <w:t xml:space="preserve"> 12,0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631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178E7871" wp14:editId="178E7872">
                          <wp:simplePos x="0" y="0"/>
                          <wp:positionH relativeFrom="column">
                            <wp:posOffset>906780</wp:posOffset>
                          </wp:positionH>
                          <wp:positionV relativeFrom="paragraph">
                            <wp:posOffset>467995</wp:posOffset>
                          </wp:positionV>
                          <wp:extent cx="748030" cy="66675"/>
                          <wp:effectExtent l="0" t="57150" r="13970" b="28575"/>
                          <wp:wrapNone/>
                          <wp:docPr id="11" name="Line 4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748030" cy="666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36.85pt" to="130.3pt,42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wxQoOAIAAGMEAAAOAAAAZHJzL2Uyb0RvYy54bWysVMFu2zAMvQ/YPwi6J7ZTJ02NOsUQJ9uh 2wq0212R5FiYLAmSEicY9u8jlTRdt8swzAeZssjHR/LJt3eHXpO99EFZU9NinFMiDbdCmW1Nvzyt R3NKQmRGMG2NrOlRBnq3ePvmdnCVnNjOaiE9ARATqsHVtIvRVVkWeCd7FsbWSQOHrfU9i7D120x4 NgB6r7NJns+ywXrhvOUyBPjanA7pIuG3reTxc9sGGYmuKXCLafVp3eCaLW5ZtfXMdYqfabB/YNEz ZSDpBaphkZGdV39A9Yp7G2wbx9z2mW1bxWWqAaop8t+qeeyYk6kWaE5wlzaF/wfLP+0fPFECZldQ YlgPM7pXRpKyxN4MLlTgsjQPHqvjB/Po7i3/Foixy46ZrUwcn44O4gqMyF6F4CY4yLAZPloBPmwX bWrUofU9abVyHzAwWV/RwjTQFnJIMzpeZiQPkXD4eF3O8yuYJIej2Wx2PU1JWYV4GOt8iO+l7Qka NdVQS8Jk+/sQkd+LC7obu1ZaJxVoQ4aa3kwn0xQQrFYCD9Et+O1mqT3ZM9RRes55X7l5uzMigXWS idXZjkxpsElMXYpeQd+0pJitl4ISLeHqoHWipw1mhHqB8Nk6Sen7TX6zmq/m5aiczFajMm+a0bv1 shzN1sX1tLlqlsum+IHki7LqlBDSIP9nWRfl38nmfMFOgrwI+9Ko7DV66iiQfX4n0kkEOPeTgjZW HB88Vod6ACUn5/Otw6vy6z55vfwbFj8BAAD//wMAUEsDBBQABgAIAAAAIQD+PMtF3wAAAAkBAAAP AAAAZHJzL2Rvd25yZXYueG1sTI/NTsMwEITvSLyDtUhcKmrHVGkV4lQVElBxqWh5ADfeJin+iWKn DW/PcoLjaEYz35TryVl2wSF2wSvI5gIY+jqYzjcKPg8vDytgMWlvtA0eFXxjhHV1e1PqwoSr/8DL PjWMSnwstII2pb7gPNYtOh3noUdP3ikMTieSQ8PNoK9U7iyXQuTc6c7TQqt7fG6x/tqPTsGm351H uc1ejTjI2cxu8yy8vSt1fzdtnoAlnNJfGH7xCR0qYjqG0ZvILOmFJPSkYPm4BEYBmYsc2FHBaiGB VyX//6D6AQAA//8DAFBLAQItABQABgAIAAAAIQC2gziS/gAAAOEBAAATAAAAAAAAAAAAAAAAAAAA AABbQ29udGVudF9UeXBlc10ueG1sUEsBAi0AFAAGAAgAAAAhADj9If/WAAAAlAEAAAsAAAAAAAAA AAAAAAAALwEAAF9yZWxzLy5yZWxzUEsBAi0AFAAGAAgAAAAhABbDFCg4AgAAYwQAAA4AAAAAAAAA AAAAAAAALgIAAGRycy9lMm9Eb2MueG1sUEsBAi0AFAAGAAgAAAAhAP48y0XfAAAACQEAAA8AAAAA AAAAAAAAAAAAkgQAAGRycy9kb3ducmV2LnhtbFBLBQYAAAAABAAEAPMAAACe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 wp14:anchorId="178E7873" wp14:editId="178E7874">
                          <wp:simplePos x="0" y="0"/>
                          <wp:positionH relativeFrom="column">
                            <wp:posOffset>873125</wp:posOffset>
                          </wp:positionH>
                          <wp:positionV relativeFrom="paragraph">
                            <wp:posOffset>79375</wp:posOffset>
                          </wp:positionV>
                          <wp:extent cx="847725" cy="95250"/>
                          <wp:effectExtent l="25400" t="12700" r="12700" b="53975"/>
                          <wp:wrapNone/>
                          <wp:docPr id="10" name="Line 4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8477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6.25pt" to="135.5pt,1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pN7IMgIAAFkEAAAOAAAAZHJzL2Uyb0RvYy54bWysVMGO2jAQvVfqP1i+QxI2sBARVlUC7YG2 SLv9AGM7xKpjW7YhoKr/3rHDsrvtpaqagzPOzDy/eTPO8uHcSXTi1gmtSpyNU4y4opoJdSjxt6fN aI6R80QxIrXiJb5whx9W798te1PwiW61ZNwiAFGu6E2JW+9NkSSOtrwjbqwNV+BstO2Ih609JMyS HtA7mUzSdJb02jJjNeXOwdd6cOJVxG8aTv3XpnHcI1li4ObjauO6D2uyWpLiYIlpBb3SIP/AoiNC waE3qJp4go5W/AHVCWq1040fU90lumkE5bEGqCZLf6vmsSWGx1pAHGduMrn/B0u/nHYWCQa9A3kU 6aBHW6E4yu+CNr1xBYRUamdDdfSsHs1W0+8OKV21RB145Ph0MZCXhYzkTUrYOAMn7PvPmkEMOXod hTo3tkONFOZTSAzgIAY6x85cbp3hZ48ofJzn9/eTKUYUXIvpZBobl5AioIRcY53/yHWHglFiCRVE THLaOh9YvYSEcKU3QsrYe6lQP2DGBKelYMEZwpw97Ctp0YmE6YlPLBE8r8OsPioWwVpO2PpqeyIk 2MhHbbwVoJbkOJzWcYaR5HBhgjXQkyqcCPUC4as1DNCPRbpYz9fzfJRPZutRntb16MOmykezTXY/ re/qqqqzn4F8lhetYIyrwP95mLP874bleq2GMbyN802o5C16VBTIPr8j6dj60O1hbvaaXXY2VBem AOY3Bl/vWrggr/cx6uWPsPoFAAD//wMAUEsDBBQABgAIAAAAIQCk6Jyt3QAAAAkBAAAPAAAAZHJz L2Rvd25yZXYueG1sTE9BTsMwELwj8QdrkbhRJ4HQEuJUCIHECUGLKnFz4yUJjdfBdpvA69me4LQz mtHsTLmcbC8O6EPnSEE6S0Ag1c501Ch4Wz9eLECEqMno3hEq+MYAy+r0pNSFcSO94mEVG8EhFAqt oI1xKKQMdYtWh5kbkFj7cN7qyNQ30ng9crjtZZYk19LqjvhDqwe8b7HerfZWwc16zN2L322u0u7r /efhMw5Pz1Gp87Pp7hZExCn+meFYn6tDxZ22bk8miJ755TxnK4OMLxuyecrjtkeQg6xK+X9B9QsA AP//AwBQSwECLQAUAAYACAAAACEAtoM4kv4AAADhAQAAEwAAAAAAAAAAAAAAAAAAAAAAW0NvbnRl bnRfVHlwZXNdLnhtbFBLAQItABQABgAIAAAAIQA4/SH/1gAAAJQBAAALAAAAAAAAAAAAAAAAAC8B AABfcmVscy8ucmVsc1BLAQItABQABgAIAAAAIQBIpN7IMgIAAFkEAAAOAAAAAAAAAAAAAAAAAC4C AABkcnMvZTJvRG9jLnhtbFBLAQItABQABgAIAAAAIQCk6Jyt3QAAAAkBAAAPAAAAAAAAAAAAAAAA AIwEAABkcnMvZG93bnJldi54bWxQSwUGAAAAAAQABADzAAAAlgUAAAAA ">
                          <v:stroke endarrow="block"/>
                        </v:line>
                      </w:pict>
                    </mc:Fallback>
                  </mc:AlternateContent>
                </w:r>
                <w:r>
                  <w:object w:dxaOrig="1575" w:dyaOrig="1575" w14:anchorId="178E7875">
                    <v:shape id="_x0000_i1034" type="#_x0000_t75" style="width:45.75pt;height:45.75pt" o:ole="">
                      <v:imagedata r:id="rId15" o:title=""/>
                    </v:shape>
                    <o:OLEObject Type="Embed" ProgID="PBrush" ShapeID="_x0000_i1034" DrawAspect="Content" ObjectID="_1504961757" r:id="rId24"/>
                  </w:objec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632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633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 xml:space="preserve">(pavyzdyje – AB </w:t>
                </w:r>
                <w:r>
                  <w:rPr>
                    <w:sz w:val="16"/>
                    <w:szCs w:val="16"/>
                  </w:rPr>
                  <w:t>„Vilniaus metrologijos centras“ ženklas)</w:t>
                </w:r>
              </w:p>
              <w:p w14:paraId="178E7634" w14:textId="77777777" w:rsidR="003F68F4" w:rsidRDefault="003F68F4">
                <w:pPr>
                  <w:ind w:left="-57"/>
                  <w:rPr>
                    <w:sz w:val="16"/>
                    <w:szCs w:val="24"/>
                  </w:rPr>
                </w:pPr>
              </w:p>
              <w:p w14:paraId="178E7635" w14:textId="77777777" w:rsidR="003F68F4" w:rsidRDefault="00AF6A8D">
                <w:pPr>
                  <w:ind w:left="-57"/>
                  <w:rPr>
                    <w:szCs w:val="16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</w:tc>
          </w:tr>
          <w:tr w:rsidR="003F68F4" w14:paraId="178E763A" w14:textId="77777777"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37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8E7638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8E7639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42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8E763B" w14:textId="77777777" w:rsidR="003F68F4" w:rsidRDefault="00AF6A8D">
                <w:pPr>
                  <w:tabs>
                    <w:tab w:val="left" w:pos="480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1.10. TACHOGRAFŲ PLOMBŲ </w:t>
                </w:r>
              </w:p>
              <w:p w14:paraId="178E763C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ŽYMEKLIŲ PIRMOJI PUSĖ</w:t>
                </w:r>
              </w:p>
              <w:p w14:paraId="178E763D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6,0 mm;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7,0 mm </w:t>
                </w:r>
              </w:p>
              <w:p w14:paraId="178E763E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ženklų aukštis 2,0 mm</w:t>
                </w:r>
              </w:p>
              <w:p w14:paraId="178E763F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10,0 mm ženklų aukštis 3,0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7640" w14:textId="77777777" w:rsidR="003F68F4" w:rsidRDefault="00AF6A8D">
                <w:pPr>
                  <w:jc w:val="center"/>
                  <w:rPr>
                    <w:sz w:val="22"/>
                    <w:szCs w:val="24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178E7876" wp14:editId="178E7877">
                          <wp:simplePos x="0" y="0"/>
                          <wp:positionH relativeFrom="column">
                            <wp:posOffset>1001395</wp:posOffset>
                          </wp:positionH>
                          <wp:positionV relativeFrom="paragraph">
                            <wp:posOffset>80645</wp:posOffset>
                          </wp:positionV>
                          <wp:extent cx="714375" cy="238125"/>
                          <wp:effectExtent l="29845" t="13970" r="8255" b="62230"/>
                          <wp:wrapNone/>
                          <wp:docPr id="9" name="Line 4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14375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6.35pt" to="135.1pt,25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fhXFMgIAAFkEAAAOAAAAZHJzL2Uyb0RvYy54bWysVE2P2jAQvVfqf7B8hyQQviLCqkqgPdAW abc/wNgOserYlm0IqOp/79iwbHd7qarm4IwzM8/vzYyzfDh3Ep24dUKrEmfDFCOuqGZCHUr87Wkz mGPkPFGMSK14iS/c4YfV+3fL3hR8pFstGbcIQJQrelPi1ntTJImjLe+IG2rDFTgbbTviYWsPCbOk B/ROJqM0nSa9tsxYTblz8LW+OvEq4jcNp/5r0zjukSwxcPNxtXHdhzVZLUlxsMS0gt5okH9g0RGh 4NA7VE08QUcr/oDqBLXa6cYPqe4S3TSC8qgB1GTpGzWPLTE8aoHiOHMvk/t/sPTLaWeRYCVeYKRI By3aCsVRPgml6Y0rIKJSOxvE0bN6NFtNvzukdNUSdeCR4tPFQF4WMpJXKWHjDByw7z9rBjHk6HWs 07mxHWqkMJ9CYgCHWqBzbMzl3hh+9ojCx1mWj2cTjCi4RuN5NorsElIEmJBsrPMfue5QMEosQUIE Jaet84HWS0gIV3ojpIy9lwr1IH4CkMHjtBQsOOPGHvaVtOhEwvTEJ2p8E2b1UbEI1nLC1jfbEyHB Rj4Wx1sB5ZIch9M6zjCSHC5MsK70pAongmAgfLOuA/RjkS7W8/U8H+Sj6XqQp3U9+LCp8sF0k80m 9biuqjr7GchnedEKxrgK/J+HOcv/blhu1+o6hvdxvhcqeY0eKwpkn9+RdOx9aPd1cPaaXXY2qAtj APMbg293LVyQ3/cx6uWPsPoFAAD//wMAUEsDBBQABgAIAAAAIQA/CKjN3gAAAAkBAAAPAAAAZHJz L2Rvd25yZXYueG1sTI9BT8MwDIXvSPyHyEjcWLqKUihNJ4RA4oRgQ0jcssa0ZY1Tkmzt9usxp+30 /OSn58/lYrK92KEPnSMF81kCAql2pqNGwcfq+eoWRIiajO4doYI9BlhU52elLowb6R13y9gILqFQ aAVtjEMhZahbtDrM3IDEu2/nrY5sfSON1yOX216mSXIjre6IL7R6wMcW681yaxXcrcbMvfnN5/W8 +/06PP3E4eU1KnV5MT3cg4g4xWMY/vEZHSpmWrstmSB69lmec5SHlJUDaZ6kINYKMlZZlfL0g+oP AAD//wMAUEsBAi0AFAAGAAgAAAAhALaDOJL+AAAA4QEAABMAAAAAAAAAAAAAAAAAAAAAAFtDb250 ZW50X1R5cGVzXS54bWxQSwECLQAUAAYACAAAACEAOP0h/9YAAACUAQAACwAAAAAAAAAAAAAAAAAv AQAAX3JlbHMvLnJlbHNQSwECLQAUAAYACAAAACEAsn4VxTICAABZBAAADgAAAAAAAAAAAAAAAAAu AgAAZHJzL2Uyb0RvYy54bWxQSwECLQAUAAYACAAAACEAPwiozd4AAAAJAQAADwAAAAAAAAAAAAAA AACMBAAAZHJzL2Rvd25yZXYueG1sUEsFBgAAAAAEAAQA8wAAAJc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szCs w:val="24"/>
                  </w:rPr>
                  <w:object w:dxaOrig="1605" w:dyaOrig="1620" w14:anchorId="178E7878">
                    <v:shape id="_x0000_i1035" type="#_x0000_t75" style="width:48pt;height:49.5pt" o:ole="">
                      <v:imagedata r:id="rId25" o:title=""/>
                    </v:shape>
                    <o:OLEObject Type="Embed" ProgID="PBrush" ShapeID="_x0000_i1035" DrawAspect="Content" ObjectID="_1504961758" r:id="rId26"/>
                  </w:objec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8E7641" w14:textId="77777777" w:rsidR="003F68F4" w:rsidRDefault="00AF6A8D">
                <w:pPr>
                  <w:ind w:left="-57"/>
                  <w:rPr>
                    <w:sz w:val="22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 xml:space="preserve">XX – PATIKROS ŽENKLO, SUTEIKIAMO PASKIRTAJAI ATLIKTI </w:t>
                </w:r>
                <w:r>
                  <w:rPr>
                    <w:b/>
                    <w:bCs/>
                    <w:sz w:val="16"/>
                    <w:szCs w:val="24"/>
                  </w:rPr>
                  <w:t>TACHOGRAFŲ PATIKRĄ ĮSTAIGAI, SKAITMENYS</w:t>
                </w:r>
              </w:p>
            </w:tc>
          </w:tr>
          <w:tr w:rsidR="003F68F4" w14:paraId="178E7646" w14:textId="77777777">
            <w:tc>
              <w:tcPr>
                <w:tcW w:w="3969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8E7643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left w:val="single" w:sz="4" w:space="0" w:color="auto"/>
                  <w:bottom w:val="nil"/>
                </w:tcBorders>
              </w:tcPr>
              <w:p w14:paraId="178E7644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bottom w:val="nil"/>
                  <w:right w:val="single" w:sz="4" w:space="0" w:color="auto"/>
                </w:tcBorders>
              </w:tcPr>
              <w:p w14:paraId="178E7645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52" w14:textId="77777777">
            <w:tc>
              <w:tcPr>
                <w:tcW w:w="39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47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TACHOGRAFŲ PLOMBŲ</w:t>
                </w:r>
              </w:p>
              <w:p w14:paraId="178E7648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ŽYMEKLIŲ ANTROJI PUSĖ</w:t>
                </w:r>
              </w:p>
              <w:p w14:paraId="178E7649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tik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10,0 mm žymekliams</w:t>
                </w:r>
              </w:p>
              <w:p w14:paraId="178E764A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ženklų aukštis 3,5 mm</w:t>
                </w:r>
              </w:p>
            </w:tc>
            <w:tc>
              <w:tcPr>
                <w:tcW w:w="2694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78E764B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object w:dxaOrig="1530" w:dyaOrig="1590" w14:anchorId="178E7879">
                    <v:shape id="_x0000_i1036" type="#_x0000_t75" style="width:46.5pt;height:48.75pt" o:ole="">
                      <v:imagedata r:id="rId27" o:title=""/>
                    </v:shape>
                    <o:OLEObject Type="Embed" ProgID="PBrush" ShapeID="_x0000_i1036" DrawAspect="Content" ObjectID="_1504961759" r:id="rId28"/>
                  </w:objec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178E787A" wp14:editId="178E787B">
                          <wp:simplePos x="0" y="0"/>
                          <wp:positionH relativeFrom="column">
                            <wp:posOffset>866140</wp:posOffset>
                          </wp:positionH>
                          <wp:positionV relativeFrom="paragraph">
                            <wp:posOffset>459740</wp:posOffset>
                          </wp:positionV>
                          <wp:extent cx="859790" cy="182880"/>
                          <wp:effectExtent l="27940" t="59690" r="7620" b="5080"/>
                          <wp:wrapNone/>
                          <wp:docPr id="8" name="Line 4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859790" cy="18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36.2pt" to="135.9pt,50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N0SuOgIAAGMEAAAOAAAAZHJzL2Uyb0RvYy54bWysVMFu2zAMvQ/YPwi6J44zp3WMOsUQJ9uh 2wq0212R5FiYLAmSEicY9u8jlTRtt8swzAeZssjHR/LJN7eHXpO99EFZU9N8PKFEGm6FMtuafn1c j0pKQmRGMG2NrOlRBnq7ePvmZnCVnNrOaiE9ARATqsHVtIvRVVkWeCd7FsbWSQOHrfU9i7D120x4 NgB6r7PpZHKVDdYL5y2XIcDX5nRIFwm/bSWPX9o2yEh0TYFbTKtP6wbXbHHDqq1nrlP8TIP9A4ue KQNJL1ANi4zsvPoDqlfc22DbOOa2z2zbKi5TDVBNPvmtmoeOOZlqgeYEd2lT+H+w/PP+3hMlagqD MqyHEd0pI0lxja0ZXKjAY2nuPRbHD+bB3Vn+PRBjlx0zW5koPh4dxOUYkb0KwU1wkGAzfLICfNgu 2tSnQ+t70mrlPmJgsr6hhWmgK+SQRnS8jEgeIuHwsZzNr+cwSA5HeTktyzTCjFUIiMHOh/hB2p6g UVMNxSRQtr8LEQk+u6C7sWuldVKBNmSo6Xw2naWAYLUSeIhuwW83S+3JnqGO0pOqhZOXbt7ujEhg nWRidbYjUxpsElObolfQOC0pZuuloERLuDponehpgxmhYCB8tk5S+jGfzFflqixGxfRqNSomTTN6 v14Wo6t1fj1r3jXLZZP/RPJ5UXVKCGmQ/5Os8+LvZHO+YCdBXoR9aVT2Gj11FMg+vRPppAIc/ElC GyuO9x6rQ0GAkpPz+dbhVXm5T17P/4bFLwAAAP//AwBQSwMEFAAGAAgAAAAhAM5RabveAAAACgEA AA8AAABkcnMvZG93bnJldi54bWxMj81OwzAQhO9IvIO1SFwq6h9QikKcqkICKi4VLQ/gxiYJ2Oso dtrw9iwnOK1G82l2plrPwbOTG1MfUYNcCmAOm2h7bDW8H55u7oGlbNAaH9Fp+HYJ1vXlRWVKG8/4 5k773DIKwVQaDV3OQ8l5ajoXTFrGwSF5H3EMJpMcW25Hc6bw4LkSouDB9EgfOjO4x841X/spaNgM u89JbeWzFQe1WPhtIePLq9bXV/PmAVh2c/6D4bc+VYeaOh3jhDYxT/q2uCNUw0rRJUCtJG05kiOk Al5X/P+E+gcAAP//AwBQSwECLQAUAAYACAAAACEAtoM4kv4AAADhAQAAEwAAAAAAAAAAAAAAAAAA AAAAW0NvbnRlbnRfVHlwZXNdLnhtbFBLAQItABQABgAIAAAAIQA4/SH/1gAAAJQBAAALAAAAAAAA AAAAAAAAAC8BAABfcmVscy8ucmVsc1BLAQItABQABgAIAAAAIQC/N0SuOgIAAGMEAAAOAAAAAAAA AAAAAAAAAC4CAABkcnMvZTJvRG9jLnhtbFBLAQItABQABgAIAAAAIQDOUWm73gAAAAoBAAAPAAAA AAAAAAAAAAAAAJQEAABkcnMvZG93bnJldi54bWxQSwUGAAAAAAQABADzAAAAnw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178E787C" wp14:editId="178E787D">
                          <wp:simplePos x="0" y="0"/>
                          <wp:positionH relativeFrom="column">
                            <wp:posOffset>949325</wp:posOffset>
                          </wp:positionH>
                          <wp:positionV relativeFrom="paragraph">
                            <wp:posOffset>50800</wp:posOffset>
                          </wp:positionV>
                          <wp:extent cx="771525" cy="238125"/>
                          <wp:effectExtent l="34925" t="12700" r="12700" b="53975"/>
                          <wp:wrapNone/>
                          <wp:docPr id="7" name="Line 4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71525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4pt" to="135.5pt,2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eScVMgIAAFkEAAAOAAAAZHJzL2Uyb0RvYy54bWysVM2O2jAQvlfqO1i+syFslp9ow6oi0B5o i7TbBzC2Q6w6tmUbAqr67p0xLC3tparKwczYM99885fHp2OnyUH6oKypaH43pEQaboUyu4p+eVkN ppSEyIxg2hpZ0ZMM9Gn+9s1j70o5sq3VQnoCICaUvatoG6MrsyzwVnYs3FknDTw21ncsgup3mfCs B/ROZ6PhcJz11gvnLZchwG19fqTzhN80ksfPTRNkJLqiwC2m06dzi2c2f2TlzjPXKn6hwf6BRceU gaBXqJpFRvZe/QHVKe5tsE2847bLbNMoLlMOkE0+/C2b55Y5mXKB4gR3LVP4f7D802HjiRIVnVBi WActWisjSTHG0vQulGCxMBuPyfGjeXZry78GYuyiZWYnE8WXkwO/HD2yGxdUgoMA2/6jFWDD9tGm Oh0b35FGK/cBHREcakGOqTGna2PkMRIOl5NJ/jB6oITD0+h+moOMsViJMOjsfIjvpe0IChXVkEIC ZYd1iGfTVxM0N3altIZ7VmpD+orOEB7VYLUS+JgUv9sutCcHhtOTfpe4N2be7o1IYK1kYnmRI1Ma ZBJTcaJXUC4tKUbrpKBES1gYlM70tMGIkDAQvkjnAfo2G86W0+W0GBSj8XJQDOt68G61KAbjVT55 qO/rxaLOvyP5vChbJYQ0yP91mPPi74blslbnMbyO87VQ2S16Kj6Qff1PpFPvsd3nwdlacdp4zA7H AOY3GV92DRfkVz1Z/fwizH8AAAD//wMAUEsDBBQABgAIAAAAIQDWtrzf3wAAAAgBAAAPAAAAZHJz L2Rvd25yZXYueG1sTI/BTsMwEETvSPyDtUjcqJMqgTaNUyEEEicELULqzY2XJDReB9ttAl/PcoLb jmY0+6ZcT7YXJ/Shc6QgnSUgkGpnOmoUvG4frhYgQtRkdO8IFXxhgHV1flbqwriRXvC0iY3gEgqF VtDGOBRShrpFq8PMDUjsvTtvdWTpG2m8Hrnc9nKeJNfS6o74Q6sHvGuxPmyOVsFyO+bu2R/esrT7 3H3ff8Th8SkqdXkx3a5ARJziXxh+8RkdKmbauyOZIHrW2TLnqIIFT2J/fpPysVeQ5TnIqpT/B1Q/ AAAA//8DAFBLAQItABQABgAIAAAAIQC2gziS/gAAAOEBAAATAAAAAAAAAAAAAAAAAAAAAABbQ29u dGVudF9UeXBlc10ueG1sUEsBAi0AFAAGAAgAAAAhADj9If/WAAAAlAEAAAsAAAAAAAAAAAAAAAAA LwEAAF9yZWxzLy5yZWxzUEsBAi0AFAAGAAgAAAAhAOt5JxUyAgAAWQQAAA4AAAAAAAAAAAAAAAAA LgIAAGRycy9lMm9Eb2MueG1sUEsBAi0AFAAGAAgAAAAhANa2vN/fAAAACAEAAA8AAAAAAAAAAAAA AAAAjAQAAGRycy9kb3ducmV2LnhtbFBLBQYAAAAABAAEAPMAAACY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szCs w:val="24"/>
                  </w:rPr>
                  <w:t xml:space="preserve"> </w:t>
                </w:r>
              </w:p>
            </w:tc>
            <w:tc>
              <w:tcPr>
                <w:tcW w:w="2835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78E764C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 xml:space="preserve">ĮSTAIGOS, PASKIRTOSIOS </w:t>
                </w:r>
              </w:p>
              <w:p w14:paraId="178E764D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 xml:space="preserve">ATLIKTI TACHOGRAFŲ </w:t>
                </w:r>
              </w:p>
              <w:p w14:paraId="178E764E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PATIKRĄ, ATPAŽINIMO ŽENKLAS</w:t>
                </w:r>
              </w:p>
              <w:p w14:paraId="178E764F" w14:textId="77777777" w:rsidR="003F68F4" w:rsidRDefault="003F68F4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</w:p>
              <w:p w14:paraId="178E7650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  <w:p w14:paraId="178E7651" w14:textId="77777777" w:rsidR="003F68F4" w:rsidRDefault="003F68F4">
                <w:pPr>
                  <w:ind w:left="-57"/>
                  <w:rPr>
                    <w:b/>
                    <w:bCs/>
                    <w:sz w:val="18"/>
                    <w:szCs w:val="24"/>
                  </w:rPr>
                </w:pPr>
              </w:p>
            </w:tc>
          </w:tr>
          <w:tr w:rsidR="003F68F4" w14:paraId="178E7656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8E7653" w14:textId="77777777" w:rsidR="003F68F4" w:rsidRDefault="003F68F4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178E7654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178E7655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</w:tr>
          <w:tr w:rsidR="003F68F4" w14:paraId="178E7668" w14:textId="77777777">
            <w:tc>
              <w:tcPr>
                <w:tcW w:w="39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57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1.11. </w:t>
                </w:r>
                <w:r>
                  <w:rPr>
                    <w:sz w:val="22"/>
                    <w:szCs w:val="22"/>
                  </w:rPr>
                  <w:t>KLIJUOJAMAS POLIMERINĖS</w:t>
                </w:r>
              </w:p>
              <w:p w14:paraId="178E7658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PLĖVELĖS LIPDUKAS</w:t>
                </w:r>
              </w:p>
              <w:p w14:paraId="178E7659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(baltos spalvos)</w:t>
                </w:r>
              </w:p>
              <w:p w14:paraId="178E765A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stačiakampio formos (7 x 14) mm</w:t>
                </w:r>
              </w:p>
              <w:p w14:paraId="178E765B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kvadrato formos (14 x 14) mm</w:t>
                </w:r>
              </w:p>
              <w:p w14:paraId="178E765C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kvadrato formos (18 x 18) mm</w:t>
                </w:r>
              </w:p>
              <w:p w14:paraId="178E765D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kvadrato formos (25 x 25) mm</w:t>
                </w:r>
              </w:p>
              <w:p w14:paraId="178E765E" w14:textId="77777777" w:rsidR="003F68F4" w:rsidRDefault="00AF6A8D">
                <w:pPr>
                  <w:ind w:firstLine="424"/>
                  <w:rPr>
                    <w:sz w:val="16"/>
                    <w:szCs w:val="16"/>
                  </w:rPr>
                </w:pPr>
                <w:r>
                  <w:rPr>
                    <w:sz w:val="22"/>
                    <w:szCs w:val="22"/>
                  </w:rPr>
                  <w:t xml:space="preserve">apskritimo formos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25,0 mm</w:t>
                </w:r>
              </w:p>
            </w:tc>
            <w:tc>
              <w:tcPr>
                <w:tcW w:w="2694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78E765F" w14:textId="77777777" w:rsidR="003F68F4" w:rsidRDefault="00AF6A8D">
                <w:pPr>
                  <w:jc w:val="center"/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allowOverlap="1" wp14:anchorId="178E787E" wp14:editId="178E787F">
                          <wp:simplePos x="0" y="0"/>
                          <wp:positionH relativeFrom="column">
                            <wp:posOffset>950595</wp:posOffset>
                          </wp:positionH>
                          <wp:positionV relativeFrom="paragraph">
                            <wp:posOffset>553085</wp:posOffset>
                          </wp:positionV>
                          <wp:extent cx="685165" cy="199390"/>
                          <wp:effectExtent l="38100" t="38100" r="19685" b="29210"/>
                          <wp:wrapNone/>
                          <wp:docPr id="34" name="Line 4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685165" cy="199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7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3.55pt" to="128.8pt,59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5XQlOwIAAGQEAAAOAAAAZHJzL2Uyb0RvYy54bWysVFFv2jAQfp+0/2D5HUIgUIgaqonA9tBt ldrt3dgOsebYlu0S0LT/3jtDabu9TNPy4Jzju+++u/uc65tDp8le+qCsqWg+HFEiDbdCmV1Fvz1s BnNKQmRGMG2NrOhRBnqzfP/uunelHNvWaiE9ARATyt5VtI3RlVkWeCs7FobWSQOHjfUdi7D1u0x4 1gN6p7PxaDTLeuuF85bLEOBrfTqky4TfNJLHr00TZCS6osAtptWndYtrtrxm5c4z1yp+psH+gUXH lIGkF6iaRUYevfoDqlPc22CbOOS2y2zTKC5TDVBNPvqtmvuWOZlqgeYEd2lT+H+w/Mv+zhMlKjop KDGsgxndKiNJcYW96V0owWVl7jxWxw/m3t1a/iMQY1ctMzuZOD4cHcTlGJG9CcFNcJBh23+2AnzY Y7SpUYfGd6TRyn3CwGR9RwvTQFvIIc3oeJmRPETC4eNsPs1nU0o4HOWLxWSRZpixEgEx2PkQP0rb ETQqqqGYBMr2tyEiwRcXdDd2o7ROMtCG9BVdTMfTFBCsVgIP0S343XalPdkzFFJ6UrVw8trN20cj ElgrmVif7ciUBpvE1KboFTROS4rZOiko0RLuDlonetpgRigYCJ+tk5Z+LkaL9Xw9LwbFeLYeFKO6 HnzYrIrBbJNfTetJvVrV+S8knxdlq4SQBvk/6zov/k435xt2UuRF2ZdGZW/RU0eB7PM7kU4qwMGf JLS14njnsToUBEg5OZ+vHd6V1/vk9fJzWD4BAAD//wMAUEsDBBQABgAIAAAAIQAROnpy4AAAAAoB AAAPAAAAZHJzL2Rvd25yZXYueG1sTI9BTsMwEEX3SNzBGiQ2FXUc0SQNcaoKCajYIFoO4MZuErDH Uey04fYMK1h+/ac/b6rN7Cw7mzH0HiWIZQLMYON1j62Ej8PTXQEsRIVaWY9GwrcJsKmvrypVan/B d3Pex5bRCIZSSehiHErOQ9MZp8LSDwapO/nRqUhxbLke1YXGneVpkmTcqR7pQqcG89iZ5ms/OQnb 4e1zSnfiWSeHdLGwu0z4l1cpb2/m7QOwaOb4B8OvPqlDTU5HP6EOzFK+X+eESihyAYyAdJVnwI7U iGIFvK74/xfqHwAAAP//AwBQSwECLQAUAAYACAAAACEAtoM4kv4AAADhAQAAEwAAAAAAAAAAAAAA AAAAAAAAW0NvbnRlbnRfVHlwZXNdLnhtbFBLAQItABQABgAIAAAAIQA4/SH/1gAAAJQBAAALAAAA AAAAAAAAAAAAAC8BAABfcmVscy8ucmVsc1BLAQItABQABgAIAAAAIQDj5XQlOwIAAGQEAAAOAAAA AAAAAAAAAAAAAC4CAABkcnMvZTJvRG9jLnhtbFBLAQItABQABgAIAAAAIQAROnpy4AAAAAoBAAAP AAAAAAAAAAAAAAAAAJUEAABkcnMvZG93bnJldi54bWxQSwUGAAAAAAQABADzAAAAogUAAAAA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178E7880" wp14:editId="178E7881">
                          <wp:simplePos x="0" y="0"/>
                          <wp:positionH relativeFrom="column">
                            <wp:posOffset>588645</wp:posOffset>
                          </wp:positionH>
                          <wp:positionV relativeFrom="paragraph">
                            <wp:posOffset>553085</wp:posOffset>
                          </wp:positionV>
                          <wp:extent cx="971550" cy="199390"/>
                          <wp:effectExtent l="19050" t="57150" r="19050" b="29210"/>
                          <wp:wrapNone/>
                          <wp:docPr id="35" name="Line 4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971550" cy="199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3.55pt" to="122.85pt,59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Vfz0OgIAAGQEAAAOAAAAZHJzL2Uyb0RvYy54bWysVFFv2jAQfp+0/2D5nYbQQCFqqCYC2wPb kNrt3dgOsebYlu0S0LT/3jtDabu9TNPy4Jzju+++u/uc27tDp8le+qCsqWh+NaREGm6FMruKfntY DaaUhMiMYNoaWdGjDPRu/v7dbe9KObKt1UJ6AiAmlL2raBujK7Ms8FZ2LFxZJw0cNtZ3LMLW7zLh WQ/onc5Gw+Ek660XzlsuQ4Cv9emQzhN+00gevzZNkJHoigK3mFaf1i2u2fyWlTvPXKv4mQb7BxYd UwaSXqBqFhl59OoPqE5xb4Nt4hW3XWabRnGZaoBq8uFv1dy3zMlUCzQnuEubwv+D5V/2G0+UqOj1 mBLDOpjRWhlJihvsTe9CCS4Ls/FYHT+Ye7e2/Ecgxi5aZnYycXw4OojLMSJ7E4Kb4CDDtv9sBfiw x2hTow6N70ijlfuEgcn6jhamgbaQQ5rR8TIjeYiEw8fZTT4ewyQ5HOWz2fUszTBjJQJisPMhfpS2 I2hUVEMxCZTt1yEiwRcXdDd2pbROMtCG9JBgPBqngGC1EniIbsHvtgvtyZ6hkNKTqoWT127ePhqR wFrJxPJsR6Y02CSmNkWvoHFaUszWSUGJlnB30DrR0wYzQsFA+GydtPRzNpwtp8tpMShGk+WgGNb1 4MNqUQwmq/xmXF/Xi0Wd/0LyeVG2SghpkP+zrvPi73RzvmEnRV6UfWlU9hY9dRTIPr8T6aQCHPxJ QlsrjhuP1aEgQMrJ+Xzt8K683ievl5/D/AkAAP//AwBQSwMEFAAGAAgAAAAhACGoNlbfAAAACQEA AA8AAABkcnMvZG93bnJldi54bWxMj0FOwzAQRfdI3MEaJDYVdWzRNg1xqgoJqNggWg7gxm4SsMdR 7LTh9gwrWM78pz9vys3kHTvbIXYBFYh5BsxiHUyHjYKPw9NdDiwmjUa7gFbBt42wqa6vSl2YcMF3 e96nhlEJxkIraFPqC85j3Vqv4zz0Fik7hcHrROPQcDPoC5V7x2WWLbnXHdKFVvf2sbX11370Crb9 2+cod+LZZAc5m7ndUoSXV6Vub6btA7Bkp/QHw68+qUNFTscwoonMKVjLFZEK8pUARrm8X9DiSKDI F8Crkv//oPoBAAD//wMAUEsBAi0AFAAGAAgAAAAhALaDOJL+AAAA4QEAABMAAAAAAAAAAAAAAAAA AAAAAFtDb250ZW50X1R5cGVzXS54bWxQSwECLQAUAAYACAAAACEAOP0h/9YAAACUAQAACwAAAAAA AAAAAAAAAAAvAQAAX3JlbHMvLnJlbHNQSwECLQAUAAYACAAAACEA4lX89DoCAABkBAAADgAAAAAA AAAAAAAAAAAuAgAAZHJzL2Uyb0RvYy54bWxQSwECLQAUAAYACAAAACEAIag2Vt8AAAAJAQAADwAA AAAAAAAAAAAAAACUBAAAZHJzL2Rvd25yZXYueG1sUEsFBgAAAAAEAAQA8wAAAKA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178E7882" wp14:editId="178E7883">
                          <wp:simplePos x="0" y="0"/>
                          <wp:positionH relativeFrom="column">
                            <wp:posOffset>845820</wp:posOffset>
                          </wp:positionH>
                          <wp:positionV relativeFrom="paragraph">
                            <wp:posOffset>286385</wp:posOffset>
                          </wp:positionV>
                          <wp:extent cx="789940" cy="47625"/>
                          <wp:effectExtent l="0" t="57150" r="10160" b="47625"/>
                          <wp:wrapNone/>
                          <wp:docPr id="5" name="Line 4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789940" cy="47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4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2.55pt" to="128.8pt,2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QPh8NgIAAGIEAAAOAAAAZHJzL2Uyb0RvYy54bWysVMGO2jAQvVfqP1i+QwgNLEQbVhWB9rBt kXbbu7EdYtWxLdsQUNV/3xnDst32UlXNwRnHM2/ezDzn9u7YaXKQPihrKpoPR5RIw61QZlfRr4/r wYySEJkRTFsjK3qSgd4t3r657V0px7a1WkhPAMSEsncVbWN0ZZYF3sqOhaF10sBhY33HImz9LhOe 9YDe6Ww8Gk2z3nrhvOUyBPhanw/pIuE3jeTxS9MEGYmuKHCLafVp3eKaLW5ZufPMtYpfaLB/YNEx ZSDpFapmkZG9V39AdYp7G2wTh9x2mW0axWWqAarJR79V89AyJ1Mt0Jzgrm0K/w+Wfz5sPFGiohNK DOtgRPfKSFLMsDW9CyV4LM3GY3H8aB7cveXfAzF22TKzk4ni48lBXI4R2asQ3AQHCbb9JyvAh+2j TX06Nr4jjVbuIwYm6xtamAa6Qo5pRKfriOQxEg4fb2bzeQGD5HBU3EzHk5SUlYiHsc6H+EHajqBR UQ21JEx2uA8R+b24oLuxa6V1EoE2pK/ofAKQeBKsVgIP08bvtkvtyYGhjNJzyfvKzdu9EQmslUys LnZkSoNNYupS9Ar6piXFbJ0UlGgJNwetMz1tMCPUC4Qv1llJP+aj+Wq2mhWDYjxdDYpRXQ/er5fF YLrObyb1u3q5rPOfSD4vylYJIQ3yf1Z1Xvydai7366zHq66vjcpeo6eOAtnndyKdRIBzPytoa8Vp 47E61AMIOTlfLh3elF/3yevl17B4AgAA//8DAFBLAwQUAAYACAAAACEAn2pByN8AAAAJAQAADwAA AGRycy9kb3ducmV2LnhtbEyPQU7DMBBF90jcwRokNhV14pKAQpyqQgKqbhAtB3DjIQnE4yh22nB7 hhUsv+bp/zflena9OOEYOk8a0mUCAqn2tqNGw/vh6eYeRIiGrOk9oYZvDLCuLi9KU1h/pjc87WMj uIRCYTS0MQ6FlKFu0Zmw9AMS3z786EzkODbSjubM5a6XKkly6UxHvNCaAR9brL/2k9OwGV4/J7VN n21yUItFv81T/7LT+vpq3jyAiDjHPxh+9VkdKnY6+olsED3n1UoxquE2S0EwoLK7HMRRQ6ZykFUp /39Q/QAAAP//AwBQSwECLQAUAAYACAAAACEAtoM4kv4AAADhAQAAEwAAAAAAAAAAAAAAAAAAAAAA W0NvbnRlbnRfVHlwZXNdLnhtbFBLAQItABQABgAIAAAAIQA4/SH/1gAAAJQBAAALAAAAAAAAAAAA AAAAAC8BAABfcmVscy8ucmVsc1BLAQItABQABgAIAAAAIQAHQPh8NgIAAGIEAAAOAAAAAAAAAAAA AAAAAC4CAABkcnMvZTJvRG9jLnhtbFBLAQItABQABgAIAAAAIQCfakHI3wAAAAkBAAAPAAAAAAAA AAAAAAAAAJAEAABkcnMvZG93bnJldi54bWxQSwUGAAAAAAQABADzAAAAnAUAAAAA ">
                          <v:stroke endarrow="block"/>
                        </v:line>
                      </w:pict>
                    </mc:Fallback>
                  </mc:AlternateContent>
                </w:r>
              </w:p>
              <w:p w14:paraId="178E7660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object w:dxaOrig="1575" w:dyaOrig="1515" w14:anchorId="178E7884">
                    <v:shape id="_x0000_i1037" type="#_x0000_t75" style="width:49.5pt;height:47.25pt" o:ole="" o:bordertopcolor="this" o:borderleftcolor="this" o:borderbottomcolor="this" o:borderrightcolor="this">
                      <v:imagedata r:id="rId29" o:title=""/>
                      <w10:bordertop type="single" width="4"/>
                      <w10:borderleft type="single" width="4"/>
                      <w10:borderbottom type="single" width="4"/>
                      <w10:borderright type="single" width="4"/>
                    </v:shape>
                    <o:OLEObject Type="Embed" ProgID="PBrush" ShapeID="_x0000_i1037" DrawAspect="Content" ObjectID="_1504961760" r:id="rId30"/>
                  </w:object>
                </w:r>
              </w:p>
            </w:tc>
            <w:tc>
              <w:tcPr>
                <w:tcW w:w="2835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78E7661" w14:textId="77777777" w:rsidR="003F68F4" w:rsidRDefault="003F68F4">
                <w:pPr>
                  <w:ind w:left="-57"/>
                  <w:rPr>
                    <w:b/>
                    <w:sz w:val="16"/>
                    <w:szCs w:val="24"/>
                  </w:rPr>
                </w:pPr>
              </w:p>
              <w:p w14:paraId="178E7662" w14:textId="77777777" w:rsidR="003F68F4" w:rsidRDefault="003F68F4">
                <w:pPr>
                  <w:ind w:left="-57"/>
                  <w:rPr>
                    <w:b/>
                    <w:sz w:val="16"/>
                    <w:szCs w:val="24"/>
                  </w:rPr>
                </w:pPr>
              </w:p>
              <w:p w14:paraId="178E7663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664" w14:textId="77777777" w:rsidR="003F68F4" w:rsidRDefault="00AF6A8D">
                <w:pPr>
                  <w:ind w:left="-57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>(pavyzdyje – AB „Vilniaus metrologijos centras“ ženklas)</w:t>
                </w:r>
              </w:p>
              <w:p w14:paraId="178E7665" w14:textId="77777777" w:rsidR="003F68F4" w:rsidRDefault="003F68F4">
                <w:pPr>
                  <w:ind w:left="-57"/>
                  <w:rPr>
                    <w:sz w:val="16"/>
                    <w:szCs w:val="24"/>
                  </w:rPr>
                </w:pPr>
              </w:p>
              <w:p w14:paraId="178E7666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  <w:p w14:paraId="178E7667" w14:textId="77777777" w:rsidR="003F68F4" w:rsidRDefault="003F68F4">
                <w:pPr>
                  <w:rPr>
                    <w:sz w:val="16"/>
                    <w:szCs w:val="16"/>
                  </w:rPr>
                </w:pPr>
              </w:p>
            </w:tc>
          </w:tr>
          <w:tr w:rsidR="003F68F4" w14:paraId="178E766C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8E7669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178E766A" w14:textId="77777777" w:rsidR="003F68F4" w:rsidRDefault="003F68F4">
                <w:pPr>
                  <w:jc w:val="center"/>
                  <w:rPr>
                    <w:szCs w:val="24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178E766B" w14:textId="77777777" w:rsidR="003F68F4" w:rsidRDefault="003F68F4">
                <w:pPr>
                  <w:ind w:left="-57"/>
                  <w:rPr>
                    <w:b/>
                    <w:sz w:val="16"/>
                    <w:szCs w:val="24"/>
                  </w:rPr>
                </w:pPr>
              </w:p>
            </w:tc>
          </w:tr>
          <w:tr w:rsidR="003F68F4" w14:paraId="178E7678" w14:textId="77777777">
            <w:tc>
              <w:tcPr>
                <w:tcW w:w="39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6D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1.12. KLIJUOJAMAS POLIMERINĖS</w:t>
                </w:r>
              </w:p>
              <w:p w14:paraId="178E766E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PLĖVELĖS LIPDUKAS</w:t>
                </w:r>
              </w:p>
              <w:p w14:paraId="178E766F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(skirtas matavimo sistemoms)</w:t>
                </w:r>
              </w:p>
              <w:p w14:paraId="178E7670" w14:textId="77777777" w:rsidR="003F68F4" w:rsidRDefault="00AF6A8D">
                <w:pPr>
                  <w:ind w:firstLine="477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matmenys (80 x 13) mm</w:t>
                </w:r>
              </w:p>
              <w:p w14:paraId="178E7671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552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8E7672" w14:textId="77777777" w:rsidR="003F68F4" w:rsidRDefault="00AF6A8D">
                <w:pPr>
                  <w:ind w:left="-57"/>
                  <w:jc w:val="center"/>
                  <w:rPr>
                    <w:sz w:val="16"/>
                    <w:szCs w:val="16"/>
                  </w:rPr>
                </w:pPr>
                <w:r>
                  <w:object w:dxaOrig="14160" w:dyaOrig="2340" w14:anchorId="178E7885">
                    <v:shape id="_x0000_i1038" type="#_x0000_t75" style="width:258.75pt;height:42.75pt" o:ole="">
                      <v:imagedata r:id="rId31" o:title=""/>
                    </v:shape>
                    <o:OLEObject Type="Embed" ProgID="PBrush" ShapeID="_x0000_i1038" DrawAspect="Content" ObjectID="_1504961761" r:id="rId32"/>
                  </w:object>
                </w:r>
              </w:p>
              <w:p w14:paraId="178E7673" w14:textId="77777777" w:rsidR="003F68F4" w:rsidRDefault="00AF6A8D">
                <w:pPr>
                  <w:ind w:firstLine="875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XXX – PASKIRTOSIOS ĮSTAIGOS ATPAŽINIMO ŽENKLAS</w:t>
                </w:r>
              </w:p>
              <w:p w14:paraId="178E7674" w14:textId="77777777" w:rsidR="003F68F4" w:rsidRDefault="00AF6A8D">
                <w:pPr>
                  <w:ind w:firstLine="875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000000 – LIPDUKO EILĖS NUMERIS</w:t>
                </w:r>
              </w:p>
              <w:p w14:paraId="178E7675" w14:textId="77777777" w:rsidR="003F68F4" w:rsidRDefault="00AF6A8D">
                <w:pPr>
                  <w:ind w:firstLine="875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2016 – PATIKROS METAI</w:t>
                </w:r>
              </w:p>
              <w:p w14:paraId="178E7676" w14:textId="77777777" w:rsidR="003F68F4" w:rsidRDefault="00AF6A8D">
                <w:pPr>
                  <w:ind w:firstLine="875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1, 2, 3, ... 12 – PATIKROS MĖNUO</w:t>
                </w:r>
              </w:p>
              <w:p w14:paraId="178E7677" w14:textId="77777777" w:rsidR="003F68F4" w:rsidRDefault="003F68F4">
                <w:pPr>
                  <w:ind w:left="-57"/>
                  <w:jc w:val="center"/>
                  <w:rPr>
                    <w:b/>
                    <w:sz w:val="16"/>
                    <w:szCs w:val="24"/>
                  </w:rPr>
                </w:pPr>
              </w:p>
            </w:tc>
          </w:tr>
          <w:tr w:rsidR="003F68F4" w14:paraId="178E7689" w14:textId="77777777"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79" w14:textId="77777777" w:rsidR="003F68F4" w:rsidRDefault="003F68F4">
                <w:pPr>
                  <w:rPr>
                    <w:sz w:val="10"/>
                    <w:szCs w:val="10"/>
                  </w:rPr>
                </w:pPr>
              </w:p>
              <w:p w14:paraId="178E767A" w14:textId="77777777" w:rsidR="003F68F4" w:rsidRDefault="00AF6A8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1.13. KLIJUOJAMAS POLIMERINĖS</w:t>
                </w:r>
              </w:p>
              <w:p w14:paraId="178E767B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PLĖVELĖS LIPDUKAS</w:t>
                </w:r>
              </w:p>
              <w:p w14:paraId="178E767C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(baltos spalvos)</w:t>
                </w:r>
              </w:p>
              <w:p w14:paraId="178E767D" w14:textId="77777777" w:rsidR="003F68F4" w:rsidRDefault="00AF6A8D">
                <w:pPr>
                  <w:ind w:firstLine="4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kvadrato formos (18 x18) mm</w:t>
                </w:r>
              </w:p>
              <w:p w14:paraId="178E767E" w14:textId="77777777" w:rsidR="003F68F4" w:rsidRDefault="00AF6A8D">
                <w:pPr>
                  <w:ind w:firstLine="424"/>
                  <w:rPr>
                    <w:sz w:val="16"/>
                    <w:szCs w:val="16"/>
                  </w:rPr>
                </w:pPr>
                <w:r>
                  <w:rPr>
                    <w:sz w:val="22"/>
                    <w:szCs w:val="22"/>
                  </w:rPr>
                  <w:t xml:space="preserve">apskritimo </w:t>
                </w:r>
                <w:r>
                  <w:rPr>
                    <w:sz w:val="22"/>
                    <w:szCs w:val="22"/>
                  </w:rPr>
                  <w:sym w:font="Symbol" w:char="F0C6"/>
                </w:r>
                <w:r>
                  <w:rPr>
                    <w:sz w:val="22"/>
                    <w:szCs w:val="22"/>
                  </w:rPr>
                  <w:t xml:space="preserve"> 15,0 mm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78E767F" w14:textId="77777777" w:rsidR="003F68F4" w:rsidRDefault="00AF6A8D">
                <w:pPr>
                  <w:rPr>
                    <w:sz w:val="10"/>
                    <w:szCs w:val="10"/>
                  </w:rPr>
                </w:pP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95104" behindDoc="0" locked="0" layoutInCell="1" allowOverlap="1" wp14:anchorId="178E7886" wp14:editId="178E7887">
                          <wp:simplePos x="0" y="0"/>
                          <wp:positionH relativeFrom="column">
                            <wp:posOffset>697230</wp:posOffset>
                          </wp:positionH>
                          <wp:positionV relativeFrom="paragraph">
                            <wp:posOffset>574675</wp:posOffset>
                          </wp:positionV>
                          <wp:extent cx="1009016" cy="19050"/>
                          <wp:effectExtent l="38100" t="76200" r="0" b="76200"/>
                          <wp:wrapNone/>
                          <wp:docPr id="37" name="Line 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1009016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6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45.25pt" to="134.35pt,4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wNr4OgIAAGQEAAAOAAAAZHJzL2Uyb0RvYy54bWysVE2P2jAQvVfqf7B8hyRsYCEirKoE2gNt kXbbu7EdYtWxLdsQUNX/vmPz0dJeqqo5OON45s3Mm+fMn46dRAdundCqxNkwxYgrqplQuxJ/eVkN phg5TxQjUite4hN3+Gnx9s28NwUf6VZLxi0CEOWK3pS49d4USeJoyzvihtpwBYeNth3xsLW7hFnS A3onk1GaTpJeW2asptw5+FqfD/Ei4jcNp/5z0zjukSwx1ObjauO6DWuymJNiZ4lpBb2UQf6hio4I BUlvUDXxBO2t+AOqE9Rqpxs/pLpLdNMIymMP0E2W/tbNc0sMj70AOc7caHL/D5Z+OmwsEqzED48Y KdLBjNZCcTTJAje9cQW4VGpjQ3f0qJ7NWtNvDildtUTteKzx5WQgLkYkdyFh4wxk2PYfNQMfsvc6 EnVsbIcaKcyHEBitr8EKaYAWdIwzOt1mxI8eUfiYpekszSYYUTjLZuk4zjAhRQAMwcY6/57rDgWj xBKaiaDksHYeWgLXq0twV3olpIwykAr1JZ6NR+MY4LQULBwGN2d320padCBBSPEJ/ADYnZvVe8Ui WMsJW15sT4QEG/lIk7cCiJMch2wdZxhJDncnWGdEqUJGaBgKvlhnLX2fpbPldDnNB/loshzkaV0P 3q2qfDBZZY/j+qGuqjr7EYrP8qIVjHEV6r/qOsv/TjeXG3ZW5E3ZN6KSe/RIAhR7fceiowrC4M8S 2mp22tjQXRAESDk6X65duCu/7qPXz5/D4hUAAP//AwBQSwMEFAAGAAgAAAAhAH1McpLfAAAACQEA AA8AAABkcnMvZG93bnJldi54bWxMj8FOwzAQRO9I/IO1SFwqaieooQ1xqgoJqLgg2n6AG2+TQLyO YqcNf89yguPsjGbeFuvJdeKMQ2g9aUjmCgRS5W1LtYbD/vluCSJEQ9Z0nlDDNwZYl9dXhcmtv9AH nnexFlxCITcamhj7XMpQNehMmPseib2TH5yJLIda2sFcuNx1MlUqk860xAuN6fGpweprNzoNm/79 c0y3yYtV+3Q267ZZ4l/ftL69mTaPICJO8S8Mv/iMDiUzHf1INoiOtVoxetSwUgsQHEiz5QOIIx/u FyDLQv7/oPwBAAD//wMAUEsBAi0AFAAGAAgAAAAhALaDOJL+AAAA4QEAABMAAAAAAAAAAAAAAAAA AAAAAFtDb250ZW50X1R5cGVzXS54bWxQSwECLQAUAAYACAAAACEAOP0h/9YAAACUAQAACwAAAAAA AAAAAAAAAAAvAQAAX3JlbHMvLnJlbHNQSwECLQAUAAYACAAAACEAvMDa+DoCAABkBAAADgAAAAAA AAAAAAAAAAAuAgAAZHJzL2Uyb0RvYy54bWxQSwECLQAUAAYACAAAACEAfUxykt8AAAAJAQAADwAA AAAAAAAAAAAAAACUBAAAZHJzL2Rvd25yZXYueG1sUEsFBgAAAAAEAAQA8wAAAKAFAAAAAA=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 wp14:anchorId="178E7888" wp14:editId="178E7889">
                          <wp:simplePos x="0" y="0"/>
                          <wp:positionH relativeFrom="column">
                            <wp:posOffset>1002030</wp:posOffset>
                          </wp:positionH>
                          <wp:positionV relativeFrom="paragraph">
                            <wp:posOffset>517525</wp:posOffset>
                          </wp:positionV>
                          <wp:extent cx="704215" cy="76200"/>
                          <wp:effectExtent l="0" t="57150" r="19685" b="19050"/>
                          <wp:wrapNone/>
                          <wp:docPr id="36" name="Line 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704215" cy="76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61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40.75pt" to="134.35pt,4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7DiXNwIAAGMEAAAOAAAAZHJzL2Uyb0RvYy54bWysVMGO2jAQvVfqP1i+QxI2sBARVhWB9kBb pN32bmyHWHVsyzYEVPXfd+wALe2lqpqDM45n3rwZv8n86dRKdOTWCa1KnA1TjLiimgm1L/GXl/Vg ipHzRDEiteIlPnOHnxZv38w7U/CRbrRk3CIAUa7oTIkb702RJI42vCVuqA1XcFhr2xIPW7tPmCUd oLcyGaXpJOm0ZcZqyp2Dr1V/iBcRv6459Z/r2nGPZImBm4+rjesurMliToq9JaYR9EKD/AOLlggF SW9QFfEEHaz4A6oV1Gqnaz+kuk10XQvKYw1QTZb+Vs1zQwyPtUBznLm1yf0/WPrpuLVIsBI/TDBS pIU72gjF0SQLvemMK8BlqbY2VEdP6tlsNP3mkNLLhqg9jxxfzgbiYkRyFxI2zkCGXfdRM/AhB69j o061bVEthfkQAqP1NVghDbQFneIdnW93xE8eUfj4mOajbIwRhaPHCUgg0ExIEfBCrLHOv+e6RcEo sYRaIiY5bpzvXa8uwV3ptZAyqkAq1JV4Nh6NY4DTUrBwGNyc3e+W0qIjCTqKzyXvnZvVB8UiWMMJ W11sT4QEG/nYJW8F9E1yHLK1nGEkOYxOsHp6UoWMUC8Qvli9lL7P0tlquprmg3w0WQ3ytKoG79bL fDBZZ4/j6qFaLqvsRyCf5UUjGOMq8L/KOsv/TjaXAesFeRP2rVHJPXpsPpC9viPpKIJw772Cdpqd tzZUF/QASo7Ol6kLo/LrPnr9/DcsXgEAAP//AwBQSwMEFAAGAAgAAAAhAJP55KfgAAAACQEAAA8A AABkcnMvZG93bnJldi54bWxMj0FPg0AUhO8m/ofNM/HS2AUMlCJL05iojRdj6w/Ysq+Asm8Ju7T4 732e9DiZycw35Wa2vTjj6DtHCuJlBAKpdqajRsHH4ekuB+GDJqN7R6jgGz1squurUhfGXegdz/vQ CC4hX2gFbQhDIaWvW7TaL92AxN7JjVYHlmMjzagvXG57mURRJq3uiBdaPeBji/XXfrIKtsPb55Ts 4mcTHZLFot9lsXt5Ver2Zt4+gAg4h78w/OIzOlTMdHQTGS961umK0YOCPE5BcCDJ8hWIo4L1fQqy KuX/B9UPAAAA//8DAFBLAQItABQABgAIAAAAIQC2gziS/gAAAOEBAAATAAAAAAAAAAAAAAAAAAAA AABbQ29udGVudF9UeXBlc10ueG1sUEsBAi0AFAAGAAgAAAAhADj9If/WAAAAlAEAAAsAAAAAAAAA AAAAAAAALwEAAF9yZWxzLy5yZWxzUEsBAi0AFAAGAAgAAAAhAKfsOJc3AgAAYwQAAA4AAAAAAAAA AAAAAAAALgIAAGRycy9lMm9Eb2MueG1sUEsBAi0AFAAGAAgAAAAhAJP55KfgAAAACQEAAA8AAAAA AAAAAAAAAAAAkQQAAGRycy9kb3ducmV2LnhtbFBLBQYAAAAABAAEAPMAAACe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178E788A" wp14:editId="178E788B">
                          <wp:simplePos x="0" y="0"/>
                          <wp:positionH relativeFrom="column">
                            <wp:posOffset>868681</wp:posOffset>
                          </wp:positionH>
                          <wp:positionV relativeFrom="paragraph">
                            <wp:posOffset>746125</wp:posOffset>
                          </wp:positionV>
                          <wp:extent cx="847724" cy="76200"/>
                          <wp:effectExtent l="0" t="57150" r="29210" b="19050"/>
                          <wp:wrapNone/>
                          <wp:docPr id="3" name="Line 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847724" cy="76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6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58.75pt" to="135.15pt,64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jFQ3NgIAAGIEAAAOAAAAZHJzL2Uyb0RvYy54bWysVE2P0zAQvSPxHyzf2zTd9CtqukJJC4cF Ku3C3bWdxsKxLdttWiH++47dtFC4IEQOzjieefNm/CbLx1Mr0ZFbJ7QqcDocYcQV1UyofYG/vGwG c4ycJ4oRqRUv8Jk7/Lh6+2bZmZyPdaMl4xYBiHJ5ZwrceG/yJHG04S1xQ224gsNa25Z42Np9wizp AL2VyXg0miadtsxYTblz8LW6HOJVxK9rTv3nunbcI1lg4ObjauO6C2uyWpJ8b4lpBO1pkH9g0RKh IOkNqiKeoIMVf0C1glrtdO2HVLeJrmtBeawBqklHv1Xz3BDDYy3QHGdubXL/D5Z+Om4tEqzADxgp 0sIVPQnF0TQNremMy8GjVFsbiqMn9WyeNP3mkNJlQ9SeR4ovZwNxMSK5CwkbZyDBrvuoGfiQg9ex T6fatqiWwnwIgdH6GqyQBrqCTvGKzrcr4iePKHycZ7PZOMOIwtFsCgoINBOSB7wQa6zz77luUTAK LKGWiEmOT85fXK8uwV3pjZAyikAq1BV4MRlPYoDTUrBwGNyc3e9KadGRBBnFp89752b1QbEI1nDC 1r3tiZBgIx+75K2AvkmOQ7aWM4wkh8kJ1oWeVCEj1AuEe+uipO+L0WI9X8+zQTaergfZqKoG7zZl Nphu0tmkeqjKskp/BPJpljeCMa4C/6uq0+zvVNPP10WPN13fGpXco8fmA9nrO5KOIgj3flHQTrPz 1obqgh5AyNG5H7owKb/uo9fPX8PqFQAA//8DAFBLAwQUAAYACAAAACEATQsmu+EAAAALAQAADwAA AGRycy9kb3ducmV2LnhtbEyPzU7DMBCE70i8g7VIXCpqx1XTNsSpKiSg4oJoeQA3XpKAf6LYacPb s5zgtrM7mv2m3E7OsjMOsQteQTYXwNDXwXS+UfB+fLxbA4tJe6Nt8KjgGyNsq+urUhcmXPwbng+p YRTiY6EVtCn1BeexbtHpOA89erp9hMHpRHJouBn0hcKd5VKInDvdefrQ6h4fWqy/DqNTsOtfP0e5 z56MOMrZzO7zLDy/KHV7M+3ugSWc0p8ZfvEJHSpiOoXRm8gs6UVO6ImGbLUERg65EgtgJ9rIzRJ4 VfL/HaofAAAA//8DAFBLAQItABQABgAIAAAAIQC2gziS/gAAAOEBAAATAAAAAAAAAAAAAAAAAAAA AABbQ29udGVudF9UeXBlc10ueG1sUEsBAi0AFAAGAAgAAAAhADj9If/WAAAAlAEAAAsAAAAAAAAA AAAAAAAALwEAAF9yZWxzLy5yZWxzUEsBAi0AFAAGAAgAAAAhAMKMVDc2AgAAYgQAAA4AAAAAAAAA AAAAAAAALgIAAGRycy9lMm9Eb2MueG1sUEsBAi0AFAAGAAgAAAAhAE0LJrvhAAAACwEAAA8AAAAA AAAAAAAAAAAAkAQAAGRycy9kb3ducmV2LnhtbFBLBQYAAAAABAAEAPMAAACeBQAAAAA= ">
                          <v:stroke endarrow="block"/>
                        </v:line>
                      </w:pict>
                    </mc:Fallback>
                  </mc:AlternateContent>
                </w:r>
                <w:r>
                  <w:rPr>
                    <w:noProof/>
                    <w:szCs w:val="24"/>
                    <w:lang w:eastAsia="lt-LT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178E788C" wp14:editId="178E788D">
                          <wp:simplePos x="0" y="0"/>
                          <wp:positionH relativeFrom="column">
                            <wp:posOffset>954405</wp:posOffset>
                          </wp:positionH>
                          <wp:positionV relativeFrom="paragraph">
                            <wp:posOffset>227330</wp:posOffset>
                          </wp:positionV>
                          <wp:extent cx="753745" cy="95250"/>
                          <wp:effectExtent l="38100" t="0" r="27305" b="76200"/>
                          <wp:wrapNone/>
                          <wp:docPr id="4" name="Line 5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5374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taisx="http://lrs.lt/TAIS/DocPartXmlMarks">
                      <w:pict>
                        <v:line id="Line 5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7.9pt" to="134.5pt,25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wVTNMgIAAFgEAAAOAAAAZHJzL2Uyb0RvYy54bWysVMGO2jAQvVfqP1i+QxI2sBARVlUC7YG2 SLv9AGM7xKpjW7YhoKr/3rHDsrvtpaqagzPOzDy/mXnO8uHcSXTi1gmtSpyNU4y4opoJdSjxt6fN aI6R80QxIrXiJb5whx9W798te1PwiW61ZNwiAFGu6E2JW+9NkSSOtrwjbqwNV+BstO2Ih609JMyS HtA7mUzSdJb02jJjNeXOwdd6cOJVxG8aTv3XpnHcI1li4ObjauO6D2uyWpLiYIlpBb3SIP/AoiNC waE3qJp4go5W/AHVCWq1040fU90lumkE5bEGqCZLf6vmsSWGx1qgOc7c2uT+Hyz9ctpZJFiJc4wU 6WBEW6E4mi5Ca3rjCoio1M6G4uhZPZqtpt8dUrpqiTrwSPHpYiAvCxnJm5SwcQYO2PefNYMYcvQ6 9unc2A41UphPITGAQy/QOQ7mchsMP3tE4eP99O4+n2JEwbWYTqZxbgkpAkrINdb5j1x3KBglllBB xCSnrfOB1UtICFd6I6SMo5cK9QNmTHBaChacIczZw76SFp1IEE98YongeR1m9VGxCNZywtZX2xMh wUY+9sZbAd2SHIfTOs4wkhzuS7AGelKFE6FeIHy1Bv38WKSL9Xw9z0f5ZLYe5Wldjz5sqnw022T3 0/qurqo6+xnIZ3nRCsa4CvyftZzlf6eV660aVHhT861RyVv02FEg+/yOpOPow7QH3ew1u+xsqC6o AOQbg69XLdyP1/sY9fJDWP0CAAD//wMAUEsDBBQABgAIAAAAIQDr21qu3wAAAAkBAAAPAAAAZHJz L2Rvd25yZXYueG1sTI/BTsMwEETvSPyDtUjcqN2WVG2IUyEEEidEW4TEzY2XJDReB9ttAl/PcoLj aEez7xXr0XXihCG2njRMJwoEUuVtS7WGl93D1RJETIas6Tyhhi+MsC7PzwqTWz/QBk/bVAseoZgb DU1KfS5lrBp0Jk58j8S3dx+cSRxDLW0wA4+7Ts6UWkhnWuIPjenxrsHqsD06DavdkPnncHi9nraf b9/3H6l/fEpaX16MtzcgEo7prwy/+IwOJTPt/ZFsFB3nTM25qmGesQIXZosVy+01ZGoJsizkf4Py BwAA//8DAFBLAQItABQABgAIAAAAIQC2gziS/gAAAOEBAAATAAAAAAAAAAAAAAAAAAAAAABbQ29u dGVudF9UeXBlc10ueG1sUEsBAi0AFAAGAAgAAAAhADj9If/WAAAAlAEAAAsAAAAAAAAAAAAAAAAA LwEAAF9yZWxzLy5yZWxzUEsBAi0AFAAGAAgAAAAhAEzBVM0yAgAAWAQAAA4AAAAAAAAAAAAAAAAA LgIAAGRycy9lMm9Eb2MueG1sUEsBAi0AFAAGAAgAAAAhAOvbWq7fAAAACQEAAA8AAAAAAAAAAAAA AAAAjAQAAGRycy9kb3ducmV2LnhtbFBLBQYAAAAABAAEAPMAAACYBQAAAAA= ">
                          <v:stroke endarrow="block"/>
                        </v:line>
                      </w:pict>
                    </mc:Fallback>
                  </mc:AlternateContent>
                </w:r>
              </w:p>
              <w:p w14:paraId="178E7680" w14:textId="77777777" w:rsidR="003F68F4" w:rsidRDefault="00AF6A8D">
                <w:pPr>
                  <w:jc w:val="center"/>
                  <w:rPr>
                    <w:szCs w:val="24"/>
                  </w:rPr>
                </w:pPr>
                <w:r>
                  <w:object w:dxaOrig="2190" w:dyaOrig="2160" w14:anchorId="178E788E">
                    <v:shape id="_x0000_i1039" type="#_x0000_t75" style="width:68.25pt;height:67.5pt" o:ole="">
                      <v:imagedata r:id="rId33" o:title=""/>
                    </v:shape>
                    <o:OLEObject Type="Embed" ProgID="PBrush" ShapeID="_x0000_i1039" DrawAspect="Content" ObjectID="_1504961762" r:id="rId34"/>
                  </w:objec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E7681" w14:textId="77777777" w:rsidR="003F68F4" w:rsidRDefault="003F68F4">
                <w:pPr>
                  <w:rPr>
                    <w:sz w:val="10"/>
                    <w:szCs w:val="10"/>
                  </w:rPr>
                </w:pPr>
              </w:p>
              <w:p w14:paraId="178E7682" w14:textId="77777777" w:rsidR="003F68F4" w:rsidRDefault="00AF6A8D">
                <w:pPr>
                  <w:ind w:left="-57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24"/>
                  </w:rPr>
                  <w:t>PASKIRTOSI</w:t>
                </w:r>
                <w:r>
                  <w:rPr>
                    <w:b/>
                    <w:bCs/>
                    <w:sz w:val="16"/>
                    <w:szCs w:val="24"/>
                  </w:rPr>
                  <w:t>OS ĮSTAIG</w:t>
                </w:r>
                <w:r>
                  <w:rPr>
                    <w:b/>
                    <w:sz w:val="16"/>
                    <w:szCs w:val="16"/>
                  </w:rPr>
                  <w:t xml:space="preserve">OS </w:t>
                </w:r>
              </w:p>
              <w:p w14:paraId="178E7683" w14:textId="77777777" w:rsidR="003F68F4" w:rsidRDefault="00AF6A8D">
                <w:pPr>
                  <w:ind w:left="-57"/>
                  <w:rPr>
                    <w:sz w:val="16"/>
                    <w:szCs w:val="24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ŽENKLAS </w:t>
                </w:r>
                <w:r>
                  <w:rPr>
                    <w:sz w:val="16"/>
                    <w:szCs w:val="16"/>
                  </w:rPr>
                  <w:t>(pavyzdyje - AB „Vilniaus metrologijos centras“ ženklas)</w:t>
                </w:r>
              </w:p>
              <w:p w14:paraId="178E7684" w14:textId="77777777" w:rsidR="003F68F4" w:rsidRDefault="003F68F4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</w:p>
              <w:p w14:paraId="178E7685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METAI</w:t>
                </w:r>
              </w:p>
              <w:p w14:paraId="178E7686" w14:textId="77777777" w:rsidR="003F68F4" w:rsidRDefault="003F68F4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</w:p>
              <w:p w14:paraId="178E7687" w14:textId="77777777" w:rsidR="003F68F4" w:rsidRDefault="00AF6A8D">
                <w:pPr>
                  <w:ind w:left="-57"/>
                  <w:rPr>
                    <w:b/>
                    <w:bCs/>
                    <w:sz w:val="16"/>
                    <w:szCs w:val="24"/>
                  </w:rPr>
                </w:pPr>
                <w:r>
                  <w:rPr>
                    <w:b/>
                    <w:bCs/>
                    <w:sz w:val="16"/>
                    <w:szCs w:val="24"/>
                  </w:rPr>
                  <w:t>PATIKROS MĖNUO</w:t>
                </w:r>
              </w:p>
              <w:p w14:paraId="178E7688" w14:textId="77777777" w:rsidR="003F68F4" w:rsidRDefault="003F68F4">
                <w:pPr>
                  <w:ind w:left="-57"/>
                  <w:rPr>
                    <w:sz w:val="16"/>
                    <w:szCs w:val="16"/>
                  </w:rPr>
                </w:pPr>
              </w:p>
            </w:tc>
          </w:tr>
        </w:tbl>
        <w:p w14:paraId="178E768A" w14:textId="77777777" w:rsidR="003F68F4" w:rsidRDefault="003F68F4">
          <w:pPr>
            <w:overflowPunct w:val="0"/>
            <w:textAlignment w:val="baseline"/>
            <w:rPr>
              <w:bCs/>
              <w:sz w:val="20"/>
            </w:rPr>
          </w:pPr>
        </w:p>
        <w:sdt>
          <w:sdtPr>
            <w:alias w:val="pabaiga"/>
            <w:tag w:val="part_b1933f7187b342dc8cee80caa01a207b"/>
            <w:id w:val="-1042754408"/>
            <w:lock w:val="sdtLocked"/>
          </w:sdtPr>
          <w:sdtEndPr/>
          <w:sdtContent>
            <w:p w14:paraId="178E768D" w14:textId="72286001" w:rsidR="003F68F4" w:rsidRDefault="00AF6A8D" w:rsidP="00AF6A8D">
              <w:pPr>
                <w:jc w:val="center"/>
              </w:pPr>
              <w:r>
                <w:rPr>
                  <w:szCs w:val="24"/>
                </w:rPr>
                <w:t>__________________</w:t>
              </w:r>
            </w:p>
          </w:sdtContent>
        </w:sdt>
      </w:sdtContent>
    </w:sdt>
    <w:sdt>
      <w:sdtPr>
        <w:alias w:val="patvirtinta"/>
        <w:tag w:val="part_17e71bce7ea446b084badc6834d881d1"/>
        <w:id w:val="1915824244"/>
        <w:lock w:val="sdtLocked"/>
        <w:placeholder>
          <w:docPart w:val="DefaultPlaceholder_1082065158"/>
        </w:placeholder>
      </w:sdtPr>
      <w:sdtEndPr>
        <w:rPr>
          <w:color w:val="000000"/>
          <w:szCs w:val="24"/>
        </w:rPr>
      </w:sdtEndPr>
      <w:sdtContent>
        <w:p w14:paraId="2D1060DE" w14:textId="09F28D08" w:rsidR="00AF6A8D" w:rsidRDefault="00AF6A8D">
          <w:pPr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left="5954"/>
            <w:textAlignment w:val="center"/>
          </w:pPr>
        </w:p>
        <w:p w14:paraId="6A638659" w14:textId="77777777" w:rsidR="00AF6A8D" w:rsidRDefault="00AF6A8D">
          <w:r>
            <w:br w:type="page"/>
          </w:r>
        </w:p>
        <w:p w14:paraId="178E768E" w14:textId="6860F352" w:rsidR="003F68F4" w:rsidRDefault="00AF6A8D">
          <w:pPr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left="5954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lastRenderedPageBreak/>
            <w:t>PATVIRTINTA</w:t>
          </w:r>
        </w:p>
        <w:p w14:paraId="178E768F" w14:textId="77777777" w:rsidR="003F68F4" w:rsidRDefault="00AF6A8D">
          <w:pPr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left="5954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 xml:space="preserve">Lietuvos metrologijos inspekcijos viršininko 2015 m. rugsėjo 28 d. įsakymu Nr. 11V-103 </w:t>
          </w:r>
        </w:p>
        <w:p w14:paraId="178E7690" w14:textId="77777777" w:rsidR="003F68F4" w:rsidRDefault="003F68F4">
          <w:pPr>
            <w:suppressAutoHyphens/>
            <w:spacing w:line="298" w:lineRule="auto"/>
            <w:ind w:firstLine="567"/>
            <w:jc w:val="center"/>
            <w:textAlignment w:val="center"/>
            <w:rPr>
              <w:color w:val="000000"/>
              <w:sz w:val="22"/>
              <w:szCs w:val="22"/>
            </w:rPr>
          </w:pPr>
        </w:p>
        <w:p w14:paraId="178E7691" w14:textId="77777777" w:rsidR="003F68F4" w:rsidRDefault="00AF6A8D">
          <w:pPr>
            <w:suppressAutoHyphens/>
            <w:ind w:firstLine="567"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sdt>
            <w:sdtPr>
              <w:alias w:val="Pavadinimas"/>
              <w:tag w:val="title_17e71bce7ea446b084badc6834d881d1"/>
              <w:id w:val="438491814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  <w:szCs w:val="24"/>
                </w:rPr>
                <w:t xml:space="preserve">MATAVIMO PRIEMONIŲ PATIKROS ŽYMENŲ, NAUDOJaMų 2016 metais, TVARKOS APRAŠAS </w:t>
              </w:r>
            </w:sdtContent>
          </w:sdt>
        </w:p>
        <w:p w14:paraId="178E7692" w14:textId="77777777" w:rsidR="003F68F4" w:rsidRDefault="003F68F4">
          <w:pPr>
            <w:suppressAutoHyphens/>
            <w:ind w:firstLine="638"/>
            <w:jc w:val="center"/>
            <w:textAlignment w:val="center"/>
          </w:pPr>
        </w:p>
        <w:p w14:paraId="178E7693" w14:textId="77777777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Cs w:val="24"/>
            </w:rPr>
            <w:t>Patikros žymenys gali būti naudojami tik atlikus matavimo priemonių, nurodytų Teisinei metrologijai priskirtų matavimo priemonių grupių ir laiko intervalų tarp periodinių patikr</w:t>
          </w:r>
          <w:r>
            <w:rPr>
              <w:color w:val="000000"/>
              <w:szCs w:val="24"/>
            </w:rPr>
            <w:t>ų sąraše, patvirtintame Lietuvos Respublikos ūkio ministro 2014 m. rugpjūčio 1 d. įsakymu Nr. 4-523 „Dėl Teisinei metrologijai priskirtų matavimo priemonių grupių ir laiko intervalų tarp periodinių patikrų sąrašo patvirtinimo“, patikrą</w:t>
          </w:r>
          <w:r>
            <w:rPr>
              <w:color w:val="000000"/>
              <w:sz w:val="22"/>
              <w:szCs w:val="22"/>
            </w:rPr>
            <w:t>.</w:t>
          </w:r>
        </w:p>
        <w:p w14:paraId="178E7694" w14:textId="77777777" w:rsidR="003F68F4" w:rsidRDefault="003F68F4">
          <w:pPr>
            <w:suppressAutoHyphens/>
            <w:spacing w:line="298" w:lineRule="auto"/>
            <w:jc w:val="center"/>
            <w:textAlignment w:val="center"/>
            <w:rPr>
              <w:color w:val="000000"/>
              <w:sz w:val="22"/>
              <w:szCs w:val="22"/>
            </w:rPr>
          </w:pPr>
        </w:p>
        <w:tbl>
          <w:tblPr>
            <w:tblW w:w="0" w:type="auto"/>
            <w:tblInd w:w="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34"/>
            <w:gridCol w:w="573"/>
            <w:gridCol w:w="573"/>
            <w:gridCol w:w="574"/>
            <w:gridCol w:w="574"/>
            <w:gridCol w:w="574"/>
            <w:gridCol w:w="574"/>
            <w:gridCol w:w="574"/>
            <w:gridCol w:w="574"/>
            <w:gridCol w:w="574"/>
            <w:gridCol w:w="657"/>
            <w:gridCol w:w="567"/>
            <w:gridCol w:w="709"/>
            <w:gridCol w:w="609"/>
          </w:tblGrid>
          <w:tr w:rsidR="003F68F4" w14:paraId="178E7699" w14:textId="77777777">
            <w:trPr>
              <w:trHeight w:val="60"/>
            </w:trPr>
            <w:tc>
              <w:tcPr>
                <w:tcW w:w="18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69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Matavimo priemonių</w:t>
                </w:r>
                <w:r>
                  <w:rPr>
                    <w:color w:val="000000"/>
                    <w:sz w:val="22"/>
                    <w:szCs w:val="22"/>
                  </w:rPr>
                  <w:t xml:space="preserve"> (toliau –MP) rūšys</w:t>
                </w:r>
              </w:p>
              <w:p w14:paraId="178E769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706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9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Patikros žymens eilės numeris</w:t>
                </w:r>
              </w:p>
              <w:p w14:paraId="178E769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(iš grafinių pavyzdžių, patvirtintų šio įsakymo 1.1 punktu)</w:t>
                </w:r>
              </w:p>
            </w:tc>
          </w:tr>
          <w:tr w:rsidR="003F68F4" w14:paraId="178E76B5" w14:textId="77777777">
            <w:trPr>
              <w:trHeight w:val="60"/>
            </w:trPr>
            <w:tc>
              <w:tcPr>
                <w:tcW w:w="18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E769A" w14:textId="77777777" w:rsidR="003F68F4" w:rsidRDefault="003F68F4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9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1.1</w:t>
                </w:r>
              </w:p>
              <w:p w14:paraId="178E769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9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1.2</w:t>
                </w:r>
              </w:p>
              <w:p w14:paraId="178E769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9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1.3</w:t>
                </w:r>
              </w:p>
              <w:p w14:paraId="178E76A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1.4</w:t>
                </w:r>
              </w:p>
              <w:p w14:paraId="178E76A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1.5</w:t>
                </w:r>
              </w:p>
              <w:p w14:paraId="178E76A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1.6</w:t>
                </w:r>
              </w:p>
              <w:p w14:paraId="178E76A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1.7</w:t>
                </w:r>
              </w:p>
              <w:p w14:paraId="178E76A8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1.8</w:t>
                </w:r>
              </w:p>
              <w:p w14:paraId="178E76A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1.9</w:t>
                </w:r>
              </w:p>
              <w:p w14:paraId="178E76A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1.10</w:t>
                </w:r>
              </w:p>
              <w:p w14:paraId="178E76A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A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1.11</w:t>
                </w:r>
              </w:p>
              <w:p w14:paraId="178E76B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1.12</w:t>
                </w:r>
              </w:p>
              <w:p w14:paraId="178E76B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1.13</w:t>
                </w:r>
              </w:p>
              <w:p w14:paraId="178E76B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3F68F4" w14:paraId="178E76CE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6B6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 Geometrinių dydžių MP</w:t>
                </w:r>
              </w:p>
              <w:p w14:paraId="178E76B7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B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B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B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E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B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3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8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C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CD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6E8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6CF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2. Masės MP</w:t>
                </w:r>
              </w:p>
              <w:p w14:paraId="178E76D0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8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D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D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E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2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E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E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7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01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6E9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3. Jėgos MP</w:t>
                </w:r>
              </w:p>
              <w:p w14:paraId="178E76EA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E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E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E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B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6FE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6FF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0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1B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02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4. Slėgio MP</w:t>
                </w:r>
              </w:p>
              <w:p w14:paraId="178E7703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0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0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0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0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0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0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5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36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1C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5. Judesio parametrų MP</w:t>
                </w:r>
              </w:p>
              <w:p w14:paraId="178E771D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1E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1F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0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1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4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8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2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2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5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51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37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6. Skysčių ir dujų kiekio MP</w:t>
                </w:r>
              </w:p>
              <w:p w14:paraId="178E7738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3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3F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0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1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4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4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5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3F68F4" w14:paraId="178E7768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52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7. </w:t>
                </w:r>
                <w:r>
                  <w:rPr>
                    <w:color w:val="000000"/>
                    <w:sz w:val="22"/>
                    <w:szCs w:val="22"/>
                  </w:rPr>
                  <w:t>Fizikinių ir cheminių MP</w:t>
                </w:r>
              </w:p>
              <w:p w14:paraId="178E7753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5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5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5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5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D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E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5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6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2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6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6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7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82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69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8. Temperatūros MP</w:t>
                </w:r>
              </w:p>
              <w:p w14:paraId="178E776A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6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6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6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C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7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7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8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98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83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9. Optinių ir </w:t>
                </w:r>
                <w:r>
                  <w:rPr>
                    <w:color w:val="000000"/>
                    <w:sz w:val="22"/>
                    <w:szCs w:val="22"/>
                  </w:rPr>
                  <w:lastRenderedPageBreak/>
                  <w:t>optinių-fizikinių MP</w:t>
                </w: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+</w:t>
                </w:r>
              </w:p>
              <w:p w14:paraId="178E778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+</w:t>
                </w:r>
              </w:p>
              <w:p w14:paraId="178E778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8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+</w:t>
                </w:r>
              </w:p>
              <w:p w14:paraId="178E7789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8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D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E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8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9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2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9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+</w:t>
                </w:r>
              </w:p>
              <w:p w14:paraId="178E779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7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AF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99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10. Akustinių ir vibracijos MP</w:t>
                </w:r>
              </w:p>
              <w:p w14:paraId="178E779A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9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9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9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A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A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4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5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A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8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9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A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A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AE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C7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B0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11. Elektrinių dydžių MP</w:t>
                </w:r>
              </w:p>
              <w:p w14:paraId="178E77B1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8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B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BF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0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C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C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6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DF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C8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12. Laiko ir dažnio MP</w:t>
                </w:r>
              </w:p>
              <w:p w14:paraId="178E77C9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C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C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CE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CF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0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1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D2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D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5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D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8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9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D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D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DE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7F7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E0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13. Radiotechninių matavimų MP</w:t>
                </w:r>
              </w:p>
              <w:p w14:paraId="178E77E1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6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7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8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9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A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D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EE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EF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0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F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F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6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810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7F8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14.</w:t>
                </w:r>
              </w:p>
              <w:p w14:paraId="178E77F9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Jonizuojančiosios  spinduliuotės MP</w:t>
                </w:r>
              </w:p>
              <w:p w14:paraId="178E77FA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F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7F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7FF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0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2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3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4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5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6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8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9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A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B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C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D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0E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0F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3F68F4" w14:paraId="178E7828" w14:textId="77777777">
            <w:trPr>
              <w:trHeight w:val="60"/>
            </w:trPr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8E7811" w14:textId="77777777" w:rsidR="003F68F4" w:rsidRDefault="00AF6A8D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15. Medicinos prietaisai su matavimo </w:t>
                </w:r>
                <w:r>
                  <w:rPr>
                    <w:color w:val="000000"/>
                    <w:sz w:val="22"/>
                    <w:szCs w:val="22"/>
                  </w:rPr>
                  <w:t>funkcija</w:t>
                </w:r>
              </w:p>
              <w:p w14:paraId="178E7812" w14:textId="77777777" w:rsidR="003F68F4" w:rsidRDefault="003F68F4">
                <w:pPr>
                  <w:suppressAutoHyphens/>
                  <w:spacing w:line="298" w:lineRule="auto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7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8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9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A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B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C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D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1E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1F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0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1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2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3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24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5" w14:textId="77777777" w:rsidR="003F68F4" w:rsidRDefault="00AF6A8D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+</w:t>
                </w:r>
              </w:p>
              <w:p w14:paraId="178E7826" w14:textId="77777777" w:rsidR="003F68F4" w:rsidRDefault="003F68F4">
                <w:pPr>
                  <w:suppressAutoHyphens/>
                  <w:spacing w:line="298" w:lineRule="auto"/>
                  <w:jc w:val="center"/>
                  <w:textAlignment w:val="center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8E7827" w14:textId="77777777" w:rsidR="003F68F4" w:rsidRDefault="003F68F4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</w:tbl>
        <w:p w14:paraId="178E7829" w14:textId="77777777" w:rsidR="003F68F4" w:rsidRDefault="003F68F4">
          <w:pPr>
            <w:suppressAutoHyphens/>
            <w:spacing w:line="298" w:lineRule="auto"/>
            <w:ind w:firstLine="312"/>
            <w:jc w:val="both"/>
            <w:textAlignment w:val="center"/>
            <w:rPr>
              <w:b/>
              <w:color w:val="000000"/>
              <w:sz w:val="22"/>
              <w:szCs w:val="22"/>
            </w:rPr>
          </w:pPr>
        </w:p>
        <w:p w14:paraId="178E782A" w14:textId="013A6066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1</w:t>
          </w:r>
          <w:r>
            <w:rPr>
              <w:iCs/>
              <w:color w:val="000000"/>
              <w:szCs w:val="24"/>
            </w:rPr>
            <w:t>. Atlikus matavimo priemonės pirminę patikrą, turi būti naudojami kartu 1.1 ir 1.2 žymenys.</w:t>
          </w:r>
        </w:p>
        <w:p w14:paraId="178E782B" w14:textId="4C89ED56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2</w:t>
          </w:r>
          <w:r>
            <w:rPr>
              <w:iCs/>
              <w:color w:val="000000"/>
              <w:szCs w:val="24"/>
            </w:rPr>
            <w:t>. Atlikus matavimo priemonės periodinę patikrą, naudojami 1.3–1.9 žymenys.</w:t>
          </w:r>
        </w:p>
        <w:p w14:paraId="178E782C" w14:textId="72D6B5E1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3</w:t>
          </w:r>
          <w:r>
            <w:rPr>
              <w:iCs/>
              <w:color w:val="000000"/>
              <w:szCs w:val="24"/>
            </w:rPr>
            <w:t xml:space="preserve">. Matavimo priemonės naudotojui </w:t>
          </w:r>
          <w:r>
            <w:rPr>
              <w:iCs/>
              <w:color w:val="000000"/>
              <w:szCs w:val="24"/>
            </w:rPr>
            <w:t>pageidaujant, papildomai gali būti išrašomas ir patikros sertifikatas, jeigu kitais teisės aktais nenustatyta kitaip.</w:t>
          </w:r>
        </w:p>
        <w:p w14:paraId="178E782D" w14:textId="4B4504A7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4</w:t>
          </w:r>
          <w:r>
            <w:rPr>
              <w:iCs/>
              <w:color w:val="000000"/>
              <w:szCs w:val="24"/>
            </w:rPr>
            <w:t>. Klijuojamas polimerinės plėvelės lipdukas 1.11 gali būti naudojamas visoms matavimo priemonėms, siekiant apsaugoti jas nuo neteisėt</w:t>
          </w:r>
          <w:r>
            <w:rPr>
              <w:iCs/>
              <w:color w:val="000000"/>
              <w:szCs w:val="24"/>
            </w:rPr>
            <w:t>o poveikio ir klijuojamas tose vietose, kur nėra galimybės plombuoti 1.5–1.9 plombomis.</w:t>
          </w:r>
        </w:p>
        <w:p w14:paraId="178E782E" w14:textId="5084E07E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5</w:t>
          </w:r>
          <w:r>
            <w:rPr>
              <w:iCs/>
              <w:color w:val="000000"/>
              <w:szCs w:val="24"/>
            </w:rPr>
            <w:t>. Klijuojamas polimerinės plėvelės lipdukas 1.12 naudojamas matavimo sistemų, sumontuotų jų darbo vietoje, atliktai patikrai žymėti.</w:t>
          </w:r>
        </w:p>
        <w:p w14:paraId="178E782F" w14:textId="2E1B174C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6</w:t>
          </w:r>
          <w:r>
            <w:rPr>
              <w:iCs/>
              <w:color w:val="000000"/>
              <w:szCs w:val="24"/>
            </w:rPr>
            <w:t>. Klijuojamas polimerinės</w:t>
          </w:r>
          <w:r>
            <w:rPr>
              <w:iCs/>
              <w:color w:val="000000"/>
              <w:szCs w:val="24"/>
            </w:rPr>
            <w:t xml:space="preserve"> plėvelės lipdukas 1.13 naudojamas automobilių degalų (benzino, dyzelino, suskystintų dujų, suslėgtų gamtinių dujų) įpylimo kolonėlių, degalų įpylimo taškų (degalų įpylimo žarnų) atliktai patikrai pažymėti.</w:t>
          </w:r>
        </w:p>
        <w:p w14:paraId="178E7830" w14:textId="00F918A4" w:rsidR="003F68F4" w:rsidRDefault="00AF6A8D">
          <w:pPr>
            <w:suppressAutoHyphens/>
            <w:spacing w:line="298" w:lineRule="auto"/>
            <w:ind w:firstLine="567"/>
            <w:jc w:val="both"/>
            <w:textAlignment w:val="center"/>
            <w:rPr>
              <w:iCs/>
              <w:color w:val="000000"/>
              <w:szCs w:val="24"/>
            </w:rPr>
          </w:pPr>
          <w:r>
            <w:rPr>
              <w:iCs/>
              <w:color w:val="000000"/>
              <w:szCs w:val="24"/>
            </w:rPr>
            <w:t>7</w:t>
          </w:r>
          <w:r>
            <w:rPr>
              <w:iCs/>
              <w:color w:val="000000"/>
              <w:szCs w:val="24"/>
            </w:rPr>
            <w:t>. Užklijavus 1.11, 1.12 arba 1.13 polimerini</w:t>
          </w:r>
          <w:r>
            <w:rPr>
              <w:iCs/>
              <w:color w:val="000000"/>
              <w:szCs w:val="24"/>
            </w:rPr>
            <w:t>us lipdukus, matavimo priemonė turi būti saugoma netrumpiau kaip 12 valandų, kad polimerinė plėvelė sukietėtų.</w:t>
          </w:r>
        </w:p>
        <w:sdt>
          <w:sdtPr>
            <w:rPr>
              <w:iCs/>
              <w:szCs w:val="24"/>
            </w:rPr>
            <w:alias w:val="pabaiga"/>
            <w:tag w:val="part_abb822d55ea74b8ea0c5ee5a2a07463a"/>
            <w:id w:val="1715230976"/>
            <w:lock w:val="sdtLocked"/>
            <w:placeholder>
              <w:docPart w:val="DefaultPlaceholder_1082065158"/>
            </w:placeholder>
          </w:sdtPr>
          <w:sdtEndPr>
            <w:rPr>
              <w:iCs w:val="0"/>
              <w:color w:val="000000"/>
            </w:rPr>
          </w:sdtEndPr>
          <w:sdtContent>
            <w:p w14:paraId="178E7835" w14:textId="18E99D4A" w:rsidR="003F68F4" w:rsidRDefault="00AF6A8D" w:rsidP="00AF6A8D">
              <w:pPr>
                <w:suppressAutoHyphens/>
                <w:spacing w:line="298" w:lineRule="auto"/>
                <w:jc w:val="center"/>
                <w:textAlignment w:val="center"/>
                <w:rPr>
                  <w:color w:val="000000"/>
                  <w:szCs w:val="24"/>
                </w:rPr>
              </w:pPr>
              <w:r>
                <w:rPr>
                  <w:iCs/>
                  <w:szCs w:val="24"/>
                </w:rPr>
                <w:t>___________________________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3F68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61"/>
    <w:rsid w:val="003F68F4"/>
    <w:rsid w:val="00AF6A8D"/>
    <w:rsid w:val="00C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78E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F6A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F6A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F6A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F6A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F6A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F6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32"/>
    <w:rsid w:val="000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13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1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2ff937b1a1c4a9aa4b71c7c5e14915d" PartId="11448832ff484984ae2be426ddce3688">
    <Part Type="preambule" DocPartId="cc5338ce0fdb4fa1b26582a3585a37db" PartId="5fa51bb9dc1640a69b7a2557c731cd38"/>
    <Part Type="punktas" Nr="1" Abbr="1 p." DocPartId="18ed31b56bdf4833a6abca38845c4c6f" PartId="7a9e239943484e7c8d12a2db62c6a7c6">
      <Part Type="punktas" Nr="1.1" Abbr="1.1 p." DocPartId="7c04331e75e34877b0442368b32143d6" PartId="5956c68314734ee6b42f2c9f8cae74ee"/>
      <Part Type="punktas" Nr="1.2" Abbr="1.2 p." DocPartId="199efb872ca347dc8fad46028746d9d3" PartId="7576ff423eeb4d4c8a06787abf7d692a"/>
    </Part>
    <Part Type="punktas" Nr="2" Abbr="2 p." DocPartId="877ecc30b74b4b988bce01fac2c8608f" PartId="8d15a3153d69405685e067d4fd0df3ee"/>
    <Part Type="punktas" Nr="3" Abbr="3 p." DocPartId="e443eb7d261a40da9d1980a81047c98d" PartId="e4f9f9741b0a489d9210358bcbd6bbe7"/>
    <Part Type="signatura" DocPartId="ca93c0a31cd34cdea39d4e16f8fdb552" PartId="f85e838b14b147efbec168721eb611d0"/>
  </Part>
  <Part Type="patvirtinta" Title="GRAFINIAI PAVYZDŽIAI ŽYMENŲ, NAUDOJAMŲ REIKALAVIMUS ATITINKANČIŲ MATAVIMO PRIEMONIŲ ATLIKTAI PATIKRAI PAŽYMĖTI 2016 METAIS" DocPartId="4dfa94fb3b764f299757ebfdb71873c3" PartId="f8ec2265882240aa90ac51e6afc9d836">
    <Part Type="pabaiga" DocPartId="7a6782b1b5a74277a0673fb83d80c086" PartId="b1933f7187b342dc8cee80caa01a207b"/>
  </Part>
  <Part Type="patvirtinta" Title="MATAVIMO PRIEMONIŲ PATIKROS ŽYMENŲ, NAUDOJAMŲ 2016 METAIS, TVARKOS APRAŠAS" DocPartId="afc633ac52bf4011a2d76c2121e15580" PartId="17e71bce7ea446b084badc6834d881d1">
    <Part Type="pabaiga" Nr="" Abbr="" Title="" Notes="" DocPartId="d4364569242a44dbabe68ea285db7fcf" PartId="abb822d55ea74b8ea0c5ee5a2a07463a"/>
  </Part>
</Parts>
</file>

<file path=customXml/itemProps1.xml><?xml version="1.0" encoding="utf-8"?>
<ds:datastoreItem xmlns:ds="http://schemas.openxmlformats.org/officeDocument/2006/customXml" ds:itemID="{D7C2290E-F2C8-4009-9077-F74B36352C8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Jokubauskiene</dc:creator>
  <cp:lastModifiedBy>GRUNDAITĖ Aistė</cp:lastModifiedBy>
  <cp:revision>3</cp:revision>
  <dcterms:created xsi:type="dcterms:W3CDTF">2015-09-28T13:05:00Z</dcterms:created>
  <dcterms:modified xsi:type="dcterms:W3CDTF">2015-09-28T13:09:00Z</dcterms:modified>
</cp:coreProperties>
</file>