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C003" w14:textId="77777777" w:rsidR="00087639" w:rsidRDefault="00087639">
      <w:pPr>
        <w:jc w:val="center"/>
        <w:rPr>
          <w:lang w:eastAsia="lt-LT"/>
        </w:rPr>
      </w:pPr>
    </w:p>
    <w:p w14:paraId="6E2FC004" w14:textId="77777777" w:rsidR="00087639" w:rsidRDefault="00087639">
      <w:pPr>
        <w:jc w:val="center"/>
        <w:rPr>
          <w:lang w:eastAsia="lt-LT"/>
        </w:rPr>
      </w:pPr>
    </w:p>
    <w:p w14:paraId="6E2FC005" w14:textId="77777777" w:rsidR="00087639" w:rsidRDefault="0035689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E2FC01C" wp14:editId="6E2FC01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C006" w14:textId="77777777" w:rsidR="00087639" w:rsidRDefault="00087639">
      <w:pPr>
        <w:rPr>
          <w:sz w:val="10"/>
          <w:szCs w:val="10"/>
        </w:rPr>
      </w:pPr>
    </w:p>
    <w:p w14:paraId="6E2FC007" w14:textId="77777777" w:rsidR="00087639" w:rsidRDefault="0035689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E2FC008" w14:textId="77777777" w:rsidR="00087639" w:rsidRDefault="00087639">
      <w:pPr>
        <w:jc w:val="center"/>
        <w:rPr>
          <w:caps/>
          <w:lang w:eastAsia="lt-LT"/>
        </w:rPr>
      </w:pPr>
    </w:p>
    <w:p w14:paraId="6E2FC009" w14:textId="77777777" w:rsidR="00087639" w:rsidRDefault="0035689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E2FC00A" w14:textId="77777777" w:rsidR="00087639" w:rsidRDefault="0035689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2010 M. GEGUŽĖS 4 D. NUTARIMO NR. 511 „DĖL INSTITUCIJŲ ATLIEKAMŲ PRIEŽIŪROS FUNKCIJŲ OPTIMIZAVIMO“ </w:t>
      </w:r>
      <w:r>
        <w:rPr>
          <w:b/>
          <w:caps/>
          <w:lang w:eastAsia="lt-LT"/>
        </w:rPr>
        <w:t>PAKEITIMO</w:t>
      </w:r>
    </w:p>
    <w:p w14:paraId="6E2FC00B" w14:textId="77777777" w:rsidR="00087639" w:rsidRDefault="00087639">
      <w:pPr>
        <w:tabs>
          <w:tab w:val="center" w:pos="4153"/>
          <w:tab w:val="right" w:pos="8306"/>
        </w:tabs>
        <w:rPr>
          <w:lang w:eastAsia="lt-LT"/>
        </w:rPr>
      </w:pPr>
    </w:p>
    <w:p w14:paraId="6E2FC00C" w14:textId="3FF3C549" w:rsidR="00087639" w:rsidRDefault="0035689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liepos 3 d. </w:t>
      </w:r>
      <w:r>
        <w:rPr>
          <w:lang w:eastAsia="lt-LT"/>
        </w:rPr>
        <w:t>Nr. 692</w:t>
      </w:r>
    </w:p>
    <w:p w14:paraId="6E2FC00D" w14:textId="77777777" w:rsidR="00087639" w:rsidRDefault="0035689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E2FC00E" w14:textId="77777777" w:rsidR="00087639" w:rsidRDefault="00087639">
      <w:pPr>
        <w:jc w:val="center"/>
        <w:rPr>
          <w:lang w:eastAsia="lt-LT"/>
        </w:rPr>
      </w:pPr>
    </w:p>
    <w:p w14:paraId="6E2FC00F" w14:textId="77777777" w:rsidR="00087639" w:rsidRDefault="0035689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E2FC010" w14:textId="77777777" w:rsidR="00087639" w:rsidRDefault="0035689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Ūkio subjektų veiklos priežiūrą atliekančių viešojo administravimo subjektų sąrašą, patvirtintą Lietuvos Respublikos Vyriausybės 2010 m. gegužės 4 d. nutarimu Nr. 511 „Dėl institu</w:t>
      </w:r>
      <w:r>
        <w:rPr>
          <w:szCs w:val="24"/>
          <w:lang w:eastAsia="lt-LT"/>
        </w:rPr>
        <w:t>cijų atliekamų priežiūros funkcijų optimizavimo“:</w:t>
      </w:r>
    </w:p>
    <w:p w14:paraId="6E2FC011" w14:textId="77777777" w:rsidR="00087639" w:rsidRDefault="0035689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Pripažinti netekusiu galios 40 punktą. </w:t>
      </w:r>
    </w:p>
    <w:p w14:paraId="6E2FC012" w14:textId="77777777" w:rsidR="00087639" w:rsidRDefault="0035689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42 punktą ir jį išdėstyti taip:</w:t>
      </w:r>
    </w:p>
    <w:p w14:paraId="6E2FC016" w14:textId="429F96DB" w:rsidR="00087639" w:rsidRDefault="00356893" w:rsidP="00356893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Valstybinė energetikos reguliavimo taryba“.</w:t>
      </w:r>
    </w:p>
    <w:p w14:paraId="1BEEEF4C" w14:textId="77777777" w:rsidR="00356893" w:rsidRDefault="00356893">
      <w:pPr>
        <w:tabs>
          <w:tab w:val="center" w:pos="-7800"/>
          <w:tab w:val="left" w:pos="6237"/>
          <w:tab w:val="right" w:pos="8306"/>
        </w:tabs>
      </w:pPr>
    </w:p>
    <w:p w14:paraId="2F0A3FDA" w14:textId="77777777" w:rsidR="00356893" w:rsidRDefault="00356893">
      <w:pPr>
        <w:tabs>
          <w:tab w:val="center" w:pos="-7800"/>
          <w:tab w:val="left" w:pos="6237"/>
          <w:tab w:val="right" w:pos="8306"/>
        </w:tabs>
      </w:pPr>
    </w:p>
    <w:p w14:paraId="6E2FC017" w14:textId="385EFC85" w:rsidR="00087639" w:rsidRDefault="0035689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E2FC018" w14:textId="77777777" w:rsidR="00087639" w:rsidRDefault="000876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E2FC019" w14:textId="77777777" w:rsidR="00087639" w:rsidRDefault="000876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E2FC01A" w14:textId="77777777" w:rsidR="00087639" w:rsidRDefault="000876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E2FC01B" w14:textId="77777777" w:rsidR="00087639" w:rsidRDefault="0035689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Ekonomikos ir inovacijų ministras</w:t>
      </w:r>
      <w:r>
        <w:rPr>
          <w:lang w:eastAsia="lt-LT"/>
        </w:rPr>
        <w:tab/>
        <w:t>Virginijus Sinkevičius</w:t>
      </w:r>
    </w:p>
    <w:sectPr w:rsidR="00087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C020" w14:textId="77777777" w:rsidR="00087639" w:rsidRDefault="0035689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E2FC021" w14:textId="77777777" w:rsidR="00087639" w:rsidRDefault="0035689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6" w14:textId="77777777" w:rsidR="00087639" w:rsidRDefault="0008763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7" w14:textId="77777777" w:rsidR="00087639" w:rsidRDefault="0008763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9" w14:textId="77777777" w:rsidR="00087639" w:rsidRDefault="0008763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C01E" w14:textId="77777777" w:rsidR="00087639" w:rsidRDefault="0035689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E2FC01F" w14:textId="77777777" w:rsidR="00087639" w:rsidRDefault="0035689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2" w14:textId="77777777" w:rsidR="00087639" w:rsidRDefault="0035689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E2FC023" w14:textId="77777777" w:rsidR="00087639" w:rsidRDefault="0008763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4" w14:textId="77777777" w:rsidR="00087639" w:rsidRDefault="0035689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E2FC025" w14:textId="77777777" w:rsidR="00087639" w:rsidRDefault="0008763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028" w14:textId="77777777" w:rsidR="00087639" w:rsidRDefault="0008763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87639"/>
    <w:rsid w:val="00356893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2F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2019-07-09T12:30:00Z</dcterms:created>
  <dc:creator>lrvk</dc:creator>
  <lastModifiedBy>„Windows“ vartotojas</lastModifiedBy>
  <lastPrinted>2017-06-01T05:28:00Z</lastPrinted>
  <dcterms:modified xsi:type="dcterms:W3CDTF">2019-07-09T12:52:00Z</dcterms:modified>
  <revision>3</revision>
</coreProperties>
</file>