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4767" w14:textId="77777777" w:rsidR="00351D66" w:rsidRDefault="0086149C">
      <w:pPr>
        <w:tabs>
          <w:tab w:val="center" w:pos="4320"/>
          <w:tab w:val="right" w:pos="8640"/>
        </w:tabs>
        <w:jc w:val="center"/>
        <w:rPr>
          <w:sz w:val="20"/>
          <w:szCs w:val="24"/>
          <w:lang w:val="en-US"/>
        </w:rPr>
      </w:pPr>
      <w:r>
        <w:rPr>
          <w:sz w:val="20"/>
          <w:szCs w:val="24"/>
          <w:lang w:val="en-US"/>
        </w:rPr>
        <w:object w:dxaOrig="863" w:dyaOrig="1044" w14:anchorId="40D34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1.85pt" o:ole="" fillcolor="window">
            <v:imagedata r:id="rId8" o:title=""/>
          </v:shape>
          <o:OLEObject Type="Embed" ProgID="Word.Picture.8" ShapeID="_x0000_i1025" DrawAspect="Content" ObjectID="_1502527355" r:id="rId9"/>
        </w:object>
      </w:r>
    </w:p>
    <w:p w14:paraId="40D34769" w14:textId="77777777" w:rsidR="00351D66" w:rsidRDefault="0086149C">
      <w:pPr>
        <w:jc w:val="center"/>
        <w:rPr>
          <w:b/>
          <w:szCs w:val="24"/>
        </w:rPr>
      </w:pPr>
      <w:r>
        <w:rPr>
          <w:b/>
          <w:szCs w:val="24"/>
        </w:rPr>
        <w:t>LIETUVOS RESPUBLIKOS TEISINGUMO MINISTRAS</w:t>
      </w:r>
    </w:p>
    <w:p w14:paraId="40D3476A" w14:textId="77777777" w:rsidR="00351D66" w:rsidRDefault="00351D66">
      <w:pPr>
        <w:jc w:val="center"/>
        <w:rPr>
          <w:b/>
          <w:szCs w:val="24"/>
        </w:rPr>
      </w:pPr>
    </w:p>
    <w:p w14:paraId="40D3476B" w14:textId="77777777" w:rsidR="00351D66" w:rsidRDefault="0086149C">
      <w:pPr>
        <w:jc w:val="center"/>
        <w:rPr>
          <w:b/>
          <w:szCs w:val="24"/>
        </w:rPr>
      </w:pPr>
      <w:r>
        <w:rPr>
          <w:b/>
          <w:szCs w:val="24"/>
        </w:rPr>
        <w:t>ĮSAKYMAS</w:t>
      </w:r>
    </w:p>
    <w:p w14:paraId="40D3476C" w14:textId="77777777" w:rsidR="00351D66" w:rsidRDefault="0086149C">
      <w:pPr>
        <w:jc w:val="center"/>
        <w:rPr>
          <w:b/>
          <w:szCs w:val="24"/>
        </w:rPr>
      </w:pPr>
      <w:r>
        <w:rPr>
          <w:b/>
          <w:bCs/>
          <w:color w:val="000000"/>
          <w:szCs w:val="24"/>
        </w:rPr>
        <w:t xml:space="preserve">DĖL </w:t>
      </w:r>
      <w:r>
        <w:rPr>
          <w:b/>
          <w:color w:val="000000"/>
          <w:szCs w:val="24"/>
        </w:rPr>
        <w:t>TEISINGUMO MINISTRO 2003 M. LIEPOS 2 D. ĮSAKYMO NR. 194 „DĖL PATAISOS ĮSTAIGŲ VIDAUS TVARKOS TAISYKLIŲ PATVIRTINIMO“ PAKEITIMO</w:t>
      </w:r>
    </w:p>
    <w:p w14:paraId="40D3476D" w14:textId="77777777" w:rsidR="00351D66" w:rsidRDefault="00351D66">
      <w:pPr>
        <w:jc w:val="center"/>
        <w:rPr>
          <w:b/>
          <w:szCs w:val="24"/>
        </w:rPr>
      </w:pPr>
    </w:p>
    <w:p w14:paraId="40D3476E" w14:textId="77777777" w:rsidR="00351D66" w:rsidRDefault="0086149C">
      <w:pPr>
        <w:tabs>
          <w:tab w:val="left" w:pos="3420"/>
        </w:tabs>
        <w:jc w:val="center"/>
        <w:rPr>
          <w:szCs w:val="24"/>
        </w:rPr>
      </w:pPr>
      <w:r>
        <w:rPr>
          <w:szCs w:val="24"/>
        </w:rPr>
        <w:t>2015 m. rugpjūčio 20 d. Nr. 1R-238</w:t>
      </w:r>
    </w:p>
    <w:p w14:paraId="40D3476F" w14:textId="77777777" w:rsidR="00351D66" w:rsidRDefault="0086149C">
      <w:pPr>
        <w:jc w:val="center"/>
        <w:rPr>
          <w:szCs w:val="24"/>
        </w:rPr>
      </w:pPr>
      <w:r>
        <w:rPr>
          <w:szCs w:val="24"/>
        </w:rPr>
        <w:t xml:space="preserve">Vilnius </w:t>
      </w:r>
    </w:p>
    <w:p w14:paraId="40D34770" w14:textId="77777777" w:rsidR="00351D66" w:rsidRDefault="00351D66">
      <w:pPr>
        <w:rPr>
          <w:szCs w:val="24"/>
        </w:rPr>
      </w:pPr>
    </w:p>
    <w:p w14:paraId="7E29996C" w14:textId="77777777" w:rsidR="0086149C" w:rsidRDefault="0086149C">
      <w:pPr>
        <w:rPr>
          <w:szCs w:val="24"/>
        </w:rPr>
      </w:pPr>
    </w:p>
    <w:p w14:paraId="40D34771" w14:textId="77777777" w:rsidR="00351D66" w:rsidRDefault="00D673AF">
      <w:pPr>
        <w:ind w:firstLine="1134"/>
        <w:jc w:val="both"/>
        <w:textAlignment w:val="center"/>
      </w:pPr>
      <w:r w:rsidR="0086149C">
        <w:t>1</w:t>
      </w:r>
      <w:r w:rsidR="0086149C">
        <w:t>. P a k e i č i u  Lietuvos Respublikos teisingumo ministro 2003 m. liepos 2 d. įsakymą Nr. 194 „Dėl Pataisos įstaigų vidaus tvarkos taisyklių patvirtinimo“ ir jį išdėstau nauja redakcija (Pataisos įstaigų vidaus tvarkos taisyklės nauja redakcija nedėstomos, 1, 4–7, 9, 12, 15, 18–20, 23–31, 33–43, 45–59, 61 ir 62 priedai nekeičiami):</w:t>
      </w:r>
    </w:p>
    <w:p w14:paraId="40D34772" w14:textId="77777777" w:rsidR="00351D66" w:rsidRDefault="00351D66">
      <w:pPr>
        <w:ind w:firstLine="1134"/>
        <w:jc w:val="both"/>
        <w:textAlignment w:val="center"/>
      </w:pPr>
    </w:p>
    <w:p w14:paraId="40D34773" w14:textId="47EEB89B" w:rsidR="00351D66" w:rsidRDefault="0086149C">
      <w:pPr>
        <w:jc w:val="center"/>
        <w:rPr>
          <w:b/>
          <w:szCs w:val="24"/>
        </w:rPr>
      </w:pPr>
      <w:r>
        <w:t>„</w:t>
      </w:r>
      <w:r>
        <w:rPr>
          <w:b/>
          <w:szCs w:val="24"/>
        </w:rPr>
        <w:t>LIETUVOS RESPUBLIKOS TEISINGUMO MINISTRAS</w:t>
      </w:r>
    </w:p>
    <w:p w14:paraId="40D34774" w14:textId="77777777" w:rsidR="00351D66" w:rsidRDefault="00351D66">
      <w:pPr>
        <w:jc w:val="center"/>
      </w:pPr>
    </w:p>
    <w:p w14:paraId="40D34775" w14:textId="77777777" w:rsidR="00351D66" w:rsidRDefault="0086149C">
      <w:pPr>
        <w:jc w:val="center"/>
        <w:rPr>
          <w:b/>
          <w:szCs w:val="24"/>
        </w:rPr>
      </w:pPr>
      <w:r>
        <w:rPr>
          <w:b/>
          <w:szCs w:val="24"/>
        </w:rPr>
        <w:t>ĮSAKYMAS</w:t>
      </w:r>
    </w:p>
    <w:p w14:paraId="40D34776" w14:textId="77777777" w:rsidR="00351D66" w:rsidRDefault="0086149C">
      <w:pPr>
        <w:jc w:val="center"/>
        <w:textAlignment w:val="center"/>
        <w:rPr>
          <w:b/>
          <w:color w:val="000000"/>
          <w:szCs w:val="24"/>
        </w:rPr>
      </w:pPr>
      <w:r>
        <w:rPr>
          <w:b/>
          <w:bCs/>
          <w:color w:val="000000"/>
          <w:szCs w:val="24"/>
        </w:rPr>
        <w:t xml:space="preserve">DĖL </w:t>
      </w:r>
      <w:r>
        <w:rPr>
          <w:b/>
          <w:color w:val="000000"/>
          <w:szCs w:val="24"/>
        </w:rPr>
        <w:t>PATAISOS ĮSTAIGŲ VIDAUS TVARKOS TAISYKLIŲ PATVIRTINIMO</w:t>
      </w:r>
    </w:p>
    <w:p w14:paraId="40D34777" w14:textId="70E4F5E9" w:rsidR="00351D66" w:rsidRDefault="00351D66">
      <w:pPr>
        <w:jc w:val="center"/>
        <w:textAlignment w:val="center"/>
        <w:rPr>
          <w:b/>
          <w:color w:val="000000"/>
          <w:szCs w:val="24"/>
        </w:rPr>
      </w:pPr>
    </w:p>
    <w:p w14:paraId="40D34778" w14:textId="51F6C20B" w:rsidR="00351D66" w:rsidRDefault="0086149C">
      <w:pPr>
        <w:ind w:firstLine="1134"/>
        <w:jc w:val="both"/>
        <w:textAlignment w:val="center"/>
        <w:rPr>
          <w:color w:val="000000"/>
          <w:szCs w:val="24"/>
        </w:rPr>
      </w:pPr>
      <w:r>
        <w:rPr>
          <w:color w:val="000000"/>
          <w:szCs w:val="24"/>
        </w:rPr>
        <w:t>Vadovaudamasis Lietuvos Respublikos bausmių vykdymo kodekso 64 straipsniu,</w:t>
      </w:r>
    </w:p>
    <w:p w14:paraId="40D34779" w14:textId="5E2E187B" w:rsidR="00351D66" w:rsidRDefault="0086149C">
      <w:pPr>
        <w:ind w:firstLine="1134"/>
        <w:jc w:val="both"/>
        <w:textAlignment w:val="center"/>
        <w:rPr>
          <w:color w:val="000000"/>
          <w:szCs w:val="24"/>
        </w:rPr>
      </w:pPr>
      <w:r>
        <w:rPr>
          <w:color w:val="000000"/>
          <w:szCs w:val="24"/>
        </w:rPr>
        <w:t>t v i r t i n u  Pataisos įstaigų vidaus tvarkos taisykles (pridedama).“</w:t>
      </w:r>
    </w:p>
    <w:p w14:paraId="40D3477A" w14:textId="77777777" w:rsidR="00351D66" w:rsidRDefault="00D673AF">
      <w:pPr>
        <w:ind w:firstLine="1134"/>
        <w:jc w:val="both"/>
        <w:textAlignment w:val="center"/>
      </w:pPr>
      <w:r w:rsidR="0086149C">
        <w:t>2</w:t>
      </w:r>
      <w:r w:rsidR="0086149C">
        <w:t>. Pakeičiu nurodytu įsakymu patvirtintas Pataisos įstaigų vidaus tvarkos taisykles:</w:t>
      </w:r>
    </w:p>
    <w:p w14:paraId="40D3477B" w14:textId="77777777" w:rsidR="00351D66" w:rsidRDefault="00D673AF">
      <w:pPr>
        <w:ind w:firstLine="1134"/>
        <w:jc w:val="both"/>
        <w:textAlignment w:val="center"/>
        <w:rPr>
          <w:color w:val="000000"/>
          <w:spacing w:val="-1"/>
          <w:szCs w:val="24"/>
        </w:rPr>
      </w:pPr>
      <w:r w:rsidR="0086149C">
        <w:rPr>
          <w:color w:val="000000"/>
          <w:spacing w:val="-1"/>
          <w:szCs w:val="24"/>
        </w:rPr>
        <w:t>2.1</w:t>
      </w:r>
      <w:r w:rsidR="0086149C">
        <w:rPr>
          <w:color w:val="000000"/>
          <w:spacing w:val="-1"/>
          <w:szCs w:val="24"/>
        </w:rPr>
        <w:t>. Pakeičiu I skyriaus pavadinimą ir jį išdėstau taip:</w:t>
      </w:r>
    </w:p>
    <w:p w14:paraId="40D3477C"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I</w:t>
      </w:r>
      <w:r>
        <w:rPr>
          <w:b/>
          <w:color w:val="000000"/>
          <w:spacing w:val="-1"/>
          <w:szCs w:val="24"/>
        </w:rPr>
        <w:t xml:space="preserve"> SKYRIUS</w:t>
      </w:r>
    </w:p>
    <w:p w14:paraId="40D3477D" w14:textId="6C218327" w:rsidR="00351D66" w:rsidRDefault="00D673AF">
      <w:pPr>
        <w:jc w:val="center"/>
        <w:textAlignment w:val="center"/>
        <w:rPr>
          <w:color w:val="000000"/>
          <w:spacing w:val="-1"/>
          <w:szCs w:val="24"/>
        </w:rPr>
      </w:pPr>
      <w:r w:rsidR="0086149C">
        <w:rPr>
          <w:b/>
          <w:color w:val="000000"/>
          <w:spacing w:val="-1"/>
          <w:szCs w:val="24"/>
        </w:rPr>
        <w:t>BENDROSIOS NUOSTATOS</w:t>
      </w:r>
      <w:r w:rsidR="0086149C">
        <w:rPr>
          <w:color w:val="000000"/>
          <w:spacing w:val="-1"/>
          <w:szCs w:val="24"/>
        </w:rPr>
        <w:t>“.</w:t>
      </w:r>
    </w:p>
    <w:p w14:paraId="40D3477E" w14:textId="77777777" w:rsidR="00351D66" w:rsidRDefault="00D673AF">
      <w:pPr>
        <w:ind w:firstLine="1134"/>
        <w:jc w:val="both"/>
        <w:textAlignment w:val="center"/>
        <w:rPr>
          <w:szCs w:val="24"/>
          <w:lang w:eastAsia="lt-LT"/>
        </w:rPr>
      </w:pPr>
      <w:r w:rsidR="0086149C">
        <w:rPr>
          <w:color w:val="000000"/>
          <w:spacing w:val="-1"/>
          <w:szCs w:val="24"/>
        </w:rPr>
        <w:t>2.2</w:t>
      </w:r>
      <w:r w:rsidR="0086149C">
        <w:rPr>
          <w:color w:val="000000"/>
          <w:spacing w:val="-1"/>
          <w:szCs w:val="24"/>
        </w:rPr>
        <w:t xml:space="preserve">. </w:t>
      </w:r>
      <w:r w:rsidR="0086149C">
        <w:rPr>
          <w:szCs w:val="24"/>
          <w:lang w:eastAsia="lt-LT"/>
        </w:rPr>
        <w:t>Pakeičiu 8.5 papunktį ir jį išdėstau taip:</w:t>
      </w:r>
    </w:p>
    <w:p w14:paraId="40D3477F"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8.5</w:t>
      </w:r>
      <w:r>
        <w:rPr>
          <w:color w:val="000000"/>
          <w:spacing w:val="-1"/>
          <w:szCs w:val="24"/>
        </w:rPr>
        <w:t>. laisvės atėmimo vietų ligoninei.“</w:t>
      </w:r>
    </w:p>
    <w:p w14:paraId="40D34780" w14:textId="77777777" w:rsidR="00351D66" w:rsidRDefault="00D673AF">
      <w:pPr>
        <w:ind w:firstLine="1134"/>
        <w:jc w:val="both"/>
        <w:textAlignment w:val="center"/>
        <w:rPr>
          <w:color w:val="000000"/>
          <w:spacing w:val="-1"/>
          <w:szCs w:val="24"/>
        </w:rPr>
      </w:pPr>
      <w:r w:rsidR="0086149C">
        <w:rPr>
          <w:color w:val="000000"/>
          <w:spacing w:val="-1"/>
          <w:szCs w:val="24"/>
        </w:rPr>
        <w:t>2.3</w:t>
      </w:r>
      <w:r w:rsidR="0086149C">
        <w:rPr>
          <w:color w:val="000000"/>
          <w:spacing w:val="-1"/>
          <w:szCs w:val="24"/>
        </w:rPr>
        <w:t xml:space="preserve">. </w:t>
      </w:r>
      <w:r w:rsidR="0086149C">
        <w:rPr>
          <w:szCs w:val="24"/>
          <w:lang w:eastAsia="lt-LT"/>
        </w:rPr>
        <w:t>Pakeičiu 11</w:t>
      </w:r>
      <w:r w:rsidR="0086149C">
        <w:rPr>
          <w:szCs w:val="24"/>
          <w:vertAlign w:val="superscript"/>
          <w:lang w:eastAsia="lt-LT"/>
        </w:rPr>
        <w:t>1</w:t>
      </w:r>
      <w:r w:rsidR="0086149C">
        <w:rPr>
          <w:szCs w:val="24"/>
          <w:lang w:eastAsia="lt-LT"/>
        </w:rPr>
        <w:t xml:space="preserve"> punktą ir jį išdėstau taip:</w:t>
      </w:r>
    </w:p>
    <w:p w14:paraId="40D34781"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11</w:t>
      </w:r>
      <w:r>
        <w:rPr>
          <w:color w:val="000000"/>
          <w:spacing w:val="-1"/>
          <w:szCs w:val="24"/>
          <w:vertAlign w:val="superscript"/>
        </w:rPr>
        <w:t>1</w:t>
      </w:r>
      <w:r>
        <w:rPr>
          <w:color w:val="000000"/>
          <w:spacing w:val="-1"/>
          <w:szCs w:val="24"/>
        </w:rPr>
        <w:t>. Iki Laisvės atėmimo vietų modernizavimo programoje, patvirtintoje Lietuvos Respublikos Vyriausybės 2014 m. liepos 22 d. nutarimu Nr. 740 „Dėl Laisvės atėmimo vietų modernizavimo programos patvirtinimo“, nurodytų projektų įgyvendinimo vienam asmeniui tenkantis minimalus gyvenamųjų patalpų plotas negali būti mažesnis kaip:</w:t>
      </w:r>
    </w:p>
    <w:p w14:paraId="40D34782" w14:textId="77777777" w:rsidR="00351D66" w:rsidRDefault="00D673AF">
      <w:pPr>
        <w:ind w:firstLine="1134"/>
        <w:jc w:val="both"/>
        <w:textAlignment w:val="center"/>
        <w:rPr>
          <w:color w:val="000000"/>
          <w:spacing w:val="-1"/>
          <w:szCs w:val="24"/>
        </w:rPr>
      </w:pPr>
      <w:r w:rsidR="0086149C">
        <w:rPr>
          <w:color w:val="000000"/>
          <w:spacing w:val="-1"/>
          <w:szCs w:val="24"/>
        </w:rPr>
        <w:t>11</w:t>
      </w:r>
      <w:r w:rsidR="0086149C">
        <w:rPr>
          <w:color w:val="000000"/>
          <w:spacing w:val="-1"/>
          <w:szCs w:val="24"/>
          <w:vertAlign w:val="superscript"/>
        </w:rPr>
        <w:t>1</w:t>
      </w:r>
      <w:r w:rsidR="0086149C">
        <w:rPr>
          <w:color w:val="000000"/>
          <w:spacing w:val="-1"/>
          <w:szCs w:val="24"/>
        </w:rPr>
        <w:t>.1</w:t>
      </w:r>
      <w:r w:rsidR="0086149C">
        <w:rPr>
          <w:color w:val="000000"/>
          <w:spacing w:val="-1"/>
          <w:szCs w:val="24"/>
        </w:rPr>
        <w:t>. 3,1 kv. m – pataisos įstaigų bendrabučių tipo patalpose (išskyrus Kauno nepilnamečių tardymo izoliatorių-pataisos namus);</w:t>
      </w:r>
    </w:p>
    <w:p w14:paraId="40D34783" w14:textId="77777777" w:rsidR="00351D66" w:rsidRDefault="00D673AF">
      <w:pPr>
        <w:ind w:firstLine="1134"/>
        <w:jc w:val="both"/>
        <w:textAlignment w:val="center"/>
        <w:rPr>
          <w:color w:val="000000"/>
          <w:spacing w:val="-1"/>
          <w:szCs w:val="24"/>
        </w:rPr>
      </w:pPr>
      <w:r w:rsidR="0086149C">
        <w:rPr>
          <w:color w:val="000000"/>
          <w:spacing w:val="-1"/>
          <w:szCs w:val="24"/>
        </w:rPr>
        <w:t>11</w:t>
      </w:r>
      <w:r w:rsidR="0086149C">
        <w:rPr>
          <w:color w:val="000000"/>
          <w:spacing w:val="-1"/>
          <w:szCs w:val="24"/>
          <w:vertAlign w:val="superscript"/>
        </w:rPr>
        <w:t>1</w:t>
      </w:r>
      <w:r w:rsidR="0086149C">
        <w:rPr>
          <w:color w:val="000000"/>
          <w:spacing w:val="-1"/>
          <w:szCs w:val="24"/>
        </w:rPr>
        <w:t>.2</w:t>
      </w:r>
      <w:r w:rsidR="0086149C">
        <w:rPr>
          <w:color w:val="000000"/>
          <w:spacing w:val="-1"/>
          <w:szCs w:val="24"/>
        </w:rPr>
        <w:t>. 3,6 kv. m – pataisos įstaigų kamerų tipo patalpose;</w:t>
      </w:r>
    </w:p>
    <w:p w14:paraId="40D34784" w14:textId="77777777" w:rsidR="00351D66" w:rsidRDefault="00D673AF">
      <w:pPr>
        <w:ind w:firstLine="1134"/>
        <w:jc w:val="both"/>
        <w:textAlignment w:val="center"/>
        <w:rPr>
          <w:color w:val="000000"/>
          <w:spacing w:val="-1"/>
          <w:szCs w:val="24"/>
        </w:rPr>
      </w:pPr>
      <w:r w:rsidR="0086149C">
        <w:rPr>
          <w:color w:val="000000"/>
          <w:spacing w:val="-1"/>
          <w:szCs w:val="24"/>
        </w:rPr>
        <w:t>11</w:t>
      </w:r>
      <w:r w:rsidR="0086149C">
        <w:rPr>
          <w:color w:val="000000"/>
          <w:spacing w:val="-1"/>
          <w:szCs w:val="24"/>
          <w:vertAlign w:val="superscript"/>
        </w:rPr>
        <w:t>1</w:t>
      </w:r>
      <w:r w:rsidR="0086149C">
        <w:rPr>
          <w:color w:val="000000"/>
          <w:spacing w:val="-1"/>
          <w:szCs w:val="24"/>
        </w:rPr>
        <w:t>.3</w:t>
      </w:r>
      <w:r w:rsidR="0086149C">
        <w:rPr>
          <w:color w:val="000000"/>
          <w:spacing w:val="-1"/>
          <w:szCs w:val="24"/>
        </w:rPr>
        <w:t>. 4,1 kv. m – Kauno nepilnamečių tardymo izoliatoriaus-pataisos namų gyvenamosiose patalpose;</w:t>
      </w:r>
    </w:p>
    <w:p w14:paraId="40D34785" w14:textId="77777777" w:rsidR="00351D66" w:rsidRDefault="00D673AF">
      <w:pPr>
        <w:ind w:firstLine="1134"/>
        <w:jc w:val="both"/>
        <w:textAlignment w:val="center"/>
        <w:rPr>
          <w:color w:val="000000"/>
          <w:spacing w:val="-1"/>
          <w:szCs w:val="24"/>
        </w:rPr>
      </w:pPr>
      <w:r w:rsidR="0086149C">
        <w:rPr>
          <w:color w:val="000000"/>
          <w:spacing w:val="-1"/>
          <w:szCs w:val="24"/>
        </w:rPr>
        <w:t>11</w:t>
      </w:r>
      <w:r w:rsidR="0086149C">
        <w:rPr>
          <w:color w:val="000000"/>
          <w:spacing w:val="-1"/>
          <w:szCs w:val="24"/>
          <w:vertAlign w:val="superscript"/>
        </w:rPr>
        <w:t>1</w:t>
      </w:r>
      <w:r w:rsidR="0086149C">
        <w:rPr>
          <w:color w:val="000000"/>
          <w:spacing w:val="-1"/>
          <w:szCs w:val="24"/>
        </w:rPr>
        <w:t>.4</w:t>
      </w:r>
      <w:r w:rsidR="0086149C">
        <w:rPr>
          <w:color w:val="000000"/>
          <w:spacing w:val="-1"/>
          <w:szCs w:val="24"/>
        </w:rPr>
        <w:t>. 5,1 kv. m – Laisvės atėmimo vietų ligoninės palatose.“</w:t>
      </w:r>
    </w:p>
    <w:p w14:paraId="40D34786" w14:textId="77777777" w:rsidR="00351D66" w:rsidRDefault="00D673AF">
      <w:pPr>
        <w:ind w:firstLine="1134"/>
        <w:jc w:val="both"/>
        <w:textAlignment w:val="center"/>
        <w:rPr>
          <w:color w:val="000000"/>
          <w:spacing w:val="-1"/>
          <w:szCs w:val="24"/>
        </w:rPr>
      </w:pPr>
      <w:r w:rsidR="0086149C">
        <w:rPr>
          <w:color w:val="000000"/>
          <w:spacing w:val="-1"/>
          <w:szCs w:val="24"/>
        </w:rPr>
        <w:t>2.4</w:t>
      </w:r>
      <w:r w:rsidR="0086149C">
        <w:rPr>
          <w:color w:val="000000"/>
          <w:spacing w:val="-1"/>
          <w:szCs w:val="24"/>
        </w:rPr>
        <w:t>. Pakeičiu VI skyriaus pavadinimą ir jį išdėstau taip:</w:t>
      </w:r>
    </w:p>
    <w:p w14:paraId="40D34787"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VI</w:t>
      </w:r>
      <w:r>
        <w:rPr>
          <w:b/>
          <w:color w:val="000000"/>
          <w:spacing w:val="-1"/>
          <w:szCs w:val="24"/>
        </w:rPr>
        <w:t xml:space="preserve"> SKYRIUS</w:t>
      </w:r>
    </w:p>
    <w:p w14:paraId="40D34788" w14:textId="149198D6" w:rsidR="00351D66" w:rsidRDefault="00D673AF">
      <w:pPr>
        <w:jc w:val="center"/>
        <w:textAlignment w:val="center"/>
        <w:rPr>
          <w:color w:val="000000"/>
          <w:spacing w:val="-1"/>
          <w:szCs w:val="24"/>
        </w:rPr>
      </w:pPr>
      <w:r w:rsidR="0086149C">
        <w:rPr>
          <w:b/>
          <w:color w:val="000000"/>
          <w:spacing w:val="-1"/>
          <w:szCs w:val="24"/>
        </w:rPr>
        <w:t>REIKALAVIMAI PATAISOS ĮSTAIGŲ PERSONALUI</w:t>
      </w:r>
      <w:r w:rsidR="0086149C">
        <w:rPr>
          <w:color w:val="000000"/>
          <w:spacing w:val="-1"/>
          <w:szCs w:val="24"/>
        </w:rPr>
        <w:t>“.</w:t>
      </w:r>
    </w:p>
    <w:p w14:paraId="40D34789" w14:textId="77777777" w:rsidR="00351D66" w:rsidRDefault="00D673AF">
      <w:pPr>
        <w:ind w:firstLine="1134"/>
        <w:jc w:val="both"/>
        <w:textAlignment w:val="center"/>
        <w:rPr>
          <w:color w:val="000000"/>
          <w:spacing w:val="-1"/>
          <w:szCs w:val="24"/>
        </w:rPr>
      </w:pPr>
      <w:r w:rsidR="0086149C">
        <w:rPr>
          <w:color w:val="000000"/>
          <w:spacing w:val="-1"/>
          <w:szCs w:val="24"/>
        </w:rPr>
        <w:t>2.5</w:t>
      </w:r>
      <w:r w:rsidR="0086149C">
        <w:rPr>
          <w:color w:val="000000"/>
          <w:spacing w:val="-1"/>
          <w:szCs w:val="24"/>
        </w:rPr>
        <w:t>. Pakeičiu VII skyriaus pavadinimą ir jį išdėstau taip:</w:t>
      </w:r>
    </w:p>
    <w:p w14:paraId="40D3478A"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VII</w:t>
      </w:r>
      <w:r>
        <w:rPr>
          <w:b/>
          <w:color w:val="000000"/>
          <w:spacing w:val="-1"/>
          <w:szCs w:val="24"/>
        </w:rPr>
        <w:t xml:space="preserve"> SKYRIUS</w:t>
      </w:r>
    </w:p>
    <w:p w14:paraId="40D3478B" w14:textId="09F3D3A8" w:rsidR="00351D66" w:rsidRDefault="00D673AF">
      <w:pPr>
        <w:ind w:firstLine="1134"/>
        <w:jc w:val="both"/>
        <w:textAlignment w:val="center"/>
        <w:rPr>
          <w:color w:val="000000"/>
          <w:lang w:eastAsia="lt-LT"/>
        </w:rPr>
      </w:pPr>
      <w:r w:rsidR="0086149C">
        <w:rPr>
          <w:b/>
          <w:color w:val="000000"/>
          <w:lang w:eastAsia="lt-LT"/>
        </w:rPr>
        <w:t>PATAISOS ĮSTAIGŲ PERSONALO IR NUTEISTŲJŲ SANTYKIAI</w:t>
      </w:r>
      <w:r w:rsidR="0086149C">
        <w:rPr>
          <w:color w:val="000000"/>
          <w:spacing w:val="-1"/>
          <w:szCs w:val="24"/>
        </w:rPr>
        <w:t>“</w:t>
      </w:r>
      <w:r w:rsidR="0086149C">
        <w:rPr>
          <w:color w:val="000000"/>
          <w:lang w:eastAsia="lt-LT"/>
        </w:rPr>
        <w:t>.</w:t>
      </w:r>
    </w:p>
    <w:p w14:paraId="40D3478C" w14:textId="77777777" w:rsidR="00351D66" w:rsidRDefault="00D673AF">
      <w:pPr>
        <w:ind w:firstLine="1134"/>
        <w:jc w:val="both"/>
        <w:textAlignment w:val="center"/>
        <w:rPr>
          <w:color w:val="000000"/>
          <w:lang w:eastAsia="lt-LT"/>
        </w:rPr>
      </w:pPr>
      <w:r w:rsidR="0086149C">
        <w:rPr>
          <w:szCs w:val="24"/>
          <w:lang w:eastAsia="lt-LT"/>
        </w:rPr>
        <w:t>2.6</w:t>
      </w:r>
      <w:r w:rsidR="0086149C">
        <w:rPr>
          <w:szCs w:val="24"/>
          <w:lang w:eastAsia="lt-LT"/>
        </w:rPr>
        <w:t>. Pakeičiu 52 punktą ir jį išdėstau taip:</w:t>
      </w:r>
    </w:p>
    <w:p w14:paraId="40D3478D" w14:textId="77777777" w:rsidR="00351D66" w:rsidRDefault="0086149C">
      <w:pPr>
        <w:ind w:firstLine="1134"/>
        <w:jc w:val="both"/>
        <w:textAlignment w:val="center"/>
        <w:rPr>
          <w:color w:val="000000"/>
          <w:lang w:eastAsia="lt-LT"/>
        </w:rPr>
      </w:pPr>
      <w:r>
        <w:rPr>
          <w:color w:val="000000"/>
          <w:lang w:eastAsia="lt-LT"/>
        </w:rPr>
        <w:t>„</w:t>
      </w:r>
      <w:r>
        <w:rPr>
          <w:color w:val="000000"/>
          <w:lang w:eastAsia="lt-LT"/>
        </w:rPr>
        <w:t>52</w:t>
      </w:r>
      <w:r>
        <w:rPr>
          <w:color w:val="000000"/>
          <w:lang w:eastAsia="lt-LT"/>
        </w:rPr>
        <w:t>. Pataisos įstaigų darbuotojai privalo matomoje vietoje nešioti korteles, kuriose įrašytas vardas, pavardė ir pareigos.“</w:t>
      </w:r>
    </w:p>
    <w:p w14:paraId="40D3478E" w14:textId="77777777" w:rsidR="00351D66" w:rsidRDefault="00D673AF">
      <w:pPr>
        <w:ind w:firstLine="1134"/>
        <w:jc w:val="both"/>
        <w:textAlignment w:val="center"/>
        <w:rPr>
          <w:color w:val="000000"/>
          <w:spacing w:val="-1"/>
          <w:szCs w:val="24"/>
        </w:rPr>
      </w:pPr>
      <w:r w:rsidR="0086149C">
        <w:rPr>
          <w:color w:val="000000"/>
          <w:spacing w:val="-1"/>
          <w:szCs w:val="24"/>
        </w:rPr>
        <w:t>2.7</w:t>
      </w:r>
      <w:r w:rsidR="0086149C">
        <w:rPr>
          <w:color w:val="000000"/>
          <w:spacing w:val="-1"/>
          <w:szCs w:val="24"/>
        </w:rPr>
        <w:t>. Pakeičiu VIII skyriaus pavadinimą ir jį išdėstau taip:</w:t>
      </w:r>
    </w:p>
    <w:p w14:paraId="40D3478F"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VIII</w:t>
      </w:r>
      <w:r>
        <w:rPr>
          <w:b/>
          <w:color w:val="000000"/>
          <w:spacing w:val="-1"/>
          <w:szCs w:val="24"/>
        </w:rPr>
        <w:t xml:space="preserve"> SKYRIUS</w:t>
      </w:r>
    </w:p>
    <w:p w14:paraId="40D34790" w14:textId="1FE0FFBE" w:rsidR="00351D66" w:rsidRDefault="00D673AF">
      <w:pPr>
        <w:jc w:val="center"/>
        <w:textAlignment w:val="center"/>
        <w:rPr>
          <w:b/>
          <w:color w:val="000000"/>
          <w:spacing w:val="-1"/>
          <w:szCs w:val="24"/>
        </w:rPr>
      </w:pPr>
      <w:r w:rsidR="0086149C">
        <w:rPr>
          <w:b/>
          <w:color w:val="000000"/>
          <w:spacing w:val="-1"/>
          <w:szCs w:val="24"/>
        </w:rPr>
        <w:t>NUTEISTŲJŲ SIUNTIMO Į PATAISOS ĮSTAIGAS IR PRIĖMIMO JOSE TVARKA</w:t>
      </w:r>
      <w:r w:rsidR="0086149C">
        <w:rPr>
          <w:color w:val="000000"/>
          <w:spacing w:val="-1"/>
          <w:szCs w:val="24"/>
        </w:rPr>
        <w:t>“.</w:t>
      </w:r>
    </w:p>
    <w:p w14:paraId="40D34791" w14:textId="77777777" w:rsidR="00351D66" w:rsidRDefault="00D673AF">
      <w:pPr>
        <w:ind w:firstLine="1134"/>
        <w:jc w:val="both"/>
        <w:textAlignment w:val="center"/>
        <w:rPr>
          <w:color w:val="000000"/>
          <w:spacing w:val="-1"/>
          <w:szCs w:val="24"/>
        </w:rPr>
      </w:pPr>
      <w:r w:rsidR="0086149C">
        <w:rPr>
          <w:color w:val="000000"/>
          <w:spacing w:val="-1"/>
          <w:szCs w:val="24"/>
        </w:rPr>
        <w:t>2.8</w:t>
      </w:r>
      <w:r w:rsidR="0086149C">
        <w:rPr>
          <w:color w:val="000000"/>
          <w:spacing w:val="-1"/>
          <w:szCs w:val="24"/>
        </w:rPr>
        <w:t xml:space="preserve">. </w:t>
      </w:r>
      <w:r w:rsidR="0086149C">
        <w:rPr>
          <w:szCs w:val="24"/>
          <w:lang w:eastAsia="lt-LT"/>
        </w:rPr>
        <w:t>Pakeičiu 55 punktą ir jį išdėstau taip:</w:t>
      </w:r>
      <w:r w:rsidR="0086149C">
        <w:rPr>
          <w:color w:val="000000"/>
          <w:spacing w:val="-1"/>
          <w:szCs w:val="24"/>
        </w:rPr>
        <w:t xml:space="preserve"> </w:t>
      </w:r>
    </w:p>
    <w:p w14:paraId="40D34792"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55</w:t>
      </w:r>
      <w:r>
        <w:rPr>
          <w:color w:val="000000"/>
          <w:spacing w:val="-1"/>
          <w:szCs w:val="24"/>
        </w:rPr>
        <w:t>. Konvojaus pareigūnų pristatytus į laisvės atėmimo vietų ligoninę nuteistuosius priima ligoninės direktoriaus budintysis padėjėjas ir budintysis gydytojas. Nuteistieji, kurie į laisvės atėmimo vietų ligoninę pristatyti planinio konvojaus, priimami pateikus nuteistojo asmens bylą, medicininį siuntimą, Asmens sveikatos istoriją, Individualaus darbo su nuteistuoju knygelę, Nuteistojo pasimatymų, gautų pašto bei perduodamų siuntinių ir smulkiųjų paketų apskaitos kortelę (3 priedas) ir Nuteistojo telefoninių pokalbių apskaitos kortelę (4 priedas).“</w:t>
      </w:r>
    </w:p>
    <w:p w14:paraId="40D34793" w14:textId="77777777" w:rsidR="00351D66" w:rsidRDefault="00D673AF">
      <w:pPr>
        <w:ind w:firstLine="1134"/>
        <w:jc w:val="both"/>
        <w:textAlignment w:val="center"/>
        <w:rPr>
          <w:color w:val="000000"/>
          <w:spacing w:val="-1"/>
          <w:szCs w:val="24"/>
        </w:rPr>
      </w:pPr>
      <w:r w:rsidR="0086149C">
        <w:rPr>
          <w:szCs w:val="24"/>
          <w:lang w:eastAsia="lt-LT"/>
        </w:rPr>
        <w:t>2.9</w:t>
      </w:r>
      <w:r w:rsidR="0086149C">
        <w:rPr>
          <w:szCs w:val="24"/>
          <w:lang w:eastAsia="lt-LT"/>
        </w:rPr>
        <w:t>. Pakeičiu 64 punktą ir jį išdėstau taip:</w:t>
      </w:r>
    </w:p>
    <w:p w14:paraId="40D34794"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64</w:t>
      </w:r>
      <w:r>
        <w:rPr>
          <w:color w:val="000000"/>
          <w:spacing w:val="-1"/>
          <w:szCs w:val="24"/>
        </w:rPr>
        <w:t>. Su naujai atvykusiais nuteistaisiais karantino patalpose pataisos įstaigos psichologas, būrio viršininkas, kriminalinės žvalgybos, priežiūros, asmens sveikatos priežiūros, įskaitos ir kitų tarnybų darbuotojai dirba tiriamąjį aiškinamąjį darbą ir jo rezultatus įrašo Individualaus darbo su nuteistuoju knygelėje.“</w:t>
      </w:r>
    </w:p>
    <w:p w14:paraId="40D34795" w14:textId="77777777" w:rsidR="00351D66" w:rsidRDefault="00D673AF">
      <w:pPr>
        <w:ind w:firstLine="1134"/>
        <w:jc w:val="both"/>
        <w:textAlignment w:val="center"/>
        <w:rPr>
          <w:color w:val="000000"/>
          <w:spacing w:val="-1"/>
          <w:szCs w:val="24"/>
        </w:rPr>
      </w:pPr>
      <w:r w:rsidR="0086149C">
        <w:rPr>
          <w:szCs w:val="24"/>
          <w:lang w:eastAsia="lt-LT"/>
        </w:rPr>
        <w:t>2.10</w:t>
      </w:r>
      <w:r w:rsidR="0086149C">
        <w:rPr>
          <w:szCs w:val="24"/>
          <w:lang w:eastAsia="lt-LT"/>
        </w:rPr>
        <w:t>. Pakeičiu 65 punktą ir jį išdėstau taip:</w:t>
      </w:r>
    </w:p>
    <w:p w14:paraId="40D34796" w14:textId="77777777" w:rsidR="00351D66" w:rsidRDefault="0086149C">
      <w:pPr>
        <w:ind w:firstLine="1134"/>
        <w:jc w:val="both"/>
        <w:textAlignment w:val="center"/>
      </w:pPr>
      <w:r>
        <w:t>„</w:t>
      </w:r>
      <w:r>
        <w:t>65</w:t>
      </w:r>
      <w:r>
        <w:t>. Pataisos namų, laisvės atėmimo vietų ligoninės, nepilnamečių pataisos namų ir kalėjimų direktoriai įsakymais sudaro komisijas, kurios nuteistuosius, pirmą kartą po nuosprendžio įsiteisėjimo iš kardomojo kalinimo vietos atvykusius į šias pataisos įstaigas, jiems dalyvaujant, priskiria paprastosioms grupėms, taip pat suskirsto į būrius, skyrius ir kameras. Skirstant nuteistuosius į būrius, skyrius, kameras atsižvelgiama į jų neigiamos įtakos kitiems nuteistiesiems riziką, sveikatos būklę, amžių, gebėjimus užsiimti darbine veikla, kitas asmenines savybes, pataisos įstaigos psichologinės tarnybos rekomendacijas ir laikantis Lietuvos Respublikos bausmių vykdymo kodekse nustatytų nuteistųjų izoliuoto laikymo reikalavimų.“</w:t>
      </w:r>
    </w:p>
    <w:p w14:paraId="40D34797" w14:textId="77777777" w:rsidR="00351D66" w:rsidRDefault="00D673AF">
      <w:pPr>
        <w:ind w:firstLine="1134"/>
        <w:jc w:val="both"/>
        <w:textAlignment w:val="center"/>
        <w:rPr>
          <w:color w:val="000000"/>
          <w:spacing w:val="-1"/>
          <w:szCs w:val="24"/>
        </w:rPr>
      </w:pPr>
      <w:r w:rsidR="0086149C">
        <w:t>2.11</w:t>
      </w:r>
      <w:r w:rsidR="0086149C">
        <w:t xml:space="preserve">. </w:t>
      </w:r>
      <w:r w:rsidR="0086149C">
        <w:rPr>
          <w:szCs w:val="24"/>
          <w:lang w:eastAsia="lt-LT"/>
        </w:rPr>
        <w:t>Pakeičiu 67 punktą ir jį išdėstau taip:</w:t>
      </w:r>
    </w:p>
    <w:p w14:paraId="40D34798"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67</w:t>
      </w:r>
      <w:r>
        <w:rPr>
          <w:color w:val="000000"/>
          <w:spacing w:val="-1"/>
          <w:szCs w:val="24"/>
        </w:rPr>
        <w:t>. Šiame skyriuje nurodytų nuteistųjų priskyrimas paprastajai grupei pažymimas Nuteistojo pasimatymų, gautų pašto bei perduodamų siuntinių ir smulkiųjų paketų apskaitos kortelėje (3 priedas), Individualaus darbo su nuteistuoju knygelėje ir Nuteistojo telefoninių pokalbių apskaitos kortelėje (4 priedas). Pataisos įstaigos direktoriaus įsakymo apie šiame skyriuje nurodytų nuteistųjų suskirstymą (priskyrimą) išrašai įsiuvami į jų asmens bylas.“</w:t>
      </w:r>
    </w:p>
    <w:p w14:paraId="40D34799" w14:textId="77777777" w:rsidR="00351D66" w:rsidRDefault="00D673AF">
      <w:pPr>
        <w:ind w:firstLine="1134"/>
        <w:jc w:val="both"/>
        <w:textAlignment w:val="center"/>
        <w:rPr>
          <w:color w:val="000000"/>
          <w:spacing w:val="-1"/>
          <w:szCs w:val="24"/>
        </w:rPr>
      </w:pPr>
      <w:r w:rsidR="0086149C">
        <w:rPr>
          <w:color w:val="000000"/>
          <w:spacing w:val="-1"/>
          <w:szCs w:val="24"/>
        </w:rPr>
        <w:t>2.12</w:t>
      </w:r>
      <w:r w:rsidR="0086149C">
        <w:rPr>
          <w:color w:val="000000"/>
          <w:spacing w:val="-1"/>
          <w:szCs w:val="24"/>
        </w:rPr>
        <w:t>. Pakeičiu IX skyriaus pavadinimą ir jį išdėstau taip:</w:t>
      </w:r>
    </w:p>
    <w:p w14:paraId="40D3479A"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IX</w:t>
      </w:r>
      <w:r>
        <w:rPr>
          <w:b/>
          <w:color w:val="000000"/>
          <w:spacing w:val="-1"/>
          <w:szCs w:val="24"/>
        </w:rPr>
        <w:t xml:space="preserve"> SKYRIUS</w:t>
      </w:r>
    </w:p>
    <w:p w14:paraId="40D3479B" w14:textId="4B1C0B9C" w:rsidR="00351D66" w:rsidRDefault="00D673AF">
      <w:pPr>
        <w:jc w:val="center"/>
        <w:textAlignment w:val="center"/>
        <w:rPr>
          <w:color w:val="000000"/>
          <w:spacing w:val="-1"/>
          <w:szCs w:val="24"/>
        </w:rPr>
      </w:pPr>
      <w:r w:rsidR="0086149C">
        <w:rPr>
          <w:b/>
          <w:color w:val="000000"/>
          <w:spacing w:val="-1"/>
          <w:szCs w:val="24"/>
        </w:rPr>
        <w:t>NUTEISTŲJŲ PERKĖLIMO TOJE PAČIOJE PATAISOS ĮSTAIGOJE IŠ VIENOS GRUPĖS Į KITĄ ĮFORMINIMO TVARKA</w:t>
      </w:r>
      <w:r w:rsidR="0086149C">
        <w:rPr>
          <w:color w:val="000000"/>
          <w:spacing w:val="-1"/>
          <w:szCs w:val="24"/>
        </w:rPr>
        <w:t>“.</w:t>
      </w:r>
    </w:p>
    <w:p w14:paraId="40D3479C" w14:textId="77777777" w:rsidR="00351D66" w:rsidRDefault="00D673AF">
      <w:pPr>
        <w:ind w:firstLine="1134"/>
        <w:jc w:val="both"/>
        <w:textAlignment w:val="center"/>
        <w:rPr>
          <w:color w:val="000000"/>
          <w:spacing w:val="-1"/>
          <w:szCs w:val="24"/>
        </w:rPr>
      </w:pPr>
      <w:r w:rsidR="0086149C">
        <w:rPr>
          <w:color w:val="000000"/>
          <w:spacing w:val="-1"/>
          <w:szCs w:val="24"/>
        </w:rPr>
        <w:t>2.13</w:t>
      </w:r>
      <w:r w:rsidR="0086149C">
        <w:rPr>
          <w:color w:val="000000"/>
          <w:spacing w:val="-1"/>
          <w:szCs w:val="24"/>
        </w:rPr>
        <w:t>. Pakeičiu 71 punktą ir jį išdėstau taip:</w:t>
      </w:r>
    </w:p>
    <w:p w14:paraId="40D3479D"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71</w:t>
      </w:r>
      <w:r>
        <w:rPr>
          <w:color w:val="000000"/>
          <w:spacing w:val="-1"/>
          <w:szCs w:val="24"/>
        </w:rPr>
        <w:t>. Nuteistojo perkėlimas toje pačioje pataisos įstaigoje iš vienos grupės į kitą pažymimas Nuteistojo pasimatymų, gautų pašto bei perduodamų siuntinių ir smulkiųjų paketų apskaitos kortelėje (3 priedas), Individualaus darbo su nuteistuoju knygelėje ir Nuteistojo telefoninių pokalbių apskaitos kortelėje (4 priedas).“</w:t>
      </w:r>
    </w:p>
    <w:p w14:paraId="40D3479E" w14:textId="77777777" w:rsidR="00351D66" w:rsidRDefault="00D673AF">
      <w:pPr>
        <w:ind w:firstLine="1134"/>
        <w:jc w:val="both"/>
        <w:textAlignment w:val="center"/>
        <w:rPr>
          <w:color w:val="000000"/>
          <w:spacing w:val="-1"/>
          <w:szCs w:val="24"/>
        </w:rPr>
      </w:pPr>
      <w:r w:rsidR="0086149C">
        <w:rPr>
          <w:color w:val="000000"/>
          <w:spacing w:val="-1"/>
          <w:szCs w:val="24"/>
        </w:rPr>
        <w:t>2.14</w:t>
      </w:r>
      <w:r w:rsidR="0086149C">
        <w:rPr>
          <w:color w:val="000000"/>
          <w:spacing w:val="-1"/>
          <w:szCs w:val="24"/>
        </w:rPr>
        <w:t>. Pripažįstu netekusiu galios X skyrių.</w:t>
      </w:r>
    </w:p>
    <w:p w14:paraId="40D3479F" w14:textId="77777777" w:rsidR="00351D66" w:rsidRDefault="00D673AF">
      <w:pPr>
        <w:ind w:firstLine="1134"/>
        <w:jc w:val="both"/>
        <w:textAlignment w:val="center"/>
        <w:rPr>
          <w:color w:val="000000"/>
          <w:spacing w:val="-1"/>
          <w:szCs w:val="24"/>
        </w:rPr>
      </w:pPr>
      <w:r w:rsidR="0086149C">
        <w:rPr>
          <w:color w:val="000000"/>
          <w:spacing w:val="-1"/>
          <w:szCs w:val="24"/>
        </w:rPr>
        <w:t>2.15</w:t>
      </w:r>
      <w:r w:rsidR="0086149C">
        <w:rPr>
          <w:color w:val="000000"/>
          <w:spacing w:val="-1"/>
          <w:szCs w:val="24"/>
        </w:rPr>
        <w:t>. Pakeičiu XI skyriaus pavadinimą ir jį išdėstau taip:</w:t>
      </w:r>
    </w:p>
    <w:p w14:paraId="40D347A0"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XI</w:t>
      </w:r>
      <w:r>
        <w:rPr>
          <w:b/>
          <w:color w:val="000000"/>
          <w:spacing w:val="-1"/>
          <w:szCs w:val="24"/>
        </w:rPr>
        <w:t xml:space="preserve"> SKYRIUS</w:t>
      </w:r>
    </w:p>
    <w:p w14:paraId="40D347A1" w14:textId="0726EEA1" w:rsidR="00351D66" w:rsidRDefault="00D673AF">
      <w:pPr>
        <w:jc w:val="center"/>
        <w:textAlignment w:val="center"/>
        <w:rPr>
          <w:i/>
          <w:color w:val="000000"/>
          <w:spacing w:val="-1"/>
          <w:szCs w:val="24"/>
        </w:rPr>
      </w:pPr>
      <w:r w:rsidR="0086149C">
        <w:rPr>
          <w:b/>
          <w:color w:val="000000"/>
          <w:spacing w:val="-1"/>
          <w:szCs w:val="24"/>
        </w:rPr>
        <w:t>NUTEISTŲJŲ ELGESIO TAISYKLĖS</w:t>
      </w:r>
      <w:r w:rsidR="0086149C">
        <w:rPr>
          <w:color w:val="000000"/>
          <w:spacing w:val="-1"/>
          <w:szCs w:val="24"/>
        </w:rPr>
        <w:t>“</w:t>
      </w:r>
      <w:r w:rsidR="0086149C">
        <w:rPr>
          <w:i/>
          <w:color w:val="000000"/>
          <w:spacing w:val="-1"/>
          <w:szCs w:val="24"/>
        </w:rPr>
        <w:t>.</w:t>
      </w:r>
    </w:p>
    <w:p w14:paraId="40D347A2" w14:textId="77777777" w:rsidR="00351D66" w:rsidRDefault="00D673AF">
      <w:pPr>
        <w:ind w:firstLine="1134"/>
        <w:jc w:val="both"/>
        <w:textAlignment w:val="center"/>
        <w:rPr>
          <w:color w:val="000000"/>
          <w:spacing w:val="-1"/>
          <w:szCs w:val="24"/>
        </w:rPr>
      </w:pPr>
      <w:r w:rsidR="0086149C">
        <w:rPr>
          <w:color w:val="000000"/>
          <w:spacing w:val="-1"/>
          <w:szCs w:val="24"/>
        </w:rPr>
        <w:t>2.16</w:t>
      </w:r>
      <w:r w:rsidR="0086149C">
        <w:rPr>
          <w:color w:val="000000"/>
          <w:spacing w:val="-1"/>
          <w:szCs w:val="24"/>
        </w:rPr>
        <w:t xml:space="preserve">. </w:t>
      </w:r>
      <w:r w:rsidR="0086149C">
        <w:rPr>
          <w:szCs w:val="24"/>
          <w:lang w:eastAsia="lt-LT"/>
        </w:rPr>
        <w:t>Pakeičiu 73.1 papunktį ir jį išdėstau taip:</w:t>
      </w:r>
    </w:p>
    <w:p w14:paraId="40D347A3"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73.1</w:t>
      </w:r>
      <w:r>
        <w:rPr>
          <w:color w:val="000000"/>
          <w:spacing w:val="-1"/>
          <w:szCs w:val="24"/>
        </w:rPr>
        <w:t>. matomoje vietoje nešioti pataisos įstaigos administracijos išduotą kortelę su fotonuotrauka, įrašytu vardu ir pavarde. Kortelėje gali būti įrašomi ir kiti duomenys: grupė, skyrius, kamera, miegamoji vieta, darbo vieta;“.</w:t>
      </w:r>
    </w:p>
    <w:p w14:paraId="40D347A4" w14:textId="77777777" w:rsidR="00351D66" w:rsidRDefault="00D673AF">
      <w:pPr>
        <w:ind w:firstLine="1134"/>
        <w:jc w:val="both"/>
        <w:textAlignment w:val="center"/>
        <w:rPr>
          <w:color w:val="000000"/>
          <w:spacing w:val="-1"/>
          <w:szCs w:val="24"/>
        </w:rPr>
      </w:pPr>
      <w:r w:rsidR="0086149C">
        <w:rPr>
          <w:color w:val="000000"/>
          <w:spacing w:val="-1"/>
          <w:szCs w:val="24"/>
        </w:rPr>
        <w:t>2.17</w:t>
      </w:r>
      <w:r w:rsidR="0086149C">
        <w:rPr>
          <w:color w:val="000000"/>
          <w:spacing w:val="-1"/>
          <w:szCs w:val="24"/>
        </w:rPr>
        <w:t>. Pakeičiu XII skyriaus pavadinimą ir jį išdėstau taip:</w:t>
      </w:r>
    </w:p>
    <w:p w14:paraId="40D347A5"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XII</w:t>
      </w:r>
      <w:r>
        <w:rPr>
          <w:b/>
          <w:color w:val="000000"/>
          <w:spacing w:val="-1"/>
          <w:szCs w:val="24"/>
        </w:rPr>
        <w:t xml:space="preserve"> SKYRIUS</w:t>
      </w:r>
    </w:p>
    <w:p w14:paraId="40D347A6" w14:textId="2CC8DE17" w:rsidR="00351D66" w:rsidRDefault="00D673AF">
      <w:pPr>
        <w:jc w:val="center"/>
        <w:textAlignment w:val="center"/>
        <w:rPr>
          <w:color w:val="000000"/>
          <w:spacing w:val="-1"/>
          <w:szCs w:val="24"/>
        </w:rPr>
      </w:pPr>
      <w:r w:rsidR="0086149C">
        <w:rPr>
          <w:b/>
          <w:color w:val="000000"/>
        </w:rPr>
        <w:t>NUTEISTŲJŲ MAISTO PRODUKTŲ IR BŪTINIAUSIŲ REIKMENŲ ĮSIGIJIMO TVARKA</w:t>
      </w:r>
      <w:r w:rsidR="0086149C">
        <w:rPr>
          <w:color w:val="000000"/>
        </w:rPr>
        <w:t>“.</w:t>
      </w:r>
    </w:p>
    <w:p w14:paraId="40D347A7" w14:textId="77777777" w:rsidR="00351D66" w:rsidRDefault="00D673AF">
      <w:pPr>
        <w:ind w:firstLine="1134"/>
        <w:jc w:val="both"/>
        <w:textAlignment w:val="center"/>
        <w:rPr>
          <w:color w:val="000000"/>
          <w:spacing w:val="-1"/>
          <w:szCs w:val="24"/>
        </w:rPr>
      </w:pPr>
      <w:r w:rsidR="0086149C">
        <w:rPr>
          <w:color w:val="000000"/>
          <w:spacing w:val="-1"/>
          <w:szCs w:val="24"/>
        </w:rPr>
        <w:t>2.18</w:t>
      </w:r>
      <w:r w:rsidR="0086149C">
        <w:rPr>
          <w:color w:val="000000"/>
          <w:spacing w:val="-1"/>
          <w:szCs w:val="24"/>
        </w:rPr>
        <w:t xml:space="preserve">. Pakeičiu XIII skyriaus pavadinimą ir jį išdėstau taip: </w:t>
      </w:r>
    </w:p>
    <w:p w14:paraId="40D347A8"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XIII</w:t>
      </w:r>
      <w:r>
        <w:rPr>
          <w:b/>
          <w:color w:val="000000"/>
          <w:spacing w:val="-1"/>
          <w:szCs w:val="24"/>
        </w:rPr>
        <w:t xml:space="preserve"> SKYRIUS</w:t>
      </w:r>
    </w:p>
    <w:p w14:paraId="40D347A9" w14:textId="30496CA9" w:rsidR="00351D66" w:rsidRDefault="00D673AF">
      <w:pPr>
        <w:jc w:val="center"/>
        <w:textAlignment w:val="center"/>
        <w:rPr>
          <w:color w:val="000000"/>
          <w:spacing w:val="-1"/>
          <w:szCs w:val="24"/>
        </w:rPr>
      </w:pPr>
      <w:r w:rsidR="0086149C">
        <w:rPr>
          <w:b/>
          <w:color w:val="000000"/>
          <w:spacing w:val="-1"/>
          <w:szCs w:val="24"/>
        </w:rPr>
        <w:t>PAŠTO BEI PERDUODAMŲ SIUNTINIŲ IR SMULKIŲJŲ PAKETŲ PRIĖMIMO IR ĮTEIKIMO, LABDAROS SIUNTŲ PRIĖMIMO IR PASKIRSTYMO NUTEISTIESIEMS TVARKA</w:t>
      </w:r>
      <w:r w:rsidR="0086149C">
        <w:rPr>
          <w:color w:val="000000"/>
          <w:spacing w:val="-1"/>
          <w:szCs w:val="24"/>
        </w:rPr>
        <w:t>“.</w:t>
      </w:r>
    </w:p>
    <w:p w14:paraId="40D347AA" w14:textId="77777777" w:rsidR="00351D66" w:rsidRDefault="00D673AF">
      <w:pPr>
        <w:ind w:firstLine="1134"/>
        <w:textAlignment w:val="center"/>
        <w:rPr>
          <w:color w:val="000000"/>
          <w:spacing w:val="-1"/>
          <w:szCs w:val="24"/>
        </w:rPr>
      </w:pPr>
      <w:r w:rsidR="0086149C">
        <w:rPr>
          <w:color w:val="000000"/>
          <w:spacing w:val="-1"/>
          <w:szCs w:val="24"/>
        </w:rPr>
        <w:t>2.19</w:t>
      </w:r>
      <w:r w:rsidR="0086149C">
        <w:rPr>
          <w:color w:val="000000"/>
          <w:spacing w:val="-1"/>
          <w:szCs w:val="24"/>
        </w:rPr>
        <w:t>. Pakeičiu 83 punktą ir jį išdėstau taip:</w:t>
      </w:r>
    </w:p>
    <w:p w14:paraId="40D347AB" w14:textId="77777777" w:rsidR="00351D66" w:rsidRDefault="0086149C">
      <w:pPr>
        <w:ind w:firstLine="1134"/>
        <w:jc w:val="both"/>
        <w:textAlignment w:val="center"/>
        <w:rPr>
          <w:color w:val="000000"/>
          <w:lang w:eastAsia="lt-LT"/>
        </w:rPr>
      </w:pPr>
      <w:r>
        <w:t>„</w:t>
      </w:r>
      <w:r>
        <w:t>83</w:t>
      </w:r>
      <w:r>
        <w:t>.</w:t>
      </w:r>
      <w:r>
        <w:rPr>
          <w:color w:val="000000"/>
          <w:lang w:eastAsia="lt-LT"/>
        </w:rPr>
        <w:t xml:space="preserve"> Nuteistiesiems, kurie neturi teisės gauti perduodamų siuntinių ir smulkiųjų paketų, atnešti perduodami siuntiniai ir smulkieji paketai nepriimami. Nuteistųjų gauti siuntiniai ir smulkieji paketai apskaitomi Nuteistojo pasimatymų, gautų pašto bei perduodamų siuntinių ir smulkiųjų paketų apskaitos kortelėje (3 priedas).</w:t>
      </w:r>
    </w:p>
    <w:p w14:paraId="40D347AC" w14:textId="77777777" w:rsidR="00351D66" w:rsidRDefault="0086149C">
      <w:pPr>
        <w:ind w:firstLine="1134"/>
        <w:jc w:val="both"/>
        <w:textAlignment w:val="center"/>
        <w:rPr>
          <w:color w:val="000000"/>
          <w:lang w:eastAsia="lt-LT"/>
        </w:rPr>
      </w:pPr>
      <w:r>
        <w:rPr>
          <w:color w:val="000000"/>
          <w:lang w:eastAsia="lt-LT"/>
        </w:rPr>
        <w:t>Asmuo, atnešęs perduodamą siuntinį arba smulkųjį paketą, pateikia asmens tapatybę patvirtinantį dokumentą, užpildo prašymo dėl perduodamo siuntinio ar smulkiojo paketo perdavimo blanką (21 priedas). Jo akivaizdoje patikrinama, ar atneštame siuntinyje ar smulkiame pakete nėra kitų daiktų, išskyrus spaudą,</w:t>
      </w:r>
      <w:r>
        <w:rPr>
          <w:color w:val="000000"/>
          <w:spacing w:val="2"/>
          <w:szCs w:val="24"/>
        </w:rPr>
        <w:t xml:space="preserve"> vokus, pašto ženklus, rašymo popierių,</w:t>
      </w:r>
      <w:r>
        <w:rPr>
          <w:color w:val="000000"/>
          <w:lang w:eastAsia="lt-LT"/>
        </w:rPr>
        <w:t xml:space="preserve"> patalynę, drabužius ir avalynę. Rasti daiktai, kurių perdavimas nenumatytas Lietuvos Respublikos bausmių vykdymo kodekse, grąžinami asmeniui, atnešusiam siuntinį ar smulkųjį paketą, ir apie tai nurodoma prašymo dėl perduodamo siuntinio ar smulkiojo paketo blanke.“</w:t>
      </w:r>
    </w:p>
    <w:p w14:paraId="40D347AD" w14:textId="77777777" w:rsidR="00351D66" w:rsidRDefault="00D673AF">
      <w:pPr>
        <w:ind w:firstLine="1134"/>
        <w:textAlignment w:val="center"/>
        <w:rPr>
          <w:color w:val="000000"/>
          <w:spacing w:val="-1"/>
          <w:szCs w:val="24"/>
        </w:rPr>
      </w:pPr>
      <w:r w:rsidR="0086149C">
        <w:rPr>
          <w:color w:val="000000"/>
          <w:spacing w:val="-1"/>
          <w:szCs w:val="24"/>
        </w:rPr>
        <w:t>2.20</w:t>
      </w:r>
      <w:r w:rsidR="0086149C">
        <w:rPr>
          <w:color w:val="000000"/>
          <w:spacing w:val="-1"/>
          <w:szCs w:val="24"/>
        </w:rPr>
        <w:t>. Pakeičiu 84 punktą ir jį išdėstau taip:</w:t>
      </w:r>
    </w:p>
    <w:p w14:paraId="40D347AE"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84</w:t>
      </w:r>
      <w:r>
        <w:rPr>
          <w:color w:val="000000"/>
          <w:spacing w:val="-1"/>
          <w:szCs w:val="24"/>
        </w:rPr>
        <w:t>. Iš pašto įstaigų pašto siuntiniai ir smulkieji paketai nepriimami, jeigu:</w:t>
      </w:r>
    </w:p>
    <w:p w14:paraId="40D347AF" w14:textId="77777777" w:rsidR="00351D66" w:rsidRDefault="00D673AF">
      <w:pPr>
        <w:ind w:firstLine="1134"/>
        <w:jc w:val="both"/>
        <w:textAlignment w:val="center"/>
        <w:rPr>
          <w:color w:val="000000"/>
          <w:spacing w:val="-1"/>
          <w:szCs w:val="24"/>
        </w:rPr>
      </w:pPr>
      <w:r w:rsidR="0086149C">
        <w:rPr>
          <w:color w:val="000000"/>
          <w:spacing w:val="-1"/>
          <w:szCs w:val="24"/>
        </w:rPr>
        <w:t>84.1</w:t>
      </w:r>
      <w:r w:rsidR="0086149C">
        <w:rPr>
          <w:color w:val="000000"/>
          <w:spacing w:val="-1"/>
          <w:szCs w:val="24"/>
        </w:rPr>
        <w:t>. jie gauti nuteistųjų, kurie neturi teisės gauti pašto siuntinių ir smulkiųjų paketų, vardu;</w:t>
      </w:r>
    </w:p>
    <w:p w14:paraId="40D347B0" w14:textId="77777777" w:rsidR="00351D66" w:rsidRDefault="00D673AF">
      <w:pPr>
        <w:ind w:firstLine="1134"/>
        <w:jc w:val="both"/>
        <w:textAlignment w:val="center"/>
        <w:rPr>
          <w:color w:val="000000"/>
          <w:spacing w:val="-1"/>
          <w:szCs w:val="24"/>
        </w:rPr>
      </w:pPr>
      <w:r w:rsidR="0086149C">
        <w:rPr>
          <w:color w:val="000000"/>
          <w:spacing w:val="-1"/>
          <w:szCs w:val="24"/>
        </w:rPr>
        <w:t>84.2</w:t>
      </w:r>
      <w:r w:rsidR="0086149C">
        <w:rPr>
          <w:color w:val="000000"/>
          <w:spacing w:val="-1"/>
          <w:szCs w:val="24"/>
        </w:rPr>
        <w:t>. vienas pašto siuntinys sveria daugiau kaip 10 kilogramų;</w:t>
      </w:r>
    </w:p>
    <w:p w14:paraId="40D347B1" w14:textId="77777777" w:rsidR="00351D66" w:rsidRDefault="00D673AF">
      <w:pPr>
        <w:ind w:firstLine="1134"/>
        <w:jc w:val="both"/>
        <w:textAlignment w:val="center"/>
        <w:rPr>
          <w:color w:val="000000"/>
          <w:spacing w:val="-1"/>
          <w:szCs w:val="24"/>
        </w:rPr>
      </w:pPr>
      <w:r w:rsidR="0086149C">
        <w:rPr>
          <w:color w:val="000000"/>
          <w:spacing w:val="-1"/>
          <w:szCs w:val="24"/>
        </w:rPr>
        <w:t>84.3</w:t>
      </w:r>
      <w:r w:rsidR="0086149C">
        <w:rPr>
          <w:color w:val="000000"/>
          <w:spacing w:val="-1"/>
          <w:szCs w:val="24"/>
        </w:rPr>
        <w:t>. jie gauti nuteistųjų, kurie paleisti iš laisvės atėmimo vietos, vardu;</w:t>
      </w:r>
    </w:p>
    <w:p w14:paraId="40D347B2" w14:textId="77777777" w:rsidR="00351D66" w:rsidRDefault="00D673AF">
      <w:pPr>
        <w:ind w:firstLine="1134"/>
        <w:jc w:val="both"/>
        <w:textAlignment w:val="center"/>
        <w:rPr>
          <w:color w:val="000000"/>
          <w:spacing w:val="-1"/>
          <w:szCs w:val="24"/>
        </w:rPr>
      </w:pPr>
      <w:r w:rsidR="0086149C">
        <w:rPr>
          <w:color w:val="000000"/>
          <w:spacing w:val="-1"/>
          <w:szCs w:val="24"/>
        </w:rPr>
        <w:t>84.4</w:t>
      </w:r>
      <w:r w:rsidR="0086149C">
        <w:rPr>
          <w:color w:val="000000"/>
          <w:spacing w:val="-1"/>
          <w:szCs w:val="24"/>
        </w:rPr>
        <w:t>. jeigu jie gauti nuteistojo, kuris mirė, vardu.</w:t>
      </w:r>
    </w:p>
    <w:p w14:paraId="40D347B3" w14:textId="77777777" w:rsidR="00351D66" w:rsidRDefault="0086149C">
      <w:pPr>
        <w:ind w:firstLine="1134"/>
        <w:jc w:val="both"/>
        <w:textAlignment w:val="center"/>
        <w:rPr>
          <w:color w:val="000000"/>
          <w:spacing w:val="-1"/>
          <w:szCs w:val="24"/>
        </w:rPr>
      </w:pPr>
      <w:r>
        <w:rPr>
          <w:color w:val="000000"/>
          <w:spacing w:val="-1"/>
          <w:szCs w:val="24"/>
        </w:rPr>
        <w:t>Pašto siuntiniai ir smulkieji paketai nuteistiesiems, kurie turi teisę juos gauti, tačiau yra perkelti į kitas pataisos įstaigas, priimami, bet neatidaromi, netikrinami ir tuoj pat persiunčiami į nuteistųjų perkėlimo vietą pataisos įstaigos sąskaita.</w:t>
      </w:r>
    </w:p>
    <w:p w14:paraId="40D347B4" w14:textId="77777777" w:rsidR="00351D66" w:rsidRDefault="0086149C">
      <w:pPr>
        <w:ind w:firstLine="1134"/>
        <w:jc w:val="both"/>
        <w:textAlignment w:val="center"/>
        <w:rPr>
          <w:color w:val="000000"/>
          <w:spacing w:val="-1"/>
          <w:szCs w:val="24"/>
        </w:rPr>
      </w:pPr>
      <w:r>
        <w:rPr>
          <w:color w:val="000000"/>
          <w:spacing w:val="-1"/>
          <w:szCs w:val="24"/>
        </w:rPr>
        <w:t>Pašto siuntinys ar smulkusis paketas, išskyrus šiame punkte nurodytą atvejį, atidaromas ir patikrinamas, ar jame nėra kitų daiktų, išskyrus spaudą,</w:t>
      </w:r>
      <w:r>
        <w:rPr>
          <w:color w:val="000000"/>
          <w:lang w:eastAsia="lt-LT"/>
        </w:rPr>
        <w:t xml:space="preserve"> </w:t>
      </w:r>
      <w:r>
        <w:rPr>
          <w:color w:val="000000"/>
          <w:spacing w:val="2"/>
          <w:szCs w:val="24"/>
        </w:rPr>
        <w:t>vokus, pašto ženklus, rašymo popierių,</w:t>
      </w:r>
      <w:r>
        <w:rPr>
          <w:color w:val="000000"/>
          <w:spacing w:val="-1"/>
          <w:szCs w:val="24"/>
        </w:rPr>
        <w:t xml:space="preserve"> patalynę, drabužius ir avalynę. Pašto siuntinys ar smulkusis paketas atidaromas ir patikrinamas nuteistojo, kurio vardu jis gautas, akivaizdoje.“</w:t>
      </w:r>
    </w:p>
    <w:p w14:paraId="40D347B5" w14:textId="77777777" w:rsidR="00351D66" w:rsidRDefault="00D673AF">
      <w:pPr>
        <w:ind w:firstLine="1134"/>
        <w:textAlignment w:val="center"/>
        <w:rPr>
          <w:color w:val="000000"/>
          <w:spacing w:val="-1"/>
          <w:szCs w:val="24"/>
        </w:rPr>
      </w:pPr>
      <w:r w:rsidR="0086149C">
        <w:rPr>
          <w:color w:val="000000"/>
          <w:spacing w:val="-1"/>
          <w:szCs w:val="24"/>
        </w:rPr>
        <w:t>2.21</w:t>
      </w:r>
      <w:r w:rsidR="0086149C">
        <w:rPr>
          <w:color w:val="000000"/>
          <w:spacing w:val="-1"/>
          <w:szCs w:val="24"/>
        </w:rPr>
        <w:t>. Pakeičiu 85 punktą ir jį išdėstau taip:</w:t>
      </w:r>
    </w:p>
    <w:p w14:paraId="40D347B6" w14:textId="77777777" w:rsidR="00351D66" w:rsidRDefault="0086149C">
      <w:pPr>
        <w:ind w:firstLine="1134"/>
        <w:jc w:val="both"/>
        <w:textAlignment w:val="center"/>
        <w:rPr>
          <w:color w:val="000000"/>
        </w:rPr>
      </w:pPr>
      <w:r>
        <w:rPr>
          <w:color w:val="000000"/>
        </w:rPr>
        <w:t>„</w:t>
      </w:r>
      <w:r>
        <w:rPr>
          <w:color w:val="000000"/>
        </w:rPr>
        <w:t>85</w:t>
      </w:r>
      <w:r>
        <w:rPr>
          <w:color w:val="000000"/>
        </w:rPr>
        <w:t>. Nuteistajam pašto bei perduodami siuntiniai ir smulkieji paketai įteikiami, kai jis pasirašo Nuteistųjų pasimatymų, gautų pašto bei perduodamų siuntinių ir smulkiųjų paketų apskaitos kortelėje, taip pat Pašto bei perduodamų siuntinių ir smulkiųjų paketų apskaitos žurnale (22 priedas).“</w:t>
      </w:r>
    </w:p>
    <w:p w14:paraId="40D347B7" w14:textId="77777777" w:rsidR="00351D66" w:rsidRDefault="00D673AF">
      <w:pPr>
        <w:ind w:firstLine="1134"/>
        <w:textAlignment w:val="center"/>
        <w:rPr>
          <w:color w:val="000000"/>
          <w:spacing w:val="-1"/>
          <w:szCs w:val="24"/>
        </w:rPr>
      </w:pPr>
      <w:r w:rsidR="0086149C">
        <w:rPr>
          <w:color w:val="000000"/>
        </w:rPr>
        <w:t>2.22</w:t>
      </w:r>
      <w:r w:rsidR="0086149C">
        <w:rPr>
          <w:color w:val="000000"/>
        </w:rPr>
        <w:t xml:space="preserve">. </w:t>
      </w:r>
      <w:r w:rsidR="0086149C">
        <w:rPr>
          <w:color w:val="000000"/>
          <w:spacing w:val="-1"/>
          <w:szCs w:val="24"/>
        </w:rPr>
        <w:t>Pakeičiu 89 punkto pirmąją pastraipą ir ją išdėstau taip:</w:t>
      </w:r>
    </w:p>
    <w:p w14:paraId="40D347B8"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89</w:t>
      </w:r>
      <w:r>
        <w:rPr>
          <w:color w:val="000000"/>
          <w:spacing w:val="-1"/>
          <w:szCs w:val="24"/>
        </w:rPr>
        <w:t>. Drabužių labdaros siuntos nuteistiesiems iš labdaros teikėjų, nurodytų Lietuvos Respublikos labdaros ir paramos įstatyme, priimamos šio įstatymo nustatyta tvarka, prieš tai suderinus su pataisos įstaigos direktoriumi arba jį pavaduojančiu pareigūnu.“</w:t>
      </w:r>
    </w:p>
    <w:p w14:paraId="40D347B9" w14:textId="77777777" w:rsidR="00351D66" w:rsidRDefault="00D673AF">
      <w:pPr>
        <w:ind w:firstLine="1134"/>
        <w:textAlignment w:val="center"/>
        <w:rPr>
          <w:color w:val="000000"/>
          <w:spacing w:val="-1"/>
          <w:szCs w:val="24"/>
        </w:rPr>
      </w:pPr>
      <w:r w:rsidR="0086149C">
        <w:rPr>
          <w:color w:val="000000"/>
        </w:rPr>
        <w:t>2.23</w:t>
      </w:r>
      <w:r w:rsidR="0086149C">
        <w:rPr>
          <w:color w:val="000000"/>
        </w:rPr>
        <w:t xml:space="preserve">. </w:t>
      </w:r>
      <w:r w:rsidR="0086149C">
        <w:rPr>
          <w:color w:val="000000"/>
          <w:spacing w:val="-1"/>
          <w:szCs w:val="24"/>
        </w:rPr>
        <w:t>Pakeičiu 90 punktą ir jį išdėstau taip:</w:t>
      </w:r>
    </w:p>
    <w:p w14:paraId="40D347BA"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90</w:t>
      </w:r>
      <w:r>
        <w:rPr>
          <w:color w:val="000000"/>
          <w:spacing w:val="-1"/>
          <w:szCs w:val="24"/>
        </w:rPr>
        <w:t>. Pašto siuntinyje ar smulkiajame pakete rasti daiktai, kurių perdavimas Lietuvos Respublikos bausmių vykdymo kodekse nenumatytas, perduodami saugoti arba sunaikinami šių taisyklių 59 punkte nustatyta tvarka.“</w:t>
      </w:r>
    </w:p>
    <w:p w14:paraId="40D347BB" w14:textId="77777777" w:rsidR="00351D66" w:rsidRDefault="00D673AF">
      <w:pPr>
        <w:ind w:firstLine="1134"/>
        <w:jc w:val="both"/>
        <w:textAlignment w:val="center"/>
        <w:rPr>
          <w:color w:val="000000"/>
          <w:spacing w:val="-1"/>
          <w:szCs w:val="24"/>
        </w:rPr>
      </w:pPr>
      <w:r w:rsidR="0086149C">
        <w:rPr>
          <w:color w:val="000000"/>
          <w:spacing w:val="-1"/>
          <w:szCs w:val="24"/>
        </w:rPr>
        <w:t>2.24</w:t>
      </w:r>
      <w:r w:rsidR="0086149C">
        <w:rPr>
          <w:color w:val="000000"/>
          <w:spacing w:val="-1"/>
          <w:szCs w:val="24"/>
        </w:rPr>
        <w:t>. Pakeičiu XIV skyriaus pavadinimą ir jį išdėstau taip:</w:t>
      </w:r>
    </w:p>
    <w:p w14:paraId="40D347BC"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XIV</w:t>
      </w:r>
      <w:r>
        <w:rPr>
          <w:b/>
          <w:color w:val="000000"/>
          <w:spacing w:val="-1"/>
          <w:szCs w:val="24"/>
        </w:rPr>
        <w:t xml:space="preserve"> SKYRIUS</w:t>
      </w:r>
    </w:p>
    <w:p w14:paraId="40D347BD" w14:textId="338B20DF" w:rsidR="00351D66" w:rsidRDefault="00D673AF">
      <w:pPr>
        <w:jc w:val="center"/>
        <w:textAlignment w:val="center"/>
        <w:rPr>
          <w:color w:val="000000"/>
          <w:spacing w:val="-1"/>
          <w:szCs w:val="24"/>
        </w:rPr>
      </w:pPr>
      <w:r w:rsidR="0086149C">
        <w:rPr>
          <w:b/>
          <w:color w:val="000000"/>
        </w:rPr>
        <w:t>NUTEISTŲJŲ LAIŠKŲ IŠSIUNTIMO IR GAVIMO TVARKA</w:t>
      </w:r>
      <w:r w:rsidR="0086149C">
        <w:rPr>
          <w:color w:val="000000"/>
        </w:rPr>
        <w:t>“.</w:t>
      </w:r>
    </w:p>
    <w:p w14:paraId="40D347BE" w14:textId="77777777" w:rsidR="00351D66" w:rsidRDefault="00D673AF">
      <w:pPr>
        <w:ind w:firstLine="1134"/>
        <w:textAlignment w:val="center"/>
        <w:rPr>
          <w:color w:val="000000"/>
          <w:spacing w:val="-1"/>
          <w:szCs w:val="24"/>
        </w:rPr>
      </w:pPr>
      <w:r w:rsidR="0086149C">
        <w:rPr>
          <w:color w:val="000000"/>
        </w:rPr>
        <w:t>2.25</w:t>
      </w:r>
      <w:r w:rsidR="0086149C">
        <w:rPr>
          <w:color w:val="000000"/>
        </w:rPr>
        <w:t xml:space="preserve">. </w:t>
      </w:r>
      <w:r w:rsidR="0086149C">
        <w:rPr>
          <w:color w:val="000000"/>
          <w:spacing w:val="-1"/>
          <w:szCs w:val="24"/>
        </w:rPr>
        <w:t>Pakeičiu 92 punktą ir jį išdėstau taip:</w:t>
      </w:r>
    </w:p>
    <w:p w14:paraId="40D347BF"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92</w:t>
      </w:r>
      <w:r>
        <w:rPr>
          <w:color w:val="000000"/>
          <w:spacing w:val="-1"/>
          <w:szCs w:val="24"/>
        </w:rPr>
        <w:t xml:space="preserve">. Vadovaujantis Lietuvos Respublikos bausmių vykdymo kodekso 99 straipsnio 5 dalimi, nuteistųjų gaunami ir siunčiami laiškai gali būti pataisos įstaigos direktoriaus motyvuotu nutarimu (23 priedas) arba teismo (teisėjo) nutartimi tikrinami, kad būtų užkirstas kelias pažeidimams ar nusikalstamoms veikoms arba apsaugotos kitų asmenų teisės ir laisvės, arba laikinai (iki trijų mėnesių) sustabdytas laiškų išsiuntimas ir įteikimas. Laikinai sustabdžius nuteistojo laiškų išsiuntimą ir įteikimą, nuteistojo siunčiami laiškai nepriimami, o gaunamus nuteistojo vardu laiškus </w:t>
      </w:r>
      <w:r>
        <w:rPr>
          <w:color w:val="000000"/>
          <w:spacing w:val="-1"/>
          <w:szCs w:val="24"/>
        </w:rPr>
        <w:lastRenderedPageBreak/>
        <w:t>saugo pataisos įstaigos direktoriaus įgaliotas darbuotojas. Pasibaigus laiškų išsiuntimo ir įteikimo sustabdymo terminui, nuteistojo vardu gauti laiškai perduodami nuteistajam.“</w:t>
      </w:r>
    </w:p>
    <w:p w14:paraId="40D347C0" w14:textId="77777777" w:rsidR="00351D66" w:rsidRDefault="00D673AF">
      <w:pPr>
        <w:ind w:firstLine="1134"/>
        <w:jc w:val="both"/>
        <w:textAlignment w:val="center"/>
        <w:rPr>
          <w:color w:val="000000"/>
          <w:spacing w:val="-1"/>
          <w:szCs w:val="24"/>
        </w:rPr>
      </w:pPr>
      <w:r w:rsidR="0086149C">
        <w:rPr>
          <w:color w:val="000000"/>
          <w:spacing w:val="-1"/>
          <w:szCs w:val="24"/>
        </w:rPr>
        <w:t>2.26</w:t>
      </w:r>
      <w:r w:rsidR="0086149C">
        <w:rPr>
          <w:color w:val="000000"/>
          <w:spacing w:val="-1"/>
          <w:szCs w:val="24"/>
        </w:rPr>
        <w:t xml:space="preserve">. Pakeičiu XV skyriaus pavadinimą ir jį išdėstau taip: </w:t>
      </w:r>
    </w:p>
    <w:p w14:paraId="40D347C1"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XV</w:t>
      </w:r>
      <w:r>
        <w:rPr>
          <w:b/>
          <w:color w:val="000000"/>
          <w:spacing w:val="-1"/>
          <w:szCs w:val="24"/>
        </w:rPr>
        <w:t xml:space="preserve"> SKYRIUS</w:t>
      </w:r>
    </w:p>
    <w:p w14:paraId="40D347C2" w14:textId="367BD782" w:rsidR="00351D66" w:rsidRDefault="00D673AF">
      <w:pPr>
        <w:jc w:val="center"/>
        <w:textAlignment w:val="center"/>
        <w:rPr>
          <w:color w:val="000000"/>
          <w:spacing w:val="-1"/>
          <w:szCs w:val="24"/>
        </w:rPr>
      </w:pPr>
      <w:r w:rsidR="0086149C">
        <w:rPr>
          <w:b/>
          <w:color w:val="000000"/>
        </w:rPr>
        <w:t>ILGALAIKIŲ IR TRUMPALAIKIŲ PASIMATYMŲ PATALPŲ ĮRENGIMO REIKALAVIMAI</w:t>
      </w:r>
      <w:r w:rsidR="0086149C">
        <w:rPr>
          <w:color w:val="000000"/>
        </w:rPr>
        <w:t>“.</w:t>
      </w:r>
    </w:p>
    <w:p w14:paraId="40D347C3" w14:textId="77777777" w:rsidR="00351D66" w:rsidRDefault="00D673AF">
      <w:pPr>
        <w:ind w:firstLine="1134"/>
        <w:jc w:val="both"/>
        <w:textAlignment w:val="center"/>
        <w:rPr>
          <w:color w:val="000000"/>
          <w:spacing w:val="-1"/>
          <w:szCs w:val="24"/>
        </w:rPr>
      </w:pPr>
      <w:r w:rsidR="0086149C">
        <w:rPr>
          <w:color w:val="000000"/>
          <w:spacing w:val="-1"/>
          <w:szCs w:val="24"/>
        </w:rPr>
        <w:t>2.27</w:t>
      </w:r>
      <w:r w:rsidR="0086149C">
        <w:rPr>
          <w:color w:val="000000"/>
          <w:spacing w:val="-1"/>
          <w:szCs w:val="24"/>
        </w:rPr>
        <w:t>. Pakeičiu XVI skyriaus pavadinimą ir jį išdėstau taip:</w:t>
      </w:r>
    </w:p>
    <w:p w14:paraId="40D347C4"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XVI</w:t>
      </w:r>
      <w:r>
        <w:rPr>
          <w:b/>
          <w:color w:val="000000"/>
          <w:spacing w:val="-1"/>
          <w:szCs w:val="24"/>
        </w:rPr>
        <w:t xml:space="preserve"> SKYRIUS</w:t>
      </w:r>
    </w:p>
    <w:p w14:paraId="40D347C5" w14:textId="53B0DE08" w:rsidR="00351D66" w:rsidRDefault="00D673AF">
      <w:pPr>
        <w:jc w:val="both"/>
        <w:textAlignment w:val="center"/>
        <w:rPr>
          <w:color w:val="000000"/>
          <w:spacing w:val="-1"/>
          <w:szCs w:val="24"/>
        </w:rPr>
      </w:pPr>
      <w:r w:rsidR="0086149C">
        <w:rPr>
          <w:b/>
          <w:color w:val="000000"/>
        </w:rPr>
        <w:t>NUTEISTŲJŲ PASIMATYMŲ SU GIMINAIČIAIS IR KITAIS ASMENIMIS TVARKA</w:t>
      </w:r>
      <w:r w:rsidR="0086149C">
        <w:rPr>
          <w:color w:val="000000"/>
        </w:rPr>
        <w:t>“.</w:t>
      </w:r>
    </w:p>
    <w:p w14:paraId="40D347C6" w14:textId="77777777" w:rsidR="00351D66" w:rsidRDefault="00D673AF">
      <w:pPr>
        <w:ind w:firstLine="1134"/>
        <w:textAlignment w:val="center"/>
        <w:rPr>
          <w:color w:val="000000"/>
          <w:spacing w:val="-1"/>
          <w:szCs w:val="24"/>
        </w:rPr>
      </w:pPr>
      <w:r w:rsidR="0086149C">
        <w:rPr>
          <w:color w:val="000000"/>
        </w:rPr>
        <w:t>2.28</w:t>
      </w:r>
      <w:r w:rsidR="0086149C">
        <w:rPr>
          <w:color w:val="000000"/>
        </w:rPr>
        <w:t xml:space="preserve">. </w:t>
      </w:r>
      <w:r w:rsidR="0086149C">
        <w:rPr>
          <w:color w:val="000000"/>
          <w:spacing w:val="-1"/>
          <w:szCs w:val="24"/>
        </w:rPr>
        <w:t>Pakeičiu 98 punkto antrąją pastraipą ir ją išdėstau taip:</w:t>
      </w:r>
    </w:p>
    <w:p w14:paraId="40D347C7" w14:textId="77777777" w:rsidR="00351D66" w:rsidRDefault="0086149C">
      <w:pPr>
        <w:ind w:firstLine="1134"/>
        <w:jc w:val="both"/>
        <w:textAlignment w:val="center"/>
        <w:rPr>
          <w:color w:val="000000"/>
        </w:rPr>
      </w:pPr>
      <w:r>
        <w:rPr>
          <w:color w:val="000000"/>
        </w:rPr>
        <w:t>„Trumpalaikio pasimatymo pakeitimas telefoniniu pokalbiu arba vieno ilgalaikio pasimatymo pakeitimas dviem telefoniniais pokalbiais pažymimas Nuteistojo pasimatymų, gautų pašto bei perduodamų siuntinių ir smulkiųjų paketų apskaitos kortelėje (3 priedas) ir Nuteistojo telefoninių pokalbių apskaitos kortelėje (4 priedas), o vieno ilgalaikio pasimatymo pakeitimas dviem trumpalaikiais pasimatymais – Nuteistojo pasimatymų, gautų pašto bei perduodamų siuntinių ir smulkiųjų paketų apskaitos kortelėje.“</w:t>
      </w:r>
    </w:p>
    <w:p w14:paraId="40D347C8" w14:textId="77777777" w:rsidR="00351D66" w:rsidRDefault="00D673AF">
      <w:pPr>
        <w:ind w:firstLine="1134"/>
        <w:jc w:val="both"/>
        <w:textAlignment w:val="center"/>
        <w:rPr>
          <w:color w:val="000000"/>
        </w:rPr>
      </w:pPr>
      <w:r w:rsidR="0086149C">
        <w:rPr>
          <w:color w:val="000000"/>
        </w:rPr>
        <w:t>2.29</w:t>
      </w:r>
      <w:r w:rsidR="0086149C">
        <w:rPr>
          <w:color w:val="000000"/>
        </w:rPr>
        <w:t>.</w:t>
      </w:r>
      <w:r w:rsidR="0086149C">
        <w:rPr>
          <w:color w:val="000000"/>
          <w:spacing w:val="-1"/>
          <w:szCs w:val="24"/>
        </w:rPr>
        <w:t xml:space="preserve"> Pakeičiu 105 punktą ir jį išdėstau taip:</w:t>
      </w:r>
    </w:p>
    <w:p w14:paraId="40D347C9" w14:textId="77777777" w:rsidR="00351D66" w:rsidRDefault="0086149C">
      <w:pPr>
        <w:ind w:firstLine="1134"/>
        <w:jc w:val="both"/>
        <w:textAlignment w:val="center"/>
        <w:rPr>
          <w:color w:val="000000"/>
        </w:rPr>
      </w:pPr>
      <w:r>
        <w:rPr>
          <w:color w:val="000000"/>
        </w:rPr>
        <w:t>„</w:t>
      </w:r>
      <w:r>
        <w:rPr>
          <w:color w:val="000000"/>
        </w:rPr>
        <w:t>105</w:t>
      </w:r>
      <w:r>
        <w:rPr>
          <w:color w:val="000000"/>
        </w:rPr>
        <w:t>. Vieno pasimatymo metu pasimatyti su nuteistuoju gali ne daugiau kaip trys asmenys, neįskaitant nepilnamečių nuteistojo vaikų. Nepilnamečiai be suaugusiųjų į ilgalaikius pasimatymus neįleidžiami.“</w:t>
      </w:r>
    </w:p>
    <w:p w14:paraId="40D347CA" w14:textId="77777777" w:rsidR="00351D66" w:rsidRDefault="00D673AF">
      <w:pPr>
        <w:ind w:firstLine="1134"/>
        <w:textAlignment w:val="center"/>
        <w:rPr>
          <w:color w:val="000000"/>
          <w:spacing w:val="-1"/>
          <w:szCs w:val="24"/>
        </w:rPr>
      </w:pPr>
      <w:r w:rsidR="0086149C">
        <w:rPr>
          <w:color w:val="000000"/>
        </w:rPr>
        <w:t>2.30</w:t>
      </w:r>
      <w:r w:rsidR="0086149C">
        <w:rPr>
          <w:color w:val="000000"/>
        </w:rPr>
        <w:t xml:space="preserve">. </w:t>
      </w:r>
      <w:r w:rsidR="0086149C">
        <w:rPr>
          <w:color w:val="000000"/>
          <w:spacing w:val="-1"/>
          <w:szCs w:val="24"/>
        </w:rPr>
        <w:t>Pakeičiu 112 punktą ir jį išdėstau taip:</w:t>
      </w:r>
    </w:p>
    <w:p w14:paraId="40D347CB"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112</w:t>
      </w:r>
      <w:r>
        <w:rPr>
          <w:color w:val="000000"/>
          <w:spacing w:val="-1"/>
          <w:szCs w:val="24"/>
        </w:rPr>
        <w:t>. Įvykęs ar nutrauktas pasimatymas įrašomas Nuteistojo pasimatymų, gautų pašto bei perduodamų siuntinių ir smulkiųjų paketų apskaitos kortelėje (3 priedas). Nutrauktas pasimatymas apskaitomas kaip įvykęs.“</w:t>
      </w:r>
    </w:p>
    <w:p w14:paraId="40D347CC" w14:textId="77777777" w:rsidR="00351D66" w:rsidRDefault="00D673AF">
      <w:pPr>
        <w:ind w:firstLine="1134"/>
        <w:jc w:val="both"/>
        <w:textAlignment w:val="center"/>
        <w:rPr>
          <w:color w:val="000000"/>
          <w:spacing w:val="-1"/>
          <w:szCs w:val="24"/>
        </w:rPr>
      </w:pPr>
      <w:r w:rsidR="0086149C">
        <w:rPr>
          <w:color w:val="000000"/>
          <w:spacing w:val="-1"/>
          <w:szCs w:val="24"/>
        </w:rPr>
        <w:t>2.31</w:t>
      </w:r>
      <w:r w:rsidR="0086149C">
        <w:rPr>
          <w:color w:val="000000"/>
          <w:spacing w:val="-1"/>
          <w:szCs w:val="24"/>
        </w:rPr>
        <w:t>. Pakeičiu XVII skyriaus pavadinimą ir jį išdėstau taip:</w:t>
      </w:r>
    </w:p>
    <w:p w14:paraId="40D347CD"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XVII</w:t>
      </w:r>
      <w:r>
        <w:rPr>
          <w:b/>
          <w:color w:val="000000"/>
          <w:spacing w:val="-1"/>
          <w:szCs w:val="24"/>
        </w:rPr>
        <w:t xml:space="preserve"> SKYRIUS</w:t>
      </w:r>
    </w:p>
    <w:p w14:paraId="40D347CE" w14:textId="2504AA2F" w:rsidR="00351D66" w:rsidRDefault="00D673AF">
      <w:pPr>
        <w:jc w:val="center"/>
        <w:textAlignment w:val="center"/>
        <w:rPr>
          <w:color w:val="000000"/>
          <w:spacing w:val="-1"/>
          <w:szCs w:val="24"/>
        </w:rPr>
      </w:pPr>
      <w:r w:rsidR="0086149C">
        <w:rPr>
          <w:b/>
          <w:color w:val="000000"/>
        </w:rPr>
        <w:t>NUTEISTŲJŲ, SERGANČIŲ SUNKIA LIGA, GRESIANČIA JŲ GYVYBEI, LANKYMO TVARKA</w:t>
      </w:r>
      <w:r w:rsidR="0086149C">
        <w:rPr>
          <w:color w:val="000000"/>
        </w:rPr>
        <w:t>“.</w:t>
      </w:r>
    </w:p>
    <w:p w14:paraId="40D347CF" w14:textId="77777777" w:rsidR="00351D66" w:rsidRDefault="00D673AF">
      <w:pPr>
        <w:ind w:firstLine="1134"/>
        <w:jc w:val="both"/>
        <w:textAlignment w:val="center"/>
        <w:rPr>
          <w:color w:val="000000"/>
          <w:spacing w:val="-1"/>
          <w:szCs w:val="24"/>
        </w:rPr>
      </w:pPr>
      <w:r w:rsidR="0086149C">
        <w:rPr>
          <w:color w:val="000000"/>
          <w:spacing w:val="-1"/>
          <w:szCs w:val="24"/>
        </w:rPr>
        <w:t>2.32</w:t>
      </w:r>
      <w:r w:rsidR="0086149C">
        <w:rPr>
          <w:color w:val="000000"/>
          <w:spacing w:val="-1"/>
          <w:szCs w:val="24"/>
        </w:rPr>
        <w:t>. Pakeičiu XVIII skyriaus pavadinimą ir jį išdėstau taip:</w:t>
      </w:r>
    </w:p>
    <w:p w14:paraId="40D347D0" w14:textId="77777777" w:rsidR="00351D66" w:rsidRDefault="0086149C">
      <w:pPr>
        <w:jc w:val="center"/>
        <w:textAlignment w:val="center"/>
        <w:rPr>
          <w:color w:val="000000"/>
          <w:spacing w:val="-1"/>
          <w:szCs w:val="24"/>
        </w:rPr>
      </w:pPr>
      <w:r>
        <w:rPr>
          <w:color w:val="000000"/>
          <w:spacing w:val="-1"/>
          <w:szCs w:val="24"/>
        </w:rPr>
        <w:t>„</w:t>
      </w:r>
      <w:r>
        <w:rPr>
          <w:b/>
          <w:color w:val="000000"/>
          <w:spacing w:val="-1"/>
          <w:szCs w:val="24"/>
        </w:rPr>
        <w:t>XVIII</w:t>
      </w:r>
      <w:r>
        <w:rPr>
          <w:b/>
          <w:color w:val="000000"/>
          <w:spacing w:val="-1"/>
          <w:szCs w:val="24"/>
        </w:rPr>
        <w:t xml:space="preserve"> SKYRIUS</w:t>
      </w:r>
    </w:p>
    <w:p w14:paraId="40D347D1" w14:textId="09D7C1EA" w:rsidR="00351D66" w:rsidRDefault="00D673AF">
      <w:pPr>
        <w:jc w:val="center"/>
        <w:textAlignment w:val="center"/>
        <w:rPr>
          <w:color w:val="000000"/>
          <w:spacing w:val="-1"/>
          <w:szCs w:val="24"/>
        </w:rPr>
      </w:pPr>
      <w:r w:rsidR="0086149C">
        <w:rPr>
          <w:b/>
          <w:color w:val="000000"/>
          <w:spacing w:val="-1"/>
          <w:szCs w:val="24"/>
        </w:rPr>
        <w:t>PAŠTO BEI PERDUODAMŲ SIUNTINIŲ, SMULKIŲJŲ PAKETŲ, LAIŠKŲ IR PASIMATYMŲ APSKAITA</w:t>
      </w:r>
      <w:r w:rsidR="0086149C">
        <w:rPr>
          <w:color w:val="000000"/>
          <w:spacing w:val="-1"/>
          <w:szCs w:val="24"/>
        </w:rPr>
        <w:t>“.</w:t>
      </w:r>
    </w:p>
    <w:p w14:paraId="40D347D2" w14:textId="77777777" w:rsidR="00351D66" w:rsidRDefault="00D673AF">
      <w:pPr>
        <w:ind w:firstLine="1134"/>
        <w:textAlignment w:val="center"/>
        <w:rPr>
          <w:color w:val="000000"/>
          <w:spacing w:val="-1"/>
          <w:szCs w:val="24"/>
        </w:rPr>
      </w:pPr>
      <w:r w:rsidR="0086149C">
        <w:rPr>
          <w:color w:val="000000"/>
        </w:rPr>
        <w:t>2.33</w:t>
      </w:r>
      <w:r w:rsidR="0086149C">
        <w:rPr>
          <w:color w:val="000000"/>
        </w:rPr>
        <w:t xml:space="preserve">. </w:t>
      </w:r>
      <w:r w:rsidR="0086149C">
        <w:rPr>
          <w:color w:val="000000"/>
          <w:spacing w:val="-1"/>
          <w:szCs w:val="24"/>
        </w:rPr>
        <w:t>Pakeičiu 119 punktą ir jį išdėstau taip:</w:t>
      </w:r>
    </w:p>
    <w:p w14:paraId="40D347D3"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119</w:t>
      </w:r>
      <w:r>
        <w:rPr>
          <w:color w:val="000000"/>
          <w:spacing w:val="-1"/>
          <w:szCs w:val="24"/>
        </w:rPr>
        <w:t>. Pašto bei perduodamų siuntinių, smulkiųjų paketų ir pasimatymų apskaita tvarkoma Nuteistojo pasimatymų, gautų pašto bei perduodamų siuntinių ir smulkiųjų paketų apskaitos kortelėje (3 priedas).“</w:t>
      </w:r>
    </w:p>
    <w:p w14:paraId="40D347D4" w14:textId="77777777" w:rsidR="00351D66" w:rsidRDefault="00D673AF">
      <w:pPr>
        <w:ind w:firstLine="1134"/>
        <w:textAlignment w:val="center"/>
        <w:rPr>
          <w:color w:val="000000"/>
          <w:spacing w:val="-1"/>
          <w:szCs w:val="24"/>
        </w:rPr>
      </w:pPr>
      <w:r w:rsidR="0086149C">
        <w:rPr>
          <w:color w:val="000000"/>
        </w:rPr>
        <w:t>2.34</w:t>
      </w:r>
      <w:r w:rsidR="0086149C">
        <w:rPr>
          <w:color w:val="000000"/>
        </w:rPr>
        <w:t xml:space="preserve">. </w:t>
      </w:r>
      <w:r w:rsidR="0086149C">
        <w:rPr>
          <w:color w:val="000000"/>
          <w:spacing w:val="-1"/>
          <w:szCs w:val="24"/>
        </w:rPr>
        <w:t>Pakeičiu 121 punktą ir jį išdėstau taip:</w:t>
      </w:r>
    </w:p>
    <w:p w14:paraId="40D347D5" w14:textId="77777777" w:rsidR="00351D66" w:rsidRDefault="0086149C">
      <w:pPr>
        <w:ind w:firstLine="1134"/>
        <w:jc w:val="both"/>
        <w:textAlignment w:val="center"/>
        <w:rPr>
          <w:color w:val="000000"/>
        </w:rPr>
      </w:pPr>
      <w:r>
        <w:rPr>
          <w:color w:val="000000"/>
        </w:rPr>
        <w:t>„</w:t>
      </w:r>
      <w:r>
        <w:rPr>
          <w:color w:val="000000"/>
        </w:rPr>
        <w:t>121</w:t>
      </w:r>
      <w:r>
        <w:rPr>
          <w:color w:val="000000"/>
        </w:rPr>
        <w:t>. Pradėjus vykdyti teismo nuosprendį, pirmąjį pasimatymą, pašto bei perduodamą siuntinį ir smulkųjį paketą nuteistasis gali gauti vos tik atvykęs iš kardomojo kalinimo vietos į pataisos įstaigą. Jeigu nuteistajam priklauso ilgalaikis ir trumpalaikis pasimatymas, jis turi pasirinkti, kuriuo pasimatymu pasinaudos pirmiausia.“</w:t>
      </w:r>
    </w:p>
    <w:p w14:paraId="40D347D6" w14:textId="77777777" w:rsidR="00351D66" w:rsidRDefault="00D673AF">
      <w:pPr>
        <w:ind w:firstLine="1134"/>
        <w:jc w:val="both"/>
        <w:textAlignment w:val="center"/>
        <w:rPr>
          <w:color w:val="000000"/>
          <w:spacing w:val="-1"/>
          <w:szCs w:val="24"/>
        </w:rPr>
      </w:pPr>
      <w:r w:rsidR="0086149C">
        <w:rPr>
          <w:color w:val="000000"/>
          <w:spacing w:val="-1"/>
          <w:szCs w:val="24"/>
        </w:rPr>
        <w:t>2.35</w:t>
      </w:r>
      <w:r w:rsidR="0086149C">
        <w:rPr>
          <w:color w:val="000000"/>
          <w:spacing w:val="-1"/>
          <w:szCs w:val="24"/>
        </w:rPr>
        <w:t>. Pakeičiu XIX skyriaus pavadinimą ir jį išdėstau taip:</w:t>
      </w:r>
    </w:p>
    <w:p w14:paraId="40D347D7"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XIX</w:t>
      </w:r>
      <w:r>
        <w:rPr>
          <w:b/>
          <w:color w:val="000000"/>
          <w:spacing w:val="-1"/>
          <w:szCs w:val="24"/>
        </w:rPr>
        <w:t xml:space="preserve"> SKYRIUS</w:t>
      </w:r>
    </w:p>
    <w:p w14:paraId="40D347D8" w14:textId="0DB8BC98" w:rsidR="00351D66" w:rsidRDefault="00D673AF">
      <w:pPr>
        <w:jc w:val="center"/>
        <w:textAlignment w:val="center"/>
        <w:rPr>
          <w:color w:val="000000"/>
        </w:rPr>
      </w:pPr>
      <w:r w:rsidR="0086149C">
        <w:rPr>
          <w:b/>
          <w:color w:val="000000"/>
        </w:rPr>
        <w:t>NUTEISTŲJŲ SKAMBINIMO TELEFONU TVARKA</w:t>
      </w:r>
      <w:r w:rsidR="0086149C">
        <w:rPr>
          <w:color w:val="000000"/>
        </w:rPr>
        <w:t>“.</w:t>
      </w:r>
    </w:p>
    <w:p w14:paraId="40D347D9" w14:textId="77777777" w:rsidR="00351D66" w:rsidRDefault="00D673AF">
      <w:pPr>
        <w:ind w:firstLine="1134"/>
        <w:jc w:val="both"/>
        <w:textAlignment w:val="center"/>
        <w:rPr>
          <w:color w:val="000000"/>
        </w:rPr>
      </w:pPr>
      <w:r w:rsidR="0086149C">
        <w:rPr>
          <w:color w:val="000000"/>
          <w:spacing w:val="-1"/>
          <w:szCs w:val="24"/>
        </w:rPr>
        <w:t>2.36</w:t>
      </w:r>
      <w:r w:rsidR="0086149C">
        <w:rPr>
          <w:color w:val="000000"/>
          <w:spacing w:val="-1"/>
          <w:szCs w:val="24"/>
        </w:rPr>
        <w:t>. Pakeičiu XX skyriaus pavadinimą ir jį išdėstau taip:</w:t>
      </w:r>
    </w:p>
    <w:p w14:paraId="40D347DA" w14:textId="77777777" w:rsidR="00351D66" w:rsidRDefault="0086149C">
      <w:pPr>
        <w:jc w:val="center"/>
        <w:textAlignment w:val="center"/>
        <w:rPr>
          <w:color w:val="000000"/>
        </w:rPr>
      </w:pPr>
      <w:r>
        <w:rPr>
          <w:color w:val="000000"/>
          <w:spacing w:val="-1"/>
          <w:szCs w:val="24"/>
        </w:rPr>
        <w:t>„</w:t>
      </w:r>
      <w:r>
        <w:rPr>
          <w:b/>
          <w:color w:val="000000"/>
          <w:spacing w:val="-1"/>
          <w:szCs w:val="24"/>
        </w:rPr>
        <w:t>XX</w:t>
      </w:r>
      <w:r>
        <w:rPr>
          <w:b/>
          <w:color w:val="000000"/>
          <w:spacing w:val="-1"/>
          <w:szCs w:val="24"/>
        </w:rPr>
        <w:t xml:space="preserve"> SKYRIUS</w:t>
      </w:r>
    </w:p>
    <w:p w14:paraId="40D347DB" w14:textId="5C9380D1" w:rsidR="00351D66" w:rsidRDefault="00D673AF">
      <w:pPr>
        <w:jc w:val="center"/>
        <w:textAlignment w:val="center"/>
        <w:rPr>
          <w:color w:val="000000"/>
        </w:rPr>
      </w:pPr>
      <w:r w:rsidR="0086149C">
        <w:rPr>
          <w:b/>
          <w:color w:val="000000"/>
        </w:rPr>
        <w:t>GRYNŲJŲ PINIGŲ PRIĖMIMO TVARKA</w:t>
      </w:r>
      <w:r w:rsidR="0086149C">
        <w:rPr>
          <w:color w:val="000000"/>
        </w:rPr>
        <w:t>“.</w:t>
      </w:r>
    </w:p>
    <w:p w14:paraId="40D347DC" w14:textId="77777777" w:rsidR="00351D66" w:rsidRDefault="00D673AF">
      <w:pPr>
        <w:ind w:firstLine="1134"/>
        <w:jc w:val="both"/>
        <w:textAlignment w:val="center"/>
        <w:rPr>
          <w:color w:val="000000"/>
          <w:spacing w:val="-1"/>
          <w:szCs w:val="24"/>
        </w:rPr>
      </w:pPr>
      <w:r w:rsidR="0086149C">
        <w:rPr>
          <w:color w:val="000000"/>
          <w:spacing w:val="-1"/>
          <w:szCs w:val="24"/>
        </w:rPr>
        <w:t>2.37</w:t>
      </w:r>
      <w:r w:rsidR="0086149C">
        <w:rPr>
          <w:color w:val="000000"/>
          <w:spacing w:val="-1"/>
          <w:szCs w:val="24"/>
        </w:rPr>
        <w:t>. Pakeičiu XXI skyriaus pavadinimą ir jį išdėstau taip:</w:t>
      </w:r>
    </w:p>
    <w:p w14:paraId="40D347DD" w14:textId="77777777" w:rsidR="00351D66" w:rsidRDefault="0086149C">
      <w:pPr>
        <w:jc w:val="center"/>
        <w:textAlignment w:val="center"/>
        <w:rPr>
          <w:color w:val="000000"/>
        </w:rPr>
      </w:pPr>
      <w:r>
        <w:rPr>
          <w:color w:val="000000"/>
          <w:spacing w:val="-1"/>
          <w:szCs w:val="24"/>
        </w:rPr>
        <w:t>„</w:t>
      </w:r>
      <w:r>
        <w:rPr>
          <w:b/>
          <w:color w:val="000000"/>
          <w:spacing w:val="-1"/>
          <w:szCs w:val="24"/>
        </w:rPr>
        <w:t>XXI</w:t>
      </w:r>
      <w:r>
        <w:rPr>
          <w:b/>
          <w:color w:val="000000"/>
          <w:spacing w:val="-1"/>
          <w:szCs w:val="24"/>
        </w:rPr>
        <w:t xml:space="preserve"> SKYRIUS</w:t>
      </w:r>
    </w:p>
    <w:p w14:paraId="40D347DE" w14:textId="55958298" w:rsidR="00351D66" w:rsidRDefault="00D673AF">
      <w:pPr>
        <w:jc w:val="center"/>
        <w:textAlignment w:val="center"/>
        <w:rPr>
          <w:b/>
          <w:color w:val="000000"/>
        </w:rPr>
      </w:pPr>
      <w:r w:rsidR="0086149C">
        <w:rPr>
          <w:b/>
          <w:color w:val="000000"/>
        </w:rPr>
        <w:t>NUTEISTŲJŲ DARBAS</w:t>
      </w:r>
      <w:r w:rsidR="0086149C">
        <w:rPr>
          <w:color w:val="000000"/>
        </w:rPr>
        <w:t>“.</w:t>
      </w:r>
    </w:p>
    <w:p w14:paraId="40D347DF" w14:textId="77777777" w:rsidR="00351D66" w:rsidRDefault="00D673AF">
      <w:pPr>
        <w:ind w:firstLine="1134"/>
        <w:jc w:val="both"/>
        <w:textAlignment w:val="center"/>
        <w:rPr>
          <w:color w:val="000000"/>
          <w:spacing w:val="-1"/>
          <w:szCs w:val="24"/>
        </w:rPr>
      </w:pPr>
      <w:r w:rsidR="0086149C">
        <w:rPr>
          <w:color w:val="000000"/>
          <w:spacing w:val="-1"/>
          <w:szCs w:val="24"/>
        </w:rPr>
        <w:t>2.38</w:t>
      </w:r>
      <w:r w:rsidR="0086149C">
        <w:rPr>
          <w:color w:val="000000"/>
          <w:spacing w:val="-1"/>
          <w:szCs w:val="24"/>
        </w:rPr>
        <w:t>. Pakeičiu XXII skyriaus pavadinimą ir jį išdėstau taip:</w:t>
      </w:r>
    </w:p>
    <w:p w14:paraId="40D347E0" w14:textId="77777777" w:rsidR="00351D66" w:rsidRDefault="0086149C">
      <w:pPr>
        <w:jc w:val="center"/>
        <w:textAlignment w:val="center"/>
        <w:rPr>
          <w:b/>
          <w:color w:val="000000"/>
        </w:rPr>
      </w:pPr>
      <w:r>
        <w:rPr>
          <w:color w:val="000000"/>
          <w:spacing w:val="-1"/>
          <w:szCs w:val="24"/>
        </w:rPr>
        <w:t>„</w:t>
      </w:r>
      <w:r>
        <w:rPr>
          <w:b/>
          <w:color w:val="000000"/>
        </w:rPr>
        <w:t>XXII</w:t>
      </w:r>
      <w:r>
        <w:rPr>
          <w:b/>
          <w:color w:val="000000"/>
        </w:rPr>
        <w:t xml:space="preserve"> SKYRIUS</w:t>
      </w:r>
    </w:p>
    <w:p w14:paraId="40D347E1" w14:textId="408147DF" w:rsidR="00351D66" w:rsidRDefault="00D673AF">
      <w:pPr>
        <w:jc w:val="center"/>
        <w:textAlignment w:val="center"/>
        <w:rPr>
          <w:color w:val="000000"/>
        </w:rPr>
      </w:pPr>
      <w:r w:rsidR="0086149C">
        <w:rPr>
          <w:b/>
          <w:color w:val="000000"/>
        </w:rPr>
        <w:t>NUTEISTŲJŲ INDIVIDUALIOS DARBINĖS, KŪRYBINĖS IR KITOKIOS VEIKLOS TVARKA</w:t>
      </w:r>
      <w:r w:rsidR="0086149C">
        <w:rPr>
          <w:color w:val="000000"/>
        </w:rPr>
        <w:t>“.</w:t>
      </w:r>
    </w:p>
    <w:p w14:paraId="40D347E2" w14:textId="77777777" w:rsidR="00351D66" w:rsidRDefault="00D673AF">
      <w:pPr>
        <w:ind w:firstLine="1134"/>
        <w:textAlignment w:val="center"/>
        <w:rPr>
          <w:color w:val="000000"/>
          <w:spacing w:val="-1"/>
          <w:szCs w:val="24"/>
        </w:rPr>
      </w:pPr>
      <w:r w:rsidR="0086149C">
        <w:rPr>
          <w:color w:val="000000"/>
        </w:rPr>
        <w:t>2.39</w:t>
      </w:r>
      <w:r w:rsidR="0086149C">
        <w:rPr>
          <w:color w:val="000000"/>
        </w:rPr>
        <w:t xml:space="preserve">. </w:t>
      </w:r>
      <w:r w:rsidR="0086149C">
        <w:rPr>
          <w:color w:val="000000"/>
          <w:spacing w:val="-1"/>
          <w:szCs w:val="24"/>
        </w:rPr>
        <w:t>Pakeičiu 137 punktą ir jį išdėstau taip:</w:t>
      </w:r>
    </w:p>
    <w:p w14:paraId="40D347E3" w14:textId="77777777" w:rsidR="00351D66" w:rsidRDefault="0086149C">
      <w:pPr>
        <w:ind w:firstLine="1134"/>
        <w:jc w:val="both"/>
        <w:textAlignment w:val="center"/>
        <w:rPr>
          <w:color w:val="000000"/>
          <w:szCs w:val="24"/>
        </w:rPr>
      </w:pPr>
      <w:r>
        <w:rPr>
          <w:color w:val="000000"/>
        </w:rPr>
        <w:t>„</w:t>
      </w:r>
      <w:r>
        <w:rPr>
          <w:color w:val="000000"/>
        </w:rPr>
        <w:t>137</w:t>
      </w:r>
      <w:r>
        <w:rPr>
          <w:color w:val="000000"/>
        </w:rPr>
        <w:t xml:space="preserve">. </w:t>
      </w:r>
      <w:r>
        <w:rPr>
          <w:color w:val="000000"/>
          <w:szCs w:val="24"/>
        </w:rPr>
        <w:t xml:space="preserve">Nuteistiesiems, laikomiems pataisos namuose lengvosios grupės sąlygomis, nuteistiesiems, laikomiems pataisos namuose paprastosios grupės sąlygomis ir atbuvusiems ne mažiau kaip vieną trečdalį bausmės laiko, nuteistiesiems, paliktiems kardomojo kalinimo vietose, laisvės atėmimo vietų ligoninėje ar kalėjime atlikti ūkio darbų, gali būti leidžiama išvykti be sargybos už pataisos įstaigos ar kardomojo kalinimo vietos teritorijos ribų, taip pat nepilnamečių pataisos namuose laikomiems nuteistiesiems, atlikusiems ne mažiau kaip tris mėnesius laisvės atėmimo bausmės, gali būti leidžiama išvykti be palydos už pataisos namų teritorijos ribų, jeigu to reikia dėl jų individualios darbinės, kūrybinės ar kitokios veiklos ar </w:t>
      </w:r>
      <w:r>
        <w:rPr>
          <w:bCs/>
          <w:color w:val="000000"/>
          <w:szCs w:val="24"/>
        </w:rPr>
        <w:t xml:space="preserve">socialinės reabilitacijos priemonės, kurioje jie dalyvauja, </w:t>
      </w:r>
      <w:r>
        <w:rPr>
          <w:color w:val="000000"/>
          <w:szCs w:val="24"/>
        </w:rPr>
        <w:t>pobūdžio, Lietuvos Respublikos bausmių vykdymo kodekso 154, 155 ir 156 straipsniuose ir šių taisyklių XLVI skyriuje nustatyta tvarka.“</w:t>
      </w:r>
    </w:p>
    <w:p w14:paraId="40D347E4" w14:textId="77777777" w:rsidR="00351D66" w:rsidRDefault="00D673AF">
      <w:pPr>
        <w:ind w:firstLine="1134"/>
        <w:jc w:val="both"/>
        <w:textAlignment w:val="center"/>
        <w:rPr>
          <w:color w:val="000000"/>
          <w:spacing w:val="-1"/>
          <w:szCs w:val="24"/>
        </w:rPr>
      </w:pPr>
      <w:r w:rsidR="0086149C">
        <w:rPr>
          <w:color w:val="000000"/>
          <w:spacing w:val="-1"/>
          <w:szCs w:val="24"/>
        </w:rPr>
        <w:t>2.40</w:t>
      </w:r>
      <w:r w:rsidR="0086149C">
        <w:rPr>
          <w:color w:val="000000"/>
          <w:spacing w:val="-1"/>
          <w:szCs w:val="24"/>
        </w:rPr>
        <w:t>. Pakeičiu XXIV skyriaus pavadinimą ir jį išdėstau taip:</w:t>
      </w:r>
    </w:p>
    <w:p w14:paraId="40D347E5" w14:textId="77777777" w:rsidR="00351D66" w:rsidRDefault="0086149C">
      <w:pPr>
        <w:jc w:val="center"/>
        <w:textAlignment w:val="center"/>
        <w:rPr>
          <w:b/>
          <w:color w:val="000000"/>
        </w:rPr>
      </w:pPr>
      <w:r>
        <w:rPr>
          <w:color w:val="000000"/>
          <w:spacing w:val="-1"/>
          <w:szCs w:val="24"/>
        </w:rPr>
        <w:t>„</w:t>
      </w:r>
      <w:r>
        <w:rPr>
          <w:b/>
          <w:color w:val="000000"/>
        </w:rPr>
        <w:t>XXIV</w:t>
      </w:r>
      <w:r>
        <w:rPr>
          <w:b/>
          <w:color w:val="000000"/>
        </w:rPr>
        <w:t xml:space="preserve"> SKYRIUS</w:t>
      </w:r>
    </w:p>
    <w:p w14:paraId="40D347E6" w14:textId="6FB201B6" w:rsidR="00351D66" w:rsidRDefault="00D673AF">
      <w:pPr>
        <w:jc w:val="center"/>
        <w:textAlignment w:val="center"/>
        <w:rPr>
          <w:color w:val="000000"/>
          <w:szCs w:val="24"/>
        </w:rPr>
      </w:pPr>
      <w:r w:rsidR="0086149C">
        <w:rPr>
          <w:b/>
          <w:color w:val="000000"/>
        </w:rPr>
        <w:t>ATOSTOGŲ SUTEIKIMO TVARKA</w:t>
      </w:r>
      <w:r w:rsidR="0086149C">
        <w:rPr>
          <w:color w:val="000000"/>
        </w:rPr>
        <w:t>“.</w:t>
      </w:r>
    </w:p>
    <w:p w14:paraId="40D347E7" w14:textId="77777777" w:rsidR="00351D66" w:rsidRDefault="00D673AF">
      <w:pPr>
        <w:ind w:firstLine="1134"/>
        <w:jc w:val="both"/>
        <w:textAlignment w:val="center"/>
        <w:rPr>
          <w:color w:val="000000"/>
          <w:spacing w:val="-1"/>
          <w:szCs w:val="24"/>
        </w:rPr>
      </w:pPr>
      <w:r w:rsidR="0086149C">
        <w:rPr>
          <w:color w:val="000000"/>
          <w:spacing w:val="-1"/>
          <w:szCs w:val="24"/>
        </w:rPr>
        <w:t>2.41</w:t>
      </w:r>
      <w:r w:rsidR="0086149C">
        <w:rPr>
          <w:color w:val="000000"/>
          <w:spacing w:val="-1"/>
          <w:szCs w:val="24"/>
        </w:rPr>
        <w:t>. Pripažįstu netekusiu galios XXV skyrių.</w:t>
      </w:r>
    </w:p>
    <w:p w14:paraId="40D347E8" w14:textId="77777777" w:rsidR="00351D66" w:rsidRDefault="00D673AF">
      <w:pPr>
        <w:ind w:firstLine="1134"/>
        <w:jc w:val="both"/>
        <w:textAlignment w:val="center"/>
        <w:rPr>
          <w:color w:val="000000"/>
          <w:spacing w:val="-1"/>
          <w:szCs w:val="24"/>
        </w:rPr>
      </w:pPr>
      <w:r w:rsidR="0086149C">
        <w:rPr>
          <w:color w:val="000000"/>
          <w:spacing w:val="-1"/>
          <w:szCs w:val="24"/>
        </w:rPr>
        <w:t>2.42</w:t>
      </w:r>
      <w:r w:rsidR="0086149C">
        <w:rPr>
          <w:color w:val="000000"/>
          <w:spacing w:val="-1"/>
          <w:szCs w:val="24"/>
        </w:rPr>
        <w:t>. Pakeičiu XXVI skyriaus pavadinimą ir jį išdėstau taip:</w:t>
      </w:r>
    </w:p>
    <w:p w14:paraId="40D347E9" w14:textId="77777777" w:rsidR="00351D66" w:rsidRDefault="0086149C">
      <w:pPr>
        <w:jc w:val="center"/>
        <w:textAlignment w:val="center"/>
        <w:rPr>
          <w:b/>
          <w:color w:val="000000"/>
        </w:rPr>
      </w:pPr>
      <w:r>
        <w:rPr>
          <w:color w:val="000000"/>
          <w:spacing w:val="-1"/>
          <w:szCs w:val="24"/>
        </w:rPr>
        <w:t>„</w:t>
      </w:r>
      <w:r>
        <w:rPr>
          <w:b/>
          <w:color w:val="000000"/>
        </w:rPr>
        <w:t>XXVI</w:t>
      </w:r>
      <w:r>
        <w:rPr>
          <w:b/>
          <w:color w:val="000000"/>
        </w:rPr>
        <w:t xml:space="preserve"> SKYRIUS</w:t>
      </w:r>
    </w:p>
    <w:p w14:paraId="40D347EA" w14:textId="19DF67B8" w:rsidR="00351D66" w:rsidRDefault="00D673AF">
      <w:pPr>
        <w:jc w:val="center"/>
        <w:textAlignment w:val="center"/>
        <w:rPr>
          <w:color w:val="000000"/>
          <w:spacing w:val="-1"/>
          <w:szCs w:val="24"/>
        </w:rPr>
      </w:pPr>
      <w:r w:rsidR="0086149C">
        <w:rPr>
          <w:b/>
          <w:color w:val="000000"/>
          <w:spacing w:val="-1"/>
          <w:szCs w:val="24"/>
        </w:rPr>
        <w:t>UŽSIENIEČIŲ, ŽURNALISTŲ IR KITŲ ASMENŲ LANKYMOSI PATAISOS ĮSTAIGOSE TVARKA</w:t>
      </w:r>
      <w:r w:rsidR="0086149C">
        <w:rPr>
          <w:color w:val="000000"/>
          <w:spacing w:val="-1"/>
          <w:szCs w:val="24"/>
        </w:rPr>
        <w:t>“.</w:t>
      </w:r>
    </w:p>
    <w:p w14:paraId="40D347EB" w14:textId="77777777" w:rsidR="00351D66" w:rsidRDefault="00D673AF">
      <w:pPr>
        <w:ind w:firstLine="1134"/>
        <w:jc w:val="both"/>
        <w:textAlignment w:val="center"/>
        <w:rPr>
          <w:color w:val="000000"/>
          <w:spacing w:val="-1"/>
          <w:szCs w:val="24"/>
        </w:rPr>
      </w:pPr>
      <w:r w:rsidR="0086149C">
        <w:rPr>
          <w:color w:val="000000"/>
          <w:spacing w:val="-1"/>
          <w:szCs w:val="24"/>
        </w:rPr>
        <w:t>2.43</w:t>
      </w:r>
      <w:r w:rsidR="0086149C">
        <w:rPr>
          <w:color w:val="000000"/>
          <w:spacing w:val="-1"/>
          <w:szCs w:val="24"/>
        </w:rPr>
        <w:t>. Pakeičiu XXVII skyriaus pavadinimą ir jį išdėstau taip:</w:t>
      </w:r>
    </w:p>
    <w:p w14:paraId="40D347EC" w14:textId="77777777" w:rsidR="00351D66" w:rsidRDefault="0086149C">
      <w:pPr>
        <w:jc w:val="center"/>
        <w:textAlignment w:val="center"/>
        <w:rPr>
          <w:b/>
          <w:color w:val="000000"/>
        </w:rPr>
      </w:pPr>
      <w:r>
        <w:rPr>
          <w:color w:val="000000"/>
          <w:spacing w:val="-1"/>
          <w:szCs w:val="24"/>
        </w:rPr>
        <w:t>„</w:t>
      </w:r>
      <w:r>
        <w:rPr>
          <w:b/>
          <w:color w:val="000000"/>
        </w:rPr>
        <w:t>XXVII</w:t>
      </w:r>
      <w:r>
        <w:rPr>
          <w:b/>
          <w:color w:val="000000"/>
        </w:rPr>
        <w:t xml:space="preserve"> SKYRIUS</w:t>
      </w:r>
    </w:p>
    <w:p w14:paraId="40D347ED" w14:textId="6C9A58DF" w:rsidR="00351D66" w:rsidRDefault="00D673AF">
      <w:pPr>
        <w:jc w:val="center"/>
        <w:textAlignment w:val="center"/>
        <w:rPr>
          <w:color w:val="000000"/>
          <w:spacing w:val="-1"/>
          <w:szCs w:val="24"/>
        </w:rPr>
      </w:pPr>
      <w:r w:rsidR="0086149C">
        <w:rPr>
          <w:b/>
        </w:rPr>
        <w:t>NUTEISTŲJŲ TELEVIZORIŲ, KOMPIUTERIŲ, VAIZDO LEISTUVŲ IR GARSO GROTUVŲ, RADIJO IMTUVŲ, KOMPIUTERINIŲ ŽAIDIMŲ APARATŲ BEI KITŲ DAIKTŲ PARAMETRAI IR NAUDOJIMASIS JAIS</w:t>
      </w:r>
      <w:r w:rsidR="0086149C">
        <w:t>“.</w:t>
      </w:r>
    </w:p>
    <w:p w14:paraId="40D347EE" w14:textId="77777777" w:rsidR="00351D66" w:rsidRDefault="00D673AF">
      <w:pPr>
        <w:ind w:firstLine="1134"/>
        <w:textAlignment w:val="center"/>
        <w:rPr>
          <w:color w:val="000000"/>
          <w:spacing w:val="-1"/>
          <w:szCs w:val="24"/>
        </w:rPr>
      </w:pPr>
      <w:r w:rsidR="0086149C">
        <w:rPr>
          <w:color w:val="000000"/>
        </w:rPr>
        <w:t>2.44</w:t>
      </w:r>
      <w:r w:rsidR="0086149C">
        <w:rPr>
          <w:color w:val="000000"/>
        </w:rPr>
        <w:t xml:space="preserve">. </w:t>
      </w:r>
      <w:r w:rsidR="0086149C">
        <w:rPr>
          <w:color w:val="000000"/>
          <w:spacing w:val="-1"/>
          <w:szCs w:val="24"/>
        </w:rPr>
        <w:t>Pakeičiu 173</w:t>
      </w:r>
      <w:r w:rsidR="0086149C">
        <w:rPr>
          <w:color w:val="000000"/>
          <w:spacing w:val="-1"/>
          <w:szCs w:val="24"/>
          <w:vertAlign w:val="superscript"/>
        </w:rPr>
        <w:t>1</w:t>
      </w:r>
      <w:r w:rsidR="0086149C">
        <w:rPr>
          <w:color w:val="000000"/>
          <w:spacing w:val="-1"/>
          <w:szCs w:val="24"/>
        </w:rPr>
        <w:t xml:space="preserve"> punktą ir jį išdėstau taip:</w:t>
      </w:r>
    </w:p>
    <w:p w14:paraId="40D347EF"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173</w:t>
      </w:r>
      <w:r>
        <w:rPr>
          <w:color w:val="000000"/>
          <w:spacing w:val="-1"/>
          <w:szCs w:val="24"/>
          <w:vertAlign w:val="superscript"/>
        </w:rPr>
        <w:t>1</w:t>
      </w:r>
      <w:r>
        <w:rPr>
          <w:color w:val="000000"/>
          <w:spacing w:val="-1"/>
          <w:szCs w:val="24"/>
        </w:rPr>
        <w:t>. Nuteistieji šių Taisyklių 173.7 papunktyje nurodytais daiktais naudojasi tik laisvalaikio metu, bet ne ilgiau kaip 3 valandas per parą Kalėjimų departamento direktoriaus nustatyta tvarka. Kalėjimų departamento direktorius nustato kriterijus, pagal kuriuos pataisos įstaigos direktorius gali nuteistajam leisti naudotis šių Taisyklių 173.7 papunktyje nurodytais daiktais ilgiau kaip 3 valandas per parą. Naudojimosi šių Taisyklių 173 punkte nurodytais daiktais vietas nustato pataisos įstaigos direktorius.“</w:t>
      </w:r>
    </w:p>
    <w:p w14:paraId="40D347F0" w14:textId="77777777" w:rsidR="00351D66" w:rsidRDefault="00D673AF">
      <w:pPr>
        <w:ind w:firstLine="1134"/>
        <w:textAlignment w:val="center"/>
        <w:rPr>
          <w:color w:val="000000"/>
          <w:spacing w:val="-1"/>
          <w:szCs w:val="24"/>
        </w:rPr>
      </w:pPr>
      <w:r w:rsidR="0086149C">
        <w:rPr>
          <w:color w:val="000000"/>
        </w:rPr>
        <w:t>2.45</w:t>
      </w:r>
      <w:r w:rsidR="0086149C">
        <w:rPr>
          <w:color w:val="000000"/>
        </w:rPr>
        <w:t xml:space="preserve">. </w:t>
      </w:r>
      <w:r w:rsidR="0086149C">
        <w:rPr>
          <w:color w:val="000000"/>
          <w:spacing w:val="-1"/>
          <w:szCs w:val="24"/>
        </w:rPr>
        <w:t>Pakeičiu 173</w:t>
      </w:r>
      <w:r w:rsidR="0086149C">
        <w:rPr>
          <w:color w:val="000000"/>
          <w:spacing w:val="-1"/>
          <w:szCs w:val="24"/>
          <w:vertAlign w:val="superscript"/>
        </w:rPr>
        <w:t>2</w:t>
      </w:r>
      <w:r w:rsidR="0086149C">
        <w:rPr>
          <w:color w:val="000000"/>
          <w:spacing w:val="-1"/>
          <w:szCs w:val="24"/>
        </w:rPr>
        <w:t xml:space="preserve"> punktą ir jį išdėstau taip:</w:t>
      </w:r>
    </w:p>
    <w:p w14:paraId="40D347F1" w14:textId="77777777" w:rsidR="00351D66" w:rsidRDefault="0086149C">
      <w:pPr>
        <w:ind w:firstLine="1134"/>
        <w:jc w:val="both"/>
        <w:textAlignment w:val="center"/>
      </w:pPr>
      <w:r>
        <w:t>„</w:t>
      </w:r>
      <w:r>
        <w:t>173</w:t>
      </w:r>
      <w:r>
        <w:rPr>
          <w:vertAlign w:val="superscript"/>
        </w:rPr>
        <w:t>2</w:t>
      </w:r>
      <w:r>
        <w:t xml:space="preserve">. Taisyklių 173 punkte nurodyti daiktai, išskyrus nurodytus Taisyklių 173.16 </w:t>
      </w:r>
      <w:r>
        <w:rPr>
          <w:szCs w:val="24"/>
        </w:rPr>
        <w:t>papunktyje</w:t>
      </w:r>
      <w:r>
        <w:t>, turi būti ne galingesni kaip 2000 W, techniškai tvarkingi, atitinkantys gamintojo žymose arba techninėje dokumentacijoje nurodytus duomenis. Techniškai netvarkingi daiktai perduodami saugoti pataisos įstaigoje arba grąžinami juos perdavusiems asmenims pagal nuteistojo rašytinį prašymą. Visos programinės vaizdo ir garso laikmenos turi būti su matomomis licencijavimo žymomis.“</w:t>
      </w:r>
    </w:p>
    <w:p w14:paraId="40D347F2" w14:textId="77777777" w:rsidR="00351D66" w:rsidRDefault="00D673AF">
      <w:pPr>
        <w:ind w:firstLine="1134"/>
        <w:textAlignment w:val="center"/>
        <w:rPr>
          <w:color w:val="000000"/>
        </w:rPr>
      </w:pPr>
      <w:r w:rsidR="0086149C">
        <w:rPr>
          <w:color w:val="000000"/>
        </w:rPr>
        <w:t>2.46</w:t>
      </w:r>
      <w:r w:rsidR="0086149C">
        <w:rPr>
          <w:color w:val="000000"/>
        </w:rPr>
        <w:t xml:space="preserve">. </w:t>
      </w:r>
      <w:r w:rsidR="0086149C">
        <w:rPr>
          <w:color w:val="000000"/>
          <w:spacing w:val="-1"/>
          <w:szCs w:val="24"/>
        </w:rPr>
        <w:t>Pakeičiu 176 punktą ir jį išdėstau taip:</w:t>
      </w:r>
      <w:r w:rsidR="0086149C">
        <w:rPr>
          <w:color w:val="000000"/>
        </w:rPr>
        <w:t xml:space="preserve"> </w:t>
      </w:r>
    </w:p>
    <w:p w14:paraId="40D347F3" w14:textId="77777777" w:rsidR="00351D66" w:rsidRDefault="0086149C">
      <w:pPr>
        <w:ind w:firstLine="1134"/>
        <w:jc w:val="both"/>
        <w:textAlignment w:val="center"/>
        <w:rPr>
          <w:color w:val="000000"/>
        </w:rPr>
      </w:pPr>
      <w:r>
        <w:rPr>
          <w:color w:val="000000"/>
        </w:rPr>
        <w:t>„</w:t>
      </w:r>
      <w:r>
        <w:rPr>
          <w:color w:val="000000"/>
        </w:rPr>
        <w:t>176</w:t>
      </w:r>
      <w:r>
        <w:rPr>
          <w:color w:val="000000"/>
        </w:rPr>
        <w:t>. Pataisos įstaigų bendrabučių gyvenamosiose patalpose, klubuose, bibliotekose, ilgalaikių pasimatymų ir poilsio kambariuose, kalėjimų, karcerių, kamerų tipo patalpų, baudos ir drausmės izoliatorių bei laisvės atėmimo vietų ligoninės kamerose ir palatose, bendrojo ugdymo ir</w:t>
      </w:r>
      <w:r>
        <w:rPr>
          <w:color w:val="000000"/>
          <w:highlight w:val="yellow"/>
        </w:rPr>
        <w:t xml:space="preserve"> </w:t>
      </w:r>
      <w:r>
        <w:rPr>
          <w:color w:val="000000"/>
        </w:rPr>
        <w:t>profesinėse mokyklose, taip pat pataisos įstaigų asmens sveikatos priežiūros uždarosiose įstaigose, taip pat, kai reikia, kitose patalpose įrengiami radijo taškai, kurie įjungiami ir išjungiami centralizuotai. Radijo klausymosi tvarką nustato pataisos įstaigos direktorius įsakymu.“</w:t>
      </w:r>
    </w:p>
    <w:p w14:paraId="40D347F4" w14:textId="77777777" w:rsidR="00351D66" w:rsidRDefault="00D673AF">
      <w:pPr>
        <w:ind w:firstLine="1134"/>
        <w:jc w:val="both"/>
        <w:textAlignment w:val="center"/>
        <w:rPr>
          <w:color w:val="000000"/>
          <w:spacing w:val="-1"/>
          <w:szCs w:val="24"/>
        </w:rPr>
      </w:pPr>
      <w:r w:rsidR="0086149C">
        <w:rPr>
          <w:color w:val="000000"/>
          <w:spacing w:val="-1"/>
          <w:szCs w:val="24"/>
        </w:rPr>
        <w:t>2.47</w:t>
      </w:r>
      <w:r w:rsidR="0086149C">
        <w:rPr>
          <w:color w:val="000000"/>
          <w:spacing w:val="-1"/>
          <w:szCs w:val="24"/>
        </w:rPr>
        <w:t>. Pakeičiu XXVIII skyriaus pavadinimą ir jį išdėstau taip:</w:t>
      </w:r>
    </w:p>
    <w:p w14:paraId="40D347F5" w14:textId="77777777" w:rsidR="00351D66" w:rsidRDefault="0086149C">
      <w:pPr>
        <w:jc w:val="center"/>
        <w:textAlignment w:val="center"/>
        <w:rPr>
          <w:color w:val="000000"/>
        </w:rPr>
      </w:pPr>
      <w:r>
        <w:rPr>
          <w:color w:val="000000"/>
          <w:spacing w:val="-1"/>
          <w:szCs w:val="24"/>
        </w:rPr>
        <w:t>„</w:t>
      </w:r>
      <w:r>
        <w:rPr>
          <w:b/>
          <w:color w:val="000000"/>
        </w:rPr>
        <w:t>XXVIII</w:t>
      </w:r>
      <w:r>
        <w:rPr>
          <w:b/>
          <w:color w:val="000000"/>
        </w:rPr>
        <w:t xml:space="preserve"> SKYRIUS</w:t>
      </w:r>
    </w:p>
    <w:p w14:paraId="40D347F6" w14:textId="51D13E6E" w:rsidR="00351D66" w:rsidRDefault="00D673AF">
      <w:pPr>
        <w:jc w:val="center"/>
        <w:textAlignment w:val="center"/>
        <w:rPr>
          <w:color w:val="000000"/>
        </w:rPr>
      </w:pPr>
      <w:r w:rsidR="0086149C">
        <w:rPr>
          <w:b/>
          <w:color w:val="000000"/>
        </w:rPr>
        <w:t>NUTEISTŲJŲ SUSITIKIMŲ SU ADVOKATU TVARKA</w:t>
      </w:r>
      <w:r w:rsidR="0086149C">
        <w:rPr>
          <w:color w:val="000000"/>
        </w:rPr>
        <w:t>“.</w:t>
      </w:r>
    </w:p>
    <w:p w14:paraId="40D347F7" w14:textId="77777777" w:rsidR="00351D66" w:rsidRDefault="00D673AF">
      <w:pPr>
        <w:ind w:firstLine="1134"/>
        <w:jc w:val="both"/>
        <w:textAlignment w:val="center"/>
        <w:rPr>
          <w:color w:val="000000"/>
          <w:spacing w:val="-1"/>
          <w:szCs w:val="24"/>
        </w:rPr>
      </w:pPr>
      <w:r w:rsidR="0086149C">
        <w:rPr>
          <w:color w:val="000000"/>
          <w:spacing w:val="-1"/>
          <w:szCs w:val="24"/>
        </w:rPr>
        <w:t>2.48</w:t>
      </w:r>
      <w:r w:rsidR="0086149C">
        <w:rPr>
          <w:color w:val="000000"/>
          <w:spacing w:val="-1"/>
          <w:szCs w:val="24"/>
        </w:rPr>
        <w:t>. Pakeičiu XXIX skyriaus pavadinimą ir jį išdėstau taip:</w:t>
      </w:r>
    </w:p>
    <w:p w14:paraId="40D347F8" w14:textId="77777777" w:rsidR="00351D66" w:rsidRDefault="0086149C">
      <w:pPr>
        <w:jc w:val="center"/>
        <w:textAlignment w:val="center"/>
        <w:rPr>
          <w:color w:val="000000"/>
        </w:rPr>
      </w:pPr>
      <w:r>
        <w:rPr>
          <w:color w:val="000000"/>
          <w:spacing w:val="-1"/>
          <w:szCs w:val="24"/>
        </w:rPr>
        <w:t>„</w:t>
      </w:r>
      <w:r>
        <w:rPr>
          <w:b/>
          <w:color w:val="000000"/>
        </w:rPr>
        <w:t>XXIX</w:t>
      </w:r>
      <w:r>
        <w:rPr>
          <w:b/>
          <w:color w:val="000000"/>
        </w:rPr>
        <w:t xml:space="preserve"> SKYRIUS</w:t>
      </w:r>
    </w:p>
    <w:p w14:paraId="40D347F9" w14:textId="029950AC" w:rsidR="00351D66" w:rsidRDefault="00D673AF">
      <w:pPr>
        <w:jc w:val="center"/>
        <w:textAlignment w:val="center"/>
        <w:rPr>
          <w:color w:val="000000"/>
        </w:rPr>
      </w:pPr>
      <w:r w:rsidR="0086149C">
        <w:rPr>
          <w:b/>
          <w:color w:val="000000"/>
        </w:rPr>
        <w:t>SANTUOKOS SUDARYMO PATAISOS ĮSTAIGOJE TVARKA</w:t>
      </w:r>
      <w:r w:rsidR="0086149C">
        <w:rPr>
          <w:color w:val="000000"/>
        </w:rPr>
        <w:t>“.</w:t>
      </w:r>
    </w:p>
    <w:p w14:paraId="40D347FA" w14:textId="77777777" w:rsidR="00351D66" w:rsidRDefault="00D673AF">
      <w:pPr>
        <w:ind w:firstLine="1134"/>
        <w:jc w:val="both"/>
        <w:textAlignment w:val="center"/>
        <w:rPr>
          <w:color w:val="000000"/>
          <w:spacing w:val="-1"/>
          <w:szCs w:val="24"/>
        </w:rPr>
      </w:pPr>
      <w:r w:rsidR="0086149C">
        <w:rPr>
          <w:color w:val="000000"/>
          <w:spacing w:val="-1"/>
          <w:szCs w:val="24"/>
        </w:rPr>
        <w:t>2.49</w:t>
      </w:r>
      <w:r w:rsidR="0086149C">
        <w:rPr>
          <w:color w:val="000000"/>
          <w:spacing w:val="-1"/>
          <w:szCs w:val="24"/>
        </w:rPr>
        <w:t>. Pakeičiu XXX skyriaus pavadinimą ir jį išdėstau taip:</w:t>
      </w:r>
    </w:p>
    <w:p w14:paraId="40D347FB" w14:textId="77777777" w:rsidR="00351D66" w:rsidRDefault="0086149C">
      <w:pPr>
        <w:jc w:val="center"/>
        <w:textAlignment w:val="center"/>
        <w:rPr>
          <w:b/>
          <w:color w:val="000000"/>
        </w:rPr>
      </w:pPr>
      <w:r>
        <w:rPr>
          <w:color w:val="000000"/>
          <w:spacing w:val="-1"/>
          <w:szCs w:val="24"/>
        </w:rPr>
        <w:t>„</w:t>
      </w:r>
      <w:r>
        <w:rPr>
          <w:b/>
          <w:color w:val="000000"/>
        </w:rPr>
        <w:t>XXX</w:t>
      </w:r>
      <w:r>
        <w:rPr>
          <w:b/>
          <w:color w:val="000000"/>
        </w:rPr>
        <w:t xml:space="preserve"> SKYRIUS</w:t>
      </w:r>
    </w:p>
    <w:p w14:paraId="40D347FC" w14:textId="30F66B9A" w:rsidR="00351D66" w:rsidRDefault="00D673AF">
      <w:pPr>
        <w:jc w:val="center"/>
        <w:textAlignment w:val="center"/>
        <w:rPr>
          <w:color w:val="000000"/>
        </w:rPr>
      </w:pPr>
      <w:r w:rsidR="0086149C">
        <w:rPr>
          <w:b/>
          <w:color w:val="000000"/>
        </w:rPr>
        <w:t>RELIGINIŲ APEIGŲ ATLIKIMO PATAISOS ĮSTAIGOJE TVARKA</w:t>
      </w:r>
      <w:r w:rsidR="0086149C">
        <w:rPr>
          <w:color w:val="000000"/>
        </w:rPr>
        <w:t>“.</w:t>
      </w:r>
    </w:p>
    <w:p w14:paraId="40D347FD" w14:textId="77777777" w:rsidR="00351D66" w:rsidRDefault="00D673AF">
      <w:pPr>
        <w:ind w:firstLine="1134"/>
        <w:jc w:val="both"/>
        <w:textAlignment w:val="center"/>
        <w:rPr>
          <w:color w:val="000000"/>
        </w:rPr>
      </w:pPr>
      <w:r w:rsidR="0086149C">
        <w:rPr>
          <w:color w:val="000000"/>
        </w:rPr>
        <w:t>2.50</w:t>
      </w:r>
      <w:r w:rsidR="0086149C">
        <w:rPr>
          <w:color w:val="000000"/>
        </w:rPr>
        <w:t>. Pakeičiu XXXI skyriaus pavadinimą ir jį išdėstau taip:</w:t>
      </w:r>
    </w:p>
    <w:p w14:paraId="40D347FE" w14:textId="77777777" w:rsidR="00351D66" w:rsidRDefault="0086149C">
      <w:pPr>
        <w:jc w:val="center"/>
        <w:textAlignment w:val="center"/>
        <w:rPr>
          <w:b/>
          <w:color w:val="000000"/>
        </w:rPr>
      </w:pPr>
      <w:r>
        <w:rPr>
          <w:color w:val="000000"/>
        </w:rPr>
        <w:t>„</w:t>
      </w:r>
      <w:r>
        <w:rPr>
          <w:b/>
          <w:color w:val="000000"/>
        </w:rPr>
        <w:t>XXXI</w:t>
      </w:r>
      <w:r>
        <w:rPr>
          <w:b/>
          <w:color w:val="000000"/>
        </w:rPr>
        <w:t xml:space="preserve"> SKYRIUS</w:t>
      </w:r>
    </w:p>
    <w:p w14:paraId="40D347FF" w14:textId="1FE87882" w:rsidR="00351D66" w:rsidRDefault="00D673AF">
      <w:pPr>
        <w:jc w:val="center"/>
        <w:textAlignment w:val="center"/>
        <w:rPr>
          <w:color w:val="000000"/>
        </w:rPr>
      </w:pPr>
      <w:r w:rsidR="0086149C">
        <w:rPr>
          <w:b/>
          <w:color w:val="000000"/>
        </w:rPr>
        <w:t>NUTEISTŲJŲ PRIĖMIMO ASMENINIAIS KLAUSIMAIS TVARKA</w:t>
      </w:r>
      <w:r w:rsidR="0086149C">
        <w:rPr>
          <w:color w:val="000000"/>
        </w:rPr>
        <w:t>“.</w:t>
      </w:r>
    </w:p>
    <w:p w14:paraId="40D34800" w14:textId="77777777" w:rsidR="00351D66" w:rsidRDefault="00D673AF">
      <w:pPr>
        <w:ind w:firstLine="1134"/>
        <w:jc w:val="both"/>
        <w:textAlignment w:val="center"/>
        <w:rPr>
          <w:color w:val="000000"/>
          <w:spacing w:val="-1"/>
          <w:szCs w:val="24"/>
        </w:rPr>
      </w:pPr>
      <w:r w:rsidR="0086149C">
        <w:rPr>
          <w:color w:val="000000"/>
        </w:rPr>
        <w:t>2.51</w:t>
      </w:r>
      <w:r w:rsidR="0086149C">
        <w:rPr>
          <w:color w:val="000000"/>
        </w:rPr>
        <w:t xml:space="preserve">. </w:t>
      </w:r>
      <w:r w:rsidR="0086149C">
        <w:rPr>
          <w:color w:val="000000"/>
          <w:spacing w:val="-1"/>
          <w:szCs w:val="24"/>
        </w:rPr>
        <w:t>Pakeičiu 187 punktą ir jį išdėstau taip:</w:t>
      </w:r>
    </w:p>
    <w:p w14:paraId="40D34801" w14:textId="77777777" w:rsidR="00351D66" w:rsidRDefault="0086149C">
      <w:pPr>
        <w:ind w:firstLine="1134"/>
        <w:jc w:val="both"/>
        <w:rPr>
          <w:color w:val="000000"/>
          <w:szCs w:val="24"/>
        </w:rPr>
      </w:pPr>
      <w:r>
        <w:rPr>
          <w:color w:val="000000"/>
          <w:szCs w:val="24"/>
        </w:rPr>
        <w:t>„</w:t>
      </w:r>
      <w:r>
        <w:rPr>
          <w:color w:val="000000"/>
          <w:szCs w:val="24"/>
        </w:rPr>
        <w:t>187</w:t>
      </w:r>
      <w:r>
        <w:rPr>
          <w:color w:val="000000"/>
          <w:szCs w:val="24"/>
        </w:rPr>
        <w:t>. Asmeniniais klausimais nuteistuosius priima pataisos įstaigų vadovybė ir tarnybų vadovai pagal savo kompetenciją.“</w:t>
      </w:r>
    </w:p>
    <w:p w14:paraId="40D34802" w14:textId="77777777" w:rsidR="00351D66" w:rsidRDefault="00D673AF">
      <w:pPr>
        <w:ind w:firstLine="1134"/>
        <w:jc w:val="both"/>
        <w:textAlignment w:val="center"/>
        <w:rPr>
          <w:color w:val="000000"/>
          <w:spacing w:val="-1"/>
          <w:szCs w:val="24"/>
        </w:rPr>
      </w:pPr>
      <w:r w:rsidR="0086149C">
        <w:rPr>
          <w:color w:val="000000"/>
        </w:rPr>
        <w:t>2.52</w:t>
      </w:r>
      <w:r w:rsidR="0086149C">
        <w:rPr>
          <w:color w:val="000000"/>
        </w:rPr>
        <w:t xml:space="preserve">. </w:t>
      </w:r>
      <w:r w:rsidR="0086149C">
        <w:rPr>
          <w:color w:val="000000"/>
          <w:spacing w:val="-1"/>
          <w:szCs w:val="24"/>
        </w:rPr>
        <w:t>Pakeičiu 189 punktą ir jį išdėstau taip:</w:t>
      </w:r>
    </w:p>
    <w:p w14:paraId="40D34803" w14:textId="77777777" w:rsidR="00351D66" w:rsidRDefault="0086149C">
      <w:pPr>
        <w:ind w:firstLine="1134"/>
        <w:jc w:val="both"/>
        <w:textAlignment w:val="center"/>
        <w:rPr>
          <w:color w:val="000000"/>
          <w:spacing w:val="-1"/>
          <w:szCs w:val="24"/>
        </w:rPr>
      </w:pPr>
      <w:r>
        <w:rPr>
          <w:color w:val="000000"/>
        </w:rPr>
        <w:t>„</w:t>
      </w:r>
      <w:r>
        <w:rPr>
          <w:color w:val="000000"/>
        </w:rPr>
        <w:t>189</w:t>
      </w:r>
      <w:r>
        <w:rPr>
          <w:color w:val="000000"/>
        </w:rPr>
        <w:t>.</w:t>
      </w:r>
      <w:r>
        <w:rPr>
          <w:b/>
          <w:color w:val="000000"/>
        </w:rPr>
        <w:t xml:space="preserve"> </w:t>
      </w:r>
      <w:r>
        <w:rPr>
          <w:color w:val="000000"/>
        </w:rPr>
        <w:t>Pataisos įstaigos direktorius ir pataisos įstaigos direktoriaus pavaduotojai įrašus apie nuteistųjų priėmimą daro atskiruose žurnaluose, o tarnybų vadovai – bendrame žurnale. Visi nuteistųjų priėmimo asmeniniais klausimais registracijos žurnalai įforminami, registruojami ir saugomi pataisos įstaigos raštinėje teisės aktų nustatyta tvarka.“</w:t>
      </w:r>
    </w:p>
    <w:p w14:paraId="40D34804" w14:textId="77777777" w:rsidR="00351D66" w:rsidRDefault="00D673AF">
      <w:pPr>
        <w:ind w:firstLine="1134"/>
        <w:jc w:val="both"/>
        <w:textAlignment w:val="center"/>
        <w:rPr>
          <w:color w:val="000000"/>
          <w:spacing w:val="-1"/>
          <w:szCs w:val="24"/>
        </w:rPr>
      </w:pPr>
      <w:r w:rsidR="0086149C">
        <w:rPr>
          <w:color w:val="000000"/>
        </w:rPr>
        <w:t>2.53</w:t>
      </w:r>
      <w:r w:rsidR="0086149C">
        <w:rPr>
          <w:color w:val="000000"/>
        </w:rPr>
        <w:t xml:space="preserve">. </w:t>
      </w:r>
      <w:r w:rsidR="0086149C">
        <w:rPr>
          <w:color w:val="000000"/>
          <w:spacing w:val="-1"/>
          <w:szCs w:val="24"/>
        </w:rPr>
        <w:t>Pakeičiu 191 punktą ir jį išdėstau taip:</w:t>
      </w:r>
    </w:p>
    <w:p w14:paraId="40D34805" w14:textId="77777777" w:rsidR="00351D66" w:rsidRDefault="0086149C">
      <w:pPr>
        <w:ind w:firstLine="1134"/>
        <w:jc w:val="both"/>
        <w:textAlignment w:val="center"/>
        <w:rPr>
          <w:color w:val="000000"/>
          <w:spacing w:val="-1"/>
          <w:szCs w:val="24"/>
        </w:rPr>
      </w:pPr>
      <w:r>
        <w:rPr>
          <w:color w:val="000000"/>
        </w:rPr>
        <w:t>„</w:t>
      </w:r>
      <w:r>
        <w:rPr>
          <w:color w:val="000000"/>
        </w:rPr>
        <w:t>191</w:t>
      </w:r>
      <w:r>
        <w:rPr>
          <w:color w:val="000000"/>
        </w:rPr>
        <w:t>. Pataisos įstaigos direktorius ne rečiau kaip kartą per mėnesį organizuoja nuteistųjų klausimų ir atsakymų valandėles, kuriose dalyvauja įstaigos direktorius, jo pavaduotojai ir tarnybų atstovai.</w:t>
      </w:r>
      <w:r>
        <w:rPr>
          <w:color w:val="000000"/>
          <w:spacing w:val="-1"/>
          <w:szCs w:val="24"/>
        </w:rPr>
        <w:t>“</w:t>
      </w:r>
    </w:p>
    <w:p w14:paraId="40D34806" w14:textId="77777777" w:rsidR="00351D66" w:rsidRDefault="00D673AF">
      <w:pPr>
        <w:ind w:firstLine="1134"/>
        <w:jc w:val="both"/>
        <w:textAlignment w:val="center"/>
        <w:rPr>
          <w:color w:val="000000"/>
          <w:spacing w:val="-1"/>
          <w:szCs w:val="24"/>
        </w:rPr>
      </w:pPr>
      <w:r w:rsidR="0086149C">
        <w:rPr>
          <w:color w:val="000000"/>
          <w:spacing w:val="-1"/>
          <w:szCs w:val="24"/>
        </w:rPr>
        <w:t>2.54</w:t>
      </w:r>
      <w:r w:rsidR="0086149C">
        <w:rPr>
          <w:color w:val="000000"/>
          <w:spacing w:val="-1"/>
          <w:szCs w:val="24"/>
        </w:rPr>
        <w:t>. Pakeičiu XXXII skyriaus pavadinimą ir jį išdėstau taip:</w:t>
      </w:r>
    </w:p>
    <w:p w14:paraId="40D34807" w14:textId="77777777" w:rsidR="00351D66" w:rsidRDefault="0086149C">
      <w:pPr>
        <w:jc w:val="center"/>
        <w:textAlignment w:val="center"/>
        <w:rPr>
          <w:b/>
          <w:color w:val="000000"/>
        </w:rPr>
      </w:pPr>
      <w:r>
        <w:rPr>
          <w:color w:val="000000"/>
          <w:spacing w:val="-1"/>
          <w:szCs w:val="24"/>
        </w:rPr>
        <w:t>„</w:t>
      </w:r>
      <w:r>
        <w:rPr>
          <w:b/>
          <w:color w:val="000000"/>
        </w:rPr>
        <w:t>XXXII</w:t>
      </w:r>
      <w:r>
        <w:rPr>
          <w:b/>
          <w:color w:val="000000"/>
        </w:rPr>
        <w:t xml:space="preserve"> SKYRIUS</w:t>
      </w:r>
    </w:p>
    <w:p w14:paraId="40D34808" w14:textId="77E74465" w:rsidR="00351D66" w:rsidRDefault="00D673AF">
      <w:pPr>
        <w:jc w:val="center"/>
        <w:textAlignment w:val="center"/>
        <w:rPr>
          <w:color w:val="000000"/>
        </w:rPr>
      </w:pPr>
      <w:r w:rsidR="0086149C">
        <w:rPr>
          <w:b/>
          <w:color w:val="000000"/>
        </w:rPr>
        <w:t>NUTEISTŲJŲ PASIŪLYMŲ, PRAŠYMŲ (PAREIŠKIMŲ), PETICIJŲ IR SKUNDŲ PRIĖMIMO, IŠSIUNTIMO, PERDAVIMO IR ATSAKYMŲ Į JUOS ĮTEIKIMO, KOPIJAVIMO IR SPAUSDINIMO PASLAUGŲ TEIKIMO TVARKA</w:t>
      </w:r>
      <w:r w:rsidR="0086149C">
        <w:rPr>
          <w:color w:val="000000"/>
        </w:rPr>
        <w:t>“.</w:t>
      </w:r>
    </w:p>
    <w:p w14:paraId="40D34809" w14:textId="77777777" w:rsidR="00351D66" w:rsidRDefault="00D673AF">
      <w:pPr>
        <w:ind w:firstLine="1134"/>
        <w:jc w:val="both"/>
        <w:textAlignment w:val="center"/>
        <w:rPr>
          <w:color w:val="000000"/>
          <w:spacing w:val="-1"/>
          <w:szCs w:val="24"/>
        </w:rPr>
      </w:pPr>
      <w:r w:rsidR="0086149C">
        <w:rPr>
          <w:color w:val="000000"/>
        </w:rPr>
        <w:t>2.55</w:t>
      </w:r>
      <w:r w:rsidR="0086149C">
        <w:rPr>
          <w:color w:val="000000"/>
        </w:rPr>
        <w:t xml:space="preserve">. </w:t>
      </w:r>
      <w:r w:rsidR="0086149C">
        <w:rPr>
          <w:color w:val="000000"/>
          <w:spacing w:val="-1"/>
          <w:szCs w:val="24"/>
        </w:rPr>
        <w:t>Papildau šiuo 192</w:t>
      </w:r>
      <w:r w:rsidR="0086149C">
        <w:rPr>
          <w:color w:val="000000"/>
          <w:spacing w:val="-1"/>
          <w:szCs w:val="24"/>
          <w:vertAlign w:val="superscript"/>
        </w:rPr>
        <w:t>1</w:t>
      </w:r>
      <w:r w:rsidR="0086149C">
        <w:rPr>
          <w:color w:val="000000"/>
          <w:spacing w:val="-1"/>
          <w:szCs w:val="24"/>
        </w:rPr>
        <w:t xml:space="preserve"> punktu:</w:t>
      </w:r>
    </w:p>
    <w:p w14:paraId="40D3480A"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192</w:t>
      </w:r>
      <w:r>
        <w:rPr>
          <w:color w:val="000000"/>
          <w:spacing w:val="-1"/>
          <w:szCs w:val="24"/>
          <w:vertAlign w:val="superscript"/>
        </w:rPr>
        <w:t>1</w:t>
      </w:r>
      <w:r>
        <w:rPr>
          <w:color w:val="000000"/>
          <w:spacing w:val="-1"/>
          <w:szCs w:val="24"/>
        </w:rPr>
        <w:t>. Nuteistojo prašymu pataisos įstaigos administracija privalo padaryti dokumentų ar kitos medžiagos kopijas, išspausdinti nuteistojo nurodytoje interneto svetainėje ar pateiktoje elektroninėje laikmenoje esančią informaciją. Šios paslaugos nuteistajam suteikiamos vadovaujantis Dokumentų kopijų parengimo išlaidų atlyginimo tvarka, patvirtinta Lietuvos Respublikos Vyriausybės 2000 m. rugsėjo 1 d. nutarimu Nr. 1039 „Dėl Dokumentų kopijų parengimo išlaidų atlyginimo tvarkos patvirtinimo“, ir tik tada, kai nuteistasis yra mokus.“</w:t>
      </w:r>
    </w:p>
    <w:p w14:paraId="40D3480B" w14:textId="77777777" w:rsidR="00351D66" w:rsidRDefault="00D673AF">
      <w:pPr>
        <w:ind w:firstLine="1134"/>
        <w:textAlignment w:val="center"/>
        <w:rPr>
          <w:szCs w:val="24"/>
        </w:rPr>
      </w:pPr>
      <w:r w:rsidR="0086149C">
        <w:rPr>
          <w:color w:val="000000"/>
        </w:rPr>
        <w:t>2.56</w:t>
      </w:r>
      <w:r w:rsidR="0086149C">
        <w:rPr>
          <w:color w:val="000000"/>
        </w:rPr>
        <w:t xml:space="preserve">. </w:t>
      </w:r>
      <w:r w:rsidR="0086149C">
        <w:rPr>
          <w:color w:val="000000"/>
          <w:spacing w:val="-1"/>
          <w:szCs w:val="24"/>
        </w:rPr>
        <w:t>Pakeičiu 193 punktą ir jį išdėstau taip:</w:t>
      </w:r>
      <w:r w:rsidR="0086149C">
        <w:rPr>
          <w:szCs w:val="24"/>
        </w:rPr>
        <w:t xml:space="preserve"> </w:t>
      </w:r>
    </w:p>
    <w:p w14:paraId="40D3480C" w14:textId="77777777" w:rsidR="00351D66" w:rsidRDefault="0086149C">
      <w:pPr>
        <w:ind w:firstLine="1134"/>
        <w:jc w:val="both"/>
        <w:textAlignment w:val="center"/>
        <w:rPr>
          <w:color w:val="000000"/>
          <w:spacing w:val="-1"/>
          <w:szCs w:val="24"/>
        </w:rPr>
      </w:pPr>
      <w:r>
        <w:rPr>
          <w:szCs w:val="24"/>
        </w:rPr>
        <w:t>„</w:t>
      </w:r>
      <w:r>
        <w:rPr>
          <w:szCs w:val="24"/>
        </w:rPr>
        <w:t>193</w:t>
      </w:r>
      <w:r>
        <w:rPr>
          <w:szCs w:val="24"/>
        </w:rPr>
        <w:t>. Jeigu nuteistasis nori prie pasiūlymo, prašymo (pareiškimo), peticijos ar skundo pridėti dokumentų ar kitos medžiagos kopijas, tačiau nuteistojo asmeninėje sąskaitoje nepakanka lėšų pataisos įstaigos administracijai atlyginti už kopijų parengimą, pataisos įstaigos administracija privalo nuteistajam padaryti prašomų dokumentų ir kitos medžiagos kopijas, o šioms kopijoms parengti reikalinga suma iš nuteistojo asmeninės sąskaitos nurašoma, kai jis tampa mokus.“</w:t>
      </w:r>
    </w:p>
    <w:p w14:paraId="40D3480D" w14:textId="77777777" w:rsidR="00351D66" w:rsidRDefault="00D673AF">
      <w:pPr>
        <w:ind w:firstLine="1134"/>
        <w:jc w:val="both"/>
        <w:textAlignment w:val="center"/>
        <w:rPr>
          <w:color w:val="000000"/>
          <w:spacing w:val="-1"/>
          <w:szCs w:val="24"/>
        </w:rPr>
      </w:pPr>
      <w:r w:rsidR="0086149C">
        <w:rPr>
          <w:color w:val="000000"/>
          <w:spacing w:val="-1"/>
          <w:szCs w:val="24"/>
        </w:rPr>
        <w:t>2.57</w:t>
      </w:r>
      <w:r w:rsidR="0086149C">
        <w:rPr>
          <w:color w:val="000000"/>
          <w:spacing w:val="-1"/>
          <w:szCs w:val="24"/>
        </w:rPr>
        <w:t>. Pakeičiu XXXIII skyriaus pavadinimą ir jį išdėstau taip:</w:t>
      </w:r>
    </w:p>
    <w:p w14:paraId="40D3480E" w14:textId="77777777" w:rsidR="00351D66" w:rsidRDefault="0086149C">
      <w:pPr>
        <w:jc w:val="center"/>
        <w:textAlignment w:val="center"/>
        <w:rPr>
          <w:color w:val="000000"/>
        </w:rPr>
      </w:pPr>
      <w:r>
        <w:rPr>
          <w:color w:val="000000"/>
          <w:spacing w:val="-1"/>
          <w:szCs w:val="24"/>
        </w:rPr>
        <w:t>„</w:t>
      </w:r>
      <w:r>
        <w:rPr>
          <w:b/>
          <w:color w:val="000000"/>
        </w:rPr>
        <w:t>XXXIII</w:t>
      </w:r>
      <w:r>
        <w:rPr>
          <w:b/>
          <w:color w:val="000000"/>
        </w:rPr>
        <w:t xml:space="preserve"> SKYRIUS</w:t>
      </w:r>
    </w:p>
    <w:p w14:paraId="40D3480F" w14:textId="02D1DA5A" w:rsidR="00351D66" w:rsidRDefault="00D673AF">
      <w:pPr>
        <w:jc w:val="center"/>
        <w:textAlignment w:val="center"/>
        <w:rPr>
          <w:color w:val="000000"/>
        </w:rPr>
      </w:pPr>
      <w:r w:rsidR="0086149C">
        <w:rPr>
          <w:b/>
          <w:color w:val="000000"/>
        </w:rPr>
        <w:t>PAREIGŪNAI, TURINTYS ĮGALIOJIMUS SKIRTI NUTEISTIESIEMS PASKATINIMO PRIEMONES IR NUOBAUDAS</w:t>
      </w:r>
      <w:r w:rsidR="0086149C">
        <w:rPr>
          <w:color w:val="000000"/>
        </w:rPr>
        <w:t>“.</w:t>
      </w:r>
    </w:p>
    <w:p w14:paraId="40D34810" w14:textId="77777777" w:rsidR="00351D66" w:rsidRDefault="00D673AF">
      <w:pPr>
        <w:ind w:firstLine="1134"/>
        <w:jc w:val="both"/>
        <w:textAlignment w:val="center"/>
        <w:rPr>
          <w:color w:val="000000"/>
          <w:spacing w:val="-1"/>
          <w:szCs w:val="24"/>
        </w:rPr>
      </w:pPr>
      <w:r w:rsidR="0086149C">
        <w:rPr>
          <w:color w:val="000000"/>
          <w:spacing w:val="-1"/>
          <w:szCs w:val="24"/>
        </w:rPr>
        <w:t>2.58</w:t>
      </w:r>
      <w:r w:rsidR="0086149C">
        <w:rPr>
          <w:color w:val="000000"/>
          <w:spacing w:val="-1"/>
          <w:szCs w:val="24"/>
        </w:rPr>
        <w:t>. Pakeičiu XXXIV skyriaus pavadinimą ir jį išdėstau taip:</w:t>
      </w:r>
    </w:p>
    <w:p w14:paraId="40D34811" w14:textId="77777777" w:rsidR="00351D66" w:rsidRDefault="0086149C">
      <w:pPr>
        <w:jc w:val="center"/>
        <w:textAlignment w:val="center"/>
        <w:rPr>
          <w:color w:val="000000"/>
        </w:rPr>
      </w:pPr>
      <w:r>
        <w:rPr>
          <w:color w:val="000000"/>
          <w:spacing w:val="-1"/>
          <w:szCs w:val="24"/>
        </w:rPr>
        <w:t>„</w:t>
      </w:r>
      <w:r>
        <w:rPr>
          <w:b/>
          <w:color w:val="000000"/>
        </w:rPr>
        <w:t>XXXIV</w:t>
      </w:r>
      <w:r>
        <w:rPr>
          <w:b/>
          <w:color w:val="000000"/>
        </w:rPr>
        <w:t xml:space="preserve"> SKYRIUS</w:t>
      </w:r>
    </w:p>
    <w:p w14:paraId="40D34812" w14:textId="5103F9ED" w:rsidR="00351D66" w:rsidRDefault="00D673AF">
      <w:pPr>
        <w:jc w:val="center"/>
        <w:textAlignment w:val="center"/>
        <w:rPr>
          <w:color w:val="000000"/>
        </w:rPr>
      </w:pPr>
      <w:r w:rsidR="0086149C">
        <w:rPr>
          <w:b/>
          <w:color w:val="000000"/>
        </w:rPr>
        <w:t>PASKATINIMO PRIEMONIŲ IR NUOBAUDŲ SKYRIMO BEI VYKDYMO NUTEISTIESIEMS YPATUMAI</w:t>
      </w:r>
      <w:r w:rsidR="0086149C">
        <w:rPr>
          <w:color w:val="000000"/>
        </w:rPr>
        <w:t>“.</w:t>
      </w:r>
    </w:p>
    <w:p w14:paraId="40D34813" w14:textId="77777777" w:rsidR="00351D66" w:rsidRDefault="00D673AF">
      <w:pPr>
        <w:ind w:firstLine="1134"/>
        <w:jc w:val="both"/>
        <w:textAlignment w:val="center"/>
        <w:rPr>
          <w:color w:val="000000"/>
          <w:spacing w:val="-1"/>
          <w:szCs w:val="24"/>
        </w:rPr>
      </w:pPr>
      <w:r w:rsidR="0086149C">
        <w:rPr>
          <w:color w:val="000000"/>
          <w:spacing w:val="-1"/>
          <w:szCs w:val="24"/>
        </w:rPr>
        <w:t>2.59</w:t>
      </w:r>
      <w:r w:rsidR="0086149C">
        <w:rPr>
          <w:color w:val="000000"/>
          <w:spacing w:val="-1"/>
          <w:szCs w:val="24"/>
        </w:rPr>
        <w:t>. Pakeičiu XXXV skyriaus pavadinimą ir jį išdėstau taip:</w:t>
      </w:r>
    </w:p>
    <w:p w14:paraId="40D34814" w14:textId="77777777" w:rsidR="00351D66" w:rsidRDefault="0086149C">
      <w:pPr>
        <w:jc w:val="center"/>
        <w:textAlignment w:val="center"/>
        <w:rPr>
          <w:color w:val="000000"/>
        </w:rPr>
      </w:pPr>
      <w:r>
        <w:rPr>
          <w:color w:val="000000"/>
          <w:spacing w:val="-1"/>
          <w:szCs w:val="24"/>
        </w:rPr>
        <w:t>„</w:t>
      </w:r>
      <w:r>
        <w:rPr>
          <w:b/>
          <w:color w:val="000000"/>
        </w:rPr>
        <w:t>XXXV</w:t>
      </w:r>
      <w:r>
        <w:rPr>
          <w:b/>
          <w:color w:val="000000"/>
        </w:rPr>
        <w:t xml:space="preserve"> SKYRIUS</w:t>
      </w:r>
    </w:p>
    <w:p w14:paraId="40D34815" w14:textId="06B48EFE" w:rsidR="00351D66" w:rsidRDefault="00D673AF">
      <w:pPr>
        <w:jc w:val="center"/>
        <w:textAlignment w:val="center"/>
        <w:rPr>
          <w:color w:val="000000"/>
        </w:rPr>
      </w:pPr>
      <w:r w:rsidR="0086149C">
        <w:rPr>
          <w:b/>
          <w:color w:val="000000"/>
        </w:rPr>
        <w:t>NUOBAUDOS – UŽDARYTI NUTEISTĄJĮ Į BAUDOS ARBA DRAUSMĖS IZOLIATORIŲ AR Į KARCERĮ – VYKDYMO YPATUMAI</w:t>
      </w:r>
      <w:r w:rsidR="0086149C">
        <w:rPr>
          <w:color w:val="000000"/>
        </w:rPr>
        <w:t>“.</w:t>
      </w:r>
    </w:p>
    <w:p w14:paraId="40D34816" w14:textId="77777777" w:rsidR="00351D66" w:rsidRDefault="00D673AF">
      <w:pPr>
        <w:ind w:firstLine="1134"/>
        <w:textAlignment w:val="center"/>
        <w:rPr>
          <w:color w:val="000000"/>
          <w:spacing w:val="-1"/>
          <w:szCs w:val="24"/>
        </w:rPr>
      </w:pPr>
      <w:r w:rsidR="0086149C">
        <w:rPr>
          <w:color w:val="000000"/>
        </w:rPr>
        <w:t>2.60</w:t>
      </w:r>
      <w:r w:rsidR="0086149C">
        <w:rPr>
          <w:color w:val="000000"/>
        </w:rPr>
        <w:t xml:space="preserve">. </w:t>
      </w:r>
      <w:r w:rsidR="0086149C">
        <w:rPr>
          <w:color w:val="000000"/>
          <w:spacing w:val="-1"/>
          <w:szCs w:val="24"/>
        </w:rPr>
        <w:t>Pakeičiu 215 punktą ir jį išdėstau taip:</w:t>
      </w:r>
    </w:p>
    <w:p w14:paraId="40D34817"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215</w:t>
      </w:r>
      <w:r>
        <w:rPr>
          <w:color w:val="000000"/>
          <w:spacing w:val="-1"/>
          <w:szCs w:val="24"/>
        </w:rPr>
        <w:t>. Nuteistieji, laikomi baudos arba drausmės izoliatoriuje ar karceryje, į darbą, bendrojo ugdymo ir profesines mokyklas nevedami.“</w:t>
      </w:r>
    </w:p>
    <w:p w14:paraId="40D34818" w14:textId="77777777" w:rsidR="00351D66" w:rsidRDefault="00D673AF">
      <w:pPr>
        <w:ind w:firstLine="1134"/>
        <w:jc w:val="both"/>
        <w:textAlignment w:val="center"/>
        <w:rPr>
          <w:color w:val="000000"/>
          <w:spacing w:val="-1"/>
          <w:szCs w:val="24"/>
        </w:rPr>
      </w:pPr>
      <w:r w:rsidR="0086149C">
        <w:rPr>
          <w:color w:val="000000"/>
          <w:spacing w:val="-1"/>
          <w:szCs w:val="24"/>
        </w:rPr>
        <w:t>2.61</w:t>
      </w:r>
      <w:r w:rsidR="0086149C">
        <w:rPr>
          <w:color w:val="000000"/>
          <w:spacing w:val="-1"/>
          <w:szCs w:val="24"/>
        </w:rPr>
        <w:t>. Pakeičiu XXXVI skyriaus pavadinimą ir jį išdėstau taip:</w:t>
      </w:r>
    </w:p>
    <w:p w14:paraId="40D34819" w14:textId="77777777" w:rsidR="00351D66" w:rsidRDefault="0086149C">
      <w:pPr>
        <w:jc w:val="center"/>
        <w:textAlignment w:val="center"/>
        <w:rPr>
          <w:color w:val="000000"/>
        </w:rPr>
      </w:pPr>
      <w:r>
        <w:rPr>
          <w:color w:val="000000"/>
          <w:spacing w:val="-1"/>
          <w:szCs w:val="24"/>
        </w:rPr>
        <w:t>„</w:t>
      </w:r>
      <w:r>
        <w:rPr>
          <w:b/>
          <w:color w:val="000000"/>
        </w:rPr>
        <w:t>XXXVI</w:t>
      </w:r>
      <w:r>
        <w:rPr>
          <w:b/>
          <w:color w:val="000000"/>
        </w:rPr>
        <w:t xml:space="preserve"> SKYRIUS</w:t>
      </w:r>
    </w:p>
    <w:p w14:paraId="40D3481A" w14:textId="5A91CE2C" w:rsidR="00351D66" w:rsidRDefault="00D673AF">
      <w:pPr>
        <w:jc w:val="center"/>
        <w:textAlignment w:val="center"/>
        <w:rPr>
          <w:color w:val="000000"/>
          <w:spacing w:val="-1"/>
          <w:szCs w:val="24"/>
        </w:rPr>
      </w:pPr>
      <w:r w:rsidR="0086149C">
        <w:rPr>
          <w:b/>
          <w:color w:val="000000"/>
          <w:spacing w:val="-1"/>
          <w:szCs w:val="24"/>
        </w:rPr>
        <w:t>NUOBAUDOS – PERKELTI NUTEISTĄJĮ Į KAMERŲ TIPO PATALPAS – VYKDYMO YPATUMAI</w:t>
      </w:r>
      <w:r w:rsidR="0086149C">
        <w:rPr>
          <w:color w:val="000000"/>
          <w:spacing w:val="-1"/>
          <w:szCs w:val="24"/>
        </w:rPr>
        <w:t>“.</w:t>
      </w:r>
    </w:p>
    <w:p w14:paraId="40D3481B" w14:textId="77777777" w:rsidR="00351D66" w:rsidRDefault="00D673AF">
      <w:pPr>
        <w:ind w:firstLine="1134"/>
        <w:jc w:val="both"/>
        <w:textAlignment w:val="center"/>
        <w:rPr>
          <w:color w:val="000000"/>
          <w:spacing w:val="-1"/>
          <w:szCs w:val="24"/>
        </w:rPr>
      </w:pPr>
      <w:r w:rsidR="0086149C">
        <w:rPr>
          <w:color w:val="000000"/>
          <w:spacing w:val="-1"/>
          <w:szCs w:val="24"/>
        </w:rPr>
        <w:t>2.62</w:t>
      </w:r>
      <w:r w:rsidR="0086149C">
        <w:rPr>
          <w:color w:val="000000"/>
          <w:spacing w:val="-1"/>
          <w:szCs w:val="24"/>
        </w:rPr>
        <w:t xml:space="preserve">. Pakeičiu 224 punkto antrąją pastraipą ir ją išdėstau taip: </w:t>
      </w:r>
    </w:p>
    <w:p w14:paraId="40D3481C" w14:textId="77777777" w:rsidR="00351D66" w:rsidRDefault="0086149C">
      <w:pPr>
        <w:ind w:firstLine="1134"/>
        <w:jc w:val="both"/>
        <w:textAlignment w:val="center"/>
        <w:rPr>
          <w:color w:val="000000"/>
          <w:spacing w:val="-1"/>
          <w:szCs w:val="24"/>
        </w:rPr>
      </w:pPr>
      <w:r>
        <w:rPr>
          <w:color w:val="000000"/>
          <w:spacing w:val="-1"/>
          <w:szCs w:val="24"/>
        </w:rPr>
        <w:t>„Nuteistieji, besimokantys bendrojo ugdymo</w:t>
      </w:r>
      <w:r>
        <w:rPr>
          <w:b/>
          <w:color w:val="000000"/>
          <w:spacing w:val="-1"/>
          <w:szCs w:val="24"/>
        </w:rPr>
        <w:t xml:space="preserve"> </w:t>
      </w:r>
      <w:r>
        <w:rPr>
          <w:color w:val="000000"/>
          <w:spacing w:val="-1"/>
          <w:szCs w:val="24"/>
        </w:rPr>
        <w:t>ir profesinėse mokyklose, iš kamerų tipo patalpų į pamokas nevedami. Jiems sudaromos sąlygos mokytis savarankiškai ir konsultuotis su mokytojais.“</w:t>
      </w:r>
    </w:p>
    <w:p w14:paraId="40D3481D" w14:textId="77777777" w:rsidR="00351D66" w:rsidRDefault="00D673AF">
      <w:pPr>
        <w:ind w:firstLine="1134"/>
        <w:jc w:val="both"/>
        <w:textAlignment w:val="center"/>
        <w:rPr>
          <w:color w:val="000000"/>
          <w:spacing w:val="-1"/>
          <w:szCs w:val="24"/>
        </w:rPr>
      </w:pPr>
      <w:r w:rsidR="0086149C">
        <w:rPr>
          <w:color w:val="000000"/>
          <w:spacing w:val="-1"/>
          <w:szCs w:val="24"/>
        </w:rPr>
        <w:t>2.63</w:t>
      </w:r>
      <w:r w:rsidR="0086149C">
        <w:rPr>
          <w:color w:val="000000"/>
          <w:spacing w:val="-1"/>
          <w:szCs w:val="24"/>
        </w:rPr>
        <w:t>. Pakeičiu XXXVII skyriaus pavadinimą ir jį išdėstau taip:</w:t>
      </w:r>
    </w:p>
    <w:p w14:paraId="40D3481E" w14:textId="77777777" w:rsidR="00351D66" w:rsidRDefault="0086149C">
      <w:pPr>
        <w:jc w:val="center"/>
        <w:textAlignment w:val="center"/>
        <w:rPr>
          <w:color w:val="000000"/>
        </w:rPr>
      </w:pPr>
      <w:r>
        <w:rPr>
          <w:color w:val="000000"/>
          <w:spacing w:val="-1"/>
          <w:szCs w:val="24"/>
        </w:rPr>
        <w:t>„</w:t>
      </w:r>
      <w:r>
        <w:rPr>
          <w:b/>
          <w:color w:val="000000"/>
        </w:rPr>
        <w:t>XXXVII</w:t>
      </w:r>
      <w:r>
        <w:rPr>
          <w:b/>
          <w:color w:val="000000"/>
        </w:rPr>
        <w:t xml:space="preserve"> SKYRIUS</w:t>
      </w:r>
    </w:p>
    <w:p w14:paraId="40D3481F" w14:textId="706CDE76" w:rsidR="00351D66" w:rsidRDefault="00D673AF">
      <w:pPr>
        <w:jc w:val="center"/>
        <w:textAlignment w:val="center"/>
        <w:rPr>
          <w:color w:val="000000"/>
          <w:spacing w:val="-1"/>
          <w:szCs w:val="24"/>
        </w:rPr>
      </w:pPr>
      <w:r w:rsidR="0086149C">
        <w:rPr>
          <w:b/>
          <w:color w:val="000000"/>
          <w:spacing w:val="-1"/>
          <w:szCs w:val="24"/>
        </w:rPr>
        <w:t>NUTEISTŲJŲ PASIVAIKŠČIOJIMO GRYNAME ORE TVARKA</w:t>
      </w:r>
      <w:r w:rsidR="0086149C">
        <w:rPr>
          <w:color w:val="000000"/>
          <w:spacing w:val="-1"/>
          <w:szCs w:val="24"/>
        </w:rPr>
        <w:t>“.</w:t>
      </w:r>
    </w:p>
    <w:p w14:paraId="40D34820" w14:textId="77777777" w:rsidR="00351D66" w:rsidRDefault="00D673AF">
      <w:pPr>
        <w:ind w:firstLine="1134"/>
        <w:textAlignment w:val="center"/>
        <w:rPr>
          <w:color w:val="000000"/>
          <w:spacing w:val="-1"/>
          <w:szCs w:val="24"/>
        </w:rPr>
      </w:pPr>
      <w:r w:rsidR="0086149C">
        <w:rPr>
          <w:color w:val="000000"/>
        </w:rPr>
        <w:t>2.64</w:t>
      </w:r>
      <w:r w:rsidR="0086149C">
        <w:rPr>
          <w:color w:val="000000"/>
        </w:rPr>
        <w:t xml:space="preserve">. </w:t>
      </w:r>
      <w:r w:rsidR="0086149C">
        <w:rPr>
          <w:color w:val="000000"/>
          <w:spacing w:val="-1"/>
          <w:szCs w:val="24"/>
        </w:rPr>
        <w:t>Pakeičiu 233 punktą ir jį išdėstau taip:</w:t>
      </w:r>
    </w:p>
    <w:p w14:paraId="40D34821"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233</w:t>
      </w:r>
      <w:r>
        <w:rPr>
          <w:color w:val="000000"/>
          <w:spacing w:val="-1"/>
          <w:szCs w:val="24"/>
        </w:rPr>
        <w:t>. Pasivaikščioti vienu metu gali būti vedami visi vienoje kameroje esantys nuteistieji. Vedami pasivaikščioti nuteistieji turi būti apsirengę pagal metų laiką ir oro temperatūrą. Pasibaigus pasivaikščiojimo laikui, nuteistieji privalo sutvarkyti pasivaikščiojimo kiemelį.“</w:t>
      </w:r>
    </w:p>
    <w:p w14:paraId="40D34822" w14:textId="77777777" w:rsidR="00351D66" w:rsidRDefault="00D673AF">
      <w:pPr>
        <w:ind w:firstLine="1134"/>
        <w:jc w:val="both"/>
        <w:textAlignment w:val="center"/>
        <w:rPr>
          <w:color w:val="000000"/>
          <w:spacing w:val="-1"/>
          <w:szCs w:val="24"/>
        </w:rPr>
      </w:pPr>
      <w:r w:rsidR="0086149C">
        <w:rPr>
          <w:color w:val="000000"/>
          <w:spacing w:val="-1"/>
          <w:szCs w:val="24"/>
        </w:rPr>
        <w:t>2.65</w:t>
      </w:r>
      <w:r w:rsidR="0086149C">
        <w:rPr>
          <w:color w:val="000000"/>
          <w:spacing w:val="-1"/>
          <w:szCs w:val="24"/>
        </w:rPr>
        <w:t>. Pakeičiu XXXVIII skyriaus pavadinimą ir jį išdėstau taip:</w:t>
      </w:r>
    </w:p>
    <w:p w14:paraId="40D34823" w14:textId="77777777" w:rsidR="00351D66" w:rsidRDefault="0086149C">
      <w:pPr>
        <w:jc w:val="center"/>
        <w:textAlignment w:val="center"/>
        <w:rPr>
          <w:color w:val="000000"/>
          <w:spacing w:val="-1"/>
          <w:szCs w:val="24"/>
        </w:rPr>
      </w:pPr>
      <w:r>
        <w:rPr>
          <w:color w:val="000000"/>
          <w:spacing w:val="-1"/>
          <w:szCs w:val="24"/>
        </w:rPr>
        <w:t>„</w:t>
      </w:r>
      <w:r>
        <w:rPr>
          <w:b/>
          <w:color w:val="000000"/>
        </w:rPr>
        <w:t>XXXVIII</w:t>
      </w:r>
      <w:r>
        <w:rPr>
          <w:b/>
          <w:color w:val="000000"/>
        </w:rPr>
        <w:t xml:space="preserve"> SKYRIUS</w:t>
      </w:r>
    </w:p>
    <w:p w14:paraId="40D34824" w14:textId="78F527F4" w:rsidR="00351D66" w:rsidRDefault="00D673AF">
      <w:pPr>
        <w:jc w:val="center"/>
        <w:textAlignment w:val="center"/>
        <w:rPr>
          <w:color w:val="000000"/>
          <w:spacing w:val="-1"/>
          <w:szCs w:val="24"/>
        </w:rPr>
      </w:pPr>
      <w:r w:rsidR="0086149C">
        <w:rPr>
          <w:b/>
          <w:color w:val="000000"/>
        </w:rPr>
        <w:t>PATAISOS ĮSTAIGOS DRAUSMĖS KOMISIJOS SUDARYMO TVARKA IR KOMPETENCIJA</w:t>
      </w:r>
      <w:r w:rsidR="0086149C">
        <w:rPr>
          <w:color w:val="000000"/>
        </w:rPr>
        <w:t>“.</w:t>
      </w:r>
    </w:p>
    <w:p w14:paraId="40D34825" w14:textId="77777777" w:rsidR="00351D66" w:rsidRDefault="00D673AF">
      <w:pPr>
        <w:ind w:firstLine="1134"/>
        <w:textAlignment w:val="center"/>
        <w:rPr>
          <w:color w:val="000000"/>
          <w:spacing w:val="-1"/>
          <w:szCs w:val="24"/>
        </w:rPr>
      </w:pPr>
      <w:r w:rsidR="0086149C">
        <w:rPr>
          <w:color w:val="000000"/>
        </w:rPr>
        <w:t>2.66</w:t>
      </w:r>
      <w:r w:rsidR="0086149C">
        <w:rPr>
          <w:color w:val="000000"/>
        </w:rPr>
        <w:t xml:space="preserve">. </w:t>
      </w:r>
      <w:r w:rsidR="0086149C">
        <w:rPr>
          <w:color w:val="000000"/>
          <w:spacing w:val="-1"/>
          <w:szCs w:val="24"/>
        </w:rPr>
        <w:t>Pakeičiu 238 punktą ir jį išdėstau taip:</w:t>
      </w:r>
    </w:p>
    <w:p w14:paraId="40D34826"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238</w:t>
      </w:r>
      <w:r>
        <w:rPr>
          <w:color w:val="000000"/>
          <w:spacing w:val="-1"/>
          <w:szCs w:val="24"/>
        </w:rPr>
        <w:t>. Pataisos įstaigos Drausmės komisijos nariais turi būti būrių viršininkai, psichologas, kriminalinės žvalgybos ir priežiūros skyriaus darbuotojai. Be šių Drausmės komisijos narių, jos nariais gali būti ir kiti asmenys.“</w:t>
      </w:r>
    </w:p>
    <w:p w14:paraId="40D34827" w14:textId="77777777" w:rsidR="00351D66" w:rsidRDefault="00D673AF">
      <w:pPr>
        <w:ind w:firstLine="1134"/>
        <w:jc w:val="both"/>
        <w:textAlignment w:val="center"/>
        <w:rPr>
          <w:color w:val="000000"/>
          <w:spacing w:val="-1"/>
          <w:szCs w:val="24"/>
        </w:rPr>
      </w:pPr>
      <w:r w:rsidR="0086149C">
        <w:rPr>
          <w:color w:val="000000"/>
        </w:rPr>
        <w:t>2.67</w:t>
      </w:r>
      <w:r w:rsidR="0086149C">
        <w:rPr>
          <w:color w:val="000000"/>
        </w:rPr>
        <w:t xml:space="preserve">. </w:t>
      </w:r>
      <w:r w:rsidR="0086149C">
        <w:rPr>
          <w:color w:val="000000"/>
          <w:spacing w:val="-1"/>
          <w:szCs w:val="24"/>
        </w:rPr>
        <w:t xml:space="preserve">Pakeičiu 241 punktą ir jį išdėstau taip: </w:t>
      </w:r>
    </w:p>
    <w:p w14:paraId="40D34828"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241</w:t>
      </w:r>
      <w:r>
        <w:rPr>
          <w:color w:val="000000"/>
          <w:spacing w:val="-1"/>
          <w:szCs w:val="24"/>
        </w:rPr>
        <w:t>. Medžiagą apie nuteistojo padarytą bausmės atlikimo režimo reikalavimų pažeidimą pataisos įstaigos Drausmės komisijos posėdžiui rengia būrio viršininkas arba kriminalinės žvalgybos ar priežiūros skyriaus pareigūnas. Šios komisijos posėdžiui gali būti pateikta svarstomo nuteistojo Individualaus darbo su nuteistuoju knygelė.“</w:t>
      </w:r>
    </w:p>
    <w:p w14:paraId="40D34829" w14:textId="77777777" w:rsidR="00351D66" w:rsidRDefault="00D673AF">
      <w:pPr>
        <w:ind w:firstLine="1134"/>
        <w:jc w:val="both"/>
        <w:textAlignment w:val="center"/>
        <w:rPr>
          <w:color w:val="000000"/>
          <w:spacing w:val="-1"/>
          <w:szCs w:val="24"/>
        </w:rPr>
      </w:pPr>
      <w:r w:rsidR="0086149C">
        <w:rPr>
          <w:color w:val="000000"/>
          <w:spacing w:val="-1"/>
          <w:szCs w:val="24"/>
        </w:rPr>
        <w:t>2.68</w:t>
      </w:r>
      <w:r w:rsidR="0086149C">
        <w:rPr>
          <w:color w:val="000000"/>
          <w:spacing w:val="-1"/>
          <w:szCs w:val="24"/>
        </w:rPr>
        <w:t>. Pakeičiu XXXIX skyriaus pavadinimą ir jį išdėstau taip:</w:t>
      </w:r>
    </w:p>
    <w:p w14:paraId="40D3482A" w14:textId="77777777" w:rsidR="00351D66" w:rsidRDefault="0086149C">
      <w:pPr>
        <w:jc w:val="center"/>
        <w:textAlignment w:val="center"/>
        <w:rPr>
          <w:color w:val="000000"/>
          <w:spacing w:val="-1"/>
          <w:szCs w:val="24"/>
        </w:rPr>
      </w:pPr>
      <w:r>
        <w:rPr>
          <w:color w:val="000000"/>
          <w:spacing w:val="-1"/>
          <w:szCs w:val="24"/>
        </w:rPr>
        <w:t>„</w:t>
      </w:r>
      <w:r>
        <w:rPr>
          <w:b/>
          <w:color w:val="000000"/>
        </w:rPr>
        <w:t>XXXIX</w:t>
      </w:r>
      <w:r>
        <w:rPr>
          <w:b/>
          <w:color w:val="000000"/>
        </w:rPr>
        <w:t xml:space="preserve"> SKYRIUS</w:t>
      </w:r>
    </w:p>
    <w:p w14:paraId="40D3482B" w14:textId="4683FDC0" w:rsidR="00351D66" w:rsidRDefault="00D673AF">
      <w:pPr>
        <w:jc w:val="center"/>
        <w:textAlignment w:val="center"/>
        <w:rPr>
          <w:color w:val="000000"/>
          <w:spacing w:val="-1"/>
          <w:szCs w:val="24"/>
        </w:rPr>
      </w:pPr>
      <w:r w:rsidR="0086149C">
        <w:rPr>
          <w:b/>
          <w:color w:val="000000"/>
        </w:rPr>
        <w:t>PASKATINIMO PRIEMONIŲ IR NUOBAUDŲ APSKAITA</w:t>
      </w:r>
      <w:r w:rsidR="0086149C">
        <w:rPr>
          <w:color w:val="000000"/>
        </w:rPr>
        <w:t>“.</w:t>
      </w:r>
    </w:p>
    <w:p w14:paraId="40D3482C" w14:textId="77777777" w:rsidR="00351D66" w:rsidRDefault="00D673AF">
      <w:pPr>
        <w:ind w:firstLine="1134"/>
        <w:jc w:val="both"/>
        <w:textAlignment w:val="center"/>
        <w:rPr>
          <w:color w:val="000000"/>
          <w:spacing w:val="-1"/>
          <w:szCs w:val="24"/>
        </w:rPr>
      </w:pPr>
      <w:r w:rsidR="0086149C">
        <w:rPr>
          <w:color w:val="000000"/>
          <w:spacing w:val="-1"/>
          <w:szCs w:val="24"/>
        </w:rPr>
        <w:t>2.69</w:t>
      </w:r>
      <w:r w:rsidR="0086149C">
        <w:rPr>
          <w:color w:val="000000"/>
          <w:spacing w:val="-1"/>
          <w:szCs w:val="24"/>
        </w:rPr>
        <w:t>. Pakeičiu XL skyriaus pavadinimą ir jį išdėstau taip:</w:t>
      </w:r>
    </w:p>
    <w:p w14:paraId="40D3482D" w14:textId="77777777" w:rsidR="00351D66" w:rsidRDefault="0086149C">
      <w:pPr>
        <w:jc w:val="center"/>
        <w:textAlignment w:val="center"/>
        <w:rPr>
          <w:color w:val="000000"/>
          <w:spacing w:val="-1"/>
          <w:szCs w:val="24"/>
        </w:rPr>
      </w:pPr>
      <w:r>
        <w:rPr>
          <w:color w:val="000000"/>
          <w:spacing w:val="-1"/>
          <w:szCs w:val="24"/>
        </w:rPr>
        <w:t>„</w:t>
      </w:r>
      <w:r>
        <w:rPr>
          <w:b/>
          <w:color w:val="000000"/>
        </w:rPr>
        <w:t>XL</w:t>
      </w:r>
      <w:r>
        <w:rPr>
          <w:b/>
          <w:color w:val="000000"/>
        </w:rPr>
        <w:t xml:space="preserve"> SKYRIUS</w:t>
      </w:r>
    </w:p>
    <w:p w14:paraId="40D3482E" w14:textId="16A76B7E" w:rsidR="00351D66" w:rsidRDefault="00D673AF">
      <w:pPr>
        <w:jc w:val="center"/>
        <w:textAlignment w:val="center"/>
        <w:rPr>
          <w:color w:val="000000"/>
          <w:spacing w:val="-1"/>
          <w:szCs w:val="24"/>
        </w:rPr>
      </w:pPr>
      <w:r w:rsidR="0086149C">
        <w:rPr>
          <w:b/>
          <w:color w:val="000000"/>
          <w:spacing w:val="-1"/>
          <w:szCs w:val="24"/>
        </w:rPr>
        <w:t>NUTEISTŲJŲ SVEIKATOS PRIEŽIŪROS YPATUMAI</w:t>
      </w:r>
      <w:r w:rsidR="0086149C">
        <w:rPr>
          <w:color w:val="000000"/>
          <w:spacing w:val="-1"/>
          <w:szCs w:val="24"/>
        </w:rPr>
        <w:t>“.</w:t>
      </w:r>
    </w:p>
    <w:p w14:paraId="40D3482F" w14:textId="77777777" w:rsidR="00351D66" w:rsidRDefault="00D673AF">
      <w:pPr>
        <w:ind w:firstLine="1134"/>
        <w:jc w:val="both"/>
        <w:textAlignment w:val="center"/>
        <w:rPr>
          <w:color w:val="000000"/>
          <w:spacing w:val="-1"/>
          <w:szCs w:val="24"/>
        </w:rPr>
      </w:pPr>
      <w:r w:rsidR="0086149C">
        <w:rPr>
          <w:color w:val="000000"/>
          <w:spacing w:val="-1"/>
          <w:szCs w:val="24"/>
        </w:rPr>
        <w:t>2.70</w:t>
      </w:r>
      <w:r w:rsidR="0086149C">
        <w:rPr>
          <w:color w:val="000000"/>
          <w:spacing w:val="-1"/>
          <w:szCs w:val="24"/>
        </w:rPr>
        <w:t>. Pakeičiu XLI skyriaus pavadinimą ir jį išdėstau taip:</w:t>
      </w:r>
    </w:p>
    <w:p w14:paraId="40D34830"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XLI</w:t>
      </w:r>
      <w:r>
        <w:rPr>
          <w:b/>
          <w:color w:val="000000"/>
          <w:spacing w:val="-1"/>
          <w:szCs w:val="24"/>
        </w:rPr>
        <w:t xml:space="preserve"> SKYRIUS</w:t>
      </w:r>
    </w:p>
    <w:p w14:paraId="40D34831" w14:textId="02D27C06" w:rsidR="00351D66" w:rsidRDefault="00D673AF">
      <w:pPr>
        <w:jc w:val="center"/>
        <w:textAlignment w:val="center"/>
        <w:rPr>
          <w:color w:val="000000"/>
          <w:spacing w:val="-1"/>
          <w:szCs w:val="24"/>
        </w:rPr>
      </w:pPr>
      <w:r w:rsidR="0086149C">
        <w:rPr>
          <w:b/>
          <w:color w:val="000000"/>
          <w:spacing w:val="-1"/>
          <w:szCs w:val="24"/>
        </w:rPr>
        <w:t>HIGIENOS IR PRIEŠEPIDEMINIŲ TAISYKLIŲ LAIKYMASIS PATAISOS ĮSTAIGOSE</w:t>
      </w:r>
      <w:r w:rsidR="0086149C">
        <w:rPr>
          <w:color w:val="000000"/>
          <w:spacing w:val="-1"/>
          <w:szCs w:val="24"/>
        </w:rPr>
        <w:t>“.</w:t>
      </w:r>
    </w:p>
    <w:p w14:paraId="40D34832" w14:textId="77777777" w:rsidR="00351D66" w:rsidRDefault="00D673AF">
      <w:pPr>
        <w:ind w:firstLine="1134"/>
        <w:jc w:val="both"/>
        <w:textAlignment w:val="center"/>
        <w:rPr>
          <w:color w:val="000000"/>
          <w:spacing w:val="-1"/>
          <w:szCs w:val="24"/>
        </w:rPr>
      </w:pPr>
      <w:r w:rsidR="0086149C">
        <w:rPr>
          <w:color w:val="000000"/>
        </w:rPr>
        <w:t>2.71</w:t>
      </w:r>
      <w:r w:rsidR="0086149C">
        <w:rPr>
          <w:color w:val="000000"/>
        </w:rPr>
        <w:t xml:space="preserve">. </w:t>
      </w:r>
      <w:r w:rsidR="0086149C">
        <w:rPr>
          <w:color w:val="000000"/>
          <w:spacing w:val="-1"/>
          <w:szCs w:val="24"/>
        </w:rPr>
        <w:t xml:space="preserve">Pakeičiu 241 punktą ir jį išdėstau taip: </w:t>
      </w:r>
    </w:p>
    <w:p w14:paraId="40D34833" w14:textId="77777777" w:rsidR="00351D66" w:rsidRDefault="0086149C">
      <w:pPr>
        <w:ind w:firstLine="1134"/>
        <w:jc w:val="both"/>
        <w:rPr>
          <w:color w:val="000000"/>
          <w:szCs w:val="24"/>
        </w:rPr>
      </w:pPr>
      <w:r>
        <w:rPr>
          <w:color w:val="000000"/>
          <w:szCs w:val="24"/>
        </w:rPr>
        <w:t>„</w:t>
      </w:r>
      <w:r>
        <w:rPr>
          <w:color w:val="000000"/>
          <w:szCs w:val="24"/>
        </w:rPr>
        <w:t>258</w:t>
      </w:r>
      <w:r>
        <w:rPr>
          <w:color w:val="000000"/>
          <w:szCs w:val="24"/>
        </w:rPr>
        <w:t xml:space="preserve">. </w:t>
      </w:r>
      <w:r>
        <w:rPr>
          <w:rFonts w:eastAsia="Calibri"/>
          <w:szCs w:val="24"/>
        </w:rPr>
        <w:t>Ne rečiau kaip kartą per savaitę nuteistiesiems suteikiama galimybė pasinaudoti dušu, gauti išskalbtą patalynę ir apatinius drabužius, kartą per mėnesį –</w:t>
      </w:r>
      <w:r>
        <w:rPr>
          <w:szCs w:val="24"/>
          <w:lang w:eastAsia="lt-LT"/>
        </w:rPr>
        <w:t xml:space="preserve"> pasinaudoti kirpėjo paslaugomis</w:t>
      </w:r>
      <w:r>
        <w:rPr>
          <w:rFonts w:eastAsia="Calibri"/>
          <w:szCs w:val="24"/>
        </w:rPr>
        <w:t>.“</w:t>
      </w:r>
    </w:p>
    <w:p w14:paraId="40D34834" w14:textId="77777777" w:rsidR="00351D66" w:rsidRDefault="00D673AF">
      <w:pPr>
        <w:ind w:firstLine="1134"/>
        <w:jc w:val="both"/>
        <w:textAlignment w:val="center"/>
        <w:rPr>
          <w:b/>
          <w:color w:val="000000"/>
          <w:spacing w:val="-1"/>
          <w:szCs w:val="24"/>
        </w:rPr>
      </w:pPr>
      <w:r w:rsidR="0086149C">
        <w:rPr>
          <w:color w:val="000000"/>
          <w:spacing w:val="-1"/>
          <w:szCs w:val="24"/>
        </w:rPr>
        <w:t>2.72</w:t>
      </w:r>
      <w:r w:rsidR="0086149C">
        <w:rPr>
          <w:color w:val="000000"/>
          <w:spacing w:val="-1"/>
          <w:szCs w:val="24"/>
        </w:rPr>
        <w:t>. Pakeičiu XLII skyriaus pavadinimą ir jį išdėstau taip:</w:t>
      </w:r>
    </w:p>
    <w:p w14:paraId="40D34835" w14:textId="77777777" w:rsidR="00351D66" w:rsidRDefault="0086149C">
      <w:pPr>
        <w:jc w:val="center"/>
        <w:textAlignment w:val="center"/>
        <w:rPr>
          <w:color w:val="000000"/>
          <w:spacing w:val="-1"/>
          <w:szCs w:val="24"/>
        </w:rPr>
      </w:pPr>
      <w:r>
        <w:rPr>
          <w:color w:val="000000"/>
          <w:spacing w:val="-1"/>
          <w:szCs w:val="24"/>
        </w:rPr>
        <w:t>„</w:t>
      </w:r>
      <w:r>
        <w:rPr>
          <w:b/>
          <w:color w:val="000000"/>
        </w:rPr>
        <w:t>XLII</w:t>
      </w:r>
      <w:r>
        <w:rPr>
          <w:b/>
          <w:color w:val="000000"/>
        </w:rPr>
        <w:t xml:space="preserve"> SKYRIUS</w:t>
      </w:r>
    </w:p>
    <w:p w14:paraId="40D34836" w14:textId="34CF72A6" w:rsidR="00351D66" w:rsidRDefault="00D673AF">
      <w:pPr>
        <w:jc w:val="center"/>
        <w:textAlignment w:val="center"/>
        <w:rPr>
          <w:color w:val="000000"/>
          <w:spacing w:val="-1"/>
          <w:szCs w:val="24"/>
        </w:rPr>
      </w:pPr>
      <w:r w:rsidR="0086149C">
        <w:rPr>
          <w:b/>
          <w:color w:val="000000"/>
          <w:spacing w:val="-1"/>
          <w:szCs w:val="24"/>
        </w:rPr>
        <w:t>NUTEISTŲJŲ BUITINIŲ IR GAMYBINIŲ TRAUMŲ APSKAITA</w:t>
      </w:r>
      <w:r w:rsidR="0086149C">
        <w:rPr>
          <w:color w:val="000000"/>
          <w:spacing w:val="-1"/>
          <w:szCs w:val="24"/>
        </w:rPr>
        <w:t>“.</w:t>
      </w:r>
    </w:p>
    <w:p w14:paraId="40D34837" w14:textId="77777777" w:rsidR="00351D66" w:rsidRDefault="00D673AF">
      <w:pPr>
        <w:ind w:firstLine="1134"/>
        <w:textAlignment w:val="center"/>
        <w:rPr>
          <w:color w:val="000000"/>
          <w:spacing w:val="-1"/>
          <w:szCs w:val="24"/>
        </w:rPr>
      </w:pPr>
      <w:r w:rsidR="0086149C">
        <w:rPr>
          <w:color w:val="000000"/>
          <w:spacing w:val="-1"/>
          <w:szCs w:val="24"/>
        </w:rPr>
        <w:t>2.73</w:t>
      </w:r>
      <w:r w:rsidR="0086149C">
        <w:rPr>
          <w:color w:val="000000"/>
          <w:spacing w:val="-1"/>
          <w:szCs w:val="24"/>
        </w:rPr>
        <w:t>. Pakeičiu 262 punktą ir jį išdėstau taip:</w:t>
      </w:r>
    </w:p>
    <w:p w14:paraId="40D34838"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262</w:t>
      </w:r>
      <w:r>
        <w:rPr>
          <w:color w:val="000000"/>
          <w:spacing w:val="-1"/>
          <w:szCs w:val="24"/>
        </w:rPr>
        <w:t>. Nuteistąjį, kuriam padarytas kūno sužalojimas, apžiūri sveikatos priežiūros specialistas ir išrašo pažymėjimą apie nuteistojo kūno sužalojimo pobūdį, nurodo aplinkybes (pagal nuteistojo pasakojimą), kurioms esant buvo padarytas kūno sužalojimas, datą, laiką ir vietą. Sveikatos priežiūros specialistas daro įrašą specialiame žurnale, nurodytame šių taisyklių 263 punkte, ir apie tai praneša pataisos įstaigos direktoriaus pavaduotojui, o kai jo nėra, – kriminalinės žvalgybos skyriaus pareigūnui.“</w:t>
      </w:r>
    </w:p>
    <w:p w14:paraId="40D34839" w14:textId="77777777" w:rsidR="00351D66" w:rsidRDefault="00D673AF">
      <w:pPr>
        <w:ind w:firstLine="1134"/>
        <w:textAlignment w:val="center"/>
        <w:rPr>
          <w:color w:val="000000"/>
          <w:spacing w:val="-1"/>
          <w:szCs w:val="24"/>
        </w:rPr>
      </w:pPr>
      <w:r w:rsidR="0086149C">
        <w:rPr>
          <w:color w:val="000000"/>
          <w:spacing w:val="-1"/>
          <w:szCs w:val="24"/>
        </w:rPr>
        <w:t>2.74</w:t>
      </w:r>
      <w:r w:rsidR="0086149C">
        <w:rPr>
          <w:color w:val="000000"/>
          <w:spacing w:val="-1"/>
          <w:szCs w:val="24"/>
        </w:rPr>
        <w:t>. Pakeičiu 264 punktą ir jį išdėstau taip:</w:t>
      </w:r>
    </w:p>
    <w:p w14:paraId="40D3483A"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264</w:t>
      </w:r>
      <w:r>
        <w:rPr>
          <w:color w:val="000000"/>
          <w:spacing w:val="-1"/>
          <w:szCs w:val="24"/>
        </w:rPr>
        <w:t>. Nuteistiesiems gamyboje (darbo vietoje) padarytus kūno sužalojimus pirmiausia nagrinėja žmonių saugos darbe specialistas, kuris, esant gamybinei traumai, medžiagą kartu su savo tarnybiniu pranešimu perduoda pataisos įstaigos direktoriaus pavaduotojui, o kai jo nėra, – kriminalinės žvalgybos skyriaus pareigūnui.“</w:t>
      </w:r>
    </w:p>
    <w:p w14:paraId="40D3483B" w14:textId="77777777" w:rsidR="00351D66" w:rsidRDefault="00D673AF">
      <w:pPr>
        <w:ind w:firstLine="1134"/>
        <w:textAlignment w:val="center"/>
        <w:rPr>
          <w:color w:val="000000"/>
          <w:spacing w:val="-1"/>
          <w:szCs w:val="24"/>
        </w:rPr>
      </w:pPr>
      <w:r w:rsidR="0086149C">
        <w:rPr>
          <w:color w:val="000000"/>
          <w:spacing w:val="-1"/>
          <w:szCs w:val="24"/>
        </w:rPr>
        <w:t>2.75</w:t>
      </w:r>
      <w:r w:rsidR="0086149C">
        <w:rPr>
          <w:color w:val="000000"/>
          <w:spacing w:val="-1"/>
          <w:szCs w:val="24"/>
        </w:rPr>
        <w:t>. Pakeičiu XLIII skyriaus pavadinimą ir jį išdėstau taip:</w:t>
      </w:r>
    </w:p>
    <w:p w14:paraId="40D3483C" w14:textId="77777777" w:rsidR="00351D66" w:rsidRDefault="0086149C">
      <w:pPr>
        <w:jc w:val="center"/>
        <w:textAlignment w:val="center"/>
        <w:rPr>
          <w:color w:val="000000"/>
          <w:spacing w:val="-1"/>
          <w:szCs w:val="24"/>
        </w:rPr>
      </w:pPr>
      <w:r>
        <w:rPr>
          <w:color w:val="000000"/>
          <w:spacing w:val="-1"/>
          <w:szCs w:val="24"/>
        </w:rPr>
        <w:t>„</w:t>
      </w:r>
      <w:r>
        <w:rPr>
          <w:b/>
          <w:color w:val="000000"/>
          <w:spacing w:val="-1"/>
          <w:szCs w:val="24"/>
        </w:rPr>
        <w:t>XLIII</w:t>
      </w:r>
      <w:r>
        <w:rPr>
          <w:b/>
          <w:color w:val="000000"/>
          <w:spacing w:val="-1"/>
          <w:szCs w:val="24"/>
        </w:rPr>
        <w:t xml:space="preserve"> SKYRIUS</w:t>
      </w:r>
    </w:p>
    <w:p w14:paraId="40D3483D" w14:textId="29CFFD99" w:rsidR="00351D66" w:rsidRDefault="00D673AF">
      <w:pPr>
        <w:jc w:val="center"/>
        <w:textAlignment w:val="center"/>
        <w:rPr>
          <w:color w:val="000000"/>
          <w:spacing w:val="-1"/>
          <w:szCs w:val="24"/>
        </w:rPr>
      </w:pPr>
      <w:r w:rsidR="0086149C">
        <w:rPr>
          <w:b/>
          <w:color w:val="000000"/>
        </w:rPr>
        <w:t>PATAISOS ĮSTAIGOS PERSONALO VEIKSMAI NUTEISTAJAM PAREIŠKUS APIE BADAVIMĄ</w:t>
      </w:r>
      <w:r w:rsidR="0086149C">
        <w:rPr>
          <w:color w:val="000000"/>
        </w:rPr>
        <w:t>“.</w:t>
      </w:r>
    </w:p>
    <w:p w14:paraId="40D3483E" w14:textId="77777777" w:rsidR="00351D66" w:rsidRDefault="00D673AF">
      <w:pPr>
        <w:ind w:firstLine="1134"/>
        <w:textAlignment w:val="center"/>
        <w:rPr>
          <w:color w:val="000000"/>
          <w:spacing w:val="-1"/>
          <w:szCs w:val="24"/>
        </w:rPr>
      </w:pPr>
      <w:r w:rsidR="0086149C">
        <w:rPr>
          <w:color w:val="000000"/>
          <w:spacing w:val="-1"/>
          <w:szCs w:val="24"/>
        </w:rPr>
        <w:t>2.76</w:t>
      </w:r>
      <w:r w:rsidR="0086149C">
        <w:rPr>
          <w:color w:val="000000"/>
          <w:spacing w:val="-1"/>
          <w:szCs w:val="24"/>
        </w:rPr>
        <w:t>. Pakeičiu XLIV skyriaus pavadinimą ir jį išdėstau taip:</w:t>
      </w:r>
    </w:p>
    <w:p w14:paraId="40D3483F" w14:textId="77777777" w:rsidR="00351D66" w:rsidRDefault="0086149C">
      <w:pPr>
        <w:jc w:val="center"/>
        <w:textAlignment w:val="center"/>
        <w:rPr>
          <w:color w:val="000000"/>
          <w:spacing w:val="-1"/>
          <w:szCs w:val="24"/>
        </w:rPr>
      </w:pPr>
      <w:r>
        <w:rPr>
          <w:color w:val="000000"/>
          <w:spacing w:val="-1"/>
          <w:szCs w:val="24"/>
        </w:rPr>
        <w:t>„</w:t>
      </w:r>
      <w:r>
        <w:rPr>
          <w:b/>
          <w:color w:val="000000"/>
          <w:spacing w:val="-1"/>
          <w:szCs w:val="24"/>
        </w:rPr>
        <w:t>XLIV</w:t>
      </w:r>
      <w:r>
        <w:rPr>
          <w:b/>
          <w:color w:val="000000"/>
          <w:spacing w:val="-1"/>
          <w:szCs w:val="24"/>
        </w:rPr>
        <w:t xml:space="preserve"> SKYRIUS</w:t>
      </w:r>
    </w:p>
    <w:p w14:paraId="40D34840" w14:textId="38381F71" w:rsidR="00351D66" w:rsidRDefault="00D673AF">
      <w:pPr>
        <w:jc w:val="center"/>
        <w:textAlignment w:val="center"/>
        <w:rPr>
          <w:color w:val="000000"/>
          <w:spacing w:val="-1"/>
          <w:szCs w:val="24"/>
        </w:rPr>
      </w:pPr>
      <w:r w:rsidR="0086149C">
        <w:rPr>
          <w:b/>
          <w:color w:val="000000"/>
          <w:spacing w:val="-1"/>
          <w:szCs w:val="24"/>
        </w:rPr>
        <w:t>PASIMATYMŲ SU VAIKAIS IKI TREJŲ METŲ TVARKA</w:t>
      </w:r>
      <w:r w:rsidR="0086149C">
        <w:rPr>
          <w:color w:val="000000"/>
          <w:spacing w:val="-1"/>
          <w:szCs w:val="24"/>
        </w:rPr>
        <w:t>“.</w:t>
      </w:r>
    </w:p>
    <w:p w14:paraId="40D34841" w14:textId="77777777" w:rsidR="00351D66" w:rsidRDefault="00D673AF">
      <w:pPr>
        <w:ind w:firstLine="1134"/>
        <w:textAlignment w:val="center"/>
        <w:rPr>
          <w:color w:val="000000"/>
          <w:spacing w:val="-1"/>
          <w:szCs w:val="24"/>
        </w:rPr>
      </w:pPr>
      <w:r w:rsidR="0086149C">
        <w:rPr>
          <w:color w:val="000000"/>
          <w:spacing w:val="-1"/>
          <w:szCs w:val="24"/>
        </w:rPr>
        <w:t>2.77</w:t>
      </w:r>
      <w:r w:rsidR="0086149C">
        <w:rPr>
          <w:color w:val="000000"/>
          <w:spacing w:val="-1"/>
          <w:szCs w:val="24"/>
        </w:rPr>
        <w:t>. Pakeičiu XLV skyriaus pavadinimą ir jį išdėstau taip:</w:t>
      </w:r>
    </w:p>
    <w:p w14:paraId="40D34842" w14:textId="77777777" w:rsidR="00351D66" w:rsidRDefault="0086149C">
      <w:pPr>
        <w:jc w:val="center"/>
        <w:textAlignment w:val="center"/>
        <w:rPr>
          <w:color w:val="000000"/>
          <w:spacing w:val="-1"/>
          <w:szCs w:val="24"/>
        </w:rPr>
      </w:pPr>
      <w:r>
        <w:rPr>
          <w:color w:val="000000"/>
          <w:spacing w:val="-1"/>
          <w:szCs w:val="24"/>
        </w:rPr>
        <w:t>„</w:t>
      </w:r>
      <w:r>
        <w:rPr>
          <w:b/>
          <w:color w:val="000000"/>
          <w:spacing w:val="-1"/>
          <w:szCs w:val="24"/>
        </w:rPr>
        <w:t>XLV</w:t>
      </w:r>
      <w:r>
        <w:rPr>
          <w:b/>
          <w:color w:val="000000"/>
          <w:spacing w:val="-1"/>
          <w:szCs w:val="24"/>
        </w:rPr>
        <w:t xml:space="preserve"> SKYRIUS</w:t>
      </w:r>
    </w:p>
    <w:p w14:paraId="40D34843" w14:textId="310D3DF3" w:rsidR="00351D66" w:rsidRDefault="00D673AF">
      <w:pPr>
        <w:jc w:val="center"/>
        <w:textAlignment w:val="center"/>
        <w:rPr>
          <w:b/>
          <w:color w:val="000000"/>
        </w:rPr>
      </w:pPr>
      <w:r w:rsidR="0086149C">
        <w:rPr>
          <w:b/>
          <w:color w:val="000000"/>
        </w:rPr>
        <w:t>NUTEISTŲJŲ NĖŠČIŲ MOTERŲ IR VAIKŲ IKI KETVERIŲ METŲ TURINČIŲ NUTEISTŲJŲ MOTINŲ BAUSMĖS ATLIKIMO NE PATAISOS NAMŲ TERITORIJOJE YPATUMAI</w:t>
      </w:r>
      <w:r w:rsidR="0086149C">
        <w:rPr>
          <w:color w:val="000000"/>
        </w:rPr>
        <w:t>“.</w:t>
      </w:r>
    </w:p>
    <w:p w14:paraId="40D34844" w14:textId="77777777" w:rsidR="00351D66" w:rsidRDefault="00D673AF">
      <w:pPr>
        <w:ind w:firstLine="1134"/>
        <w:jc w:val="both"/>
        <w:textAlignment w:val="center"/>
        <w:rPr>
          <w:color w:val="000000"/>
          <w:spacing w:val="-1"/>
          <w:szCs w:val="24"/>
        </w:rPr>
      </w:pPr>
      <w:r w:rsidR="0086149C">
        <w:rPr>
          <w:color w:val="000000"/>
          <w:spacing w:val="-1"/>
          <w:szCs w:val="24"/>
        </w:rPr>
        <w:t>2.78</w:t>
      </w:r>
      <w:r w:rsidR="0086149C">
        <w:rPr>
          <w:color w:val="000000"/>
          <w:spacing w:val="-1"/>
          <w:szCs w:val="24"/>
        </w:rPr>
        <w:t>. Pakeičiu 277 punktą ir jį išdėstau taip:</w:t>
      </w:r>
    </w:p>
    <w:p w14:paraId="40D34845"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277</w:t>
      </w:r>
      <w:r>
        <w:rPr>
          <w:color w:val="000000"/>
          <w:spacing w:val="-1"/>
          <w:szCs w:val="24"/>
        </w:rPr>
        <w:t>. Leidimas nėščioms moterims ir vaikų iki ketverių metų turinčioms motinoms gyventi ne pataisos namų teritorijoje įforminamas motyvuotu šios įstaigos direktoriaus nutarimu (46 priedas).“</w:t>
      </w:r>
    </w:p>
    <w:p w14:paraId="40D34846" w14:textId="77777777" w:rsidR="00351D66" w:rsidRDefault="00D673AF">
      <w:pPr>
        <w:ind w:firstLine="1134"/>
        <w:textAlignment w:val="center"/>
        <w:rPr>
          <w:color w:val="000000"/>
          <w:spacing w:val="-1"/>
          <w:szCs w:val="24"/>
        </w:rPr>
      </w:pPr>
      <w:r w:rsidR="0086149C">
        <w:rPr>
          <w:color w:val="000000"/>
          <w:spacing w:val="-1"/>
          <w:szCs w:val="24"/>
        </w:rPr>
        <w:t>2.79</w:t>
      </w:r>
      <w:r w:rsidR="0086149C">
        <w:rPr>
          <w:color w:val="000000"/>
          <w:spacing w:val="-1"/>
          <w:szCs w:val="24"/>
        </w:rPr>
        <w:t>. Pakeičiu XLVI skyriaus pavadinimą ir jį išdėstau taip:</w:t>
      </w:r>
    </w:p>
    <w:p w14:paraId="40D34847" w14:textId="77777777" w:rsidR="00351D66" w:rsidRDefault="0086149C">
      <w:pPr>
        <w:jc w:val="center"/>
        <w:textAlignment w:val="center"/>
        <w:rPr>
          <w:color w:val="000000"/>
          <w:spacing w:val="-1"/>
          <w:szCs w:val="24"/>
        </w:rPr>
      </w:pPr>
      <w:r>
        <w:rPr>
          <w:color w:val="000000"/>
          <w:spacing w:val="-1"/>
          <w:szCs w:val="24"/>
        </w:rPr>
        <w:t>„</w:t>
      </w:r>
      <w:r>
        <w:rPr>
          <w:b/>
          <w:color w:val="000000"/>
          <w:spacing w:val="-1"/>
          <w:szCs w:val="24"/>
        </w:rPr>
        <w:t>XLVI</w:t>
      </w:r>
      <w:r>
        <w:rPr>
          <w:b/>
          <w:color w:val="000000"/>
          <w:spacing w:val="-1"/>
          <w:szCs w:val="24"/>
        </w:rPr>
        <w:t xml:space="preserve"> SKYRIUS</w:t>
      </w:r>
    </w:p>
    <w:p w14:paraId="40D34848" w14:textId="2EE87A7F" w:rsidR="00351D66" w:rsidRDefault="00D673AF">
      <w:pPr>
        <w:jc w:val="center"/>
        <w:textAlignment w:val="center"/>
        <w:rPr>
          <w:color w:val="000000"/>
          <w:spacing w:val="-1"/>
          <w:szCs w:val="24"/>
        </w:rPr>
      </w:pPr>
      <w:r w:rsidR="0086149C">
        <w:rPr>
          <w:b/>
          <w:color w:val="000000"/>
          <w:spacing w:val="-1"/>
          <w:szCs w:val="24"/>
        </w:rPr>
        <w:t>NUTEISTŲJŲ, KURIEMS SUTEIKTA TEISĖ IŠVYKTI BE SARGYBOS ARBA BE PALYDOS, ELGESIO TAISYKLĖS IR LAIKYMO SĄLYGOS</w:t>
      </w:r>
      <w:r w:rsidR="0086149C">
        <w:rPr>
          <w:color w:val="000000"/>
          <w:spacing w:val="-1"/>
          <w:szCs w:val="24"/>
        </w:rPr>
        <w:t>“.</w:t>
      </w:r>
    </w:p>
    <w:p w14:paraId="40D34849" w14:textId="77777777" w:rsidR="00351D66" w:rsidRDefault="00D673AF">
      <w:pPr>
        <w:ind w:firstLine="1134"/>
        <w:jc w:val="both"/>
        <w:textAlignment w:val="center"/>
        <w:rPr>
          <w:color w:val="000000"/>
          <w:spacing w:val="-1"/>
          <w:szCs w:val="24"/>
        </w:rPr>
      </w:pPr>
      <w:r w:rsidR="0086149C">
        <w:rPr>
          <w:color w:val="000000"/>
          <w:spacing w:val="-1"/>
          <w:szCs w:val="24"/>
        </w:rPr>
        <w:t>2.80</w:t>
      </w:r>
      <w:r w:rsidR="0086149C">
        <w:rPr>
          <w:color w:val="000000"/>
          <w:spacing w:val="-1"/>
          <w:szCs w:val="24"/>
        </w:rPr>
        <w:t>. Pakeičiu 285 punktą ir jį išdėstau taip:</w:t>
      </w:r>
    </w:p>
    <w:p w14:paraId="40D3484A"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285</w:t>
      </w:r>
      <w:r>
        <w:rPr>
          <w:color w:val="000000"/>
          <w:spacing w:val="-1"/>
          <w:szCs w:val="24"/>
        </w:rPr>
        <w:t>. Nuteistojo išėjimo už pataisos įstaigos ar kardomojo kalinimo vietos teritorijos ribų ir sugrįžimo laikas nustatomas išvykimo į darbą, dalyvauti socialinėje reabilitacijoje, užsiimti individualia darbine, kūrybine ir kitokia veikla, į bendrojo ugdymo ar į profesinę mokyklą tabelyje, kurį rengia pataisos įstaigos direktoriaus įgaliotas pareigūnas. Šį tabelį tvirtina pataisos įstaigos ar kardomojo kalinimo vietos direktorius arba jo pavaduotojas.“</w:t>
      </w:r>
    </w:p>
    <w:p w14:paraId="40D3484B" w14:textId="77777777" w:rsidR="00351D66" w:rsidRDefault="00D673AF">
      <w:pPr>
        <w:ind w:firstLine="1134"/>
        <w:textAlignment w:val="center"/>
        <w:rPr>
          <w:color w:val="000000"/>
          <w:spacing w:val="-1"/>
          <w:szCs w:val="24"/>
        </w:rPr>
      </w:pPr>
      <w:r w:rsidR="0086149C">
        <w:rPr>
          <w:color w:val="000000"/>
          <w:spacing w:val="-1"/>
          <w:szCs w:val="24"/>
        </w:rPr>
        <w:t>2.81</w:t>
      </w:r>
      <w:r w:rsidR="0086149C">
        <w:rPr>
          <w:color w:val="000000"/>
          <w:spacing w:val="-1"/>
          <w:szCs w:val="24"/>
        </w:rPr>
        <w:t>. Pakeičiu XLVII skyriaus pavadinimą ir jį išdėstau taip:</w:t>
      </w:r>
    </w:p>
    <w:p w14:paraId="40D3484C"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XLVII</w:t>
      </w:r>
      <w:r>
        <w:rPr>
          <w:b/>
          <w:color w:val="000000"/>
          <w:spacing w:val="-1"/>
          <w:szCs w:val="24"/>
        </w:rPr>
        <w:t xml:space="preserve"> SKYRIUS</w:t>
      </w:r>
    </w:p>
    <w:p w14:paraId="40D3484D" w14:textId="127C8418" w:rsidR="00351D66" w:rsidRDefault="00D673AF">
      <w:pPr>
        <w:jc w:val="center"/>
        <w:textAlignment w:val="center"/>
        <w:rPr>
          <w:color w:val="000000"/>
          <w:spacing w:val="-1"/>
          <w:szCs w:val="24"/>
        </w:rPr>
      </w:pPr>
      <w:r w:rsidR="0086149C">
        <w:rPr>
          <w:b/>
          <w:color w:val="000000"/>
        </w:rPr>
        <w:t>NUTEISTOJO TRUMPALAIKĖS IŠVYKOS UŽ PATAISOS ĮSTAIGOS TERITORIJOS RIBŲ DĖL SUTUOKTINIO, SUGYVENTINIO AR ARTIMOJO GIMINAIČIO MIRTIES AR SUNKIOS LIGOS, TAIP PAT DĖL GAIVALINĖS NELAIMĖS, PADARIUSIOS DIDELĖS MATERIALINĖS ŽALOS NUTEISTAJAM AR JO SUTUOKTINIUI, SUGYVENTINIUI ARBA ARTIMIESIEMS GIMINAIČIAMS, SUTEIKIMO TVARKA</w:t>
      </w:r>
      <w:r w:rsidR="0086149C">
        <w:rPr>
          <w:color w:val="000000"/>
        </w:rPr>
        <w:t>“.</w:t>
      </w:r>
    </w:p>
    <w:p w14:paraId="40D3484E" w14:textId="77777777" w:rsidR="00351D66" w:rsidRDefault="00D673AF">
      <w:pPr>
        <w:ind w:firstLine="1134"/>
        <w:textAlignment w:val="center"/>
        <w:rPr>
          <w:color w:val="000000"/>
          <w:spacing w:val="-1"/>
          <w:szCs w:val="24"/>
        </w:rPr>
      </w:pPr>
      <w:r w:rsidR="0086149C">
        <w:rPr>
          <w:color w:val="000000"/>
          <w:spacing w:val="-1"/>
          <w:szCs w:val="24"/>
        </w:rPr>
        <w:t>2.82</w:t>
      </w:r>
      <w:r w:rsidR="0086149C">
        <w:rPr>
          <w:color w:val="000000"/>
          <w:spacing w:val="-1"/>
          <w:szCs w:val="24"/>
        </w:rPr>
        <w:t>. Pakeičiu XLVIII skyriaus pavadinimą ir jį išdėstau taip:</w:t>
      </w:r>
    </w:p>
    <w:p w14:paraId="40D3484F"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XLVIII</w:t>
      </w:r>
      <w:r>
        <w:rPr>
          <w:b/>
          <w:color w:val="000000"/>
          <w:spacing w:val="-1"/>
          <w:szCs w:val="24"/>
        </w:rPr>
        <w:t xml:space="preserve"> SKYRIUS</w:t>
      </w:r>
    </w:p>
    <w:p w14:paraId="40D34850" w14:textId="4354095F" w:rsidR="00351D66" w:rsidRDefault="00D673AF">
      <w:pPr>
        <w:jc w:val="center"/>
        <w:textAlignment w:val="center"/>
        <w:rPr>
          <w:color w:val="000000"/>
        </w:rPr>
      </w:pPr>
      <w:r w:rsidR="0086149C">
        <w:rPr>
          <w:b/>
          <w:color w:val="000000"/>
        </w:rPr>
        <w:t>NUTEISTŲJŲ TRUMPALAIKIŲ IŠVYKŲ TRIMS PAROMS Į NAMUS TVARKA</w:t>
      </w:r>
      <w:r w:rsidR="0086149C">
        <w:rPr>
          <w:color w:val="000000"/>
        </w:rPr>
        <w:t>“.</w:t>
      </w:r>
    </w:p>
    <w:p w14:paraId="40D34851" w14:textId="77777777" w:rsidR="00351D66" w:rsidRDefault="00D673AF">
      <w:pPr>
        <w:ind w:firstLine="1134"/>
        <w:textAlignment w:val="center"/>
        <w:rPr>
          <w:color w:val="000000"/>
          <w:spacing w:val="-1"/>
          <w:szCs w:val="24"/>
        </w:rPr>
      </w:pPr>
      <w:r w:rsidR="0086149C">
        <w:rPr>
          <w:color w:val="000000"/>
          <w:spacing w:val="-1"/>
          <w:szCs w:val="24"/>
        </w:rPr>
        <w:t>2.83</w:t>
      </w:r>
      <w:r w:rsidR="0086149C">
        <w:rPr>
          <w:color w:val="000000"/>
          <w:spacing w:val="-1"/>
          <w:szCs w:val="24"/>
        </w:rPr>
        <w:t>. Pakeičiu XLVIX skyriaus pavadinimą ir jį išdėstau taip:</w:t>
      </w:r>
    </w:p>
    <w:p w14:paraId="40D34852"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XLVIX</w:t>
      </w:r>
      <w:r>
        <w:rPr>
          <w:b/>
          <w:color w:val="000000"/>
          <w:spacing w:val="-1"/>
          <w:szCs w:val="24"/>
        </w:rPr>
        <w:t xml:space="preserve"> SKYRIUS</w:t>
      </w:r>
    </w:p>
    <w:p w14:paraId="40D34853" w14:textId="6B2ACA96" w:rsidR="00351D66" w:rsidRDefault="00D673AF">
      <w:pPr>
        <w:jc w:val="center"/>
        <w:textAlignment w:val="center"/>
        <w:rPr>
          <w:color w:val="000000"/>
          <w:spacing w:val="-1"/>
          <w:szCs w:val="24"/>
        </w:rPr>
      </w:pPr>
      <w:r w:rsidR="0086149C">
        <w:rPr>
          <w:b/>
          <w:color w:val="000000"/>
        </w:rPr>
        <w:t>NUTEISTŲJŲ IŠVYKIMO UŽ ATVIROS KOLONIJOS TERITORIJOS RIBŲ IR IŠVYKŲ Į NAMUS TVARKA</w:t>
      </w:r>
      <w:r w:rsidR="0086149C">
        <w:rPr>
          <w:color w:val="000000"/>
        </w:rPr>
        <w:t>“.</w:t>
      </w:r>
    </w:p>
    <w:p w14:paraId="40D34854" w14:textId="77777777" w:rsidR="00351D66" w:rsidRDefault="00D673AF">
      <w:pPr>
        <w:ind w:firstLine="1134"/>
        <w:jc w:val="both"/>
        <w:textAlignment w:val="center"/>
        <w:rPr>
          <w:color w:val="000000"/>
          <w:spacing w:val="-1"/>
          <w:szCs w:val="24"/>
        </w:rPr>
      </w:pPr>
      <w:r w:rsidR="0086149C">
        <w:rPr>
          <w:color w:val="000000"/>
          <w:spacing w:val="-1"/>
          <w:szCs w:val="24"/>
        </w:rPr>
        <w:t>2.84</w:t>
      </w:r>
      <w:r w:rsidR="0086149C">
        <w:rPr>
          <w:color w:val="000000"/>
          <w:spacing w:val="-1"/>
          <w:szCs w:val="24"/>
        </w:rPr>
        <w:t>. Pakeičiu 312.2 papunktį ir jį išdėstau taip:</w:t>
      </w:r>
    </w:p>
    <w:p w14:paraId="40D34855"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312.2</w:t>
      </w:r>
      <w:r>
        <w:rPr>
          <w:color w:val="000000"/>
          <w:spacing w:val="-1"/>
          <w:szCs w:val="24"/>
        </w:rPr>
        <w:t>. pateikiamas mokymo įstaigų rašytinis iškvietimas ar kitas nuteistojo mokymąsi (studijas) mokymo įstaigoje liudijantis dokumentas, patvirtintas tų mokymo įstaigų antspaudais, ir nuteistųjų prašymai, – kai galima leisti nuteistiesiems išvykti už atviros kolonijos teritorijos ribų dėl jų mokymosi;“.</w:t>
      </w:r>
    </w:p>
    <w:p w14:paraId="40D34856" w14:textId="77777777" w:rsidR="00351D66" w:rsidRDefault="00D673AF">
      <w:pPr>
        <w:ind w:firstLine="1134"/>
        <w:jc w:val="both"/>
        <w:textAlignment w:val="center"/>
        <w:rPr>
          <w:color w:val="000000"/>
          <w:spacing w:val="-1"/>
          <w:szCs w:val="24"/>
        </w:rPr>
      </w:pPr>
      <w:r w:rsidR="0086149C">
        <w:rPr>
          <w:color w:val="000000"/>
          <w:spacing w:val="-1"/>
          <w:szCs w:val="24"/>
        </w:rPr>
        <w:t>2.85</w:t>
      </w:r>
      <w:r w:rsidR="0086149C">
        <w:rPr>
          <w:color w:val="000000"/>
          <w:spacing w:val="-1"/>
          <w:szCs w:val="24"/>
        </w:rPr>
        <w:t>. Pakeičiu 314 punktą ir jį išdėstau taip:</w:t>
      </w:r>
    </w:p>
    <w:p w14:paraId="40D34857"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314</w:t>
      </w:r>
      <w:r>
        <w:rPr>
          <w:color w:val="000000"/>
          <w:spacing w:val="-1"/>
          <w:szCs w:val="24"/>
        </w:rPr>
        <w:t>. Leidimas nuteistajam išvykti už atviros kolonijos teritorijos ribų šių taisyklių 312.1, 312.2, 312.3, 312.5 ir 312.6 papunkčiuose nurodytais atvejais įforminamas kolonijos direktoriaus įsakymu ir nuteistajam išduodamas nustatyto pavyzdžio leidimas (62 priedas).“</w:t>
      </w:r>
    </w:p>
    <w:p w14:paraId="40D34858" w14:textId="77777777" w:rsidR="00351D66" w:rsidRDefault="00D673AF">
      <w:pPr>
        <w:ind w:firstLine="1134"/>
        <w:jc w:val="both"/>
        <w:textAlignment w:val="center"/>
        <w:rPr>
          <w:color w:val="000000"/>
          <w:spacing w:val="-1"/>
          <w:szCs w:val="24"/>
        </w:rPr>
      </w:pPr>
      <w:r w:rsidR="0086149C">
        <w:rPr>
          <w:color w:val="000000"/>
          <w:spacing w:val="-1"/>
          <w:szCs w:val="24"/>
        </w:rPr>
        <w:t>2.86</w:t>
      </w:r>
      <w:r w:rsidR="0086149C">
        <w:rPr>
          <w:color w:val="000000"/>
          <w:spacing w:val="-1"/>
          <w:szCs w:val="24"/>
        </w:rPr>
        <w:t>. Pakeičiu L skyriaus pavadinimą ir jį išdėstau taip:</w:t>
      </w:r>
    </w:p>
    <w:p w14:paraId="40D34859"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L</w:t>
      </w:r>
      <w:r>
        <w:rPr>
          <w:b/>
          <w:color w:val="000000"/>
          <w:spacing w:val="-1"/>
          <w:szCs w:val="24"/>
        </w:rPr>
        <w:t xml:space="preserve"> SKYRIUS</w:t>
      </w:r>
    </w:p>
    <w:p w14:paraId="40D3485A" w14:textId="6E29B584" w:rsidR="00351D66" w:rsidRDefault="00D673AF">
      <w:pPr>
        <w:jc w:val="center"/>
        <w:textAlignment w:val="center"/>
        <w:rPr>
          <w:color w:val="000000"/>
          <w:spacing w:val="-1"/>
          <w:szCs w:val="24"/>
        </w:rPr>
      </w:pPr>
      <w:r w:rsidR="0086149C">
        <w:rPr>
          <w:b/>
          <w:color w:val="000000"/>
        </w:rPr>
        <w:t>ASMENŲ PALEIDIMO IŠ PATAISOS ĮSTAIGŲ YPATUMAI</w:t>
      </w:r>
      <w:r w:rsidR="0086149C">
        <w:rPr>
          <w:color w:val="000000"/>
        </w:rPr>
        <w:t>“.</w:t>
      </w:r>
    </w:p>
    <w:p w14:paraId="40D3485B" w14:textId="77777777" w:rsidR="00351D66" w:rsidRDefault="00D673AF">
      <w:pPr>
        <w:ind w:firstLine="1134"/>
        <w:jc w:val="both"/>
        <w:textAlignment w:val="center"/>
        <w:rPr>
          <w:color w:val="000000"/>
          <w:spacing w:val="-1"/>
          <w:szCs w:val="24"/>
        </w:rPr>
      </w:pPr>
      <w:r w:rsidR="0086149C">
        <w:rPr>
          <w:color w:val="000000"/>
          <w:spacing w:val="-1"/>
          <w:szCs w:val="24"/>
        </w:rPr>
        <w:t>2.87</w:t>
      </w:r>
      <w:r w:rsidR="0086149C">
        <w:rPr>
          <w:color w:val="000000"/>
          <w:spacing w:val="-1"/>
          <w:szCs w:val="24"/>
        </w:rPr>
        <w:t>. Pakeičiu 323.2 papunktį ir jį išdėstau taip:</w:t>
      </w:r>
    </w:p>
    <w:p w14:paraId="40D3485C"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323.2</w:t>
      </w:r>
      <w:r>
        <w:rPr>
          <w:color w:val="000000"/>
          <w:spacing w:val="-1"/>
          <w:szCs w:val="24"/>
        </w:rPr>
        <w:t>. užtikrinti, kad paleidžiami iš pataisos įstaigų asmenys būtų aprūpinti reikiamais dokumentais ir asmens liudijimais, viešojo transporto bilietais kelionei iki paleidžiamo asmens gyvenamosios vietos ir, jei reikia, klimato ir sezono reikalavimus atitinkančia apranga ir avalyne, konsultuoti gyvenamosios vietos ir darbo paieškos klausimais;“.</w:t>
      </w:r>
    </w:p>
    <w:p w14:paraId="40D3485D" w14:textId="77777777" w:rsidR="00351D66" w:rsidRDefault="00D673AF">
      <w:pPr>
        <w:ind w:firstLine="1134"/>
        <w:jc w:val="both"/>
        <w:textAlignment w:val="center"/>
        <w:rPr>
          <w:szCs w:val="24"/>
          <w:lang w:eastAsia="lt-LT"/>
        </w:rPr>
      </w:pPr>
      <w:r w:rsidR="0086149C">
        <w:rPr>
          <w:color w:val="000000"/>
          <w:spacing w:val="-1"/>
          <w:szCs w:val="24"/>
        </w:rPr>
        <w:t>2.88</w:t>
      </w:r>
      <w:r w:rsidR="0086149C">
        <w:rPr>
          <w:color w:val="000000"/>
          <w:spacing w:val="-1"/>
          <w:szCs w:val="24"/>
        </w:rPr>
        <w:t xml:space="preserve">. </w:t>
      </w:r>
      <w:r w:rsidR="0086149C">
        <w:rPr>
          <w:szCs w:val="24"/>
          <w:lang w:eastAsia="lt-LT"/>
        </w:rPr>
        <w:t>Pripažįstu netekusiais galios 324 ir 325 punktus.</w:t>
      </w:r>
    </w:p>
    <w:p w14:paraId="40D3485E" w14:textId="77777777" w:rsidR="00351D66" w:rsidRDefault="00D673AF">
      <w:pPr>
        <w:ind w:firstLine="1134"/>
        <w:jc w:val="both"/>
        <w:textAlignment w:val="center"/>
        <w:rPr>
          <w:szCs w:val="24"/>
        </w:rPr>
      </w:pPr>
      <w:r w:rsidR="0086149C">
        <w:rPr>
          <w:color w:val="000000"/>
          <w:spacing w:val="-1"/>
          <w:szCs w:val="24"/>
        </w:rPr>
        <w:t>2.89</w:t>
      </w:r>
      <w:r w:rsidR="0086149C">
        <w:rPr>
          <w:color w:val="000000"/>
          <w:spacing w:val="-1"/>
          <w:szCs w:val="24"/>
        </w:rPr>
        <w:t xml:space="preserve">. </w:t>
      </w:r>
      <w:r w:rsidR="0086149C">
        <w:rPr>
          <w:szCs w:val="24"/>
        </w:rPr>
        <w:t>Pripažįstu netekusiu galios 325</w:t>
      </w:r>
      <w:r w:rsidR="0086149C">
        <w:rPr>
          <w:szCs w:val="24"/>
          <w:vertAlign w:val="superscript"/>
        </w:rPr>
        <w:t>2</w:t>
      </w:r>
      <w:r w:rsidR="0086149C">
        <w:rPr>
          <w:szCs w:val="24"/>
        </w:rPr>
        <w:t xml:space="preserve"> punktą.</w:t>
      </w:r>
    </w:p>
    <w:p w14:paraId="40D3485F" w14:textId="77777777" w:rsidR="00351D66" w:rsidRDefault="00D673AF">
      <w:pPr>
        <w:ind w:firstLine="1134"/>
        <w:jc w:val="both"/>
        <w:textAlignment w:val="center"/>
        <w:rPr>
          <w:color w:val="000000"/>
          <w:spacing w:val="-1"/>
          <w:szCs w:val="24"/>
        </w:rPr>
      </w:pPr>
      <w:r w:rsidR="0086149C">
        <w:rPr>
          <w:color w:val="000000"/>
          <w:spacing w:val="-1"/>
          <w:szCs w:val="24"/>
        </w:rPr>
        <w:t>2.90</w:t>
      </w:r>
      <w:r w:rsidR="0086149C">
        <w:rPr>
          <w:color w:val="000000"/>
          <w:spacing w:val="-1"/>
          <w:szCs w:val="24"/>
        </w:rPr>
        <w:t>.</w:t>
      </w:r>
      <w:r w:rsidR="0086149C">
        <w:rPr>
          <w:szCs w:val="24"/>
        </w:rPr>
        <w:t xml:space="preserve"> </w:t>
      </w:r>
      <w:r w:rsidR="0086149C">
        <w:rPr>
          <w:color w:val="000000"/>
          <w:spacing w:val="-1"/>
          <w:szCs w:val="24"/>
        </w:rPr>
        <w:t>Pakeičiu 328 punktą ir jį išdėstau taip:</w:t>
      </w:r>
    </w:p>
    <w:p w14:paraId="40D34860" w14:textId="77777777" w:rsidR="00351D66" w:rsidRDefault="0086149C">
      <w:pPr>
        <w:ind w:firstLine="1134"/>
        <w:jc w:val="both"/>
        <w:textAlignment w:val="center"/>
        <w:rPr>
          <w:color w:val="000000"/>
          <w:spacing w:val="-1"/>
          <w:szCs w:val="24"/>
        </w:rPr>
      </w:pPr>
      <w:r>
        <w:rPr>
          <w:color w:val="000000"/>
          <w:spacing w:val="-1"/>
          <w:szCs w:val="24"/>
        </w:rPr>
        <w:t>„</w:t>
      </w:r>
      <w:r>
        <w:rPr>
          <w:color w:val="000000"/>
          <w:spacing w:val="-1"/>
          <w:szCs w:val="24"/>
        </w:rPr>
        <w:t>328</w:t>
      </w:r>
      <w:r>
        <w:rPr>
          <w:color w:val="000000"/>
          <w:spacing w:val="-1"/>
          <w:szCs w:val="24"/>
        </w:rPr>
        <w:t>. Asmens dokumentus, pinigus, viešojo transporto bilietus kelionei iki paleidžiamo asmens gyvenamosios vietos ir, jei reikia, drabužius ir avalynę paleidžiamas asmuo gauna paleidimo iš pataisos įstaigos dieną.“</w:t>
      </w:r>
    </w:p>
    <w:p w14:paraId="40D34861" w14:textId="77777777" w:rsidR="00351D66" w:rsidRDefault="00D673AF">
      <w:pPr>
        <w:ind w:firstLine="1134"/>
        <w:jc w:val="both"/>
        <w:textAlignment w:val="center"/>
        <w:rPr>
          <w:color w:val="000000"/>
          <w:spacing w:val="-1"/>
          <w:szCs w:val="24"/>
        </w:rPr>
      </w:pPr>
      <w:r w:rsidR="0086149C">
        <w:rPr>
          <w:color w:val="000000"/>
          <w:spacing w:val="-1"/>
          <w:szCs w:val="24"/>
        </w:rPr>
        <w:t>2.91</w:t>
      </w:r>
      <w:r w:rsidR="0086149C">
        <w:rPr>
          <w:color w:val="000000"/>
          <w:spacing w:val="-1"/>
          <w:szCs w:val="24"/>
        </w:rPr>
        <w:t>. Pakeičiu LI skyriaus pavadinimą ir jį išdėstau taip:</w:t>
      </w:r>
    </w:p>
    <w:p w14:paraId="40D34862" w14:textId="77777777" w:rsidR="00351D66" w:rsidRDefault="0086149C">
      <w:pPr>
        <w:jc w:val="center"/>
        <w:textAlignment w:val="center"/>
        <w:rPr>
          <w:b/>
          <w:color w:val="000000"/>
          <w:spacing w:val="-1"/>
          <w:szCs w:val="24"/>
        </w:rPr>
      </w:pPr>
      <w:r>
        <w:rPr>
          <w:color w:val="000000"/>
          <w:spacing w:val="-1"/>
          <w:szCs w:val="24"/>
        </w:rPr>
        <w:t>„</w:t>
      </w:r>
      <w:r>
        <w:rPr>
          <w:b/>
          <w:color w:val="000000"/>
          <w:spacing w:val="-1"/>
          <w:szCs w:val="24"/>
        </w:rPr>
        <w:t>LI</w:t>
      </w:r>
      <w:r>
        <w:rPr>
          <w:b/>
          <w:color w:val="000000"/>
          <w:spacing w:val="-1"/>
          <w:szCs w:val="24"/>
        </w:rPr>
        <w:t xml:space="preserve"> SKYRIUS</w:t>
      </w:r>
    </w:p>
    <w:p w14:paraId="40D34863" w14:textId="7ACFE627" w:rsidR="00351D66" w:rsidRDefault="00D673AF">
      <w:pPr>
        <w:jc w:val="center"/>
        <w:textAlignment w:val="center"/>
        <w:rPr>
          <w:color w:val="000000"/>
          <w:spacing w:val="-1"/>
          <w:szCs w:val="24"/>
        </w:rPr>
      </w:pPr>
      <w:r w:rsidR="0086149C">
        <w:rPr>
          <w:b/>
          <w:color w:val="000000"/>
        </w:rPr>
        <w:t>NUTEISTOJO MIRTIES ĮFORMINIMO IR PALAIKŲ LAIDOJIMO ARBA ATIDAVIMO PRAŠANTIEMS ASMENIMS TVARKA</w:t>
      </w:r>
      <w:r w:rsidR="0086149C">
        <w:rPr>
          <w:color w:val="000000"/>
        </w:rPr>
        <w:t>“.</w:t>
      </w:r>
    </w:p>
    <w:p w14:paraId="40D34864" w14:textId="77777777" w:rsidR="00351D66" w:rsidRDefault="00D673AF">
      <w:pPr>
        <w:ind w:firstLine="1134"/>
        <w:jc w:val="both"/>
        <w:textAlignment w:val="center"/>
        <w:rPr>
          <w:color w:val="000000"/>
          <w:spacing w:val="-1"/>
          <w:szCs w:val="24"/>
        </w:rPr>
      </w:pPr>
      <w:r w:rsidR="0086149C">
        <w:rPr>
          <w:color w:val="000000"/>
          <w:spacing w:val="-1"/>
          <w:szCs w:val="24"/>
        </w:rPr>
        <w:t>2.92</w:t>
      </w:r>
      <w:r w:rsidR="0086149C">
        <w:rPr>
          <w:color w:val="000000"/>
          <w:spacing w:val="-1"/>
          <w:szCs w:val="24"/>
        </w:rPr>
        <w:t>. Pakeičiu 3 priedą ir jį išdėstau nauja redakcija (pridedama).</w:t>
      </w:r>
    </w:p>
    <w:p w14:paraId="40D34865" w14:textId="77777777" w:rsidR="00351D66" w:rsidRDefault="00D673AF">
      <w:pPr>
        <w:ind w:firstLine="1134"/>
        <w:jc w:val="both"/>
        <w:textAlignment w:val="center"/>
        <w:rPr>
          <w:color w:val="000000"/>
          <w:spacing w:val="-1"/>
          <w:szCs w:val="24"/>
        </w:rPr>
      </w:pPr>
      <w:r w:rsidR="0086149C">
        <w:rPr>
          <w:color w:val="000000"/>
          <w:spacing w:val="-1"/>
          <w:szCs w:val="24"/>
        </w:rPr>
        <w:t>2.93</w:t>
      </w:r>
      <w:r w:rsidR="0086149C">
        <w:rPr>
          <w:color w:val="000000"/>
          <w:spacing w:val="-1"/>
          <w:szCs w:val="24"/>
        </w:rPr>
        <w:t>. Pakeičiu 8 priedą ir jį išdėstau nauja redakcija (pridedama).</w:t>
      </w:r>
    </w:p>
    <w:p w14:paraId="40D34866" w14:textId="77777777" w:rsidR="00351D66" w:rsidRDefault="00D673AF">
      <w:pPr>
        <w:ind w:firstLine="1134"/>
        <w:jc w:val="both"/>
        <w:textAlignment w:val="center"/>
        <w:rPr>
          <w:color w:val="000000"/>
          <w:spacing w:val="-1"/>
          <w:szCs w:val="24"/>
        </w:rPr>
      </w:pPr>
      <w:r w:rsidR="0086149C">
        <w:rPr>
          <w:color w:val="000000"/>
          <w:spacing w:val="-1"/>
          <w:szCs w:val="24"/>
        </w:rPr>
        <w:t>2.94</w:t>
      </w:r>
      <w:r w:rsidR="0086149C">
        <w:rPr>
          <w:color w:val="000000"/>
          <w:spacing w:val="-1"/>
          <w:szCs w:val="24"/>
        </w:rPr>
        <w:t>. Pripažįstu netekusiais galios 13, 14 ir 15 priedus.</w:t>
      </w:r>
    </w:p>
    <w:p w14:paraId="40D34867" w14:textId="77777777" w:rsidR="00351D66" w:rsidRDefault="00D673AF">
      <w:pPr>
        <w:ind w:firstLine="1134"/>
        <w:jc w:val="both"/>
        <w:textAlignment w:val="center"/>
        <w:rPr>
          <w:color w:val="000000"/>
          <w:spacing w:val="-1"/>
          <w:szCs w:val="24"/>
        </w:rPr>
      </w:pPr>
      <w:r w:rsidR="0086149C">
        <w:rPr>
          <w:color w:val="000000"/>
          <w:spacing w:val="-1"/>
          <w:szCs w:val="24"/>
        </w:rPr>
        <w:t>2.95</w:t>
      </w:r>
      <w:r w:rsidR="0086149C">
        <w:rPr>
          <w:color w:val="000000"/>
          <w:spacing w:val="-1"/>
          <w:szCs w:val="24"/>
        </w:rPr>
        <w:t>. Pakeičiu 21 priedą ir jį išdėstau nauja redakcija (pridedama).</w:t>
      </w:r>
    </w:p>
    <w:p w14:paraId="40D34868" w14:textId="77777777" w:rsidR="00351D66" w:rsidRDefault="00D673AF">
      <w:pPr>
        <w:ind w:firstLine="1134"/>
        <w:jc w:val="both"/>
        <w:textAlignment w:val="center"/>
        <w:rPr>
          <w:color w:val="000000"/>
          <w:spacing w:val="-1"/>
          <w:szCs w:val="24"/>
        </w:rPr>
      </w:pPr>
      <w:r w:rsidR="0086149C">
        <w:rPr>
          <w:color w:val="000000"/>
          <w:spacing w:val="-1"/>
          <w:szCs w:val="24"/>
        </w:rPr>
        <w:t>2.96</w:t>
      </w:r>
      <w:r w:rsidR="0086149C">
        <w:rPr>
          <w:color w:val="000000"/>
          <w:spacing w:val="-1"/>
          <w:szCs w:val="24"/>
        </w:rPr>
        <w:t>. Pakeičiu 22 priedą ir jį išdėstau nauja redakcija (pridedama).</w:t>
      </w:r>
    </w:p>
    <w:p w14:paraId="40D34869" w14:textId="77777777" w:rsidR="00351D66" w:rsidRDefault="00D673AF">
      <w:pPr>
        <w:ind w:firstLine="1134"/>
        <w:jc w:val="both"/>
        <w:textAlignment w:val="center"/>
        <w:rPr>
          <w:color w:val="000000"/>
          <w:spacing w:val="-1"/>
          <w:szCs w:val="24"/>
        </w:rPr>
      </w:pPr>
      <w:r w:rsidR="0086149C">
        <w:rPr>
          <w:color w:val="000000"/>
          <w:spacing w:val="-1"/>
          <w:szCs w:val="24"/>
        </w:rPr>
        <w:t>2.97</w:t>
      </w:r>
      <w:r w:rsidR="0086149C">
        <w:rPr>
          <w:color w:val="000000"/>
          <w:spacing w:val="-1"/>
          <w:szCs w:val="24"/>
        </w:rPr>
        <w:t>. Pakeičiu 49 priedą ir jį išdėstau nauja redakcija (pridedama).</w:t>
      </w:r>
    </w:p>
    <w:p w14:paraId="40D3486A" w14:textId="77777777" w:rsidR="00351D66" w:rsidRDefault="00D673AF">
      <w:pPr>
        <w:ind w:firstLine="1134"/>
        <w:jc w:val="both"/>
        <w:textAlignment w:val="center"/>
        <w:rPr>
          <w:color w:val="000000"/>
          <w:spacing w:val="-1"/>
          <w:szCs w:val="24"/>
        </w:rPr>
      </w:pPr>
      <w:r w:rsidR="0086149C">
        <w:rPr>
          <w:color w:val="000000"/>
          <w:spacing w:val="-1"/>
          <w:szCs w:val="24"/>
        </w:rPr>
        <w:t>2.98</w:t>
      </w:r>
      <w:r w:rsidR="0086149C">
        <w:rPr>
          <w:color w:val="000000"/>
          <w:spacing w:val="-1"/>
          <w:szCs w:val="24"/>
        </w:rPr>
        <w:t>. Pripažįstu netekusiu galios 60 priedą.</w:t>
      </w:r>
    </w:p>
    <w:p w14:paraId="40D3486E" w14:textId="63955859" w:rsidR="00351D66" w:rsidRPr="0086149C" w:rsidRDefault="00D673AF" w:rsidP="0086149C">
      <w:pPr>
        <w:ind w:firstLine="1134"/>
        <w:jc w:val="both"/>
        <w:textAlignment w:val="center"/>
        <w:rPr>
          <w:color w:val="000000"/>
          <w:spacing w:val="-1"/>
          <w:szCs w:val="24"/>
        </w:rPr>
      </w:pPr>
      <w:r w:rsidR="0086149C">
        <w:rPr>
          <w:color w:val="000000"/>
          <w:szCs w:val="24"/>
        </w:rPr>
        <w:t>3</w:t>
      </w:r>
      <w:r w:rsidR="0086149C">
        <w:rPr>
          <w:color w:val="000000"/>
          <w:szCs w:val="24"/>
        </w:rPr>
        <w:t xml:space="preserve">. </w:t>
      </w:r>
      <w:r w:rsidR="0086149C">
        <w:rPr>
          <w:color w:val="000000"/>
          <w:spacing w:val="60"/>
          <w:szCs w:val="24"/>
        </w:rPr>
        <w:t>Nustata</w:t>
      </w:r>
      <w:r w:rsidR="0086149C">
        <w:rPr>
          <w:color w:val="000000"/>
          <w:szCs w:val="24"/>
        </w:rPr>
        <w:t xml:space="preserve">u, kad </w:t>
      </w:r>
      <w:r w:rsidR="0086149C">
        <w:rPr>
          <w:szCs w:val="24"/>
        </w:rPr>
        <w:t>š</w:t>
      </w:r>
      <w:r w:rsidR="0086149C">
        <w:rPr>
          <w:color w:val="000000"/>
          <w:szCs w:val="24"/>
        </w:rPr>
        <w:t>is įsakymas įsigalioja 2015 m. rugsėjo 1 d.</w:t>
      </w:r>
    </w:p>
    <w:p w14:paraId="738471B0" w14:textId="77777777" w:rsidR="0086149C" w:rsidRDefault="0086149C">
      <w:pPr>
        <w:tabs>
          <w:tab w:val="left" w:pos="7371"/>
        </w:tabs>
        <w:jc w:val="both"/>
      </w:pPr>
    </w:p>
    <w:p w14:paraId="15F93EA5" w14:textId="77777777" w:rsidR="0086149C" w:rsidRDefault="0086149C">
      <w:pPr>
        <w:tabs>
          <w:tab w:val="left" w:pos="7371"/>
        </w:tabs>
        <w:jc w:val="both"/>
      </w:pPr>
    </w:p>
    <w:p w14:paraId="15E4F598" w14:textId="77777777" w:rsidR="0086149C" w:rsidRDefault="0086149C">
      <w:pPr>
        <w:tabs>
          <w:tab w:val="left" w:pos="7371"/>
        </w:tabs>
        <w:jc w:val="both"/>
      </w:pPr>
    </w:p>
    <w:p w14:paraId="40D34870" w14:textId="401CA9B7" w:rsidR="00351D66" w:rsidRDefault="0086149C" w:rsidP="0086149C">
      <w:pPr>
        <w:tabs>
          <w:tab w:val="left" w:pos="7371"/>
        </w:tabs>
        <w:jc w:val="both"/>
        <w:rPr>
          <w:szCs w:val="24"/>
        </w:rPr>
      </w:pPr>
      <w:r>
        <w:rPr>
          <w:szCs w:val="24"/>
        </w:rPr>
        <w:t>Teisingumo ministras</w:t>
      </w:r>
      <w:r>
        <w:rPr>
          <w:szCs w:val="24"/>
        </w:rPr>
        <w:tab/>
        <w:t>Juozas Bernatonis</w:t>
      </w:r>
    </w:p>
    <w:p w14:paraId="552FE48E" w14:textId="77777777" w:rsidR="0086149C" w:rsidRDefault="0086149C">
      <w:pPr>
        <w:ind w:left="5102"/>
      </w:pPr>
    </w:p>
    <w:p w14:paraId="64650517" w14:textId="77777777" w:rsidR="0086149C" w:rsidRDefault="0086149C">
      <w:r>
        <w:br w:type="page"/>
      </w:r>
    </w:p>
    <w:p w14:paraId="40D34871" w14:textId="296009CF" w:rsidR="00351D66" w:rsidRDefault="0086149C">
      <w:pPr>
        <w:ind w:left="5102"/>
        <w:rPr>
          <w:szCs w:val="24"/>
          <w:lang w:val="en-US"/>
        </w:rPr>
      </w:pPr>
      <w:proofErr w:type="spellStart"/>
      <w:r>
        <w:rPr>
          <w:szCs w:val="24"/>
          <w:lang w:val="en-US"/>
        </w:rPr>
        <w:lastRenderedPageBreak/>
        <w:t>Pataisos</w:t>
      </w:r>
      <w:proofErr w:type="spellEnd"/>
      <w:r>
        <w:rPr>
          <w:szCs w:val="24"/>
          <w:lang w:val="en-US"/>
        </w:rPr>
        <w:t xml:space="preserve"> </w:t>
      </w:r>
      <w:proofErr w:type="spellStart"/>
      <w:r>
        <w:rPr>
          <w:szCs w:val="24"/>
          <w:lang w:val="en-US"/>
        </w:rPr>
        <w:t>įstaigų</w:t>
      </w:r>
      <w:proofErr w:type="spellEnd"/>
      <w:r>
        <w:rPr>
          <w:szCs w:val="24"/>
          <w:lang w:val="en-US"/>
        </w:rPr>
        <w:t xml:space="preserve"> </w:t>
      </w:r>
      <w:proofErr w:type="spellStart"/>
      <w:r>
        <w:rPr>
          <w:szCs w:val="24"/>
          <w:lang w:val="en-US"/>
        </w:rPr>
        <w:t>vidaus</w:t>
      </w:r>
      <w:proofErr w:type="spellEnd"/>
      <w:r>
        <w:rPr>
          <w:szCs w:val="24"/>
          <w:lang w:val="en-US"/>
        </w:rPr>
        <w:t xml:space="preserve"> </w:t>
      </w:r>
      <w:proofErr w:type="spellStart"/>
      <w:r>
        <w:rPr>
          <w:szCs w:val="24"/>
          <w:lang w:val="en-US"/>
        </w:rPr>
        <w:t>tvarkos</w:t>
      </w:r>
      <w:proofErr w:type="spellEnd"/>
      <w:r>
        <w:rPr>
          <w:szCs w:val="24"/>
          <w:lang w:val="en-US"/>
        </w:rPr>
        <w:t xml:space="preserve"> </w:t>
      </w:r>
      <w:proofErr w:type="spellStart"/>
      <w:r>
        <w:rPr>
          <w:szCs w:val="24"/>
          <w:lang w:val="en-US"/>
        </w:rPr>
        <w:t>taisyklių</w:t>
      </w:r>
      <w:proofErr w:type="spellEnd"/>
    </w:p>
    <w:p w14:paraId="40D34872" w14:textId="77777777" w:rsidR="00351D66" w:rsidRDefault="00D673AF">
      <w:pPr>
        <w:ind w:left="5102"/>
        <w:rPr>
          <w:szCs w:val="24"/>
          <w:lang w:val="en-US"/>
        </w:rPr>
      </w:pPr>
      <w:r w:rsidR="0086149C">
        <w:rPr>
          <w:szCs w:val="24"/>
          <w:lang w:val="en-US"/>
        </w:rPr>
        <w:t>3</w:t>
      </w:r>
      <w:r w:rsidR="0086149C">
        <w:rPr>
          <w:szCs w:val="24"/>
          <w:lang w:val="en-US"/>
        </w:rPr>
        <w:t xml:space="preserve"> </w:t>
      </w:r>
      <w:proofErr w:type="spellStart"/>
      <w:r w:rsidR="0086149C">
        <w:rPr>
          <w:szCs w:val="24"/>
          <w:lang w:val="en-US"/>
        </w:rPr>
        <w:t>priedas</w:t>
      </w:r>
      <w:proofErr w:type="spellEnd"/>
    </w:p>
    <w:p w14:paraId="40D34873" w14:textId="77777777" w:rsidR="00351D66" w:rsidRDefault="00351D66">
      <w:pPr>
        <w:jc w:val="both"/>
        <w:rPr>
          <w:color w:val="000000"/>
          <w:szCs w:val="24"/>
          <w:lang w:val="en-US"/>
        </w:rPr>
      </w:pPr>
    </w:p>
    <w:p w14:paraId="40D34874" w14:textId="77777777" w:rsidR="00351D66" w:rsidRDefault="00D673AF">
      <w:pPr>
        <w:jc w:val="center"/>
        <w:rPr>
          <w:b/>
          <w:color w:val="000000"/>
          <w:szCs w:val="24"/>
          <w:lang w:val="en-US"/>
        </w:rPr>
      </w:pPr>
      <w:r w:rsidR="0086149C">
        <w:rPr>
          <w:b/>
          <w:color w:val="000000"/>
          <w:szCs w:val="24"/>
          <w:lang w:val="en-US"/>
        </w:rPr>
        <w:t>NUTEISTOJO PASIMATYMŲ, GAUTŲ PAŠTO BEI PERDUODAMŲ SIUNTINIŲ IR SMULKIŲJŲ PAKETŲ APSKAITOS KORTELĖ</w:t>
      </w:r>
    </w:p>
    <w:p w14:paraId="40D34875" w14:textId="77777777" w:rsidR="00351D66" w:rsidRDefault="00351D66">
      <w:pPr>
        <w:jc w:val="both"/>
        <w:rPr>
          <w:color w:val="000000"/>
          <w:szCs w:val="24"/>
          <w:lang w:val="en-US"/>
        </w:rPr>
      </w:pPr>
    </w:p>
    <w:p w14:paraId="40D34876" w14:textId="77777777" w:rsidR="00351D66" w:rsidRDefault="0086149C">
      <w:pPr>
        <w:jc w:val="center"/>
        <w:rPr>
          <w:color w:val="000000"/>
          <w:szCs w:val="24"/>
          <w:lang w:val="en-US"/>
        </w:rPr>
      </w:pPr>
      <w:r>
        <w:rPr>
          <w:color w:val="000000"/>
          <w:szCs w:val="24"/>
          <w:lang w:val="en-US"/>
        </w:rPr>
        <w:t>201__ – ____ – ____</w:t>
      </w:r>
    </w:p>
    <w:p w14:paraId="40D34877" w14:textId="77777777" w:rsidR="00351D66" w:rsidRDefault="0086149C">
      <w:pPr>
        <w:jc w:val="center"/>
        <w:rPr>
          <w:color w:val="000000"/>
          <w:szCs w:val="24"/>
          <w:lang w:val="en-US"/>
        </w:rPr>
      </w:pPr>
      <w:r>
        <w:rPr>
          <w:color w:val="000000"/>
          <w:szCs w:val="24"/>
          <w:lang w:val="en-US"/>
        </w:rPr>
        <w:t>_____________</w:t>
      </w:r>
    </w:p>
    <w:p w14:paraId="40D34878" w14:textId="77777777" w:rsidR="00351D66" w:rsidRDefault="0086149C">
      <w:pPr>
        <w:jc w:val="center"/>
        <w:rPr>
          <w:color w:val="000000"/>
          <w:szCs w:val="24"/>
          <w:lang w:val="en-US"/>
        </w:rPr>
      </w:pPr>
      <w:r>
        <w:rPr>
          <w:color w:val="000000"/>
          <w:szCs w:val="24"/>
          <w:lang w:val="en-US"/>
        </w:rPr>
        <w:t>(</w:t>
      </w:r>
      <w:proofErr w:type="spellStart"/>
      <w:proofErr w:type="gramStart"/>
      <w:r>
        <w:rPr>
          <w:color w:val="000000"/>
          <w:szCs w:val="24"/>
          <w:lang w:val="en-US"/>
        </w:rPr>
        <w:t>vietovė</w:t>
      </w:r>
      <w:proofErr w:type="spellEnd"/>
      <w:proofErr w:type="gramEnd"/>
      <w:r>
        <w:rPr>
          <w:color w:val="000000"/>
          <w:szCs w:val="24"/>
          <w:lang w:val="en-US"/>
        </w:rPr>
        <w:t>)</w:t>
      </w:r>
    </w:p>
    <w:p w14:paraId="40D34879" w14:textId="77777777" w:rsidR="00351D66" w:rsidRDefault="00351D66">
      <w:pPr>
        <w:jc w:val="both"/>
        <w:rPr>
          <w:color w:val="000000"/>
          <w:szCs w:val="24"/>
          <w:lang w:val="en-US"/>
        </w:rPr>
      </w:pPr>
    </w:p>
    <w:p w14:paraId="40D3487A" w14:textId="77777777" w:rsidR="00351D66" w:rsidRDefault="0086149C">
      <w:pPr>
        <w:jc w:val="both"/>
        <w:rPr>
          <w:color w:val="000000"/>
          <w:szCs w:val="24"/>
          <w:lang w:val="en-US"/>
        </w:rPr>
      </w:pPr>
      <w:proofErr w:type="spellStart"/>
      <w:r>
        <w:rPr>
          <w:color w:val="000000"/>
          <w:szCs w:val="24"/>
          <w:lang w:val="en-US"/>
        </w:rPr>
        <w:t>Asmens</w:t>
      </w:r>
      <w:proofErr w:type="spellEnd"/>
      <w:r>
        <w:rPr>
          <w:color w:val="000000"/>
          <w:szCs w:val="24"/>
          <w:lang w:val="en-US"/>
        </w:rPr>
        <w:t xml:space="preserve"> </w:t>
      </w:r>
      <w:proofErr w:type="spellStart"/>
      <w:r>
        <w:rPr>
          <w:color w:val="000000"/>
          <w:szCs w:val="24"/>
          <w:lang w:val="en-US"/>
        </w:rPr>
        <w:t>bylos</w:t>
      </w:r>
      <w:proofErr w:type="spellEnd"/>
      <w:r>
        <w:rPr>
          <w:color w:val="000000"/>
          <w:szCs w:val="24"/>
          <w:lang w:val="en-US"/>
        </w:rPr>
        <w:t xml:space="preserve"> </w:t>
      </w:r>
      <w:proofErr w:type="spellStart"/>
      <w:r>
        <w:rPr>
          <w:color w:val="000000"/>
          <w:szCs w:val="24"/>
          <w:lang w:val="en-US"/>
        </w:rPr>
        <w:t>Nr</w:t>
      </w:r>
      <w:proofErr w:type="spellEnd"/>
      <w:r>
        <w:rPr>
          <w:color w:val="000000"/>
          <w:szCs w:val="24"/>
          <w:lang w:val="en-US"/>
        </w:rPr>
        <w:t>.__________</w:t>
      </w:r>
    </w:p>
    <w:p w14:paraId="40D3487B" w14:textId="77777777" w:rsidR="00351D66" w:rsidRDefault="00351D66">
      <w:pPr>
        <w:jc w:val="both"/>
        <w:rPr>
          <w:color w:val="000000"/>
          <w:szCs w:val="24"/>
          <w:lang w:val="en-US"/>
        </w:rPr>
      </w:pPr>
    </w:p>
    <w:p w14:paraId="40D3487C" w14:textId="77777777" w:rsidR="00351D66" w:rsidRDefault="0086149C">
      <w:pPr>
        <w:tabs>
          <w:tab w:val="right" w:leader="underscore" w:pos="9638"/>
        </w:tabs>
        <w:jc w:val="both"/>
        <w:rPr>
          <w:color w:val="000000"/>
          <w:szCs w:val="24"/>
          <w:lang w:val="en-US"/>
        </w:rPr>
      </w:pPr>
      <w:proofErr w:type="spellStart"/>
      <w:r>
        <w:rPr>
          <w:color w:val="000000"/>
          <w:szCs w:val="24"/>
          <w:lang w:val="en-US"/>
        </w:rPr>
        <w:t>Vardas</w:t>
      </w:r>
      <w:proofErr w:type="spellEnd"/>
      <w:r>
        <w:rPr>
          <w:color w:val="000000"/>
          <w:szCs w:val="24"/>
          <w:lang w:val="en-US"/>
        </w:rPr>
        <w:t xml:space="preserve"> ______________________ </w:t>
      </w:r>
      <w:proofErr w:type="spellStart"/>
      <w:r>
        <w:rPr>
          <w:color w:val="000000"/>
          <w:szCs w:val="24"/>
          <w:lang w:val="en-US"/>
        </w:rPr>
        <w:t>Pavardė</w:t>
      </w:r>
      <w:proofErr w:type="spellEnd"/>
      <w:r>
        <w:rPr>
          <w:color w:val="000000"/>
          <w:szCs w:val="24"/>
          <w:lang w:val="en-US"/>
        </w:rPr>
        <w:tab/>
        <w:t xml:space="preserve"> </w:t>
      </w:r>
      <w:proofErr w:type="spellStart"/>
      <w:r>
        <w:rPr>
          <w:color w:val="000000"/>
          <w:szCs w:val="24"/>
          <w:lang w:val="en-US"/>
        </w:rPr>
        <w:t>Gimimo</w:t>
      </w:r>
      <w:proofErr w:type="spellEnd"/>
      <w:r>
        <w:rPr>
          <w:color w:val="000000"/>
          <w:szCs w:val="24"/>
          <w:lang w:val="en-US"/>
        </w:rPr>
        <w:t xml:space="preserve"> data __________</w:t>
      </w:r>
    </w:p>
    <w:p w14:paraId="40D3487D" w14:textId="77777777" w:rsidR="00351D66" w:rsidRDefault="0086149C">
      <w:pPr>
        <w:tabs>
          <w:tab w:val="right" w:leader="underscore" w:pos="9638"/>
        </w:tabs>
        <w:jc w:val="both"/>
        <w:rPr>
          <w:color w:val="000000"/>
          <w:szCs w:val="24"/>
          <w:lang w:val="en-US"/>
        </w:rPr>
      </w:pPr>
      <w:proofErr w:type="spellStart"/>
      <w:r>
        <w:rPr>
          <w:color w:val="000000"/>
          <w:szCs w:val="24"/>
          <w:lang w:val="en-US"/>
        </w:rPr>
        <w:t>Lietuvos</w:t>
      </w:r>
      <w:proofErr w:type="spellEnd"/>
      <w:r>
        <w:rPr>
          <w:color w:val="000000"/>
          <w:szCs w:val="24"/>
          <w:lang w:val="en-US"/>
        </w:rPr>
        <w:t xml:space="preserve"> </w:t>
      </w:r>
      <w:proofErr w:type="spellStart"/>
      <w:r>
        <w:rPr>
          <w:color w:val="000000"/>
          <w:szCs w:val="24"/>
          <w:lang w:val="en-US"/>
        </w:rPr>
        <w:t>Respublikos</w:t>
      </w:r>
      <w:proofErr w:type="spellEnd"/>
      <w:r>
        <w:rPr>
          <w:color w:val="000000"/>
          <w:szCs w:val="24"/>
          <w:lang w:val="en-US"/>
        </w:rPr>
        <w:t xml:space="preserve"> </w:t>
      </w:r>
      <w:proofErr w:type="spellStart"/>
      <w:r>
        <w:rPr>
          <w:color w:val="000000"/>
          <w:szCs w:val="24"/>
          <w:lang w:val="en-US"/>
        </w:rPr>
        <w:t>baudžiamojo</w:t>
      </w:r>
      <w:proofErr w:type="spellEnd"/>
      <w:r>
        <w:rPr>
          <w:color w:val="000000"/>
          <w:szCs w:val="24"/>
          <w:lang w:val="en-US"/>
        </w:rPr>
        <w:t xml:space="preserve"> </w:t>
      </w:r>
      <w:proofErr w:type="spellStart"/>
      <w:r>
        <w:rPr>
          <w:color w:val="000000"/>
          <w:szCs w:val="24"/>
          <w:lang w:val="en-US"/>
        </w:rPr>
        <w:t>kodekso</w:t>
      </w:r>
      <w:proofErr w:type="spellEnd"/>
      <w:r>
        <w:rPr>
          <w:color w:val="000000"/>
          <w:szCs w:val="24"/>
          <w:lang w:val="en-US"/>
        </w:rPr>
        <w:t xml:space="preserve"> </w:t>
      </w:r>
      <w:proofErr w:type="spellStart"/>
      <w:r>
        <w:rPr>
          <w:color w:val="000000"/>
          <w:szCs w:val="24"/>
          <w:lang w:val="en-US"/>
        </w:rPr>
        <w:t>straipsnis</w:t>
      </w:r>
      <w:proofErr w:type="spellEnd"/>
      <w:r>
        <w:rPr>
          <w:color w:val="000000"/>
          <w:szCs w:val="24"/>
          <w:lang w:val="en-US"/>
        </w:rPr>
        <w:t xml:space="preserve">, </w:t>
      </w:r>
      <w:proofErr w:type="spellStart"/>
      <w:proofErr w:type="gramStart"/>
      <w:r>
        <w:rPr>
          <w:color w:val="000000"/>
          <w:szCs w:val="24"/>
          <w:lang w:val="en-US"/>
        </w:rPr>
        <w:t>dalis</w:t>
      </w:r>
      <w:proofErr w:type="spellEnd"/>
      <w:proofErr w:type="gramEnd"/>
      <w:r>
        <w:rPr>
          <w:color w:val="000000"/>
          <w:szCs w:val="24"/>
          <w:lang w:val="en-US"/>
        </w:rPr>
        <w:t xml:space="preserve">, </w:t>
      </w:r>
      <w:proofErr w:type="spellStart"/>
      <w:r>
        <w:rPr>
          <w:color w:val="000000"/>
          <w:szCs w:val="24"/>
          <w:lang w:val="en-US"/>
        </w:rPr>
        <w:t>punktas</w:t>
      </w:r>
      <w:proofErr w:type="spellEnd"/>
      <w:r>
        <w:rPr>
          <w:color w:val="000000"/>
          <w:szCs w:val="24"/>
          <w:lang w:val="en-US"/>
        </w:rPr>
        <w:tab/>
      </w:r>
    </w:p>
    <w:p w14:paraId="40D3487E" w14:textId="77777777" w:rsidR="00351D66" w:rsidRDefault="0086149C">
      <w:pPr>
        <w:tabs>
          <w:tab w:val="right" w:leader="underscore" w:pos="9638"/>
        </w:tabs>
        <w:jc w:val="both"/>
        <w:rPr>
          <w:color w:val="000000"/>
          <w:szCs w:val="24"/>
          <w:lang w:val="en-US"/>
        </w:rPr>
      </w:pPr>
      <w:proofErr w:type="spellStart"/>
      <w:r>
        <w:rPr>
          <w:color w:val="000000"/>
          <w:szCs w:val="24"/>
          <w:lang w:val="en-US"/>
        </w:rPr>
        <w:t>Bausmės</w:t>
      </w:r>
      <w:proofErr w:type="spellEnd"/>
      <w:r>
        <w:rPr>
          <w:color w:val="000000"/>
          <w:szCs w:val="24"/>
          <w:lang w:val="en-US"/>
        </w:rPr>
        <w:t xml:space="preserve"> </w:t>
      </w:r>
      <w:proofErr w:type="spellStart"/>
      <w:r>
        <w:rPr>
          <w:color w:val="000000"/>
          <w:szCs w:val="24"/>
          <w:lang w:val="en-US"/>
        </w:rPr>
        <w:t>vykdymo</w:t>
      </w:r>
      <w:proofErr w:type="spellEnd"/>
      <w:r>
        <w:rPr>
          <w:color w:val="000000"/>
          <w:szCs w:val="24"/>
          <w:lang w:val="en-US"/>
        </w:rPr>
        <w:t xml:space="preserve"> </w:t>
      </w:r>
      <w:proofErr w:type="spellStart"/>
      <w:r>
        <w:rPr>
          <w:color w:val="000000"/>
          <w:szCs w:val="24"/>
          <w:lang w:val="en-US"/>
        </w:rPr>
        <w:t>pradžia</w:t>
      </w:r>
      <w:proofErr w:type="spellEnd"/>
      <w:r>
        <w:rPr>
          <w:color w:val="000000"/>
          <w:szCs w:val="24"/>
          <w:lang w:val="en-US"/>
        </w:rPr>
        <w:t xml:space="preserve">_________________ </w:t>
      </w:r>
      <w:proofErr w:type="spellStart"/>
      <w:r>
        <w:rPr>
          <w:color w:val="000000"/>
          <w:szCs w:val="24"/>
          <w:lang w:val="en-US"/>
        </w:rPr>
        <w:t>Bausmės</w:t>
      </w:r>
      <w:proofErr w:type="spellEnd"/>
      <w:r>
        <w:rPr>
          <w:color w:val="000000"/>
          <w:szCs w:val="24"/>
          <w:lang w:val="en-US"/>
        </w:rPr>
        <w:t xml:space="preserve"> </w:t>
      </w:r>
      <w:proofErr w:type="spellStart"/>
      <w:r>
        <w:rPr>
          <w:color w:val="000000"/>
          <w:szCs w:val="24"/>
          <w:lang w:val="en-US"/>
        </w:rPr>
        <w:t>vykdymo</w:t>
      </w:r>
      <w:proofErr w:type="spellEnd"/>
      <w:r>
        <w:rPr>
          <w:color w:val="000000"/>
          <w:szCs w:val="24"/>
          <w:lang w:val="en-US"/>
        </w:rPr>
        <w:t xml:space="preserve"> </w:t>
      </w:r>
      <w:proofErr w:type="spellStart"/>
      <w:r>
        <w:rPr>
          <w:color w:val="000000"/>
          <w:szCs w:val="24"/>
          <w:lang w:val="en-US"/>
        </w:rPr>
        <w:t>pabaiga</w:t>
      </w:r>
      <w:proofErr w:type="spellEnd"/>
      <w:r>
        <w:rPr>
          <w:color w:val="000000"/>
          <w:szCs w:val="24"/>
          <w:lang w:val="en-US"/>
        </w:rPr>
        <w:tab/>
      </w:r>
    </w:p>
    <w:p w14:paraId="40D3487F" w14:textId="77777777" w:rsidR="00351D66" w:rsidRDefault="00351D66">
      <w:pPr>
        <w:jc w:val="both"/>
        <w:rPr>
          <w:color w:val="000000"/>
          <w:szCs w:val="24"/>
          <w:lang w:val="en-US"/>
        </w:rPr>
      </w:pPr>
    </w:p>
    <w:p w14:paraId="40D34880" w14:textId="77777777" w:rsidR="00351D66" w:rsidRDefault="0086149C">
      <w:pPr>
        <w:tabs>
          <w:tab w:val="left" w:pos="0"/>
          <w:tab w:val="left" w:leader="underscore" w:pos="4784"/>
          <w:tab w:val="left" w:pos="5122"/>
          <w:tab w:val="left" w:leader="underscore" w:pos="6266"/>
          <w:tab w:val="left" w:pos="6545"/>
          <w:tab w:val="right" w:leader="underscore" w:pos="9639"/>
        </w:tabs>
        <w:jc w:val="both"/>
        <w:rPr>
          <w:color w:val="000000"/>
          <w:szCs w:val="24"/>
          <w:lang w:val="en-US"/>
        </w:rPr>
      </w:pPr>
      <w:r>
        <w:rPr>
          <w:color w:val="000000"/>
          <w:szCs w:val="24"/>
          <w:lang w:val="en-US"/>
        </w:rPr>
        <w:tab/>
      </w:r>
      <w:r>
        <w:rPr>
          <w:color w:val="000000"/>
          <w:szCs w:val="24"/>
          <w:lang w:val="en-US"/>
        </w:rPr>
        <w:tab/>
      </w:r>
      <w:r>
        <w:rPr>
          <w:color w:val="000000"/>
          <w:szCs w:val="24"/>
          <w:lang w:val="en-US"/>
        </w:rPr>
        <w:tab/>
      </w:r>
      <w:r>
        <w:rPr>
          <w:color w:val="000000"/>
          <w:szCs w:val="24"/>
          <w:lang w:val="en-US"/>
        </w:rPr>
        <w:tab/>
      </w:r>
      <w:r>
        <w:rPr>
          <w:color w:val="000000"/>
          <w:szCs w:val="24"/>
          <w:lang w:val="en-US"/>
        </w:rPr>
        <w:tab/>
      </w:r>
    </w:p>
    <w:p w14:paraId="40D34881" w14:textId="77777777" w:rsidR="00351D66" w:rsidRDefault="0086149C">
      <w:pPr>
        <w:tabs>
          <w:tab w:val="center" w:pos="1870"/>
          <w:tab w:val="center" w:pos="5772"/>
          <w:tab w:val="center" w:pos="8041"/>
        </w:tabs>
        <w:rPr>
          <w:color w:val="000000"/>
          <w:szCs w:val="24"/>
          <w:lang w:val="en-US"/>
        </w:rPr>
      </w:pPr>
      <w:r>
        <w:rPr>
          <w:color w:val="000000"/>
          <w:szCs w:val="24"/>
          <w:lang w:val="en-US"/>
        </w:rPr>
        <w:tab/>
        <w:t xml:space="preserve">   </w:t>
      </w:r>
      <w:r>
        <w:rPr>
          <w:color w:val="000000"/>
          <w:lang w:val="en-US"/>
        </w:rPr>
        <w:t>(</w:t>
      </w:r>
      <w:proofErr w:type="spellStart"/>
      <w:proofErr w:type="gramStart"/>
      <w:r>
        <w:rPr>
          <w:color w:val="000000"/>
          <w:lang w:val="en-US"/>
        </w:rPr>
        <w:t>pataisos</w:t>
      </w:r>
      <w:proofErr w:type="spellEnd"/>
      <w:proofErr w:type="gramEnd"/>
      <w:r>
        <w:rPr>
          <w:color w:val="000000"/>
          <w:lang w:val="en-US"/>
        </w:rPr>
        <w:t xml:space="preserve"> </w:t>
      </w:r>
      <w:proofErr w:type="spellStart"/>
      <w:r>
        <w:rPr>
          <w:color w:val="000000"/>
          <w:lang w:val="en-US"/>
        </w:rPr>
        <w:t>įstaigos</w:t>
      </w:r>
      <w:proofErr w:type="spellEnd"/>
      <w:r>
        <w:rPr>
          <w:color w:val="000000"/>
          <w:lang w:val="en-US"/>
        </w:rPr>
        <w:t xml:space="preserve"> </w:t>
      </w:r>
      <w:proofErr w:type="spellStart"/>
      <w:r>
        <w:rPr>
          <w:color w:val="000000"/>
          <w:lang w:val="en-US"/>
        </w:rPr>
        <w:t>įskaitos</w:t>
      </w:r>
      <w:proofErr w:type="spellEnd"/>
      <w:r>
        <w:rPr>
          <w:color w:val="000000"/>
          <w:lang w:val="en-US"/>
        </w:rPr>
        <w:t xml:space="preserve"> </w:t>
      </w:r>
      <w:proofErr w:type="spellStart"/>
      <w:r>
        <w:rPr>
          <w:color w:val="000000"/>
          <w:lang w:val="en-US"/>
        </w:rPr>
        <w:t>tarnybos</w:t>
      </w:r>
      <w:proofErr w:type="spellEnd"/>
      <w:r>
        <w:rPr>
          <w:color w:val="000000"/>
          <w:lang w:val="en-US"/>
        </w:rPr>
        <w:t xml:space="preserve"> </w:t>
      </w:r>
      <w:proofErr w:type="spellStart"/>
      <w:r>
        <w:rPr>
          <w:color w:val="000000"/>
          <w:lang w:val="en-US"/>
        </w:rPr>
        <w:t>viršininkas</w:t>
      </w:r>
      <w:proofErr w:type="spellEnd"/>
      <w:r>
        <w:rPr>
          <w:color w:val="000000"/>
          <w:lang w:val="en-US"/>
        </w:rPr>
        <w:t>)             (</w:t>
      </w:r>
      <w:proofErr w:type="spellStart"/>
      <w:proofErr w:type="gramStart"/>
      <w:r>
        <w:rPr>
          <w:color w:val="000000"/>
          <w:lang w:val="en-US"/>
        </w:rPr>
        <w:t>parašas</w:t>
      </w:r>
      <w:proofErr w:type="spellEnd"/>
      <w:proofErr w:type="gramEnd"/>
      <w:r>
        <w:rPr>
          <w:color w:val="000000"/>
          <w:lang w:val="en-US"/>
        </w:rPr>
        <w:t>)</w:t>
      </w:r>
      <w:r>
        <w:rPr>
          <w:color w:val="000000"/>
          <w:lang w:val="en-US"/>
        </w:rPr>
        <w:tab/>
        <w:t>(</w:t>
      </w:r>
      <w:proofErr w:type="spellStart"/>
      <w:proofErr w:type="gramStart"/>
      <w:r>
        <w:rPr>
          <w:color w:val="000000"/>
          <w:lang w:val="en-US"/>
        </w:rPr>
        <w:t>vardas</w:t>
      </w:r>
      <w:proofErr w:type="spellEnd"/>
      <w:proofErr w:type="gram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pavardė</w:t>
      </w:r>
      <w:proofErr w:type="spellEnd"/>
      <w:r>
        <w:rPr>
          <w:color w:val="000000"/>
          <w:szCs w:val="24"/>
          <w:lang w:val="en-US"/>
        </w:rPr>
        <w:t xml:space="preserve">) </w:t>
      </w:r>
    </w:p>
    <w:p w14:paraId="40D34882" w14:textId="77777777" w:rsidR="00351D66" w:rsidRDefault="00351D66">
      <w:pPr>
        <w:jc w:val="both"/>
        <w:rPr>
          <w:color w:val="000000"/>
          <w:szCs w:val="24"/>
          <w:lang w:val="en-US"/>
        </w:rPr>
      </w:pPr>
    </w:p>
    <w:p w14:paraId="40D34883" w14:textId="6A2451CC" w:rsidR="00351D66" w:rsidRDefault="0086149C">
      <w:pPr>
        <w:jc w:val="center"/>
        <w:rPr>
          <w:b/>
          <w:color w:val="000000"/>
          <w:szCs w:val="24"/>
          <w:lang w:val="en-US"/>
        </w:rPr>
      </w:pPr>
      <w:r>
        <w:rPr>
          <w:b/>
          <w:color w:val="000000"/>
          <w:szCs w:val="24"/>
          <w:lang w:val="en-US"/>
        </w:rPr>
        <w:t>I SKYRIUS</w:t>
      </w:r>
    </w:p>
    <w:p w14:paraId="40D34884" w14:textId="068A5DC5" w:rsidR="00351D66" w:rsidRDefault="0086149C">
      <w:pPr>
        <w:jc w:val="center"/>
        <w:rPr>
          <w:b/>
          <w:color w:val="000000"/>
          <w:szCs w:val="24"/>
          <w:lang w:val="en-US"/>
        </w:rPr>
      </w:pPr>
      <w:r>
        <w:rPr>
          <w:b/>
          <w:color w:val="000000"/>
          <w:szCs w:val="24"/>
          <w:lang w:val="en-US"/>
        </w:rPr>
        <w:t>PAGAL ĮSTATYMĄ PRIKLAUSANTYS PASIMATYMAI IR SIUNTINIAI</w:t>
      </w:r>
    </w:p>
    <w:p w14:paraId="40D34885" w14:textId="77777777" w:rsidR="00351D66" w:rsidRDefault="00351D66">
      <w:pPr>
        <w:rPr>
          <w:color w:val="000000"/>
          <w:szCs w:val="24"/>
          <w:lang w:val="en-US"/>
        </w:rPr>
      </w:pPr>
    </w:p>
    <w:tbl>
      <w:tblPr>
        <w:tblW w:w="5000" w:type="pct"/>
        <w:tblLook w:val="01E0" w:firstRow="1" w:lastRow="1" w:firstColumn="1" w:lastColumn="1" w:noHBand="0" w:noVBand="0"/>
      </w:tblPr>
      <w:tblGrid>
        <w:gridCol w:w="633"/>
        <w:gridCol w:w="1762"/>
        <w:gridCol w:w="1971"/>
        <w:gridCol w:w="1151"/>
        <w:gridCol w:w="4338"/>
      </w:tblGrid>
      <w:tr w:rsidR="00351D66" w14:paraId="40D3488B" w14:textId="77777777">
        <w:tc>
          <w:tcPr>
            <w:tcW w:w="321" w:type="pct"/>
            <w:tcBorders>
              <w:top w:val="single" w:sz="4" w:space="0" w:color="auto"/>
              <w:left w:val="single" w:sz="4" w:space="0" w:color="auto"/>
              <w:bottom w:val="single" w:sz="4" w:space="0" w:color="auto"/>
              <w:right w:val="single" w:sz="4" w:space="0" w:color="auto"/>
            </w:tcBorders>
          </w:tcPr>
          <w:p w14:paraId="40D34886" w14:textId="77777777" w:rsidR="00351D66" w:rsidRDefault="0086149C">
            <w:pPr>
              <w:jc w:val="center"/>
              <w:rPr>
                <w:szCs w:val="24"/>
                <w:lang w:val="en-US" w:eastAsia="lt-LT"/>
              </w:rPr>
            </w:pPr>
            <w:proofErr w:type="spellStart"/>
            <w:r>
              <w:rPr>
                <w:szCs w:val="24"/>
                <w:lang w:val="en-US" w:eastAsia="lt-LT"/>
              </w:rPr>
              <w:t>Eil</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894" w:type="pct"/>
            <w:tcBorders>
              <w:top w:val="single" w:sz="4" w:space="0" w:color="auto"/>
              <w:left w:val="single" w:sz="4" w:space="0" w:color="auto"/>
              <w:bottom w:val="single" w:sz="4" w:space="0" w:color="auto"/>
              <w:right w:val="single" w:sz="4" w:space="0" w:color="auto"/>
            </w:tcBorders>
          </w:tcPr>
          <w:p w14:paraId="40D34887" w14:textId="77777777" w:rsidR="00351D66" w:rsidRDefault="0086149C">
            <w:pPr>
              <w:jc w:val="center"/>
              <w:rPr>
                <w:szCs w:val="24"/>
                <w:lang w:val="en-US" w:eastAsia="lt-LT"/>
              </w:rPr>
            </w:pPr>
            <w:proofErr w:type="spellStart"/>
            <w:r>
              <w:rPr>
                <w:szCs w:val="24"/>
                <w:lang w:val="en-US" w:eastAsia="lt-LT"/>
              </w:rPr>
              <w:t>Ilgalaikiai</w:t>
            </w:r>
            <w:proofErr w:type="spellEnd"/>
            <w:r>
              <w:rPr>
                <w:szCs w:val="24"/>
                <w:lang w:val="en-US" w:eastAsia="lt-LT"/>
              </w:rPr>
              <w:t xml:space="preserve"> </w:t>
            </w:r>
            <w:proofErr w:type="spellStart"/>
            <w:r>
              <w:rPr>
                <w:szCs w:val="24"/>
                <w:lang w:val="en-US" w:eastAsia="lt-LT"/>
              </w:rPr>
              <w:t>pasimatymai</w:t>
            </w:r>
            <w:proofErr w:type="spellEnd"/>
          </w:p>
        </w:tc>
        <w:tc>
          <w:tcPr>
            <w:tcW w:w="1000" w:type="pct"/>
            <w:tcBorders>
              <w:top w:val="single" w:sz="4" w:space="0" w:color="auto"/>
              <w:left w:val="single" w:sz="4" w:space="0" w:color="auto"/>
              <w:bottom w:val="single" w:sz="4" w:space="0" w:color="auto"/>
              <w:right w:val="single" w:sz="4" w:space="0" w:color="auto"/>
            </w:tcBorders>
          </w:tcPr>
          <w:p w14:paraId="40D34888" w14:textId="77777777" w:rsidR="00351D66" w:rsidRDefault="0086149C">
            <w:pPr>
              <w:jc w:val="center"/>
              <w:rPr>
                <w:szCs w:val="24"/>
                <w:lang w:val="en-US" w:eastAsia="lt-LT"/>
              </w:rPr>
            </w:pPr>
            <w:proofErr w:type="spellStart"/>
            <w:r>
              <w:rPr>
                <w:szCs w:val="24"/>
                <w:lang w:val="en-US" w:eastAsia="lt-LT"/>
              </w:rPr>
              <w:t>Trumpalaikiai</w:t>
            </w:r>
            <w:proofErr w:type="spellEnd"/>
            <w:r>
              <w:rPr>
                <w:szCs w:val="24"/>
                <w:lang w:val="en-US" w:eastAsia="lt-LT"/>
              </w:rPr>
              <w:t xml:space="preserve"> </w:t>
            </w:r>
            <w:proofErr w:type="spellStart"/>
            <w:r>
              <w:rPr>
                <w:szCs w:val="24"/>
                <w:lang w:val="en-US" w:eastAsia="lt-LT"/>
              </w:rPr>
              <w:t>pasimatymai</w:t>
            </w:r>
            <w:proofErr w:type="spellEnd"/>
          </w:p>
        </w:tc>
        <w:tc>
          <w:tcPr>
            <w:tcW w:w="584" w:type="pct"/>
            <w:tcBorders>
              <w:top w:val="single" w:sz="4" w:space="0" w:color="auto"/>
              <w:left w:val="single" w:sz="4" w:space="0" w:color="auto"/>
              <w:bottom w:val="single" w:sz="4" w:space="0" w:color="auto"/>
              <w:right w:val="single" w:sz="4" w:space="0" w:color="auto"/>
            </w:tcBorders>
          </w:tcPr>
          <w:p w14:paraId="40D34889" w14:textId="77777777" w:rsidR="00351D66" w:rsidRDefault="0086149C">
            <w:pPr>
              <w:jc w:val="center"/>
              <w:rPr>
                <w:szCs w:val="24"/>
                <w:lang w:val="en-US" w:eastAsia="lt-LT"/>
              </w:rPr>
            </w:pPr>
            <w:proofErr w:type="spellStart"/>
            <w:r>
              <w:rPr>
                <w:szCs w:val="24"/>
                <w:lang w:val="en-US" w:eastAsia="lt-LT"/>
              </w:rPr>
              <w:t>Siuntiniai</w:t>
            </w:r>
            <w:proofErr w:type="spellEnd"/>
          </w:p>
        </w:tc>
        <w:tc>
          <w:tcPr>
            <w:tcW w:w="2201" w:type="pct"/>
            <w:tcBorders>
              <w:top w:val="single" w:sz="4" w:space="0" w:color="auto"/>
              <w:left w:val="single" w:sz="4" w:space="0" w:color="auto"/>
              <w:bottom w:val="single" w:sz="4" w:space="0" w:color="auto"/>
              <w:right w:val="single" w:sz="4" w:space="0" w:color="auto"/>
            </w:tcBorders>
          </w:tcPr>
          <w:p w14:paraId="40D3488A" w14:textId="77777777" w:rsidR="00351D66" w:rsidRDefault="0086149C">
            <w:pPr>
              <w:jc w:val="center"/>
              <w:rPr>
                <w:szCs w:val="24"/>
                <w:lang w:val="en-US" w:eastAsia="lt-LT"/>
              </w:rPr>
            </w:pPr>
            <w:proofErr w:type="spellStart"/>
            <w:r>
              <w:rPr>
                <w:szCs w:val="24"/>
                <w:lang w:val="en-US" w:eastAsia="lt-LT"/>
              </w:rPr>
              <w:t>Įskaitos</w:t>
            </w:r>
            <w:proofErr w:type="spellEnd"/>
            <w:r>
              <w:rPr>
                <w:szCs w:val="24"/>
                <w:lang w:val="en-US" w:eastAsia="lt-LT"/>
              </w:rPr>
              <w:t xml:space="preserve"> </w:t>
            </w:r>
            <w:proofErr w:type="spellStart"/>
            <w:r>
              <w:rPr>
                <w:szCs w:val="24"/>
                <w:lang w:val="en-US" w:eastAsia="lt-LT"/>
              </w:rPr>
              <w:t>arba</w:t>
            </w:r>
            <w:proofErr w:type="spellEnd"/>
            <w:r>
              <w:rPr>
                <w:szCs w:val="24"/>
                <w:lang w:val="en-US" w:eastAsia="lt-LT"/>
              </w:rPr>
              <w:t xml:space="preserve"> </w:t>
            </w:r>
            <w:proofErr w:type="spellStart"/>
            <w:r>
              <w:rPr>
                <w:szCs w:val="24"/>
                <w:lang w:val="en-US" w:eastAsia="lt-LT"/>
              </w:rPr>
              <w:t>socialinės</w:t>
            </w:r>
            <w:proofErr w:type="spellEnd"/>
            <w:r>
              <w:rPr>
                <w:szCs w:val="24"/>
                <w:lang w:val="en-US" w:eastAsia="lt-LT"/>
              </w:rPr>
              <w:t xml:space="preserve"> </w:t>
            </w:r>
            <w:proofErr w:type="spellStart"/>
            <w:r>
              <w:rPr>
                <w:szCs w:val="24"/>
                <w:lang w:val="en-US" w:eastAsia="lt-LT"/>
              </w:rPr>
              <w:t>reabilitacijos</w:t>
            </w:r>
            <w:proofErr w:type="spellEnd"/>
            <w:r>
              <w:rPr>
                <w:szCs w:val="24"/>
                <w:lang w:val="en-US" w:eastAsia="lt-LT"/>
              </w:rPr>
              <w:t xml:space="preserve"> </w:t>
            </w:r>
            <w:proofErr w:type="spellStart"/>
            <w:r>
              <w:rPr>
                <w:szCs w:val="24"/>
                <w:lang w:val="en-US" w:eastAsia="lt-LT"/>
              </w:rPr>
              <w:t>tarnybos</w:t>
            </w:r>
            <w:proofErr w:type="spellEnd"/>
            <w:r>
              <w:rPr>
                <w:szCs w:val="24"/>
                <w:lang w:val="en-US" w:eastAsia="lt-LT"/>
              </w:rPr>
              <w:t xml:space="preserve"> </w:t>
            </w:r>
            <w:proofErr w:type="spellStart"/>
            <w:r>
              <w:rPr>
                <w:szCs w:val="24"/>
                <w:lang w:val="en-US" w:eastAsia="lt-LT"/>
              </w:rPr>
              <w:t>darbuotojo</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r>
              <w:rPr>
                <w:szCs w:val="24"/>
                <w:lang w:val="en-US" w:eastAsia="lt-LT"/>
              </w:rPr>
              <w:t xml:space="preserve">, </w:t>
            </w:r>
            <w:proofErr w:type="spellStart"/>
            <w:r>
              <w:rPr>
                <w:szCs w:val="24"/>
                <w:lang w:val="en-US" w:eastAsia="lt-LT"/>
              </w:rPr>
              <w:t>parašas</w:t>
            </w:r>
            <w:proofErr w:type="spellEnd"/>
          </w:p>
        </w:tc>
      </w:tr>
      <w:tr w:rsidR="00351D66" w14:paraId="40D34891" w14:textId="77777777">
        <w:tc>
          <w:tcPr>
            <w:tcW w:w="321" w:type="pct"/>
            <w:tcBorders>
              <w:top w:val="single" w:sz="4" w:space="0" w:color="auto"/>
              <w:left w:val="single" w:sz="4" w:space="0" w:color="auto"/>
              <w:bottom w:val="single" w:sz="4" w:space="0" w:color="auto"/>
              <w:right w:val="single" w:sz="4" w:space="0" w:color="auto"/>
            </w:tcBorders>
          </w:tcPr>
          <w:p w14:paraId="40D3488C" w14:textId="77777777" w:rsidR="00351D66" w:rsidRDefault="0086149C">
            <w:pPr>
              <w:jc w:val="center"/>
              <w:rPr>
                <w:szCs w:val="24"/>
                <w:lang w:val="en-US" w:eastAsia="lt-LT"/>
              </w:rPr>
            </w:pPr>
            <w:r>
              <w:rPr>
                <w:szCs w:val="24"/>
                <w:lang w:val="en-US" w:eastAsia="lt-LT"/>
              </w:rPr>
              <w:t>1</w:t>
            </w:r>
          </w:p>
        </w:tc>
        <w:tc>
          <w:tcPr>
            <w:tcW w:w="894" w:type="pct"/>
            <w:tcBorders>
              <w:top w:val="single" w:sz="4" w:space="0" w:color="auto"/>
              <w:left w:val="single" w:sz="4" w:space="0" w:color="auto"/>
              <w:bottom w:val="single" w:sz="4" w:space="0" w:color="auto"/>
              <w:right w:val="single" w:sz="4" w:space="0" w:color="auto"/>
            </w:tcBorders>
          </w:tcPr>
          <w:p w14:paraId="40D3488D" w14:textId="77777777" w:rsidR="00351D66" w:rsidRDefault="0086149C">
            <w:pPr>
              <w:jc w:val="center"/>
              <w:rPr>
                <w:szCs w:val="24"/>
                <w:lang w:val="en-US" w:eastAsia="lt-LT"/>
              </w:rPr>
            </w:pPr>
            <w:r>
              <w:rPr>
                <w:szCs w:val="24"/>
                <w:lang w:val="en-US" w:eastAsia="lt-LT"/>
              </w:rPr>
              <w:t>2</w:t>
            </w:r>
          </w:p>
        </w:tc>
        <w:tc>
          <w:tcPr>
            <w:tcW w:w="1000" w:type="pct"/>
            <w:tcBorders>
              <w:top w:val="single" w:sz="4" w:space="0" w:color="auto"/>
              <w:left w:val="single" w:sz="4" w:space="0" w:color="auto"/>
              <w:bottom w:val="single" w:sz="4" w:space="0" w:color="auto"/>
              <w:right w:val="single" w:sz="4" w:space="0" w:color="auto"/>
            </w:tcBorders>
          </w:tcPr>
          <w:p w14:paraId="40D3488E" w14:textId="77777777" w:rsidR="00351D66" w:rsidRDefault="0086149C">
            <w:pPr>
              <w:jc w:val="center"/>
              <w:rPr>
                <w:szCs w:val="24"/>
                <w:lang w:val="en-US" w:eastAsia="lt-LT"/>
              </w:rPr>
            </w:pPr>
            <w:r>
              <w:rPr>
                <w:szCs w:val="24"/>
                <w:lang w:val="en-US" w:eastAsia="lt-LT"/>
              </w:rPr>
              <w:t>3</w:t>
            </w:r>
          </w:p>
        </w:tc>
        <w:tc>
          <w:tcPr>
            <w:tcW w:w="584" w:type="pct"/>
            <w:tcBorders>
              <w:top w:val="single" w:sz="4" w:space="0" w:color="auto"/>
              <w:left w:val="single" w:sz="4" w:space="0" w:color="auto"/>
              <w:bottom w:val="single" w:sz="4" w:space="0" w:color="auto"/>
              <w:right w:val="single" w:sz="4" w:space="0" w:color="auto"/>
            </w:tcBorders>
          </w:tcPr>
          <w:p w14:paraId="40D3488F" w14:textId="77777777" w:rsidR="00351D66" w:rsidRDefault="0086149C">
            <w:pPr>
              <w:jc w:val="center"/>
              <w:rPr>
                <w:szCs w:val="24"/>
                <w:lang w:val="en-US" w:eastAsia="lt-LT"/>
              </w:rPr>
            </w:pPr>
            <w:r>
              <w:rPr>
                <w:szCs w:val="24"/>
                <w:lang w:val="en-US" w:eastAsia="lt-LT"/>
              </w:rPr>
              <w:t>4</w:t>
            </w:r>
          </w:p>
        </w:tc>
        <w:tc>
          <w:tcPr>
            <w:tcW w:w="2201" w:type="pct"/>
            <w:tcBorders>
              <w:top w:val="single" w:sz="4" w:space="0" w:color="auto"/>
              <w:left w:val="single" w:sz="4" w:space="0" w:color="auto"/>
              <w:bottom w:val="single" w:sz="4" w:space="0" w:color="auto"/>
              <w:right w:val="single" w:sz="4" w:space="0" w:color="auto"/>
            </w:tcBorders>
          </w:tcPr>
          <w:p w14:paraId="40D34890" w14:textId="77777777" w:rsidR="00351D66" w:rsidRDefault="0086149C">
            <w:pPr>
              <w:jc w:val="center"/>
              <w:rPr>
                <w:szCs w:val="24"/>
                <w:lang w:val="en-US" w:eastAsia="lt-LT"/>
              </w:rPr>
            </w:pPr>
            <w:r>
              <w:rPr>
                <w:szCs w:val="24"/>
                <w:lang w:val="en-US" w:eastAsia="lt-LT"/>
              </w:rPr>
              <w:t>5</w:t>
            </w:r>
          </w:p>
        </w:tc>
      </w:tr>
      <w:tr w:rsidR="00351D66" w14:paraId="40D34897" w14:textId="77777777">
        <w:tc>
          <w:tcPr>
            <w:tcW w:w="321" w:type="pct"/>
            <w:tcBorders>
              <w:top w:val="single" w:sz="4" w:space="0" w:color="auto"/>
              <w:left w:val="single" w:sz="4" w:space="0" w:color="auto"/>
              <w:bottom w:val="single" w:sz="4" w:space="0" w:color="auto"/>
              <w:right w:val="single" w:sz="4" w:space="0" w:color="auto"/>
            </w:tcBorders>
          </w:tcPr>
          <w:p w14:paraId="40D34892" w14:textId="77777777" w:rsidR="00351D66" w:rsidRDefault="00351D66">
            <w:pPr>
              <w:rPr>
                <w:szCs w:val="24"/>
                <w:lang w:val="en-US"/>
              </w:rPr>
            </w:pPr>
          </w:p>
        </w:tc>
        <w:tc>
          <w:tcPr>
            <w:tcW w:w="894" w:type="pct"/>
            <w:tcBorders>
              <w:top w:val="single" w:sz="4" w:space="0" w:color="auto"/>
              <w:left w:val="single" w:sz="4" w:space="0" w:color="auto"/>
              <w:bottom w:val="single" w:sz="4" w:space="0" w:color="auto"/>
              <w:right w:val="single" w:sz="4" w:space="0" w:color="auto"/>
            </w:tcBorders>
          </w:tcPr>
          <w:p w14:paraId="40D34893" w14:textId="77777777" w:rsidR="00351D66" w:rsidRDefault="00351D66">
            <w:pPr>
              <w:rPr>
                <w:szCs w:val="24"/>
                <w:lang w:val="en-US"/>
              </w:rPr>
            </w:pPr>
          </w:p>
        </w:tc>
        <w:tc>
          <w:tcPr>
            <w:tcW w:w="1000" w:type="pct"/>
            <w:tcBorders>
              <w:top w:val="single" w:sz="4" w:space="0" w:color="auto"/>
              <w:left w:val="single" w:sz="4" w:space="0" w:color="auto"/>
              <w:bottom w:val="single" w:sz="4" w:space="0" w:color="auto"/>
              <w:right w:val="single" w:sz="4" w:space="0" w:color="auto"/>
            </w:tcBorders>
          </w:tcPr>
          <w:p w14:paraId="40D34894" w14:textId="77777777" w:rsidR="00351D66" w:rsidRDefault="00351D66">
            <w:pPr>
              <w:rPr>
                <w:szCs w:val="24"/>
                <w:lang w:val="en-US"/>
              </w:rPr>
            </w:pPr>
          </w:p>
        </w:tc>
        <w:tc>
          <w:tcPr>
            <w:tcW w:w="584" w:type="pct"/>
            <w:tcBorders>
              <w:top w:val="single" w:sz="4" w:space="0" w:color="auto"/>
              <w:left w:val="single" w:sz="4" w:space="0" w:color="auto"/>
              <w:bottom w:val="single" w:sz="4" w:space="0" w:color="auto"/>
              <w:right w:val="single" w:sz="4" w:space="0" w:color="auto"/>
            </w:tcBorders>
          </w:tcPr>
          <w:p w14:paraId="40D34895" w14:textId="77777777" w:rsidR="00351D66" w:rsidRDefault="00351D66">
            <w:pPr>
              <w:rPr>
                <w:szCs w:val="24"/>
                <w:lang w:val="en-US"/>
              </w:rPr>
            </w:pPr>
          </w:p>
        </w:tc>
        <w:tc>
          <w:tcPr>
            <w:tcW w:w="2201" w:type="pct"/>
            <w:tcBorders>
              <w:top w:val="single" w:sz="4" w:space="0" w:color="auto"/>
              <w:left w:val="single" w:sz="4" w:space="0" w:color="auto"/>
              <w:bottom w:val="single" w:sz="4" w:space="0" w:color="auto"/>
              <w:right w:val="single" w:sz="4" w:space="0" w:color="auto"/>
            </w:tcBorders>
          </w:tcPr>
          <w:p w14:paraId="40D34896" w14:textId="77777777" w:rsidR="00351D66" w:rsidRDefault="00351D66">
            <w:pPr>
              <w:rPr>
                <w:szCs w:val="24"/>
                <w:lang w:val="en-US"/>
              </w:rPr>
            </w:pPr>
          </w:p>
        </w:tc>
      </w:tr>
      <w:tr w:rsidR="00351D66" w14:paraId="40D3489D" w14:textId="77777777">
        <w:tc>
          <w:tcPr>
            <w:tcW w:w="321" w:type="pct"/>
            <w:tcBorders>
              <w:top w:val="single" w:sz="4" w:space="0" w:color="auto"/>
              <w:left w:val="single" w:sz="4" w:space="0" w:color="auto"/>
              <w:bottom w:val="single" w:sz="4" w:space="0" w:color="auto"/>
              <w:right w:val="single" w:sz="4" w:space="0" w:color="auto"/>
            </w:tcBorders>
          </w:tcPr>
          <w:p w14:paraId="40D34898" w14:textId="77777777" w:rsidR="00351D66" w:rsidRDefault="00351D66">
            <w:pPr>
              <w:rPr>
                <w:szCs w:val="24"/>
                <w:lang w:val="en-US"/>
              </w:rPr>
            </w:pPr>
          </w:p>
        </w:tc>
        <w:tc>
          <w:tcPr>
            <w:tcW w:w="894" w:type="pct"/>
            <w:tcBorders>
              <w:top w:val="single" w:sz="4" w:space="0" w:color="auto"/>
              <w:left w:val="single" w:sz="4" w:space="0" w:color="auto"/>
              <w:bottom w:val="single" w:sz="4" w:space="0" w:color="auto"/>
              <w:right w:val="single" w:sz="4" w:space="0" w:color="auto"/>
            </w:tcBorders>
          </w:tcPr>
          <w:p w14:paraId="40D34899" w14:textId="77777777" w:rsidR="00351D66" w:rsidRDefault="00351D66">
            <w:pPr>
              <w:rPr>
                <w:szCs w:val="24"/>
                <w:lang w:val="en-US"/>
              </w:rPr>
            </w:pPr>
          </w:p>
        </w:tc>
        <w:tc>
          <w:tcPr>
            <w:tcW w:w="1000" w:type="pct"/>
            <w:tcBorders>
              <w:top w:val="single" w:sz="4" w:space="0" w:color="auto"/>
              <w:left w:val="single" w:sz="4" w:space="0" w:color="auto"/>
              <w:bottom w:val="single" w:sz="4" w:space="0" w:color="auto"/>
              <w:right w:val="single" w:sz="4" w:space="0" w:color="auto"/>
            </w:tcBorders>
          </w:tcPr>
          <w:p w14:paraId="40D3489A" w14:textId="77777777" w:rsidR="00351D66" w:rsidRDefault="00351D66">
            <w:pPr>
              <w:rPr>
                <w:szCs w:val="24"/>
                <w:lang w:val="en-US"/>
              </w:rPr>
            </w:pPr>
          </w:p>
        </w:tc>
        <w:tc>
          <w:tcPr>
            <w:tcW w:w="584" w:type="pct"/>
            <w:tcBorders>
              <w:top w:val="single" w:sz="4" w:space="0" w:color="auto"/>
              <w:left w:val="single" w:sz="4" w:space="0" w:color="auto"/>
              <w:bottom w:val="single" w:sz="4" w:space="0" w:color="auto"/>
              <w:right w:val="single" w:sz="4" w:space="0" w:color="auto"/>
            </w:tcBorders>
          </w:tcPr>
          <w:p w14:paraId="40D3489B" w14:textId="77777777" w:rsidR="00351D66" w:rsidRDefault="00351D66">
            <w:pPr>
              <w:rPr>
                <w:szCs w:val="24"/>
                <w:lang w:val="en-US"/>
              </w:rPr>
            </w:pPr>
          </w:p>
        </w:tc>
        <w:tc>
          <w:tcPr>
            <w:tcW w:w="2201" w:type="pct"/>
            <w:tcBorders>
              <w:top w:val="single" w:sz="4" w:space="0" w:color="auto"/>
              <w:left w:val="single" w:sz="4" w:space="0" w:color="auto"/>
              <w:bottom w:val="single" w:sz="4" w:space="0" w:color="auto"/>
              <w:right w:val="single" w:sz="4" w:space="0" w:color="auto"/>
            </w:tcBorders>
          </w:tcPr>
          <w:p w14:paraId="40D3489C" w14:textId="77777777" w:rsidR="00351D66" w:rsidRDefault="00351D66">
            <w:pPr>
              <w:rPr>
                <w:szCs w:val="24"/>
                <w:lang w:val="en-US"/>
              </w:rPr>
            </w:pPr>
          </w:p>
        </w:tc>
      </w:tr>
    </w:tbl>
    <w:p w14:paraId="40D3489E" w14:textId="5191B139" w:rsidR="00351D66" w:rsidRDefault="00351D66">
      <w:pPr>
        <w:rPr>
          <w:szCs w:val="24"/>
          <w:lang w:val="en-US"/>
        </w:rPr>
      </w:pPr>
    </w:p>
    <w:p w14:paraId="40D3489F" w14:textId="19F5E753" w:rsidR="00351D66" w:rsidRDefault="0086149C">
      <w:pPr>
        <w:jc w:val="center"/>
        <w:rPr>
          <w:b/>
          <w:color w:val="000000"/>
          <w:szCs w:val="24"/>
          <w:lang w:val="en-US"/>
        </w:rPr>
      </w:pPr>
      <w:r>
        <w:rPr>
          <w:b/>
          <w:color w:val="000000"/>
          <w:szCs w:val="24"/>
          <w:lang w:val="en-US"/>
        </w:rPr>
        <w:t>II SKYRIUS</w:t>
      </w:r>
    </w:p>
    <w:p w14:paraId="40D348A0" w14:textId="5C705362" w:rsidR="00351D66" w:rsidRDefault="0086149C">
      <w:pPr>
        <w:jc w:val="center"/>
        <w:rPr>
          <w:b/>
          <w:color w:val="000000"/>
          <w:szCs w:val="24"/>
          <w:lang w:val="en-US"/>
        </w:rPr>
      </w:pPr>
      <w:r>
        <w:rPr>
          <w:b/>
          <w:color w:val="000000"/>
          <w:szCs w:val="24"/>
          <w:lang w:val="en-US"/>
        </w:rPr>
        <w:t>DUOMENYS APIE NUTEISTOJO PRISKYRIMĄ GRUPEI</w:t>
      </w:r>
    </w:p>
    <w:p w14:paraId="40D348A1" w14:textId="77777777" w:rsidR="00351D66" w:rsidRDefault="00351D66">
      <w:pPr>
        <w:rPr>
          <w:color w:val="000000"/>
          <w:szCs w:val="24"/>
          <w:lang w:val="en-US"/>
        </w:rPr>
      </w:pPr>
    </w:p>
    <w:tbl>
      <w:tblPr>
        <w:tblW w:w="5000" w:type="pct"/>
        <w:tblLook w:val="01E0" w:firstRow="1" w:lastRow="1" w:firstColumn="1" w:lastColumn="1" w:noHBand="0" w:noVBand="0"/>
      </w:tblPr>
      <w:tblGrid>
        <w:gridCol w:w="688"/>
        <w:gridCol w:w="2135"/>
        <w:gridCol w:w="2083"/>
        <w:gridCol w:w="4949"/>
      </w:tblGrid>
      <w:tr w:rsidR="00351D66" w14:paraId="40D348A6" w14:textId="77777777">
        <w:tc>
          <w:tcPr>
            <w:tcW w:w="349" w:type="pct"/>
            <w:tcBorders>
              <w:top w:val="single" w:sz="4" w:space="0" w:color="auto"/>
              <w:left w:val="single" w:sz="4" w:space="0" w:color="auto"/>
              <w:bottom w:val="single" w:sz="4" w:space="0" w:color="auto"/>
              <w:right w:val="single" w:sz="4" w:space="0" w:color="auto"/>
            </w:tcBorders>
          </w:tcPr>
          <w:p w14:paraId="40D348A2" w14:textId="77777777" w:rsidR="00351D66" w:rsidRDefault="0086149C">
            <w:pPr>
              <w:jc w:val="center"/>
              <w:rPr>
                <w:szCs w:val="24"/>
                <w:lang w:val="en-US" w:eastAsia="lt-LT"/>
              </w:rPr>
            </w:pPr>
            <w:proofErr w:type="spellStart"/>
            <w:r>
              <w:rPr>
                <w:szCs w:val="24"/>
                <w:lang w:val="en-US" w:eastAsia="lt-LT"/>
              </w:rPr>
              <w:t>Eil</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1083" w:type="pct"/>
            <w:tcBorders>
              <w:top w:val="single" w:sz="4" w:space="0" w:color="auto"/>
              <w:left w:val="single" w:sz="4" w:space="0" w:color="auto"/>
              <w:bottom w:val="single" w:sz="4" w:space="0" w:color="auto"/>
              <w:right w:val="single" w:sz="4" w:space="0" w:color="auto"/>
            </w:tcBorders>
          </w:tcPr>
          <w:p w14:paraId="40D348A3" w14:textId="77777777" w:rsidR="00351D66" w:rsidRDefault="0086149C">
            <w:pPr>
              <w:jc w:val="center"/>
              <w:rPr>
                <w:szCs w:val="24"/>
                <w:lang w:val="en-US" w:eastAsia="lt-LT"/>
              </w:rPr>
            </w:pPr>
            <w:proofErr w:type="spellStart"/>
            <w:r>
              <w:rPr>
                <w:szCs w:val="24"/>
                <w:lang w:val="en-US" w:eastAsia="lt-LT"/>
              </w:rPr>
              <w:t>Įsakymo</w:t>
            </w:r>
            <w:proofErr w:type="spellEnd"/>
            <w:r>
              <w:rPr>
                <w:szCs w:val="24"/>
                <w:lang w:val="en-US" w:eastAsia="lt-LT"/>
              </w:rPr>
              <w:t xml:space="preserve"> (</w:t>
            </w:r>
            <w:proofErr w:type="spellStart"/>
            <w:r>
              <w:rPr>
                <w:szCs w:val="24"/>
                <w:lang w:val="en-US" w:eastAsia="lt-LT"/>
              </w:rPr>
              <w:t>nutarimo</w:t>
            </w:r>
            <w:proofErr w:type="spellEnd"/>
            <w:r>
              <w:rPr>
                <w:szCs w:val="24"/>
                <w:lang w:val="en-US" w:eastAsia="lt-LT"/>
              </w:rPr>
              <w:t xml:space="preserve">) data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1057" w:type="pct"/>
            <w:tcBorders>
              <w:top w:val="single" w:sz="4" w:space="0" w:color="auto"/>
              <w:left w:val="single" w:sz="4" w:space="0" w:color="auto"/>
              <w:bottom w:val="single" w:sz="4" w:space="0" w:color="auto"/>
              <w:right w:val="single" w:sz="4" w:space="0" w:color="auto"/>
            </w:tcBorders>
          </w:tcPr>
          <w:p w14:paraId="40D348A4" w14:textId="77777777" w:rsidR="00351D66" w:rsidRDefault="0086149C">
            <w:pPr>
              <w:jc w:val="center"/>
              <w:rPr>
                <w:szCs w:val="24"/>
                <w:lang w:val="en-US" w:eastAsia="lt-LT"/>
              </w:rPr>
            </w:pPr>
            <w:proofErr w:type="spellStart"/>
            <w:r>
              <w:rPr>
                <w:szCs w:val="24"/>
                <w:lang w:val="en-US" w:eastAsia="lt-LT"/>
              </w:rPr>
              <w:t>Įrašas</w:t>
            </w:r>
            <w:proofErr w:type="spellEnd"/>
            <w:r>
              <w:rPr>
                <w:szCs w:val="24"/>
                <w:lang w:val="en-US" w:eastAsia="lt-LT"/>
              </w:rPr>
              <w:t xml:space="preserve"> </w:t>
            </w:r>
            <w:proofErr w:type="spellStart"/>
            <w:r>
              <w:rPr>
                <w:szCs w:val="24"/>
                <w:lang w:val="en-US" w:eastAsia="lt-LT"/>
              </w:rPr>
              <w:t>apie</w:t>
            </w:r>
            <w:proofErr w:type="spellEnd"/>
            <w:r>
              <w:rPr>
                <w:szCs w:val="24"/>
                <w:lang w:val="en-US" w:eastAsia="lt-LT"/>
              </w:rPr>
              <w:t xml:space="preserve"> </w:t>
            </w:r>
            <w:proofErr w:type="spellStart"/>
            <w:r>
              <w:rPr>
                <w:szCs w:val="24"/>
                <w:lang w:val="en-US" w:eastAsia="lt-LT"/>
              </w:rPr>
              <w:t>priskyrimą</w:t>
            </w:r>
            <w:proofErr w:type="spellEnd"/>
            <w:r>
              <w:rPr>
                <w:szCs w:val="24"/>
                <w:lang w:val="en-US" w:eastAsia="lt-LT"/>
              </w:rPr>
              <w:t xml:space="preserve"> </w:t>
            </w:r>
            <w:proofErr w:type="spellStart"/>
            <w:r>
              <w:rPr>
                <w:szCs w:val="24"/>
                <w:lang w:val="en-US" w:eastAsia="lt-LT"/>
              </w:rPr>
              <w:t>grupei</w:t>
            </w:r>
            <w:proofErr w:type="spellEnd"/>
          </w:p>
        </w:tc>
        <w:tc>
          <w:tcPr>
            <w:tcW w:w="2511" w:type="pct"/>
            <w:tcBorders>
              <w:top w:val="single" w:sz="4" w:space="0" w:color="auto"/>
              <w:left w:val="single" w:sz="4" w:space="0" w:color="auto"/>
              <w:bottom w:val="single" w:sz="4" w:space="0" w:color="auto"/>
              <w:right w:val="single" w:sz="4" w:space="0" w:color="auto"/>
            </w:tcBorders>
          </w:tcPr>
          <w:p w14:paraId="40D348A5" w14:textId="77777777" w:rsidR="00351D66" w:rsidRDefault="0086149C">
            <w:pPr>
              <w:jc w:val="center"/>
              <w:rPr>
                <w:szCs w:val="24"/>
                <w:lang w:val="en-US" w:eastAsia="lt-LT"/>
              </w:rPr>
            </w:pPr>
            <w:proofErr w:type="spellStart"/>
            <w:r>
              <w:rPr>
                <w:szCs w:val="24"/>
                <w:lang w:val="en-US" w:eastAsia="lt-LT"/>
              </w:rPr>
              <w:t>Įskaitos</w:t>
            </w:r>
            <w:proofErr w:type="spellEnd"/>
            <w:r>
              <w:rPr>
                <w:szCs w:val="24"/>
                <w:lang w:val="en-US" w:eastAsia="lt-LT"/>
              </w:rPr>
              <w:t xml:space="preserve"> </w:t>
            </w:r>
            <w:proofErr w:type="spellStart"/>
            <w:r>
              <w:rPr>
                <w:szCs w:val="24"/>
                <w:lang w:val="en-US" w:eastAsia="lt-LT"/>
              </w:rPr>
              <w:t>arba</w:t>
            </w:r>
            <w:proofErr w:type="spellEnd"/>
            <w:r>
              <w:rPr>
                <w:szCs w:val="24"/>
                <w:lang w:val="en-US" w:eastAsia="lt-LT"/>
              </w:rPr>
              <w:t xml:space="preserve"> </w:t>
            </w:r>
            <w:proofErr w:type="spellStart"/>
            <w:r>
              <w:rPr>
                <w:szCs w:val="24"/>
                <w:lang w:val="en-US" w:eastAsia="lt-LT"/>
              </w:rPr>
              <w:t>socialinės</w:t>
            </w:r>
            <w:proofErr w:type="spellEnd"/>
            <w:r>
              <w:rPr>
                <w:szCs w:val="24"/>
                <w:lang w:val="en-US" w:eastAsia="lt-LT"/>
              </w:rPr>
              <w:t xml:space="preserve"> </w:t>
            </w:r>
            <w:proofErr w:type="spellStart"/>
            <w:r>
              <w:rPr>
                <w:szCs w:val="24"/>
                <w:lang w:val="en-US" w:eastAsia="lt-LT"/>
              </w:rPr>
              <w:t>reabilitacijos</w:t>
            </w:r>
            <w:proofErr w:type="spellEnd"/>
            <w:r>
              <w:rPr>
                <w:szCs w:val="24"/>
                <w:lang w:val="en-US" w:eastAsia="lt-LT"/>
              </w:rPr>
              <w:t xml:space="preserve"> </w:t>
            </w:r>
            <w:proofErr w:type="spellStart"/>
            <w:r>
              <w:rPr>
                <w:szCs w:val="24"/>
                <w:lang w:val="en-US" w:eastAsia="lt-LT"/>
              </w:rPr>
              <w:t>tarnybos</w:t>
            </w:r>
            <w:proofErr w:type="spellEnd"/>
            <w:r>
              <w:rPr>
                <w:szCs w:val="24"/>
                <w:lang w:val="en-US" w:eastAsia="lt-LT"/>
              </w:rPr>
              <w:t xml:space="preserve"> </w:t>
            </w:r>
            <w:proofErr w:type="spellStart"/>
            <w:r>
              <w:rPr>
                <w:szCs w:val="24"/>
                <w:lang w:val="en-US" w:eastAsia="lt-LT"/>
              </w:rPr>
              <w:t>darbuotojo</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r>
              <w:rPr>
                <w:szCs w:val="24"/>
                <w:lang w:val="en-US" w:eastAsia="lt-LT"/>
              </w:rPr>
              <w:t xml:space="preserve">, </w:t>
            </w:r>
            <w:proofErr w:type="spellStart"/>
            <w:r>
              <w:rPr>
                <w:szCs w:val="24"/>
                <w:lang w:val="en-US" w:eastAsia="lt-LT"/>
              </w:rPr>
              <w:t>parašas</w:t>
            </w:r>
            <w:proofErr w:type="spellEnd"/>
          </w:p>
        </w:tc>
      </w:tr>
      <w:tr w:rsidR="00351D66" w14:paraId="40D348AB" w14:textId="77777777">
        <w:tc>
          <w:tcPr>
            <w:tcW w:w="349" w:type="pct"/>
            <w:tcBorders>
              <w:top w:val="single" w:sz="4" w:space="0" w:color="auto"/>
              <w:left w:val="single" w:sz="4" w:space="0" w:color="auto"/>
              <w:bottom w:val="single" w:sz="4" w:space="0" w:color="auto"/>
              <w:right w:val="single" w:sz="4" w:space="0" w:color="auto"/>
            </w:tcBorders>
          </w:tcPr>
          <w:p w14:paraId="40D348A7" w14:textId="77777777" w:rsidR="00351D66" w:rsidRDefault="0086149C">
            <w:pPr>
              <w:jc w:val="center"/>
              <w:rPr>
                <w:szCs w:val="24"/>
                <w:lang w:val="en-US" w:eastAsia="lt-LT"/>
              </w:rPr>
            </w:pPr>
            <w:r>
              <w:rPr>
                <w:szCs w:val="24"/>
                <w:lang w:val="en-US" w:eastAsia="lt-LT"/>
              </w:rPr>
              <w:t>1</w:t>
            </w:r>
          </w:p>
        </w:tc>
        <w:tc>
          <w:tcPr>
            <w:tcW w:w="1083" w:type="pct"/>
            <w:tcBorders>
              <w:top w:val="single" w:sz="4" w:space="0" w:color="auto"/>
              <w:left w:val="single" w:sz="4" w:space="0" w:color="auto"/>
              <w:bottom w:val="single" w:sz="4" w:space="0" w:color="auto"/>
              <w:right w:val="single" w:sz="4" w:space="0" w:color="auto"/>
            </w:tcBorders>
          </w:tcPr>
          <w:p w14:paraId="40D348A8" w14:textId="77777777" w:rsidR="00351D66" w:rsidRDefault="0086149C">
            <w:pPr>
              <w:jc w:val="center"/>
              <w:rPr>
                <w:szCs w:val="24"/>
                <w:lang w:val="en-US" w:eastAsia="lt-LT"/>
              </w:rPr>
            </w:pPr>
            <w:r>
              <w:rPr>
                <w:szCs w:val="24"/>
                <w:lang w:val="en-US" w:eastAsia="lt-LT"/>
              </w:rPr>
              <w:t>2</w:t>
            </w:r>
          </w:p>
        </w:tc>
        <w:tc>
          <w:tcPr>
            <w:tcW w:w="1057" w:type="pct"/>
            <w:tcBorders>
              <w:top w:val="single" w:sz="4" w:space="0" w:color="auto"/>
              <w:left w:val="single" w:sz="4" w:space="0" w:color="auto"/>
              <w:bottom w:val="single" w:sz="4" w:space="0" w:color="auto"/>
              <w:right w:val="single" w:sz="4" w:space="0" w:color="auto"/>
            </w:tcBorders>
          </w:tcPr>
          <w:p w14:paraId="40D348A9" w14:textId="77777777" w:rsidR="00351D66" w:rsidRDefault="0086149C">
            <w:pPr>
              <w:jc w:val="center"/>
              <w:rPr>
                <w:szCs w:val="24"/>
                <w:lang w:val="en-US" w:eastAsia="lt-LT"/>
              </w:rPr>
            </w:pPr>
            <w:r>
              <w:rPr>
                <w:szCs w:val="24"/>
                <w:lang w:val="en-US" w:eastAsia="lt-LT"/>
              </w:rPr>
              <w:t>3</w:t>
            </w:r>
          </w:p>
        </w:tc>
        <w:tc>
          <w:tcPr>
            <w:tcW w:w="2511" w:type="pct"/>
            <w:tcBorders>
              <w:top w:val="single" w:sz="4" w:space="0" w:color="auto"/>
              <w:left w:val="single" w:sz="4" w:space="0" w:color="auto"/>
              <w:bottom w:val="single" w:sz="4" w:space="0" w:color="auto"/>
              <w:right w:val="single" w:sz="4" w:space="0" w:color="auto"/>
            </w:tcBorders>
          </w:tcPr>
          <w:p w14:paraId="40D348AA" w14:textId="77777777" w:rsidR="00351D66" w:rsidRDefault="0086149C">
            <w:pPr>
              <w:jc w:val="center"/>
              <w:rPr>
                <w:szCs w:val="24"/>
                <w:lang w:val="en-US" w:eastAsia="lt-LT"/>
              </w:rPr>
            </w:pPr>
            <w:r>
              <w:rPr>
                <w:szCs w:val="24"/>
                <w:lang w:val="en-US" w:eastAsia="lt-LT"/>
              </w:rPr>
              <w:t>4</w:t>
            </w:r>
          </w:p>
        </w:tc>
      </w:tr>
      <w:tr w:rsidR="00351D66" w14:paraId="40D348B0" w14:textId="77777777">
        <w:tc>
          <w:tcPr>
            <w:tcW w:w="349" w:type="pct"/>
            <w:tcBorders>
              <w:top w:val="single" w:sz="4" w:space="0" w:color="auto"/>
              <w:left w:val="single" w:sz="4" w:space="0" w:color="auto"/>
              <w:bottom w:val="single" w:sz="4" w:space="0" w:color="auto"/>
              <w:right w:val="single" w:sz="4" w:space="0" w:color="auto"/>
            </w:tcBorders>
          </w:tcPr>
          <w:p w14:paraId="40D348AC" w14:textId="77777777" w:rsidR="00351D66" w:rsidRDefault="00351D66">
            <w:pPr>
              <w:rPr>
                <w:szCs w:val="24"/>
                <w:lang w:val="en-US"/>
              </w:rPr>
            </w:pPr>
          </w:p>
        </w:tc>
        <w:tc>
          <w:tcPr>
            <w:tcW w:w="1083" w:type="pct"/>
            <w:tcBorders>
              <w:top w:val="single" w:sz="4" w:space="0" w:color="auto"/>
              <w:left w:val="single" w:sz="4" w:space="0" w:color="auto"/>
              <w:bottom w:val="single" w:sz="4" w:space="0" w:color="auto"/>
              <w:right w:val="single" w:sz="4" w:space="0" w:color="auto"/>
            </w:tcBorders>
          </w:tcPr>
          <w:p w14:paraId="40D348AD" w14:textId="77777777" w:rsidR="00351D66" w:rsidRDefault="00351D66">
            <w:pPr>
              <w:rPr>
                <w:szCs w:val="24"/>
                <w:lang w:val="en-US"/>
              </w:rPr>
            </w:pPr>
          </w:p>
        </w:tc>
        <w:tc>
          <w:tcPr>
            <w:tcW w:w="1057" w:type="pct"/>
            <w:tcBorders>
              <w:top w:val="single" w:sz="4" w:space="0" w:color="auto"/>
              <w:left w:val="single" w:sz="4" w:space="0" w:color="auto"/>
              <w:bottom w:val="single" w:sz="4" w:space="0" w:color="auto"/>
              <w:right w:val="single" w:sz="4" w:space="0" w:color="auto"/>
            </w:tcBorders>
          </w:tcPr>
          <w:p w14:paraId="40D348AE" w14:textId="77777777" w:rsidR="00351D66" w:rsidRDefault="00351D66">
            <w:pPr>
              <w:rPr>
                <w:szCs w:val="24"/>
                <w:lang w:val="en-US"/>
              </w:rPr>
            </w:pPr>
          </w:p>
        </w:tc>
        <w:tc>
          <w:tcPr>
            <w:tcW w:w="2511" w:type="pct"/>
            <w:tcBorders>
              <w:top w:val="single" w:sz="4" w:space="0" w:color="auto"/>
              <w:left w:val="single" w:sz="4" w:space="0" w:color="auto"/>
              <w:bottom w:val="single" w:sz="4" w:space="0" w:color="auto"/>
              <w:right w:val="single" w:sz="4" w:space="0" w:color="auto"/>
            </w:tcBorders>
          </w:tcPr>
          <w:p w14:paraId="40D348AF" w14:textId="77777777" w:rsidR="00351D66" w:rsidRDefault="00351D66">
            <w:pPr>
              <w:rPr>
                <w:szCs w:val="24"/>
                <w:lang w:val="en-US"/>
              </w:rPr>
            </w:pPr>
          </w:p>
        </w:tc>
      </w:tr>
      <w:tr w:rsidR="00351D66" w14:paraId="40D348B5" w14:textId="77777777">
        <w:tc>
          <w:tcPr>
            <w:tcW w:w="349" w:type="pct"/>
            <w:tcBorders>
              <w:top w:val="single" w:sz="4" w:space="0" w:color="auto"/>
              <w:left w:val="single" w:sz="4" w:space="0" w:color="auto"/>
              <w:bottom w:val="single" w:sz="4" w:space="0" w:color="auto"/>
              <w:right w:val="single" w:sz="4" w:space="0" w:color="auto"/>
            </w:tcBorders>
          </w:tcPr>
          <w:p w14:paraId="40D348B1" w14:textId="77777777" w:rsidR="00351D66" w:rsidRDefault="00351D66">
            <w:pPr>
              <w:rPr>
                <w:szCs w:val="24"/>
                <w:lang w:val="en-US"/>
              </w:rPr>
            </w:pPr>
          </w:p>
        </w:tc>
        <w:tc>
          <w:tcPr>
            <w:tcW w:w="1083" w:type="pct"/>
            <w:tcBorders>
              <w:top w:val="single" w:sz="4" w:space="0" w:color="auto"/>
              <w:left w:val="single" w:sz="4" w:space="0" w:color="auto"/>
              <w:bottom w:val="single" w:sz="4" w:space="0" w:color="auto"/>
              <w:right w:val="single" w:sz="4" w:space="0" w:color="auto"/>
            </w:tcBorders>
          </w:tcPr>
          <w:p w14:paraId="40D348B2" w14:textId="77777777" w:rsidR="00351D66" w:rsidRDefault="00351D66">
            <w:pPr>
              <w:rPr>
                <w:szCs w:val="24"/>
                <w:lang w:val="en-US"/>
              </w:rPr>
            </w:pPr>
          </w:p>
        </w:tc>
        <w:tc>
          <w:tcPr>
            <w:tcW w:w="1057" w:type="pct"/>
            <w:tcBorders>
              <w:top w:val="single" w:sz="4" w:space="0" w:color="auto"/>
              <w:left w:val="single" w:sz="4" w:space="0" w:color="auto"/>
              <w:bottom w:val="single" w:sz="4" w:space="0" w:color="auto"/>
              <w:right w:val="single" w:sz="4" w:space="0" w:color="auto"/>
            </w:tcBorders>
          </w:tcPr>
          <w:p w14:paraId="40D348B3" w14:textId="77777777" w:rsidR="00351D66" w:rsidRDefault="00351D66">
            <w:pPr>
              <w:rPr>
                <w:szCs w:val="24"/>
                <w:lang w:val="en-US"/>
              </w:rPr>
            </w:pPr>
          </w:p>
        </w:tc>
        <w:tc>
          <w:tcPr>
            <w:tcW w:w="2511" w:type="pct"/>
            <w:tcBorders>
              <w:top w:val="single" w:sz="4" w:space="0" w:color="auto"/>
              <w:left w:val="single" w:sz="4" w:space="0" w:color="auto"/>
              <w:bottom w:val="single" w:sz="4" w:space="0" w:color="auto"/>
              <w:right w:val="single" w:sz="4" w:space="0" w:color="auto"/>
            </w:tcBorders>
          </w:tcPr>
          <w:p w14:paraId="40D348B4" w14:textId="77777777" w:rsidR="00351D66" w:rsidRDefault="00351D66">
            <w:pPr>
              <w:rPr>
                <w:szCs w:val="24"/>
                <w:lang w:val="en-US"/>
              </w:rPr>
            </w:pPr>
          </w:p>
        </w:tc>
      </w:tr>
    </w:tbl>
    <w:p w14:paraId="40D348B6" w14:textId="5B0AA0A1" w:rsidR="00351D66" w:rsidRDefault="00351D66">
      <w:pPr>
        <w:rPr>
          <w:szCs w:val="24"/>
          <w:lang w:val="en-US"/>
        </w:rPr>
      </w:pPr>
    </w:p>
    <w:p w14:paraId="40D348B7" w14:textId="43B6A982" w:rsidR="00351D66" w:rsidRDefault="0086149C">
      <w:pPr>
        <w:jc w:val="center"/>
        <w:rPr>
          <w:b/>
          <w:color w:val="000000"/>
          <w:szCs w:val="24"/>
          <w:lang w:val="en-US"/>
        </w:rPr>
      </w:pPr>
      <w:r>
        <w:rPr>
          <w:b/>
          <w:color w:val="000000"/>
          <w:szCs w:val="24"/>
          <w:lang w:val="en-US"/>
        </w:rPr>
        <w:t xml:space="preserve">III SKYRIUS </w:t>
      </w:r>
    </w:p>
    <w:p w14:paraId="40D348B8" w14:textId="299DCFBF" w:rsidR="00351D66" w:rsidRDefault="0086149C">
      <w:pPr>
        <w:jc w:val="center"/>
        <w:rPr>
          <w:b/>
          <w:color w:val="000000"/>
          <w:szCs w:val="24"/>
          <w:lang w:val="en-US"/>
        </w:rPr>
      </w:pPr>
      <w:r>
        <w:rPr>
          <w:b/>
          <w:color w:val="000000"/>
          <w:szCs w:val="24"/>
          <w:lang w:val="en-US"/>
        </w:rPr>
        <w:t>NUTEISTOJO GIMINAIČIAI IR KITI ARTIMIEJI</w:t>
      </w:r>
    </w:p>
    <w:p w14:paraId="40D348B9" w14:textId="77777777" w:rsidR="00351D66" w:rsidRDefault="00351D66">
      <w:pPr>
        <w:rPr>
          <w:color w:val="000000"/>
          <w:szCs w:val="24"/>
          <w:lang w:val="en-US"/>
        </w:rPr>
      </w:pPr>
    </w:p>
    <w:tbl>
      <w:tblPr>
        <w:tblW w:w="5000" w:type="pct"/>
        <w:tblLook w:val="01E0" w:firstRow="1" w:lastRow="1" w:firstColumn="1" w:lastColumn="1" w:noHBand="0" w:noVBand="0"/>
      </w:tblPr>
      <w:tblGrid>
        <w:gridCol w:w="1374"/>
        <w:gridCol w:w="3022"/>
        <w:gridCol w:w="2909"/>
        <w:gridCol w:w="2550"/>
      </w:tblGrid>
      <w:tr w:rsidR="00351D66" w14:paraId="40D348BE" w14:textId="77777777">
        <w:tc>
          <w:tcPr>
            <w:tcW w:w="697" w:type="pct"/>
            <w:tcBorders>
              <w:top w:val="single" w:sz="4" w:space="0" w:color="auto"/>
              <w:left w:val="single" w:sz="4" w:space="0" w:color="auto"/>
              <w:bottom w:val="single" w:sz="4" w:space="0" w:color="auto"/>
              <w:right w:val="single" w:sz="4" w:space="0" w:color="auto"/>
            </w:tcBorders>
          </w:tcPr>
          <w:p w14:paraId="40D348BA" w14:textId="77777777" w:rsidR="00351D66" w:rsidRDefault="0086149C">
            <w:pPr>
              <w:jc w:val="center"/>
              <w:rPr>
                <w:szCs w:val="24"/>
                <w:lang w:val="en-US" w:eastAsia="lt-LT"/>
              </w:rPr>
            </w:pPr>
            <w:proofErr w:type="spellStart"/>
            <w:r>
              <w:rPr>
                <w:szCs w:val="24"/>
                <w:lang w:val="en-US" w:eastAsia="lt-LT"/>
              </w:rPr>
              <w:t>Eil</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1533" w:type="pct"/>
            <w:tcBorders>
              <w:top w:val="single" w:sz="4" w:space="0" w:color="auto"/>
              <w:left w:val="single" w:sz="4" w:space="0" w:color="auto"/>
              <w:bottom w:val="single" w:sz="4" w:space="0" w:color="auto"/>
              <w:right w:val="single" w:sz="4" w:space="0" w:color="auto"/>
            </w:tcBorders>
          </w:tcPr>
          <w:p w14:paraId="40D348BB" w14:textId="77777777" w:rsidR="00351D66" w:rsidRDefault="0086149C">
            <w:pPr>
              <w:jc w:val="center"/>
              <w:rPr>
                <w:szCs w:val="24"/>
                <w:lang w:val="en-US" w:eastAsia="lt-LT"/>
              </w:rPr>
            </w:pP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p>
        </w:tc>
        <w:tc>
          <w:tcPr>
            <w:tcW w:w="1476" w:type="pct"/>
            <w:tcBorders>
              <w:top w:val="single" w:sz="4" w:space="0" w:color="auto"/>
              <w:left w:val="single" w:sz="4" w:space="0" w:color="auto"/>
              <w:bottom w:val="single" w:sz="4" w:space="0" w:color="auto"/>
              <w:right w:val="single" w:sz="4" w:space="0" w:color="auto"/>
            </w:tcBorders>
          </w:tcPr>
          <w:p w14:paraId="40D348BC" w14:textId="77777777" w:rsidR="00351D66" w:rsidRDefault="0086149C">
            <w:pPr>
              <w:jc w:val="center"/>
              <w:rPr>
                <w:szCs w:val="24"/>
                <w:lang w:val="en-US" w:eastAsia="lt-LT"/>
              </w:rPr>
            </w:pPr>
            <w:proofErr w:type="spellStart"/>
            <w:r>
              <w:rPr>
                <w:szCs w:val="24"/>
                <w:lang w:val="en-US" w:eastAsia="lt-LT"/>
              </w:rPr>
              <w:t>Giminystės</w:t>
            </w:r>
            <w:proofErr w:type="spellEnd"/>
            <w:r>
              <w:rPr>
                <w:szCs w:val="24"/>
                <w:lang w:val="en-US" w:eastAsia="lt-LT"/>
              </w:rPr>
              <w:t xml:space="preserve"> </w:t>
            </w:r>
            <w:proofErr w:type="spellStart"/>
            <w:r>
              <w:rPr>
                <w:szCs w:val="24"/>
                <w:lang w:val="en-US" w:eastAsia="lt-LT"/>
              </w:rPr>
              <w:t>ryšys</w:t>
            </w:r>
            <w:proofErr w:type="spellEnd"/>
          </w:p>
        </w:tc>
        <w:tc>
          <w:tcPr>
            <w:tcW w:w="1294" w:type="pct"/>
            <w:tcBorders>
              <w:top w:val="single" w:sz="4" w:space="0" w:color="auto"/>
              <w:left w:val="single" w:sz="4" w:space="0" w:color="auto"/>
              <w:bottom w:val="single" w:sz="4" w:space="0" w:color="auto"/>
              <w:right w:val="single" w:sz="4" w:space="0" w:color="auto"/>
            </w:tcBorders>
          </w:tcPr>
          <w:p w14:paraId="40D348BD" w14:textId="77777777" w:rsidR="00351D66" w:rsidRDefault="0086149C">
            <w:pPr>
              <w:jc w:val="center"/>
              <w:rPr>
                <w:szCs w:val="24"/>
                <w:lang w:val="en-US" w:eastAsia="lt-LT"/>
              </w:rPr>
            </w:pPr>
            <w:proofErr w:type="spellStart"/>
            <w:r>
              <w:rPr>
                <w:szCs w:val="24"/>
                <w:lang w:val="en-US" w:eastAsia="lt-LT"/>
              </w:rPr>
              <w:t>Namų</w:t>
            </w:r>
            <w:proofErr w:type="spellEnd"/>
            <w:r>
              <w:rPr>
                <w:szCs w:val="24"/>
                <w:lang w:val="en-US" w:eastAsia="lt-LT"/>
              </w:rPr>
              <w:t xml:space="preserve"> </w:t>
            </w:r>
            <w:proofErr w:type="spellStart"/>
            <w:r>
              <w:rPr>
                <w:szCs w:val="24"/>
                <w:lang w:val="en-US" w:eastAsia="lt-LT"/>
              </w:rPr>
              <w:t>adresas</w:t>
            </w:r>
            <w:proofErr w:type="spellEnd"/>
          </w:p>
        </w:tc>
      </w:tr>
      <w:tr w:rsidR="00351D66" w14:paraId="40D348C3" w14:textId="77777777">
        <w:tc>
          <w:tcPr>
            <w:tcW w:w="697" w:type="pct"/>
            <w:tcBorders>
              <w:top w:val="single" w:sz="4" w:space="0" w:color="auto"/>
              <w:left w:val="single" w:sz="4" w:space="0" w:color="auto"/>
              <w:bottom w:val="single" w:sz="4" w:space="0" w:color="auto"/>
              <w:right w:val="single" w:sz="4" w:space="0" w:color="auto"/>
            </w:tcBorders>
          </w:tcPr>
          <w:p w14:paraId="40D348BF" w14:textId="77777777" w:rsidR="00351D66" w:rsidRDefault="0086149C">
            <w:pPr>
              <w:jc w:val="center"/>
              <w:rPr>
                <w:szCs w:val="24"/>
                <w:lang w:val="en-US" w:eastAsia="lt-LT"/>
              </w:rPr>
            </w:pPr>
            <w:r>
              <w:rPr>
                <w:szCs w:val="24"/>
                <w:lang w:val="en-US" w:eastAsia="lt-LT"/>
              </w:rPr>
              <w:t>1</w:t>
            </w:r>
          </w:p>
        </w:tc>
        <w:tc>
          <w:tcPr>
            <w:tcW w:w="1533" w:type="pct"/>
            <w:tcBorders>
              <w:top w:val="single" w:sz="4" w:space="0" w:color="auto"/>
              <w:left w:val="single" w:sz="4" w:space="0" w:color="auto"/>
              <w:bottom w:val="single" w:sz="4" w:space="0" w:color="auto"/>
              <w:right w:val="single" w:sz="4" w:space="0" w:color="auto"/>
            </w:tcBorders>
          </w:tcPr>
          <w:p w14:paraId="40D348C0" w14:textId="77777777" w:rsidR="00351D66" w:rsidRDefault="0086149C">
            <w:pPr>
              <w:jc w:val="center"/>
              <w:rPr>
                <w:szCs w:val="24"/>
                <w:lang w:val="en-US" w:eastAsia="lt-LT"/>
              </w:rPr>
            </w:pPr>
            <w:r>
              <w:rPr>
                <w:szCs w:val="24"/>
                <w:lang w:val="en-US" w:eastAsia="lt-LT"/>
              </w:rPr>
              <w:t>2</w:t>
            </w:r>
          </w:p>
        </w:tc>
        <w:tc>
          <w:tcPr>
            <w:tcW w:w="1476" w:type="pct"/>
            <w:tcBorders>
              <w:top w:val="single" w:sz="4" w:space="0" w:color="auto"/>
              <w:left w:val="single" w:sz="4" w:space="0" w:color="auto"/>
              <w:bottom w:val="single" w:sz="4" w:space="0" w:color="auto"/>
              <w:right w:val="single" w:sz="4" w:space="0" w:color="auto"/>
            </w:tcBorders>
          </w:tcPr>
          <w:p w14:paraId="40D348C1" w14:textId="77777777" w:rsidR="00351D66" w:rsidRDefault="0086149C">
            <w:pPr>
              <w:jc w:val="center"/>
              <w:rPr>
                <w:szCs w:val="24"/>
                <w:lang w:val="en-US" w:eastAsia="lt-LT"/>
              </w:rPr>
            </w:pPr>
            <w:r>
              <w:rPr>
                <w:szCs w:val="24"/>
                <w:lang w:val="en-US" w:eastAsia="lt-LT"/>
              </w:rPr>
              <w:t>3</w:t>
            </w:r>
          </w:p>
        </w:tc>
        <w:tc>
          <w:tcPr>
            <w:tcW w:w="1294" w:type="pct"/>
            <w:tcBorders>
              <w:top w:val="single" w:sz="4" w:space="0" w:color="auto"/>
              <w:left w:val="single" w:sz="4" w:space="0" w:color="auto"/>
              <w:bottom w:val="single" w:sz="4" w:space="0" w:color="auto"/>
              <w:right w:val="single" w:sz="4" w:space="0" w:color="auto"/>
            </w:tcBorders>
          </w:tcPr>
          <w:p w14:paraId="40D348C2" w14:textId="77777777" w:rsidR="00351D66" w:rsidRDefault="0086149C">
            <w:pPr>
              <w:jc w:val="center"/>
              <w:rPr>
                <w:szCs w:val="24"/>
                <w:lang w:val="en-US" w:eastAsia="lt-LT"/>
              </w:rPr>
            </w:pPr>
            <w:r>
              <w:rPr>
                <w:szCs w:val="24"/>
                <w:lang w:val="en-US" w:eastAsia="lt-LT"/>
              </w:rPr>
              <w:t>4</w:t>
            </w:r>
          </w:p>
        </w:tc>
      </w:tr>
      <w:tr w:rsidR="00351D66" w14:paraId="40D348C8" w14:textId="77777777">
        <w:tc>
          <w:tcPr>
            <w:tcW w:w="697" w:type="pct"/>
            <w:tcBorders>
              <w:top w:val="single" w:sz="4" w:space="0" w:color="auto"/>
              <w:left w:val="single" w:sz="4" w:space="0" w:color="auto"/>
              <w:bottom w:val="single" w:sz="4" w:space="0" w:color="auto"/>
              <w:right w:val="single" w:sz="4" w:space="0" w:color="auto"/>
            </w:tcBorders>
          </w:tcPr>
          <w:p w14:paraId="40D348C4" w14:textId="77777777" w:rsidR="00351D66" w:rsidRDefault="00351D66">
            <w:pPr>
              <w:rPr>
                <w:szCs w:val="24"/>
                <w:lang w:val="en-US"/>
              </w:rPr>
            </w:pPr>
          </w:p>
        </w:tc>
        <w:tc>
          <w:tcPr>
            <w:tcW w:w="1533" w:type="pct"/>
            <w:tcBorders>
              <w:top w:val="single" w:sz="4" w:space="0" w:color="auto"/>
              <w:left w:val="single" w:sz="4" w:space="0" w:color="auto"/>
              <w:bottom w:val="single" w:sz="4" w:space="0" w:color="auto"/>
              <w:right w:val="single" w:sz="4" w:space="0" w:color="auto"/>
            </w:tcBorders>
          </w:tcPr>
          <w:p w14:paraId="40D348C5" w14:textId="77777777" w:rsidR="00351D66" w:rsidRDefault="00351D66">
            <w:pPr>
              <w:rPr>
                <w:szCs w:val="24"/>
                <w:lang w:val="en-US"/>
              </w:rPr>
            </w:pPr>
          </w:p>
        </w:tc>
        <w:tc>
          <w:tcPr>
            <w:tcW w:w="1476" w:type="pct"/>
            <w:tcBorders>
              <w:top w:val="single" w:sz="4" w:space="0" w:color="auto"/>
              <w:left w:val="single" w:sz="4" w:space="0" w:color="auto"/>
              <w:bottom w:val="single" w:sz="4" w:space="0" w:color="auto"/>
              <w:right w:val="single" w:sz="4" w:space="0" w:color="auto"/>
            </w:tcBorders>
          </w:tcPr>
          <w:p w14:paraId="40D348C6" w14:textId="77777777" w:rsidR="00351D66" w:rsidRDefault="00351D66">
            <w:pPr>
              <w:rPr>
                <w:szCs w:val="24"/>
                <w:lang w:val="en-US"/>
              </w:rPr>
            </w:pPr>
          </w:p>
        </w:tc>
        <w:tc>
          <w:tcPr>
            <w:tcW w:w="1294" w:type="pct"/>
            <w:tcBorders>
              <w:top w:val="single" w:sz="4" w:space="0" w:color="auto"/>
              <w:left w:val="single" w:sz="4" w:space="0" w:color="auto"/>
              <w:bottom w:val="single" w:sz="4" w:space="0" w:color="auto"/>
              <w:right w:val="single" w:sz="4" w:space="0" w:color="auto"/>
            </w:tcBorders>
          </w:tcPr>
          <w:p w14:paraId="40D348C7" w14:textId="77777777" w:rsidR="00351D66" w:rsidRDefault="00351D66">
            <w:pPr>
              <w:rPr>
                <w:szCs w:val="24"/>
                <w:lang w:val="en-US"/>
              </w:rPr>
            </w:pPr>
          </w:p>
        </w:tc>
      </w:tr>
      <w:tr w:rsidR="00351D66" w14:paraId="40D348CD" w14:textId="77777777">
        <w:tc>
          <w:tcPr>
            <w:tcW w:w="697" w:type="pct"/>
            <w:tcBorders>
              <w:top w:val="single" w:sz="4" w:space="0" w:color="auto"/>
              <w:left w:val="single" w:sz="4" w:space="0" w:color="auto"/>
              <w:bottom w:val="single" w:sz="4" w:space="0" w:color="auto"/>
              <w:right w:val="single" w:sz="4" w:space="0" w:color="auto"/>
            </w:tcBorders>
          </w:tcPr>
          <w:p w14:paraId="40D348C9" w14:textId="77777777" w:rsidR="00351D66" w:rsidRDefault="00351D66">
            <w:pPr>
              <w:rPr>
                <w:szCs w:val="24"/>
                <w:lang w:val="en-US"/>
              </w:rPr>
            </w:pPr>
          </w:p>
        </w:tc>
        <w:tc>
          <w:tcPr>
            <w:tcW w:w="1533" w:type="pct"/>
            <w:tcBorders>
              <w:top w:val="single" w:sz="4" w:space="0" w:color="auto"/>
              <w:left w:val="single" w:sz="4" w:space="0" w:color="auto"/>
              <w:bottom w:val="single" w:sz="4" w:space="0" w:color="auto"/>
              <w:right w:val="single" w:sz="4" w:space="0" w:color="auto"/>
            </w:tcBorders>
          </w:tcPr>
          <w:p w14:paraId="40D348CA" w14:textId="77777777" w:rsidR="00351D66" w:rsidRDefault="00351D66">
            <w:pPr>
              <w:rPr>
                <w:szCs w:val="24"/>
                <w:lang w:val="en-US"/>
              </w:rPr>
            </w:pPr>
          </w:p>
        </w:tc>
        <w:tc>
          <w:tcPr>
            <w:tcW w:w="1476" w:type="pct"/>
            <w:tcBorders>
              <w:top w:val="single" w:sz="4" w:space="0" w:color="auto"/>
              <w:left w:val="single" w:sz="4" w:space="0" w:color="auto"/>
              <w:bottom w:val="single" w:sz="4" w:space="0" w:color="auto"/>
              <w:right w:val="single" w:sz="4" w:space="0" w:color="auto"/>
            </w:tcBorders>
          </w:tcPr>
          <w:p w14:paraId="40D348CB" w14:textId="77777777" w:rsidR="00351D66" w:rsidRDefault="00351D66">
            <w:pPr>
              <w:rPr>
                <w:szCs w:val="24"/>
                <w:lang w:val="en-US"/>
              </w:rPr>
            </w:pPr>
          </w:p>
        </w:tc>
        <w:tc>
          <w:tcPr>
            <w:tcW w:w="1294" w:type="pct"/>
            <w:tcBorders>
              <w:top w:val="single" w:sz="4" w:space="0" w:color="auto"/>
              <w:left w:val="single" w:sz="4" w:space="0" w:color="auto"/>
              <w:bottom w:val="single" w:sz="4" w:space="0" w:color="auto"/>
              <w:right w:val="single" w:sz="4" w:space="0" w:color="auto"/>
            </w:tcBorders>
          </w:tcPr>
          <w:p w14:paraId="40D348CC" w14:textId="77777777" w:rsidR="00351D66" w:rsidRDefault="00351D66">
            <w:pPr>
              <w:rPr>
                <w:szCs w:val="24"/>
                <w:lang w:val="en-US"/>
              </w:rPr>
            </w:pPr>
          </w:p>
        </w:tc>
      </w:tr>
    </w:tbl>
    <w:p w14:paraId="40D348CE" w14:textId="01D79223" w:rsidR="00351D66" w:rsidRDefault="00351D66">
      <w:pPr>
        <w:jc w:val="center"/>
        <w:rPr>
          <w:b/>
          <w:color w:val="000000"/>
          <w:szCs w:val="24"/>
          <w:lang w:val="en-US"/>
        </w:rPr>
      </w:pPr>
    </w:p>
    <w:p w14:paraId="40D348CF" w14:textId="1B74631A" w:rsidR="00351D66" w:rsidRDefault="0086149C">
      <w:pPr>
        <w:jc w:val="center"/>
        <w:rPr>
          <w:b/>
          <w:color w:val="000000"/>
          <w:szCs w:val="24"/>
          <w:lang w:val="en-US"/>
        </w:rPr>
      </w:pPr>
      <w:r>
        <w:rPr>
          <w:b/>
          <w:color w:val="000000"/>
          <w:szCs w:val="24"/>
          <w:lang w:val="en-US"/>
        </w:rPr>
        <w:t xml:space="preserve">IV SKYRIUS </w:t>
      </w:r>
    </w:p>
    <w:p w14:paraId="40D348D0" w14:textId="4798D239" w:rsidR="00351D66" w:rsidRDefault="0086149C">
      <w:pPr>
        <w:jc w:val="center"/>
        <w:rPr>
          <w:b/>
          <w:color w:val="000000"/>
          <w:szCs w:val="24"/>
          <w:lang w:val="en-US"/>
        </w:rPr>
      </w:pPr>
      <w:r>
        <w:rPr>
          <w:b/>
          <w:color w:val="000000"/>
          <w:szCs w:val="24"/>
          <w:lang w:val="en-US"/>
        </w:rPr>
        <w:t>PASIMATYMŲ APSKAITA</w:t>
      </w:r>
    </w:p>
    <w:p w14:paraId="40D348D1" w14:textId="77777777" w:rsidR="00351D66" w:rsidRDefault="00351D66">
      <w:pPr>
        <w:rPr>
          <w:color w:val="000000"/>
          <w:szCs w:val="24"/>
          <w:lang w:val="en-US"/>
        </w:rPr>
      </w:pPr>
    </w:p>
    <w:tbl>
      <w:tblPr>
        <w:tblW w:w="5000" w:type="pct"/>
        <w:tblLook w:val="01E0" w:firstRow="1" w:lastRow="1" w:firstColumn="1" w:lastColumn="1" w:noHBand="0" w:noVBand="0"/>
      </w:tblPr>
      <w:tblGrid>
        <w:gridCol w:w="559"/>
        <w:gridCol w:w="1422"/>
        <w:gridCol w:w="1310"/>
        <w:gridCol w:w="1105"/>
        <w:gridCol w:w="1428"/>
        <w:gridCol w:w="1899"/>
        <w:gridCol w:w="2132"/>
      </w:tblGrid>
      <w:tr w:rsidR="00351D66" w14:paraId="40D348D8" w14:textId="77777777">
        <w:tc>
          <w:tcPr>
            <w:tcW w:w="286" w:type="pct"/>
            <w:vMerge w:val="restart"/>
            <w:tcBorders>
              <w:top w:val="single" w:sz="4" w:space="0" w:color="auto"/>
              <w:left w:val="single" w:sz="4" w:space="0" w:color="auto"/>
              <w:bottom w:val="single" w:sz="4" w:space="0" w:color="auto"/>
              <w:right w:val="single" w:sz="4" w:space="0" w:color="auto"/>
            </w:tcBorders>
          </w:tcPr>
          <w:p w14:paraId="40D348D2" w14:textId="77777777" w:rsidR="00351D66" w:rsidRDefault="0086149C">
            <w:pPr>
              <w:jc w:val="center"/>
              <w:rPr>
                <w:szCs w:val="24"/>
                <w:lang w:val="en-US" w:eastAsia="lt-LT"/>
              </w:rPr>
            </w:pPr>
            <w:proofErr w:type="spellStart"/>
            <w:r>
              <w:rPr>
                <w:szCs w:val="24"/>
                <w:lang w:val="en-US" w:eastAsia="lt-LT"/>
              </w:rPr>
              <w:t>Eil</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724" w:type="pct"/>
            <w:vMerge w:val="restart"/>
            <w:tcBorders>
              <w:top w:val="single" w:sz="4" w:space="0" w:color="auto"/>
              <w:left w:val="single" w:sz="4" w:space="0" w:color="auto"/>
              <w:bottom w:val="single" w:sz="4" w:space="0" w:color="auto"/>
              <w:right w:val="single" w:sz="4" w:space="0" w:color="auto"/>
            </w:tcBorders>
          </w:tcPr>
          <w:p w14:paraId="40D348D3" w14:textId="77777777" w:rsidR="00351D66" w:rsidRDefault="0086149C">
            <w:pPr>
              <w:jc w:val="center"/>
              <w:rPr>
                <w:szCs w:val="24"/>
                <w:lang w:val="en-US" w:eastAsia="lt-LT"/>
              </w:rPr>
            </w:pPr>
            <w:proofErr w:type="spellStart"/>
            <w:r>
              <w:rPr>
                <w:szCs w:val="24"/>
                <w:lang w:val="en-US" w:eastAsia="lt-LT"/>
              </w:rPr>
              <w:t>Pasimatymo</w:t>
            </w:r>
            <w:proofErr w:type="spellEnd"/>
            <w:r>
              <w:rPr>
                <w:szCs w:val="24"/>
                <w:lang w:val="en-US" w:eastAsia="lt-LT"/>
              </w:rPr>
              <w:t xml:space="preserve"> data</w:t>
            </w:r>
          </w:p>
        </w:tc>
        <w:tc>
          <w:tcPr>
            <w:tcW w:w="1213" w:type="pct"/>
            <w:gridSpan w:val="2"/>
            <w:tcBorders>
              <w:top w:val="single" w:sz="4" w:space="0" w:color="auto"/>
              <w:left w:val="single" w:sz="4" w:space="0" w:color="auto"/>
              <w:bottom w:val="single" w:sz="4" w:space="0" w:color="auto"/>
              <w:right w:val="single" w:sz="4" w:space="0" w:color="auto"/>
            </w:tcBorders>
          </w:tcPr>
          <w:p w14:paraId="40D348D4" w14:textId="77777777" w:rsidR="00351D66" w:rsidRDefault="0086149C">
            <w:pPr>
              <w:jc w:val="center"/>
              <w:rPr>
                <w:szCs w:val="24"/>
                <w:lang w:val="en-US" w:eastAsia="lt-LT"/>
              </w:rPr>
            </w:pPr>
            <w:r>
              <w:rPr>
                <w:szCs w:val="24"/>
                <w:lang w:val="en-US" w:eastAsia="lt-LT"/>
              </w:rPr>
              <w:t xml:space="preserve">Su </w:t>
            </w:r>
            <w:proofErr w:type="spellStart"/>
            <w:r>
              <w:rPr>
                <w:szCs w:val="24"/>
                <w:lang w:val="en-US" w:eastAsia="lt-LT"/>
              </w:rPr>
              <w:t>kuo</w:t>
            </w:r>
            <w:proofErr w:type="spellEnd"/>
            <w:r>
              <w:rPr>
                <w:szCs w:val="24"/>
                <w:lang w:val="en-US" w:eastAsia="lt-LT"/>
              </w:rPr>
              <w:t xml:space="preserve"> </w:t>
            </w:r>
            <w:proofErr w:type="spellStart"/>
            <w:r>
              <w:rPr>
                <w:szCs w:val="24"/>
                <w:lang w:val="en-US" w:eastAsia="lt-LT"/>
              </w:rPr>
              <w:t>įvyko</w:t>
            </w:r>
            <w:proofErr w:type="spellEnd"/>
            <w:r>
              <w:rPr>
                <w:szCs w:val="24"/>
                <w:lang w:val="en-US" w:eastAsia="lt-LT"/>
              </w:rPr>
              <w:t xml:space="preserve"> </w:t>
            </w:r>
            <w:proofErr w:type="spellStart"/>
            <w:r>
              <w:rPr>
                <w:szCs w:val="24"/>
                <w:lang w:val="en-US" w:eastAsia="lt-LT"/>
              </w:rPr>
              <w:t>pasimatymas</w:t>
            </w:r>
            <w:proofErr w:type="spellEnd"/>
          </w:p>
        </w:tc>
        <w:tc>
          <w:tcPr>
            <w:tcW w:w="727" w:type="pct"/>
            <w:vMerge w:val="restart"/>
            <w:tcBorders>
              <w:top w:val="single" w:sz="4" w:space="0" w:color="auto"/>
              <w:left w:val="single" w:sz="4" w:space="0" w:color="auto"/>
              <w:bottom w:val="single" w:sz="4" w:space="0" w:color="auto"/>
              <w:right w:val="single" w:sz="4" w:space="0" w:color="auto"/>
            </w:tcBorders>
          </w:tcPr>
          <w:p w14:paraId="40D348D5" w14:textId="77777777" w:rsidR="00351D66" w:rsidRDefault="0086149C">
            <w:pPr>
              <w:jc w:val="center"/>
              <w:rPr>
                <w:szCs w:val="24"/>
                <w:lang w:val="en-US" w:eastAsia="lt-LT"/>
              </w:rPr>
            </w:pPr>
            <w:proofErr w:type="spellStart"/>
            <w:r>
              <w:rPr>
                <w:szCs w:val="24"/>
                <w:lang w:val="en-US" w:eastAsia="lt-LT"/>
              </w:rPr>
              <w:t>Pasimatymo</w:t>
            </w:r>
            <w:proofErr w:type="spellEnd"/>
            <w:r>
              <w:rPr>
                <w:szCs w:val="24"/>
                <w:lang w:val="en-US" w:eastAsia="lt-LT"/>
              </w:rPr>
              <w:t xml:space="preserve"> </w:t>
            </w:r>
            <w:proofErr w:type="spellStart"/>
            <w:r>
              <w:rPr>
                <w:szCs w:val="24"/>
                <w:lang w:val="en-US" w:eastAsia="lt-LT"/>
              </w:rPr>
              <w:t>rūšis</w:t>
            </w:r>
            <w:proofErr w:type="spellEnd"/>
          </w:p>
        </w:tc>
        <w:tc>
          <w:tcPr>
            <w:tcW w:w="966" w:type="pct"/>
            <w:vMerge w:val="restart"/>
            <w:tcBorders>
              <w:top w:val="single" w:sz="4" w:space="0" w:color="auto"/>
              <w:left w:val="single" w:sz="4" w:space="0" w:color="auto"/>
              <w:bottom w:val="single" w:sz="4" w:space="0" w:color="auto"/>
              <w:right w:val="single" w:sz="4" w:space="0" w:color="auto"/>
            </w:tcBorders>
          </w:tcPr>
          <w:p w14:paraId="40D348D6" w14:textId="77777777" w:rsidR="00351D66" w:rsidRDefault="0086149C">
            <w:pPr>
              <w:jc w:val="center"/>
              <w:rPr>
                <w:szCs w:val="24"/>
                <w:lang w:val="en-US" w:eastAsia="lt-LT"/>
              </w:rPr>
            </w:pPr>
            <w:proofErr w:type="spellStart"/>
            <w:r>
              <w:rPr>
                <w:szCs w:val="24"/>
                <w:lang w:val="en-US" w:eastAsia="lt-LT"/>
              </w:rPr>
              <w:t>Pasimatymo</w:t>
            </w:r>
            <w:proofErr w:type="spellEnd"/>
            <w:r>
              <w:rPr>
                <w:szCs w:val="24"/>
                <w:lang w:val="en-US" w:eastAsia="lt-LT"/>
              </w:rPr>
              <w:t xml:space="preserve"> </w:t>
            </w:r>
            <w:proofErr w:type="spellStart"/>
            <w:r>
              <w:rPr>
                <w:szCs w:val="24"/>
                <w:lang w:val="en-US" w:eastAsia="lt-LT"/>
              </w:rPr>
              <w:t>trukmė</w:t>
            </w:r>
            <w:proofErr w:type="spellEnd"/>
            <w:r>
              <w:rPr>
                <w:szCs w:val="24"/>
                <w:lang w:val="en-US" w:eastAsia="lt-LT"/>
              </w:rPr>
              <w:t xml:space="preserve"> (</w:t>
            </w:r>
            <w:proofErr w:type="spellStart"/>
            <w:r>
              <w:rPr>
                <w:szCs w:val="24"/>
                <w:lang w:val="en-US" w:eastAsia="lt-LT"/>
              </w:rPr>
              <w:t>paros</w:t>
            </w:r>
            <w:proofErr w:type="spellEnd"/>
            <w:r>
              <w:rPr>
                <w:szCs w:val="24"/>
                <w:lang w:val="en-US" w:eastAsia="lt-LT"/>
              </w:rPr>
              <w:t xml:space="preserve">, </w:t>
            </w:r>
            <w:proofErr w:type="spellStart"/>
            <w:r>
              <w:rPr>
                <w:szCs w:val="24"/>
                <w:lang w:val="en-US" w:eastAsia="lt-LT"/>
              </w:rPr>
              <w:t>valandos</w:t>
            </w:r>
            <w:proofErr w:type="spellEnd"/>
            <w:r>
              <w:rPr>
                <w:szCs w:val="24"/>
                <w:lang w:val="en-US" w:eastAsia="lt-LT"/>
              </w:rPr>
              <w:t xml:space="preserve">, </w:t>
            </w:r>
            <w:proofErr w:type="spellStart"/>
            <w:r>
              <w:rPr>
                <w:szCs w:val="24"/>
                <w:lang w:val="en-US" w:eastAsia="lt-LT"/>
              </w:rPr>
              <w:lastRenderedPageBreak/>
              <w:t>minutės</w:t>
            </w:r>
            <w:proofErr w:type="spellEnd"/>
            <w:r>
              <w:rPr>
                <w:szCs w:val="24"/>
                <w:lang w:val="en-US" w:eastAsia="lt-LT"/>
              </w:rPr>
              <w:t>)</w:t>
            </w:r>
          </w:p>
        </w:tc>
        <w:tc>
          <w:tcPr>
            <w:tcW w:w="1084" w:type="pct"/>
            <w:vMerge w:val="restart"/>
            <w:tcBorders>
              <w:top w:val="single" w:sz="4" w:space="0" w:color="auto"/>
              <w:left w:val="single" w:sz="4" w:space="0" w:color="auto"/>
              <w:bottom w:val="single" w:sz="4" w:space="0" w:color="auto"/>
              <w:right w:val="single" w:sz="4" w:space="0" w:color="auto"/>
            </w:tcBorders>
          </w:tcPr>
          <w:p w14:paraId="40D348D7" w14:textId="77777777" w:rsidR="00351D66" w:rsidRDefault="0086149C">
            <w:pPr>
              <w:jc w:val="center"/>
              <w:rPr>
                <w:szCs w:val="24"/>
                <w:lang w:val="en-US" w:eastAsia="lt-LT"/>
              </w:rPr>
            </w:pPr>
            <w:proofErr w:type="spellStart"/>
            <w:r>
              <w:rPr>
                <w:szCs w:val="24"/>
                <w:lang w:val="en-US" w:eastAsia="lt-LT"/>
              </w:rPr>
              <w:lastRenderedPageBreak/>
              <w:t>Pasimatymą</w:t>
            </w:r>
            <w:proofErr w:type="spellEnd"/>
            <w:r>
              <w:rPr>
                <w:szCs w:val="24"/>
                <w:lang w:val="en-US" w:eastAsia="lt-LT"/>
              </w:rPr>
              <w:t xml:space="preserve"> </w:t>
            </w:r>
            <w:proofErr w:type="spellStart"/>
            <w:r>
              <w:rPr>
                <w:szCs w:val="24"/>
                <w:lang w:val="en-US" w:eastAsia="lt-LT"/>
              </w:rPr>
              <w:t>suteikusio</w:t>
            </w:r>
            <w:proofErr w:type="spellEnd"/>
            <w:r>
              <w:rPr>
                <w:szCs w:val="24"/>
                <w:lang w:val="en-US" w:eastAsia="lt-LT"/>
              </w:rPr>
              <w:t xml:space="preserve"> </w:t>
            </w:r>
            <w:proofErr w:type="spellStart"/>
            <w:r>
              <w:rPr>
                <w:szCs w:val="24"/>
                <w:lang w:val="en-US" w:eastAsia="lt-LT"/>
              </w:rPr>
              <w:t>darbuotojo</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lastRenderedPageBreak/>
              <w:t>ir</w:t>
            </w:r>
            <w:proofErr w:type="spellEnd"/>
            <w:r>
              <w:rPr>
                <w:szCs w:val="24"/>
                <w:lang w:val="en-US" w:eastAsia="lt-LT"/>
              </w:rPr>
              <w:t xml:space="preserve"> </w:t>
            </w:r>
            <w:proofErr w:type="spellStart"/>
            <w:r>
              <w:rPr>
                <w:szCs w:val="24"/>
                <w:lang w:val="en-US" w:eastAsia="lt-LT"/>
              </w:rPr>
              <w:t>pavardė</w:t>
            </w:r>
            <w:proofErr w:type="spellEnd"/>
            <w:r>
              <w:rPr>
                <w:szCs w:val="24"/>
                <w:lang w:val="en-US" w:eastAsia="lt-LT"/>
              </w:rPr>
              <w:t xml:space="preserve">, </w:t>
            </w:r>
            <w:proofErr w:type="spellStart"/>
            <w:r>
              <w:rPr>
                <w:szCs w:val="24"/>
                <w:lang w:val="en-US" w:eastAsia="lt-LT"/>
              </w:rPr>
              <w:t>parašas</w:t>
            </w:r>
            <w:proofErr w:type="spellEnd"/>
          </w:p>
        </w:tc>
      </w:tr>
      <w:tr w:rsidR="00351D66" w14:paraId="40D348E0" w14:textId="77777777">
        <w:tc>
          <w:tcPr>
            <w:tcW w:w="286" w:type="pct"/>
            <w:vMerge/>
            <w:tcBorders>
              <w:top w:val="single" w:sz="4" w:space="0" w:color="auto"/>
              <w:left w:val="single" w:sz="4" w:space="0" w:color="auto"/>
              <w:bottom w:val="single" w:sz="4" w:space="0" w:color="auto"/>
              <w:right w:val="single" w:sz="4" w:space="0" w:color="auto"/>
            </w:tcBorders>
            <w:vAlign w:val="center"/>
          </w:tcPr>
          <w:p w14:paraId="40D348D9" w14:textId="77777777" w:rsidR="00351D66" w:rsidRDefault="00351D66">
            <w:pPr>
              <w:rPr>
                <w:szCs w:val="24"/>
                <w:lang w:val="en-US" w:eastAsia="lt-LT"/>
              </w:rPr>
            </w:pPr>
          </w:p>
        </w:tc>
        <w:tc>
          <w:tcPr>
            <w:tcW w:w="724" w:type="pct"/>
            <w:vMerge/>
            <w:tcBorders>
              <w:top w:val="single" w:sz="4" w:space="0" w:color="auto"/>
              <w:left w:val="single" w:sz="4" w:space="0" w:color="auto"/>
              <w:bottom w:val="single" w:sz="4" w:space="0" w:color="auto"/>
              <w:right w:val="single" w:sz="4" w:space="0" w:color="auto"/>
            </w:tcBorders>
            <w:vAlign w:val="center"/>
          </w:tcPr>
          <w:p w14:paraId="40D348DA" w14:textId="77777777" w:rsidR="00351D66" w:rsidRDefault="00351D66">
            <w:pPr>
              <w:rPr>
                <w:szCs w:val="24"/>
                <w:lang w:val="en-US" w:eastAsia="lt-LT"/>
              </w:rPr>
            </w:pPr>
          </w:p>
        </w:tc>
        <w:tc>
          <w:tcPr>
            <w:tcW w:w="650" w:type="pct"/>
            <w:tcBorders>
              <w:top w:val="single" w:sz="4" w:space="0" w:color="auto"/>
              <w:left w:val="single" w:sz="4" w:space="0" w:color="auto"/>
              <w:bottom w:val="single" w:sz="4" w:space="0" w:color="auto"/>
              <w:right w:val="single" w:sz="4" w:space="0" w:color="auto"/>
            </w:tcBorders>
          </w:tcPr>
          <w:p w14:paraId="40D348DB" w14:textId="77777777" w:rsidR="00351D66" w:rsidRDefault="0086149C">
            <w:pPr>
              <w:jc w:val="center"/>
              <w:rPr>
                <w:szCs w:val="24"/>
                <w:lang w:val="en-US" w:eastAsia="lt-LT"/>
              </w:rPr>
            </w:pPr>
            <w:proofErr w:type="spellStart"/>
            <w:r>
              <w:rPr>
                <w:szCs w:val="24"/>
                <w:lang w:val="en-US" w:eastAsia="lt-LT"/>
              </w:rPr>
              <w:t>Giminystės</w:t>
            </w:r>
            <w:proofErr w:type="spellEnd"/>
            <w:r>
              <w:rPr>
                <w:szCs w:val="24"/>
                <w:lang w:val="en-US" w:eastAsia="lt-LT"/>
              </w:rPr>
              <w:t xml:space="preserve"> </w:t>
            </w:r>
            <w:proofErr w:type="spellStart"/>
            <w:r>
              <w:rPr>
                <w:szCs w:val="24"/>
                <w:lang w:val="en-US" w:eastAsia="lt-LT"/>
              </w:rPr>
              <w:lastRenderedPageBreak/>
              <w:t>ryšys</w:t>
            </w:r>
            <w:proofErr w:type="spellEnd"/>
          </w:p>
        </w:tc>
        <w:tc>
          <w:tcPr>
            <w:tcW w:w="563" w:type="pct"/>
            <w:tcBorders>
              <w:top w:val="single" w:sz="4" w:space="0" w:color="auto"/>
              <w:left w:val="single" w:sz="4" w:space="0" w:color="auto"/>
              <w:bottom w:val="single" w:sz="4" w:space="0" w:color="auto"/>
              <w:right w:val="single" w:sz="4" w:space="0" w:color="auto"/>
            </w:tcBorders>
          </w:tcPr>
          <w:p w14:paraId="40D348DC" w14:textId="77777777" w:rsidR="00351D66" w:rsidRDefault="0086149C">
            <w:pPr>
              <w:jc w:val="center"/>
              <w:rPr>
                <w:szCs w:val="24"/>
                <w:lang w:val="en-US" w:eastAsia="lt-LT"/>
              </w:rPr>
            </w:pPr>
            <w:proofErr w:type="spellStart"/>
            <w:r>
              <w:rPr>
                <w:szCs w:val="24"/>
                <w:lang w:val="en-US" w:eastAsia="lt-LT"/>
              </w:rPr>
              <w:lastRenderedPageBreak/>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lastRenderedPageBreak/>
              <w:t>pavardė</w:t>
            </w:r>
            <w:proofErr w:type="spellEnd"/>
          </w:p>
        </w:tc>
        <w:tc>
          <w:tcPr>
            <w:tcW w:w="727" w:type="pct"/>
            <w:vMerge/>
            <w:tcBorders>
              <w:top w:val="single" w:sz="4" w:space="0" w:color="auto"/>
              <w:left w:val="single" w:sz="4" w:space="0" w:color="auto"/>
              <w:bottom w:val="single" w:sz="4" w:space="0" w:color="auto"/>
              <w:right w:val="single" w:sz="4" w:space="0" w:color="auto"/>
            </w:tcBorders>
            <w:vAlign w:val="center"/>
          </w:tcPr>
          <w:p w14:paraId="40D348DD" w14:textId="77777777" w:rsidR="00351D66" w:rsidRDefault="00351D66">
            <w:pPr>
              <w:rPr>
                <w:szCs w:val="24"/>
                <w:lang w:val="en-US" w:eastAsia="lt-LT"/>
              </w:rPr>
            </w:pPr>
          </w:p>
        </w:tc>
        <w:tc>
          <w:tcPr>
            <w:tcW w:w="966" w:type="pct"/>
            <w:vMerge/>
            <w:tcBorders>
              <w:top w:val="single" w:sz="4" w:space="0" w:color="auto"/>
              <w:left w:val="single" w:sz="4" w:space="0" w:color="auto"/>
              <w:bottom w:val="single" w:sz="4" w:space="0" w:color="auto"/>
              <w:right w:val="single" w:sz="4" w:space="0" w:color="auto"/>
            </w:tcBorders>
            <w:vAlign w:val="center"/>
          </w:tcPr>
          <w:p w14:paraId="40D348DE" w14:textId="77777777" w:rsidR="00351D66" w:rsidRDefault="00351D66">
            <w:pPr>
              <w:rPr>
                <w:szCs w:val="24"/>
                <w:lang w:val="en-US" w:eastAsia="lt-LT"/>
              </w:rPr>
            </w:pPr>
          </w:p>
        </w:tc>
        <w:tc>
          <w:tcPr>
            <w:tcW w:w="1084" w:type="pct"/>
            <w:vMerge/>
            <w:tcBorders>
              <w:top w:val="single" w:sz="4" w:space="0" w:color="auto"/>
              <w:left w:val="single" w:sz="4" w:space="0" w:color="auto"/>
              <w:bottom w:val="single" w:sz="4" w:space="0" w:color="auto"/>
              <w:right w:val="single" w:sz="4" w:space="0" w:color="auto"/>
            </w:tcBorders>
            <w:vAlign w:val="center"/>
          </w:tcPr>
          <w:p w14:paraId="40D348DF" w14:textId="77777777" w:rsidR="00351D66" w:rsidRDefault="00351D66">
            <w:pPr>
              <w:rPr>
                <w:szCs w:val="24"/>
                <w:lang w:val="en-US" w:eastAsia="lt-LT"/>
              </w:rPr>
            </w:pPr>
          </w:p>
        </w:tc>
      </w:tr>
      <w:tr w:rsidR="00351D66" w14:paraId="40D348E8" w14:textId="77777777">
        <w:tc>
          <w:tcPr>
            <w:tcW w:w="286" w:type="pct"/>
            <w:tcBorders>
              <w:top w:val="single" w:sz="4" w:space="0" w:color="auto"/>
              <w:left w:val="single" w:sz="4" w:space="0" w:color="auto"/>
              <w:bottom w:val="single" w:sz="4" w:space="0" w:color="auto"/>
              <w:right w:val="single" w:sz="4" w:space="0" w:color="auto"/>
            </w:tcBorders>
          </w:tcPr>
          <w:p w14:paraId="40D348E1" w14:textId="77777777" w:rsidR="00351D66" w:rsidRDefault="0086149C">
            <w:pPr>
              <w:jc w:val="center"/>
              <w:rPr>
                <w:szCs w:val="24"/>
                <w:lang w:val="en-US" w:eastAsia="lt-LT"/>
              </w:rPr>
            </w:pPr>
            <w:r>
              <w:rPr>
                <w:szCs w:val="24"/>
                <w:lang w:val="en-US" w:eastAsia="lt-LT"/>
              </w:rPr>
              <w:lastRenderedPageBreak/>
              <w:t>1</w:t>
            </w:r>
          </w:p>
        </w:tc>
        <w:tc>
          <w:tcPr>
            <w:tcW w:w="724" w:type="pct"/>
            <w:tcBorders>
              <w:top w:val="single" w:sz="4" w:space="0" w:color="auto"/>
              <w:left w:val="single" w:sz="4" w:space="0" w:color="auto"/>
              <w:bottom w:val="single" w:sz="4" w:space="0" w:color="auto"/>
              <w:right w:val="single" w:sz="4" w:space="0" w:color="auto"/>
            </w:tcBorders>
          </w:tcPr>
          <w:p w14:paraId="40D348E2" w14:textId="77777777" w:rsidR="00351D66" w:rsidRDefault="0086149C">
            <w:pPr>
              <w:jc w:val="center"/>
              <w:rPr>
                <w:szCs w:val="24"/>
                <w:lang w:val="en-US" w:eastAsia="lt-LT"/>
              </w:rPr>
            </w:pPr>
            <w:r>
              <w:rPr>
                <w:szCs w:val="24"/>
                <w:lang w:val="en-US" w:eastAsia="lt-LT"/>
              </w:rPr>
              <w:t>2</w:t>
            </w:r>
          </w:p>
        </w:tc>
        <w:tc>
          <w:tcPr>
            <w:tcW w:w="650" w:type="pct"/>
            <w:tcBorders>
              <w:top w:val="single" w:sz="4" w:space="0" w:color="auto"/>
              <w:left w:val="single" w:sz="4" w:space="0" w:color="auto"/>
              <w:bottom w:val="single" w:sz="4" w:space="0" w:color="auto"/>
              <w:right w:val="single" w:sz="4" w:space="0" w:color="auto"/>
            </w:tcBorders>
          </w:tcPr>
          <w:p w14:paraId="40D348E3" w14:textId="77777777" w:rsidR="00351D66" w:rsidRDefault="0086149C">
            <w:pPr>
              <w:jc w:val="center"/>
              <w:rPr>
                <w:szCs w:val="24"/>
                <w:lang w:val="en-US" w:eastAsia="lt-LT"/>
              </w:rPr>
            </w:pPr>
            <w:r>
              <w:rPr>
                <w:szCs w:val="24"/>
                <w:lang w:val="en-US" w:eastAsia="lt-LT"/>
              </w:rPr>
              <w:t>3</w:t>
            </w:r>
          </w:p>
        </w:tc>
        <w:tc>
          <w:tcPr>
            <w:tcW w:w="563" w:type="pct"/>
            <w:tcBorders>
              <w:top w:val="single" w:sz="4" w:space="0" w:color="auto"/>
              <w:left w:val="single" w:sz="4" w:space="0" w:color="auto"/>
              <w:bottom w:val="single" w:sz="4" w:space="0" w:color="auto"/>
              <w:right w:val="single" w:sz="4" w:space="0" w:color="auto"/>
            </w:tcBorders>
          </w:tcPr>
          <w:p w14:paraId="40D348E4" w14:textId="77777777" w:rsidR="00351D66" w:rsidRDefault="0086149C">
            <w:pPr>
              <w:jc w:val="center"/>
              <w:rPr>
                <w:szCs w:val="24"/>
                <w:lang w:val="en-US" w:eastAsia="lt-LT"/>
              </w:rPr>
            </w:pPr>
            <w:r>
              <w:rPr>
                <w:szCs w:val="24"/>
                <w:lang w:val="en-US" w:eastAsia="lt-LT"/>
              </w:rPr>
              <w:t>4</w:t>
            </w:r>
          </w:p>
        </w:tc>
        <w:tc>
          <w:tcPr>
            <w:tcW w:w="727" w:type="pct"/>
            <w:tcBorders>
              <w:top w:val="single" w:sz="4" w:space="0" w:color="auto"/>
              <w:left w:val="single" w:sz="4" w:space="0" w:color="auto"/>
              <w:bottom w:val="single" w:sz="4" w:space="0" w:color="auto"/>
              <w:right w:val="single" w:sz="4" w:space="0" w:color="auto"/>
            </w:tcBorders>
          </w:tcPr>
          <w:p w14:paraId="40D348E5" w14:textId="77777777" w:rsidR="00351D66" w:rsidRDefault="0086149C">
            <w:pPr>
              <w:jc w:val="center"/>
              <w:rPr>
                <w:szCs w:val="24"/>
                <w:lang w:val="en-US" w:eastAsia="lt-LT"/>
              </w:rPr>
            </w:pPr>
            <w:r>
              <w:rPr>
                <w:szCs w:val="24"/>
                <w:lang w:val="en-US" w:eastAsia="lt-LT"/>
              </w:rPr>
              <w:t>5</w:t>
            </w:r>
          </w:p>
        </w:tc>
        <w:tc>
          <w:tcPr>
            <w:tcW w:w="966" w:type="pct"/>
            <w:tcBorders>
              <w:top w:val="single" w:sz="4" w:space="0" w:color="auto"/>
              <w:left w:val="single" w:sz="4" w:space="0" w:color="auto"/>
              <w:bottom w:val="single" w:sz="4" w:space="0" w:color="auto"/>
              <w:right w:val="single" w:sz="4" w:space="0" w:color="auto"/>
            </w:tcBorders>
          </w:tcPr>
          <w:p w14:paraId="40D348E6" w14:textId="77777777" w:rsidR="00351D66" w:rsidRDefault="0086149C">
            <w:pPr>
              <w:jc w:val="center"/>
              <w:rPr>
                <w:szCs w:val="24"/>
                <w:lang w:val="en-US" w:eastAsia="lt-LT"/>
              </w:rPr>
            </w:pPr>
            <w:r>
              <w:rPr>
                <w:szCs w:val="24"/>
                <w:lang w:val="en-US" w:eastAsia="lt-LT"/>
              </w:rPr>
              <w:t>6</w:t>
            </w:r>
          </w:p>
        </w:tc>
        <w:tc>
          <w:tcPr>
            <w:tcW w:w="1084" w:type="pct"/>
            <w:tcBorders>
              <w:top w:val="single" w:sz="4" w:space="0" w:color="auto"/>
              <w:left w:val="single" w:sz="4" w:space="0" w:color="auto"/>
              <w:bottom w:val="single" w:sz="4" w:space="0" w:color="auto"/>
              <w:right w:val="single" w:sz="4" w:space="0" w:color="auto"/>
            </w:tcBorders>
          </w:tcPr>
          <w:p w14:paraId="40D348E7" w14:textId="77777777" w:rsidR="00351D66" w:rsidRDefault="0086149C">
            <w:pPr>
              <w:jc w:val="center"/>
              <w:rPr>
                <w:szCs w:val="24"/>
                <w:lang w:val="en-US" w:eastAsia="lt-LT"/>
              </w:rPr>
            </w:pPr>
            <w:r>
              <w:rPr>
                <w:szCs w:val="24"/>
                <w:lang w:val="en-US" w:eastAsia="lt-LT"/>
              </w:rPr>
              <w:t>7</w:t>
            </w:r>
          </w:p>
        </w:tc>
      </w:tr>
      <w:tr w:rsidR="00351D66" w14:paraId="40D348F0" w14:textId="77777777">
        <w:tc>
          <w:tcPr>
            <w:tcW w:w="286" w:type="pct"/>
            <w:tcBorders>
              <w:top w:val="single" w:sz="4" w:space="0" w:color="auto"/>
              <w:left w:val="single" w:sz="4" w:space="0" w:color="auto"/>
              <w:bottom w:val="single" w:sz="4" w:space="0" w:color="auto"/>
              <w:right w:val="single" w:sz="4" w:space="0" w:color="auto"/>
            </w:tcBorders>
          </w:tcPr>
          <w:p w14:paraId="40D348E9" w14:textId="77777777" w:rsidR="00351D66" w:rsidRDefault="00351D66">
            <w:pPr>
              <w:rPr>
                <w:szCs w:val="24"/>
                <w:lang w:val="en-US"/>
              </w:rPr>
            </w:pPr>
          </w:p>
        </w:tc>
        <w:tc>
          <w:tcPr>
            <w:tcW w:w="724" w:type="pct"/>
            <w:tcBorders>
              <w:top w:val="single" w:sz="4" w:space="0" w:color="auto"/>
              <w:left w:val="single" w:sz="4" w:space="0" w:color="auto"/>
              <w:bottom w:val="single" w:sz="4" w:space="0" w:color="auto"/>
              <w:right w:val="single" w:sz="4" w:space="0" w:color="auto"/>
            </w:tcBorders>
          </w:tcPr>
          <w:p w14:paraId="40D348EA" w14:textId="77777777" w:rsidR="00351D66" w:rsidRDefault="00351D66">
            <w:pPr>
              <w:rPr>
                <w:szCs w:val="24"/>
                <w:lang w:val="en-US"/>
              </w:rPr>
            </w:pPr>
          </w:p>
        </w:tc>
        <w:tc>
          <w:tcPr>
            <w:tcW w:w="650" w:type="pct"/>
            <w:tcBorders>
              <w:top w:val="single" w:sz="4" w:space="0" w:color="auto"/>
              <w:left w:val="single" w:sz="4" w:space="0" w:color="auto"/>
              <w:bottom w:val="single" w:sz="4" w:space="0" w:color="auto"/>
              <w:right w:val="single" w:sz="4" w:space="0" w:color="auto"/>
            </w:tcBorders>
          </w:tcPr>
          <w:p w14:paraId="40D348EB" w14:textId="77777777" w:rsidR="00351D66" w:rsidRDefault="00351D66">
            <w:pPr>
              <w:rPr>
                <w:szCs w:val="24"/>
                <w:lang w:val="en-US"/>
              </w:rPr>
            </w:pPr>
          </w:p>
        </w:tc>
        <w:tc>
          <w:tcPr>
            <w:tcW w:w="563" w:type="pct"/>
            <w:tcBorders>
              <w:top w:val="single" w:sz="4" w:space="0" w:color="auto"/>
              <w:left w:val="single" w:sz="4" w:space="0" w:color="auto"/>
              <w:bottom w:val="single" w:sz="4" w:space="0" w:color="auto"/>
              <w:right w:val="single" w:sz="4" w:space="0" w:color="auto"/>
            </w:tcBorders>
          </w:tcPr>
          <w:p w14:paraId="40D348EC" w14:textId="77777777" w:rsidR="00351D66" w:rsidRDefault="00351D66">
            <w:pPr>
              <w:rPr>
                <w:szCs w:val="24"/>
                <w:lang w:val="en-US"/>
              </w:rPr>
            </w:pPr>
          </w:p>
        </w:tc>
        <w:tc>
          <w:tcPr>
            <w:tcW w:w="727" w:type="pct"/>
            <w:tcBorders>
              <w:top w:val="single" w:sz="4" w:space="0" w:color="auto"/>
              <w:left w:val="single" w:sz="4" w:space="0" w:color="auto"/>
              <w:bottom w:val="single" w:sz="4" w:space="0" w:color="auto"/>
              <w:right w:val="single" w:sz="4" w:space="0" w:color="auto"/>
            </w:tcBorders>
          </w:tcPr>
          <w:p w14:paraId="40D348ED" w14:textId="77777777" w:rsidR="00351D66" w:rsidRDefault="00351D66">
            <w:pPr>
              <w:rPr>
                <w:szCs w:val="24"/>
                <w:lang w:val="en-US"/>
              </w:rPr>
            </w:pPr>
          </w:p>
        </w:tc>
        <w:tc>
          <w:tcPr>
            <w:tcW w:w="966" w:type="pct"/>
            <w:tcBorders>
              <w:top w:val="single" w:sz="4" w:space="0" w:color="auto"/>
              <w:left w:val="single" w:sz="4" w:space="0" w:color="auto"/>
              <w:bottom w:val="single" w:sz="4" w:space="0" w:color="auto"/>
              <w:right w:val="single" w:sz="4" w:space="0" w:color="auto"/>
            </w:tcBorders>
          </w:tcPr>
          <w:p w14:paraId="40D348EE" w14:textId="77777777" w:rsidR="00351D66" w:rsidRDefault="00351D66">
            <w:pPr>
              <w:rPr>
                <w:szCs w:val="24"/>
                <w:lang w:val="en-US"/>
              </w:rPr>
            </w:pPr>
          </w:p>
        </w:tc>
        <w:tc>
          <w:tcPr>
            <w:tcW w:w="1084" w:type="pct"/>
            <w:tcBorders>
              <w:top w:val="single" w:sz="4" w:space="0" w:color="auto"/>
              <w:left w:val="single" w:sz="4" w:space="0" w:color="auto"/>
              <w:bottom w:val="single" w:sz="4" w:space="0" w:color="auto"/>
              <w:right w:val="single" w:sz="4" w:space="0" w:color="auto"/>
            </w:tcBorders>
          </w:tcPr>
          <w:p w14:paraId="40D348EF" w14:textId="77777777" w:rsidR="00351D66" w:rsidRDefault="00351D66">
            <w:pPr>
              <w:rPr>
                <w:szCs w:val="24"/>
                <w:lang w:val="en-US"/>
              </w:rPr>
            </w:pPr>
          </w:p>
        </w:tc>
      </w:tr>
      <w:tr w:rsidR="00351D66" w14:paraId="40D348F8" w14:textId="77777777">
        <w:tc>
          <w:tcPr>
            <w:tcW w:w="286" w:type="pct"/>
            <w:tcBorders>
              <w:top w:val="single" w:sz="4" w:space="0" w:color="auto"/>
              <w:left w:val="single" w:sz="4" w:space="0" w:color="auto"/>
              <w:bottom w:val="single" w:sz="4" w:space="0" w:color="auto"/>
              <w:right w:val="single" w:sz="4" w:space="0" w:color="auto"/>
            </w:tcBorders>
          </w:tcPr>
          <w:p w14:paraId="40D348F1" w14:textId="77777777" w:rsidR="00351D66" w:rsidRDefault="00351D66">
            <w:pPr>
              <w:rPr>
                <w:szCs w:val="24"/>
                <w:lang w:val="en-US"/>
              </w:rPr>
            </w:pPr>
          </w:p>
        </w:tc>
        <w:tc>
          <w:tcPr>
            <w:tcW w:w="724" w:type="pct"/>
            <w:tcBorders>
              <w:top w:val="single" w:sz="4" w:space="0" w:color="auto"/>
              <w:left w:val="single" w:sz="4" w:space="0" w:color="auto"/>
              <w:bottom w:val="single" w:sz="4" w:space="0" w:color="auto"/>
              <w:right w:val="single" w:sz="4" w:space="0" w:color="auto"/>
            </w:tcBorders>
          </w:tcPr>
          <w:p w14:paraId="40D348F2" w14:textId="77777777" w:rsidR="00351D66" w:rsidRDefault="00351D66">
            <w:pPr>
              <w:rPr>
                <w:szCs w:val="24"/>
                <w:lang w:val="en-US"/>
              </w:rPr>
            </w:pPr>
          </w:p>
        </w:tc>
        <w:tc>
          <w:tcPr>
            <w:tcW w:w="650" w:type="pct"/>
            <w:tcBorders>
              <w:top w:val="single" w:sz="4" w:space="0" w:color="auto"/>
              <w:left w:val="single" w:sz="4" w:space="0" w:color="auto"/>
              <w:bottom w:val="single" w:sz="4" w:space="0" w:color="auto"/>
              <w:right w:val="single" w:sz="4" w:space="0" w:color="auto"/>
            </w:tcBorders>
          </w:tcPr>
          <w:p w14:paraId="40D348F3" w14:textId="77777777" w:rsidR="00351D66" w:rsidRDefault="00351D66">
            <w:pPr>
              <w:rPr>
                <w:szCs w:val="24"/>
                <w:lang w:val="en-US"/>
              </w:rPr>
            </w:pPr>
          </w:p>
        </w:tc>
        <w:tc>
          <w:tcPr>
            <w:tcW w:w="563" w:type="pct"/>
            <w:tcBorders>
              <w:top w:val="single" w:sz="4" w:space="0" w:color="auto"/>
              <w:left w:val="single" w:sz="4" w:space="0" w:color="auto"/>
              <w:bottom w:val="single" w:sz="4" w:space="0" w:color="auto"/>
              <w:right w:val="single" w:sz="4" w:space="0" w:color="auto"/>
            </w:tcBorders>
          </w:tcPr>
          <w:p w14:paraId="40D348F4" w14:textId="77777777" w:rsidR="00351D66" w:rsidRDefault="00351D66">
            <w:pPr>
              <w:rPr>
                <w:szCs w:val="24"/>
                <w:lang w:val="en-US"/>
              </w:rPr>
            </w:pPr>
          </w:p>
        </w:tc>
        <w:tc>
          <w:tcPr>
            <w:tcW w:w="727" w:type="pct"/>
            <w:tcBorders>
              <w:top w:val="single" w:sz="4" w:space="0" w:color="auto"/>
              <w:left w:val="single" w:sz="4" w:space="0" w:color="auto"/>
              <w:bottom w:val="single" w:sz="4" w:space="0" w:color="auto"/>
              <w:right w:val="single" w:sz="4" w:space="0" w:color="auto"/>
            </w:tcBorders>
          </w:tcPr>
          <w:p w14:paraId="40D348F5" w14:textId="77777777" w:rsidR="00351D66" w:rsidRDefault="00351D66">
            <w:pPr>
              <w:rPr>
                <w:szCs w:val="24"/>
                <w:lang w:val="en-US"/>
              </w:rPr>
            </w:pPr>
          </w:p>
        </w:tc>
        <w:tc>
          <w:tcPr>
            <w:tcW w:w="966" w:type="pct"/>
            <w:tcBorders>
              <w:top w:val="single" w:sz="4" w:space="0" w:color="auto"/>
              <w:left w:val="single" w:sz="4" w:space="0" w:color="auto"/>
              <w:bottom w:val="single" w:sz="4" w:space="0" w:color="auto"/>
              <w:right w:val="single" w:sz="4" w:space="0" w:color="auto"/>
            </w:tcBorders>
          </w:tcPr>
          <w:p w14:paraId="40D348F6" w14:textId="77777777" w:rsidR="00351D66" w:rsidRDefault="00351D66">
            <w:pPr>
              <w:rPr>
                <w:szCs w:val="24"/>
                <w:lang w:val="en-US"/>
              </w:rPr>
            </w:pPr>
          </w:p>
        </w:tc>
        <w:tc>
          <w:tcPr>
            <w:tcW w:w="1084" w:type="pct"/>
            <w:tcBorders>
              <w:top w:val="single" w:sz="4" w:space="0" w:color="auto"/>
              <w:left w:val="single" w:sz="4" w:space="0" w:color="auto"/>
              <w:bottom w:val="single" w:sz="4" w:space="0" w:color="auto"/>
              <w:right w:val="single" w:sz="4" w:space="0" w:color="auto"/>
            </w:tcBorders>
          </w:tcPr>
          <w:p w14:paraId="40D348F7" w14:textId="77777777" w:rsidR="00351D66" w:rsidRDefault="00351D66">
            <w:pPr>
              <w:rPr>
                <w:szCs w:val="24"/>
                <w:lang w:val="en-US"/>
              </w:rPr>
            </w:pPr>
          </w:p>
        </w:tc>
      </w:tr>
    </w:tbl>
    <w:p w14:paraId="40D348F9" w14:textId="2C35DA33" w:rsidR="00351D66" w:rsidRDefault="00351D66">
      <w:pPr>
        <w:rPr>
          <w:szCs w:val="24"/>
          <w:lang w:val="en-US"/>
        </w:rPr>
      </w:pPr>
    </w:p>
    <w:p w14:paraId="40D348FA" w14:textId="40CFE02A" w:rsidR="00351D66" w:rsidRDefault="0086149C">
      <w:pPr>
        <w:jc w:val="center"/>
        <w:rPr>
          <w:b/>
          <w:color w:val="000000"/>
          <w:szCs w:val="24"/>
          <w:lang w:val="en-US"/>
        </w:rPr>
      </w:pPr>
      <w:r>
        <w:rPr>
          <w:b/>
          <w:color w:val="000000"/>
          <w:szCs w:val="24"/>
          <w:lang w:val="en-US"/>
        </w:rPr>
        <w:t xml:space="preserve">V SKYRIUS </w:t>
      </w:r>
    </w:p>
    <w:p w14:paraId="40D348FB" w14:textId="4B7AD471" w:rsidR="00351D66" w:rsidRDefault="0086149C">
      <w:pPr>
        <w:jc w:val="center"/>
        <w:rPr>
          <w:b/>
          <w:color w:val="000000"/>
          <w:szCs w:val="24"/>
          <w:lang w:val="en-US"/>
        </w:rPr>
      </w:pPr>
      <w:r>
        <w:rPr>
          <w:b/>
          <w:color w:val="000000"/>
          <w:szCs w:val="24"/>
          <w:lang w:val="en-US"/>
        </w:rPr>
        <w:t>PAŠTO BEI PERDUODAMŲ SIUNTINIŲ IR SMULKIŲJŲ PAKETŲ APSKAITA</w:t>
      </w:r>
    </w:p>
    <w:p w14:paraId="40D348FC" w14:textId="77777777" w:rsidR="00351D66" w:rsidRDefault="00351D66">
      <w:pPr>
        <w:rPr>
          <w:color w:val="000000"/>
          <w:szCs w:val="24"/>
          <w:lang w:val="en-US"/>
        </w:rPr>
      </w:pPr>
    </w:p>
    <w:tbl>
      <w:tblPr>
        <w:tblW w:w="5000" w:type="pct"/>
        <w:tblLook w:val="01E0" w:firstRow="1" w:lastRow="1" w:firstColumn="1" w:lastColumn="1" w:noHBand="0" w:noVBand="0"/>
      </w:tblPr>
      <w:tblGrid>
        <w:gridCol w:w="586"/>
        <w:gridCol w:w="1198"/>
        <w:gridCol w:w="1859"/>
        <w:gridCol w:w="1543"/>
        <w:gridCol w:w="2109"/>
        <w:gridCol w:w="2560"/>
      </w:tblGrid>
      <w:tr w:rsidR="00351D66" w14:paraId="40D34903" w14:textId="77777777">
        <w:tc>
          <w:tcPr>
            <w:tcW w:w="297" w:type="pct"/>
            <w:tcBorders>
              <w:top w:val="single" w:sz="4" w:space="0" w:color="auto"/>
              <w:left w:val="single" w:sz="4" w:space="0" w:color="auto"/>
              <w:bottom w:val="single" w:sz="4" w:space="0" w:color="auto"/>
              <w:right w:val="single" w:sz="4" w:space="0" w:color="auto"/>
            </w:tcBorders>
          </w:tcPr>
          <w:p w14:paraId="40D348FD" w14:textId="77777777" w:rsidR="00351D66" w:rsidRDefault="0086149C">
            <w:pPr>
              <w:jc w:val="center"/>
              <w:rPr>
                <w:szCs w:val="24"/>
                <w:lang w:val="en-US" w:eastAsia="lt-LT"/>
              </w:rPr>
            </w:pPr>
            <w:proofErr w:type="spellStart"/>
            <w:r>
              <w:rPr>
                <w:szCs w:val="24"/>
                <w:lang w:val="en-US" w:eastAsia="lt-LT"/>
              </w:rPr>
              <w:t>Eil</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608" w:type="pct"/>
            <w:tcBorders>
              <w:top w:val="single" w:sz="4" w:space="0" w:color="auto"/>
              <w:left w:val="single" w:sz="4" w:space="0" w:color="auto"/>
              <w:bottom w:val="single" w:sz="4" w:space="0" w:color="auto"/>
              <w:right w:val="single" w:sz="4" w:space="0" w:color="auto"/>
            </w:tcBorders>
          </w:tcPr>
          <w:p w14:paraId="40D348FE" w14:textId="77777777" w:rsidR="00351D66" w:rsidRDefault="0086149C">
            <w:pPr>
              <w:jc w:val="center"/>
              <w:rPr>
                <w:szCs w:val="24"/>
                <w:lang w:val="en-US" w:eastAsia="lt-LT"/>
              </w:rPr>
            </w:pPr>
            <w:r>
              <w:rPr>
                <w:szCs w:val="24"/>
                <w:lang w:val="en-US" w:eastAsia="lt-LT"/>
              </w:rPr>
              <w:t>Priėmimo data</w:t>
            </w:r>
          </w:p>
        </w:tc>
        <w:tc>
          <w:tcPr>
            <w:tcW w:w="943" w:type="pct"/>
            <w:tcBorders>
              <w:top w:val="single" w:sz="4" w:space="0" w:color="auto"/>
              <w:left w:val="single" w:sz="4" w:space="0" w:color="auto"/>
              <w:bottom w:val="single" w:sz="4" w:space="0" w:color="auto"/>
              <w:right w:val="single" w:sz="4" w:space="0" w:color="auto"/>
            </w:tcBorders>
          </w:tcPr>
          <w:p w14:paraId="40D348FF" w14:textId="77777777" w:rsidR="00351D66" w:rsidRDefault="0086149C">
            <w:pPr>
              <w:jc w:val="center"/>
              <w:rPr>
                <w:szCs w:val="24"/>
                <w:lang w:val="en-US" w:eastAsia="lt-LT"/>
              </w:rPr>
            </w:pPr>
            <w:proofErr w:type="spellStart"/>
            <w:r>
              <w:rPr>
                <w:szCs w:val="24"/>
                <w:lang w:val="en-US" w:eastAsia="lt-LT"/>
              </w:rPr>
              <w:t>Kas</w:t>
            </w:r>
            <w:proofErr w:type="spellEnd"/>
            <w:r>
              <w:rPr>
                <w:szCs w:val="24"/>
                <w:lang w:val="en-US" w:eastAsia="lt-LT"/>
              </w:rPr>
              <w:t xml:space="preserve"> </w:t>
            </w:r>
            <w:proofErr w:type="spellStart"/>
            <w:r>
              <w:rPr>
                <w:szCs w:val="24"/>
                <w:lang w:val="en-US" w:eastAsia="lt-LT"/>
              </w:rPr>
              <w:t>priimta</w:t>
            </w:r>
            <w:proofErr w:type="spellEnd"/>
            <w:r>
              <w:rPr>
                <w:szCs w:val="24"/>
                <w:lang w:val="en-US" w:eastAsia="lt-LT"/>
              </w:rPr>
              <w:t xml:space="preserve"> (</w:t>
            </w:r>
            <w:proofErr w:type="spellStart"/>
            <w:r>
              <w:rPr>
                <w:szCs w:val="24"/>
                <w:lang w:val="en-US" w:eastAsia="lt-LT"/>
              </w:rPr>
              <w:t>siuntinys</w:t>
            </w:r>
            <w:proofErr w:type="spellEnd"/>
            <w:r>
              <w:rPr>
                <w:szCs w:val="24"/>
                <w:lang w:val="en-US" w:eastAsia="lt-LT"/>
              </w:rPr>
              <w:t xml:space="preserve">, </w:t>
            </w:r>
            <w:proofErr w:type="spellStart"/>
            <w:r>
              <w:rPr>
                <w:szCs w:val="24"/>
                <w:lang w:val="en-US" w:eastAsia="lt-LT"/>
              </w:rPr>
              <w:t>smulkusis</w:t>
            </w:r>
            <w:proofErr w:type="spellEnd"/>
            <w:r>
              <w:rPr>
                <w:szCs w:val="24"/>
                <w:lang w:val="en-US" w:eastAsia="lt-LT"/>
              </w:rPr>
              <w:t xml:space="preserve"> </w:t>
            </w:r>
            <w:proofErr w:type="spellStart"/>
            <w:r>
              <w:rPr>
                <w:szCs w:val="24"/>
                <w:lang w:val="en-US" w:eastAsia="lt-LT"/>
              </w:rPr>
              <w:t>paketas</w:t>
            </w:r>
            <w:proofErr w:type="spellEnd"/>
            <w:r>
              <w:rPr>
                <w:szCs w:val="24"/>
                <w:lang w:val="en-US" w:eastAsia="lt-LT"/>
              </w:rPr>
              <w:t>)</w:t>
            </w:r>
          </w:p>
        </w:tc>
        <w:tc>
          <w:tcPr>
            <w:tcW w:w="783" w:type="pct"/>
            <w:tcBorders>
              <w:top w:val="single" w:sz="4" w:space="0" w:color="auto"/>
              <w:left w:val="single" w:sz="4" w:space="0" w:color="auto"/>
              <w:bottom w:val="single" w:sz="4" w:space="0" w:color="auto"/>
              <w:right w:val="single" w:sz="4" w:space="0" w:color="auto"/>
            </w:tcBorders>
          </w:tcPr>
          <w:p w14:paraId="40D34900" w14:textId="77777777" w:rsidR="00351D66" w:rsidRDefault="0086149C">
            <w:pPr>
              <w:jc w:val="center"/>
              <w:rPr>
                <w:szCs w:val="24"/>
                <w:lang w:val="en-US" w:eastAsia="lt-LT"/>
              </w:rPr>
            </w:pPr>
            <w:proofErr w:type="spellStart"/>
            <w:r>
              <w:rPr>
                <w:szCs w:val="24"/>
                <w:lang w:val="en-US" w:eastAsia="lt-LT"/>
              </w:rPr>
              <w:t>Iš</w:t>
            </w:r>
            <w:proofErr w:type="spellEnd"/>
            <w:r>
              <w:rPr>
                <w:szCs w:val="24"/>
                <w:lang w:val="en-US" w:eastAsia="lt-LT"/>
              </w:rPr>
              <w:t xml:space="preserve"> </w:t>
            </w:r>
            <w:proofErr w:type="spellStart"/>
            <w:r>
              <w:rPr>
                <w:szCs w:val="24"/>
                <w:lang w:val="en-US" w:eastAsia="lt-LT"/>
              </w:rPr>
              <w:t>ko</w:t>
            </w:r>
            <w:proofErr w:type="spellEnd"/>
            <w:r>
              <w:rPr>
                <w:szCs w:val="24"/>
                <w:lang w:val="en-US" w:eastAsia="lt-LT"/>
              </w:rPr>
              <w:t xml:space="preserve"> </w:t>
            </w:r>
            <w:proofErr w:type="spellStart"/>
            <w:r>
              <w:rPr>
                <w:szCs w:val="24"/>
                <w:lang w:val="en-US" w:eastAsia="lt-LT"/>
              </w:rPr>
              <w:t>priimta</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r>
              <w:rPr>
                <w:szCs w:val="24"/>
                <w:lang w:val="en-US" w:eastAsia="lt-LT"/>
              </w:rPr>
              <w:t>)</w:t>
            </w:r>
          </w:p>
        </w:tc>
        <w:tc>
          <w:tcPr>
            <w:tcW w:w="1070" w:type="pct"/>
            <w:tcBorders>
              <w:top w:val="single" w:sz="4" w:space="0" w:color="auto"/>
              <w:left w:val="single" w:sz="4" w:space="0" w:color="auto"/>
              <w:bottom w:val="single" w:sz="4" w:space="0" w:color="auto"/>
              <w:right w:val="single" w:sz="4" w:space="0" w:color="auto"/>
            </w:tcBorders>
          </w:tcPr>
          <w:p w14:paraId="40D34901" w14:textId="77777777" w:rsidR="00351D66" w:rsidRDefault="0086149C">
            <w:pPr>
              <w:jc w:val="center"/>
              <w:rPr>
                <w:szCs w:val="24"/>
                <w:lang w:val="en-US" w:eastAsia="lt-LT"/>
              </w:rPr>
            </w:pPr>
            <w:proofErr w:type="spellStart"/>
            <w:r>
              <w:rPr>
                <w:szCs w:val="24"/>
                <w:lang w:val="en-US" w:eastAsia="lt-LT"/>
              </w:rPr>
              <w:t>Siuntinį</w:t>
            </w:r>
            <w:proofErr w:type="spellEnd"/>
            <w:r>
              <w:rPr>
                <w:szCs w:val="24"/>
                <w:lang w:val="en-US" w:eastAsia="lt-LT"/>
              </w:rPr>
              <w:t xml:space="preserve">, </w:t>
            </w:r>
            <w:proofErr w:type="spellStart"/>
            <w:r>
              <w:rPr>
                <w:szCs w:val="24"/>
                <w:lang w:val="en-US" w:eastAsia="lt-LT"/>
              </w:rPr>
              <w:t>smulkųjį</w:t>
            </w:r>
            <w:proofErr w:type="spellEnd"/>
            <w:r>
              <w:rPr>
                <w:szCs w:val="24"/>
                <w:lang w:val="en-US" w:eastAsia="lt-LT"/>
              </w:rPr>
              <w:t xml:space="preserve"> </w:t>
            </w:r>
            <w:proofErr w:type="spellStart"/>
            <w:r>
              <w:rPr>
                <w:szCs w:val="24"/>
                <w:lang w:val="en-US" w:eastAsia="lt-LT"/>
              </w:rPr>
              <w:t>paketą</w:t>
            </w:r>
            <w:proofErr w:type="spellEnd"/>
            <w:r>
              <w:rPr>
                <w:szCs w:val="24"/>
                <w:lang w:val="en-US" w:eastAsia="lt-LT"/>
              </w:rPr>
              <w:t xml:space="preserve"> </w:t>
            </w:r>
            <w:proofErr w:type="spellStart"/>
            <w:r>
              <w:rPr>
                <w:szCs w:val="24"/>
                <w:lang w:val="en-US" w:eastAsia="lt-LT"/>
              </w:rPr>
              <w:t>gavusio</w:t>
            </w:r>
            <w:proofErr w:type="spellEnd"/>
            <w:r>
              <w:rPr>
                <w:szCs w:val="24"/>
                <w:lang w:val="en-US" w:eastAsia="lt-LT"/>
              </w:rPr>
              <w:t xml:space="preserve"> </w:t>
            </w:r>
            <w:proofErr w:type="spellStart"/>
            <w:r>
              <w:rPr>
                <w:szCs w:val="24"/>
                <w:lang w:val="en-US" w:eastAsia="lt-LT"/>
              </w:rPr>
              <w:t>nuteistojo</w:t>
            </w:r>
            <w:proofErr w:type="spellEnd"/>
            <w:r>
              <w:rPr>
                <w:szCs w:val="24"/>
                <w:lang w:val="en-US" w:eastAsia="lt-LT"/>
              </w:rPr>
              <w:t xml:space="preserve"> </w:t>
            </w:r>
            <w:proofErr w:type="spellStart"/>
            <w:r>
              <w:rPr>
                <w:szCs w:val="24"/>
                <w:lang w:val="en-US" w:eastAsia="lt-LT"/>
              </w:rPr>
              <w:t>parašas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data</w:t>
            </w:r>
          </w:p>
        </w:tc>
        <w:tc>
          <w:tcPr>
            <w:tcW w:w="1299" w:type="pct"/>
            <w:tcBorders>
              <w:top w:val="single" w:sz="4" w:space="0" w:color="auto"/>
              <w:left w:val="single" w:sz="4" w:space="0" w:color="auto"/>
              <w:bottom w:val="single" w:sz="4" w:space="0" w:color="auto"/>
              <w:right w:val="single" w:sz="4" w:space="0" w:color="auto"/>
            </w:tcBorders>
          </w:tcPr>
          <w:p w14:paraId="40D34902" w14:textId="77777777" w:rsidR="00351D66" w:rsidRDefault="0086149C">
            <w:pPr>
              <w:jc w:val="center"/>
              <w:rPr>
                <w:szCs w:val="24"/>
                <w:lang w:val="en-US" w:eastAsia="lt-LT"/>
              </w:rPr>
            </w:pPr>
            <w:proofErr w:type="spellStart"/>
            <w:r>
              <w:rPr>
                <w:szCs w:val="24"/>
                <w:lang w:val="en-US" w:eastAsia="lt-LT"/>
              </w:rPr>
              <w:t>Siuntinį</w:t>
            </w:r>
            <w:proofErr w:type="spellEnd"/>
            <w:r>
              <w:rPr>
                <w:szCs w:val="24"/>
                <w:lang w:val="en-US" w:eastAsia="lt-LT"/>
              </w:rPr>
              <w:t xml:space="preserve">, </w:t>
            </w:r>
            <w:proofErr w:type="spellStart"/>
            <w:r>
              <w:rPr>
                <w:szCs w:val="24"/>
                <w:lang w:val="en-US" w:eastAsia="lt-LT"/>
              </w:rPr>
              <w:t>smulkųjį</w:t>
            </w:r>
            <w:proofErr w:type="spellEnd"/>
            <w:r>
              <w:rPr>
                <w:szCs w:val="24"/>
                <w:lang w:val="en-US" w:eastAsia="lt-LT"/>
              </w:rPr>
              <w:t xml:space="preserve"> </w:t>
            </w:r>
            <w:proofErr w:type="spellStart"/>
            <w:r>
              <w:rPr>
                <w:szCs w:val="24"/>
                <w:lang w:val="en-US" w:eastAsia="lt-LT"/>
              </w:rPr>
              <w:t>paketą</w:t>
            </w:r>
            <w:proofErr w:type="spellEnd"/>
            <w:r>
              <w:rPr>
                <w:szCs w:val="24"/>
                <w:lang w:val="en-US" w:eastAsia="lt-LT"/>
              </w:rPr>
              <w:t xml:space="preserve"> </w:t>
            </w:r>
            <w:proofErr w:type="spellStart"/>
            <w:r>
              <w:rPr>
                <w:szCs w:val="24"/>
                <w:lang w:val="en-US" w:eastAsia="lt-LT"/>
              </w:rPr>
              <w:t>įteikusio</w:t>
            </w:r>
            <w:proofErr w:type="spellEnd"/>
            <w:r>
              <w:rPr>
                <w:szCs w:val="24"/>
                <w:lang w:val="en-US" w:eastAsia="lt-LT"/>
              </w:rPr>
              <w:t xml:space="preserve"> </w:t>
            </w:r>
            <w:proofErr w:type="spellStart"/>
            <w:r>
              <w:rPr>
                <w:szCs w:val="24"/>
                <w:lang w:val="en-US" w:eastAsia="lt-LT"/>
              </w:rPr>
              <w:t>darbuotojo</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r>
              <w:rPr>
                <w:szCs w:val="24"/>
                <w:lang w:val="en-US" w:eastAsia="lt-LT"/>
              </w:rPr>
              <w:t xml:space="preserve">, </w:t>
            </w:r>
            <w:proofErr w:type="spellStart"/>
            <w:r>
              <w:rPr>
                <w:szCs w:val="24"/>
                <w:lang w:val="en-US" w:eastAsia="lt-LT"/>
              </w:rPr>
              <w:t>parašas</w:t>
            </w:r>
            <w:proofErr w:type="spellEnd"/>
          </w:p>
        </w:tc>
      </w:tr>
      <w:tr w:rsidR="00351D66" w14:paraId="40D3490A" w14:textId="77777777">
        <w:tc>
          <w:tcPr>
            <w:tcW w:w="297" w:type="pct"/>
            <w:tcBorders>
              <w:top w:val="single" w:sz="4" w:space="0" w:color="auto"/>
              <w:left w:val="single" w:sz="4" w:space="0" w:color="auto"/>
              <w:bottom w:val="single" w:sz="4" w:space="0" w:color="auto"/>
              <w:right w:val="single" w:sz="4" w:space="0" w:color="auto"/>
            </w:tcBorders>
          </w:tcPr>
          <w:p w14:paraId="40D34904" w14:textId="77777777" w:rsidR="00351D66" w:rsidRDefault="0086149C">
            <w:pPr>
              <w:jc w:val="center"/>
              <w:rPr>
                <w:szCs w:val="24"/>
                <w:lang w:val="en-US" w:eastAsia="lt-LT"/>
              </w:rPr>
            </w:pPr>
            <w:r>
              <w:rPr>
                <w:szCs w:val="24"/>
                <w:lang w:val="en-US" w:eastAsia="lt-LT"/>
              </w:rPr>
              <w:t>1</w:t>
            </w:r>
          </w:p>
        </w:tc>
        <w:tc>
          <w:tcPr>
            <w:tcW w:w="608" w:type="pct"/>
            <w:tcBorders>
              <w:top w:val="single" w:sz="4" w:space="0" w:color="auto"/>
              <w:left w:val="single" w:sz="4" w:space="0" w:color="auto"/>
              <w:bottom w:val="single" w:sz="4" w:space="0" w:color="auto"/>
              <w:right w:val="single" w:sz="4" w:space="0" w:color="auto"/>
            </w:tcBorders>
          </w:tcPr>
          <w:p w14:paraId="40D34905" w14:textId="77777777" w:rsidR="00351D66" w:rsidRDefault="0086149C">
            <w:pPr>
              <w:jc w:val="center"/>
              <w:rPr>
                <w:szCs w:val="24"/>
                <w:lang w:val="en-US" w:eastAsia="lt-LT"/>
              </w:rPr>
            </w:pPr>
            <w:r>
              <w:rPr>
                <w:szCs w:val="24"/>
                <w:lang w:val="en-US" w:eastAsia="lt-LT"/>
              </w:rPr>
              <w:t>2</w:t>
            </w:r>
          </w:p>
        </w:tc>
        <w:tc>
          <w:tcPr>
            <w:tcW w:w="943" w:type="pct"/>
            <w:tcBorders>
              <w:top w:val="single" w:sz="4" w:space="0" w:color="auto"/>
              <w:left w:val="single" w:sz="4" w:space="0" w:color="auto"/>
              <w:bottom w:val="single" w:sz="4" w:space="0" w:color="auto"/>
              <w:right w:val="single" w:sz="4" w:space="0" w:color="auto"/>
            </w:tcBorders>
          </w:tcPr>
          <w:p w14:paraId="40D34906" w14:textId="77777777" w:rsidR="00351D66" w:rsidRDefault="0086149C">
            <w:pPr>
              <w:jc w:val="center"/>
              <w:rPr>
                <w:szCs w:val="24"/>
                <w:lang w:val="en-US" w:eastAsia="lt-LT"/>
              </w:rPr>
            </w:pPr>
            <w:r>
              <w:rPr>
                <w:szCs w:val="24"/>
                <w:lang w:val="en-US" w:eastAsia="lt-LT"/>
              </w:rPr>
              <w:t>3</w:t>
            </w:r>
          </w:p>
        </w:tc>
        <w:tc>
          <w:tcPr>
            <w:tcW w:w="783" w:type="pct"/>
            <w:tcBorders>
              <w:top w:val="single" w:sz="4" w:space="0" w:color="auto"/>
              <w:left w:val="single" w:sz="4" w:space="0" w:color="auto"/>
              <w:bottom w:val="single" w:sz="4" w:space="0" w:color="auto"/>
              <w:right w:val="single" w:sz="4" w:space="0" w:color="auto"/>
            </w:tcBorders>
          </w:tcPr>
          <w:p w14:paraId="40D34907" w14:textId="77777777" w:rsidR="00351D66" w:rsidRDefault="0086149C">
            <w:pPr>
              <w:jc w:val="center"/>
              <w:rPr>
                <w:szCs w:val="24"/>
                <w:lang w:val="en-US" w:eastAsia="lt-LT"/>
              </w:rPr>
            </w:pPr>
            <w:r>
              <w:rPr>
                <w:szCs w:val="24"/>
                <w:lang w:val="en-US" w:eastAsia="lt-LT"/>
              </w:rPr>
              <w:t>4</w:t>
            </w:r>
          </w:p>
        </w:tc>
        <w:tc>
          <w:tcPr>
            <w:tcW w:w="1070" w:type="pct"/>
            <w:tcBorders>
              <w:top w:val="single" w:sz="4" w:space="0" w:color="auto"/>
              <w:left w:val="single" w:sz="4" w:space="0" w:color="auto"/>
              <w:bottom w:val="single" w:sz="4" w:space="0" w:color="auto"/>
              <w:right w:val="single" w:sz="4" w:space="0" w:color="auto"/>
            </w:tcBorders>
          </w:tcPr>
          <w:p w14:paraId="40D34908" w14:textId="77777777" w:rsidR="00351D66" w:rsidRDefault="0086149C">
            <w:pPr>
              <w:jc w:val="center"/>
              <w:rPr>
                <w:szCs w:val="24"/>
                <w:lang w:val="en-US" w:eastAsia="lt-LT"/>
              </w:rPr>
            </w:pPr>
            <w:r>
              <w:rPr>
                <w:szCs w:val="24"/>
                <w:lang w:val="en-US" w:eastAsia="lt-LT"/>
              </w:rPr>
              <w:t>5</w:t>
            </w:r>
          </w:p>
        </w:tc>
        <w:tc>
          <w:tcPr>
            <w:tcW w:w="1299" w:type="pct"/>
            <w:tcBorders>
              <w:top w:val="single" w:sz="4" w:space="0" w:color="auto"/>
              <w:left w:val="single" w:sz="4" w:space="0" w:color="auto"/>
              <w:bottom w:val="single" w:sz="4" w:space="0" w:color="auto"/>
              <w:right w:val="single" w:sz="4" w:space="0" w:color="auto"/>
            </w:tcBorders>
          </w:tcPr>
          <w:p w14:paraId="40D34909" w14:textId="77777777" w:rsidR="00351D66" w:rsidRDefault="0086149C">
            <w:pPr>
              <w:jc w:val="center"/>
              <w:rPr>
                <w:szCs w:val="24"/>
                <w:lang w:val="en-US" w:eastAsia="lt-LT"/>
              </w:rPr>
            </w:pPr>
            <w:r>
              <w:rPr>
                <w:szCs w:val="24"/>
                <w:lang w:val="en-US" w:eastAsia="lt-LT"/>
              </w:rPr>
              <w:t>6</w:t>
            </w:r>
          </w:p>
        </w:tc>
      </w:tr>
      <w:tr w:rsidR="00351D66" w14:paraId="40D34911" w14:textId="77777777">
        <w:tc>
          <w:tcPr>
            <w:tcW w:w="297" w:type="pct"/>
            <w:tcBorders>
              <w:top w:val="single" w:sz="4" w:space="0" w:color="auto"/>
              <w:left w:val="single" w:sz="4" w:space="0" w:color="auto"/>
              <w:bottom w:val="single" w:sz="4" w:space="0" w:color="auto"/>
              <w:right w:val="single" w:sz="4" w:space="0" w:color="auto"/>
            </w:tcBorders>
          </w:tcPr>
          <w:p w14:paraId="40D3490B" w14:textId="77777777" w:rsidR="00351D66" w:rsidRDefault="00351D66">
            <w:pPr>
              <w:rPr>
                <w:szCs w:val="24"/>
                <w:lang w:val="en-US"/>
              </w:rPr>
            </w:pPr>
          </w:p>
        </w:tc>
        <w:tc>
          <w:tcPr>
            <w:tcW w:w="608" w:type="pct"/>
            <w:tcBorders>
              <w:top w:val="single" w:sz="4" w:space="0" w:color="auto"/>
              <w:left w:val="single" w:sz="4" w:space="0" w:color="auto"/>
              <w:bottom w:val="single" w:sz="4" w:space="0" w:color="auto"/>
              <w:right w:val="single" w:sz="4" w:space="0" w:color="auto"/>
            </w:tcBorders>
          </w:tcPr>
          <w:p w14:paraId="40D3490C" w14:textId="77777777" w:rsidR="00351D66" w:rsidRDefault="00351D66">
            <w:pPr>
              <w:rPr>
                <w:szCs w:val="24"/>
                <w:lang w:val="en-US"/>
              </w:rPr>
            </w:pPr>
          </w:p>
        </w:tc>
        <w:tc>
          <w:tcPr>
            <w:tcW w:w="943" w:type="pct"/>
            <w:tcBorders>
              <w:top w:val="single" w:sz="4" w:space="0" w:color="auto"/>
              <w:left w:val="single" w:sz="4" w:space="0" w:color="auto"/>
              <w:bottom w:val="single" w:sz="4" w:space="0" w:color="auto"/>
              <w:right w:val="single" w:sz="4" w:space="0" w:color="auto"/>
            </w:tcBorders>
          </w:tcPr>
          <w:p w14:paraId="40D3490D" w14:textId="77777777" w:rsidR="00351D66" w:rsidRDefault="00351D66">
            <w:pPr>
              <w:rPr>
                <w:szCs w:val="24"/>
                <w:lang w:val="en-US"/>
              </w:rPr>
            </w:pPr>
          </w:p>
        </w:tc>
        <w:tc>
          <w:tcPr>
            <w:tcW w:w="783" w:type="pct"/>
            <w:tcBorders>
              <w:top w:val="single" w:sz="4" w:space="0" w:color="auto"/>
              <w:left w:val="single" w:sz="4" w:space="0" w:color="auto"/>
              <w:bottom w:val="single" w:sz="4" w:space="0" w:color="auto"/>
              <w:right w:val="single" w:sz="4" w:space="0" w:color="auto"/>
            </w:tcBorders>
          </w:tcPr>
          <w:p w14:paraId="40D3490E" w14:textId="77777777" w:rsidR="00351D66" w:rsidRDefault="00351D66">
            <w:pPr>
              <w:rPr>
                <w:szCs w:val="24"/>
                <w:lang w:val="en-US"/>
              </w:rPr>
            </w:pPr>
          </w:p>
        </w:tc>
        <w:tc>
          <w:tcPr>
            <w:tcW w:w="1070" w:type="pct"/>
            <w:tcBorders>
              <w:top w:val="single" w:sz="4" w:space="0" w:color="auto"/>
              <w:left w:val="single" w:sz="4" w:space="0" w:color="auto"/>
              <w:bottom w:val="single" w:sz="4" w:space="0" w:color="auto"/>
              <w:right w:val="single" w:sz="4" w:space="0" w:color="auto"/>
            </w:tcBorders>
          </w:tcPr>
          <w:p w14:paraId="40D3490F" w14:textId="77777777" w:rsidR="00351D66" w:rsidRDefault="00351D66">
            <w:pPr>
              <w:rPr>
                <w:szCs w:val="24"/>
                <w:lang w:val="en-US"/>
              </w:rPr>
            </w:pPr>
          </w:p>
        </w:tc>
        <w:tc>
          <w:tcPr>
            <w:tcW w:w="1299" w:type="pct"/>
            <w:tcBorders>
              <w:top w:val="single" w:sz="4" w:space="0" w:color="auto"/>
              <w:left w:val="single" w:sz="4" w:space="0" w:color="auto"/>
              <w:bottom w:val="single" w:sz="4" w:space="0" w:color="auto"/>
              <w:right w:val="single" w:sz="4" w:space="0" w:color="auto"/>
            </w:tcBorders>
          </w:tcPr>
          <w:p w14:paraId="40D34910" w14:textId="77777777" w:rsidR="00351D66" w:rsidRDefault="00351D66">
            <w:pPr>
              <w:rPr>
                <w:szCs w:val="24"/>
                <w:lang w:val="en-US"/>
              </w:rPr>
            </w:pPr>
          </w:p>
        </w:tc>
      </w:tr>
      <w:tr w:rsidR="00351D66" w14:paraId="40D34918" w14:textId="77777777">
        <w:tc>
          <w:tcPr>
            <w:tcW w:w="297" w:type="pct"/>
            <w:tcBorders>
              <w:top w:val="single" w:sz="4" w:space="0" w:color="auto"/>
              <w:left w:val="single" w:sz="4" w:space="0" w:color="auto"/>
              <w:bottom w:val="single" w:sz="4" w:space="0" w:color="auto"/>
              <w:right w:val="single" w:sz="4" w:space="0" w:color="auto"/>
            </w:tcBorders>
          </w:tcPr>
          <w:p w14:paraId="40D34912" w14:textId="77777777" w:rsidR="00351D66" w:rsidRDefault="00351D66">
            <w:pPr>
              <w:rPr>
                <w:szCs w:val="24"/>
                <w:lang w:val="en-US"/>
              </w:rPr>
            </w:pPr>
          </w:p>
        </w:tc>
        <w:tc>
          <w:tcPr>
            <w:tcW w:w="608" w:type="pct"/>
            <w:tcBorders>
              <w:top w:val="single" w:sz="4" w:space="0" w:color="auto"/>
              <w:left w:val="single" w:sz="4" w:space="0" w:color="auto"/>
              <w:bottom w:val="single" w:sz="4" w:space="0" w:color="auto"/>
              <w:right w:val="single" w:sz="4" w:space="0" w:color="auto"/>
            </w:tcBorders>
          </w:tcPr>
          <w:p w14:paraId="40D34913" w14:textId="77777777" w:rsidR="00351D66" w:rsidRDefault="00351D66">
            <w:pPr>
              <w:rPr>
                <w:szCs w:val="24"/>
                <w:lang w:val="en-US"/>
              </w:rPr>
            </w:pPr>
          </w:p>
        </w:tc>
        <w:tc>
          <w:tcPr>
            <w:tcW w:w="943" w:type="pct"/>
            <w:tcBorders>
              <w:top w:val="single" w:sz="4" w:space="0" w:color="auto"/>
              <w:left w:val="single" w:sz="4" w:space="0" w:color="auto"/>
              <w:bottom w:val="single" w:sz="4" w:space="0" w:color="auto"/>
              <w:right w:val="single" w:sz="4" w:space="0" w:color="auto"/>
            </w:tcBorders>
          </w:tcPr>
          <w:p w14:paraId="40D34914" w14:textId="77777777" w:rsidR="00351D66" w:rsidRDefault="00351D66">
            <w:pPr>
              <w:rPr>
                <w:szCs w:val="24"/>
                <w:lang w:val="en-US"/>
              </w:rPr>
            </w:pPr>
          </w:p>
        </w:tc>
        <w:tc>
          <w:tcPr>
            <w:tcW w:w="783" w:type="pct"/>
            <w:tcBorders>
              <w:top w:val="single" w:sz="4" w:space="0" w:color="auto"/>
              <w:left w:val="single" w:sz="4" w:space="0" w:color="auto"/>
              <w:bottom w:val="single" w:sz="4" w:space="0" w:color="auto"/>
              <w:right w:val="single" w:sz="4" w:space="0" w:color="auto"/>
            </w:tcBorders>
          </w:tcPr>
          <w:p w14:paraId="40D34915" w14:textId="77777777" w:rsidR="00351D66" w:rsidRDefault="00351D66">
            <w:pPr>
              <w:rPr>
                <w:szCs w:val="24"/>
                <w:lang w:val="en-US"/>
              </w:rPr>
            </w:pPr>
          </w:p>
        </w:tc>
        <w:tc>
          <w:tcPr>
            <w:tcW w:w="1070" w:type="pct"/>
            <w:tcBorders>
              <w:top w:val="single" w:sz="4" w:space="0" w:color="auto"/>
              <w:left w:val="single" w:sz="4" w:space="0" w:color="auto"/>
              <w:bottom w:val="single" w:sz="4" w:space="0" w:color="auto"/>
              <w:right w:val="single" w:sz="4" w:space="0" w:color="auto"/>
            </w:tcBorders>
          </w:tcPr>
          <w:p w14:paraId="40D34916" w14:textId="77777777" w:rsidR="00351D66" w:rsidRDefault="00351D66">
            <w:pPr>
              <w:rPr>
                <w:szCs w:val="24"/>
                <w:lang w:val="en-US"/>
              </w:rPr>
            </w:pPr>
          </w:p>
        </w:tc>
        <w:tc>
          <w:tcPr>
            <w:tcW w:w="1299" w:type="pct"/>
            <w:tcBorders>
              <w:top w:val="single" w:sz="4" w:space="0" w:color="auto"/>
              <w:left w:val="single" w:sz="4" w:space="0" w:color="auto"/>
              <w:bottom w:val="single" w:sz="4" w:space="0" w:color="auto"/>
              <w:right w:val="single" w:sz="4" w:space="0" w:color="auto"/>
            </w:tcBorders>
          </w:tcPr>
          <w:p w14:paraId="40D34917" w14:textId="77777777" w:rsidR="00351D66" w:rsidRDefault="00351D66">
            <w:pPr>
              <w:rPr>
                <w:szCs w:val="24"/>
                <w:lang w:val="en-US"/>
              </w:rPr>
            </w:pPr>
          </w:p>
        </w:tc>
      </w:tr>
    </w:tbl>
    <w:p w14:paraId="40D34919" w14:textId="5469C8AE" w:rsidR="00351D66" w:rsidRDefault="00351D66">
      <w:pPr>
        <w:rPr>
          <w:szCs w:val="24"/>
          <w:lang w:val="en-US"/>
        </w:rPr>
      </w:pPr>
    </w:p>
    <w:p w14:paraId="40D3491A" w14:textId="049A3D7F" w:rsidR="00351D66" w:rsidRDefault="0086149C">
      <w:pPr>
        <w:jc w:val="center"/>
        <w:rPr>
          <w:b/>
          <w:color w:val="000000"/>
          <w:szCs w:val="24"/>
          <w:lang w:val="en-US"/>
        </w:rPr>
      </w:pPr>
      <w:r>
        <w:rPr>
          <w:b/>
          <w:color w:val="000000"/>
          <w:szCs w:val="24"/>
          <w:lang w:val="en-US"/>
        </w:rPr>
        <w:t xml:space="preserve">VI SKYRIUS </w:t>
      </w:r>
    </w:p>
    <w:p w14:paraId="40D3491B" w14:textId="52178DCD" w:rsidR="00351D66" w:rsidRDefault="0086149C">
      <w:pPr>
        <w:jc w:val="center"/>
        <w:rPr>
          <w:b/>
          <w:color w:val="000000"/>
          <w:szCs w:val="24"/>
          <w:lang w:val="en-US"/>
        </w:rPr>
      </w:pPr>
      <w:r>
        <w:rPr>
          <w:b/>
          <w:color w:val="000000"/>
          <w:szCs w:val="24"/>
          <w:lang w:val="en-US"/>
        </w:rPr>
        <w:t>DUOMENYS APIE TEISĖS GAUTI PAPILDOMUS PASIMATYMUS, SIUNTINIUS SUTEIKIMĄ IR ATĖMIMĄ</w:t>
      </w:r>
    </w:p>
    <w:p w14:paraId="40D3491C" w14:textId="77777777" w:rsidR="00351D66" w:rsidRDefault="00351D66">
      <w:pPr>
        <w:rPr>
          <w:color w:val="000000"/>
          <w:szCs w:val="24"/>
          <w:lang w:val="en-US"/>
        </w:rPr>
      </w:pPr>
    </w:p>
    <w:tbl>
      <w:tblPr>
        <w:tblW w:w="5000" w:type="pct"/>
        <w:tblLook w:val="01E0" w:firstRow="1" w:lastRow="1" w:firstColumn="1" w:lastColumn="1" w:noHBand="0" w:noVBand="0"/>
      </w:tblPr>
      <w:tblGrid>
        <w:gridCol w:w="852"/>
        <w:gridCol w:w="2990"/>
        <w:gridCol w:w="4324"/>
        <w:gridCol w:w="1689"/>
      </w:tblGrid>
      <w:tr w:rsidR="00351D66" w14:paraId="40D34921" w14:textId="77777777">
        <w:tc>
          <w:tcPr>
            <w:tcW w:w="432" w:type="pct"/>
            <w:tcBorders>
              <w:top w:val="single" w:sz="4" w:space="0" w:color="auto"/>
              <w:left w:val="single" w:sz="4" w:space="0" w:color="auto"/>
              <w:bottom w:val="single" w:sz="4" w:space="0" w:color="auto"/>
              <w:right w:val="single" w:sz="4" w:space="0" w:color="auto"/>
            </w:tcBorders>
          </w:tcPr>
          <w:p w14:paraId="40D3491D" w14:textId="77777777" w:rsidR="00351D66" w:rsidRDefault="0086149C">
            <w:pPr>
              <w:jc w:val="center"/>
              <w:rPr>
                <w:szCs w:val="24"/>
                <w:lang w:val="en-US" w:eastAsia="lt-LT"/>
              </w:rPr>
            </w:pPr>
            <w:proofErr w:type="spellStart"/>
            <w:r>
              <w:rPr>
                <w:szCs w:val="24"/>
                <w:lang w:val="en-US" w:eastAsia="lt-LT"/>
              </w:rPr>
              <w:t>Eil</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1517" w:type="pct"/>
            <w:tcBorders>
              <w:top w:val="single" w:sz="4" w:space="0" w:color="auto"/>
              <w:left w:val="single" w:sz="4" w:space="0" w:color="auto"/>
              <w:bottom w:val="single" w:sz="4" w:space="0" w:color="auto"/>
              <w:right w:val="single" w:sz="4" w:space="0" w:color="auto"/>
            </w:tcBorders>
          </w:tcPr>
          <w:p w14:paraId="40D3491E" w14:textId="77777777" w:rsidR="00351D66" w:rsidRDefault="0086149C">
            <w:pPr>
              <w:jc w:val="center"/>
              <w:rPr>
                <w:szCs w:val="24"/>
                <w:lang w:val="en-US" w:eastAsia="lt-LT"/>
              </w:rPr>
            </w:pPr>
            <w:proofErr w:type="spellStart"/>
            <w:r>
              <w:rPr>
                <w:szCs w:val="24"/>
                <w:lang w:val="en-US" w:eastAsia="lt-LT"/>
              </w:rPr>
              <w:t>Įsakymo</w:t>
            </w:r>
            <w:proofErr w:type="spellEnd"/>
            <w:r>
              <w:rPr>
                <w:szCs w:val="24"/>
                <w:lang w:val="en-US" w:eastAsia="lt-LT"/>
              </w:rPr>
              <w:t xml:space="preserve"> (</w:t>
            </w:r>
            <w:proofErr w:type="spellStart"/>
            <w:r>
              <w:rPr>
                <w:szCs w:val="24"/>
                <w:lang w:val="en-US" w:eastAsia="lt-LT"/>
              </w:rPr>
              <w:t>nutarimo</w:t>
            </w:r>
            <w:proofErr w:type="spellEnd"/>
            <w:r>
              <w:rPr>
                <w:szCs w:val="24"/>
                <w:lang w:val="en-US" w:eastAsia="lt-LT"/>
              </w:rPr>
              <w:t xml:space="preserve">) data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2194" w:type="pct"/>
            <w:tcBorders>
              <w:top w:val="single" w:sz="4" w:space="0" w:color="auto"/>
              <w:left w:val="single" w:sz="4" w:space="0" w:color="auto"/>
              <w:bottom w:val="single" w:sz="4" w:space="0" w:color="auto"/>
              <w:right w:val="single" w:sz="4" w:space="0" w:color="auto"/>
            </w:tcBorders>
          </w:tcPr>
          <w:p w14:paraId="40D3491F" w14:textId="77777777" w:rsidR="00351D66" w:rsidRDefault="0086149C">
            <w:pPr>
              <w:jc w:val="center"/>
              <w:rPr>
                <w:szCs w:val="24"/>
                <w:lang w:val="en-US" w:eastAsia="lt-LT"/>
              </w:rPr>
            </w:pPr>
            <w:r>
              <w:rPr>
                <w:szCs w:val="24"/>
                <w:lang w:val="en-US" w:eastAsia="lt-LT"/>
              </w:rPr>
              <w:t xml:space="preserve">Į </w:t>
            </w:r>
            <w:proofErr w:type="spellStart"/>
            <w:r>
              <w:rPr>
                <w:szCs w:val="24"/>
                <w:lang w:val="en-US" w:eastAsia="lt-LT"/>
              </w:rPr>
              <w:t>ką</w:t>
            </w:r>
            <w:proofErr w:type="spellEnd"/>
            <w:r>
              <w:rPr>
                <w:szCs w:val="24"/>
                <w:lang w:val="en-US" w:eastAsia="lt-LT"/>
              </w:rPr>
              <w:t xml:space="preserve"> </w:t>
            </w:r>
            <w:proofErr w:type="spellStart"/>
            <w:r>
              <w:rPr>
                <w:szCs w:val="24"/>
                <w:lang w:val="en-US" w:eastAsia="lt-LT"/>
              </w:rPr>
              <w:t>suteikta</w:t>
            </w:r>
            <w:proofErr w:type="spellEnd"/>
            <w:r>
              <w:rPr>
                <w:szCs w:val="24"/>
                <w:lang w:val="en-US" w:eastAsia="lt-LT"/>
              </w:rPr>
              <w:t xml:space="preserve"> </w:t>
            </w:r>
            <w:proofErr w:type="spellStart"/>
            <w:r>
              <w:rPr>
                <w:szCs w:val="24"/>
                <w:lang w:val="en-US" w:eastAsia="lt-LT"/>
              </w:rPr>
              <w:t>teisė</w:t>
            </w:r>
            <w:proofErr w:type="spellEnd"/>
            <w:r>
              <w:rPr>
                <w:szCs w:val="24"/>
                <w:lang w:val="en-US" w:eastAsia="lt-LT"/>
              </w:rPr>
              <w:t xml:space="preserve"> (į </w:t>
            </w:r>
            <w:proofErr w:type="spellStart"/>
            <w:r>
              <w:rPr>
                <w:szCs w:val="24"/>
                <w:lang w:val="en-US" w:eastAsia="lt-LT"/>
              </w:rPr>
              <w:t>siuntinį</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į </w:t>
            </w:r>
            <w:proofErr w:type="spellStart"/>
            <w:r>
              <w:rPr>
                <w:szCs w:val="24"/>
                <w:lang w:val="en-US" w:eastAsia="lt-LT"/>
              </w:rPr>
              <w:t>pasimatymą</w:t>
            </w:r>
            <w:proofErr w:type="spellEnd"/>
            <w:r>
              <w:rPr>
                <w:szCs w:val="24"/>
                <w:lang w:val="en-US" w:eastAsia="lt-LT"/>
              </w:rPr>
              <w:t>)</w:t>
            </w:r>
          </w:p>
        </w:tc>
        <w:tc>
          <w:tcPr>
            <w:tcW w:w="857" w:type="pct"/>
            <w:tcBorders>
              <w:top w:val="single" w:sz="4" w:space="0" w:color="auto"/>
              <w:left w:val="single" w:sz="4" w:space="0" w:color="auto"/>
              <w:bottom w:val="single" w:sz="4" w:space="0" w:color="auto"/>
              <w:right w:val="single" w:sz="4" w:space="0" w:color="auto"/>
            </w:tcBorders>
          </w:tcPr>
          <w:p w14:paraId="40D34920" w14:textId="77777777" w:rsidR="00351D66" w:rsidRDefault="0086149C">
            <w:pPr>
              <w:jc w:val="center"/>
              <w:rPr>
                <w:szCs w:val="24"/>
                <w:lang w:val="en-US" w:eastAsia="lt-LT"/>
              </w:rPr>
            </w:pPr>
            <w:r>
              <w:rPr>
                <w:szCs w:val="24"/>
                <w:lang w:val="en-US" w:eastAsia="lt-LT"/>
              </w:rPr>
              <w:t xml:space="preserve">Į </w:t>
            </w:r>
            <w:proofErr w:type="spellStart"/>
            <w:r>
              <w:rPr>
                <w:szCs w:val="24"/>
                <w:lang w:val="en-US" w:eastAsia="lt-LT"/>
              </w:rPr>
              <w:t>ką</w:t>
            </w:r>
            <w:proofErr w:type="spellEnd"/>
            <w:r>
              <w:rPr>
                <w:szCs w:val="24"/>
                <w:lang w:val="en-US" w:eastAsia="lt-LT"/>
              </w:rPr>
              <w:t xml:space="preserve"> </w:t>
            </w:r>
            <w:proofErr w:type="spellStart"/>
            <w:r>
              <w:rPr>
                <w:szCs w:val="24"/>
                <w:lang w:val="en-US" w:eastAsia="lt-LT"/>
              </w:rPr>
              <w:t>atimta</w:t>
            </w:r>
            <w:proofErr w:type="spellEnd"/>
            <w:r>
              <w:rPr>
                <w:szCs w:val="24"/>
                <w:lang w:val="en-US" w:eastAsia="lt-LT"/>
              </w:rPr>
              <w:t xml:space="preserve"> </w:t>
            </w:r>
            <w:proofErr w:type="spellStart"/>
            <w:r>
              <w:rPr>
                <w:szCs w:val="24"/>
                <w:lang w:val="en-US" w:eastAsia="lt-LT"/>
              </w:rPr>
              <w:t>teisė</w:t>
            </w:r>
            <w:proofErr w:type="spellEnd"/>
          </w:p>
        </w:tc>
      </w:tr>
      <w:tr w:rsidR="00351D66" w14:paraId="40D34926" w14:textId="77777777">
        <w:tc>
          <w:tcPr>
            <w:tcW w:w="432" w:type="pct"/>
            <w:tcBorders>
              <w:top w:val="single" w:sz="4" w:space="0" w:color="auto"/>
              <w:left w:val="single" w:sz="4" w:space="0" w:color="auto"/>
              <w:bottom w:val="single" w:sz="4" w:space="0" w:color="auto"/>
              <w:right w:val="single" w:sz="4" w:space="0" w:color="auto"/>
            </w:tcBorders>
          </w:tcPr>
          <w:p w14:paraId="40D34922" w14:textId="77777777" w:rsidR="00351D66" w:rsidRDefault="0086149C">
            <w:pPr>
              <w:jc w:val="center"/>
              <w:rPr>
                <w:szCs w:val="24"/>
                <w:lang w:val="en-US" w:eastAsia="lt-LT"/>
              </w:rPr>
            </w:pPr>
            <w:r>
              <w:rPr>
                <w:szCs w:val="24"/>
                <w:lang w:val="en-US" w:eastAsia="lt-LT"/>
              </w:rPr>
              <w:t>1</w:t>
            </w:r>
          </w:p>
        </w:tc>
        <w:tc>
          <w:tcPr>
            <w:tcW w:w="1517" w:type="pct"/>
            <w:tcBorders>
              <w:top w:val="single" w:sz="4" w:space="0" w:color="auto"/>
              <w:left w:val="single" w:sz="4" w:space="0" w:color="auto"/>
              <w:bottom w:val="single" w:sz="4" w:space="0" w:color="auto"/>
              <w:right w:val="single" w:sz="4" w:space="0" w:color="auto"/>
            </w:tcBorders>
          </w:tcPr>
          <w:p w14:paraId="40D34923" w14:textId="77777777" w:rsidR="00351D66" w:rsidRDefault="0086149C">
            <w:pPr>
              <w:jc w:val="center"/>
              <w:rPr>
                <w:szCs w:val="24"/>
                <w:lang w:val="en-US" w:eastAsia="lt-LT"/>
              </w:rPr>
            </w:pPr>
            <w:r>
              <w:rPr>
                <w:szCs w:val="24"/>
                <w:lang w:val="en-US" w:eastAsia="lt-LT"/>
              </w:rPr>
              <w:t>2</w:t>
            </w:r>
          </w:p>
        </w:tc>
        <w:tc>
          <w:tcPr>
            <w:tcW w:w="2194" w:type="pct"/>
            <w:tcBorders>
              <w:top w:val="single" w:sz="4" w:space="0" w:color="auto"/>
              <w:left w:val="single" w:sz="4" w:space="0" w:color="auto"/>
              <w:bottom w:val="single" w:sz="4" w:space="0" w:color="auto"/>
              <w:right w:val="single" w:sz="4" w:space="0" w:color="auto"/>
            </w:tcBorders>
          </w:tcPr>
          <w:p w14:paraId="40D34924" w14:textId="77777777" w:rsidR="00351D66" w:rsidRDefault="0086149C">
            <w:pPr>
              <w:jc w:val="center"/>
              <w:rPr>
                <w:szCs w:val="24"/>
                <w:lang w:val="en-US" w:eastAsia="lt-LT"/>
              </w:rPr>
            </w:pPr>
            <w:r>
              <w:rPr>
                <w:szCs w:val="24"/>
                <w:lang w:val="en-US" w:eastAsia="lt-LT"/>
              </w:rPr>
              <w:t>3</w:t>
            </w:r>
          </w:p>
        </w:tc>
        <w:tc>
          <w:tcPr>
            <w:tcW w:w="857" w:type="pct"/>
            <w:tcBorders>
              <w:top w:val="single" w:sz="4" w:space="0" w:color="auto"/>
              <w:left w:val="single" w:sz="4" w:space="0" w:color="auto"/>
              <w:bottom w:val="single" w:sz="4" w:space="0" w:color="auto"/>
              <w:right w:val="single" w:sz="4" w:space="0" w:color="auto"/>
            </w:tcBorders>
          </w:tcPr>
          <w:p w14:paraId="40D34925" w14:textId="77777777" w:rsidR="00351D66" w:rsidRDefault="0086149C">
            <w:pPr>
              <w:jc w:val="center"/>
              <w:rPr>
                <w:szCs w:val="24"/>
                <w:lang w:val="en-US" w:eastAsia="lt-LT"/>
              </w:rPr>
            </w:pPr>
            <w:r>
              <w:rPr>
                <w:szCs w:val="24"/>
                <w:lang w:val="en-US" w:eastAsia="lt-LT"/>
              </w:rPr>
              <w:t>4</w:t>
            </w:r>
          </w:p>
        </w:tc>
      </w:tr>
      <w:tr w:rsidR="00351D66" w14:paraId="40D3492B" w14:textId="77777777">
        <w:tc>
          <w:tcPr>
            <w:tcW w:w="432" w:type="pct"/>
            <w:tcBorders>
              <w:top w:val="single" w:sz="4" w:space="0" w:color="auto"/>
              <w:left w:val="single" w:sz="4" w:space="0" w:color="auto"/>
              <w:bottom w:val="single" w:sz="4" w:space="0" w:color="auto"/>
              <w:right w:val="single" w:sz="4" w:space="0" w:color="auto"/>
            </w:tcBorders>
          </w:tcPr>
          <w:p w14:paraId="40D34927" w14:textId="77777777" w:rsidR="00351D66" w:rsidRDefault="00351D66">
            <w:pPr>
              <w:rPr>
                <w:szCs w:val="24"/>
                <w:lang w:val="en-US"/>
              </w:rPr>
            </w:pPr>
          </w:p>
        </w:tc>
        <w:tc>
          <w:tcPr>
            <w:tcW w:w="1517" w:type="pct"/>
            <w:tcBorders>
              <w:top w:val="single" w:sz="4" w:space="0" w:color="auto"/>
              <w:left w:val="single" w:sz="4" w:space="0" w:color="auto"/>
              <w:bottom w:val="single" w:sz="4" w:space="0" w:color="auto"/>
              <w:right w:val="single" w:sz="4" w:space="0" w:color="auto"/>
            </w:tcBorders>
          </w:tcPr>
          <w:p w14:paraId="40D34928" w14:textId="77777777" w:rsidR="00351D66" w:rsidRDefault="00351D66">
            <w:pPr>
              <w:rPr>
                <w:szCs w:val="24"/>
                <w:lang w:val="en-US"/>
              </w:rPr>
            </w:pPr>
          </w:p>
        </w:tc>
        <w:tc>
          <w:tcPr>
            <w:tcW w:w="2194" w:type="pct"/>
            <w:tcBorders>
              <w:top w:val="single" w:sz="4" w:space="0" w:color="auto"/>
              <w:left w:val="single" w:sz="4" w:space="0" w:color="auto"/>
              <w:bottom w:val="single" w:sz="4" w:space="0" w:color="auto"/>
              <w:right w:val="single" w:sz="4" w:space="0" w:color="auto"/>
            </w:tcBorders>
          </w:tcPr>
          <w:p w14:paraId="40D34929" w14:textId="77777777" w:rsidR="00351D66" w:rsidRDefault="00351D66">
            <w:pPr>
              <w:rPr>
                <w:szCs w:val="24"/>
                <w:lang w:val="en-US"/>
              </w:rPr>
            </w:pPr>
          </w:p>
        </w:tc>
        <w:tc>
          <w:tcPr>
            <w:tcW w:w="857" w:type="pct"/>
            <w:tcBorders>
              <w:top w:val="single" w:sz="4" w:space="0" w:color="auto"/>
              <w:left w:val="single" w:sz="4" w:space="0" w:color="auto"/>
              <w:bottom w:val="single" w:sz="4" w:space="0" w:color="auto"/>
              <w:right w:val="single" w:sz="4" w:space="0" w:color="auto"/>
            </w:tcBorders>
          </w:tcPr>
          <w:p w14:paraId="40D3492A" w14:textId="77777777" w:rsidR="00351D66" w:rsidRDefault="00351D66">
            <w:pPr>
              <w:rPr>
                <w:szCs w:val="24"/>
                <w:lang w:val="en-US"/>
              </w:rPr>
            </w:pPr>
          </w:p>
        </w:tc>
      </w:tr>
      <w:tr w:rsidR="00351D66" w14:paraId="40D34930" w14:textId="77777777">
        <w:tc>
          <w:tcPr>
            <w:tcW w:w="432" w:type="pct"/>
            <w:tcBorders>
              <w:top w:val="single" w:sz="4" w:space="0" w:color="auto"/>
              <w:left w:val="single" w:sz="4" w:space="0" w:color="auto"/>
              <w:bottom w:val="single" w:sz="4" w:space="0" w:color="auto"/>
              <w:right w:val="single" w:sz="4" w:space="0" w:color="auto"/>
            </w:tcBorders>
          </w:tcPr>
          <w:p w14:paraId="40D3492C" w14:textId="77777777" w:rsidR="00351D66" w:rsidRDefault="00351D66">
            <w:pPr>
              <w:rPr>
                <w:szCs w:val="24"/>
                <w:lang w:val="en-US"/>
              </w:rPr>
            </w:pPr>
          </w:p>
        </w:tc>
        <w:tc>
          <w:tcPr>
            <w:tcW w:w="1517" w:type="pct"/>
            <w:tcBorders>
              <w:top w:val="single" w:sz="4" w:space="0" w:color="auto"/>
              <w:left w:val="single" w:sz="4" w:space="0" w:color="auto"/>
              <w:bottom w:val="single" w:sz="4" w:space="0" w:color="auto"/>
              <w:right w:val="single" w:sz="4" w:space="0" w:color="auto"/>
            </w:tcBorders>
          </w:tcPr>
          <w:p w14:paraId="40D3492D" w14:textId="77777777" w:rsidR="00351D66" w:rsidRDefault="00351D66">
            <w:pPr>
              <w:rPr>
                <w:szCs w:val="24"/>
                <w:lang w:val="en-US"/>
              </w:rPr>
            </w:pPr>
          </w:p>
        </w:tc>
        <w:tc>
          <w:tcPr>
            <w:tcW w:w="2194" w:type="pct"/>
            <w:tcBorders>
              <w:top w:val="single" w:sz="4" w:space="0" w:color="auto"/>
              <w:left w:val="single" w:sz="4" w:space="0" w:color="auto"/>
              <w:bottom w:val="single" w:sz="4" w:space="0" w:color="auto"/>
              <w:right w:val="single" w:sz="4" w:space="0" w:color="auto"/>
            </w:tcBorders>
          </w:tcPr>
          <w:p w14:paraId="40D3492E" w14:textId="77777777" w:rsidR="00351D66" w:rsidRDefault="00351D66">
            <w:pPr>
              <w:rPr>
                <w:szCs w:val="24"/>
                <w:lang w:val="en-US"/>
              </w:rPr>
            </w:pPr>
          </w:p>
        </w:tc>
        <w:tc>
          <w:tcPr>
            <w:tcW w:w="857" w:type="pct"/>
            <w:tcBorders>
              <w:top w:val="single" w:sz="4" w:space="0" w:color="auto"/>
              <w:left w:val="single" w:sz="4" w:space="0" w:color="auto"/>
              <w:bottom w:val="single" w:sz="4" w:space="0" w:color="auto"/>
              <w:right w:val="single" w:sz="4" w:space="0" w:color="auto"/>
            </w:tcBorders>
          </w:tcPr>
          <w:p w14:paraId="40D3492F" w14:textId="77777777" w:rsidR="00351D66" w:rsidRDefault="00351D66">
            <w:pPr>
              <w:rPr>
                <w:szCs w:val="24"/>
                <w:lang w:val="en-US"/>
              </w:rPr>
            </w:pPr>
          </w:p>
        </w:tc>
      </w:tr>
    </w:tbl>
    <w:p w14:paraId="40D34931" w14:textId="345912DB" w:rsidR="00351D66" w:rsidRDefault="00351D66">
      <w:pPr>
        <w:rPr>
          <w:szCs w:val="24"/>
          <w:lang w:val="en-US"/>
        </w:rPr>
      </w:pPr>
    </w:p>
    <w:p w14:paraId="40D34932" w14:textId="50E74C5F" w:rsidR="00351D66" w:rsidRDefault="0086149C">
      <w:pPr>
        <w:jc w:val="center"/>
        <w:rPr>
          <w:b/>
          <w:color w:val="000000"/>
          <w:szCs w:val="24"/>
          <w:lang w:val="en-US"/>
        </w:rPr>
      </w:pPr>
      <w:r>
        <w:rPr>
          <w:b/>
          <w:color w:val="000000"/>
          <w:szCs w:val="24"/>
          <w:lang w:val="en-US"/>
        </w:rPr>
        <w:t xml:space="preserve">VII SKYRIUS </w:t>
      </w:r>
    </w:p>
    <w:p w14:paraId="40D34933" w14:textId="29DE9B04" w:rsidR="00351D66" w:rsidRDefault="0086149C">
      <w:pPr>
        <w:jc w:val="center"/>
        <w:rPr>
          <w:b/>
          <w:color w:val="000000"/>
          <w:szCs w:val="24"/>
          <w:lang w:val="en-US"/>
        </w:rPr>
      </w:pPr>
      <w:r>
        <w:rPr>
          <w:b/>
          <w:color w:val="000000"/>
          <w:szCs w:val="24"/>
          <w:lang w:val="en-US"/>
        </w:rPr>
        <w:t>TELEVIZORIŲ, KOMPIUTERIŲ, GARSO IR VAIZDO MAGNETOFONŲ, RADIJO IMTUVŲ, KOMPIUTERINIŲ ŽAIDIMŲ APARATŲ, KOMPAKTINIŲ DISKŲ GROTUVŲ IR MUZIKOS INSTRUMENTŲ APSKAITA</w:t>
      </w:r>
    </w:p>
    <w:p w14:paraId="40D34934" w14:textId="77777777" w:rsidR="00351D66" w:rsidRDefault="00351D66">
      <w:pPr>
        <w:rPr>
          <w:color w:val="000000"/>
          <w:szCs w:val="24"/>
          <w:lang w:val="en-US"/>
        </w:rPr>
      </w:pPr>
    </w:p>
    <w:tbl>
      <w:tblPr>
        <w:tblW w:w="5000" w:type="pct"/>
        <w:tblLook w:val="01E0" w:firstRow="1" w:lastRow="1" w:firstColumn="1" w:lastColumn="1" w:noHBand="0" w:noVBand="0"/>
      </w:tblPr>
      <w:tblGrid>
        <w:gridCol w:w="1165"/>
        <w:gridCol w:w="2491"/>
        <w:gridCol w:w="2215"/>
        <w:gridCol w:w="1934"/>
        <w:gridCol w:w="2050"/>
      </w:tblGrid>
      <w:tr w:rsidR="00351D66" w14:paraId="40D3493A" w14:textId="77777777">
        <w:tc>
          <w:tcPr>
            <w:tcW w:w="591" w:type="pct"/>
            <w:tcBorders>
              <w:top w:val="single" w:sz="4" w:space="0" w:color="auto"/>
              <w:left w:val="single" w:sz="4" w:space="0" w:color="auto"/>
              <w:bottom w:val="single" w:sz="4" w:space="0" w:color="auto"/>
              <w:right w:val="single" w:sz="4" w:space="0" w:color="auto"/>
            </w:tcBorders>
          </w:tcPr>
          <w:p w14:paraId="40D34935" w14:textId="77777777" w:rsidR="00351D66" w:rsidRDefault="0086149C">
            <w:pPr>
              <w:jc w:val="center"/>
              <w:rPr>
                <w:szCs w:val="24"/>
                <w:lang w:val="en-US" w:eastAsia="lt-LT"/>
              </w:rPr>
            </w:pPr>
            <w:r>
              <w:rPr>
                <w:szCs w:val="24"/>
                <w:lang w:val="en-US" w:eastAsia="lt-LT"/>
              </w:rPr>
              <w:t>Priėmimo data</w:t>
            </w:r>
          </w:p>
        </w:tc>
        <w:tc>
          <w:tcPr>
            <w:tcW w:w="1264" w:type="pct"/>
            <w:tcBorders>
              <w:top w:val="single" w:sz="4" w:space="0" w:color="auto"/>
              <w:left w:val="single" w:sz="4" w:space="0" w:color="auto"/>
              <w:bottom w:val="single" w:sz="4" w:space="0" w:color="auto"/>
              <w:right w:val="single" w:sz="4" w:space="0" w:color="auto"/>
            </w:tcBorders>
          </w:tcPr>
          <w:p w14:paraId="40D34936" w14:textId="77777777" w:rsidR="00351D66" w:rsidRDefault="0086149C">
            <w:pPr>
              <w:jc w:val="center"/>
              <w:rPr>
                <w:szCs w:val="24"/>
                <w:lang w:val="en-US" w:eastAsia="lt-LT"/>
              </w:rPr>
            </w:pPr>
            <w:proofErr w:type="spellStart"/>
            <w:r>
              <w:rPr>
                <w:szCs w:val="24"/>
                <w:lang w:val="en-US" w:eastAsia="lt-LT"/>
              </w:rPr>
              <w:t>Televizoriaus</w:t>
            </w:r>
            <w:proofErr w:type="spellEnd"/>
            <w:r>
              <w:rPr>
                <w:szCs w:val="24"/>
                <w:lang w:val="en-US" w:eastAsia="lt-LT"/>
              </w:rPr>
              <w:t xml:space="preserve">, </w:t>
            </w:r>
            <w:proofErr w:type="spellStart"/>
            <w:r>
              <w:rPr>
                <w:szCs w:val="24"/>
                <w:lang w:val="en-US" w:eastAsia="lt-LT"/>
              </w:rPr>
              <w:t>kompiuterio</w:t>
            </w:r>
            <w:proofErr w:type="spellEnd"/>
            <w:r>
              <w:rPr>
                <w:szCs w:val="24"/>
                <w:lang w:val="en-US" w:eastAsia="lt-LT"/>
              </w:rPr>
              <w:t xml:space="preserve">, </w:t>
            </w:r>
            <w:proofErr w:type="spellStart"/>
            <w:r>
              <w:rPr>
                <w:szCs w:val="24"/>
                <w:lang w:val="en-US" w:eastAsia="lt-LT"/>
              </w:rPr>
              <w:t>magnetofono</w:t>
            </w:r>
            <w:proofErr w:type="spellEnd"/>
            <w:r>
              <w:rPr>
                <w:szCs w:val="24"/>
                <w:lang w:val="en-US" w:eastAsia="lt-LT"/>
              </w:rPr>
              <w:t xml:space="preserve">, </w:t>
            </w:r>
            <w:proofErr w:type="spellStart"/>
            <w:r>
              <w:rPr>
                <w:szCs w:val="24"/>
                <w:lang w:val="en-US" w:eastAsia="lt-LT"/>
              </w:rPr>
              <w:t>radijo</w:t>
            </w:r>
            <w:proofErr w:type="spellEnd"/>
            <w:r>
              <w:rPr>
                <w:szCs w:val="24"/>
                <w:lang w:val="en-US" w:eastAsia="lt-LT"/>
              </w:rPr>
              <w:t xml:space="preserve"> </w:t>
            </w:r>
            <w:proofErr w:type="spellStart"/>
            <w:r>
              <w:rPr>
                <w:szCs w:val="24"/>
                <w:lang w:val="en-US" w:eastAsia="lt-LT"/>
              </w:rPr>
              <w:t>imtuvo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kitų</w:t>
            </w:r>
            <w:proofErr w:type="spellEnd"/>
            <w:r>
              <w:rPr>
                <w:szCs w:val="24"/>
                <w:lang w:val="en-US" w:eastAsia="lt-LT"/>
              </w:rPr>
              <w:t xml:space="preserve"> </w:t>
            </w:r>
            <w:proofErr w:type="spellStart"/>
            <w:r>
              <w:rPr>
                <w:szCs w:val="24"/>
                <w:lang w:val="en-US" w:eastAsia="lt-LT"/>
              </w:rPr>
              <w:t>daiktų</w:t>
            </w:r>
            <w:proofErr w:type="spellEnd"/>
            <w:r>
              <w:rPr>
                <w:szCs w:val="24"/>
                <w:lang w:val="en-US" w:eastAsia="lt-LT"/>
              </w:rPr>
              <w:t xml:space="preserve"> </w:t>
            </w:r>
            <w:proofErr w:type="spellStart"/>
            <w:r>
              <w:rPr>
                <w:szCs w:val="24"/>
                <w:lang w:val="en-US" w:eastAsia="lt-LT"/>
              </w:rPr>
              <w:t>pavadinimai</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gamykliniai</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 (</w:t>
            </w:r>
            <w:proofErr w:type="spellStart"/>
            <w:r>
              <w:rPr>
                <w:szCs w:val="24"/>
                <w:lang w:val="en-US" w:eastAsia="lt-LT"/>
              </w:rPr>
              <w:t>šių</w:t>
            </w:r>
            <w:proofErr w:type="spellEnd"/>
            <w:r>
              <w:rPr>
                <w:szCs w:val="24"/>
                <w:lang w:val="en-US" w:eastAsia="lt-LT"/>
              </w:rPr>
              <w:t xml:space="preserve"> </w:t>
            </w:r>
            <w:proofErr w:type="spellStart"/>
            <w:r>
              <w:rPr>
                <w:szCs w:val="24"/>
                <w:lang w:val="en-US" w:eastAsia="lt-LT"/>
              </w:rPr>
              <w:t>daiktų</w:t>
            </w:r>
            <w:proofErr w:type="spellEnd"/>
            <w:r>
              <w:rPr>
                <w:szCs w:val="24"/>
                <w:lang w:val="en-US" w:eastAsia="lt-LT"/>
              </w:rPr>
              <w:t xml:space="preserve"> </w:t>
            </w:r>
            <w:proofErr w:type="spellStart"/>
            <w:r>
              <w:rPr>
                <w:szCs w:val="24"/>
                <w:lang w:val="en-US" w:eastAsia="lt-LT"/>
              </w:rPr>
              <w:t>dokumentų</w:t>
            </w:r>
            <w:proofErr w:type="spellEnd"/>
            <w:r>
              <w:rPr>
                <w:szCs w:val="24"/>
                <w:lang w:val="en-US" w:eastAsia="lt-LT"/>
              </w:rPr>
              <w:t xml:space="preserve"> </w:t>
            </w:r>
            <w:proofErr w:type="spellStart"/>
            <w:r>
              <w:rPr>
                <w:szCs w:val="24"/>
                <w:lang w:val="en-US" w:eastAsia="lt-LT"/>
              </w:rPr>
              <w:t>nereikalaujama</w:t>
            </w:r>
            <w:proofErr w:type="spellEnd"/>
            <w:r>
              <w:rPr>
                <w:szCs w:val="24"/>
                <w:lang w:val="en-US" w:eastAsia="lt-LT"/>
              </w:rPr>
              <w:t>)</w:t>
            </w:r>
          </w:p>
        </w:tc>
        <w:tc>
          <w:tcPr>
            <w:tcW w:w="1124" w:type="pct"/>
            <w:tcBorders>
              <w:top w:val="single" w:sz="4" w:space="0" w:color="auto"/>
              <w:left w:val="single" w:sz="4" w:space="0" w:color="auto"/>
              <w:bottom w:val="single" w:sz="4" w:space="0" w:color="auto"/>
              <w:right w:val="single" w:sz="4" w:space="0" w:color="auto"/>
            </w:tcBorders>
          </w:tcPr>
          <w:p w14:paraId="40D34937" w14:textId="77777777" w:rsidR="00351D66" w:rsidRDefault="0086149C">
            <w:pPr>
              <w:jc w:val="center"/>
              <w:rPr>
                <w:szCs w:val="24"/>
                <w:lang w:val="en-US" w:eastAsia="lt-LT"/>
              </w:rPr>
            </w:pPr>
            <w:proofErr w:type="spellStart"/>
            <w:r>
              <w:rPr>
                <w:szCs w:val="24"/>
                <w:lang w:val="en-US" w:eastAsia="lt-LT"/>
              </w:rPr>
              <w:t>Televizorių</w:t>
            </w:r>
            <w:proofErr w:type="spellEnd"/>
            <w:r>
              <w:rPr>
                <w:szCs w:val="24"/>
                <w:lang w:val="en-US" w:eastAsia="lt-LT"/>
              </w:rPr>
              <w:t xml:space="preserve">, </w:t>
            </w:r>
            <w:proofErr w:type="spellStart"/>
            <w:r>
              <w:rPr>
                <w:szCs w:val="24"/>
                <w:lang w:val="en-US" w:eastAsia="lt-LT"/>
              </w:rPr>
              <w:t>kompiuterį</w:t>
            </w:r>
            <w:proofErr w:type="spellEnd"/>
            <w:r>
              <w:rPr>
                <w:szCs w:val="24"/>
                <w:lang w:val="en-US" w:eastAsia="lt-LT"/>
              </w:rPr>
              <w:t xml:space="preserve">, </w:t>
            </w:r>
            <w:proofErr w:type="spellStart"/>
            <w:r>
              <w:rPr>
                <w:szCs w:val="24"/>
                <w:lang w:val="en-US" w:eastAsia="lt-LT"/>
              </w:rPr>
              <w:t>magnetofoną</w:t>
            </w:r>
            <w:proofErr w:type="spellEnd"/>
            <w:r>
              <w:rPr>
                <w:szCs w:val="24"/>
                <w:lang w:val="en-US" w:eastAsia="lt-LT"/>
              </w:rPr>
              <w:t xml:space="preserve">, </w:t>
            </w:r>
            <w:proofErr w:type="spellStart"/>
            <w:r>
              <w:rPr>
                <w:szCs w:val="24"/>
                <w:lang w:val="en-US" w:eastAsia="lt-LT"/>
              </w:rPr>
              <w:t>radijo</w:t>
            </w:r>
            <w:proofErr w:type="spellEnd"/>
            <w:r>
              <w:rPr>
                <w:szCs w:val="24"/>
                <w:lang w:val="en-US" w:eastAsia="lt-LT"/>
              </w:rPr>
              <w:t xml:space="preserve"> </w:t>
            </w:r>
            <w:proofErr w:type="spellStart"/>
            <w:r>
              <w:rPr>
                <w:szCs w:val="24"/>
                <w:lang w:val="en-US" w:eastAsia="lt-LT"/>
              </w:rPr>
              <w:t>imtuvą</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kitą</w:t>
            </w:r>
            <w:proofErr w:type="spellEnd"/>
            <w:r>
              <w:rPr>
                <w:szCs w:val="24"/>
                <w:lang w:val="en-US" w:eastAsia="lt-LT"/>
              </w:rPr>
              <w:t xml:space="preserve"> </w:t>
            </w:r>
            <w:proofErr w:type="spellStart"/>
            <w:r>
              <w:rPr>
                <w:szCs w:val="24"/>
                <w:lang w:val="en-US" w:eastAsia="lt-LT"/>
              </w:rPr>
              <w:t>daiktą</w:t>
            </w:r>
            <w:proofErr w:type="spellEnd"/>
            <w:r>
              <w:rPr>
                <w:szCs w:val="24"/>
                <w:lang w:val="en-US" w:eastAsia="lt-LT"/>
              </w:rPr>
              <w:t xml:space="preserve"> </w:t>
            </w:r>
            <w:proofErr w:type="spellStart"/>
            <w:r>
              <w:rPr>
                <w:szCs w:val="24"/>
                <w:lang w:val="en-US" w:eastAsia="lt-LT"/>
              </w:rPr>
              <w:t>įteikusio</w:t>
            </w:r>
            <w:proofErr w:type="spellEnd"/>
            <w:r>
              <w:rPr>
                <w:szCs w:val="24"/>
                <w:lang w:val="en-US" w:eastAsia="lt-LT"/>
              </w:rPr>
              <w:t xml:space="preserve"> </w:t>
            </w:r>
            <w:proofErr w:type="spellStart"/>
            <w:r>
              <w:rPr>
                <w:szCs w:val="24"/>
                <w:lang w:val="en-US" w:eastAsia="lt-LT"/>
              </w:rPr>
              <w:t>nuteistajam</w:t>
            </w:r>
            <w:proofErr w:type="spellEnd"/>
            <w:r>
              <w:rPr>
                <w:szCs w:val="24"/>
                <w:lang w:val="en-US" w:eastAsia="lt-LT"/>
              </w:rPr>
              <w:t xml:space="preserve"> </w:t>
            </w:r>
            <w:proofErr w:type="spellStart"/>
            <w:r>
              <w:rPr>
                <w:szCs w:val="24"/>
                <w:lang w:val="en-US" w:eastAsia="lt-LT"/>
              </w:rPr>
              <w:t>darbuotojo</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r>
              <w:rPr>
                <w:szCs w:val="24"/>
                <w:lang w:val="en-US" w:eastAsia="lt-LT"/>
              </w:rPr>
              <w:t xml:space="preserve">, </w:t>
            </w:r>
            <w:proofErr w:type="spellStart"/>
            <w:r>
              <w:rPr>
                <w:szCs w:val="24"/>
                <w:lang w:val="en-US" w:eastAsia="lt-LT"/>
              </w:rPr>
              <w:t>parašas</w:t>
            </w:r>
            <w:proofErr w:type="spellEnd"/>
          </w:p>
        </w:tc>
        <w:tc>
          <w:tcPr>
            <w:tcW w:w="981" w:type="pct"/>
            <w:tcBorders>
              <w:top w:val="single" w:sz="4" w:space="0" w:color="auto"/>
              <w:left w:val="single" w:sz="4" w:space="0" w:color="auto"/>
              <w:bottom w:val="single" w:sz="4" w:space="0" w:color="auto"/>
              <w:right w:val="single" w:sz="4" w:space="0" w:color="auto"/>
            </w:tcBorders>
          </w:tcPr>
          <w:p w14:paraId="40D34938" w14:textId="77777777" w:rsidR="00351D66" w:rsidRDefault="0086149C">
            <w:pPr>
              <w:jc w:val="center"/>
              <w:rPr>
                <w:szCs w:val="24"/>
                <w:lang w:val="en-US" w:eastAsia="lt-LT"/>
              </w:rPr>
            </w:pPr>
            <w:proofErr w:type="spellStart"/>
            <w:r>
              <w:rPr>
                <w:szCs w:val="24"/>
                <w:lang w:val="en-US" w:eastAsia="lt-LT"/>
              </w:rPr>
              <w:t>Televizoriaus</w:t>
            </w:r>
            <w:proofErr w:type="spellEnd"/>
            <w:r>
              <w:rPr>
                <w:szCs w:val="24"/>
                <w:lang w:val="en-US" w:eastAsia="lt-LT"/>
              </w:rPr>
              <w:t xml:space="preserve">, </w:t>
            </w:r>
            <w:proofErr w:type="spellStart"/>
            <w:r>
              <w:rPr>
                <w:szCs w:val="24"/>
                <w:lang w:val="en-US" w:eastAsia="lt-LT"/>
              </w:rPr>
              <w:t>kompiuterio</w:t>
            </w:r>
            <w:proofErr w:type="spellEnd"/>
            <w:r>
              <w:rPr>
                <w:szCs w:val="24"/>
                <w:lang w:val="en-US" w:eastAsia="lt-LT"/>
              </w:rPr>
              <w:t xml:space="preserve">, </w:t>
            </w:r>
            <w:proofErr w:type="spellStart"/>
            <w:r>
              <w:rPr>
                <w:szCs w:val="24"/>
                <w:lang w:val="en-US" w:eastAsia="lt-LT"/>
              </w:rPr>
              <w:t>magnetofono</w:t>
            </w:r>
            <w:proofErr w:type="spellEnd"/>
            <w:r>
              <w:rPr>
                <w:szCs w:val="24"/>
                <w:lang w:val="en-US" w:eastAsia="lt-LT"/>
              </w:rPr>
              <w:t xml:space="preserve">, </w:t>
            </w:r>
            <w:proofErr w:type="spellStart"/>
            <w:r>
              <w:rPr>
                <w:szCs w:val="24"/>
                <w:lang w:val="en-US" w:eastAsia="lt-LT"/>
              </w:rPr>
              <w:t>radijo</w:t>
            </w:r>
            <w:proofErr w:type="spellEnd"/>
            <w:r>
              <w:rPr>
                <w:szCs w:val="24"/>
                <w:lang w:val="en-US" w:eastAsia="lt-LT"/>
              </w:rPr>
              <w:t xml:space="preserve"> </w:t>
            </w:r>
            <w:proofErr w:type="spellStart"/>
            <w:r>
              <w:rPr>
                <w:szCs w:val="24"/>
                <w:lang w:val="en-US" w:eastAsia="lt-LT"/>
              </w:rPr>
              <w:t>imtuvo</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kito</w:t>
            </w:r>
            <w:proofErr w:type="spellEnd"/>
            <w:r>
              <w:rPr>
                <w:szCs w:val="24"/>
                <w:lang w:val="en-US" w:eastAsia="lt-LT"/>
              </w:rPr>
              <w:t xml:space="preserve"> </w:t>
            </w:r>
            <w:proofErr w:type="spellStart"/>
            <w:r>
              <w:rPr>
                <w:szCs w:val="24"/>
                <w:lang w:val="en-US" w:eastAsia="lt-LT"/>
              </w:rPr>
              <w:t>daikto</w:t>
            </w:r>
            <w:proofErr w:type="spellEnd"/>
            <w:r>
              <w:rPr>
                <w:szCs w:val="24"/>
                <w:lang w:val="en-US" w:eastAsia="lt-LT"/>
              </w:rPr>
              <w:t xml:space="preserve"> </w:t>
            </w:r>
            <w:proofErr w:type="spellStart"/>
            <w:r>
              <w:rPr>
                <w:szCs w:val="24"/>
                <w:lang w:val="en-US" w:eastAsia="lt-LT"/>
              </w:rPr>
              <w:t>įteikimo</w:t>
            </w:r>
            <w:proofErr w:type="spellEnd"/>
            <w:r>
              <w:rPr>
                <w:szCs w:val="24"/>
                <w:lang w:val="en-US" w:eastAsia="lt-LT"/>
              </w:rPr>
              <w:t xml:space="preserve"> data</w:t>
            </w:r>
          </w:p>
        </w:tc>
        <w:tc>
          <w:tcPr>
            <w:tcW w:w="1040" w:type="pct"/>
            <w:tcBorders>
              <w:top w:val="single" w:sz="4" w:space="0" w:color="auto"/>
              <w:left w:val="single" w:sz="4" w:space="0" w:color="auto"/>
              <w:bottom w:val="single" w:sz="4" w:space="0" w:color="auto"/>
              <w:right w:val="single" w:sz="4" w:space="0" w:color="auto"/>
            </w:tcBorders>
          </w:tcPr>
          <w:p w14:paraId="40D34939" w14:textId="77777777" w:rsidR="00351D66" w:rsidRDefault="0086149C">
            <w:pPr>
              <w:jc w:val="center"/>
              <w:rPr>
                <w:szCs w:val="24"/>
                <w:lang w:val="en-US" w:eastAsia="lt-LT"/>
              </w:rPr>
            </w:pPr>
            <w:proofErr w:type="spellStart"/>
            <w:r>
              <w:rPr>
                <w:szCs w:val="24"/>
                <w:lang w:val="en-US" w:eastAsia="lt-LT"/>
              </w:rPr>
              <w:t>Nuteistojo</w:t>
            </w:r>
            <w:proofErr w:type="spellEnd"/>
            <w:r>
              <w:rPr>
                <w:szCs w:val="24"/>
                <w:lang w:val="en-US" w:eastAsia="lt-LT"/>
              </w:rPr>
              <w:t xml:space="preserve">, </w:t>
            </w:r>
            <w:proofErr w:type="spellStart"/>
            <w:r>
              <w:rPr>
                <w:szCs w:val="24"/>
                <w:lang w:val="en-US" w:eastAsia="lt-LT"/>
              </w:rPr>
              <w:t>gavusio</w:t>
            </w:r>
            <w:proofErr w:type="spellEnd"/>
            <w:r>
              <w:rPr>
                <w:szCs w:val="24"/>
                <w:lang w:val="en-US" w:eastAsia="lt-LT"/>
              </w:rPr>
              <w:t xml:space="preserve"> </w:t>
            </w:r>
            <w:proofErr w:type="spellStart"/>
            <w:r>
              <w:rPr>
                <w:szCs w:val="24"/>
                <w:lang w:val="en-US" w:eastAsia="lt-LT"/>
              </w:rPr>
              <w:t>televizorių</w:t>
            </w:r>
            <w:proofErr w:type="spellEnd"/>
            <w:r>
              <w:rPr>
                <w:szCs w:val="24"/>
                <w:lang w:val="en-US" w:eastAsia="lt-LT"/>
              </w:rPr>
              <w:t xml:space="preserve">, </w:t>
            </w:r>
            <w:proofErr w:type="spellStart"/>
            <w:r>
              <w:rPr>
                <w:szCs w:val="24"/>
                <w:lang w:val="en-US" w:eastAsia="lt-LT"/>
              </w:rPr>
              <w:t>kompiuterį</w:t>
            </w:r>
            <w:proofErr w:type="spellEnd"/>
            <w:r>
              <w:rPr>
                <w:szCs w:val="24"/>
                <w:lang w:val="en-US" w:eastAsia="lt-LT"/>
              </w:rPr>
              <w:t xml:space="preserve">, </w:t>
            </w:r>
            <w:proofErr w:type="spellStart"/>
            <w:r>
              <w:rPr>
                <w:szCs w:val="24"/>
                <w:lang w:val="en-US" w:eastAsia="lt-LT"/>
              </w:rPr>
              <w:t>magnetofoną</w:t>
            </w:r>
            <w:proofErr w:type="spellEnd"/>
            <w:r>
              <w:rPr>
                <w:szCs w:val="24"/>
                <w:lang w:val="en-US" w:eastAsia="lt-LT"/>
              </w:rPr>
              <w:t xml:space="preserve">, </w:t>
            </w:r>
            <w:proofErr w:type="spellStart"/>
            <w:r>
              <w:rPr>
                <w:szCs w:val="24"/>
                <w:lang w:val="en-US" w:eastAsia="lt-LT"/>
              </w:rPr>
              <w:t>radijo</w:t>
            </w:r>
            <w:proofErr w:type="spellEnd"/>
            <w:r>
              <w:rPr>
                <w:szCs w:val="24"/>
                <w:lang w:val="en-US" w:eastAsia="lt-LT"/>
              </w:rPr>
              <w:t xml:space="preserve"> </w:t>
            </w:r>
            <w:proofErr w:type="spellStart"/>
            <w:r>
              <w:rPr>
                <w:szCs w:val="24"/>
                <w:lang w:val="en-US" w:eastAsia="lt-LT"/>
              </w:rPr>
              <w:t>imtuvą</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kitą</w:t>
            </w:r>
            <w:proofErr w:type="spellEnd"/>
            <w:r>
              <w:rPr>
                <w:szCs w:val="24"/>
                <w:lang w:val="en-US" w:eastAsia="lt-LT"/>
              </w:rPr>
              <w:t xml:space="preserve"> </w:t>
            </w:r>
            <w:proofErr w:type="spellStart"/>
            <w:r>
              <w:rPr>
                <w:szCs w:val="24"/>
                <w:lang w:val="en-US" w:eastAsia="lt-LT"/>
              </w:rPr>
              <w:t>daiktą</w:t>
            </w:r>
            <w:proofErr w:type="spellEnd"/>
            <w:r>
              <w:rPr>
                <w:szCs w:val="24"/>
                <w:lang w:val="en-US" w:eastAsia="lt-LT"/>
              </w:rPr>
              <w:t xml:space="preserve">, </w:t>
            </w:r>
            <w:proofErr w:type="spellStart"/>
            <w:r>
              <w:rPr>
                <w:szCs w:val="24"/>
                <w:lang w:val="en-US" w:eastAsia="lt-LT"/>
              </w:rPr>
              <w:t>parašas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data</w:t>
            </w:r>
          </w:p>
        </w:tc>
      </w:tr>
      <w:tr w:rsidR="00351D66" w14:paraId="40D34940" w14:textId="77777777">
        <w:tc>
          <w:tcPr>
            <w:tcW w:w="591" w:type="pct"/>
            <w:tcBorders>
              <w:top w:val="single" w:sz="4" w:space="0" w:color="auto"/>
              <w:left w:val="single" w:sz="4" w:space="0" w:color="auto"/>
              <w:bottom w:val="single" w:sz="4" w:space="0" w:color="auto"/>
              <w:right w:val="single" w:sz="4" w:space="0" w:color="auto"/>
            </w:tcBorders>
          </w:tcPr>
          <w:p w14:paraId="40D3493B" w14:textId="77777777" w:rsidR="00351D66" w:rsidRDefault="0086149C">
            <w:pPr>
              <w:jc w:val="center"/>
              <w:rPr>
                <w:szCs w:val="24"/>
                <w:lang w:val="en-US" w:eastAsia="lt-LT"/>
              </w:rPr>
            </w:pPr>
            <w:r>
              <w:rPr>
                <w:szCs w:val="24"/>
                <w:lang w:val="en-US" w:eastAsia="lt-LT"/>
              </w:rPr>
              <w:t>1</w:t>
            </w:r>
          </w:p>
        </w:tc>
        <w:tc>
          <w:tcPr>
            <w:tcW w:w="1264" w:type="pct"/>
            <w:tcBorders>
              <w:top w:val="single" w:sz="4" w:space="0" w:color="auto"/>
              <w:left w:val="single" w:sz="4" w:space="0" w:color="auto"/>
              <w:bottom w:val="single" w:sz="4" w:space="0" w:color="auto"/>
              <w:right w:val="single" w:sz="4" w:space="0" w:color="auto"/>
            </w:tcBorders>
          </w:tcPr>
          <w:p w14:paraId="40D3493C" w14:textId="77777777" w:rsidR="00351D66" w:rsidRDefault="0086149C">
            <w:pPr>
              <w:jc w:val="center"/>
              <w:rPr>
                <w:szCs w:val="24"/>
                <w:lang w:val="en-US" w:eastAsia="lt-LT"/>
              </w:rPr>
            </w:pPr>
            <w:r>
              <w:rPr>
                <w:szCs w:val="24"/>
                <w:lang w:val="en-US" w:eastAsia="lt-LT"/>
              </w:rPr>
              <w:t>2</w:t>
            </w:r>
          </w:p>
        </w:tc>
        <w:tc>
          <w:tcPr>
            <w:tcW w:w="1124" w:type="pct"/>
            <w:tcBorders>
              <w:top w:val="single" w:sz="4" w:space="0" w:color="auto"/>
              <w:left w:val="single" w:sz="4" w:space="0" w:color="auto"/>
              <w:bottom w:val="single" w:sz="4" w:space="0" w:color="auto"/>
              <w:right w:val="single" w:sz="4" w:space="0" w:color="auto"/>
            </w:tcBorders>
          </w:tcPr>
          <w:p w14:paraId="40D3493D" w14:textId="77777777" w:rsidR="00351D66" w:rsidRDefault="0086149C">
            <w:pPr>
              <w:jc w:val="center"/>
              <w:rPr>
                <w:szCs w:val="24"/>
                <w:lang w:val="en-US" w:eastAsia="lt-LT"/>
              </w:rPr>
            </w:pPr>
            <w:r>
              <w:rPr>
                <w:szCs w:val="24"/>
                <w:lang w:val="en-US" w:eastAsia="lt-LT"/>
              </w:rPr>
              <w:t>3</w:t>
            </w:r>
          </w:p>
        </w:tc>
        <w:tc>
          <w:tcPr>
            <w:tcW w:w="981" w:type="pct"/>
            <w:tcBorders>
              <w:top w:val="single" w:sz="4" w:space="0" w:color="auto"/>
              <w:left w:val="single" w:sz="4" w:space="0" w:color="auto"/>
              <w:bottom w:val="single" w:sz="4" w:space="0" w:color="auto"/>
              <w:right w:val="single" w:sz="4" w:space="0" w:color="auto"/>
            </w:tcBorders>
          </w:tcPr>
          <w:p w14:paraId="40D3493E" w14:textId="77777777" w:rsidR="00351D66" w:rsidRDefault="0086149C">
            <w:pPr>
              <w:jc w:val="center"/>
              <w:rPr>
                <w:szCs w:val="24"/>
                <w:lang w:val="en-US" w:eastAsia="lt-LT"/>
              </w:rPr>
            </w:pPr>
            <w:r>
              <w:rPr>
                <w:szCs w:val="24"/>
                <w:lang w:val="en-US" w:eastAsia="lt-LT"/>
              </w:rPr>
              <w:t>4</w:t>
            </w:r>
          </w:p>
        </w:tc>
        <w:tc>
          <w:tcPr>
            <w:tcW w:w="1040" w:type="pct"/>
            <w:tcBorders>
              <w:top w:val="single" w:sz="4" w:space="0" w:color="auto"/>
              <w:left w:val="single" w:sz="4" w:space="0" w:color="auto"/>
              <w:bottom w:val="single" w:sz="4" w:space="0" w:color="auto"/>
              <w:right w:val="single" w:sz="4" w:space="0" w:color="auto"/>
            </w:tcBorders>
          </w:tcPr>
          <w:p w14:paraId="40D3493F" w14:textId="77777777" w:rsidR="00351D66" w:rsidRDefault="0086149C">
            <w:pPr>
              <w:jc w:val="center"/>
              <w:rPr>
                <w:szCs w:val="24"/>
                <w:lang w:val="en-US" w:eastAsia="lt-LT"/>
              </w:rPr>
            </w:pPr>
            <w:r>
              <w:rPr>
                <w:szCs w:val="24"/>
                <w:lang w:val="en-US" w:eastAsia="lt-LT"/>
              </w:rPr>
              <w:t>5</w:t>
            </w:r>
          </w:p>
        </w:tc>
      </w:tr>
      <w:tr w:rsidR="00351D66" w14:paraId="40D34946" w14:textId="77777777">
        <w:tc>
          <w:tcPr>
            <w:tcW w:w="591" w:type="pct"/>
            <w:tcBorders>
              <w:top w:val="single" w:sz="4" w:space="0" w:color="auto"/>
              <w:left w:val="single" w:sz="4" w:space="0" w:color="auto"/>
              <w:bottom w:val="single" w:sz="4" w:space="0" w:color="auto"/>
              <w:right w:val="single" w:sz="4" w:space="0" w:color="auto"/>
            </w:tcBorders>
          </w:tcPr>
          <w:p w14:paraId="40D34941" w14:textId="77777777" w:rsidR="00351D66" w:rsidRDefault="00351D66">
            <w:pPr>
              <w:rPr>
                <w:szCs w:val="24"/>
                <w:lang w:val="en-US"/>
              </w:rPr>
            </w:pPr>
          </w:p>
        </w:tc>
        <w:tc>
          <w:tcPr>
            <w:tcW w:w="1264" w:type="pct"/>
            <w:tcBorders>
              <w:top w:val="single" w:sz="4" w:space="0" w:color="auto"/>
              <w:left w:val="single" w:sz="4" w:space="0" w:color="auto"/>
              <w:bottom w:val="single" w:sz="4" w:space="0" w:color="auto"/>
              <w:right w:val="single" w:sz="4" w:space="0" w:color="auto"/>
            </w:tcBorders>
          </w:tcPr>
          <w:p w14:paraId="40D34942" w14:textId="77777777" w:rsidR="00351D66" w:rsidRDefault="00351D66">
            <w:pPr>
              <w:rPr>
                <w:szCs w:val="24"/>
                <w:lang w:val="en-US"/>
              </w:rPr>
            </w:pPr>
          </w:p>
        </w:tc>
        <w:tc>
          <w:tcPr>
            <w:tcW w:w="1124" w:type="pct"/>
            <w:tcBorders>
              <w:top w:val="single" w:sz="4" w:space="0" w:color="auto"/>
              <w:left w:val="single" w:sz="4" w:space="0" w:color="auto"/>
              <w:bottom w:val="single" w:sz="4" w:space="0" w:color="auto"/>
              <w:right w:val="single" w:sz="4" w:space="0" w:color="auto"/>
            </w:tcBorders>
          </w:tcPr>
          <w:p w14:paraId="40D34943" w14:textId="77777777" w:rsidR="00351D66" w:rsidRDefault="00351D66">
            <w:pPr>
              <w:rPr>
                <w:szCs w:val="24"/>
                <w:lang w:val="en-US"/>
              </w:rPr>
            </w:pPr>
          </w:p>
        </w:tc>
        <w:tc>
          <w:tcPr>
            <w:tcW w:w="981" w:type="pct"/>
            <w:tcBorders>
              <w:top w:val="single" w:sz="4" w:space="0" w:color="auto"/>
              <w:left w:val="single" w:sz="4" w:space="0" w:color="auto"/>
              <w:bottom w:val="single" w:sz="4" w:space="0" w:color="auto"/>
              <w:right w:val="single" w:sz="4" w:space="0" w:color="auto"/>
            </w:tcBorders>
          </w:tcPr>
          <w:p w14:paraId="40D34944" w14:textId="77777777" w:rsidR="00351D66" w:rsidRDefault="00351D66">
            <w:pPr>
              <w:rPr>
                <w:szCs w:val="24"/>
                <w:lang w:val="en-US"/>
              </w:rPr>
            </w:pPr>
          </w:p>
        </w:tc>
        <w:tc>
          <w:tcPr>
            <w:tcW w:w="1040" w:type="pct"/>
            <w:tcBorders>
              <w:top w:val="single" w:sz="4" w:space="0" w:color="auto"/>
              <w:left w:val="single" w:sz="4" w:space="0" w:color="auto"/>
              <w:bottom w:val="single" w:sz="4" w:space="0" w:color="auto"/>
              <w:right w:val="single" w:sz="4" w:space="0" w:color="auto"/>
            </w:tcBorders>
          </w:tcPr>
          <w:p w14:paraId="40D34945" w14:textId="77777777" w:rsidR="00351D66" w:rsidRDefault="00351D66">
            <w:pPr>
              <w:rPr>
                <w:szCs w:val="24"/>
                <w:lang w:val="en-US"/>
              </w:rPr>
            </w:pPr>
          </w:p>
        </w:tc>
      </w:tr>
      <w:tr w:rsidR="00351D66" w14:paraId="40D3494C" w14:textId="77777777">
        <w:tc>
          <w:tcPr>
            <w:tcW w:w="591" w:type="pct"/>
            <w:tcBorders>
              <w:top w:val="single" w:sz="4" w:space="0" w:color="auto"/>
              <w:left w:val="single" w:sz="4" w:space="0" w:color="auto"/>
              <w:bottom w:val="single" w:sz="4" w:space="0" w:color="auto"/>
              <w:right w:val="single" w:sz="4" w:space="0" w:color="auto"/>
            </w:tcBorders>
          </w:tcPr>
          <w:p w14:paraId="40D34947" w14:textId="77777777" w:rsidR="00351D66" w:rsidRDefault="00351D66">
            <w:pPr>
              <w:rPr>
                <w:szCs w:val="24"/>
                <w:lang w:val="en-US"/>
              </w:rPr>
            </w:pPr>
          </w:p>
        </w:tc>
        <w:tc>
          <w:tcPr>
            <w:tcW w:w="1264" w:type="pct"/>
            <w:tcBorders>
              <w:top w:val="single" w:sz="4" w:space="0" w:color="auto"/>
              <w:left w:val="single" w:sz="4" w:space="0" w:color="auto"/>
              <w:bottom w:val="single" w:sz="4" w:space="0" w:color="auto"/>
              <w:right w:val="single" w:sz="4" w:space="0" w:color="auto"/>
            </w:tcBorders>
          </w:tcPr>
          <w:p w14:paraId="40D34948" w14:textId="77777777" w:rsidR="00351D66" w:rsidRDefault="00351D66">
            <w:pPr>
              <w:rPr>
                <w:szCs w:val="24"/>
                <w:lang w:val="en-US"/>
              </w:rPr>
            </w:pPr>
          </w:p>
        </w:tc>
        <w:tc>
          <w:tcPr>
            <w:tcW w:w="1124" w:type="pct"/>
            <w:tcBorders>
              <w:top w:val="single" w:sz="4" w:space="0" w:color="auto"/>
              <w:left w:val="single" w:sz="4" w:space="0" w:color="auto"/>
              <w:bottom w:val="single" w:sz="4" w:space="0" w:color="auto"/>
              <w:right w:val="single" w:sz="4" w:space="0" w:color="auto"/>
            </w:tcBorders>
          </w:tcPr>
          <w:p w14:paraId="40D34949" w14:textId="77777777" w:rsidR="00351D66" w:rsidRDefault="00351D66">
            <w:pPr>
              <w:rPr>
                <w:szCs w:val="24"/>
                <w:lang w:val="en-US"/>
              </w:rPr>
            </w:pPr>
          </w:p>
        </w:tc>
        <w:tc>
          <w:tcPr>
            <w:tcW w:w="981" w:type="pct"/>
            <w:tcBorders>
              <w:top w:val="single" w:sz="4" w:space="0" w:color="auto"/>
              <w:left w:val="single" w:sz="4" w:space="0" w:color="auto"/>
              <w:bottom w:val="single" w:sz="4" w:space="0" w:color="auto"/>
              <w:right w:val="single" w:sz="4" w:space="0" w:color="auto"/>
            </w:tcBorders>
          </w:tcPr>
          <w:p w14:paraId="40D3494A" w14:textId="77777777" w:rsidR="00351D66" w:rsidRDefault="00351D66">
            <w:pPr>
              <w:rPr>
                <w:szCs w:val="24"/>
                <w:lang w:val="en-US"/>
              </w:rPr>
            </w:pPr>
          </w:p>
        </w:tc>
        <w:tc>
          <w:tcPr>
            <w:tcW w:w="1040" w:type="pct"/>
            <w:tcBorders>
              <w:top w:val="single" w:sz="4" w:space="0" w:color="auto"/>
              <w:left w:val="single" w:sz="4" w:space="0" w:color="auto"/>
              <w:bottom w:val="single" w:sz="4" w:space="0" w:color="auto"/>
              <w:right w:val="single" w:sz="4" w:space="0" w:color="auto"/>
            </w:tcBorders>
          </w:tcPr>
          <w:p w14:paraId="40D3494B" w14:textId="77777777" w:rsidR="00351D66" w:rsidRDefault="00351D66">
            <w:pPr>
              <w:rPr>
                <w:szCs w:val="24"/>
                <w:lang w:val="en-US"/>
              </w:rPr>
            </w:pPr>
          </w:p>
        </w:tc>
      </w:tr>
    </w:tbl>
    <w:p w14:paraId="40D3494E" w14:textId="02B665E3" w:rsidR="00351D66" w:rsidRPr="0086149C" w:rsidRDefault="0086149C" w:rsidP="0086149C">
      <w:pPr>
        <w:jc w:val="center"/>
        <w:rPr>
          <w:szCs w:val="24"/>
          <w:lang w:val="en-US"/>
        </w:rPr>
      </w:pPr>
      <w:r>
        <w:rPr>
          <w:szCs w:val="24"/>
          <w:lang w:val="en-US"/>
        </w:rPr>
        <w:t>______________</w:t>
      </w:r>
    </w:p>
    <w:p w14:paraId="11823B6C" w14:textId="77777777" w:rsidR="0086149C" w:rsidRDefault="0086149C">
      <w:pPr>
        <w:ind w:left="5102"/>
      </w:pPr>
    </w:p>
    <w:p w14:paraId="281E437F" w14:textId="77777777" w:rsidR="0086149C" w:rsidRDefault="0086149C">
      <w:r>
        <w:br w:type="page"/>
      </w:r>
    </w:p>
    <w:p w14:paraId="40D3494F" w14:textId="4C2E5275" w:rsidR="00351D66" w:rsidRDefault="0086149C">
      <w:pPr>
        <w:ind w:left="5102"/>
        <w:rPr>
          <w:rFonts w:eastAsia="Calibri"/>
          <w:szCs w:val="24"/>
        </w:rPr>
      </w:pPr>
      <w:r>
        <w:rPr>
          <w:rFonts w:eastAsia="Calibri"/>
          <w:szCs w:val="24"/>
        </w:rPr>
        <w:lastRenderedPageBreak/>
        <w:t>Pataisos įstaigų vidaus tvarkos taisyklių</w:t>
      </w:r>
    </w:p>
    <w:p w14:paraId="40D34950" w14:textId="77777777" w:rsidR="00351D66" w:rsidRDefault="00D673AF">
      <w:pPr>
        <w:ind w:left="5102"/>
        <w:rPr>
          <w:rFonts w:eastAsia="Calibri"/>
          <w:szCs w:val="24"/>
        </w:rPr>
      </w:pPr>
      <w:r w:rsidR="0086149C">
        <w:rPr>
          <w:rFonts w:eastAsia="Calibri"/>
          <w:szCs w:val="24"/>
        </w:rPr>
        <w:t>8</w:t>
      </w:r>
      <w:r w:rsidR="0086149C">
        <w:rPr>
          <w:rFonts w:eastAsia="Calibri"/>
          <w:szCs w:val="24"/>
        </w:rPr>
        <w:t xml:space="preserve"> priedas</w:t>
      </w:r>
    </w:p>
    <w:p w14:paraId="40D34951" w14:textId="77777777" w:rsidR="00351D66" w:rsidRDefault="00351D66">
      <w:pPr>
        <w:ind w:firstLine="720"/>
        <w:jc w:val="both"/>
        <w:rPr>
          <w:rFonts w:eastAsia="Calibri"/>
          <w:szCs w:val="24"/>
        </w:rPr>
      </w:pPr>
    </w:p>
    <w:p w14:paraId="40D34952" w14:textId="77777777" w:rsidR="00351D66" w:rsidRDefault="00351D66">
      <w:pPr>
        <w:ind w:firstLine="720"/>
        <w:jc w:val="both"/>
        <w:rPr>
          <w:color w:val="000000"/>
          <w:szCs w:val="24"/>
        </w:rPr>
      </w:pPr>
    </w:p>
    <w:p w14:paraId="40D34953" w14:textId="77777777" w:rsidR="00351D66" w:rsidRDefault="0086149C">
      <w:pPr>
        <w:jc w:val="center"/>
        <w:rPr>
          <w:color w:val="000000"/>
          <w:szCs w:val="24"/>
        </w:rPr>
      </w:pPr>
      <w:r>
        <w:rPr>
          <w:noProof/>
          <w:color w:val="000000"/>
          <w:szCs w:val="24"/>
          <w:lang w:eastAsia="lt-LT"/>
        </w:rPr>
        <w:drawing>
          <wp:inline distT="0" distB="0" distL="0" distR="0" wp14:anchorId="40D34A6E" wp14:editId="40D34A6F">
            <wp:extent cx="665480" cy="687705"/>
            <wp:effectExtent l="0" t="0" r="1270" b="0"/>
            <wp:docPr id="1" name="Paveikslėlis 1" descr="herbas_baltam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baltam maz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40D34954" w14:textId="77777777" w:rsidR="00351D66" w:rsidRDefault="00351D66">
      <w:pPr>
        <w:ind w:firstLine="720"/>
        <w:jc w:val="both"/>
        <w:rPr>
          <w:color w:val="000000"/>
          <w:szCs w:val="24"/>
        </w:rPr>
      </w:pPr>
    </w:p>
    <w:p w14:paraId="40D34955" w14:textId="77777777" w:rsidR="00351D66" w:rsidRDefault="0086149C">
      <w:pPr>
        <w:jc w:val="center"/>
        <w:rPr>
          <w:color w:val="000000"/>
          <w:szCs w:val="24"/>
        </w:rPr>
      </w:pPr>
      <w:r>
        <w:rPr>
          <w:color w:val="000000"/>
          <w:szCs w:val="24"/>
        </w:rPr>
        <w:t>_____________________________________________________________</w:t>
      </w:r>
    </w:p>
    <w:p w14:paraId="40D34956" w14:textId="77777777" w:rsidR="00351D66" w:rsidRDefault="0086149C">
      <w:pPr>
        <w:jc w:val="center"/>
        <w:rPr>
          <w:color w:val="000000"/>
          <w:sz w:val="20"/>
        </w:rPr>
      </w:pPr>
      <w:r>
        <w:rPr>
          <w:color w:val="000000"/>
          <w:sz w:val="20"/>
        </w:rPr>
        <w:t>(pataisos įstaigos pavadinimas)</w:t>
      </w:r>
    </w:p>
    <w:p w14:paraId="40D34957" w14:textId="77777777" w:rsidR="00351D66" w:rsidRDefault="0086149C">
      <w:pPr>
        <w:jc w:val="center"/>
        <w:rPr>
          <w:color w:val="000000"/>
          <w:szCs w:val="24"/>
        </w:rPr>
      </w:pPr>
      <w:r>
        <w:rPr>
          <w:color w:val="000000"/>
          <w:szCs w:val="24"/>
        </w:rPr>
        <w:t>_________________________________________________________________</w:t>
      </w:r>
    </w:p>
    <w:p w14:paraId="40D34958" w14:textId="77777777" w:rsidR="00351D66" w:rsidRDefault="0086149C">
      <w:pPr>
        <w:jc w:val="center"/>
        <w:rPr>
          <w:color w:val="000000"/>
          <w:sz w:val="20"/>
        </w:rPr>
      </w:pPr>
      <w:r>
        <w:rPr>
          <w:color w:val="000000"/>
          <w:sz w:val="20"/>
        </w:rPr>
        <w:t>(pataisos įstaigos duomenys)</w:t>
      </w:r>
    </w:p>
    <w:p w14:paraId="40D34959" w14:textId="77777777" w:rsidR="00351D66" w:rsidRDefault="00351D66">
      <w:pPr>
        <w:ind w:firstLine="720"/>
        <w:jc w:val="both"/>
        <w:rPr>
          <w:color w:val="000000"/>
          <w:szCs w:val="24"/>
        </w:rPr>
      </w:pPr>
    </w:p>
    <w:p w14:paraId="40D3495A" w14:textId="77777777" w:rsidR="00351D66" w:rsidRDefault="0086149C">
      <w:pPr>
        <w:ind w:firstLine="720"/>
        <w:jc w:val="both"/>
        <w:rPr>
          <w:color w:val="000000"/>
          <w:szCs w:val="24"/>
        </w:rPr>
      </w:pPr>
      <w:r>
        <w:rPr>
          <w:color w:val="000000"/>
          <w:szCs w:val="24"/>
        </w:rPr>
        <w:t>_______________________________________</w:t>
      </w:r>
    </w:p>
    <w:p w14:paraId="40D3495B" w14:textId="77777777" w:rsidR="00351D66" w:rsidRDefault="0086149C">
      <w:pPr>
        <w:tabs>
          <w:tab w:val="center" w:pos="2907"/>
        </w:tabs>
        <w:ind w:firstLine="720"/>
        <w:rPr>
          <w:color w:val="000000"/>
          <w:sz w:val="20"/>
        </w:rPr>
      </w:pPr>
      <w:r>
        <w:rPr>
          <w:color w:val="000000"/>
          <w:sz w:val="20"/>
        </w:rPr>
        <w:tab/>
        <w:t>(nuteistojo artimojo vardas ir pavardė)</w:t>
      </w:r>
    </w:p>
    <w:p w14:paraId="40D3495C" w14:textId="77777777" w:rsidR="00351D66" w:rsidRDefault="0086149C">
      <w:pPr>
        <w:ind w:firstLine="720"/>
        <w:jc w:val="both"/>
        <w:rPr>
          <w:color w:val="000000"/>
          <w:szCs w:val="24"/>
        </w:rPr>
      </w:pPr>
      <w:r>
        <w:rPr>
          <w:color w:val="000000"/>
          <w:szCs w:val="24"/>
        </w:rPr>
        <w:t>_______________________________________</w:t>
      </w:r>
    </w:p>
    <w:p w14:paraId="40D3495D" w14:textId="77777777" w:rsidR="00351D66" w:rsidRDefault="0086149C">
      <w:pPr>
        <w:tabs>
          <w:tab w:val="center" w:pos="2907"/>
        </w:tabs>
        <w:ind w:firstLine="720"/>
        <w:rPr>
          <w:color w:val="000000"/>
          <w:sz w:val="20"/>
        </w:rPr>
      </w:pPr>
      <w:r>
        <w:rPr>
          <w:color w:val="000000"/>
          <w:szCs w:val="24"/>
        </w:rPr>
        <w:tab/>
      </w:r>
      <w:r>
        <w:rPr>
          <w:color w:val="000000"/>
          <w:sz w:val="20"/>
        </w:rPr>
        <w:t>(adresas)</w:t>
      </w:r>
    </w:p>
    <w:p w14:paraId="40D3495E" w14:textId="77777777" w:rsidR="00351D66" w:rsidRDefault="00351D66">
      <w:pPr>
        <w:ind w:firstLine="720"/>
        <w:jc w:val="both"/>
        <w:rPr>
          <w:color w:val="000000"/>
          <w:szCs w:val="24"/>
        </w:rPr>
      </w:pPr>
    </w:p>
    <w:p w14:paraId="40D3495F" w14:textId="07BA3C56" w:rsidR="00351D66" w:rsidRDefault="0086149C">
      <w:pPr>
        <w:jc w:val="center"/>
        <w:rPr>
          <w:b/>
          <w:color w:val="000000"/>
          <w:szCs w:val="24"/>
        </w:rPr>
      </w:pPr>
      <w:r>
        <w:rPr>
          <w:b/>
          <w:color w:val="000000"/>
          <w:szCs w:val="24"/>
        </w:rPr>
        <w:t>PRANEŠIMAS APIE NUTEISTOJO ATVYKIMĄ Į BAUSMĖS ATLIKIMO VIETĄ IR JO KAI KURIAS TEISES</w:t>
      </w:r>
    </w:p>
    <w:p w14:paraId="40D34960" w14:textId="77777777" w:rsidR="00351D66" w:rsidRDefault="00351D66">
      <w:pPr>
        <w:ind w:firstLine="720"/>
        <w:jc w:val="both"/>
        <w:rPr>
          <w:color w:val="000000"/>
          <w:szCs w:val="24"/>
        </w:rPr>
      </w:pPr>
    </w:p>
    <w:p w14:paraId="40D34961" w14:textId="77777777" w:rsidR="00351D66" w:rsidRDefault="0086149C">
      <w:pPr>
        <w:jc w:val="center"/>
        <w:rPr>
          <w:color w:val="000000"/>
          <w:szCs w:val="24"/>
        </w:rPr>
      </w:pPr>
      <w:r>
        <w:rPr>
          <w:color w:val="000000"/>
          <w:szCs w:val="24"/>
        </w:rPr>
        <w:t>201___ – _____ – _____ Nr._____</w:t>
      </w:r>
    </w:p>
    <w:p w14:paraId="40D34962" w14:textId="77777777" w:rsidR="00351D66" w:rsidRDefault="00351D66">
      <w:pPr>
        <w:ind w:firstLine="720"/>
        <w:jc w:val="both"/>
        <w:rPr>
          <w:color w:val="000000"/>
          <w:szCs w:val="24"/>
        </w:rPr>
      </w:pPr>
    </w:p>
    <w:p w14:paraId="40D34963" w14:textId="77777777" w:rsidR="00351D66" w:rsidRDefault="0086149C">
      <w:pPr>
        <w:tabs>
          <w:tab w:val="right" w:leader="underscore" w:pos="9638"/>
        </w:tabs>
        <w:ind w:firstLine="720"/>
        <w:jc w:val="both"/>
        <w:rPr>
          <w:color w:val="000000"/>
          <w:szCs w:val="24"/>
        </w:rPr>
      </w:pPr>
      <w:r>
        <w:rPr>
          <w:color w:val="000000"/>
          <w:szCs w:val="24"/>
        </w:rPr>
        <w:t>Pranešame, kad Jūsų</w:t>
      </w:r>
      <w:r>
        <w:rPr>
          <w:color w:val="000000"/>
          <w:szCs w:val="24"/>
        </w:rPr>
        <w:tab/>
      </w:r>
    </w:p>
    <w:p w14:paraId="40D34964" w14:textId="77777777" w:rsidR="00351D66" w:rsidRDefault="0086149C">
      <w:pPr>
        <w:tabs>
          <w:tab w:val="center" w:pos="6171"/>
        </w:tabs>
        <w:ind w:firstLine="720"/>
        <w:jc w:val="both"/>
        <w:rPr>
          <w:color w:val="000000"/>
          <w:sz w:val="20"/>
        </w:rPr>
      </w:pPr>
      <w:r>
        <w:rPr>
          <w:color w:val="000000"/>
          <w:szCs w:val="24"/>
        </w:rPr>
        <w:tab/>
      </w:r>
      <w:r>
        <w:rPr>
          <w:color w:val="000000"/>
          <w:sz w:val="20"/>
        </w:rPr>
        <w:t>(giminystės ryšys, nuteistojo vardas ir pavardė)</w:t>
      </w:r>
    </w:p>
    <w:p w14:paraId="40D34965" w14:textId="77777777" w:rsidR="00351D66" w:rsidRDefault="0086149C">
      <w:pPr>
        <w:tabs>
          <w:tab w:val="right" w:leader="underscore" w:pos="9638"/>
        </w:tabs>
        <w:jc w:val="both"/>
        <w:rPr>
          <w:color w:val="000000"/>
          <w:szCs w:val="24"/>
        </w:rPr>
      </w:pPr>
      <w:r>
        <w:rPr>
          <w:color w:val="000000"/>
          <w:szCs w:val="24"/>
        </w:rPr>
        <w:t>nuo 201__m.</w:t>
      </w:r>
      <w:r>
        <w:rPr>
          <w:color w:val="000000"/>
          <w:szCs w:val="24"/>
        </w:rPr>
        <w:tab/>
        <w:t xml:space="preserve"> ____d. atlieka laisvės atėmimo bausmę _________________</w:t>
      </w:r>
    </w:p>
    <w:p w14:paraId="40D34966" w14:textId="77777777" w:rsidR="00351D66" w:rsidRDefault="0086149C">
      <w:pPr>
        <w:tabs>
          <w:tab w:val="right" w:leader="underscore" w:pos="9638"/>
        </w:tabs>
        <w:jc w:val="both"/>
        <w:rPr>
          <w:color w:val="000000"/>
          <w:szCs w:val="24"/>
        </w:rPr>
      </w:pPr>
      <w:r>
        <w:rPr>
          <w:color w:val="000000"/>
          <w:szCs w:val="24"/>
        </w:rPr>
        <w:tab/>
        <w:t>.</w:t>
      </w:r>
    </w:p>
    <w:p w14:paraId="40D34967" w14:textId="67D4E55E" w:rsidR="00351D66" w:rsidRDefault="0086149C">
      <w:pPr>
        <w:tabs>
          <w:tab w:val="center" w:pos="4862"/>
        </w:tabs>
        <w:ind w:firstLine="720"/>
        <w:rPr>
          <w:color w:val="000000"/>
          <w:sz w:val="20"/>
        </w:rPr>
      </w:pPr>
      <w:r>
        <w:rPr>
          <w:color w:val="000000"/>
          <w:szCs w:val="24"/>
        </w:rPr>
        <w:tab/>
      </w:r>
      <w:r>
        <w:rPr>
          <w:color w:val="000000"/>
          <w:sz w:val="20"/>
        </w:rPr>
        <w:t>(pataisos įstaigos pavadinimas)</w:t>
      </w:r>
    </w:p>
    <w:p w14:paraId="40D34968" w14:textId="1D3F1BBB" w:rsidR="00351D66" w:rsidRDefault="0086149C">
      <w:pPr>
        <w:ind w:firstLine="720"/>
        <w:jc w:val="both"/>
        <w:rPr>
          <w:b/>
          <w:color w:val="000000"/>
          <w:szCs w:val="24"/>
        </w:rPr>
      </w:pPr>
      <w:r>
        <w:rPr>
          <w:b/>
          <w:color w:val="000000"/>
          <w:szCs w:val="24"/>
        </w:rPr>
        <w:t>Nuteistasis turi teisę:</w:t>
      </w:r>
    </w:p>
    <w:p w14:paraId="40D34969" w14:textId="6F429181" w:rsidR="00351D66" w:rsidRDefault="0086149C">
      <w:pPr>
        <w:ind w:firstLine="720"/>
        <w:jc w:val="both"/>
        <w:rPr>
          <w:color w:val="000000"/>
          <w:szCs w:val="24"/>
        </w:rPr>
      </w:pPr>
      <w:r>
        <w:rPr>
          <w:color w:val="000000"/>
          <w:szCs w:val="24"/>
        </w:rPr>
        <w:t>1. Siųsti ir gauti laiškus, neribojant jų kiekio.</w:t>
      </w:r>
    </w:p>
    <w:p w14:paraId="40D3496A" w14:textId="526E2FD1" w:rsidR="00351D66" w:rsidRDefault="0086149C">
      <w:pPr>
        <w:ind w:firstLine="720"/>
        <w:jc w:val="both"/>
        <w:rPr>
          <w:color w:val="000000"/>
          <w:szCs w:val="24"/>
        </w:rPr>
      </w:pPr>
      <w:r>
        <w:rPr>
          <w:color w:val="000000"/>
          <w:szCs w:val="24"/>
        </w:rPr>
        <w:t>2. Gauti pinigines perlaidas ir siųsti jas giminaičiams, neribojant piniginių perlaidų kiekio.</w:t>
      </w:r>
    </w:p>
    <w:p w14:paraId="40D3496B" w14:textId="0A289CBB" w:rsidR="00351D66" w:rsidRDefault="0086149C">
      <w:pPr>
        <w:ind w:firstLine="720"/>
        <w:jc w:val="both"/>
        <w:rPr>
          <w:color w:val="000000"/>
          <w:szCs w:val="24"/>
        </w:rPr>
      </w:pPr>
      <w:r>
        <w:rPr>
          <w:color w:val="000000"/>
          <w:szCs w:val="24"/>
        </w:rPr>
        <w:t>3. Gauti neribotą kiekį smulkiųjų paketų</w:t>
      </w:r>
      <w:r>
        <w:rPr>
          <w:rFonts w:eastAsia="Calibri"/>
          <w:color w:val="000000"/>
          <w:spacing w:val="2"/>
          <w:szCs w:val="22"/>
        </w:rPr>
        <w:t xml:space="preserve"> su spauda, vokais, pašto ženklais ir rašymo popieriumi</w:t>
      </w:r>
      <w:r>
        <w:rPr>
          <w:color w:val="000000"/>
          <w:szCs w:val="24"/>
        </w:rPr>
        <w:t>.</w:t>
      </w:r>
    </w:p>
    <w:p w14:paraId="40D3496C" w14:textId="5AC0D642" w:rsidR="00351D66" w:rsidRDefault="0086149C">
      <w:pPr>
        <w:ind w:firstLine="720"/>
        <w:jc w:val="both"/>
        <w:rPr>
          <w:color w:val="000000"/>
          <w:szCs w:val="24"/>
        </w:rPr>
      </w:pPr>
      <w:r>
        <w:rPr>
          <w:color w:val="000000"/>
          <w:szCs w:val="24"/>
        </w:rPr>
        <w:t xml:space="preserve">4. Gauti per šešis mėnesius vieną pašto arba perduodamą drabužių, patalynės </w:t>
      </w:r>
      <w:r>
        <w:rPr>
          <w:rFonts w:eastAsia="Calibri"/>
          <w:color w:val="000000"/>
          <w:spacing w:val="2"/>
          <w:szCs w:val="22"/>
        </w:rPr>
        <w:t>(išskyrus antklodę, čiužinį ir pagalvę)</w:t>
      </w:r>
      <w:r>
        <w:rPr>
          <w:color w:val="000000"/>
          <w:szCs w:val="24"/>
        </w:rPr>
        <w:t>, avalynės siuntinį.</w:t>
      </w:r>
    </w:p>
    <w:p w14:paraId="40D3496D" w14:textId="1E6B8C65" w:rsidR="00351D66" w:rsidRDefault="0086149C">
      <w:pPr>
        <w:tabs>
          <w:tab w:val="right" w:leader="underscore" w:pos="9638"/>
        </w:tabs>
        <w:ind w:firstLine="720"/>
        <w:jc w:val="both"/>
        <w:rPr>
          <w:color w:val="000000"/>
          <w:szCs w:val="24"/>
          <w:lang w:eastAsia="lt-LT"/>
        </w:rPr>
      </w:pPr>
      <w:r>
        <w:rPr>
          <w:rFonts w:eastAsia="Calibri"/>
          <w:szCs w:val="24"/>
        </w:rPr>
        <w:t xml:space="preserve">5. </w:t>
      </w:r>
      <w:r>
        <w:rPr>
          <w:color w:val="000000"/>
          <w:szCs w:val="24"/>
          <w:lang w:eastAsia="lt-LT"/>
        </w:rPr>
        <w:t xml:space="preserve">Gauti per ________________ vieną trumpalaikį, iki 4 valandų trukmės, ir vieną ilgalaikį, </w:t>
      </w:r>
    </w:p>
    <w:p w14:paraId="40D3496E" w14:textId="77777777" w:rsidR="00351D66" w:rsidRDefault="0086149C">
      <w:pPr>
        <w:tabs>
          <w:tab w:val="right" w:leader="underscore" w:pos="9638"/>
        </w:tabs>
        <w:jc w:val="both"/>
        <w:rPr>
          <w:rFonts w:eastAsia="Calibri"/>
          <w:szCs w:val="24"/>
        </w:rPr>
      </w:pPr>
      <w:r>
        <w:rPr>
          <w:color w:val="000000"/>
          <w:szCs w:val="24"/>
          <w:lang w:eastAsia="lt-LT"/>
        </w:rPr>
        <w:tab/>
        <w:t>(nurodomas laikotarpis),</w:t>
      </w:r>
    </w:p>
    <w:p w14:paraId="40D3496F" w14:textId="13705EB5" w:rsidR="00351D66" w:rsidRDefault="0086149C">
      <w:pPr>
        <w:widowControl w:val="0"/>
        <w:suppressAutoHyphens/>
        <w:jc w:val="both"/>
        <w:rPr>
          <w:color w:val="000000"/>
          <w:szCs w:val="24"/>
          <w:lang w:eastAsia="lt-LT"/>
        </w:rPr>
      </w:pPr>
      <w:r>
        <w:rPr>
          <w:color w:val="000000"/>
          <w:szCs w:val="24"/>
          <w:lang w:eastAsia="lt-LT"/>
        </w:rPr>
        <w:t xml:space="preserve">iki 2 parų trukmės, pasimatymus. Asmenys, atvykę į ilgalaikį pasimatymą, gali vaišinti nuteistąjį maisto produktais. Ilgalaikiai pasimatymai suteikiami tiktai susitikimams su sutuoktiniu, sugyventiniu ir artimaisiais giminaičiais (tėvais, vaikais, seneliais, vaikaičiais, broliais, seserimis). Ilgalaikis pasimatymas taip pat suteikiamas susitikti su asmeniu, su kuriuo nuteistasis turi bendrą vaiką, jeigu nei nuteistasis, nei šis asmuo nėra susituokęs su kitu asmeniu arba neturi sugyventinių. Su nuteistojo sugyventiniu ilgalaikis pasimatymas suteikiamas, jei sugyventinis yra nurodytas Suimtojo (nuteistojo) asmens anketoje ir jei nurodytas sugyventinis nėra susituokęs su kitu asmeniu bei pateikė įrodymus dėl bendro gyvenimo su nuteistuoju ne mažiau kaip vienus metus neįregistravus santuokos. Už naudojimąsi pasimatymų patalpomis mokestis neimamas. Asmenys, atvykę į pasimatymą su nuteistuoju, privalo pateikti asmens tapatybę patvirtinantį dokumentą, o asmenys, kurių duomenys nėra tvarkomi Lietuvos Respublikos gyventojų registre, kartu turi pateikti gimimo liudijimą, – kai reikia nustatyti tėvystės (motinystės) ryšį, santuokos liudijimą, – kai reikia nustatyti atvykusio asmens šeimos teisinį santykį su nuteistuoju. Nuteistojo sugyventinis, atvykęs į ilgalaikį pasimatymą, privalo pateikti asmens tapatybę patvirtinantį dokumentą ir įrodymus, patvirtinančius bendrą gyvenimą su nuteistuoju ne mažiau kaip vienus metus neįregistravus </w:t>
      </w:r>
      <w:r>
        <w:rPr>
          <w:color w:val="000000"/>
          <w:szCs w:val="24"/>
          <w:lang w:eastAsia="lt-LT"/>
        </w:rPr>
        <w:lastRenderedPageBreak/>
        <w:t>santuokos. Nepilnamečiai be suaugusiųjų į ilgalaikius pasimatymus neįleidžiami.</w:t>
      </w:r>
    </w:p>
    <w:p w14:paraId="40D34970" w14:textId="067C7C00" w:rsidR="00351D66" w:rsidRDefault="0086149C">
      <w:pPr>
        <w:tabs>
          <w:tab w:val="right" w:leader="underscore" w:pos="9638"/>
        </w:tabs>
        <w:ind w:firstLine="720"/>
        <w:jc w:val="both"/>
        <w:rPr>
          <w:color w:val="000000"/>
          <w:szCs w:val="24"/>
        </w:rPr>
      </w:pPr>
      <w:r>
        <w:rPr>
          <w:color w:val="000000"/>
          <w:szCs w:val="24"/>
        </w:rPr>
        <w:t xml:space="preserve">6. Vieną kartą per </w:t>
      </w:r>
      <w:r>
        <w:rPr>
          <w:color w:val="000000"/>
          <w:szCs w:val="24"/>
        </w:rPr>
        <w:tab/>
        <w:t xml:space="preserve"> paskambinti telefonu. Skambinimo telefonu</w:t>
      </w:r>
    </w:p>
    <w:p w14:paraId="40D34971" w14:textId="77777777" w:rsidR="00351D66" w:rsidRDefault="0086149C">
      <w:pPr>
        <w:tabs>
          <w:tab w:val="center" w:pos="3927"/>
        </w:tabs>
        <w:ind w:firstLine="720"/>
        <w:jc w:val="both"/>
        <w:rPr>
          <w:color w:val="000000"/>
          <w:sz w:val="20"/>
        </w:rPr>
      </w:pPr>
      <w:r>
        <w:rPr>
          <w:color w:val="000000"/>
          <w:szCs w:val="24"/>
        </w:rPr>
        <w:tab/>
      </w:r>
      <w:r>
        <w:rPr>
          <w:color w:val="000000"/>
          <w:sz w:val="20"/>
        </w:rPr>
        <w:t>(nurodomas laikotarpis)</w:t>
      </w:r>
    </w:p>
    <w:p w14:paraId="40D34972" w14:textId="77777777" w:rsidR="00351D66" w:rsidRDefault="0086149C">
      <w:pPr>
        <w:jc w:val="both"/>
        <w:rPr>
          <w:color w:val="000000"/>
          <w:szCs w:val="24"/>
        </w:rPr>
      </w:pPr>
      <w:r>
        <w:rPr>
          <w:color w:val="000000"/>
          <w:szCs w:val="24"/>
        </w:rPr>
        <w:t>išlaidas apmoka pats nuteistasis.</w:t>
      </w:r>
    </w:p>
    <w:p w14:paraId="40D34973" w14:textId="77777777" w:rsidR="00351D66" w:rsidRDefault="0086149C">
      <w:pPr>
        <w:ind w:firstLine="720"/>
        <w:jc w:val="both"/>
        <w:rPr>
          <w:color w:val="000000"/>
          <w:szCs w:val="24"/>
        </w:rPr>
      </w:pPr>
      <w:r>
        <w:rPr>
          <w:color w:val="000000"/>
          <w:szCs w:val="24"/>
        </w:rPr>
        <w:t>Apie pasimatymo rūšį, datą ir apie teisę gauti papildomus pasimatymus, nenurodytus 5 punkte, Jums praneš pats nuteistasis.</w:t>
      </w:r>
    </w:p>
    <w:p w14:paraId="40D34974" w14:textId="0BC8AF51" w:rsidR="00351D66" w:rsidRDefault="00351D66">
      <w:pPr>
        <w:ind w:firstLine="720"/>
        <w:jc w:val="both"/>
        <w:rPr>
          <w:color w:val="000000"/>
          <w:szCs w:val="24"/>
        </w:rPr>
      </w:pPr>
    </w:p>
    <w:p w14:paraId="40D34975" w14:textId="45BEF1E9" w:rsidR="00351D66" w:rsidRDefault="0086149C">
      <w:pPr>
        <w:ind w:firstLine="720"/>
        <w:jc w:val="both"/>
        <w:rPr>
          <w:b/>
          <w:color w:val="000000"/>
          <w:szCs w:val="24"/>
        </w:rPr>
      </w:pPr>
      <w:r>
        <w:rPr>
          <w:b/>
          <w:color w:val="000000"/>
          <w:szCs w:val="24"/>
        </w:rPr>
        <w:t>Daiktų ir reikmenų, kuriuos draudžiama turėti nuteistiesiems, sąrašas:</w:t>
      </w:r>
    </w:p>
    <w:p w14:paraId="40D34976" w14:textId="2330E4D1" w:rsidR="00351D66" w:rsidRDefault="0086149C">
      <w:pPr>
        <w:ind w:firstLine="720"/>
        <w:jc w:val="both"/>
        <w:rPr>
          <w:color w:val="000000"/>
          <w:szCs w:val="24"/>
        </w:rPr>
      </w:pPr>
      <w:r>
        <w:rPr>
          <w:color w:val="000000"/>
          <w:szCs w:val="24"/>
        </w:rPr>
        <w:t>1. Daiktai, gaminiai ir medžiagos, kurių civilinė apyvarta uždrausta.</w:t>
      </w:r>
    </w:p>
    <w:p w14:paraId="40D34977" w14:textId="51C21EAD" w:rsidR="00351D66" w:rsidRDefault="0086149C">
      <w:pPr>
        <w:ind w:firstLine="720"/>
        <w:jc w:val="both"/>
        <w:rPr>
          <w:color w:val="000000"/>
          <w:szCs w:val="24"/>
        </w:rPr>
      </w:pPr>
      <w:r>
        <w:rPr>
          <w:color w:val="000000"/>
          <w:szCs w:val="24"/>
        </w:rPr>
        <w:t>2. Visų rūšių šaunamieji ir nešaunamieji ginklai, šaudmenys ir sprogmenys, ginklų, šaudmenų ir sprogmenų aprašymai, dujų balionėliai (išskyrus vienkartinius žiebtuvėlius).</w:t>
      </w:r>
    </w:p>
    <w:p w14:paraId="40D34978" w14:textId="63918713" w:rsidR="00351D66" w:rsidRDefault="0086149C">
      <w:pPr>
        <w:ind w:firstLine="720"/>
        <w:jc w:val="both"/>
        <w:rPr>
          <w:color w:val="000000"/>
          <w:szCs w:val="24"/>
        </w:rPr>
      </w:pPr>
      <w:r>
        <w:rPr>
          <w:color w:val="000000"/>
          <w:szCs w:val="24"/>
        </w:rPr>
        <w:t>3. Visų rūšių transporto priemonės.</w:t>
      </w:r>
    </w:p>
    <w:p w14:paraId="40D34979" w14:textId="16E7BA72" w:rsidR="00351D66" w:rsidRDefault="0086149C">
      <w:pPr>
        <w:ind w:firstLine="720"/>
        <w:jc w:val="both"/>
        <w:rPr>
          <w:color w:val="000000"/>
          <w:szCs w:val="24"/>
        </w:rPr>
      </w:pPr>
      <w:r>
        <w:rPr>
          <w:color w:val="000000"/>
          <w:szCs w:val="24"/>
        </w:rPr>
        <w:t>4. Pinigai, vertingi daiktai, vertybiniai popieriai.</w:t>
      </w:r>
    </w:p>
    <w:p w14:paraId="40D3497A" w14:textId="36BDEA4C" w:rsidR="00351D66" w:rsidRDefault="0086149C">
      <w:pPr>
        <w:ind w:firstLine="720"/>
        <w:jc w:val="both"/>
        <w:rPr>
          <w:color w:val="000000"/>
          <w:szCs w:val="24"/>
        </w:rPr>
      </w:pPr>
      <w:r>
        <w:rPr>
          <w:color w:val="000000"/>
          <w:szCs w:val="24"/>
        </w:rPr>
        <w:t>5. Optiniai prietaisai.</w:t>
      </w:r>
    </w:p>
    <w:p w14:paraId="40D3497B" w14:textId="426B669D" w:rsidR="00351D66" w:rsidRDefault="0086149C">
      <w:pPr>
        <w:widowControl w:val="0"/>
        <w:shd w:val="clear" w:color="auto" w:fill="FFFFFF"/>
        <w:ind w:firstLine="720"/>
        <w:jc w:val="both"/>
        <w:rPr>
          <w:rFonts w:eastAsia="Calibri"/>
          <w:color w:val="000000"/>
          <w:spacing w:val="-14"/>
          <w:szCs w:val="24"/>
        </w:rPr>
      </w:pPr>
      <w:r>
        <w:rPr>
          <w:rFonts w:eastAsia="Calibri"/>
          <w:color w:val="000000"/>
          <w:spacing w:val="-14"/>
          <w:szCs w:val="24"/>
        </w:rPr>
        <w:t xml:space="preserve">6. </w:t>
      </w:r>
      <w:r>
        <w:rPr>
          <w:rFonts w:eastAsia="Calibri"/>
          <w:color w:val="000000"/>
          <w:spacing w:val="-2"/>
          <w:szCs w:val="24"/>
        </w:rPr>
        <w:t xml:space="preserve">Garso magnetofonai, televizoriai, kurių ekranų įstrižainės didesnės kaip </w:t>
      </w:r>
      <w:smartTag w:uri="urn:schemas-microsoft-com:office:smarttags" w:element="metricconverter">
        <w:smartTagPr>
          <w:attr w:name="ProductID" w:val="51 centimetras"/>
        </w:smartTagPr>
        <w:r>
          <w:rPr>
            <w:rFonts w:eastAsia="Calibri"/>
            <w:color w:val="000000"/>
            <w:spacing w:val="-2"/>
            <w:szCs w:val="24"/>
          </w:rPr>
          <w:t>51 centimetras</w:t>
        </w:r>
      </w:smartTag>
      <w:r>
        <w:rPr>
          <w:rFonts w:eastAsia="Calibri"/>
          <w:color w:val="000000"/>
          <w:spacing w:val="-2"/>
          <w:szCs w:val="24"/>
        </w:rPr>
        <w:t xml:space="preserve">, telefonai (jų dalys ir priedai), </w:t>
      </w:r>
      <w:r>
        <w:rPr>
          <w:rFonts w:eastAsia="Calibri"/>
          <w:color w:val="000000"/>
          <w:spacing w:val="1"/>
          <w:szCs w:val="24"/>
        </w:rPr>
        <w:t>radijo ryšio priemonės.</w:t>
      </w:r>
    </w:p>
    <w:p w14:paraId="40D3497C" w14:textId="33517385" w:rsidR="00351D66" w:rsidRDefault="0086149C">
      <w:pPr>
        <w:ind w:firstLine="720"/>
        <w:jc w:val="both"/>
        <w:rPr>
          <w:color w:val="000000"/>
          <w:szCs w:val="24"/>
        </w:rPr>
      </w:pPr>
      <w:r>
        <w:rPr>
          <w:color w:val="000000"/>
          <w:szCs w:val="24"/>
        </w:rPr>
        <w:t>7. Laikrodžiai iš brangiųjų metalų.</w:t>
      </w:r>
    </w:p>
    <w:p w14:paraId="40D3497D" w14:textId="2B936B2D" w:rsidR="00351D66" w:rsidRDefault="0086149C">
      <w:pPr>
        <w:ind w:firstLine="720"/>
        <w:jc w:val="both"/>
        <w:rPr>
          <w:color w:val="000000"/>
          <w:szCs w:val="24"/>
        </w:rPr>
      </w:pPr>
      <w:r>
        <w:rPr>
          <w:color w:val="000000"/>
          <w:szCs w:val="24"/>
        </w:rPr>
        <w:t>8. Visų rūšių alkoholiniai gėrimai, kvepalai, odekolonai ir kiti gaminiai, kurių sudėtyje yra etilo alkoholio.</w:t>
      </w:r>
    </w:p>
    <w:p w14:paraId="40D3497E" w14:textId="68F901F6" w:rsidR="00351D66" w:rsidRDefault="0086149C">
      <w:pPr>
        <w:ind w:firstLine="720"/>
        <w:jc w:val="both"/>
        <w:rPr>
          <w:color w:val="000000"/>
          <w:szCs w:val="24"/>
        </w:rPr>
      </w:pPr>
      <w:r>
        <w:rPr>
          <w:color w:val="000000"/>
          <w:szCs w:val="24"/>
        </w:rPr>
        <w:t>9. Narkotinės, psichotropinės ir toksinės medžiagos, jų pirmtakai, stipriai veikiantys medikamentai, taip pat medicininės paskirties daiktai – be gydytojo leidimo.</w:t>
      </w:r>
    </w:p>
    <w:p w14:paraId="40D3497F" w14:textId="22DF2EC4" w:rsidR="00351D66" w:rsidRDefault="0086149C">
      <w:pPr>
        <w:ind w:firstLine="720"/>
        <w:jc w:val="both"/>
        <w:rPr>
          <w:color w:val="000000"/>
          <w:szCs w:val="24"/>
        </w:rPr>
      </w:pPr>
      <w:r>
        <w:rPr>
          <w:color w:val="000000"/>
          <w:szCs w:val="24"/>
        </w:rPr>
        <w:t>10. Rašomosios mašinėlės, dauginimo ir kopijavimo aparatai.</w:t>
      </w:r>
    </w:p>
    <w:p w14:paraId="40D34980" w14:textId="6E3B9915" w:rsidR="00351D66" w:rsidRDefault="0086149C">
      <w:pPr>
        <w:ind w:firstLine="720"/>
        <w:jc w:val="both"/>
        <w:rPr>
          <w:color w:val="000000"/>
          <w:szCs w:val="24"/>
        </w:rPr>
      </w:pPr>
      <w:r>
        <w:rPr>
          <w:color w:val="000000"/>
          <w:szCs w:val="24"/>
        </w:rPr>
        <w:t>11. Peiliai, skutimosi priemonės (išskyrus elektrines ir mechanines bei skutimosi aparatus su kasetėmis) ir kiti aštriabriauniai bei smailūs daiktai.</w:t>
      </w:r>
    </w:p>
    <w:p w14:paraId="40D34981" w14:textId="155D4C43" w:rsidR="00351D66" w:rsidRDefault="0086149C">
      <w:pPr>
        <w:ind w:firstLine="720"/>
        <w:jc w:val="both"/>
        <w:rPr>
          <w:color w:val="000000"/>
          <w:szCs w:val="24"/>
        </w:rPr>
      </w:pPr>
      <w:r>
        <w:rPr>
          <w:color w:val="000000"/>
          <w:szCs w:val="24"/>
        </w:rPr>
        <w:t>12. Šaltkalvio, staliaus ir kiti įrankiai.</w:t>
      </w:r>
    </w:p>
    <w:p w14:paraId="40D34982" w14:textId="6251D250" w:rsidR="00351D66" w:rsidRDefault="0086149C">
      <w:pPr>
        <w:ind w:firstLine="720"/>
        <w:jc w:val="both"/>
        <w:rPr>
          <w:color w:val="000000"/>
          <w:szCs w:val="24"/>
        </w:rPr>
      </w:pPr>
      <w:r>
        <w:rPr>
          <w:color w:val="000000"/>
          <w:szCs w:val="24"/>
        </w:rPr>
        <w:t>13. Kortos.</w:t>
      </w:r>
    </w:p>
    <w:p w14:paraId="40D34983" w14:textId="2EB06FFF" w:rsidR="00351D66" w:rsidRDefault="0086149C">
      <w:pPr>
        <w:ind w:firstLine="720"/>
        <w:jc w:val="both"/>
        <w:rPr>
          <w:color w:val="000000"/>
          <w:szCs w:val="24"/>
        </w:rPr>
      </w:pPr>
      <w:r>
        <w:rPr>
          <w:color w:val="000000"/>
          <w:szCs w:val="24"/>
        </w:rPr>
        <w:t xml:space="preserve">14. Fotoaparatai, vaizdo ir kino kameros, </w:t>
      </w:r>
      <w:proofErr w:type="spellStart"/>
      <w:r>
        <w:rPr>
          <w:color w:val="000000"/>
          <w:szCs w:val="24"/>
        </w:rPr>
        <w:t>fotomedžiagos</w:t>
      </w:r>
      <w:proofErr w:type="spellEnd"/>
      <w:r>
        <w:rPr>
          <w:color w:val="000000"/>
          <w:szCs w:val="24"/>
        </w:rPr>
        <w:t>, chemikalai.</w:t>
      </w:r>
    </w:p>
    <w:p w14:paraId="40D34984" w14:textId="49258074" w:rsidR="00351D66" w:rsidRDefault="0086149C">
      <w:pPr>
        <w:ind w:firstLine="720"/>
        <w:jc w:val="both"/>
        <w:rPr>
          <w:color w:val="000000"/>
          <w:szCs w:val="24"/>
        </w:rPr>
      </w:pPr>
      <w:r>
        <w:rPr>
          <w:color w:val="000000"/>
          <w:szCs w:val="24"/>
        </w:rPr>
        <w:t>15. Dokumentai (išskyrus teisės aktų tekstus, baudžiamosios bylos medžiagos, nuosprendžių, nutarčių ir nutarimų nuorašus ar kopijas, valstybės ir savivaldybių institucijų ir įstaigų, pareigūnų ir tarnautojų, nevyriausybinių organizacijų bei tarptautinių institucijų atsakymus, atiduotų saugoti pinigų, vertingų daiktų kvitus).</w:t>
      </w:r>
    </w:p>
    <w:p w14:paraId="40D34985" w14:textId="41A40D47" w:rsidR="00351D66" w:rsidRDefault="0086149C">
      <w:pPr>
        <w:ind w:firstLine="720"/>
        <w:jc w:val="both"/>
        <w:rPr>
          <w:color w:val="000000"/>
          <w:szCs w:val="24"/>
        </w:rPr>
      </w:pPr>
      <w:r>
        <w:rPr>
          <w:color w:val="000000"/>
          <w:szCs w:val="24"/>
        </w:rPr>
        <w:t>16. Topografiniai žemėlapiai, kompasai.</w:t>
      </w:r>
    </w:p>
    <w:p w14:paraId="40D34986" w14:textId="5CA4D719" w:rsidR="00351D66" w:rsidRDefault="0086149C">
      <w:pPr>
        <w:ind w:firstLine="720"/>
        <w:jc w:val="both"/>
        <w:rPr>
          <w:color w:val="000000"/>
          <w:szCs w:val="24"/>
        </w:rPr>
      </w:pPr>
      <w:r>
        <w:rPr>
          <w:color w:val="000000"/>
          <w:szCs w:val="24"/>
        </w:rPr>
        <w:t>17. Karinė ir kitokia uniforma, jos reikmenys.</w:t>
      </w:r>
    </w:p>
    <w:p w14:paraId="40D34987" w14:textId="1FC03F10" w:rsidR="00351D66" w:rsidRDefault="0086149C">
      <w:pPr>
        <w:ind w:firstLine="720"/>
        <w:jc w:val="both"/>
        <w:rPr>
          <w:color w:val="000000"/>
          <w:szCs w:val="24"/>
        </w:rPr>
      </w:pPr>
      <w:r>
        <w:rPr>
          <w:color w:val="000000"/>
          <w:szCs w:val="24"/>
        </w:rPr>
        <w:t>18. Kopijavimo popierius.</w:t>
      </w:r>
    </w:p>
    <w:p w14:paraId="40D34988" w14:textId="77777777" w:rsidR="00351D66" w:rsidRDefault="00351D66">
      <w:pPr>
        <w:ind w:firstLine="720"/>
        <w:jc w:val="both"/>
        <w:rPr>
          <w:color w:val="000000"/>
          <w:szCs w:val="24"/>
        </w:rPr>
      </w:pPr>
    </w:p>
    <w:p w14:paraId="40D34989" w14:textId="3941E80C" w:rsidR="00351D66" w:rsidRDefault="0086149C">
      <w:pPr>
        <w:ind w:firstLine="720"/>
        <w:jc w:val="both"/>
        <w:rPr>
          <w:color w:val="000000"/>
          <w:szCs w:val="24"/>
        </w:rPr>
      </w:pPr>
      <w:r>
        <w:rPr>
          <w:color w:val="000000"/>
          <w:szCs w:val="24"/>
        </w:rPr>
        <w:t>PASTABOS:</w:t>
      </w:r>
    </w:p>
    <w:p w14:paraId="40D3498A" w14:textId="51706623" w:rsidR="00351D66" w:rsidRDefault="0086149C">
      <w:pPr>
        <w:widowControl w:val="0"/>
        <w:shd w:val="clear" w:color="auto" w:fill="FFFFFF"/>
        <w:ind w:firstLine="720"/>
        <w:jc w:val="both"/>
        <w:rPr>
          <w:rFonts w:eastAsia="Calibri"/>
          <w:color w:val="000000"/>
          <w:spacing w:val="-15"/>
          <w:szCs w:val="24"/>
        </w:rPr>
      </w:pPr>
      <w:r>
        <w:rPr>
          <w:rFonts w:eastAsia="Calibri"/>
          <w:color w:val="000000"/>
          <w:spacing w:val="-15"/>
          <w:szCs w:val="24"/>
        </w:rPr>
        <w:t xml:space="preserve">1. </w:t>
      </w:r>
      <w:r>
        <w:rPr>
          <w:rFonts w:eastAsia="Calibri"/>
          <w:color w:val="000000"/>
          <w:spacing w:val="4"/>
          <w:szCs w:val="24"/>
        </w:rPr>
        <w:t xml:space="preserve">Perduodamas siuntinys neturi sverti daugiau kaip </w:t>
      </w:r>
      <w:smartTag w:uri="urn:schemas-microsoft-com:office:smarttags" w:element="metricconverter">
        <w:smartTagPr>
          <w:attr w:name="ProductID" w:val="15 kilogramų"/>
        </w:smartTagPr>
        <w:r>
          <w:rPr>
            <w:rFonts w:eastAsia="Calibri"/>
            <w:color w:val="000000"/>
            <w:spacing w:val="4"/>
            <w:szCs w:val="24"/>
          </w:rPr>
          <w:t>15 kilogramų</w:t>
        </w:r>
      </w:smartTag>
      <w:r>
        <w:rPr>
          <w:rFonts w:eastAsia="Calibri"/>
          <w:color w:val="000000"/>
          <w:spacing w:val="4"/>
          <w:szCs w:val="24"/>
        </w:rPr>
        <w:t xml:space="preserve">. Pašto siuntinys neturi sverti daugiau kaip </w:t>
      </w:r>
      <w:smartTag w:uri="urn:schemas-microsoft-com:office:smarttags" w:element="metricconverter">
        <w:smartTagPr>
          <w:attr w:name="ProductID" w:val="10 kilogramų"/>
        </w:smartTagPr>
        <w:r>
          <w:rPr>
            <w:rFonts w:eastAsia="Calibri"/>
            <w:color w:val="000000"/>
            <w:spacing w:val="4"/>
            <w:szCs w:val="24"/>
          </w:rPr>
          <w:t xml:space="preserve">10 </w:t>
        </w:r>
        <w:r>
          <w:rPr>
            <w:rFonts w:eastAsia="Calibri"/>
            <w:color w:val="000000"/>
            <w:spacing w:val="2"/>
            <w:szCs w:val="24"/>
          </w:rPr>
          <w:t>kilogramų</w:t>
        </w:r>
      </w:smartTag>
      <w:r>
        <w:rPr>
          <w:rFonts w:eastAsia="Calibri"/>
          <w:color w:val="000000"/>
          <w:spacing w:val="2"/>
          <w:szCs w:val="24"/>
        </w:rPr>
        <w:t>. Asmuo, atnešęs perduodamą siuntinį, privalo pateikti asmens tapatybę patvirtinantį dokumentą.</w:t>
      </w:r>
    </w:p>
    <w:p w14:paraId="40D3498B" w14:textId="6598FD7F" w:rsidR="00351D66" w:rsidRDefault="0086149C">
      <w:pPr>
        <w:ind w:firstLine="720"/>
        <w:jc w:val="both"/>
        <w:rPr>
          <w:color w:val="000000"/>
          <w:szCs w:val="24"/>
        </w:rPr>
      </w:pPr>
      <w:r>
        <w:rPr>
          <w:rFonts w:eastAsia="Calibri"/>
          <w:color w:val="000000"/>
          <w:spacing w:val="-11"/>
          <w:szCs w:val="24"/>
        </w:rPr>
        <w:t xml:space="preserve">2. </w:t>
      </w:r>
      <w:r>
        <w:rPr>
          <w:rFonts w:eastAsia="Calibri"/>
          <w:color w:val="000000"/>
          <w:szCs w:val="24"/>
        </w:rPr>
        <w:t>Rasti kiti daiktai, išskyrus spaudą,</w:t>
      </w:r>
      <w:r>
        <w:rPr>
          <w:color w:val="000000"/>
          <w:spacing w:val="2"/>
          <w:szCs w:val="24"/>
        </w:rPr>
        <w:t xml:space="preserve"> </w:t>
      </w:r>
      <w:r>
        <w:rPr>
          <w:rFonts w:eastAsia="Calibri"/>
          <w:color w:val="000000"/>
          <w:szCs w:val="24"/>
        </w:rPr>
        <w:t xml:space="preserve">vokus, pašto ženklus, rašymo popierių, patalynę, drabužius ir avalynę, nuteistajam neįteikiami, greitai gendantys daiktai ir maisto </w:t>
      </w:r>
      <w:r>
        <w:rPr>
          <w:rFonts w:eastAsia="Calibri"/>
          <w:color w:val="000000"/>
          <w:spacing w:val="2"/>
          <w:szCs w:val="24"/>
        </w:rPr>
        <w:t>produktai sunaikinami.</w:t>
      </w:r>
    </w:p>
    <w:p w14:paraId="40D3498C" w14:textId="77777777" w:rsidR="00351D66" w:rsidRDefault="00351D66">
      <w:pPr>
        <w:ind w:firstLine="720"/>
        <w:jc w:val="both"/>
        <w:rPr>
          <w:color w:val="000000"/>
          <w:szCs w:val="24"/>
        </w:rPr>
      </w:pPr>
    </w:p>
    <w:p w14:paraId="40D3498D" w14:textId="77777777" w:rsidR="00351D66" w:rsidRDefault="0086149C">
      <w:pPr>
        <w:tabs>
          <w:tab w:val="left" w:pos="2992"/>
          <w:tab w:val="left" w:leader="underscore" w:pos="5610"/>
          <w:tab w:val="left" w:pos="6732"/>
          <w:tab w:val="right" w:leader="underscore" w:pos="9639"/>
        </w:tabs>
        <w:ind w:firstLine="720"/>
        <w:jc w:val="both"/>
        <w:rPr>
          <w:color w:val="000000"/>
          <w:szCs w:val="24"/>
        </w:rPr>
      </w:pPr>
      <w:r>
        <w:rPr>
          <w:color w:val="000000"/>
          <w:szCs w:val="24"/>
        </w:rPr>
        <w:t xml:space="preserve">Direktorius </w:t>
      </w:r>
      <w:r>
        <w:rPr>
          <w:color w:val="000000"/>
          <w:szCs w:val="24"/>
        </w:rPr>
        <w:tab/>
      </w:r>
      <w:r>
        <w:rPr>
          <w:color w:val="000000"/>
          <w:szCs w:val="24"/>
        </w:rPr>
        <w:tab/>
      </w:r>
      <w:r>
        <w:rPr>
          <w:color w:val="000000"/>
          <w:szCs w:val="24"/>
        </w:rPr>
        <w:tab/>
      </w:r>
      <w:r>
        <w:rPr>
          <w:color w:val="000000"/>
          <w:szCs w:val="24"/>
        </w:rPr>
        <w:tab/>
      </w:r>
    </w:p>
    <w:p w14:paraId="40D3498E" w14:textId="77777777" w:rsidR="00351D66" w:rsidRDefault="0086149C">
      <w:pPr>
        <w:tabs>
          <w:tab w:val="center" w:pos="4301"/>
          <w:tab w:val="center" w:pos="8228"/>
        </w:tabs>
        <w:ind w:firstLine="720"/>
        <w:jc w:val="both"/>
        <w:rPr>
          <w:color w:val="000000"/>
          <w:szCs w:val="24"/>
        </w:rPr>
      </w:pPr>
      <w:r>
        <w:rPr>
          <w:color w:val="000000"/>
          <w:szCs w:val="24"/>
        </w:rPr>
        <w:tab/>
      </w:r>
      <w:r>
        <w:rPr>
          <w:color w:val="000000"/>
          <w:sz w:val="20"/>
        </w:rPr>
        <w:t>(parašas)</w:t>
      </w:r>
      <w:r>
        <w:rPr>
          <w:color w:val="000000"/>
          <w:szCs w:val="24"/>
        </w:rPr>
        <w:tab/>
      </w:r>
      <w:r>
        <w:rPr>
          <w:color w:val="000000"/>
          <w:sz w:val="20"/>
        </w:rPr>
        <w:t>(vardas ir pavardė)</w:t>
      </w:r>
    </w:p>
    <w:p w14:paraId="40D34990" w14:textId="04E82630" w:rsidR="00351D66" w:rsidRDefault="0086149C" w:rsidP="0086149C">
      <w:pPr>
        <w:jc w:val="center"/>
        <w:rPr>
          <w:color w:val="000000"/>
          <w:szCs w:val="24"/>
        </w:rPr>
      </w:pPr>
      <w:r>
        <w:rPr>
          <w:color w:val="000000"/>
          <w:szCs w:val="24"/>
        </w:rPr>
        <w:t>______________</w:t>
      </w:r>
    </w:p>
    <w:p w14:paraId="520791BC" w14:textId="77777777" w:rsidR="0086149C" w:rsidRDefault="0086149C">
      <w:pPr>
        <w:ind w:left="5102"/>
      </w:pPr>
    </w:p>
    <w:p w14:paraId="3C905AC0" w14:textId="77777777" w:rsidR="0086149C" w:rsidRDefault="0086149C">
      <w:r>
        <w:br w:type="page"/>
      </w:r>
    </w:p>
    <w:p w14:paraId="40D34991" w14:textId="076EB131" w:rsidR="00351D66" w:rsidRDefault="0086149C">
      <w:pPr>
        <w:ind w:left="5102"/>
        <w:rPr>
          <w:rFonts w:eastAsia="Calibri"/>
          <w:szCs w:val="24"/>
        </w:rPr>
      </w:pPr>
      <w:r>
        <w:rPr>
          <w:rFonts w:eastAsia="Calibri"/>
          <w:szCs w:val="24"/>
        </w:rPr>
        <w:lastRenderedPageBreak/>
        <w:t>Pataisos įstaigų vidaus tvarkos taisyklių</w:t>
      </w:r>
    </w:p>
    <w:p w14:paraId="40D34992" w14:textId="77777777" w:rsidR="00351D66" w:rsidRDefault="00D673AF">
      <w:pPr>
        <w:ind w:left="5102"/>
        <w:rPr>
          <w:rFonts w:eastAsia="Calibri"/>
          <w:szCs w:val="24"/>
        </w:rPr>
      </w:pPr>
      <w:r w:rsidR="0086149C">
        <w:rPr>
          <w:rFonts w:eastAsia="Calibri"/>
          <w:szCs w:val="24"/>
        </w:rPr>
        <w:t>21</w:t>
      </w:r>
      <w:r w:rsidR="0086149C">
        <w:rPr>
          <w:rFonts w:eastAsia="Calibri"/>
          <w:szCs w:val="24"/>
        </w:rPr>
        <w:t xml:space="preserve"> priedas</w:t>
      </w:r>
    </w:p>
    <w:p w14:paraId="40D34993" w14:textId="77777777" w:rsidR="00351D66" w:rsidRDefault="00351D66">
      <w:pPr>
        <w:ind w:firstLine="720"/>
        <w:jc w:val="both"/>
        <w:rPr>
          <w:color w:val="000000"/>
          <w:szCs w:val="24"/>
        </w:rPr>
      </w:pPr>
    </w:p>
    <w:p w14:paraId="40D34994" w14:textId="77777777" w:rsidR="00351D66" w:rsidRDefault="0086149C">
      <w:pPr>
        <w:jc w:val="center"/>
        <w:rPr>
          <w:color w:val="000000"/>
          <w:szCs w:val="24"/>
        </w:rPr>
      </w:pPr>
      <w:r>
        <w:rPr>
          <w:color w:val="000000"/>
          <w:szCs w:val="24"/>
        </w:rPr>
        <w:t>____________________________________</w:t>
      </w:r>
    </w:p>
    <w:p w14:paraId="40D34995" w14:textId="77777777" w:rsidR="00351D66" w:rsidRDefault="0086149C">
      <w:pPr>
        <w:jc w:val="center"/>
        <w:rPr>
          <w:color w:val="000000"/>
          <w:sz w:val="20"/>
        </w:rPr>
      </w:pPr>
      <w:r>
        <w:rPr>
          <w:color w:val="000000"/>
          <w:sz w:val="20"/>
        </w:rPr>
        <w:t>(asmens, perduodančio siuntinį, vardas ir pavardė,</w:t>
      </w:r>
    </w:p>
    <w:p w14:paraId="40D34996" w14:textId="77777777" w:rsidR="00351D66" w:rsidRDefault="0086149C">
      <w:pPr>
        <w:jc w:val="center"/>
        <w:rPr>
          <w:color w:val="000000"/>
          <w:szCs w:val="24"/>
        </w:rPr>
      </w:pPr>
      <w:r>
        <w:rPr>
          <w:color w:val="000000"/>
          <w:szCs w:val="24"/>
        </w:rPr>
        <w:t>____________________________________</w:t>
      </w:r>
    </w:p>
    <w:p w14:paraId="40D34997" w14:textId="77777777" w:rsidR="00351D66" w:rsidRDefault="0086149C">
      <w:pPr>
        <w:jc w:val="center"/>
        <w:rPr>
          <w:color w:val="000000"/>
          <w:sz w:val="20"/>
        </w:rPr>
      </w:pPr>
      <w:r>
        <w:rPr>
          <w:color w:val="000000"/>
          <w:sz w:val="20"/>
        </w:rPr>
        <w:t>gimimo metai, namų adresas, telefonas)</w:t>
      </w:r>
    </w:p>
    <w:p w14:paraId="40D34998" w14:textId="77777777" w:rsidR="00351D66" w:rsidRDefault="00351D66">
      <w:pPr>
        <w:ind w:firstLine="720"/>
        <w:jc w:val="both"/>
        <w:rPr>
          <w:color w:val="000000"/>
          <w:szCs w:val="24"/>
        </w:rPr>
      </w:pPr>
    </w:p>
    <w:p w14:paraId="40D34999" w14:textId="77777777" w:rsidR="00351D66" w:rsidRDefault="0086149C">
      <w:pPr>
        <w:ind w:firstLine="720"/>
        <w:jc w:val="both"/>
        <w:rPr>
          <w:color w:val="000000"/>
          <w:szCs w:val="24"/>
        </w:rPr>
      </w:pPr>
      <w:r>
        <w:rPr>
          <w:color w:val="000000"/>
          <w:szCs w:val="24"/>
        </w:rPr>
        <w:t>_________________________ direktoriui</w:t>
      </w:r>
    </w:p>
    <w:p w14:paraId="40D3499A" w14:textId="77777777" w:rsidR="00351D66" w:rsidRDefault="0086149C">
      <w:pPr>
        <w:tabs>
          <w:tab w:val="center" w:pos="1496"/>
        </w:tabs>
        <w:ind w:firstLine="720"/>
        <w:jc w:val="both"/>
        <w:rPr>
          <w:color w:val="000000"/>
          <w:sz w:val="20"/>
        </w:rPr>
      </w:pPr>
      <w:r>
        <w:rPr>
          <w:color w:val="000000"/>
          <w:szCs w:val="24"/>
        </w:rPr>
        <w:tab/>
        <w:t xml:space="preserve">     </w:t>
      </w:r>
      <w:r>
        <w:rPr>
          <w:color w:val="000000"/>
          <w:sz w:val="20"/>
        </w:rPr>
        <w:t>(pataisos įstaigos pavadinimas)</w:t>
      </w:r>
    </w:p>
    <w:p w14:paraId="40D3499B" w14:textId="77777777" w:rsidR="00351D66" w:rsidRDefault="00351D66">
      <w:pPr>
        <w:ind w:firstLine="720"/>
        <w:jc w:val="both"/>
        <w:rPr>
          <w:color w:val="000000"/>
          <w:szCs w:val="24"/>
        </w:rPr>
      </w:pPr>
    </w:p>
    <w:p w14:paraId="40D3499C" w14:textId="7EE91C91" w:rsidR="00351D66" w:rsidRDefault="0086149C">
      <w:pPr>
        <w:jc w:val="center"/>
        <w:rPr>
          <w:b/>
          <w:color w:val="000000"/>
          <w:szCs w:val="24"/>
        </w:rPr>
      </w:pPr>
      <w:r>
        <w:rPr>
          <w:b/>
          <w:color w:val="000000"/>
          <w:szCs w:val="24"/>
        </w:rPr>
        <w:t>PRAŠYMAS</w:t>
      </w:r>
    </w:p>
    <w:p w14:paraId="40D3499D" w14:textId="27EDA73A" w:rsidR="00351D66" w:rsidRDefault="0086149C">
      <w:pPr>
        <w:jc w:val="center"/>
        <w:rPr>
          <w:b/>
          <w:color w:val="000000"/>
          <w:szCs w:val="24"/>
        </w:rPr>
      </w:pPr>
      <w:r>
        <w:rPr>
          <w:b/>
          <w:color w:val="000000"/>
          <w:szCs w:val="24"/>
        </w:rPr>
        <w:t xml:space="preserve">LEISTI PERDUOTI NUTEISTAJAM SIUNTINĮ AR SMULKŲJĮ PAKETĄ </w:t>
      </w:r>
    </w:p>
    <w:p w14:paraId="40D3499E" w14:textId="77777777" w:rsidR="00351D66" w:rsidRDefault="00351D66">
      <w:pPr>
        <w:ind w:firstLine="720"/>
        <w:jc w:val="both"/>
        <w:rPr>
          <w:color w:val="000000"/>
          <w:szCs w:val="24"/>
        </w:rPr>
      </w:pPr>
    </w:p>
    <w:p w14:paraId="40D3499F" w14:textId="77777777" w:rsidR="00351D66" w:rsidRDefault="0086149C">
      <w:pPr>
        <w:jc w:val="center"/>
        <w:rPr>
          <w:color w:val="000000"/>
          <w:szCs w:val="24"/>
        </w:rPr>
      </w:pPr>
      <w:r>
        <w:rPr>
          <w:color w:val="000000"/>
          <w:szCs w:val="24"/>
        </w:rPr>
        <w:t>201__ – ____ – ____</w:t>
      </w:r>
    </w:p>
    <w:p w14:paraId="40D349A0" w14:textId="77777777" w:rsidR="00351D66" w:rsidRDefault="00351D66">
      <w:pPr>
        <w:ind w:firstLine="720"/>
        <w:jc w:val="both"/>
        <w:rPr>
          <w:color w:val="000000"/>
          <w:szCs w:val="24"/>
        </w:rPr>
      </w:pPr>
    </w:p>
    <w:p w14:paraId="40D349A1" w14:textId="77777777" w:rsidR="00351D66" w:rsidRDefault="0086149C">
      <w:pPr>
        <w:tabs>
          <w:tab w:val="right" w:leader="underscore" w:pos="9638"/>
        </w:tabs>
        <w:ind w:firstLine="720"/>
        <w:jc w:val="both"/>
        <w:rPr>
          <w:color w:val="000000"/>
          <w:szCs w:val="24"/>
        </w:rPr>
      </w:pPr>
      <w:r>
        <w:rPr>
          <w:color w:val="000000"/>
          <w:szCs w:val="24"/>
        </w:rPr>
        <w:t>Prašau perduoti nuteistajam</w:t>
      </w:r>
      <w:r>
        <w:rPr>
          <w:color w:val="000000"/>
          <w:szCs w:val="24"/>
        </w:rPr>
        <w:tab/>
      </w:r>
    </w:p>
    <w:p w14:paraId="40D349A2" w14:textId="77777777" w:rsidR="00351D66" w:rsidRDefault="0086149C">
      <w:pPr>
        <w:tabs>
          <w:tab w:val="center" w:pos="6545"/>
        </w:tabs>
        <w:ind w:firstLine="720"/>
        <w:rPr>
          <w:color w:val="000000"/>
          <w:sz w:val="20"/>
        </w:rPr>
      </w:pPr>
      <w:r>
        <w:rPr>
          <w:color w:val="000000"/>
          <w:szCs w:val="24"/>
        </w:rPr>
        <w:tab/>
      </w:r>
      <w:r>
        <w:rPr>
          <w:color w:val="000000"/>
          <w:sz w:val="20"/>
        </w:rPr>
        <w:t>(vardas ir pavardė, gimimo metai,</w:t>
      </w:r>
    </w:p>
    <w:p w14:paraId="40D349A3" w14:textId="77777777" w:rsidR="00351D66" w:rsidRDefault="0086149C">
      <w:pPr>
        <w:tabs>
          <w:tab w:val="right" w:leader="underscore" w:pos="9638"/>
        </w:tabs>
        <w:jc w:val="center"/>
        <w:rPr>
          <w:color w:val="000000"/>
          <w:szCs w:val="24"/>
        </w:rPr>
      </w:pPr>
      <w:r>
        <w:rPr>
          <w:color w:val="000000"/>
          <w:szCs w:val="24"/>
        </w:rPr>
        <w:tab/>
        <w:t>šiuos daiktus:</w:t>
      </w:r>
    </w:p>
    <w:p w14:paraId="40D349A4" w14:textId="77777777" w:rsidR="00351D66" w:rsidRDefault="0086149C">
      <w:pPr>
        <w:tabs>
          <w:tab w:val="center" w:pos="6545"/>
        </w:tabs>
        <w:ind w:firstLine="3520"/>
        <w:rPr>
          <w:color w:val="000000"/>
          <w:sz w:val="20"/>
        </w:rPr>
      </w:pPr>
      <w:r>
        <w:rPr>
          <w:color w:val="000000"/>
          <w:sz w:val="20"/>
        </w:rPr>
        <w:t>giminystės ryšys)</w:t>
      </w:r>
    </w:p>
    <w:p w14:paraId="40D349A5" w14:textId="77777777" w:rsidR="00351D66" w:rsidRDefault="00351D66">
      <w:pPr>
        <w:ind w:firstLine="720"/>
        <w:rPr>
          <w:color w:val="000000"/>
          <w:szCs w:val="24"/>
        </w:rPr>
      </w:pPr>
    </w:p>
    <w:tbl>
      <w:tblPr>
        <w:tblW w:w="4946" w:type="pct"/>
        <w:tblLook w:val="01E0" w:firstRow="1" w:lastRow="1" w:firstColumn="1" w:lastColumn="1" w:noHBand="0" w:noVBand="0"/>
      </w:tblPr>
      <w:tblGrid>
        <w:gridCol w:w="1024"/>
        <w:gridCol w:w="4954"/>
        <w:gridCol w:w="1585"/>
        <w:gridCol w:w="2186"/>
      </w:tblGrid>
      <w:tr w:rsidR="00351D66" w14:paraId="40D349AA" w14:textId="77777777">
        <w:trPr>
          <w:trHeight w:val="276"/>
        </w:trPr>
        <w:tc>
          <w:tcPr>
            <w:tcW w:w="525" w:type="pct"/>
            <w:vMerge w:val="restart"/>
            <w:tcBorders>
              <w:top w:val="single" w:sz="4" w:space="0" w:color="auto"/>
              <w:left w:val="single" w:sz="4" w:space="0" w:color="auto"/>
              <w:bottom w:val="single" w:sz="4" w:space="0" w:color="auto"/>
              <w:right w:val="single" w:sz="4" w:space="0" w:color="auto"/>
            </w:tcBorders>
          </w:tcPr>
          <w:p w14:paraId="40D349A6" w14:textId="77777777" w:rsidR="00351D66" w:rsidRDefault="0086149C">
            <w:pPr>
              <w:jc w:val="center"/>
              <w:rPr>
                <w:rFonts w:eastAsia="Calibri"/>
                <w:szCs w:val="24"/>
                <w:lang w:eastAsia="lt-LT"/>
              </w:rPr>
            </w:pPr>
            <w:r>
              <w:rPr>
                <w:rFonts w:eastAsia="Calibri"/>
                <w:szCs w:val="24"/>
                <w:lang w:eastAsia="lt-LT"/>
              </w:rPr>
              <w:t>Eil. Nr.</w:t>
            </w:r>
          </w:p>
        </w:tc>
        <w:tc>
          <w:tcPr>
            <w:tcW w:w="2541" w:type="pct"/>
            <w:vMerge w:val="restart"/>
            <w:tcBorders>
              <w:top w:val="single" w:sz="4" w:space="0" w:color="auto"/>
              <w:left w:val="single" w:sz="4" w:space="0" w:color="auto"/>
              <w:bottom w:val="single" w:sz="4" w:space="0" w:color="auto"/>
              <w:right w:val="single" w:sz="4" w:space="0" w:color="auto"/>
            </w:tcBorders>
          </w:tcPr>
          <w:p w14:paraId="40D349A7" w14:textId="77777777" w:rsidR="00351D66" w:rsidRDefault="0086149C">
            <w:pPr>
              <w:jc w:val="center"/>
              <w:rPr>
                <w:rFonts w:eastAsia="Calibri"/>
                <w:szCs w:val="24"/>
                <w:lang w:eastAsia="lt-LT"/>
              </w:rPr>
            </w:pPr>
            <w:r>
              <w:rPr>
                <w:rFonts w:eastAsia="Calibri"/>
                <w:szCs w:val="24"/>
                <w:lang w:eastAsia="lt-LT"/>
              </w:rPr>
              <w:t>Daiktų pavadinimas</w:t>
            </w:r>
          </w:p>
        </w:tc>
        <w:tc>
          <w:tcPr>
            <w:tcW w:w="813" w:type="pct"/>
            <w:vMerge w:val="restart"/>
            <w:tcBorders>
              <w:top w:val="single" w:sz="4" w:space="0" w:color="auto"/>
              <w:left w:val="single" w:sz="4" w:space="0" w:color="auto"/>
              <w:bottom w:val="single" w:sz="4" w:space="0" w:color="auto"/>
              <w:right w:val="single" w:sz="4" w:space="0" w:color="auto"/>
            </w:tcBorders>
          </w:tcPr>
          <w:p w14:paraId="40D349A8" w14:textId="77777777" w:rsidR="00351D66" w:rsidRDefault="0086149C">
            <w:pPr>
              <w:jc w:val="center"/>
              <w:rPr>
                <w:rFonts w:eastAsia="Calibri"/>
                <w:szCs w:val="24"/>
                <w:lang w:eastAsia="lt-LT"/>
              </w:rPr>
            </w:pPr>
            <w:r>
              <w:rPr>
                <w:rFonts w:eastAsia="Calibri"/>
                <w:szCs w:val="24"/>
                <w:lang w:eastAsia="lt-LT"/>
              </w:rPr>
              <w:t>Kiekis (vnt.)</w:t>
            </w:r>
          </w:p>
        </w:tc>
        <w:tc>
          <w:tcPr>
            <w:tcW w:w="1121" w:type="pct"/>
            <w:vMerge w:val="restart"/>
            <w:tcBorders>
              <w:top w:val="single" w:sz="4" w:space="0" w:color="auto"/>
              <w:left w:val="single" w:sz="4" w:space="0" w:color="auto"/>
              <w:bottom w:val="single" w:sz="4" w:space="0" w:color="auto"/>
              <w:right w:val="single" w:sz="4" w:space="0" w:color="auto"/>
            </w:tcBorders>
          </w:tcPr>
          <w:p w14:paraId="40D349A9" w14:textId="77777777" w:rsidR="00351D66" w:rsidRDefault="0086149C">
            <w:pPr>
              <w:jc w:val="center"/>
              <w:rPr>
                <w:rFonts w:eastAsia="Calibri"/>
                <w:szCs w:val="24"/>
                <w:lang w:eastAsia="lt-LT"/>
              </w:rPr>
            </w:pPr>
            <w:r>
              <w:rPr>
                <w:rFonts w:eastAsia="Calibri"/>
                <w:szCs w:val="24"/>
                <w:lang w:eastAsia="lt-LT"/>
              </w:rPr>
              <w:t>Pastabos</w:t>
            </w:r>
          </w:p>
        </w:tc>
      </w:tr>
      <w:tr w:rsidR="00351D66" w14:paraId="40D349AF" w14:textId="77777777">
        <w:trPr>
          <w:trHeight w:val="276"/>
        </w:trPr>
        <w:tc>
          <w:tcPr>
            <w:tcW w:w="525" w:type="pct"/>
            <w:vMerge/>
            <w:tcBorders>
              <w:top w:val="single" w:sz="4" w:space="0" w:color="auto"/>
              <w:left w:val="single" w:sz="4" w:space="0" w:color="auto"/>
              <w:bottom w:val="single" w:sz="4" w:space="0" w:color="auto"/>
              <w:right w:val="single" w:sz="4" w:space="0" w:color="auto"/>
            </w:tcBorders>
            <w:vAlign w:val="center"/>
          </w:tcPr>
          <w:p w14:paraId="40D349AB" w14:textId="77777777" w:rsidR="00351D66" w:rsidRDefault="00351D66">
            <w:pPr>
              <w:rPr>
                <w:rFonts w:eastAsia="Calibri"/>
                <w:szCs w:val="24"/>
                <w:lang w:eastAsia="lt-LT"/>
              </w:rPr>
            </w:pPr>
          </w:p>
        </w:tc>
        <w:tc>
          <w:tcPr>
            <w:tcW w:w="2541" w:type="pct"/>
            <w:vMerge/>
            <w:tcBorders>
              <w:top w:val="single" w:sz="4" w:space="0" w:color="auto"/>
              <w:left w:val="single" w:sz="4" w:space="0" w:color="auto"/>
              <w:bottom w:val="single" w:sz="4" w:space="0" w:color="auto"/>
              <w:right w:val="single" w:sz="4" w:space="0" w:color="auto"/>
            </w:tcBorders>
            <w:vAlign w:val="center"/>
          </w:tcPr>
          <w:p w14:paraId="40D349AC" w14:textId="77777777" w:rsidR="00351D66" w:rsidRDefault="00351D66">
            <w:pPr>
              <w:rPr>
                <w:rFonts w:eastAsia="Calibri"/>
                <w:szCs w:val="24"/>
                <w:lang w:eastAsia="lt-LT"/>
              </w:rPr>
            </w:pPr>
          </w:p>
        </w:tc>
        <w:tc>
          <w:tcPr>
            <w:tcW w:w="813" w:type="pct"/>
            <w:vMerge/>
            <w:tcBorders>
              <w:top w:val="single" w:sz="4" w:space="0" w:color="auto"/>
              <w:left w:val="single" w:sz="4" w:space="0" w:color="auto"/>
              <w:bottom w:val="single" w:sz="4" w:space="0" w:color="auto"/>
              <w:right w:val="single" w:sz="4" w:space="0" w:color="auto"/>
            </w:tcBorders>
            <w:vAlign w:val="center"/>
          </w:tcPr>
          <w:p w14:paraId="40D349AD" w14:textId="77777777" w:rsidR="00351D66" w:rsidRDefault="00351D66">
            <w:pPr>
              <w:rPr>
                <w:rFonts w:eastAsia="Calibri"/>
                <w:szCs w:val="24"/>
                <w:lang w:eastAsia="lt-LT"/>
              </w:rPr>
            </w:pPr>
          </w:p>
        </w:tc>
        <w:tc>
          <w:tcPr>
            <w:tcW w:w="1121" w:type="pct"/>
            <w:vMerge/>
            <w:tcBorders>
              <w:top w:val="single" w:sz="4" w:space="0" w:color="auto"/>
              <w:left w:val="single" w:sz="4" w:space="0" w:color="auto"/>
              <w:bottom w:val="single" w:sz="4" w:space="0" w:color="auto"/>
              <w:right w:val="single" w:sz="4" w:space="0" w:color="auto"/>
            </w:tcBorders>
            <w:vAlign w:val="center"/>
          </w:tcPr>
          <w:p w14:paraId="40D349AE" w14:textId="77777777" w:rsidR="00351D66" w:rsidRDefault="00351D66">
            <w:pPr>
              <w:rPr>
                <w:rFonts w:eastAsia="Calibri"/>
                <w:szCs w:val="24"/>
                <w:lang w:eastAsia="lt-LT"/>
              </w:rPr>
            </w:pPr>
          </w:p>
        </w:tc>
      </w:tr>
      <w:tr w:rsidR="00351D66" w14:paraId="40D349B4" w14:textId="77777777">
        <w:tc>
          <w:tcPr>
            <w:tcW w:w="525" w:type="pct"/>
            <w:tcBorders>
              <w:top w:val="single" w:sz="4" w:space="0" w:color="auto"/>
              <w:left w:val="single" w:sz="4" w:space="0" w:color="auto"/>
              <w:bottom w:val="single" w:sz="4" w:space="0" w:color="auto"/>
              <w:right w:val="single" w:sz="4" w:space="0" w:color="auto"/>
            </w:tcBorders>
          </w:tcPr>
          <w:p w14:paraId="40D349B0" w14:textId="77777777" w:rsidR="00351D66" w:rsidRDefault="00351D66">
            <w:pPr>
              <w:jc w:val="center"/>
              <w:rPr>
                <w:rFonts w:eastAsia="Calibri"/>
                <w:szCs w:val="24"/>
              </w:rPr>
            </w:pPr>
          </w:p>
        </w:tc>
        <w:tc>
          <w:tcPr>
            <w:tcW w:w="2541" w:type="pct"/>
            <w:tcBorders>
              <w:top w:val="single" w:sz="4" w:space="0" w:color="auto"/>
              <w:left w:val="single" w:sz="4" w:space="0" w:color="auto"/>
              <w:bottom w:val="single" w:sz="4" w:space="0" w:color="auto"/>
              <w:right w:val="single" w:sz="4" w:space="0" w:color="auto"/>
            </w:tcBorders>
          </w:tcPr>
          <w:p w14:paraId="40D349B1" w14:textId="77777777" w:rsidR="00351D66" w:rsidRDefault="00351D66">
            <w:pPr>
              <w:jc w:val="center"/>
              <w:rPr>
                <w:rFonts w:eastAsia="Calibri"/>
                <w:szCs w:val="24"/>
              </w:rPr>
            </w:pPr>
          </w:p>
        </w:tc>
        <w:tc>
          <w:tcPr>
            <w:tcW w:w="813" w:type="pct"/>
            <w:tcBorders>
              <w:top w:val="single" w:sz="4" w:space="0" w:color="auto"/>
              <w:left w:val="single" w:sz="4" w:space="0" w:color="auto"/>
              <w:bottom w:val="single" w:sz="4" w:space="0" w:color="auto"/>
              <w:right w:val="single" w:sz="4" w:space="0" w:color="auto"/>
            </w:tcBorders>
          </w:tcPr>
          <w:p w14:paraId="40D349B2" w14:textId="77777777" w:rsidR="00351D66" w:rsidRDefault="00351D66">
            <w:pPr>
              <w:jc w:val="center"/>
              <w:rPr>
                <w:rFonts w:eastAsia="Calibri"/>
                <w:szCs w:val="24"/>
              </w:rPr>
            </w:pPr>
          </w:p>
        </w:tc>
        <w:tc>
          <w:tcPr>
            <w:tcW w:w="1121" w:type="pct"/>
            <w:tcBorders>
              <w:top w:val="single" w:sz="4" w:space="0" w:color="auto"/>
              <w:left w:val="single" w:sz="4" w:space="0" w:color="auto"/>
              <w:bottom w:val="single" w:sz="4" w:space="0" w:color="auto"/>
              <w:right w:val="single" w:sz="4" w:space="0" w:color="auto"/>
            </w:tcBorders>
          </w:tcPr>
          <w:p w14:paraId="40D349B3" w14:textId="77777777" w:rsidR="00351D66" w:rsidRDefault="00351D66">
            <w:pPr>
              <w:jc w:val="center"/>
              <w:rPr>
                <w:rFonts w:eastAsia="Calibri"/>
                <w:szCs w:val="24"/>
              </w:rPr>
            </w:pPr>
          </w:p>
        </w:tc>
      </w:tr>
      <w:tr w:rsidR="00351D66" w14:paraId="40D349B9" w14:textId="77777777">
        <w:tc>
          <w:tcPr>
            <w:tcW w:w="525" w:type="pct"/>
            <w:tcBorders>
              <w:top w:val="single" w:sz="4" w:space="0" w:color="auto"/>
              <w:left w:val="single" w:sz="4" w:space="0" w:color="auto"/>
              <w:bottom w:val="single" w:sz="4" w:space="0" w:color="auto"/>
              <w:right w:val="single" w:sz="4" w:space="0" w:color="auto"/>
            </w:tcBorders>
          </w:tcPr>
          <w:p w14:paraId="40D349B5" w14:textId="77777777" w:rsidR="00351D66" w:rsidRDefault="00351D66">
            <w:pPr>
              <w:rPr>
                <w:rFonts w:eastAsia="Calibri"/>
                <w:szCs w:val="24"/>
              </w:rPr>
            </w:pPr>
          </w:p>
        </w:tc>
        <w:tc>
          <w:tcPr>
            <w:tcW w:w="2541" w:type="pct"/>
            <w:tcBorders>
              <w:top w:val="single" w:sz="4" w:space="0" w:color="auto"/>
              <w:left w:val="single" w:sz="4" w:space="0" w:color="auto"/>
              <w:bottom w:val="single" w:sz="4" w:space="0" w:color="auto"/>
              <w:right w:val="single" w:sz="4" w:space="0" w:color="auto"/>
            </w:tcBorders>
          </w:tcPr>
          <w:p w14:paraId="40D349B6" w14:textId="77777777" w:rsidR="00351D66" w:rsidRDefault="00351D66">
            <w:pPr>
              <w:rPr>
                <w:rFonts w:eastAsia="Calibri"/>
                <w:szCs w:val="24"/>
              </w:rPr>
            </w:pPr>
          </w:p>
        </w:tc>
        <w:tc>
          <w:tcPr>
            <w:tcW w:w="813" w:type="pct"/>
            <w:tcBorders>
              <w:top w:val="single" w:sz="4" w:space="0" w:color="auto"/>
              <w:left w:val="single" w:sz="4" w:space="0" w:color="auto"/>
              <w:bottom w:val="single" w:sz="4" w:space="0" w:color="auto"/>
              <w:right w:val="single" w:sz="4" w:space="0" w:color="auto"/>
            </w:tcBorders>
          </w:tcPr>
          <w:p w14:paraId="40D349B7" w14:textId="77777777" w:rsidR="00351D66" w:rsidRDefault="00351D66">
            <w:pPr>
              <w:rPr>
                <w:rFonts w:eastAsia="Calibri"/>
                <w:szCs w:val="24"/>
              </w:rPr>
            </w:pPr>
          </w:p>
        </w:tc>
        <w:tc>
          <w:tcPr>
            <w:tcW w:w="1121" w:type="pct"/>
            <w:tcBorders>
              <w:top w:val="single" w:sz="4" w:space="0" w:color="auto"/>
              <w:left w:val="single" w:sz="4" w:space="0" w:color="auto"/>
              <w:bottom w:val="single" w:sz="4" w:space="0" w:color="auto"/>
              <w:right w:val="single" w:sz="4" w:space="0" w:color="auto"/>
            </w:tcBorders>
          </w:tcPr>
          <w:p w14:paraId="40D349B8" w14:textId="77777777" w:rsidR="00351D66" w:rsidRDefault="00351D66">
            <w:pPr>
              <w:rPr>
                <w:rFonts w:eastAsia="Calibri"/>
                <w:szCs w:val="24"/>
              </w:rPr>
            </w:pPr>
          </w:p>
        </w:tc>
      </w:tr>
      <w:tr w:rsidR="00351D66" w14:paraId="40D349BE" w14:textId="77777777">
        <w:tc>
          <w:tcPr>
            <w:tcW w:w="525" w:type="pct"/>
            <w:tcBorders>
              <w:top w:val="single" w:sz="4" w:space="0" w:color="auto"/>
              <w:left w:val="single" w:sz="4" w:space="0" w:color="auto"/>
              <w:bottom w:val="single" w:sz="4" w:space="0" w:color="auto"/>
              <w:right w:val="single" w:sz="4" w:space="0" w:color="auto"/>
            </w:tcBorders>
          </w:tcPr>
          <w:p w14:paraId="40D349BA" w14:textId="77777777" w:rsidR="00351D66" w:rsidRDefault="00351D66">
            <w:pPr>
              <w:rPr>
                <w:rFonts w:eastAsia="Calibri"/>
                <w:szCs w:val="24"/>
              </w:rPr>
            </w:pPr>
          </w:p>
        </w:tc>
        <w:tc>
          <w:tcPr>
            <w:tcW w:w="2541" w:type="pct"/>
            <w:tcBorders>
              <w:top w:val="single" w:sz="4" w:space="0" w:color="auto"/>
              <w:left w:val="single" w:sz="4" w:space="0" w:color="auto"/>
              <w:bottom w:val="single" w:sz="4" w:space="0" w:color="auto"/>
              <w:right w:val="single" w:sz="4" w:space="0" w:color="auto"/>
            </w:tcBorders>
          </w:tcPr>
          <w:p w14:paraId="40D349BB" w14:textId="77777777" w:rsidR="00351D66" w:rsidRDefault="00351D66">
            <w:pPr>
              <w:rPr>
                <w:rFonts w:eastAsia="Calibri"/>
                <w:szCs w:val="24"/>
              </w:rPr>
            </w:pPr>
          </w:p>
        </w:tc>
        <w:tc>
          <w:tcPr>
            <w:tcW w:w="813" w:type="pct"/>
            <w:tcBorders>
              <w:top w:val="single" w:sz="4" w:space="0" w:color="auto"/>
              <w:left w:val="single" w:sz="4" w:space="0" w:color="auto"/>
              <w:bottom w:val="single" w:sz="4" w:space="0" w:color="auto"/>
              <w:right w:val="single" w:sz="4" w:space="0" w:color="auto"/>
            </w:tcBorders>
          </w:tcPr>
          <w:p w14:paraId="40D349BC" w14:textId="77777777" w:rsidR="00351D66" w:rsidRDefault="00351D66">
            <w:pPr>
              <w:rPr>
                <w:rFonts w:eastAsia="Calibri"/>
                <w:szCs w:val="24"/>
              </w:rPr>
            </w:pPr>
          </w:p>
        </w:tc>
        <w:tc>
          <w:tcPr>
            <w:tcW w:w="1121" w:type="pct"/>
            <w:tcBorders>
              <w:top w:val="single" w:sz="4" w:space="0" w:color="auto"/>
              <w:left w:val="single" w:sz="4" w:space="0" w:color="auto"/>
              <w:bottom w:val="single" w:sz="4" w:space="0" w:color="auto"/>
              <w:right w:val="single" w:sz="4" w:space="0" w:color="auto"/>
            </w:tcBorders>
          </w:tcPr>
          <w:p w14:paraId="40D349BD" w14:textId="77777777" w:rsidR="00351D66" w:rsidRDefault="00351D66">
            <w:pPr>
              <w:rPr>
                <w:rFonts w:eastAsia="Calibri"/>
                <w:szCs w:val="24"/>
              </w:rPr>
            </w:pPr>
          </w:p>
        </w:tc>
      </w:tr>
      <w:tr w:rsidR="00351D66" w14:paraId="40D349C3" w14:textId="77777777">
        <w:tc>
          <w:tcPr>
            <w:tcW w:w="525" w:type="pct"/>
            <w:tcBorders>
              <w:top w:val="single" w:sz="4" w:space="0" w:color="auto"/>
              <w:left w:val="single" w:sz="4" w:space="0" w:color="auto"/>
              <w:bottom w:val="single" w:sz="4" w:space="0" w:color="auto"/>
              <w:right w:val="single" w:sz="4" w:space="0" w:color="auto"/>
            </w:tcBorders>
          </w:tcPr>
          <w:p w14:paraId="40D349BF" w14:textId="77777777" w:rsidR="00351D66" w:rsidRDefault="00351D66">
            <w:pPr>
              <w:rPr>
                <w:rFonts w:eastAsia="Calibri"/>
                <w:szCs w:val="24"/>
              </w:rPr>
            </w:pPr>
          </w:p>
        </w:tc>
        <w:tc>
          <w:tcPr>
            <w:tcW w:w="2541" w:type="pct"/>
            <w:tcBorders>
              <w:top w:val="single" w:sz="4" w:space="0" w:color="auto"/>
              <w:left w:val="single" w:sz="4" w:space="0" w:color="auto"/>
              <w:bottom w:val="single" w:sz="4" w:space="0" w:color="auto"/>
              <w:right w:val="single" w:sz="4" w:space="0" w:color="auto"/>
            </w:tcBorders>
          </w:tcPr>
          <w:p w14:paraId="40D349C0" w14:textId="77777777" w:rsidR="00351D66" w:rsidRDefault="00351D66">
            <w:pPr>
              <w:rPr>
                <w:rFonts w:eastAsia="Calibri"/>
                <w:szCs w:val="24"/>
              </w:rPr>
            </w:pPr>
          </w:p>
        </w:tc>
        <w:tc>
          <w:tcPr>
            <w:tcW w:w="813" w:type="pct"/>
            <w:tcBorders>
              <w:top w:val="single" w:sz="4" w:space="0" w:color="auto"/>
              <w:left w:val="single" w:sz="4" w:space="0" w:color="auto"/>
              <w:bottom w:val="single" w:sz="4" w:space="0" w:color="auto"/>
              <w:right w:val="single" w:sz="4" w:space="0" w:color="auto"/>
            </w:tcBorders>
          </w:tcPr>
          <w:p w14:paraId="40D349C1" w14:textId="77777777" w:rsidR="00351D66" w:rsidRDefault="00351D66">
            <w:pPr>
              <w:rPr>
                <w:rFonts w:eastAsia="Calibri"/>
                <w:szCs w:val="24"/>
              </w:rPr>
            </w:pPr>
          </w:p>
        </w:tc>
        <w:tc>
          <w:tcPr>
            <w:tcW w:w="1121" w:type="pct"/>
            <w:tcBorders>
              <w:top w:val="single" w:sz="4" w:space="0" w:color="auto"/>
              <w:left w:val="single" w:sz="4" w:space="0" w:color="auto"/>
              <w:bottom w:val="single" w:sz="4" w:space="0" w:color="auto"/>
              <w:right w:val="single" w:sz="4" w:space="0" w:color="auto"/>
            </w:tcBorders>
          </w:tcPr>
          <w:p w14:paraId="40D349C2" w14:textId="77777777" w:rsidR="00351D66" w:rsidRDefault="00351D66">
            <w:pPr>
              <w:rPr>
                <w:rFonts w:eastAsia="Calibri"/>
                <w:szCs w:val="24"/>
              </w:rPr>
            </w:pPr>
          </w:p>
        </w:tc>
      </w:tr>
    </w:tbl>
    <w:p w14:paraId="40D349C4" w14:textId="77777777" w:rsidR="00351D66" w:rsidRDefault="00351D66">
      <w:pPr>
        <w:rPr>
          <w:szCs w:val="24"/>
        </w:rPr>
      </w:pPr>
    </w:p>
    <w:p w14:paraId="40D349C5" w14:textId="77777777" w:rsidR="00351D66" w:rsidRDefault="0086149C">
      <w:pPr>
        <w:ind w:firstLine="720"/>
        <w:rPr>
          <w:szCs w:val="24"/>
        </w:rPr>
      </w:pPr>
      <w:r>
        <w:rPr>
          <w:szCs w:val="24"/>
        </w:rPr>
        <w:t>Perduodamo siuntinio ar smulkiojo paketo svoris __________ kg.</w:t>
      </w:r>
    </w:p>
    <w:p w14:paraId="40D349C6" w14:textId="77777777" w:rsidR="00351D66" w:rsidRDefault="00351D66">
      <w:pPr>
        <w:ind w:firstLine="720"/>
        <w:rPr>
          <w:szCs w:val="24"/>
        </w:rPr>
      </w:pPr>
    </w:p>
    <w:p w14:paraId="40D349C7" w14:textId="77777777" w:rsidR="00351D66" w:rsidRDefault="0086149C">
      <w:pPr>
        <w:ind w:firstLine="720"/>
        <w:rPr>
          <w:color w:val="000000"/>
          <w:szCs w:val="24"/>
        </w:rPr>
      </w:pPr>
      <w:r>
        <w:rPr>
          <w:color w:val="000000"/>
          <w:szCs w:val="24"/>
        </w:rPr>
        <w:t>____________________</w:t>
      </w:r>
    </w:p>
    <w:p w14:paraId="40D349C8" w14:textId="77777777" w:rsidR="00351D66" w:rsidRDefault="0086149C">
      <w:pPr>
        <w:ind w:firstLine="1490"/>
        <w:rPr>
          <w:color w:val="000000"/>
          <w:sz w:val="20"/>
        </w:rPr>
      </w:pPr>
      <w:r>
        <w:rPr>
          <w:color w:val="000000"/>
          <w:sz w:val="20"/>
        </w:rPr>
        <w:t>(parašas)</w:t>
      </w:r>
    </w:p>
    <w:p w14:paraId="40D349C9" w14:textId="77777777" w:rsidR="00351D66" w:rsidRDefault="00351D66">
      <w:pPr>
        <w:ind w:firstLine="720"/>
        <w:jc w:val="both"/>
        <w:rPr>
          <w:color w:val="000000"/>
          <w:szCs w:val="24"/>
        </w:rPr>
      </w:pPr>
    </w:p>
    <w:p w14:paraId="40D349CA" w14:textId="77777777" w:rsidR="00351D66" w:rsidRDefault="00351D66">
      <w:pPr>
        <w:ind w:firstLine="720"/>
        <w:jc w:val="both"/>
        <w:rPr>
          <w:color w:val="000000"/>
          <w:szCs w:val="24"/>
        </w:rPr>
      </w:pPr>
    </w:p>
    <w:p w14:paraId="40D349CB" w14:textId="77777777" w:rsidR="00351D66" w:rsidRDefault="0086149C">
      <w:pPr>
        <w:ind w:firstLine="720"/>
        <w:jc w:val="both"/>
        <w:rPr>
          <w:color w:val="000000"/>
          <w:szCs w:val="24"/>
        </w:rPr>
      </w:pPr>
      <w:r>
        <w:rPr>
          <w:color w:val="000000"/>
          <w:szCs w:val="24"/>
        </w:rPr>
        <w:t xml:space="preserve">Priėmė perduodamą siuntinį ar smulkųjį paketą </w:t>
      </w:r>
    </w:p>
    <w:p w14:paraId="40D349CC" w14:textId="77777777" w:rsidR="00351D66" w:rsidRDefault="0086149C">
      <w:pPr>
        <w:ind w:firstLine="720"/>
        <w:jc w:val="both"/>
        <w:rPr>
          <w:color w:val="000000"/>
          <w:szCs w:val="24"/>
        </w:rPr>
      </w:pPr>
      <w:r>
        <w:rPr>
          <w:color w:val="000000"/>
          <w:szCs w:val="24"/>
        </w:rPr>
        <w:t>___________________________</w:t>
      </w:r>
    </w:p>
    <w:p w14:paraId="40D349CD" w14:textId="77777777" w:rsidR="00351D66" w:rsidRDefault="0086149C">
      <w:pPr>
        <w:tabs>
          <w:tab w:val="center" w:pos="1496"/>
        </w:tabs>
        <w:ind w:firstLine="720"/>
        <w:jc w:val="both"/>
        <w:rPr>
          <w:color w:val="000000"/>
          <w:sz w:val="20"/>
        </w:rPr>
      </w:pPr>
      <w:r>
        <w:rPr>
          <w:color w:val="000000"/>
          <w:szCs w:val="24"/>
        </w:rPr>
        <w:tab/>
        <w:t xml:space="preserve">            </w:t>
      </w:r>
      <w:r>
        <w:rPr>
          <w:color w:val="000000"/>
          <w:sz w:val="20"/>
        </w:rPr>
        <w:t>(pareigų pavadinimas)</w:t>
      </w:r>
    </w:p>
    <w:p w14:paraId="40D349CE" w14:textId="77777777" w:rsidR="00351D66" w:rsidRDefault="0086149C">
      <w:pPr>
        <w:ind w:firstLine="720"/>
        <w:jc w:val="both"/>
        <w:rPr>
          <w:color w:val="000000"/>
          <w:szCs w:val="24"/>
        </w:rPr>
      </w:pPr>
      <w:r>
        <w:rPr>
          <w:color w:val="000000"/>
          <w:szCs w:val="24"/>
        </w:rPr>
        <w:t>___________________________</w:t>
      </w:r>
    </w:p>
    <w:p w14:paraId="40D349CF" w14:textId="77777777" w:rsidR="00351D66" w:rsidRDefault="0086149C">
      <w:pPr>
        <w:tabs>
          <w:tab w:val="center" w:pos="1496"/>
        </w:tabs>
        <w:ind w:firstLine="720"/>
        <w:jc w:val="both"/>
        <w:rPr>
          <w:color w:val="000000"/>
          <w:sz w:val="20"/>
        </w:rPr>
      </w:pPr>
      <w:r>
        <w:rPr>
          <w:color w:val="000000"/>
          <w:szCs w:val="24"/>
        </w:rPr>
        <w:tab/>
        <w:t xml:space="preserve">                      </w:t>
      </w:r>
      <w:r>
        <w:rPr>
          <w:color w:val="000000"/>
          <w:sz w:val="20"/>
        </w:rPr>
        <w:t>(parašas)</w:t>
      </w:r>
    </w:p>
    <w:p w14:paraId="40D349D0" w14:textId="77777777" w:rsidR="00351D66" w:rsidRDefault="0086149C">
      <w:pPr>
        <w:ind w:firstLine="720"/>
        <w:jc w:val="both"/>
        <w:rPr>
          <w:color w:val="000000"/>
          <w:szCs w:val="24"/>
        </w:rPr>
      </w:pPr>
      <w:r>
        <w:rPr>
          <w:color w:val="000000"/>
          <w:szCs w:val="24"/>
        </w:rPr>
        <w:t>___________________________</w:t>
      </w:r>
    </w:p>
    <w:p w14:paraId="40D349D1" w14:textId="77777777" w:rsidR="00351D66" w:rsidRDefault="0086149C">
      <w:pPr>
        <w:tabs>
          <w:tab w:val="center" w:pos="1496"/>
        </w:tabs>
        <w:ind w:firstLine="720"/>
        <w:jc w:val="both"/>
        <w:rPr>
          <w:color w:val="000000"/>
          <w:sz w:val="20"/>
        </w:rPr>
      </w:pPr>
      <w:r>
        <w:rPr>
          <w:color w:val="000000"/>
          <w:szCs w:val="24"/>
        </w:rPr>
        <w:tab/>
        <w:t xml:space="preserve">              </w:t>
      </w:r>
      <w:r>
        <w:rPr>
          <w:color w:val="000000"/>
          <w:sz w:val="20"/>
        </w:rPr>
        <w:t>(vardas ir pavardė)</w:t>
      </w:r>
    </w:p>
    <w:p w14:paraId="40D349D2" w14:textId="77777777" w:rsidR="00351D66" w:rsidRDefault="00351D66">
      <w:pPr>
        <w:ind w:firstLine="720"/>
        <w:jc w:val="both"/>
        <w:rPr>
          <w:color w:val="000000"/>
          <w:szCs w:val="24"/>
        </w:rPr>
      </w:pPr>
    </w:p>
    <w:p w14:paraId="40D349D3" w14:textId="77777777" w:rsidR="00351D66" w:rsidRDefault="00351D66">
      <w:pPr>
        <w:ind w:firstLine="720"/>
        <w:jc w:val="both"/>
        <w:rPr>
          <w:color w:val="000000"/>
          <w:szCs w:val="24"/>
        </w:rPr>
      </w:pPr>
    </w:p>
    <w:p w14:paraId="40D349D4" w14:textId="77777777" w:rsidR="00351D66" w:rsidRDefault="00351D66">
      <w:pPr>
        <w:ind w:firstLine="720"/>
        <w:jc w:val="both"/>
        <w:rPr>
          <w:color w:val="000000"/>
          <w:szCs w:val="24"/>
        </w:rPr>
      </w:pPr>
    </w:p>
    <w:p w14:paraId="40D349D5" w14:textId="77777777" w:rsidR="00351D66" w:rsidRDefault="0086149C">
      <w:pPr>
        <w:ind w:firstLine="720"/>
        <w:jc w:val="both"/>
        <w:rPr>
          <w:color w:val="000000"/>
          <w:szCs w:val="24"/>
        </w:rPr>
      </w:pPr>
      <w:r>
        <w:rPr>
          <w:color w:val="000000"/>
          <w:szCs w:val="24"/>
        </w:rPr>
        <w:t>Gavo perduodamą siuntinį ar smulkųjį paketą nuteistasis</w:t>
      </w:r>
    </w:p>
    <w:p w14:paraId="40D349D6" w14:textId="77777777" w:rsidR="00351D66" w:rsidRDefault="0086149C">
      <w:pPr>
        <w:ind w:firstLine="720"/>
        <w:jc w:val="both"/>
        <w:rPr>
          <w:color w:val="000000"/>
          <w:szCs w:val="24"/>
        </w:rPr>
      </w:pPr>
      <w:r>
        <w:rPr>
          <w:color w:val="000000"/>
          <w:szCs w:val="24"/>
        </w:rPr>
        <w:t>___________________________</w:t>
      </w:r>
    </w:p>
    <w:p w14:paraId="40D349D7" w14:textId="77777777" w:rsidR="00351D66" w:rsidRDefault="0086149C">
      <w:pPr>
        <w:tabs>
          <w:tab w:val="center" w:pos="1496"/>
        </w:tabs>
        <w:ind w:firstLine="720"/>
        <w:jc w:val="both"/>
        <w:rPr>
          <w:color w:val="000000"/>
          <w:sz w:val="20"/>
        </w:rPr>
      </w:pPr>
      <w:r>
        <w:rPr>
          <w:color w:val="000000"/>
          <w:szCs w:val="24"/>
        </w:rPr>
        <w:tab/>
      </w:r>
      <w:r>
        <w:rPr>
          <w:color w:val="000000"/>
          <w:sz w:val="20"/>
        </w:rPr>
        <w:t xml:space="preserve">                         (parašas)</w:t>
      </w:r>
    </w:p>
    <w:p w14:paraId="40D349D8" w14:textId="77777777" w:rsidR="00351D66" w:rsidRDefault="0086149C">
      <w:pPr>
        <w:ind w:firstLine="720"/>
        <w:jc w:val="both"/>
        <w:rPr>
          <w:color w:val="000000"/>
          <w:szCs w:val="24"/>
        </w:rPr>
      </w:pPr>
      <w:r>
        <w:rPr>
          <w:color w:val="000000"/>
          <w:szCs w:val="24"/>
        </w:rPr>
        <w:t>___________________________</w:t>
      </w:r>
    </w:p>
    <w:p w14:paraId="40D349D9" w14:textId="77777777" w:rsidR="00351D66" w:rsidRDefault="0086149C">
      <w:pPr>
        <w:tabs>
          <w:tab w:val="center" w:pos="1496"/>
        </w:tabs>
        <w:ind w:firstLine="720"/>
        <w:jc w:val="both"/>
        <w:rPr>
          <w:color w:val="000000"/>
          <w:sz w:val="20"/>
        </w:rPr>
      </w:pPr>
      <w:r>
        <w:rPr>
          <w:color w:val="000000"/>
          <w:szCs w:val="24"/>
        </w:rPr>
        <w:tab/>
        <w:t xml:space="preserve">                </w:t>
      </w:r>
      <w:r>
        <w:rPr>
          <w:color w:val="000000"/>
          <w:sz w:val="20"/>
        </w:rPr>
        <w:t>(vardas ir pavardė)</w:t>
      </w:r>
    </w:p>
    <w:p w14:paraId="40D349DA" w14:textId="0EA95888" w:rsidR="00351D66" w:rsidRDefault="0086149C">
      <w:pPr>
        <w:ind w:firstLine="720"/>
        <w:jc w:val="both"/>
        <w:rPr>
          <w:color w:val="000000"/>
          <w:szCs w:val="24"/>
        </w:rPr>
      </w:pPr>
      <w:r>
        <w:rPr>
          <w:color w:val="000000"/>
          <w:szCs w:val="24"/>
        </w:rPr>
        <w:t>201__ – ____ – ____</w:t>
      </w:r>
    </w:p>
    <w:p w14:paraId="40D349DC" w14:textId="6B62EE02" w:rsidR="00351D66" w:rsidRPr="0086149C" w:rsidRDefault="0086149C" w:rsidP="0086149C">
      <w:pPr>
        <w:ind w:firstLine="720"/>
        <w:jc w:val="center"/>
        <w:rPr>
          <w:rFonts w:eastAsia="Calibri"/>
          <w:szCs w:val="24"/>
        </w:rPr>
      </w:pPr>
      <w:r>
        <w:rPr>
          <w:rFonts w:eastAsia="Calibri"/>
          <w:szCs w:val="24"/>
        </w:rPr>
        <w:t>________________</w:t>
      </w:r>
    </w:p>
    <w:p w14:paraId="0FD6EEE6" w14:textId="77777777" w:rsidR="0086149C" w:rsidRDefault="0086149C">
      <w:pPr>
        <w:ind w:left="5102"/>
      </w:pPr>
    </w:p>
    <w:p w14:paraId="2C0C35F1" w14:textId="77777777" w:rsidR="0086149C" w:rsidRDefault="0086149C">
      <w:r>
        <w:br w:type="page"/>
      </w:r>
    </w:p>
    <w:p w14:paraId="40D349DD" w14:textId="4397A7C6" w:rsidR="00351D66" w:rsidRDefault="0086149C">
      <w:pPr>
        <w:ind w:left="5102"/>
        <w:rPr>
          <w:szCs w:val="24"/>
          <w:lang w:val="en-US"/>
        </w:rPr>
      </w:pPr>
      <w:proofErr w:type="spellStart"/>
      <w:r>
        <w:rPr>
          <w:szCs w:val="24"/>
          <w:lang w:val="en-US"/>
        </w:rPr>
        <w:lastRenderedPageBreak/>
        <w:t>Pataisos</w:t>
      </w:r>
      <w:proofErr w:type="spellEnd"/>
      <w:r>
        <w:rPr>
          <w:szCs w:val="24"/>
          <w:lang w:val="en-US"/>
        </w:rPr>
        <w:t xml:space="preserve"> </w:t>
      </w:r>
      <w:proofErr w:type="spellStart"/>
      <w:r>
        <w:rPr>
          <w:szCs w:val="24"/>
          <w:lang w:val="en-US"/>
        </w:rPr>
        <w:t>įstaigų</w:t>
      </w:r>
      <w:proofErr w:type="spellEnd"/>
      <w:r>
        <w:rPr>
          <w:szCs w:val="24"/>
          <w:lang w:val="en-US"/>
        </w:rPr>
        <w:t xml:space="preserve"> </w:t>
      </w:r>
      <w:proofErr w:type="spellStart"/>
      <w:r>
        <w:rPr>
          <w:szCs w:val="24"/>
          <w:lang w:val="en-US"/>
        </w:rPr>
        <w:t>vidaus</w:t>
      </w:r>
      <w:proofErr w:type="spellEnd"/>
      <w:r>
        <w:rPr>
          <w:szCs w:val="24"/>
          <w:lang w:val="en-US"/>
        </w:rPr>
        <w:t xml:space="preserve"> </w:t>
      </w:r>
      <w:proofErr w:type="spellStart"/>
      <w:r>
        <w:rPr>
          <w:szCs w:val="24"/>
          <w:lang w:val="en-US"/>
        </w:rPr>
        <w:t>tvarkos</w:t>
      </w:r>
      <w:proofErr w:type="spellEnd"/>
      <w:r>
        <w:rPr>
          <w:szCs w:val="24"/>
          <w:lang w:val="en-US"/>
        </w:rPr>
        <w:t xml:space="preserve"> </w:t>
      </w:r>
      <w:proofErr w:type="spellStart"/>
      <w:r>
        <w:rPr>
          <w:szCs w:val="24"/>
          <w:lang w:val="en-US"/>
        </w:rPr>
        <w:t>taisyklių</w:t>
      </w:r>
      <w:proofErr w:type="spellEnd"/>
    </w:p>
    <w:p w14:paraId="40D349DE" w14:textId="77777777" w:rsidR="00351D66" w:rsidRDefault="00D673AF">
      <w:pPr>
        <w:ind w:left="5102"/>
        <w:rPr>
          <w:szCs w:val="24"/>
          <w:lang w:val="en-US"/>
        </w:rPr>
      </w:pPr>
      <w:r w:rsidR="0086149C">
        <w:rPr>
          <w:szCs w:val="24"/>
          <w:lang w:val="en-US"/>
        </w:rPr>
        <w:t>22</w:t>
      </w:r>
      <w:r w:rsidR="0086149C">
        <w:rPr>
          <w:szCs w:val="24"/>
          <w:lang w:val="en-US"/>
        </w:rPr>
        <w:t xml:space="preserve"> </w:t>
      </w:r>
      <w:proofErr w:type="spellStart"/>
      <w:r w:rsidR="0086149C">
        <w:rPr>
          <w:szCs w:val="24"/>
          <w:lang w:val="en-US"/>
        </w:rPr>
        <w:t>priedas</w:t>
      </w:r>
      <w:proofErr w:type="spellEnd"/>
    </w:p>
    <w:p w14:paraId="40D349DF" w14:textId="77777777" w:rsidR="00351D66" w:rsidRDefault="00351D66">
      <w:pPr>
        <w:jc w:val="both"/>
        <w:rPr>
          <w:color w:val="000000"/>
          <w:szCs w:val="24"/>
          <w:lang w:val="en-US"/>
        </w:rPr>
      </w:pPr>
    </w:p>
    <w:p w14:paraId="40D349E0" w14:textId="77777777" w:rsidR="00351D66" w:rsidRDefault="0086149C">
      <w:pPr>
        <w:jc w:val="center"/>
        <w:rPr>
          <w:color w:val="000000"/>
          <w:szCs w:val="24"/>
          <w:lang w:val="en-US"/>
        </w:rPr>
      </w:pPr>
      <w:r>
        <w:rPr>
          <w:color w:val="000000"/>
          <w:szCs w:val="24"/>
          <w:lang w:val="en-US"/>
        </w:rPr>
        <w:t>_____________________________________________________________</w:t>
      </w:r>
    </w:p>
    <w:p w14:paraId="40D349E1" w14:textId="77777777" w:rsidR="00351D66" w:rsidRDefault="0086149C">
      <w:pPr>
        <w:jc w:val="center"/>
        <w:rPr>
          <w:color w:val="000000"/>
          <w:lang w:val="en-US"/>
        </w:rPr>
      </w:pPr>
      <w:r>
        <w:rPr>
          <w:color w:val="000000"/>
          <w:lang w:val="en-US"/>
        </w:rPr>
        <w:t>(</w:t>
      </w:r>
      <w:proofErr w:type="spellStart"/>
      <w:r>
        <w:rPr>
          <w:color w:val="000000"/>
          <w:lang w:val="en-US"/>
        </w:rPr>
        <w:t>pataisos</w:t>
      </w:r>
      <w:proofErr w:type="spellEnd"/>
      <w:r>
        <w:rPr>
          <w:color w:val="000000"/>
          <w:lang w:val="en-US"/>
        </w:rPr>
        <w:t xml:space="preserve"> </w:t>
      </w:r>
      <w:proofErr w:type="spellStart"/>
      <w:r>
        <w:rPr>
          <w:color w:val="000000"/>
          <w:lang w:val="en-US"/>
        </w:rPr>
        <w:t>įstaigos</w:t>
      </w:r>
      <w:proofErr w:type="spellEnd"/>
      <w:r>
        <w:rPr>
          <w:color w:val="000000"/>
          <w:lang w:val="en-US"/>
        </w:rPr>
        <w:t xml:space="preserve"> </w:t>
      </w:r>
      <w:proofErr w:type="spellStart"/>
      <w:r>
        <w:rPr>
          <w:color w:val="000000"/>
          <w:lang w:val="en-US"/>
        </w:rPr>
        <w:t>pavadinimas</w:t>
      </w:r>
      <w:proofErr w:type="spellEnd"/>
      <w:r>
        <w:rPr>
          <w:color w:val="000000"/>
          <w:lang w:val="en-US"/>
        </w:rPr>
        <w:t>)</w:t>
      </w:r>
    </w:p>
    <w:p w14:paraId="40D349E2" w14:textId="77777777" w:rsidR="00351D66" w:rsidRDefault="00351D66">
      <w:pPr>
        <w:jc w:val="both"/>
        <w:rPr>
          <w:color w:val="000000"/>
          <w:szCs w:val="24"/>
          <w:lang w:val="en-US"/>
        </w:rPr>
      </w:pPr>
    </w:p>
    <w:p w14:paraId="40D349E3" w14:textId="27D03B9B" w:rsidR="00351D66" w:rsidRDefault="0086149C">
      <w:pPr>
        <w:jc w:val="center"/>
        <w:rPr>
          <w:b/>
          <w:color w:val="000000"/>
          <w:szCs w:val="24"/>
          <w:lang w:val="en-US"/>
        </w:rPr>
      </w:pPr>
      <w:r>
        <w:rPr>
          <w:b/>
          <w:color w:val="000000"/>
          <w:szCs w:val="24"/>
          <w:lang w:val="en-US"/>
        </w:rPr>
        <w:t>PAŠTO BEI PERDUODAMŲ SIUNTINIŲ IR SMULKIŲJŲ PAKETŲ APSKAITOS ŽURNALAS</w:t>
      </w:r>
    </w:p>
    <w:p w14:paraId="40D349E4" w14:textId="77777777" w:rsidR="00351D66" w:rsidRDefault="00351D66">
      <w:pPr>
        <w:rPr>
          <w:color w:val="000000"/>
          <w:szCs w:val="24"/>
          <w:lang w:val="en-US"/>
        </w:rPr>
      </w:pPr>
    </w:p>
    <w:tbl>
      <w:tblPr>
        <w:tblW w:w="5000" w:type="pct"/>
        <w:tblLook w:val="01E0" w:firstRow="1" w:lastRow="1" w:firstColumn="1" w:lastColumn="1" w:noHBand="0" w:noVBand="0"/>
      </w:tblPr>
      <w:tblGrid>
        <w:gridCol w:w="556"/>
        <w:gridCol w:w="1216"/>
        <w:gridCol w:w="1257"/>
        <w:gridCol w:w="1708"/>
        <w:gridCol w:w="1298"/>
        <w:gridCol w:w="1284"/>
        <w:gridCol w:w="1480"/>
        <w:gridCol w:w="1056"/>
      </w:tblGrid>
      <w:tr w:rsidR="00351D66" w14:paraId="40D349ED" w14:textId="77777777">
        <w:tc>
          <w:tcPr>
            <w:tcW w:w="260" w:type="pct"/>
            <w:tcBorders>
              <w:top w:val="single" w:sz="4" w:space="0" w:color="auto"/>
              <w:left w:val="single" w:sz="4" w:space="0" w:color="auto"/>
              <w:bottom w:val="single" w:sz="4" w:space="0" w:color="auto"/>
              <w:right w:val="single" w:sz="4" w:space="0" w:color="auto"/>
            </w:tcBorders>
          </w:tcPr>
          <w:p w14:paraId="40D349E5" w14:textId="77777777" w:rsidR="00351D66" w:rsidRDefault="0086149C">
            <w:pPr>
              <w:jc w:val="center"/>
              <w:rPr>
                <w:szCs w:val="24"/>
                <w:lang w:val="en-US" w:eastAsia="lt-LT"/>
              </w:rPr>
            </w:pPr>
            <w:proofErr w:type="spellStart"/>
            <w:r>
              <w:rPr>
                <w:szCs w:val="24"/>
                <w:lang w:val="en-US" w:eastAsia="lt-LT"/>
              </w:rPr>
              <w:t>Eil</w:t>
            </w:r>
            <w:proofErr w:type="spellEnd"/>
            <w:r>
              <w:rPr>
                <w:szCs w:val="24"/>
                <w:lang w:val="en-US" w:eastAsia="lt-LT"/>
              </w:rPr>
              <w:t xml:space="preserve">. </w:t>
            </w:r>
            <w:proofErr w:type="spellStart"/>
            <w:r>
              <w:rPr>
                <w:szCs w:val="24"/>
                <w:lang w:val="en-US" w:eastAsia="lt-LT"/>
              </w:rPr>
              <w:t>Nr</w:t>
            </w:r>
            <w:proofErr w:type="spellEnd"/>
            <w:r>
              <w:rPr>
                <w:szCs w:val="24"/>
                <w:lang w:val="en-US" w:eastAsia="lt-LT"/>
              </w:rPr>
              <w:t>.</w:t>
            </w:r>
          </w:p>
        </w:tc>
        <w:tc>
          <w:tcPr>
            <w:tcW w:w="599" w:type="pct"/>
            <w:tcBorders>
              <w:top w:val="single" w:sz="4" w:space="0" w:color="auto"/>
              <w:left w:val="single" w:sz="4" w:space="0" w:color="auto"/>
              <w:bottom w:val="single" w:sz="4" w:space="0" w:color="auto"/>
              <w:right w:val="single" w:sz="4" w:space="0" w:color="auto"/>
            </w:tcBorders>
          </w:tcPr>
          <w:p w14:paraId="40D349E6" w14:textId="77777777" w:rsidR="00351D66" w:rsidRDefault="0086149C">
            <w:pPr>
              <w:jc w:val="center"/>
              <w:rPr>
                <w:szCs w:val="24"/>
                <w:lang w:val="en-US" w:eastAsia="lt-LT"/>
              </w:rPr>
            </w:pPr>
            <w:proofErr w:type="spellStart"/>
            <w:r>
              <w:rPr>
                <w:szCs w:val="24"/>
                <w:lang w:val="en-US" w:eastAsia="lt-LT"/>
              </w:rPr>
              <w:t>Nuteistojo</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p>
        </w:tc>
        <w:tc>
          <w:tcPr>
            <w:tcW w:w="623" w:type="pct"/>
            <w:tcBorders>
              <w:top w:val="single" w:sz="4" w:space="0" w:color="auto"/>
              <w:left w:val="single" w:sz="4" w:space="0" w:color="auto"/>
              <w:bottom w:val="single" w:sz="4" w:space="0" w:color="auto"/>
              <w:right w:val="single" w:sz="4" w:space="0" w:color="auto"/>
            </w:tcBorders>
          </w:tcPr>
          <w:p w14:paraId="40D349E7" w14:textId="77777777" w:rsidR="00351D66" w:rsidRDefault="0086149C">
            <w:pPr>
              <w:jc w:val="center"/>
              <w:rPr>
                <w:szCs w:val="24"/>
                <w:lang w:val="en-US" w:eastAsia="lt-LT"/>
              </w:rPr>
            </w:pPr>
            <w:proofErr w:type="spellStart"/>
            <w:r>
              <w:rPr>
                <w:szCs w:val="24"/>
                <w:lang w:val="en-US" w:eastAsia="lt-LT"/>
              </w:rPr>
              <w:t>Siuntinio</w:t>
            </w:r>
            <w:proofErr w:type="spellEnd"/>
            <w:r>
              <w:rPr>
                <w:szCs w:val="24"/>
                <w:lang w:val="en-US" w:eastAsia="lt-LT"/>
              </w:rPr>
              <w:t xml:space="preserve"> (</w:t>
            </w:r>
            <w:proofErr w:type="spellStart"/>
            <w:r>
              <w:rPr>
                <w:szCs w:val="24"/>
                <w:lang w:val="en-US" w:eastAsia="lt-LT"/>
              </w:rPr>
              <w:t>smulkiojo</w:t>
            </w:r>
            <w:proofErr w:type="spellEnd"/>
            <w:r>
              <w:rPr>
                <w:szCs w:val="24"/>
                <w:lang w:val="en-US" w:eastAsia="lt-LT"/>
              </w:rPr>
              <w:t xml:space="preserve"> </w:t>
            </w:r>
            <w:proofErr w:type="spellStart"/>
            <w:r>
              <w:rPr>
                <w:szCs w:val="24"/>
                <w:lang w:val="en-US" w:eastAsia="lt-LT"/>
              </w:rPr>
              <w:t>paketo</w:t>
            </w:r>
            <w:proofErr w:type="spellEnd"/>
            <w:r>
              <w:rPr>
                <w:szCs w:val="24"/>
                <w:lang w:val="en-US" w:eastAsia="lt-LT"/>
              </w:rPr>
              <w:t xml:space="preserve">) </w:t>
            </w:r>
            <w:proofErr w:type="spellStart"/>
            <w:r>
              <w:rPr>
                <w:szCs w:val="24"/>
                <w:lang w:val="en-US" w:eastAsia="lt-LT"/>
              </w:rPr>
              <w:t>priėmimo</w:t>
            </w:r>
            <w:proofErr w:type="spellEnd"/>
            <w:r>
              <w:rPr>
                <w:szCs w:val="24"/>
                <w:lang w:val="en-US" w:eastAsia="lt-LT"/>
              </w:rPr>
              <w:t xml:space="preserve"> data</w:t>
            </w:r>
          </w:p>
        </w:tc>
        <w:tc>
          <w:tcPr>
            <w:tcW w:w="878" w:type="pct"/>
            <w:tcBorders>
              <w:top w:val="single" w:sz="4" w:space="0" w:color="auto"/>
              <w:left w:val="single" w:sz="4" w:space="0" w:color="auto"/>
              <w:bottom w:val="single" w:sz="4" w:space="0" w:color="auto"/>
              <w:right w:val="single" w:sz="4" w:space="0" w:color="auto"/>
            </w:tcBorders>
          </w:tcPr>
          <w:p w14:paraId="40D349E8" w14:textId="77777777" w:rsidR="00351D66" w:rsidRDefault="0086149C">
            <w:pPr>
              <w:jc w:val="center"/>
              <w:rPr>
                <w:szCs w:val="24"/>
                <w:lang w:val="en-US" w:eastAsia="lt-LT"/>
              </w:rPr>
            </w:pPr>
            <w:proofErr w:type="spellStart"/>
            <w:r>
              <w:rPr>
                <w:szCs w:val="24"/>
                <w:lang w:val="en-US" w:eastAsia="lt-LT"/>
              </w:rPr>
              <w:t>Siuntinyje</w:t>
            </w:r>
            <w:proofErr w:type="spellEnd"/>
            <w:r>
              <w:rPr>
                <w:szCs w:val="24"/>
                <w:lang w:val="en-US" w:eastAsia="lt-LT"/>
              </w:rPr>
              <w:t xml:space="preserve"> (</w:t>
            </w:r>
            <w:proofErr w:type="spellStart"/>
            <w:r>
              <w:rPr>
                <w:szCs w:val="24"/>
                <w:lang w:val="en-US" w:eastAsia="lt-LT"/>
              </w:rPr>
              <w:t>smulkiajame</w:t>
            </w:r>
            <w:proofErr w:type="spellEnd"/>
            <w:r>
              <w:rPr>
                <w:szCs w:val="24"/>
                <w:lang w:val="en-US" w:eastAsia="lt-LT"/>
              </w:rPr>
              <w:t xml:space="preserve"> </w:t>
            </w:r>
            <w:proofErr w:type="spellStart"/>
            <w:r>
              <w:rPr>
                <w:szCs w:val="24"/>
                <w:lang w:val="en-US" w:eastAsia="lt-LT"/>
              </w:rPr>
              <w:t>pakete</w:t>
            </w:r>
            <w:proofErr w:type="spellEnd"/>
            <w:r>
              <w:rPr>
                <w:szCs w:val="24"/>
                <w:lang w:val="en-US" w:eastAsia="lt-LT"/>
              </w:rPr>
              <w:t xml:space="preserve">) </w:t>
            </w:r>
            <w:proofErr w:type="spellStart"/>
            <w:r>
              <w:rPr>
                <w:szCs w:val="24"/>
                <w:lang w:val="en-US" w:eastAsia="lt-LT"/>
              </w:rPr>
              <w:t>esamų</w:t>
            </w:r>
            <w:proofErr w:type="spellEnd"/>
            <w:r>
              <w:rPr>
                <w:szCs w:val="24"/>
                <w:lang w:val="en-US" w:eastAsia="lt-LT"/>
              </w:rPr>
              <w:t xml:space="preserve"> </w:t>
            </w:r>
            <w:proofErr w:type="spellStart"/>
            <w:r>
              <w:rPr>
                <w:szCs w:val="24"/>
                <w:lang w:val="en-US" w:eastAsia="lt-LT"/>
              </w:rPr>
              <w:t>daiktų</w:t>
            </w:r>
            <w:proofErr w:type="spellEnd"/>
            <w:r>
              <w:rPr>
                <w:szCs w:val="24"/>
                <w:lang w:val="en-US" w:eastAsia="lt-LT"/>
              </w:rPr>
              <w:t xml:space="preserve"> </w:t>
            </w:r>
            <w:proofErr w:type="spellStart"/>
            <w:r>
              <w:rPr>
                <w:szCs w:val="24"/>
                <w:lang w:val="en-US" w:eastAsia="lt-LT"/>
              </w:rPr>
              <w:t>patikrinimo</w:t>
            </w:r>
            <w:proofErr w:type="spellEnd"/>
            <w:r>
              <w:rPr>
                <w:szCs w:val="24"/>
                <w:lang w:val="en-US" w:eastAsia="lt-LT"/>
              </w:rPr>
              <w:t xml:space="preserve"> data </w:t>
            </w:r>
            <w:proofErr w:type="spellStart"/>
            <w:r>
              <w:rPr>
                <w:szCs w:val="24"/>
                <w:lang w:val="en-US" w:eastAsia="lt-LT"/>
              </w:rPr>
              <w:t>bei</w:t>
            </w:r>
            <w:proofErr w:type="spellEnd"/>
            <w:r>
              <w:rPr>
                <w:szCs w:val="24"/>
                <w:lang w:val="en-US" w:eastAsia="lt-LT"/>
              </w:rPr>
              <w:t xml:space="preserve"> </w:t>
            </w:r>
            <w:proofErr w:type="spellStart"/>
            <w:r>
              <w:rPr>
                <w:szCs w:val="24"/>
                <w:lang w:val="en-US" w:eastAsia="lt-LT"/>
              </w:rPr>
              <w:t>patikrinusio</w:t>
            </w:r>
            <w:proofErr w:type="spellEnd"/>
            <w:r>
              <w:rPr>
                <w:szCs w:val="24"/>
                <w:lang w:val="en-US" w:eastAsia="lt-LT"/>
              </w:rPr>
              <w:t xml:space="preserve"> </w:t>
            </w:r>
            <w:proofErr w:type="spellStart"/>
            <w:r>
              <w:rPr>
                <w:szCs w:val="24"/>
                <w:lang w:val="en-US" w:eastAsia="lt-LT"/>
              </w:rPr>
              <w:t>darbuotojo</w:t>
            </w:r>
            <w:proofErr w:type="spellEnd"/>
            <w:r>
              <w:rPr>
                <w:szCs w:val="24"/>
                <w:lang w:val="en-US" w:eastAsia="lt-LT"/>
              </w:rPr>
              <w:t xml:space="preserve"> </w:t>
            </w:r>
            <w:proofErr w:type="spellStart"/>
            <w:r>
              <w:rPr>
                <w:szCs w:val="24"/>
                <w:lang w:val="en-US" w:eastAsia="lt-LT"/>
              </w:rPr>
              <w:t>vardas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pavardė</w:t>
            </w:r>
            <w:proofErr w:type="spellEnd"/>
            <w:r>
              <w:rPr>
                <w:szCs w:val="24"/>
                <w:lang w:val="en-US" w:eastAsia="lt-LT"/>
              </w:rPr>
              <w:t xml:space="preserve">, </w:t>
            </w:r>
            <w:proofErr w:type="spellStart"/>
            <w:r>
              <w:rPr>
                <w:szCs w:val="24"/>
                <w:lang w:val="en-US" w:eastAsia="lt-LT"/>
              </w:rPr>
              <w:t>parašas</w:t>
            </w:r>
            <w:proofErr w:type="spellEnd"/>
          </w:p>
        </w:tc>
        <w:tc>
          <w:tcPr>
            <w:tcW w:w="670" w:type="pct"/>
            <w:tcBorders>
              <w:top w:val="single" w:sz="4" w:space="0" w:color="auto"/>
              <w:left w:val="single" w:sz="4" w:space="0" w:color="auto"/>
              <w:bottom w:val="single" w:sz="4" w:space="0" w:color="auto"/>
              <w:right w:val="single" w:sz="4" w:space="0" w:color="auto"/>
            </w:tcBorders>
          </w:tcPr>
          <w:p w14:paraId="40D349E9" w14:textId="77777777" w:rsidR="00351D66" w:rsidRDefault="0086149C">
            <w:pPr>
              <w:jc w:val="center"/>
              <w:rPr>
                <w:szCs w:val="24"/>
                <w:lang w:val="en-US" w:eastAsia="lt-LT"/>
              </w:rPr>
            </w:pPr>
            <w:proofErr w:type="spellStart"/>
            <w:r>
              <w:rPr>
                <w:szCs w:val="24"/>
                <w:lang w:val="en-US" w:eastAsia="lt-LT"/>
              </w:rPr>
              <w:t>Siuntinio</w:t>
            </w:r>
            <w:proofErr w:type="spellEnd"/>
            <w:r>
              <w:rPr>
                <w:szCs w:val="24"/>
                <w:lang w:val="en-US" w:eastAsia="lt-LT"/>
              </w:rPr>
              <w:t xml:space="preserve"> (</w:t>
            </w:r>
            <w:proofErr w:type="spellStart"/>
            <w:r>
              <w:rPr>
                <w:szCs w:val="24"/>
                <w:lang w:val="en-US" w:eastAsia="lt-LT"/>
              </w:rPr>
              <w:t>smulkiojo</w:t>
            </w:r>
            <w:proofErr w:type="spellEnd"/>
            <w:r>
              <w:rPr>
                <w:szCs w:val="24"/>
                <w:lang w:val="en-US" w:eastAsia="lt-LT"/>
              </w:rPr>
              <w:t xml:space="preserve"> </w:t>
            </w:r>
            <w:proofErr w:type="spellStart"/>
            <w:r>
              <w:rPr>
                <w:szCs w:val="24"/>
                <w:lang w:val="en-US" w:eastAsia="lt-LT"/>
              </w:rPr>
              <w:t>paketo</w:t>
            </w:r>
            <w:proofErr w:type="spellEnd"/>
            <w:r>
              <w:rPr>
                <w:szCs w:val="24"/>
                <w:lang w:val="en-US" w:eastAsia="lt-LT"/>
              </w:rPr>
              <w:t xml:space="preserve">) </w:t>
            </w:r>
            <w:proofErr w:type="spellStart"/>
            <w:r>
              <w:rPr>
                <w:szCs w:val="24"/>
                <w:lang w:val="en-US" w:eastAsia="lt-LT"/>
              </w:rPr>
              <w:t>svoris</w:t>
            </w:r>
            <w:proofErr w:type="spellEnd"/>
            <w:r>
              <w:rPr>
                <w:szCs w:val="24"/>
                <w:lang w:val="en-US" w:eastAsia="lt-LT"/>
              </w:rPr>
              <w:t xml:space="preserve"> </w:t>
            </w:r>
            <w:proofErr w:type="spellStart"/>
            <w:r>
              <w:rPr>
                <w:szCs w:val="24"/>
                <w:lang w:val="en-US" w:eastAsia="lt-LT"/>
              </w:rPr>
              <w:t>bei</w:t>
            </w:r>
            <w:proofErr w:type="spellEnd"/>
            <w:r>
              <w:rPr>
                <w:szCs w:val="24"/>
                <w:lang w:val="en-US" w:eastAsia="lt-LT"/>
              </w:rPr>
              <w:t xml:space="preserve"> </w:t>
            </w:r>
            <w:proofErr w:type="spellStart"/>
            <w:r>
              <w:rPr>
                <w:szCs w:val="24"/>
                <w:lang w:val="en-US" w:eastAsia="lt-LT"/>
              </w:rPr>
              <w:t>jame</w:t>
            </w:r>
            <w:proofErr w:type="spellEnd"/>
            <w:r>
              <w:rPr>
                <w:szCs w:val="24"/>
                <w:lang w:val="en-US" w:eastAsia="lt-LT"/>
              </w:rPr>
              <w:t xml:space="preserve"> </w:t>
            </w:r>
            <w:proofErr w:type="spellStart"/>
            <w:r>
              <w:rPr>
                <w:szCs w:val="24"/>
                <w:lang w:val="en-US" w:eastAsia="lt-LT"/>
              </w:rPr>
              <w:t>esamų</w:t>
            </w:r>
            <w:proofErr w:type="spellEnd"/>
            <w:r>
              <w:rPr>
                <w:szCs w:val="24"/>
                <w:lang w:val="en-US" w:eastAsia="lt-LT"/>
              </w:rPr>
              <w:t xml:space="preserve"> </w:t>
            </w:r>
            <w:proofErr w:type="spellStart"/>
            <w:r>
              <w:rPr>
                <w:szCs w:val="24"/>
                <w:lang w:val="en-US" w:eastAsia="lt-LT"/>
              </w:rPr>
              <w:t>daiktų</w:t>
            </w:r>
            <w:proofErr w:type="spellEnd"/>
            <w:r>
              <w:rPr>
                <w:szCs w:val="24"/>
                <w:lang w:val="en-US" w:eastAsia="lt-LT"/>
              </w:rPr>
              <w:t xml:space="preserve"> </w:t>
            </w:r>
            <w:proofErr w:type="spellStart"/>
            <w:r>
              <w:rPr>
                <w:szCs w:val="24"/>
                <w:lang w:val="en-US" w:eastAsia="lt-LT"/>
              </w:rPr>
              <w:t>aprašas</w:t>
            </w:r>
            <w:proofErr w:type="spellEnd"/>
          </w:p>
        </w:tc>
        <w:tc>
          <w:tcPr>
            <w:tcW w:w="663" w:type="pct"/>
            <w:tcBorders>
              <w:top w:val="single" w:sz="4" w:space="0" w:color="auto"/>
              <w:left w:val="single" w:sz="4" w:space="0" w:color="auto"/>
              <w:bottom w:val="single" w:sz="4" w:space="0" w:color="auto"/>
              <w:right w:val="single" w:sz="4" w:space="0" w:color="auto"/>
            </w:tcBorders>
          </w:tcPr>
          <w:p w14:paraId="40D349EA" w14:textId="77777777" w:rsidR="00351D66" w:rsidRDefault="0086149C">
            <w:pPr>
              <w:jc w:val="center"/>
              <w:rPr>
                <w:szCs w:val="24"/>
                <w:lang w:val="en-US" w:eastAsia="lt-LT"/>
              </w:rPr>
            </w:pPr>
            <w:proofErr w:type="spellStart"/>
            <w:r>
              <w:rPr>
                <w:szCs w:val="24"/>
                <w:lang w:val="en-US" w:eastAsia="lt-LT"/>
              </w:rPr>
              <w:t>Siuntinio</w:t>
            </w:r>
            <w:proofErr w:type="spellEnd"/>
            <w:r>
              <w:rPr>
                <w:szCs w:val="24"/>
                <w:lang w:val="en-US" w:eastAsia="lt-LT"/>
              </w:rPr>
              <w:t xml:space="preserve"> (</w:t>
            </w:r>
            <w:proofErr w:type="spellStart"/>
            <w:r>
              <w:rPr>
                <w:szCs w:val="24"/>
                <w:lang w:val="en-US" w:eastAsia="lt-LT"/>
              </w:rPr>
              <w:t>smulkiojo</w:t>
            </w:r>
            <w:proofErr w:type="spellEnd"/>
            <w:r>
              <w:rPr>
                <w:szCs w:val="24"/>
                <w:lang w:val="en-US" w:eastAsia="lt-LT"/>
              </w:rPr>
              <w:t xml:space="preserve"> </w:t>
            </w:r>
            <w:proofErr w:type="spellStart"/>
            <w:r>
              <w:rPr>
                <w:szCs w:val="24"/>
                <w:lang w:val="en-US" w:eastAsia="lt-LT"/>
              </w:rPr>
              <w:t>paketo</w:t>
            </w:r>
            <w:proofErr w:type="spellEnd"/>
            <w:r>
              <w:rPr>
                <w:szCs w:val="24"/>
                <w:lang w:val="en-US" w:eastAsia="lt-LT"/>
              </w:rPr>
              <w:t xml:space="preserve">) </w:t>
            </w:r>
            <w:proofErr w:type="spellStart"/>
            <w:r>
              <w:rPr>
                <w:szCs w:val="24"/>
                <w:lang w:val="en-US" w:eastAsia="lt-LT"/>
              </w:rPr>
              <w:t>įteikimo</w:t>
            </w:r>
            <w:proofErr w:type="spellEnd"/>
            <w:r>
              <w:rPr>
                <w:szCs w:val="24"/>
                <w:lang w:val="en-US" w:eastAsia="lt-LT"/>
              </w:rPr>
              <w:t xml:space="preserve"> data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jį</w:t>
            </w:r>
            <w:proofErr w:type="spellEnd"/>
            <w:r>
              <w:rPr>
                <w:szCs w:val="24"/>
                <w:lang w:val="en-US" w:eastAsia="lt-LT"/>
              </w:rPr>
              <w:t xml:space="preserve"> </w:t>
            </w:r>
            <w:proofErr w:type="spellStart"/>
            <w:r>
              <w:rPr>
                <w:szCs w:val="24"/>
                <w:lang w:val="en-US" w:eastAsia="lt-LT"/>
              </w:rPr>
              <w:t>gavusio</w:t>
            </w:r>
            <w:proofErr w:type="spellEnd"/>
            <w:r>
              <w:rPr>
                <w:szCs w:val="24"/>
                <w:lang w:val="en-US" w:eastAsia="lt-LT"/>
              </w:rPr>
              <w:t xml:space="preserve"> </w:t>
            </w:r>
            <w:proofErr w:type="spellStart"/>
            <w:r>
              <w:rPr>
                <w:szCs w:val="24"/>
                <w:lang w:val="en-US" w:eastAsia="lt-LT"/>
              </w:rPr>
              <w:t>nuteistojo</w:t>
            </w:r>
            <w:proofErr w:type="spellEnd"/>
            <w:r>
              <w:rPr>
                <w:szCs w:val="24"/>
                <w:lang w:val="en-US" w:eastAsia="lt-LT"/>
              </w:rPr>
              <w:t xml:space="preserve"> </w:t>
            </w:r>
            <w:proofErr w:type="spellStart"/>
            <w:r>
              <w:rPr>
                <w:szCs w:val="24"/>
                <w:lang w:val="en-US" w:eastAsia="lt-LT"/>
              </w:rPr>
              <w:t>parašas</w:t>
            </w:r>
            <w:proofErr w:type="spellEnd"/>
          </w:p>
        </w:tc>
        <w:tc>
          <w:tcPr>
            <w:tcW w:w="762" w:type="pct"/>
            <w:tcBorders>
              <w:top w:val="single" w:sz="4" w:space="0" w:color="auto"/>
              <w:left w:val="single" w:sz="4" w:space="0" w:color="auto"/>
              <w:bottom w:val="single" w:sz="4" w:space="0" w:color="auto"/>
              <w:right w:val="single" w:sz="4" w:space="0" w:color="auto"/>
            </w:tcBorders>
          </w:tcPr>
          <w:p w14:paraId="40D349EB" w14:textId="77777777" w:rsidR="00351D66" w:rsidRDefault="0086149C">
            <w:pPr>
              <w:jc w:val="center"/>
              <w:rPr>
                <w:szCs w:val="24"/>
                <w:lang w:val="en-US" w:eastAsia="lt-LT"/>
              </w:rPr>
            </w:pPr>
            <w:proofErr w:type="spellStart"/>
            <w:r>
              <w:rPr>
                <w:szCs w:val="24"/>
                <w:lang w:val="en-US" w:eastAsia="lt-LT"/>
              </w:rPr>
              <w:t>Daiktų</w:t>
            </w:r>
            <w:proofErr w:type="spellEnd"/>
            <w:r>
              <w:rPr>
                <w:szCs w:val="24"/>
                <w:lang w:val="en-US" w:eastAsia="lt-LT"/>
              </w:rPr>
              <w:t xml:space="preserve">, </w:t>
            </w:r>
            <w:proofErr w:type="spellStart"/>
            <w:r>
              <w:rPr>
                <w:szCs w:val="24"/>
                <w:lang w:val="en-US" w:eastAsia="lt-LT"/>
              </w:rPr>
              <w:t>neįteiktų</w:t>
            </w:r>
            <w:proofErr w:type="spellEnd"/>
            <w:r>
              <w:rPr>
                <w:szCs w:val="24"/>
                <w:lang w:val="en-US" w:eastAsia="lt-LT"/>
              </w:rPr>
              <w:t xml:space="preserve"> </w:t>
            </w:r>
            <w:proofErr w:type="spellStart"/>
            <w:r>
              <w:rPr>
                <w:szCs w:val="24"/>
                <w:lang w:val="en-US" w:eastAsia="lt-LT"/>
              </w:rPr>
              <w:t>nuteistajam</w:t>
            </w:r>
            <w:proofErr w:type="spellEnd"/>
            <w:r>
              <w:rPr>
                <w:szCs w:val="24"/>
                <w:lang w:val="en-US" w:eastAsia="lt-LT"/>
              </w:rPr>
              <w:t xml:space="preserve">, </w:t>
            </w:r>
            <w:proofErr w:type="spellStart"/>
            <w:r>
              <w:rPr>
                <w:szCs w:val="24"/>
                <w:lang w:val="en-US" w:eastAsia="lt-LT"/>
              </w:rPr>
              <w:t>pavadinimai</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sprendimas</w:t>
            </w:r>
            <w:proofErr w:type="spellEnd"/>
            <w:r>
              <w:rPr>
                <w:szCs w:val="24"/>
                <w:lang w:val="en-US" w:eastAsia="lt-LT"/>
              </w:rPr>
              <w:t xml:space="preserve"> </w:t>
            </w:r>
            <w:proofErr w:type="spellStart"/>
            <w:r>
              <w:rPr>
                <w:szCs w:val="24"/>
                <w:lang w:val="en-US" w:eastAsia="lt-LT"/>
              </w:rPr>
              <w:t>dėl</w:t>
            </w:r>
            <w:proofErr w:type="spellEnd"/>
            <w:r>
              <w:rPr>
                <w:szCs w:val="24"/>
                <w:lang w:val="en-US" w:eastAsia="lt-LT"/>
              </w:rPr>
              <w:t xml:space="preserve"> </w:t>
            </w:r>
            <w:proofErr w:type="spellStart"/>
            <w:r>
              <w:rPr>
                <w:szCs w:val="24"/>
                <w:lang w:val="en-US" w:eastAsia="lt-LT"/>
              </w:rPr>
              <w:t>jų</w:t>
            </w:r>
            <w:proofErr w:type="spellEnd"/>
            <w:r>
              <w:rPr>
                <w:szCs w:val="24"/>
                <w:lang w:val="en-US" w:eastAsia="lt-LT"/>
              </w:rPr>
              <w:t xml:space="preserve"> </w:t>
            </w:r>
            <w:proofErr w:type="spellStart"/>
            <w:r>
              <w:rPr>
                <w:szCs w:val="24"/>
                <w:lang w:val="en-US" w:eastAsia="lt-LT"/>
              </w:rPr>
              <w:t>likimo</w:t>
            </w:r>
            <w:proofErr w:type="spellEnd"/>
          </w:p>
        </w:tc>
        <w:tc>
          <w:tcPr>
            <w:tcW w:w="545" w:type="pct"/>
            <w:tcBorders>
              <w:top w:val="single" w:sz="4" w:space="0" w:color="auto"/>
              <w:left w:val="single" w:sz="4" w:space="0" w:color="auto"/>
              <w:bottom w:val="single" w:sz="4" w:space="0" w:color="auto"/>
              <w:right w:val="single" w:sz="4" w:space="0" w:color="auto"/>
            </w:tcBorders>
          </w:tcPr>
          <w:p w14:paraId="40D349EC" w14:textId="77777777" w:rsidR="00351D66" w:rsidRDefault="0086149C">
            <w:pPr>
              <w:jc w:val="center"/>
              <w:rPr>
                <w:szCs w:val="24"/>
                <w:lang w:val="en-US" w:eastAsia="lt-LT"/>
              </w:rPr>
            </w:pPr>
            <w:proofErr w:type="spellStart"/>
            <w:r>
              <w:rPr>
                <w:szCs w:val="24"/>
                <w:lang w:val="en-US" w:eastAsia="lt-LT"/>
              </w:rPr>
              <w:t>Pastabos</w:t>
            </w:r>
            <w:proofErr w:type="spellEnd"/>
          </w:p>
        </w:tc>
      </w:tr>
      <w:tr w:rsidR="00351D66" w14:paraId="40D349F6" w14:textId="77777777">
        <w:tc>
          <w:tcPr>
            <w:tcW w:w="260" w:type="pct"/>
            <w:tcBorders>
              <w:top w:val="single" w:sz="4" w:space="0" w:color="auto"/>
              <w:left w:val="single" w:sz="4" w:space="0" w:color="auto"/>
              <w:bottom w:val="single" w:sz="4" w:space="0" w:color="auto"/>
              <w:right w:val="single" w:sz="4" w:space="0" w:color="auto"/>
            </w:tcBorders>
          </w:tcPr>
          <w:p w14:paraId="40D349EE" w14:textId="77777777" w:rsidR="00351D66" w:rsidRDefault="0086149C">
            <w:pPr>
              <w:jc w:val="center"/>
              <w:rPr>
                <w:szCs w:val="24"/>
                <w:lang w:val="en-US" w:eastAsia="lt-LT"/>
              </w:rPr>
            </w:pPr>
            <w:r>
              <w:rPr>
                <w:szCs w:val="24"/>
                <w:lang w:val="en-US" w:eastAsia="lt-LT"/>
              </w:rPr>
              <w:t>1</w:t>
            </w:r>
          </w:p>
        </w:tc>
        <w:tc>
          <w:tcPr>
            <w:tcW w:w="599" w:type="pct"/>
            <w:tcBorders>
              <w:top w:val="single" w:sz="4" w:space="0" w:color="auto"/>
              <w:left w:val="single" w:sz="4" w:space="0" w:color="auto"/>
              <w:bottom w:val="single" w:sz="4" w:space="0" w:color="auto"/>
              <w:right w:val="single" w:sz="4" w:space="0" w:color="auto"/>
            </w:tcBorders>
          </w:tcPr>
          <w:p w14:paraId="40D349EF" w14:textId="77777777" w:rsidR="00351D66" w:rsidRDefault="0086149C">
            <w:pPr>
              <w:jc w:val="center"/>
              <w:rPr>
                <w:szCs w:val="24"/>
                <w:lang w:val="en-US" w:eastAsia="lt-LT"/>
              </w:rPr>
            </w:pPr>
            <w:r>
              <w:rPr>
                <w:szCs w:val="24"/>
                <w:lang w:val="en-US" w:eastAsia="lt-LT"/>
              </w:rPr>
              <w:t>2</w:t>
            </w:r>
          </w:p>
        </w:tc>
        <w:tc>
          <w:tcPr>
            <w:tcW w:w="623" w:type="pct"/>
            <w:tcBorders>
              <w:top w:val="single" w:sz="4" w:space="0" w:color="auto"/>
              <w:left w:val="single" w:sz="4" w:space="0" w:color="auto"/>
              <w:bottom w:val="single" w:sz="4" w:space="0" w:color="auto"/>
              <w:right w:val="single" w:sz="4" w:space="0" w:color="auto"/>
            </w:tcBorders>
          </w:tcPr>
          <w:p w14:paraId="40D349F0" w14:textId="77777777" w:rsidR="00351D66" w:rsidRDefault="0086149C">
            <w:pPr>
              <w:jc w:val="center"/>
              <w:rPr>
                <w:szCs w:val="24"/>
                <w:lang w:val="en-US" w:eastAsia="lt-LT"/>
              </w:rPr>
            </w:pPr>
            <w:r>
              <w:rPr>
                <w:szCs w:val="24"/>
                <w:lang w:val="en-US" w:eastAsia="lt-LT"/>
              </w:rPr>
              <w:t>3</w:t>
            </w:r>
          </w:p>
        </w:tc>
        <w:tc>
          <w:tcPr>
            <w:tcW w:w="878" w:type="pct"/>
            <w:tcBorders>
              <w:top w:val="single" w:sz="4" w:space="0" w:color="auto"/>
              <w:left w:val="single" w:sz="4" w:space="0" w:color="auto"/>
              <w:bottom w:val="single" w:sz="4" w:space="0" w:color="auto"/>
              <w:right w:val="single" w:sz="4" w:space="0" w:color="auto"/>
            </w:tcBorders>
          </w:tcPr>
          <w:p w14:paraId="40D349F1" w14:textId="77777777" w:rsidR="00351D66" w:rsidRDefault="0086149C">
            <w:pPr>
              <w:jc w:val="center"/>
              <w:rPr>
                <w:szCs w:val="24"/>
                <w:lang w:val="en-US" w:eastAsia="lt-LT"/>
              </w:rPr>
            </w:pPr>
            <w:r>
              <w:rPr>
                <w:szCs w:val="24"/>
                <w:lang w:val="en-US" w:eastAsia="lt-LT"/>
              </w:rPr>
              <w:t>4</w:t>
            </w:r>
          </w:p>
        </w:tc>
        <w:tc>
          <w:tcPr>
            <w:tcW w:w="670" w:type="pct"/>
            <w:tcBorders>
              <w:top w:val="single" w:sz="4" w:space="0" w:color="auto"/>
              <w:left w:val="single" w:sz="4" w:space="0" w:color="auto"/>
              <w:bottom w:val="single" w:sz="4" w:space="0" w:color="auto"/>
              <w:right w:val="single" w:sz="4" w:space="0" w:color="auto"/>
            </w:tcBorders>
          </w:tcPr>
          <w:p w14:paraId="40D349F2" w14:textId="77777777" w:rsidR="00351D66" w:rsidRDefault="0086149C">
            <w:pPr>
              <w:jc w:val="center"/>
              <w:rPr>
                <w:szCs w:val="24"/>
                <w:lang w:val="en-US" w:eastAsia="lt-LT"/>
              </w:rPr>
            </w:pPr>
            <w:r>
              <w:rPr>
                <w:szCs w:val="24"/>
                <w:lang w:val="en-US" w:eastAsia="lt-LT"/>
              </w:rPr>
              <w:t>5</w:t>
            </w:r>
          </w:p>
        </w:tc>
        <w:tc>
          <w:tcPr>
            <w:tcW w:w="663" w:type="pct"/>
            <w:tcBorders>
              <w:top w:val="single" w:sz="4" w:space="0" w:color="auto"/>
              <w:left w:val="single" w:sz="4" w:space="0" w:color="auto"/>
              <w:bottom w:val="single" w:sz="4" w:space="0" w:color="auto"/>
              <w:right w:val="single" w:sz="4" w:space="0" w:color="auto"/>
            </w:tcBorders>
          </w:tcPr>
          <w:p w14:paraId="40D349F3" w14:textId="77777777" w:rsidR="00351D66" w:rsidRDefault="0086149C">
            <w:pPr>
              <w:jc w:val="center"/>
              <w:rPr>
                <w:szCs w:val="24"/>
                <w:lang w:val="en-US" w:eastAsia="lt-LT"/>
              </w:rPr>
            </w:pPr>
            <w:r>
              <w:rPr>
                <w:szCs w:val="24"/>
                <w:lang w:val="en-US" w:eastAsia="lt-LT"/>
              </w:rPr>
              <w:t>6</w:t>
            </w:r>
          </w:p>
        </w:tc>
        <w:tc>
          <w:tcPr>
            <w:tcW w:w="762" w:type="pct"/>
            <w:tcBorders>
              <w:top w:val="single" w:sz="4" w:space="0" w:color="auto"/>
              <w:left w:val="single" w:sz="4" w:space="0" w:color="auto"/>
              <w:bottom w:val="single" w:sz="4" w:space="0" w:color="auto"/>
              <w:right w:val="single" w:sz="4" w:space="0" w:color="auto"/>
            </w:tcBorders>
          </w:tcPr>
          <w:p w14:paraId="40D349F4" w14:textId="77777777" w:rsidR="00351D66" w:rsidRDefault="0086149C">
            <w:pPr>
              <w:jc w:val="center"/>
              <w:rPr>
                <w:szCs w:val="24"/>
                <w:lang w:val="en-US" w:eastAsia="lt-LT"/>
              </w:rPr>
            </w:pPr>
            <w:r>
              <w:rPr>
                <w:szCs w:val="24"/>
                <w:lang w:val="en-US" w:eastAsia="lt-LT"/>
              </w:rPr>
              <w:t>7</w:t>
            </w:r>
          </w:p>
        </w:tc>
        <w:tc>
          <w:tcPr>
            <w:tcW w:w="545" w:type="pct"/>
            <w:tcBorders>
              <w:top w:val="single" w:sz="4" w:space="0" w:color="auto"/>
              <w:left w:val="single" w:sz="4" w:space="0" w:color="auto"/>
              <w:bottom w:val="single" w:sz="4" w:space="0" w:color="auto"/>
              <w:right w:val="single" w:sz="4" w:space="0" w:color="auto"/>
            </w:tcBorders>
          </w:tcPr>
          <w:p w14:paraId="40D349F5" w14:textId="77777777" w:rsidR="00351D66" w:rsidRDefault="0086149C">
            <w:pPr>
              <w:jc w:val="center"/>
              <w:rPr>
                <w:szCs w:val="24"/>
                <w:lang w:val="en-US" w:eastAsia="lt-LT"/>
              </w:rPr>
            </w:pPr>
            <w:r>
              <w:rPr>
                <w:szCs w:val="24"/>
                <w:lang w:val="en-US" w:eastAsia="lt-LT"/>
              </w:rPr>
              <w:t>8</w:t>
            </w:r>
          </w:p>
        </w:tc>
      </w:tr>
      <w:tr w:rsidR="00351D66" w14:paraId="40D349FF" w14:textId="77777777">
        <w:tc>
          <w:tcPr>
            <w:tcW w:w="260" w:type="pct"/>
            <w:tcBorders>
              <w:top w:val="single" w:sz="4" w:space="0" w:color="auto"/>
              <w:left w:val="single" w:sz="4" w:space="0" w:color="auto"/>
              <w:bottom w:val="single" w:sz="4" w:space="0" w:color="auto"/>
              <w:right w:val="single" w:sz="4" w:space="0" w:color="auto"/>
            </w:tcBorders>
          </w:tcPr>
          <w:p w14:paraId="40D349F7" w14:textId="77777777" w:rsidR="00351D66" w:rsidRDefault="00351D66">
            <w:pPr>
              <w:rPr>
                <w:szCs w:val="24"/>
                <w:lang w:val="en-US"/>
              </w:rPr>
            </w:pPr>
          </w:p>
        </w:tc>
        <w:tc>
          <w:tcPr>
            <w:tcW w:w="599" w:type="pct"/>
            <w:tcBorders>
              <w:top w:val="single" w:sz="4" w:space="0" w:color="auto"/>
              <w:left w:val="single" w:sz="4" w:space="0" w:color="auto"/>
              <w:bottom w:val="single" w:sz="4" w:space="0" w:color="auto"/>
              <w:right w:val="single" w:sz="4" w:space="0" w:color="auto"/>
            </w:tcBorders>
          </w:tcPr>
          <w:p w14:paraId="40D349F8" w14:textId="77777777" w:rsidR="00351D66" w:rsidRDefault="00351D66">
            <w:pPr>
              <w:rPr>
                <w:szCs w:val="24"/>
                <w:lang w:val="en-US"/>
              </w:rPr>
            </w:pPr>
          </w:p>
        </w:tc>
        <w:tc>
          <w:tcPr>
            <w:tcW w:w="623" w:type="pct"/>
            <w:tcBorders>
              <w:top w:val="single" w:sz="4" w:space="0" w:color="auto"/>
              <w:left w:val="single" w:sz="4" w:space="0" w:color="auto"/>
              <w:bottom w:val="single" w:sz="4" w:space="0" w:color="auto"/>
              <w:right w:val="single" w:sz="4" w:space="0" w:color="auto"/>
            </w:tcBorders>
          </w:tcPr>
          <w:p w14:paraId="40D349F9" w14:textId="77777777" w:rsidR="00351D66" w:rsidRDefault="00351D66">
            <w:pPr>
              <w:rPr>
                <w:szCs w:val="24"/>
                <w:lang w:val="en-US"/>
              </w:rPr>
            </w:pPr>
          </w:p>
        </w:tc>
        <w:tc>
          <w:tcPr>
            <w:tcW w:w="878" w:type="pct"/>
            <w:tcBorders>
              <w:top w:val="single" w:sz="4" w:space="0" w:color="auto"/>
              <w:left w:val="single" w:sz="4" w:space="0" w:color="auto"/>
              <w:bottom w:val="single" w:sz="4" w:space="0" w:color="auto"/>
              <w:right w:val="single" w:sz="4" w:space="0" w:color="auto"/>
            </w:tcBorders>
          </w:tcPr>
          <w:p w14:paraId="40D349FA" w14:textId="77777777" w:rsidR="00351D66" w:rsidRDefault="00351D66">
            <w:pPr>
              <w:rPr>
                <w:szCs w:val="24"/>
                <w:lang w:val="en-US"/>
              </w:rPr>
            </w:pPr>
          </w:p>
        </w:tc>
        <w:tc>
          <w:tcPr>
            <w:tcW w:w="670" w:type="pct"/>
            <w:tcBorders>
              <w:top w:val="single" w:sz="4" w:space="0" w:color="auto"/>
              <w:left w:val="single" w:sz="4" w:space="0" w:color="auto"/>
              <w:bottom w:val="single" w:sz="4" w:space="0" w:color="auto"/>
              <w:right w:val="single" w:sz="4" w:space="0" w:color="auto"/>
            </w:tcBorders>
          </w:tcPr>
          <w:p w14:paraId="40D349FB" w14:textId="77777777" w:rsidR="00351D66" w:rsidRDefault="00351D66">
            <w:pPr>
              <w:rPr>
                <w:szCs w:val="24"/>
                <w:lang w:val="en-US"/>
              </w:rPr>
            </w:pPr>
          </w:p>
        </w:tc>
        <w:tc>
          <w:tcPr>
            <w:tcW w:w="663" w:type="pct"/>
            <w:tcBorders>
              <w:top w:val="single" w:sz="4" w:space="0" w:color="auto"/>
              <w:left w:val="single" w:sz="4" w:space="0" w:color="auto"/>
              <w:bottom w:val="single" w:sz="4" w:space="0" w:color="auto"/>
              <w:right w:val="single" w:sz="4" w:space="0" w:color="auto"/>
            </w:tcBorders>
          </w:tcPr>
          <w:p w14:paraId="40D349FC" w14:textId="77777777" w:rsidR="00351D66" w:rsidRDefault="00351D66">
            <w:pPr>
              <w:rPr>
                <w:szCs w:val="24"/>
                <w:lang w:val="en-US"/>
              </w:rPr>
            </w:pPr>
          </w:p>
        </w:tc>
        <w:tc>
          <w:tcPr>
            <w:tcW w:w="762" w:type="pct"/>
            <w:tcBorders>
              <w:top w:val="single" w:sz="4" w:space="0" w:color="auto"/>
              <w:left w:val="single" w:sz="4" w:space="0" w:color="auto"/>
              <w:bottom w:val="single" w:sz="4" w:space="0" w:color="auto"/>
              <w:right w:val="single" w:sz="4" w:space="0" w:color="auto"/>
            </w:tcBorders>
          </w:tcPr>
          <w:p w14:paraId="40D349FD" w14:textId="77777777" w:rsidR="00351D66" w:rsidRDefault="00351D66">
            <w:pPr>
              <w:rPr>
                <w:szCs w:val="24"/>
                <w:lang w:val="en-US"/>
              </w:rPr>
            </w:pPr>
          </w:p>
        </w:tc>
        <w:tc>
          <w:tcPr>
            <w:tcW w:w="545" w:type="pct"/>
            <w:tcBorders>
              <w:top w:val="single" w:sz="4" w:space="0" w:color="auto"/>
              <w:left w:val="single" w:sz="4" w:space="0" w:color="auto"/>
              <w:bottom w:val="single" w:sz="4" w:space="0" w:color="auto"/>
              <w:right w:val="single" w:sz="4" w:space="0" w:color="auto"/>
            </w:tcBorders>
          </w:tcPr>
          <w:p w14:paraId="40D349FE" w14:textId="77777777" w:rsidR="00351D66" w:rsidRDefault="00351D66">
            <w:pPr>
              <w:rPr>
                <w:szCs w:val="24"/>
                <w:lang w:val="en-US"/>
              </w:rPr>
            </w:pPr>
          </w:p>
        </w:tc>
      </w:tr>
      <w:tr w:rsidR="00351D66" w14:paraId="40D34A08" w14:textId="77777777">
        <w:tc>
          <w:tcPr>
            <w:tcW w:w="260" w:type="pct"/>
            <w:tcBorders>
              <w:top w:val="single" w:sz="4" w:space="0" w:color="auto"/>
              <w:left w:val="single" w:sz="4" w:space="0" w:color="auto"/>
              <w:bottom w:val="single" w:sz="4" w:space="0" w:color="auto"/>
              <w:right w:val="single" w:sz="4" w:space="0" w:color="auto"/>
            </w:tcBorders>
          </w:tcPr>
          <w:p w14:paraId="40D34A00" w14:textId="77777777" w:rsidR="00351D66" w:rsidRDefault="00351D66">
            <w:pPr>
              <w:rPr>
                <w:szCs w:val="24"/>
                <w:lang w:val="en-US"/>
              </w:rPr>
            </w:pPr>
          </w:p>
        </w:tc>
        <w:tc>
          <w:tcPr>
            <w:tcW w:w="599" w:type="pct"/>
            <w:tcBorders>
              <w:top w:val="single" w:sz="4" w:space="0" w:color="auto"/>
              <w:left w:val="single" w:sz="4" w:space="0" w:color="auto"/>
              <w:bottom w:val="single" w:sz="4" w:space="0" w:color="auto"/>
              <w:right w:val="single" w:sz="4" w:space="0" w:color="auto"/>
            </w:tcBorders>
          </w:tcPr>
          <w:p w14:paraId="40D34A01" w14:textId="77777777" w:rsidR="00351D66" w:rsidRDefault="00351D66">
            <w:pPr>
              <w:rPr>
                <w:szCs w:val="24"/>
                <w:lang w:val="en-US"/>
              </w:rPr>
            </w:pPr>
          </w:p>
        </w:tc>
        <w:tc>
          <w:tcPr>
            <w:tcW w:w="623" w:type="pct"/>
            <w:tcBorders>
              <w:top w:val="single" w:sz="4" w:space="0" w:color="auto"/>
              <w:left w:val="single" w:sz="4" w:space="0" w:color="auto"/>
              <w:bottom w:val="single" w:sz="4" w:space="0" w:color="auto"/>
              <w:right w:val="single" w:sz="4" w:space="0" w:color="auto"/>
            </w:tcBorders>
          </w:tcPr>
          <w:p w14:paraId="40D34A02" w14:textId="77777777" w:rsidR="00351D66" w:rsidRDefault="00351D66">
            <w:pPr>
              <w:rPr>
                <w:szCs w:val="24"/>
                <w:lang w:val="en-US"/>
              </w:rPr>
            </w:pPr>
          </w:p>
        </w:tc>
        <w:tc>
          <w:tcPr>
            <w:tcW w:w="878" w:type="pct"/>
            <w:tcBorders>
              <w:top w:val="single" w:sz="4" w:space="0" w:color="auto"/>
              <w:left w:val="single" w:sz="4" w:space="0" w:color="auto"/>
              <w:bottom w:val="single" w:sz="4" w:space="0" w:color="auto"/>
              <w:right w:val="single" w:sz="4" w:space="0" w:color="auto"/>
            </w:tcBorders>
          </w:tcPr>
          <w:p w14:paraId="40D34A03" w14:textId="77777777" w:rsidR="00351D66" w:rsidRDefault="00351D66">
            <w:pPr>
              <w:rPr>
                <w:szCs w:val="24"/>
                <w:lang w:val="en-US"/>
              </w:rPr>
            </w:pPr>
          </w:p>
        </w:tc>
        <w:tc>
          <w:tcPr>
            <w:tcW w:w="670" w:type="pct"/>
            <w:tcBorders>
              <w:top w:val="single" w:sz="4" w:space="0" w:color="auto"/>
              <w:left w:val="single" w:sz="4" w:space="0" w:color="auto"/>
              <w:bottom w:val="single" w:sz="4" w:space="0" w:color="auto"/>
              <w:right w:val="single" w:sz="4" w:space="0" w:color="auto"/>
            </w:tcBorders>
          </w:tcPr>
          <w:p w14:paraId="40D34A04" w14:textId="77777777" w:rsidR="00351D66" w:rsidRDefault="00351D66">
            <w:pPr>
              <w:rPr>
                <w:szCs w:val="24"/>
                <w:lang w:val="en-US"/>
              </w:rPr>
            </w:pPr>
          </w:p>
        </w:tc>
        <w:tc>
          <w:tcPr>
            <w:tcW w:w="663" w:type="pct"/>
            <w:tcBorders>
              <w:top w:val="single" w:sz="4" w:space="0" w:color="auto"/>
              <w:left w:val="single" w:sz="4" w:space="0" w:color="auto"/>
              <w:bottom w:val="single" w:sz="4" w:space="0" w:color="auto"/>
              <w:right w:val="single" w:sz="4" w:space="0" w:color="auto"/>
            </w:tcBorders>
          </w:tcPr>
          <w:p w14:paraId="40D34A05" w14:textId="77777777" w:rsidR="00351D66" w:rsidRDefault="00351D66">
            <w:pPr>
              <w:rPr>
                <w:szCs w:val="24"/>
                <w:lang w:val="en-US"/>
              </w:rPr>
            </w:pPr>
          </w:p>
        </w:tc>
        <w:tc>
          <w:tcPr>
            <w:tcW w:w="762" w:type="pct"/>
            <w:tcBorders>
              <w:top w:val="single" w:sz="4" w:space="0" w:color="auto"/>
              <w:left w:val="single" w:sz="4" w:space="0" w:color="auto"/>
              <w:bottom w:val="single" w:sz="4" w:space="0" w:color="auto"/>
              <w:right w:val="single" w:sz="4" w:space="0" w:color="auto"/>
            </w:tcBorders>
          </w:tcPr>
          <w:p w14:paraId="40D34A06" w14:textId="77777777" w:rsidR="00351D66" w:rsidRDefault="00351D66">
            <w:pPr>
              <w:rPr>
                <w:szCs w:val="24"/>
                <w:lang w:val="en-US"/>
              </w:rPr>
            </w:pPr>
          </w:p>
        </w:tc>
        <w:tc>
          <w:tcPr>
            <w:tcW w:w="545" w:type="pct"/>
            <w:tcBorders>
              <w:top w:val="single" w:sz="4" w:space="0" w:color="auto"/>
              <w:left w:val="single" w:sz="4" w:space="0" w:color="auto"/>
              <w:bottom w:val="single" w:sz="4" w:space="0" w:color="auto"/>
              <w:right w:val="single" w:sz="4" w:space="0" w:color="auto"/>
            </w:tcBorders>
          </w:tcPr>
          <w:p w14:paraId="40D34A07" w14:textId="77777777" w:rsidR="00351D66" w:rsidRDefault="00351D66">
            <w:pPr>
              <w:rPr>
                <w:szCs w:val="24"/>
                <w:lang w:val="en-US"/>
              </w:rPr>
            </w:pPr>
          </w:p>
        </w:tc>
      </w:tr>
      <w:tr w:rsidR="00351D66" w14:paraId="40D34A11" w14:textId="77777777">
        <w:tc>
          <w:tcPr>
            <w:tcW w:w="260" w:type="pct"/>
            <w:tcBorders>
              <w:top w:val="single" w:sz="4" w:space="0" w:color="auto"/>
              <w:left w:val="single" w:sz="4" w:space="0" w:color="auto"/>
              <w:bottom w:val="single" w:sz="4" w:space="0" w:color="auto"/>
              <w:right w:val="single" w:sz="4" w:space="0" w:color="auto"/>
            </w:tcBorders>
          </w:tcPr>
          <w:p w14:paraId="40D34A09" w14:textId="77777777" w:rsidR="00351D66" w:rsidRDefault="00351D66">
            <w:pPr>
              <w:rPr>
                <w:szCs w:val="24"/>
                <w:lang w:val="en-US"/>
              </w:rPr>
            </w:pPr>
          </w:p>
        </w:tc>
        <w:tc>
          <w:tcPr>
            <w:tcW w:w="599" w:type="pct"/>
            <w:tcBorders>
              <w:top w:val="single" w:sz="4" w:space="0" w:color="auto"/>
              <w:left w:val="single" w:sz="4" w:space="0" w:color="auto"/>
              <w:bottom w:val="single" w:sz="4" w:space="0" w:color="auto"/>
              <w:right w:val="single" w:sz="4" w:space="0" w:color="auto"/>
            </w:tcBorders>
          </w:tcPr>
          <w:p w14:paraId="40D34A0A" w14:textId="77777777" w:rsidR="00351D66" w:rsidRDefault="00351D66">
            <w:pPr>
              <w:rPr>
                <w:szCs w:val="24"/>
                <w:lang w:val="en-US"/>
              </w:rPr>
            </w:pPr>
          </w:p>
        </w:tc>
        <w:tc>
          <w:tcPr>
            <w:tcW w:w="623" w:type="pct"/>
            <w:tcBorders>
              <w:top w:val="single" w:sz="4" w:space="0" w:color="auto"/>
              <w:left w:val="single" w:sz="4" w:space="0" w:color="auto"/>
              <w:bottom w:val="single" w:sz="4" w:space="0" w:color="auto"/>
              <w:right w:val="single" w:sz="4" w:space="0" w:color="auto"/>
            </w:tcBorders>
          </w:tcPr>
          <w:p w14:paraId="40D34A0B" w14:textId="77777777" w:rsidR="00351D66" w:rsidRDefault="00351D66">
            <w:pPr>
              <w:rPr>
                <w:szCs w:val="24"/>
                <w:lang w:val="en-US"/>
              </w:rPr>
            </w:pPr>
          </w:p>
        </w:tc>
        <w:tc>
          <w:tcPr>
            <w:tcW w:w="878" w:type="pct"/>
            <w:tcBorders>
              <w:top w:val="single" w:sz="4" w:space="0" w:color="auto"/>
              <w:left w:val="single" w:sz="4" w:space="0" w:color="auto"/>
              <w:bottom w:val="single" w:sz="4" w:space="0" w:color="auto"/>
              <w:right w:val="single" w:sz="4" w:space="0" w:color="auto"/>
            </w:tcBorders>
          </w:tcPr>
          <w:p w14:paraId="40D34A0C" w14:textId="77777777" w:rsidR="00351D66" w:rsidRDefault="00351D66">
            <w:pPr>
              <w:rPr>
                <w:szCs w:val="24"/>
                <w:lang w:val="en-US"/>
              </w:rPr>
            </w:pPr>
          </w:p>
        </w:tc>
        <w:tc>
          <w:tcPr>
            <w:tcW w:w="670" w:type="pct"/>
            <w:tcBorders>
              <w:top w:val="single" w:sz="4" w:space="0" w:color="auto"/>
              <w:left w:val="single" w:sz="4" w:space="0" w:color="auto"/>
              <w:bottom w:val="single" w:sz="4" w:space="0" w:color="auto"/>
              <w:right w:val="single" w:sz="4" w:space="0" w:color="auto"/>
            </w:tcBorders>
          </w:tcPr>
          <w:p w14:paraId="40D34A0D" w14:textId="77777777" w:rsidR="00351D66" w:rsidRDefault="00351D66">
            <w:pPr>
              <w:rPr>
                <w:szCs w:val="24"/>
                <w:lang w:val="en-US"/>
              </w:rPr>
            </w:pPr>
          </w:p>
        </w:tc>
        <w:tc>
          <w:tcPr>
            <w:tcW w:w="663" w:type="pct"/>
            <w:tcBorders>
              <w:top w:val="single" w:sz="4" w:space="0" w:color="auto"/>
              <w:left w:val="single" w:sz="4" w:space="0" w:color="auto"/>
              <w:bottom w:val="single" w:sz="4" w:space="0" w:color="auto"/>
              <w:right w:val="single" w:sz="4" w:space="0" w:color="auto"/>
            </w:tcBorders>
          </w:tcPr>
          <w:p w14:paraId="40D34A0E" w14:textId="77777777" w:rsidR="00351D66" w:rsidRDefault="00351D66">
            <w:pPr>
              <w:rPr>
                <w:szCs w:val="24"/>
                <w:lang w:val="en-US"/>
              </w:rPr>
            </w:pPr>
          </w:p>
        </w:tc>
        <w:tc>
          <w:tcPr>
            <w:tcW w:w="762" w:type="pct"/>
            <w:tcBorders>
              <w:top w:val="single" w:sz="4" w:space="0" w:color="auto"/>
              <w:left w:val="single" w:sz="4" w:space="0" w:color="auto"/>
              <w:bottom w:val="single" w:sz="4" w:space="0" w:color="auto"/>
              <w:right w:val="single" w:sz="4" w:space="0" w:color="auto"/>
            </w:tcBorders>
          </w:tcPr>
          <w:p w14:paraId="40D34A0F" w14:textId="77777777" w:rsidR="00351D66" w:rsidRDefault="00351D66">
            <w:pPr>
              <w:rPr>
                <w:szCs w:val="24"/>
                <w:lang w:val="en-US"/>
              </w:rPr>
            </w:pPr>
          </w:p>
        </w:tc>
        <w:tc>
          <w:tcPr>
            <w:tcW w:w="545" w:type="pct"/>
            <w:tcBorders>
              <w:top w:val="single" w:sz="4" w:space="0" w:color="auto"/>
              <w:left w:val="single" w:sz="4" w:space="0" w:color="auto"/>
              <w:bottom w:val="single" w:sz="4" w:space="0" w:color="auto"/>
              <w:right w:val="single" w:sz="4" w:space="0" w:color="auto"/>
            </w:tcBorders>
          </w:tcPr>
          <w:p w14:paraId="40D34A10" w14:textId="77777777" w:rsidR="00351D66" w:rsidRDefault="00351D66">
            <w:pPr>
              <w:rPr>
                <w:szCs w:val="24"/>
                <w:lang w:val="en-US"/>
              </w:rPr>
            </w:pPr>
          </w:p>
        </w:tc>
      </w:tr>
      <w:tr w:rsidR="00351D66" w14:paraId="40D34A1A" w14:textId="77777777">
        <w:tc>
          <w:tcPr>
            <w:tcW w:w="260" w:type="pct"/>
            <w:tcBorders>
              <w:top w:val="single" w:sz="4" w:space="0" w:color="auto"/>
              <w:left w:val="single" w:sz="4" w:space="0" w:color="auto"/>
              <w:bottom w:val="single" w:sz="4" w:space="0" w:color="auto"/>
              <w:right w:val="single" w:sz="4" w:space="0" w:color="auto"/>
            </w:tcBorders>
          </w:tcPr>
          <w:p w14:paraId="40D34A12" w14:textId="77777777" w:rsidR="00351D66" w:rsidRDefault="00351D66">
            <w:pPr>
              <w:rPr>
                <w:szCs w:val="24"/>
                <w:lang w:val="en-US"/>
              </w:rPr>
            </w:pPr>
          </w:p>
        </w:tc>
        <w:tc>
          <w:tcPr>
            <w:tcW w:w="599" w:type="pct"/>
            <w:tcBorders>
              <w:top w:val="single" w:sz="4" w:space="0" w:color="auto"/>
              <w:left w:val="single" w:sz="4" w:space="0" w:color="auto"/>
              <w:bottom w:val="single" w:sz="4" w:space="0" w:color="auto"/>
              <w:right w:val="single" w:sz="4" w:space="0" w:color="auto"/>
            </w:tcBorders>
          </w:tcPr>
          <w:p w14:paraId="40D34A13" w14:textId="77777777" w:rsidR="00351D66" w:rsidRDefault="00351D66">
            <w:pPr>
              <w:rPr>
                <w:szCs w:val="24"/>
                <w:lang w:val="en-US"/>
              </w:rPr>
            </w:pPr>
          </w:p>
        </w:tc>
        <w:tc>
          <w:tcPr>
            <w:tcW w:w="623" w:type="pct"/>
            <w:tcBorders>
              <w:top w:val="single" w:sz="4" w:space="0" w:color="auto"/>
              <w:left w:val="single" w:sz="4" w:space="0" w:color="auto"/>
              <w:bottom w:val="single" w:sz="4" w:space="0" w:color="auto"/>
              <w:right w:val="single" w:sz="4" w:space="0" w:color="auto"/>
            </w:tcBorders>
          </w:tcPr>
          <w:p w14:paraId="40D34A14" w14:textId="77777777" w:rsidR="00351D66" w:rsidRDefault="00351D66">
            <w:pPr>
              <w:rPr>
                <w:szCs w:val="24"/>
                <w:lang w:val="en-US"/>
              </w:rPr>
            </w:pPr>
          </w:p>
        </w:tc>
        <w:tc>
          <w:tcPr>
            <w:tcW w:w="878" w:type="pct"/>
            <w:tcBorders>
              <w:top w:val="single" w:sz="4" w:space="0" w:color="auto"/>
              <w:left w:val="single" w:sz="4" w:space="0" w:color="auto"/>
              <w:bottom w:val="single" w:sz="4" w:space="0" w:color="auto"/>
              <w:right w:val="single" w:sz="4" w:space="0" w:color="auto"/>
            </w:tcBorders>
          </w:tcPr>
          <w:p w14:paraId="40D34A15" w14:textId="77777777" w:rsidR="00351D66" w:rsidRDefault="00351D66">
            <w:pPr>
              <w:rPr>
                <w:szCs w:val="24"/>
                <w:lang w:val="en-US"/>
              </w:rPr>
            </w:pPr>
          </w:p>
        </w:tc>
        <w:tc>
          <w:tcPr>
            <w:tcW w:w="670" w:type="pct"/>
            <w:tcBorders>
              <w:top w:val="single" w:sz="4" w:space="0" w:color="auto"/>
              <w:left w:val="single" w:sz="4" w:space="0" w:color="auto"/>
              <w:bottom w:val="single" w:sz="4" w:space="0" w:color="auto"/>
              <w:right w:val="single" w:sz="4" w:space="0" w:color="auto"/>
            </w:tcBorders>
          </w:tcPr>
          <w:p w14:paraId="40D34A16" w14:textId="77777777" w:rsidR="00351D66" w:rsidRDefault="00351D66">
            <w:pPr>
              <w:rPr>
                <w:szCs w:val="24"/>
                <w:lang w:val="en-US"/>
              </w:rPr>
            </w:pPr>
          </w:p>
        </w:tc>
        <w:tc>
          <w:tcPr>
            <w:tcW w:w="663" w:type="pct"/>
            <w:tcBorders>
              <w:top w:val="single" w:sz="4" w:space="0" w:color="auto"/>
              <w:left w:val="single" w:sz="4" w:space="0" w:color="auto"/>
              <w:bottom w:val="single" w:sz="4" w:space="0" w:color="auto"/>
              <w:right w:val="single" w:sz="4" w:space="0" w:color="auto"/>
            </w:tcBorders>
          </w:tcPr>
          <w:p w14:paraId="40D34A17" w14:textId="77777777" w:rsidR="00351D66" w:rsidRDefault="00351D66">
            <w:pPr>
              <w:rPr>
                <w:szCs w:val="24"/>
                <w:lang w:val="en-US"/>
              </w:rPr>
            </w:pPr>
          </w:p>
        </w:tc>
        <w:tc>
          <w:tcPr>
            <w:tcW w:w="762" w:type="pct"/>
            <w:tcBorders>
              <w:top w:val="single" w:sz="4" w:space="0" w:color="auto"/>
              <w:left w:val="single" w:sz="4" w:space="0" w:color="auto"/>
              <w:bottom w:val="single" w:sz="4" w:space="0" w:color="auto"/>
              <w:right w:val="single" w:sz="4" w:space="0" w:color="auto"/>
            </w:tcBorders>
          </w:tcPr>
          <w:p w14:paraId="40D34A18" w14:textId="77777777" w:rsidR="00351D66" w:rsidRDefault="00351D66">
            <w:pPr>
              <w:rPr>
                <w:szCs w:val="24"/>
                <w:lang w:val="en-US"/>
              </w:rPr>
            </w:pPr>
          </w:p>
        </w:tc>
        <w:tc>
          <w:tcPr>
            <w:tcW w:w="545" w:type="pct"/>
            <w:tcBorders>
              <w:top w:val="single" w:sz="4" w:space="0" w:color="auto"/>
              <w:left w:val="single" w:sz="4" w:space="0" w:color="auto"/>
              <w:bottom w:val="single" w:sz="4" w:space="0" w:color="auto"/>
              <w:right w:val="single" w:sz="4" w:space="0" w:color="auto"/>
            </w:tcBorders>
          </w:tcPr>
          <w:p w14:paraId="40D34A19" w14:textId="77777777" w:rsidR="00351D66" w:rsidRDefault="00351D66">
            <w:pPr>
              <w:rPr>
                <w:szCs w:val="24"/>
                <w:lang w:val="en-US"/>
              </w:rPr>
            </w:pPr>
          </w:p>
        </w:tc>
      </w:tr>
      <w:tr w:rsidR="00351D66" w14:paraId="40D34A23" w14:textId="77777777">
        <w:tc>
          <w:tcPr>
            <w:tcW w:w="260" w:type="pct"/>
            <w:tcBorders>
              <w:top w:val="single" w:sz="4" w:space="0" w:color="auto"/>
              <w:left w:val="single" w:sz="4" w:space="0" w:color="auto"/>
              <w:bottom w:val="single" w:sz="4" w:space="0" w:color="auto"/>
              <w:right w:val="single" w:sz="4" w:space="0" w:color="auto"/>
            </w:tcBorders>
          </w:tcPr>
          <w:p w14:paraId="40D34A1B" w14:textId="77777777" w:rsidR="00351D66" w:rsidRDefault="00351D66">
            <w:pPr>
              <w:rPr>
                <w:szCs w:val="24"/>
                <w:lang w:val="en-US"/>
              </w:rPr>
            </w:pPr>
          </w:p>
        </w:tc>
        <w:tc>
          <w:tcPr>
            <w:tcW w:w="599" w:type="pct"/>
            <w:tcBorders>
              <w:top w:val="single" w:sz="4" w:space="0" w:color="auto"/>
              <w:left w:val="single" w:sz="4" w:space="0" w:color="auto"/>
              <w:bottom w:val="single" w:sz="4" w:space="0" w:color="auto"/>
              <w:right w:val="single" w:sz="4" w:space="0" w:color="auto"/>
            </w:tcBorders>
          </w:tcPr>
          <w:p w14:paraId="40D34A1C" w14:textId="77777777" w:rsidR="00351D66" w:rsidRDefault="00351D66">
            <w:pPr>
              <w:rPr>
                <w:szCs w:val="24"/>
                <w:lang w:val="en-US"/>
              </w:rPr>
            </w:pPr>
          </w:p>
        </w:tc>
        <w:tc>
          <w:tcPr>
            <w:tcW w:w="623" w:type="pct"/>
            <w:tcBorders>
              <w:top w:val="single" w:sz="4" w:space="0" w:color="auto"/>
              <w:left w:val="single" w:sz="4" w:space="0" w:color="auto"/>
              <w:bottom w:val="single" w:sz="4" w:space="0" w:color="auto"/>
              <w:right w:val="single" w:sz="4" w:space="0" w:color="auto"/>
            </w:tcBorders>
          </w:tcPr>
          <w:p w14:paraId="40D34A1D" w14:textId="77777777" w:rsidR="00351D66" w:rsidRDefault="00351D66">
            <w:pPr>
              <w:rPr>
                <w:szCs w:val="24"/>
                <w:lang w:val="en-US"/>
              </w:rPr>
            </w:pPr>
          </w:p>
        </w:tc>
        <w:tc>
          <w:tcPr>
            <w:tcW w:w="878" w:type="pct"/>
            <w:tcBorders>
              <w:top w:val="single" w:sz="4" w:space="0" w:color="auto"/>
              <w:left w:val="single" w:sz="4" w:space="0" w:color="auto"/>
              <w:bottom w:val="single" w:sz="4" w:space="0" w:color="auto"/>
              <w:right w:val="single" w:sz="4" w:space="0" w:color="auto"/>
            </w:tcBorders>
          </w:tcPr>
          <w:p w14:paraId="40D34A1E" w14:textId="77777777" w:rsidR="00351D66" w:rsidRDefault="00351D66">
            <w:pPr>
              <w:rPr>
                <w:szCs w:val="24"/>
                <w:lang w:val="en-US"/>
              </w:rPr>
            </w:pPr>
          </w:p>
        </w:tc>
        <w:tc>
          <w:tcPr>
            <w:tcW w:w="670" w:type="pct"/>
            <w:tcBorders>
              <w:top w:val="single" w:sz="4" w:space="0" w:color="auto"/>
              <w:left w:val="single" w:sz="4" w:space="0" w:color="auto"/>
              <w:bottom w:val="single" w:sz="4" w:space="0" w:color="auto"/>
              <w:right w:val="single" w:sz="4" w:space="0" w:color="auto"/>
            </w:tcBorders>
          </w:tcPr>
          <w:p w14:paraId="40D34A1F" w14:textId="77777777" w:rsidR="00351D66" w:rsidRDefault="00351D66">
            <w:pPr>
              <w:rPr>
                <w:szCs w:val="24"/>
                <w:lang w:val="en-US"/>
              </w:rPr>
            </w:pPr>
          </w:p>
        </w:tc>
        <w:tc>
          <w:tcPr>
            <w:tcW w:w="663" w:type="pct"/>
            <w:tcBorders>
              <w:top w:val="single" w:sz="4" w:space="0" w:color="auto"/>
              <w:left w:val="single" w:sz="4" w:space="0" w:color="auto"/>
              <w:bottom w:val="single" w:sz="4" w:space="0" w:color="auto"/>
              <w:right w:val="single" w:sz="4" w:space="0" w:color="auto"/>
            </w:tcBorders>
          </w:tcPr>
          <w:p w14:paraId="40D34A20" w14:textId="77777777" w:rsidR="00351D66" w:rsidRDefault="00351D66">
            <w:pPr>
              <w:rPr>
                <w:szCs w:val="24"/>
                <w:lang w:val="en-US"/>
              </w:rPr>
            </w:pPr>
          </w:p>
        </w:tc>
        <w:tc>
          <w:tcPr>
            <w:tcW w:w="762" w:type="pct"/>
            <w:tcBorders>
              <w:top w:val="single" w:sz="4" w:space="0" w:color="auto"/>
              <w:left w:val="single" w:sz="4" w:space="0" w:color="auto"/>
              <w:bottom w:val="single" w:sz="4" w:space="0" w:color="auto"/>
              <w:right w:val="single" w:sz="4" w:space="0" w:color="auto"/>
            </w:tcBorders>
          </w:tcPr>
          <w:p w14:paraId="40D34A21" w14:textId="77777777" w:rsidR="00351D66" w:rsidRDefault="00351D66">
            <w:pPr>
              <w:rPr>
                <w:szCs w:val="24"/>
                <w:lang w:val="en-US"/>
              </w:rPr>
            </w:pPr>
          </w:p>
        </w:tc>
        <w:tc>
          <w:tcPr>
            <w:tcW w:w="545" w:type="pct"/>
            <w:tcBorders>
              <w:top w:val="single" w:sz="4" w:space="0" w:color="auto"/>
              <w:left w:val="single" w:sz="4" w:space="0" w:color="auto"/>
              <w:bottom w:val="single" w:sz="4" w:space="0" w:color="auto"/>
              <w:right w:val="single" w:sz="4" w:space="0" w:color="auto"/>
            </w:tcBorders>
          </w:tcPr>
          <w:p w14:paraId="40D34A22" w14:textId="77777777" w:rsidR="00351D66" w:rsidRDefault="00351D66">
            <w:pPr>
              <w:rPr>
                <w:szCs w:val="24"/>
                <w:lang w:val="en-US"/>
              </w:rPr>
            </w:pPr>
          </w:p>
        </w:tc>
      </w:tr>
      <w:tr w:rsidR="00351D66" w14:paraId="40D34A2C" w14:textId="77777777">
        <w:tc>
          <w:tcPr>
            <w:tcW w:w="260" w:type="pct"/>
            <w:tcBorders>
              <w:top w:val="single" w:sz="4" w:space="0" w:color="auto"/>
              <w:left w:val="single" w:sz="4" w:space="0" w:color="auto"/>
              <w:bottom w:val="single" w:sz="4" w:space="0" w:color="auto"/>
              <w:right w:val="single" w:sz="4" w:space="0" w:color="auto"/>
            </w:tcBorders>
          </w:tcPr>
          <w:p w14:paraId="40D34A24" w14:textId="77777777" w:rsidR="00351D66" w:rsidRDefault="00351D66">
            <w:pPr>
              <w:rPr>
                <w:szCs w:val="24"/>
                <w:lang w:val="en-US"/>
              </w:rPr>
            </w:pPr>
          </w:p>
        </w:tc>
        <w:tc>
          <w:tcPr>
            <w:tcW w:w="599" w:type="pct"/>
            <w:tcBorders>
              <w:top w:val="single" w:sz="4" w:space="0" w:color="auto"/>
              <w:left w:val="single" w:sz="4" w:space="0" w:color="auto"/>
              <w:bottom w:val="single" w:sz="4" w:space="0" w:color="auto"/>
              <w:right w:val="single" w:sz="4" w:space="0" w:color="auto"/>
            </w:tcBorders>
          </w:tcPr>
          <w:p w14:paraId="40D34A25" w14:textId="77777777" w:rsidR="00351D66" w:rsidRDefault="00351D66">
            <w:pPr>
              <w:rPr>
                <w:szCs w:val="24"/>
                <w:lang w:val="en-US"/>
              </w:rPr>
            </w:pPr>
          </w:p>
        </w:tc>
        <w:tc>
          <w:tcPr>
            <w:tcW w:w="623" w:type="pct"/>
            <w:tcBorders>
              <w:top w:val="single" w:sz="4" w:space="0" w:color="auto"/>
              <w:left w:val="single" w:sz="4" w:space="0" w:color="auto"/>
              <w:bottom w:val="single" w:sz="4" w:space="0" w:color="auto"/>
              <w:right w:val="single" w:sz="4" w:space="0" w:color="auto"/>
            </w:tcBorders>
          </w:tcPr>
          <w:p w14:paraId="40D34A26" w14:textId="77777777" w:rsidR="00351D66" w:rsidRDefault="00351D66">
            <w:pPr>
              <w:rPr>
                <w:szCs w:val="24"/>
                <w:lang w:val="en-US"/>
              </w:rPr>
            </w:pPr>
          </w:p>
        </w:tc>
        <w:tc>
          <w:tcPr>
            <w:tcW w:w="878" w:type="pct"/>
            <w:tcBorders>
              <w:top w:val="single" w:sz="4" w:space="0" w:color="auto"/>
              <w:left w:val="single" w:sz="4" w:space="0" w:color="auto"/>
              <w:bottom w:val="single" w:sz="4" w:space="0" w:color="auto"/>
              <w:right w:val="single" w:sz="4" w:space="0" w:color="auto"/>
            </w:tcBorders>
          </w:tcPr>
          <w:p w14:paraId="40D34A27" w14:textId="77777777" w:rsidR="00351D66" w:rsidRDefault="00351D66">
            <w:pPr>
              <w:rPr>
                <w:szCs w:val="24"/>
                <w:lang w:val="en-US"/>
              </w:rPr>
            </w:pPr>
          </w:p>
        </w:tc>
        <w:tc>
          <w:tcPr>
            <w:tcW w:w="670" w:type="pct"/>
            <w:tcBorders>
              <w:top w:val="single" w:sz="4" w:space="0" w:color="auto"/>
              <w:left w:val="single" w:sz="4" w:space="0" w:color="auto"/>
              <w:bottom w:val="single" w:sz="4" w:space="0" w:color="auto"/>
              <w:right w:val="single" w:sz="4" w:space="0" w:color="auto"/>
            </w:tcBorders>
          </w:tcPr>
          <w:p w14:paraId="40D34A28" w14:textId="77777777" w:rsidR="00351D66" w:rsidRDefault="00351D66">
            <w:pPr>
              <w:rPr>
                <w:szCs w:val="24"/>
                <w:lang w:val="en-US"/>
              </w:rPr>
            </w:pPr>
          </w:p>
        </w:tc>
        <w:tc>
          <w:tcPr>
            <w:tcW w:w="663" w:type="pct"/>
            <w:tcBorders>
              <w:top w:val="single" w:sz="4" w:space="0" w:color="auto"/>
              <w:left w:val="single" w:sz="4" w:space="0" w:color="auto"/>
              <w:bottom w:val="single" w:sz="4" w:space="0" w:color="auto"/>
              <w:right w:val="single" w:sz="4" w:space="0" w:color="auto"/>
            </w:tcBorders>
          </w:tcPr>
          <w:p w14:paraId="40D34A29" w14:textId="77777777" w:rsidR="00351D66" w:rsidRDefault="00351D66">
            <w:pPr>
              <w:rPr>
                <w:szCs w:val="24"/>
                <w:lang w:val="en-US"/>
              </w:rPr>
            </w:pPr>
          </w:p>
        </w:tc>
        <w:tc>
          <w:tcPr>
            <w:tcW w:w="762" w:type="pct"/>
            <w:tcBorders>
              <w:top w:val="single" w:sz="4" w:space="0" w:color="auto"/>
              <w:left w:val="single" w:sz="4" w:space="0" w:color="auto"/>
              <w:bottom w:val="single" w:sz="4" w:space="0" w:color="auto"/>
              <w:right w:val="single" w:sz="4" w:space="0" w:color="auto"/>
            </w:tcBorders>
          </w:tcPr>
          <w:p w14:paraId="40D34A2A" w14:textId="77777777" w:rsidR="00351D66" w:rsidRDefault="00351D66">
            <w:pPr>
              <w:rPr>
                <w:szCs w:val="24"/>
                <w:lang w:val="en-US"/>
              </w:rPr>
            </w:pPr>
          </w:p>
        </w:tc>
        <w:tc>
          <w:tcPr>
            <w:tcW w:w="545" w:type="pct"/>
            <w:tcBorders>
              <w:top w:val="single" w:sz="4" w:space="0" w:color="auto"/>
              <w:left w:val="single" w:sz="4" w:space="0" w:color="auto"/>
              <w:bottom w:val="single" w:sz="4" w:space="0" w:color="auto"/>
              <w:right w:val="single" w:sz="4" w:space="0" w:color="auto"/>
            </w:tcBorders>
          </w:tcPr>
          <w:p w14:paraId="40D34A2B" w14:textId="77777777" w:rsidR="00351D66" w:rsidRDefault="00351D66">
            <w:pPr>
              <w:rPr>
                <w:szCs w:val="24"/>
                <w:lang w:val="en-US"/>
              </w:rPr>
            </w:pPr>
          </w:p>
        </w:tc>
      </w:tr>
      <w:tr w:rsidR="00351D66" w14:paraId="40D34A35" w14:textId="77777777">
        <w:tc>
          <w:tcPr>
            <w:tcW w:w="260" w:type="pct"/>
            <w:tcBorders>
              <w:top w:val="single" w:sz="4" w:space="0" w:color="auto"/>
              <w:left w:val="single" w:sz="4" w:space="0" w:color="auto"/>
              <w:bottom w:val="single" w:sz="4" w:space="0" w:color="auto"/>
              <w:right w:val="single" w:sz="4" w:space="0" w:color="auto"/>
            </w:tcBorders>
          </w:tcPr>
          <w:p w14:paraId="40D34A2D" w14:textId="77777777" w:rsidR="00351D66" w:rsidRDefault="00351D66">
            <w:pPr>
              <w:rPr>
                <w:szCs w:val="24"/>
                <w:lang w:val="en-US"/>
              </w:rPr>
            </w:pPr>
          </w:p>
        </w:tc>
        <w:tc>
          <w:tcPr>
            <w:tcW w:w="599" w:type="pct"/>
            <w:tcBorders>
              <w:top w:val="single" w:sz="4" w:space="0" w:color="auto"/>
              <w:left w:val="single" w:sz="4" w:space="0" w:color="auto"/>
              <w:bottom w:val="single" w:sz="4" w:space="0" w:color="auto"/>
              <w:right w:val="single" w:sz="4" w:space="0" w:color="auto"/>
            </w:tcBorders>
          </w:tcPr>
          <w:p w14:paraId="40D34A2E" w14:textId="77777777" w:rsidR="00351D66" w:rsidRDefault="00351D66">
            <w:pPr>
              <w:rPr>
                <w:szCs w:val="24"/>
                <w:lang w:val="en-US"/>
              </w:rPr>
            </w:pPr>
          </w:p>
        </w:tc>
        <w:tc>
          <w:tcPr>
            <w:tcW w:w="623" w:type="pct"/>
            <w:tcBorders>
              <w:top w:val="single" w:sz="4" w:space="0" w:color="auto"/>
              <w:left w:val="single" w:sz="4" w:space="0" w:color="auto"/>
              <w:bottom w:val="single" w:sz="4" w:space="0" w:color="auto"/>
              <w:right w:val="single" w:sz="4" w:space="0" w:color="auto"/>
            </w:tcBorders>
          </w:tcPr>
          <w:p w14:paraId="40D34A2F" w14:textId="77777777" w:rsidR="00351D66" w:rsidRDefault="00351D66">
            <w:pPr>
              <w:rPr>
                <w:szCs w:val="24"/>
                <w:lang w:val="en-US"/>
              </w:rPr>
            </w:pPr>
          </w:p>
        </w:tc>
        <w:tc>
          <w:tcPr>
            <w:tcW w:w="878" w:type="pct"/>
            <w:tcBorders>
              <w:top w:val="single" w:sz="4" w:space="0" w:color="auto"/>
              <w:left w:val="single" w:sz="4" w:space="0" w:color="auto"/>
              <w:bottom w:val="single" w:sz="4" w:space="0" w:color="auto"/>
              <w:right w:val="single" w:sz="4" w:space="0" w:color="auto"/>
            </w:tcBorders>
          </w:tcPr>
          <w:p w14:paraId="40D34A30" w14:textId="77777777" w:rsidR="00351D66" w:rsidRDefault="00351D66">
            <w:pPr>
              <w:rPr>
                <w:szCs w:val="24"/>
                <w:lang w:val="en-US"/>
              </w:rPr>
            </w:pPr>
          </w:p>
        </w:tc>
        <w:tc>
          <w:tcPr>
            <w:tcW w:w="670" w:type="pct"/>
            <w:tcBorders>
              <w:top w:val="single" w:sz="4" w:space="0" w:color="auto"/>
              <w:left w:val="single" w:sz="4" w:space="0" w:color="auto"/>
              <w:bottom w:val="single" w:sz="4" w:space="0" w:color="auto"/>
              <w:right w:val="single" w:sz="4" w:space="0" w:color="auto"/>
            </w:tcBorders>
          </w:tcPr>
          <w:p w14:paraId="40D34A31" w14:textId="77777777" w:rsidR="00351D66" w:rsidRDefault="00351D66">
            <w:pPr>
              <w:rPr>
                <w:szCs w:val="24"/>
                <w:lang w:val="en-US"/>
              </w:rPr>
            </w:pPr>
          </w:p>
        </w:tc>
        <w:tc>
          <w:tcPr>
            <w:tcW w:w="663" w:type="pct"/>
            <w:tcBorders>
              <w:top w:val="single" w:sz="4" w:space="0" w:color="auto"/>
              <w:left w:val="single" w:sz="4" w:space="0" w:color="auto"/>
              <w:bottom w:val="single" w:sz="4" w:space="0" w:color="auto"/>
              <w:right w:val="single" w:sz="4" w:space="0" w:color="auto"/>
            </w:tcBorders>
          </w:tcPr>
          <w:p w14:paraId="40D34A32" w14:textId="77777777" w:rsidR="00351D66" w:rsidRDefault="00351D66">
            <w:pPr>
              <w:rPr>
                <w:szCs w:val="24"/>
                <w:lang w:val="en-US"/>
              </w:rPr>
            </w:pPr>
          </w:p>
        </w:tc>
        <w:tc>
          <w:tcPr>
            <w:tcW w:w="762" w:type="pct"/>
            <w:tcBorders>
              <w:top w:val="single" w:sz="4" w:space="0" w:color="auto"/>
              <w:left w:val="single" w:sz="4" w:space="0" w:color="auto"/>
              <w:bottom w:val="single" w:sz="4" w:space="0" w:color="auto"/>
              <w:right w:val="single" w:sz="4" w:space="0" w:color="auto"/>
            </w:tcBorders>
          </w:tcPr>
          <w:p w14:paraId="40D34A33" w14:textId="77777777" w:rsidR="00351D66" w:rsidRDefault="00351D66">
            <w:pPr>
              <w:rPr>
                <w:szCs w:val="24"/>
                <w:lang w:val="en-US"/>
              </w:rPr>
            </w:pPr>
          </w:p>
        </w:tc>
        <w:tc>
          <w:tcPr>
            <w:tcW w:w="545" w:type="pct"/>
            <w:tcBorders>
              <w:top w:val="single" w:sz="4" w:space="0" w:color="auto"/>
              <w:left w:val="single" w:sz="4" w:space="0" w:color="auto"/>
              <w:bottom w:val="single" w:sz="4" w:space="0" w:color="auto"/>
              <w:right w:val="single" w:sz="4" w:space="0" w:color="auto"/>
            </w:tcBorders>
          </w:tcPr>
          <w:p w14:paraId="40D34A34" w14:textId="77777777" w:rsidR="00351D66" w:rsidRDefault="00351D66">
            <w:pPr>
              <w:rPr>
                <w:szCs w:val="24"/>
                <w:lang w:val="en-US"/>
              </w:rPr>
            </w:pPr>
          </w:p>
        </w:tc>
      </w:tr>
    </w:tbl>
    <w:p w14:paraId="40D34A36" w14:textId="77777777" w:rsidR="00351D66" w:rsidRDefault="00351D66">
      <w:pPr>
        <w:rPr>
          <w:szCs w:val="24"/>
          <w:lang w:val="en-US"/>
        </w:rPr>
      </w:pPr>
    </w:p>
    <w:p w14:paraId="40D34A37" w14:textId="58AA3128" w:rsidR="00351D66" w:rsidRDefault="0086149C">
      <w:pPr>
        <w:tabs>
          <w:tab w:val="left" w:pos="0"/>
          <w:tab w:val="left" w:leader="underscore" w:pos="2618"/>
          <w:tab w:val="left" w:pos="3179"/>
          <w:tab w:val="left" w:leader="underscore" w:pos="5423"/>
          <w:tab w:val="left" w:pos="5984"/>
          <w:tab w:val="right" w:leader="underscore" w:pos="9639"/>
        </w:tabs>
        <w:jc w:val="both"/>
        <w:rPr>
          <w:color w:val="000000"/>
          <w:szCs w:val="24"/>
          <w:lang w:val="en-US"/>
        </w:rPr>
      </w:pPr>
      <w:r>
        <w:rPr>
          <w:color w:val="000000"/>
          <w:szCs w:val="24"/>
          <w:lang w:val="en-US"/>
        </w:rPr>
        <w:tab/>
      </w:r>
      <w:r>
        <w:rPr>
          <w:color w:val="000000"/>
          <w:szCs w:val="24"/>
          <w:lang w:val="en-US"/>
        </w:rPr>
        <w:tab/>
      </w:r>
      <w:r>
        <w:rPr>
          <w:color w:val="000000"/>
          <w:szCs w:val="24"/>
          <w:lang w:val="en-US"/>
        </w:rPr>
        <w:tab/>
      </w:r>
      <w:r>
        <w:rPr>
          <w:color w:val="000000"/>
          <w:szCs w:val="24"/>
          <w:lang w:val="en-US"/>
        </w:rPr>
        <w:tab/>
      </w:r>
      <w:r>
        <w:rPr>
          <w:color w:val="000000"/>
          <w:szCs w:val="24"/>
          <w:lang w:val="en-US"/>
        </w:rPr>
        <w:tab/>
      </w:r>
    </w:p>
    <w:p w14:paraId="40D34A38" w14:textId="65761A6B" w:rsidR="00351D66" w:rsidRDefault="0086149C">
      <w:pPr>
        <w:tabs>
          <w:tab w:val="center" w:pos="1309"/>
          <w:tab w:val="center" w:pos="4301"/>
          <w:tab w:val="center" w:pos="7854"/>
        </w:tabs>
        <w:rPr>
          <w:color w:val="000000"/>
          <w:lang w:val="en-US"/>
        </w:rPr>
      </w:pPr>
      <w:r>
        <w:rPr>
          <w:color w:val="000000"/>
          <w:szCs w:val="24"/>
          <w:lang w:val="en-US"/>
        </w:rPr>
        <w:tab/>
        <w:t xml:space="preserve">          </w:t>
      </w:r>
      <w:r>
        <w:rPr>
          <w:color w:val="000000"/>
          <w:lang w:val="en-US"/>
        </w:rPr>
        <w:t>(</w:t>
      </w:r>
      <w:proofErr w:type="spellStart"/>
      <w:proofErr w:type="gramStart"/>
      <w:r>
        <w:rPr>
          <w:color w:val="000000"/>
          <w:lang w:val="en-US"/>
        </w:rPr>
        <w:t>pareigos</w:t>
      </w:r>
      <w:proofErr w:type="spellEnd"/>
      <w:proofErr w:type="gramEnd"/>
      <w:r>
        <w:rPr>
          <w:color w:val="000000"/>
          <w:lang w:val="en-US"/>
        </w:rPr>
        <w:t>)</w:t>
      </w:r>
      <w:r>
        <w:rPr>
          <w:color w:val="000000"/>
          <w:lang w:val="en-US"/>
        </w:rPr>
        <w:tab/>
        <w:t>(</w:t>
      </w:r>
      <w:proofErr w:type="spellStart"/>
      <w:proofErr w:type="gramStart"/>
      <w:r>
        <w:rPr>
          <w:color w:val="000000"/>
          <w:lang w:val="en-US"/>
        </w:rPr>
        <w:t>parašas</w:t>
      </w:r>
      <w:proofErr w:type="spellEnd"/>
      <w:proofErr w:type="gramEnd"/>
      <w:r>
        <w:rPr>
          <w:color w:val="000000"/>
          <w:lang w:val="en-US"/>
        </w:rPr>
        <w:t>)</w:t>
      </w:r>
      <w:r>
        <w:rPr>
          <w:color w:val="000000"/>
          <w:lang w:val="en-US"/>
        </w:rPr>
        <w:tab/>
        <w:t>(</w:t>
      </w:r>
      <w:proofErr w:type="spellStart"/>
      <w:proofErr w:type="gramStart"/>
      <w:r>
        <w:rPr>
          <w:color w:val="000000"/>
          <w:lang w:val="en-US"/>
        </w:rPr>
        <w:t>vardas</w:t>
      </w:r>
      <w:proofErr w:type="spellEnd"/>
      <w:proofErr w:type="gram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pavardė</w:t>
      </w:r>
      <w:proofErr w:type="spellEnd"/>
      <w:r>
        <w:rPr>
          <w:color w:val="000000"/>
          <w:lang w:val="en-US"/>
        </w:rPr>
        <w:t>)</w:t>
      </w:r>
    </w:p>
    <w:p w14:paraId="40D34A39" w14:textId="0BFB4F02" w:rsidR="00351D66" w:rsidRDefault="00351D66">
      <w:pPr>
        <w:jc w:val="both"/>
        <w:rPr>
          <w:color w:val="000000"/>
          <w:szCs w:val="24"/>
          <w:lang w:val="en-US"/>
        </w:rPr>
      </w:pPr>
    </w:p>
    <w:p w14:paraId="40D34A3A" w14:textId="3AB54F26" w:rsidR="00351D66" w:rsidRDefault="0086149C">
      <w:pPr>
        <w:jc w:val="both"/>
        <w:rPr>
          <w:color w:val="000000"/>
          <w:szCs w:val="24"/>
          <w:lang w:val="en-US"/>
        </w:rPr>
      </w:pPr>
      <w:proofErr w:type="gramStart"/>
      <w:r>
        <w:rPr>
          <w:color w:val="000000"/>
          <w:szCs w:val="24"/>
          <w:lang w:val="en-US"/>
        </w:rPr>
        <w:t>PASTABA.</w:t>
      </w:r>
      <w:proofErr w:type="gramEnd"/>
      <w:r>
        <w:rPr>
          <w:color w:val="000000"/>
          <w:szCs w:val="24"/>
          <w:lang w:val="en-US"/>
        </w:rPr>
        <w:t xml:space="preserve"> </w:t>
      </w:r>
      <w:proofErr w:type="spellStart"/>
      <w:proofErr w:type="gramStart"/>
      <w:r>
        <w:rPr>
          <w:color w:val="000000"/>
          <w:szCs w:val="24"/>
          <w:lang w:val="en-US"/>
        </w:rPr>
        <w:t>Už</w:t>
      </w:r>
      <w:proofErr w:type="spellEnd"/>
      <w:r>
        <w:rPr>
          <w:color w:val="000000"/>
          <w:szCs w:val="24"/>
          <w:lang w:val="en-US"/>
        </w:rPr>
        <w:t xml:space="preserve"> </w:t>
      </w:r>
      <w:proofErr w:type="spellStart"/>
      <w:r>
        <w:rPr>
          <w:color w:val="000000"/>
          <w:szCs w:val="24"/>
          <w:lang w:val="en-US"/>
        </w:rPr>
        <w:t>žurnalo</w:t>
      </w:r>
      <w:proofErr w:type="spellEnd"/>
      <w:r>
        <w:rPr>
          <w:color w:val="000000"/>
          <w:szCs w:val="24"/>
          <w:lang w:val="en-US"/>
        </w:rPr>
        <w:t xml:space="preserve"> </w:t>
      </w:r>
      <w:proofErr w:type="spellStart"/>
      <w:r>
        <w:rPr>
          <w:color w:val="000000"/>
          <w:szCs w:val="24"/>
          <w:lang w:val="en-US"/>
        </w:rPr>
        <w:t>pildymą</w:t>
      </w:r>
      <w:proofErr w:type="spellEnd"/>
      <w:r>
        <w:rPr>
          <w:color w:val="000000"/>
          <w:szCs w:val="24"/>
          <w:lang w:val="en-US"/>
        </w:rPr>
        <w:t xml:space="preserve"> </w:t>
      </w:r>
      <w:proofErr w:type="spellStart"/>
      <w:r>
        <w:rPr>
          <w:color w:val="000000"/>
          <w:szCs w:val="24"/>
          <w:lang w:val="en-US"/>
        </w:rPr>
        <w:t>atsakingas</w:t>
      </w:r>
      <w:proofErr w:type="spellEnd"/>
      <w:r>
        <w:rPr>
          <w:color w:val="000000"/>
          <w:szCs w:val="24"/>
          <w:lang w:val="en-US"/>
        </w:rPr>
        <w:t xml:space="preserve"> </w:t>
      </w:r>
      <w:proofErr w:type="spellStart"/>
      <w:r>
        <w:rPr>
          <w:color w:val="000000"/>
          <w:szCs w:val="24"/>
          <w:lang w:val="en-US"/>
        </w:rPr>
        <w:t>asmuo</w:t>
      </w:r>
      <w:proofErr w:type="spellEnd"/>
      <w:r>
        <w:rPr>
          <w:color w:val="000000"/>
          <w:szCs w:val="24"/>
          <w:lang w:val="en-US"/>
        </w:rPr>
        <w:t xml:space="preserve"> </w:t>
      </w:r>
      <w:proofErr w:type="spellStart"/>
      <w:r>
        <w:rPr>
          <w:color w:val="000000"/>
          <w:szCs w:val="24"/>
          <w:lang w:val="en-US"/>
        </w:rPr>
        <w:t>pasirašo</w:t>
      </w:r>
      <w:proofErr w:type="spellEnd"/>
      <w:r>
        <w:rPr>
          <w:color w:val="000000"/>
          <w:szCs w:val="24"/>
          <w:lang w:val="en-US"/>
        </w:rPr>
        <w:t xml:space="preserve"> </w:t>
      </w:r>
      <w:proofErr w:type="spellStart"/>
      <w:r>
        <w:rPr>
          <w:color w:val="000000"/>
          <w:szCs w:val="24"/>
          <w:lang w:val="en-US"/>
        </w:rPr>
        <w:t>po</w:t>
      </w:r>
      <w:proofErr w:type="spellEnd"/>
      <w:r>
        <w:rPr>
          <w:color w:val="000000"/>
          <w:szCs w:val="24"/>
          <w:lang w:val="en-US"/>
        </w:rPr>
        <w:t xml:space="preserve"> </w:t>
      </w:r>
      <w:proofErr w:type="spellStart"/>
      <w:r>
        <w:rPr>
          <w:color w:val="000000"/>
          <w:szCs w:val="24"/>
          <w:lang w:val="en-US"/>
        </w:rPr>
        <w:t>paskutiniu</w:t>
      </w:r>
      <w:proofErr w:type="spellEnd"/>
      <w:r>
        <w:rPr>
          <w:color w:val="000000"/>
          <w:szCs w:val="24"/>
          <w:lang w:val="en-US"/>
        </w:rPr>
        <w:t xml:space="preserve"> </w:t>
      </w:r>
      <w:proofErr w:type="spellStart"/>
      <w:r>
        <w:rPr>
          <w:color w:val="000000"/>
          <w:szCs w:val="24"/>
          <w:lang w:val="en-US"/>
        </w:rPr>
        <w:t>įrašu</w:t>
      </w:r>
      <w:proofErr w:type="spellEnd"/>
      <w:r>
        <w:rPr>
          <w:color w:val="000000"/>
          <w:szCs w:val="24"/>
          <w:lang w:val="en-US"/>
        </w:rPr>
        <w:t xml:space="preserve"> </w:t>
      </w:r>
      <w:proofErr w:type="spellStart"/>
      <w:r>
        <w:rPr>
          <w:color w:val="000000"/>
          <w:szCs w:val="24"/>
          <w:lang w:val="en-US"/>
        </w:rPr>
        <w:t>žurnale</w:t>
      </w:r>
      <w:proofErr w:type="spellEnd"/>
      <w:r>
        <w:rPr>
          <w:color w:val="000000"/>
          <w:szCs w:val="24"/>
          <w:lang w:val="en-US"/>
        </w:rPr>
        <w:t>.</w:t>
      </w:r>
      <w:proofErr w:type="gramEnd"/>
    </w:p>
    <w:p w14:paraId="40D34A3B" w14:textId="20AC45B7" w:rsidR="00351D66" w:rsidRDefault="0086149C">
      <w:pPr>
        <w:jc w:val="center"/>
        <w:rPr>
          <w:color w:val="000000"/>
          <w:szCs w:val="24"/>
          <w:lang w:val="en-US"/>
        </w:rPr>
      </w:pPr>
      <w:r>
        <w:rPr>
          <w:color w:val="000000"/>
          <w:szCs w:val="24"/>
          <w:lang w:val="en-US"/>
        </w:rPr>
        <w:t>______________</w:t>
      </w:r>
    </w:p>
    <w:p w14:paraId="40D34A3D" w14:textId="6B7E1E50" w:rsidR="00351D66" w:rsidRDefault="00D673AF">
      <w:pPr>
        <w:rPr>
          <w:szCs w:val="24"/>
        </w:rPr>
      </w:pPr>
    </w:p>
    <w:bookmarkStart w:id="0" w:name="_GoBack" w:displacedByCustomXml="prev"/>
    <w:p w14:paraId="0A74B571" w14:textId="77777777" w:rsidR="0086149C" w:rsidRDefault="0086149C">
      <w:pPr>
        <w:ind w:left="5102"/>
      </w:pPr>
    </w:p>
    <w:p w14:paraId="46EBCFEE" w14:textId="77777777" w:rsidR="0086149C" w:rsidRDefault="0086149C">
      <w:r>
        <w:br w:type="page"/>
      </w:r>
    </w:p>
    <w:p w14:paraId="40D34A3E" w14:textId="3A616EFE" w:rsidR="00351D66" w:rsidRDefault="0086149C">
      <w:pPr>
        <w:ind w:left="5102"/>
        <w:rPr>
          <w:szCs w:val="24"/>
          <w:lang w:val="en-US"/>
        </w:rPr>
      </w:pPr>
      <w:proofErr w:type="spellStart"/>
      <w:r>
        <w:rPr>
          <w:szCs w:val="24"/>
          <w:lang w:val="en-US"/>
        </w:rPr>
        <w:lastRenderedPageBreak/>
        <w:t>Pataisos</w:t>
      </w:r>
      <w:proofErr w:type="spellEnd"/>
      <w:r>
        <w:rPr>
          <w:szCs w:val="24"/>
          <w:lang w:val="en-US"/>
        </w:rPr>
        <w:t xml:space="preserve"> </w:t>
      </w:r>
      <w:proofErr w:type="spellStart"/>
      <w:r>
        <w:rPr>
          <w:szCs w:val="24"/>
          <w:lang w:val="en-US"/>
        </w:rPr>
        <w:t>įstaigų</w:t>
      </w:r>
      <w:proofErr w:type="spellEnd"/>
      <w:r>
        <w:rPr>
          <w:szCs w:val="24"/>
          <w:lang w:val="en-US"/>
        </w:rPr>
        <w:t xml:space="preserve"> </w:t>
      </w:r>
      <w:proofErr w:type="spellStart"/>
      <w:r>
        <w:rPr>
          <w:szCs w:val="24"/>
          <w:lang w:val="en-US"/>
        </w:rPr>
        <w:t>vidaus</w:t>
      </w:r>
      <w:proofErr w:type="spellEnd"/>
      <w:r>
        <w:rPr>
          <w:szCs w:val="24"/>
          <w:lang w:val="en-US"/>
        </w:rPr>
        <w:t xml:space="preserve"> </w:t>
      </w:r>
      <w:proofErr w:type="spellStart"/>
      <w:r>
        <w:rPr>
          <w:szCs w:val="24"/>
          <w:lang w:val="en-US"/>
        </w:rPr>
        <w:t>tvarkos</w:t>
      </w:r>
      <w:proofErr w:type="spellEnd"/>
      <w:r>
        <w:rPr>
          <w:szCs w:val="24"/>
          <w:lang w:val="en-US"/>
        </w:rPr>
        <w:t xml:space="preserve"> </w:t>
      </w:r>
      <w:proofErr w:type="spellStart"/>
      <w:r>
        <w:rPr>
          <w:szCs w:val="24"/>
          <w:lang w:val="en-US"/>
        </w:rPr>
        <w:t>taisyklių</w:t>
      </w:r>
      <w:proofErr w:type="spellEnd"/>
    </w:p>
    <w:p w14:paraId="40D34A3F" w14:textId="77777777" w:rsidR="00351D66" w:rsidRDefault="00D673AF">
      <w:pPr>
        <w:ind w:left="5102"/>
        <w:rPr>
          <w:szCs w:val="24"/>
          <w:lang w:val="en-US"/>
        </w:rPr>
      </w:pPr>
      <w:r w:rsidR="0086149C">
        <w:rPr>
          <w:szCs w:val="24"/>
          <w:lang w:val="en-US"/>
        </w:rPr>
        <w:t>49</w:t>
      </w:r>
      <w:r w:rsidR="0086149C">
        <w:rPr>
          <w:szCs w:val="24"/>
          <w:lang w:val="en-US"/>
        </w:rPr>
        <w:t xml:space="preserve"> </w:t>
      </w:r>
      <w:proofErr w:type="spellStart"/>
      <w:r w:rsidR="0086149C">
        <w:rPr>
          <w:szCs w:val="24"/>
          <w:lang w:val="en-US"/>
        </w:rPr>
        <w:t>priedas</w:t>
      </w:r>
      <w:proofErr w:type="spellEnd"/>
    </w:p>
    <w:p w14:paraId="40D34A40" w14:textId="77777777" w:rsidR="00351D66" w:rsidRDefault="00351D66">
      <w:pPr>
        <w:jc w:val="both"/>
        <w:rPr>
          <w:color w:val="000000"/>
          <w:szCs w:val="24"/>
          <w:lang w:val="en-US"/>
        </w:rPr>
      </w:pPr>
    </w:p>
    <w:p w14:paraId="40D34A41" w14:textId="77777777" w:rsidR="00351D66" w:rsidRDefault="0086149C">
      <w:pPr>
        <w:jc w:val="center"/>
        <w:rPr>
          <w:color w:val="000000"/>
          <w:szCs w:val="24"/>
          <w:lang w:val="en-US"/>
        </w:rPr>
      </w:pPr>
      <w:r>
        <w:rPr>
          <w:noProof/>
          <w:color w:val="000000"/>
          <w:szCs w:val="24"/>
          <w:lang w:eastAsia="lt-LT"/>
        </w:rPr>
        <w:drawing>
          <wp:inline distT="0" distB="0" distL="0" distR="0" wp14:anchorId="40D34A70" wp14:editId="40D34A71">
            <wp:extent cx="665480" cy="687705"/>
            <wp:effectExtent l="0" t="0" r="1270" b="0"/>
            <wp:docPr id="2" name="Paveikslėlis 2" descr="herbas_baltam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baltam maz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40D34A42" w14:textId="77777777" w:rsidR="00351D66" w:rsidRDefault="0086149C">
      <w:pPr>
        <w:jc w:val="center"/>
        <w:rPr>
          <w:color w:val="000000"/>
          <w:szCs w:val="24"/>
          <w:lang w:val="en-US"/>
        </w:rPr>
      </w:pPr>
      <w:r>
        <w:rPr>
          <w:color w:val="000000"/>
          <w:szCs w:val="24"/>
          <w:lang w:val="en-US"/>
        </w:rPr>
        <w:t>_____________________________________________________________</w:t>
      </w:r>
    </w:p>
    <w:p w14:paraId="40D34A43" w14:textId="77777777" w:rsidR="00351D66" w:rsidRDefault="0086149C">
      <w:pPr>
        <w:jc w:val="center"/>
        <w:rPr>
          <w:color w:val="000000"/>
          <w:lang w:val="en-US"/>
        </w:rPr>
      </w:pPr>
      <w:r>
        <w:rPr>
          <w:color w:val="000000"/>
          <w:lang w:val="en-US"/>
        </w:rPr>
        <w:t>(</w:t>
      </w:r>
      <w:proofErr w:type="spellStart"/>
      <w:r>
        <w:rPr>
          <w:color w:val="000000"/>
          <w:lang w:val="en-US"/>
        </w:rPr>
        <w:t>pataisos</w:t>
      </w:r>
      <w:proofErr w:type="spellEnd"/>
      <w:r>
        <w:rPr>
          <w:color w:val="000000"/>
          <w:lang w:val="en-US"/>
        </w:rPr>
        <w:t xml:space="preserve"> </w:t>
      </w:r>
      <w:proofErr w:type="spellStart"/>
      <w:r>
        <w:rPr>
          <w:color w:val="000000"/>
          <w:lang w:val="en-US"/>
        </w:rPr>
        <w:t>įstaigos</w:t>
      </w:r>
      <w:proofErr w:type="spellEnd"/>
      <w:r>
        <w:rPr>
          <w:color w:val="000000"/>
          <w:lang w:val="en-US"/>
        </w:rPr>
        <w:t xml:space="preserve"> </w:t>
      </w:r>
      <w:proofErr w:type="spellStart"/>
      <w:r>
        <w:rPr>
          <w:color w:val="000000"/>
          <w:lang w:val="en-US"/>
        </w:rPr>
        <w:t>pavadinimas</w:t>
      </w:r>
      <w:proofErr w:type="spellEnd"/>
      <w:r>
        <w:rPr>
          <w:color w:val="000000"/>
          <w:lang w:val="en-US"/>
        </w:rPr>
        <w:t>)</w:t>
      </w:r>
    </w:p>
    <w:p w14:paraId="40D34A44" w14:textId="7CDB250F" w:rsidR="00351D66" w:rsidRDefault="0086149C">
      <w:pPr>
        <w:jc w:val="center"/>
        <w:rPr>
          <w:b/>
          <w:color w:val="000000"/>
          <w:szCs w:val="24"/>
          <w:lang w:val="en-US"/>
        </w:rPr>
      </w:pPr>
      <w:r>
        <w:rPr>
          <w:b/>
          <w:color w:val="000000"/>
          <w:szCs w:val="24"/>
          <w:lang w:val="en-US"/>
        </w:rPr>
        <w:t>DIREKTORIUS</w:t>
      </w:r>
    </w:p>
    <w:p w14:paraId="40D34A45" w14:textId="7A8B6EFD" w:rsidR="00351D66" w:rsidRDefault="00351D66">
      <w:pPr>
        <w:jc w:val="both"/>
        <w:rPr>
          <w:color w:val="000000"/>
          <w:szCs w:val="24"/>
          <w:lang w:val="en-US"/>
        </w:rPr>
      </w:pPr>
    </w:p>
    <w:p w14:paraId="40D34A46" w14:textId="6387EC95" w:rsidR="00351D66" w:rsidRDefault="0086149C">
      <w:pPr>
        <w:jc w:val="center"/>
        <w:rPr>
          <w:b/>
          <w:color w:val="000000"/>
          <w:szCs w:val="24"/>
          <w:lang w:val="en-US"/>
        </w:rPr>
      </w:pPr>
      <w:r>
        <w:rPr>
          <w:b/>
          <w:color w:val="000000"/>
          <w:szCs w:val="24"/>
          <w:lang w:val="en-US"/>
        </w:rPr>
        <w:t xml:space="preserve">NUTARIMAS </w:t>
      </w:r>
    </w:p>
    <w:p w14:paraId="40D34A47" w14:textId="009DD6C6" w:rsidR="00351D66" w:rsidRDefault="0086149C">
      <w:pPr>
        <w:jc w:val="center"/>
        <w:rPr>
          <w:b/>
          <w:color w:val="000000"/>
          <w:szCs w:val="24"/>
          <w:lang w:val="en-US"/>
        </w:rPr>
      </w:pPr>
      <w:r>
        <w:rPr>
          <w:b/>
          <w:color w:val="000000"/>
          <w:szCs w:val="24"/>
          <w:lang w:val="en-US"/>
        </w:rPr>
        <w:t>DĖL TEISĖS SUTEIKIMO NUTEISTAJAM IŠVYKTI BE SARGYBOS ARBA BE PALYDOS</w:t>
      </w:r>
    </w:p>
    <w:p w14:paraId="40D34A48" w14:textId="77777777" w:rsidR="00351D66" w:rsidRDefault="00351D66">
      <w:pPr>
        <w:jc w:val="both"/>
        <w:rPr>
          <w:color w:val="000000"/>
          <w:szCs w:val="24"/>
          <w:lang w:val="en-US"/>
        </w:rPr>
      </w:pPr>
    </w:p>
    <w:p w14:paraId="40D34A49" w14:textId="77777777" w:rsidR="00351D66" w:rsidRDefault="0086149C">
      <w:pPr>
        <w:jc w:val="center"/>
        <w:rPr>
          <w:color w:val="000000"/>
          <w:szCs w:val="24"/>
          <w:lang w:val="en-US"/>
        </w:rPr>
      </w:pPr>
      <w:r>
        <w:rPr>
          <w:color w:val="000000"/>
          <w:szCs w:val="24"/>
          <w:lang w:val="en-US"/>
        </w:rPr>
        <w:t xml:space="preserve">201 _ m. ____________ ____ d. </w:t>
      </w:r>
      <w:proofErr w:type="spellStart"/>
      <w:r>
        <w:rPr>
          <w:color w:val="000000"/>
          <w:szCs w:val="24"/>
          <w:lang w:val="en-US"/>
        </w:rPr>
        <w:t>Nr</w:t>
      </w:r>
      <w:proofErr w:type="spellEnd"/>
      <w:r>
        <w:rPr>
          <w:color w:val="000000"/>
          <w:szCs w:val="24"/>
          <w:lang w:val="en-US"/>
        </w:rPr>
        <w:t>.____</w:t>
      </w:r>
    </w:p>
    <w:p w14:paraId="40D34A4A" w14:textId="77777777" w:rsidR="00351D66" w:rsidRDefault="0086149C">
      <w:pPr>
        <w:jc w:val="center"/>
        <w:rPr>
          <w:color w:val="000000"/>
          <w:szCs w:val="24"/>
          <w:lang w:val="en-US"/>
        </w:rPr>
      </w:pPr>
      <w:r>
        <w:rPr>
          <w:color w:val="000000"/>
          <w:szCs w:val="24"/>
          <w:lang w:val="en-US"/>
        </w:rPr>
        <w:t>___________________</w:t>
      </w:r>
    </w:p>
    <w:p w14:paraId="40D34A4B" w14:textId="77777777" w:rsidR="00351D66" w:rsidRDefault="0086149C">
      <w:pPr>
        <w:jc w:val="center"/>
        <w:rPr>
          <w:color w:val="000000"/>
          <w:lang w:val="en-US"/>
        </w:rPr>
      </w:pPr>
      <w:r>
        <w:rPr>
          <w:color w:val="000000"/>
          <w:lang w:val="en-US"/>
        </w:rPr>
        <w:t>(</w:t>
      </w:r>
      <w:proofErr w:type="spellStart"/>
      <w:r>
        <w:rPr>
          <w:color w:val="000000"/>
          <w:lang w:val="en-US"/>
        </w:rPr>
        <w:t>vietovė</w:t>
      </w:r>
      <w:proofErr w:type="spellEnd"/>
      <w:r>
        <w:rPr>
          <w:color w:val="000000"/>
          <w:lang w:val="en-US"/>
        </w:rPr>
        <w:t>)</w:t>
      </w:r>
    </w:p>
    <w:p w14:paraId="40D34A4C" w14:textId="77777777" w:rsidR="00351D66" w:rsidRDefault="00351D66">
      <w:pPr>
        <w:jc w:val="both"/>
        <w:rPr>
          <w:color w:val="000000"/>
          <w:szCs w:val="24"/>
          <w:lang w:val="en-US"/>
        </w:rPr>
      </w:pPr>
    </w:p>
    <w:p w14:paraId="40D34A4D" w14:textId="77777777" w:rsidR="00351D66" w:rsidRDefault="0086149C">
      <w:pPr>
        <w:jc w:val="both"/>
        <w:rPr>
          <w:color w:val="000000"/>
          <w:szCs w:val="24"/>
          <w:lang w:val="en-US"/>
        </w:rPr>
      </w:pPr>
      <w:proofErr w:type="spellStart"/>
      <w:r>
        <w:rPr>
          <w:color w:val="000000"/>
          <w:szCs w:val="24"/>
          <w:lang w:val="en-US"/>
        </w:rPr>
        <w:t>Asmens</w:t>
      </w:r>
      <w:proofErr w:type="spellEnd"/>
      <w:r>
        <w:rPr>
          <w:color w:val="000000"/>
          <w:szCs w:val="24"/>
          <w:lang w:val="en-US"/>
        </w:rPr>
        <w:t xml:space="preserve"> </w:t>
      </w:r>
      <w:proofErr w:type="spellStart"/>
      <w:r>
        <w:rPr>
          <w:color w:val="000000"/>
          <w:szCs w:val="24"/>
          <w:lang w:val="en-US"/>
        </w:rPr>
        <w:t>bylos</w:t>
      </w:r>
      <w:proofErr w:type="spellEnd"/>
      <w:r>
        <w:rPr>
          <w:color w:val="000000"/>
          <w:szCs w:val="24"/>
          <w:lang w:val="en-US"/>
        </w:rPr>
        <w:t xml:space="preserve"> </w:t>
      </w:r>
      <w:proofErr w:type="spellStart"/>
      <w:r>
        <w:rPr>
          <w:color w:val="000000"/>
          <w:szCs w:val="24"/>
          <w:lang w:val="en-US"/>
        </w:rPr>
        <w:t>Nr</w:t>
      </w:r>
      <w:proofErr w:type="spellEnd"/>
      <w:r>
        <w:rPr>
          <w:color w:val="000000"/>
          <w:szCs w:val="24"/>
          <w:lang w:val="en-US"/>
        </w:rPr>
        <w:t>.___________</w:t>
      </w:r>
    </w:p>
    <w:p w14:paraId="40D34A4E" w14:textId="77777777" w:rsidR="00351D66" w:rsidRDefault="0086149C">
      <w:pPr>
        <w:jc w:val="both"/>
        <w:rPr>
          <w:color w:val="000000"/>
          <w:szCs w:val="24"/>
          <w:lang w:val="en-US"/>
        </w:rPr>
      </w:pPr>
      <w:r>
        <w:rPr>
          <w:color w:val="000000"/>
          <w:szCs w:val="24"/>
          <w:lang w:val="en-US"/>
        </w:rPr>
        <w:t>___________________________</w:t>
      </w:r>
    </w:p>
    <w:p w14:paraId="40D34A4F" w14:textId="77777777" w:rsidR="00351D66" w:rsidRDefault="0086149C">
      <w:pPr>
        <w:tabs>
          <w:tab w:val="center" w:pos="2244"/>
        </w:tabs>
        <w:jc w:val="both"/>
        <w:rPr>
          <w:color w:val="000000"/>
          <w:lang w:val="en-US"/>
        </w:rPr>
      </w:pPr>
      <w:r>
        <w:rPr>
          <w:color w:val="000000"/>
          <w:szCs w:val="24"/>
          <w:lang w:val="en-US"/>
        </w:rPr>
        <w:tab/>
      </w:r>
      <w:r>
        <w:rPr>
          <w:color w:val="000000"/>
          <w:lang w:val="en-US"/>
        </w:rPr>
        <w:t>(</w:t>
      </w:r>
      <w:proofErr w:type="spellStart"/>
      <w:r>
        <w:rPr>
          <w:color w:val="000000"/>
          <w:lang w:val="en-US"/>
        </w:rPr>
        <w:t>grupės</w:t>
      </w:r>
      <w:proofErr w:type="spellEnd"/>
      <w:r>
        <w:rPr>
          <w:color w:val="000000"/>
          <w:lang w:val="en-US"/>
        </w:rPr>
        <w:t xml:space="preserve"> </w:t>
      </w:r>
      <w:proofErr w:type="spellStart"/>
      <w:r>
        <w:rPr>
          <w:color w:val="000000"/>
          <w:lang w:val="en-US"/>
        </w:rPr>
        <w:t>pavadinimas</w:t>
      </w:r>
      <w:proofErr w:type="spellEnd"/>
      <w:r>
        <w:rPr>
          <w:color w:val="000000"/>
          <w:lang w:val="en-US"/>
        </w:rPr>
        <w:t>)</w:t>
      </w:r>
    </w:p>
    <w:p w14:paraId="40D34A50" w14:textId="77777777" w:rsidR="00351D66" w:rsidRDefault="00351D66">
      <w:pPr>
        <w:jc w:val="both"/>
        <w:rPr>
          <w:color w:val="000000"/>
          <w:szCs w:val="24"/>
          <w:lang w:val="en-US"/>
        </w:rPr>
      </w:pPr>
    </w:p>
    <w:p w14:paraId="40D34A51" w14:textId="77777777" w:rsidR="00351D66" w:rsidRDefault="0086149C">
      <w:pPr>
        <w:tabs>
          <w:tab w:val="right" w:leader="underscore" w:pos="9638"/>
        </w:tabs>
        <w:jc w:val="both"/>
        <w:rPr>
          <w:color w:val="000000"/>
          <w:szCs w:val="24"/>
          <w:lang w:val="en-US"/>
        </w:rPr>
      </w:pPr>
      <w:proofErr w:type="spellStart"/>
      <w:r>
        <w:rPr>
          <w:color w:val="000000"/>
          <w:szCs w:val="24"/>
          <w:lang w:val="en-US"/>
        </w:rPr>
        <w:t>Atsižvelgdamas</w:t>
      </w:r>
      <w:proofErr w:type="spellEnd"/>
      <w:r>
        <w:rPr>
          <w:color w:val="000000"/>
          <w:szCs w:val="24"/>
          <w:lang w:val="en-US"/>
        </w:rPr>
        <w:t xml:space="preserve"> į tai, </w:t>
      </w:r>
      <w:proofErr w:type="spellStart"/>
      <w:r>
        <w:rPr>
          <w:color w:val="000000"/>
          <w:szCs w:val="24"/>
          <w:lang w:val="en-US"/>
        </w:rPr>
        <w:t>kad</w:t>
      </w:r>
      <w:proofErr w:type="spellEnd"/>
      <w:r>
        <w:rPr>
          <w:color w:val="000000"/>
          <w:szCs w:val="24"/>
          <w:lang w:val="en-US"/>
        </w:rPr>
        <w:t xml:space="preserve"> </w:t>
      </w:r>
      <w:proofErr w:type="spellStart"/>
      <w:r>
        <w:rPr>
          <w:color w:val="000000"/>
          <w:szCs w:val="24"/>
          <w:lang w:val="en-US"/>
        </w:rPr>
        <w:t>nuteistasis</w:t>
      </w:r>
      <w:proofErr w:type="spellEnd"/>
      <w:r>
        <w:rPr>
          <w:color w:val="000000"/>
          <w:szCs w:val="24"/>
          <w:lang w:val="en-US"/>
        </w:rPr>
        <w:t xml:space="preserve"> </w:t>
      </w:r>
      <w:r>
        <w:rPr>
          <w:color w:val="000000"/>
          <w:szCs w:val="24"/>
          <w:lang w:val="en-US"/>
        </w:rPr>
        <w:tab/>
        <w:t>,</w:t>
      </w:r>
    </w:p>
    <w:p w14:paraId="40D34A52" w14:textId="77777777" w:rsidR="00351D66" w:rsidRDefault="0086149C">
      <w:pPr>
        <w:tabs>
          <w:tab w:val="center" w:pos="6919"/>
        </w:tabs>
        <w:jc w:val="both"/>
        <w:rPr>
          <w:color w:val="000000"/>
          <w:lang w:val="en-US"/>
        </w:rPr>
      </w:pPr>
      <w:r>
        <w:rPr>
          <w:color w:val="000000"/>
          <w:szCs w:val="24"/>
          <w:lang w:val="en-US"/>
        </w:rPr>
        <w:tab/>
      </w:r>
      <w:r>
        <w:rPr>
          <w:color w:val="000000"/>
          <w:lang w:val="en-US"/>
        </w:rPr>
        <w:t>(</w:t>
      </w:r>
      <w:proofErr w:type="spellStart"/>
      <w:r>
        <w:rPr>
          <w:color w:val="000000"/>
          <w:lang w:val="en-US"/>
        </w:rPr>
        <w:t>vardas</w:t>
      </w:r>
      <w:proofErr w:type="spell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pavardė</w:t>
      </w:r>
      <w:proofErr w:type="spellEnd"/>
      <w:r>
        <w:rPr>
          <w:color w:val="000000"/>
          <w:lang w:val="en-US"/>
        </w:rPr>
        <w:t xml:space="preserve">, </w:t>
      </w:r>
      <w:proofErr w:type="spellStart"/>
      <w:r>
        <w:rPr>
          <w:color w:val="000000"/>
          <w:lang w:val="en-US"/>
        </w:rPr>
        <w:t>gimimo</w:t>
      </w:r>
      <w:proofErr w:type="spellEnd"/>
      <w:r>
        <w:rPr>
          <w:color w:val="000000"/>
          <w:lang w:val="en-US"/>
        </w:rPr>
        <w:t xml:space="preserve"> </w:t>
      </w:r>
      <w:proofErr w:type="spellStart"/>
      <w:r>
        <w:rPr>
          <w:color w:val="000000"/>
          <w:lang w:val="en-US"/>
        </w:rPr>
        <w:t>metai</w:t>
      </w:r>
      <w:proofErr w:type="spellEnd"/>
      <w:r>
        <w:rPr>
          <w:color w:val="000000"/>
          <w:lang w:val="en-US"/>
        </w:rPr>
        <w:t xml:space="preserve">, </w:t>
      </w:r>
      <w:proofErr w:type="spellStart"/>
      <w:r>
        <w:rPr>
          <w:color w:val="000000"/>
          <w:lang w:val="en-US"/>
        </w:rPr>
        <w:t>būrio</w:t>
      </w:r>
      <w:proofErr w:type="spellEnd"/>
      <w:r>
        <w:rPr>
          <w:color w:val="000000"/>
          <w:lang w:val="en-US"/>
        </w:rPr>
        <w:t xml:space="preserve"> </w:t>
      </w:r>
      <w:proofErr w:type="spellStart"/>
      <w:r>
        <w:rPr>
          <w:color w:val="000000"/>
          <w:lang w:val="en-US"/>
        </w:rPr>
        <w:t>Nr</w:t>
      </w:r>
      <w:proofErr w:type="spellEnd"/>
      <w:r>
        <w:rPr>
          <w:color w:val="000000"/>
          <w:lang w:val="en-US"/>
        </w:rPr>
        <w:t>.)</w:t>
      </w:r>
    </w:p>
    <w:p w14:paraId="40D34A53" w14:textId="77777777" w:rsidR="00351D66" w:rsidRDefault="0086149C">
      <w:pPr>
        <w:tabs>
          <w:tab w:val="left" w:leader="underscore" w:pos="6171"/>
          <w:tab w:val="left" w:pos="6732"/>
          <w:tab w:val="right" w:leader="underscore" w:pos="9639"/>
        </w:tabs>
        <w:jc w:val="both"/>
        <w:rPr>
          <w:color w:val="000000"/>
          <w:szCs w:val="24"/>
          <w:lang w:val="en-US"/>
        </w:rPr>
      </w:pPr>
      <w:proofErr w:type="spellStart"/>
      <w:r>
        <w:rPr>
          <w:color w:val="000000"/>
          <w:szCs w:val="24"/>
          <w:lang w:val="en-US"/>
        </w:rPr>
        <w:t>nuteistas</w:t>
      </w:r>
      <w:proofErr w:type="spellEnd"/>
      <w:r>
        <w:rPr>
          <w:color w:val="000000"/>
          <w:szCs w:val="24"/>
          <w:lang w:val="en-US"/>
        </w:rPr>
        <w:t xml:space="preserve"> </w:t>
      </w:r>
      <w:proofErr w:type="spellStart"/>
      <w:r>
        <w:rPr>
          <w:color w:val="000000"/>
          <w:szCs w:val="24"/>
          <w:lang w:val="en-US"/>
        </w:rPr>
        <w:t>pagal</w:t>
      </w:r>
      <w:proofErr w:type="spellEnd"/>
      <w:r>
        <w:rPr>
          <w:color w:val="000000"/>
          <w:szCs w:val="24"/>
          <w:lang w:val="en-US"/>
        </w:rPr>
        <w:t xml:space="preserve"> </w:t>
      </w:r>
      <w:proofErr w:type="spellStart"/>
      <w:r>
        <w:rPr>
          <w:color w:val="000000"/>
          <w:szCs w:val="24"/>
          <w:lang w:val="en-US"/>
        </w:rPr>
        <w:t>Lietuvos</w:t>
      </w:r>
      <w:proofErr w:type="spellEnd"/>
      <w:r>
        <w:rPr>
          <w:color w:val="000000"/>
          <w:szCs w:val="24"/>
          <w:lang w:val="en-US"/>
        </w:rPr>
        <w:t xml:space="preserve"> </w:t>
      </w:r>
      <w:proofErr w:type="spellStart"/>
      <w:r>
        <w:rPr>
          <w:color w:val="000000"/>
          <w:szCs w:val="24"/>
          <w:lang w:val="en-US"/>
        </w:rPr>
        <w:t>Respublikos</w:t>
      </w:r>
      <w:proofErr w:type="spellEnd"/>
      <w:r>
        <w:rPr>
          <w:color w:val="000000"/>
          <w:szCs w:val="24"/>
          <w:lang w:val="en-US"/>
        </w:rPr>
        <w:t xml:space="preserve"> </w:t>
      </w:r>
      <w:proofErr w:type="spellStart"/>
      <w:r>
        <w:rPr>
          <w:color w:val="000000"/>
          <w:szCs w:val="24"/>
          <w:lang w:val="en-US"/>
        </w:rPr>
        <w:t>baudžiamojo</w:t>
      </w:r>
      <w:proofErr w:type="spellEnd"/>
      <w:r>
        <w:rPr>
          <w:color w:val="000000"/>
          <w:szCs w:val="24"/>
          <w:lang w:val="en-US"/>
        </w:rPr>
        <w:t xml:space="preserve"> </w:t>
      </w:r>
      <w:proofErr w:type="spellStart"/>
      <w:r>
        <w:rPr>
          <w:color w:val="000000"/>
          <w:szCs w:val="24"/>
          <w:lang w:val="en-US"/>
        </w:rPr>
        <w:t>kodekso</w:t>
      </w:r>
      <w:proofErr w:type="spellEnd"/>
      <w:r>
        <w:rPr>
          <w:color w:val="000000"/>
          <w:szCs w:val="24"/>
          <w:lang w:val="en-US"/>
        </w:rPr>
        <w:t xml:space="preserve"> </w:t>
      </w:r>
      <w:r>
        <w:rPr>
          <w:color w:val="000000"/>
          <w:szCs w:val="24"/>
          <w:lang w:val="en-US"/>
        </w:rPr>
        <w:tab/>
        <w:t>____________________________</w:t>
      </w:r>
    </w:p>
    <w:p w14:paraId="40D34A54" w14:textId="77777777" w:rsidR="00351D66" w:rsidRDefault="0086149C">
      <w:pPr>
        <w:tabs>
          <w:tab w:val="left" w:leader="underscore" w:pos="6171"/>
          <w:tab w:val="left" w:pos="6706"/>
          <w:tab w:val="left" w:pos="6732"/>
          <w:tab w:val="right" w:leader="underscore" w:pos="9639"/>
        </w:tabs>
        <w:ind w:firstLine="6180"/>
        <w:jc w:val="both"/>
        <w:rPr>
          <w:color w:val="000000"/>
          <w:szCs w:val="24"/>
          <w:lang w:val="en-US"/>
        </w:rPr>
      </w:pPr>
      <w:r>
        <w:rPr>
          <w:color w:val="000000"/>
          <w:lang w:val="en-US"/>
        </w:rPr>
        <w:t>(</w:t>
      </w:r>
      <w:proofErr w:type="spellStart"/>
      <w:r>
        <w:rPr>
          <w:color w:val="000000"/>
          <w:lang w:val="en-US"/>
        </w:rPr>
        <w:t>straipsniai</w:t>
      </w:r>
      <w:proofErr w:type="spell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jų</w:t>
      </w:r>
      <w:proofErr w:type="spellEnd"/>
      <w:r>
        <w:rPr>
          <w:color w:val="000000"/>
          <w:lang w:val="en-US"/>
        </w:rPr>
        <w:t xml:space="preserve"> </w:t>
      </w:r>
      <w:proofErr w:type="spellStart"/>
      <w:r>
        <w:rPr>
          <w:color w:val="000000"/>
          <w:lang w:val="en-US"/>
        </w:rPr>
        <w:t>dalys</w:t>
      </w:r>
      <w:proofErr w:type="spellEnd"/>
      <w:r>
        <w:rPr>
          <w:color w:val="000000"/>
          <w:lang w:val="en-US"/>
        </w:rPr>
        <w:t>)</w:t>
      </w:r>
    </w:p>
    <w:p w14:paraId="40D34A55" w14:textId="77777777" w:rsidR="00351D66" w:rsidRDefault="0086149C">
      <w:pPr>
        <w:tabs>
          <w:tab w:val="right" w:leader="underscore" w:pos="9638"/>
        </w:tabs>
        <w:jc w:val="both"/>
        <w:rPr>
          <w:color w:val="000000"/>
          <w:szCs w:val="24"/>
          <w:lang w:val="en-US"/>
        </w:rPr>
      </w:pPr>
      <w:r>
        <w:rPr>
          <w:color w:val="000000"/>
          <w:szCs w:val="24"/>
          <w:lang w:val="en-US"/>
        </w:rPr>
        <w:t xml:space="preserve">________________________  </w:t>
      </w:r>
      <w:proofErr w:type="spellStart"/>
      <w:r>
        <w:rPr>
          <w:color w:val="000000"/>
          <w:szCs w:val="24"/>
          <w:lang w:val="en-US"/>
        </w:rPr>
        <w:t>laisvės</w:t>
      </w:r>
      <w:proofErr w:type="spellEnd"/>
      <w:r>
        <w:rPr>
          <w:color w:val="000000"/>
          <w:szCs w:val="24"/>
          <w:lang w:val="en-US"/>
        </w:rPr>
        <w:t xml:space="preserve"> </w:t>
      </w:r>
      <w:proofErr w:type="spellStart"/>
      <w:r>
        <w:rPr>
          <w:color w:val="000000"/>
          <w:szCs w:val="24"/>
          <w:lang w:val="en-US"/>
        </w:rPr>
        <w:t>atėmimu</w:t>
      </w:r>
      <w:proofErr w:type="spellEnd"/>
      <w:r>
        <w:rPr>
          <w:color w:val="000000"/>
          <w:szCs w:val="24"/>
          <w:lang w:val="en-US"/>
        </w:rPr>
        <w:t xml:space="preserve">, </w:t>
      </w:r>
      <w:proofErr w:type="spellStart"/>
      <w:r>
        <w:rPr>
          <w:color w:val="000000"/>
          <w:szCs w:val="24"/>
          <w:lang w:val="en-US"/>
        </w:rPr>
        <w:t>atliko</w:t>
      </w:r>
      <w:proofErr w:type="spellEnd"/>
      <w:r>
        <w:rPr>
          <w:color w:val="000000"/>
          <w:szCs w:val="24"/>
          <w:lang w:val="en-US"/>
        </w:rPr>
        <w:t xml:space="preserve"> </w:t>
      </w:r>
      <w:r>
        <w:rPr>
          <w:color w:val="000000"/>
          <w:szCs w:val="24"/>
          <w:lang w:val="en-US"/>
        </w:rPr>
        <w:tab/>
        <w:t>,</w:t>
      </w:r>
    </w:p>
    <w:p w14:paraId="40D34A56" w14:textId="77777777" w:rsidR="00351D66" w:rsidRDefault="0086149C">
      <w:pPr>
        <w:tabs>
          <w:tab w:val="center" w:pos="5610"/>
        </w:tabs>
        <w:ind w:firstLine="780"/>
        <w:jc w:val="both"/>
        <w:rPr>
          <w:color w:val="000000"/>
          <w:lang w:val="en-US"/>
        </w:rPr>
      </w:pPr>
      <w:r>
        <w:rPr>
          <w:color w:val="000000"/>
          <w:lang w:val="en-US"/>
        </w:rPr>
        <w:t>(</w:t>
      </w:r>
      <w:proofErr w:type="spellStart"/>
      <w:r>
        <w:rPr>
          <w:color w:val="000000"/>
          <w:lang w:val="en-US"/>
        </w:rPr>
        <w:t>bausmės</w:t>
      </w:r>
      <w:proofErr w:type="spellEnd"/>
      <w:r>
        <w:rPr>
          <w:color w:val="000000"/>
          <w:lang w:val="en-US"/>
        </w:rPr>
        <w:t xml:space="preserve"> </w:t>
      </w:r>
      <w:proofErr w:type="spellStart"/>
      <w:r>
        <w:rPr>
          <w:color w:val="000000"/>
          <w:lang w:val="en-US"/>
        </w:rPr>
        <w:t>laikas</w:t>
      </w:r>
      <w:proofErr w:type="spellEnd"/>
      <w:r>
        <w:rPr>
          <w:color w:val="000000"/>
          <w:lang w:val="en-US"/>
        </w:rPr>
        <w:t>)</w:t>
      </w:r>
      <w:r>
        <w:rPr>
          <w:color w:val="000000"/>
          <w:szCs w:val="24"/>
          <w:lang w:val="en-US"/>
        </w:rPr>
        <w:t xml:space="preserve">                                                                 </w:t>
      </w:r>
      <w:r>
        <w:rPr>
          <w:color w:val="000000"/>
          <w:lang w:val="en-US"/>
        </w:rPr>
        <w:t>(</w:t>
      </w:r>
      <w:proofErr w:type="spellStart"/>
      <w:r>
        <w:rPr>
          <w:color w:val="000000"/>
          <w:lang w:val="en-US"/>
        </w:rPr>
        <w:t>atlikto</w:t>
      </w:r>
      <w:proofErr w:type="spellEnd"/>
      <w:r>
        <w:rPr>
          <w:color w:val="000000"/>
          <w:lang w:val="en-US"/>
        </w:rPr>
        <w:t xml:space="preserve"> </w:t>
      </w:r>
      <w:proofErr w:type="spellStart"/>
      <w:r>
        <w:rPr>
          <w:color w:val="000000"/>
          <w:lang w:val="en-US"/>
        </w:rPr>
        <w:t>bausmės</w:t>
      </w:r>
      <w:proofErr w:type="spellEnd"/>
      <w:r>
        <w:rPr>
          <w:color w:val="000000"/>
          <w:lang w:val="en-US"/>
        </w:rPr>
        <w:t xml:space="preserve"> </w:t>
      </w:r>
      <w:proofErr w:type="spellStart"/>
      <w:r>
        <w:rPr>
          <w:color w:val="000000"/>
          <w:lang w:val="en-US"/>
        </w:rPr>
        <w:t>laiko</w:t>
      </w:r>
      <w:proofErr w:type="spellEnd"/>
      <w:r>
        <w:rPr>
          <w:color w:val="000000"/>
          <w:lang w:val="en-US"/>
        </w:rPr>
        <w:t xml:space="preserve"> </w:t>
      </w:r>
      <w:proofErr w:type="spellStart"/>
      <w:r>
        <w:rPr>
          <w:color w:val="000000"/>
          <w:lang w:val="en-US"/>
        </w:rPr>
        <w:t>dalis</w:t>
      </w:r>
      <w:proofErr w:type="spellEnd"/>
      <w:r>
        <w:rPr>
          <w:color w:val="000000"/>
          <w:lang w:val="en-US"/>
        </w:rPr>
        <w:t>)</w:t>
      </w:r>
    </w:p>
    <w:p w14:paraId="40D34A57" w14:textId="77777777" w:rsidR="00351D66" w:rsidRDefault="00351D66">
      <w:pPr>
        <w:tabs>
          <w:tab w:val="center" w:pos="5049"/>
          <w:tab w:val="center" w:pos="8228"/>
        </w:tabs>
        <w:jc w:val="both"/>
        <w:rPr>
          <w:color w:val="000000"/>
          <w:lang w:val="en-US"/>
        </w:rPr>
      </w:pPr>
    </w:p>
    <w:p w14:paraId="40D34A58" w14:textId="77777777" w:rsidR="00351D66" w:rsidRDefault="0086149C">
      <w:pPr>
        <w:jc w:val="both"/>
        <w:rPr>
          <w:color w:val="000000"/>
          <w:szCs w:val="24"/>
          <w:lang w:val="en-US"/>
        </w:rPr>
      </w:pPr>
      <w:proofErr w:type="spellStart"/>
      <w:r>
        <w:rPr>
          <w:color w:val="000000"/>
          <w:szCs w:val="24"/>
          <w:lang w:val="en-US"/>
        </w:rPr>
        <w:t>ir</w:t>
      </w:r>
      <w:proofErr w:type="spellEnd"/>
      <w:r>
        <w:rPr>
          <w:color w:val="000000"/>
          <w:szCs w:val="24"/>
          <w:lang w:val="en-US"/>
        </w:rPr>
        <w:t xml:space="preserve">, </w:t>
      </w:r>
      <w:proofErr w:type="spellStart"/>
      <w:r>
        <w:rPr>
          <w:color w:val="000000"/>
          <w:szCs w:val="24"/>
          <w:lang w:val="en-US"/>
        </w:rPr>
        <w:t>vadovaudamasis</w:t>
      </w:r>
      <w:proofErr w:type="spellEnd"/>
      <w:r>
        <w:rPr>
          <w:color w:val="000000"/>
          <w:szCs w:val="24"/>
          <w:lang w:val="en-US"/>
        </w:rPr>
        <w:t xml:space="preserve"> </w:t>
      </w:r>
      <w:proofErr w:type="spellStart"/>
      <w:r>
        <w:rPr>
          <w:color w:val="000000"/>
          <w:szCs w:val="24"/>
          <w:lang w:val="en-US"/>
        </w:rPr>
        <w:t>Lietuvos</w:t>
      </w:r>
      <w:proofErr w:type="spellEnd"/>
      <w:r>
        <w:rPr>
          <w:color w:val="000000"/>
          <w:szCs w:val="24"/>
          <w:lang w:val="en-US"/>
        </w:rPr>
        <w:t xml:space="preserve"> </w:t>
      </w:r>
      <w:proofErr w:type="spellStart"/>
      <w:r>
        <w:rPr>
          <w:color w:val="000000"/>
          <w:szCs w:val="24"/>
          <w:lang w:val="en-US"/>
        </w:rPr>
        <w:t>Respublikos</w:t>
      </w:r>
      <w:proofErr w:type="spellEnd"/>
      <w:r>
        <w:rPr>
          <w:color w:val="000000"/>
          <w:szCs w:val="24"/>
          <w:lang w:val="en-US"/>
        </w:rPr>
        <w:t xml:space="preserve"> </w:t>
      </w:r>
      <w:proofErr w:type="spellStart"/>
      <w:r>
        <w:rPr>
          <w:color w:val="000000"/>
          <w:szCs w:val="24"/>
          <w:lang w:val="en-US"/>
        </w:rPr>
        <w:t>bausmių</w:t>
      </w:r>
      <w:proofErr w:type="spellEnd"/>
      <w:r>
        <w:rPr>
          <w:color w:val="000000"/>
          <w:szCs w:val="24"/>
          <w:lang w:val="en-US"/>
        </w:rPr>
        <w:t xml:space="preserve"> </w:t>
      </w:r>
      <w:proofErr w:type="spellStart"/>
      <w:r>
        <w:rPr>
          <w:color w:val="000000"/>
          <w:szCs w:val="24"/>
          <w:lang w:val="en-US"/>
        </w:rPr>
        <w:t>vykdymo</w:t>
      </w:r>
      <w:proofErr w:type="spellEnd"/>
      <w:r>
        <w:rPr>
          <w:color w:val="000000"/>
          <w:szCs w:val="24"/>
          <w:lang w:val="en-US"/>
        </w:rPr>
        <w:t xml:space="preserve"> </w:t>
      </w:r>
      <w:proofErr w:type="spellStart"/>
      <w:r>
        <w:rPr>
          <w:color w:val="000000"/>
          <w:szCs w:val="24"/>
          <w:lang w:val="en-US"/>
        </w:rPr>
        <w:t>kodekso</w:t>
      </w:r>
      <w:proofErr w:type="spellEnd"/>
      <w:r>
        <w:rPr>
          <w:color w:val="000000"/>
          <w:szCs w:val="24"/>
          <w:lang w:val="en-US"/>
        </w:rPr>
        <w:t xml:space="preserve"> 154 </w:t>
      </w:r>
      <w:proofErr w:type="spellStart"/>
      <w:r>
        <w:rPr>
          <w:color w:val="000000"/>
          <w:szCs w:val="24"/>
          <w:lang w:val="en-US"/>
        </w:rPr>
        <w:t>straipsniu</w:t>
      </w:r>
      <w:proofErr w:type="spellEnd"/>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155 </w:t>
      </w:r>
      <w:proofErr w:type="spellStart"/>
      <w:r>
        <w:rPr>
          <w:color w:val="000000"/>
          <w:szCs w:val="24"/>
          <w:lang w:val="en-US"/>
        </w:rPr>
        <w:t>straipsnio</w:t>
      </w:r>
      <w:proofErr w:type="spellEnd"/>
      <w:r>
        <w:rPr>
          <w:color w:val="000000"/>
          <w:szCs w:val="24"/>
          <w:lang w:val="en-US"/>
        </w:rPr>
        <w:t xml:space="preserve"> 1 </w:t>
      </w:r>
      <w:proofErr w:type="spellStart"/>
      <w:r>
        <w:rPr>
          <w:color w:val="000000"/>
          <w:szCs w:val="24"/>
          <w:lang w:val="en-US"/>
        </w:rPr>
        <w:t>dalimi</w:t>
      </w:r>
      <w:proofErr w:type="spellEnd"/>
      <w:r>
        <w:rPr>
          <w:color w:val="000000"/>
          <w:szCs w:val="24"/>
          <w:lang w:val="en-US"/>
        </w:rPr>
        <w:t xml:space="preserve"> </w:t>
      </w:r>
      <w:proofErr w:type="spellStart"/>
      <w:r>
        <w:rPr>
          <w:color w:val="000000"/>
          <w:szCs w:val="24"/>
          <w:lang w:val="en-US"/>
        </w:rPr>
        <w:t>arba</w:t>
      </w:r>
      <w:proofErr w:type="spellEnd"/>
      <w:r>
        <w:rPr>
          <w:color w:val="000000"/>
          <w:szCs w:val="24"/>
          <w:lang w:val="en-US"/>
        </w:rPr>
        <w:t xml:space="preserve"> </w:t>
      </w:r>
      <w:proofErr w:type="spellStart"/>
      <w:r>
        <w:rPr>
          <w:color w:val="000000"/>
          <w:szCs w:val="24"/>
          <w:lang w:val="en-US"/>
        </w:rPr>
        <w:t>Pataisos</w:t>
      </w:r>
      <w:proofErr w:type="spellEnd"/>
      <w:r>
        <w:rPr>
          <w:color w:val="000000"/>
          <w:szCs w:val="24"/>
          <w:lang w:val="en-US"/>
        </w:rPr>
        <w:t xml:space="preserve"> </w:t>
      </w:r>
      <w:proofErr w:type="spellStart"/>
      <w:r>
        <w:rPr>
          <w:color w:val="000000"/>
          <w:szCs w:val="24"/>
          <w:lang w:val="en-US"/>
        </w:rPr>
        <w:t>įstaigų</w:t>
      </w:r>
      <w:proofErr w:type="spellEnd"/>
      <w:r>
        <w:rPr>
          <w:color w:val="000000"/>
          <w:szCs w:val="24"/>
          <w:lang w:val="en-US"/>
        </w:rPr>
        <w:t xml:space="preserve"> </w:t>
      </w:r>
      <w:proofErr w:type="spellStart"/>
      <w:r>
        <w:rPr>
          <w:color w:val="000000"/>
          <w:szCs w:val="24"/>
          <w:lang w:val="en-US"/>
        </w:rPr>
        <w:t>vidaus</w:t>
      </w:r>
      <w:proofErr w:type="spellEnd"/>
      <w:r>
        <w:rPr>
          <w:color w:val="000000"/>
          <w:szCs w:val="24"/>
          <w:lang w:val="en-US"/>
        </w:rPr>
        <w:t xml:space="preserve"> </w:t>
      </w:r>
      <w:proofErr w:type="spellStart"/>
      <w:r>
        <w:rPr>
          <w:color w:val="000000"/>
          <w:szCs w:val="24"/>
          <w:lang w:val="en-US"/>
        </w:rPr>
        <w:t>tvarkos</w:t>
      </w:r>
      <w:proofErr w:type="spellEnd"/>
      <w:r>
        <w:rPr>
          <w:color w:val="000000"/>
          <w:szCs w:val="24"/>
          <w:lang w:val="en-US"/>
        </w:rPr>
        <w:t xml:space="preserve"> </w:t>
      </w:r>
      <w:proofErr w:type="spellStart"/>
      <w:r>
        <w:rPr>
          <w:color w:val="000000"/>
          <w:szCs w:val="24"/>
          <w:lang w:val="en-US"/>
        </w:rPr>
        <w:t>taisyklių</w:t>
      </w:r>
      <w:proofErr w:type="spellEnd"/>
      <w:r>
        <w:rPr>
          <w:color w:val="000000"/>
          <w:szCs w:val="24"/>
          <w:lang w:val="en-US"/>
        </w:rPr>
        <w:t xml:space="preserve"> 139–142 </w:t>
      </w:r>
      <w:proofErr w:type="spellStart"/>
      <w:r>
        <w:rPr>
          <w:color w:val="000000"/>
          <w:szCs w:val="24"/>
          <w:lang w:val="en-US"/>
        </w:rPr>
        <w:t>ir</w:t>
      </w:r>
      <w:proofErr w:type="spellEnd"/>
      <w:r>
        <w:rPr>
          <w:color w:val="000000"/>
          <w:szCs w:val="24"/>
          <w:lang w:val="en-US"/>
        </w:rPr>
        <w:t xml:space="preserve"> 281 </w:t>
      </w:r>
      <w:proofErr w:type="spellStart"/>
      <w:r>
        <w:rPr>
          <w:color w:val="000000"/>
          <w:szCs w:val="24"/>
          <w:lang w:val="en-US"/>
        </w:rPr>
        <w:t>punktais</w:t>
      </w:r>
      <w:proofErr w:type="spellEnd"/>
      <w:r>
        <w:rPr>
          <w:color w:val="000000"/>
          <w:szCs w:val="24"/>
          <w:lang w:val="en-US"/>
        </w:rPr>
        <w:t xml:space="preserve"> </w:t>
      </w:r>
      <w:proofErr w:type="spellStart"/>
      <w:r>
        <w:rPr>
          <w:color w:val="000000"/>
          <w:szCs w:val="24"/>
          <w:lang w:val="en-US"/>
        </w:rPr>
        <w:t>ar</w:t>
      </w:r>
      <w:proofErr w:type="spellEnd"/>
      <w:r>
        <w:rPr>
          <w:color w:val="000000"/>
          <w:szCs w:val="24"/>
          <w:lang w:val="en-US"/>
        </w:rPr>
        <w:t xml:space="preserve"> 145–147 </w:t>
      </w:r>
      <w:proofErr w:type="spellStart"/>
      <w:r>
        <w:rPr>
          <w:color w:val="000000"/>
          <w:szCs w:val="24"/>
          <w:lang w:val="en-US"/>
        </w:rPr>
        <w:t>ir</w:t>
      </w:r>
      <w:proofErr w:type="spellEnd"/>
      <w:r>
        <w:rPr>
          <w:color w:val="000000"/>
          <w:szCs w:val="24"/>
          <w:lang w:val="en-US"/>
        </w:rPr>
        <w:t xml:space="preserve"> 281 </w:t>
      </w:r>
      <w:proofErr w:type="spellStart"/>
      <w:r>
        <w:rPr>
          <w:color w:val="000000"/>
          <w:szCs w:val="24"/>
          <w:lang w:val="en-US"/>
        </w:rPr>
        <w:t>punktais</w:t>
      </w:r>
      <w:proofErr w:type="spellEnd"/>
      <w:r>
        <w:rPr>
          <w:color w:val="000000"/>
          <w:szCs w:val="24"/>
          <w:lang w:val="en-US"/>
        </w:rPr>
        <w:t>,</w:t>
      </w:r>
    </w:p>
    <w:p w14:paraId="40D34A59" w14:textId="77777777" w:rsidR="00351D66" w:rsidRDefault="0086149C">
      <w:pPr>
        <w:tabs>
          <w:tab w:val="right" w:leader="underscore" w:pos="9638"/>
        </w:tabs>
        <w:ind w:left="4536" w:hanging="3816"/>
        <w:jc w:val="both"/>
        <w:rPr>
          <w:bCs/>
          <w:lang w:val="en-US"/>
        </w:rPr>
      </w:pPr>
      <w:proofErr w:type="spellStart"/>
      <w:r>
        <w:rPr>
          <w:color w:val="000000"/>
          <w:spacing w:val="60"/>
          <w:szCs w:val="24"/>
          <w:lang w:val="en-US"/>
        </w:rPr>
        <w:t>nutariu</w:t>
      </w:r>
      <w:proofErr w:type="spellEnd"/>
      <w:r>
        <w:rPr>
          <w:color w:val="000000"/>
          <w:szCs w:val="24"/>
          <w:lang w:val="en-US"/>
        </w:rPr>
        <w:t xml:space="preserve"> </w:t>
      </w:r>
      <w:proofErr w:type="spellStart"/>
      <w:r>
        <w:rPr>
          <w:color w:val="000000"/>
          <w:szCs w:val="24"/>
          <w:lang w:val="en-US"/>
        </w:rPr>
        <w:t>nuteistajam</w:t>
      </w:r>
      <w:proofErr w:type="spellEnd"/>
      <w:r>
        <w:rPr>
          <w:color w:val="000000"/>
          <w:szCs w:val="24"/>
          <w:lang w:val="en-US"/>
        </w:rPr>
        <w:t xml:space="preserve"> _____________________________________ į </w:t>
      </w:r>
      <w:proofErr w:type="spellStart"/>
      <w:r>
        <w:rPr>
          <w:color w:val="000000"/>
          <w:szCs w:val="24"/>
          <w:lang w:val="en-US"/>
        </w:rPr>
        <w:t>darbą</w:t>
      </w:r>
      <w:proofErr w:type="spellEnd"/>
      <w:r>
        <w:rPr>
          <w:color w:val="000000"/>
          <w:szCs w:val="24"/>
          <w:lang w:val="en-US"/>
        </w:rPr>
        <w:t xml:space="preserve"> (</w:t>
      </w:r>
      <w:proofErr w:type="spellStart"/>
      <w:r>
        <w:rPr>
          <w:color w:val="000000"/>
          <w:szCs w:val="24"/>
          <w:lang w:val="en-US"/>
        </w:rPr>
        <w:t>mokymąsi</w:t>
      </w:r>
      <w:proofErr w:type="spellEnd"/>
      <w:r>
        <w:rPr>
          <w:color w:val="000000"/>
          <w:szCs w:val="24"/>
          <w:lang w:val="en-US"/>
        </w:rPr>
        <w:t>,</w:t>
      </w:r>
      <w:r>
        <w:rPr>
          <w:b/>
          <w:bCs/>
          <w:szCs w:val="24"/>
          <w:lang w:val="en-US"/>
        </w:rPr>
        <w:t xml:space="preserve"> </w:t>
      </w:r>
      <w:r>
        <w:rPr>
          <w:bCs/>
          <w:lang w:val="en-US"/>
        </w:rPr>
        <w:t xml:space="preserve">                                                                                                                        (</w:t>
      </w:r>
      <w:proofErr w:type="spellStart"/>
      <w:r>
        <w:rPr>
          <w:bCs/>
          <w:lang w:val="en-US"/>
        </w:rPr>
        <w:t>vardas</w:t>
      </w:r>
      <w:proofErr w:type="spellEnd"/>
      <w:r>
        <w:rPr>
          <w:bCs/>
          <w:lang w:val="en-US"/>
        </w:rPr>
        <w:t xml:space="preserve"> </w:t>
      </w:r>
      <w:proofErr w:type="spellStart"/>
      <w:r>
        <w:rPr>
          <w:bCs/>
          <w:lang w:val="en-US"/>
        </w:rPr>
        <w:t>ir</w:t>
      </w:r>
      <w:proofErr w:type="spellEnd"/>
      <w:r>
        <w:rPr>
          <w:bCs/>
          <w:lang w:val="en-US"/>
        </w:rPr>
        <w:t xml:space="preserve"> </w:t>
      </w:r>
      <w:proofErr w:type="spellStart"/>
      <w:r>
        <w:rPr>
          <w:bCs/>
          <w:lang w:val="en-US"/>
        </w:rPr>
        <w:t>pavardė</w:t>
      </w:r>
      <w:proofErr w:type="spellEnd"/>
      <w:r>
        <w:rPr>
          <w:bCs/>
          <w:lang w:val="en-US"/>
        </w:rPr>
        <w:t>)</w:t>
      </w:r>
    </w:p>
    <w:p w14:paraId="40D34A5A" w14:textId="77777777" w:rsidR="00351D66" w:rsidRDefault="0086149C">
      <w:pPr>
        <w:tabs>
          <w:tab w:val="right" w:leader="underscore" w:pos="9638"/>
        </w:tabs>
        <w:jc w:val="both"/>
        <w:rPr>
          <w:color w:val="000000"/>
          <w:szCs w:val="24"/>
          <w:lang w:val="en-US"/>
        </w:rPr>
      </w:pPr>
      <w:proofErr w:type="spellStart"/>
      <w:r>
        <w:rPr>
          <w:bCs/>
          <w:szCs w:val="24"/>
          <w:lang w:val="en-US"/>
        </w:rPr>
        <w:t>dalyvavimą</w:t>
      </w:r>
      <w:proofErr w:type="spellEnd"/>
      <w:r>
        <w:rPr>
          <w:bCs/>
          <w:szCs w:val="24"/>
          <w:lang w:val="en-US"/>
        </w:rPr>
        <w:t xml:space="preserve"> </w:t>
      </w:r>
      <w:proofErr w:type="spellStart"/>
      <w:r>
        <w:rPr>
          <w:bCs/>
          <w:color w:val="000000"/>
          <w:szCs w:val="24"/>
          <w:lang w:val="en-US"/>
        </w:rPr>
        <w:t>socialinės</w:t>
      </w:r>
      <w:proofErr w:type="spellEnd"/>
      <w:r>
        <w:rPr>
          <w:bCs/>
          <w:color w:val="000000"/>
          <w:szCs w:val="24"/>
          <w:lang w:val="en-US"/>
        </w:rPr>
        <w:t xml:space="preserve"> </w:t>
      </w:r>
      <w:proofErr w:type="spellStart"/>
      <w:r>
        <w:rPr>
          <w:bCs/>
          <w:color w:val="000000"/>
          <w:szCs w:val="24"/>
          <w:lang w:val="en-US"/>
        </w:rPr>
        <w:t>reabilitacijos</w:t>
      </w:r>
      <w:proofErr w:type="spellEnd"/>
      <w:r>
        <w:rPr>
          <w:bCs/>
          <w:color w:val="000000"/>
          <w:szCs w:val="24"/>
          <w:lang w:val="en-US"/>
        </w:rPr>
        <w:t xml:space="preserve"> </w:t>
      </w:r>
      <w:proofErr w:type="spellStart"/>
      <w:r>
        <w:rPr>
          <w:bCs/>
          <w:color w:val="000000"/>
          <w:szCs w:val="24"/>
          <w:lang w:val="en-US"/>
        </w:rPr>
        <w:t>priemonėje</w:t>
      </w:r>
      <w:proofErr w:type="spellEnd"/>
      <w:r>
        <w:rPr>
          <w:bCs/>
          <w:color w:val="000000"/>
          <w:szCs w:val="24"/>
          <w:lang w:val="en-US"/>
        </w:rPr>
        <w:t>,</w:t>
      </w:r>
      <w:r>
        <w:rPr>
          <w:b/>
          <w:bCs/>
          <w:color w:val="000000"/>
          <w:szCs w:val="24"/>
          <w:lang w:val="en-US"/>
        </w:rPr>
        <w:t xml:space="preserve"> </w:t>
      </w:r>
      <w:proofErr w:type="spellStart"/>
      <w:r>
        <w:rPr>
          <w:color w:val="000000"/>
          <w:szCs w:val="24"/>
          <w:lang w:val="en-US"/>
        </w:rPr>
        <w:t>užsiėmimą</w:t>
      </w:r>
      <w:proofErr w:type="spellEnd"/>
      <w:r>
        <w:rPr>
          <w:color w:val="000000"/>
          <w:szCs w:val="24"/>
          <w:lang w:val="en-US"/>
        </w:rPr>
        <w:t xml:space="preserve"> </w:t>
      </w:r>
      <w:proofErr w:type="spellStart"/>
      <w:r>
        <w:rPr>
          <w:color w:val="000000"/>
          <w:szCs w:val="24"/>
          <w:lang w:val="en-US"/>
        </w:rPr>
        <w:t>individualia</w:t>
      </w:r>
      <w:proofErr w:type="spellEnd"/>
      <w:r>
        <w:rPr>
          <w:color w:val="000000"/>
          <w:szCs w:val="24"/>
          <w:lang w:val="en-US"/>
        </w:rPr>
        <w:t xml:space="preserve"> </w:t>
      </w:r>
      <w:proofErr w:type="spellStart"/>
      <w:r>
        <w:rPr>
          <w:color w:val="000000"/>
          <w:szCs w:val="24"/>
          <w:lang w:val="en-US"/>
        </w:rPr>
        <w:t>darbine</w:t>
      </w:r>
      <w:proofErr w:type="spellEnd"/>
      <w:r>
        <w:rPr>
          <w:color w:val="000000"/>
          <w:szCs w:val="24"/>
          <w:lang w:val="en-US"/>
        </w:rPr>
        <w:t xml:space="preserve"> </w:t>
      </w:r>
      <w:proofErr w:type="spellStart"/>
      <w:r>
        <w:rPr>
          <w:color w:val="000000"/>
          <w:szCs w:val="24"/>
          <w:lang w:val="en-US"/>
        </w:rPr>
        <w:t>ar</w:t>
      </w:r>
      <w:proofErr w:type="spellEnd"/>
      <w:r>
        <w:rPr>
          <w:color w:val="000000"/>
          <w:szCs w:val="24"/>
          <w:lang w:val="en-US"/>
        </w:rPr>
        <w:t xml:space="preserve"> </w:t>
      </w:r>
      <w:proofErr w:type="spellStart"/>
      <w:r>
        <w:rPr>
          <w:color w:val="000000"/>
          <w:szCs w:val="24"/>
          <w:lang w:val="en-US"/>
        </w:rPr>
        <w:t>kūrybine</w:t>
      </w:r>
      <w:proofErr w:type="spellEnd"/>
      <w:r>
        <w:rPr>
          <w:b/>
          <w:color w:val="000000"/>
          <w:szCs w:val="24"/>
          <w:lang w:val="en-US"/>
        </w:rPr>
        <w:t>,</w:t>
      </w:r>
      <w:r>
        <w:rPr>
          <w:color w:val="000000"/>
          <w:szCs w:val="24"/>
          <w:lang w:val="en-US"/>
        </w:rPr>
        <w:t xml:space="preserve"> </w:t>
      </w:r>
      <w:proofErr w:type="spellStart"/>
      <w:r>
        <w:rPr>
          <w:color w:val="000000"/>
          <w:szCs w:val="24"/>
          <w:lang w:val="en-US"/>
        </w:rPr>
        <w:t>moksline</w:t>
      </w:r>
      <w:proofErr w:type="spellEnd"/>
      <w:r>
        <w:rPr>
          <w:color w:val="000000"/>
          <w:szCs w:val="24"/>
          <w:lang w:val="en-US"/>
        </w:rPr>
        <w:t xml:space="preserve">, </w:t>
      </w:r>
      <w:proofErr w:type="spellStart"/>
      <w:r>
        <w:rPr>
          <w:color w:val="000000"/>
          <w:szCs w:val="24"/>
          <w:lang w:val="en-US"/>
        </w:rPr>
        <w:t>menine</w:t>
      </w:r>
      <w:proofErr w:type="spellEnd"/>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w:t>
      </w:r>
      <w:proofErr w:type="spellStart"/>
      <w:r>
        <w:rPr>
          <w:color w:val="000000"/>
          <w:szCs w:val="24"/>
          <w:lang w:val="en-US"/>
        </w:rPr>
        <w:t>kitokia</w:t>
      </w:r>
      <w:proofErr w:type="spellEnd"/>
      <w:r>
        <w:rPr>
          <w:color w:val="000000"/>
          <w:szCs w:val="24"/>
          <w:lang w:val="en-US"/>
        </w:rPr>
        <w:t xml:space="preserve"> </w:t>
      </w:r>
      <w:proofErr w:type="spellStart"/>
      <w:r>
        <w:rPr>
          <w:color w:val="000000"/>
          <w:szCs w:val="24"/>
          <w:lang w:val="en-US"/>
        </w:rPr>
        <w:t>veikla</w:t>
      </w:r>
      <w:proofErr w:type="spellEnd"/>
      <w:r>
        <w:rPr>
          <w:color w:val="000000"/>
          <w:szCs w:val="24"/>
          <w:lang w:val="en-US"/>
        </w:rPr>
        <w:t>)</w:t>
      </w:r>
      <w:r>
        <w:rPr>
          <w:color w:val="000000"/>
          <w:szCs w:val="24"/>
          <w:lang w:val="en-US"/>
        </w:rPr>
        <w:tab/>
      </w:r>
    </w:p>
    <w:p w14:paraId="40D34A5B" w14:textId="77777777" w:rsidR="00351D66" w:rsidRDefault="0086149C">
      <w:pPr>
        <w:ind w:firstLine="3480"/>
        <w:jc w:val="center"/>
        <w:rPr>
          <w:color w:val="000000"/>
          <w:lang w:val="en-US"/>
        </w:rPr>
      </w:pPr>
      <w:r>
        <w:rPr>
          <w:color w:val="000000"/>
          <w:lang w:val="en-US"/>
        </w:rPr>
        <w:t>(</w:t>
      </w:r>
      <w:proofErr w:type="spellStart"/>
      <w:r>
        <w:rPr>
          <w:color w:val="000000"/>
          <w:lang w:val="en-US"/>
        </w:rPr>
        <w:t>būsimo</w:t>
      </w:r>
      <w:proofErr w:type="spellEnd"/>
      <w:r>
        <w:rPr>
          <w:color w:val="000000"/>
          <w:lang w:val="en-US"/>
        </w:rPr>
        <w:t xml:space="preserve"> </w:t>
      </w:r>
      <w:proofErr w:type="spellStart"/>
      <w:r>
        <w:rPr>
          <w:color w:val="000000"/>
          <w:lang w:val="en-US"/>
        </w:rPr>
        <w:t>darbo</w:t>
      </w:r>
      <w:proofErr w:type="spellEnd"/>
      <w:r>
        <w:rPr>
          <w:color w:val="000000"/>
          <w:lang w:val="en-US"/>
        </w:rPr>
        <w:t xml:space="preserve"> (</w:t>
      </w:r>
      <w:proofErr w:type="spellStart"/>
      <w:r>
        <w:rPr>
          <w:color w:val="000000"/>
          <w:lang w:val="en-US"/>
        </w:rPr>
        <w:t>mokymosi</w:t>
      </w:r>
      <w:proofErr w:type="spellEnd"/>
      <w:r>
        <w:rPr>
          <w:color w:val="000000"/>
          <w:lang w:val="en-US"/>
        </w:rPr>
        <w:t xml:space="preserve">, </w:t>
      </w:r>
      <w:proofErr w:type="spellStart"/>
      <w:r>
        <w:rPr>
          <w:color w:val="000000"/>
          <w:lang w:val="en-US"/>
        </w:rPr>
        <w:t>veiklos</w:t>
      </w:r>
      <w:proofErr w:type="spellEnd"/>
      <w:r>
        <w:rPr>
          <w:color w:val="000000"/>
          <w:lang w:val="en-US"/>
        </w:rPr>
        <w:t xml:space="preserve">) </w:t>
      </w:r>
      <w:proofErr w:type="spellStart"/>
      <w:r>
        <w:rPr>
          <w:color w:val="000000"/>
          <w:lang w:val="en-US"/>
        </w:rPr>
        <w:t>pobūdis</w:t>
      </w:r>
      <w:proofErr w:type="spellEnd"/>
      <w:r>
        <w:rPr>
          <w:color w:val="000000"/>
          <w:lang w:val="en-US"/>
        </w:rPr>
        <w:t>)</w:t>
      </w:r>
    </w:p>
    <w:p w14:paraId="40D34A5C" w14:textId="77777777" w:rsidR="00351D66" w:rsidRDefault="0086149C">
      <w:pPr>
        <w:jc w:val="both"/>
        <w:rPr>
          <w:color w:val="000000"/>
          <w:szCs w:val="24"/>
          <w:lang w:val="en-US"/>
        </w:rPr>
      </w:pPr>
      <w:proofErr w:type="spellStart"/>
      <w:r>
        <w:rPr>
          <w:color w:val="000000"/>
          <w:szCs w:val="24"/>
          <w:lang w:val="en-US"/>
        </w:rPr>
        <w:t>suteikti</w:t>
      </w:r>
      <w:proofErr w:type="spellEnd"/>
      <w:r>
        <w:rPr>
          <w:color w:val="000000"/>
          <w:szCs w:val="24"/>
          <w:lang w:val="en-US"/>
        </w:rPr>
        <w:t xml:space="preserve"> </w:t>
      </w:r>
      <w:proofErr w:type="spellStart"/>
      <w:r>
        <w:rPr>
          <w:color w:val="000000"/>
          <w:szCs w:val="24"/>
          <w:lang w:val="en-US"/>
        </w:rPr>
        <w:t>teisę</w:t>
      </w:r>
      <w:proofErr w:type="spellEnd"/>
      <w:r>
        <w:rPr>
          <w:color w:val="000000"/>
          <w:szCs w:val="24"/>
          <w:lang w:val="en-US"/>
        </w:rPr>
        <w:t xml:space="preserve"> </w:t>
      </w:r>
      <w:proofErr w:type="spellStart"/>
      <w:r>
        <w:rPr>
          <w:color w:val="000000"/>
          <w:szCs w:val="24"/>
          <w:lang w:val="en-US"/>
        </w:rPr>
        <w:t>išvykti</w:t>
      </w:r>
      <w:proofErr w:type="spellEnd"/>
      <w:r>
        <w:rPr>
          <w:color w:val="000000"/>
          <w:szCs w:val="24"/>
          <w:lang w:val="en-US"/>
        </w:rPr>
        <w:t xml:space="preserve"> be </w:t>
      </w:r>
      <w:proofErr w:type="spellStart"/>
      <w:r>
        <w:rPr>
          <w:color w:val="000000"/>
          <w:szCs w:val="24"/>
          <w:lang w:val="en-US"/>
        </w:rPr>
        <w:t>sargybos</w:t>
      </w:r>
      <w:proofErr w:type="spellEnd"/>
      <w:r>
        <w:rPr>
          <w:color w:val="000000"/>
          <w:szCs w:val="24"/>
          <w:lang w:val="en-US"/>
        </w:rPr>
        <w:t xml:space="preserve"> </w:t>
      </w:r>
      <w:proofErr w:type="spellStart"/>
      <w:r>
        <w:rPr>
          <w:color w:val="000000"/>
          <w:szCs w:val="24"/>
          <w:lang w:val="en-US"/>
        </w:rPr>
        <w:t>arba</w:t>
      </w:r>
      <w:proofErr w:type="spellEnd"/>
      <w:r>
        <w:rPr>
          <w:color w:val="000000"/>
          <w:szCs w:val="24"/>
          <w:lang w:val="en-US"/>
        </w:rPr>
        <w:t xml:space="preserve"> be </w:t>
      </w:r>
      <w:proofErr w:type="spellStart"/>
      <w:r>
        <w:rPr>
          <w:color w:val="000000"/>
          <w:szCs w:val="24"/>
          <w:lang w:val="en-US"/>
        </w:rPr>
        <w:t>palydos</w:t>
      </w:r>
      <w:proofErr w:type="spellEnd"/>
      <w:r>
        <w:rPr>
          <w:color w:val="000000"/>
          <w:szCs w:val="24"/>
          <w:lang w:val="en-US"/>
        </w:rPr>
        <w:t xml:space="preserve"> </w:t>
      </w:r>
      <w:proofErr w:type="spellStart"/>
      <w:r>
        <w:rPr>
          <w:color w:val="000000"/>
          <w:szCs w:val="24"/>
          <w:lang w:val="en-US"/>
        </w:rPr>
        <w:t>už</w:t>
      </w:r>
      <w:proofErr w:type="spellEnd"/>
      <w:r>
        <w:rPr>
          <w:color w:val="000000"/>
          <w:szCs w:val="24"/>
          <w:lang w:val="en-US"/>
        </w:rPr>
        <w:t xml:space="preserve"> </w:t>
      </w:r>
      <w:proofErr w:type="spellStart"/>
      <w:r>
        <w:rPr>
          <w:color w:val="000000"/>
          <w:szCs w:val="24"/>
          <w:lang w:val="en-US"/>
        </w:rPr>
        <w:t>pataisos</w:t>
      </w:r>
      <w:proofErr w:type="spellEnd"/>
      <w:r>
        <w:rPr>
          <w:color w:val="000000"/>
          <w:szCs w:val="24"/>
          <w:lang w:val="en-US"/>
        </w:rPr>
        <w:t xml:space="preserve"> </w:t>
      </w:r>
      <w:proofErr w:type="spellStart"/>
      <w:r>
        <w:rPr>
          <w:color w:val="000000"/>
          <w:szCs w:val="24"/>
          <w:lang w:val="en-US"/>
        </w:rPr>
        <w:t>įstaigos</w:t>
      </w:r>
      <w:proofErr w:type="spellEnd"/>
      <w:r>
        <w:rPr>
          <w:color w:val="000000"/>
          <w:szCs w:val="24"/>
          <w:lang w:val="en-US"/>
        </w:rPr>
        <w:t xml:space="preserve"> (</w:t>
      </w:r>
      <w:proofErr w:type="spellStart"/>
      <w:r>
        <w:rPr>
          <w:color w:val="000000"/>
          <w:szCs w:val="24"/>
          <w:lang w:val="en-US"/>
        </w:rPr>
        <w:t>kardomojo</w:t>
      </w:r>
      <w:proofErr w:type="spellEnd"/>
      <w:r>
        <w:rPr>
          <w:color w:val="000000"/>
          <w:szCs w:val="24"/>
          <w:lang w:val="en-US"/>
        </w:rPr>
        <w:t xml:space="preserve"> </w:t>
      </w:r>
      <w:proofErr w:type="spellStart"/>
      <w:r>
        <w:rPr>
          <w:color w:val="000000"/>
          <w:szCs w:val="24"/>
          <w:lang w:val="en-US"/>
        </w:rPr>
        <w:t>kalinimo</w:t>
      </w:r>
      <w:proofErr w:type="spellEnd"/>
      <w:r>
        <w:rPr>
          <w:color w:val="000000"/>
          <w:szCs w:val="24"/>
          <w:lang w:val="en-US"/>
        </w:rPr>
        <w:t xml:space="preserve"> </w:t>
      </w:r>
      <w:proofErr w:type="spellStart"/>
      <w:r>
        <w:rPr>
          <w:color w:val="000000"/>
          <w:szCs w:val="24"/>
          <w:lang w:val="en-US"/>
        </w:rPr>
        <w:t>vietos</w:t>
      </w:r>
      <w:proofErr w:type="spellEnd"/>
      <w:r>
        <w:rPr>
          <w:color w:val="000000"/>
          <w:szCs w:val="24"/>
          <w:lang w:val="en-US"/>
        </w:rPr>
        <w:t>)</w:t>
      </w:r>
    </w:p>
    <w:p w14:paraId="40D34A5D" w14:textId="77777777" w:rsidR="00351D66" w:rsidRDefault="0086149C">
      <w:pPr>
        <w:tabs>
          <w:tab w:val="right" w:leader="underscore" w:pos="9638"/>
        </w:tabs>
        <w:jc w:val="center"/>
        <w:rPr>
          <w:color w:val="000000"/>
          <w:szCs w:val="24"/>
          <w:lang w:val="en-US"/>
        </w:rPr>
      </w:pPr>
      <w:proofErr w:type="spellStart"/>
      <w:r>
        <w:rPr>
          <w:color w:val="000000"/>
          <w:szCs w:val="24"/>
          <w:lang w:val="en-US"/>
        </w:rPr>
        <w:t>teritorijos</w:t>
      </w:r>
      <w:proofErr w:type="spellEnd"/>
      <w:r>
        <w:rPr>
          <w:color w:val="000000"/>
          <w:szCs w:val="24"/>
          <w:lang w:val="en-US"/>
        </w:rPr>
        <w:t xml:space="preserve"> </w:t>
      </w:r>
      <w:proofErr w:type="spellStart"/>
      <w:r>
        <w:rPr>
          <w:color w:val="000000"/>
          <w:szCs w:val="24"/>
          <w:lang w:val="en-US"/>
        </w:rPr>
        <w:t>ribų</w:t>
      </w:r>
      <w:proofErr w:type="spellEnd"/>
      <w:r>
        <w:rPr>
          <w:color w:val="000000"/>
          <w:szCs w:val="24"/>
          <w:lang w:val="en-US"/>
        </w:rPr>
        <w:t xml:space="preserve"> </w:t>
      </w:r>
      <w:r>
        <w:rPr>
          <w:color w:val="000000"/>
          <w:szCs w:val="24"/>
          <w:lang w:val="en-US"/>
        </w:rPr>
        <w:tab/>
        <w:t xml:space="preserve"> </w:t>
      </w:r>
      <w:proofErr w:type="spellStart"/>
      <w:r>
        <w:rPr>
          <w:color w:val="000000"/>
          <w:szCs w:val="24"/>
          <w:lang w:val="en-US"/>
        </w:rPr>
        <w:t>nuo</w:t>
      </w:r>
      <w:proofErr w:type="spellEnd"/>
      <w:r>
        <w:rPr>
          <w:color w:val="000000"/>
          <w:szCs w:val="24"/>
          <w:lang w:val="en-US"/>
        </w:rPr>
        <w:t xml:space="preserve"> ______ val. </w:t>
      </w:r>
      <w:proofErr w:type="spellStart"/>
      <w:r>
        <w:rPr>
          <w:color w:val="000000"/>
          <w:szCs w:val="24"/>
          <w:lang w:val="en-US"/>
        </w:rPr>
        <w:t>iki</w:t>
      </w:r>
      <w:proofErr w:type="spellEnd"/>
      <w:r>
        <w:rPr>
          <w:color w:val="000000"/>
          <w:szCs w:val="24"/>
          <w:lang w:val="en-US"/>
        </w:rPr>
        <w:t xml:space="preserve"> _______ val.</w:t>
      </w:r>
    </w:p>
    <w:p w14:paraId="40D34A5E" w14:textId="77777777" w:rsidR="00351D66" w:rsidRDefault="0086149C">
      <w:pPr>
        <w:tabs>
          <w:tab w:val="center" w:pos="3927"/>
        </w:tabs>
        <w:rPr>
          <w:color w:val="000000"/>
          <w:lang w:val="en-US"/>
        </w:rPr>
      </w:pPr>
      <w:r>
        <w:rPr>
          <w:color w:val="000000"/>
          <w:szCs w:val="24"/>
          <w:lang w:val="en-US"/>
        </w:rPr>
        <w:tab/>
      </w:r>
      <w:r>
        <w:rPr>
          <w:color w:val="000000"/>
          <w:lang w:val="en-US"/>
        </w:rPr>
        <w:t>(</w:t>
      </w:r>
      <w:proofErr w:type="spellStart"/>
      <w:r>
        <w:rPr>
          <w:color w:val="000000"/>
          <w:lang w:val="en-US"/>
        </w:rPr>
        <w:t>maršrutas</w:t>
      </w:r>
      <w:proofErr w:type="spellEnd"/>
      <w:r>
        <w:rPr>
          <w:color w:val="000000"/>
          <w:lang w:val="en-US"/>
        </w:rPr>
        <w:t>)</w:t>
      </w:r>
    </w:p>
    <w:p w14:paraId="40D34A5F" w14:textId="77777777" w:rsidR="00351D66" w:rsidRDefault="00351D66">
      <w:pPr>
        <w:jc w:val="both"/>
        <w:rPr>
          <w:color w:val="000000"/>
          <w:szCs w:val="24"/>
          <w:lang w:val="en-US"/>
        </w:rPr>
      </w:pPr>
    </w:p>
    <w:p w14:paraId="40D34A60" w14:textId="77777777" w:rsidR="00351D66" w:rsidRDefault="0086149C">
      <w:pPr>
        <w:tabs>
          <w:tab w:val="left" w:pos="2992"/>
          <w:tab w:val="left" w:leader="underscore" w:pos="5610"/>
          <w:tab w:val="left" w:pos="6732"/>
          <w:tab w:val="right" w:leader="underscore" w:pos="9639"/>
        </w:tabs>
        <w:jc w:val="both"/>
        <w:rPr>
          <w:color w:val="000000"/>
          <w:szCs w:val="24"/>
          <w:lang w:val="en-US"/>
        </w:rPr>
      </w:pPr>
      <w:proofErr w:type="spellStart"/>
      <w:r>
        <w:rPr>
          <w:color w:val="000000"/>
          <w:szCs w:val="24"/>
          <w:lang w:val="en-US"/>
        </w:rPr>
        <w:t>Direktorius</w:t>
      </w:r>
      <w:proofErr w:type="spellEnd"/>
      <w:r>
        <w:rPr>
          <w:color w:val="000000"/>
          <w:szCs w:val="24"/>
          <w:lang w:val="en-US"/>
        </w:rPr>
        <w:t xml:space="preserve"> </w:t>
      </w:r>
      <w:r>
        <w:rPr>
          <w:color w:val="000000"/>
          <w:szCs w:val="24"/>
          <w:lang w:val="en-US"/>
        </w:rPr>
        <w:tab/>
      </w:r>
      <w:r>
        <w:rPr>
          <w:color w:val="000000"/>
          <w:szCs w:val="24"/>
          <w:lang w:val="en-US"/>
        </w:rPr>
        <w:tab/>
      </w:r>
      <w:r>
        <w:rPr>
          <w:color w:val="000000"/>
          <w:szCs w:val="24"/>
          <w:lang w:val="en-US"/>
        </w:rPr>
        <w:tab/>
      </w:r>
      <w:r>
        <w:rPr>
          <w:color w:val="000000"/>
          <w:szCs w:val="24"/>
          <w:lang w:val="en-US"/>
        </w:rPr>
        <w:tab/>
      </w:r>
    </w:p>
    <w:p w14:paraId="40D34A61" w14:textId="77777777" w:rsidR="00351D66" w:rsidRDefault="0086149C">
      <w:pPr>
        <w:tabs>
          <w:tab w:val="center" w:pos="4301"/>
          <w:tab w:val="center" w:pos="8228"/>
        </w:tabs>
        <w:jc w:val="both"/>
        <w:rPr>
          <w:color w:val="000000"/>
          <w:lang w:val="en-US"/>
        </w:rPr>
      </w:pPr>
      <w:r>
        <w:rPr>
          <w:color w:val="000000"/>
          <w:szCs w:val="24"/>
          <w:lang w:val="en-US"/>
        </w:rPr>
        <w:tab/>
      </w:r>
      <w:r>
        <w:rPr>
          <w:color w:val="000000"/>
          <w:lang w:val="en-US"/>
        </w:rPr>
        <w:t>(</w:t>
      </w:r>
      <w:proofErr w:type="spellStart"/>
      <w:r>
        <w:rPr>
          <w:color w:val="000000"/>
          <w:lang w:val="en-US"/>
        </w:rPr>
        <w:t>parašas</w:t>
      </w:r>
      <w:proofErr w:type="spellEnd"/>
      <w:r>
        <w:rPr>
          <w:color w:val="000000"/>
          <w:lang w:val="en-US"/>
        </w:rPr>
        <w:t>)</w:t>
      </w:r>
      <w:r>
        <w:rPr>
          <w:color w:val="000000"/>
          <w:lang w:val="en-US"/>
        </w:rPr>
        <w:tab/>
        <w:t>(</w:t>
      </w:r>
      <w:proofErr w:type="spellStart"/>
      <w:r>
        <w:rPr>
          <w:color w:val="000000"/>
          <w:lang w:val="en-US"/>
        </w:rPr>
        <w:t>vardas</w:t>
      </w:r>
      <w:proofErr w:type="spell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pavardė</w:t>
      </w:r>
      <w:proofErr w:type="spellEnd"/>
      <w:r>
        <w:rPr>
          <w:color w:val="000000"/>
          <w:lang w:val="en-US"/>
        </w:rPr>
        <w:t>)</w:t>
      </w:r>
    </w:p>
    <w:p w14:paraId="40D34A62" w14:textId="77777777" w:rsidR="00351D66" w:rsidRDefault="00351D66">
      <w:pPr>
        <w:tabs>
          <w:tab w:val="center" w:pos="4301"/>
          <w:tab w:val="center" w:pos="8228"/>
        </w:tabs>
        <w:jc w:val="both"/>
        <w:rPr>
          <w:color w:val="000000"/>
          <w:lang w:val="en-US"/>
        </w:rPr>
      </w:pPr>
    </w:p>
    <w:p w14:paraId="40D34A63" w14:textId="77777777" w:rsidR="00351D66" w:rsidRDefault="00351D66">
      <w:pPr>
        <w:tabs>
          <w:tab w:val="center" w:pos="4301"/>
          <w:tab w:val="center" w:pos="8228"/>
        </w:tabs>
        <w:jc w:val="both"/>
        <w:rPr>
          <w:color w:val="000000"/>
          <w:lang w:val="en-US"/>
        </w:rPr>
      </w:pPr>
    </w:p>
    <w:p w14:paraId="40D34A64" w14:textId="77777777" w:rsidR="00351D66" w:rsidRDefault="0086149C">
      <w:pPr>
        <w:rPr>
          <w:color w:val="000000"/>
          <w:szCs w:val="24"/>
          <w:lang w:val="en-US"/>
        </w:rPr>
      </w:pPr>
      <w:r>
        <w:rPr>
          <w:color w:val="000000"/>
          <w:szCs w:val="24"/>
          <w:lang w:val="en-US"/>
        </w:rPr>
        <w:t xml:space="preserve">_______________________________                           </w:t>
      </w:r>
      <w:proofErr w:type="spellStart"/>
      <w:r>
        <w:rPr>
          <w:color w:val="000000"/>
          <w:szCs w:val="24"/>
          <w:lang w:val="en-US"/>
        </w:rPr>
        <w:t>Nutarimas</w:t>
      </w:r>
      <w:proofErr w:type="spellEnd"/>
      <w:r>
        <w:rPr>
          <w:color w:val="000000"/>
          <w:szCs w:val="24"/>
          <w:lang w:val="en-US"/>
        </w:rPr>
        <w:t xml:space="preserve"> man </w:t>
      </w:r>
      <w:proofErr w:type="spellStart"/>
      <w:r>
        <w:rPr>
          <w:color w:val="000000"/>
          <w:szCs w:val="24"/>
          <w:lang w:val="en-US"/>
        </w:rPr>
        <w:t>paskelbtas</w:t>
      </w:r>
      <w:proofErr w:type="spellEnd"/>
    </w:p>
    <w:p w14:paraId="40D34A65" w14:textId="77777777" w:rsidR="00351D66" w:rsidRDefault="0086149C">
      <w:pPr>
        <w:tabs>
          <w:tab w:val="center" w:pos="1870"/>
        </w:tabs>
        <w:rPr>
          <w:color w:val="000000"/>
          <w:lang w:val="en-US"/>
        </w:rPr>
      </w:pPr>
      <w:r>
        <w:rPr>
          <w:color w:val="000000"/>
          <w:szCs w:val="24"/>
          <w:lang w:val="en-US"/>
        </w:rPr>
        <w:tab/>
        <w:t xml:space="preserve">     </w:t>
      </w:r>
      <w:r>
        <w:rPr>
          <w:color w:val="000000"/>
          <w:lang w:val="en-US"/>
        </w:rPr>
        <w:t>(</w:t>
      </w:r>
      <w:proofErr w:type="spellStart"/>
      <w:r>
        <w:rPr>
          <w:color w:val="000000"/>
          <w:lang w:val="en-US"/>
        </w:rPr>
        <w:t>tarpininkaujančio</w:t>
      </w:r>
      <w:proofErr w:type="spellEnd"/>
      <w:r>
        <w:rPr>
          <w:color w:val="000000"/>
          <w:lang w:val="en-US"/>
        </w:rPr>
        <w:t xml:space="preserve"> </w:t>
      </w:r>
      <w:proofErr w:type="spellStart"/>
      <w:r>
        <w:rPr>
          <w:color w:val="000000"/>
          <w:lang w:val="en-US"/>
        </w:rPr>
        <w:t>darbuotojo</w:t>
      </w:r>
      <w:proofErr w:type="spellEnd"/>
      <w:r>
        <w:rPr>
          <w:color w:val="000000"/>
          <w:lang w:val="en-US"/>
        </w:rPr>
        <w:t xml:space="preserve"> </w:t>
      </w:r>
      <w:proofErr w:type="spellStart"/>
      <w:r>
        <w:rPr>
          <w:color w:val="000000"/>
          <w:lang w:val="en-US"/>
        </w:rPr>
        <w:t>pareigos</w:t>
      </w:r>
      <w:proofErr w:type="spellEnd"/>
      <w:r>
        <w:rPr>
          <w:color w:val="000000"/>
          <w:lang w:val="en-US"/>
        </w:rPr>
        <w:t>)</w:t>
      </w:r>
    </w:p>
    <w:p w14:paraId="40D34A66" w14:textId="77777777" w:rsidR="00351D66" w:rsidRDefault="0086149C">
      <w:pPr>
        <w:rPr>
          <w:color w:val="000000"/>
          <w:szCs w:val="24"/>
          <w:lang w:val="en-US"/>
        </w:rPr>
      </w:pPr>
      <w:r>
        <w:rPr>
          <w:color w:val="000000"/>
          <w:szCs w:val="24"/>
          <w:lang w:val="en-US"/>
        </w:rPr>
        <w:t>_______________________________                        ____________________________</w:t>
      </w:r>
    </w:p>
    <w:p w14:paraId="40D34A67" w14:textId="77777777" w:rsidR="00351D66" w:rsidRDefault="0086149C">
      <w:pPr>
        <w:tabs>
          <w:tab w:val="center" w:pos="1683"/>
        </w:tabs>
        <w:rPr>
          <w:color w:val="000000"/>
          <w:lang w:val="en-US"/>
        </w:rPr>
      </w:pPr>
      <w:r>
        <w:rPr>
          <w:color w:val="000000"/>
          <w:szCs w:val="24"/>
          <w:lang w:val="en-US"/>
        </w:rPr>
        <w:tab/>
        <w:t xml:space="preserve">                      </w:t>
      </w:r>
      <w:r>
        <w:rPr>
          <w:color w:val="000000"/>
          <w:lang w:val="en-US"/>
        </w:rPr>
        <w:t>(</w:t>
      </w:r>
      <w:proofErr w:type="spellStart"/>
      <w:r>
        <w:rPr>
          <w:color w:val="000000"/>
          <w:lang w:val="en-US"/>
        </w:rPr>
        <w:t>parašas</w:t>
      </w:r>
      <w:proofErr w:type="spellEnd"/>
      <w:r>
        <w:rPr>
          <w:color w:val="000000"/>
          <w:lang w:val="en-US"/>
        </w:rPr>
        <w:t>)                                                                               (</w:t>
      </w:r>
      <w:proofErr w:type="spellStart"/>
      <w:r>
        <w:rPr>
          <w:color w:val="000000"/>
          <w:lang w:val="en-US"/>
        </w:rPr>
        <w:t>nuteistojo</w:t>
      </w:r>
      <w:proofErr w:type="spellEnd"/>
      <w:r>
        <w:rPr>
          <w:color w:val="000000"/>
          <w:lang w:val="en-US"/>
        </w:rPr>
        <w:t xml:space="preserve"> </w:t>
      </w:r>
      <w:proofErr w:type="spellStart"/>
      <w:r>
        <w:rPr>
          <w:color w:val="000000"/>
          <w:lang w:val="en-US"/>
        </w:rPr>
        <w:t>parašas</w:t>
      </w:r>
      <w:proofErr w:type="spellEnd"/>
      <w:r>
        <w:rPr>
          <w:color w:val="000000"/>
          <w:lang w:val="en-US"/>
        </w:rPr>
        <w:t>)</w:t>
      </w:r>
    </w:p>
    <w:p w14:paraId="40D34A68" w14:textId="77777777" w:rsidR="00351D66" w:rsidRDefault="0086149C">
      <w:pPr>
        <w:jc w:val="both"/>
        <w:rPr>
          <w:color w:val="000000"/>
          <w:szCs w:val="24"/>
          <w:lang w:val="en-US"/>
        </w:rPr>
      </w:pPr>
      <w:r>
        <w:rPr>
          <w:color w:val="000000"/>
          <w:szCs w:val="24"/>
          <w:lang w:val="en-US"/>
        </w:rPr>
        <w:t xml:space="preserve">______________________________                       ___________________________   </w:t>
      </w:r>
    </w:p>
    <w:p w14:paraId="40D34A69" w14:textId="77777777" w:rsidR="00351D66" w:rsidRDefault="0086149C">
      <w:pPr>
        <w:tabs>
          <w:tab w:val="center" w:pos="1683"/>
        </w:tabs>
        <w:rPr>
          <w:color w:val="000000"/>
          <w:lang w:val="en-US"/>
        </w:rPr>
      </w:pPr>
      <w:r>
        <w:rPr>
          <w:color w:val="000000"/>
          <w:lang w:val="en-US"/>
        </w:rPr>
        <w:tab/>
        <w:t xml:space="preserve">                     (</w:t>
      </w:r>
      <w:proofErr w:type="spellStart"/>
      <w:r>
        <w:rPr>
          <w:color w:val="000000"/>
          <w:lang w:val="en-US"/>
        </w:rPr>
        <w:t>vardas</w:t>
      </w:r>
      <w:proofErr w:type="spell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pavardė</w:t>
      </w:r>
      <w:proofErr w:type="spellEnd"/>
      <w:r>
        <w:rPr>
          <w:color w:val="000000"/>
          <w:lang w:val="en-US"/>
        </w:rPr>
        <w:t>)                                                                     (</w:t>
      </w:r>
      <w:proofErr w:type="spellStart"/>
      <w:r>
        <w:rPr>
          <w:color w:val="000000"/>
          <w:lang w:val="en-US"/>
        </w:rPr>
        <w:t>vardas</w:t>
      </w:r>
      <w:proofErr w:type="spell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pavardė</w:t>
      </w:r>
      <w:proofErr w:type="spellEnd"/>
      <w:r>
        <w:rPr>
          <w:color w:val="000000"/>
          <w:lang w:val="en-US"/>
        </w:rPr>
        <w:t>)</w:t>
      </w:r>
    </w:p>
    <w:p w14:paraId="40D34A6A" w14:textId="77777777" w:rsidR="00351D66" w:rsidRDefault="0086149C">
      <w:pPr>
        <w:jc w:val="both"/>
        <w:rPr>
          <w:color w:val="000000"/>
          <w:szCs w:val="24"/>
          <w:lang w:val="en-US"/>
        </w:rPr>
      </w:pPr>
      <w:r>
        <w:rPr>
          <w:color w:val="000000"/>
          <w:szCs w:val="24"/>
          <w:lang w:val="en-US"/>
        </w:rPr>
        <w:lastRenderedPageBreak/>
        <w:t>201__ – ____ – ____                                                            201__ – ____ – ____</w:t>
      </w:r>
    </w:p>
    <w:p w14:paraId="40D34A6B" w14:textId="77777777" w:rsidR="00351D66" w:rsidRDefault="0086149C">
      <w:pPr>
        <w:jc w:val="center"/>
        <w:rPr>
          <w:color w:val="000000"/>
          <w:szCs w:val="24"/>
          <w:lang w:val="en-US"/>
        </w:rPr>
      </w:pPr>
      <w:r>
        <w:rPr>
          <w:color w:val="000000"/>
          <w:szCs w:val="24"/>
          <w:lang w:val="en-US"/>
        </w:rPr>
        <w:t>______________</w:t>
      </w:r>
    </w:p>
    <w:p w14:paraId="40D34A6C" w14:textId="2D8906EB" w:rsidR="00351D66" w:rsidRDefault="00D673AF">
      <w:pPr>
        <w:ind w:firstLine="720"/>
        <w:jc w:val="both"/>
        <w:rPr>
          <w:szCs w:val="24"/>
        </w:rPr>
      </w:pPr>
    </w:p>
    <w:bookmarkEnd w:id="0" w:displacedByCustomXml="next"/>
    <w:sectPr w:rsidR="00351D66">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83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34A74" w14:textId="77777777" w:rsidR="00351D66" w:rsidRDefault="0086149C">
      <w:pPr>
        <w:rPr>
          <w:szCs w:val="24"/>
          <w:lang w:val="en-US"/>
        </w:rPr>
      </w:pPr>
      <w:r>
        <w:rPr>
          <w:szCs w:val="24"/>
          <w:lang w:val="en-US"/>
        </w:rPr>
        <w:separator/>
      </w:r>
    </w:p>
  </w:endnote>
  <w:endnote w:type="continuationSeparator" w:id="0">
    <w:p w14:paraId="40D34A75" w14:textId="77777777" w:rsidR="00351D66" w:rsidRDefault="0086149C">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4A7A" w14:textId="77777777" w:rsidR="00351D66" w:rsidRDefault="00351D66">
    <w:pPr>
      <w:tabs>
        <w:tab w:val="center" w:pos="4320"/>
        <w:tab w:val="right" w:pos="8640"/>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4A7B" w14:textId="77777777" w:rsidR="00351D66" w:rsidRDefault="00351D66">
    <w:pPr>
      <w:tabs>
        <w:tab w:val="center" w:pos="4320"/>
        <w:tab w:val="right" w:pos="8640"/>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4A7D" w14:textId="77777777" w:rsidR="00351D66" w:rsidRDefault="00351D66">
    <w:pPr>
      <w:tabs>
        <w:tab w:val="center" w:pos="4320"/>
        <w:tab w:val="right" w:pos="8640"/>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4A72" w14:textId="77777777" w:rsidR="00351D66" w:rsidRDefault="0086149C">
      <w:pPr>
        <w:rPr>
          <w:szCs w:val="24"/>
          <w:lang w:val="en-US"/>
        </w:rPr>
      </w:pPr>
      <w:r>
        <w:rPr>
          <w:szCs w:val="24"/>
          <w:lang w:val="en-US"/>
        </w:rPr>
        <w:separator/>
      </w:r>
    </w:p>
  </w:footnote>
  <w:footnote w:type="continuationSeparator" w:id="0">
    <w:p w14:paraId="40D34A73" w14:textId="77777777" w:rsidR="00351D66" w:rsidRDefault="0086149C">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4A76" w14:textId="77777777" w:rsidR="00351D66" w:rsidRDefault="0086149C">
    <w:pPr>
      <w:framePr w:wrap="auto" w:vAnchor="text" w:hAnchor="margin" w:xAlign="center" w:y="1"/>
      <w:tabs>
        <w:tab w:val="center" w:pos="4320"/>
        <w:tab w:val="right" w:pos="8640"/>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40D34A77" w14:textId="77777777" w:rsidR="00351D66" w:rsidRDefault="00351D66">
    <w:pPr>
      <w:tabs>
        <w:tab w:val="center" w:pos="4320"/>
        <w:tab w:val="right" w:pos="8640"/>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4A79" w14:textId="77777777" w:rsidR="00351D66" w:rsidRPr="0086149C" w:rsidRDefault="00351D66">
    <w:pPr>
      <w:tabs>
        <w:tab w:val="center" w:pos="4320"/>
        <w:tab w:val="right" w:pos="8640"/>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4A7C" w14:textId="77777777" w:rsidR="00351D66" w:rsidRDefault="00351D66">
    <w:pPr>
      <w:tabs>
        <w:tab w:val="center" w:pos="4320"/>
        <w:tab w:val="right" w:pos="8640"/>
      </w:tabs>
      <w:rPr>
        <w:szCs w:val="24"/>
        <w:lang w:val="en-US"/>
      </w:rPr>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Rutkauskienė">
    <w15:presenceInfo w15:providerId="AD" w15:userId="S-1-5-21-2897649567-1183865839-2665094020-4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BF"/>
    <w:rsid w:val="00351D66"/>
    <w:rsid w:val="003F1ABF"/>
    <w:rsid w:val="0086149C"/>
    <w:rsid w:val="00D67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0D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6149C"/>
    <w:rPr>
      <w:rFonts w:ascii="Tahoma" w:hAnsi="Tahoma" w:cs="Tahoma"/>
      <w:sz w:val="16"/>
      <w:szCs w:val="16"/>
    </w:rPr>
  </w:style>
  <w:style w:type="character" w:customStyle="1" w:styleId="DebesliotekstasDiagrama">
    <w:name w:val="Debesėlio tekstas Diagrama"/>
    <w:basedOn w:val="Numatytasispastraiposriftas"/>
    <w:link w:val="Debesliotekstas"/>
    <w:rsid w:val="0086149C"/>
    <w:rPr>
      <w:rFonts w:ascii="Tahoma" w:hAnsi="Tahoma" w:cs="Tahoma"/>
      <w:sz w:val="16"/>
      <w:szCs w:val="16"/>
    </w:rPr>
  </w:style>
  <w:style w:type="character" w:styleId="Vietosrezervavimoenklotekstas">
    <w:name w:val="Placeholder Text"/>
    <w:basedOn w:val="Numatytasispastraiposriftas"/>
    <w:rsid w:val="008614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6149C"/>
    <w:rPr>
      <w:rFonts w:ascii="Tahoma" w:hAnsi="Tahoma" w:cs="Tahoma"/>
      <w:sz w:val="16"/>
      <w:szCs w:val="16"/>
    </w:rPr>
  </w:style>
  <w:style w:type="character" w:customStyle="1" w:styleId="DebesliotekstasDiagrama">
    <w:name w:val="Debesėlio tekstas Diagrama"/>
    <w:basedOn w:val="Numatytasispastraiposriftas"/>
    <w:link w:val="Debesliotekstas"/>
    <w:rsid w:val="0086149C"/>
    <w:rPr>
      <w:rFonts w:ascii="Tahoma" w:hAnsi="Tahoma" w:cs="Tahoma"/>
      <w:sz w:val="16"/>
      <w:szCs w:val="16"/>
    </w:rPr>
  </w:style>
  <w:style w:type="character" w:styleId="Vietosrezervavimoenklotekstas">
    <w:name w:val="Placeholder Text"/>
    <w:basedOn w:val="Numatytasispastraiposriftas"/>
    <w:rsid w:val="00861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3853">
      <w:bodyDiv w:val="1"/>
      <w:marLeft w:val="225"/>
      <w:marRight w:val="225"/>
      <w:marTop w:val="0"/>
      <w:marBottom w:val="0"/>
      <w:divBdr>
        <w:top w:val="none" w:sz="0" w:space="0" w:color="auto"/>
        <w:left w:val="none" w:sz="0" w:space="0" w:color="auto"/>
        <w:bottom w:val="none" w:sz="0" w:space="0" w:color="auto"/>
        <w:right w:val="none" w:sz="0" w:space="0" w:color="auto"/>
      </w:divBdr>
      <w:divsChild>
        <w:div w:id="2134789890">
          <w:marLeft w:val="0"/>
          <w:marRight w:val="0"/>
          <w:marTop w:val="0"/>
          <w:marBottom w:val="0"/>
          <w:divBdr>
            <w:top w:val="none" w:sz="0" w:space="0" w:color="auto"/>
            <w:left w:val="none" w:sz="0" w:space="0" w:color="auto"/>
            <w:bottom w:val="none" w:sz="0" w:space="0" w:color="auto"/>
            <w:right w:val="none" w:sz="0" w:space="0" w:color="auto"/>
          </w:divBdr>
        </w:div>
      </w:divsChild>
    </w:div>
    <w:div w:id="1416977144">
      <w:bodyDiv w:val="1"/>
      <w:marLeft w:val="0"/>
      <w:marRight w:val="0"/>
      <w:marTop w:val="0"/>
      <w:marBottom w:val="0"/>
      <w:divBdr>
        <w:top w:val="none" w:sz="0" w:space="0" w:color="auto"/>
        <w:left w:val="none" w:sz="0" w:space="0" w:color="auto"/>
        <w:bottom w:val="none" w:sz="0" w:space="0" w:color="auto"/>
        <w:right w:val="none" w:sz="0" w:space="0" w:color="auto"/>
      </w:divBdr>
    </w:div>
    <w:div w:id="1430659603">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20" Type="http://schemas.microsoft.com/office/2011/relationships/people" Target="people.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18"/>
    <w:rsid w:val="00291E1A"/>
    <w:rsid w:val="008A4F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481EF1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1E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1E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4782</Words>
  <Characters>35075</Characters>
  <Application>Microsoft Office Word</Application>
  <DocSecurity>0</DocSecurity>
  <Lines>292</Lines>
  <Paragraphs>79</Paragraphs>
  <ScaleCrop>false</ScaleCrop>
  <HeadingPairs>
    <vt:vector size="2" baseType="variant">
      <vt:variant>
        <vt:lpstr>Pavadinimas</vt:lpstr>
      </vt:variant>
      <vt:variant>
        <vt:i4>1</vt:i4>
      </vt:variant>
    </vt:vector>
  </HeadingPairs>
  <TitlesOfParts>
    <vt:vector size="1" baseType="lpstr">
      <vt:lpstr>LIETUVOS RESPUBLIKOS TEISINGUMO MINISTRAS</vt:lpstr>
    </vt:vector>
  </TitlesOfParts>
  <Company>KD</Company>
  <LinksUpToDate>false</LinksUpToDate>
  <CharactersWithSpaces>39778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2015-08-20T09:45:00Z</dcterms:created>
  <dc:creator>E.Zitkeviciute</dc:creator>
  <lastModifiedBy>GUMBYTĖ Danguolė</lastModifiedBy>
  <lastPrinted>2008-08-14T06:45:00Z</lastPrinted>
  <dcterms:modified xsi:type="dcterms:W3CDTF">2015-08-31T08:56:00Z</dcterms:modified>
  <revision>4</revision>
  <dc:title>LIETUVOS RESPUBLIKOS TEISINGUMO MINISTRAS</dc:title>
</coreProperties>
</file>