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0674" w14:textId="77777777" w:rsidR="00AC4A1D" w:rsidRDefault="00AB47D3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7710698" wp14:editId="07710699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0675" w14:textId="77777777" w:rsidR="00AC4A1D" w:rsidRDefault="00AC4A1D">
      <w:pPr>
        <w:jc w:val="both"/>
        <w:rPr>
          <w:szCs w:val="24"/>
        </w:rPr>
      </w:pPr>
    </w:p>
    <w:p w14:paraId="07710676" w14:textId="77777777" w:rsidR="00AC4A1D" w:rsidRDefault="00AB47D3">
      <w:pPr>
        <w:jc w:val="center"/>
        <w:rPr>
          <w:b/>
          <w:szCs w:val="24"/>
        </w:rPr>
      </w:pPr>
      <w:r>
        <w:rPr>
          <w:b/>
          <w:szCs w:val="24"/>
        </w:rPr>
        <w:t>NARKOTIKŲ, TABAKO IR ALKOHOLIO KONTROLĖS DEPARTAMENTO</w:t>
      </w:r>
    </w:p>
    <w:p w14:paraId="07710677" w14:textId="77777777" w:rsidR="00AC4A1D" w:rsidRDefault="00AB47D3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07710678" w14:textId="77777777" w:rsidR="00AC4A1D" w:rsidRDefault="00AC4A1D">
      <w:pPr>
        <w:jc w:val="center"/>
        <w:rPr>
          <w:b/>
          <w:szCs w:val="24"/>
        </w:rPr>
      </w:pPr>
    </w:p>
    <w:p w14:paraId="07710679" w14:textId="77777777" w:rsidR="00AC4A1D" w:rsidRDefault="00AB47D3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771067A" w14:textId="089BCB39" w:rsidR="00AC4A1D" w:rsidRDefault="00AB47D3">
      <w:pPr>
        <w:jc w:val="center"/>
        <w:rPr>
          <w:b/>
          <w:szCs w:val="24"/>
        </w:rPr>
      </w:pPr>
      <w:r>
        <w:rPr>
          <w:b/>
          <w:szCs w:val="24"/>
        </w:rPr>
        <w:t xml:space="preserve">DĖL NARKOTIKŲ, TABAKO IR ALKOHOLIO KONTROLĖS DEPARTAMENTO DIREKTORIAUS 2011 M. GEGUŽĖS 10 D. ĮSAKYMO NR. T1-90 „DĖL TARPŽINYBINĖS PSICHOAKTYVŲ EFEKTĄ SUKELIANČIŲ MEDŽIAGŲ </w:t>
      </w:r>
      <w:r>
        <w:rPr>
          <w:b/>
          <w:szCs w:val="24"/>
        </w:rPr>
        <w:t>RIZIKOS VERTINIMO KOMISIJOS SUDARYMO IR JOS DARBO REGLAMENTO PATVIRTINIMO“ PAKEITIMO</w:t>
      </w:r>
    </w:p>
    <w:p w14:paraId="0771067B" w14:textId="77777777" w:rsidR="00AC4A1D" w:rsidRDefault="00AC4A1D">
      <w:pPr>
        <w:jc w:val="center"/>
        <w:rPr>
          <w:szCs w:val="24"/>
        </w:rPr>
      </w:pPr>
    </w:p>
    <w:p w14:paraId="0771067C" w14:textId="64624F12" w:rsidR="00AC4A1D" w:rsidRDefault="00AB47D3">
      <w:pPr>
        <w:jc w:val="center"/>
        <w:rPr>
          <w:szCs w:val="24"/>
        </w:rPr>
      </w:pPr>
      <w:r>
        <w:rPr>
          <w:szCs w:val="24"/>
        </w:rPr>
        <w:t xml:space="preserve">2018 m. kovo 27 </w:t>
      </w:r>
      <w:r>
        <w:rPr>
          <w:szCs w:val="24"/>
        </w:rPr>
        <w:t>d. Nr. T1-51</w:t>
      </w:r>
    </w:p>
    <w:p w14:paraId="0771067D" w14:textId="77777777" w:rsidR="00AC4A1D" w:rsidRDefault="00AB47D3">
      <w:pPr>
        <w:jc w:val="center"/>
        <w:rPr>
          <w:szCs w:val="24"/>
        </w:rPr>
      </w:pPr>
      <w:r>
        <w:rPr>
          <w:szCs w:val="24"/>
        </w:rPr>
        <w:t xml:space="preserve">Vilnius </w:t>
      </w:r>
    </w:p>
    <w:p w14:paraId="0771067E" w14:textId="77777777" w:rsidR="00AC4A1D" w:rsidRDefault="00AC4A1D">
      <w:pPr>
        <w:jc w:val="both"/>
        <w:rPr>
          <w:szCs w:val="24"/>
        </w:rPr>
      </w:pPr>
    </w:p>
    <w:p w14:paraId="7AA2485D" w14:textId="77777777" w:rsidR="00AC4A1D" w:rsidRDefault="00AC4A1D">
      <w:pPr>
        <w:jc w:val="both"/>
        <w:rPr>
          <w:szCs w:val="24"/>
        </w:rPr>
      </w:pPr>
    </w:p>
    <w:p w14:paraId="0771067F" w14:textId="1C39D4F9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P a k e i č i u Narkotikų, tabako ir alkoholio kontrolės departamento direktoriaus 2011 m. gegužės 10 d. įsakymo Nr. T1-90 „Dėl Tar</w:t>
      </w:r>
      <w:r>
        <w:rPr>
          <w:szCs w:val="24"/>
        </w:rPr>
        <w:t>pžinybinės psichoaktyvų efektą sukeliančių medžiagų rizikos vertinimo komisijos sudarymo ir jos darbo reglamento patvirtinimo“ 1 punktą ir jį išdėstau taip:</w:t>
      </w:r>
    </w:p>
    <w:p w14:paraId="07710680" w14:textId="04859BB4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S u d a r a u šios sudėties Tarpžinybinę psichoaktyvų efektą sukeliančių medžiagų rizikos ver</w:t>
      </w:r>
      <w:r>
        <w:rPr>
          <w:szCs w:val="24"/>
        </w:rPr>
        <w:t>tinimo komisiją:</w:t>
      </w:r>
    </w:p>
    <w:p w14:paraId="07710681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Inga </w:t>
      </w:r>
      <w:proofErr w:type="spellStart"/>
      <w:r>
        <w:rPr>
          <w:szCs w:val="24"/>
        </w:rPr>
        <w:t>Juozapavičienė</w:t>
      </w:r>
      <w:proofErr w:type="spellEnd"/>
      <w:r>
        <w:rPr>
          <w:szCs w:val="24"/>
        </w:rPr>
        <w:t xml:space="preserve"> – Narkotikų, tabako ir alkoholio kontrolės departamento direktorė (Komisijos pirmininkė);</w:t>
      </w:r>
    </w:p>
    <w:p w14:paraId="07710682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Gražina </w:t>
      </w:r>
      <w:proofErr w:type="spellStart"/>
      <w:r>
        <w:rPr>
          <w:szCs w:val="24"/>
        </w:rPr>
        <w:t>Belian</w:t>
      </w:r>
      <w:proofErr w:type="spellEnd"/>
      <w:r>
        <w:rPr>
          <w:szCs w:val="24"/>
        </w:rPr>
        <w:t xml:space="preserve"> – Narkotikų, tabako ir alkoholio kontrolės departamento direktoriaus pavaduotoja (Komisijos pirmininkės pavaduotoj</w:t>
      </w:r>
      <w:r>
        <w:rPr>
          <w:szCs w:val="24"/>
        </w:rPr>
        <w:t>a);</w:t>
      </w:r>
    </w:p>
    <w:p w14:paraId="2F7EAED2" w14:textId="228C1CAD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Rasa </w:t>
      </w:r>
      <w:proofErr w:type="spellStart"/>
      <w:r>
        <w:rPr>
          <w:szCs w:val="24"/>
        </w:rPr>
        <w:t>Povilanskienė</w:t>
      </w:r>
      <w:proofErr w:type="spellEnd"/>
      <w:r>
        <w:rPr>
          <w:szCs w:val="24"/>
        </w:rPr>
        <w:t xml:space="preserve"> – Narkotikų, tabako ir alkoholio kontrolės departamento Narkotinių ir psichotropinių medžiagų </w:t>
      </w:r>
      <w:proofErr w:type="spellStart"/>
      <w:r>
        <w:rPr>
          <w:szCs w:val="24"/>
        </w:rPr>
        <w:t>prekursorių</w:t>
      </w:r>
      <w:proofErr w:type="spellEnd"/>
      <w:r>
        <w:rPr>
          <w:szCs w:val="24"/>
        </w:rPr>
        <w:t xml:space="preserve"> kontrolės ir rizikos vertinimo skyriaus vyriausioji specialistė (Komisijos sekretorė);</w:t>
      </w:r>
    </w:p>
    <w:p w14:paraId="2ADE7F9A" w14:textId="510239E2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Audronė </w:t>
      </w:r>
      <w:proofErr w:type="spellStart"/>
      <w:r>
        <w:rPr>
          <w:szCs w:val="24"/>
        </w:rPr>
        <w:t>Astrauskienė</w:t>
      </w:r>
      <w:proofErr w:type="spellEnd"/>
      <w:r>
        <w:rPr>
          <w:szCs w:val="24"/>
        </w:rPr>
        <w:t xml:space="preserve"> – Lietuvos Respubli</w:t>
      </w:r>
      <w:r>
        <w:rPr>
          <w:szCs w:val="24"/>
        </w:rPr>
        <w:t>kos sveikatos apsaugos ministerijos Visuomenės sveikatos priežiūros departamento direktoriaus pavaduotoja;</w:t>
      </w:r>
    </w:p>
    <w:p w14:paraId="07710687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Ramunė Grigaliūnienė – Valstybinės vaistų kontrolės tarnybos prie Lietuvos Respublikos sveikatos apsaugos ministerijos Narkotikų skyriaus vedėja;</w:t>
      </w:r>
    </w:p>
    <w:p w14:paraId="07710689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Lai</w:t>
      </w:r>
      <w:r>
        <w:rPr>
          <w:szCs w:val="24"/>
        </w:rPr>
        <w:t>ma Gruzdytė – Sveikatos apsaugos ministerijos Ekstremalių sveikatai situacijų centro Apsinuodijimų informacijos biuro skyriaus vedėja;</w:t>
      </w:r>
    </w:p>
    <w:p w14:paraId="0771068A" w14:textId="3CD39CDB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Arūnas </w:t>
      </w:r>
      <w:proofErr w:type="spellStart"/>
      <w:r>
        <w:rPr>
          <w:szCs w:val="24"/>
        </w:rPr>
        <w:t>Ivoška</w:t>
      </w:r>
      <w:proofErr w:type="spellEnd"/>
      <w:r>
        <w:rPr>
          <w:szCs w:val="24"/>
        </w:rPr>
        <w:t xml:space="preserve"> – Muitinės kriminalinės tarnybos Narkotikų kontrolės skyriaus viršininkas;</w:t>
      </w:r>
    </w:p>
    <w:p w14:paraId="0771068B" w14:textId="77777777" w:rsidR="00AC4A1D" w:rsidRDefault="00AB47D3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Valdimaras</w:t>
      </w:r>
      <w:proofErr w:type="spellEnd"/>
      <w:r>
        <w:rPr>
          <w:szCs w:val="24"/>
        </w:rPr>
        <w:t xml:space="preserve"> Janulis – Lietuvos sv</w:t>
      </w:r>
      <w:r>
        <w:rPr>
          <w:szCs w:val="24"/>
        </w:rPr>
        <w:t xml:space="preserve">eikatos mokslų universiteto Farmacijos fakulteto </w:t>
      </w:r>
      <w:proofErr w:type="spellStart"/>
      <w:r>
        <w:rPr>
          <w:szCs w:val="24"/>
        </w:rPr>
        <w:t>Farmakognozijos</w:t>
      </w:r>
      <w:proofErr w:type="spellEnd"/>
      <w:r>
        <w:rPr>
          <w:szCs w:val="24"/>
        </w:rPr>
        <w:t xml:space="preserve"> katedros vedėjas;</w:t>
      </w:r>
    </w:p>
    <w:p w14:paraId="0771068C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Asta </w:t>
      </w:r>
      <w:proofErr w:type="spellStart"/>
      <w:r>
        <w:rPr>
          <w:szCs w:val="24"/>
        </w:rPr>
        <w:t>Janulytė</w:t>
      </w:r>
      <w:proofErr w:type="spellEnd"/>
      <w:r>
        <w:rPr>
          <w:szCs w:val="24"/>
        </w:rPr>
        <w:t xml:space="preserve"> – Narkotikų, tabako ir alkoholio kontrolės departamento Narkotinių ir psichotropinių medžiagų </w:t>
      </w:r>
      <w:proofErr w:type="spellStart"/>
      <w:r>
        <w:rPr>
          <w:szCs w:val="24"/>
        </w:rPr>
        <w:t>prekursorių</w:t>
      </w:r>
      <w:proofErr w:type="spellEnd"/>
      <w:r>
        <w:rPr>
          <w:szCs w:val="24"/>
        </w:rPr>
        <w:t xml:space="preserve"> kontrolės ir rizikos vertinimo skyriaus vyriausioji s</w:t>
      </w:r>
      <w:r>
        <w:rPr>
          <w:szCs w:val="24"/>
        </w:rPr>
        <w:t>pecialistė;</w:t>
      </w:r>
    </w:p>
    <w:p w14:paraId="0771068D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Stasė </w:t>
      </w:r>
      <w:proofErr w:type="spellStart"/>
      <w:r>
        <w:rPr>
          <w:szCs w:val="24"/>
        </w:rPr>
        <w:t>Kaduševičienė</w:t>
      </w:r>
      <w:proofErr w:type="spellEnd"/>
      <w:r>
        <w:rPr>
          <w:szCs w:val="24"/>
        </w:rPr>
        <w:t xml:space="preserve"> – Lietuvos teismo ekspertizės centro Medžiagų ir gaminių ekspertizių skyriaus vyriausioji ekspertė;</w:t>
      </w:r>
    </w:p>
    <w:p w14:paraId="06E706FA" w14:textId="6295F655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Rima </w:t>
      </w:r>
      <w:proofErr w:type="spellStart"/>
      <w:r>
        <w:rPr>
          <w:szCs w:val="24"/>
        </w:rPr>
        <w:t>Mačiūnienė</w:t>
      </w:r>
      <w:proofErr w:type="spellEnd"/>
      <w:r>
        <w:rPr>
          <w:szCs w:val="24"/>
        </w:rPr>
        <w:t xml:space="preserve"> – Narkotikų, tabako ir alkoholio kontrolės departamento Narkotinių ir psichotropinių medžiagų </w:t>
      </w:r>
      <w:proofErr w:type="spellStart"/>
      <w:r>
        <w:rPr>
          <w:szCs w:val="24"/>
        </w:rPr>
        <w:t>prekursorių</w:t>
      </w:r>
      <w:proofErr w:type="spellEnd"/>
      <w:r>
        <w:rPr>
          <w:szCs w:val="24"/>
        </w:rPr>
        <w:t xml:space="preserve"> ko</w:t>
      </w:r>
      <w:r>
        <w:rPr>
          <w:szCs w:val="24"/>
        </w:rPr>
        <w:t>ntrolės ir rizikos vertinimo skyriaus vedėja;</w:t>
      </w:r>
    </w:p>
    <w:p w14:paraId="0771068E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Rima </w:t>
      </w:r>
      <w:proofErr w:type="spellStart"/>
      <w:r>
        <w:rPr>
          <w:szCs w:val="24"/>
        </w:rPr>
        <w:t>Markuvienė</w:t>
      </w:r>
      <w:proofErr w:type="spellEnd"/>
      <w:r>
        <w:rPr>
          <w:szCs w:val="24"/>
        </w:rPr>
        <w:t xml:space="preserve"> – Lietuvos Respublikos sveikatos apsaugos ministerijos Farmacijos departamento Farmacinės veiklos skyriaus vyriausioji specialistė;</w:t>
      </w:r>
    </w:p>
    <w:p w14:paraId="0771068F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Vytas </w:t>
      </w:r>
      <w:proofErr w:type="spellStart"/>
      <w:r>
        <w:rPr>
          <w:szCs w:val="24"/>
        </w:rPr>
        <w:t>Martynaitis</w:t>
      </w:r>
      <w:proofErr w:type="spellEnd"/>
      <w:r>
        <w:rPr>
          <w:szCs w:val="24"/>
        </w:rPr>
        <w:t xml:space="preserve"> – Kauno technologijos universiteto Cheminės </w:t>
      </w:r>
      <w:r>
        <w:rPr>
          <w:szCs w:val="24"/>
        </w:rPr>
        <w:t>technologijos fakulteto Organinės chemijos katedros vedėjas;</w:t>
      </w:r>
    </w:p>
    <w:p w14:paraId="07710690" w14:textId="1D355561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Zita </w:t>
      </w:r>
      <w:proofErr w:type="spellStart"/>
      <w:r>
        <w:rPr>
          <w:szCs w:val="24"/>
        </w:rPr>
        <w:t>Minkuvienė</w:t>
      </w:r>
      <w:proofErr w:type="spellEnd"/>
      <w:r>
        <w:rPr>
          <w:szCs w:val="24"/>
        </w:rPr>
        <w:t xml:space="preserve"> – Valstybinės teismo medicinos tarnybos Toksikologijos laboratorijos vedėja;</w:t>
      </w:r>
    </w:p>
    <w:p w14:paraId="07710691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Ramutė </w:t>
      </w:r>
      <w:proofErr w:type="spellStart"/>
      <w:r>
        <w:rPr>
          <w:szCs w:val="24"/>
        </w:rPr>
        <w:t>Neniškienė</w:t>
      </w:r>
      <w:proofErr w:type="spellEnd"/>
      <w:r>
        <w:rPr>
          <w:szCs w:val="24"/>
        </w:rPr>
        <w:t xml:space="preserve"> – Muitinės laboratorijos direktorė;</w:t>
      </w:r>
    </w:p>
    <w:p w14:paraId="07710692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Valerijus </w:t>
      </w:r>
      <w:proofErr w:type="spellStart"/>
      <w:r>
        <w:rPr>
          <w:szCs w:val="24"/>
        </w:rPr>
        <w:t>Rašomavičius</w:t>
      </w:r>
      <w:proofErr w:type="spellEnd"/>
      <w:r>
        <w:rPr>
          <w:szCs w:val="24"/>
        </w:rPr>
        <w:t xml:space="preserve"> – Valstybinio mokslinių </w:t>
      </w:r>
      <w:r>
        <w:rPr>
          <w:szCs w:val="24"/>
        </w:rPr>
        <w:t xml:space="preserve">tyrimų instituto Gamtos tyrimų centro Botanikos instituto Floros ir </w:t>
      </w:r>
      <w:proofErr w:type="spellStart"/>
      <w:r>
        <w:rPr>
          <w:szCs w:val="24"/>
        </w:rPr>
        <w:t>geobotanikos</w:t>
      </w:r>
      <w:proofErr w:type="spellEnd"/>
      <w:r>
        <w:rPr>
          <w:szCs w:val="24"/>
        </w:rPr>
        <w:t xml:space="preserve"> laboratorijos vadovas;</w:t>
      </w:r>
    </w:p>
    <w:p w14:paraId="07710693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 xml:space="preserve">Indrė </w:t>
      </w:r>
      <w:proofErr w:type="spellStart"/>
      <w:r>
        <w:rPr>
          <w:szCs w:val="24"/>
        </w:rPr>
        <w:t>Stoškuvienė</w:t>
      </w:r>
      <w:proofErr w:type="spellEnd"/>
      <w:r>
        <w:rPr>
          <w:szCs w:val="24"/>
        </w:rPr>
        <w:t xml:space="preserve"> – Nacionalinio maisto ir veterinarijos rizikos vertinimo instituto Maisto rizikos vertinimo skyriaus vedėja;</w:t>
      </w:r>
    </w:p>
    <w:p w14:paraId="3E77B7F6" w14:textId="2C4069E1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Rasa Šiušytė – Valstybinė</w:t>
      </w:r>
      <w:r>
        <w:rPr>
          <w:szCs w:val="24"/>
        </w:rPr>
        <w:t>s vartotojų teisių apsaugos tarnybos Vilniaus apskrities skyriaus vyresnioji specialistė;</w:t>
      </w:r>
    </w:p>
    <w:p w14:paraId="79114CB7" w14:textId="77777777" w:rsidR="00AC4A1D" w:rsidRDefault="00AB47D3">
      <w:pPr>
        <w:ind w:firstLine="720"/>
        <w:jc w:val="both"/>
        <w:rPr>
          <w:szCs w:val="24"/>
        </w:rPr>
      </w:pPr>
      <w:r>
        <w:rPr>
          <w:szCs w:val="24"/>
        </w:rPr>
        <w:t>Renatas Vitkauskas – Lietuvos kriminalinės policijos biuro Veiklos koordinavimo ir kontrolės valdybos Kriminalinės žvalgybos koordinavimo ir kontrolės skyriaus vyriau</w:t>
      </w:r>
      <w:r>
        <w:rPr>
          <w:szCs w:val="24"/>
        </w:rPr>
        <w:t>siasis tyrėjas;</w:t>
      </w:r>
    </w:p>
    <w:p w14:paraId="5FEE9CEA" w14:textId="2A804752" w:rsidR="00AC4A1D" w:rsidRPr="00AB47D3" w:rsidRDefault="00AB47D3" w:rsidP="00AB47D3">
      <w:pPr>
        <w:ind w:firstLine="720"/>
        <w:jc w:val="both"/>
        <w:rPr>
          <w:szCs w:val="24"/>
        </w:rPr>
      </w:pPr>
      <w:r>
        <w:rPr>
          <w:szCs w:val="24"/>
        </w:rPr>
        <w:t>Aidas Žebrauskas – Lietuvos policijos kriminalistinių tyrimų centro Cheminių tyrimų skyriaus vyriausiasis tyrėjas“.</w:t>
      </w:r>
    </w:p>
    <w:p w14:paraId="5FC14100" w14:textId="77777777" w:rsidR="00AB47D3" w:rsidRDefault="00AB47D3">
      <w:pPr>
        <w:jc w:val="both"/>
      </w:pPr>
    </w:p>
    <w:p w14:paraId="35D4B018" w14:textId="77777777" w:rsidR="00AB47D3" w:rsidRDefault="00AB47D3">
      <w:pPr>
        <w:jc w:val="both"/>
      </w:pPr>
    </w:p>
    <w:p w14:paraId="3B746182" w14:textId="77777777" w:rsidR="00AB47D3" w:rsidRDefault="00AB47D3">
      <w:pPr>
        <w:jc w:val="both"/>
      </w:pPr>
    </w:p>
    <w:p w14:paraId="07710697" w14:textId="13E791E5" w:rsidR="00AC4A1D" w:rsidRDefault="00AB47D3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Inga </w:t>
      </w:r>
      <w:proofErr w:type="spellStart"/>
      <w:r>
        <w:rPr>
          <w:szCs w:val="24"/>
        </w:rPr>
        <w:t>Juozapavičienė</w:t>
      </w:r>
      <w:proofErr w:type="spellEnd"/>
    </w:p>
    <w:sectPr w:rsidR="00AC4A1D">
      <w:pgSz w:w="11906" w:h="16838"/>
      <w:pgMar w:top="1134" w:right="68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1"/>
    <w:rsid w:val="00AB47D3"/>
    <w:rsid w:val="00AC4A1D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2018-03-28T07:44:00Z</dcterms:created>
  <dc:creator>Jurgita Žilinskaite</dc:creator>
  <lastModifiedBy>ŠAULYTĖ SKAIRIENĖ Dalia</lastModifiedBy>
  <lastPrinted>2018-03-19T13:50:00Z</lastPrinted>
  <dcterms:modified xsi:type="dcterms:W3CDTF">2018-03-28T08:38:00Z</dcterms:modified>
  <revision>3</revision>
</coreProperties>
</file>