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b3c6f21ebf6f40e5ac25516131cff0c3"/>
        <w:id w:val="-1310329055"/>
        <w:lock w:val="sdtLocked"/>
      </w:sdtPr>
      <w:sdtEndPr/>
      <w:sdtContent>
        <w:p w14:paraId="37158089" w14:textId="2222910A" w:rsidR="00F001A8" w:rsidRDefault="002E24FC" w:rsidP="002E24FC">
          <w:pPr>
            <w:widowControl w:val="0"/>
            <w:tabs>
              <w:tab w:val="center" w:pos="4819"/>
              <w:tab w:val="right" w:pos="9638"/>
            </w:tabs>
            <w:jc w:val="center"/>
            <w:rPr>
              <w:sz w:val="20"/>
            </w:rPr>
          </w:pPr>
          <w:r>
            <w:rPr>
              <w:noProof/>
              <w:sz w:val="20"/>
              <w:lang w:eastAsia="lt-LT"/>
            </w:rPr>
            <w:drawing>
              <wp:inline distT="0" distB="0" distL="0" distR="0" wp14:anchorId="37158110" wp14:editId="37158111">
                <wp:extent cx="6762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15808B" w14:textId="77777777" w:rsidR="00F001A8" w:rsidRDefault="002E24FC" w:rsidP="002E24FC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ANYKŠČIŲ RAJONO SAVIVALDYBĖS</w:t>
          </w:r>
        </w:p>
        <w:p w14:paraId="3715808C" w14:textId="77777777" w:rsidR="00F001A8" w:rsidRDefault="002E24FC" w:rsidP="002E24FC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ADMINISTRACIJOS DIREKTORIUS</w:t>
          </w:r>
        </w:p>
        <w:p w14:paraId="3715808D" w14:textId="77777777" w:rsidR="00F001A8" w:rsidRDefault="00F001A8" w:rsidP="002E24FC">
          <w:pPr>
            <w:widowControl w:val="0"/>
            <w:jc w:val="center"/>
            <w:rPr>
              <w:b/>
              <w:szCs w:val="24"/>
            </w:rPr>
          </w:pPr>
        </w:p>
        <w:p w14:paraId="3715808E" w14:textId="77777777" w:rsidR="00F001A8" w:rsidRDefault="002E24FC" w:rsidP="002E24FC">
          <w:pPr>
            <w:widowControl w:val="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ĮSAKYMAS</w:t>
          </w:r>
        </w:p>
        <w:p w14:paraId="3715808F" w14:textId="77777777" w:rsidR="00F001A8" w:rsidRDefault="002E24FC" w:rsidP="002E24FC">
          <w:pPr>
            <w:widowControl w:val="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DĖL ANYKŠČIŲ RAJONO SAVIVALDYBĖS SAUGAUS EISMO KOMISIJOS  NUOSTATŲ PATVIRTINIMO</w:t>
          </w:r>
        </w:p>
        <w:p w14:paraId="37158090" w14:textId="77777777" w:rsidR="00F001A8" w:rsidRDefault="00F001A8" w:rsidP="002E24FC">
          <w:pPr>
            <w:widowControl w:val="0"/>
            <w:jc w:val="center"/>
            <w:rPr>
              <w:b/>
              <w:szCs w:val="24"/>
            </w:rPr>
          </w:pPr>
        </w:p>
        <w:p w14:paraId="37158091" w14:textId="3EB292AD" w:rsidR="00F001A8" w:rsidRDefault="002E24FC" w:rsidP="002E24FC">
          <w:pPr>
            <w:widowControl w:val="0"/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spalio</w:t>
          </w:r>
          <w:r>
            <w:rPr>
              <w:szCs w:val="24"/>
              <w:lang w:eastAsia="lt-LT"/>
            </w:rPr>
            <w:t xml:space="preserve"> 27 </w:t>
          </w:r>
          <w:r>
            <w:rPr>
              <w:szCs w:val="24"/>
              <w:lang w:eastAsia="lt-LT"/>
            </w:rPr>
            <w:t>d. Nr. 1</w:t>
          </w:r>
          <w:r>
            <w:rPr>
              <w:szCs w:val="24"/>
              <w:lang w:eastAsia="lt-LT"/>
            </w:rPr>
            <w:t>-AĮ-676</w:t>
          </w:r>
        </w:p>
        <w:p w14:paraId="37158092" w14:textId="77777777" w:rsidR="00F001A8" w:rsidRDefault="002E24FC" w:rsidP="002E24FC">
          <w:pPr>
            <w:widowControl w:val="0"/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Anykščiai</w:t>
          </w:r>
        </w:p>
        <w:p w14:paraId="37158093" w14:textId="77777777" w:rsidR="00F001A8" w:rsidRDefault="00F001A8" w:rsidP="002E24FC">
          <w:pPr>
            <w:widowControl w:val="0"/>
            <w:jc w:val="center"/>
            <w:rPr>
              <w:szCs w:val="24"/>
              <w:lang w:eastAsia="lt-LT"/>
            </w:rPr>
          </w:pPr>
        </w:p>
        <w:p w14:paraId="37158094" w14:textId="77777777" w:rsidR="00F001A8" w:rsidRDefault="00F001A8" w:rsidP="002E24FC">
          <w:pPr>
            <w:widowControl w:val="0"/>
            <w:jc w:val="center"/>
            <w:rPr>
              <w:szCs w:val="24"/>
              <w:lang w:eastAsia="lt-LT"/>
            </w:rPr>
          </w:pPr>
        </w:p>
        <w:sdt>
          <w:sdtPr>
            <w:alias w:val="preambule"/>
            <w:tag w:val="part_7c8ca9ec437b4132b4d248b4fa0051bc"/>
            <w:id w:val="1608391571"/>
            <w:lock w:val="sdtLocked"/>
          </w:sdtPr>
          <w:sdtEndPr/>
          <w:sdtContent>
            <w:p w14:paraId="37158095" w14:textId="77777777" w:rsidR="00F001A8" w:rsidRDefault="002E24FC">
              <w:pPr>
                <w:widowControl w:val="0"/>
                <w:tabs>
                  <w:tab w:val="left" w:pos="1134"/>
                </w:tabs>
                <w:spacing w:line="360" w:lineRule="auto"/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Vadovaudamasi Lietuvos Respublikos vietos savivaldos įstatymo  18 straipsnio 1 dalimi, 29 straipsnio 8 dalies 2 punktu, Lietuvos Respublikos  saugaus eismo automobilių keliais įstatymo 10 straipsnio 8 dalies 2 punktu:</w:t>
              </w:r>
            </w:p>
          </w:sdtContent>
        </w:sdt>
        <w:sdt>
          <w:sdtPr>
            <w:alias w:val="1 p."/>
            <w:tag w:val="part_52cbdcc7c191418da0bbe7bebfabae2c"/>
            <w:id w:val="-914316975"/>
            <w:lock w:val="sdtLocked"/>
          </w:sdtPr>
          <w:sdtEndPr/>
          <w:sdtContent>
            <w:p w14:paraId="37158096" w14:textId="77777777" w:rsidR="00F001A8" w:rsidRDefault="002E24FC">
              <w:pPr>
                <w:widowControl w:val="0"/>
                <w:tabs>
                  <w:tab w:val="left" w:pos="0"/>
                  <w:tab w:val="left" w:pos="180"/>
                  <w:tab w:val="left" w:pos="1260"/>
                </w:tabs>
                <w:spacing w:line="360" w:lineRule="auto"/>
                <w:ind w:left="360" w:firstLine="36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52cbdcc7c191418da0bbe7bebfabae2c"/>
                  <w:id w:val="680699980"/>
                  <w:lock w:val="sdtLocked"/>
                </w:sdtPr>
                <w:sdtEndPr/>
                <w:sdtContent>
                  <w:r>
                    <w:rPr>
                      <w:bCs/>
                      <w:szCs w:val="24"/>
                    </w:rPr>
                    <w:t>1</w:t>
                  </w:r>
                </w:sdtContent>
              </w:sdt>
              <w:r>
                <w:rPr>
                  <w:bCs/>
                  <w:szCs w:val="24"/>
                </w:rPr>
                <w:t>. T v i r t i n u  Anykščių rajon</w:t>
              </w:r>
              <w:r>
                <w:rPr>
                  <w:bCs/>
                  <w:szCs w:val="24"/>
                </w:rPr>
                <w:t xml:space="preserve">o savivaldybės saugaus eismo komisijos nuostatus </w:t>
              </w:r>
            </w:p>
            <w:p w14:paraId="37158097" w14:textId="77777777" w:rsidR="00F001A8" w:rsidRDefault="002E24FC">
              <w:pPr>
                <w:widowControl w:val="0"/>
                <w:tabs>
                  <w:tab w:val="left" w:pos="0"/>
                  <w:tab w:val="left" w:pos="180"/>
                  <w:tab w:val="left" w:pos="1260"/>
                </w:tabs>
                <w:spacing w:line="360" w:lineRule="auto"/>
                <w:jc w:val="both"/>
                <w:rPr>
                  <w:bCs/>
                  <w:szCs w:val="24"/>
                </w:rPr>
              </w:pPr>
              <w:r>
                <w:rPr>
                  <w:bCs/>
                  <w:szCs w:val="24"/>
                </w:rPr>
                <w:t>(pridedama).</w:t>
              </w:r>
            </w:p>
          </w:sdtContent>
        </w:sdt>
        <w:sdt>
          <w:sdtPr>
            <w:alias w:val="2 p."/>
            <w:tag w:val="part_0d09deed2c8342ebadb18d9207802ea0"/>
            <w:id w:val="516732829"/>
            <w:lock w:val="sdtLocked"/>
          </w:sdtPr>
          <w:sdtEndPr/>
          <w:sdtContent>
            <w:p w14:paraId="3715809A" w14:textId="7D12A886" w:rsidR="00F001A8" w:rsidRPr="002E24FC" w:rsidRDefault="002E24FC" w:rsidP="002E24FC">
              <w:pPr>
                <w:widowControl w:val="0"/>
                <w:tabs>
                  <w:tab w:val="left" w:pos="1134"/>
                </w:tabs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0d09deed2c8342ebadb18d9207802ea0"/>
                  <w:id w:val="-225535176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P r i p a ž į s t u  netekusiu galios Anykščių rajono savivaldybės direktoriaus 2009 m. kovo 30 d. įsakymo Nr.  AĮ – 185 „Dėl Anykščių rajono savivaldybės saugaus eismo  komisijos sudary</w:t>
              </w:r>
              <w:r>
                <w:rPr>
                  <w:szCs w:val="24"/>
                </w:rPr>
                <w:t>mo“ 3 punktą.</w:t>
              </w:r>
            </w:p>
          </w:sdtContent>
        </w:sdt>
        <w:sdt>
          <w:sdtPr>
            <w:alias w:val="signatura"/>
            <w:tag w:val="part_90e0a356c67d4d2b9f94fa999eda441f"/>
            <w:id w:val="1687477871"/>
            <w:lock w:val="sdtLocked"/>
          </w:sdtPr>
          <w:sdtEndPr/>
          <w:sdtContent>
            <w:p w14:paraId="6C781548" w14:textId="77777777" w:rsidR="002E24FC" w:rsidRDefault="002E24FC">
              <w:pPr>
                <w:widowControl w:val="0"/>
                <w:spacing w:line="360" w:lineRule="auto"/>
              </w:pPr>
            </w:p>
            <w:p w14:paraId="744B7F35" w14:textId="77777777" w:rsidR="002E24FC" w:rsidRDefault="002E24FC">
              <w:pPr>
                <w:widowControl w:val="0"/>
                <w:spacing w:line="360" w:lineRule="auto"/>
              </w:pPr>
            </w:p>
            <w:p w14:paraId="0F5C0D7E" w14:textId="77777777" w:rsidR="002E24FC" w:rsidRDefault="002E24FC">
              <w:pPr>
                <w:widowControl w:val="0"/>
                <w:spacing w:line="360" w:lineRule="auto"/>
              </w:pPr>
            </w:p>
            <w:p w14:paraId="371580A5" w14:textId="399C2428" w:rsidR="00F001A8" w:rsidRPr="002E24FC" w:rsidRDefault="002E24FC" w:rsidP="002E24FC">
              <w:pPr>
                <w:widowControl w:val="0"/>
                <w:tabs>
                  <w:tab w:val="left" w:pos="7371"/>
                </w:tabs>
                <w:spacing w:line="360" w:lineRule="auto"/>
                <w:rPr>
                  <w:szCs w:val="24"/>
                </w:rPr>
              </w:pPr>
              <w:r>
                <w:rPr>
                  <w:szCs w:val="24"/>
                </w:rPr>
                <w:t>Administracijos direktorė</w:t>
              </w:r>
              <w:r>
                <w:rPr>
                  <w:szCs w:val="24"/>
                </w:rPr>
                <w:tab/>
              </w:r>
              <w:proofErr w:type="spellStart"/>
              <w:r>
                <w:rPr>
                  <w:szCs w:val="24"/>
                </w:rPr>
                <w:t>Veneta</w:t>
              </w:r>
              <w:proofErr w:type="spellEnd"/>
              <w:r>
                <w:rPr>
                  <w:szCs w:val="24"/>
                </w:rPr>
                <w:t xml:space="preserve"> </w:t>
              </w:r>
              <w:proofErr w:type="spellStart"/>
              <w:r>
                <w:rPr>
                  <w:szCs w:val="24"/>
                </w:rPr>
                <w:t>Veršulytė</w:t>
              </w:r>
              <w:proofErr w:type="spellEnd"/>
            </w:p>
          </w:sdtContent>
        </w:sdt>
      </w:sdtContent>
    </w:sdt>
    <w:sdt>
      <w:sdtPr>
        <w:alias w:val="patvirtinta"/>
        <w:tag w:val="part_024be407bd8149cda61e16dfe847d7fc"/>
        <w:id w:val="-1689677651"/>
        <w:lock w:val="sdtLocked"/>
      </w:sdtPr>
      <w:sdtEndPr/>
      <w:sdtContent>
        <w:p w14:paraId="371580A6" w14:textId="77777777" w:rsidR="00F001A8" w:rsidRDefault="002E24FC">
          <w:pPr>
            <w:spacing w:line="269" w:lineRule="exact"/>
            <w:ind w:left="5840"/>
            <w:rPr>
              <w:szCs w:val="24"/>
              <w:lang w:val="en-US"/>
            </w:rPr>
          </w:pPr>
          <w:r>
            <w:rPr>
              <w:szCs w:val="24"/>
              <w:lang w:val="en-US"/>
            </w:rPr>
            <w:br w:type="page"/>
          </w:r>
          <w:r>
            <w:rPr>
              <w:szCs w:val="24"/>
              <w:lang w:val="en-US"/>
            </w:rPr>
            <w:lastRenderedPageBreak/>
            <w:t>PATVIRTINTA</w:t>
          </w:r>
        </w:p>
        <w:p w14:paraId="371580A7" w14:textId="77777777" w:rsidR="00F001A8" w:rsidRDefault="002E24FC">
          <w:pPr>
            <w:spacing w:line="269" w:lineRule="exact"/>
            <w:ind w:left="5840"/>
            <w:rPr>
              <w:szCs w:val="24"/>
              <w:lang w:val="en-US"/>
            </w:rPr>
          </w:pPr>
          <w:r>
            <w:rPr>
              <w:szCs w:val="24"/>
              <w:lang w:val="en-US"/>
            </w:rPr>
            <w:t>Anykščių rajono savivaldybės</w:t>
          </w:r>
        </w:p>
        <w:p w14:paraId="371580A8" w14:textId="77777777" w:rsidR="00F001A8" w:rsidRDefault="002E24FC">
          <w:pPr>
            <w:spacing w:line="269" w:lineRule="exact"/>
            <w:ind w:left="5840"/>
            <w:rPr>
              <w:szCs w:val="24"/>
              <w:lang w:val="en-US"/>
            </w:rPr>
          </w:pPr>
          <w:r>
            <w:rPr>
              <w:szCs w:val="24"/>
              <w:lang w:val="en-US"/>
            </w:rPr>
            <w:t>administracijos direktoriaus</w:t>
          </w:r>
        </w:p>
        <w:p w14:paraId="371580A9" w14:textId="77777777" w:rsidR="00F001A8" w:rsidRDefault="002E24FC">
          <w:pPr>
            <w:widowControl w:val="0"/>
            <w:spacing w:line="360" w:lineRule="auto"/>
            <w:ind w:firstLine="5340"/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spalio 27    d. Nr. 1 -AĮ-676</w:t>
          </w:r>
        </w:p>
        <w:p w14:paraId="371580AA" w14:textId="77777777" w:rsidR="00F001A8" w:rsidRDefault="00F001A8">
          <w:pPr>
            <w:spacing w:line="269" w:lineRule="exact"/>
            <w:ind w:left="5840"/>
            <w:rPr>
              <w:szCs w:val="24"/>
              <w:lang w:val="en-US"/>
            </w:rPr>
          </w:pPr>
        </w:p>
        <w:p w14:paraId="371580AB" w14:textId="77777777" w:rsidR="00F001A8" w:rsidRDefault="002E24FC">
          <w:pPr>
            <w:spacing w:line="360" w:lineRule="auto"/>
            <w:jc w:val="center"/>
            <w:rPr>
              <w:b/>
              <w:bCs/>
              <w:szCs w:val="24"/>
              <w:lang w:eastAsia="lt-LT"/>
            </w:rPr>
          </w:pPr>
          <w:sdt>
            <w:sdtPr>
              <w:alias w:val="Pavadinimas"/>
              <w:tag w:val="title_024be407bd8149cda61e16dfe847d7fc"/>
              <w:id w:val="766499247"/>
              <w:lock w:val="sdtLocked"/>
            </w:sdtPr>
            <w:sdtEndPr/>
            <w:sdtContent>
              <w:r>
                <w:rPr>
                  <w:rFonts w:ascii="Times New Roman,Bold" w:hAnsi="Times New Roman,Bold" w:cs="Times New Roman,Bold"/>
                  <w:b/>
                  <w:bCs/>
                  <w:szCs w:val="24"/>
                  <w:lang w:eastAsia="lt-LT"/>
                </w:rPr>
                <w:t xml:space="preserve">ANYKŠČIŲ  </w:t>
              </w:r>
              <w:r>
                <w:rPr>
                  <w:b/>
                  <w:bCs/>
                  <w:szCs w:val="24"/>
                  <w:lang w:eastAsia="lt-LT"/>
                </w:rPr>
                <w:t xml:space="preserve">RAJONO </w:t>
              </w:r>
              <w:r>
                <w:rPr>
                  <w:rFonts w:ascii="Times New Roman,Bold" w:hAnsi="Times New Roman,Bold" w:cs="Times New Roman,Bold"/>
                  <w:b/>
                  <w:bCs/>
                  <w:szCs w:val="24"/>
                  <w:lang w:eastAsia="lt-LT"/>
                </w:rPr>
                <w:t xml:space="preserve">SAVIVALDYBĖS SAUGAUS </w:t>
              </w:r>
              <w:r>
                <w:rPr>
                  <w:b/>
                  <w:bCs/>
                  <w:szCs w:val="24"/>
                  <w:lang w:eastAsia="lt-LT"/>
                </w:rPr>
                <w:t>EISMO KOMISIJOS NUOSTATAI</w:t>
              </w:r>
            </w:sdtContent>
          </w:sdt>
        </w:p>
        <w:p w14:paraId="371580AC" w14:textId="77777777" w:rsidR="00F001A8" w:rsidRDefault="00F001A8">
          <w:pPr>
            <w:spacing w:line="360" w:lineRule="auto"/>
            <w:jc w:val="center"/>
            <w:rPr>
              <w:b/>
              <w:bCs/>
              <w:szCs w:val="24"/>
              <w:lang w:eastAsia="lt-LT"/>
            </w:rPr>
          </w:pPr>
        </w:p>
        <w:sdt>
          <w:sdtPr>
            <w:alias w:val="skyrius"/>
            <w:tag w:val="part_b21800602ae34362bb3e4a0e9445466b"/>
            <w:id w:val="-1589681550"/>
            <w:lock w:val="sdtLocked"/>
          </w:sdtPr>
          <w:sdtEndPr/>
          <w:sdtContent>
            <w:p w14:paraId="371580AD" w14:textId="77777777" w:rsidR="00F001A8" w:rsidRDefault="002E24FC">
              <w:pPr>
                <w:spacing w:line="360" w:lineRule="auto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b21800602ae34362bb3e4a0e9445466b"/>
                  <w:id w:val="1863328288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I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SKYRIUS</w:t>
              </w:r>
            </w:p>
            <w:p w14:paraId="371580AE" w14:textId="77777777" w:rsidR="00F001A8" w:rsidRDefault="002E24FC">
              <w:pPr>
                <w:spacing w:line="360" w:lineRule="auto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Pavadinimas"/>
                  <w:tag w:val="title_b21800602ae34362bb3e4a0e9445466b"/>
                  <w:id w:val="1794863539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BENDROSIOS NUOSTATOS</w:t>
                  </w:r>
                </w:sdtContent>
              </w:sdt>
            </w:p>
            <w:p w14:paraId="371580AF" w14:textId="77777777" w:rsidR="00F001A8" w:rsidRDefault="00F001A8">
              <w:pPr>
                <w:spacing w:line="360" w:lineRule="auto"/>
                <w:jc w:val="both"/>
                <w:rPr>
                  <w:b/>
                  <w:bCs/>
                  <w:szCs w:val="24"/>
                  <w:lang w:eastAsia="lt-LT"/>
                </w:rPr>
              </w:pPr>
            </w:p>
            <w:sdt>
              <w:sdtPr>
                <w:alias w:val="1 p."/>
                <w:tag w:val="part_532fb46564494aa08c4ef83ce87ec88a"/>
                <w:id w:val="1989127615"/>
                <w:lock w:val="sdtLocked"/>
              </w:sdtPr>
              <w:sdtEndPr/>
              <w:sdtContent>
                <w:p w14:paraId="371580B0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32fb46564494aa08c4ef83ce87ec88a"/>
                      <w:id w:val="113429035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Anykščių rajono savivaldybės saugaus eismo </w:t>
                  </w:r>
                  <w:r>
                    <w:rPr>
                      <w:szCs w:val="24"/>
                      <w:lang w:eastAsia="lt-LT"/>
                    </w:rPr>
                    <w:t>komisijos nuostatai reglamentuoja Anykščių</w:t>
                  </w:r>
                </w:p>
                <w:p w14:paraId="371580B1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rajono savivaldybės saugaus eismo komisijos (toliau – Komisija) uždavinius, funkcijas, teises, pareigas ir darbo organizavimą.</w:t>
                  </w:r>
                </w:p>
              </w:sdtContent>
            </w:sdt>
            <w:sdt>
              <w:sdtPr>
                <w:alias w:val="2 p."/>
                <w:tag w:val="part_713b627714a74a608a94631cc9778e89"/>
                <w:id w:val="-962190665"/>
                <w:lock w:val="sdtLocked"/>
              </w:sdtPr>
              <w:sdtEndPr/>
              <w:sdtContent>
                <w:p w14:paraId="371580B2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13b627714a74a608a94631cc9778e89"/>
                      <w:id w:val="-49010656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Komisija sudaroma ir keičiama Anykščių rajono savivaldybės administracijos dire</w:t>
                  </w:r>
                  <w:r>
                    <w:rPr>
                      <w:szCs w:val="24"/>
                      <w:lang w:eastAsia="lt-LT"/>
                    </w:rPr>
                    <w:t>ktoriaus</w:t>
                  </w:r>
                  <w:r>
                    <w:rPr>
                      <w:strike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įsakymu iš Savivaldybės administravimo subjektų, valstybinio administravimo subjektų Savivaldybėje ir nevyriausybinių organizacijų atstovų.</w:t>
                  </w:r>
                </w:p>
              </w:sdtContent>
            </w:sdt>
            <w:sdt>
              <w:sdtPr>
                <w:alias w:val="3 p."/>
                <w:tag w:val="part_acccc1132c5d458b8bde23fa22dd2c93"/>
                <w:id w:val="1202134991"/>
                <w:lock w:val="sdtLocked"/>
              </w:sdtPr>
              <w:sdtEndPr/>
              <w:sdtContent>
                <w:p w14:paraId="371580B3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cccc1132c5d458b8bde23fa22dd2c93"/>
                      <w:id w:val="61880282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Komisija savo veikloje vadovaujasi Lietuvos Respublikos įstatymais, kitais teisės aktais ir</w:t>
                  </w:r>
                </w:p>
                <w:p w14:paraId="371580B4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šiais nu</w:t>
                  </w:r>
                  <w:r>
                    <w:rPr>
                      <w:szCs w:val="24"/>
                      <w:lang w:eastAsia="lt-LT"/>
                    </w:rPr>
                    <w:t>ostatais.</w:t>
                  </w:r>
                </w:p>
                <w:p w14:paraId="371580B5" w14:textId="77777777" w:rsidR="00F001A8" w:rsidRDefault="002E24FC">
                  <w:pPr>
                    <w:spacing w:line="360" w:lineRule="auto"/>
                    <w:jc w:val="center"/>
                    <w:rPr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dce2e63c909c48a98655bd5a51141e5f"/>
            <w:id w:val="364265477"/>
            <w:lock w:val="sdtLocked"/>
          </w:sdtPr>
          <w:sdtEndPr/>
          <w:sdtContent>
            <w:p w14:paraId="371580B6" w14:textId="77777777" w:rsidR="00F001A8" w:rsidRDefault="002E24FC">
              <w:pPr>
                <w:spacing w:line="360" w:lineRule="auto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dce2e63c909c48a98655bd5a51141e5f"/>
                  <w:id w:val="-18555793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II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SKYRIUS</w:t>
              </w:r>
            </w:p>
            <w:p w14:paraId="371580B7" w14:textId="77777777" w:rsidR="00F001A8" w:rsidRDefault="002E24FC">
              <w:pPr>
                <w:spacing w:line="360" w:lineRule="auto"/>
                <w:ind w:firstLine="60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Pavadinimas"/>
                  <w:tag w:val="title_dce2e63c909c48a98655bd5a51141e5f"/>
                  <w:id w:val="-193228808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 xml:space="preserve">KOMISIJOS UŽDAVINIAI </w:t>
                  </w:r>
                </w:sdtContent>
              </w:sdt>
            </w:p>
            <w:p w14:paraId="371580B8" w14:textId="77777777" w:rsidR="00F001A8" w:rsidRDefault="00F001A8">
              <w:pPr>
                <w:spacing w:line="360" w:lineRule="auto"/>
                <w:rPr>
                  <w:b/>
                  <w:bCs/>
                  <w:szCs w:val="24"/>
                  <w:lang w:eastAsia="lt-LT"/>
                </w:rPr>
              </w:pPr>
            </w:p>
            <w:sdt>
              <w:sdtPr>
                <w:alias w:val="4 p."/>
                <w:tag w:val="part_e9e2ae9d0a7a45c4b7c70dfebc4d0303"/>
                <w:id w:val="-1420547928"/>
                <w:lock w:val="sdtLocked"/>
              </w:sdtPr>
              <w:sdtEndPr/>
              <w:sdtContent>
                <w:p w14:paraId="371580B9" w14:textId="77777777" w:rsidR="00F001A8" w:rsidRDefault="002E24FC">
                  <w:pPr>
                    <w:spacing w:line="360" w:lineRule="auto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9e2ae9d0a7a45c4b7c70dfebc4d0303"/>
                      <w:id w:val="192946410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Komisijos uždaviniai yra:</w:t>
                  </w:r>
                </w:p>
                <w:sdt>
                  <w:sdtPr>
                    <w:alias w:val="4.1 p."/>
                    <w:tag w:val="part_e35f93affa60490b8d47a889cc3954aa"/>
                    <w:id w:val="37104802"/>
                    <w:lock w:val="sdtLocked"/>
                  </w:sdtPr>
                  <w:sdtEndPr/>
                  <w:sdtContent>
                    <w:p w14:paraId="371580BA" w14:textId="77777777" w:rsidR="00F001A8" w:rsidRDefault="002E24FC">
                      <w:pPr>
                        <w:spacing w:line="360" w:lineRule="auto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35f93affa60490b8d47a889cc3954aa"/>
                          <w:id w:val="-134138667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4.1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nustatyti prioritetines saugaus eismo gerinimo kryptis ir priemones;</w:t>
                      </w:r>
                    </w:p>
                  </w:sdtContent>
                </w:sdt>
                <w:sdt>
                  <w:sdtPr>
                    <w:alias w:val="4.2 p."/>
                    <w:tag w:val="part_f85c49d7b64b4eb8be4a709be6e3c70b"/>
                    <w:id w:val="331267208"/>
                    <w:lock w:val="sdtLocked"/>
                  </w:sdtPr>
                  <w:sdtEndPr/>
                  <w:sdtContent>
                    <w:p w14:paraId="371580BB" w14:textId="77777777" w:rsidR="00F001A8" w:rsidRDefault="002E24FC">
                      <w:pPr>
                        <w:spacing w:line="360" w:lineRule="auto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85c49d7b64b4eb8be4a709be6e3c70b"/>
                          <w:id w:val="-181017228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4.2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koordinuoti valstybinio administravimo subjektų, Savivaldybės administravimo subjektų, </w:t>
                      </w:r>
                      <w:r>
                        <w:rPr>
                          <w:szCs w:val="24"/>
                          <w:lang w:eastAsia="lt-LT"/>
                        </w:rPr>
                        <w:t>visuomeninių organizacijų, kitų juridinių ir fizinių asmenų veiklą užtikrinant eismo saugumą;</w:t>
                      </w:r>
                    </w:p>
                  </w:sdtContent>
                </w:sdt>
                <w:sdt>
                  <w:sdtPr>
                    <w:alias w:val="4.3 p."/>
                    <w:tag w:val="part_5d2a4e35d6a34935abef70ba71c44ff9"/>
                    <w:id w:val="-770708023"/>
                    <w:lock w:val="sdtLocked"/>
                  </w:sdtPr>
                  <w:sdtEndPr/>
                  <w:sdtContent>
                    <w:p w14:paraId="371580BC" w14:textId="77777777" w:rsidR="00F001A8" w:rsidRDefault="002E24FC">
                      <w:pPr>
                        <w:spacing w:line="360" w:lineRule="auto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d2a4e35d6a34935abef70ba71c44ff9"/>
                          <w:id w:val="40635283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4.3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koordinuoti eismo saugumo programos įgyvendinimą Savivaldybėje.</w:t>
                      </w:r>
                    </w:p>
                    <w:p w14:paraId="371580BD" w14:textId="77777777" w:rsidR="00F001A8" w:rsidRDefault="002E24FC">
                      <w:pPr>
                        <w:tabs>
                          <w:tab w:val="left" w:pos="3060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5168203167984413aa9504a05166d97b"/>
            <w:id w:val="-1959167646"/>
            <w:lock w:val="sdtLocked"/>
          </w:sdtPr>
          <w:sdtEndPr/>
          <w:sdtContent>
            <w:p w14:paraId="371580BE" w14:textId="77777777" w:rsidR="00F001A8" w:rsidRDefault="002E24FC">
              <w:pPr>
                <w:tabs>
                  <w:tab w:val="left" w:pos="3060"/>
                </w:tabs>
                <w:spacing w:line="360" w:lineRule="auto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5168203167984413aa9504a05166d97b"/>
                  <w:id w:val="1265655546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III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SKYRIUS</w:t>
              </w:r>
            </w:p>
            <w:p w14:paraId="371580BF" w14:textId="77777777" w:rsidR="00F001A8" w:rsidRDefault="002E24FC">
              <w:pPr>
                <w:tabs>
                  <w:tab w:val="left" w:pos="3060"/>
                </w:tabs>
                <w:spacing w:line="360" w:lineRule="auto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Pavadinimas"/>
                  <w:tag w:val="title_5168203167984413aa9504a05166d97b"/>
                  <w:id w:val="-12925224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KOMISIJOS FUNKCIJOS</w:t>
                  </w:r>
                </w:sdtContent>
              </w:sdt>
            </w:p>
            <w:p w14:paraId="371580C0" w14:textId="77777777" w:rsidR="00F001A8" w:rsidRDefault="00F001A8">
              <w:pPr>
                <w:spacing w:line="360" w:lineRule="auto"/>
                <w:jc w:val="both"/>
                <w:rPr>
                  <w:b/>
                  <w:szCs w:val="24"/>
                  <w:lang w:eastAsia="lt-LT"/>
                </w:rPr>
              </w:pPr>
            </w:p>
            <w:sdt>
              <w:sdtPr>
                <w:alias w:val="5 p."/>
                <w:tag w:val="part_3b6969e9e894469e891c315ed19bc54d"/>
                <w:id w:val="1409503146"/>
                <w:lock w:val="sdtLocked"/>
              </w:sdtPr>
              <w:sdtEndPr/>
              <w:sdtContent>
                <w:p w14:paraId="371580C1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b6969e9e894469e891c315ed19bc54d"/>
                      <w:id w:val="-23540795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Komisija vykdo šias funkcijas:</w:t>
                  </w:r>
                </w:p>
                <w:sdt>
                  <w:sdtPr>
                    <w:alias w:val="5.1 p."/>
                    <w:tag w:val="part_49f1766e88f8473bac51b0162ea7f4bb"/>
                    <w:id w:val="1382831581"/>
                    <w:lock w:val="sdtLocked"/>
                  </w:sdtPr>
                  <w:sdtEndPr/>
                  <w:sdtContent>
                    <w:p w14:paraId="371580C2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9f1766e88f8473bac51b0162ea7f4bb"/>
                          <w:id w:val="93163134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5.1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szCs w:val="24"/>
                          <w:lang w:eastAsia="lt-LT"/>
                        </w:rPr>
                        <w:t>sprendžia eismo reguliavimo klausimus;</w:t>
                      </w:r>
                    </w:p>
                  </w:sdtContent>
                </w:sdt>
                <w:sdt>
                  <w:sdtPr>
                    <w:alias w:val="5.2 p."/>
                    <w:tag w:val="part_0f3a435a56be4fe680ac29d1e73e713e"/>
                    <w:id w:val="-409692887"/>
                    <w:lock w:val="sdtLocked"/>
                  </w:sdtPr>
                  <w:sdtEndPr/>
                  <w:sdtContent>
                    <w:p w14:paraId="371580C3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f3a435a56be4fe680ac29d1e73e713e"/>
                          <w:id w:val="142013741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5.2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analizuoja eismo saugumo būklę Anykščių rajono savivaldybėje  ir teikia pasiūlymus dėl saugaus eismo užtikrinimo ir techninių eismo reguliavimo priemonių įrengimo, priežiūros ir tobulinimo;</w:t>
                      </w:r>
                    </w:p>
                  </w:sdtContent>
                </w:sdt>
                <w:sdt>
                  <w:sdtPr>
                    <w:alias w:val="5.3 p."/>
                    <w:tag w:val="part_d34e16b91a2146b49e9fe157abf8e727"/>
                    <w:id w:val="-99793511"/>
                    <w:lock w:val="sdtLocked"/>
                  </w:sdtPr>
                  <w:sdtEndPr/>
                  <w:sdtContent>
                    <w:p w14:paraId="371580C4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34e16b91a2146b49e9fe157abf8e727"/>
                          <w:id w:val="-181871585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5.3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sprendžia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eismo organizavimo klausimus Anykščių rajono miestų ir kaimų gyvenamosiose</w:t>
                      </w:r>
                    </w:p>
                    <w:p w14:paraId="371580C5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lastRenderedPageBreak/>
                        <w:t>vietovėse, vietinės reikšmės keliuose;</w:t>
                      </w:r>
                    </w:p>
                  </w:sdtContent>
                </w:sdt>
                <w:sdt>
                  <w:sdtPr>
                    <w:alias w:val="5.4 p."/>
                    <w:tag w:val="part_ce9fb248cf0e458b8cafa272c9ac4823"/>
                    <w:id w:val="1544941169"/>
                    <w:lock w:val="sdtLocked"/>
                  </w:sdtPr>
                  <w:sdtEndPr/>
                  <w:sdtContent>
                    <w:p w14:paraId="371580C6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e9fb248cf0e458b8cafa272c9ac4823"/>
                          <w:id w:val="120027731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5.4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dalyvauja rengiant eismo saugumą ir eismo sąlygas gerinančias programas;</w:t>
                      </w:r>
                    </w:p>
                  </w:sdtContent>
                </w:sdt>
                <w:sdt>
                  <w:sdtPr>
                    <w:alias w:val="5.5 p."/>
                    <w:tag w:val="part_0ca08af3272644138d45d074492d4db0"/>
                    <w:id w:val="-1825422808"/>
                    <w:lock w:val="sdtLocked"/>
                  </w:sdtPr>
                  <w:sdtEndPr/>
                  <w:sdtContent>
                    <w:p w14:paraId="371580C7" w14:textId="77777777" w:rsidR="00F001A8" w:rsidRDefault="002E24FC">
                      <w:pPr>
                        <w:spacing w:line="360" w:lineRule="auto"/>
                        <w:jc w:val="both"/>
                        <w:rPr>
                          <w:strike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ca08af3272644138d45d074492d4db0"/>
                          <w:id w:val="-107981815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5.5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svarsto valstybinio administravimo subjektų, </w:t>
                      </w:r>
                      <w:r>
                        <w:rPr>
                          <w:szCs w:val="24"/>
                          <w:lang w:eastAsia="lt-LT"/>
                        </w:rPr>
                        <w:t>Savivaldybės administravimo subjektų, fizinių ir juridinių asmenų pateiktus prašymus ir pasiūlymus, susijusius su saugaus eismo organizavimu Anykščių rajono savivaldybės teritorijoje;</w:t>
                      </w:r>
                    </w:p>
                  </w:sdtContent>
                </w:sdt>
                <w:sdt>
                  <w:sdtPr>
                    <w:alias w:val="5.6 p."/>
                    <w:tag w:val="part_456659bc3e82422cac0c48d9efe2e7d6"/>
                    <w:id w:val="1355849033"/>
                    <w:lock w:val="sdtLocked"/>
                  </w:sdtPr>
                  <w:sdtEndPr/>
                  <w:sdtContent>
                    <w:p w14:paraId="371580C8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56659bc3e82422cac0c48d9efe2e7d6"/>
                          <w:id w:val="145753093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5.6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sprendžia kitus su eismo saugumu susijusius klausimus.</w:t>
                      </w:r>
                    </w:p>
                    <w:p w14:paraId="371580C9" w14:textId="77777777" w:rsidR="00F001A8" w:rsidRDefault="002E24FC">
                      <w:pPr>
                        <w:spacing w:line="360" w:lineRule="auto"/>
                        <w:rPr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9bc6329dda064c49a23f29d62d0edf35"/>
            <w:id w:val="2019041224"/>
            <w:lock w:val="sdtLocked"/>
          </w:sdtPr>
          <w:sdtEndPr/>
          <w:sdtContent>
            <w:p w14:paraId="371580CA" w14:textId="77777777" w:rsidR="00F001A8" w:rsidRDefault="002E24FC">
              <w:pPr>
                <w:tabs>
                  <w:tab w:val="left" w:pos="3060"/>
                </w:tabs>
                <w:spacing w:line="360" w:lineRule="auto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9bc6329dda064c49a23f29d62d0edf35"/>
                  <w:id w:val="130984342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I</w:t>
                  </w:r>
                  <w:r>
                    <w:rPr>
                      <w:b/>
                      <w:bCs/>
                      <w:szCs w:val="24"/>
                      <w:lang w:eastAsia="lt-LT"/>
                    </w:rPr>
                    <w:t>V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SKYRIUS</w:t>
              </w:r>
            </w:p>
            <w:p w14:paraId="371580CB" w14:textId="77777777" w:rsidR="00F001A8" w:rsidRDefault="002E24FC">
              <w:pPr>
                <w:tabs>
                  <w:tab w:val="left" w:pos="3060"/>
                </w:tabs>
                <w:spacing w:line="360" w:lineRule="auto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Pavadinimas"/>
                  <w:tag w:val="title_9bc6329dda064c49a23f29d62d0edf35"/>
                  <w:id w:val="1134301721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KOMISIJOS TEISĖS</w:t>
                  </w:r>
                </w:sdtContent>
              </w:sdt>
            </w:p>
            <w:p w14:paraId="371580CC" w14:textId="77777777" w:rsidR="00F001A8" w:rsidRDefault="00F001A8">
              <w:pPr>
                <w:spacing w:line="360" w:lineRule="auto"/>
                <w:jc w:val="both"/>
                <w:rPr>
                  <w:b/>
                  <w:bCs/>
                  <w:szCs w:val="24"/>
                  <w:lang w:eastAsia="lt-LT"/>
                </w:rPr>
              </w:pPr>
            </w:p>
            <w:sdt>
              <w:sdtPr>
                <w:alias w:val="6 p."/>
                <w:tag w:val="part_cdbe235d763d42c3b6d0ca30ced2b93f"/>
                <w:id w:val="1071080213"/>
                <w:lock w:val="sdtLocked"/>
              </w:sdtPr>
              <w:sdtEndPr/>
              <w:sdtContent>
                <w:p w14:paraId="371580CD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dbe235d763d42c3b6d0ca30ced2b93f"/>
                      <w:id w:val="-176430334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6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Komisija, vykdydama jai pavestas funkcijas, turi teisę:</w:t>
                  </w:r>
                </w:p>
                <w:sdt>
                  <w:sdtPr>
                    <w:alias w:val="6.1 p."/>
                    <w:tag w:val="part_46a2ca81f83d46dfb4ca686606f4fc00"/>
                    <w:id w:val="-2058237326"/>
                    <w:lock w:val="sdtLocked"/>
                  </w:sdtPr>
                  <w:sdtEndPr/>
                  <w:sdtContent>
                    <w:p w14:paraId="371580CE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6a2ca81f83d46dfb4ca686606f4fc00"/>
                          <w:id w:val="-19122359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6.1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gauti iš Anykščių rajono savivaldybės administravimo subjektų ir valstybinio</w:t>
                      </w:r>
                    </w:p>
                    <w:p w14:paraId="371580CF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administravimo subjektų, kitų institucijų informaciją ir dokumentus, kurių reik</w:t>
                      </w:r>
                      <w:r>
                        <w:rPr>
                          <w:szCs w:val="24"/>
                          <w:lang w:eastAsia="lt-LT"/>
                        </w:rPr>
                        <w:t>ia vykdyti Komisijos funkcijas;</w:t>
                      </w:r>
                    </w:p>
                  </w:sdtContent>
                </w:sdt>
                <w:sdt>
                  <w:sdtPr>
                    <w:alias w:val="6.2 p."/>
                    <w:tag w:val="part_9143dbfa293a41c0b043b252c5b5ee62"/>
                    <w:id w:val="1404561270"/>
                    <w:lock w:val="sdtLocked"/>
                  </w:sdtPr>
                  <w:sdtEndPr/>
                  <w:sdtContent>
                    <w:p w14:paraId="371580D0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143dbfa293a41c0b043b252c5b5ee62"/>
                          <w:id w:val="-59533215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6.2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teikti Anykščių rajono savivaldybės administravimo ir valstybinio administravimo</w:t>
                      </w:r>
                    </w:p>
                    <w:p w14:paraId="371580D1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subjektams, Savivaldybės administracijos direktoriui pasiūlymus, susijusius su Anykščių rajono savivaldybės eismo saugumo numatytų pri</w:t>
                      </w:r>
                      <w:r>
                        <w:rPr>
                          <w:szCs w:val="24"/>
                          <w:lang w:eastAsia="lt-LT"/>
                        </w:rPr>
                        <w:t>emonių įgyvendinimu, taip pat kitus pasiūlymus, susijusius su eismo saugumu;</w:t>
                      </w:r>
                    </w:p>
                  </w:sdtContent>
                </w:sdt>
                <w:sdt>
                  <w:sdtPr>
                    <w:alias w:val="6.3 p."/>
                    <w:tag w:val="part_e7530bad1e9c431594148dd9de654183"/>
                    <w:id w:val="816616195"/>
                    <w:lock w:val="sdtLocked"/>
                  </w:sdtPr>
                  <w:sdtEndPr/>
                  <w:sdtContent>
                    <w:p w14:paraId="371580D2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7530bad1e9c431594148dd9de654183"/>
                          <w:id w:val="-20657370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6.3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kviesti į Komisijos posėdžius Anykščių  rajono savivaldybės administravimo ir valstybinio</w:t>
                      </w:r>
                    </w:p>
                    <w:p w14:paraId="371580D3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administravimo subjektų atstovus, Savivaldybės administracijos specialistus.</w:t>
                      </w:r>
                    </w:p>
                    <w:p w14:paraId="371580D4" w14:textId="77777777" w:rsidR="00F001A8" w:rsidRDefault="002E24FC">
                      <w:pPr>
                        <w:spacing w:line="360" w:lineRule="auto"/>
                        <w:rPr>
                          <w:b/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95d438e2c58549e8b71d8db66f1dce07"/>
            <w:id w:val="-1644881554"/>
            <w:lock w:val="sdtLocked"/>
          </w:sdtPr>
          <w:sdtEndPr/>
          <w:sdtContent>
            <w:p w14:paraId="371580D5" w14:textId="77777777" w:rsidR="00F001A8" w:rsidRDefault="002E24FC">
              <w:pPr>
                <w:spacing w:line="360" w:lineRule="auto"/>
                <w:ind w:firstLine="180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95d438e2c58549e8b71d8db66f1dce07"/>
                  <w:id w:val="-1839372718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V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SKYRIUS</w:t>
              </w:r>
            </w:p>
            <w:p w14:paraId="371580D6" w14:textId="77777777" w:rsidR="00F001A8" w:rsidRDefault="002E24FC">
              <w:pPr>
                <w:spacing w:line="360" w:lineRule="auto"/>
                <w:ind w:firstLine="60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Pavadinimas"/>
                  <w:tag w:val="title_95d438e2c58549e8b71d8db66f1dce07"/>
                  <w:id w:val="-1178350958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KOMISIJOS NARIŲ TEISĖS IR PAREIGOS</w:t>
                  </w:r>
                </w:sdtContent>
              </w:sdt>
            </w:p>
            <w:p w14:paraId="371580D7" w14:textId="77777777" w:rsidR="00F001A8" w:rsidRDefault="00F001A8">
              <w:pPr>
                <w:spacing w:line="360" w:lineRule="auto"/>
                <w:jc w:val="both"/>
                <w:rPr>
                  <w:b/>
                  <w:szCs w:val="24"/>
                  <w:lang w:eastAsia="lt-LT"/>
                </w:rPr>
              </w:pPr>
            </w:p>
            <w:sdt>
              <w:sdtPr>
                <w:alias w:val="7 p."/>
                <w:tag w:val="part_58008ff2b4384b999583cda8fa8fa589"/>
                <w:id w:val="-2098236659"/>
                <w:lock w:val="sdtLocked"/>
              </w:sdtPr>
              <w:sdtEndPr/>
              <w:sdtContent>
                <w:p w14:paraId="371580D8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8008ff2b4384b999583cda8fa8fa589"/>
                      <w:id w:val="-124301802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7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Komisijos narys turi teisę:</w:t>
                  </w:r>
                </w:p>
                <w:sdt>
                  <w:sdtPr>
                    <w:alias w:val="7.1 p."/>
                    <w:tag w:val="part_addfd2431e5a49df8720285502a9e7a2"/>
                    <w:id w:val="831491533"/>
                    <w:lock w:val="sdtLocked"/>
                  </w:sdtPr>
                  <w:sdtEndPr/>
                  <w:sdtContent>
                    <w:p w14:paraId="371580D9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ddfd2431e5a49df8720285502a9e7a2"/>
                          <w:id w:val="-183335634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teikti pasiūlymus Komisijos pirmininkui dėl Komisijos posėdžio sušaukimo ir posėdžių darbotvarkės sudarymo;</w:t>
                      </w:r>
                    </w:p>
                  </w:sdtContent>
                </w:sdt>
                <w:sdt>
                  <w:sdtPr>
                    <w:alias w:val="7.2 p."/>
                    <w:tag w:val="part_a8b074b9dfc7463686cd623a83bb8d4c"/>
                    <w:id w:val="1014968255"/>
                    <w:lock w:val="sdtLocked"/>
                  </w:sdtPr>
                  <w:sdtEndPr/>
                  <w:sdtContent>
                    <w:p w14:paraId="371580DA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8b074b9dfc7463686cd623a83bb8d4c"/>
                          <w:id w:val="133433795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dalyvauti rengiant klausimus, numatytus svars</w:t>
                      </w:r>
                      <w:r>
                        <w:rPr>
                          <w:szCs w:val="24"/>
                          <w:lang w:eastAsia="lt-LT"/>
                        </w:rPr>
                        <w:t>tyti  posėdyje;</w:t>
                      </w:r>
                    </w:p>
                  </w:sdtContent>
                </w:sdt>
                <w:sdt>
                  <w:sdtPr>
                    <w:alias w:val="7.3 p."/>
                    <w:tag w:val="part_f79b98366e804dc99f6813fdbf9d8c28"/>
                    <w:id w:val="-298849112"/>
                    <w:lock w:val="sdtLocked"/>
                  </w:sdtPr>
                  <w:sdtEndPr/>
                  <w:sdtContent>
                    <w:p w14:paraId="371580DB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79b98366e804dc99f6813fdbf9d8c28"/>
                          <w:id w:val="-2139975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iš anksto susipažinti su nagrinėti pateiktais dokumentais;</w:t>
                      </w:r>
                    </w:p>
                  </w:sdtContent>
                </w:sdt>
                <w:sdt>
                  <w:sdtPr>
                    <w:alias w:val="7.4 p."/>
                    <w:tag w:val="part_990a15abca2641709627927a9ebe72d9"/>
                    <w:id w:val="2109923346"/>
                    <w:lock w:val="sdtLocked"/>
                  </w:sdtPr>
                  <w:sdtEndPr/>
                  <w:sdtContent>
                    <w:p w14:paraId="371580DC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90a15abca2641709627927a9ebe72d9"/>
                          <w:id w:val="122456833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7.4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reikšti savo pastabas ir teikti pasiūlymus Komisijos nagrinėjamais klausimais, pareikšti atskirąją nuomonę dėl priimto Komisijos sprendimo.</w:t>
                      </w:r>
                    </w:p>
                  </w:sdtContent>
                </w:sdt>
              </w:sdtContent>
            </w:sdt>
            <w:sdt>
              <w:sdtPr>
                <w:alias w:val="8 p."/>
                <w:tag w:val="part_65c1a93bb9d64536b450bec49ce6979a"/>
                <w:id w:val="1806656872"/>
                <w:lock w:val="sdtLocked"/>
              </w:sdtPr>
              <w:sdtEndPr/>
              <w:sdtContent>
                <w:p w14:paraId="371580DD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5c1a93bb9d64536b450bec49ce6979a"/>
                      <w:id w:val="17430536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8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Komisijos nary</w:t>
                  </w:r>
                  <w:r>
                    <w:rPr>
                      <w:szCs w:val="24"/>
                      <w:lang w:eastAsia="lt-LT"/>
                    </w:rPr>
                    <w:t>s privalo:</w:t>
                  </w:r>
                </w:p>
                <w:sdt>
                  <w:sdtPr>
                    <w:alias w:val="8.1 p."/>
                    <w:tag w:val="part_fc9972c8667b407c92c635a4f1dc082f"/>
                    <w:id w:val="-704635784"/>
                    <w:lock w:val="sdtLocked"/>
                  </w:sdtPr>
                  <w:sdtEndPr/>
                  <w:sdtContent>
                    <w:p w14:paraId="371580DE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c9972c8667b407c92c635a4f1dc082f"/>
                          <w:id w:val="-202763363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8.1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dalyvauti Komisijos posėdžiuose;</w:t>
                      </w:r>
                    </w:p>
                  </w:sdtContent>
                </w:sdt>
                <w:sdt>
                  <w:sdtPr>
                    <w:alias w:val="8.2 p."/>
                    <w:tag w:val="part_8b35fe8d488349c9954f40c041c4d153"/>
                    <w:id w:val="1703751184"/>
                    <w:lock w:val="sdtLocked"/>
                  </w:sdtPr>
                  <w:sdtEndPr/>
                  <w:sdtContent>
                    <w:p w14:paraId="371580DF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b35fe8d488349c9954f40c041c4d153"/>
                          <w:id w:val="-214333767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8.2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negalėdamas dalyvauti Komisijos posėdyje, apie tai iš anksto informuoti Komisijos pirmininką ar sekretorių;</w:t>
                      </w:r>
                    </w:p>
                  </w:sdtContent>
                </w:sdt>
                <w:sdt>
                  <w:sdtPr>
                    <w:alias w:val="8.3 p."/>
                    <w:tag w:val="part_e8e79873ea014be4843ee78232e028a0"/>
                    <w:id w:val="1710305898"/>
                    <w:lock w:val="sdtLocked"/>
                  </w:sdtPr>
                  <w:sdtEndPr/>
                  <w:sdtContent>
                    <w:p w14:paraId="371580E0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8e79873ea014be4843ee78232e028a0"/>
                          <w:id w:val="186918282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8.3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nedalyvauti svarstant ir nebalsuoti dėl klausimo, jei jis ar jo šeimos nariai </w:t>
                      </w:r>
                      <w:r>
                        <w:rPr>
                          <w:szCs w:val="24"/>
                          <w:lang w:eastAsia="lt-LT"/>
                        </w:rPr>
                        <w:t>yra suinteresuoti sprendimo rezultatais arba jo balsavimas pažeistų kitus Lietuvos Respublikos viešųjų ir privačių interesų derinimo valstybės tarnyboje įstatymo reikalavimus.</w:t>
                      </w:r>
                    </w:p>
                    <w:p w14:paraId="371580E1" w14:textId="77777777" w:rsidR="00F001A8" w:rsidRDefault="002E24FC">
                      <w:pPr>
                        <w:spacing w:line="360" w:lineRule="auto"/>
                        <w:rPr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48d1cfcbbba842619e26b2332859963f"/>
            <w:id w:val="732902480"/>
            <w:lock w:val="sdtLocked"/>
          </w:sdtPr>
          <w:sdtEndPr/>
          <w:sdtContent>
            <w:p w14:paraId="371580E2" w14:textId="77777777" w:rsidR="00F001A8" w:rsidRDefault="002E24FC">
              <w:pPr>
                <w:spacing w:line="360" w:lineRule="auto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48d1cfcbbba842619e26b2332859963f"/>
                  <w:id w:val="-547219723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VI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SKYRIUS</w:t>
              </w:r>
            </w:p>
            <w:p w14:paraId="371580E3" w14:textId="77777777" w:rsidR="00F001A8" w:rsidRDefault="002E24FC">
              <w:pPr>
                <w:spacing w:line="360" w:lineRule="auto"/>
                <w:ind w:firstLine="60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Pavadinimas"/>
                  <w:tag w:val="title_48d1cfcbbba842619e26b2332859963f"/>
                  <w:id w:val="34242651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KOMISIJOS DARBO ORGANIZAVIMAS</w:t>
                  </w:r>
                </w:sdtContent>
              </w:sdt>
            </w:p>
            <w:p w14:paraId="371580E4" w14:textId="77777777" w:rsidR="00F001A8" w:rsidRDefault="00F001A8">
              <w:pPr>
                <w:spacing w:line="360" w:lineRule="auto"/>
                <w:jc w:val="both"/>
                <w:rPr>
                  <w:b/>
                  <w:bCs/>
                  <w:szCs w:val="24"/>
                  <w:lang w:eastAsia="lt-LT"/>
                </w:rPr>
              </w:pPr>
            </w:p>
            <w:sdt>
              <w:sdtPr>
                <w:alias w:val="9 p."/>
                <w:tag w:val="part_a1cff948d023439da23103026b046def"/>
                <w:id w:val="1041473308"/>
                <w:lock w:val="sdtLocked"/>
              </w:sdtPr>
              <w:sdtEndPr/>
              <w:sdtContent>
                <w:p w14:paraId="371580E5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1cff948d023439da23103026b046def"/>
                      <w:id w:val="-205298996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9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Komisijai vadovauja ir</w:t>
                  </w:r>
                  <w:r>
                    <w:rPr>
                      <w:szCs w:val="24"/>
                      <w:lang w:eastAsia="lt-LT"/>
                    </w:rPr>
                    <w:t xml:space="preserve"> jos darbą organizuoja Komisijos pirmininkas, jo nesant Komisijos</w:t>
                  </w:r>
                </w:p>
                <w:p w14:paraId="371580E6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pirmininko pavaduotojas.</w:t>
                  </w:r>
                </w:p>
                <w:sdt>
                  <w:sdtPr>
                    <w:alias w:val="9.1 p."/>
                    <w:tag w:val="part_62f2b70887c64cb894f284be41c0b2cc"/>
                    <w:id w:val="-2073501715"/>
                    <w:lock w:val="sdtLocked"/>
                  </w:sdtPr>
                  <w:sdtEndPr/>
                  <w:sdtContent>
                    <w:p w14:paraId="371580E7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2f2b70887c64cb894f284be41c0b2cc"/>
                          <w:id w:val="62043233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Komisijos pirmininkas:</w:t>
                      </w:r>
                    </w:p>
                  </w:sdtContent>
                </w:sdt>
                <w:sdt>
                  <w:sdtPr>
                    <w:alias w:val="9.2 p."/>
                    <w:tag w:val="part_a900243d3c1742ebbf197e6e765ca99d"/>
                    <w:id w:val="1052734278"/>
                    <w:lock w:val="sdtLocked"/>
                  </w:sdtPr>
                  <w:sdtEndPr/>
                  <w:sdtContent>
                    <w:p w14:paraId="371580E8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900243d3c1742ebbf197e6e765ca99d"/>
                          <w:id w:val="-36336699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organizuoja Komisijos veiklą ir atsako už Komisijos veiklą;</w:t>
                      </w:r>
                    </w:p>
                  </w:sdtContent>
                </w:sdt>
                <w:sdt>
                  <w:sdtPr>
                    <w:alias w:val="9.3 p."/>
                    <w:tag w:val="part_ae0c026c9ada45e8beb8d9b4cdbf6099"/>
                    <w:id w:val="1665049082"/>
                    <w:lock w:val="sdtLocked"/>
                  </w:sdtPr>
                  <w:sdtEndPr/>
                  <w:sdtContent>
                    <w:p w14:paraId="371580E9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e0c026c9ada45e8beb8d9b4cdbf6099"/>
                          <w:id w:val="-132982116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veikia Komisijos vardu, atstovauja jai Savivaldybės </w:t>
                      </w:r>
                      <w:r>
                        <w:rPr>
                          <w:szCs w:val="24"/>
                          <w:lang w:eastAsia="lt-LT"/>
                        </w:rPr>
                        <w:t>institucijose, įmonėse, įstaigose ir organizacijose ar įgalioja tai daryti kitus Komisijos narius;</w:t>
                      </w:r>
                    </w:p>
                  </w:sdtContent>
                </w:sdt>
                <w:sdt>
                  <w:sdtPr>
                    <w:alias w:val="9.4 p."/>
                    <w:tag w:val="part_a1b31e8a59974971a47e12032f3042fc"/>
                    <w:id w:val="-1616128693"/>
                    <w:lock w:val="sdtLocked"/>
                  </w:sdtPr>
                  <w:sdtEndPr/>
                  <w:sdtContent>
                    <w:p w14:paraId="371580EA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1b31e8a59974971a47e12032f3042fc"/>
                          <w:id w:val="153638985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9.4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kviečia Komisijos posėdžius, jiems pirmininkauja;</w:t>
                      </w:r>
                    </w:p>
                  </w:sdtContent>
                </w:sdt>
                <w:sdt>
                  <w:sdtPr>
                    <w:alias w:val="9.5 p."/>
                    <w:tag w:val="part_21a5c68fa1754025820d5cd20a6b9ab9"/>
                    <w:id w:val="1359167651"/>
                    <w:lock w:val="sdtLocked"/>
                  </w:sdtPr>
                  <w:sdtEndPr/>
                  <w:sdtContent>
                    <w:p w14:paraId="371580EB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1a5c68fa1754025820d5cd20a6b9ab9"/>
                          <w:id w:val="-13957555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9.5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kviečia specialistus ir ekspertus, mokslo ir mokymo, kitų įstaigų, visuomeninių organizac</w:t>
                      </w:r>
                      <w:r>
                        <w:rPr>
                          <w:szCs w:val="24"/>
                          <w:lang w:eastAsia="lt-LT"/>
                        </w:rPr>
                        <w:t>ijų, visuomenės informavimo priemonių atstovus dalyvauti Komisijos posėdžiuose;</w:t>
                      </w:r>
                    </w:p>
                  </w:sdtContent>
                </w:sdt>
                <w:sdt>
                  <w:sdtPr>
                    <w:alias w:val="9.6 p."/>
                    <w:tag w:val="part_2cc786f21ac1452daaf699c8d1e18402"/>
                    <w:id w:val="-738558345"/>
                    <w:lock w:val="sdtLocked"/>
                  </w:sdtPr>
                  <w:sdtEndPr/>
                  <w:sdtContent>
                    <w:p w14:paraId="371580EC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cc786f21ac1452daaf699c8d1e18402"/>
                          <w:id w:val="25571667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sudaro Komisijos posėdžių darbotvarkę, kuri tvirtinama posėdžio pradžioje, supažindinus</w:t>
                      </w:r>
                    </w:p>
                    <w:p w14:paraId="371580ED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su ja Komisijos narius;</w:t>
                      </w:r>
                    </w:p>
                  </w:sdtContent>
                </w:sdt>
                <w:sdt>
                  <w:sdtPr>
                    <w:alias w:val="9.7 p."/>
                    <w:tag w:val="part_34e6313295744d4e91c91ee7505b6876"/>
                    <w:id w:val="104161687"/>
                    <w:lock w:val="sdtLocked"/>
                  </w:sdtPr>
                  <w:sdtEndPr/>
                  <w:sdtContent>
                    <w:p w14:paraId="371580EE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4e6313295744d4e91c91ee7505b6876"/>
                          <w:id w:val="-41925711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9.7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pasirašo Komisijos posėdžių protokolus, kitus </w:t>
                      </w:r>
                      <w:r>
                        <w:rPr>
                          <w:szCs w:val="24"/>
                          <w:lang w:eastAsia="lt-LT"/>
                        </w:rPr>
                        <w:t>dokumentus, susijusius su Komisijos veikla.</w:t>
                      </w:r>
                    </w:p>
                  </w:sdtContent>
                </w:sdt>
              </w:sdtContent>
            </w:sdt>
            <w:sdt>
              <w:sdtPr>
                <w:alias w:val="10 p."/>
                <w:tag w:val="part_d9ae09aa2eb04893a1f7c6ca7a9fefae"/>
                <w:id w:val="-1380321825"/>
                <w:lock w:val="sdtLocked"/>
              </w:sdtPr>
              <w:sdtEndPr/>
              <w:sdtContent>
                <w:p w14:paraId="371580EF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9ae09aa2eb04893a1f7c6ca7a9fefae"/>
                      <w:id w:val="154286112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10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Komisija gali siūlyti Savivaldybės administracijos direktoriui sudaryti darbo grupę tam tikriems eismo saugumo klausimams spręsti.</w:t>
                  </w:r>
                </w:p>
              </w:sdtContent>
            </w:sdt>
            <w:sdt>
              <w:sdtPr>
                <w:alias w:val="11 p."/>
                <w:tag w:val="part_108ddde1985e44bbb4f4fcd93909f8db"/>
                <w:id w:val="778150485"/>
                <w:lock w:val="sdtLocked"/>
              </w:sdtPr>
              <w:sdtEndPr/>
              <w:sdtContent>
                <w:p w14:paraId="371580F0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08ddde1985e44bbb4f4fcd93909f8db"/>
                      <w:id w:val="-79328442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Komisijos posėdžiai kviečiami ne rečiau kaip 4 kartus per metus</w:t>
                  </w:r>
                  <w:r>
                    <w:rPr>
                      <w:szCs w:val="24"/>
                      <w:lang w:eastAsia="lt-LT"/>
                    </w:rPr>
                    <w:t xml:space="preserve"> arba prireikus.</w:t>
                  </w:r>
                </w:p>
              </w:sdtContent>
            </w:sdt>
            <w:sdt>
              <w:sdtPr>
                <w:alias w:val="12 p."/>
                <w:tag w:val="part_94bd746c53944278a088db440f009527"/>
                <w:id w:val="-306162023"/>
                <w:lock w:val="sdtLocked"/>
              </w:sdtPr>
              <w:sdtEndPr/>
              <w:sdtContent>
                <w:p w14:paraId="371580F1" w14:textId="77777777" w:rsidR="00F001A8" w:rsidRDefault="002E24FC">
                  <w:pPr>
                    <w:spacing w:line="360" w:lineRule="auto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4bd746c53944278a088db440f009527"/>
                      <w:id w:val="-22784809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Pagrindinė Komisijos darbo forma yra posėdžiai. Komisijos posėdis laikomas teisėtu, jeigu jame dalyvauja daugiau kaip pusė Komisijos narių. Sprendžiant neatidėliotinus klausimus galima organizuoti komisijos posėdį internetu, susira</w:t>
                  </w:r>
                  <w:r>
                    <w:rPr>
                      <w:szCs w:val="24"/>
                      <w:lang w:eastAsia="lt-LT"/>
                    </w:rPr>
                    <w:t xml:space="preserve">šinėjant elektroniniu paštu. </w:t>
                  </w:r>
                </w:p>
              </w:sdtContent>
            </w:sdt>
            <w:sdt>
              <w:sdtPr>
                <w:alias w:val="13 p."/>
                <w:tag w:val="part_3983c344f9264db7a889cf476392b9bd"/>
                <w:id w:val="-1168942923"/>
                <w:lock w:val="sdtLocked"/>
              </w:sdtPr>
              <w:sdtEndPr/>
              <w:sdtContent>
                <w:p w14:paraId="371580F2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983c344f9264db7a889cf476392b9bd"/>
                      <w:id w:val="-192918791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Komisijos sprendimai priimami atviru balsavimu visų posėdyje dalyvaujančių Komisijos narių balsų dauguma, priklausomai nuo dalyvaujančių Komisijos narių bendro skaičiaus. Balsams pasiskirsčius po lygiai, sprendimą lemi</w:t>
                  </w:r>
                  <w:r>
                    <w:rPr>
                      <w:szCs w:val="24"/>
                      <w:lang w:eastAsia="lt-LT"/>
                    </w:rPr>
                    <w:t xml:space="preserve">a Komisijos pirmininko balsas. </w:t>
                  </w:r>
                </w:p>
                <w:p w14:paraId="371580F3" w14:textId="77777777" w:rsidR="00F001A8" w:rsidRDefault="002E24FC">
                  <w:pPr>
                    <w:rPr>
                      <w:sz w:val="10"/>
                      <w:szCs w:val="10"/>
                    </w:rPr>
                  </w:pPr>
                </w:p>
              </w:sdtContent>
            </w:sdt>
            <w:sdt>
              <w:sdtPr>
                <w:alias w:val="14 p."/>
                <w:tag w:val="part_7322185c93f245ed8f9be44908475ba5"/>
                <w:id w:val="-1220123779"/>
                <w:lock w:val="sdtLocked"/>
              </w:sdtPr>
              <w:sdtEndPr/>
              <w:sdtContent>
                <w:p w14:paraId="371580F4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322185c93f245ed8f9be44908475ba5"/>
                      <w:id w:val="197332811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</w:t>
                  </w:r>
                  <w:r>
                    <w:rPr>
                      <w:szCs w:val="24"/>
                    </w:rPr>
                    <w:t>Komisijos pirmininko sprendimu gali būti organizuojami e-posėdžiai, kurių metu visi veiksmai atliekami elektroniniu paštu, t</w:t>
                  </w:r>
                  <w:r>
                    <w:rPr>
                      <w:color w:val="FF00FF"/>
                      <w:szCs w:val="24"/>
                    </w:rPr>
                    <w:t xml:space="preserve">. </w:t>
                  </w:r>
                  <w:r>
                    <w:rPr>
                      <w:szCs w:val="24"/>
                    </w:rPr>
                    <w:t>y. Komisijos narių ir Komisijos sekretoriaus ir kitų dalyvaujančių asmenų asmeniniais ele</w:t>
                  </w:r>
                  <w:r>
                    <w:rPr>
                      <w:szCs w:val="24"/>
                    </w:rPr>
                    <w:t>ktroninio pašto adresais. E-posėdis organizuojamas tokia tvarka:</w:t>
                  </w:r>
                </w:p>
                <w:p w14:paraId="371580F5" w14:textId="77777777" w:rsidR="00F001A8" w:rsidRDefault="00F001A8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14.1 p."/>
                    <w:tag w:val="part_fd874efd053145e88973c68c8bd93dca"/>
                    <w:id w:val="-810251116"/>
                    <w:lock w:val="sdtLocked"/>
                  </w:sdtPr>
                  <w:sdtEndPr/>
                  <w:sdtContent>
                    <w:p w14:paraId="371580F6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fd874efd053145e88973c68c8bd93dca"/>
                          <w:id w:val="172248426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14.1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Pranešimas Komisijos nariams apie numatomą e-posėdį kartu su preliminaria darbotvarke ir siūlomais nutarimų projektais siunčiamas elektroniniu paštu ne vėliau kaip likus 2 dienoms ik</w:t>
                      </w:r>
                      <w:r>
                        <w:rPr>
                          <w:szCs w:val="24"/>
                        </w:rPr>
                        <w:t xml:space="preserve">i posėdžio pradžios. </w:t>
                      </w:r>
                    </w:p>
                    <w:p w14:paraId="371580F7" w14:textId="77777777" w:rsidR="00F001A8" w:rsidRDefault="002E24FC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  <w:sdt>
                  <w:sdtPr>
                    <w:alias w:val="14.2 p."/>
                    <w:tag w:val="part_1fcccf5544f042f2856c71cd66c5384b"/>
                    <w:id w:val="170151227"/>
                    <w:lock w:val="sdtLocked"/>
                  </w:sdtPr>
                  <w:sdtEndPr/>
                  <w:sdtContent>
                    <w:p w14:paraId="371580F8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1fcccf5544f042f2856c71cd66c5384b"/>
                          <w:id w:val="161271274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14.2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Diskusijoms, pasisakymams ir pasiūlymams skiriama ne mažiau kaip 48 valandos (2 paros) nuo pranešimo apie numatomą e-posėdį išsiuntimo. Per šį laikotarpį galima siūlyti įtraukti naujus klausimus į darbotvarkę bei pateikti </w:t>
                      </w:r>
                      <w:r>
                        <w:rPr>
                          <w:szCs w:val="24"/>
                        </w:rPr>
                        <w:t>alternatyvius nutarimų projektus pateiktos darbotvarkės klausimais. Asmuo, teikiantis naujus klausimus, alternatyvius nutarimų projektus, privalo išsiųsti juos visais Komisijos narių ir Komisijos sekretoriaus elektroninio pašto adresais.</w:t>
                      </w:r>
                    </w:p>
                    <w:p w14:paraId="371580F9" w14:textId="77777777" w:rsidR="00F001A8" w:rsidRDefault="002E24FC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  <w:sdt>
                  <w:sdtPr>
                    <w:alias w:val="14.3 p."/>
                    <w:tag w:val="part_4f85078660c34ae29abe5ddc636c5cea"/>
                    <w:id w:val="1746450398"/>
                    <w:lock w:val="sdtLocked"/>
                  </w:sdtPr>
                  <w:sdtEndPr/>
                  <w:sdtContent>
                    <w:p w14:paraId="371580FA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4f85078660c34ae29abe5ddc636c5cea"/>
                          <w:id w:val="87982604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14.3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Pasibai</w:t>
                      </w:r>
                      <w:r>
                        <w:rPr>
                          <w:szCs w:val="24"/>
                        </w:rPr>
                        <w:t>gus diskusijoms, pasisakymams ir pasiūlymams skirtam terminui, Komisijos pirmininkas aprobuoja posėdžio darbotvarkę ir nutarimų projektus, pateikia juos Komisijos sekretoriui, o Komisijos sekretorius pateikia juos Komisijos nariams, kartu paskelbiant balsa</w:t>
                      </w:r>
                      <w:r>
                        <w:rPr>
                          <w:szCs w:val="24"/>
                        </w:rPr>
                        <w:t>vimo pradžią ir nurodant balsavimo pabaigos dieną ir valandą.</w:t>
                      </w:r>
                    </w:p>
                    <w:p w14:paraId="371580FB" w14:textId="77777777" w:rsidR="00F001A8" w:rsidRDefault="002E24FC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  <w:sdt>
                  <w:sdtPr>
                    <w:alias w:val="14.4 p."/>
                    <w:tag w:val="part_8578d59390bb4cbfa53ec1f44ae12ecc"/>
                    <w:id w:val="-937356273"/>
                    <w:lock w:val="sdtLocked"/>
                  </w:sdtPr>
                  <w:sdtEndPr/>
                  <w:sdtContent>
                    <w:p w14:paraId="371580FC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8578d59390bb4cbfa53ec1f44ae12ecc"/>
                          <w:id w:val="35939250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14.4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Balsavimui skiriama 8 valandos nuo balsavimo pradžios paskelbimo. Komisijos nariai balsuoja kiekvienu darbotvarkės klausimu pagal pateiktus nutarimų projektus</w:t>
                      </w:r>
                      <w:r>
                        <w:rPr>
                          <w:color w:val="FF00FF"/>
                          <w:szCs w:val="24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siųsdami elektroninį la</w:t>
                      </w:r>
                      <w:r>
                        <w:rPr>
                          <w:szCs w:val="24"/>
                        </w:rPr>
                        <w:t>išką Komisijos sekretoriui, kuris, pasibaigus balsavimo terminui, suskaičiuoja ir paskelbia balsavimo rezultatus.</w:t>
                      </w:r>
                    </w:p>
                    <w:p w14:paraId="371580FD" w14:textId="77777777" w:rsidR="00F001A8" w:rsidRDefault="002E24FC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  <w:sdt>
                  <w:sdtPr>
                    <w:alias w:val="14.5 p."/>
                    <w:tag w:val="part_96fde8342f754d56be84eef6c6055532"/>
                    <w:id w:val="550957514"/>
                    <w:lock w:val="sdtLocked"/>
                  </w:sdtPr>
                  <w:sdtEndPr/>
                  <w:sdtContent>
                    <w:p w14:paraId="371580FE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96fde8342f754d56be84eef6c6055532"/>
                          <w:id w:val="-53859337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14.5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Komisijos nario elektroninis laiškas Komisijos sekretoriui, su jo nurodytais sprendimais darbotvarkės klausimais ir atsiųstas nurodytu balsavimo laikotarpiu, laikomas oficialiu balsavimo biuleteniu. </w:t>
                      </w:r>
                    </w:p>
                    <w:p w14:paraId="371580FF" w14:textId="77777777" w:rsidR="00F001A8" w:rsidRDefault="002E24FC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  <w:sdt>
                  <w:sdtPr>
                    <w:alias w:val="14.6 p."/>
                    <w:tag w:val="part_59d28bf8e3bb44388d9bb7780dadd7ae"/>
                    <w:id w:val="962081910"/>
                    <w:lock w:val="sdtLocked"/>
                  </w:sdtPr>
                  <w:sdtEndPr/>
                  <w:sdtContent>
                    <w:p w14:paraId="37158100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59d28bf8e3bb44388d9bb7780dadd7ae"/>
                          <w:id w:val="79317580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14.6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Remdamasis šiais biuleteniais, Komisijos se</w:t>
                      </w:r>
                      <w:r>
                        <w:rPr>
                          <w:szCs w:val="24"/>
                        </w:rPr>
                        <w:t>kretorius suskaičiuoja balsus ir surašo posėdžio protokolą. Atspausdinti balsavimo biuleteniai pridedami prie posėdžio protokolo ir saugomi kartu.</w:t>
                      </w:r>
                    </w:p>
                    <w:p w14:paraId="37158101" w14:textId="77777777" w:rsidR="00F001A8" w:rsidRDefault="002E24FC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  <w:sdt>
                  <w:sdtPr>
                    <w:alias w:val="14.7 p."/>
                    <w:tag w:val="part_32d2d503c504454b9b2bd45b894c301b"/>
                    <w:id w:val="-1013763135"/>
                    <w:lock w:val="sdtLocked"/>
                  </w:sdtPr>
                  <w:sdtEndPr/>
                  <w:sdtContent>
                    <w:p w14:paraId="37158102" w14:textId="77777777" w:rsidR="00F001A8" w:rsidRDefault="002E24FC">
                      <w:pPr>
                        <w:spacing w:line="360" w:lineRule="auto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2d2d503c504454b9b2bd45b894c301b"/>
                          <w:id w:val="-40360189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14.7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Posėdžio metu priimami sprendimai įrašomi į Komisijos posėdžio protokolą. Protokole nurodoma</w:t>
                      </w:r>
                      <w:r>
                        <w:rPr>
                          <w:color w:val="FF00FF"/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koki</w:t>
                      </w:r>
                      <w:r>
                        <w:rPr>
                          <w:szCs w:val="24"/>
                          <w:lang w:eastAsia="lt-LT"/>
                        </w:rPr>
                        <w:t>u būdu buvo organizuotas posėdis (paprastu ar e-posėdis). Jeigu dėl Komisijos posėdžio metu priimto sprendimo Komisijos narys pareiškia atskirąją nuomonę, ji įrašoma posėdžio protokole. Posėdžių protokolai įforminami pagal Dokumentų rengimo taisykles, juos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pasirašo Komisijos posėdžiui pirmininkavęs asmuo ir sekretorius. Protokolų kopijos (išrašai) esant reikalui įteikiami  Komisijos nariams ir suinteresuotoms institucijoms asmeniškai arba išsiunčiami paštu, faksu, elektroniniu paštu. </w:t>
                      </w:r>
                    </w:p>
                  </w:sdtContent>
                </w:sdt>
              </w:sdtContent>
            </w:sdt>
            <w:sdt>
              <w:sdtPr>
                <w:alias w:val="15 p."/>
                <w:tag w:val="part_5b4dccc2b86e4ddfb94c60878e55f844"/>
                <w:id w:val="1364317672"/>
                <w:lock w:val="sdtLocked"/>
              </w:sdtPr>
              <w:sdtEndPr/>
              <w:sdtContent>
                <w:p w14:paraId="37158103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b4dccc2b86e4ddfb94c60878e55f844"/>
                      <w:id w:val="24045835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Komisijos sp</w:t>
                  </w:r>
                  <w:r>
                    <w:rPr>
                      <w:szCs w:val="24"/>
                      <w:lang w:eastAsia="lt-LT"/>
                    </w:rPr>
                    <w:t>rendimai yra rekomendacinio pobūdžio. Galutinį sprendimą dėl Komisijos sprendimo įgyvendinimo priima Savivaldybės administracijos direktorius.</w:t>
                  </w:r>
                </w:p>
              </w:sdtContent>
            </w:sdt>
            <w:sdt>
              <w:sdtPr>
                <w:alias w:val="16 p."/>
                <w:tag w:val="part_0319d69383e2437e984b6c3066a81d00"/>
                <w:id w:val="1024526394"/>
                <w:lock w:val="sdtLocked"/>
              </w:sdtPr>
              <w:sdtEndPr/>
              <w:sdtContent>
                <w:p w14:paraId="37158104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319d69383e2437e984b6c3066a81d00"/>
                      <w:id w:val="-208675199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16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Komisijos sekretorius vykdo Komisijos pirmininko pavedimą, rengia darbotvarkių projektus, tvarko Komisijo</w:t>
                  </w:r>
                  <w:r>
                    <w:rPr>
                      <w:szCs w:val="24"/>
                      <w:lang w:eastAsia="lt-LT"/>
                    </w:rPr>
                    <w:t>s dokumentus, kaupia ir sistemina surinktus dokumentus, perduoda juos archyvui teisės aktų nustatyta tvarka.</w:t>
                  </w:r>
                </w:p>
              </w:sdtContent>
            </w:sdt>
            <w:sdt>
              <w:sdtPr>
                <w:alias w:val="17 p."/>
                <w:tag w:val="part_b7fbd3ac7595485dbe7c2bc3881ff7dd"/>
                <w:id w:val="-439301410"/>
                <w:lock w:val="sdtLocked"/>
              </w:sdtPr>
              <w:sdtEndPr/>
              <w:sdtContent>
                <w:p w14:paraId="37158105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7fbd3ac7595485dbe7c2bc3881ff7dd"/>
                      <w:id w:val="-57128104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17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Komisijos posėdžio darbotvarkė, medžiaga ir protokolai gali būti siunčiami Komisijos nariams paštu, faksu, elektroniniu paštu arba įteikiam</w:t>
                  </w:r>
                  <w:r>
                    <w:rPr>
                      <w:szCs w:val="24"/>
                      <w:lang w:eastAsia="lt-LT"/>
                    </w:rPr>
                    <w:t>i asmeniškai.</w:t>
                  </w:r>
                </w:p>
              </w:sdtContent>
            </w:sdt>
            <w:sdt>
              <w:sdtPr>
                <w:alias w:val="18 p."/>
                <w:tag w:val="part_7c0ea29d596d42c08c07c67731f56cdc"/>
                <w:id w:val="-1148284718"/>
                <w:lock w:val="sdtLocked"/>
              </w:sdtPr>
              <w:sdtEndPr/>
              <w:sdtContent>
                <w:p w14:paraId="37158106" w14:textId="77777777" w:rsidR="00F001A8" w:rsidRDefault="002E24FC">
                  <w:pPr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c0ea29d596d42c08c07c67731f56cdc"/>
                      <w:id w:val="52746142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18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Komisiją techniškai aptarnauja Savivaldybės administracijos direktoriaus paskirtas valstybės tarnautojas ar darbuotojas, dirbantis pagal darbo sutartį.</w:t>
                  </w:r>
                </w:p>
                <w:p w14:paraId="37158107" w14:textId="77777777" w:rsidR="00F001A8" w:rsidRDefault="002E24FC">
                  <w:pPr>
                    <w:spacing w:line="360" w:lineRule="auto"/>
                    <w:rPr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d66b56f379694ae4bff5c4cc18c45060"/>
            <w:id w:val="539399823"/>
            <w:lock w:val="sdtLocked"/>
            <w:placeholder>
              <w:docPart w:val="DefaultPlaceholder_1082065158"/>
            </w:placeholder>
          </w:sdtPr>
          <w:sdtEndPr>
            <w:rPr>
              <w:szCs w:val="24"/>
              <w:lang w:eastAsia="lt-LT"/>
            </w:rPr>
          </w:sdtEndPr>
          <w:sdtContent>
            <w:p w14:paraId="37158108" w14:textId="52FB5C5D" w:rsidR="00F001A8" w:rsidRDefault="002E24FC">
              <w:pPr>
                <w:spacing w:line="360" w:lineRule="auto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d66b56f379694ae4bff5c4cc18c45060"/>
                  <w:id w:val="1107243855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VII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SKYRIUS</w:t>
              </w:r>
            </w:p>
            <w:p w14:paraId="37158109" w14:textId="77777777" w:rsidR="00F001A8" w:rsidRDefault="002E24FC">
              <w:pPr>
                <w:spacing w:line="360" w:lineRule="auto"/>
                <w:jc w:val="center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Pavadinimas"/>
                  <w:tag w:val="title_d66b56f379694ae4bff5c4cc18c45060"/>
                  <w:id w:val="-1289660833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BAIGIAMOSIOS NUOSTATOS</w:t>
                  </w:r>
                </w:sdtContent>
              </w:sdt>
            </w:p>
            <w:p w14:paraId="3715810A" w14:textId="77777777" w:rsidR="00F001A8" w:rsidRDefault="00F001A8">
              <w:pPr>
                <w:spacing w:line="360" w:lineRule="auto"/>
                <w:jc w:val="both"/>
                <w:rPr>
                  <w:b/>
                  <w:bCs/>
                  <w:szCs w:val="24"/>
                  <w:lang w:eastAsia="lt-LT"/>
                </w:rPr>
              </w:pPr>
            </w:p>
            <w:sdt>
              <w:sdtPr>
                <w:alias w:val="19 p."/>
                <w:tag w:val="part_af159e04adca4851b2a4e5687df68664"/>
                <w:id w:val="14409565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szCs w:val="24"/>
                  <w:lang w:eastAsia="lt-LT"/>
                </w:rPr>
              </w:sdtEndPr>
              <w:sdtContent>
                <w:p w14:paraId="3715810B" w14:textId="08C37335" w:rsidR="00F001A8" w:rsidRDefault="002E24FC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f159e04adca4851b2a4e5687df68664"/>
                      <w:id w:val="-102562610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19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Komisijos veiklos dokumentai (p</w:t>
                  </w:r>
                  <w:r>
                    <w:rPr>
                      <w:szCs w:val="24"/>
                      <w:lang w:eastAsia="lt-LT"/>
                    </w:rPr>
                    <w:t>osėdžių protokolai, susirašinėjimo medžiaga, projektai ir kita) saugomi vadovaujantis Anykščių rajono savivaldybės administracijos dokumentacijos planu.</w:t>
                  </w:r>
                </w:p>
              </w:sdtContent>
            </w:sdt>
          </w:sdtContent>
        </w:sdt>
        <w:sdt>
          <w:sdtPr>
            <w:rPr>
              <w:szCs w:val="24"/>
              <w:lang w:eastAsia="lt-LT"/>
            </w:rPr>
            <w:alias w:val="pabaiga"/>
            <w:tag w:val="part_38a5d455c8a8488db2dcd53dc0f754ef"/>
            <w:id w:val="240607844"/>
            <w:lock w:val="sdtLocked"/>
            <w:placeholder>
              <w:docPart w:val="DefaultPlaceholder_1082065158"/>
            </w:placeholder>
          </w:sdtPr>
          <w:sdtEndPr>
            <w:rPr>
              <w:szCs w:val="20"/>
              <w:lang w:eastAsia="en-US"/>
            </w:rPr>
          </w:sdtEndPr>
          <w:sdtContent>
            <w:p w14:paraId="3715810F" w14:textId="228CB864" w:rsidR="00F001A8" w:rsidRDefault="002E24FC" w:rsidP="002E24FC">
              <w:pPr>
                <w:spacing w:line="360" w:lineRule="auto"/>
                <w:jc w:val="center"/>
              </w:pPr>
              <w:r>
                <w:rPr>
                  <w:szCs w:val="24"/>
                  <w:lang w:eastAsia="lt-LT"/>
                </w:rPr>
                <w:t>______________________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F00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99" w:right="849" w:bottom="1134" w:left="1701" w:header="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8114" w14:textId="77777777" w:rsidR="00F001A8" w:rsidRDefault="002E24FC">
      <w:pPr>
        <w:widowControl w:val="0"/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37158115" w14:textId="77777777" w:rsidR="00F001A8" w:rsidRDefault="002E24FC">
      <w:pPr>
        <w:widowControl w:val="0"/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8118" w14:textId="77777777" w:rsidR="00F001A8" w:rsidRDefault="00F001A8">
    <w:pPr>
      <w:widowControl w:val="0"/>
      <w:tabs>
        <w:tab w:val="center" w:pos="4819"/>
        <w:tab w:val="right" w:pos="9638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8119" w14:textId="77777777" w:rsidR="00F001A8" w:rsidRDefault="00F001A8">
    <w:pPr>
      <w:widowControl w:val="0"/>
      <w:tabs>
        <w:tab w:val="center" w:pos="4819"/>
        <w:tab w:val="right" w:pos="9638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811B" w14:textId="77777777" w:rsidR="00F001A8" w:rsidRDefault="00F001A8">
    <w:pPr>
      <w:widowControl w:val="0"/>
      <w:tabs>
        <w:tab w:val="center" w:pos="4819"/>
        <w:tab w:val="right" w:pos="9638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58112" w14:textId="77777777" w:rsidR="00F001A8" w:rsidRDefault="002E24FC">
      <w:pPr>
        <w:widowControl w:val="0"/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37158113" w14:textId="77777777" w:rsidR="00F001A8" w:rsidRDefault="002E24FC">
      <w:pPr>
        <w:widowControl w:val="0"/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8116" w14:textId="77777777" w:rsidR="00F001A8" w:rsidRDefault="00F001A8">
    <w:pPr>
      <w:widowControl w:val="0"/>
      <w:tabs>
        <w:tab w:val="center" w:pos="4819"/>
        <w:tab w:val="right" w:pos="9638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8117" w14:textId="77777777" w:rsidR="00F001A8" w:rsidRDefault="00F001A8">
    <w:pPr>
      <w:widowControl w:val="0"/>
      <w:tabs>
        <w:tab w:val="center" w:pos="4819"/>
        <w:tab w:val="right" w:pos="9638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811A" w14:textId="77777777" w:rsidR="00F001A8" w:rsidRDefault="00F001A8">
    <w:pPr>
      <w:widowControl w:val="0"/>
      <w:tabs>
        <w:tab w:val="center" w:pos="4819"/>
        <w:tab w:val="right" w:pos="9638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5"/>
    <w:rsid w:val="002E24FC"/>
    <w:rsid w:val="00E71A05"/>
    <w:rsid w:val="00F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58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E24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E24F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E24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E24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E24F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E2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99"/>
    <w:rsid w:val="005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10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10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941c8109430457fb397a30e5720efb4" PartId="b3c6f21ebf6f40e5ac25516131cff0c3">
    <Part Type="preambule" DocPartId="567b4590052444c1940216cf80e29ae5" PartId="7c8ca9ec437b4132b4d248b4fa0051bc"/>
    <Part Type="punktas" Nr="1" Abbr="1 p." DocPartId="b9a8112d5ca5476c8444b17c8b88fe23" PartId="52cbdcc7c191418da0bbe7bebfabae2c"/>
    <Part Type="punktas" Nr="2" Abbr="2 p." DocPartId="3cb4d47727e94e348c95c25e9f1f0db4" PartId="0d09deed2c8342ebadb18d9207802ea0"/>
    <Part Type="signatura" DocPartId="3f91b514ab744466a80380d67b22d8be" PartId="90e0a356c67d4d2b9f94fa999eda441f"/>
  </Part>
  <Part Type="patvirtinta" Title="ANYKŠČIŲ RAJONO SAVIVALDYBĖS SAUGAUS EISMO KOMISIJOS NUOSTATAI" DocPartId="a6ec3ce6dabf484c84642516b20ddcd7" PartId="024be407bd8149cda61e16dfe847d7fc">
    <Part Type="skyrius" Nr="1" Title="BENDROSIOS NUOSTATOS" DocPartId="6098b3037dee4a4d8284e1a27d29d340" PartId="b21800602ae34362bb3e4a0e9445466b">
      <Part Type="punktas" Nr="1" Abbr="1 p." DocPartId="8c392f51df494baa867520eab75adad5" PartId="532fb46564494aa08c4ef83ce87ec88a"/>
      <Part Type="punktas" Nr="2" Abbr="2 p." DocPartId="6b26e38000ae4eb49d4c9498568bf005" PartId="713b627714a74a608a94631cc9778e89"/>
      <Part Type="punktas" Nr="3" Abbr="3 p." DocPartId="a37459045306429baa17e9d7167eace4" PartId="acccc1132c5d458b8bde23fa22dd2c93"/>
    </Part>
    <Part Type="skyrius" Nr="2" Title="KOMISIJOS UŽDAVINIAI" DocPartId="4a501a8f00da4a528ae3bd32559ffa24" PartId="dce2e63c909c48a98655bd5a51141e5f">
      <Part Type="punktas" Nr="4" Abbr="4 p." DocPartId="3bdf84a5c75e407d978f08331ca48c48" PartId="e9e2ae9d0a7a45c4b7c70dfebc4d0303">
        <Part Type="punktas" Nr="4.1" Abbr="4.1 p." DocPartId="d5f72da5316f4612a7c42285b8977c72" PartId="e35f93affa60490b8d47a889cc3954aa"/>
        <Part Type="punktas" Nr="4.2" Abbr="4.2 p." DocPartId="2023b0d07035457eb8c37961e8824766" PartId="f85c49d7b64b4eb8be4a709be6e3c70b"/>
        <Part Type="punktas" Nr="4.3" Abbr="4.3 p." DocPartId="7d7cb2b21d954c7b943b892c8d6962b1" PartId="5d2a4e35d6a34935abef70ba71c44ff9"/>
      </Part>
    </Part>
    <Part Type="skyrius" Nr="3" Title="KOMISIJOS FUNKCIJOS" DocPartId="b6148967fff048a9a41cd708d019370f" PartId="5168203167984413aa9504a05166d97b">
      <Part Type="punktas" Nr="5" Abbr="5 p." DocPartId="fef8dd936c4049bf8c16b7bb9f097b7f" PartId="3b6969e9e894469e891c315ed19bc54d">
        <Part Type="punktas" Nr="5.1" Abbr="5.1 p." DocPartId="b01a78195b62421b800347492bb92e7f" PartId="49f1766e88f8473bac51b0162ea7f4bb"/>
        <Part Type="punktas" Nr="5.2" Abbr="5.2 p." DocPartId="133525b3f4d24f01b9ef35b3906264a2" PartId="0f3a435a56be4fe680ac29d1e73e713e"/>
        <Part Type="punktas" Nr="5.3" Abbr="5.3 p." DocPartId="57ab3e4c26ba41649134ccac5afe1ea1" PartId="d34e16b91a2146b49e9fe157abf8e727"/>
        <Part Type="punktas" Nr="5.4" Abbr="5.4 p." DocPartId="0895dbe70dad4cf68788f5bcdf0610d3" PartId="ce9fb248cf0e458b8cafa272c9ac4823"/>
        <Part Type="punktas" Nr="5.5" Abbr="5.5 p." DocPartId="5ff4945bbc754274aa6d18d24486ca49" PartId="0ca08af3272644138d45d074492d4db0"/>
        <Part Type="punktas" Nr="5.6" Abbr="5.6 p." DocPartId="224e02070ac247ffbdf588a946a9316f" PartId="456659bc3e82422cac0c48d9efe2e7d6"/>
      </Part>
    </Part>
    <Part Type="skyrius" Nr="4" Title="KOMISIJOS TEISĖS" DocPartId="842f6143919140b8b4cbfa1f995faff1" PartId="9bc6329dda064c49a23f29d62d0edf35">
      <Part Type="punktas" Nr="6" Abbr="6 p." DocPartId="ba910a7ef0bc4fbaa8ce4fc290facab5" PartId="cdbe235d763d42c3b6d0ca30ced2b93f">
        <Part Type="punktas" Nr="6.1" Abbr="6.1 p." DocPartId="0db33e7cdc414c3795febaf969bc9258" PartId="46a2ca81f83d46dfb4ca686606f4fc00"/>
        <Part Type="punktas" Nr="6.2" Abbr="6.2 p." DocPartId="9eee924c7a644eeca900e57d1b93694d" PartId="9143dbfa293a41c0b043b252c5b5ee62"/>
        <Part Type="punktas" Nr="6.3" Abbr="6.3 p." DocPartId="36dfeadeca1c4f5fa82b348fb77872c3" PartId="e7530bad1e9c431594148dd9de654183"/>
      </Part>
    </Part>
    <Part Type="skyrius" Nr="5" Title="KOMISIJOS NARIŲ TEISĖS IR PAREIGOS" DocPartId="4d642d5422ef4c72adfd9d60f9864bb0" PartId="95d438e2c58549e8b71d8db66f1dce07">
      <Part Type="punktas" Nr="7" Abbr="7 p." DocPartId="71fd5814040f44df85b96ebef1a9c597" PartId="58008ff2b4384b999583cda8fa8fa589">
        <Part Type="punktas" Nr="7.1" Abbr="7.1 p." DocPartId="a71e818722684f0c983d615e919afb7d" PartId="addfd2431e5a49df8720285502a9e7a2"/>
        <Part Type="punktas" Nr="7.2" Abbr="7.2 p." DocPartId="272a5b6a5e5d4afa96fc8b5e11d37df9" PartId="a8b074b9dfc7463686cd623a83bb8d4c"/>
        <Part Type="punktas" Nr="7.3" Abbr="7.3 p." DocPartId="5594cf644caf4b558603b692fc9ddcde" PartId="f79b98366e804dc99f6813fdbf9d8c28"/>
        <Part Type="punktas" Nr="7.4" Abbr="7.4 p." DocPartId="4d14f044500e4b3bafcc510b74e3e94a" PartId="990a15abca2641709627927a9ebe72d9"/>
      </Part>
      <Part Type="punktas" Nr="8" Abbr="8 p." DocPartId="d8dd6f77b766483aad086ed81d8789ba" PartId="65c1a93bb9d64536b450bec49ce6979a">
        <Part Type="punktas" Nr="8.1" Abbr="8.1 p." DocPartId="d78a5b58abd042039371de866f255a90" PartId="fc9972c8667b407c92c635a4f1dc082f"/>
        <Part Type="punktas" Nr="8.2" Abbr="8.2 p." DocPartId="b8702bd54f7e4e2e90ceae9378e39cc0" PartId="8b35fe8d488349c9954f40c041c4d153"/>
        <Part Type="punktas" Nr="8.3" Abbr="8.3 p." DocPartId="685acf071ffe4bb4ada77f2b4c446f6a" PartId="e8e79873ea014be4843ee78232e028a0"/>
      </Part>
    </Part>
    <Part Type="skyrius" Nr="6" Title="KOMISIJOS DARBO ORGANIZAVIMAS" DocPartId="160a796414c04de188ba01ba38af3c41" PartId="48d1cfcbbba842619e26b2332859963f">
      <Part Type="punktas" Nr="9" Abbr="9 p." DocPartId="233e41a523554791a4c19152142e2b9f" PartId="a1cff948d023439da23103026b046def">
        <Part Type="punktas" Nr="9.1" Abbr="9.1 p." DocPartId="71197e03ed7d457b911e88b13dd798e5" PartId="62f2b70887c64cb894f284be41c0b2cc"/>
        <Part Type="punktas" Nr="9.2" Abbr="9.2 p." DocPartId="e655d32084144f7c8052e7e9184f098b" PartId="a900243d3c1742ebbf197e6e765ca99d"/>
        <Part Type="punktas" Nr="9.3" Abbr="9.3 p." DocPartId="8d8db2f5ee394d7a9d9f4726af0e72a5" PartId="ae0c026c9ada45e8beb8d9b4cdbf6099"/>
        <Part Type="punktas" Nr="9.4" Abbr="9.4 p." DocPartId="68801ba89b104bb988b99ddb276dec78" PartId="a1b31e8a59974971a47e12032f3042fc"/>
        <Part Type="punktas" Nr="9.5" Abbr="9.5 p." DocPartId="4dd0f4fa46c9454bb85d8409651b6bd6" PartId="21a5c68fa1754025820d5cd20a6b9ab9"/>
        <Part Type="punktas" Nr="9.6" Abbr="9.6 p." DocPartId="91b8965890a843feb65d8b72be95c581" PartId="2cc786f21ac1452daaf699c8d1e18402"/>
        <Part Type="punktas" Nr="9.7" Abbr="9.7 p." DocPartId="c6db316c6335480ea33a1f4ac6198a0b" PartId="34e6313295744d4e91c91ee7505b6876"/>
      </Part>
      <Part Type="punktas" Nr="10" Abbr="10 p." DocPartId="54326c8c8926411c8c36ab52276c105d" PartId="d9ae09aa2eb04893a1f7c6ca7a9fefae"/>
      <Part Type="punktas" Nr="11" Abbr="11 p." DocPartId="893ca8999c9f428e8e6d2423a70ecf6a" PartId="108ddde1985e44bbb4f4fcd93909f8db"/>
      <Part Type="punktas" Nr="12" Abbr="12 p." DocPartId="681a3a9ce57e4a26a188343c97986462" PartId="94bd746c53944278a088db440f009527"/>
      <Part Type="punktas" Nr="13" Abbr="13 p." DocPartId="6069da73b45f41038b35b6aa0cd9570d" PartId="3983c344f9264db7a889cf476392b9bd"/>
      <Part Type="punktas" Nr="14" Abbr="14 p." DocPartId="936388ebe1884cc79299c810e28327fd" PartId="7322185c93f245ed8f9be44908475ba5">
        <Part Type="punktas" Nr="14.1" Abbr="14.1 p." DocPartId="70ba7da147674383baf83de2dc7c81cb" PartId="fd874efd053145e88973c68c8bd93dca"/>
        <Part Type="punktas" Nr="14.2" Abbr="14.2 p." DocPartId="8e1edd78c2b8496f8e624500c2cae01f" PartId="1fcccf5544f042f2856c71cd66c5384b"/>
        <Part Type="punktas" Nr="14.3" Abbr="14.3 p." DocPartId="ba77cae2bc4f460eb74a2c12124e30e9" PartId="4f85078660c34ae29abe5ddc636c5cea"/>
        <Part Type="punktas" Nr="14.4" Abbr="14.4 p." DocPartId="a8bb5f371daf4c19b8dc54837cdbf858" PartId="8578d59390bb4cbfa53ec1f44ae12ecc"/>
        <Part Type="punktas" Nr="14.5" Abbr="14.5 p." DocPartId="e405881d65df4f84b0cef70520589b66" PartId="96fde8342f754d56be84eef6c6055532"/>
        <Part Type="punktas" Nr="14.6" Abbr="14.6 p." DocPartId="cfa6601d8e6648d28dc5b7cebf42d93c" PartId="59d28bf8e3bb44388d9bb7780dadd7ae"/>
        <Part Type="punktas" Nr="14.7" Abbr="14.7 p." DocPartId="3298c0f800c944798adaf79ab2ef60b9" PartId="32d2d503c504454b9b2bd45b894c301b"/>
      </Part>
      <Part Type="punktas" Nr="15" Abbr="15 p." DocPartId="e68e11cb7251491797ce795c4ffa2346" PartId="5b4dccc2b86e4ddfb94c60878e55f844"/>
      <Part Type="punktas" Nr="16" Abbr="16 p." DocPartId="ad99a4822ca7438189606c1420302d38" PartId="0319d69383e2437e984b6c3066a81d00"/>
      <Part Type="punktas" Nr="17" Abbr="17 p." DocPartId="b45e780b69c54d2387435e05508b2d19" PartId="b7fbd3ac7595485dbe7c2bc3881ff7dd"/>
      <Part Type="punktas" Nr="18" Abbr="18 p." DocPartId="d65c9d1b26c14bd9bfca3d645e15def4" PartId="7c0ea29d596d42c08c07c67731f56cdc"/>
    </Part>
    <Part Type="skyrius" Nr="7" Title="BAIGIAMOSIOS NUOSTATOS" DocPartId="67cd07f32a684b58a1bcb84f21985c92" PartId="d66b56f379694ae4bff5c4cc18c45060">
      <Part Type="punktas" Nr="19" Abbr="19 p." DocPartId="cee6966a44534026b94fa124b56cbf0e" PartId="af159e04adca4851b2a4e5687df68664"/>
    </Part>
    <Part Type="pabaiga" Nr="" Abbr="" Title="" Notes="" DocPartId="79aefd2c6b594daa8fa6946b0ee36c1f" PartId="38a5d455c8a8488db2dcd53dc0f754ef"/>
  </Part>
</Parts>
</file>

<file path=customXml/itemProps1.xml><?xml version="1.0" encoding="utf-8"?>
<ds:datastoreItem xmlns:ds="http://schemas.openxmlformats.org/officeDocument/2006/customXml" ds:itemID="{0E188CF8-14AF-44B6-B264-8DA2379B514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8658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</dc:creator>
  <cp:lastModifiedBy>GRUNDAITĖ Aistė</cp:lastModifiedBy>
  <cp:revision>3</cp:revision>
  <dcterms:created xsi:type="dcterms:W3CDTF">2015-11-02T12:43:00Z</dcterms:created>
  <dcterms:modified xsi:type="dcterms:W3CDTF">2015-11-02T12:51:00Z</dcterms:modified>
</cp:coreProperties>
</file>