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AB2A" w14:textId="54428FD9" w:rsidR="003A7E72" w:rsidRPr="00A927EF" w:rsidRDefault="00A927EF" w:rsidP="00A927EF">
      <w:pPr>
        <w:tabs>
          <w:tab w:val="center" w:pos="4819"/>
          <w:tab w:val="right" w:pos="9638"/>
        </w:tabs>
        <w:jc w:val="center"/>
        <w:rPr>
          <w:szCs w:val="24"/>
        </w:rPr>
      </w:pPr>
      <w:r w:rsidRPr="00A927EF">
        <w:rPr>
          <w:noProof/>
          <w:szCs w:val="24"/>
          <w:lang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C" w14:textId="77777777" w:rsidR="003A7E72" w:rsidRPr="00A927EF" w:rsidRDefault="00A927EF">
      <w:pPr>
        <w:jc w:val="center"/>
        <w:rPr>
          <w:b/>
          <w:sz w:val="28"/>
          <w:szCs w:val="28"/>
        </w:rPr>
      </w:pPr>
      <w:r w:rsidRPr="00A927EF">
        <w:rPr>
          <w:b/>
          <w:sz w:val="28"/>
          <w:szCs w:val="28"/>
        </w:rPr>
        <w:t>VILNIAUS MIESTO SAVIVALDYBĖS</w:t>
      </w:r>
    </w:p>
    <w:p w14:paraId="0482AB2D" w14:textId="77777777" w:rsidR="003A7E72" w:rsidRPr="00A927EF" w:rsidRDefault="00A927EF">
      <w:pPr>
        <w:jc w:val="center"/>
        <w:rPr>
          <w:b/>
          <w:sz w:val="28"/>
          <w:szCs w:val="28"/>
        </w:rPr>
      </w:pPr>
      <w:r w:rsidRPr="00A927EF">
        <w:rPr>
          <w:b/>
          <w:sz w:val="28"/>
          <w:szCs w:val="28"/>
        </w:rPr>
        <w:t>TARYBA</w:t>
      </w:r>
    </w:p>
    <w:p w14:paraId="0482AB2F" w14:textId="77777777" w:rsidR="003A7E72" w:rsidRPr="00A927EF" w:rsidRDefault="003A7E72">
      <w:pPr>
        <w:jc w:val="center"/>
        <w:rPr>
          <w:szCs w:val="24"/>
        </w:rPr>
      </w:pPr>
    </w:p>
    <w:p w14:paraId="0482AB30" w14:textId="77777777" w:rsidR="003A7E72" w:rsidRPr="00A927EF" w:rsidRDefault="00A927EF">
      <w:pPr>
        <w:jc w:val="center"/>
        <w:rPr>
          <w:b/>
          <w:szCs w:val="24"/>
        </w:rPr>
      </w:pPr>
      <w:r w:rsidRPr="00A927EF">
        <w:rPr>
          <w:b/>
          <w:szCs w:val="24"/>
        </w:rPr>
        <w:t>SPRENDIMAS</w:t>
      </w:r>
    </w:p>
    <w:p w14:paraId="0482AB31" w14:textId="77777777" w:rsidR="003A7E72" w:rsidRPr="00A927EF" w:rsidRDefault="00A927EF">
      <w:pPr>
        <w:jc w:val="center"/>
        <w:rPr>
          <w:b/>
          <w:szCs w:val="24"/>
        </w:rPr>
      </w:pPr>
      <w:r w:rsidRPr="00A927EF">
        <w:rPr>
          <w:b/>
          <w:szCs w:val="24"/>
        </w:rPr>
        <w:t>DĖL AB „VILNIAUS ŠILUMOS TINKLAI“ CENTRALIZUOTAI TIEKIAMOS ŠILUMOS KAINOS DEDAMŲJŲ PIRMIESIEMS ŠILUMOS BAZINĖS KAINOS GALIOJIMO METAMS NUSTATYMO</w:t>
      </w:r>
    </w:p>
    <w:p w14:paraId="0482AB32" w14:textId="77777777" w:rsidR="003A7E72" w:rsidRPr="00A927EF" w:rsidRDefault="003A7E72">
      <w:pPr>
        <w:jc w:val="center"/>
        <w:rPr>
          <w:szCs w:val="24"/>
        </w:rPr>
      </w:pPr>
    </w:p>
    <w:p w14:paraId="0482AB33" w14:textId="06641091" w:rsidR="003A7E72" w:rsidRPr="00A927EF" w:rsidRDefault="00A927EF">
      <w:pPr>
        <w:jc w:val="center"/>
        <w:rPr>
          <w:szCs w:val="24"/>
        </w:rPr>
      </w:pPr>
      <w:r w:rsidRPr="00A927EF">
        <w:rPr>
          <w:szCs w:val="24"/>
        </w:rPr>
        <w:t xml:space="preserve">2017 m. balandžio 25 d. </w:t>
      </w:r>
      <w:r w:rsidRPr="00A927EF">
        <w:rPr>
          <w:szCs w:val="24"/>
        </w:rPr>
        <w:t xml:space="preserve">Nr. </w:t>
      </w:r>
      <w:r w:rsidRPr="00A927EF">
        <w:rPr>
          <w:bCs/>
          <w:szCs w:val="24"/>
          <w:lang w:val="en-GB"/>
        </w:rPr>
        <w:t>1-905</w:t>
      </w:r>
    </w:p>
    <w:p w14:paraId="0482AB34" w14:textId="77777777" w:rsidR="003A7E72" w:rsidRPr="00A927EF" w:rsidRDefault="00A927EF">
      <w:pPr>
        <w:jc w:val="center"/>
        <w:rPr>
          <w:szCs w:val="24"/>
        </w:rPr>
      </w:pPr>
      <w:r w:rsidRPr="00A927EF">
        <w:rPr>
          <w:szCs w:val="24"/>
          <w:lang w:val="en-GB"/>
        </w:rPr>
        <w:t>Vilnius</w:t>
      </w:r>
    </w:p>
    <w:p w14:paraId="0482AB35" w14:textId="77777777" w:rsidR="003A7E72" w:rsidRPr="00A927EF" w:rsidRDefault="003A7E72">
      <w:pPr>
        <w:jc w:val="center"/>
        <w:rPr>
          <w:szCs w:val="24"/>
        </w:rPr>
      </w:pPr>
    </w:p>
    <w:p w14:paraId="0482AB36" w14:textId="77777777" w:rsidR="003A7E72" w:rsidRPr="00A927EF" w:rsidRDefault="003A7E72">
      <w:pPr>
        <w:jc w:val="center"/>
        <w:rPr>
          <w:szCs w:val="24"/>
        </w:rPr>
      </w:pPr>
    </w:p>
    <w:p w14:paraId="7BA24C44" w14:textId="77777777" w:rsidR="003A7E72" w:rsidRPr="00A927EF" w:rsidRDefault="00A927EF">
      <w:pPr>
        <w:tabs>
          <w:tab w:val="left" w:pos="709"/>
        </w:tabs>
        <w:spacing w:line="276" w:lineRule="auto"/>
        <w:ind w:firstLine="709"/>
        <w:jc w:val="both"/>
        <w:rPr>
          <w:szCs w:val="24"/>
        </w:rPr>
      </w:pPr>
      <w:r w:rsidRPr="00A927EF">
        <w:rPr>
          <w:szCs w:val="24"/>
        </w:rPr>
        <w:t>Vadovaudamasi Lietuvos Respublikos šilumos ūkio įstatymo 32 straipsnio 7 dalies 1 punktu, Šilumos kainų nustatymo metodika, patvirtinta Valstybinės kainų ir energetikos kontrolės komisijos (toliau – Komisija) 2009 m. liepos 8 d. nutarimu Nr. O3-96 „Dėl Šil</w:t>
      </w:r>
      <w:r w:rsidRPr="00A927EF">
        <w:rPr>
          <w:szCs w:val="24"/>
        </w:rPr>
        <w:t xml:space="preserve">umos kainų nustatymo metodikos“, ir atsižvelgdama į Komisijos 2017 m. balandžio 6 d. nutarimą Nr. O3-107 „Dėl akcinės bendrovės „Vilniaus šilumos tinklai“ šilumos bazinės kainos dedamųjų nustatymo“, Vilniaus miesto savivaldybės taryba  n u s p r e n d ž i </w:t>
      </w:r>
      <w:r w:rsidRPr="00A927EF">
        <w:rPr>
          <w:szCs w:val="24"/>
        </w:rPr>
        <w:t>a:</w:t>
      </w:r>
    </w:p>
    <w:p w14:paraId="1C54BE12" w14:textId="60BFB463" w:rsidR="003A7E72" w:rsidRPr="00A927EF" w:rsidRDefault="00A927EF">
      <w:pPr>
        <w:tabs>
          <w:tab w:val="left" w:pos="0"/>
          <w:tab w:val="left" w:pos="142"/>
          <w:tab w:val="left" w:pos="851"/>
          <w:tab w:val="left" w:pos="993"/>
        </w:tabs>
        <w:ind w:firstLine="709"/>
        <w:jc w:val="both"/>
        <w:rPr>
          <w:szCs w:val="24"/>
          <w:lang w:val="en-GB"/>
        </w:rPr>
      </w:pPr>
      <w:r w:rsidRPr="00A927EF">
        <w:rPr>
          <w:rFonts w:eastAsia="Calibri"/>
          <w:szCs w:val="24"/>
        </w:rPr>
        <w:t>1</w:t>
      </w:r>
      <w:r w:rsidRPr="00A927EF">
        <w:rPr>
          <w:rFonts w:eastAsia="Calibri"/>
          <w:szCs w:val="24"/>
        </w:rPr>
        <w:t>.</w:t>
      </w:r>
      <w:r w:rsidRPr="00A927EF">
        <w:rPr>
          <w:rFonts w:eastAsia="Calibri"/>
          <w:szCs w:val="24"/>
        </w:rPr>
        <w:tab/>
      </w:r>
      <w:proofErr w:type="spellStart"/>
      <w:r w:rsidRPr="00A927EF">
        <w:rPr>
          <w:szCs w:val="24"/>
          <w:lang w:val="en-GB"/>
        </w:rPr>
        <w:t>Nustatyti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akcinės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bendrovės</w:t>
      </w:r>
      <w:proofErr w:type="spellEnd"/>
      <w:r w:rsidRPr="00A927EF">
        <w:rPr>
          <w:szCs w:val="24"/>
          <w:lang w:val="en-GB"/>
        </w:rPr>
        <w:t xml:space="preserve"> „</w:t>
      </w:r>
      <w:proofErr w:type="spellStart"/>
      <w:r w:rsidRPr="00A927EF">
        <w:rPr>
          <w:szCs w:val="24"/>
          <w:lang w:val="en-GB"/>
        </w:rPr>
        <w:t>Vilniaus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šilumos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tinklai</w:t>
      </w:r>
      <w:proofErr w:type="spellEnd"/>
      <w:proofErr w:type="gramStart"/>
      <w:r w:rsidRPr="00A927EF">
        <w:rPr>
          <w:szCs w:val="24"/>
          <w:lang w:val="en-GB"/>
        </w:rPr>
        <w:t xml:space="preserve">“ </w:t>
      </w:r>
      <w:proofErr w:type="spellStart"/>
      <w:r w:rsidRPr="00A927EF">
        <w:rPr>
          <w:szCs w:val="24"/>
          <w:lang w:val="en-GB"/>
        </w:rPr>
        <w:t>centralizuotai</w:t>
      </w:r>
      <w:proofErr w:type="spellEnd"/>
      <w:proofErr w:type="gram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tiekiamos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šilumos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kainos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dedamąsias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pirmiesiems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bazinės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kainos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galiojimo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metams</w:t>
      </w:r>
      <w:proofErr w:type="spellEnd"/>
      <w:r w:rsidRPr="00A927EF">
        <w:rPr>
          <w:szCs w:val="24"/>
          <w:lang w:val="en-GB"/>
        </w:rPr>
        <w:t xml:space="preserve">, </w:t>
      </w:r>
      <w:proofErr w:type="spellStart"/>
      <w:r w:rsidRPr="00A927EF">
        <w:rPr>
          <w:szCs w:val="24"/>
          <w:lang w:val="en-GB"/>
        </w:rPr>
        <w:t>įsigaliojančias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nuo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kito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mėnesio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pirmos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dienos</w:t>
      </w:r>
      <w:proofErr w:type="spellEnd"/>
      <w:r w:rsidRPr="00A927EF">
        <w:rPr>
          <w:szCs w:val="24"/>
          <w:lang w:val="en-GB"/>
        </w:rPr>
        <w:t xml:space="preserve">, (be PVM) </w:t>
      </w:r>
      <w:proofErr w:type="spellStart"/>
      <w:r w:rsidRPr="00A927EF">
        <w:rPr>
          <w:szCs w:val="24"/>
          <w:lang w:val="en-GB"/>
        </w:rPr>
        <w:t>ir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jų</w:t>
      </w:r>
      <w:proofErr w:type="spellEnd"/>
      <w:r w:rsidRPr="00A927EF">
        <w:rPr>
          <w:szCs w:val="24"/>
          <w:lang w:val="en-GB"/>
        </w:rPr>
        <w:t xml:space="preserve"> </w:t>
      </w:r>
      <w:proofErr w:type="spellStart"/>
      <w:r w:rsidRPr="00A927EF">
        <w:rPr>
          <w:szCs w:val="24"/>
          <w:lang w:val="en-GB"/>
        </w:rPr>
        <w:t>formules</w:t>
      </w:r>
      <w:proofErr w:type="spellEnd"/>
      <w:r w:rsidRPr="00A927EF">
        <w:rPr>
          <w:szCs w:val="24"/>
          <w:lang w:val="en-GB"/>
        </w:rPr>
        <w:t>:</w:t>
      </w:r>
    </w:p>
    <w:p w14:paraId="7A0C8BA2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1.1</w:t>
      </w:r>
      <w:r w:rsidRPr="00A927EF">
        <w:rPr>
          <w:rFonts w:eastAsia="Calibri"/>
          <w:szCs w:val="24"/>
        </w:rPr>
        <w:t>. šilumos (produk</w:t>
      </w:r>
      <w:r w:rsidRPr="00A927EF">
        <w:rPr>
          <w:rFonts w:eastAsia="Calibri"/>
          <w:szCs w:val="24"/>
        </w:rPr>
        <w:t>to) gamybos vienanarę kainą:</w:t>
      </w:r>
    </w:p>
    <w:p w14:paraId="4E55B08D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1.1.1</w:t>
      </w:r>
      <w:r w:rsidRPr="00A927EF">
        <w:rPr>
          <w:rFonts w:eastAsia="Calibri"/>
          <w:szCs w:val="24"/>
        </w:rPr>
        <w:t>. šilumos (produkto) gamybos vienanarės kainos, išreiškiamos formule 0,48 + T</w:t>
      </w:r>
      <w:r w:rsidRPr="00A927EF">
        <w:rPr>
          <w:rFonts w:eastAsia="Calibri"/>
          <w:szCs w:val="24"/>
          <w:vertAlign w:val="subscript"/>
        </w:rPr>
        <w:t>HG,KD</w:t>
      </w:r>
      <w:r w:rsidRPr="00A927EF">
        <w:rPr>
          <w:rFonts w:eastAsia="Calibri"/>
          <w:szCs w:val="24"/>
        </w:rPr>
        <w:t>, dedamąsias:</w:t>
      </w:r>
    </w:p>
    <w:p w14:paraId="4862DDE0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1.1.1.1</w:t>
      </w:r>
      <w:r w:rsidRPr="00A927EF">
        <w:rPr>
          <w:rFonts w:eastAsia="Calibri"/>
          <w:szCs w:val="24"/>
        </w:rPr>
        <w:t>. vienanarės kainos pastoviąją dedamąją – 0,48 ct/</w:t>
      </w:r>
      <w:proofErr w:type="spellStart"/>
      <w:r w:rsidRPr="00A927EF">
        <w:rPr>
          <w:rFonts w:eastAsia="Calibri"/>
          <w:szCs w:val="24"/>
        </w:rPr>
        <w:t>kWh</w:t>
      </w:r>
      <w:proofErr w:type="spellEnd"/>
      <w:r w:rsidRPr="00A927EF">
        <w:rPr>
          <w:rFonts w:eastAsia="Calibri"/>
          <w:szCs w:val="24"/>
        </w:rPr>
        <w:t>;</w:t>
      </w:r>
    </w:p>
    <w:p w14:paraId="13E6AD40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1.1.1.2</w:t>
      </w:r>
      <w:r w:rsidRPr="00A927EF">
        <w:rPr>
          <w:rFonts w:eastAsia="Calibri"/>
          <w:szCs w:val="24"/>
        </w:rPr>
        <w:t>. vienanarės kainos kintamąją dedamąją – T</w:t>
      </w:r>
      <w:r w:rsidRPr="00A927EF">
        <w:rPr>
          <w:rFonts w:eastAsia="Calibri"/>
          <w:szCs w:val="24"/>
          <w:vertAlign w:val="subscript"/>
        </w:rPr>
        <w:t>HG,KD</w:t>
      </w:r>
      <w:r w:rsidRPr="00A927EF">
        <w:rPr>
          <w:rFonts w:eastAsia="Calibri"/>
          <w:szCs w:val="24"/>
        </w:rPr>
        <w:t>;</w:t>
      </w:r>
    </w:p>
    <w:p w14:paraId="13911FAF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1.1.2</w:t>
      </w:r>
      <w:r w:rsidRPr="00A927EF">
        <w:rPr>
          <w:rFonts w:eastAsia="Calibri"/>
          <w:szCs w:val="24"/>
        </w:rPr>
        <w:t>. šilumos (produkto) gamybos vienanarę kainą už rezervinės galios užtikrinimo paslaugą – 0,10 ct/</w:t>
      </w:r>
      <w:proofErr w:type="spellStart"/>
      <w:r w:rsidRPr="00A927EF">
        <w:rPr>
          <w:rFonts w:eastAsia="Calibri"/>
          <w:szCs w:val="24"/>
        </w:rPr>
        <w:t>kWh</w:t>
      </w:r>
      <w:proofErr w:type="spellEnd"/>
      <w:r w:rsidRPr="00A927EF">
        <w:rPr>
          <w:rFonts w:eastAsia="Calibri"/>
          <w:szCs w:val="24"/>
        </w:rPr>
        <w:t>;</w:t>
      </w:r>
    </w:p>
    <w:p w14:paraId="41792F3A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</w:t>
      </w:r>
      <w:r w:rsidRPr="00A927EF">
        <w:rPr>
          <w:rFonts w:eastAsia="Calibri"/>
          <w:szCs w:val="24"/>
        </w:rPr>
        <w:t>. šilumos (produkto) gamybos (įsigijimo) šilumos kainos dedamąsias:</w:t>
      </w:r>
    </w:p>
    <w:p w14:paraId="611595D1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1.2.1</w:t>
      </w:r>
      <w:r w:rsidRPr="00A927EF">
        <w:rPr>
          <w:rFonts w:eastAsia="Calibri"/>
          <w:szCs w:val="24"/>
        </w:rPr>
        <w:t>. vienanarės kainos, išreiškiamos formule 0,33 + T</w:t>
      </w:r>
      <w:r w:rsidRPr="00A927EF">
        <w:rPr>
          <w:rFonts w:eastAsia="Calibri"/>
          <w:szCs w:val="24"/>
          <w:vertAlign w:val="subscript"/>
        </w:rPr>
        <w:t>H,KD</w:t>
      </w:r>
      <w:r w:rsidRPr="00A927EF">
        <w:rPr>
          <w:rFonts w:eastAsia="Calibri"/>
          <w:szCs w:val="24"/>
        </w:rPr>
        <w:t xml:space="preserve">, </w:t>
      </w:r>
      <w:r w:rsidRPr="00A927EF">
        <w:rPr>
          <w:rFonts w:eastAsia="Calibri"/>
          <w:szCs w:val="24"/>
        </w:rPr>
        <w:t>dedamąsias:</w:t>
      </w:r>
    </w:p>
    <w:p w14:paraId="14215349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1.2.1.1</w:t>
      </w:r>
      <w:r w:rsidRPr="00A927EF">
        <w:rPr>
          <w:rFonts w:eastAsia="Calibri"/>
          <w:szCs w:val="24"/>
        </w:rPr>
        <w:t>. vienanarės kainos pastoviąją dedamąją – 0,33 ct/</w:t>
      </w:r>
      <w:proofErr w:type="spellStart"/>
      <w:r w:rsidRPr="00A927EF">
        <w:rPr>
          <w:rFonts w:eastAsia="Calibri"/>
          <w:szCs w:val="24"/>
        </w:rPr>
        <w:t>kWh</w:t>
      </w:r>
      <w:proofErr w:type="spellEnd"/>
      <w:r w:rsidRPr="00A927EF">
        <w:rPr>
          <w:rFonts w:eastAsia="Calibri"/>
          <w:szCs w:val="24"/>
        </w:rPr>
        <w:t>;</w:t>
      </w:r>
    </w:p>
    <w:p w14:paraId="5D84E19F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1.2.1.2</w:t>
      </w:r>
      <w:r w:rsidRPr="00A927EF">
        <w:rPr>
          <w:rFonts w:eastAsia="Calibri"/>
          <w:szCs w:val="24"/>
        </w:rPr>
        <w:t>. vienanarės kainos kintamąją dedamąją – T</w:t>
      </w:r>
      <w:r w:rsidRPr="00A927EF">
        <w:rPr>
          <w:rFonts w:eastAsia="Calibri"/>
          <w:szCs w:val="24"/>
          <w:vertAlign w:val="subscript"/>
        </w:rPr>
        <w:t>H,KD</w:t>
      </w:r>
      <w:r w:rsidRPr="00A927EF">
        <w:rPr>
          <w:rFonts w:eastAsia="Calibri"/>
          <w:szCs w:val="24"/>
        </w:rPr>
        <w:t>;</w:t>
      </w:r>
    </w:p>
    <w:p w14:paraId="4DD08340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1.2.2</w:t>
      </w:r>
      <w:r w:rsidRPr="00A927EF">
        <w:rPr>
          <w:rFonts w:eastAsia="Calibri"/>
          <w:szCs w:val="24"/>
        </w:rPr>
        <w:t>. dvinarės kainos dedamąsias:</w:t>
      </w:r>
    </w:p>
    <w:p w14:paraId="53481D11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1.2.2.1</w:t>
      </w:r>
      <w:r w:rsidRPr="00A927EF">
        <w:rPr>
          <w:rFonts w:eastAsia="Calibri"/>
          <w:szCs w:val="24"/>
        </w:rPr>
        <w:t xml:space="preserve">. pastoviąją dedamąją (šilumos srauto vidutinei galiai) – 2,44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>/kW p</w:t>
      </w:r>
      <w:r w:rsidRPr="00A927EF">
        <w:rPr>
          <w:rFonts w:eastAsia="Calibri"/>
          <w:szCs w:val="24"/>
        </w:rPr>
        <w:t>er mėnesį;</w:t>
      </w:r>
    </w:p>
    <w:p w14:paraId="109007D2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1.2.2.2</w:t>
      </w:r>
      <w:r w:rsidRPr="00A927EF">
        <w:rPr>
          <w:rFonts w:eastAsia="Calibri"/>
          <w:szCs w:val="24"/>
        </w:rPr>
        <w:t xml:space="preserve">. pastoviąją dedamąją (atitinkamai vartotojų grupei) – 3,59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 xml:space="preserve"> per mėnesį;</w:t>
      </w:r>
    </w:p>
    <w:p w14:paraId="0088B353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1.2.2.3</w:t>
      </w:r>
      <w:r w:rsidRPr="00A927EF">
        <w:rPr>
          <w:rFonts w:eastAsia="Calibri"/>
          <w:szCs w:val="24"/>
        </w:rPr>
        <w:t>. kintamąją dedamąją – T</w:t>
      </w:r>
      <w:r w:rsidRPr="00A927EF">
        <w:rPr>
          <w:rFonts w:eastAsia="Calibri"/>
          <w:szCs w:val="24"/>
          <w:vertAlign w:val="subscript"/>
        </w:rPr>
        <w:t>H,KD</w:t>
      </w:r>
      <w:r w:rsidRPr="00A927EF">
        <w:rPr>
          <w:rFonts w:eastAsia="Calibri"/>
          <w:szCs w:val="24"/>
        </w:rPr>
        <w:t>;</w:t>
      </w:r>
    </w:p>
    <w:p w14:paraId="175414D4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</w:t>
      </w:r>
      <w:r w:rsidRPr="00A927EF">
        <w:rPr>
          <w:rFonts w:eastAsia="Calibri"/>
          <w:szCs w:val="24"/>
        </w:rPr>
        <w:t>. šilumos perdavimo kainas:</w:t>
      </w:r>
    </w:p>
    <w:p w14:paraId="0FAFB9CC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1.3.1</w:t>
      </w:r>
      <w:r w:rsidRPr="00A927EF">
        <w:rPr>
          <w:rFonts w:eastAsia="Calibri"/>
          <w:szCs w:val="24"/>
        </w:rPr>
        <w:t>. vienanarės, išreiškiamos formule 0,69 + T</w:t>
      </w:r>
      <w:r w:rsidRPr="00A927EF">
        <w:rPr>
          <w:rFonts w:eastAsia="Calibri"/>
          <w:szCs w:val="24"/>
          <w:vertAlign w:val="subscript"/>
        </w:rPr>
        <w:t>HT,KD</w:t>
      </w:r>
      <w:r w:rsidRPr="00A927EF">
        <w:rPr>
          <w:rFonts w:eastAsia="Calibri"/>
          <w:szCs w:val="24"/>
        </w:rPr>
        <w:t>, dedamąsias:</w:t>
      </w:r>
    </w:p>
    <w:p w14:paraId="63778F9A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1.3.1.1</w:t>
      </w:r>
      <w:r w:rsidRPr="00A927EF">
        <w:rPr>
          <w:rFonts w:eastAsia="Calibri"/>
          <w:szCs w:val="24"/>
        </w:rPr>
        <w:t>. vienanarės kainos pastoviąją dedamąją – 0,69 ct/</w:t>
      </w:r>
      <w:proofErr w:type="spellStart"/>
      <w:r w:rsidRPr="00A927EF">
        <w:rPr>
          <w:rFonts w:eastAsia="Calibri"/>
          <w:szCs w:val="24"/>
        </w:rPr>
        <w:t>kWh</w:t>
      </w:r>
      <w:proofErr w:type="spellEnd"/>
      <w:r w:rsidRPr="00A927EF">
        <w:rPr>
          <w:rFonts w:eastAsia="Calibri"/>
          <w:szCs w:val="24"/>
        </w:rPr>
        <w:t>;</w:t>
      </w:r>
    </w:p>
    <w:p w14:paraId="7CCCE9E2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1.3.1.2</w:t>
      </w:r>
      <w:r w:rsidRPr="00A927EF">
        <w:rPr>
          <w:rFonts w:eastAsia="Calibri"/>
          <w:szCs w:val="24"/>
        </w:rPr>
        <w:t>. vienanarės kainos kintamąją dedamąją – T</w:t>
      </w:r>
      <w:r w:rsidRPr="00A927EF">
        <w:rPr>
          <w:rFonts w:eastAsia="Calibri"/>
          <w:szCs w:val="24"/>
          <w:vertAlign w:val="subscript"/>
        </w:rPr>
        <w:t>HT,KD</w:t>
      </w:r>
      <w:r w:rsidRPr="00A927EF">
        <w:rPr>
          <w:rFonts w:eastAsia="Calibri"/>
          <w:szCs w:val="24"/>
        </w:rPr>
        <w:t>;</w:t>
      </w:r>
    </w:p>
    <w:p w14:paraId="5C359104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1.3.2</w:t>
      </w:r>
      <w:r w:rsidRPr="00A927EF">
        <w:rPr>
          <w:rFonts w:eastAsia="Calibri"/>
          <w:szCs w:val="24"/>
        </w:rPr>
        <w:t>. dvinarės kainos dedamąsias:</w:t>
      </w:r>
    </w:p>
    <w:p w14:paraId="0E092158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1.3.2.1</w:t>
      </w:r>
      <w:r w:rsidRPr="00A927EF">
        <w:rPr>
          <w:rFonts w:eastAsia="Calibri"/>
          <w:szCs w:val="24"/>
        </w:rPr>
        <w:t xml:space="preserve">. pastoviąją dedamąją (už suvartotos šilumos srauto vidutinę galią) – 5,07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>/kW per mėnes</w:t>
      </w:r>
      <w:r w:rsidRPr="00A927EF">
        <w:rPr>
          <w:rFonts w:eastAsia="Calibri"/>
          <w:szCs w:val="24"/>
        </w:rPr>
        <w:t>į;</w:t>
      </w:r>
    </w:p>
    <w:p w14:paraId="0F50ED1C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1.3.2.2</w:t>
      </w:r>
      <w:r w:rsidRPr="00A927EF">
        <w:rPr>
          <w:rFonts w:eastAsia="Calibri"/>
          <w:szCs w:val="24"/>
        </w:rPr>
        <w:t xml:space="preserve">. pastoviąją dedamąją (atitinkamai vartotojų grupei) – 6,36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 xml:space="preserve"> per mėnesį;</w:t>
      </w:r>
    </w:p>
    <w:p w14:paraId="2EA5113B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left="567" w:firstLine="142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1.3.2.3</w:t>
      </w:r>
      <w:r w:rsidRPr="00A927EF">
        <w:rPr>
          <w:rFonts w:eastAsia="Calibri"/>
          <w:szCs w:val="24"/>
        </w:rPr>
        <w:t>. kintamąją dedamąją – T</w:t>
      </w:r>
      <w:r w:rsidRPr="00A927EF">
        <w:rPr>
          <w:rFonts w:eastAsia="Calibri"/>
          <w:szCs w:val="24"/>
          <w:vertAlign w:val="subscript"/>
        </w:rPr>
        <w:t>HT,KD</w:t>
      </w:r>
      <w:r w:rsidRPr="00A927EF">
        <w:rPr>
          <w:rFonts w:eastAsia="Calibri"/>
          <w:szCs w:val="24"/>
        </w:rPr>
        <w:t>;</w:t>
      </w:r>
    </w:p>
    <w:p w14:paraId="0D92D7E8" w14:textId="77777777" w:rsidR="003A7E72" w:rsidRPr="00A927EF" w:rsidRDefault="00A927E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Cs w:val="24"/>
        </w:rPr>
      </w:pPr>
      <w:r w:rsidRPr="00A927EF">
        <w:rPr>
          <w:rFonts w:eastAsia="Calibri"/>
          <w:szCs w:val="24"/>
        </w:rPr>
        <w:t>1.4</w:t>
      </w:r>
      <w:r w:rsidRPr="00A927EF">
        <w:rPr>
          <w:rFonts w:eastAsia="Calibri"/>
          <w:szCs w:val="24"/>
        </w:rPr>
        <w:t xml:space="preserve">. mažmeninio aptarnavimo vartotojams kainą pasirinktinai: jei vartotojas pasirinko mokėti už kiekvieną </w:t>
      </w:r>
      <w:r w:rsidRPr="00A927EF">
        <w:rPr>
          <w:rFonts w:eastAsia="Calibri"/>
          <w:szCs w:val="24"/>
        </w:rPr>
        <w:t>realizuotiną šilumos kilovatvalandę – 0,05 ct/</w:t>
      </w:r>
      <w:proofErr w:type="spellStart"/>
      <w:r w:rsidRPr="00A927EF">
        <w:rPr>
          <w:rFonts w:eastAsia="Calibri"/>
          <w:szCs w:val="24"/>
        </w:rPr>
        <w:t>kWh</w:t>
      </w:r>
      <w:proofErr w:type="spellEnd"/>
      <w:r w:rsidRPr="00A927EF">
        <w:rPr>
          <w:rFonts w:eastAsia="Calibri"/>
          <w:szCs w:val="24"/>
        </w:rPr>
        <w:t xml:space="preserve">, jei vartotojas pasirinko mokėti kaip pastovų (mėnesio) užmokestį – mažmeninio aptarnavimo bazinis pastovus (mėnesio) užmokestis atitinkamai vartotojų grupei 0,38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>/mėn./kW ir mažmeninio aptarnavimo bazin</w:t>
      </w:r>
      <w:r w:rsidRPr="00A927EF">
        <w:rPr>
          <w:rFonts w:eastAsia="Calibri"/>
          <w:szCs w:val="24"/>
        </w:rPr>
        <w:t xml:space="preserve">is pastovus (mėnesio) užmokestis 0,48 </w:t>
      </w:r>
      <w:proofErr w:type="spellStart"/>
      <w:r w:rsidRPr="00A927EF">
        <w:rPr>
          <w:rFonts w:eastAsia="Calibri"/>
          <w:szCs w:val="24"/>
        </w:rPr>
        <w:t>Eur</w:t>
      </w:r>
      <w:proofErr w:type="spellEnd"/>
      <w:r w:rsidRPr="00A927EF">
        <w:rPr>
          <w:rFonts w:eastAsia="Calibri"/>
          <w:szCs w:val="24"/>
        </w:rPr>
        <w:t>/mėn.</w:t>
      </w:r>
    </w:p>
    <w:p w14:paraId="5571A018" w14:textId="2DD27322" w:rsidR="003A7E72" w:rsidRPr="00A927EF" w:rsidRDefault="00A927EF">
      <w:pPr>
        <w:spacing w:line="360" w:lineRule="auto"/>
        <w:ind w:firstLine="709"/>
        <w:jc w:val="both"/>
        <w:rPr>
          <w:szCs w:val="24"/>
        </w:rPr>
      </w:pPr>
      <w:r w:rsidRPr="00A927EF">
        <w:rPr>
          <w:szCs w:val="24"/>
        </w:rPr>
        <w:t>2</w:t>
      </w:r>
      <w:r w:rsidRPr="00A927EF">
        <w:rPr>
          <w:szCs w:val="24"/>
        </w:rPr>
        <w:t>. Nustatyti dedamųjų T</w:t>
      </w:r>
      <w:r w:rsidRPr="00A927EF">
        <w:rPr>
          <w:szCs w:val="24"/>
          <w:vertAlign w:val="subscript"/>
        </w:rPr>
        <w:t>HG,KD</w:t>
      </w:r>
      <w:r w:rsidRPr="00A927EF">
        <w:rPr>
          <w:szCs w:val="24"/>
        </w:rPr>
        <w:t>, T</w:t>
      </w:r>
      <w:r w:rsidRPr="00A927EF">
        <w:rPr>
          <w:szCs w:val="24"/>
          <w:vertAlign w:val="subscript"/>
        </w:rPr>
        <w:t>H,KD</w:t>
      </w:r>
      <w:r w:rsidRPr="00A927EF">
        <w:rPr>
          <w:szCs w:val="24"/>
        </w:rPr>
        <w:t>, T</w:t>
      </w:r>
      <w:r w:rsidRPr="00A927EF">
        <w:rPr>
          <w:szCs w:val="24"/>
          <w:vertAlign w:val="subscript"/>
        </w:rPr>
        <w:t xml:space="preserve">HT,KD </w:t>
      </w:r>
      <w:r w:rsidRPr="00A927EF">
        <w:rPr>
          <w:szCs w:val="24"/>
        </w:rPr>
        <w:t>formules: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798"/>
        <w:gridCol w:w="5477"/>
      </w:tblGrid>
      <w:tr w:rsidR="00A927EF" w:rsidRPr="00A927EF" w14:paraId="192F03C4" w14:textId="77777777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9722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Eil. nr.</w:t>
            </w:r>
          </w:p>
        </w:tc>
        <w:tc>
          <w:tcPr>
            <w:tcW w:w="1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A1BC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Dedamoji</w:t>
            </w:r>
          </w:p>
        </w:tc>
        <w:tc>
          <w:tcPr>
            <w:tcW w:w="27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6D7D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Formulė</w:t>
            </w:r>
          </w:p>
        </w:tc>
      </w:tr>
      <w:tr w:rsidR="00A927EF" w:rsidRPr="00A927EF" w14:paraId="6537CECD" w14:textId="77777777">
        <w:trPr>
          <w:trHeight w:val="678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4840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1.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951D" w14:textId="77777777" w:rsidR="003A7E72" w:rsidRPr="00A927EF" w:rsidRDefault="00A927EF">
            <w:pPr>
              <w:spacing w:line="276" w:lineRule="auto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Šilumos (produkto) gamybos vienanarės kainos kintamoji dedamoji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7FE3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T</w:t>
            </w:r>
            <w:r w:rsidRPr="00A927EF">
              <w:rPr>
                <w:sz w:val="22"/>
                <w:szCs w:val="22"/>
                <w:vertAlign w:val="subscript"/>
              </w:rPr>
              <w:t>HG,KD</w:t>
            </w:r>
            <w:r w:rsidRPr="00A927EF">
              <w:rPr>
                <w:sz w:val="22"/>
                <w:szCs w:val="22"/>
              </w:rPr>
              <w:t xml:space="preserve"> = 0,18 + ((1 624 063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>, d</w:t>
            </w:r>
            <w:r w:rsidRPr="00A927EF">
              <w:rPr>
                <w:sz w:val="22"/>
                <w:szCs w:val="22"/>
              </w:rPr>
              <w:t xml:space="preserve">) + (35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927EF">
              <w:rPr>
                <w:sz w:val="22"/>
                <w:szCs w:val="22"/>
                <w:vertAlign w:val="subscript"/>
              </w:rPr>
              <w:t>dyz</w:t>
            </w:r>
            <w:proofErr w:type="spellEnd"/>
            <w:r w:rsidRPr="00A927EF">
              <w:rPr>
                <w:sz w:val="22"/>
                <w:szCs w:val="22"/>
              </w:rPr>
              <w:t>)</w:t>
            </w:r>
            <w:r w:rsidRPr="00A927EF">
              <w:rPr>
                <w:sz w:val="22"/>
                <w:szCs w:val="22"/>
              </w:rPr>
              <w:t xml:space="preserve"> + (36 989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>, b</w:t>
            </w:r>
            <w:r w:rsidRPr="00A927EF">
              <w:rPr>
                <w:sz w:val="22"/>
                <w:szCs w:val="22"/>
              </w:rPr>
              <w:t xml:space="preserve">) + (10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927EF">
              <w:rPr>
                <w:sz w:val="22"/>
                <w:szCs w:val="22"/>
                <w:vertAlign w:val="subscript"/>
              </w:rPr>
              <w:t>skd</w:t>
            </w:r>
            <w:proofErr w:type="spellEnd"/>
            <w:r w:rsidRPr="00A927EF">
              <w:rPr>
                <w:sz w:val="22"/>
                <w:szCs w:val="22"/>
              </w:rPr>
              <w:t>)) / (1 820 395 605 / 100)</w:t>
            </w:r>
          </w:p>
        </w:tc>
      </w:tr>
      <w:tr w:rsidR="00A927EF" w:rsidRPr="00A927EF" w14:paraId="60F203F2" w14:textId="77777777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762D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2.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6A46" w14:textId="77777777" w:rsidR="003A7E72" w:rsidRPr="00A927EF" w:rsidRDefault="00A927EF">
            <w:pPr>
              <w:spacing w:line="276" w:lineRule="auto"/>
              <w:ind w:firstLine="57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Šilumos (produkto) gamybos (įsigijimo) vienanarės kainos kintamoji dedamoji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D5AD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T</w:t>
            </w:r>
            <w:r w:rsidRPr="00A927EF">
              <w:rPr>
                <w:sz w:val="22"/>
                <w:szCs w:val="22"/>
                <w:vertAlign w:val="subscript"/>
              </w:rPr>
              <w:t>H,KD</w:t>
            </w:r>
            <w:r w:rsidRPr="00A927EF">
              <w:rPr>
                <w:sz w:val="22"/>
                <w:szCs w:val="22"/>
              </w:rPr>
              <w:t xml:space="preserve"> = 0,13 + ((((1 624 063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>, d</w:t>
            </w:r>
            <w:r w:rsidRPr="00A927EF">
              <w:rPr>
                <w:sz w:val="22"/>
                <w:szCs w:val="22"/>
              </w:rPr>
              <w:t xml:space="preserve">) + (35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927EF">
              <w:rPr>
                <w:sz w:val="22"/>
                <w:szCs w:val="22"/>
                <w:vertAlign w:val="subscript"/>
              </w:rPr>
              <w:t>dyz</w:t>
            </w:r>
            <w:proofErr w:type="spellEnd"/>
            <w:r w:rsidRPr="00A927EF">
              <w:rPr>
                <w:sz w:val="22"/>
                <w:szCs w:val="22"/>
              </w:rPr>
              <w:t xml:space="preserve">) + (36 989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>, b</w:t>
            </w:r>
            <w:r w:rsidRPr="00A927EF">
              <w:rPr>
                <w:sz w:val="22"/>
                <w:szCs w:val="22"/>
              </w:rPr>
              <w:t xml:space="preserve">) + (10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>, </w:t>
            </w:r>
            <w:proofErr w:type="spellStart"/>
            <w:r w:rsidRPr="00A927EF">
              <w:rPr>
                <w:sz w:val="22"/>
                <w:szCs w:val="22"/>
                <w:vertAlign w:val="subscript"/>
              </w:rPr>
              <w:t>skd</w:t>
            </w:r>
            <w:proofErr w:type="spellEnd"/>
            <w:r w:rsidRPr="00A927EF">
              <w:rPr>
                <w:sz w:val="22"/>
                <w:szCs w:val="22"/>
              </w:rPr>
              <w:t xml:space="preserve">)/1 000) + </w:t>
            </w:r>
            <w:r w:rsidRPr="00A927EF">
              <w:rPr>
                <w:sz w:val="22"/>
                <w:szCs w:val="22"/>
              </w:rPr>
              <w:t xml:space="preserve">(806 400 000 x </w:t>
            </w:r>
            <w:proofErr w:type="spellStart"/>
            <w:r w:rsidRPr="00A927EF">
              <w:rPr>
                <w:sz w:val="22"/>
                <w:szCs w:val="22"/>
              </w:rPr>
              <w:t>p</w:t>
            </w:r>
            <w:r w:rsidRPr="00A927EF">
              <w:rPr>
                <w:sz w:val="22"/>
                <w:szCs w:val="22"/>
                <w:vertAlign w:val="subscript"/>
              </w:rPr>
              <w:t>HP</w:t>
            </w:r>
            <w:proofErr w:type="spellEnd"/>
            <w:r w:rsidRPr="00A927EF">
              <w:rPr>
                <w:sz w:val="22"/>
                <w:szCs w:val="22"/>
                <w:vertAlign w:val="subscript"/>
              </w:rPr>
              <w:t xml:space="preserve"> </w:t>
            </w:r>
            <w:r w:rsidRPr="00A927EF">
              <w:rPr>
                <w:sz w:val="22"/>
                <w:szCs w:val="22"/>
              </w:rPr>
              <w:t>/ 100))/( 2 626 795 605 / 100))</w:t>
            </w:r>
          </w:p>
        </w:tc>
      </w:tr>
      <w:tr w:rsidR="00A927EF" w:rsidRPr="00A927EF" w14:paraId="284D3A60" w14:textId="77777777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3A4C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3.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5837" w14:textId="77777777" w:rsidR="003A7E72" w:rsidRPr="00A927EF" w:rsidRDefault="00A927EF">
            <w:pPr>
              <w:spacing w:line="276" w:lineRule="auto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Šilumos perdavimo kainos kintamoji dedamoji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1152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T</w:t>
            </w:r>
            <w:r w:rsidRPr="00A927EF">
              <w:rPr>
                <w:sz w:val="22"/>
                <w:szCs w:val="22"/>
                <w:vertAlign w:val="subscript"/>
              </w:rPr>
              <w:t>HT,KD</w:t>
            </w:r>
            <w:r w:rsidRPr="00A927EF">
              <w:rPr>
                <w:sz w:val="22"/>
                <w:szCs w:val="22"/>
              </w:rPr>
              <w:t xml:space="preserve"> = 0,01 + (386 609 595 / 1 000 000 x T</w:t>
            </w:r>
            <w:r w:rsidRPr="00A927EF">
              <w:rPr>
                <w:sz w:val="22"/>
                <w:szCs w:val="22"/>
                <w:vertAlign w:val="subscript"/>
              </w:rPr>
              <w:t>H</w:t>
            </w:r>
            <w:r w:rsidRPr="00A927EF">
              <w:rPr>
                <w:sz w:val="22"/>
                <w:szCs w:val="22"/>
              </w:rPr>
              <w:t xml:space="preserve"> ) / (2 240 186 010 / 1 000 000)</w:t>
            </w:r>
          </w:p>
        </w:tc>
      </w:tr>
      <w:tr w:rsidR="00A927EF" w:rsidRPr="00A927EF" w14:paraId="6EEA0C9F" w14:textId="77777777">
        <w:trPr>
          <w:trHeight w:val="310"/>
        </w:trPr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4892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4.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DEC1" w14:textId="77777777" w:rsidR="003A7E72" w:rsidRPr="00A927EF" w:rsidRDefault="00A927EF">
            <w:pPr>
              <w:spacing w:line="276" w:lineRule="auto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Šilumos (produkto) gamybos (įsigijimo) kaina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8A86" w14:textId="77777777" w:rsidR="003A7E72" w:rsidRPr="00A927EF" w:rsidRDefault="00A92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7EF">
              <w:rPr>
                <w:sz w:val="22"/>
                <w:szCs w:val="22"/>
              </w:rPr>
              <w:t>T</w:t>
            </w:r>
            <w:r w:rsidRPr="00A927EF">
              <w:rPr>
                <w:sz w:val="22"/>
                <w:szCs w:val="22"/>
                <w:vertAlign w:val="subscript"/>
              </w:rPr>
              <w:t>H</w:t>
            </w:r>
            <w:r w:rsidRPr="00A927EF">
              <w:rPr>
                <w:sz w:val="22"/>
                <w:szCs w:val="22"/>
              </w:rPr>
              <w:t xml:space="preserve"> = 0,33 + T</w:t>
            </w:r>
            <w:r w:rsidRPr="00A927EF">
              <w:rPr>
                <w:sz w:val="22"/>
                <w:szCs w:val="22"/>
                <w:vertAlign w:val="subscript"/>
              </w:rPr>
              <w:t>H,KD</w:t>
            </w:r>
          </w:p>
        </w:tc>
      </w:tr>
    </w:tbl>
    <w:p w14:paraId="23F316B7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r w:rsidRPr="00A927EF">
        <w:rPr>
          <w:iCs/>
          <w:szCs w:val="24"/>
        </w:rPr>
        <w:t>kur:</w:t>
      </w:r>
    </w:p>
    <w:p w14:paraId="3FBB33FC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proofErr w:type="spellStart"/>
      <w:r w:rsidRPr="00A927EF">
        <w:rPr>
          <w:szCs w:val="24"/>
        </w:rPr>
        <w:t>p</w:t>
      </w:r>
      <w:r w:rsidRPr="00A927EF">
        <w:rPr>
          <w:szCs w:val="24"/>
          <w:vertAlign w:val="subscript"/>
        </w:rPr>
        <w:t>HG</w:t>
      </w:r>
      <w:proofErr w:type="spellEnd"/>
      <w:r w:rsidRPr="00A927EF">
        <w:rPr>
          <w:szCs w:val="24"/>
          <w:vertAlign w:val="subscript"/>
        </w:rPr>
        <w:t>, d</w:t>
      </w:r>
      <w:r w:rsidRPr="00A927EF">
        <w:rPr>
          <w:szCs w:val="24"/>
        </w:rPr>
        <w:t xml:space="preserve"> – gamtinių dujų kaina (</w:t>
      </w:r>
      <w:proofErr w:type="spellStart"/>
      <w:r w:rsidRPr="00A927EF">
        <w:rPr>
          <w:szCs w:val="24"/>
        </w:rPr>
        <w:t>Eur</w:t>
      </w:r>
      <w:proofErr w:type="spellEnd"/>
      <w:r w:rsidRPr="00A927EF">
        <w:rPr>
          <w:szCs w:val="24"/>
        </w:rPr>
        <w:t>/</w:t>
      </w:r>
      <w:proofErr w:type="spellStart"/>
      <w:r w:rsidRPr="00A927EF">
        <w:rPr>
          <w:szCs w:val="24"/>
        </w:rPr>
        <w:t>MWh</w:t>
      </w:r>
      <w:proofErr w:type="spellEnd"/>
      <w:r w:rsidRPr="00A927EF">
        <w:rPr>
          <w:szCs w:val="24"/>
        </w:rPr>
        <w:t>);</w:t>
      </w:r>
    </w:p>
    <w:p w14:paraId="0BC62BA8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proofErr w:type="spellStart"/>
      <w:r w:rsidRPr="00A927EF">
        <w:rPr>
          <w:szCs w:val="24"/>
        </w:rPr>
        <w:t>p</w:t>
      </w:r>
      <w:r w:rsidRPr="00A927EF">
        <w:rPr>
          <w:szCs w:val="24"/>
          <w:vertAlign w:val="subscript"/>
        </w:rPr>
        <w:t>HG</w:t>
      </w:r>
      <w:proofErr w:type="spellEnd"/>
      <w:r w:rsidRPr="00A927EF">
        <w:rPr>
          <w:szCs w:val="24"/>
          <w:vertAlign w:val="subscript"/>
        </w:rPr>
        <w:t xml:space="preserve">, </w:t>
      </w:r>
      <w:proofErr w:type="spellStart"/>
      <w:r w:rsidRPr="00A927EF">
        <w:rPr>
          <w:szCs w:val="24"/>
          <w:vertAlign w:val="subscript"/>
        </w:rPr>
        <w:t>dyz</w:t>
      </w:r>
      <w:proofErr w:type="spellEnd"/>
      <w:r w:rsidRPr="00A927EF">
        <w:rPr>
          <w:szCs w:val="24"/>
        </w:rPr>
        <w:t xml:space="preserve"> – </w:t>
      </w:r>
      <w:proofErr w:type="spellStart"/>
      <w:r w:rsidRPr="00A927EF">
        <w:rPr>
          <w:szCs w:val="24"/>
        </w:rPr>
        <w:t>dyzelino</w:t>
      </w:r>
      <w:proofErr w:type="spellEnd"/>
      <w:r w:rsidRPr="00A927EF">
        <w:rPr>
          <w:szCs w:val="24"/>
        </w:rPr>
        <w:t xml:space="preserve"> kaina (</w:t>
      </w:r>
      <w:proofErr w:type="spellStart"/>
      <w:r w:rsidRPr="00A927EF">
        <w:rPr>
          <w:szCs w:val="24"/>
        </w:rPr>
        <w:t>Eur</w:t>
      </w:r>
      <w:proofErr w:type="spellEnd"/>
      <w:r w:rsidRPr="00A927EF">
        <w:rPr>
          <w:szCs w:val="24"/>
        </w:rPr>
        <w:t>/</w:t>
      </w:r>
      <w:proofErr w:type="spellStart"/>
      <w:r w:rsidRPr="00A927EF">
        <w:rPr>
          <w:szCs w:val="24"/>
        </w:rPr>
        <w:t>t</w:t>
      </w:r>
      <w:r w:rsidRPr="00A927EF">
        <w:rPr>
          <w:szCs w:val="24"/>
          <w:vertAlign w:val="subscript"/>
        </w:rPr>
        <w:t>ne</w:t>
      </w:r>
      <w:proofErr w:type="spellEnd"/>
      <w:r w:rsidRPr="00A927EF">
        <w:rPr>
          <w:szCs w:val="24"/>
        </w:rPr>
        <w:t>);</w:t>
      </w:r>
    </w:p>
    <w:p w14:paraId="4C858F17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proofErr w:type="spellStart"/>
      <w:r w:rsidRPr="00A927EF">
        <w:rPr>
          <w:szCs w:val="24"/>
        </w:rPr>
        <w:t>p</w:t>
      </w:r>
      <w:r w:rsidRPr="00A927EF">
        <w:rPr>
          <w:szCs w:val="24"/>
          <w:vertAlign w:val="subscript"/>
        </w:rPr>
        <w:t>HG</w:t>
      </w:r>
      <w:proofErr w:type="spellEnd"/>
      <w:r w:rsidRPr="00A927EF">
        <w:rPr>
          <w:szCs w:val="24"/>
          <w:vertAlign w:val="subscript"/>
        </w:rPr>
        <w:t>, b</w:t>
      </w:r>
      <w:r w:rsidRPr="00A927EF">
        <w:rPr>
          <w:szCs w:val="24"/>
        </w:rPr>
        <w:t xml:space="preserve"> – medienos kilmės biokuro kaina (</w:t>
      </w:r>
      <w:proofErr w:type="spellStart"/>
      <w:r w:rsidRPr="00A927EF">
        <w:rPr>
          <w:szCs w:val="24"/>
        </w:rPr>
        <w:t>Eur</w:t>
      </w:r>
      <w:proofErr w:type="spellEnd"/>
      <w:r w:rsidRPr="00A927EF">
        <w:rPr>
          <w:szCs w:val="24"/>
        </w:rPr>
        <w:t>/</w:t>
      </w:r>
      <w:proofErr w:type="spellStart"/>
      <w:r w:rsidRPr="00A927EF">
        <w:rPr>
          <w:szCs w:val="24"/>
        </w:rPr>
        <w:t>t</w:t>
      </w:r>
      <w:r w:rsidRPr="00A927EF">
        <w:rPr>
          <w:szCs w:val="24"/>
          <w:vertAlign w:val="subscript"/>
        </w:rPr>
        <w:t>ne</w:t>
      </w:r>
      <w:proofErr w:type="spellEnd"/>
      <w:r w:rsidRPr="00A927EF">
        <w:rPr>
          <w:szCs w:val="24"/>
        </w:rPr>
        <w:t xml:space="preserve">); </w:t>
      </w:r>
    </w:p>
    <w:p w14:paraId="3ACF5500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proofErr w:type="spellStart"/>
      <w:r w:rsidRPr="00A927EF">
        <w:rPr>
          <w:szCs w:val="24"/>
        </w:rPr>
        <w:t>p</w:t>
      </w:r>
      <w:r w:rsidRPr="00A927EF">
        <w:rPr>
          <w:szCs w:val="24"/>
          <w:vertAlign w:val="subscript"/>
        </w:rPr>
        <w:t>HG</w:t>
      </w:r>
      <w:r w:rsidRPr="00A927EF">
        <w:rPr>
          <w:szCs w:val="24"/>
        </w:rPr>
        <w:t>,</w:t>
      </w:r>
      <w:r w:rsidRPr="00A927EF">
        <w:rPr>
          <w:szCs w:val="24"/>
          <w:vertAlign w:val="subscript"/>
        </w:rPr>
        <w:t>skd</w:t>
      </w:r>
      <w:proofErr w:type="spellEnd"/>
      <w:r w:rsidRPr="00A927EF">
        <w:rPr>
          <w:szCs w:val="24"/>
          <w:vertAlign w:val="subscript"/>
        </w:rPr>
        <w:t xml:space="preserve"> </w:t>
      </w:r>
      <w:r w:rsidRPr="00A927EF">
        <w:rPr>
          <w:szCs w:val="24"/>
        </w:rPr>
        <w:t>– suskystintųjų dujų kaina (</w:t>
      </w:r>
      <w:proofErr w:type="spellStart"/>
      <w:r w:rsidRPr="00A927EF">
        <w:rPr>
          <w:szCs w:val="24"/>
        </w:rPr>
        <w:t>Eur</w:t>
      </w:r>
      <w:proofErr w:type="spellEnd"/>
      <w:r w:rsidRPr="00A927EF">
        <w:rPr>
          <w:szCs w:val="24"/>
        </w:rPr>
        <w:t>/</w:t>
      </w:r>
      <w:proofErr w:type="spellStart"/>
      <w:r w:rsidRPr="00A927EF">
        <w:rPr>
          <w:szCs w:val="24"/>
        </w:rPr>
        <w:t>t</w:t>
      </w:r>
      <w:r w:rsidRPr="00A927EF">
        <w:rPr>
          <w:szCs w:val="24"/>
          <w:vertAlign w:val="subscript"/>
        </w:rPr>
        <w:t>ne</w:t>
      </w:r>
      <w:proofErr w:type="spellEnd"/>
      <w:r w:rsidRPr="00A927EF">
        <w:rPr>
          <w:szCs w:val="24"/>
        </w:rPr>
        <w:t>);</w:t>
      </w:r>
    </w:p>
    <w:p w14:paraId="3EFCAD34" w14:textId="77777777" w:rsidR="003A7E72" w:rsidRPr="00A927EF" w:rsidRDefault="00A927EF">
      <w:pPr>
        <w:spacing w:line="276" w:lineRule="auto"/>
        <w:ind w:firstLine="709"/>
        <w:jc w:val="both"/>
        <w:rPr>
          <w:szCs w:val="24"/>
        </w:rPr>
      </w:pPr>
      <w:proofErr w:type="spellStart"/>
      <w:r w:rsidRPr="00A927EF">
        <w:rPr>
          <w:szCs w:val="24"/>
        </w:rPr>
        <w:t>p</w:t>
      </w:r>
      <w:r w:rsidRPr="00A927EF">
        <w:rPr>
          <w:szCs w:val="24"/>
          <w:vertAlign w:val="subscript"/>
        </w:rPr>
        <w:t>HP</w:t>
      </w:r>
      <w:proofErr w:type="spellEnd"/>
      <w:r w:rsidRPr="00A927EF">
        <w:rPr>
          <w:szCs w:val="24"/>
          <w:vertAlign w:val="subscript"/>
        </w:rPr>
        <w:t xml:space="preserve"> </w:t>
      </w:r>
      <w:r w:rsidRPr="00A927EF">
        <w:rPr>
          <w:szCs w:val="24"/>
        </w:rPr>
        <w:t>– pirktos šilumos kaina (ct/</w:t>
      </w:r>
      <w:proofErr w:type="spellStart"/>
      <w:r w:rsidRPr="00A927EF">
        <w:rPr>
          <w:szCs w:val="24"/>
        </w:rPr>
        <w:t>kWh</w:t>
      </w:r>
      <w:proofErr w:type="spellEnd"/>
      <w:r w:rsidRPr="00A927EF">
        <w:rPr>
          <w:szCs w:val="24"/>
        </w:rPr>
        <w:t>).</w:t>
      </w:r>
    </w:p>
    <w:p w14:paraId="0482AB37" w14:textId="05E79CE4" w:rsidR="003A7E72" w:rsidRPr="00A927EF" w:rsidRDefault="00A927EF">
      <w:pPr>
        <w:ind w:firstLine="720"/>
        <w:jc w:val="both"/>
        <w:rPr>
          <w:szCs w:val="24"/>
        </w:rPr>
      </w:pPr>
      <w:r w:rsidRPr="00A927EF">
        <w:rPr>
          <w:szCs w:val="24"/>
        </w:rPr>
        <w:t>Šis sprendimas gali būti skundžiamas Lietuvos Resp</w:t>
      </w:r>
      <w:r w:rsidRPr="00A927EF">
        <w:rPr>
          <w:szCs w:val="24"/>
        </w:rPr>
        <w:t>ublikos administracinių bylų teisenos įstatymo nustatyta tvarka.</w:t>
      </w:r>
    </w:p>
    <w:bookmarkStart w:id="0" w:name="_GoBack" w:displacedByCustomXml="prev"/>
    <w:p w14:paraId="0482AB39" w14:textId="35EA6326" w:rsidR="003A7E72" w:rsidRPr="00A927EF" w:rsidRDefault="003A7E72">
      <w:pPr>
        <w:ind w:firstLine="720"/>
        <w:rPr>
          <w:szCs w:val="24"/>
        </w:rPr>
      </w:pPr>
    </w:p>
    <w:p w14:paraId="0482AB3A" w14:textId="77777777" w:rsidR="003A7E72" w:rsidRPr="00A927EF" w:rsidRDefault="003A7E72">
      <w:pPr>
        <w:ind w:firstLine="720"/>
        <w:rPr>
          <w:szCs w:val="24"/>
        </w:rPr>
      </w:pPr>
    </w:p>
    <w:p w14:paraId="0482AB3B" w14:textId="77777777" w:rsidR="003A7E72" w:rsidRPr="00A927EF" w:rsidRDefault="003A7E72">
      <w:pPr>
        <w:ind w:firstLine="720"/>
        <w:rPr>
          <w:szCs w:val="24"/>
        </w:rPr>
      </w:pPr>
    </w:p>
    <w:p w14:paraId="0482AB3F" w14:textId="5071B99C" w:rsidR="003A7E72" w:rsidRPr="00A927EF" w:rsidRDefault="00A927EF" w:rsidP="00A927EF">
      <w:pPr>
        <w:tabs>
          <w:tab w:val="left" w:pos="7371"/>
        </w:tabs>
        <w:rPr>
          <w:szCs w:val="24"/>
        </w:rPr>
      </w:pPr>
      <w:r w:rsidRPr="00A927EF">
        <w:rPr>
          <w:szCs w:val="24"/>
        </w:rPr>
        <w:t>Meras</w:t>
      </w:r>
      <w:r w:rsidRPr="00A927EF">
        <w:rPr>
          <w:szCs w:val="24"/>
        </w:rPr>
        <w:tab/>
        <w:t>Remigijus Šimašius</w:t>
      </w:r>
    </w:p>
    <w:bookmarkEnd w:id="0" w:displacedByCustomXml="next"/>
    <w:sectPr w:rsidR="003A7E72" w:rsidRPr="00A92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7C6D" w14:textId="77777777" w:rsidR="003A7E72" w:rsidRDefault="00A927E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F9A297C" w14:textId="77777777" w:rsidR="003A7E72" w:rsidRDefault="00A927E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C161" w14:textId="77777777" w:rsidR="003A7E72" w:rsidRDefault="003A7E7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3E51" w14:textId="77777777" w:rsidR="003A7E72" w:rsidRDefault="003A7E72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CBC8" w14:textId="77777777" w:rsidR="003A7E72" w:rsidRDefault="00A927E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E6D4EC5" w14:textId="77777777" w:rsidR="003A7E72" w:rsidRDefault="00A927E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F611" w14:textId="77777777" w:rsidR="003A7E72" w:rsidRDefault="003A7E7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5" w14:textId="77777777" w:rsidR="003A7E72" w:rsidRDefault="003A7E72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6" w14:textId="3445102A" w:rsidR="003A7E72" w:rsidRDefault="003A7E72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3A7E72"/>
    <w:rsid w:val="00615260"/>
    <w:rsid w:val="00A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927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927EF"/>
  </w:style>
  <w:style w:type="character" w:styleId="Vietosrezervavimoenklotekstas">
    <w:name w:val="Placeholder Text"/>
    <w:basedOn w:val="Numatytasispastraiposriftas"/>
    <w:rsid w:val="00A927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927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927EF"/>
  </w:style>
  <w:style w:type="character" w:styleId="Vietosrezervavimoenklotekstas">
    <w:name w:val="Placeholder Text"/>
    <w:basedOn w:val="Numatytasispastraiposriftas"/>
    <w:rsid w:val="00A92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1"/>
    <w:rsid w:val="00D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71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7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3895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2017-05-11T08:16:00Z</dcterms:created>
  <dc:creator>-</dc:creator>
  <lastModifiedBy>KUČIAUSKIENĖ Simona</lastModifiedBy>
  <dcterms:modified xsi:type="dcterms:W3CDTF">2017-05-11T11:42:00Z</dcterms:modified>
  <revision>3</revision>
</coreProperties>
</file>