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3cc0b19150b4bbc8f238fe6e116bece"/>
        <w:id w:val="1890300992"/>
        <w:lock w:val="sdtLocked"/>
      </w:sdtPr>
      <w:sdtEndPr/>
      <w:sdtContent>
        <w:p w14:paraId="2E8059FE" w14:textId="703533D0" w:rsidR="007C3474" w:rsidRDefault="003B4E07" w:rsidP="003B4E07">
          <w:pPr>
            <w:tabs>
              <w:tab w:val="center" w:pos="4153"/>
              <w:tab w:val="right" w:pos="8306"/>
            </w:tabs>
            <w:jc w:val="center"/>
            <w:rPr>
              <w:lang w:eastAsia="lt-LT"/>
            </w:rPr>
          </w:pPr>
          <w:r>
            <w:rPr>
              <w:noProof/>
              <w:lang w:eastAsia="lt-LT"/>
            </w:rPr>
            <w:drawing>
              <wp:inline distT="0" distB="0" distL="0" distR="0" wp14:anchorId="2E805A7F" wp14:editId="2E805A8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E8059FF" w14:textId="77777777" w:rsidR="007C3474" w:rsidRDefault="007C3474">
          <w:pPr>
            <w:rPr>
              <w:sz w:val="10"/>
              <w:szCs w:val="10"/>
            </w:rPr>
          </w:pPr>
        </w:p>
        <w:p w14:paraId="2E805A00" w14:textId="77777777" w:rsidR="007C3474" w:rsidRDefault="003B4E07">
          <w:pPr>
            <w:keepNext/>
            <w:jc w:val="center"/>
            <w:rPr>
              <w:rFonts w:ascii="Arial" w:hAnsi="Arial" w:cs="Arial"/>
              <w:caps/>
              <w:sz w:val="36"/>
              <w:lang w:eastAsia="lt-LT"/>
            </w:rPr>
          </w:pPr>
          <w:r>
            <w:rPr>
              <w:rFonts w:ascii="Arial" w:hAnsi="Arial" w:cs="Arial"/>
              <w:caps/>
              <w:sz w:val="36"/>
              <w:lang w:eastAsia="lt-LT"/>
            </w:rPr>
            <w:t>Lietuvos Respublikos Vyriausybė</w:t>
          </w:r>
        </w:p>
        <w:p w14:paraId="2E805A01" w14:textId="77777777" w:rsidR="007C3474" w:rsidRDefault="007C3474">
          <w:pPr>
            <w:jc w:val="center"/>
            <w:rPr>
              <w:caps/>
              <w:lang w:eastAsia="lt-LT"/>
            </w:rPr>
          </w:pPr>
        </w:p>
        <w:p w14:paraId="2E805A02" w14:textId="77777777" w:rsidR="007C3474" w:rsidRDefault="003B4E07">
          <w:pPr>
            <w:jc w:val="center"/>
            <w:rPr>
              <w:b/>
              <w:caps/>
              <w:lang w:eastAsia="lt-LT"/>
            </w:rPr>
          </w:pPr>
          <w:r>
            <w:rPr>
              <w:b/>
              <w:caps/>
              <w:lang w:eastAsia="lt-LT"/>
            </w:rPr>
            <w:t>nutarimas</w:t>
          </w:r>
        </w:p>
        <w:p w14:paraId="2E805A03" w14:textId="77777777" w:rsidR="007C3474" w:rsidRDefault="003B4E07">
          <w:pPr>
            <w:tabs>
              <w:tab w:val="left" w:pos="6804"/>
            </w:tabs>
            <w:jc w:val="center"/>
            <w:rPr>
              <w:b/>
              <w:caps/>
              <w:lang w:eastAsia="lt-LT"/>
            </w:rPr>
          </w:pPr>
          <w:r>
            <w:rPr>
              <w:b/>
              <w:caps/>
              <w:lang w:eastAsia="lt-LT"/>
            </w:rPr>
            <w:t xml:space="preserve">Dėl </w:t>
          </w:r>
          <w:r>
            <w:rPr>
              <w:b/>
              <w:bCs/>
              <w:lang w:eastAsia="lt-LT"/>
            </w:rPr>
            <w:t>PANEVĖŽIO LAISVOSIOS EKONOMINĖS ZONOS STATUTO PATVIRTINIMO IR PANEVĖŽIO LAISVOSIOS EKONOMINĖS ZONOS TERITORIJOS ĮSISAVINIMO NUSTATYMO</w:t>
          </w:r>
        </w:p>
        <w:p w14:paraId="2E805A04" w14:textId="77777777" w:rsidR="007C3474" w:rsidRDefault="007C3474">
          <w:pPr>
            <w:tabs>
              <w:tab w:val="left" w:pos="6804"/>
            </w:tabs>
            <w:rPr>
              <w:lang w:eastAsia="lt-LT"/>
            </w:rPr>
          </w:pPr>
        </w:p>
        <w:p w14:paraId="2E805A05" w14:textId="77777777" w:rsidR="007C3474" w:rsidRDefault="003B4E07">
          <w:pPr>
            <w:tabs>
              <w:tab w:val="left" w:pos="6804"/>
            </w:tabs>
            <w:jc w:val="center"/>
            <w:rPr>
              <w:color w:val="000000"/>
              <w:lang w:eastAsia="ar-SA"/>
            </w:rPr>
          </w:pPr>
          <w:r>
            <w:rPr>
              <w:color w:val="000000"/>
              <w:lang w:eastAsia="lt-LT"/>
            </w:rPr>
            <w:t>2014 m. gegužės 19 d. Nr. 436</w:t>
          </w:r>
          <w:r>
            <w:rPr>
              <w:color w:val="000000"/>
              <w:lang w:eastAsia="ar-SA"/>
            </w:rPr>
            <w:br/>
            <w:t>Vilnius</w:t>
          </w:r>
        </w:p>
        <w:p w14:paraId="2E805A06" w14:textId="77777777" w:rsidR="007C3474" w:rsidRDefault="007C3474">
          <w:pPr>
            <w:tabs>
              <w:tab w:val="left" w:pos="6237"/>
            </w:tabs>
            <w:jc w:val="center"/>
            <w:rPr>
              <w:color w:val="000000"/>
              <w:lang w:eastAsia="lt-LT"/>
            </w:rPr>
          </w:pPr>
        </w:p>
        <w:p w14:paraId="2E805A07" w14:textId="77777777" w:rsidR="007C3474" w:rsidRDefault="007C3474">
          <w:pPr>
            <w:tabs>
              <w:tab w:val="left" w:pos="6237"/>
            </w:tabs>
            <w:jc w:val="center"/>
            <w:rPr>
              <w:color w:val="000000"/>
              <w:lang w:eastAsia="lt-LT"/>
            </w:rPr>
          </w:pPr>
        </w:p>
        <w:sdt>
          <w:sdtPr>
            <w:alias w:val="preambule"/>
            <w:tag w:val="part_ef6b167169794b20a75605b19ff55245"/>
            <w:id w:val="853545441"/>
            <w:lock w:val="sdtLocked"/>
          </w:sdtPr>
          <w:sdtEndPr/>
          <w:sdtContent>
            <w:p w14:paraId="2E805A08" w14:textId="77777777" w:rsidR="007C3474" w:rsidRDefault="003B4E07">
              <w:pPr>
                <w:tabs>
                  <w:tab w:val="left" w:pos="6237"/>
                </w:tabs>
                <w:spacing w:line="360" w:lineRule="atLeast"/>
                <w:ind w:firstLine="720"/>
                <w:jc w:val="both"/>
                <w:rPr>
                  <w:szCs w:val="24"/>
                  <w:lang w:eastAsia="lt-LT"/>
                </w:rPr>
              </w:pPr>
              <w:r>
                <w:rPr>
                  <w:lang w:eastAsia="lt-LT"/>
                </w:rPr>
                <w:t xml:space="preserve">Vadovaudamasi Lietuvos Respublikos laisvųjų ekonominių zonų pagrindų įstatymo 9 straipsnio 4 dalies 3 ir 4 punktais, </w:t>
              </w:r>
              <w:r>
                <w:rPr>
                  <w:szCs w:val="24"/>
                  <w:lang w:eastAsia="lt-LT"/>
                </w:rPr>
                <w:t>Lietuvos Respublikos Vyriausybė</w:t>
              </w:r>
              <w:r>
                <w:rPr>
                  <w:spacing w:val="100"/>
                  <w:szCs w:val="24"/>
                  <w:lang w:eastAsia="lt-LT"/>
                </w:rPr>
                <w:t xml:space="preserve"> nutaria</w:t>
              </w:r>
              <w:r>
                <w:rPr>
                  <w:szCs w:val="24"/>
                  <w:lang w:eastAsia="lt-LT"/>
                </w:rPr>
                <w:t>:</w:t>
              </w:r>
            </w:p>
          </w:sdtContent>
        </w:sdt>
        <w:sdt>
          <w:sdtPr>
            <w:alias w:val="1 p."/>
            <w:tag w:val="part_848d523ccbd0433bbcad0ea6407de529"/>
            <w:id w:val="-1260525678"/>
            <w:lock w:val="sdtLocked"/>
          </w:sdtPr>
          <w:sdtEndPr/>
          <w:sdtContent>
            <w:p w14:paraId="2E805A09" w14:textId="77777777" w:rsidR="007C3474" w:rsidRDefault="003B4E07">
              <w:pPr>
                <w:tabs>
                  <w:tab w:val="left" w:pos="993"/>
                </w:tabs>
                <w:spacing w:line="360" w:lineRule="atLeast"/>
                <w:ind w:firstLine="720"/>
                <w:jc w:val="both"/>
                <w:rPr>
                  <w:lang w:eastAsia="lt-LT"/>
                </w:rPr>
              </w:pPr>
              <w:sdt>
                <w:sdtPr>
                  <w:alias w:val="Numeris"/>
                  <w:tag w:val="nr_848d523ccbd0433bbcad0ea6407de529"/>
                  <w:id w:val="1093672011"/>
                  <w:lock w:val="sdtLocked"/>
                </w:sdtPr>
                <w:sdtEndPr/>
                <w:sdtContent>
                  <w:r>
                    <w:rPr>
                      <w:lang w:eastAsia="lt-LT"/>
                    </w:rPr>
                    <w:t>1</w:t>
                  </w:r>
                </w:sdtContent>
              </w:sdt>
              <w:r>
                <w:rPr>
                  <w:lang w:eastAsia="lt-LT"/>
                </w:rPr>
                <w:t xml:space="preserve">. Patvirtinti Panevėžio laisvosios ekonominės zonos statutą (pridedama). </w:t>
              </w:r>
            </w:p>
          </w:sdtContent>
        </w:sdt>
        <w:sdt>
          <w:sdtPr>
            <w:alias w:val="2 p."/>
            <w:tag w:val="part_716da6f8512642e7ac4e94ecdb9866a6"/>
            <w:id w:val="392856118"/>
            <w:lock w:val="sdtLocked"/>
          </w:sdtPr>
          <w:sdtEndPr/>
          <w:sdtContent>
            <w:p w14:paraId="2E805A0A" w14:textId="77777777" w:rsidR="007C3474" w:rsidRDefault="003B4E07">
              <w:pPr>
                <w:tabs>
                  <w:tab w:val="left" w:pos="993"/>
                </w:tabs>
                <w:spacing w:line="360" w:lineRule="atLeast"/>
                <w:ind w:firstLine="720"/>
                <w:jc w:val="both"/>
                <w:rPr>
                  <w:lang w:eastAsia="lt-LT"/>
                </w:rPr>
              </w:pPr>
              <w:sdt>
                <w:sdtPr>
                  <w:alias w:val="Numeris"/>
                  <w:tag w:val="nr_716da6f8512642e7ac4e94ecdb9866a6"/>
                  <w:id w:val="885837491"/>
                  <w:lock w:val="sdtLocked"/>
                </w:sdtPr>
                <w:sdtEndPr/>
                <w:sdtContent>
                  <w:r>
                    <w:rPr>
                      <w:lang w:eastAsia="lt-LT"/>
                    </w:rPr>
                    <w:t>2</w:t>
                  </w:r>
                </w:sdtContent>
              </w:sdt>
              <w:r>
                <w:rPr>
                  <w:lang w:eastAsia="lt-LT"/>
                </w:rPr>
                <w:t>. Nustatyti, kad Panevėžio laisvosios ekonominės zonos teritorija įsisavinama iki 2014 m. gruodžio 31 dienos.</w:t>
              </w:r>
            </w:p>
            <w:p w14:paraId="2E805A0B" w14:textId="77777777" w:rsidR="007C3474" w:rsidRDefault="007C3474">
              <w:pPr>
                <w:tabs>
                  <w:tab w:val="left" w:pos="6237"/>
                </w:tabs>
                <w:rPr>
                  <w:color w:val="000000"/>
                  <w:lang w:eastAsia="lt-LT"/>
                </w:rPr>
              </w:pPr>
            </w:p>
            <w:p w14:paraId="2E805A0C" w14:textId="77777777" w:rsidR="007C3474" w:rsidRDefault="007C3474">
              <w:pPr>
                <w:tabs>
                  <w:tab w:val="left" w:pos="6237"/>
                </w:tabs>
                <w:rPr>
                  <w:color w:val="000000"/>
                  <w:lang w:eastAsia="lt-LT"/>
                </w:rPr>
              </w:pPr>
            </w:p>
            <w:p w14:paraId="2E805A0D" w14:textId="77777777" w:rsidR="007C3474" w:rsidRDefault="003B4E07">
              <w:pPr>
                <w:tabs>
                  <w:tab w:val="left" w:pos="6237"/>
                </w:tabs>
                <w:rPr>
                  <w:color w:val="000000"/>
                  <w:lang w:eastAsia="lt-LT"/>
                </w:rPr>
              </w:pPr>
            </w:p>
          </w:sdtContent>
        </w:sdt>
        <w:sdt>
          <w:sdtPr>
            <w:alias w:val="signatura"/>
            <w:tag w:val="part_728cf74e937e4d559ea172a0428061c5"/>
            <w:id w:val="-1083380547"/>
            <w:lock w:val="sdtLocked"/>
          </w:sdtPr>
          <w:sdtEndPr/>
          <w:sdtContent>
            <w:p w14:paraId="2E805A0E" w14:textId="77777777" w:rsidR="007C3474" w:rsidRDefault="003B4E07">
              <w:pPr>
                <w:tabs>
                  <w:tab w:val="center" w:pos="-7800"/>
                  <w:tab w:val="left" w:pos="6237"/>
                  <w:tab w:val="right" w:pos="8306"/>
                </w:tabs>
                <w:rPr>
                  <w:lang w:eastAsia="lt-LT"/>
                </w:rPr>
              </w:pPr>
              <w:r>
                <w:rPr>
                  <w:lang w:eastAsia="lt-LT"/>
                </w:rPr>
                <w:t>Ministras Pirmininkas</w:t>
              </w:r>
              <w:r>
                <w:rPr>
                  <w:lang w:eastAsia="lt-LT"/>
                </w:rPr>
                <w:tab/>
                <w:t>Algirdas Butkevičius</w:t>
              </w:r>
            </w:p>
            <w:p w14:paraId="2E805A0F" w14:textId="77777777" w:rsidR="007C3474" w:rsidRDefault="007C3474">
              <w:pPr>
                <w:tabs>
                  <w:tab w:val="center" w:pos="-7800"/>
                  <w:tab w:val="left" w:pos="6237"/>
                  <w:tab w:val="right" w:pos="8306"/>
                </w:tabs>
                <w:rPr>
                  <w:lang w:eastAsia="lt-LT"/>
                </w:rPr>
              </w:pPr>
            </w:p>
            <w:p w14:paraId="2E805A10" w14:textId="77777777" w:rsidR="007C3474" w:rsidRDefault="007C3474">
              <w:pPr>
                <w:tabs>
                  <w:tab w:val="center" w:pos="-7800"/>
                  <w:tab w:val="left" w:pos="6237"/>
                  <w:tab w:val="right" w:pos="8306"/>
                </w:tabs>
                <w:rPr>
                  <w:lang w:eastAsia="lt-LT"/>
                </w:rPr>
              </w:pPr>
            </w:p>
            <w:p w14:paraId="2E805A11" w14:textId="77777777" w:rsidR="007C3474" w:rsidRDefault="007C3474">
              <w:pPr>
                <w:tabs>
                  <w:tab w:val="center" w:pos="-7800"/>
                  <w:tab w:val="left" w:pos="6237"/>
                  <w:tab w:val="right" w:pos="8306"/>
                </w:tabs>
                <w:rPr>
                  <w:lang w:eastAsia="lt-LT"/>
                </w:rPr>
              </w:pPr>
            </w:p>
            <w:p w14:paraId="2E805A12" w14:textId="77777777" w:rsidR="007C3474" w:rsidRDefault="003B4E07">
              <w:pPr>
                <w:tabs>
                  <w:tab w:val="center" w:pos="-3686"/>
                  <w:tab w:val="left" w:pos="6237"/>
                  <w:tab w:val="right" w:pos="8306"/>
                </w:tabs>
                <w:rPr>
                  <w:lang w:eastAsia="lt-LT"/>
                </w:rPr>
              </w:pPr>
              <w:r>
                <w:rPr>
                  <w:lang w:eastAsia="lt-LT"/>
                </w:rPr>
                <w:t>Ūkio ministras</w:t>
              </w:r>
              <w:r>
                <w:rPr>
                  <w:lang w:eastAsia="lt-LT"/>
                </w:rPr>
                <w:tab/>
              </w:r>
              <w:r>
                <w:rPr>
                  <w:lang w:eastAsia="lt-LT"/>
                </w:rPr>
                <w:t>Evaldas Gustas</w:t>
              </w:r>
            </w:p>
            <w:p w14:paraId="2E805A13" w14:textId="77777777" w:rsidR="007C3474" w:rsidRDefault="003B4E07">
              <w:pPr>
                <w:rPr>
                  <w:lang w:eastAsia="lt-LT"/>
                </w:rPr>
              </w:pPr>
              <w:r>
                <w:rPr>
                  <w:lang w:eastAsia="lt-LT"/>
                </w:rPr>
                <w:br w:type="page"/>
              </w:r>
            </w:p>
          </w:sdtContent>
        </w:sdt>
      </w:sdtContent>
    </w:sdt>
    <w:sdt>
      <w:sdtPr>
        <w:alias w:val="patvirtinta"/>
        <w:tag w:val="part_63d1d25b2ecc476cacfc943de287adb3"/>
        <w:id w:val="1905323637"/>
        <w:lock w:val="sdtLocked"/>
      </w:sdtPr>
      <w:sdtEndPr/>
      <w:sdtContent>
        <w:p w14:paraId="2E805A14" w14:textId="77777777" w:rsidR="007C3474" w:rsidRDefault="003B4E07">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r>
          <w:r>
            <w:rPr>
              <w:lang w:eastAsia="lt-LT"/>
            </w:rPr>
            <w:t>2014 m. gegužės 19 d.</w:t>
          </w:r>
          <w:r>
            <w:rPr>
              <w:lang w:eastAsia="ar-SA"/>
            </w:rPr>
            <w:t xml:space="preserve"> nutarimu Nr. </w:t>
          </w:r>
          <w:r>
            <w:rPr>
              <w:lang w:eastAsia="lt-LT"/>
            </w:rPr>
            <w:t>436</w:t>
          </w:r>
        </w:p>
        <w:p w14:paraId="2E805A15" w14:textId="77777777" w:rsidR="007C3474" w:rsidRDefault="007C3474">
          <w:pPr>
            <w:tabs>
              <w:tab w:val="left" w:pos="6804"/>
            </w:tabs>
            <w:rPr>
              <w:lang w:eastAsia="lt-LT"/>
            </w:rPr>
          </w:pPr>
        </w:p>
        <w:p w14:paraId="2E805A16" w14:textId="77777777" w:rsidR="007C3474" w:rsidRDefault="007C3474">
          <w:pPr>
            <w:tabs>
              <w:tab w:val="left" w:pos="6804"/>
            </w:tabs>
            <w:rPr>
              <w:lang w:eastAsia="lt-LT"/>
            </w:rPr>
          </w:pPr>
        </w:p>
        <w:p w14:paraId="2E805A17" w14:textId="77777777" w:rsidR="007C3474" w:rsidRDefault="007C3474">
          <w:pPr>
            <w:jc w:val="both"/>
            <w:rPr>
              <w:lang w:eastAsia="lt-LT"/>
            </w:rPr>
          </w:pPr>
        </w:p>
        <w:p w14:paraId="2E805A18" w14:textId="77777777" w:rsidR="007C3474" w:rsidRDefault="003B4E07">
          <w:pPr>
            <w:jc w:val="center"/>
            <w:rPr>
              <w:b/>
              <w:szCs w:val="24"/>
              <w:lang w:eastAsia="lt-LT"/>
            </w:rPr>
          </w:pPr>
          <w:sdt>
            <w:sdtPr>
              <w:alias w:val="Pavadinimas"/>
              <w:tag w:val="title_63d1d25b2ecc476cacfc943de287adb3"/>
              <w:id w:val="1289779686"/>
              <w:lock w:val="sdtLocked"/>
            </w:sdtPr>
            <w:sdtEndPr/>
            <w:sdtContent>
              <w:r>
                <w:rPr>
                  <w:b/>
                  <w:szCs w:val="24"/>
                  <w:lang w:eastAsia="lt-LT"/>
                </w:rPr>
                <w:t xml:space="preserve">PANEVĖŽIO LAISVOSIOS EKONOMINĖS ZONOS STATUTAS </w:t>
              </w:r>
            </w:sdtContent>
          </w:sdt>
        </w:p>
        <w:p w14:paraId="2E805A19" w14:textId="77777777" w:rsidR="007C3474" w:rsidRDefault="007C3474">
          <w:pPr>
            <w:rPr>
              <w:szCs w:val="24"/>
              <w:lang w:eastAsia="lt-LT"/>
            </w:rPr>
          </w:pPr>
        </w:p>
        <w:p w14:paraId="2E805A1B" w14:textId="77777777" w:rsidR="007C3474" w:rsidRDefault="007C3474">
          <w:pPr>
            <w:rPr>
              <w:szCs w:val="24"/>
              <w:lang w:eastAsia="lt-LT"/>
            </w:rPr>
          </w:pPr>
        </w:p>
        <w:sdt>
          <w:sdtPr>
            <w:alias w:val="skyrius"/>
            <w:tag w:val="part_1d69a066629448edbc6f386dfe5c874a"/>
            <w:id w:val="538642188"/>
            <w:lock w:val="sdtLocked"/>
          </w:sdtPr>
          <w:sdtEndPr/>
          <w:sdtContent>
            <w:p w14:paraId="2E805A1C" w14:textId="77777777" w:rsidR="007C3474" w:rsidRDefault="003B4E07">
              <w:pPr>
                <w:jc w:val="center"/>
                <w:rPr>
                  <w:b/>
                  <w:szCs w:val="24"/>
                  <w:lang w:eastAsia="lt-LT"/>
                </w:rPr>
              </w:pPr>
              <w:sdt>
                <w:sdtPr>
                  <w:alias w:val="Numeris"/>
                  <w:tag w:val="nr_1d69a066629448edbc6f386dfe5c874a"/>
                  <w:id w:val="-855652761"/>
                  <w:lock w:val="sdtLocked"/>
                </w:sdtPr>
                <w:sdtEndPr/>
                <w:sdtContent>
                  <w:r>
                    <w:rPr>
                      <w:b/>
                      <w:szCs w:val="24"/>
                      <w:lang w:eastAsia="lt-LT"/>
                    </w:rPr>
                    <w:t>I</w:t>
                  </w:r>
                </w:sdtContent>
              </w:sdt>
              <w:r>
                <w:rPr>
                  <w:b/>
                  <w:szCs w:val="24"/>
                  <w:lang w:eastAsia="lt-LT"/>
                </w:rPr>
                <w:t xml:space="preserve"> SKYRIUS</w:t>
              </w:r>
            </w:p>
            <w:p w14:paraId="2E805A1D" w14:textId="77777777" w:rsidR="007C3474" w:rsidRDefault="003B4E07">
              <w:pPr>
                <w:jc w:val="center"/>
                <w:rPr>
                  <w:b/>
                  <w:szCs w:val="24"/>
                  <w:lang w:eastAsia="lt-LT"/>
                </w:rPr>
              </w:pPr>
              <w:sdt>
                <w:sdtPr>
                  <w:alias w:val="Pavadinimas"/>
                  <w:tag w:val="title_1d69a066629448edbc6f386dfe5c874a"/>
                  <w:id w:val="-1087606200"/>
                  <w:lock w:val="sdtLocked"/>
                </w:sdtPr>
                <w:sdtEndPr/>
                <w:sdtContent>
                  <w:r>
                    <w:rPr>
                      <w:b/>
                      <w:szCs w:val="24"/>
                      <w:lang w:eastAsia="lt-LT"/>
                    </w:rPr>
                    <w:t>BENDROSIOS NUOSTATOS</w:t>
                  </w:r>
                </w:sdtContent>
              </w:sdt>
            </w:p>
            <w:p w14:paraId="2E805A1E" w14:textId="77777777" w:rsidR="007C3474" w:rsidRDefault="007C3474">
              <w:pPr>
                <w:ind w:firstLine="720"/>
                <w:jc w:val="both"/>
                <w:rPr>
                  <w:szCs w:val="24"/>
                  <w:lang w:eastAsia="lt-LT"/>
                </w:rPr>
              </w:pPr>
            </w:p>
            <w:sdt>
              <w:sdtPr>
                <w:alias w:val="1 p."/>
                <w:tag w:val="part_1be483779d044757b50eb004d8af8e67"/>
                <w:id w:val="1454287502"/>
                <w:lock w:val="sdtLocked"/>
              </w:sdtPr>
              <w:sdtEndPr/>
              <w:sdtContent>
                <w:p w14:paraId="2E805A1F" w14:textId="77777777" w:rsidR="007C3474" w:rsidRDefault="003B4E07">
                  <w:pPr>
                    <w:spacing w:line="360" w:lineRule="atLeast"/>
                    <w:ind w:firstLine="720"/>
                    <w:jc w:val="both"/>
                    <w:rPr>
                      <w:szCs w:val="24"/>
                      <w:lang w:eastAsia="lt-LT"/>
                    </w:rPr>
                  </w:pPr>
                  <w:sdt>
                    <w:sdtPr>
                      <w:alias w:val="Numeris"/>
                      <w:tag w:val="nr_1be483779d044757b50eb004d8af8e67"/>
                      <w:id w:val="2133359375"/>
                      <w:lock w:val="sdtLocked"/>
                    </w:sdtPr>
                    <w:sdtEndPr/>
                    <w:sdtContent>
                      <w:r>
                        <w:rPr>
                          <w:szCs w:val="24"/>
                          <w:lang w:eastAsia="lt-LT"/>
                        </w:rPr>
                        <w:t>1</w:t>
                      </w:r>
                    </w:sdtContent>
                  </w:sdt>
                  <w:r>
                    <w:rPr>
                      <w:szCs w:val="24"/>
                      <w:lang w:eastAsia="lt-LT"/>
                    </w:rPr>
                    <w:t>. Panevėžio laisvosios ekonominės zonos statutas (toliau</w:t>
                  </w:r>
                  <w:r>
                    <w:rPr>
                      <w:szCs w:val="24"/>
                      <w:lang w:eastAsia="lt-LT"/>
                    </w:rPr>
                    <w:t xml:space="preserve"> – Statutas) parengtas vadovaujantis Lietuvos Respublikos laisvųjų ekonominių zonų pagrindų įstatymu (toliau – Laisvųjų ekonominių zonų pagrindų įstatymas), Lietuvos Respublikos Panevėžio laisvosios ekonominės zonos įstatymu (toliau – Panevėžio laisvosios </w:t>
                  </w:r>
                  <w:r>
                    <w:rPr>
                      <w:szCs w:val="24"/>
                      <w:lang w:eastAsia="lt-LT"/>
                    </w:rPr>
                    <w:t>ekonominės zonos įstatymas) ir Tarptautinio konkurso Panevėžio laisvosios ekonominės zonos geriausiam verslo planui bei zonos statutui parengti ir steigėjų grupei parinkti nuostatais, patvirtintais Lietuvos Respublikos Vyriausybės 2012 m. liepos 18 d. nuta</w:t>
                  </w:r>
                  <w:r>
                    <w:rPr>
                      <w:szCs w:val="24"/>
                      <w:lang w:eastAsia="lt-LT"/>
                    </w:rPr>
                    <w:t>rimu Nr. 941 „Dėl Tarptautinio konkurso Panevėžio laisvosios ekonominės zonos geriausiam verslo planui bei zonos statutui parengti ir steigėjų grupei parinkti komisijos sudarymo ir konkursų nuostatų patvirtinimo“. Statutas reguliuoja Panevėžio laisvojoje e</w:t>
                  </w:r>
                  <w:r>
                    <w:rPr>
                      <w:szCs w:val="24"/>
                      <w:lang w:eastAsia="lt-LT"/>
                    </w:rPr>
                    <w:t>konominėje zonoje (toliau – zona) plėtojamos veiklos sritis, leidimų vykdyti veiklą zonoje išdavimo tvarką ir terminus, zonos įmonės veiklos sustabdymo ir nutraukimo tvarką, zonos valdymo bendrovės teises ir pareigas, įmokų zonos įmonėms apskaičiavimo ir m</w:t>
                  </w:r>
                  <w:r>
                    <w:rPr>
                      <w:szCs w:val="24"/>
                      <w:lang w:eastAsia="lt-LT"/>
                    </w:rPr>
                    <w:t>okėjimo tvarką, zonos vidaus tvarką, prekių įvežimo į zonos laisvąsias teritorijas ir išvežimo iš jų tvarką, zonos valdymo bendrovės atsiskaitymo už savo ir zonos veiklą Lietuvos Respublikos Vyriausybei tvarką ir terminus ir ginčų komisijos zonos įmonių gi</w:t>
                  </w:r>
                  <w:r>
                    <w:rPr>
                      <w:szCs w:val="24"/>
                      <w:lang w:eastAsia="lt-LT"/>
                    </w:rPr>
                    <w:t>nčams nagrinėti sudarymo tvarką ir kompetenciją.</w:t>
                  </w:r>
                </w:p>
              </w:sdtContent>
            </w:sdt>
            <w:sdt>
              <w:sdtPr>
                <w:alias w:val="2 p."/>
                <w:tag w:val="part_6f35f1a3bfff43a8be2147b2d5fd6d2f"/>
                <w:id w:val="1984039644"/>
                <w:lock w:val="sdtLocked"/>
              </w:sdtPr>
              <w:sdtEndPr/>
              <w:sdtContent>
                <w:p w14:paraId="2E805A20" w14:textId="77777777" w:rsidR="007C3474" w:rsidRDefault="003B4E07">
                  <w:pPr>
                    <w:spacing w:line="360" w:lineRule="atLeast"/>
                    <w:ind w:firstLine="720"/>
                    <w:jc w:val="both"/>
                    <w:rPr>
                      <w:szCs w:val="24"/>
                      <w:lang w:eastAsia="lt-LT"/>
                    </w:rPr>
                  </w:pPr>
                  <w:sdt>
                    <w:sdtPr>
                      <w:alias w:val="Numeris"/>
                      <w:tag w:val="nr_6f35f1a3bfff43a8be2147b2d5fd6d2f"/>
                      <w:id w:val="1835791436"/>
                      <w:lock w:val="sdtLocked"/>
                    </w:sdtPr>
                    <w:sdtEndPr/>
                    <w:sdtContent>
                      <w:r>
                        <w:rPr>
                          <w:szCs w:val="24"/>
                          <w:lang w:eastAsia="lt-LT"/>
                        </w:rPr>
                        <w:t>2</w:t>
                      </w:r>
                    </w:sdtContent>
                  </w:sdt>
                  <w:r>
                    <w:rPr>
                      <w:szCs w:val="24"/>
                      <w:lang w:eastAsia="lt-LT"/>
                    </w:rPr>
                    <w:t xml:space="preserve">. Zonos valdymo bendrovės, zonoje veikiančių įmonių (toliau – zonos įmonės) ūkinę komercinę veiklą zonoje reguliuoja Laisvųjų ekonominių zonų pagrindų įstatymas ir Panevėžio laisvosios ekonominės zonos </w:t>
                  </w:r>
                  <w:r>
                    <w:rPr>
                      <w:szCs w:val="24"/>
                      <w:lang w:eastAsia="lt-LT"/>
                    </w:rPr>
                    <w:t xml:space="preserve">įstatymas. Zonos įmonių veiklą taip pat reguliuoja Statutas, zonos vidaus tvarkos taisyklės, zonos valdymo bendrovės ir zonos įmonių sutartys dėl veiklos zonoje sąlygų. </w:t>
                  </w:r>
                </w:p>
              </w:sdtContent>
            </w:sdt>
            <w:sdt>
              <w:sdtPr>
                <w:alias w:val="3 p."/>
                <w:tag w:val="part_98fbaf6043be4a618afc28bc6835fd83"/>
                <w:id w:val="947892256"/>
                <w:lock w:val="sdtLocked"/>
              </w:sdtPr>
              <w:sdtEndPr/>
              <w:sdtContent>
                <w:p w14:paraId="2E805A21" w14:textId="77777777" w:rsidR="007C3474" w:rsidRDefault="003B4E07">
                  <w:pPr>
                    <w:spacing w:line="360" w:lineRule="atLeast"/>
                    <w:ind w:firstLine="720"/>
                    <w:jc w:val="both"/>
                    <w:rPr>
                      <w:szCs w:val="24"/>
                      <w:lang w:eastAsia="lt-LT"/>
                    </w:rPr>
                  </w:pPr>
                  <w:sdt>
                    <w:sdtPr>
                      <w:alias w:val="Numeris"/>
                      <w:tag w:val="nr_98fbaf6043be4a618afc28bc6835fd83"/>
                      <w:id w:val="-725299192"/>
                      <w:lock w:val="sdtLocked"/>
                    </w:sdtPr>
                    <w:sdtEndPr/>
                    <w:sdtContent>
                      <w:r>
                        <w:rPr>
                          <w:szCs w:val="24"/>
                          <w:lang w:eastAsia="lt-LT"/>
                        </w:rPr>
                        <w:t>3</w:t>
                      </w:r>
                    </w:sdtContent>
                  </w:sdt>
                  <w:r>
                    <w:rPr>
                      <w:szCs w:val="24"/>
                      <w:lang w:eastAsia="lt-LT"/>
                    </w:rPr>
                    <w:t>. Zonos valdymo bendrovė, siekdama zonos steigimo tikslų, bendradarbiauja su Pane</w:t>
                  </w:r>
                  <w:r>
                    <w:rPr>
                      <w:szCs w:val="24"/>
                      <w:lang w:eastAsia="lt-LT"/>
                    </w:rPr>
                    <w:t>vėžio miesto savivaldybės institucijomis zonos valdymo bendrovei išnuomotos žemės naudojimo ir priežiūros, zonos teritorijoje esančių Panevėžio miesto savivaldybės statinių ir infrastruktūros objektų naudojimo ir priežiūros, zonai reikalingų Panevėžio mies</w:t>
                  </w:r>
                  <w:r>
                    <w:rPr>
                      <w:szCs w:val="24"/>
                      <w:lang w:eastAsia="lt-LT"/>
                    </w:rPr>
                    <w:t>to savivaldybės institucijų ir įstaigų paslaugų teikimo, keitimosi abiem šalims naudinga informacija, kitos su zonos plėtojimu susijusios veiklos vykdymo klausimais.</w:t>
                  </w:r>
                </w:p>
                <w:p w14:paraId="2E805A24" w14:textId="430376AF" w:rsidR="007C3474" w:rsidRDefault="003B4E07" w:rsidP="003B4E07">
                  <w:pPr>
                    <w:rPr>
                      <w:szCs w:val="24"/>
                      <w:lang w:eastAsia="lt-LT"/>
                    </w:rPr>
                  </w:pPr>
                  <w:r>
                    <w:rPr>
                      <w:szCs w:val="24"/>
                      <w:lang w:eastAsia="lt-LT"/>
                    </w:rPr>
                    <w:br w:type="page"/>
                  </w:r>
                </w:p>
              </w:sdtContent>
            </w:sdt>
          </w:sdtContent>
        </w:sdt>
        <w:sdt>
          <w:sdtPr>
            <w:alias w:val="skyrius"/>
            <w:tag w:val="part_adab8532133c4e3e85a3b568c596d898"/>
            <w:id w:val="-1065103086"/>
            <w:lock w:val="sdtLocked"/>
          </w:sdtPr>
          <w:sdtEndPr/>
          <w:sdtContent>
            <w:p w14:paraId="2E805A25" w14:textId="77777777" w:rsidR="007C3474" w:rsidRDefault="003B4E07">
              <w:pPr>
                <w:jc w:val="center"/>
                <w:rPr>
                  <w:b/>
                  <w:bCs/>
                  <w:szCs w:val="24"/>
                  <w:lang w:eastAsia="lt-LT"/>
                </w:rPr>
              </w:pPr>
              <w:sdt>
                <w:sdtPr>
                  <w:alias w:val="Numeris"/>
                  <w:tag w:val="nr_adab8532133c4e3e85a3b568c596d898"/>
                  <w:id w:val="-1881393336"/>
                  <w:lock w:val="sdtLocked"/>
                </w:sdtPr>
                <w:sdtEndPr/>
                <w:sdtContent>
                  <w:r>
                    <w:rPr>
                      <w:b/>
                      <w:bCs/>
                      <w:szCs w:val="24"/>
                      <w:lang w:eastAsia="lt-LT"/>
                    </w:rPr>
                    <w:t>II</w:t>
                  </w:r>
                </w:sdtContent>
              </w:sdt>
              <w:r>
                <w:rPr>
                  <w:b/>
                  <w:bCs/>
                  <w:szCs w:val="24"/>
                  <w:lang w:eastAsia="lt-LT"/>
                </w:rPr>
                <w:t xml:space="preserve"> </w:t>
              </w:r>
              <w:r>
                <w:rPr>
                  <w:b/>
                  <w:szCs w:val="24"/>
                  <w:lang w:eastAsia="lt-LT"/>
                </w:rPr>
                <w:t>SKYRIUS</w:t>
              </w:r>
            </w:p>
            <w:p w14:paraId="2E805A26" w14:textId="77777777" w:rsidR="007C3474" w:rsidRDefault="003B4E07">
              <w:pPr>
                <w:jc w:val="center"/>
                <w:rPr>
                  <w:b/>
                  <w:bCs/>
                  <w:szCs w:val="24"/>
                  <w:lang w:eastAsia="lt-LT"/>
                </w:rPr>
              </w:pPr>
              <w:sdt>
                <w:sdtPr>
                  <w:alias w:val="Pavadinimas"/>
                  <w:tag w:val="title_adab8532133c4e3e85a3b568c596d898"/>
                  <w:id w:val="701208218"/>
                  <w:lock w:val="sdtLocked"/>
                </w:sdtPr>
                <w:sdtEndPr/>
                <w:sdtContent>
                  <w:r>
                    <w:rPr>
                      <w:b/>
                      <w:bCs/>
                      <w:szCs w:val="24"/>
                      <w:lang w:eastAsia="lt-LT"/>
                    </w:rPr>
                    <w:t xml:space="preserve">ZONOS VEIKLOS SRITYS </w:t>
                  </w:r>
                </w:sdtContent>
              </w:sdt>
            </w:p>
            <w:p w14:paraId="2E805A27" w14:textId="77777777" w:rsidR="007C3474" w:rsidRDefault="007C3474">
              <w:pPr>
                <w:ind w:firstLine="709"/>
                <w:jc w:val="both"/>
                <w:rPr>
                  <w:szCs w:val="24"/>
                  <w:lang w:eastAsia="lt-LT"/>
                </w:rPr>
              </w:pPr>
            </w:p>
            <w:sdt>
              <w:sdtPr>
                <w:alias w:val="4 p."/>
                <w:tag w:val="part_dd55aabb1ad245c79022b09e41408ed2"/>
                <w:id w:val="-1614742503"/>
                <w:lock w:val="sdtLocked"/>
              </w:sdtPr>
              <w:sdtEndPr/>
              <w:sdtContent>
                <w:p w14:paraId="2E805A28" w14:textId="77777777" w:rsidR="007C3474" w:rsidRDefault="003B4E07">
                  <w:pPr>
                    <w:spacing w:line="360" w:lineRule="atLeast"/>
                    <w:ind w:firstLine="720"/>
                    <w:jc w:val="both"/>
                    <w:rPr>
                      <w:szCs w:val="24"/>
                      <w:lang w:eastAsia="lt-LT"/>
                    </w:rPr>
                  </w:pPr>
                  <w:sdt>
                    <w:sdtPr>
                      <w:alias w:val="Numeris"/>
                      <w:tag w:val="nr_dd55aabb1ad245c79022b09e41408ed2"/>
                      <w:id w:val="-305018181"/>
                      <w:lock w:val="sdtLocked"/>
                    </w:sdtPr>
                    <w:sdtEndPr/>
                    <w:sdtContent>
                      <w:r>
                        <w:rPr>
                          <w:szCs w:val="24"/>
                          <w:lang w:eastAsia="lt-LT"/>
                        </w:rPr>
                        <w:t>4</w:t>
                      </w:r>
                    </w:sdtContent>
                  </w:sdt>
                  <w:r>
                    <w:rPr>
                      <w:szCs w:val="24"/>
                      <w:lang w:eastAsia="lt-LT"/>
                    </w:rPr>
                    <w:t>. Zonoje gali būti plėtojama ši veikla:</w:t>
                  </w:r>
                </w:p>
                <w:sdt>
                  <w:sdtPr>
                    <w:alias w:val="4.1 p."/>
                    <w:tag w:val="part_f159e94bbcd148149910d820d9b30a47"/>
                    <w:id w:val="-605731532"/>
                    <w:lock w:val="sdtLocked"/>
                  </w:sdtPr>
                  <w:sdtEndPr/>
                  <w:sdtContent>
                    <w:p w14:paraId="2E805A29" w14:textId="77777777" w:rsidR="007C3474" w:rsidRDefault="003B4E07">
                      <w:pPr>
                        <w:spacing w:line="360" w:lineRule="atLeast"/>
                        <w:ind w:firstLine="720"/>
                        <w:jc w:val="both"/>
                        <w:rPr>
                          <w:szCs w:val="24"/>
                          <w:lang w:eastAsia="lt-LT"/>
                        </w:rPr>
                      </w:pPr>
                      <w:sdt>
                        <w:sdtPr>
                          <w:alias w:val="Numeris"/>
                          <w:tag w:val="nr_f159e94bbcd148149910d820d9b30a47"/>
                          <w:id w:val="-709963637"/>
                          <w:lock w:val="sdtLocked"/>
                        </w:sdtPr>
                        <w:sdtEndPr/>
                        <w:sdtContent>
                          <w:r>
                            <w:rPr>
                              <w:szCs w:val="24"/>
                              <w:lang w:eastAsia="lt-LT"/>
                            </w:rPr>
                            <w:t>4.</w:t>
                          </w:r>
                          <w:r>
                            <w:rPr>
                              <w:szCs w:val="24"/>
                              <w:lang w:eastAsia="lt-LT"/>
                            </w:rPr>
                            <w:t>1</w:t>
                          </w:r>
                        </w:sdtContent>
                      </w:sdt>
                      <w:r>
                        <w:rPr>
                          <w:szCs w:val="24"/>
                          <w:lang w:eastAsia="lt-LT"/>
                        </w:rPr>
                        <w:t>. apdirbamoji pramonė;</w:t>
                      </w:r>
                    </w:p>
                  </w:sdtContent>
                </w:sdt>
                <w:sdt>
                  <w:sdtPr>
                    <w:alias w:val="4.2 p."/>
                    <w:tag w:val="part_c716869a2c3c48bfae7aa8f1c85edd9a"/>
                    <w:id w:val="933623480"/>
                    <w:lock w:val="sdtLocked"/>
                  </w:sdtPr>
                  <w:sdtEndPr/>
                  <w:sdtContent>
                    <w:p w14:paraId="2E805A2A" w14:textId="77777777" w:rsidR="007C3474" w:rsidRDefault="003B4E07">
                      <w:pPr>
                        <w:spacing w:line="360" w:lineRule="atLeast"/>
                        <w:ind w:firstLine="720"/>
                        <w:jc w:val="both"/>
                        <w:rPr>
                          <w:szCs w:val="24"/>
                          <w:lang w:eastAsia="lt-LT"/>
                        </w:rPr>
                      </w:pPr>
                      <w:sdt>
                        <w:sdtPr>
                          <w:alias w:val="Numeris"/>
                          <w:tag w:val="nr_c716869a2c3c48bfae7aa8f1c85edd9a"/>
                          <w:id w:val="544802149"/>
                          <w:lock w:val="sdtLocked"/>
                        </w:sdtPr>
                        <w:sdtEndPr/>
                        <w:sdtContent>
                          <w:r>
                            <w:rPr>
                              <w:szCs w:val="24"/>
                              <w:lang w:eastAsia="lt-LT"/>
                            </w:rPr>
                            <w:t>4.2</w:t>
                          </w:r>
                        </w:sdtContent>
                      </w:sdt>
                      <w:r>
                        <w:rPr>
                          <w:szCs w:val="24"/>
                          <w:lang w:eastAsia="lt-LT"/>
                        </w:rPr>
                        <w:t>. elektros, dujų ir vandens tiekimas;</w:t>
                      </w:r>
                    </w:p>
                  </w:sdtContent>
                </w:sdt>
                <w:sdt>
                  <w:sdtPr>
                    <w:alias w:val="4.3 p."/>
                    <w:tag w:val="part_42d399fa72624ab98fc45f5c7878d5c9"/>
                    <w:id w:val="-1419163976"/>
                    <w:lock w:val="sdtLocked"/>
                  </w:sdtPr>
                  <w:sdtEndPr/>
                  <w:sdtContent>
                    <w:p w14:paraId="2E805A2B" w14:textId="77777777" w:rsidR="007C3474" w:rsidRDefault="003B4E07">
                      <w:pPr>
                        <w:spacing w:line="360" w:lineRule="atLeast"/>
                        <w:ind w:firstLine="720"/>
                        <w:jc w:val="both"/>
                        <w:rPr>
                          <w:szCs w:val="24"/>
                          <w:lang w:eastAsia="lt-LT"/>
                        </w:rPr>
                      </w:pPr>
                      <w:sdt>
                        <w:sdtPr>
                          <w:alias w:val="Numeris"/>
                          <w:tag w:val="nr_42d399fa72624ab98fc45f5c7878d5c9"/>
                          <w:id w:val="1825244340"/>
                          <w:lock w:val="sdtLocked"/>
                        </w:sdtPr>
                        <w:sdtEndPr/>
                        <w:sdtContent>
                          <w:r>
                            <w:rPr>
                              <w:szCs w:val="24"/>
                              <w:lang w:eastAsia="lt-LT"/>
                            </w:rPr>
                            <w:t>4.3</w:t>
                          </w:r>
                        </w:sdtContent>
                      </w:sdt>
                      <w:r>
                        <w:rPr>
                          <w:szCs w:val="24"/>
                          <w:lang w:eastAsia="lt-LT"/>
                        </w:rPr>
                        <w:t>. statyba;</w:t>
                      </w:r>
                    </w:p>
                  </w:sdtContent>
                </w:sdt>
                <w:sdt>
                  <w:sdtPr>
                    <w:alias w:val="4.4 p."/>
                    <w:tag w:val="part_2e6dc612ec5a46678c1cc070b216e45b"/>
                    <w:id w:val="131755894"/>
                    <w:lock w:val="sdtLocked"/>
                  </w:sdtPr>
                  <w:sdtEndPr/>
                  <w:sdtContent>
                    <w:p w14:paraId="2E805A2C" w14:textId="77777777" w:rsidR="007C3474" w:rsidRDefault="003B4E07">
                      <w:pPr>
                        <w:spacing w:line="360" w:lineRule="atLeast"/>
                        <w:ind w:firstLine="720"/>
                        <w:jc w:val="both"/>
                        <w:rPr>
                          <w:szCs w:val="24"/>
                          <w:lang w:eastAsia="lt-LT"/>
                        </w:rPr>
                      </w:pPr>
                      <w:sdt>
                        <w:sdtPr>
                          <w:alias w:val="Numeris"/>
                          <w:tag w:val="nr_2e6dc612ec5a46678c1cc070b216e45b"/>
                          <w:id w:val="1229112016"/>
                          <w:lock w:val="sdtLocked"/>
                        </w:sdtPr>
                        <w:sdtEndPr/>
                        <w:sdtContent>
                          <w:r>
                            <w:rPr>
                              <w:szCs w:val="24"/>
                              <w:lang w:eastAsia="lt-LT"/>
                            </w:rPr>
                            <w:t>4.4</w:t>
                          </w:r>
                        </w:sdtContent>
                      </w:sdt>
                      <w:r>
                        <w:rPr>
                          <w:szCs w:val="24"/>
                          <w:lang w:eastAsia="lt-LT"/>
                        </w:rPr>
                        <w:t xml:space="preserve">. didmeninė prekyba; </w:t>
                      </w:r>
                    </w:p>
                  </w:sdtContent>
                </w:sdt>
                <w:sdt>
                  <w:sdtPr>
                    <w:alias w:val="4.5 p."/>
                    <w:tag w:val="part_5ea53b4a04564aafbffada824db12761"/>
                    <w:id w:val="1505006156"/>
                    <w:lock w:val="sdtLocked"/>
                  </w:sdtPr>
                  <w:sdtEndPr/>
                  <w:sdtContent>
                    <w:p w14:paraId="2E805A2D" w14:textId="77777777" w:rsidR="007C3474" w:rsidRDefault="003B4E07">
                      <w:pPr>
                        <w:spacing w:line="360" w:lineRule="atLeast"/>
                        <w:ind w:firstLine="720"/>
                        <w:jc w:val="both"/>
                        <w:rPr>
                          <w:szCs w:val="24"/>
                          <w:lang w:eastAsia="lt-LT"/>
                        </w:rPr>
                      </w:pPr>
                      <w:sdt>
                        <w:sdtPr>
                          <w:alias w:val="Numeris"/>
                          <w:tag w:val="nr_5ea53b4a04564aafbffada824db12761"/>
                          <w:id w:val="1662577505"/>
                          <w:lock w:val="sdtLocked"/>
                        </w:sdtPr>
                        <w:sdtEndPr/>
                        <w:sdtContent>
                          <w:r>
                            <w:rPr>
                              <w:szCs w:val="24"/>
                              <w:lang w:eastAsia="lt-LT"/>
                            </w:rPr>
                            <w:t>4.5</w:t>
                          </w:r>
                        </w:sdtContent>
                      </w:sdt>
                      <w:r>
                        <w:rPr>
                          <w:szCs w:val="24"/>
                          <w:lang w:eastAsia="lt-LT"/>
                        </w:rPr>
                        <w:t>. variklinių transporto priemonių ir motociklų remontas, asmeninių ir buitinių daiktų taisymas;</w:t>
                      </w:r>
                    </w:p>
                  </w:sdtContent>
                </w:sdt>
                <w:sdt>
                  <w:sdtPr>
                    <w:alias w:val="4.6 p."/>
                    <w:tag w:val="part_54876a6603614cd6abcc352cb663e971"/>
                    <w:id w:val="-823205779"/>
                    <w:lock w:val="sdtLocked"/>
                  </w:sdtPr>
                  <w:sdtEndPr/>
                  <w:sdtContent>
                    <w:p w14:paraId="2E805A2E" w14:textId="77777777" w:rsidR="007C3474" w:rsidRDefault="003B4E07">
                      <w:pPr>
                        <w:spacing w:line="360" w:lineRule="atLeast"/>
                        <w:ind w:firstLine="720"/>
                        <w:jc w:val="both"/>
                        <w:rPr>
                          <w:szCs w:val="24"/>
                          <w:lang w:eastAsia="lt-LT"/>
                        </w:rPr>
                      </w:pPr>
                      <w:sdt>
                        <w:sdtPr>
                          <w:alias w:val="Numeris"/>
                          <w:tag w:val="nr_54876a6603614cd6abcc352cb663e971"/>
                          <w:id w:val="-805471256"/>
                          <w:lock w:val="sdtLocked"/>
                        </w:sdtPr>
                        <w:sdtEndPr/>
                        <w:sdtContent>
                          <w:r>
                            <w:rPr>
                              <w:szCs w:val="24"/>
                              <w:lang w:eastAsia="lt-LT"/>
                            </w:rPr>
                            <w:t>4.6</w:t>
                          </w:r>
                        </w:sdtContent>
                      </w:sdt>
                      <w:r>
                        <w:rPr>
                          <w:szCs w:val="24"/>
                          <w:lang w:eastAsia="lt-LT"/>
                        </w:rPr>
                        <w:t xml:space="preserve">. viešbučių ir restoranų </w:t>
                      </w:r>
                      <w:r>
                        <w:rPr>
                          <w:szCs w:val="24"/>
                          <w:lang w:eastAsia="lt-LT"/>
                        </w:rPr>
                        <w:t>veikla;</w:t>
                      </w:r>
                    </w:p>
                  </w:sdtContent>
                </w:sdt>
                <w:sdt>
                  <w:sdtPr>
                    <w:alias w:val="4.7 p."/>
                    <w:tag w:val="part_3caf9fdbc59d410f9c2a6885dcb279a0"/>
                    <w:id w:val="-1658992681"/>
                    <w:lock w:val="sdtLocked"/>
                  </w:sdtPr>
                  <w:sdtEndPr/>
                  <w:sdtContent>
                    <w:p w14:paraId="2E805A2F" w14:textId="77777777" w:rsidR="007C3474" w:rsidRDefault="003B4E07">
                      <w:pPr>
                        <w:spacing w:line="360" w:lineRule="atLeast"/>
                        <w:ind w:firstLine="720"/>
                        <w:jc w:val="both"/>
                        <w:rPr>
                          <w:szCs w:val="24"/>
                          <w:lang w:eastAsia="lt-LT"/>
                        </w:rPr>
                      </w:pPr>
                      <w:sdt>
                        <w:sdtPr>
                          <w:alias w:val="Numeris"/>
                          <w:tag w:val="nr_3caf9fdbc59d410f9c2a6885dcb279a0"/>
                          <w:id w:val="512270804"/>
                          <w:lock w:val="sdtLocked"/>
                        </w:sdtPr>
                        <w:sdtEndPr/>
                        <w:sdtContent>
                          <w:r>
                            <w:rPr>
                              <w:szCs w:val="24"/>
                              <w:lang w:eastAsia="lt-LT"/>
                            </w:rPr>
                            <w:t>4.7</w:t>
                          </w:r>
                        </w:sdtContent>
                      </w:sdt>
                      <w:r>
                        <w:rPr>
                          <w:szCs w:val="24"/>
                          <w:lang w:eastAsia="lt-LT"/>
                        </w:rPr>
                        <w:t>. transportas, sandėliavimas ir nuotoliniai ryšiai;</w:t>
                      </w:r>
                    </w:p>
                  </w:sdtContent>
                </w:sdt>
                <w:sdt>
                  <w:sdtPr>
                    <w:alias w:val="4.8 p."/>
                    <w:tag w:val="part_a37cedc865234eb5ab2243492a65c94e"/>
                    <w:id w:val="-1940674020"/>
                    <w:lock w:val="sdtLocked"/>
                  </w:sdtPr>
                  <w:sdtEndPr/>
                  <w:sdtContent>
                    <w:p w14:paraId="2E805A30" w14:textId="77777777" w:rsidR="007C3474" w:rsidRDefault="003B4E07">
                      <w:pPr>
                        <w:spacing w:line="360" w:lineRule="atLeast"/>
                        <w:ind w:firstLine="720"/>
                        <w:jc w:val="both"/>
                        <w:rPr>
                          <w:szCs w:val="24"/>
                          <w:lang w:eastAsia="lt-LT"/>
                        </w:rPr>
                      </w:pPr>
                      <w:sdt>
                        <w:sdtPr>
                          <w:alias w:val="Numeris"/>
                          <w:tag w:val="nr_a37cedc865234eb5ab2243492a65c94e"/>
                          <w:id w:val="-283347581"/>
                          <w:lock w:val="sdtLocked"/>
                        </w:sdtPr>
                        <w:sdtEndPr/>
                        <w:sdtContent>
                          <w:r>
                            <w:rPr>
                              <w:szCs w:val="24"/>
                              <w:lang w:eastAsia="lt-LT"/>
                            </w:rPr>
                            <w:t>4.8</w:t>
                          </w:r>
                        </w:sdtContent>
                      </w:sdt>
                      <w:r>
                        <w:rPr>
                          <w:szCs w:val="24"/>
                          <w:lang w:eastAsia="lt-LT"/>
                        </w:rPr>
                        <w:t>. finansinis tarpininkavimas;</w:t>
                      </w:r>
                    </w:p>
                  </w:sdtContent>
                </w:sdt>
                <w:sdt>
                  <w:sdtPr>
                    <w:alias w:val="4.9 p."/>
                    <w:tag w:val="part_b3bf7766afa14889aa880c5fedd4ec6c"/>
                    <w:id w:val="-335923107"/>
                    <w:lock w:val="sdtLocked"/>
                  </w:sdtPr>
                  <w:sdtEndPr/>
                  <w:sdtContent>
                    <w:p w14:paraId="2E805A31" w14:textId="77777777" w:rsidR="007C3474" w:rsidRDefault="003B4E07">
                      <w:pPr>
                        <w:spacing w:line="360" w:lineRule="atLeast"/>
                        <w:ind w:firstLine="720"/>
                        <w:jc w:val="both"/>
                        <w:rPr>
                          <w:szCs w:val="24"/>
                          <w:lang w:eastAsia="lt-LT"/>
                        </w:rPr>
                      </w:pPr>
                      <w:sdt>
                        <w:sdtPr>
                          <w:alias w:val="Numeris"/>
                          <w:tag w:val="nr_b3bf7766afa14889aa880c5fedd4ec6c"/>
                          <w:id w:val="1498535422"/>
                          <w:lock w:val="sdtLocked"/>
                        </w:sdtPr>
                        <w:sdtEndPr/>
                        <w:sdtContent>
                          <w:r>
                            <w:rPr>
                              <w:szCs w:val="24"/>
                              <w:lang w:eastAsia="lt-LT"/>
                            </w:rPr>
                            <w:t>4.9</w:t>
                          </w:r>
                        </w:sdtContent>
                      </w:sdt>
                      <w:r>
                        <w:rPr>
                          <w:szCs w:val="24"/>
                          <w:lang w:eastAsia="lt-LT"/>
                        </w:rPr>
                        <w:t>. nekilnojamojo turto nuoma;</w:t>
                      </w:r>
                    </w:p>
                  </w:sdtContent>
                </w:sdt>
                <w:sdt>
                  <w:sdtPr>
                    <w:alias w:val="4.10 p."/>
                    <w:tag w:val="part_5bd852c21c184976b43b0f4b70cec836"/>
                    <w:id w:val="-785034777"/>
                    <w:lock w:val="sdtLocked"/>
                  </w:sdtPr>
                  <w:sdtEndPr/>
                  <w:sdtContent>
                    <w:p w14:paraId="2E805A32" w14:textId="77777777" w:rsidR="007C3474" w:rsidRDefault="003B4E07">
                      <w:pPr>
                        <w:spacing w:line="360" w:lineRule="atLeast"/>
                        <w:ind w:firstLine="720"/>
                        <w:jc w:val="both"/>
                        <w:rPr>
                          <w:szCs w:val="24"/>
                          <w:lang w:eastAsia="lt-LT"/>
                        </w:rPr>
                      </w:pPr>
                      <w:sdt>
                        <w:sdtPr>
                          <w:alias w:val="Numeris"/>
                          <w:tag w:val="nr_5bd852c21c184976b43b0f4b70cec836"/>
                          <w:id w:val="-1991709158"/>
                          <w:lock w:val="sdtLocked"/>
                        </w:sdtPr>
                        <w:sdtEndPr/>
                        <w:sdtContent>
                          <w:r>
                            <w:rPr>
                              <w:szCs w:val="24"/>
                              <w:lang w:eastAsia="lt-LT"/>
                            </w:rPr>
                            <w:t>4.10</w:t>
                          </w:r>
                        </w:sdtContent>
                      </w:sdt>
                      <w:r>
                        <w:rPr>
                          <w:szCs w:val="24"/>
                          <w:lang w:eastAsia="lt-LT"/>
                        </w:rPr>
                        <w:t>. sveikatos priežiūra ir socialinis darbas (žmonių gydymo veikla);</w:t>
                      </w:r>
                    </w:p>
                  </w:sdtContent>
                </w:sdt>
                <w:sdt>
                  <w:sdtPr>
                    <w:alias w:val="4.11 p."/>
                    <w:tag w:val="part_e56556130b8249d68a7ca1e062f51bf6"/>
                    <w:id w:val="785771407"/>
                    <w:lock w:val="sdtLocked"/>
                  </w:sdtPr>
                  <w:sdtEndPr/>
                  <w:sdtContent>
                    <w:p w14:paraId="2E805A33" w14:textId="77777777" w:rsidR="007C3474" w:rsidRDefault="003B4E07">
                      <w:pPr>
                        <w:spacing w:line="360" w:lineRule="atLeast"/>
                        <w:ind w:firstLine="720"/>
                        <w:jc w:val="both"/>
                        <w:rPr>
                          <w:szCs w:val="24"/>
                          <w:lang w:eastAsia="lt-LT"/>
                        </w:rPr>
                      </w:pPr>
                      <w:sdt>
                        <w:sdtPr>
                          <w:alias w:val="Numeris"/>
                          <w:tag w:val="nr_e56556130b8249d68a7ca1e062f51bf6"/>
                          <w:id w:val="1355699262"/>
                          <w:lock w:val="sdtLocked"/>
                        </w:sdtPr>
                        <w:sdtEndPr/>
                        <w:sdtContent>
                          <w:r>
                            <w:rPr>
                              <w:szCs w:val="24"/>
                              <w:lang w:eastAsia="lt-LT"/>
                            </w:rPr>
                            <w:t>4.11</w:t>
                          </w:r>
                        </w:sdtContent>
                      </w:sdt>
                      <w:r>
                        <w:rPr>
                          <w:szCs w:val="24"/>
                          <w:lang w:eastAsia="lt-LT"/>
                        </w:rPr>
                        <w:t>. žuvininkystė;</w:t>
                      </w:r>
                    </w:p>
                  </w:sdtContent>
                </w:sdt>
                <w:sdt>
                  <w:sdtPr>
                    <w:alias w:val="4.12 p."/>
                    <w:tag w:val="part_e817f9c9b7ba41378cf266eeeb69dbf6"/>
                    <w:id w:val="-1422564512"/>
                    <w:lock w:val="sdtLocked"/>
                  </w:sdtPr>
                  <w:sdtEndPr/>
                  <w:sdtContent>
                    <w:p w14:paraId="2E805A34" w14:textId="77777777" w:rsidR="007C3474" w:rsidRDefault="003B4E07">
                      <w:pPr>
                        <w:spacing w:line="360" w:lineRule="atLeast"/>
                        <w:ind w:firstLine="720"/>
                        <w:jc w:val="both"/>
                        <w:rPr>
                          <w:szCs w:val="24"/>
                          <w:lang w:eastAsia="lt-LT"/>
                        </w:rPr>
                      </w:pPr>
                      <w:sdt>
                        <w:sdtPr>
                          <w:alias w:val="Numeris"/>
                          <w:tag w:val="nr_e817f9c9b7ba41378cf266eeeb69dbf6"/>
                          <w:id w:val="818926494"/>
                          <w:lock w:val="sdtLocked"/>
                        </w:sdtPr>
                        <w:sdtEndPr/>
                        <w:sdtContent>
                          <w:r>
                            <w:rPr>
                              <w:szCs w:val="24"/>
                              <w:lang w:eastAsia="lt-LT"/>
                            </w:rPr>
                            <w:t>4.12</w:t>
                          </w:r>
                        </w:sdtContent>
                      </w:sdt>
                      <w:r>
                        <w:rPr>
                          <w:szCs w:val="24"/>
                          <w:lang w:eastAsia="lt-LT"/>
                        </w:rPr>
                        <w:t>. leidybi</w:t>
                      </w:r>
                      <w:r>
                        <w:rPr>
                          <w:szCs w:val="24"/>
                          <w:lang w:eastAsia="lt-LT"/>
                        </w:rPr>
                        <w:t>nė veikla.</w:t>
                      </w:r>
                    </w:p>
                    <w:p w14:paraId="2E805A35" w14:textId="77777777" w:rsidR="007C3474" w:rsidRDefault="003B4E07">
                      <w:pPr>
                        <w:ind w:firstLine="709"/>
                        <w:jc w:val="both"/>
                        <w:rPr>
                          <w:szCs w:val="24"/>
                          <w:lang w:eastAsia="lt-LT"/>
                        </w:rPr>
                      </w:pPr>
                    </w:p>
                  </w:sdtContent>
                </w:sdt>
              </w:sdtContent>
            </w:sdt>
          </w:sdtContent>
        </w:sdt>
        <w:sdt>
          <w:sdtPr>
            <w:alias w:val="skyrius"/>
            <w:tag w:val="part_863134f7dae048aca542ed193f969686"/>
            <w:id w:val="-1972737816"/>
            <w:lock w:val="sdtLocked"/>
          </w:sdtPr>
          <w:sdtEndPr/>
          <w:sdtContent>
            <w:p w14:paraId="2E805A36" w14:textId="77777777" w:rsidR="007C3474" w:rsidRDefault="003B4E07">
              <w:pPr>
                <w:jc w:val="center"/>
                <w:rPr>
                  <w:b/>
                  <w:szCs w:val="24"/>
                  <w:lang w:eastAsia="lt-LT"/>
                </w:rPr>
              </w:pPr>
              <w:sdt>
                <w:sdtPr>
                  <w:alias w:val="Numeris"/>
                  <w:tag w:val="nr_863134f7dae048aca542ed193f969686"/>
                  <w:id w:val="-29031625"/>
                  <w:lock w:val="sdtLocked"/>
                </w:sdtPr>
                <w:sdtEndPr/>
                <w:sdtContent>
                  <w:r>
                    <w:rPr>
                      <w:b/>
                      <w:szCs w:val="24"/>
                      <w:lang w:eastAsia="lt-LT"/>
                    </w:rPr>
                    <w:t>III</w:t>
                  </w:r>
                </w:sdtContent>
              </w:sdt>
              <w:r>
                <w:rPr>
                  <w:b/>
                  <w:szCs w:val="24"/>
                  <w:lang w:eastAsia="lt-LT"/>
                </w:rPr>
                <w:t xml:space="preserve"> SKYRIUS</w:t>
              </w:r>
            </w:p>
            <w:p w14:paraId="2E805A37" w14:textId="77777777" w:rsidR="007C3474" w:rsidRDefault="003B4E07">
              <w:pPr>
                <w:jc w:val="center"/>
                <w:rPr>
                  <w:b/>
                  <w:szCs w:val="24"/>
                  <w:lang w:eastAsia="lt-LT"/>
                </w:rPr>
              </w:pPr>
              <w:sdt>
                <w:sdtPr>
                  <w:alias w:val="Pavadinimas"/>
                  <w:tag w:val="title_863134f7dae048aca542ed193f969686"/>
                  <w:id w:val="-1809228947"/>
                  <w:lock w:val="sdtLocked"/>
                </w:sdtPr>
                <w:sdtEndPr/>
                <w:sdtContent>
                  <w:r>
                    <w:rPr>
                      <w:b/>
                      <w:szCs w:val="24"/>
                      <w:lang w:eastAsia="lt-LT"/>
                    </w:rPr>
                    <w:t>LEIDIMŲ VYKDYTI VEIKLĄ ZONOJE IŠDAVIMO TVARKA IR TERMINAI</w:t>
                  </w:r>
                </w:sdtContent>
              </w:sdt>
            </w:p>
            <w:p w14:paraId="2E805A38" w14:textId="77777777" w:rsidR="007C3474" w:rsidRDefault="007C3474">
              <w:pPr>
                <w:ind w:firstLine="709"/>
                <w:rPr>
                  <w:szCs w:val="24"/>
                  <w:lang w:eastAsia="lt-LT"/>
                </w:rPr>
              </w:pPr>
            </w:p>
            <w:sdt>
              <w:sdtPr>
                <w:alias w:val="5 p."/>
                <w:tag w:val="part_3be4f4311e4e47ccaf81acc62dcee414"/>
                <w:id w:val="1558202506"/>
                <w:lock w:val="sdtLocked"/>
              </w:sdtPr>
              <w:sdtEndPr/>
              <w:sdtContent>
                <w:p w14:paraId="2E805A39" w14:textId="77777777" w:rsidR="007C3474" w:rsidRDefault="003B4E07">
                  <w:pPr>
                    <w:spacing w:line="360" w:lineRule="atLeast"/>
                    <w:ind w:firstLine="720"/>
                    <w:jc w:val="both"/>
                    <w:rPr>
                      <w:szCs w:val="24"/>
                      <w:lang w:eastAsia="lt-LT"/>
                    </w:rPr>
                  </w:pPr>
                  <w:sdt>
                    <w:sdtPr>
                      <w:alias w:val="Numeris"/>
                      <w:tag w:val="nr_3be4f4311e4e47ccaf81acc62dcee414"/>
                      <w:id w:val="-1188744725"/>
                      <w:lock w:val="sdtLocked"/>
                    </w:sdtPr>
                    <w:sdtEndPr/>
                    <w:sdtContent>
                      <w:r>
                        <w:rPr>
                          <w:szCs w:val="24"/>
                          <w:lang w:eastAsia="lt-LT"/>
                        </w:rPr>
                        <w:t>5</w:t>
                      </w:r>
                    </w:sdtContent>
                  </w:sdt>
                  <w:r>
                    <w:rPr>
                      <w:szCs w:val="24"/>
                      <w:lang w:eastAsia="lt-LT"/>
                    </w:rPr>
                    <w:t>. Sprendimą dėl leidimo vykdyti veiklą zonoje išdavimo ūkio subjektui priima zonos valdymo bendrovė.</w:t>
                  </w:r>
                </w:p>
              </w:sdtContent>
            </w:sdt>
            <w:sdt>
              <w:sdtPr>
                <w:alias w:val="6 p."/>
                <w:tag w:val="part_5ee842c795924fd1814df77ef8f5005e"/>
                <w:id w:val="522369374"/>
                <w:lock w:val="sdtLocked"/>
              </w:sdtPr>
              <w:sdtEndPr/>
              <w:sdtContent>
                <w:p w14:paraId="2E805A3A" w14:textId="77777777" w:rsidR="007C3474" w:rsidRDefault="003B4E07">
                  <w:pPr>
                    <w:spacing w:line="360" w:lineRule="atLeast"/>
                    <w:ind w:firstLine="720"/>
                    <w:jc w:val="both"/>
                    <w:rPr>
                      <w:szCs w:val="24"/>
                      <w:lang w:eastAsia="lt-LT"/>
                    </w:rPr>
                  </w:pPr>
                  <w:sdt>
                    <w:sdtPr>
                      <w:alias w:val="Numeris"/>
                      <w:tag w:val="nr_5ee842c795924fd1814df77ef8f5005e"/>
                      <w:id w:val="647567104"/>
                      <w:lock w:val="sdtLocked"/>
                    </w:sdtPr>
                    <w:sdtEndPr/>
                    <w:sdtContent>
                      <w:r>
                        <w:rPr>
                          <w:szCs w:val="24"/>
                          <w:lang w:eastAsia="lt-LT"/>
                        </w:rPr>
                        <w:t>6</w:t>
                      </w:r>
                    </w:sdtContent>
                  </w:sdt>
                  <w:r>
                    <w:rPr>
                      <w:szCs w:val="24"/>
                      <w:lang w:eastAsia="lt-LT"/>
                    </w:rPr>
                    <w:t xml:space="preserve">. Zonos įmonės steigėjas arba jo įgaliotas asmuo </w:t>
                  </w:r>
                  <w:r>
                    <w:rPr>
                      <w:szCs w:val="24"/>
                      <w:lang w:eastAsia="lt-LT"/>
                    </w:rPr>
                    <w:t>(toliau – steigėjas), norėdamas gauti leidimą vykdyti veiklą zonoje, zonos valdymo bendrovei turi pateikti:</w:t>
                  </w:r>
                </w:p>
                <w:sdt>
                  <w:sdtPr>
                    <w:alias w:val="6.1 p."/>
                    <w:tag w:val="part_80a68843bcb84f3caae647e8d5e934ee"/>
                    <w:id w:val="-1814175551"/>
                    <w:lock w:val="sdtLocked"/>
                  </w:sdtPr>
                  <w:sdtEndPr/>
                  <w:sdtContent>
                    <w:p w14:paraId="2E805A3B" w14:textId="77777777" w:rsidR="007C3474" w:rsidRDefault="003B4E07">
                      <w:pPr>
                        <w:spacing w:line="360" w:lineRule="atLeast"/>
                        <w:ind w:firstLine="720"/>
                        <w:jc w:val="both"/>
                        <w:rPr>
                          <w:szCs w:val="24"/>
                          <w:lang w:eastAsia="lt-LT"/>
                        </w:rPr>
                      </w:pPr>
                      <w:sdt>
                        <w:sdtPr>
                          <w:alias w:val="Numeris"/>
                          <w:tag w:val="nr_80a68843bcb84f3caae647e8d5e934ee"/>
                          <w:id w:val="-1503741363"/>
                          <w:lock w:val="sdtLocked"/>
                        </w:sdtPr>
                        <w:sdtEndPr/>
                        <w:sdtContent>
                          <w:r>
                            <w:rPr>
                              <w:szCs w:val="24"/>
                              <w:lang w:eastAsia="lt-LT"/>
                            </w:rPr>
                            <w:t>6.1</w:t>
                          </w:r>
                        </w:sdtContent>
                      </w:sdt>
                      <w:r>
                        <w:rPr>
                          <w:szCs w:val="24"/>
                          <w:lang w:eastAsia="lt-LT"/>
                        </w:rPr>
                        <w:t>. prašymą (kuriame nurodomi duomenys apie pageidaujamą žemės sklypą ir jo dydį, kitą reikalingą nekilnojamąjį turtą, zonoje planuojamą steigėjo</w:t>
                      </w:r>
                      <w:r>
                        <w:rPr>
                          <w:szCs w:val="24"/>
                          <w:lang w:eastAsia="lt-LT"/>
                        </w:rPr>
                        <w:t xml:space="preserve"> veiklą, planuojamos zonos įmonės tipą, darbuotojų skaičių, planuojamas investicijas be nekilnojamojo turto, kiti);</w:t>
                      </w:r>
                    </w:p>
                  </w:sdtContent>
                </w:sdt>
                <w:sdt>
                  <w:sdtPr>
                    <w:alias w:val="6.2 p."/>
                    <w:tag w:val="part_de852594518f4a338487cb7245a92fec"/>
                    <w:id w:val="-1923330384"/>
                    <w:lock w:val="sdtLocked"/>
                  </w:sdtPr>
                  <w:sdtEndPr/>
                  <w:sdtContent>
                    <w:p w14:paraId="2E805A3C" w14:textId="77777777" w:rsidR="007C3474" w:rsidRDefault="003B4E07">
                      <w:pPr>
                        <w:spacing w:line="360" w:lineRule="atLeast"/>
                        <w:ind w:firstLine="720"/>
                        <w:jc w:val="both"/>
                        <w:rPr>
                          <w:szCs w:val="24"/>
                          <w:lang w:eastAsia="lt-LT"/>
                        </w:rPr>
                      </w:pPr>
                      <w:sdt>
                        <w:sdtPr>
                          <w:alias w:val="Numeris"/>
                          <w:tag w:val="nr_de852594518f4a338487cb7245a92fec"/>
                          <w:id w:val="-1414458241"/>
                          <w:lock w:val="sdtLocked"/>
                        </w:sdtPr>
                        <w:sdtEndPr/>
                        <w:sdtContent>
                          <w:r>
                            <w:rPr>
                              <w:szCs w:val="24"/>
                              <w:lang w:eastAsia="lt-LT"/>
                            </w:rPr>
                            <w:t>6.2</w:t>
                          </w:r>
                        </w:sdtContent>
                      </w:sdt>
                      <w:r>
                        <w:rPr>
                          <w:szCs w:val="24"/>
                          <w:lang w:eastAsia="lt-LT"/>
                        </w:rPr>
                        <w:t>. rašytinį įsipareigojimą laikytis statuto ir zonos vidaus tvarkos taisyklių;</w:t>
                      </w:r>
                    </w:p>
                  </w:sdtContent>
                </w:sdt>
                <w:sdt>
                  <w:sdtPr>
                    <w:alias w:val="6.3 p."/>
                    <w:tag w:val="part_565c100d201d4b3a833457de9ce3be45"/>
                    <w:id w:val="-1399357685"/>
                    <w:lock w:val="sdtLocked"/>
                  </w:sdtPr>
                  <w:sdtEndPr/>
                  <w:sdtContent>
                    <w:p w14:paraId="2E805A3D" w14:textId="77777777" w:rsidR="007C3474" w:rsidRDefault="003B4E07">
                      <w:pPr>
                        <w:spacing w:line="360" w:lineRule="atLeast"/>
                        <w:ind w:firstLine="720"/>
                        <w:jc w:val="both"/>
                        <w:rPr>
                          <w:szCs w:val="24"/>
                          <w:lang w:eastAsia="lt-LT"/>
                        </w:rPr>
                      </w:pPr>
                      <w:sdt>
                        <w:sdtPr>
                          <w:alias w:val="Numeris"/>
                          <w:tag w:val="nr_565c100d201d4b3a833457de9ce3be45"/>
                          <w:id w:val="31857592"/>
                          <w:lock w:val="sdtLocked"/>
                        </w:sdtPr>
                        <w:sdtEndPr/>
                        <w:sdtContent>
                          <w:r>
                            <w:rPr>
                              <w:szCs w:val="24"/>
                              <w:lang w:eastAsia="lt-LT"/>
                            </w:rPr>
                            <w:t>6.3</w:t>
                          </w:r>
                        </w:sdtContent>
                      </w:sdt>
                      <w:r>
                        <w:rPr>
                          <w:szCs w:val="24"/>
                          <w:lang w:eastAsia="lt-LT"/>
                        </w:rPr>
                        <w:t>. rašytinį įsipareigojimą per 2 mėnesius po zono</w:t>
                      </w:r>
                      <w:r>
                        <w:rPr>
                          <w:szCs w:val="24"/>
                          <w:lang w:eastAsia="lt-LT"/>
                        </w:rPr>
                        <w:t>s įmonės įregistravimo Juridinių asmenų registre ar įstatų pakeitimų, susijusių su zonos įmonės statuso įgijimu, įregistravimo Juridinių asmenų registre pasirašyti su zonos valdymo bendrove žemės sklypo subnuomos sutartį ir sutartį dėl veiklos zonoje sąlyg</w:t>
                      </w:r>
                      <w:r>
                        <w:rPr>
                          <w:szCs w:val="24"/>
                          <w:lang w:eastAsia="lt-LT"/>
                        </w:rPr>
                        <w:t>ų;</w:t>
                      </w:r>
                    </w:p>
                  </w:sdtContent>
                </w:sdt>
                <w:sdt>
                  <w:sdtPr>
                    <w:alias w:val="6.4 p."/>
                    <w:tag w:val="part_1f9a3c9abbe74a32b50a3cefe848071b"/>
                    <w:id w:val="1612628755"/>
                    <w:lock w:val="sdtLocked"/>
                  </w:sdtPr>
                  <w:sdtEndPr/>
                  <w:sdtContent>
                    <w:p w14:paraId="2E805A3E" w14:textId="77777777" w:rsidR="007C3474" w:rsidRDefault="003B4E07">
                      <w:pPr>
                        <w:spacing w:line="360" w:lineRule="atLeast"/>
                        <w:ind w:firstLine="720"/>
                        <w:jc w:val="both"/>
                        <w:rPr>
                          <w:szCs w:val="24"/>
                          <w:lang w:eastAsia="lt-LT"/>
                        </w:rPr>
                      </w:pPr>
                      <w:sdt>
                        <w:sdtPr>
                          <w:alias w:val="Numeris"/>
                          <w:tag w:val="nr_1f9a3c9abbe74a32b50a3cefe848071b"/>
                          <w:id w:val="433333708"/>
                          <w:lock w:val="sdtLocked"/>
                        </w:sdtPr>
                        <w:sdtEndPr/>
                        <w:sdtContent>
                          <w:r>
                            <w:rPr>
                              <w:szCs w:val="24"/>
                              <w:lang w:eastAsia="lt-LT"/>
                            </w:rPr>
                            <w:t>6.4</w:t>
                          </w:r>
                        </w:sdtContent>
                      </w:sdt>
                      <w:r>
                        <w:rPr>
                          <w:szCs w:val="24"/>
                          <w:lang w:eastAsia="lt-LT"/>
                        </w:rPr>
                        <w:t>. steigimo dokumentų projektus, Lietuvos Respublikos Vyriausybės nustatyta tvarka išduotas licencijas vykdyti veiklą ir kitus dokumentus, kurie, steigėjo vertinimu, yra svarbūs priimant sprendimą išduoti leidimą vykdyti veiklą zonoje arba jo neiš</w:t>
                      </w:r>
                      <w:r>
                        <w:rPr>
                          <w:szCs w:val="24"/>
                          <w:lang w:eastAsia="lt-LT"/>
                        </w:rPr>
                        <w:t xml:space="preserve">duoti. </w:t>
                      </w:r>
                    </w:p>
                  </w:sdtContent>
                </w:sdt>
              </w:sdtContent>
            </w:sdt>
            <w:sdt>
              <w:sdtPr>
                <w:alias w:val="7 p."/>
                <w:tag w:val="part_d066eb0165d243db97701a12f3881742"/>
                <w:id w:val="1210851512"/>
                <w:lock w:val="sdtLocked"/>
              </w:sdtPr>
              <w:sdtEndPr/>
              <w:sdtContent>
                <w:p w14:paraId="2E805A3F" w14:textId="77777777" w:rsidR="007C3474" w:rsidRDefault="003B4E07">
                  <w:pPr>
                    <w:spacing w:line="360" w:lineRule="atLeast"/>
                    <w:ind w:firstLine="720"/>
                    <w:jc w:val="both"/>
                    <w:rPr>
                      <w:szCs w:val="24"/>
                      <w:lang w:eastAsia="lt-LT"/>
                    </w:rPr>
                  </w:pPr>
                  <w:sdt>
                    <w:sdtPr>
                      <w:alias w:val="Numeris"/>
                      <w:tag w:val="nr_d066eb0165d243db97701a12f3881742"/>
                      <w:id w:val="-1162233916"/>
                      <w:lock w:val="sdtLocked"/>
                    </w:sdtPr>
                    <w:sdtEndPr/>
                    <w:sdtContent>
                      <w:r>
                        <w:rPr>
                          <w:szCs w:val="24"/>
                          <w:lang w:eastAsia="lt-LT"/>
                        </w:rPr>
                        <w:t>7</w:t>
                      </w:r>
                    </w:sdtContent>
                  </w:sdt>
                  <w:r>
                    <w:rPr>
                      <w:szCs w:val="24"/>
                      <w:lang w:eastAsia="lt-LT"/>
                    </w:rPr>
                    <w:t xml:space="preserve">. Gavusi Statuto 6 punkte nurodytus dokumentus, zonos valdymo bendrovė per 10 darbo dienų įvertina, ar steigėjas neatitinka kriterijų, dėl kurių ūkio subjektams negali būti išduodami leidimai vykdyti veiklą zonoje, priima sprendimą išduoti </w:t>
                  </w:r>
                  <w:r>
                    <w:rPr>
                      <w:szCs w:val="24"/>
                      <w:lang w:eastAsia="lt-LT"/>
                    </w:rPr>
                    <w:t>leidimą arba jo neišduoti ir apie savo sprendimą raštu praneša steigėjui. Zonos valdymo bendrovės atsisakymas išduoti leidimą vykdyti veiklą zonoje turi būti motyvuotas.</w:t>
                  </w:r>
                </w:p>
                <w:p w14:paraId="2E805A40" w14:textId="77777777" w:rsidR="007C3474" w:rsidRDefault="003B4E07">
                  <w:pPr>
                    <w:ind w:firstLine="709"/>
                    <w:jc w:val="both"/>
                    <w:rPr>
                      <w:szCs w:val="24"/>
                      <w:lang w:eastAsia="lt-LT"/>
                    </w:rPr>
                  </w:pPr>
                </w:p>
              </w:sdtContent>
            </w:sdt>
          </w:sdtContent>
        </w:sdt>
        <w:sdt>
          <w:sdtPr>
            <w:alias w:val="skyrius"/>
            <w:tag w:val="part_ba2e02decc664675844d670bf360d9a2"/>
            <w:id w:val="-1411390502"/>
            <w:lock w:val="sdtLocked"/>
          </w:sdtPr>
          <w:sdtEndPr/>
          <w:sdtContent>
            <w:p w14:paraId="2E805A41" w14:textId="77777777" w:rsidR="007C3474" w:rsidRDefault="003B4E07">
              <w:pPr>
                <w:jc w:val="center"/>
                <w:rPr>
                  <w:b/>
                  <w:szCs w:val="24"/>
                  <w:lang w:eastAsia="lt-LT"/>
                </w:rPr>
              </w:pPr>
              <w:sdt>
                <w:sdtPr>
                  <w:alias w:val="Numeris"/>
                  <w:tag w:val="nr_ba2e02decc664675844d670bf360d9a2"/>
                  <w:id w:val="-348488819"/>
                  <w:lock w:val="sdtLocked"/>
                </w:sdtPr>
                <w:sdtEndPr/>
                <w:sdtContent>
                  <w:r>
                    <w:rPr>
                      <w:b/>
                      <w:szCs w:val="24"/>
                      <w:lang w:eastAsia="lt-LT"/>
                    </w:rPr>
                    <w:t>IV</w:t>
                  </w:r>
                </w:sdtContent>
              </w:sdt>
              <w:r>
                <w:rPr>
                  <w:b/>
                  <w:szCs w:val="24"/>
                  <w:lang w:eastAsia="lt-LT"/>
                </w:rPr>
                <w:t xml:space="preserve"> SKYRIUS</w:t>
              </w:r>
            </w:p>
            <w:p w14:paraId="2E805A42" w14:textId="77777777" w:rsidR="007C3474" w:rsidRDefault="003B4E07">
              <w:pPr>
                <w:jc w:val="center"/>
                <w:rPr>
                  <w:b/>
                  <w:szCs w:val="24"/>
                  <w:lang w:eastAsia="lt-LT"/>
                </w:rPr>
              </w:pPr>
              <w:sdt>
                <w:sdtPr>
                  <w:alias w:val="Pavadinimas"/>
                  <w:tag w:val="title_ba2e02decc664675844d670bf360d9a2"/>
                  <w:id w:val="471102815"/>
                  <w:lock w:val="sdtLocked"/>
                </w:sdtPr>
                <w:sdtEndPr/>
                <w:sdtContent>
                  <w:r>
                    <w:rPr>
                      <w:b/>
                      <w:szCs w:val="24"/>
                      <w:lang w:eastAsia="lt-LT"/>
                    </w:rPr>
                    <w:t xml:space="preserve">ZONOS ĮMONĖS VEIKLOS SUSTABDYMAS IR NUTRAUKIMAS </w:t>
                  </w:r>
                </w:sdtContent>
              </w:sdt>
            </w:p>
            <w:p w14:paraId="2E805A43" w14:textId="77777777" w:rsidR="007C3474" w:rsidRDefault="007C3474">
              <w:pPr>
                <w:jc w:val="center"/>
                <w:rPr>
                  <w:b/>
                  <w:szCs w:val="24"/>
                  <w:lang w:eastAsia="lt-LT"/>
                </w:rPr>
              </w:pPr>
            </w:p>
            <w:sdt>
              <w:sdtPr>
                <w:alias w:val="8 p."/>
                <w:tag w:val="part_8d3b86c1737b4748aaeebf29f80dfe05"/>
                <w:id w:val="1030766681"/>
                <w:lock w:val="sdtLocked"/>
              </w:sdtPr>
              <w:sdtEndPr/>
              <w:sdtContent>
                <w:p w14:paraId="2E805A44" w14:textId="77777777" w:rsidR="007C3474" w:rsidRDefault="003B4E07">
                  <w:pPr>
                    <w:spacing w:line="360" w:lineRule="atLeast"/>
                    <w:ind w:firstLine="720"/>
                    <w:jc w:val="both"/>
                    <w:rPr>
                      <w:szCs w:val="24"/>
                      <w:lang w:eastAsia="lt-LT"/>
                    </w:rPr>
                  </w:pPr>
                  <w:sdt>
                    <w:sdtPr>
                      <w:alias w:val="Numeris"/>
                      <w:tag w:val="nr_8d3b86c1737b4748aaeebf29f80dfe05"/>
                      <w:id w:val="601683853"/>
                      <w:lock w:val="sdtLocked"/>
                    </w:sdtPr>
                    <w:sdtEndPr/>
                    <w:sdtContent>
                      <w:r>
                        <w:rPr>
                          <w:szCs w:val="24"/>
                          <w:lang w:eastAsia="lt-LT"/>
                        </w:rPr>
                        <w:t>8</w:t>
                      </w:r>
                    </w:sdtContent>
                  </w:sdt>
                  <w:r>
                    <w:rPr>
                      <w:szCs w:val="24"/>
                      <w:lang w:eastAsia="lt-LT"/>
                    </w:rPr>
                    <w:t>. Zonos įmoni</w:t>
                  </w:r>
                  <w:r>
                    <w:rPr>
                      <w:szCs w:val="24"/>
                      <w:lang w:eastAsia="lt-LT"/>
                    </w:rPr>
                    <w:t>ų veiklą sustabdyti ir nutraukti gali įmonių veiklą prižiūrinčios valstybės institucijos ir įstaigos, nurodytos Laisvųjų ekonominių zonų pagrindų įstatyme.</w:t>
                  </w:r>
                </w:p>
              </w:sdtContent>
            </w:sdt>
            <w:sdt>
              <w:sdtPr>
                <w:alias w:val="9 p."/>
                <w:tag w:val="part_8e6a8e3c1edc4496a8c1b3f34bb7c958"/>
                <w:id w:val="1482578396"/>
                <w:lock w:val="sdtLocked"/>
              </w:sdtPr>
              <w:sdtEndPr/>
              <w:sdtContent>
                <w:p w14:paraId="2E805A45" w14:textId="77777777" w:rsidR="007C3474" w:rsidRDefault="003B4E07">
                  <w:pPr>
                    <w:spacing w:line="360" w:lineRule="atLeast"/>
                    <w:ind w:firstLine="720"/>
                    <w:jc w:val="both"/>
                    <w:rPr>
                      <w:szCs w:val="24"/>
                      <w:lang w:eastAsia="lt-LT"/>
                    </w:rPr>
                  </w:pPr>
                  <w:sdt>
                    <w:sdtPr>
                      <w:alias w:val="Numeris"/>
                      <w:tag w:val="nr_8e6a8e3c1edc4496a8c1b3f34bb7c958"/>
                      <w:id w:val="-664940054"/>
                      <w:lock w:val="sdtLocked"/>
                    </w:sdtPr>
                    <w:sdtEndPr/>
                    <w:sdtContent>
                      <w:r>
                        <w:rPr>
                          <w:szCs w:val="24"/>
                          <w:lang w:eastAsia="lt-LT"/>
                        </w:rPr>
                        <w:t>9</w:t>
                      </w:r>
                    </w:sdtContent>
                  </w:sdt>
                  <w:r>
                    <w:rPr>
                      <w:szCs w:val="24"/>
                      <w:lang w:eastAsia="lt-LT"/>
                    </w:rPr>
                    <w:t>. Zonos įmonei pažeidus Laisvųjų ekonominių zonų pagrindų įstatyme, Panevėžio laisvosios ekonom</w:t>
                  </w:r>
                  <w:r>
                    <w:rPr>
                      <w:szCs w:val="24"/>
                      <w:lang w:eastAsia="lt-LT"/>
                    </w:rPr>
                    <w:t>inės zonos įstatyme, Statute, zonos įmonės įstatuose arba zonos valdymo bendrovės ir zonos įmonės sutartyje nustatytas veiklos sąlygas ar kitus zonoje galiojančius Lietuvos Respublikos įstatymus ir teisės aktus, kurių laikymosi kontrolė (priežiūra) priskir</w:t>
                  </w:r>
                  <w:r>
                    <w:rPr>
                      <w:szCs w:val="24"/>
                      <w:lang w:eastAsia="lt-LT"/>
                    </w:rPr>
                    <w:t>ta zonos valdymo bendrovės kompetencijai, zonos įmonės veikla gali būti sustabdoma zonos valdymo bendrovės valdybos sprendimu. Per 10 darbo dienų nuo pažeidimo nustatymo zonos valdymo bendrovė priima sprendimą dėl zonos įmonės veiklos sustabdymo ir apie pr</w:t>
                  </w:r>
                  <w:r>
                    <w:rPr>
                      <w:szCs w:val="24"/>
                      <w:lang w:eastAsia="lt-LT"/>
                    </w:rPr>
                    <w:t>iimtą sprendimą raštu praneša zonos įmonei, nurodydama sustabdymo priežastis ir pažeidimų pašalinimo terminą, kuris negali būti ilgesnis kaip 3 mėnesiai nuo zonos įmonės veiklos sustabdymo dienos. Sustabdžius zonos įmonės veiklą, zonos įmonė nustatytus vei</w:t>
                  </w:r>
                  <w:r>
                    <w:rPr>
                      <w:szCs w:val="24"/>
                      <w:lang w:eastAsia="lt-LT"/>
                    </w:rPr>
                    <w:t>klos pažeidimus turi pašalinti per zonos valdymo bendrovės nustatytą laiką, ne trumpesnį nei 20 darbo dienų nuo pranešimo apie zonos įmonės veiklos sustabdymą gavimo. Per nustatytą laiką pašalinus nurodytus pažeidimus, zonos įmonės veiklos sustabdymas pana</w:t>
                  </w:r>
                  <w:r>
                    <w:rPr>
                      <w:szCs w:val="24"/>
                      <w:lang w:eastAsia="lt-LT"/>
                    </w:rPr>
                    <w:t xml:space="preserve">ikinamas zonos valdymo bendrovės valdybos sprendimu. Spendimas dėl zonos įmonės veiklos sustabdymo panaikinimo priimamas ne vėliau kaip per 10 darbo dienų nuo dokumentų, patvirtinančių, kad nustatyti pažeidimai pašalinti, gavimo, ir apie priimtą sprendimą </w:t>
                  </w:r>
                  <w:r>
                    <w:rPr>
                      <w:szCs w:val="24"/>
                      <w:lang w:eastAsia="lt-LT"/>
                    </w:rPr>
                    <w:t xml:space="preserve">zonos įmonė informuojama raštu per 10 darbo dienų. Zonos įmonei per zonos valdymo bendrovės nustatytą laiką nepašalinus nustatytų veiklos pažeidimų, zonos valdymo bendrovės valdybos sprendimu zonos įmonei panaikinamas leidimas vykdyti veiklą zonoje. </w:t>
                  </w:r>
                </w:p>
                <w:p w14:paraId="2E805A46" w14:textId="77777777" w:rsidR="007C3474" w:rsidRDefault="003B4E07">
                  <w:pPr>
                    <w:ind w:firstLine="709"/>
                    <w:jc w:val="both"/>
                    <w:rPr>
                      <w:szCs w:val="24"/>
                      <w:lang w:eastAsia="lt-LT"/>
                    </w:rPr>
                  </w:pPr>
                </w:p>
              </w:sdtContent>
            </w:sdt>
          </w:sdtContent>
        </w:sdt>
        <w:sdt>
          <w:sdtPr>
            <w:alias w:val="skyrius"/>
            <w:tag w:val="part_5d2d23c3b2924670bab659ad844794ef"/>
            <w:id w:val="313761537"/>
            <w:lock w:val="sdtLocked"/>
          </w:sdtPr>
          <w:sdtEndPr/>
          <w:sdtContent>
            <w:p w14:paraId="2E805A47" w14:textId="77777777" w:rsidR="007C3474" w:rsidRDefault="003B4E07">
              <w:pPr>
                <w:tabs>
                  <w:tab w:val="left" w:pos="4253"/>
                </w:tabs>
                <w:jc w:val="center"/>
                <w:rPr>
                  <w:b/>
                  <w:szCs w:val="24"/>
                  <w:lang w:eastAsia="lt-LT"/>
                </w:rPr>
              </w:pPr>
              <w:sdt>
                <w:sdtPr>
                  <w:alias w:val="Numeris"/>
                  <w:tag w:val="nr_5d2d23c3b2924670bab659ad844794ef"/>
                  <w:id w:val="-1600708392"/>
                  <w:lock w:val="sdtLocked"/>
                </w:sdtPr>
                <w:sdtEndPr/>
                <w:sdtContent>
                  <w:r>
                    <w:rPr>
                      <w:b/>
                      <w:szCs w:val="24"/>
                      <w:lang w:eastAsia="lt-LT"/>
                    </w:rPr>
                    <w:t>V</w:t>
                  </w:r>
                </w:sdtContent>
              </w:sdt>
              <w:r>
                <w:rPr>
                  <w:b/>
                  <w:szCs w:val="24"/>
                  <w:lang w:eastAsia="lt-LT"/>
                </w:rPr>
                <w:t xml:space="preserve"> SKYRIUS</w:t>
              </w:r>
            </w:p>
            <w:p w14:paraId="2E805A48" w14:textId="77777777" w:rsidR="007C3474" w:rsidRDefault="003B4E07">
              <w:pPr>
                <w:jc w:val="center"/>
                <w:rPr>
                  <w:b/>
                  <w:szCs w:val="24"/>
                  <w:lang w:eastAsia="lt-LT"/>
                </w:rPr>
              </w:pPr>
              <w:sdt>
                <w:sdtPr>
                  <w:alias w:val="Pavadinimas"/>
                  <w:tag w:val="title_5d2d23c3b2924670bab659ad844794ef"/>
                  <w:id w:val="1426761404"/>
                  <w:lock w:val="sdtLocked"/>
                </w:sdtPr>
                <w:sdtEndPr/>
                <w:sdtContent>
                  <w:r>
                    <w:rPr>
                      <w:b/>
                      <w:szCs w:val="24"/>
                      <w:lang w:eastAsia="lt-LT"/>
                    </w:rPr>
                    <w:t>ZONOS VALDYMO BENDROVĖS TEISĖS IR PAREIGOS</w:t>
                  </w:r>
                </w:sdtContent>
              </w:sdt>
            </w:p>
            <w:p w14:paraId="2E805A49" w14:textId="77777777" w:rsidR="007C3474" w:rsidRDefault="007C3474">
              <w:pPr>
                <w:ind w:firstLine="709"/>
                <w:jc w:val="both"/>
                <w:rPr>
                  <w:szCs w:val="24"/>
                  <w:lang w:eastAsia="lt-LT"/>
                </w:rPr>
              </w:pPr>
            </w:p>
            <w:sdt>
              <w:sdtPr>
                <w:alias w:val="10 p."/>
                <w:tag w:val="part_fd26865fbe0f4329aa60af6eabc28c51"/>
                <w:id w:val="-1476372368"/>
                <w:lock w:val="sdtLocked"/>
              </w:sdtPr>
              <w:sdtEndPr/>
              <w:sdtContent>
                <w:p w14:paraId="2E805A4A" w14:textId="77777777" w:rsidR="007C3474" w:rsidRDefault="003B4E07">
                  <w:pPr>
                    <w:spacing w:line="360" w:lineRule="atLeast"/>
                    <w:ind w:firstLine="720"/>
                    <w:jc w:val="both"/>
                    <w:rPr>
                      <w:szCs w:val="24"/>
                      <w:lang w:eastAsia="lt-LT"/>
                    </w:rPr>
                  </w:pPr>
                  <w:sdt>
                    <w:sdtPr>
                      <w:alias w:val="Numeris"/>
                      <w:tag w:val="nr_fd26865fbe0f4329aa60af6eabc28c51"/>
                      <w:id w:val="-831755958"/>
                      <w:lock w:val="sdtLocked"/>
                    </w:sdtPr>
                    <w:sdtEndPr/>
                    <w:sdtContent>
                      <w:r>
                        <w:rPr>
                          <w:szCs w:val="24"/>
                          <w:lang w:eastAsia="lt-LT"/>
                        </w:rPr>
                        <w:t>10</w:t>
                      </w:r>
                    </w:sdtContent>
                  </w:sdt>
                  <w:r>
                    <w:rPr>
                      <w:szCs w:val="24"/>
                      <w:lang w:eastAsia="lt-LT"/>
                    </w:rPr>
                    <w:t xml:space="preserve">. Zonos valdymo bendrovės teisės ir pareigos nustatytos Laisvųjų ekonominių zonų pagrindų įstatyme ir Panevėžio laisvosios ekonominės zonos įstatyme.  </w:t>
                  </w:r>
                </w:p>
                <w:p w14:paraId="2E805A4B" w14:textId="77777777" w:rsidR="007C3474" w:rsidRDefault="003B4E07">
                  <w:pPr>
                    <w:ind w:firstLine="709"/>
                    <w:jc w:val="both"/>
                    <w:rPr>
                      <w:b/>
                      <w:szCs w:val="24"/>
                      <w:lang w:eastAsia="lt-LT"/>
                    </w:rPr>
                  </w:pPr>
                </w:p>
              </w:sdtContent>
            </w:sdt>
          </w:sdtContent>
        </w:sdt>
        <w:sdt>
          <w:sdtPr>
            <w:alias w:val="skyrius"/>
            <w:tag w:val="part_d0ca5914fdb94062bf14115dd6c5a4e4"/>
            <w:id w:val="66767196"/>
            <w:lock w:val="sdtLocked"/>
          </w:sdtPr>
          <w:sdtEndPr/>
          <w:sdtContent>
            <w:p w14:paraId="2E805A4C" w14:textId="77777777" w:rsidR="007C3474" w:rsidRDefault="003B4E07">
              <w:pPr>
                <w:tabs>
                  <w:tab w:val="left" w:pos="4253"/>
                </w:tabs>
                <w:jc w:val="center"/>
                <w:rPr>
                  <w:b/>
                  <w:szCs w:val="24"/>
                  <w:lang w:eastAsia="lt-LT"/>
                </w:rPr>
              </w:pPr>
              <w:sdt>
                <w:sdtPr>
                  <w:alias w:val="Numeris"/>
                  <w:tag w:val="nr_d0ca5914fdb94062bf14115dd6c5a4e4"/>
                  <w:id w:val="981577602"/>
                  <w:lock w:val="sdtLocked"/>
                </w:sdtPr>
                <w:sdtEndPr/>
                <w:sdtContent>
                  <w:r>
                    <w:rPr>
                      <w:b/>
                      <w:szCs w:val="24"/>
                      <w:lang w:eastAsia="lt-LT"/>
                    </w:rPr>
                    <w:t>VI</w:t>
                  </w:r>
                </w:sdtContent>
              </w:sdt>
              <w:r>
                <w:rPr>
                  <w:b/>
                  <w:szCs w:val="24"/>
                  <w:lang w:eastAsia="lt-LT"/>
                </w:rPr>
                <w:t xml:space="preserve"> SKYRIUS</w:t>
              </w:r>
            </w:p>
            <w:p w14:paraId="2E805A4D" w14:textId="77777777" w:rsidR="007C3474" w:rsidRDefault="003B4E07">
              <w:pPr>
                <w:jc w:val="center"/>
                <w:rPr>
                  <w:b/>
                  <w:szCs w:val="24"/>
                  <w:lang w:eastAsia="lt-LT"/>
                </w:rPr>
              </w:pPr>
              <w:sdt>
                <w:sdtPr>
                  <w:alias w:val="Pavadinimas"/>
                  <w:tag w:val="title_d0ca5914fdb94062bf14115dd6c5a4e4"/>
                  <w:id w:val="1662422499"/>
                  <w:lock w:val="sdtLocked"/>
                </w:sdtPr>
                <w:sdtEndPr/>
                <w:sdtContent>
                  <w:r>
                    <w:rPr>
                      <w:b/>
                      <w:szCs w:val="24"/>
                      <w:lang w:eastAsia="lt-LT"/>
                    </w:rPr>
                    <w:t>ĮMOKŲ ZONOS ĮMONĖMS APSK</w:t>
                  </w:r>
                  <w:r>
                    <w:rPr>
                      <w:b/>
                      <w:szCs w:val="24"/>
                      <w:lang w:eastAsia="lt-LT"/>
                    </w:rPr>
                    <w:t>AIČIAVIMAS IR MOKĖJIMAS</w:t>
                  </w:r>
                </w:sdtContent>
              </w:sdt>
            </w:p>
            <w:p w14:paraId="2E805A4E" w14:textId="77777777" w:rsidR="007C3474" w:rsidRDefault="007C3474">
              <w:pPr>
                <w:ind w:firstLine="709"/>
                <w:jc w:val="center"/>
                <w:rPr>
                  <w:b/>
                  <w:szCs w:val="24"/>
                  <w:lang w:eastAsia="lt-LT"/>
                </w:rPr>
              </w:pPr>
            </w:p>
            <w:sdt>
              <w:sdtPr>
                <w:alias w:val="11 p."/>
                <w:tag w:val="part_8213468dbe5845d99a8aacab0ac2afd0"/>
                <w:id w:val="1668980654"/>
                <w:lock w:val="sdtLocked"/>
              </w:sdtPr>
              <w:sdtEndPr/>
              <w:sdtContent>
                <w:p w14:paraId="2E805A4F" w14:textId="77777777" w:rsidR="007C3474" w:rsidRDefault="003B4E07">
                  <w:pPr>
                    <w:spacing w:line="360" w:lineRule="atLeast"/>
                    <w:ind w:firstLine="720"/>
                    <w:jc w:val="both"/>
                    <w:rPr>
                      <w:szCs w:val="24"/>
                      <w:lang w:eastAsia="lt-LT"/>
                    </w:rPr>
                  </w:pPr>
                  <w:sdt>
                    <w:sdtPr>
                      <w:alias w:val="Numeris"/>
                      <w:tag w:val="nr_8213468dbe5845d99a8aacab0ac2afd0"/>
                      <w:id w:val="-1678413014"/>
                      <w:lock w:val="sdtLocked"/>
                    </w:sdtPr>
                    <w:sdtEndPr/>
                    <w:sdtContent>
                      <w:r>
                        <w:rPr>
                          <w:szCs w:val="24"/>
                          <w:lang w:eastAsia="lt-LT"/>
                        </w:rPr>
                        <w:t>11</w:t>
                      </w:r>
                    </w:sdtContent>
                  </w:sdt>
                  <w:r>
                    <w:rPr>
                      <w:szCs w:val="24"/>
                      <w:lang w:eastAsia="lt-LT"/>
                    </w:rPr>
                    <w:t xml:space="preserve">. Zonos valdymo bendrovės nustatytos įmokos galioja tik zonos teritorijoje. Zonos įmonės nustatytas įmokas gali mokėti Lietuvos Respublikos piniginiais vienetais ar atskiru zonos įmonės ir zonos valdymo bendrovės susitarimu </w:t>
                  </w:r>
                  <w:r>
                    <w:rPr>
                      <w:szCs w:val="24"/>
                      <w:lang w:eastAsia="lt-LT"/>
                    </w:rPr>
                    <w:t>užsienio valstybių valiuta.</w:t>
                  </w:r>
                </w:p>
              </w:sdtContent>
            </w:sdt>
            <w:sdt>
              <w:sdtPr>
                <w:alias w:val="12 p."/>
                <w:tag w:val="part_eb5213c34be4467e97852f0cc5bd9cc6"/>
                <w:id w:val="216712861"/>
                <w:lock w:val="sdtLocked"/>
              </w:sdtPr>
              <w:sdtEndPr/>
              <w:sdtContent>
                <w:p w14:paraId="2E805A50" w14:textId="77777777" w:rsidR="007C3474" w:rsidRDefault="003B4E07">
                  <w:pPr>
                    <w:spacing w:line="360" w:lineRule="atLeast"/>
                    <w:ind w:firstLine="720"/>
                    <w:jc w:val="both"/>
                    <w:rPr>
                      <w:szCs w:val="24"/>
                      <w:lang w:eastAsia="lt-LT"/>
                    </w:rPr>
                  </w:pPr>
                  <w:sdt>
                    <w:sdtPr>
                      <w:alias w:val="Numeris"/>
                      <w:tag w:val="nr_eb5213c34be4467e97852f0cc5bd9cc6"/>
                      <w:id w:val="666750369"/>
                      <w:lock w:val="sdtLocked"/>
                    </w:sdtPr>
                    <w:sdtEndPr/>
                    <w:sdtContent>
                      <w:r>
                        <w:rPr>
                          <w:szCs w:val="24"/>
                          <w:lang w:eastAsia="lt-LT"/>
                        </w:rPr>
                        <w:t>12</w:t>
                      </w:r>
                    </w:sdtContent>
                  </w:sdt>
                  <w:r>
                    <w:rPr>
                      <w:szCs w:val="24"/>
                      <w:lang w:eastAsia="lt-LT"/>
                    </w:rPr>
                    <w:t xml:space="preserve">. Įmokas, jų tarifų dydį, atsižvelgiant į faktines valdymo bendrovės sąnaudas, savo sprendimu nustato zonos valdymo bendrovės valdyba. </w:t>
                  </w:r>
                </w:p>
              </w:sdtContent>
            </w:sdt>
            <w:sdt>
              <w:sdtPr>
                <w:alias w:val="13 p."/>
                <w:tag w:val="part_591a59f8659746bcabf1e56920df7428"/>
                <w:id w:val="311690215"/>
                <w:lock w:val="sdtLocked"/>
              </w:sdtPr>
              <w:sdtEndPr/>
              <w:sdtContent>
                <w:p w14:paraId="2E805A51" w14:textId="77777777" w:rsidR="007C3474" w:rsidRDefault="003B4E07">
                  <w:pPr>
                    <w:spacing w:line="360" w:lineRule="atLeast"/>
                    <w:ind w:firstLine="720"/>
                    <w:jc w:val="both"/>
                    <w:rPr>
                      <w:szCs w:val="24"/>
                      <w:lang w:eastAsia="lt-LT"/>
                    </w:rPr>
                  </w:pPr>
                  <w:sdt>
                    <w:sdtPr>
                      <w:alias w:val="Numeris"/>
                      <w:tag w:val="nr_591a59f8659746bcabf1e56920df7428"/>
                      <w:id w:val="-472751382"/>
                      <w:lock w:val="sdtLocked"/>
                    </w:sdtPr>
                    <w:sdtEndPr/>
                    <w:sdtContent>
                      <w:r>
                        <w:rPr>
                          <w:szCs w:val="24"/>
                          <w:lang w:eastAsia="lt-LT"/>
                        </w:rPr>
                        <w:t>13</w:t>
                      </w:r>
                    </w:sdtContent>
                  </w:sdt>
                  <w:r>
                    <w:rPr>
                      <w:szCs w:val="24"/>
                      <w:lang w:eastAsia="lt-LT"/>
                    </w:rPr>
                    <w:t>. Zonos valdymo bendrovės nustatytos įmokos kartu su priskaičiuotu pridėtinės ve</w:t>
                  </w:r>
                  <w:r>
                    <w:rPr>
                      <w:szCs w:val="24"/>
                      <w:lang w:eastAsia="lt-LT"/>
                    </w:rPr>
                    <w:t xml:space="preserve">rtės mokesčiu už praėjusį kalendorinį mėnesį turi būti sumokamos ne vėliau kaip iki einamojo mėnesio 10 dienos. Įmokos pradedamos skaičiuoti nuo zonos įmonės ir zonos valdymo bendrovės sutartyje nurodytos datos. Įmokos mokamos zonos valdymo bendrovei </w:t>
                  </w:r>
                  <w:r>
                    <w:rPr>
                      <w:szCs w:val="24"/>
                      <w:lang w:eastAsia="lt-LT"/>
                    </w:rPr>
                    <w:lastRenderedPageBreak/>
                    <w:t xml:space="preserve">arba </w:t>
                  </w:r>
                  <w:r>
                    <w:rPr>
                      <w:szCs w:val="24"/>
                      <w:lang w:eastAsia="lt-LT"/>
                    </w:rPr>
                    <w:t xml:space="preserve">jos įsteigtai zonos įmonei, atsižvelgiant į tai, kuris subjektas (zonos valdymo bendrovė ar jos įsteigta įmonė) teikia paslaugas zonos įmonėms. </w:t>
                  </w:r>
                </w:p>
              </w:sdtContent>
            </w:sdt>
            <w:sdt>
              <w:sdtPr>
                <w:alias w:val="14 p."/>
                <w:tag w:val="part_7153b1c39258462a9900241b02ab88e6"/>
                <w:id w:val="1893770934"/>
                <w:lock w:val="sdtLocked"/>
              </w:sdtPr>
              <w:sdtEndPr/>
              <w:sdtContent>
                <w:p w14:paraId="2E805A52" w14:textId="77777777" w:rsidR="007C3474" w:rsidRDefault="003B4E07">
                  <w:pPr>
                    <w:spacing w:line="360" w:lineRule="atLeast"/>
                    <w:ind w:firstLine="720"/>
                    <w:jc w:val="both"/>
                    <w:rPr>
                      <w:szCs w:val="24"/>
                      <w:lang w:eastAsia="lt-LT"/>
                    </w:rPr>
                  </w:pPr>
                  <w:sdt>
                    <w:sdtPr>
                      <w:alias w:val="Numeris"/>
                      <w:tag w:val="nr_7153b1c39258462a9900241b02ab88e6"/>
                      <w:id w:val="-204251522"/>
                      <w:lock w:val="sdtLocked"/>
                    </w:sdtPr>
                    <w:sdtEndPr/>
                    <w:sdtContent>
                      <w:r>
                        <w:rPr>
                          <w:szCs w:val="24"/>
                          <w:lang w:eastAsia="lt-LT"/>
                        </w:rPr>
                        <w:t>14</w:t>
                      </w:r>
                    </w:sdtContent>
                  </w:sdt>
                  <w:r>
                    <w:rPr>
                      <w:szCs w:val="24"/>
                      <w:lang w:eastAsia="lt-LT"/>
                    </w:rPr>
                    <w:t>. Zonos įmonės, kurios vartoja zonos valdymo bendrovės perduodamus energijos išteklius ir (arba) naudojas</w:t>
                  </w:r>
                  <w:r>
                    <w:rPr>
                      <w:szCs w:val="24"/>
                      <w:lang w:eastAsia="lt-LT"/>
                    </w:rPr>
                    <w:t>i zonos valdymo bendrovės teikiamomis kitomis paslaugomis, atsiskaito pagal zonos įmonių ir zonos valdymo bendrovės sudarytose sutartyse nustatytas mokėjimo už savitarpio paslaugų teikimą sąlygas, mokėjimo tvarką ir terminus.</w:t>
                  </w:r>
                </w:p>
                <w:p w14:paraId="2E805A53" w14:textId="77777777" w:rsidR="007C3474" w:rsidRDefault="003B4E07">
                  <w:pPr>
                    <w:ind w:firstLine="709"/>
                    <w:jc w:val="both"/>
                    <w:rPr>
                      <w:szCs w:val="24"/>
                      <w:lang w:eastAsia="lt-LT"/>
                    </w:rPr>
                  </w:pPr>
                </w:p>
              </w:sdtContent>
            </w:sdt>
          </w:sdtContent>
        </w:sdt>
        <w:sdt>
          <w:sdtPr>
            <w:alias w:val="skyrius"/>
            <w:tag w:val="part_402bc2b00de94987be9e5e7146e70ef6"/>
            <w:id w:val="-1178814163"/>
            <w:lock w:val="sdtLocked"/>
          </w:sdtPr>
          <w:sdtEndPr/>
          <w:sdtContent>
            <w:p w14:paraId="2E805A54" w14:textId="77777777" w:rsidR="007C3474" w:rsidRDefault="003B4E07">
              <w:pPr>
                <w:tabs>
                  <w:tab w:val="left" w:pos="4253"/>
                </w:tabs>
                <w:jc w:val="center"/>
                <w:rPr>
                  <w:b/>
                  <w:szCs w:val="24"/>
                  <w:lang w:eastAsia="lt-LT"/>
                </w:rPr>
              </w:pPr>
              <w:sdt>
                <w:sdtPr>
                  <w:alias w:val="Numeris"/>
                  <w:tag w:val="nr_402bc2b00de94987be9e5e7146e70ef6"/>
                  <w:id w:val="664291195"/>
                  <w:lock w:val="sdtLocked"/>
                </w:sdtPr>
                <w:sdtEndPr/>
                <w:sdtContent>
                  <w:r>
                    <w:rPr>
                      <w:b/>
                      <w:szCs w:val="24"/>
                      <w:lang w:eastAsia="lt-LT"/>
                    </w:rPr>
                    <w:t>VII</w:t>
                  </w:r>
                </w:sdtContent>
              </w:sdt>
              <w:r>
                <w:rPr>
                  <w:b/>
                  <w:szCs w:val="24"/>
                  <w:lang w:eastAsia="lt-LT"/>
                </w:rPr>
                <w:t xml:space="preserve"> SKYRIUS</w:t>
              </w:r>
            </w:p>
            <w:p w14:paraId="2E805A55" w14:textId="77777777" w:rsidR="007C3474" w:rsidRDefault="003B4E07">
              <w:pPr>
                <w:jc w:val="center"/>
                <w:rPr>
                  <w:b/>
                  <w:szCs w:val="24"/>
                  <w:lang w:eastAsia="lt-LT"/>
                </w:rPr>
              </w:pPr>
              <w:sdt>
                <w:sdtPr>
                  <w:alias w:val="Pavadinimas"/>
                  <w:tag w:val="title_402bc2b00de94987be9e5e7146e70ef6"/>
                  <w:id w:val="-1764679406"/>
                  <w:lock w:val="sdtLocked"/>
                </w:sdtPr>
                <w:sdtEndPr/>
                <w:sdtContent>
                  <w:r>
                    <w:rPr>
                      <w:b/>
                      <w:szCs w:val="24"/>
                      <w:lang w:eastAsia="lt-LT"/>
                    </w:rPr>
                    <w:t>ZONOS VIDAU</w:t>
                  </w:r>
                  <w:r>
                    <w:rPr>
                      <w:b/>
                      <w:szCs w:val="24"/>
                      <w:lang w:eastAsia="lt-LT"/>
                    </w:rPr>
                    <w:t>S TVARKA</w:t>
                  </w:r>
                </w:sdtContent>
              </w:sdt>
            </w:p>
            <w:p w14:paraId="2E805A56" w14:textId="77777777" w:rsidR="007C3474" w:rsidRDefault="007C3474">
              <w:pPr>
                <w:ind w:firstLine="709"/>
                <w:jc w:val="center"/>
                <w:rPr>
                  <w:b/>
                  <w:szCs w:val="24"/>
                  <w:lang w:eastAsia="lt-LT"/>
                </w:rPr>
              </w:pPr>
            </w:p>
            <w:sdt>
              <w:sdtPr>
                <w:alias w:val="15 p."/>
                <w:tag w:val="part_f85c313e8f2c43f3928de05c778d6771"/>
                <w:id w:val="1341507068"/>
                <w:lock w:val="sdtLocked"/>
              </w:sdtPr>
              <w:sdtEndPr/>
              <w:sdtContent>
                <w:p w14:paraId="2E805A57" w14:textId="77777777" w:rsidR="007C3474" w:rsidRDefault="003B4E07">
                  <w:pPr>
                    <w:spacing w:line="360" w:lineRule="atLeast"/>
                    <w:ind w:firstLine="720"/>
                    <w:jc w:val="both"/>
                    <w:rPr>
                      <w:szCs w:val="24"/>
                      <w:lang w:eastAsia="lt-LT"/>
                    </w:rPr>
                  </w:pPr>
                  <w:sdt>
                    <w:sdtPr>
                      <w:alias w:val="Numeris"/>
                      <w:tag w:val="nr_f85c313e8f2c43f3928de05c778d6771"/>
                      <w:id w:val="-47229849"/>
                      <w:lock w:val="sdtLocked"/>
                    </w:sdtPr>
                    <w:sdtEndPr/>
                    <w:sdtContent>
                      <w:r>
                        <w:rPr>
                          <w:szCs w:val="24"/>
                          <w:lang w:eastAsia="lt-LT"/>
                        </w:rPr>
                        <w:t>15</w:t>
                      </w:r>
                    </w:sdtContent>
                  </w:sdt>
                  <w:r>
                    <w:rPr>
                      <w:szCs w:val="24"/>
                      <w:lang w:eastAsia="lt-LT"/>
                    </w:rPr>
                    <w:t>. Zonos vidaus tvarka, įskaitant zonos ir jos ribų fizinę apsaugą, bet ja neapsiribojant, saugos priemonių organizavimo tvarka, transporto priemonių saugaus eismo ir statymo zonoje tvarka, aplinkotvarka ir aplinkosauga, vizualinės informaci</w:t>
                  </w:r>
                  <w:r>
                    <w:rPr>
                      <w:szCs w:val="24"/>
                      <w:lang w:eastAsia="lt-LT"/>
                    </w:rPr>
                    <w:t>jos, reklamos ir viešųjų ryšių organizavimo tvarka, urbanistinio architektūrinio vientisumo išlaikymo reikalavimai, ūkinės veiklos organizavimo reikalavimai ir tvarka, atsakomybė už vidaus tvarkos taisyklių pažeidimus nustatomi zonos valdymo bendrovės vald</w:t>
                  </w:r>
                  <w:r>
                    <w:rPr>
                      <w:szCs w:val="24"/>
                      <w:lang w:eastAsia="lt-LT"/>
                    </w:rPr>
                    <w:t>ybos tvirtinamose zonos vidaus tvarkos taisyklėse.</w:t>
                  </w:r>
                </w:p>
                <w:p w14:paraId="2E805A58" w14:textId="77777777" w:rsidR="007C3474" w:rsidRDefault="003B4E07">
                  <w:pPr>
                    <w:ind w:firstLine="709"/>
                    <w:jc w:val="both"/>
                    <w:rPr>
                      <w:szCs w:val="24"/>
                      <w:lang w:eastAsia="lt-LT"/>
                    </w:rPr>
                  </w:pPr>
                </w:p>
              </w:sdtContent>
            </w:sdt>
          </w:sdtContent>
        </w:sdt>
        <w:sdt>
          <w:sdtPr>
            <w:alias w:val="skyrius"/>
            <w:tag w:val="part_e906ccc20c8f47b298c5774520c5a472"/>
            <w:id w:val="894082380"/>
            <w:lock w:val="sdtLocked"/>
          </w:sdtPr>
          <w:sdtEndPr/>
          <w:sdtContent>
            <w:p w14:paraId="2E805A59" w14:textId="77777777" w:rsidR="007C3474" w:rsidRDefault="003B4E07">
              <w:pPr>
                <w:jc w:val="center"/>
                <w:rPr>
                  <w:b/>
                  <w:szCs w:val="24"/>
                  <w:lang w:eastAsia="lt-LT"/>
                </w:rPr>
              </w:pPr>
              <w:sdt>
                <w:sdtPr>
                  <w:alias w:val="Numeris"/>
                  <w:tag w:val="nr_e906ccc20c8f47b298c5774520c5a472"/>
                  <w:id w:val="1698349708"/>
                  <w:lock w:val="sdtLocked"/>
                </w:sdtPr>
                <w:sdtEndPr/>
                <w:sdtContent>
                  <w:r>
                    <w:rPr>
                      <w:b/>
                      <w:szCs w:val="24"/>
                      <w:lang w:eastAsia="lt-LT"/>
                    </w:rPr>
                    <w:t>VIII</w:t>
                  </w:r>
                </w:sdtContent>
              </w:sdt>
              <w:r>
                <w:rPr>
                  <w:b/>
                  <w:szCs w:val="24"/>
                  <w:lang w:eastAsia="lt-LT"/>
                </w:rPr>
                <w:t xml:space="preserve"> SKYRIUS</w:t>
              </w:r>
            </w:p>
            <w:p w14:paraId="2E805A5A" w14:textId="77777777" w:rsidR="007C3474" w:rsidRDefault="003B4E07">
              <w:pPr>
                <w:jc w:val="center"/>
                <w:rPr>
                  <w:b/>
                  <w:szCs w:val="24"/>
                  <w:lang w:eastAsia="lt-LT"/>
                </w:rPr>
              </w:pPr>
              <w:sdt>
                <w:sdtPr>
                  <w:alias w:val="Pavadinimas"/>
                  <w:tag w:val="title_e906ccc20c8f47b298c5774520c5a472"/>
                  <w:id w:val="-839301958"/>
                  <w:lock w:val="sdtLocked"/>
                </w:sdtPr>
                <w:sdtEndPr/>
                <w:sdtContent>
                  <w:r>
                    <w:rPr>
                      <w:b/>
                      <w:szCs w:val="24"/>
                      <w:lang w:eastAsia="lt-LT"/>
                    </w:rPr>
                    <w:t>ASMENŲ IR TRANSPORTO PRIEMONIŲ PATEKIMO Į ZONOS LAISVĄSIAS TERITORIJAS IR IŠVYKIMO IŠ JŲ, PREKIŲ ĮVEŽIMO Į ZONOS LAISVĄSIAS TERITORIJAS IR IŠVEŽIMO IŠ JŲ TVARKA</w:t>
                  </w:r>
                </w:sdtContent>
              </w:sdt>
            </w:p>
            <w:p w14:paraId="2E805A5B" w14:textId="77777777" w:rsidR="007C3474" w:rsidRDefault="007C3474">
              <w:pPr>
                <w:ind w:firstLine="709"/>
                <w:jc w:val="center"/>
                <w:rPr>
                  <w:szCs w:val="24"/>
                  <w:lang w:eastAsia="lt-LT"/>
                </w:rPr>
              </w:pPr>
            </w:p>
            <w:sdt>
              <w:sdtPr>
                <w:alias w:val="16 p."/>
                <w:tag w:val="part_ed4a620fdb794de59cfcae80eb67393f"/>
                <w:id w:val="-1119136603"/>
                <w:lock w:val="sdtLocked"/>
              </w:sdtPr>
              <w:sdtEndPr/>
              <w:sdtContent>
                <w:p w14:paraId="2E805A5C" w14:textId="77777777" w:rsidR="007C3474" w:rsidRDefault="003B4E07">
                  <w:pPr>
                    <w:spacing w:line="360" w:lineRule="atLeast"/>
                    <w:ind w:firstLine="720"/>
                    <w:jc w:val="both"/>
                    <w:rPr>
                      <w:szCs w:val="24"/>
                      <w:lang w:eastAsia="lt-LT"/>
                    </w:rPr>
                  </w:pPr>
                  <w:sdt>
                    <w:sdtPr>
                      <w:alias w:val="Numeris"/>
                      <w:tag w:val="nr_ed4a620fdb794de59cfcae80eb67393f"/>
                      <w:id w:val="-256524244"/>
                      <w:lock w:val="sdtLocked"/>
                    </w:sdtPr>
                    <w:sdtEndPr/>
                    <w:sdtContent>
                      <w:r>
                        <w:rPr>
                          <w:szCs w:val="24"/>
                          <w:lang w:eastAsia="lt-LT"/>
                        </w:rPr>
                        <w:t>16</w:t>
                      </w:r>
                    </w:sdtContent>
                  </w:sdt>
                  <w:r>
                    <w:rPr>
                      <w:szCs w:val="24"/>
                      <w:lang w:eastAsia="lt-LT"/>
                    </w:rPr>
                    <w:t xml:space="preserve">. Prekių įvežimo į zonos laisvąsias teritorijas ir išvežimo iš jų priežiūrą atlieka Lietuvos Respublikos muitinė (toliau – muitinė), Valstybinė maisto ir veterinarijos tarnyba, Valstybinė augalų apsaugos tarnyba ir Valstybinis visuomenės sveikatos centras </w:t>
                  </w:r>
                  <w:r>
                    <w:rPr>
                      <w:szCs w:val="24"/>
                      <w:lang w:eastAsia="lt-LT"/>
                    </w:rPr>
                    <w:t xml:space="preserve">pagal veiklos kompetenciją. </w:t>
                  </w:r>
                </w:p>
              </w:sdtContent>
            </w:sdt>
            <w:sdt>
              <w:sdtPr>
                <w:alias w:val="17 p."/>
                <w:tag w:val="part_669d96013dfc45379399c7895564d3a9"/>
                <w:id w:val="-384722697"/>
                <w:lock w:val="sdtLocked"/>
              </w:sdtPr>
              <w:sdtEndPr/>
              <w:sdtContent>
                <w:p w14:paraId="2E805A5D" w14:textId="77777777" w:rsidR="007C3474" w:rsidRDefault="003B4E07">
                  <w:pPr>
                    <w:spacing w:line="360" w:lineRule="atLeast"/>
                    <w:ind w:firstLine="720"/>
                    <w:jc w:val="both"/>
                    <w:rPr>
                      <w:szCs w:val="24"/>
                      <w:lang w:eastAsia="lt-LT"/>
                    </w:rPr>
                  </w:pPr>
                  <w:sdt>
                    <w:sdtPr>
                      <w:alias w:val="Numeris"/>
                      <w:tag w:val="nr_669d96013dfc45379399c7895564d3a9"/>
                      <w:id w:val="-1679118706"/>
                      <w:lock w:val="sdtLocked"/>
                    </w:sdtPr>
                    <w:sdtEndPr/>
                    <w:sdtContent>
                      <w:r>
                        <w:rPr>
                          <w:szCs w:val="24"/>
                          <w:lang w:eastAsia="lt-LT"/>
                        </w:rPr>
                        <w:t>17</w:t>
                      </w:r>
                    </w:sdtContent>
                  </w:sdt>
                  <w:r>
                    <w:rPr>
                      <w:szCs w:val="24"/>
                      <w:lang w:eastAsia="lt-LT"/>
                    </w:rPr>
                    <w:t xml:space="preserve">. Muitinės darbą zonos laisvosiose teritorijose reguliuoja Europos Sąjungos muitų teisės aktai, Laisvųjų ekonominių zonų pagrindų įstatymas, Lietuvos Respublikos muitinės įstatymas, Statutas. </w:t>
                  </w:r>
                </w:p>
              </w:sdtContent>
            </w:sdt>
            <w:sdt>
              <w:sdtPr>
                <w:alias w:val="18 p."/>
                <w:tag w:val="part_f690e11399d14b2fa2310684cebf6e8f"/>
                <w:id w:val="-1711328658"/>
                <w:lock w:val="sdtLocked"/>
              </w:sdtPr>
              <w:sdtEndPr/>
              <w:sdtContent>
                <w:p w14:paraId="2E805A5E" w14:textId="77777777" w:rsidR="007C3474" w:rsidRDefault="003B4E07">
                  <w:pPr>
                    <w:spacing w:line="360" w:lineRule="atLeast"/>
                    <w:ind w:firstLine="720"/>
                    <w:jc w:val="both"/>
                    <w:rPr>
                      <w:szCs w:val="24"/>
                      <w:lang w:eastAsia="lt-LT"/>
                    </w:rPr>
                  </w:pPr>
                  <w:sdt>
                    <w:sdtPr>
                      <w:alias w:val="Numeris"/>
                      <w:tag w:val="nr_f690e11399d14b2fa2310684cebf6e8f"/>
                      <w:id w:val="-1571579750"/>
                      <w:lock w:val="sdtLocked"/>
                    </w:sdtPr>
                    <w:sdtEndPr/>
                    <w:sdtContent>
                      <w:r>
                        <w:rPr>
                          <w:szCs w:val="24"/>
                          <w:lang w:eastAsia="lt-LT"/>
                        </w:rPr>
                        <w:t>18</w:t>
                      </w:r>
                    </w:sdtContent>
                  </w:sdt>
                  <w:r>
                    <w:rPr>
                      <w:szCs w:val="24"/>
                      <w:lang w:eastAsia="lt-LT"/>
                    </w:rPr>
                    <w:t>. Asmenys ir transport</w:t>
                  </w:r>
                  <w:r>
                    <w:rPr>
                      <w:szCs w:val="24"/>
                      <w:lang w:eastAsia="lt-LT"/>
                    </w:rPr>
                    <w:t xml:space="preserve">o priemonės (su prekėmis ar be jų) į zonos laisvąją teritoriją gali patekti ir iš jos išvykti tik per įvažiavimo ir išvažiavimo punktus. Ne Bendrijos prekės į zonos laisvąją teritoriją įvežamos ir iš jos išvežamos su leidimais ir turint reikiamus muitinės </w:t>
                  </w:r>
                  <w:r>
                    <w:rPr>
                      <w:szCs w:val="24"/>
                      <w:lang w:eastAsia="lt-LT"/>
                    </w:rPr>
                    <w:t>dokumentus, o Bendrijos prekės – su dokumentais, pagal kuriuos galima identifikuoti prekes (pavyzdžiui, transporto važtaraščiai, pardavimo sąskaitos).</w:t>
                  </w:r>
                </w:p>
              </w:sdtContent>
            </w:sdt>
            <w:sdt>
              <w:sdtPr>
                <w:alias w:val="19 p."/>
                <w:tag w:val="part_788d93e0e8ea412dbd89152e55248c96"/>
                <w:id w:val="1718614723"/>
                <w:lock w:val="sdtLocked"/>
              </w:sdtPr>
              <w:sdtEndPr/>
              <w:sdtContent>
                <w:p w14:paraId="2E805A5F" w14:textId="77777777" w:rsidR="007C3474" w:rsidRDefault="003B4E07">
                  <w:pPr>
                    <w:spacing w:line="360" w:lineRule="atLeast"/>
                    <w:ind w:firstLine="720"/>
                    <w:jc w:val="both"/>
                    <w:rPr>
                      <w:szCs w:val="24"/>
                      <w:lang w:eastAsia="lt-LT"/>
                    </w:rPr>
                  </w:pPr>
                  <w:sdt>
                    <w:sdtPr>
                      <w:alias w:val="Numeris"/>
                      <w:tag w:val="nr_788d93e0e8ea412dbd89152e55248c96"/>
                      <w:id w:val="-308397068"/>
                      <w:lock w:val="sdtLocked"/>
                    </w:sdtPr>
                    <w:sdtEndPr/>
                    <w:sdtContent>
                      <w:r>
                        <w:rPr>
                          <w:szCs w:val="24"/>
                          <w:lang w:eastAsia="lt-LT"/>
                        </w:rPr>
                        <w:t>19</w:t>
                      </w:r>
                    </w:sdtContent>
                  </w:sdt>
                  <w:r>
                    <w:rPr>
                      <w:szCs w:val="24"/>
                      <w:lang w:eastAsia="lt-LT"/>
                    </w:rPr>
                    <w:t>. Į zonos laisvąsias teritorijas įvežamų prekių ir muitinės deklaracijos muitinei pateikti nereikia</w:t>
                  </w:r>
                  <w:r>
                    <w:rPr>
                      <w:szCs w:val="24"/>
                      <w:lang w:eastAsia="lt-LT"/>
                    </w:rPr>
                    <w:t>, išskyrus Europos Sąjungos teisės aktuose ar Lietuvos Respublikos įstatymuose nustatytus atvejus. Muitinė gali tikrinti į zonos laisvąsias teritorijas įvežamas, iš jų išvežamas arba ten laikomas prekes. Jeigu būtina patikrinti prekes, zonos įmonės turi su</w:t>
                  </w:r>
                  <w:r>
                    <w:rPr>
                      <w:szCs w:val="24"/>
                      <w:lang w:eastAsia="lt-LT"/>
                    </w:rPr>
                    <w:t xml:space="preserve">daryti galimybę muitinei atlikti tokius patikrinimus. </w:t>
                  </w:r>
                </w:p>
              </w:sdtContent>
            </w:sdt>
            <w:sdt>
              <w:sdtPr>
                <w:alias w:val="20 p."/>
                <w:tag w:val="part_095619aceb084d639db053693a2cb3a5"/>
                <w:id w:val="-371537744"/>
                <w:lock w:val="sdtLocked"/>
              </w:sdtPr>
              <w:sdtEndPr/>
              <w:sdtContent>
                <w:p w14:paraId="2E805A60" w14:textId="77777777" w:rsidR="007C3474" w:rsidRDefault="003B4E07">
                  <w:pPr>
                    <w:spacing w:line="360" w:lineRule="atLeast"/>
                    <w:ind w:firstLine="720"/>
                    <w:jc w:val="both"/>
                    <w:rPr>
                      <w:szCs w:val="24"/>
                      <w:lang w:eastAsia="lt-LT"/>
                    </w:rPr>
                  </w:pPr>
                  <w:sdt>
                    <w:sdtPr>
                      <w:alias w:val="Numeris"/>
                      <w:tag w:val="nr_095619aceb084d639db053693a2cb3a5"/>
                      <w:id w:val="1737129357"/>
                      <w:lock w:val="sdtLocked"/>
                    </w:sdtPr>
                    <w:sdtEndPr/>
                    <w:sdtContent>
                      <w:r>
                        <w:rPr>
                          <w:szCs w:val="24"/>
                          <w:lang w:eastAsia="lt-LT"/>
                        </w:rPr>
                        <w:t>20</w:t>
                      </w:r>
                    </w:sdtContent>
                  </w:sdt>
                  <w:r>
                    <w:rPr>
                      <w:szCs w:val="24"/>
                      <w:lang w:eastAsia="lt-LT"/>
                    </w:rPr>
                    <w:t xml:space="preserve">. Zonos laisvosiose teritorijose perdirbamų prekių laikinasis įvežimas perdirbti ir zonos laisvosios teritorijos funkcionavimui užtikrinti įvežtų prekių sunaudojimas įforminami </w:t>
                  </w:r>
                  <w:r>
                    <w:rPr>
                      <w:szCs w:val="24"/>
                      <w:lang w:eastAsia="lt-LT"/>
                    </w:rPr>
                    <w:lastRenderedPageBreak/>
                    <w:t>taikant 1992 m. sp</w:t>
                  </w:r>
                  <w:r>
                    <w:rPr>
                      <w:szCs w:val="24"/>
                      <w:lang w:eastAsia="lt-LT"/>
                    </w:rPr>
                    <w:t xml:space="preserve">alio 12 d. </w:t>
                  </w:r>
                  <w:r>
                    <w:rPr>
                      <w:bCs/>
                      <w:szCs w:val="24"/>
                      <w:lang w:eastAsia="lt-LT"/>
                    </w:rPr>
                    <w:t xml:space="preserve">Tarybos reglamento (EEB) Nr. 2913/92, nustatančio Bendrijos muitinės kodeksą </w:t>
                  </w:r>
                  <w:r>
                    <w:rPr>
                      <w:szCs w:val="24"/>
                      <w:lang w:eastAsia="lt-LT"/>
                    </w:rPr>
                    <w:t xml:space="preserve">(OL </w:t>
                  </w:r>
                  <w:r>
                    <w:rPr>
                      <w:i/>
                      <w:szCs w:val="24"/>
                      <w:lang w:eastAsia="lt-LT"/>
                    </w:rPr>
                    <w:t xml:space="preserve">2004 m. specialusis leidimas, </w:t>
                  </w:r>
                  <w:r>
                    <w:rPr>
                      <w:szCs w:val="24"/>
                      <w:lang w:eastAsia="lt-LT"/>
                    </w:rPr>
                    <w:t>2 skyrius, 4 tomas, p. 307), su paskutiniais pakeitimais, padarytais 2013 m. gegužės 13 d. Tarybos reglamentu (ES) Nr. 517/2013 (OL 20</w:t>
                  </w:r>
                  <w:r>
                    <w:rPr>
                      <w:szCs w:val="24"/>
                      <w:lang w:eastAsia="lt-LT"/>
                    </w:rPr>
                    <w:t>13 L 158, p. 1), nustatytas supaprastintas procedūras. Supaprastintos procedūros taikomos ir prekėms, išvežamoms iš zonos laisvųjų teritorijų į kitas Bendrijos muitų teritorijos dalis.</w:t>
                  </w:r>
                </w:p>
              </w:sdtContent>
            </w:sdt>
            <w:sdt>
              <w:sdtPr>
                <w:alias w:val="21 p."/>
                <w:tag w:val="part_921f14203b52423d8e523490b48b0b81"/>
                <w:id w:val="1011650769"/>
                <w:lock w:val="sdtLocked"/>
              </w:sdtPr>
              <w:sdtEndPr/>
              <w:sdtContent>
                <w:p w14:paraId="2E805A61" w14:textId="77777777" w:rsidR="007C3474" w:rsidRDefault="003B4E07">
                  <w:pPr>
                    <w:spacing w:line="360" w:lineRule="atLeast"/>
                    <w:ind w:firstLine="720"/>
                    <w:jc w:val="both"/>
                    <w:rPr>
                      <w:szCs w:val="24"/>
                      <w:lang w:eastAsia="lt-LT"/>
                    </w:rPr>
                  </w:pPr>
                  <w:sdt>
                    <w:sdtPr>
                      <w:alias w:val="Numeris"/>
                      <w:tag w:val="nr_921f14203b52423d8e523490b48b0b81"/>
                      <w:id w:val="1640992598"/>
                      <w:lock w:val="sdtLocked"/>
                    </w:sdtPr>
                    <w:sdtEndPr/>
                    <w:sdtContent>
                      <w:r>
                        <w:rPr>
                          <w:szCs w:val="24"/>
                          <w:lang w:eastAsia="lt-LT"/>
                        </w:rPr>
                        <w:t>21</w:t>
                      </w:r>
                    </w:sdtContent>
                  </w:sdt>
                  <w:r>
                    <w:rPr>
                      <w:szCs w:val="24"/>
                      <w:lang w:eastAsia="lt-LT"/>
                    </w:rPr>
                    <w:t>. Į zonos laisvąsias teritorijas iš trečiųjų šalių įvežamoms ir i</w:t>
                  </w:r>
                  <w:r>
                    <w:rPr>
                      <w:szCs w:val="24"/>
                      <w:lang w:eastAsia="lt-LT"/>
                    </w:rPr>
                    <w:t>š zonos laisvųjų teritorijų į trečiąsias šalis išvežamoms prekėms Lietuvos Respublikoje nustatyti ekonominio pobūdžio prekių importo į Lietuvos Respubliką ir eksporto iš Lietuvos Respublikos draudimai ir apribojimai netaikomi. Į zonos laisvąsias teritorija</w:t>
                  </w:r>
                  <w:r>
                    <w:rPr>
                      <w:szCs w:val="24"/>
                      <w:lang w:eastAsia="lt-LT"/>
                    </w:rPr>
                    <w:t>s įvežamiems ar iš jų išvežamiems pinigams taikoma tokia pat tvarka kaip įvežamiems iš trečiųjų šalių ar išvežamiems į trečiąsias šalis pinigams.</w:t>
                  </w:r>
                </w:p>
              </w:sdtContent>
            </w:sdt>
            <w:sdt>
              <w:sdtPr>
                <w:alias w:val="22 p."/>
                <w:tag w:val="part_7542f54432e14a95bf98deb79fe858f3"/>
                <w:id w:val="1377665454"/>
                <w:lock w:val="sdtLocked"/>
              </w:sdtPr>
              <w:sdtEndPr/>
              <w:sdtContent>
                <w:p w14:paraId="2E805A62" w14:textId="77777777" w:rsidR="007C3474" w:rsidRDefault="003B4E07">
                  <w:pPr>
                    <w:spacing w:line="360" w:lineRule="atLeast"/>
                    <w:ind w:firstLine="720"/>
                    <w:jc w:val="both"/>
                    <w:rPr>
                      <w:szCs w:val="24"/>
                      <w:lang w:eastAsia="lt-LT"/>
                    </w:rPr>
                  </w:pPr>
                  <w:sdt>
                    <w:sdtPr>
                      <w:alias w:val="Numeris"/>
                      <w:tag w:val="nr_7542f54432e14a95bf98deb79fe858f3"/>
                      <w:id w:val="274056757"/>
                      <w:lock w:val="sdtLocked"/>
                    </w:sdtPr>
                    <w:sdtEndPr/>
                    <w:sdtContent>
                      <w:r>
                        <w:rPr>
                          <w:szCs w:val="24"/>
                          <w:lang w:eastAsia="lt-LT"/>
                        </w:rPr>
                        <w:t>22</w:t>
                      </w:r>
                    </w:sdtContent>
                  </w:sdt>
                  <w:r>
                    <w:rPr>
                      <w:szCs w:val="24"/>
                      <w:lang w:eastAsia="lt-LT"/>
                    </w:rPr>
                    <w:t>. Zonos laisvosiose teritorijose saugomos, zonos laisvosiose teritorijose sunaikintos, zonos laisvųjų te</w:t>
                  </w:r>
                  <w:r>
                    <w:rPr>
                      <w:szCs w:val="24"/>
                      <w:lang w:eastAsia="lt-LT"/>
                    </w:rPr>
                    <w:t xml:space="preserve">ritorijų funkcionavimui užtikrinti sunaudotos prekės, zonos laisvosiose teritorijose susidariusios ir į Lietuvos Respublikos muitų teritoriją išvežamos atliekos, kurios ūkiniu komerciniu požiūriu yra bevertės, įtraukiamos į minėtus veiksmus su prekėmis ir </w:t>
                  </w:r>
                  <w:r>
                    <w:rPr>
                      <w:szCs w:val="24"/>
                      <w:lang w:eastAsia="lt-LT"/>
                    </w:rPr>
                    <w:t>atliekomis atliekančios zonos įmonės prekių apskaitą, šių prekių ir atliekų apskaitos dokumentus, suderinus su Muitinės departamentu prie Lietuvos Respublikos finansų ministerijos.</w:t>
                  </w:r>
                </w:p>
              </w:sdtContent>
            </w:sdt>
            <w:sdt>
              <w:sdtPr>
                <w:alias w:val="23 p."/>
                <w:tag w:val="part_7260084ff7724fa8945d36b74d606bee"/>
                <w:id w:val="-1276331835"/>
                <w:lock w:val="sdtLocked"/>
              </w:sdtPr>
              <w:sdtEndPr/>
              <w:sdtContent>
                <w:p w14:paraId="2E805A63" w14:textId="77777777" w:rsidR="007C3474" w:rsidRDefault="003B4E07">
                  <w:pPr>
                    <w:spacing w:line="360" w:lineRule="atLeast"/>
                    <w:ind w:firstLine="720"/>
                    <w:jc w:val="both"/>
                    <w:rPr>
                      <w:szCs w:val="24"/>
                      <w:lang w:eastAsia="lt-LT"/>
                    </w:rPr>
                  </w:pPr>
                  <w:sdt>
                    <w:sdtPr>
                      <w:alias w:val="Numeris"/>
                      <w:tag w:val="nr_7260084ff7724fa8945d36b74d606bee"/>
                      <w:id w:val="1124191353"/>
                      <w:lock w:val="sdtLocked"/>
                    </w:sdtPr>
                    <w:sdtEndPr/>
                    <w:sdtContent>
                      <w:r>
                        <w:rPr>
                          <w:szCs w:val="24"/>
                          <w:lang w:eastAsia="lt-LT"/>
                        </w:rPr>
                        <w:t>23</w:t>
                      </w:r>
                    </w:sdtContent>
                  </w:sdt>
                  <w:r>
                    <w:rPr>
                      <w:szCs w:val="24"/>
                      <w:lang w:eastAsia="lt-LT"/>
                    </w:rPr>
                    <w:t>. Į zonos laisvąsias teritorijas įvežtos prekės jose gali būti laikom</w:t>
                  </w:r>
                  <w:r>
                    <w:rPr>
                      <w:szCs w:val="24"/>
                      <w:lang w:eastAsia="lt-LT"/>
                    </w:rPr>
                    <w:t>os neribotą laiką. Likviduojant zonos laisvąją teritoriją arba nutraukus zonos įmonės veiklą zonoje, laisvojoje teritorijoje esančioms prekėms arba zonos įmonei, kuriai uždrausta verstis veikla zonoje, laisvojoje teritorijoje laikomoms prekėms per 3 mėnesi</w:t>
                  </w:r>
                  <w:r>
                    <w:rPr>
                      <w:szCs w:val="24"/>
                      <w:lang w:eastAsia="lt-LT"/>
                    </w:rPr>
                    <w:t>us turi būti įforminti muitinės sankcionuoti veiksmai.</w:t>
                  </w:r>
                </w:p>
              </w:sdtContent>
            </w:sdt>
            <w:sdt>
              <w:sdtPr>
                <w:alias w:val="24 p."/>
                <w:tag w:val="part_00e3b8c52ca94ac48801d0d74f0af950"/>
                <w:id w:val="-389506538"/>
                <w:lock w:val="sdtLocked"/>
              </w:sdtPr>
              <w:sdtEndPr/>
              <w:sdtContent>
                <w:p w14:paraId="2E805A64" w14:textId="77777777" w:rsidR="007C3474" w:rsidRDefault="003B4E07">
                  <w:pPr>
                    <w:spacing w:line="360" w:lineRule="atLeast"/>
                    <w:ind w:firstLine="720"/>
                    <w:jc w:val="both"/>
                    <w:rPr>
                      <w:szCs w:val="24"/>
                      <w:lang w:eastAsia="lt-LT"/>
                    </w:rPr>
                  </w:pPr>
                  <w:sdt>
                    <w:sdtPr>
                      <w:alias w:val="Numeris"/>
                      <w:tag w:val="nr_00e3b8c52ca94ac48801d0d74f0af950"/>
                      <w:id w:val="-1121462726"/>
                      <w:lock w:val="sdtLocked"/>
                    </w:sdtPr>
                    <w:sdtEndPr/>
                    <w:sdtContent>
                      <w:r>
                        <w:rPr>
                          <w:szCs w:val="24"/>
                          <w:lang w:eastAsia="lt-LT"/>
                        </w:rPr>
                        <w:t>24</w:t>
                      </w:r>
                    </w:sdtContent>
                  </w:sdt>
                  <w:r>
                    <w:rPr>
                      <w:szCs w:val="24"/>
                      <w:lang w:eastAsia="lt-LT"/>
                    </w:rPr>
                    <w:t>. Už įvežamas į zonos laisvąsias teritorijas prekes, kurioms nustatyti akcizai, turi būti pateikiama garantija. Garantija gali būti bendroji arba vienkartinė. Minimali bendroji garantija – 1 mln.</w:t>
                  </w:r>
                  <w:r>
                    <w:rPr>
                      <w:szCs w:val="24"/>
                      <w:lang w:eastAsia="lt-LT"/>
                    </w:rPr>
                    <w:t xml:space="preserve"> litų. Šios garantijos dydis gali būti patikslintas Kauno teritorinės muitinės sprendimu, priimtu vadovaujantis Lietuvos Respublikos muitinės įstatymu ir atsižvelgiant į akcizais apmokestinamų prekių apyvartos praeitą pusmetį duomenis, ir garantija negali </w:t>
                  </w:r>
                  <w:r>
                    <w:rPr>
                      <w:szCs w:val="24"/>
                      <w:lang w:eastAsia="lt-LT"/>
                    </w:rPr>
                    <w:t>būti mažesnė už šiame punkte nurodytą minimalią bendrąją garantiją. Bendroji garantija turi būti lygi 15 procentų bendros importo muitų ir mokesčių sumos, nustatytos už akcizais apmokestinamas prekes, įvežtas į zonos laisvąsias teritorijas praėjusį kalendo</w:t>
                  </w:r>
                  <w:r>
                    <w:rPr>
                      <w:szCs w:val="24"/>
                      <w:lang w:eastAsia="lt-LT"/>
                    </w:rPr>
                    <w:t xml:space="preserve">rinį pusmetį, padalytos iš 6. Vienkartinė garantija negali būti mažesnė už šioms prekėms nustatytų importo muitų ir mokesčių sumą. Bendrąją arba vienkartinę garantiją pateikia zonos įmonės – į zonos laisvąsias teritorijas įvežamų prekių gavėjos, kiekviena </w:t>
                  </w:r>
                  <w:r>
                    <w:rPr>
                      <w:szCs w:val="24"/>
                      <w:lang w:eastAsia="lt-LT"/>
                    </w:rPr>
                    <w:t xml:space="preserve">už savo prekes. </w:t>
                  </w:r>
                </w:p>
              </w:sdtContent>
            </w:sdt>
            <w:sdt>
              <w:sdtPr>
                <w:alias w:val="25 p."/>
                <w:tag w:val="part_e9a90e59c47a42a2ab78b37ec922f3e2"/>
                <w:id w:val="-843771136"/>
                <w:lock w:val="sdtLocked"/>
              </w:sdtPr>
              <w:sdtEndPr/>
              <w:sdtContent>
                <w:p w14:paraId="2E805A65" w14:textId="77777777" w:rsidR="007C3474" w:rsidRDefault="003B4E07">
                  <w:pPr>
                    <w:spacing w:line="360" w:lineRule="atLeast"/>
                    <w:ind w:firstLine="720"/>
                    <w:jc w:val="both"/>
                    <w:rPr>
                      <w:szCs w:val="24"/>
                      <w:lang w:eastAsia="lt-LT"/>
                    </w:rPr>
                  </w:pPr>
                  <w:sdt>
                    <w:sdtPr>
                      <w:alias w:val="Numeris"/>
                      <w:tag w:val="nr_e9a90e59c47a42a2ab78b37ec922f3e2"/>
                      <w:id w:val="-1954705888"/>
                      <w:lock w:val="sdtLocked"/>
                    </w:sdtPr>
                    <w:sdtEndPr/>
                    <w:sdtContent>
                      <w:r>
                        <w:rPr>
                          <w:szCs w:val="24"/>
                          <w:lang w:eastAsia="lt-LT"/>
                        </w:rPr>
                        <w:t>25</w:t>
                      </w:r>
                    </w:sdtContent>
                  </w:sdt>
                  <w:r>
                    <w:rPr>
                      <w:szCs w:val="24"/>
                      <w:lang w:eastAsia="lt-LT"/>
                    </w:rPr>
                    <w:t>. Muitinės departamentas prie Lietuvos Respublikos finansų ministerijos derina zonos laisvosiose teritorijose statomų (rekonstruojamų) pastatų projektus, kiek tai susiję su zonos laisvosios teritorijos atskyrimu, jos ribų priežiūra i</w:t>
                  </w:r>
                  <w:r>
                    <w:rPr>
                      <w:szCs w:val="24"/>
                      <w:lang w:eastAsia="lt-LT"/>
                    </w:rPr>
                    <w:t>r muitinės priežiūra zonos laisvojoje teritorijoje.</w:t>
                  </w:r>
                </w:p>
                <w:p w14:paraId="2E805A66" w14:textId="77777777" w:rsidR="007C3474" w:rsidRDefault="003B4E07">
                  <w:pPr>
                    <w:ind w:firstLine="709"/>
                    <w:jc w:val="both"/>
                    <w:rPr>
                      <w:szCs w:val="24"/>
                      <w:lang w:eastAsia="lt-LT"/>
                    </w:rPr>
                  </w:pPr>
                </w:p>
              </w:sdtContent>
            </w:sdt>
          </w:sdtContent>
        </w:sdt>
        <w:sdt>
          <w:sdtPr>
            <w:alias w:val="skyrius"/>
            <w:tag w:val="part_e884c6a0fe9e4edf91e32eca34726e2e"/>
            <w:id w:val="-1024319272"/>
            <w:lock w:val="sdtLocked"/>
          </w:sdtPr>
          <w:sdtEndPr/>
          <w:sdtContent>
            <w:p w14:paraId="2E805A67" w14:textId="77777777" w:rsidR="007C3474" w:rsidRDefault="003B4E07">
              <w:pPr>
                <w:keepNext/>
                <w:tabs>
                  <w:tab w:val="left" w:pos="4536"/>
                </w:tabs>
                <w:jc w:val="center"/>
                <w:rPr>
                  <w:b/>
                  <w:szCs w:val="24"/>
                  <w:lang w:eastAsia="lt-LT"/>
                </w:rPr>
              </w:pPr>
              <w:sdt>
                <w:sdtPr>
                  <w:alias w:val="Numeris"/>
                  <w:tag w:val="nr_e884c6a0fe9e4edf91e32eca34726e2e"/>
                  <w:id w:val="-1131483996"/>
                  <w:lock w:val="sdtLocked"/>
                </w:sdtPr>
                <w:sdtEndPr/>
                <w:sdtContent>
                  <w:r>
                    <w:rPr>
                      <w:b/>
                      <w:szCs w:val="24"/>
                      <w:lang w:eastAsia="lt-LT"/>
                    </w:rPr>
                    <w:t>IX</w:t>
                  </w:r>
                </w:sdtContent>
              </w:sdt>
              <w:r>
                <w:rPr>
                  <w:b/>
                  <w:szCs w:val="24"/>
                  <w:lang w:eastAsia="lt-LT"/>
                </w:rPr>
                <w:t xml:space="preserve"> SKYRIUS</w:t>
              </w:r>
            </w:p>
            <w:p w14:paraId="2E805A68" w14:textId="77777777" w:rsidR="007C3474" w:rsidRDefault="003B4E07">
              <w:pPr>
                <w:keepNext/>
                <w:tabs>
                  <w:tab w:val="left" w:pos="4536"/>
                </w:tabs>
                <w:jc w:val="center"/>
                <w:rPr>
                  <w:b/>
                  <w:szCs w:val="24"/>
                  <w:lang w:eastAsia="lt-LT"/>
                </w:rPr>
              </w:pPr>
              <w:sdt>
                <w:sdtPr>
                  <w:alias w:val="Pavadinimas"/>
                  <w:tag w:val="title_e884c6a0fe9e4edf91e32eca34726e2e"/>
                  <w:id w:val="-1107489892"/>
                  <w:lock w:val="sdtLocked"/>
                </w:sdtPr>
                <w:sdtEndPr/>
                <w:sdtContent>
                  <w:r>
                    <w:rPr>
                      <w:b/>
                      <w:szCs w:val="24"/>
                      <w:lang w:eastAsia="lt-LT"/>
                    </w:rPr>
                    <w:t>ZONOS VALDYMO BENDROVĖS ATSISKAITYMO UŽ SAVO IR ZONOS VEIKLĄ LIETUVOS RESPUBLIKOS VYRIAUSYBEI TVARKA IR TERMINAI</w:t>
                  </w:r>
                </w:sdtContent>
              </w:sdt>
            </w:p>
            <w:p w14:paraId="2E805A69" w14:textId="77777777" w:rsidR="007C3474" w:rsidRDefault="007C3474">
              <w:pPr>
                <w:keepNext/>
                <w:ind w:firstLine="709"/>
                <w:jc w:val="center"/>
                <w:rPr>
                  <w:b/>
                  <w:szCs w:val="24"/>
                  <w:lang w:eastAsia="lt-LT"/>
                </w:rPr>
              </w:pPr>
            </w:p>
            <w:sdt>
              <w:sdtPr>
                <w:alias w:val="26 p."/>
                <w:tag w:val="part_1d840ad92ac048419571ce2690d98377"/>
                <w:id w:val="-734624658"/>
                <w:lock w:val="sdtLocked"/>
              </w:sdtPr>
              <w:sdtEndPr/>
              <w:sdtContent>
                <w:p w14:paraId="2E805A6A" w14:textId="77777777" w:rsidR="007C3474" w:rsidRDefault="003B4E07">
                  <w:pPr>
                    <w:keepNext/>
                    <w:spacing w:line="360" w:lineRule="atLeast"/>
                    <w:ind w:firstLine="720"/>
                    <w:jc w:val="both"/>
                    <w:rPr>
                      <w:szCs w:val="24"/>
                      <w:lang w:eastAsia="lt-LT"/>
                    </w:rPr>
                  </w:pPr>
                  <w:sdt>
                    <w:sdtPr>
                      <w:alias w:val="Numeris"/>
                      <w:tag w:val="nr_1d840ad92ac048419571ce2690d98377"/>
                      <w:id w:val="-1455557820"/>
                      <w:lock w:val="sdtLocked"/>
                    </w:sdtPr>
                    <w:sdtEndPr/>
                    <w:sdtContent>
                      <w:r>
                        <w:rPr>
                          <w:szCs w:val="24"/>
                          <w:lang w:eastAsia="lt-LT"/>
                        </w:rPr>
                        <w:t>26</w:t>
                      </w:r>
                    </w:sdtContent>
                  </w:sdt>
                  <w:r>
                    <w:rPr>
                      <w:szCs w:val="24"/>
                      <w:lang w:eastAsia="lt-LT"/>
                    </w:rPr>
                    <w:t>. Zonos valdymo bendrovė kiekvienais metais per 30 dienų nuo zonos valdymo bendrovės metinių finansinių ataskaitų rinkinio ir metinio pranešimo patvirtinimo pateikia Lietuvos Respublikos Vyriausybei zonos valdymo bendrovės metinį pranešimą, kuriame pateiki</w:t>
                  </w:r>
                  <w:r>
                    <w:rPr>
                      <w:szCs w:val="24"/>
                      <w:lang w:eastAsia="lt-LT"/>
                    </w:rPr>
                    <w:t xml:space="preserve">ama informacija apie zonos veiklos rodiklių įgyvendinimą ir žemės sklypų ir infrastruktūros, kurios priežiūra perduota zonos valdymo bendrovei, priežiūrą. </w:t>
                  </w:r>
                </w:p>
              </w:sdtContent>
            </w:sdt>
            <w:sdt>
              <w:sdtPr>
                <w:alias w:val="27 p."/>
                <w:tag w:val="part_e1c133b2ad984818963ad459b3fa975a"/>
                <w:id w:val="-2081811842"/>
                <w:lock w:val="sdtLocked"/>
              </w:sdtPr>
              <w:sdtEndPr/>
              <w:sdtContent>
                <w:p w14:paraId="2E805A6B" w14:textId="77777777" w:rsidR="007C3474" w:rsidRDefault="003B4E07">
                  <w:pPr>
                    <w:spacing w:line="360" w:lineRule="atLeast"/>
                    <w:ind w:firstLine="720"/>
                    <w:jc w:val="both"/>
                    <w:rPr>
                      <w:szCs w:val="24"/>
                      <w:lang w:eastAsia="lt-LT"/>
                    </w:rPr>
                  </w:pPr>
                  <w:sdt>
                    <w:sdtPr>
                      <w:alias w:val="Numeris"/>
                      <w:tag w:val="nr_e1c133b2ad984818963ad459b3fa975a"/>
                      <w:id w:val="-730618241"/>
                      <w:lock w:val="sdtLocked"/>
                    </w:sdtPr>
                    <w:sdtEndPr/>
                    <w:sdtContent>
                      <w:r>
                        <w:rPr>
                          <w:szCs w:val="24"/>
                          <w:lang w:eastAsia="lt-LT"/>
                        </w:rPr>
                        <w:t>27</w:t>
                      </w:r>
                    </w:sdtContent>
                  </w:sdt>
                  <w:r>
                    <w:rPr>
                      <w:szCs w:val="24"/>
                      <w:lang w:eastAsia="lt-LT"/>
                    </w:rPr>
                    <w:t>. Zonos įmonės kiekvienais metais iki gegužės 1 dienos turi pateikti zonos valdymo bendrovei s</w:t>
                  </w:r>
                  <w:r>
                    <w:rPr>
                      <w:szCs w:val="24"/>
                      <w:lang w:eastAsia="lt-LT"/>
                    </w:rPr>
                    <w:t xml:space="preserve">tatistinius ataskaitinius duomenis apie jų veiklą. Zonos valdymo bendrovei pateikiami šie duomenys: </w:t>
                  </w:r>
                </w:p>
                <w:sdt>
                  <w:sdtPr>
                    <w:alias w:val="27.1 p."/>
                    <w:tag w:val="part_63c8fa217dff4161875554bbd247c9b9"/>
                    <w:id w:val="1708291165"/>
                    <w:lock w:val="sdtLocked"/>
                  </w:sdtPr>
                  <w:sdtEndPr/>
                  <w:sdtContent>
                    <w:p w14:paraId="2E805A6C" w14:textId="77777777" w:rsidR="007C3474" w:rsidRDefault="003B4E07">
                      <w:pPr>
                        <w:spacing w:line="360" w:lineRule="atLeast"/>
                        <w:ind w:firstLine="720"/>
                        <w:jc w:val="both"/>
                        <w:rPr>
                          <w:szCs w:val="24"/>
                          <w:lang w:eastAsia="lt-LT"/>
                        </w:rPr>
                      </w:pPr>
                      <w:sdt>
                        <w:sdtPr>
                          <w:alias w:val="Numeris"/>
                          <w:tag w:val="nr_63c8fa217dff4161875554bbd247c9b9"/>
                          <w:id w:val="-1238162732"/>
                          <w:lock w:val="sdtLocked"/>
                        </w:sdtPr>
                        <w:sdtEndPr/>
                        <w:sdtContent>
                          <w:r>
                            <w:rPr>
                              <w:szCs w:val="24"/>
                              <w:lang w:eastAsia="lt-LT"/>
                            </w:rPr>
                            <w:t>27.1</w:t>
                          </w:r>
                        </w:sdtContent>
                      </w:sdt>
                      <w:r>
                        <w:rPr>
                          <w:szCs w:val="24"/>
                          <w:lang w:eastAsia="lt-LT"/>
                        </w:rPr>
                        <w:t>. zonoje plėtojamos veiklos rūšys;</w:t>
                      </w:r>
                    </w:p>
                  </w:sdtContent>
                </w:sdt>
                <w:sdt>
                  <w:sdtPr>
                    <w:alias w:val="27.2 p."/>
                    <w:tag w:val="part_6bfc61c5f8034be58b69714622ddb831"/>
                    <w:id w:val="1922062231"/>
                    <w:lock w:val="sdtLocked"/>
                  </w:sdtPr>
                  <w:sdtEndPr/>
                  <w:sdtContent>
                    <w:p w14:paraId="2E805A6D" w14:textId="77777777" w:rsidR="007C3474" w:rsidRDefault="003B4E07">
                      <w:pPr>
                        <w:spacing w:line="360" w:lineRule="atLeast"/>
                        <w:ind w:firstLine="720"/>
                        <w:jc w:val="both"/>
                        <w:rPr>
                          <w:szCs w:val="24"/>
                          <w:lang w:eastAsia="lt-LT"/>
                        </w:rPr>
                      </w:pPr>
                      <w:sdt>
                        <w:sdtPr>
                          <w:alias w:val="Numeris"/>
                          <w:tag w:val="nr_6bfc61c5f8034be58b69714622ddb831"/>
                          <w:id w:val="1996525780"/>
                          <w:lock w:val="sdtLocked"/>
                        </w:sdtPr>
                        <w:sdtEndPr/>
                        <w:sdtContent>
                          <w:r>
                            <w:rPr>
                              <w:szCs w:val="24"/>
                              <w:lang w:eastAsia="lt-LT"/>
                            </w:rPr>
                            <w:t>27.2</w:t>
                          </w:r>
                        </w:sdtContent>
                      </w:sdt>
                      <w:r>
                        <w:rPr>
                          <w:szCs w:val="24"/>
                          <w:lang w:eastAsia="lt-LT"/>
                        </w:rPr>
                        <w:t>. zonoje esančių darbo vietų skaičius (bendras darbo vietų skaičius ir per ataskaitinius metus sukurtos na</w:t>
                      </w:r>
                      <w:r>
                        <w:rPr>
                          <w:szCs w:val="24"/>
                          <w:lang w:eastAsia="lt-LT"/>
                        </w:rPr>
                        <w:t>ujos darbo vietos);</w:t>
                      </w:r>
                    </w:p>
                  </w:sdtContent>
                </w:sdt>
                <w:sdt>
                  <w:sdtPr>
                    <w:alias w:val="27.3 p."/>
                    <w:tag w:val="part_7928ba9296ee4ddaabb0b42fdfb02979"/>
                    <w:id w:val="1180933304"/>
                    <w:lock w:val="sdtLocked"/>
                  </w:sdtPr>
                  <w:sdtEndPr/>
                  <w:sdtContent>
                    <w:p w14:paraId="2E805A6E" w14:textId="77777777" w:rsidR="007C3474" w:rsidRDefault="003B4E07">
                      <w:pPr>
                        <w:spacing w:line="360" w:lineRule="atLeast"/>
                        <w:ind w:firstLine="720"/>
                        <w:jc w:val="both"/>
                        <w:rPr>
                          <w:szCs w:val="24"/>
                          <w:lang w:eastAsia="lt-LT"/>
                        </w:rPr>
                      </w:pPr>
                      <w:sdt>
                        <w:sdtPr>
                          <w:alias w:val="Numeris"/>
                          <w:tag w:val="nr_7928ba9296ee4ddaabb0b42fdfb02979"/>
                          <w:id w:val="-1873141671"/>
                          <w:lock w:val="sdtLocked"/>
                        </w:sdtPr>
                        <w:sdtEndPr/>
                        <w:sdtContent>
                          <w:r>
                            <w:rPr>
                              <w:szCs w:val="24"/>
                              <w:lang w:eastAsia="lt-LT"/>
                            </w:rPr>
                            <w:t>27.3</w:t>
                          </w:r>
                        </w:sdtContent>
                      </w:sdt>
                      <w:r>
                        <w:rPr>
                          <w:szCs w:val="24"/>
                          <w:lang w:eastAsia="lt-LT"/>
                        </w:rPr>
                        <w:t>. bendras zonos teritorijos užimtumas (subnuomotos teritorijos plotas);</w:t>
                      </w:r>
                    </w:p>
                  </w:sdtContent>
                </w:sdt>
                <w:sdt>
                  <w:sdtPr>
                    <w:alias w:val="27.4 p."/>
                    <w:tag w:val="part_3ce09706607f49c4a0aac84e0c0794e2"/>
                    <w:id w:val="-1001660829"/>
                    <w:lock w:val="sdtLocked"/>
                  </w:sdtPr>
                  <w:sdtEndPr/>
                  <w:sdtContent>
                    <w:p w14:paraId="2E805A6F" w14:textId="77777777" w:rsidR="007C3474" w:rsidRDefault="003B4E07">
                      <w:pPr>
                        <w:spacing w:line="360" w:lineRule="atLeast"/>
                        <w:ind w:firstLine="720"/>
                        <w:jc w:val="both"/>
                        <w:rPr>
                          <w:szCs w:val="24"/>
                          <w:lang w:eastAsia="lt-LT"/>
                        </w:rPr>
                      </w:pPr>
                      <w:sdt>
                        <w:sdtPr>
                          <w:alias w:val="Numeris"/>
                          <w:tag w:val="nr_3ce09706607f49c4a0aac84e0c0794e2"/>
                          <w:id w:val="-1429576757"/>
                          <w:lock w:val="sdtLocked"/>
                        </w:sdtPr>
                        <w:sdtEndPr/>
                        <w:sdtContent>
                          <w:r>
                            <w:rPr>
                              <w:szCs w:val="24"/>
                              <w:lang w:eastAsia="lt-LT"/>
                            </w:rPr>
                            <w:t>27.4</w:t>
                          </w:r>
                        </w:sdtContent>
                      </w:sdt>
                      <w:r>
                        <w:rPr>
                          <w:szCs w:val="24"/>
                          <w:lang w:eastAsia="lt-LT"/>
                        </w:rPr>
                        <w:t>. zonoje įregistruotų ir ūkinę komercinę veiklą vykdančių zonos įmonių, nurodant jų pavadinimą, tipą, veiklos aprašymą, skaičius;</w:t>
                      </w:r>
                    </w:p>
                  </w:sdtContent>
                </w:sdt>
                <w:sdt>
                  <w:sdtPr>
                    <w:alias w:val="27.5 p."/>
                    <w:tag w:val="part_b4ed1c74b25f4ac7acc4fd0443a9bc5c"/>
                    <w:id w:val="-1707781554"/>
                    <w:lock w:val="sdtLocked"/>
                  </w:sdtPr>
                  <w:sdtEndPr/>
                  <w:sdtContent>
                    <w:p w14:paraId="2E805A70" w14:textId="77777777" w:rsidR="007C3474" w:rsidRDefault="003B4E07">
                      <w:pPr>
                        <w:spacing w:line="360" w:lineRule="atLeast"/>
                        <w:ind w:firstLine="720"/>
                        <w:jc w:val="both"/>
                        <w:rPr>
                          <w:szCs w:val="24"/>
                          <w:lang w:eastAsia="lt-LT"/>
                        </w:rPr>
                      </w:pPr>
                      <w:sdt>
                        <w:sdtPr>
                          <w:alias w:val="Numeris"/>
                          <w:tag w:val="nr_b4ed1c74b25f4ac7acc4fd0443a9bc5c"/>
                          <w:id w:val="-355423107"/>
                          <w:lock w:val="sdtLocked"/>
                        </w:sdtPr>
                        <w:sdtEndPr/>
                        <w:sdtContent>
                          <w:r>
                            <w:rPr>
                              <w:szCs w:val="24"/>
                              <w:lang w:eastAsia="lt-LT"/>
                            </w:rPr>
                            <w:t>27.5</w:t>
                          </w:r>
                        </w:sdtContent>
                      </w:sdt>
                      <w:r>
                        <w:rPr>
                          <w:szCs w:val="24"/>
                          <w:lang w:eastAsia="lt-LT"/>
                        </w:rPr>
                        <w:t xml:space="preserve">. zonos </w:t>
                      </w:r>
                      <w:r>
                        <w:rPr>
                          <w:szCs w:val="24"/>
                          <w:lang w:eastAsia="lt-LT"/>
                        </w:rPr>
                        <w:t>valdymo bendrovės lėšų, skirtų investuotojams pritraukti ir kitoms rinkodaros priemonėms vykdyti, taip pat zonos valdymo bendrovės investicijų dydis, jų pokytis, palyginti su ankstesniais ataskaitiniais metais, planuojamų zonos įmonių investicijų dydis;</w:t>
                      </w:r>
                    </w:p>
                  </w:sdtContent>
                </w:sdt>
                <w:sdt>
                  <w:sdtPr>
                    <w:alias w:val="27.6 p."/>
                    <w:tag w:val="part_738fd1d4e62340cda973532c17f55c41"/>
                    <w:id w:val="-960947136"/>
                    <w:lock w:val="sdtLocked"/>
                  </w:sdtPr>
                  <w:sdtEndPr/>
                  <w:sdtContent>
                    <w:p w14:paraId="2E805A71" w14:textId="77777777" w:rsidR="007C3474" w:rsidRDefault="003B4E07">
                      <w:pPr>
                        <w:spacing w:line="360" w:lineRule="atLeast"/>
                        <w:ind w:firstLine="720"/>
                        <w:jc w:val="both"/>
                        <w:rPr>
                          <w:szCs w:val="24"/>
                          <w:lang w:eastAsia="lt-LT"/>
                        </w:rPr>
                      </w:pPr>
                      <w:sdt>
                        <w:sdtPr>
                          <w:alias w:val="Numeris"/>
                          <w:tag w:val="nr_738fd1d4e62340cda973532c17f55c41"/>
                          <w:id w:val="-803917957"/>
                          <w:lock w:val="sdtLocked"/>
                        </w:sdtPr>
                        <w:sdtEndPr/>
                        <w:sdtContent>
                          <w:r>
                            <w:rPr>
                              <w:szCs w:val="24"/>
                              <w:lang w:eastAsia="lt-LT"/>
                            </w:rPr>
                            <w:t>27.6</w:t>
                          </w:r>
                        </w:sdtContent>
                      </w:sdt>
                      <w:r>
                        <w:rPr>
                          <w:szCs w:val="24"/>
                          <w:lang w:eastAsia="lt-LT"/>
                        </w:rPr>
                        <w:t>. zonos įmonių atliktų tiesioginių investicijų zonoje bendras dydis;</w:t>
                      </w:r>
                    </w:p>
                  </w:sdtContent>
                </w:sdt>
                <w:sdt>
                  <w:sdtPr>
                    <w:alias w:val="27.7 p."/>
                    <w:tag w:val="part_9ddaa5567b64443abc9f3709efbfebc0"/>
                    <w:id w:val="-592235558"/>
                    <w:lock w:val="sdtLocked"/>
                  </w:sdtPr>
                  <w:sdtEndPr/>
                  <w:sdtContent>
                    <w:p w14:paraId="2E805A72" w14:textId="77777777" w:rsidR="007C3474" w:rsidRDefault="003B4E07">
                      <w:pPr>
                        <w:spacing w:line="360" w:lineRule="atLeast"/>
                        <w:ind w:firstLine="720"/>
                        <w:jc w:val="both"/>
                        <w:rPr>
                          <w:szCs w:val="24"/>
                          <w:lang w:eastAsia="lt-LT"/>
                        </w:rPr>
                      </w:pPr>
                      <w:sdt>
                        <w:sdtPr>
                          <w:alias w:val="Numeris"/>
                          <w:tag w:val="nr_9ddaa5567b64443abc9f3709efbfebc0"/>
                          <w:id w:val="9415500"/>
                          <w:lock w:val="sdtLocked"/>
                        </w:sdtPr>
                        <w:sdtEndPr/>
                        <w:sdtContent>
                          <w:r>
                            <w:rPr>
                              <w:szCs w:val="24"/>
                              <w:lang w:eastAsia="lt-LT"/>
                            </w:rPr>
                            <w:t>27.7</w:t>
                          </w:r>
                        </w:sdtContent>
                      </w:sdt>
                      <w:r>
                        <w:rPr>
                          <w:szCs w:val="24"/>
                          <w:lang w:eastAsia="lt-LT"/>
                        </w:rPr>
                        <w:t>. bendri zonos įmonių veiklos rezultatai (zonos įmonių pagaminta produkcija ir suteiktų paslaugų vertė, eksportas);</w:t>
                      </w:r>
                    </w:p>
                  </w:sdtContent>
                </w:sdt>
                <w:sdt>
                  <w:sdtPr>
                    <w:alias w:val="27.8 p."/>
                    <w:tag w:val="part_2ed02bdd23e643ae936a5a0c05177796"/>
                    <w:id w:val="1957836279"/>
                    <w:lock w:val="sdtLocked"/>
                  </w:sdtPr>
                  <w:sdtEndPr/>
                  <w:sdtContent>
                    <w:p w14:paraId="2E805A73" w14:textId="77777777" w:rsidR="007C3474" w:rsidRDefault="003B4E07">
                      <w:pPr>
                        <w:spacing w:line="360" w:lineRule="atLeast"/>
                        <w:ind w:firstLine="720"/>
                        <w:jc w:val="both"/>
                        <w:rPr>
                          <w:szCs w:val="24"/>
                          <w:lang w:eastAsia="lt-LT"/>
                        </w:rPr>
                      </w:pPr>
                      <w:sdt>
                        <w:sdtPr>
                          <w:alias w:val="Numeris"/>
                          <w:tag w:val="nr_2ed02bdd23e643ae936a5a0c05177796"/>
                          <w:id w:val="-1952237423"/>
                          <w:lock w:val="sdtLocked"/>
                        </w:sdtPr>
                        <w:sdtEndPr/>
                        <w:sdtContent>
                          <w:r>
                            <w:rPr>
                              <w:szCs w:val="24"/>
                              <w:lang w:eastAsia="lt-LT"/>
                            </w:rPr>
                            <w:t>27.8</w:t>
                          </w:r>
                        </w:sdtContent>
                      </w:sdt>
                      <w:r>
                        <w:rPr>
                          <w:szCs w:val="24"/>
                          <w:lang w:eastAsia="lt-LT"/>
                        </w:rPr>
                        <w:t>. iš įmonės veiklą prižiūrinčių valstybės institu</w:t>
                      </w:r>
                      <w:r>
                        <w:rPr>
                          <w:szCs w:val="24"/>
                          <w:lang w:eastAsia="lt-LT"/>
                        </w:rPr>
                        <w:t>cijų gauta informacija apie įstatymuose ir kituose teisės aktuose nustatytų reikalavimų laikymąsi zonoje.</w:t>
                      </w:r>
                    </w:p>
                  </w:sdtContent>
                </w:sdt>
              </w:sdtContent>
            </w:sdt>
            <w:sdt>
              <w:sdtPr>
                <w:alias w:val="28 p."/>
                <w:tag w:val="part_8d33cf59d05d419aba2be756ede6a150"/>
                <w:id w:val="1893065371"/>
                <w:lock w:val="sdtLocked"/>
              </w:sdtPr>
              <w:sdtEndPr/>
              <w:sdtContent>
                <w:p w14:paraId="2E805A74" w14:textId="77777777" w:rsidR="007C3474" w:rsidRDefault="003B4E07">
                  <w:pPr>
                    <w:spacing w:line="360" w:lineRule="atLeast"/>
                    <w:ind w:firstLine="720"/>
                    <w:jc w:val="both"/>
                    <w:rPr>
                      <w:szCs w:val="24"/>
                      <w:lang w:eastAsia="lt-LT"/>
                    </w:rPr>
                  </w:pPr>
                  <w:sdt>
                    <w:sdtPr>
                      <w:alias w:val="Numeris"/>
                      <w:tag w:val="nr_8d33cf59d05d419aba2be756ede6a150"/>
                      <w:id w:val="-980769255"/>
                      <w:lock w:val="sdtLocked"/>
                    </w:sdtPr>
                    <w:sdtEndPr/>
                    <w:sdtContent>
                      <w:r>
                        <w:rPr>
                          <w:szCs w:val="24"/>
                          <w:lang w:eastAsia="lt-LT"/>
                        </w:rPr>
                        <w:t>28</w:t>
                      </w:r>
                    </w:sdtContent>
                  </w:sdt>
                  <w:r>
                    <w:rPr>
                      <w:szCs w:val="24"/>
                      <w:lang w:eastAsia="lt-LT"/>
                    </w:rPr>
                    <w:t xml:space="preserve">. Zonos valdymo bendrovė kiekvienais metais iki gegužės 15 dienos pateikia zonos valstybinę priežiūrą atliekančiai institucijai ūkio ministro </w:t>
                  </w:r>
                  <w:r>
                    <w:rPr>
                      <w:szCs w:val="24"/>
                      <w:lang w:eastAsia="lt-LT"/>
                    </w:rPr>
                    <w:t>patvirtintoje n</w:t>
                  </w:r>
                  <w:r>
                    <w:rPr>
                      <w:color w:val="000000"/>
                      <w:szCs w:val="24"/>
                      <w:lang w:eastAsia="lt-LT"/>
                    </w:rPr>
                    <w:t>acionalinės regioninės pagalbos teikimo zonoje schemoje nustatytos apimties</w:t>
                  </w:r>
                  <w:r>
                    <w:rPr>
                      <w:szCs w:val="24"/>
                      <w:lang w:eastAsia="lt-LT"/>
                    </w:rPr>
                    <w:t xml:space="preserve"> informaciją apie zonos įmonėms suteiktą valstybės pagalbą, taip pat statistinius ataskaitinius duomenis apie zonos įmonių veiklą zonoje.  </w:t>
                  </w:r>
                </w:p>
                <w:p w14:paraId="2E805A75" w14:textId="77777777" w:rsidR="007C3474" w:rsidRDefault="003B4E07">
                  <w:pPr>
                    <w:ind w:firstLine="709"/>
                    <w:jc w:val="both"/>
                    <w:rPr>
                      <w:szCs w:val="24"/>
                      <w:lang w:eastAsia="lt-LT"/>
                    </w:rPr>
                  </w:pPr>
                </w:p>
              </w:sdtContent>
            </w:sdt>
          </w:sdtContent>
        </w:sdt>
        <w:sdt>
          <w:sdtPr>
            <w:alias w:val="skyrius"/>
            <w:tag w:val="part_1b4e27a7d0be42e7aafbbf19db0279e3"/>
            <w:id w:val="1080719376"/>
            <w:lock w:val="sdtLocked"/>
          </w:sdtPr>
          <w:sdtEndPr/>
          <w:sdtContent>
            <w:p w14:paraId="2E805A76" w14:textId="77777777" w:rsidR="007C3474" w:rsidRDefault="003B4E07">
              <w:pPr>
                <w:tabs>
                  <w:tab w:val="left" w:pos="4253"/>
                </w:tabs>
                <w:jc w:val="center"/>
                <w:rPr>
                  <w:b/>
                  <w:szCs w:val="24"/>
                  <w:lang w:eastAsia="lt-LT"/>
                </w:rPr>
              </w:pPr>
              <w:sdt>
                <w:sdtPr>
                  <w:alias w:val="Numeris"/>
                  <w:tag w:val="nr_1b4e27a7d0be42e7aafbbf19db0279e3"/>
                  <w:id w:val="1126048015"/>
                  <w:lock w:val="sdtLocked"/>
                </w:sdtPr>
                <w:sdtEndPr/>
                <w:sdtContent>
                  <w:r>
                    <w:rPr>
                      <w:b/>
                      <w:szCs w:val="24"/>
                      <w:lang w:eastAsia="lt-LT"/>
                    </w:rPr>
                    <w:t>X</w:t>
                  </w:r>
                </w:sdtContent>
              </w:sdt>
              <w:r>
                <w:rPr>
                  <w:b/>
                  <w:szCs w:val="24"/>
                  <w:lang w:eastAsia="lt-LT"/>
                </w:rPr>
                <w:t xml:space="preserve"> SKYRIUS</w:t>
              </w:r>
            </w:p>
            <w:p w14:paraId="2E805A77" w14:textId="77777777" w:rsidR="007C3474" w:rsidRDefault="003B4E07">
              <w:pPr>
                <w:tabs>
                  <w:tab w:val="left" w:pos="4536"/>
                </w:tabs>
                <w:jc w:val="center"/>
                <w:rPr>
                  <w:b/>
                  <w:szCs w:val="24"/>
                  <w:lang w:eastAsia="lt-LT"/>
                </w:rPr>
              </w:pPr>
              <w:sdt>
                <w:sdtPr>
                  <w:alias w:val="Pavadinimas"/>
                  <w:tag w:val="title_1b4e27a7d0be42e7aafbbf19db0279e3"/>
                  <w:id w:val="-2101712671"/>
                  <w:lock w:val="sdtLocked"/>
                </w:sdtPr>
                <w:sdtEndPr/>
                <w:sdtContent>
                  <w:r>
                    <w:rPr>
                      <w:b/>
                      <w:szCs w:val="24"/>
                      <w:lang w:eastAsia="lt-LT"/>
                    </w:rPr>
                    <w:t>GINČŲ KOM</w:t>
                  </w:r>
                  <w:r>
                    <w:rPr>
                      <w:b/>
                      <w:szCs w:val="24"/>
                      <w:lang w:eastAsia="lt-LT"/>
                    </w:rPr>
                    <w:t>ISIJOS ZONOS ĮMONIŲ GINČAMS NAGRINĖTI SUDARYMAS IR KOMPETENCIJA</w:t>
                  </w:r>
                </w:sdtContent>
              </w:sdt>
            </w:p>
            <w:p w14:paraId="2E805A78" w14:textId="77777777" w:rsidR="007C3474" w:rsidRDefault="007C3474">
              <w:pPr>
                <w:ind w:firstLine="709"/>
                <w:jc w:val="center"/>
                <w:rPr>
                  <w:b/>
                  <w:szCs w:val="24"/>
                  <w:lang w:eastAsia="lt-LT"/>
                </w:rPr>
              </w:pPr>
            </w:p>
            <w:sdt>
              <w:sdtPr>
                <w:alias w:val="29 p."/>
                <w:tag w:val="part_3456b7f83c634221b423e8c32732761a"/>
                <w:id w:val="-1867908257"/>
                <w:lock w:val="sdtLocked"/>
              </w:sdtPr>
              <w:sdtEndPr/>
              <w:sdtContent>
                <w:p w14:paraId="2E805A79" w14:textId="77777777" w:rsidR="007C3474" w:rsidRDefault="003B4E07">
                  <w:pPr>
                    <w:spacing w:line="360" w:lineRule="atLeast"/>
                    <w:ind w:firstLine="720"/>
                    <w:jc w:val="both"/>
                    <w:rPr>
                      <w:szCs w:val="24"/>
                      <w:lang w:eastAsia="lt-LT"/>
                    </w:rPr>
                  </w:pPr>
                  <w:sdt>
                    <w:sdtPr>
                      <w:alias w:val="Numeris"/>
                      <w:tag w:val="nr_3456b7f83c634221b423e8c32732761a"/>
                      <w:id w:val="-603884290"/>
                      <w:lock w:val="sdtLocked"/>
                    </w:sdtPr>
                    <w:sdtEndPr/>
                    <w:sdtContent>
                      <w:r>
                        <w:rPr>
                          <w:szCs w:val="24"/>
                          <w:lang w:eastAsia="lt-LT"/>
                        </w:rPr>
                        <w:t>29</w:t>
                      </w:r>
                    </w:sdtContent>
                  </w:sdt>
                  <w:r>
                    <w:rPr>
                      <w:szCs w:val="24"/>
                      <w:lang w:eastAsia="lt-LT"/>
                    </w:rPr>
                    <w:t>. Ginčams, kilusiems tarp zonos įmonių dėl naudojimosi zonos žemės sklypais, statiniais ir infrastruktūra, nagrinėti gali būti sudaroma ginčų komisija. Ginčų komisija gali būti sudaroma</w:t>
                  </w:r>
                  <w:r>
                    <w:rPr>
                      <w:szCs w:val="24"/>
                      <w:lang w:eastAsia="lt-LT"/>
                    </w:rPr>
                    <w:t xml:space="preserve"> vienos iš ginčo šalių iniciatyva. Ginčų komisiją sudaro po vieną atstovą, skiriamą kiekvienos iš šalių, ir vieną atstovą, skiriamą zonos valdymo bendrovės. Ginčų komisijos sudėtį tvirtina zonos valdymo bendrovės valdyba. Ginčų komisijos sudarymą </w:t>
                  </w:r>
                  <w:r>
                    <w:rPr>
                      <w:szCs w:val="24"/>
                      <w:lang w:eastAsia="lt-LT"/>
                    </w:rPr>
                    <w:lastRenderedPageBreak/>
                    <w:t>organizuo</w:t>
                  </w:r>
                  <w:r>
                    <w:rPr>
                      <w:szCs w:val="24"/>
                      <w:lang w:eastAsia="lt-LT"/>
                    </w:rPr>
                    <w:t>ja ir posėdžiams vadovauja zonos valdymo bendrovės skirtas ginčų komisijos narys. Ginčų komisijos posėdžiai protokoluojami. Zonos valdymo bendrovė turi sudaryti sąlygas ginčų komisijai susirinkti. Jeigu sudaroma ginčų komisija, ginčas turi būti išnagrinėta</w:t>
                  </w:r>
                  <w:r>
                    <w:rPr>
                      <w:szCs w:val="24"/>
                      <w:lang w:eastAsia="lt-LT"/>
                    </w:rPr>
                    <w:t xml:space="preserve">s per 30 dienų nuo kreipimosi į zonos valdymo bendrovę. </w:t>
                  </w:r>
                </w:p>
              </w:sdtContent>
            </w:sdt>
            <w:sdt>
              <w:sdtPr>
                <w:alias w:val="30 p."/>
                <w:tag w:val="part_a20da959d7114e2996a2f45e2dd75306"/>
                <w:id w:val="930931866"/>
                <w:lock w:val="sdtLocked"/>
              </w:sdtPr>
              <w:sdtEndPr/>
              <w:sdtContent>
                <w:p w14:paraId="2E805A7A" w14:textId="77777777" w:rsidR="007C3474" w:rsidRDefault="003B4E07">
                  <w:pPr>
                    <w:spacing w:line="360" w:lineRule="atLeast"/>
                    <w:ind w:firstLine="720"/>
                    <w:jc w:val="both"/>
                    <w:rPr>
                      <w:szCs w:val="24"/>
                      <w:lang w:eastAsia="lt-LT"/>
                    </w:rPr>
                  </w:pPr>
                  <w:sdt>
                    <w:sdtPr>
                      <w:alias w:val="Numeris"/>
                      <w:tag w:val="nr_a20da959d7114e2996a2f45e2dd75306"/>
                      <w:id w:val="-797452733"/>
                      <w:lock w:val="sdtLocked"/>
                    </w:sdtPr>
                    <w:sdtEndPr/>
                    <w:sdtContent>
                      <w:r>
                        <w:rPr>
                          <w:szCs w:val="24"/>
                          <w:lang w:eastAsia="lt-LT"/>
                        </w:rPr>
                        <w:t>30</w:t>
                      </w:r>
                    </w:sdtContent>
                  </w:sdt>
                  <w:r>
                    <w:rPr>
                      <w:szCs w:val="24"/>
                      <w:lang w:eastAsia="lt-LT"/>
                    </w:rPr>
                    <w:t xml:space="preserve">. Jeigu ginčų komisija nesudaroma, sudaryta ginčų komisija per nustatytą terminą nepriima sprendimo dėl ginčo arba ginčo šalys nevykdo ginčų komisijos sprendimo, suinteresuota šalis turi teisę </w:t>
                  </w:r>
                  <w:r>
                    <w:rPr>
                      <w:szCs w:val="24"/>
                      <w:lang w:eastAsia="lt-LT"/>
                    </w:rPr>
                    <w:t>savo teises ginti pareikšdama ieškinį teismui.</w:t>
                  </w:r>
                </w:p>
                <w:p w14:paraId="2E805A7D" w14:textId="77777777" w:rsidR="007C3474" w:rsidRDefault="003B4E07">
                  <w:pPr>
                    <w:jc w:val="both"/>
                    <w:rPr>
                      <w:lang w:eastAsia="lt-LT"/>
                    </w:rPr>
                  </w:pPr>
                </w:p>
              </w:sdtContent>
            </w:sdt>
          </w:sdtContent>
        </w:sdt>
        <w:sdt>
          <w:sdtPr>
            <w:alias w:val="pabaiga"/>
            <w:tag w:val="part_39765f35a44646e98e62de05b03699f2"/>
            <w:id w:val="1356849016"/>
            <w:lock w:val="sdtLocked"/>
          </w:sdtPr>
          <w:sdtEndPr/>
          <w:sdtContent>
            <w:bookmarkStart w:id="0" w:name="_GoBack" w:displacedByCustomXml="prev"/>
            <w:p w14:paraId="2E805A7E" w14:textId="77777777" w:rsidR="007C3474" w:rsidRDefault="003B4E07">
              <w:pPr>
                <w:tabs>
                  <w:tab w:val="left" w:pos="6237"/>
                </w:tabs>
                <w:spacing w:line="360" w:lineRule="atLeast"/>
                <w:jc w:val="center"/>
                <w:rPr>
                  <w:lang w:eastAsia="lt-LT"/>
                </w:rPr>
              </w:pPr>
              <w:r>
                <w:rPr>
                  <w:lang w:eastAsia="lt-LT"/>
                </w:rPr>
                <w:t>__________________</w:t>
              </w:r>
            </w:p>
            <w:bookmarkEnd w:id="0" w:displacedByCustomXml="next"/>
          </w:sdtContent>
        </w:sdt>
      </w:sdtContent>
    </w:sdt>
    <w:sectPr w:rsidR="007C347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5A83" w14:textId="77777777" w:rsidR="007C3474" w:rsidRDefault="003B4E07">
      <w:pPr>
        <w:rPr>
          <w:lang w:eastAsia="lt-LT"/>
        </w:rPr>
      </w:pPr>
      <w:r>
        <w:rPr>
          <w:lang w:eastAsia="lt-LT"/>
        </w:rPr>
        <w:separator/>
      </w:r>
    </w:p>
  </w:endnote>
  <w:endnote w:type="continuationSeparator" w:id="0">
    <w:p w14:paraId="2E805A84" w14:textId="77777777" w:rsidR="007C3474" w:rsidRDefault="003B4E0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5A89" w14:textId="77777777" w:rsidR="007C3474" w:rsidRDefault="007C347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5A8A" w14:textId="77777777" w:rsidR="007C3474" w:rsidRDefault="007C347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5A8C" w14:textId="77777777" w:rsidR="007C3474" w:rsidRDefault="007C347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5A81" w14:textId="77777777" w:rsidR="007C3474" w:rsidRDefault="003B4E07">
      <w:pPr>
        <w:rPr>
          <w:lang w:eastAsia="lt-LT"/>
        </w:rPr>
      </w:pPr>
      <w:r>
        <w:rPr>
          <w:lang w:eastAsia="lt-LT"/>
        </w:rPr>
        <w:separator/>
      </w:r>
    </w:p>
  </w:footnote>
  <w:footnote w:type="continuationSeparator" w:id="0">
    <w:p w14:paraId="2E805A82" w14:textId="77777777" w:rsidR="007C3474" w:rsidRDefault="003B4E0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5A85" w14:textId="77777777" w:rsidR="007C3474" w:rsidRDefault="007C3474">
    <w:pPr>
      <w:framePr w:wrap="auto" w:vAnchor="text" w:hAnchor="margin" w:xAlign="center" w:y="1"/>
      <w:tabs>
        <w:tab w:val="center" w:pos="4153"/>
        <w:tab w:val="right" w:pos="8306"/>
      </w:tabs>
      <w:rPr>
        <w:lang w:eastAsia="lt-LT"/>
      </w:rPr>
    </w:pPr>
  </w:p>
  <w:p w14:paraId="2E805A86" w14:textId="77777777" w:rsidR="007C3474" w:rsidRDefault="007C347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5A87" w14:textId="77777777" w:rsidR="007C3474" w:rsidRDefault="003B4E07">
    <w:pPr>
      <w:framePr w:wrap="auto" w:vAnchor="text" w:hAnchor="margin" w:xAlign="center" w:y="1"/>
      <w:tabs>
        <w:tab w:val="center" w:pos="4153"/>
        <w:tab w:val="right" w:pos="8306"/>
      </w:tabs>
      <w:rPr>
        <w:lang w:eastAsia="lt-LT"/>
      </w:rPr>
    </w:pPr>
    <w:r>
      <w:rPr>
        <w:lang w:eastAsia="lt-LT"/>
      </w:rPr>
      <w:t>8</w:t>
    </w:r>
  </w:p>
  <w:p w14:paraId="2E805A88" w14:textId="77777777" w:rsidR="007C3474" w:rsidRDefault="007C347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5A8B" w14:textId="77777777" w:rsidR="007C3474" w:rsidRDefault="007C3474">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B4E07"/>
    <w:rsid w:val="004C66E7"/>
    <w:rsid w:val="007C3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E8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B4E07"/>
    <w:rPr>
      <w:rFonts w:ascii="Tahoma" w:hAnsi="Tahoma" w:cs="Tahoma"/>
      <w:sz w:val="16"/>
      <w:szCs w:val="16"/>
    </w:rPr>
  </w:style>
  <w:style w:type="character" w:customStyle="1" w:styleId="DebesliotekstasDiagrama">
    <w:name w:val="Debesėlio tekstas Diagrama"/>
    <w:basedOn w:val="Numatytasispastraiposriftas"/>
    <w:link w:val="Debesliotekstas"/>
    <w:rsid w:val="003B4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B4E07"/>
    <w:rPr>
      <w:rFonts w:ascii="Tahoma" w:hAnsi="Tahoma" w:cs="Tahoma"/>
      <w:sz w:val="16"/>
      <w:szCs w:val="16"/>
    </w:rPr>
  </w:style>
  <w:style w:type="character" w:customStyle="1" w:styleId="DebesliotekstasDiagrama">
    <w:name w:val="Debesėlio tekstas Diagrama"/>
    <w:basedOn w:val="Numatytasispastraiposriftas"/>
    <w:link w:val="Debesliotekstas"/>
    <w:rsid w:val="003B4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b80694e417345c993663d10cf2ca3ed" PartId="13cc0b19150b4bbc8f238fe6e116bece">
    <Part Type="preambule" DocPartId="857e06b4d4544dbcb43a99a2ccc36826" PartId="ef6b167169794b20a75605b19ff55245"/>
    <Part Type="punktas" Nr="1" Abbr="1 p." DocPartId="17b8eba221fa437cbb4fe38d4b12538e" PartId="848d523ccbd0433bbcad0ea6407de529"/>
    <Part Type="punktas" Nr="2" Abbr="2 p." DocPartId="01e09401dbac4a56bd64754d3262fb15" PartId="716da6f8512642e7ac4e94ecdb9866a6"/>
    <Part Type="signatura" DocPartId="3518808565a84f7caf784521c866e041" PartId="728cf74e937e4d559ea172a0428061c5"/>
  </Part>
  <Part Type="patvirtinta" Title="PANEVĖŽIO LAISVOSIOS EKONOMINĖS ZONOS STATUTAS" DocPartId="36119e1f2cb3422196d6cf2ece86d50b" PartId="63d1d25b2ecc476cacfc943de287adb3">
    <Part Type="skyrius" Nr="1" Title="BENDROSIOS NUOSTATOS" DocPartId="7c05a3ca72094c7f8eedbfd7c377ac32" PartId="1d69a066629448edbc6f386dfe5c874a">
      <Part Type="punktas" Nr="1" Abbr="1 p." DocPartId="bb96c34141834fb2959f1cd806cd2f18" PartId="1be483779d044757b50eb004d8af8e67"/>
      <Part Type="punktas" Nr="2" Abbr="2 p." DocPartId="5297b1f1755a4018a8abfce7155bfec5" PartId="6f35f1a3bfff43a8be2147b2d5fd6d2f"/>
      <Part Type="punktas" Nr="3" Abbr="3 p." DocPartId="5043865e32f243848dacc5ff1a0cad5e" PartId="98fbaf6043be4a618afc28bc6835fd83"/>
    </Part>
    <Part Type="skyrius" Nr="2" Title="ZONOS VEIKLOS SRITYS" DocPartId="02bd569a6bcb41bfab8b66d07cb15b60" PartId="adab8532133c4e3e85a3b568c596d898">
      <Part Type="punktas" Nr="4" Abbr="4 p." DocPartId="70f5da829cfd4fd8a60f72818fc1fa9e" PartId="dd55aabb1ad245c79022b09e41408ed2">
        <Part Type="punktas" Nr="4.1" Abbr="4.1 p." DocPartId="824478163fbb4cf7b0e84eaef62ae0b0" PartId="f159e94bbcd148149910d820d9b30a47"/>
        <Part Type="punktas" Nr="4.2" Abbr="4.2 p." DocPartId="42c6fdd098e3416fbc9b210cdb0f0f50" PartId="c716869a2c3c48bfae7aa8f1c85edd9a"/>
        <Part Type="punktas" Nr="4.3" Abbr="4.3 p." DocPartId="b17dcbed352b48e68beb536d5231b495" PartId="42d399fa72624ab98fc45f5c7878d5c9"/>
        <Part Type="punktas" Nr="4.4" Abbr="4.4 p." DocPartId="80285a1676944ec3b19e982185c00bba" PartId="2e6dc612ec5a46678c1cc070b216e45b"/>
        <Part Type="punktas" Nr="4.5" Abbr="4.5 p." DocPartId="88cf9e3d5bcb496eb5047eda4c950a54" PartId="5ea53b4a04564aafbffada824db12761"/>
        <Part Type="punktas" Nr="4.6" Abbr="4.6 p." DocPartId="161031b6281f4871936574f7c1ec9a5a" PartId="54876a6603614cd6abcc352cb663e971"/>
        <Part Type="punktas" Nr="4.7" Abbr="4.7 p." DocPartId="6e36569f4bc9472caf66ba367b41c83f" PartId="3caf9fdbc59d410f9c2a6885dcb279a0"/>
        <Part Type="punktas" Nr="4.8" Abbr="4.8 p." DocPartId="3e327a0ae68e46d4803539339af138ba" PartId="a37cedc865234eb5ab2243492a65c94e"/>
        <Part Type="punktas" Nr="4.9" Abbr="4.9 p." DocPartId="c96932dc7bbd4842bd876be8a790c5c0" PartId="b3bf7766afa14889aa880c5fedd4ec6c"/>
        <Part Type="punktas" Nr="4.10" Abbr="4.10 p." DocPartId="116dd36313e94727aca9be2e6cad06b8" PartId="5bd852c21c184976b43b0f4b70cec836"/>
        <Part Type="punktas" Nr="4.11" Abbr="4.11 p." DocPartId="73ff10745cce4355a8556ef10ca031ae" PartId="e56556130b8249d68a7ca1e062f51bf6"/>
        <Part Type="punktas" Nr="4.12" Abbr="4.12 p." DocPartId="c1b4d31cc9fd4696a9ea02a4acb2c15b" PartId="e817f9c9b7ba41378cf266eeeb69dbf6"/>
      </Part>
    </Part>
    <Part Type="skyrius" Nr="3" Title="LEIDIMŲ VYKDYTI VEIKLĄ ZONOJE IŠDAVIMO TVARKA IR TERMINAI" DocPartId="5c9ee464ccae44388d27024db866ae2a" PartId="863134f7dae048aca542ed193f969686">
      <Part Type="punktas" Nr="5" Abbr="5 p." DocPartId="ffe43c694403464a927ea0267750d22d" PartId="3be4f4311e4e47ccaf81acc62dcee414"/>
      <Part Type="punktas" Nr="6" Abbr="6 p." DocPartId="28b248947eb7427baad927c812b8b1af" PartId="5ee842c795924fd1814df77ef8f5005e">
        <Part Type="punktas" Nr="6.1" Abbr="6.1 p." DocPartId="581aa90f218f45b0ae62256f3d749be5" PartId="80a68843bcb84f3caae647e8d5e934ee"/>
        <Part Type="punktas" Nr="6.2" Abbr="6.2 p." DocPartId="b510bee74b2d4b1aa969eff95b29b00a" PartId="de852594518f4a338487cb7245a92fec"/>
        <Part Type="punktas" Nr="6.3" Abbr="6.3 p." DocPartId="d1b73cc2c13c4e06a6ebb155abcdf710" PartId="565c100d201d4b3a833457de9ce3be45"/>
        <Part Type="punktas" Nr="6.4" Abbr="6.4 p." DocPartId="27ca4759fc334e2eb10cc088adaa9131" PartId="1f9a3c9abbe74a32b50a3cefe848071b"/>
      </Part>
      <Part Type="punktas" Nr="7" Abbr="7 p." DocPartId="a374487e08db4ecb95dedeae51594410" PartId="d066eb0165d243db97701a12f3881742"/>
    </Part>
    <Part Type="skyrius" Nr="4" Title="ZONOS ĮMONĖS VEIKLOS SUSTABDYMAS IR NUTRAUKIMAS" DocPartId="91c200fa7d2640379e93ab4511abfef2" PartId="ba2e02decc664675844d670bf360d9a2">
      <Part Type="punktas" Nr="8" Abbr="8 p." DocPartId="66aa920b54f94e67ba1ea5607a0b7888" PartId="8d3b86c1737b4748aaeebf29f80dfe05"/>
      <Part Type="punktas" Nr="9" Abbr="9 p." DocPartId="1784b0b44ea8470583bbb1689fd851ad" PartId="8e6a8e3c1edc4496a8c1b3f34bb7c958"/>
    </Part>
    <Part Type="skyrius" Nr="5" Title="ZONOS VALDYMO BENDROVĖS TEISĖS IR PAREIGOS" DocPartId="87357a89c5a345e89d41ed577e9bf7b7" PartId="5d2d23c3b2924670bab659ad844794ef">
      <Part Type="punktas" Nr="10" Abbr="10 p." DocPartId="05f3b7b6bbf44c4e914f9cf4af0d46b7" PartId="fd26865fbe0f4329aa60af6eabc28c51"/>
    </Part>
    <Part Type="skyrius" Nr="6" Title="ĮMOKŲ ZONOS ĮMONĖMS APSKAIČIAVIMAS IR MOKĖJIMAS" DocPartId="9b7212dd868742feaa5c4e3df98dc5ea" PartId="d0ca5914fdb94062bf14115dd6c5a4e4">
      <Part Type="punktas" Nr="11" Abbr="11 p." DocPartId="1a3f4aca1b7c4f88baf9270bdce659d7" PartId="8213468dbe5845d99a8aacab0ac2afd0"/>
      <Part Type="punktas" Nr="12" Abbr="12 p." DocPartId="dbfbde30461041ce884625775d921ba9" PartId="eb5213c34be4467e97852f0cc5bd9cc6"/>
      <Part Type="punktas" Nr="13" Abbr="13 p." DocPartId="17a47f691bf14f72b8bb7f2654eb3fd5" PartId="591a59f8659746bcabf1e56920df7428"/>
      <Part Type="punktas" Nr="14" Abbr="14 p." DocPartId="ae987bbc698b4ffaa53adeedaabcdd82" PartId="7153b1c39258462a9900241b02ab88e6"/>
    </Part>
    <Part Type="skyrius" Nr="7" Title="ZONOS VIDAUS TVARKA" DocPartId="d002ed42be0b416d8af8d52a3c7b0a08" PartId="402bc2b00de94987be9e5e7146e70ef6">
      <Part Type="punktas" Nr="15" Abbr="15 p." DocPartId="8b6c165f18c242bc9b77f362938493d7" PartId="f85c313e8f2c43f3928de05c778d6771"/>
    </Part>
    <Part Type="skyrius" Nr="8" Title="ASMENŲ IR TRANSPORTO PRIEMONIŲ PATEKIMO Į ZONOS LAISVĄSIAS TERITORIJAS IR IŠVYKIMO IŠ JŲ, PREKIŲ ĮVEŽIMO Į ZONOS LAISVĄSIAS TERITORIJAS IR IŠVEŽIMO IŠ JŲ TVARKA" DocPartId="4ac74a2ec905427b8465c86e668650c3" PartId="e906ccc20c8f47b298c5774520c5a472">
      <Part Type="punktas" Nr="16" Abbr="16 p." DocPartId="5babe5edd9044f59be4fdc033d139c9c" PartId="ed4a620fdb794de59cfcae80eb67393f"/>
      <Part Type="punktas" Nr="17" Abbr="17 p." DocPartId="5403fd7580ca4085860be2c16b785d4f" PartId="669d96013dfc45379399c7895564d3a9"/>
      <Part Type="punktas" Nr="18" Abbr="18 p." DocPartId="aa51e69cd2344dc29e231b5a91617247" PartId="f690e11399d14b2fa2310684cebf6e8f"/>
      <Part Type="punktas" Nr="19" Abbr="19 p." DocPartId="7c04915c12b1421ebf20a03ef050068f" PartId="788d93e0e8ea412dbd89152e55248c96"/>
      <Part Type="punktas" Nr="20" Abbr="20 p." DocPartId="3cb133cc3fab4bbe877c4f7a18f9691a" PartId="095619aceb084d639db053693a2cb3a5"/>
      <Part Type="punktas" Nr="21" Abbr="21 p." DocPartId="5987db438ada49899aedbee08659bd96" PartId="921f14203b52423d8e523490b48b0b81"/>
      <Part Type="punktas" Nr="22" Abbr="22 p." DocPartId="0ee9ac3154d5420fbb9e01e83995df33" PartId="7542f54432e14a95bf98deb79fe858f3"/>
      <Part Type="punktas" Nr="23" Abbr="23 p." DocPartId="19f983838709459a8e6bc6d5a0f45dc2" PartId="7260084ff7724fa8945d36b74d606bee"/>
      <Part Type="punktas" Nr="24" Abbr="24 p." DocPartId="07b070dda0a3483490f98139e6133ec2" PartId="00e3b8c52ca94ac48801d0d74f0af950"/>
      <Part Type="punktas" Nr="25" Abbr="25 p." DocPartId="bf89e6177fa74c22aacdee8e448db482" PartId="e9a90e59c47a42a2ab78b37ec922f3e2"/>
    </Part>
    <Part Type="skyrius" Nr="9" Title="ZONOS VALDYMO BENDROVĖS ATSISKAITYMO UŽ SAVO IR ZONOS VEIKLĄ LIETUVOS RESPUBLIKOS VYRIAUSYBEI TVARKA IR TERMINAI" DocPartId="d7c4d23144064eca82d4fc3e375c69c4" PartId="e884c6a0fe9e4edf91e32eca34726e2e">
      <Part Type="punktas" Nr="26" Abbr="26 p." DocPartId="f1a381a6fe554227a2a428c6f78e338b" PartId="1d840ad92ac048419571ce2690d98377"/>
      <Part Type="punktas" Nr="27" Abbr="27 p." DocPartId="cba4f32ce1b04821bf07b5755256c20c" PartId="e1c133b2ad984818963ad459b3fa975a">
        <Part Type="punktas" Nr="27.1" Abbr="27.1 p." DocPartId="e30fa1ba4f384782aaed4ada5869c35d" PartId="63c8fa217dff4161875554bbd247c9b9"/>
        <Part Type="punktas" Nr="27.2" Abbr="27.2 p." DocPartId="44a06655f15b4556a34b04db1beab27f" PartId="6bfc61c5f8034be58b69714622ddb831"/>
        <Part Type="punktas" Nr="27.3" Abbr="27.3 p." DocPartId="9a803c9805f441dfb32379561e97f907" PartId="7928ba9296ee4ddaabb0b42fdfb02979"/>
        <Part Type="punktas" Nr="27.4" Abbr="27.4 p." DocPartId="845039793f8944f48b093abef4d17a29" PartId="3ce09706607f49c4a0aac84e0c0794e2"/>
        <Part Type="punktas" Nr="27.5" Abbr="27.5 p." DocPartId="cbc654adbb59411e977105fe85ad61fb" PartId="b4ed1c74b25f4ac7acc4fd0443a9bc5c"/>
        <Part Type="punktas" Nr="27.6" Abbr="27.6 p." DocPartId="7bc4bc0b14494f019a77f67ccdc2a9fd" PartId="738fd1d4e62340cda973532c17f55c41"/>
        <Part Type="punktas" Nr="27.7" Abbr="27.7 p." DocPartId="41b3b6e883524902812e80e35ba93cb3" PartId="9ddaa5567b64443abc9f3709efbfebc0"/>
        <Part Type="punktas" Nr="27.8" Abbr="27.8 p." DocPartId="949da4fc5a584fbfbd8fa6cb1a2e02dc" PartId="2ed02bdd23e643ae936a5a0c05177796"/>
      </Part>
      <Part Type="punktas" Nr="28" Abbr="28 p." DocPartId="613d7ff609c64223aa81e07e32a1682f" PartId="8d33cf59d05d419aba2be756ede6a150"/>
    </Part>
    <Part Type="skyrius" Nr="10" Title="GINČŲ KOMISIJOS ZONOS ĮMONIŲ GINČAMS NAGRINĖTI SUDARYMAS IR KOMPETENCIJA" DocPartId="1575af0c52264016b004052710d66755" PartId="1b4e27a7d0be42e7aafbbf19db0279e3">
      <Part Type="punktas" Nr="29" Abbr="29 p." DocPartId="bd2b3c3b3a3840458f6f16d537db8b70" PartId="3456b7f83c634221b423e8c32732761a"/>
      <Part Type="punktas" Nr="30" Abbr="30 p." DocPartId="92537889d6ff4421bdda4d22428fab08" PartId="a20da959d7114e2996a2f45e2dd75306"/>
    </Part>
    <Part Type="pabaiga" DocPartId="d063b753f4e6468eb6609f6a704b1232" PartId="39765f35a44646e98e62de05b03699f2"/>
  </Part>
</Parts>
</file>

<file path=customXml/itemProps1.xml><?xml version="1.0" encoding="utf-8"?>
<ds:datastoreItem xmlns:ds="http://schemas.openxmlformats.org/officeDocument/2006/customXml" ds:itemID="{02CC692E-53E0-4D56-9583-5966A5CDBFA2}">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2174</Words>
  <Characters>15343</Characters>
  <Application>Microsoft Office Word</Application>
  <DocSecurity>0</DocSecurity>
  <Lines>127</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17483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JUOSPONIENĖ Karolina</cp:lastModifiedBy>
  <cp:revision>3</cp:revision>
  <cp:lastPrinted>2014-05-19T13:24:00Z</cp:lastPrinted>
  <dcterms:created xsi:type="dcterms:W3CDTF">2014-05-23T05:48:00Z</dcterms:created>
  <dcterms:modified xsi:type="dcterms:W3CDTF">2014-05-23T06:00:00Z</dcterms:modified>
</cp:coreProperties>
</file>