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CFF58E" w14:textId="77777777" w:rsidR="000B76EC" w:rsidRDefault="000B76EC">
      <w:pPr>
        <w:tabs>
          <w:tab w:val="center" w:pos="4153"/>
          <w:tab w:val="right" w:pos="8306"/>
        </w:tabs>
        <w:rPr>
          <w:rFonts w:ascii="TimesLT" w:hAnsi="TimesLT"/>
          <w:lang w:val="en-US"/>
        </w:rPr>
      </w:pPr>
    </w:p>
    <w:p w14:paraId="3FCFF58F" w14:textId="77777777" w:rsidR="000B76EC" w:rsidRDefault="003A0F75">
      <w:pPr>
        <w:jc w:val="center"/>
        <w:rPr>
          <w:caps/>
          <w:sz w:val="22"/>
        </w:rPr>
      </w:pPr>
      <w:r>
        <w:rPr>
          <w:caps/>
          <w:noProof/>
          <w:lang w:eastAsia="lt-LT"/>
        </w:rPr>
        <w:drawing>
          <wp:inline distT="0" distB="0" distL="0" distR="0" wp14:anchorId="3FCFF5AC" wp14:editId="3FCFF5AD">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3FCFF590" w14:textId="77777777" w:rsidR="000B76EC" w:rsidRDefault="000B76EC">
      <w:pPr>
        <w:jc w:val="center"/>
        <w:rPr>
          <w:caps/>
          <w:sz w:val="12"/>
          <w:szCs w:val="12"/>
        </w:rPr>
      </w:pPr>
    </w:p>
    <w:p w14:paraId="3FCFF591" w14:textId="77777777" w:rsidR="000B76EC" w:rsidRDefault="003A0F75">
      <w:pPr>
        <w:jc w:val="center"/>
        <w:rPr>
          <w:b/>
          <w:bCs/>
          <w:caps/>
        </w:rPr>
      </w:pPr>
      <w:r>
        <w:rPr>
          <w:b/>
          <w:bCs/>
          <w:caps/>
        </w:rPr>
        <w:t>LIETUVOS RESPUBLIKOS</w:t>
      </w:r>
    </w:p>
    <w:p w14:paraId="3FCFF592" w14:textId="77777777" w:rsidR="000B76EC" w:rsidRDefault="003A0F75">
      <w:pPr>
        <w:jc w:val="center"/>
        <w:rPr>
          <w:b/>
          <w:caps/>
        </w:rPr>
      </w:pPr>
      <w:r>
        <w:rPr>
          <w:b/>
          <w:caps/>
        </w:rPr>
        <w:t>BUHALTERINĖS APSKAITOS ĮSTATYMO 1, 2, 3, 5, 6, 7, 9, 10, 11, 12, 14, 15, 16, 18, 19, 20, 21 STRAIPSNIŲ, TREČIOJO, PENKTOJO SKIRSNIŲ PAVADINIMŲ IR PRIEDO PAKEITIMO IR PAPILDYMO IR ĮSTATYMO PAPILDYMO 10</w:t>
      </w:r>
      <w:r>
        <w:rPr>
          <w:b/>
          <w:caps/>
          <w:vertAlign w:val="superscript"/>
        </w:rPr>
        <w:t>1</w:t>
      </w:r>
      <w:r>
        <w:rPr>
          <w:b/>
          <w:caps/>
        </w:rPr>
        <w:t xml:space="preserve"> IR 10</w:t>
      </w:r>
      <w:r>
        <w:rPr>
          <w:b/>
          <w:caps/>
          <w:vertAlign w:val="superscript"/>
        </w:rPr>
        <w:t>2</w:t>
      </w:r>
      <w:r>
        <w:rPr>
          <w:b/>
          <w:caps/>
        </w:rPr>
        <w:t> STRAIPSNIAIS ĮSTATYMO</w:t>
      </w:r>
      <w:r>
        <w:rPr>
          <w:b/>
          <w:caps/>
        </w:rPr>
        <w:t xml:space="preserve"> NR. XI-1988 8, 23 STRAIPSNIŲ PAKEITIMO IR 9 STRAIPSNIO PRIPAŽINIMO NETEKUSIU GALIOS</w:t>
      </w:r>
    </w:p>
    <w:p w14:paraId="3FCFF593" w14:textId="77777777" w:rsidR="000B76EC" w:rsidRDefault="003A0F75">
      <w:pPr>
        <w:jc w:val="center"/>
        <w:rPr>
          <w:caps/>
        </w:rPr>
      </w:pPr>
      <w:r>
        <w:rPr>
          <w:b/>
          <w:caps/>
        </w:rPr>
        <w:t>ĮSTATYMAS</w:t>
      </w:r>
    </w:p>
    <w:p w14:paraId="3FCFF594" w14:textId="77777777" w:rsidR="000B76EC" w:rsidRDefault="000B76EC">
      <w:pPr>
        <w:jc w:val="center"/>
        <w:rPr>
          <w:b/>
          <w:caps/>
        </w:rPr>
      </w:pPr>
    </w:p>
    <w:p w14:paraId="3FCFF595" w14:textId="77777777" w:rsidR="000B76EC" w:rsidRDefault="003A0F75">
      <w:pPr>
        <w:jc w:val="center"/>
        <w:rPr>
          <w:sz w:val="22"/>
        </w:rPr>
      </w:pPr>
      <w:r>
        <w:rPr>
          <w:sz w:val="22"/>
        </w:rPr>
        <w:t>2015 m. gegužės 19 d. Nr. XII-1726</w:t>
      </w:r>
    </w:p>
    <w:p w14:paraId="3FCFF596" w14:textId="77777777" w:rsidR="000B76EC" w:rsidRDefault="003A0F75">
      <w:pPr>
        <w:jc w:val="center"/>
        <w:rPr>
          <w:sz w:val="22"/>
        </w:rPr>
      </w:pPr>
      <w:r>
        <w:rPr>
          <w:sz w:val="22"/>
        </w:rPr>
        <w:t>Vilnius</w:t>
      </w:r>
    </w:p>
    <w:p w14:paraId="3FCFF597" w14:textId="77777777" w:rsidR="000B76EC" w:rsidRDefault="000B76EC">
      <w:pPr>
        <w:jc w:val="center"/>
        <w:rPr>
          <w:sz w:val="22"/>
        </w:rPr>
      </w:pPr>
    </w:p>
    <w:p w14:paraId="3FCFF59A" w14:textId="77777777" w:rsidR="000B76EC" w:rsidRDefault="000B76EC">
      <w:pPr>
        <w:tabs>
          <w:tab w:val="center" w:pos="4153"/>
          <w:tab w:val="right" w:pos="8306"/>
        </w:tabs>
        <w:rPr>
          <w:rFonts w:ascii="TimesLT" w:hAnsi="TimesLT"/>
          <w:lang w:val="en-US"/>
        </w:rPr>
      </w:pPr>
    </w:p>
    <w:p w14:paraId="3FCFF59B" w14:textId="77777777" w:rsidR="000B76EC" w:rsidRDefault="003A0F75">
      <w:pPr>
        <w:shd w:val="clear" w:color="auto" w:fill="FFFFFF"/>
        <w:spacing w:line="360" w:lineRule="auto"/>
        <w:ind w:firstLine="720"/>
        <w:jc w:val="both"/>
        <w:rPr>
          <w:b/>
          <w:bCs/>
          <w:color w:val="000000"/>
          <w:szCs w:val="24"/>
          <w:lang w:eastAsia="lt-LT"/>
        </w:rPr>
      </w:pPr>
      <w:r>
        <w:rPr>
          <w:b/>
          <w:bCs/>
          <w:color w:val="000000"/>
          <w:szCs w:val="24"/>
          <w:lang w:eastAsia="lt-LT"/>
        </w:rPr>
        <w:t>1</w:t>
      </w:r>
      <w:r>
        <w:rPr>
          <w:b/>
          <w:bCs/>
          <w:color w:val="000000"/>
          <w:szCs w:val="24"/>
          <w:lang w:eastAsia="lt-LT"/>
        </w:rPr>
        <w:t xml:space="preserve"> straipsnis. </w:t>
      </w:r>
      <w:r>
        <w:rPr>
          <w:b/>
          <w:bCs/>
          <w:color w:val="000000"/>
          <w:szCs w:val="24"/>
          <w:lang w:eastAsia="lt-LT"/>
        </w:rPr>
        <w:t>8 straipsnio pakeitimas</w:t>
      </w:r>
    </w:p>
    <w:p w14:paraId="3FCFF59C" w14:textId="77777777" w:rsidR="000B76EC" w:rsidRDefault="003A0F75">
      <w:pPr>
        <w:widowControl w:val="0"/>
        <w:suppressAutoHyphens/>
        <w:spacing w:line="360" w:lineRule="auto"/>
        <w:ind w:firstLine="720"/>
        <w:jc w:val="both"/>
        <w:textAlignment w:val="center"/>
        <w:rPr>
          <w:color w:val="000000"/>
          <w:szCs w:val="24"/>
          <w:lang w:eastAsia="lt-LT"/>
        </w:rPr>
      </w:pPr>
      <w:r>
        <w:rPr>
          <w:color w:val="000000"/>
          <w:szCs w:val="24"/>
          <w:lang w:eastAsia="lt-LT"/>
        </w:rPr>
        <w:t>Pripažinti netekusia galios 8 straipsnio 2 dalį.</w:t>
      </w:r>
    </w:p>
    <w:p w14:paraId="3FCFF59D" w14:textId="77777777" w:rsidR="000B76EC" w:rsidRDefault="003A0F75">
      <w:pPr>
        <w:shd w:val="clear" w:color="auto" w:fill="FFFFFF"/>
        <w:spacing w:line="360" w:lineRule="auto"/>
        <w:ind w:firstLine="720"/>
        <w:jc w:val="both"/>
        <w:rPr>
          <w:b/>
          <w:bCs/>
          <w:color w:val="000000"/>
          <w:szCs w:val="24"/>
          <w:lang w:eastAsia="lt-LT"/>
        </w:rPr>
      </w:pPr>
    </w:p>
    <w:p w14:paraId="3FCFF59E" w14:textId="77777777" w:rsidR="000B76EC" w:rsidRDefault="003A0F75">
      <w:pPr>
        <w:spacing w:line="360" w:lineRule="auto"/>
        <w:ind w:firstLine="720"/>
        <w:jc w:val="both"/>
        <w:rPr>
          <w:b/>
          <w:bCs/>
          <w:color w:val="000000"/>
          <w:szCs w:val="24"/>
          <w:lang w:eastAsia="lt-LT"/>
        </w:rPr>
      </w:pPr>
      <w:r>
        <w:rPr>
          <w:b/>
          <w:bCs/>
          <w:color w:val="000000"/>
          <w:szCs w:val="24"/>
          <w:lang w:eastAsia="lt-LT"/>
        </w:rPr>
        <w:t>2</w:t>
      </w:r>
      <w:r>
        <w:rPr>
          <w:b/>
          <w:bCs/>
          <w:color w:val="000000"/>
          <w:szCs w:val="24"/>
          <w:lang w:eastAsia="lt-LT"/>
        </w:rPr>
        <w:t xml:space="preserve"> straipsnis. </w:t>
      </w:r>
      <w:r>
        <w:rPr>
          <w:b/>
          <w:bCs/>
          <w:color w:val="000000"/>
          <w:szCs w:val="24"/>
          <w:lang w:eastAsia="lt-LT"/>
        </w:rPr>
        <w:t>9 straipsnio pripažinimas netekusiu galios</w:t>
      </w:r>
    </w:p>
    <w:p w14:paraId="3FCFF59F" w14:textId="77777777" w:rsidR="000B76EC" w:rsidRDefault="003A0F75">
      <w:pPr>
        <w:widowControl w:val="0"/>
        <w:suppressAutoHyphens/>
        <w:spacing w:line="360" w:lineRule="auto"/>
        <w:ind w:firstLine="720"/>
        <w:jc w:val="both"/>
        <w:textAlignment w:val="center"/>
        <w:rPr>
          <w:color w:val="000000"/>
          <w:szCs w:val="24"/>
          <w:lang w:eastAsia="lt-LT"/>
        </w:rPr>
      </w:pPr>
      <w:r>
        <w:rPr>
          <w:color w:val="000000"/>
          <w:szCs w:val="24"/>
          <w:lang w:eastAsia="lt-LT"/>
        </w:rPr>
        <w:t>Pripažinti netekusiu galios 9 straipsnį.</w:t>
      </w:r>
    </w:p>
    <w:p w14:paraId="3FCFF5A0" w14:textId="77777777" w:rsidR="000B76EC" w:rsidRDefault="003A0F75">
      <w:pPr>
        <w:shd w:val="clear" w:color="auto" w:fill="FFFFFF"/>
        <w:spacing w:line="360" w:lineRule="auto"/>
        <w:ind w:firstLine="720"/>
        <w:jc w:val="both"/>
        <w:rPr>
          <w:b/>
          <w:bCs/>
          <w:color w:val="000000"/>
          <w:szCs w:val="24"/>
          <w:lang w:eastAsia="lt-LT"/>
        </w:rPr>
      </w:pPr>
    </w:p>
    <w:p w14:paraId="3FCFF5A1" w14:textId="77777777" w:rsidR="000B76EC" w:rsidRDefault="003A0F75">
      <w:pPr>
        <w:shd w:val="clear" w:color="auto" w:fill="FFFFFF"/>
        <w:spacing w:line="360" w:lineRule="auto"/>
        <w:ind w:firstLine="720"/>
        <w:jc w:val="both"/>
        <w:rPr>
          <w:b/>
          <w:bCs/>
          <w:color w:val="000000"/>
          <w:szCs w:val="24"/>
          <w:lang w:eastAsia="lt-LT"/>
        </w:rPr>
      </w:pPr>
      <w:r>
        <w:rPr>
          <w:b/>
          <w:bCs/>
          <w:color w:val="000000"/>
          <w:szCs w:val="24"/>
          <w:lang w:eastAsia="lt-LT"/>
        </w:rPr>
        <w:t>3</w:t>
      </w:r>
      <w:r>
        <w:rPr>
          <w:b/>
          <w:bCs/>
          <w:color w:val="000000"/>
          <w:szCs w:val="24"/>
          <w:lang w:eastAsia="lt-LT"/>
        </w:rPr>
        <w:t xml:space="preserve"> straipsnis. </w:t>
      </w:r>
      <w:r>
        <w:rPr>
          <w:b/>
          <w:bCs/>
          <w:color w:val="000000"/>
          <w:szCs w:val="24"/>
          <w:lang w:eastAsia="lt-LT"/>
        </w:rPr>
        <w:t>23 straipsnio pa</w:t>
      </w:r>
      <w:r>
        <w:rPr>
          <w:b/>
          <w:bCs/>
          <w:color w:val="000000"/>
          <w:szCs w:val="24"/>
          <w:lang w:eastAsia="lt-LT"/>
        </w:rPr>
        <w:t>keitimas</w:t>
      </w:r>
    </w:p>
    <w:p w14:paraId="3FCFF5A2" w14:textId="77777777" w:rsidR="000B76EC" w:rsidRDefault="003A0F75">
      <w:pPr>
        <w:shd w:val="clear" w:color="auto" w:fill="FFFFFF"/>
        <w:spacing w:line="360" w:lineRule="auto"/>
        <w:ind w:firstLine="720"/>
        <w:jc w:val="both"/>
        <w:rPr>
          <w:color w:val="000000"/>
          <w:szCs w:val="24"/>
          <w:lang w:eastAsia="lt-LT"/>
        </w:rPr>
      </w:pPr>
      <w:r>
        <w:rPr>
          <w:color w:val="000000"/>
          <w:szCs w:val="24"/>
          <w:lang w:eastAsia="lt-LT"/>
        </w:rPr>
        <w:t>1</w:t>
      </w:r>
      <w:r>
        <w:rPr>
          <w:color w:val="000000"/>
          <w:szCs w:val="24"/>
          <w:lang w:eastAsia="lt-LT"/>
        </w:rPr>
        <w:t>. Pakeisti 23 straipsnio 1 dalį ir ją išdėstyti taip:</w:t>
      </w:r>
    </w:p>
    <w:p w14:paraId="3FCFF5A3" w14:textId="77777777" w:rsidR="000B76EC" w:rsidRDefault="003A0F75">
      <w:pPr>
        <w:shd w:val="clear" w:color="auto" w:fill="FFFFFF"/>
        <w:spacing w:line="360" w:lineRule="auto"/>
        <w:ind w:firstLine="720"/>
        <w:jc w:val="both"/>
        <w:rPr>
          <w:color w:val="000000"/>
          <w:szCs w:val="24"/>
          <w:lang w:eastAsia="lt-LT"/>
        </w:rPr>
      </w:pPr>
      <w:r>
        <w:rPr>
          <w:color w:val="000000"/>
          <w:szCs w:val="24"/>
          <w:lang w:eastAsia="lt-LT"/>
        </w:rPr>
        <w:t>„</w:t>
      </w:r>
      <w:r>
        <w:rPr>
          <w:color w:val="000000"/>
          <w:szCs w:val="24"/>
          <w:lang w:eastAsia="lt-LT"/>
        </w:rPr>
        <w:t>1</w:t>
      </w:r>
      <w:r>
        <w:rPr>
          <w:color w:val="000000"/>
          <w:szCs w:val="24"/>
          <w:lang w:eastAsia="lt-LT"/>
        </w:rPr>
        <w:t>. Šis įstatymas, išskyrus šio straipsnio 2 dalyje nustatytą atvejį ir šio įstatymo 16 straipsniu keičiamo 16 straipsnio 5 dalį, įsigalioja 2013 m. sausio 1 d.“</w:t>
      </w:r>
    </w:p>
    <w:p w14:paraId="3FCFF5A4" w14:textId="77777777" w:rsidR="000B76EC" w:rsidRDefault="003A0F75">
      <w:pPr>
        <w:shd w:val="clear" w:color="auto" w:fill="FFFFFF"/>
        <w:spacing w:line="360" w:lineRule="auto"/>
        <w:ind w:firstLine="720"/>
        <w:jc w:val="both"/>
        <w:rPr>
          <w:color w:val="000000"/>
          <w:szCs w:val="24"/>
          <w:lang w:eastAsia="lt-LT"/>
        </w:rPr>
      </w:pPr>
      <w:r>
        <w:rPr>
          <w:color w:val="000000"/>
          <w:szCs w:val="24"/>
          <w:lang w:eastAsia="lt-LT"/>
        </w:rPr>
        <w:t>2</w:t>
      </w:r>
      <w:r>
        <w:rPr>
          <w:color w:val="000000"/>
          <w:szCs w:val="24"/>
          <w:lang w:eastAsia="lt-LT"/>
        </w:rPr>
        <w:t>. Pakeisti 23 s</w:t>
      </w:r>
      <w:r>
        <w:rPr>
          <w:color w:val="000000"/>
          <w:szCs w:val="24"/>
          <w:lang w:eastAsia="lt-LT"/>
        </w:rPr>
        <w:t>traipsnio 3 dalį ir ją išdėstyti taip:</w:t>
      </w:r>
    </w:p>
    <w:p w14:paraId="3FCFF5A5" w14:textId="77777777" w:rsidR="000B76EC" w:rsidRDefault="003A0F75">
      <w:pPr>
        <w:shd w:val="clear" w:color="auto" w:fill="FFFFFF"/>
        <w:spacing w:line="360" w:lineRule="auto"/>
        <w:ind w:firstLine="720"/>
        <w:jc w:val="both"/>
        <w:rPr>
          <w:color w:val="000000"/>
          <w:szCs w:val="24"/>
          <w:lang w:eastAsia="lt-LT"/>
        </w:rPr>
      </w:pPr>
      <w:r>
        <w:rPr>
          <w:color w:val="000000"/>
          <w:szCs w:val="24"/>
          <w:lang w:eastAsia="lt-LT"/>
        </w:rPr>
        <w:t>„</w:t>
      </w:r>
      <w:r>
        <w:rPr>
          <w:color w:val="000000"/>
          <w:szCs w:val="24"/>
          <w:lang w:eastAsia="lt-LT"/>
        </w:rPr>
        <w:t>3</w:t>
      </w:r>
      <w:r>
        <w:rPr>
          <w:color w:val="000000"/>
          <w:szCs w:val="24"/>
          <w:lang w:eastAsia="lt-LT"/>
        </w:rPr>
        <w:t>. Šio įstatymo 16 straipsniu keičiamo 16 straipsnio 5 dalis įsigalioja 2016 m. sausio 1 d.“</w:t>
      </w:r>
    </w:p>
    <w:p w14:paraId="3FCFF5A6" w14:textId="77777777" w:rsidR="000B76EC" w:rsidRDefault="003A0F75">
      <w:pPr>
        <w:spacing w:line="360" w:lineRule="auto"/>
        <w:ind w:firstLine="720"/>
        <w:jc w:val="both"/>
      </w:pPr>
    </w:p>
    <w:bookmarkStart w:id="0" w:name="_GoBack" w:displacedByCustomXml="prev"/>
    <w:p w14:paraId="3FCFF5A7" w14:textId="77777777" w:rsidR="000B76EC" w:rsidRDefault="003A0F75">
      <w:pPr>
        <w:spacing w:line="360" w:lineRule="auto"/>
        <w:ind w:firstLine="720"/>
        <w:jc w:val="both"/>
        <w:rPr>
          <w:i/>
          <w:szCs w:val="24"/>
        </w:rPr>
      </w:pPr>
      <w:r>
        <w:rPr>
          <w:i/>
          <w:szCs w:val="24"/>
        </w:rPr>
        <w:t>Skelbiu šį Lietuvos Respublikos Seimo priimtą įstatymą.</w:t>
      </w:r>
    </w:p>
    <w:p w14:paraId="3FCFF5A8" w14:textId="77777777" w:rsidR="000B76EC" w:rsidRDefault="000B76EC">
      <w:pPr>
        <w:spacing w:line="360" w:lineRule="auto"/>
        <w:rPr>
          <w:i/>
          <w:szCs w:val="24"/>
        </w:rPr>
      </w:pPr>
    </w:p>
    <w:p w14:paraId="3FCFF5A9" w14:textId="77777777" w:rsidR="000B76EC" w:rsidRDefault="000B76EC">
      <w:pPr>
        <w:spacing w:line="360" w:lineRule="auto"/>
        <w:rPr>
          <w:i/>
          <w:szCs w:val="24"/>
        </w:rPr>
      </w:pPr>
    </w:p>
    <w:p w14:paraId="3FCFF5AA" w14:textId="77777777" w:rsidR="000B76EC" w:rsidRDefault="000B76EC">
      <w:pPr>
        <w:spacing w:line="360" w:lineRule="auto"/>
      </w:pPr>
    </w:p>
    <w:p w14:paraId="3FCFF5AB" w14:textId="77777777" w:rsidR="000B76EC" w:rsidRDefault="003A0F75">
      <w:pPr>
        <w:tabs>
          <w:tab w:val="right" w:pos="9356"/>
        </w:tabs>
      </w:pPr>
      <w:r>
        <w:t>Respublikos Prezidentė</w:t>
      </w:r>
      <w:r>
        <w:rPr>
          <w:caps/>
        </w:rPr>
        <w:tab/>
      </w:r>
      <w:r>
        <w:t>Dalia Grybauskaitė</w:t>
      </w:r>
    </w:p>
    <w:bookmarkEnd w:id="0" w:displacedByCustomXml="next"/>
    <w:sectPr w:rsidR="000B76EC">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CFF5B0" w14:textId="77777777" w:rsidR="000B76EC" w:rsidRDefault="003A0F75">
      <w:pPr>
        <w:rPr>
          <w:rFonts w:ascii="TimesLT" w:hAnsi="TimesLT"/>
          <w:lang w:val="en-US"/>
        </w:rPr>
      </w:pPr>
      <w:r>
        <w:rPr>
          <w:rFonts w:ascii="TimesLT" w:hAnsi="TimesLT"/>
          <w:lang w:val="en-US"/>
        </w:rPr>
        <w:separator/>
      </w:r>
    </w:p>
  </w:endnote>
  <w:endnote w:type="continuationSeparator" w:id="0">
    <w:p w14:paraId="3FCFF5B1" w14:textId="77777777" w:rsidR="000B76EC" w:rsidRDefault="003A0F75">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FF5B6" w14:textId="77777777" w:rsidR="000B76EC" w:rsidRDefault="003A0F75">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3FCFF5B7" w14:textId="77777777" w:rsidR="000B76EC" w:rsidRDefault="000B76EC">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FF5B8" w14:textId="77777777" w:rsidR="000B76EC" w:rsidRDefault="003A0F75">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14:paraId="3FCFF5B9" w14:textId="77777777" w:rsidR="000B76EC" w:rsidRDefault="000B76EC">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FF5BB" w14:textId="77777777" w:rsidR="000B76EC" w:rsidRDefault="000B76EC">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CFF5AE" w14:textId="77777777" w:rsidR="000B76EC" w:rsidRDefault="003A0F75">
      <w:pPr>
        <w:rPr>
          <w:rFonts w:ascii="TimesLT" w:hAnsi="TimesLT"/>
          <w:lang w:val="en-US"/>
        </w:rPr>
      </w:pPr>
      <w:r>
        <w:rPr>
          <w:rFonts w:ascii="TimesLT" w:hAnsi="TimesLT"/>
          <w:lang w:val="en-US"/>
        </w:rPr>
        <w:separator/>
      </w:r>
    </w:p>
  </w:footnote>
  <w:footnote w:type="continuationSeparator" w:id="0">
    <w:p w14:paraId="3FCFF5AF" w14:textId="77777777" w:rsidR="000B76EC" w:rsidRDefault="003A0F75">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FF5B2" w14:textId="77777777" w:rsidR="000B76EC" w:rsidRDefault="003A0F75">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3FCFF5B3" w14:textId="77777777" w:rsidR="000B76EC" w:rsidRDefault="000B76EC">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FF5B4" w14:textId="77777777" w:rsidR="000B76EC" w:rsidRDefault="003A0F75">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14:paraId="3FCFF5B5" w14:textId="77777777" w:rsidR="000B76EC" w:rsidRDefault="000B76EC">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FF5BA" w14:textId="77777777" w:rsidR="000B76EC" w:rsidRDefault="000B76EC">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A8B"/>
    <w:rsid w:val="000B76EC"/>
    <w:rsid w:val="003A0F75"/>
    <w:rsid w:val="00754A8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CFF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973</Characters>
  <Application>Microsoft Office Word</Application>
  <DocSecurity>0</DocSecurity>
  <Lines>8</Lines>
  <Paragraphs>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1134</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2015-05-29T12:38:00Z</dcterms:created>
  <dc:creator>MANIUŠKIENĖ Violeta</dc:creator>
  <lastModifiedBy>SKAPAITĖ Dalia</lastModifiedBy>
  <lastPrinted>2015-05-19T13:29:00Z</lastPrinted>
  <dcterms:modified xsi:type="dcterms:W3CDTF">2015-05-29T13:09:00Z</dcterms:modified>
  <revision>3</revision>
</coreProperties>
</file>