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AC334" w14:textId="77777777" w:rsidR="005F5D4A" w:rsidRDefault="005F5D4A">
      <w:pPr>
        <w:rPr>
          <w:sz w:val="8"/>
          <w:szCs w:val="8"/>
        </w:rPr>
      </w:pPr>
    </w:p>
    <w:p w14:paraId="733AC335" w14:textId="77777777" w:rsidR="005F5D4A" w:rsidRDefault="005F5D4A">
      <w:pPr>
        <w:rPr>
          <w:szCs w:val="24"/>
          <w:lang w:eastAsia="lt-LT"/>
        </w:rPr>
      </w:pPr>
    </w:p>
    <w:p w14:paraId="733AC336" w14:textId="77777777" w:rsidR="005F5D4A" w:rsidRDefault="005F5D4A">
      <w:pPr>
        <w:rPr>
          <w:sz w:val="8"/>
          <w:szCs w:val="8"/>
        </w:rPr>
      </w:pPr>
    </w:p>
    <w:p w14:paraId="733AC337" w14:textId="77777777" w:rsidR="005F5D4A" w:rsidRDefault="005D2FCD">
      <w:pPr>
        <w:ind w:right="-50"/>
        <w:jc w:val="center"/>
        <w:rPr>
          <w:b/>
          <w:bCs/>
          <w:szCs w:val="24"/>
        </w:rPr>
      </w:pPr>
      <w:r>
        <w:rPr>
          <w:noProof/>
          <w:szCs w:val="24"/>
          <w:lang w:eastAsia="lt-LT"/>
        </w:rPr>
        <w:drawing>
          <wp:inline distT="0" distB="0" distL="0" distR="0" wp14:anchorId="733AC3C2" wp14:editId="733AC3C3">
            <wp:extent cx="547200" cy="59400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200" cy="594000"/>
                    </a:xfrm>
                    <a:prstGeom prst="rect">
                      <a:avLst/>
                    </a:prstGeom>
                    <a:noFill/>
                  </pic:spPr>
                </pic:pic>
              </a:graphicData>
            </a:graphic>
          </wp:inline>
        </w:drawing>
      </w:r>
    </w:p>
    <w:p w14:paraId="733AC338" w14:textId="77777777" w:rsidR="005F5D4A" w:rsidRDefault="005F5D4A">
      <w:pPr>
        <w:ind w:right="-50"/>
        <w:jc w:val="center"/>
        <w:rPr>
          <w:b/>
          <w:bCs/>
          <w:sz w:val="18"/>
          <w:szCs w:val="18"/>
        </w:rPr>
      </w:pPr>
    </w:p>
    <w:p w14:paraId="733AC339" w14:textId="77777777" w:rsidR="005F5D4A" w:rsidRDefault="005D2FCD">
      <w:pPr>
        <w:tabs>
          <w:tab w:val="left" w:pos="1695"/>
          <w:tab w:val="left" w:pos="2355"/>
          <w:tab w:val="center" w:pos="5099"/>
        </w:tabs>
        <w:ind w:right="-50"/>
        <w:jc w:val="center"/>
        <w:rPr>
          <w:b/>
          <w:bCs/>
          <w:szCs w:val="24"/>
        </w:rPr>
      </w:pPr>
      <w:r>
        <w:rPr>
          <w:b/>
          <w:bCs/>
          <w:szCs w:val="24"/>
        </w:rPr>
        <w:t>MARIJAMPOLĖS APYLINKĖS TEISMO</w:t>
      </w:r>
    </w:p>
    <w:p w14:paraId="733AC33A" w14:textId="77777777" w:rsidR="005F5D4A" w:rsidRDefault="005D2FCD">
      <w:pPr>
        <w:tabs>
          <w:tab w:val="left" w:pos="1695"/>
          <w:tab w:val="left" w:pos="2355"/>
          <w:tab w:val="center" w:pos="5099"/>
        </w:tabs>
        <w:ind w:right="-50" w:firstLine="62"/>
        <w:jc w:val="center"/>
        <w:rPr>
          <w:szCs w:val="24"/>
        </w:rPr>
      </w:pPr>
      <w:r>
        <w:rPr>
          <w:b/>
          <w:bCs/>
          <w:szCs w:val="24"/>
        </w:rPr>
        <w:t>PIRMININKAS</w:t>
      </w:r>
    </w:p>
    <w:p w14:paraId="733AC33B" w14:textId="77777777" w:rsidR="005F5D4A" w:rsidRDefault="005F5D4A">
      <w:pPr>
        <w:ind w:right="-50"/>
        <w:jc w:val="both"/>
        <w:rPr>
          <w:szCs w:val="24"/>
        </w:rPr>
      </w:pPr>
    </w:p>
    <w:p w14:paraId="733AC33C" w14:textId="77777777" w:rsidR="005F5D4A" w:rsidRDefault="005D2FCD">
      <w:pPr>
        <w:ind w:right="-50"/>
        <w:jc w:val="center"/>
        <w:rPr>
          <w:b/>
          <w:bCs/>
          <w:szCs w:val="24"/>
        </w:rPr>
      </w:pPr>
      <w:r>
        <w:rPr>
          <w:b/>
          <w:bCs/>
          <w:szCs w:val="24"/>
        </w:rPr>
        <w:t>ĮSAKYMAS</w:t>
      </w:r>
    </w:p>
    <w:p w14:paraId="733AC33D" w14:textId="77777777" w:rsidR="005F5D4A" w:rsidRDefault="005D2FCD">
      <w:pPr>
        <w:ind w:right="-50"/>
        <w:jc w:val="center"/>
        <w:rPr>
          <w:b/>
          <w:szCs w:val="24"/>
        </w:rPr>
      </w:pPr>
      <w:r>
        <w:rPr>
          <w:b/>
          <w:szCs w:val="24"/>
        </w:rPr>
        <w:t>DĖL MARIJAMPOLĖS APYLINKĖS TEISMO NUOSTATŲ</w:t>
      </w:r>
    </w:p>
    <w:p w14:paraId="733AC33E" w14:textId="77777777" w:rsidR="005F5D4A" w:rsidRDefault="005D2FCD">
      <w:pPr>
        <w:ind w:right="-50"/>
        <w:jc w:val="center"/>
        <w:rPr>
          <w:b/>
          <w:bCs/>
          <w:szCs w:val="24"/>
        </w:rPr>
      </w:pPr>
      <w:r>
        <w:rPr>
          <w:b/>
          <w:szCs w:val="24"/>
        </w:rPr>
        <w:t>PATVIRTINIMO</w:t>
      </w:r>
    </w:p>
    <w:p w14:paraId="733AC33F" w14:textId="77777777" w:rsidR="005F5D4A" w:rsidRDefault="005F5D4A">
      <w:pPr>
        <w:jc w:val="center"/>
        <w:rPr>
          <w:szCs w:val="24"/>
        </w:rPr>
      </w:pPr>
    </w:p>
    <w:p w14:paraId="733AC340" w14:textId="77777777" w:rsidR="005F5D4A" w:rsidRDefault="005D2FCD">
      <w:pPr>
        <w:jc w:val="center"/>
        <w:rPr>
          <w:szCs w:val="24"/>
        </w:rPr>
      </w:pPr>
      <w:r>
        <w:rPr>
          <w:szCs w:val="24"/>
        </w:rPr>
        <w:t>2019 m. gruodžio 23 d. Nr. 1RV-133</w:t>
      </w:r>
    </w:p>
    <w:p w14:paraId="733AC341" w14:textId="77777777" w:rsidR="005F5D4A" w:rsidRDefault="005D2FCD">
      <w:pPr>
        <w:ind w:right="-50"/>
        <w:jc w:val="center"/>
        <w:rPr>
          <w:b/>
          <w:bCs/>
          <w:szCs w:val="24"/>
        </w:rPr>
      </w:pPr>
      <w:r>
        <w:rPr>
          <w:szCs w:val="24"/>
        </w:rPr>
        <w:t>Marijampolė</w:t>
      </w:r>
    </w:p>
    <w:p w14:paraId="733AC342" w14:textId="77777777" w:rsidR="005F5D4A" w:rsidRDefault="005F5D4A">
      <w:pPr>
        <w:ind w:right="-50"/>
        <w:jc w:val="center"/>
        <w:rPr>
          <w:b/>
          <w:bCs/>
          <w:szCs w:val="24"/>
        </w:rPr>
      </w:pPr>
    </w:p>
    <w:p w14:paraId="733AC343" w14:textId="77777777" w:rsidR="005F5D4A" w:rsidRDefault="005D2FCD">
      <w:pPr>
        <w:widowControl w:val="0"/>
        <w:spacing w:line="277" w:lineRule="exact"/>
        <w:ind w:firstLine="880"/>
        <w:jc w:val="both"/>
        <w:rPr>
          <w:szCs w:val="22"/>
          <w:lang w:eastAsia="lt-LT"/>
        </w:rPr>
      </w:pPr>
      <w:r>
        <w:rPr>
          <w:color w:val="000000"/>
          <w:szCs w:val="22"/>
          <w:lang w:eastAsia="lt-LT" w:bidi="lt-LT"/>
        </w:rPr>
        <w:t>Vadovaudamasis Lietuvos Respublikos teismų įstatymo 103 straipsniu ir Lietuvos Respublikos biudžetinių įstaigų įstatymu:</w:t>
      </w:r>
    </w:p>
    <w:p w14:paraId="733AC344" w14:textId="77777777" w:rsidR="005F5D4A" w:rsidRDefault="00F35478">
      <w:pPr>
        <w:widowControl w:val="0"/>
        <w:tabs>
          <w:tab w:val="left" w:pos="1202"/>
        </w:tabs>
        <w:spacing w:line="277" w:lineRule="exact"/>
        <w:ind w:firstLine="880"/>
        <w:jc w:val="both"/>
        <w:rPr>
          <w:szCs w:val="22"/>
          <w:lang w:eastAsia="lt-LT"/>
        </w:rPr>
      </w:pPr>
      <w:r w:rsidR="005D2FCD">
        <w:rPr>
          <w:color w:val="000000"/>
          <w:sz w:val="22"/>
          <w:szCs w:val="22"/>
          <w:lang w:eastAsia="lt-LT" w:bidi="lt-LT"/>
        </w:rPr>
        <w:t>1</w:t>
      </w:r>
      <w:r w:rsidR="005D2FCD">
        <w:rPr>
          <w:color w:val="000000"/>
          <w:sz w:val="22"/>
          <w:szCs w:val="22"/>
          <w:lang w:eastAsia="lt-LT" w:bidi="lt-LT"/>
        </w:rPr>
        <w:t>.</w:t>
      </w:r>
      <w:r w:rsidR="005D2FCD">
        <w:rPr>
          <w:color w:val="000000"/>
          <w:sz w:val="22"/>
          <w:szCs w:val="22"/>
          <w:lang w:eastAsia="lt-LT" w:bidi="lt-LT"/>
        </w:rPr>
        <w:tab/>
      </w:r>
      <w:r w:rsidR="005D2FCD">
        <w:rPr>
          <w:color w:val="000000"/>
          <w:spacing w:val="70"/>
          <w:szCs w:val="22"/>
          <w:shd w:val="clear" w:color="auto" w:fill="FFFFFF"/>
          <w:lang w:eastAsia="lt-LT" w:bidi="lt-LT"/>
        </w:rPr>
        <w:t>Tvirtinu</w:t>
      </w:r>
      <w:r w:rsidR="005D2FCD">
        <w:rPr>
          <w:color w:val="000000"/>
          <w:szCs w:val="22"/>
          <w:lang w:eastAsia="lt-LT" w:bidi="lt-LT"/>
        </w:rPr>
        <w:t xml:space="preserve"> Marijampolės apylinkės teismo nuostatus (toliau – Nuostatai) (pridedama).</w:t>
      </w:r>
    </w:p>
    <w:p w14:paraId="733AC345" w14:textId="77777777" w:rsidR="005F5D4A" w:rsidRDefault="00F35478">
      <w:pPr>
        <w:widowControl w:val="0"/>
        <w:tabs>
          <w:tab w:val="left" w:pos="1190"/>
        </w:tabs>
        <w:spacing w:line="277" w:lineRule="exact"/>
        <w:ind w:firstLine="880"/>
        <w:jc w:val="both"/>
        <w:rPr>
          <w:szCs w:val="22"/>
          <w:lang w:eastAsia="lt-LT"/>
        </w:rPr>
      </w:pPr>
      <w:r w:rsidR="005D2FCD">
        <w:rPr>
          <w:color w:val="000000"/>
          <w:sz w:val="22"/>
          <w:szCs w:val="22"/>
          <w:lang w:eastAsia="lt-LT" w:bidi="lt-LT"/>
        </w:rPr>
        <w:t>2</w:t>
      </w:r>
      <w:r w:rsidR="005D2FCD">
        <w:rPr>
          <w:color w:val="000000"/>
          <w:sz w:val="22"/>
          <w:szCs w:val="22"/>
          <w:lang w:eastAsia="lt-LT" w:bidi="lt-LT"/>
        </w:rPr>
        <w:t>.</w:t>
      </w:r>
      <w:r w:rsidR="005D2FCD">
        <w:rPr>
          <w:color w:val="000000"/>
          <w:sz w:val="22"/>
          <w:szCs w:val="22"/>
          <w:lang w:eastAsia="lt-LT" w:bidi="lt-LT"/>
        </w:rPr>
        <w:tab/>
      </w:r>
      <w:r w:rsidR="005D2FCD">
        <w:rPr>
          <w:color w:val="000000"/>
          <w:spacing w:val="70"/>
          <w:szCs w:val="22"/>
          <w:shd w:val="clear" w:color="auto" w:fill="FFFFFF"/>
          <w:lang w:eastAsia="lt-LT" w:bidi="lt-LT"/>
        </w:rPr>
        <w:t>Pripažįstu</w:t>
      </w:r>
      <w:r w:rsidR="005D2FCD">
        <w:rPr>
          <w:color w:val="000000"/>
          <w:szCs w:val="22"/>
          <w:lang w:eastAsia="lt-LT" w:bidi="lt-LT"/>
        </w:rPr>
        <w:t xml:space="preserve"> netekusiu galios Marijampolės rajono apylinkės teismo pirmininko 2017 m. gruodžio 12 d. įsakymą Nr. 1RV-116 „Dėl Marijampolės apylinkės teismo nuostatų patvirtinimo“ (su visais pakeitimais ir papildymais).</w:t>
      </w:r>
    </w:p>
    <w:p w14:paraId="733AC346" w14:textId="77777777" w:rsidR="005F5D4A" w:rsidRDefault="00F35478">
      <w:pPr>
        <w:widowControl w:val="0"/>
        <w:tabs>
          <w:tab w:val="left" w:pos="1183"/>
        </w:tabs>
        <w:spacing w:line="277" w:lineRule="exact"/>
        <w:ind w:firstLine="880"/>
        <w:jc w:val="both"/>
        <w:rPr>
          <w:szCs w:val="22"/>
          <w:lang w:eastAsia="lt-LT"/>
        </w:rPr>
      </w:pPr>
      <w:r w:rsidR="005D2FCD">
        <w:rPr>
          <w:color w:val="000000"/>
          <w:sz w:val="22"/>
          <w:szCs w:val="22"/>
          <w:lang w:eastAsia="lt-LT" w:bidi="lt-LT"/>
        </w:rPr>
        <w:t>3</w:t>
      </w:r>
      <w:r w:rsidR="005D2FCD">
        <w:rPr>
          <w:color w:val="000000"/>
          <w:sz w:val="22"/>
          <w:szCs w:val="22"/>
          <w:lang w:eastAsia="lt-LT" w:bidi="lt-LT"/>
        </w:rPr>
        <w:t>.</w:t>
      </w:r>
      <w:r w:rsidR="005D2FCD">
        <w:rPr>
          <w:color w:val="000000"/>
          <w:sz w:val="22"/>
          <w:szCs w:val="22"/>
          <w:lang w:eastAsia="lt-LT" w:bidi="lt-LT"/>
        </w:rPr>
        <w:tab/>
      </w:r>
      <w:r w:rsidR="005D2FCD">
        <w:rPr>
          <w:color w:val="000000"/>
          <w:szCs w:val="22"/>
          <w:lang w:eastAsia="lt-LT" w:bidi="lt-LT"/>
        </w:rPr>
        <w:t>Į p a r e i g o j u teismo kanclerę Dovilę Pangonytę patvirtintus Nuostatus paskelbti Teisės aktų registre (TAR).</w:t>
      </w:r>
    </w:p>
    <w:p w14:paraId="733AC347" w14:textId="77777777" w:rsidR="005F5D4A" w:rsidRDefault="00F35478">
      <w:pPr>
        <w:widowControl w:val="0"/>
        <w:tabs>
          <w:tab w:val="left" w:pos="1183"/>
        </w:tabs>
        <w:spacing w:line="277" w:lineRule="exact"/>
        <w:ind w:firstLine="880"/>
        <w:jc w:val="both"/>
        <w:rPr>
          <w:szCs w:val="22"/>
          <w:lang w:eastAsia="lt-LT"/>
        </w:rPr>
      </w:pPr>
      <w:r w:rsidR="005D2FCD">
        <w:rPr>
          <w:color w:val="000000"/>
          <w:sz w:val="22"/>
          <w:szCs w:val="22"/>
          <w:lang w:eastAsia="lt-LT" w:bidi="lt-LT"/>
        </w:rPr>
        <w:t>4</w:t>
      </w:r>
      <w:r w:rsidR="005D2FCD">
        <w:rPr>
          <w:color w:val="000000"/>
          <w:sz w:val="22"/>
          <w:szCs w:val="22"/>
          <w:lang w:eastAsia="lt-LT" w:bidi="lt-LT"/>
        </w:rPr>
        <w:t>.</w:t>
      </w:r>
      <w:r w:rsidR="005D2FCD">
        <w:rPr>
          <w:color w:val="000000"/>
          <w:sz w:val="22"/>
          <w:szCs w:val="22"/>
          <w:lang w:eastAsia="lt-LT" w:bidi="lt-LT"/>
        </w:rPr>
        <w:tab/>
      </w:r>
      <w:r w:rsidR="005D2FCD">
        <w:rPr>
          <w:color w:val="000000"/>
          <w:szCs w:val="22"/>
          <w:lang w:eastAsia="lt-LT" w:bidi="lt-LT"/>
        </w:rPr>
        <w:t>N u s t a t a u, kad šis įsakymas įsigalioja nuo 2020 m. sausio 1 d.</w:t>
      </w:r>
    </w:p>
    <w:p w14:paraId="733AC348" w14:textId="77777777" w:rsidR="005F5D4A" w:rsidRDefault="005F5D4A">
      <w:pPr>
        <w:tabs>
          <w:tab w:val="left" w:pos="8364"/>
        </w:tabs>
        <w:rPr>
          <w:color w:val="000000"/>
          <w:szCs w:val="24"/>
          <w:lang w:val="en-US"/>
        </w:rPr>
      </w:pPr>
    </w:p>
    <w:p w14:paraId="733AC349" w14:textId="77777777" w:rsidR="005F5D4A" w:rsidRDefault="00F35478">
      <w:pPr>
        <w:tabs>
          <w:tab w:val="left" w:pos="8364"/>
        </w:tabs>
        <w:rPr>
          <w:szCs w:val="24"/>
        </w:rPr>
      </w:pPr>
    </w:p>
    <w:p w14:paraId="733AC34A" w14:textId="09A81EA5" w:rsidR="005F5D4A" w:rsidRDefault="005D2FCD" w:rsidP="00F35478">
      <w:pPr>
        <w:tabs>
          <w:tab w:val="left" w:pos="7371"/>
          <w:tab w:val="left" w:pos="8364"/>
        </w:tabs>
        <w:rPr>
          <w:szCs w:val="24"/>
        </w:rPr>
      </w:pPr>
      <w:r>
        <w:rPr>
          <w:szCs w:val="24"/>
        </w:rPr>
        <w:t xml:space="preserve">Teismo pirmininkas </w:t>
      </w:r>
      <w:r w:rsidR="00F35478">
        <w:rPr>
          <w:szCs w:val="24"/>
        </w:rPr>
        <w:tab/>
      </w:r>
      <w:bookmarkStart w:id="0" w:name="_GoBack"/>
      <w:bookmarkEnd w:id="0"/>
      <w:r>
        <w:rPr>
          <w:szCs w:val="24"/>
        </w:rPr>
        <w:t>Laimondas Noreika</w:t>
      </w:r>
    </w:p>
    <w:p w14:paraId="733AC34B" w14:textId="77777777" w:rsidR="005F5D4A" w:rsidRDefault="005F5D4A">
      <w:pPr>
        <w:tabs>
          <w:tab w:val="left" w:pos="8364"/>
        </w:tabs>
        <w:rPr>
          <w:szCs w:val="24"/>
        </w:rPr>
      </w:pPr>
    </w:p>
    <w:p w14:paraId="733AC34C" w14:textId="77777777" w:rsidR="005F5D4A" w:rsidRDefault="005D2FCD">
      <w:pPr>
        <w:rPr>
          <w:szCs w:val="24"/>
        </w:rPr>
        <w:sectPr w:rsidR="005F5D4A">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09" w:footer="709" w:gutter="0"/>
          <w:cols w:space="708"/>
          <w:titlePg/>
          <w:docGrid w:linePitch="360"/>
        </w:sectPr>
      </w:pPr>
      <w:r>
        <w:rPr>
          <w:szCs w:val="24"/>
        </w:rPr>
        <w:br w:type="page"/>
      </w:r>
    </w:p>
    <w:p w14:paraId="733AC34D" w14:textId="77777777" w:rsidR="005F5D4A" w:rsidRDefault="005F5D4A">
      <w:pPr>
        <w:tabs>
          <w:tab w:val="center" w:pos="4986"/>
          <w:tab w:val="right" w:pos="9972"/>
        </w:tabs>
      </w:pPr>
    </w:p>
    <w:p w14:paraId="733AC34E" w14:textId="77777777" w:rsidR="005F5D4A" w:rsidRDefault="00F35478">
      <w:pPr>
        <w:rPr>
          <w:sz w:val="8"/>
          <w:szCs w:val="8"/>
        </w:rPr>
      </w:pPr>
    </w:p>
    <w:p w14:paraId="733AC34F" w14:textId="77777777" w:rsidR="005F5D4A" w:rsidRDefault="005D2FCD">
      <w:pPr>
        <w:keepNext/>
        <w:ind w:right="-50" w:firstLine="5812"/>
        <w:outlineLvl w:val="1"/>
        <w:rPr>
          <w:b/>
          <w:szCs w:val="24"/>
        </w:rPr>
      </w:pPr>
      <w:r>
        <w:rPr>
          <w:szCs w:val="24"/>
        </w:rPr>
        <w:t>PATVIRTINTA</w:t>
      </w:r>
    </w:p>
    <w:p w14:paraId="733AC350" w14:textId="77777777" w:rsidR="005F5D4A" w:rsidRDefault="005D2FCD">
      <w:pPr>
        <w:ind w:firstLine="5812"/>
        <w:rPr>
          <w:szCs w:val="24"/>
        </w:rPr>
      </w:pPr>
      <w:r>
        <w:rPr>
          <w:szCs w:val="24"/>
        </w:rPr>
        <w:t xml:space="preserve">Marijampolės apylinkės teismo </w:t>
      </w:r>
    </w:p>
    <w:p w14:paraId="733AC351" w14:textId="77777777" w:rsidR="005F5D4A" w:rsidRDefault="005D2FCD">
      <w:pPr>
        <w:ind w:firstLine="5812"/>
        <w:rPr>
          <w:szCs w:val="24"/>
        </w:rPr>
      </w:pPr>
      <w:r>
        <w:rPr>
          <w:szCs w:val="24"/>
        </w:rPr>
        <w:t>pirmininko 2019 m. gruodžio 23 d.</w:t>
      </w:r>
    </w:p>
    <w:p w14:paraId="733AC352" w14:textId="77777777" w:rsidR="005F5D4A" w:rsidRDefault="005D2FCD">
      <w:pPr>
        <w:ind w:firstLine="5812"/>
        <w:rPr>
          <w:szCs w:val="24"/>
          <w:lang w:val="en-US"/>
        </w:rPr>
      </w:pPr>
      <w:r>
        <w:rPr>
          <w:szCs w:val="24"/>
        </w:rPr>
        <w:t>įsakymu Nr.</w:t>
      </w:r>
      <w:r>
        <w:rPr>
          <w:szCs w:val="24"/>
          <w:lang w:val="en-US"/>
        </w:rPr>
        <w:t xml:space="preserve"> 1RV-133  </w:t>
      </w:r>
    </w:p>
    <w:p w14:paraId="733AC353" w14:textId="77777777" w:rsidR="005F5D4A" w:rsidRDefault="005F5D4A">
      <w:pPr>
        <w:rPr>
          <w:szCs w:val="24"/>
          <w:lang w:val="en-US"/>
        </w:rPr>
      </w:pPr>
    </w:p>
    <w:p w14:paraId="733AC354" w14:textId="77777777" w:rsidR="005F5D4A" w:rsidRDefault="00F35478">
      <w:pPr>
        <w:jc w:val="center"/>
        <w:rPr>
          <w:b/>
          <w:szCs w:val="24"/>
          <w:lang w:val="en-US"/>
        </w:rPr>
      </w:pPr>
      <w:r w:rsidR="005D2FCD">
        <w:rPr>
          <w:b/>
          <w:szCs w:val="24"/>
          <w:lang w:val="en-US"/>
        </w:rPr>
        <w:t>MARIJAMPOLĖS APYLINKĖS TEISMO NUOSTATAI</w:t>
      </w:r>
    </w:p>
    <w:p w14:paraId="733AC355" w14:textId="77777777" w:rsidR="005F5D4A" w:rsidRDefault="005F5D4A">
      <w:pPr>
        <w:jc w:val="center"/>
        <w:rPr>
          <w:szCs w:val="24"/>
          <w:lang w:val="en-US"/>
        </w:rPr>
      </w:pPr>
    </w:p>
    <w:p w14:paraId="733AC356" w14:textId="77777777" w:rsidR="005F5D4A" w:rsidRDefault="00F35478">
      <w:pPr>
        <w:jc w:val="center"/>
        <w:rPr>
          <w:b/>
          <w:szCs w:val="24"/>
          <w:lang w:val="en-US"/>
        </w:rPr>
      </w:pPr>
      <w:r w:rsidR="005D2FCD">
        <w:rPr>
          <w:b/>
          <w:szCs w:val="24"/>
          <w:lang w:val="en-US"/>
        </w:rPr>
        <w:t>I</w:t>
      </w:r>
      <w:r w:rsidR="005D2FCD">
        <w:rPr>
          <w:b/>
          <w:szCs w:val="24"/>
          <w:lang w:val="en-US"/>
        </w:rPr>
        <w:t xml:space="preserve"> SKYRIUS</w:t>
      </w:r>
    </w:p>
    <w:p w14:paraId="733AC357" w14:textId="77777777" w:rsidR="005F5D4A" w:rsidRDefault="005D2FCD">
      <w:pPr>
        <w:ind w:firstLine="62"/>
        <w:jc w:val="center"/>
        <w:rPr>
          <w:b/>
          <w:szCs w:val="24"/>
          <w:lang w:val="en-US"/>
        </w:rPr>
      </w:pPr>
      <w:r>
        <w:rPr>
          <w:b/>
          <w:szCs w:val="24"/>
          <w:lang w:val="en-US"/>
        </w:rPr>
        <w:t>BENDROJI DALIS</w:t>
      </w:r>
    </w:p>
    <w:p w14:paraId="733AC358" w14:textId="77777777" w:rsidR="005F5D4A" w:rsidRDefault="005F5D4A">
      <w:pPr>
        <w:ind w:firstLine="851"/>
        <w:jc w:val="both"/>
        <w:rPr>
          <w:szCs w:val="24"/>
          <w:lang w:val="en-US"/>
        </w:rPr>
      </w:pPr>
    </w:p>
    <w:p w14:paraId="733AC359" w14:textId="77777777" w:rsidR="005F5D4A" w:rsidRDefault="00F35478">
      <w:pPr>
        <w:tabs>
          <w:tab w:val="left" w:pos="426"/>
          <w:tab w:val="left" w:pos="1134"/>
        </w:tabs>
        <w:ind w:firstLine="851"/>
        <w:jc w:val="both"/>
        <w:rPr>
          <w:szCs w:val="24"/>
          <w:lang w:val="en-US"/>
        </w:rPr>
      </w:pPr>
      <w:r w:rsidR="005D2FCD">
        <w:rPr>
          <w:iCs/>
          <w:szCs w:val="24"/>
        </w:rPr>
        <w:t>1</w:t>
      </w:r>
      <w:r w:rsidR="005D2FCD">
        <w:rPr>
          <w:iCs/>
          <w:szCs w:val="24"/>
        </w:rPr>
        <w:t>.</w:t>
      </w:r>
      <w:r w:rsidR="005D2FCD">
        <w:rPr>
          <w:iCs/>
          <w:szCs w:val="24"/>
        </w:rPr>
        <w:tab/>
      </w:r>
      <w:r w:rsidR="005D2FCD">
        <w:rPr>
          <w:szCs w:val="24"/>
          <w:lang w:val="en-US"/>
        </w:rPr>
        <w:t xml:space="preserve">Marijampolės apylinkės teismo nuostatai (toliau – Nuostatai) nustato Marijampolės apylinkės teismo (toliau – Teismas) organizacinę struktūrą, uždavinius, funkcijas bei teises, reglamentuoja </w:t>
      </w:r>
      <w:proofErr w:type="gramStart"/>
      <w:r w:rsidR="005D2FCD">
        <w:rPr>
          <w:szCs w:val="24"/>
          <w:lang w:val="en-US"/>
        </w:rPr>
        <w:t>jo</w:t>
      </w:r>
      <w:proofErr w:type="gramEnd"/>
      <w:r w:rsidR="005D2FCD">
        <w:rPr>
          <w:szCs w:val="24"/>
          <w:lang w:val="en-US"/>
        </w:rPr>
        <w:t xml:space="preserve"> darbo organizavimą.</w:t>
      </w:r>
    </w:p>
    <w:p w14:paraId="733AC35A" w14:textId="77777777" w:rsidR="005F5D4A" w:rsidRDefault="00F35478">
      <w:pPr>
        <w:tabs>
          <w:tab w:val="left" w:pos="426"/>
          <w:tab w:val="left" w:pos="993"/>
          <w:tab w:val="left" w:pos="1134"/>
        </w:tabs>
        <w:ind w:firstLine="851"/>
        <w:jc w:val="both"/>
        <w:rPr>
          <w:szCs w:val="24"/>
          <w:lang w:val="en-US"/>
        </w:rPr>
      </w:pPr>
      <w:r w:rsidR="005D2FCD">
        <w:rPr>
          <w:iCs/>
          <w:szCs w:val="24"/>
        </w:rPr>
        <w:t>2</w:t>
      </w:r>
      <w:r w:rsidR="005D2FCD">
        <w:rPr>
          <w:iCs/>
          <w:szCs w:val="24"/>
        </w:rPr>
        <w:t>.</w:t>
      </w:r>
      <w:r w:rsidR="005D2FCD">
        <w:rPr>
          <w:iCs/>
          <w:szCs w:val="24"/>
        </w:rPr>
        <w:tab/>
      </w:r>
      <w:proofErr w:type="gramStart"/>
      <w:r w:rsidR="005D2FCD">
        <w:rPr>
          <w:szCs w:val="24"/>
          <w:lang w:val="en-US"/>
        </w:rPr>
        <w:t>Teismas yra Lietuvos Respublikos teisminės valdžios institucija, vykdanti teisingumą Lietuvos Respublikos vardu.</w:t>
      </w:r>
      <w:proofErr w:type="gramEnd"/>
    </w:p>
    <w:p w14:paraId="733AC35B" w14:textId="77777777" w:rsidR="005F5D4A" w:rsidRDefault="00F35478">
      <w:pPr>
        <w:tabs>
          <w:tab w:val="left" w:pos="426"/>
          <w:tab w:val="left" w:pos="993"/>
          <w:tab w:val="left" w:pos="1134"/>
        </w:tabs>
        <w:ind w:firstLine="851"/>
        <w:jc w:val="both"/>
        <w:rPr>
          <w:szCs w:val="24"/>
          <w:lang w:val="en-US"/>
        </w:rPr>
      </w:pPr>
      <w:r w:rsidR="005D2FCD">
        <w:rPr>
          <w:iCs/>
          <w:szCs w:val="24"/>
        </w:rPr>
        <w:t>3</w:t>
      </w:r>
      <w:r w:rsidR="005D2FCD">
        <w:rPr>
          <w:iCs/>
          <w:szCs w:val="24"/>
        </w:rPr>
        <w:t>.</w:t>
      </w:r>
      <w:r w:rsidR="005D2FCD">
        <w:rPr>
          <w:iCs/>
          <w:szCs w:val="24"/>
        </w:rPr>
        <w:tab/>
      </w:r>
      <w:r w:rsidR="005D2FCD">
        <w:rPr>
          <w:szCs w:val="24"/>
          <w:lang w:val="en-US"/>
        </w:rPr>
        <w:t xml:space="preserve">Teismas savo veikloje vadovaujasi Lietuvos Respublikos Konstitucija, Lietuvos Respublikos teismų įstatymu ir kitais įstatymais, Lietuvos Respublikos tarptautinėmis sutartimis, Europos Sąjungos teisės normomis ir Europos Sąjungos teisminių institucijų sprendimais, Lietuvos Respublikos Prezidento dekretais, Lietuvos Respublikos Vyriausybės nutarimais, taip pat šiais Nuostatais ir kitais teisės aktais. </w:t>
      </w:r>
    </w:p>
    <w:p w14:paraId="733AC35C" w14:textId="77777777" w:rsidR="005F5D4A" w:rsidRDefault="00F35478">
      <w:pPr>
        <w:tabs>
          <w:tab w:val="left" w:pos="426"/>
          <w:tab w:val="left" w:pos="1134"/>
        </w:tabs>
        <w:ind w:firstLine="851"/>
        <w:jc w:val="both"/>
        <w:rPr>
          <w:szCs w:val="24"/>
          <w:lang w:val="en-US"/>
        </w:rPr>
      </w:pPr>
      <w:r w:rsidR="005D2FCD">
        <w:rPr>
          <w:iCs/>
          <w:szCs w:val="24"/>
        </w:rPr>
        <w:t>4</w:t>
      </w:r>
      <w:r w:rsidR="005D2FCD">
        <w:rPr>
          <w:iCs/>
          <w:szCs w:val="24"/>
        </w:rPr>
        <w:t>.</w:t>
      </w:r>
      <w:r w:rsidR="005D2FCD">
        <w:rPr>
          <w:iCs/>
          <w:szCs w:val="24"/>
        </w:rPr>
        <w:tab/>
      </w:r>
      <w:proofErr w:type="gramStart"/>
      <w:r w:rsidR="005D2FCD">
        <w:rPr>
          <w:szCs w:val="24"/>
          <w:lang w:val="en-US"/>
        </w:rPr>
        <w:t>Teismas yra viešasis juridinis asmuo (biudžetinė įstaiga), turintis ūkinį, finansinį, organizacinį ir teisinį savarankiškumą bei nepriklausomumą, savarankiškai kuriantis vidaus kontrolės sistemą, tvarkantis buhalterinę apskaitą, valdantis ir disponuojantis bei naudojantis turtą.</w:t>
      </w:r>
      <w:proofErr w:type="gramEnd"/>
      <w:r w:rsidR="005D2FCD">
        <w:rPr>
          <w:szCs w:val="24"/>
          <w:lang w:val="en-US"/>
        </w:rPr>
        <w:t xml:space="preserve"> </w:t>
      </w:r>
    </w:p>
    <w:p w14:paraId="733AC35D" w14:textId="77777777" w:rsidR="005F5D4A" w:rsidRDefault="00F35478">
      <w:pPr>
        <w:tabs>
          <w:tab w:val="left" w:pos="426"/>
          <w:tab w:val="left" w:pos="993"/>
          <w:tab w:val="left" w:pos="1134"/>
        </w:tabs>
        <w:ind w:firstLine="851"/>
        <w:jc w:val="both"/>
        <w:rPr>
          <w:szCs w:val="24"/>
          <w:lang w:val="en-US"/>
        </w:rPr>
      </w:pPr>
      <w:r w:rsidR="005D2FCD">
        <w:rPr>
          <w:iCs/>
          <w:szCs w:val="24"/>
        </w:rPr>
        <w:t>5</w:t>
      </w:r>
      <w:r w:rsidR="005D2FCD">
        <w:rPr>
          <w:iCs/>
          <w:szCs w:val="24"/>
        </w:rPr>
        <w:t>.</w:t>
      </w:r>
      <w:r w:rsidR="005D2FCD">
        <w:rPr>
          <w:iCs/>
          <w:szCs w:val="24"/>
        </w:rPr>
        <w:tab/>
      </w:r>
      <w:r w:rsidR="005D2FCD">
        <w:rPr>
          <w:szCs w:val="24"/>
          <w:lang w:val="en-US"/>
        </w:rPr>
        <w:t xml:space="preserve">Teismo pavadinimas – Marijampolės apylinkės teismas, kodas 191446312, buveinės adresas: Kauno g. 8, LT-68505 Marijampolė, Lietuvos Respublika. Teismas sudarytas iš teritorinių padalinių – Teismo rūmų: </w:t>
      </w:r>
    </w:p>
    <w:p w14:paraId="733AC35E" w14:textId="77777777" w:rsidR="005F5D4A" w:rsidRDefault="00F35478">
      <w:pPr>
        <w:tabs>
          <w:tab w:val="left" w:pos="142"/>
          <w:tab w:val="left" w:pos="993"/>
          <w:tab w:val="left" w:pos="1134"/>
        </w:tabs>
        <w:ind w:firstLine="851"/>
        <w:jc w:val="both"/>
        <w:rPr>
          <w:szCs w:val="24"/>
          <w:lang w:val="en-US"/>
        </w:rPr>
      </w:pPr>
      <w:r w:rsidR="005D2FCD">
        <w:rPr>
          <w:szCs w:val="24"/>
        </w:rPr>
        <w:t>5.1</w:t>
      </w:r>
      <w:r w:rsidR="005D2FCD">
        <w:rPr>
          <w:szCs w:val="24"/>
        </w:rPr>
        <w:t>.</w:t>
      </w:r>
      <w:r w:rsidR="005D2FCD">
        <w:rPr>
          <w:szCs w:val="24"/>
        </w:rPr>
        <w:tab/>
      </w:r>
      <w:r w:rsidR="005D2FCD">
        <w:rPr>
          <w:szCs w:val="24"/>
          <w:lang w:val="en-US"/>
        </w:rPr>
        <w:t xml:space="preserve"> Marijampolės rūmų – Kauno g. 8, LT-68505 Marijampolė, Lietuvos Respublika; </w:t>
      </w:r>
    </w:p>
    <w:p w14:paraId="733AC35F" w14:textId="77777777" w:rsidR="005F5D4A" w:rsidRDefault="00F35478">
      <w:pPr>
        <w:tabs>
          <w:tab w:val="left" w:pos="142"/>
          <w:tab w:val="left" w:pos="993"/>
          <w:tab w:val="left" w:pos="1134"/>
        </w:tabs>
        <w:ind w:firstLine="851"/>
        <w:jc w:val="both"/>
        <w:rPr>
          <w:szCs w:val="24"/>
          <w:lang w:val="en-US"/>
        </w:rPr>
      </w:pPr>
      <w:r w:rsidR="005D2FCD">
        <w:rPr>
          <w:szCs w:val="24"/>
        </w:rPr>
        <w:t>5.2</w:t>
      </w:r>
      <w:r w:rsidR="005D2FCD">
        <w:rPr>
          <w:szCs w:val="24"/>
        </w:rPr>
        <w:t>.</w:t>
      </w:r>
      <w:r w:rsidR="005D2FCD">
        <w:rPr>
          <w:szCs w:val="24"/>
        </w:rPr>
        <w:tab/>
      </w:r>
      <w:r w:rsidR="005D2FCD">
        <w:rPr>
          <w:szCs w:val="24"/>
          <w:lang w:val="en-US"/>
        </w:rPr>
        <w:t xml:space="preserve"> Jurbarko rūmų – Vytauto Didžiojo g. 21, LT-74130 Jurbarkas, Lietuvos Respublika; </w:t>
      </w:r>
    </w:p>
    <w:p w14:paraId="733AC360" w14:textId="77777777" w:rsidR="005F5D4A" w:rsidRDefault="00F35478">
      <w:pPr>
        <w:tabs>
          <w:tab w:val="left" w:pos="142"/>
          <w:tab w:val="left" w:pos="993"/>
          <w:tab w:val="left" w:pos="1134"/>
        </w:tabs>
        <w:ind w:firstLine="851"/>
        <w:jc w:val="both"/>
        <w:rPr>
          <w:szCs w:val="24"/>
          <w:lang w:val="en-US"/>
        </w:rPr>
      </w:pPr>
      <w:r w:rsidR="005D2FCD">
        <w:rPr>
          <w:szCs w:val="24"/>
        </w:rPr>
        <w:t>5.3</w:t>
      </w:r>
      <w:r w:rsidR="005D2FCD">
        <w:rPr>
          <w:szCs w:val="24"/>
        </w:rPr>
        <w:t>.</w:t>
      </w:r>
      <w:r w:rsidR="005D2FCD">
        <w:rPr>
          <w:szCs w:val="24"/>
        </w:rPr>
        <w:tab/>
      </w:r>
      <w:r w:rsidR="005D2FCD">
        <w:rPr>
          <w:szCs w:val="24"/>
          <w:lang w:val="en-US"/>
        </w:rPr>
        <w:t xml:space="preserve"> Šakių rūmų – Bažnyčios g. 6, LT-71120 Šakiai, Lietuvos Respublika;</w:t>
      </w:r>
    </w:p>
    <w:p w14:paraId="733AC361" w14:textId="77777777" w:rsidR="005F5D4A" w:rsidRDefault="00F35478">
      <w:pPr>
        <w:tabs>
          <w:tab w:val="left" w:pos="142"/>
          <w:tab w:val="left" w:pos="993"/>
          <w:tab w:val="left" w:pos="1134"/>
        </w:tabs>
        <w:ind w:firstLine="851"/>
        <w:jc w:val="both"/>
        <w:rPr>
          <w:szCs w:val="24"/>
          <w:lang w:val="en-US"/>
        </w:rPr>
      </w:pPr>
      <w:r w:rsidR="005D2FCD">
        <w:rPr>
          <w:szCs w:val="24"/>
        </w:rPr>
        <w:t>5.4</w:t>
      </w:r>
      <w:r w:rsidR="005D2FCD">
        <w:rPr>
          <w:szCs w:val="24"/>
        </w:rPr>
        <w:t>.</w:t>
      </w:r>
      <w:r w:rsidR="005D2FCD">
        <w:rPr>
          <w:szCs w:val="24"/>
        </w:rPr>
        <w:tab/>
      </w:r>
      <w:r w:rsidR="005D2FCD">
        <w:rPr>
          <w:szCs w:val="24"/>
          <w:lang w:val="en-US"/>
        </w:rPr>
        <w:t xml:space="preserve"> </w:t>
      </w:r>
      <w:proofErr w:type="gramStart"/>
      <w:r w:rsidR="005D2FCD">
        <w:rPr>
          <w:szCs w:val="24"/>
          <w:lang w:val="en-US"/>
        </w:rPr>
        <w:t>Vilkaviškio rūmų – Vilniaus g. 9, LT-70145 Vilkaviškis, Lietuvos Respublika.</w:t>
      </w:r>
      <w:proofErr w:type="gramEnd"/>
    </w:p>
    <w:p w14:paraId="733AC362" w14:textId="77777777" w:rsidR="005F5D4A" w:rsidRDefault="00F35478">
      <w:pPr>
        <w:tabs>
          <w:tab w:val="left" w:pos="426"/>
          <w:tab w:val="left" w:pos="993"/>
          <w:tab w:val="left" w:pos="1134"/>
        </w:tabs>
        <w:ind w:firstLine="851"/>
        <w:jc w:val="both"/>
        <w:rPr>
          <w:szCs w:val="24"/>
          <w:lang w:val="en-US"/>
        </w:rPr>
      </w:pPr>
      <w:r w:rsidR="005D2FCD">
        <w:rPr>
          <w:iCs/>
          <w:szCs w:val="24"/>
        </w:rPr>
        <w:t>6</w:t>
      </w:r>
      <w:r w:rsidR="005D2FCD">
        <w:rPr>
          <w:iCs/>
          <w:szCs w:val="24"/>
        </w:rPr>
        <w:t>.</w:t>
      </w:r>
      <w:r w:rsidR="005D2FCD">
        <w:rPr>
          <w:iCs/>
          <w:szCs w:val="24"/>
        </w:rPr>
        <w:tab/>
      </w:r>
      <w:r w:rsidR="005D2FCD">
        <w:rPr>
          <w:szCs w:val="24"/>
          <w:lang w:val="en-US"/>
        </w:rPr>
        <w:t>Teismas turi savo antspaudą su Lietuvos valstybės herbu, taip pat sąskaitą banke.</w:t>
      </w:r>
    </w:p>
    <w:p w14:paraId="733AC363" w14:textId="77777777" w:rsidR="005F5D4A" w:rsidRDefault="00F35478">
      <w:pPr>
        <w:tabs>
          <w:tab w:val="left" w:pos="426"/>
          <w:tab w:val="left" w:pos="993"/>
          <w:tab w:val="left" w:pos="1134"/>
        </w:tabs>
        <w:ind w:firstLine="851"/>
        <w:jc w:val="both"/>
        <w:rPr>
          <w:szCs w:val="24"/>
          <w:lang w:val="en-US"/>
        </w:rPr>
      </w:pPr>
      <w:r w:rsidR="005D2FCD">
        <w:rPr>
          <w:iCs/>
          <w:szCs w:val="24"/>
        </w:rPr>
        <w:t>7</w:t>
      </w:r>
      <w:r w:rsidR="005D2FCD">
        <w:rPr>
          <w:iCs/>
          <w:szCs w:val="24"/>
        </w:rPr>
        <w:t>.</w:t>
      </w:r>
      <w:r w:rsidR="005D2FCD">
        <w:rPr>
          <w:iCs/>
          <w:szCs w:val="24"/>
        </w:rPr>
        <w:tab/>
      </w:r>
      <w:proofErr w:type="gramStart"/>
      <w:r w:rsidR="005D2FCD">
        <w:rPr>
          <w:szCs w:val="24"/>
          <w:lang w:val="en-US"/>
        </w:rPr>
        <w:t>Teisėjų valdžios vykdant teisingumą simboliai yra mantija ir ženklas su Lietuvos valstybės herbu.</w:t>
      </w:r>
      <w:proofErr w:type="gramEnd"/>
      <w:r w:rsidR="005D2FCD">
        <w:rPr>
          <w:szCs w:val="24"/>
          <w:lang w:val="en-US"/>
        </w:rPr>
        <w:t xml:space="preserve"> </w:t>
      </w:r>
      <w:proofErr w:type="gramStart"/>
      <w:r w:rsidR="005D2FCD">
        <w:rPr>
          <w:szCs w:val="24"/>
          <w:lang w:val="en-US"/>
        </w:rPr>
        <w:t>Teisėjai bylas nagrinėja dėvėdami mantijas ir ženklus su Lietuvos valstybės herbu.</w:t>
      </w:r>
      <w:proofErr w:type="gramEnd"/>
      <w:r w:rsidR="005D2FCD">
        <w:rPr>
          <w:szCs w:val="24"/>
          <w:lang w:val="en-US"/>
        </w:rPr>
        <w:t xml:space="preserve"> </w:t>
      </w:r>
      <w:proofErr w:type="gramStart"/>
      <w:r w:rsidR="005D2FCD">
        <w:rPr>
          <w:szCs w:val="24"/>
          <w:lang w:val="en-US"/>
        </w:rPr>
        <w:t>Teismo posėdžių salėje turi būti Lietuvos valstybės vėliava ir Lietuvos valstybės herbas.</w:t>
      </w:r>
      <w:proofErr w:type="gramEnd"/>
    </w:p>
    <w:p w14:paraId="733AC364" w14:textId="77777777" w:rsidR="005F5D4A" w:rsidRDefault="00F35478">
      <w:pPr>
        <w:ind w:firstLine="851"/>
        <w:jc w:val="both"/>
        <w:rPr>
          <w:szCs w:val="24"/>
          <w:lang w:val="en-US"/>
        </w:rPr>
      </w:pPr>
    </w:p>
    <w:p w14:paraId="733AC365" w14:textId="77777777" w:rsidR="005F5D4A" w:rsidRDefault="00F35478">
      <w:pPr>
        <w:jc w:val="center"/>
        <w:rPr>
          <w:b/>
          <w:szCs w:val="24"/>
          <w:lang w:val="en-US"/>
        </w:rPr>
      </w:pPr>
      <w:r w:rsidR="005D2FCD">
        <w:rPr>
          <w:b/>
          <w:szCs w:val="24"/>
          <w:lang w:val="en-US"/>
        </w:rPr>
        <w:t>II</w:t>
      </w:r>
      <w:r w:rsidR="005D2FCD">
        <w:rPr>
          <w:b/>
          <w:szCs w:val="24"/>
          <w:lang w:val="en-US"/>
        </w:rPr>
        <w:t xml:space="preserve"> SKYRIUS</w:t>
      </w:r>
    </w:p>
    <w:p w14:paraId="733AC366" w14:textId="77777777" w:rsidR="005F5D4A" w:rsidRDefault="00F35478">
      <w:pPr>
        <w:ind w:firstLine="62"/>
        <w:jc w:val="center"/>
        <w:rPr>
          <w:b/>
          <w:szCs w:val="24"/>
          <w:lang w:val="en-US"/>
        </w:rPr>
      </w:pPr>
      <w:r w:rsidR="005D2FCD">
        <w:rPr>
          <w:b/>
          <w:szCs w:val="24"/>
          <w:lang w:val="en-US"/>
        </w:rPr>
        <w:t>TEISMO STEIGIMAS IR JO KOMPETENCIJA VYKDANT TEISINGUMĄ</w:t>
      </w:r>
    </w:p>
    <w:p w14:paraId="733AC367" w14:textId="77777777" w:rsidR="005F5D4A" w:rsidRDefault="005F5D4A">
      <w:pPr>
        <w:ind w:firstLine="851"/>
        <w:jc w:val="both"/>
        <w:rPr>
          <w:szCs w:val="24"/>
          <w:lang w:val="en-US"/>
        </w:rPr>
      </w:pPr>
    </w:p>
    <w:p w14:paraId="733AC368" w14:textId="77777777" w:rsidR="005F5D4A" w:rsidRDefault="00F35478">
      <w:pPr>
        <w:tabs>
          <w:tab w:val="left" w:pos="1134"/>
        </w:tabs>
        <w:ind w:firstLine="851"/>
        <w:jc w:val="both"/>
        <w:rPr>
          <w:szCs w:val="24"/>
          <w:lang w:val="en-US"/>
        </w:rPr>
      </w:pPr>
      <w:r w:rsidR="005D2FCD">
        <w:rPr>
          <w:iCs/>
          <w:szCs w:val="24"/>
        </w:rPr>
        <w:t>8</w:t>
      </w:r>
      <w:r w:rsidR="005D2FCD">
        <w:rPr>
          <w:iCs/>
          <w:szCs w:val="24"/>
        </w:rPr>
        <w:t>.</w:t>
      </w:r>
      <w:r w:rsidR="005D2FCD">
        <w:rPr>
          <w:iCs/>
          <w:szCs w:val="24"/>
        </w:rPr>
        <w:tab/>
      </w:r>
      <w:r w:rsidR="005D2FCD">
        <w:rPr>
          <w:szCs w:val="24"/>
          <w:lang w:val="en-US"/>
        </w:rPr>
        <w:t xml:space="preserve">Teismo steigėjas yra Lietuvos Respublikos Seimas, </w:t>
      </w:r>
      <w:proofErr w:type="gramStart"/>
      <w:r w:rsidR="005D2FCD">
        <w:rPr>
          <w:szCs w:val="24"/>
          <w:lang w:val="en-US"/>
        </w:rPr>
        <w:t>jo</w:t>
      </w:r>
      <w:proofErr w:type="gramEnd"/>
      <w:r w:rsidR="005D2FCD">
        <w:rPr>
          <w:szCs w:val="24"/>
          <w:lang w:val="en-US"/>
        </w:rPr>
        <w:t xml:space="preserve"> steigimas ir veiklos teritorija nustatoma įstatymu.</w:t>
      </w:r>
    </w:p>
    <w:p w14:paraId="733AC369" w14:textId="77777777" w:rsidR="005F5D4A" w:rsidRDefault="00F35478">
      <w:pPr>
        <w:tabs>
          <w:tab w:val="left" w:pos="426"/>
          <w:tab w:val="left" w:pos="1134"/>
        </w:tabs>
        <w:ind w:firstLine="851"/>
        <w:jc w:val="both"/>
        <w:rPr>
          <w:szCs w:val="24"/>
          <w:lang w:val="en-US"/>
        </w:rPr>
      </w:pPr>
      <w:r w:rsidR="005D2FCD">
        <w:rPr>
          <w:iCs/>
          <w:szCs w:val="24"/>
        </w:rPr>
        <w:t>9</w:t>
      </w:r>
      <w:r w:rsidR="005D2FCD">
        <w:rPr>
          <w:iCs/>
          <w:szCs w:val="24"/>
        </w:rPr>
        <w:t>.</w:t>
      </w:r>
      <w:r w:rsidR="005D2FCD">
        <w:rPr>
          <w:iCs/>
          <w:szCs w:val="24"/>
        </w:rPr>
        <w:tab/>
      </w:r>
      <w:proofErr w:type="gramStart"/>
      <w:r w:rsidR="005D2FCD">
        <w:rPr>
          <w:szCs w:val="24"/>
          <w:lang w:val="en-US"/>
        </w:rPr>
        <w:t>Teisėjų skaičių Teismo rūmuose nustato Lietuvos Respublikos Prezidentas Teisėjų tarybos patarimu.</w:t>
      </w:r>
      <w:proofErr w:type="gramEnd"/>
    </w:p>
    <w:p w14:paraId="733AC36A" w14:textId="77777777" w:rsidR="005F5D4A" w:rsidRDefault="00F35478">
      <w:pPr>
        <w:tabs>
          <w:tab w:val="left" w:pos="1276"/>
        </w:tabs>
        <w:ind w:firstLine="851"/>
        <w:jc w:val="both"/>
        <w:rPr>
          <w:szCs w:val="24"/>
          <w:lang w:val="en-US"/>
        </w:rPr>
      </w:pPr>
      <w:r w:rsidR="005D2FCD">
        <w:rPr>
          <w:iCs/>
          <w:szCs w:val="24"/>
        </w:rPr>
        <w:t>10</w:t>
      </w:r>
      <w:r w:rsidR="005D2FCD">
        <w:rPr>
          <w:iCs/>
          <w:szCs w:val="24"/>
        </w:rPr>
        <w:t>.</w:t>
      </w:r>
      <w:r w:rsidR="005D2FCD">
        <w:rPr>
          <w:iCs/>
          <w:szCs w:val="24"/>
        </w:rPr>
        <w:tab/>
      </w:r>
      <w:proofErr w:type="gramStart"/>
      <w:r w:rsidR="005D2FCD">
        <w:rPr>
          <w:szCs w:val="24"/>
          <w:lang w:val="en-US"/>
        </w:rPr>
        <w:t>Teismas yra bendrosios kompetencijos teismas, nagrinėjantis civilines, baudžiamąsias ir administracinių nusižengimų bylas, priskirtas Teismo kompetencijai įstatymu.</w:t>
      </w:r>
      <w:proofErr w:type="gramEnd"/>
      <w:r w:rsidR="005D2FCD">
        <w:rPr>
          <w:szCs w:val="24"/>
          <w:lang w:val="en-US"/>
        </w:rPr>
        <w:t xml:space="preserve"> </w:t>
      </w:r>
    </w:p>
    <w:p w14:paraId="733AC36B" w14:textId="77777777" w:rsidR="005F5D4A" w:rsidRDefault="00F35478">
      <w:pPr>
        <w:tabs>
          <w:tab w:val="left" w:pos="1276"/>
        </w:tabs>
        <w:ind w:firstLine="851"/>
        <w:jc w:val="both"/>
        <w:rPr>
          <w:szCs w:val="24"/>
          <w:lang w:val="en-US"/>
        </w:rPr>
      </w:pPr>
      <w:r w:rsidR="005D2FCD">
        <w:rPr>
          <w:iCs/>
          <w:szCs w:val="24"/>
        </w:rPr>
        <w:t>11</w:t>
      </w:r>
      <w:r w:rsidR="005D2FCD">
        <w:rPr>
          <w:iCs/>
          <w:szCs w:val="24"/>
        </w:rPr>
        <w:t>.</w:t>
      </w:r>
      <w:r w:rsidR="005D2FCD">
        <w:rPr>
          <w:iCs/>
          <w:szCs w:val="24"/>
        </w:rPr>
        <w:tab/>
      </w:r>
      <w:r w:rsidR="005D2FCD">
        <w:rPr>
          <w:szCs w:val="24"/>
          <w:lang w:val="en-US"/>
        </w:rPr>
        <w:t>Teismas yra pirmoji instancija:</w:t>
      </w:r>
    </w:p>
    <w:p w14:paraId="733AC36C" w14:textId="77777777" w:rsidR="005F5D4A" w:rsidRDefault="00F35478">
      <w:pPr>
        <w:tabs>
          <w:tab w:val="left" w:pos="709"/>
          <w:tab w:val="left" w:pos="1418"/>
        </w:tabs>
        <w:ind w:firstLine="851"/>
        <w:jc w:val="both"/>
        <w:rPr>
          <w:szCs w:val="24"/>
          <w:lang w:val="en-US"/>
        </w:rPr>
      </w:pPr>
      <w:r w:rsidR="005D2FCD">
        <w:rPr>
          <w:szCs w:val="24"/>
        </w:rPr>
        <w:t>11.1</w:t>
      </w:r>
      <w:r w:rsidR="005D2FCD">
        <w:rPr>
          <w:szCs w:val="24"/>
        </w:rPr>
        <w:t>.</w:t>
      </w:r>
      <w:r w:rsidR="005D2FCD">
        <w:rPr>
          <w:szCs w:val="24"/>
        </w:rPr>
        <w:tab/>
      </w:r>
      <w:proofErr w:type="gramStart"/>
      <w:r w:rsidR="005D2FCD">
        <w:rPr>
          <w:szCs w:val="24"/>
          <w:lang w:val="en-US"/>
        </w:rPr>
        <w:t>civilinėms</w:t>
      </w:r>
      <w:proofErr w:type="gramEnd"/>
      <w:r w:rsidR="005D2FCD">
        <w:rPr>
          <w:szCs w:val="24"/>
          <w:lang w:val="en-US"/>
        </w:rPr>
        <w:t xml:space="preserve"> byloms, įstatymų priskirtoms jo kompetencijai;</w:t>
      </w:r>
    </w:p>
    <w:p w14:paraId="733AC36D" w14:textId="77777777" w:rsidR="005F5D4A" w:rsidRDefault="00F35478">
      <w:pPr>
        <w:tabs>
          <w:tab w:val="left" w:pos="709"/>
          <w:tab w:val="left" w:pos="1418"/>
        </w:tabs>
        <w:ind w:firstLine="851"/>
        <w:jc w:val="both"/>
        <w:rPr>
          <w:szCs w:val="24"/>
          <w:lang w:val="en-US"/>
        </w:rPr>
      </w:pPr>
      <w:r w:rsidR="005D2FCD">
        <w:rPr>
          <w:szCs w:val="24"/>
        </w:rPr>
        <w:t>11.2</w:t>
      </w:r>
      <w:r w:rsidR="005D2FCD">
        <w:rPr>
          <w:szCs w:val="24"/>
        </w:rPr>
        <w:t>.</w:t>
      </w:r>
      <w:r w:rsidR="005D2FCD">
        <w:rPr>
          <w:szCs w:val="24"/>
        </w:rPr>
        <w:tab/>
      </w:r>
      <w:proofErr w:type="gramStart"/>
      <w:r w:rsidR="005D2FCD">
        <w:rPr>
          <w:szCs w:val="24"/>
          <w:lang w:val="en-US"/>
        </w:rPr>
        <w:t>baudžiamosioms</w:t>
      </w:r>
      <w:proofErr w:type="gramEnd"/>
      <w:r w:rsidR="005D2FCD">
        <w:rPr>
          <w:szCs w:val="24"/>
          <w:lang w:val="en-US"/>
        </w:rPr>
        <w:t xml:space="preserve"> byloms, įstatymų priskirtoms jo kompetencijai;</w:t>
      </w:r>
    </w:p>
    <w:p w14:paraId="733AC36E" w14:textId="77777777" w:rsidR="005F5D4A" w:rsidRDefault="00F35478">
      <w:pPr>
        <w:tabs>
          <w:tab w:val="left" w:pos="709"/>
          <w:tab w:val="left" w:pos="1418"/>
        </w:tabs>
        <w:ind w:firstLine="851"/>
        <w:jc w:val="both"/>
        <w:rPr>
          <w:szCs w:val="24"/>
          <w:lang w:val="en-US"/>
        </w:rPr>
      </w:pPr>
      <w:r w:rsidR="005D2FCD">
        <w:rPr>
          <w:szCs w:val="24"/>
        </w:rPr>
        <w:t>11.3</w:t>
      </w:r>
      <w:r w:rsidR="005D2FCD">
        <w:rPr>
          <w:szCs w:val="24"/>
        </w:rPr>
        <w:t>.</w:t>
      </w:r>
      <w:r w:rsidR="005D2FCD">
        <w:rPr>
          <w:szCs w:val="24"/>
        </w:rPr>
        <w:tab/>
      </w:r>
      <w:proofErr w:type="gramStart"/>
      <w:r w:rsidR="005D2FCD">
        <w:rPr>
          <w:szCs w:val="24"/>
          <w:lang w:val="en-US"/>
        </w:rPr>
        <w:t>administracinių</w:t>
      </w:r>
      <w:proofErr w:type="gramEnd"/>
      <w:r w:rsidR="005D2FCD">
        <w:rPr>
          <w:szCs w:val="24"/>
          <w:lang w:val="en-US"/>
        </w:rPr>
        <w:t xml:space="preserve"> nusižengimų byloms;</w:t>
      </w:r>
    </w:p>
    <w:p w14:paraId="733AC36F" w14:textId="77777777" w:rsidR="005F5D4A" w:rsidRDefault="00F35478">
      <w:pPr>
        <w:tabs>
          <w:tab w:val="left" w:pos="709"/>
          <w:tab w:val="left" w:pos="1418"/>
        </w:tabs>
        <w:ind w:firstLine="851"/>
        <w:jc w:val="both"/>
        <w:rPr>
          <w:szCs w:val="24"/>
          <w:lang w:val="en-US"/>
        </w:rPr>
      </w:pPr>
      <w:r w:rsidR="005D2FCD">
        <w:rPr>
          <w:szCs w:val="24"/>
        </w:rPr>
        <w:t>11.4</w:t>
      </w:r>
      <w:r w:rsidR="005D2FCD">
        <w:rPr>
          <w:szCs w:val="24"/>
        </w:rPr>
        <w:t>.</w:t>
      </w:r>
      <w:r w:rsidR="005D2FCD">
        <w:rPr>
          <w:szCs w:val="24"/>
        </w:rPr>
        <w:tab/>
      </w:r>
      <w:proofErr w:type="gramStart"/>
      <w:r w:rsidR="005D2FCD">
        <w:rPr>
          <w:szCs w:val="24"/>
          <w:lang w:val="en-US"/>
        </w:rPr>
        <w:t>byloms</w:t>
      </w:r>
      <w:proofErr w:type="gramEnd"/>
      <w:r w:rsidR="005D2FCD">
        <w:rPr>
          <w:szCs w:val="24"/>
          <w:lang w:val="en-US"/>
        </w:rPr>
        <w:t>, susijusioms su sprendimų ir nuosprendžių vykdymu.</w:t>
      </w:r>
    </w:p>
    <w:p w14:paraId="733AC370" w14:textId="77777777" w:rsidR="005F5D4A" w:rsidRDefault="00F35478">
      <w:pPr>
        <w:tabs>
          <w:tab w:val="left" w:pos="1276"/>
        </w:tabs>
        <w:ind w:firstLine="851"/>
        <w:jc w:val="both"/>
        <w:rPr>
          <w:szCs w:val="24"/>
          <w:lang w:val="en-US"/>
        </w:rPr>
      </w:pPr>
      <w:r w:rsidR="005D2FCD">
        <w:rPr>
          <w:iCs/>
          <w:szCs w:val="24"/>
        </w:rPr>
        <w:t>12</w:t>
      </w:r>
      <w:r w:rsidR="005D2FCD">
        <w:rPr>
          <w:iCs/>
          <w:szCs w:val="24"/>
        </w:rPr>
        <w:t>.</w:t>
      </w:r>
      <w:r w:rsidR="005D2FCD">
        <w:rPr>
          <w:iCs/>
          <w:szCs w:val="24"/>
        </w:rPr>
        <w:tab/>
      </w:r>
      <w:r w:rsidR="005D2FCD">
        <w:rPr>
          <w:szCs w:val="24"/>
          <w:lang w:val="en-US"/>
        </w:rPr>
        <w:t>Įstatymų nustatytais atvejais Teismo teisėjai atlieka ikiteisminio tyrimo teisėjo, vykdymo teisėjo funkcijas, taip pat kitas apylinkės teismo kompetencijai įstatymų priskirtas funkcijas.</w:t>
      </w:r>
    </w:p>
    <w:p w14:paraId="733AC371" w14:textId="77777777" w:rsidR="005F5D4A" w:rsidRDefault="00F35478">
      <w:pPr>
        <w:tabs>
          <w:tab w:val="left" w:pos="1276"/>
        </w:tabs>
        <w:ind w:firstLine="851"/>
        <w:jc w:val="both"/>
        <w:rPr>
          <w:szCs w:val="24"/>
          <w:lang w:val="en-US"/>
        </w:rPr>
      </w:pPr>
      <w:r w:rsidR="005D2FCD">
        <w:rPr>
          <w:iCs/>
          <w:szCs w:val="24"/>
        </w:rPr>
        <w:t>13</w:t>
      </w:r>
      <w:r w:rsidR="005D2FCD">
        <w:rPr>
          <w:iCs/>
          <w:szCs w:val="24"/>
        </w:rPr>
        <w:t>.</w:t>
      </w:r>
      <w:r w:rsidR="005D2FCD">
        <w:rPr>
          <w:iCs/>
          <w:szCs w:val="24"/>
        </w:rPr>
        <w:tab/>
      </w:r>
      <w:proofErr w:type="gramStart"/>
      <w:r w:rsidR="005D2FCD">
        <w:rPr>
          <w:szCs w:val="24"/>
          <w:lang w:val="en-US"/>
        </w:rPr>
        <w:t>Teismas, vykdydamas teisingumą, yra nepriklausomas nuo kitų valstybės valdžios institucijų, pareigūnų, politinių partijų, politinių ir visuomeninių organizacijų ir kitų asmenų.</w:t>
      </w:r>
      <w:proofErr w:type="gramEnd"/>
    </w:p>
    <w:p w14:paraId="733AC372" w14:textId="77777777" w:rsidR="005F5D4A" w:rsidRDefault="00F35478">
      <w:pPr>
        <w:jc w:val="center"/>
        <w:rPr>
          <w:szCs w:val="24"/>
          <w:lang w:val="en-US"/>
        </w:rPr>
      </w:pPr>
    </w:p>
    <w:p w14:paraId="733AC373" w14:textId="77777777" w:rsidR="005F5D4A" w:rsidRDefault="00F35478">
      <w:pPr>
        <w:jc w:val="center"/>
        <w:rPr>
          <w:b/>
          <w:szCs w:val="24"/>
          <w:lang w:val="en-US"/>
        </w:rPr>
      </w:pPr>
      <w:r w:rsidR="005D2FCD">
        <w:rPr>
          <w:b/>
          <w:szCs w:val="24"/>
          <w:lang w:val="en-US"/>
        </w:rPr>
        <w:t>III</w:t>
      </w:r>
      <w:r w:rsidR="005D2FCD">
        <w:rPr>
          <w:b/>
          <w:szCs w:val="24"/>
          <w:lang w:val="en-US"/>
        </w:rPr>
        <w:t xml:space="preserve"> SKYRIUS</w:t>
      </w:r>
    </w:p>
    <w:p w14:paraId="733AC374" w14:textId="77777777" w:rsidR="005F5D4A" w:rsidRDefault="00F35478">
      <w:pPr>
        <w:ind w:firstLine="62"/>
        <w:jc w:val="center"/>
        <w:rPr>
          <w:b/>
          <w:szCs w:val="24"/>
          <w:lang w:val="en-US"/>
        </w:rPr>
      </w:pPr>
      <w:r w:rsidR="005D2FCD">
        <w:rPr>
          <w:b/>
          <w:szCs w:val="24"/>
          <w:lang w:val="en-US"/>
        </w:rPr>
        <w:t>TEISMO TEISĖS</w:t>
      </w:r>
    </w:p>
    <w:p w14:paraId="733AC375" w14:textId="77777777" w:rsidR="005F5D4A" w:rsidRDefault="005F5D4A">
      <w:pPr>
        <w:ind w:firstLine="851"/>
        <w:jc w:val="both"/>
        <w:rPr>
          <w:szCs w:val="24"/>
          <w:lang w:val="en-US"/>
        </w:rPr>
      </w:pPr>
    </w:p>
    <w:p w14:paraId="733AC376" w14:textId="77777777" w:rsidR="005F5D4A" w:rsidRDefault="00F35478">
      <w:pPr>
        <w:tabs>
          <w:tab w:val="left" w:pos="1276"/>
        </w:tabs>
        <w:ind w:firstLine="851"/>
        <w:jc w:val="both"/>
        <w:rPr>
          <w:szCs w:val="24"/>
          <w:lang w:val="en-US"/>
        </w:rPr>
      </w:pPr>
      <w:r w:rsidR="005D2FCD">
        <w:rPr>
          <w:iCs/>
          <w:szCs w:val="24"/>
        </w:rPr>
        <w:t>14</w:t>
      </w:r>
      <w:r w:rsidR="005D2FCD">
        <w:rPr>
          <w:iCs/>
          <w:szCs w:val="24"/>
        </w:rPr>
        <w:t>.</w:t>
      </w:r>
      <w:r w:rsidR="005D2FCD">
        <w:rPr>
          <w:iCs/>
          <w:szCs w:val="24"/>
        </w:rPr>
        <w:tab/>
      </w:r>
      <w:r w:rsidR="005D2FCD">
        <w:rPr>
          <w:szCs w:val="24"/>
          <w:lang w:val="en-US"/>
        </w:rPr>
        <w:t>Teismas, įgyvendindamas teisingumą, turi šias teises:</w:t>
      </w:r>
    </w:p>
    <w:p w14:paraId="733AC377" w14:textId="77777777" w:rsidR="005F5D4A" w:rsidRDefault="00F35478">
      <w:pPr>
        <w:tabs>
          <w:tab w:val="left" w:pos="1418"/>
        </w:tabs>
        <w:ind w:firstLine="851"/>
        <w:jc w:val="both"/>
        <w:rPr>
          <w:szCs w:val="24"/>
          <w:lang w:val="en-US"/>
        </w:rPr>
      </w:pPr>
      <w:r w:rsidR="005D2FCD">
        <w:rPr>
          <w:szCs w:val="24"/>
        </w:rPr>
        <w:t>14.1</w:t>
      </w:r>
      <w:r w:rsidR="005D2FCD">
        <w:rPr>
          <w:szCs w:val="24"/>
        </w:rPr>
        <w:t>.</w:t>
      </w:r>
      <w:r w:rsidR="005D2FCD">
        <w:rPr>
          <w:szCs w:val="24"/>
        </w:rPr>
        <w:tab/>
      </w:r>
      <w:proofErr w:type="gramStart"/>
      <w:r w:rsidR="005D2FCD">
        <w:rPr>
          <w:szCs w:val="24"/>
          <w:lang w:val="en-US"/>
        </w:rPr>
        <w:t>gauti</w:t>
      </w:r>
      <w:proofErr w:type="gramEnd"/>
      <w:r w:rsidR="005D2FCD">
        <w:rPr>
          <w:szCs w:val="24"/>
          <w:lang w:val="en-US"/>
        </w:rPr>
        <w:t xml:space="preserve"> iš valstybės įstaigų ir organizacijų, savivaldos institucijų, kitų teismų, įmonių bei kitų fizinių ir juridinių asmenų informaciją, reikalingą priskirtoms funkcijoms vykdyti;</w:t>
      </w:r>
    </w:p>
    <w:p w14:paraId="733AC378" w14:textId="77777777" w:rsidR="005F5D4A" w:rsidRDefault="00F35478">
      <w:pPr>
        <w:tabs>
          <w:tab w:val="left" w:pos="1418"/>
        </w:tabs>
        <w:ind w:firstLine="851"/>
        <w:jc w:val="both"/>
        <w:rPr>
          <w:szCs w:val="24"/>
          <w:lang w:val="en-US"/>
        </w:rPr>
      </w:pPr>
      <w:r w:rsidR="005D2FCD">
        <w:rPr>
          <w:szCs w:val="24"/>
        </w:rPr>
        <w:t>14.2</w:t>
      </w:r>
      <w:r w:rsidR="005D2FCD">
        <w:rPr>
          <w:szCs w:val="24"/>
        </w:rPr>
        <w:t>.</w:t>
      </w:r>
      <w:r w:rsidR="005D2FCD">
        <w:rPr>
          <w:szCs w:val="24"/>
        </w:rPr>
        <w:tab/>
      </w:r>
      <w:proofErr w:type="gramStart"/>
      <w:r w:rsidR="005D2FCD">
        <w:rPr>
          <w:szCs w:val="24"/>
          <w:lang w:val="en-US"/>
        </w:rPr>
        <w:t>pagal</w:t>
      </w:r>
      <w:proofErr w:type="gramEnd"/>
      <w:r w:rsidR="005D2FCD">
        <w:rPr>
          <w:szCs w:val="24"/>
          <w:lang w:val="en-US"/>
        </w:rPr>
        <w:t xml:space="preserve"> kompetenciją nustatyta tvarka nagrinėti juridinių ir fizinių asmenų pareiškimus, skundus bei pasiūlymus, priimti sprendimus ir įgyvendinti reikiamas priemones;</w:t>
      </w:r>
    </w:p>
    <w:p w14:paraId="733AC379" w14:textId="77777777" w:rsidR="005F5D4A" w:rsidRDefault="00F35478">
      <w:pPr>
        <w:tabs>
          <w:tab w:val="left" w:pos="1418"/>
        </w:tabs>
        <w:ind w:firstLine="851"/>
        <w:jc w:val="both"/>
        <w:rPr>
          <w:szCs w:val="24"/>
          <w:lang w:val="en-US"/>
        </w:rPr>
      </w:pPr>
      <w:r w:rsidR="005D2FCD">
        <w:rPr>
          <w:szCs w:val="24"/>
        </w:rPr>
        <w:t>14.3</w:t>
      </w:r>
      <w:r w:rsidR="005D2FCD">
        <w:rPr>
          <w:szCs w:val="24"/>
        </w:rPr>
        <w:t>.</w:t>
      </w:r>
      <w:r w:rsidR="005D2FCD">
        <w:rPr>
          <w:szCs w:val="24"/>
        </w:rPr>
        <w:tab/>
      </w:r>
      <w:proofErr w:type="gramStart"/>
      <w:r w:rsidR="005D2FCD">
        <w:rPr>
          <w:szCs w:val="24"/>
          <w:lang w:val="en-US"/>
        </w:rPr>
        <w:t>bendradarbiauti</w:t>
      </w:r>
      <w:proofErr w:type="gramEnd"/>
      <w:r w:rsidR="005D2FCD">
        <w:rPr>
          <w:szCs w:val="24"/>
          <w:lang w:val="en-US"/>
        </w:rPr>
        <w:t xml:space="preserve"> su Lietuvos ir užsienio valstybių institucijomis bei įstaigomis savo veiklos klausimais, pagal kompetenciją sudaryti sutartis ir susitarimus;</w:t>
      </w:r>
    </w:p>
    <w:p w14:paraId="733AC37A" w14:textId="77777777" w:rsidR="005F5D4A" w:rsidRDefault="00F35478">
      <w:pPr>
        <w:tabs>
          <w:tab w:val="left" w:pos="1418"/>
        </w:tabs>
        <w:ind w:firstLine="851"/>
        <w:jc w:val="both"/>
        <w:rPr>
          <w:szCs w:val="24"/>
          <w:lang w:val="en-US"/>
        </w:rPr>
      </w:pPr>
      <w:r w:rsidR="005D2FCD">
        <w:rPr>
          <w:szCs w:val="24"/>
        </w:rPr>
        <w:t>14.4</w:t>
      </w:r>
      <w:r w:rsidR="005D2FCD">
        <w:rPr>
          <w:szCs w:val="24"/>
        </w:rPr>
        <w:t>.</w:t>
      </w:r>
      <w:r w:rsidR="005D2FCD">
        <w:rPr>
          <w:szCs w:val="24"/>
        </w:rPr>
        <w:tab/>
      </w:r>
      <w:proofErr w:type="gramStart"/>
      <w:r w:rsidR="005D2FCD">
        <w:rPr>
          <w:szCs w:val="24"/>
          <w:lang w:val="en-US"/>
        </w:rPr>
        <w:t>kitas</w:t>
      </w:r>
      <w:proofErr w:type="gramEnd"/>
      <w:r w:rsidR="005D2FCD">
        <w:rPr>
          <w:szCs w:val="24"/>
          <w:lang w:val="en-US"/>
        </w:rPr>
        <w:t xml:space="preserve"> Lietuvos Respublikos įstatymų, Vyriausybės nutarimų, kitų teisės aktų suteiktas teises.</w:t>
      </w:r>
    </w:p>
    <w:p w14:paraId="733AC37B" w14:textId="77777777" w:rsidR="005F5D4A" w:rsidRDefault="00F35478">
      <w:pPr>
        <w:ind w:left="851"/>
        <w:jc w:val="both"/>
        <w:rPr>
          <w:szCs w:val="24"/>
        </w:rPr>
      </w:pPr>
    </w:p>
    <w:p w14:paraId="733AC37C" w14:textId="77777777" w:rsidR="005F5D4A" w:rsidRDefault="00F35478">
      <w:pPr>
        <w:jc w:val="center"/>
        <w:rPr>
          <w:b/>
          <w:szCs w:val="24"/>
          <w:lang w:val="en-US"/>
        </w:rPr>
      </w:pPr>
      <w:r w:rsidR="005D2FCD">
        <w:rPr>
          <w:b/>
          <w:szCs w:val="24"/>
          <w:lang w:val="en-US"/>
        </w:rPr>
        <w:t>IV</w:t>
      </w:r>
      <w:r w:rsidR="005D2FCD">
        <w:rPr>
          <w:b/>
          <w:szCs w:val="24"/>
          <w:lang w:val="en-US"/>
        </w:rPr>
        <w:t xml:space="preserve"> SKYRIUS</w:t>
      </w:r>
    </w:p>
    <w:p w14:paraId="733AC37D" w14:textId="77777777" w:rsidR="005F5D4A" w:rsidRDefault="00F35478">
      <w:pPr>
        <w:ind w:firstLine="62"/>
        <w:jc w:val="center"/>
        <w:rPr>
          <w:b/>
          <w:szCs w:val="24"/>
          <w:lang w:val="en-US"/>
        </w:rPr>
      </w:pPr>
      <w:r w:rsidR="005D2FCD">
        <w:rPr>
          <w:b/>
          <w:szCs w:val="24"/>
          <w:lang w:val="en-US"/>
        </w:rPr>
        <w:t>TEISMO VALDYMAS, TEISMO PERSONALAS IR TEISMO STRUKTŪRA</w:t>
      </w:r>
    </w:p>
    <w:p w14:paraId="733AC37E" w14:textId="77777777" w:rsidR="005F5D4A" w:rsidRDefault="005F5D4A">
      <w:pPr>
        <w:ind w:firstLine="851"/>
        <w:jc w:val="center"/>
        <w:rPr>
          <w:szCs w:val="24"/>
          <w:lang w:val="en-US"/>
        </w:rPr>
      </w:pPr>
    </w:p>
    <w:p w14:paraId="733AC37F" w14:textId="77777777" w:rsidR="005F5D4A" w:rsidRDefault="00F35478">
      <w:pPr>
        <w:tabs>
          <w:tab w:val="left" w:pos="426"/>
          <w:tab w:val="left" w:pos="1134"/>
          <w:tab w:val="left" w:pos="1276"/>
        </w:tabs>
        <w:ind w:firstLine="851"/>
        <w:jc w:val="both"/>
        <w:rPr>
          <w:szCs w:val="24"/>
          <w:lang w:val="en-US"/>
        </w:rPr>
      </w:pPr>
      <w:r w:rsidR="005D2FCD">
        <w:rPr>
          <w:iCs/>
          <w:szCs w:val="24"/>
        </w:rPr>
        <w:t>15</w:t>
      </w:r>
      <w:r w:rsidR="005D2FCD">
        <w:rPr>
          <w:iCs/>
          <w:szCs w:val="24"/>
        </w:rPr>
        <w:t>.</w:t>
      </w:r>
      <w:r w:rsidR="005D2FCD">
        <w:rPr>
          <w:iCs/>
          <w:szCs w:val="24"/>
        </w:rPr>
        <w:tab/>
      </w:r>
      <w:proofErr w:type="gramStart"/>
      <w:r w:rsidR="005D2FCD">
        <w:rPr>
          <w:szCs w:val="24"/>
          <w:lang w:val="en-US"/>
        </w:rPr>
        <w:t>Teismo, kaip valstybės valdžios institucijos ir biudžetinės įstaigos, vadovas yra teismo pirmininkas, kurį skiria ir atleidžia iš pareigų Lietuvos Respublikos Prezidentas Teisėjų tarybos patarimu.</w:t>
      </w:r>
      <w:proofErr w:type="gramEnd"/>
    </w:p>
    <w:p w14:paraId="733AC380" w14:textId="77777777" w:rsidR="005F5D4A" w:rsidRDefault="00F35478">
      <w:pPr>
        <w:tabs>
          <w:tab w:val="left" w:pos="426"/>
          <w:tab w:val="left" w:pos="1134"/>
          <w:tab w:val="left" w:pos="1276"/>
        </w:tabs>
        <w:ind w:firstLine="851"/>
        <w:jc w:val="both"/>
        <w:rPr>
          <w:szCs w:val="24"/>
          <w:lang w:val="en-US"/>
        </w:rPr>
      </w:pPr>
      <w:r w:rsidR="005D2FCD">
        <w:rPr>
          <w:iCs/>
          <w:szCs w:val="24"/>
        </w:rPr>
        <w:t>16</w:t>
      </w:r>
      <w:r w:rsidR="005D2FCD">
        <w:rPr>
          <w:iCs/>
          <w:szCs w:val="24"/>
        </w:rPr>
        <w:t>.</w:t>
      </w:r>
      <w:r w:rsidR="005D2FCD">
        <w:rPr>
          <w:iCs/>
          <w:szCs w:val="24"/>
        </w:rPr>
        <w:tab/>
      </w:r>
      <w:r w:rsidR="005D2FCD">
        <w:rPr>
          <w:szCs w:val="24"/>
          <w:lang w:val="en-US"/>
        </w:rPr>
        <w:t xml:space="preserve">Teismo pirmininkas jam priskirtas administravimo funkcijas atlieka asmeniškai, tačiau prireikus </w:t>
      </w:r>
      <w:proofErr w:type="gramStart"/>
      <w:r w:rsidR="005D2FCD">
        <w:rPr>
          <w:szCs w:val="24"/>
          <w:lang w:val="en-US"/>
        </w:rPr>
        <w:t>dalį</w:t>
      </w:r>
      <w:proofErr w:type="gramEnd"/>
      <w:r w:rsidR="005D2FCD">
        <w:rPr>
          <w:szCs w:val="24"/>
          <w:lang w:val="en-US"/>
        </w:rPr>
        <w:t xml:space="preserve"> jam priskirtų funkcijų gali pavesti atlikti teismo pirmininko pavaduotojui (pavaduotojams), kitiems teisėjams, teismo kancleriui.</w:t>
      </w:r>
    </w:p>
    <w:p w14:paraId="733AC381" w14:textId="77777777" w:rsidR="005F5D4A" w:rsidRDefault="00F35478">
      <w:pPr>
        <w:tabs>
          <w:tab w:val="left" w:pos="426"/>
          <w:tab w:val="left" w:pos="1134"/>
          <w:tab w:val="left" w:pos="1276"/>
        </w:tabs>
        <w:ind w:firstLine="851"/>
        <w:jc w:val="both"/>
        <w:rPr>
          <w:szCs w:val="24"/>
          <w:lang w:val="en-US"/>
        </w:rPr>
      </w:pPr>
      <w:r w:rsidR="005D2FCD">
        <w:rPr>
          <w:iCs/>
          <w:szCs w:val="24"/>
        </w:rPr>
        <w:t>17</w:t>
      </w:r>
      <w:r w:rsidR="005D2FCD">
        <w:rPr>
          <w:iCs/>
          <w:szCs w:val="24"/>
        </w:rPr>
        <w:t>.</w:t>
      </w:r>
      <w:r w:rsidR="005D2FCD">
        <w:rPr>
          <w:iCs/>
          <w:szCs w:val="24"/>
        </w:rPr>
        <w:tab/>
      </w:r>
      <w:r w:rsidR="005D2FCD">
        <w:rPr>
          <w:szCs w:val="24"/>
          <w:lang w:val="en-US"/>
        </w:rPr>
        <w:t>Teismo pirmininkas, vadovaudamas Teismo organizaciniam darbui:</w:t>
      </w:r>
    </w:p>
    <w:p w14:paraId="733AC382" w14:textId="77777777" w:rsidR="005F5D4A" w:rsidRDefault="00F35478">
      <w:pPr>
        <w:tabs>
          <w:tab w:val="left" w:pos="142"/>
          <w:tab w:val="left" w:pos="1418"/>
        </w:tabs>
        <w:ind w:firstLine="851"/>
        <w:jc w:val="both"/>
        <w:rPr>
          <w:szCs w:val="24"/>
          <w:lang w:val="en-US"/>
        </w:rPr>
      </w:pPr>
      <w:r w:rsidR="005D2FCD">
        <w:rPr>
          <w:szCs w:val="24"/>
        </w:rPr>
        <w:t>17.1</w:t>
      </w:r>
      <w:r w:rsidR="005D2FCD">
        <w:rPr>
          <w:szCs w:val="24"/>
        </w:rPr>
        <w:t>.</w:t>
      </w:r>
      <w:r w:rsidR="005D2FCD">
        <w:rPr>
          <w:szCs w:val="24"/>
        </w:rPr>
        <w:tab/>
      </w:r>
      <w:proofErr w:type="gramStart"/>
      <w:r w:rsidR="005D2FCD">
        <w:rPr>
          <w:szCs w:val="24"/>
          <w:lang w:val="en-US"/>
        </w:rPr>
        <w:t>sprendžia</w:t>
      </w:r>
      <w:proofErr w:type="gramEnd"/>
      <w:r w:rsidR="005D2FCD">
        <w:rPr>
          <w:szCs w:val="24"/>
          <w:lang w:val="en-US"/>
        </w:rPr>
        <w:t xml:space="preserve"> Teismo pirmininko kompetencijai priklausančius klausimus ir yra atsakingas už Teismo kompetencijai priskirtų uždavinių įgyvendinimą ir funkcijų atlikimą;</w:t>
      </w:r>
    </w:p>
    <w:p w14:paraId="733AC383" w14:textId="77777777" w:rsidR="005F5D4A" w:rsidRDefault="00F35478">
      <w:pPr>
        <w:tabs>
          <w:tab w:val="left" w:pos="142"/>
          <w:tab w:val="left" w:pos="1418"/>
        </w:tabs>
        <w:ind w:firstLine="851"/>
        <w:jc w:val="both"/>
        <w:rPr>
          <w:szCs w:val="24"/>
          <w:lang w:val="en-US"/>
        </w:rPr>
      </w:pPr>
      <w:r w:rsidR="005D2FCD">
        <w:rPr>
          <w:szCs w:val="24"/>
        </w:rPr>
        <w:t>17.2</w:t>
      </w:r>
      <w:r w:rsidR="005D2FCD">
        <w:rPr>
          <w:szCs w:val="24"/>
        </w:rPr>
        <w:t>.</w:t>
      </w:r>
      <w:r w:rsidR="005D2FCD">
        <w:rPr>
          <w:szCs w:val="24"/>
        </w:rPr>
        <w:tab/>
      </w:r>
      <w:r w:rsidR="005D2FCD">
        <w:rPr>
          <w:szCs w:val="24"/>
          <w:lang w:val="en-US"/>
        </w:rPr>
        <w:t>užtikrina, kad Teismo veikloje būtų laikomasi tarptautinių teisės aktų, Lietuvos Respublikos įstatymų, Lietuvos Respublikos Vyriausybės nutarimų, Teisėjų tarybos nutarimų ir kitų teisės aktų;</w:t>
      </w:r>
    </w:p>
    <w:p w14:paraId="733AC384" w14:textId="77777777" w:rsidR="005F5D4A" w:rsidRDefault="00F35478">
      <w:pPr>
        <w:tabs>
          <w:tab w:val="left" w:pos="142"/>
          <w:tab w:val="left" w:pos="1418"/>
        </w:tabs>
        <w:ind w:firstLine="851"/>
        <w:jc w:val="both"/>
        <w:rPr>
          <w:szCs w:val="24"/>
          <w:lang w:val="en-US"/>
        </w:rPr>
      </w:pPr>
      <w:r w:rsidR="005D2FCD">
        <w:rPr>
          <w:szCs w:val="24"/>
        </w:rPr>
        <w:t>17.3</w:t>
      </w:r>
      <w:r w:rsidR="005D2FCD">
        <w:rPr>
          <w:szCs w:val="24"/>
        </w:rPr>
        <w:t>.</w:t>
      </w:r>
      <w:r w:rsidR="005D2FCD">
        <w:rPr>
          <w:szCs w:val="24"/>
        </w:rPr>
        <w:tab/>
      </w:r>
      <w:proofErr w:type="gramStart"/>
      <w:r w:rsidR="005D2FCD">
        <w:rPr>
          <w:szCs w:val="24"/>
          <w:lang w:val="en-US"/>
        </w:rPr>
        <w:t>kontroliuoja</w:t>
      </w:r>
      <w:proofErr w:type="gramEnd"/>
      <w:r w:rsidR="005D2FCD">
        <w:rPr>
          <w:szCs w:val="24"/>
          <w:lang w:val="en-US"/>
        </w:rPr>
        <w:t>, kaip laikomasi Teisėjų etikos kodekso reikalavimų;</w:t>
      </w:r>
    </w:p>
    <w:p w14:paraId="733AC385" w14:textId="77777777" w:rsidR="005F5D4A" w:rsidRDefault="00F35478">
      <w:pPr>
        <w:tabs>
          <w:tab w:val="left" w:pos="142"/>
          <w:tab w:val="left" w:pos="1418"/>
        </w:tabs>
        <w:ind w:firstLine="851"/>
        <w:jc w:val="both"/>
        <w:rPr>
          <w:szCs w:val="24"/>
          <w:lang w:val="en-US"/>
        </w:rPr>
      </w:pPr>
      <w:r w:rsidR="005D2FCD">
        <w:rPr>
          <w:szCs w:val="24"/>
        </w:rPr>
        <w:t>17.4</w:t>
      </w:r>
      <w:r w:rsidR="005D2FCD">
        <w:rPr>
          <w:szCs w:val="24"/>
        </w:rPr>
        <w:t>.</w:t>
      </w:r>
      <w:r w:rsidR="005D2FCD">
        <w:rPr>
          <w:szCs w:val="24"/>
        </w:rPr>
        <w:tab/>
      </w:r>
      <w:proofErr w:type="gramStart"/>
      <w:r w:rsidR="005D2FCD">
        <w:rPr>
          <w:szCs w:val="24"/>
          <w:lang w:val="en-US"/>
        </w:rPr>
        <w:t>tvirtina</w:t>
      </w:r>
      <w:proofErr w:type="gramEnd"/>
      <w:r w:rsidR="005D2FCD">
        <w:rPr>
          <w:szCs w:val="24"/>
          <w:lang w:val="en-US"/>
        </w:rPr>
        <w:t xml:space="preserve"> Teismo vidaus darbo tvarkos taisykles ir kitus teisės aktus, reglamentuojančius Teismo darbo organizavimą ir veiklą;</w:t>
      </w:r>
    </w:p>
    <w:p w14:paraId="733AC386" w14:textId="77777777" w:rsidR="005F5D4A" w:rsidRDefault="00F35478">
      <w:pPr>
        <w:tabs>
          <w:tab w:val="left" w:pos="142"/>
          <w:tab w:val="left" w:pos="1418"/>
        </w:tabs>
        <w:ind w:firstLine="851"/>
        <w:jc w:val="both"/>
        <w:rPr>
          <w:szCs w:val="24"/>
          <w:lang w:val="en-US"/>
        </w:rPr>
      </w:pPr>
      <w:r w:rsidR="005D2FCD">
        <w:rPr>
          <w:szCs w:val="24"/>
        </w:rPr>
        <w:t>17.5</w:t>
      </w:r>
      <w:r w:rsidR="005D2FCD">
        <w:rPr>
          <w:szCs w:val="24"/>
        </w:rPr>
        <w:t>.</w:t>
      </w:r>
      <w:r w:rsidR="005D2FCD">
        <w:rPr>
          <w:szCs w:val="24"/>
        </w:rPr>
        <w:tab/>
      </w:r>
      <w:proofErr w:type="gramStart"/>
      <w:r w:rsidR="005D2FCD">
        <w:rPr>
          <w:szCs w:val="24"/>
          <w:lang w:val="en-US"/>
        </w:rPr>
        <w:t>vadovauja</w:t>
      </w:r>
      <w:proofErr w:type="gramEnd"/>
      <w:r w:rsidR="005D2FCD">
        <w:rPr>
          <w:szCs w:val="24"/>
          <w:lang w:val="en-US"/>
        </w:rPr>
        <w:t xml:space="preserve"> Teismui, organizuoja jo darbą, koordinuoja, kontroliuoja Teismo veiklą teisės aktų nustatyta tvarka;</w:t>
      </w:r>
    </w:p>
    <w:p w14:paraId="733AC387" w14:textId="77777777" w:rsidR="005F5D4A" w:rsidRDefault="00F35478">
      <w:pPr>
        <w:tabs>
          <w:tab w:val="left" w:pos="142"/>
          <w:tab w:val="left" w:pos="1418"/>
        </w:tabs>
        <w:ind w:firstLine="851"/>
        <w:jc w:val="both"/>
        <w:rPr>
          <w:szCs w:val="24"/>
          <w:lang w:val="en-US"/>
        </w:rPr>
      </w:pPr>
      <w:r w:rsidR="005D2FCD">
        <w:rPr>
          <w:szCs w:val="24"/>
        </w:rPr>
        <w:t>17.6</w:t>
      </w:r>
      <w:r w:rsidR="005D2FCD">
        <w:rPr>
          <w:szCs w:val="24"/>
        </w:rPr>
        <w:t>.</w:t>
      </w:r>
      <w:r w:rsidR="005D2FCD">
        <w:rPr>
          <w:szCs w:val="24"/>
        </w:rPr>
        <w:tab/>
      </w:r>
      <w:proofErr w:type="gramStart"/>
      <w:r w:rsidR="005D2FCD">
        <w:rPr>
          <w:szCs w:val="24"/>
          <w:lang w:val="en-US"/>
        </w:rPr>
        <w:t>pagal</w:t>
      </w:r>
      <w:proofErr w:type="gramEnd"/>
      <w:r w:rsidR="005D2FCD">
        <w:rPr>
          <w:szCs w:val="24"/>
          <w:lang w:val="en-US"/>
        </w:rPr>
        <w:t xml:space="preserve"> kompetenciją priima įsakymus, organizuoja ir kontroliuoja jų vykdymą;</w:t>
      </w:r>
    </w:p>
    <w:p w14:paraId="733AC388" w14:textId="77777777" w:rsidR="005F5D4A" w:rsidRDefault="00F35478">
      <w:pPr>
        <w:tabs>
          <w:tab w:val="left" w:pos="142"/>
          <w:tab w:val="left" w:pos="1418"/>
        </w:tabs>
        <w:ind w:firstLine="851"/>
        <w:jc w:val="both"/>
        <w:rPr>
          <w:szCs w:val="24"/>
          <w:lang w:val="en-US"/>
        </w:rPr>
      </w:pPr>
      <w:r w:rsidR="005D2FCD">
        <w:rPr>
          <w:szCs w:val="24"/>
        </w:rPr>
        <w:t>17.7</w:t>
      </w:r>
      <w:r w:rsidR="005D2FCD">
        <w:rPr>
          <w:szCs w:val="24"/>
        </w:rPr>
        <w:t>.</w:t>
      </w:r>
      <w:r w:rsidR="005D2FCD">
        <w:rPr>
          <w:szCs w:val="24"/>
        </w:rPr>
        <w:tab/>
      </w:r>
      <w:proofErr w:type="gramStart"/>
      <w:r w:rsidR="005D2FCD">
        <w:rPr>
          <w:szCs w:val="24"/>
          <w:lang w:val="en-US"/>
        </w:rPr>
        <w:t>tvirtina</w:t>
      </w:r>
      <w:proofErr w:type="gramEnd"/>
      <w:r w:rsidR="005D2FCD">
        <w:rPr>
          <w:szCs w:val="24"/>
          <w:lang w:val="en-US"/>
        </w:rPr>
        <w:t xml:space="preserve"> Teismo kanclerio pareigybės aprašymą;</w:t>
      </w:r>
    </w:p>
    <w:p w14:paraId="733AC389" w14:textId="77777777" w:rsidR="005F5D4A" w:rsidRDefault="00F35478">
      <w:pPr>
        <w:tabs>
          <w:tab w:val="left" w:pos="142"/>
          <w:tab w:val="left" w:pos="1418"/>
        </w:tabs>
        <w:ind w:firstLine="851"/>
        <w:jc w:val="both"/>
        <w:rPr>
          <w:szCs w:val="24"/>
          <w:lang w:val="en-US"/>
        </w:rPr>
      </w:pPr>
      <w:r w:rsidR="005D2FCD">
        <w:rPr>
          <w:szCs w:val="24"/>
        </w:rPr>
        <w:t>17.8</w:t>
      </w:r>
      <w:r w:rsidR="005D2FCD">
        <w:rPr>
          <w:szCs w:val="24"/>
        </w:rPr>
        <w:t>.</w:t>
      </w:r>
      <w:r w:rsidR="005D2FCD">
        <w:rPr>
          <w:szCs w:val="24"/>
        </w:rPr>
        <w:tab/>
      </w:r>
      <w:proofErr w:type="gramStart"/>
      <w:r w:rsidR="005D2FCD">
        <w:rPr>
          <w:szCs w:val="24"/>
          <w:lang w:val="en-US"/>
        </w:rPr>
        <w:t>tiria</w:t>
      </w:r>
      <w:proofErr w:type="gramEnd"/>
      <w:r w:rsidR="005D2FCD">
        <w:rPr>
          <w:szCs w:val="24"/>
          <w:lang w:val="en-US"/>
        </w:rPr>
        <w:t xml:space="preserve"> asmenų skundus dėl teisėjų neprocesinių veiksmų, nesusijusių su teisingumo vykdymu, ir apie tyrimo rezultatus praneša suinteresuotiems asmenims;</w:t>
      </w:r>
    </w:p>
    <w:p w14:paraId="733AC38A" w14:textId="77777777" w:rsidR="005F5D4A" w:rsidRDefault="00F35478">
      <w:pPr>
        <w:tabs>
          <w:tab w:val="left" w:pos="142"/>
          <w:tab w:val="left" w:pos="1418"/>
        </w:tabs>
        <w:ind w:firstLine="851"/>
        <w:jc w:val="both"/>
        <w:rPr>
          <w:szCs w:val="24"/>
          <w:lang w:val="en-US"/>
        </w:rPr>
      </w:pPr>
      <w:r w:rsidR="005D2FCD">
        <w:rPr>
          <w:szCs w:val="24"/>
        </w:rPr>
        <w:t>17.9</w:t>
      </w:r>
      <w:r w:rsidR="005D2FCD">
        <w:rPr>
          <w:szCs w:val="24"/>
        </w:rPr>
        <w:t>.</w:t>
      </w:r>
      <w:r w:rsidR="005D2FCD">
        <w:rPr>
          <w:szCs w:val="24"/>
        </w:rPr>
        <w:tab/>
      </w:r>
      <w:proofErr w:type="gramStart"/>
      <w:r w:rsidR="005D2FCD">
        <w:rPr>
          <w:szCs w:val="24"/>
          <w:lang w:val="en-US"/>
        </w:rPr>
        <w:t>šalina</w:t>
      </w:r>
      <w:proofErr w:type="gramEnd"/>
      <w:r w:rsidR="005D2FCD">
        <w:rPr>
          <w:szCs w:val="24"/>
          <w:lang w:val="en-US"/>
        </w:rPr>
        <w:t xml:space="preserve"> nustatytus Teismo darbo ir veiklos trūkumus;</w:t>
      </w:r>
    </w:p>
    <w:p w14:paraId="733AC38B" w14:textId="77777777" w:rsidR="005F5D4A" w:rsidRDefault="00F35478">
      <w:pPr>
        <w:tabs>
          <w:tab w:val="left" w:pos="142"/>
          <w:tab w:val="left" w:pos="1418"/>
          <w:tab w:val="left" w:pos="1560"/>
        </w:tabs>
        <w:ind w:firstLine="851"/>
        <w:jc w:val="both"/>
        <w:rPr>
          <w:szCs w:val="24"/>
          <w:lang w:val="en-US"/>
        </w:rPr>
      </w:pPr>
      <w:r w:rsidR="005D2FCD">
        <w:rPr>
          <w:szCs w:val="24"/>
        </w:rPr>
        <w:t>17.10</w:t>
      </w:r>
      <w:r w:rsidR="005D2FCD">
        <w:rPr>
          <w:szCs w:val="24"/>
        </w:rPr>
        <w:t>.</w:t>
      </w:r>
      <w:r w:rsidR="005D2FCD">
        <w:rPr>
          <w:szCs w:val="24"/>
        </w:rPr>
        <w:tab/>
      </w:r>
      <w:proofErr w:type="gramStart"/>
      <w:r w:rsidR="005D2FCD">
        <w:rPr>
          <w:szCs w:val="24"/>
          <w:lang w:val="en-US"/>
        </w:rPr>
        <w:t>atsako</w:t>
      </w:r>
      <w:proofErr w:type="gramEnd"/>
      <w:r w:rsidR="005D2FCD">
        <w:rPr>
          <w:szCs w:val="24"/>
          <w:lang w:val="en-US"/>
        </w:rPr>
        <w:t xml:space="preserve"> už finansinę ir kitą atskaitomybę, kontroliuoja Teismo turtinių įsipareigojimų vykdymą;</w:t>
      </w:r>
    </w:p>
    <w:p w14:paraId="733AC38C" w14:textId="77777777" w:rsidR="005F5D4A" w:rsidRDefault="00F35478">
      <w:pPr>
        <w:tabs>
          <w:tab w:val="left" w:pos="142"/>
          <w:tab w:val="left" w:pos="1418"/>
          <w:tab w:val="left" w:pos="1560"/>
        </w:tabs>
        <w:ind w:firstLine="851"/>
        <w:jc w:val="both"/>
        <w:rPr>
          <w:szCs w:val="24"/>
          <w:lang w:val="en-US"/>
        </w:rPr>
      </w:pPr>
      <w:r w:rsidR="005D2FCD">
        <w:rPr>
          <w:szCs w:val="24"/>
        </w:rPr>
        <w:t>17.11</w:t>
      </w:r>
      <w:r w:rsidR="005D2FCD">
        <w:rPr>
          <w:szCs w:val="24"/>
        </w:rPr>
        <w:t>.</w:t>
      </w:r>
      <w:r w:rsidR="005D2FCD">
        <w:rPr>
          <w:szCs w:val="24"/>
        </w:rPr>
        <w:tab/>
      </w:r>
      <w:proofErr w:type="gramStart"/>
      <w:r w:rsidR="005D2FCD">
        <w:rPr>
          <w:szCs w:val="24"/>
          <w:lang w:val="en-US"/>
        </w:rPr>
        <w:t>tvirtina</w:t>
      </w:r>
      <w:proofErr w:type="gramEnd"/>
      <w:r w:rsidR="005D2FCD">
        <w:rPr>
          <w:szCs w:val="24"/>
          <w:lang w:val="en-US"/>
        </w:rPr>
        <w:t xml:space="preserve"> Teismo programų išlaidų sąmatas, neviršijant šioms programoms patvirtintų bendrųjų asignavimų, ir atsako už programų, finansuojamų iš valstybės biudžeto, rengimą ir vykdymą;</w:t>
      </w:r>
    </w:p>
    <w:p w14:paraId="733AC38D" w14:textId="77777777" w:rsidR="005F5D4A" w:rsidRDefault="00F35478">
      <w:pPr>
        <w:tabs>
          <w:tab w:val="left" w:pos="142"/>
          <w:tab w:val="left" w:pos="1418"/>
          <w:tab w:val="left" w:pos="1560"/>
        </w:tabs>
        <w:ind w:firstLine="851"/>
        <w:jc w:val="both"/>
        <w:rPr>
          <w:szCs w:val="24"/>
          <w:lang w:val="en-US"/>
        </w:rPr>
      </w:pPr>
      <w:r w:rsidR="005D2FCD">
        <w:rPr>
          <w:szCs w:val="24"/>
        </w:rPr>
        <w:t>17.12</w:t>
      </w:r>
      <w:r w:rsidR="005D2FCD">
        <w:rPr>
          <w:szCs w:val="24"/>
        </w:rPr>
        <w:t>.</w:t>
      </w:r>
      <w:r w:rsidR="005D2FCD">
        <w:rPr>
          <w:szCs w:val="24"/>
        </w:rPr>
        <w:tab/>
      </w:r>
      <w:proofErr w:type="gramStart"/>
      <w:r w:rsidR="005D2FCD">
        <w:rPr>
          <w:szCs w:val="24"/>
          <w:lang w:val="en-US"/>
        </w:rPr>
        <w:t>kontroliuoja</w:t>
      </w:r>
      <w:proofErr w:type="gramEnd"/>
      <w:r w:rsidR="005D2FCD">
        <w:rPr>
          <w:szCs w:val="24"/>
          <w:lang w:val="en-US"/>
        </w:rPr>
        <w:t xml:space="preserve"> Teismui skirtus asignavimus ir patikėtą turtą;</w:t>
      </w:r>
    </w:p>
    <w:p w14:paraId="733AC38E" w14:textId="77777777" w:rsidR="005F5D4A" w:rsidRDefault="00F35478">
      <w:pPr>
        <w:tabs>
          <w:tab w:val="left" w:pos="142"/>
          <w:tab w:val="left" w:pos="1418"/>
          <w:tab w:val="left" w:pos="1560"/>
        </w:tabs>
        <w:ind w:firstLine="851"/>
        <w:jc w:val="both"/>
        <w:rPr>
          <w:szCs w:val="24"/>
          <w:lang w:val="en-US"/>
        </w:rPr>
      </w:pPr>
      <w:r w:rsidR="005D2FCD">
        <w:rPr>
          <w:szCs w:val="24"/>
        </w:rPr>
        <w:t>17.13</w:t>
      </w:r>
      <w:r w:rsidR="005D2FCD">
        <w:rPr>
          <w:szCs w:val="24"/>
        </w:rPr>
        <w:t>.</w:t>
      </w:r>
      <w:r w:rsidR="005D2FCD">
        <w:rPr>
          <w:szCs w:val="24"/>
        </w:rPr>
        <w:tab/>
      </w:r>
      <w:proofErr w:type="gramStart"/>
      <w:r w:rsidR="005D2FCD">
        <w:rPr>
          <w:szCs w:val="24"/>
          <w:lang w:val="en-US"/>
        </w:rPr>
        <w:t>nustato</w:t>
      </w:r>
      <w:proofErr w:type="gramEnd"/>
      <w:r w:rsidR="005D2FCD">
        <w:rPr>
          <w:szCs w:val="24"/>
          <w:lang w:val="en-US"/>
        </w:rPr>
        <w:t xml:space="preserve"> teisėjų specializaciją atskirų kategorijų byloms nagrinėti;</w:t>
      </w:r>
    </w:p>
    <w:p w14:paraId="733AC38F" w14:textId="77777777" w:rsidR="005F5D4A" w:rsidRDefault="00F35478">
      <w:pPr>
        <w:tabs>
          <w:tab w:val="left" w:pos="142"/>
          <w:tab w:val="left" w:pos="1418"/>
          <w:tab w:val="left" w:pos="1560"/>
        </w:tabs>
        <w:ind w:firstLine="851"/>
        <w:jc w:val="both"/>
        <w:rPr>
          <w:szCs w:val="24"/>
          <w:lang w:val="en-US"/>
        </w:rPr>
      </w:pPr>
      <w:r w:rsidR="005D2FCD">
        <w:rPr>
          <w:szCs w:val="24"/>
        </w:rPr>
        <w:t>17.14</w:t>
      </w:r>
      <w:r w:rsidR="005D2FCD">
        <w:rPr>
          <w:szCs w:val="24"/>
        </w:rPr>
        <w:t>.</w:t>
      </w:r>
      <w:r w:rsidR="005D2FCD">
        <w:rPr>
          <w:szCs w:val="24"/>
        </w:rPr>
        <w:tab/>
      </w:r>
      <w:proofErr w:type="gramStart"/>
      <w:r w:rsidR="005D2FCD">
        <w:rPr>
          <w:szCs w:val="24"/>
          <w:lang w:val="en-US"/>
        </w:rPr>
        <w:t>teisės</w:t>
      </w:r>
      <w:proofErr w:type="gramEnd"/>
      <w:r w:rsidR="005D2FCD">
        <w:rPr>
          <w:szCs w:val="24"/>
          <w:lang w:val="en-US"/>
        </w:rPr>
        <w:t xml:space="preserve"> aktų nustatyta tvarka teikia įgaliotoms institucijoms Teismo veiklos (strateginius, trumpalaikius, ilgalaikius) planus, valstybės biudžeto asignavimų poreikio ir valstybės kapitalo investicijų projektus;</w:t>
      </w:r>
    </w:p>
    <w:p w14:paraId="733AC390" w14:textId="77777777" w:rsidR="005F5D4A" w:rsidRDefault="00F35478">
      <w:pPr>
        <w:tabs>
          <w:tab w:val="left" w:pos="142"/>
          <w:tab w:val="left" w:pos="1418"/>
          <w:tab w:val="left" w:pos="1560"/>
        </w:tabs>
        <w:ind w:firstLine="851"/>
        <w:jc w:val="both"/>
        <w:rPr>
          <w:szCs w:val="24"/>
          <w:lang w:val="en-US"/>
        </w:rPr>
      </w:pPr>
      <w:r w:rsidR="005D2FCD">
        <w:rPr>
          <w:szCs w:val="24"/>
        </w:rPr>
        <w:t>17.15</w:t>
      </w:r>
      <w:r w:rsidR="005D2FCD">
        <w:rPr>
          <w:szCs w:val="24"/>
        </w:rPr>
        <w:t>.</w:t>
      </w:r>
      <w:r w:rsidR="005D2FCD">
        <w:rPr>
          <w:szCs w:val="24"/>
        </w:rPr>
        <w:tab/>
      </w:r>
      <w:proofErr w:type="gramStart"/>
      <w:r w:rsidR="005D2FCD">
        <w:rPr>
          <w:szCs w:val="24"/>
          <w:lang w:val="en-US"/>
        </w:rPr>
        <w:t>atlieka</w:t>
      </w:r>
      <w:proofErr w:type="gramEnd"/>
      <w:r w:rsidR="005D2FCD">
        <w:rPr>
          <w:szCs w:val="24"/>
          <w:lang w:val="en-US"/>
        </w:rPr>
        <w:t xml:space="preserve"> įstatymų ir kitų teisės aktų jam nustatytas funkcijas.</w:t>
      </w:r>
    </w:p>
    <w:p w14:paraId="733AC391" w14:textId="77777777" w:rsidR="005F5D4A" w:rsidRDefault="00F35478">
      <w:pPr>
        <w:tabs>
          <w:tab w:val="left" w:pos="426"/>
          <w:tab w:val="left" w:pos="1276"/>
        </w:tabs>
        <w:ind w:firstLine="851"/>
        <w:jc w:val="both"/>
        <w:rPr>
          <w:szCs w:val="24"/>
          <w:lang w:val="en-US"/>
        </w:rPr>
      </w:pPr>
      <w:r w:rsidR="005D2FCD">
        <w:rPr>
          <w:iCs/>
          <w:szCs w:val="24"/>
        </w:rPr>
        <w:t>18</w:t>
      </w:r>
      <w:r w:rsidR="005D2FCD">
        <w:rPr>
          <w:iCs/>
          <w:szCs w:val="24"/>
        </w:rPr>
        <w:t>.</w:t>
      </w:r>
      <w:r w:rsidR="005D2FCD">
        <w:rPr>
          <w:iCs/>
          <w:szCs w:val="24"/>
        </w:rPr>
        <w:tab/>
      </w:r>
      <w:proofErr w:type="gramStart"/>
      <w:r w:rsidR="005D2FCD">
        <w:rPr>
          <w:szCs w:val="24"/>
          <w:lang w:val="en-US"/>
        </w:rPr>
        <w:t>Nesant teismo pirmininko, šias pareigas eina šio teismo pirmininko pavaduotojas arba didžiausią teisėjo darbo stažą Teisme turintis teismo pirmininko pavaduotojas, o nesant teismo pirmininko pavaduotojų – didžiausią darbo stažą Teisme turintis teisėjas.</w:t>
      </w:r>
      <w:proofErr w:type="gramEnd"/>
    </w:p>
    <w:p w14:paraId="733AC392" w14:textId="77777777" w:rsidR="005F5D4A" w:rsidRDefault="00F35478">
      <w:pPr>
        <w:tabs>
          <w:tab w:val="left" w:pos="142"/>
          <w:tab w:val="left" w:pos="1276"/>
        </w:tabs>
        <w:ind w:firstLine="851"/>
        <w:jc w:val="both"/>
        <w:rPr>
          <w:szCs w:val="24"/>
          <w:lang w:val="en-US"/>
        </w:rPr>
      </w:pPr>
      <w:r w:rsidR="005D2FCD">
        <w:rPr>
          <w:iCs/>
          <w:szCs w:val="24"/>
        </w:rPr>
        <w:t>19</w:t>
      </w:r>
      <w:r w:rsidR="005D2FCD">
        <w:rPr>
          <w:iCs/>
          <w:szCs w:val="24"/>
        </w:rPr>
        <w:t>.</w:t>
      </w:r>
      <w:r w:rsidR="005D2FCD">
        <w:rPr>
          <w:iCs/>
          <w:szCs w:val="24"/>
        </w:rPr>
        <w:tab/>
      </w:r>
      <w:proofErr w:type="gramStart"/>
      <w:r w:rsidR="005D2FCD">
        <w:rPr>
          <w:szCs w:val="24"/>
          <w:lang w:val="en-US"/>
        </w:rPr>
        <w:t>Teismo kancleris yra karjeros valstybės tarnautojas, pavaldus teismo pirmininkui.</w:t>
      </w:r>
      <w:proofErr w:type="gramEnd"/>
      <w:r w:rsidR="005D2FCD">
        <w:rPr>
          <w:szCs w:val="24"/>
          <w:lang w:val="en-US"/>
        </w:rPr>
        <w:t xml:space="preserve"> Teismo kancleris vadovauja Teismo administracijai ir atlieka šias funkcijas:</w:t>
      </w:r>
    </w:p>
    <w:p w14:paraId="733AC393" w14:textId="77777777" w:rsidR="005F5D4A" w:rsidRDefault="00F35478">
      <w:pPr>
        <w:tabs>
          <w:tab w:val="left" w:pos="0"/>
          <w:tab w:val="left" w:pos="426"/>
        </w:tabs>
        <w:ind w:firstLine="851"/>
        <w:jc w:val="both"/>
        <w:rPr>
          <w:szCs w:val="24"/>
        </w:rPr>
      </w:pPr>
      <w:r w:rsidR="005D2FCD">
        <w:rPr>
          <w:szCs w:val="24"/>
        </w:rPr>
        <w:t>19.1</w:t>
      </w:r>
      <w:r w:rsidR="005D2FCD">
        <w:rPr>
          <w:szCs w:val="24"/>
        </w:rPr>
        <w:t>. koordinuoja ir kontroliuoja Teismo administracijos padalinių veiklą, užtikrina, kad įgyvendinant Teismo strateginius veiklos planus optimaliai būtų valdomi ir naudojami finansiniai, materialiniai, intelektiniai ir informacijos ištekliai;</w:t>
      </w:r>
    </w:p>
    <w:p w14:paraId="733AC394" w14:textId="77777777" w:rsidR="005F5D4A" w:rsidRDefault="00F35478">
      <w:pPr>
        <w:tabs>
          <w:tab w:val="left" w:pos="0"/>
          <w:tab w:val="left" w:pos="426"/>
        </w:tabs>
        <w:ind w:firstLine="851"/>
        <w:jc w:val="both"/>
        <w:rPr>
          <w:szCs w:val="24"/>
        </w:rPr>
      </w:pPr>
      <w:r w:rsidR="005D2FCD">
        <w:rPr>
          <w:szCs w:val="24"/>
        </w:rPr>
        <w:t>19.2</w:t>
      </w:r>
      <w:r w:rsidR="005D2FCD">
        <w:rPr>
          <w:szCs w:val="24"/>
        </w:rPr>
        <w:t>. organizuoja ir koordinuoja Teismo strateginių veiklos planų rengimą ir įgyvendinimą;</w:t>
      </w:r>
    </w:p>
    <w:p w14:paraId="733AC395" w14:textId="77777777" w:rsidR="005F5D4A" w:rsidRDefault="00F35478">
      <w:pPr>
        <w:tabs>
          <w:tab w:val="left" w:pos="0"/>
          <w:tab w:val="left" w:pos="426"/>
        </w:tabs>
        <w:ind w:firstLine="851"/>
        <w:jc w:val="both"/>
        <w:rPr>
          <w:szCs w:val="24"/>
        </w:rPr>
      </w:pPr>
      <w:r w:rsidR="005D2FCD">
        <w:rPr>
          <w:szCs w:val="24"/>
        </w:rPr>
        <w:t>19.3</w:t>
      </w:r>
      <w:r w:rsidR="005D2FCD">
        <w:rPr>
          <w:szCs w:val="24"/>
        </w:rPr>
        <w:t>. tvirtina Teismo administracijos padalinių nuostatus, valstybės tarnautojų ir darbuotojų, dirbančių pagal darbo sutartis, pareigybių sąrašą ir pareigybių aprašymus, vadovaudamasis Teisėjų tarybos patvirtintais pavyzdiniais pareigybių sąrašais ir aprašymais;</w:t>
      </w:r>
    </w:p>
    <w:p w14:paraId="733AC396" w14:textId="77777777" w:rsidR="005F5D4A" w:rsidRDefault="00F35478">
      <w:pPr>
        <w:tabs>
          <w:tab w:val="left" w:pos="0"/>
          <w:tab w:val="left" w:pos="426"/>
        </w:tabs>
        <w:ind w:firstLine="851"/>
        <w:jc w:val="both"/>
        <w:rPr>
          <w:szCs w:val="24"/>
        </w:rPr>
      </w:pPr>
      <w:r w:rsidR="005D2FCD">
        <w:rPr>
          <w:szCs w:val="24"/>
        </w:rPr>
        <w:t>19.4</w:t>
      </w:r>
      <w:r w:rsidR="005D2FCD">
        <w:rPr>
          <w:szCs w:val="24"/>
        </w:rPr>
        <w:t>. įstatymų nustatyta tvarka skiria į pareigas ir atleidžia iš jų Teismo valstybės tarnautojus ir darbuotojus, dirbančius pagal darbo sutartis, juos skatina, skiria jiems pašalpas, taip pat tarnybines nuobaudas arba priima sprendimus dėl darbo pareigų pažeidimo;</w:t>
      </w:r>
    </w:p>
    <w:p w14:paraId="733AC397" w14:textId="77777777" w:rsidR="005F5D4A" w:rsidRDefault="00F35478">
      <w:pPr>
        <w:tabs>
          <w:tab w:val="left" w:pos="0"/>
          <w:tab w:val="left" w:pos="426"/>
        </w:tabs>
        <w:ind w:firstLine="851"/>
        <w:jc w:val="both"/>
        <w:rPr>
          <w:szCs w:val="24"/>
        </w:rPr>
      </w:pPr>
      <w:r w:rsidR="005D2FCD">
        <w:rPr>
          <w:szCs w:val="24"/>
        </w:rPr>
        <w:t>19.5</w:t>
      </w:r>
      <w:r w:rsidR="005D2FCD">
        <w:rPr>
          <w:szCs w:val="24"/>
        </w:rPr>
        <w:t>. atlieka kitas įstatymų, kitų teisės aktų ir teismo pirmininko jam pavestas funkcijas.</w:t>
      </w:r>
    </w:p>
    <w:p w14:paraId="733AC398" w14:textId="77777777" w:rsidR="005F5D4A" w:rsidRDefault="00F35478">
      <w:pPr>
        <w:tabs>
          <w:tab w:val="left" w:pos="142"/>
          <w:tab w:val="left" w:pos="1276"/>
          <w:tab w:val="left" w:pos="1418"/>
        </w:tabs>
        <w:ind w:firstLine="851"/>
        <w:jc w:val="both"/>
        <w:rPr>
          <w:szCs w:val="24"/>
          <w:lang w:val="en-US"/>
        </w:rPr>
      </w:pPr>
      <w:r w:rsidR="005D2FCD">
        <w:rPr>
          <w:iCs/>
          <w:szCs w:val="24"/>
        </w:rPr>
        <w:t>20</w:t>
      </w:r>
      <w:r w:rsidR="005D2FCD">
        <w:rPr>
          <w:iCs/>
          <w:szCs w:val="24"/>
        </w:rPr>
        <w:t>.</w:t>
      </w:r>
      <w:r w:rsidR="005D2FCD">
        <w:rPr>
          <w:iCs/>
          <w:szCs w:val="24"/>
        </w:rPr>
        <w:tab/>
      </w:r>
      <w:r w:rsidR="005D2FCD">
        <w:rPr>
          <w:szCs w:val="24"/>
          <w:lang w:val="en-US"/>
        </w:rPr>
        <w:t xml:space="preserve">Nesant teismo kanclerio visas arba </w:t>
      </w:r>
      <w:proofErr w:type="gramStart"/>
      <w:r w:rsidR="005D2FCD">
        <w:rPr>
          <w:szCs w:val="24"/>
          <w:lang w:val="en-US"/>
        </w:rPr>
        <w:t>dalį</w:t>
      </w:r>
      <w:proofErr w:type="gramEnd"/>
      <w:r w:rsidR="005D2FCD">
        <w:rPr>
          <w:szCs w:val="24"/>
          <w:lang w:val="en-US"/>
        </w:rPr>
        <w:t xml:space="preserve"> jo funkcijų, išskyrus funkcijas, susijusias su asignavimų valdymu ir naudojimu, atlieka vienas iš Teismo administracijos padalinių vadovų, paskirtas teismo pirmininko įsakymu. </w:t>
      </w:r>
    </w:p>
    <w:p w14:paraId="733AC399" w14:textId="77777777" w:rsidR="005F5D4A" w:rsidRDefault="00F35478">
      <w:pPr>
        <w:tabs>
          <w:tab w:val="left" w:pos="142"/>
          <w:tab w:val="left" w:pos="1276"/>
          <w:tab w:val="left" w:pos="1418"/>
        </w:tabs>
        <w:ind w:firstLine="851"/>
        <w:jc w:val="both"/>
        <w:rPr>
          <w:szCs w:val="24"/>
          <w:lang w:val="en-US"/>
        </w:rPr>
      </w:pPr>
      <w:r w:rsidR="005D2FCD">
        <w:rPr>
          <w:iCs/>
          <w:szCs w:val="24"/>
        </w:rPr>
        <w:t>21</w:t>
      </w:r>
      <w:r w:rsidR="005D2FCD">
        <w:rPr>
          <w:iCs/>
          <w:szCs w:val="24"/>
        </w:rPr>
        <w:t>.</w:t>
      </w:r>
      <w:r w:rsidR="005D2FCD">
        <w:rPr>
          <w:iCs/>
          <w:szCs w:val="24"/>
        </w:rPr>
        <w:tab/>
      </w:r>
      <w:r w:rsidR="005D2FCD">
        <w:rPr>
          <w:szCs w:val="24"/>
          <w:lang w:val="en-US"/>
        </w:rPr>
        <w:t xml:space="preserve">Teismo pirmininkas kaip Teismo vadovas arba teismo kancleris kaip Teismo administracijos vadovas be atskiro pavedimo atstovauja ir Teismo vardu </w:t>
      </w:r>
      <w:proofErr w:type="gramStart"/>
      <w:r w:rsidR="005D2FCD">
        <w:rPr>
          <w:szCs w:val="24"/>
          <w:lang w:val="en-US"/>
        </w:rPr>
        <w:t>veda</w:t>
      </w:r>
      <w:proofErr w:type="gramEnd"/>
      <w:r w:rsidR="005D2FCD">
        <w:rPr>
          <w:szCs w:val="24"/>
          <w:lang w:val="en-US"/>
        </w:rPr>
        <w:t xml:space="preserve"> visas civilines, administracines ir baudžiamąsias bylas visų rūšių ir lygių teismuose. Kai vadovaujantis šiais nuostatais teismą atstovauja ir bylas Teismo vardu </w:t>
      </w:r>
      <w:proofErr w:type="gramStart"/>
      <w:r w:rsidR="005D2FCD">
        <w:rPr>
          <w:szCs w:val="24"/>
          <w:lang w:val="en-US"/>
        </w:rPr>
        <w:t>veda</w:t>
      </w:r>
      <w:proofErr w:type="gramEnd"/>
      <w:r w:rsidR="005D2FCD">
        <w:rPr>
          <w:szCs w:val="24"/>
          <w:lang w:val="en-US"/>
        </w:rPr>
        <w:t xml:space="preserve"> teismo pirmininkas arba teismo kancleris, laikoma, kad bylą veda pats Teismas kaip juridinis asmuo. </w:t>
      </w:r>
      <w:proofErr w:type="gramStart"/>
      <w:r w:rsidR="005D2FCD">
        <w:rPr>
          <w:szCs w:val="24"/>
          <w:lang w:val="en-US"/>
        </w:rPr>
        <w:t>Teismui atstovauti pagal pavedimą gali teismo pirmininko arba teismo kanclerio įgalioti asmenys.</w:t>
      </w:r>
      <w:proofErr w:type="gramEnd"/>
    </w:p>
    <w:p w14:paraId="733AC39A" w14:textId="77777777" w:rsidR="005F5D4A" w:rsidRDefault="00F35478">
      <w:pPr>
        <w:tabs>
          <w:tab w:val="left" w:pos="142"/>
          <w:tab w:val="left" w:pos="1276"/>
          <w:tab w:val="left" w:pos="1418"/>
        </w:tabs>
        <w:ind w:firstLine="851"/>
        <w:jc w:val="both"/>
        <w:rPr>
          <w:szCs w:val="24"/>
          <w:lang w:val="en-US"/>
        </w:rPr>
      </w:pPr>
      <w:r w:rsidR="005D2FCD">
        <w:rPr>
          <w:iCs/>
          <w:szCs w:val="24"/>
        </w:rPr>
        <w:t>22</w:t>
      </w:r>
      <w:r w:rsidR="005D2FCD">
        <w:rPr>
          <w:iCs/>
          <w:szCs w:val="24"/>
        </w:rPr>
        <w:t>.</w:t>
      </w:r>
      <w:r w:rsidR="005D2FCD">
        <w:rPr>
          <w:iCs/>
          <w:szCs w:val="24"/>
        </w:rPr>
        <w:tab/>
      </w:r>
      <w:proofErr w:type="gramStart"/>
      <w:r w:rsidR="005D2FCD">
        <w:rPr>
          <w:szCs w:val="24"/>
          <w:lang w:val="en-US"/>
        </w:rPr>
        <w:t>Teismo administracijos struktūrą sudaro Teismo raštinės skyrius, Informacinių technologijų skyrius, Archyvo skyrius, Ūkio skyrius, vyresnysis patarėjas (vyriausiasis buhalteris), vyriausieji specialistai, teismo psichologas ir teismo administracijos sekretorius.</w:t>
      </w:r>
      <w:proofErr w:type="gramEnd"/>
      <w:r w:rsidR="005D2FCD">
        <w:rPr>
          <w:szCs w:val="24"/>
          <w:lang w:val="en-US"/>
        </w:rPr>
        <w:t xml:space="preserve"> </w:t>
      </w:r>
    </w:p>
    <w:p w14:paraId="733AC39B" w14:textId="77777777" w:rsidR="005F5D4A" w:rsidRDefault="00F35478">
      <w:pPr>
        <w:tabs>
          <w:tab w:val="left" w:pos="0"/>
          <w:tab w:val="left" w:pos="426"/>
          <w:tab w:val="left" w:pos="1276"/>
        </w:tabs>
        <w:ind w:firstLine="851"/>
        <w:jc w:val="both"/>
        <w:rPr>
          <w:szCs w:val="24"/>
          <w:lang w:val="en-US"/>
        </w:rPr>
      </w:pPr>
      <w:r w:rsidR="005D2FCD">
        <w:rPr>
          <w:szCs w:val="24"/>
        </w:rPr>
        <w:t>23</w:t>
      </w:r>
      <w:r w:rsidR="005D2FCD">
        <w:rPr>
          <w:szCs w:val="24"/>
        </w:rPr>
        <w:t>.</w:t>
      </w:r>
      <w:r w:rsidR="005D2FCD">
        <w:rPr>
          <w:szCs w:val="24"/>
        </w:rPr>
        <w:tab/>
      </w:r>
      <w:proofErr w:type="gramStart"/>
      <w:r w:rsidR="005D2FCD">
        <w:rPr>
          <w:szCs w:val="24"/>
          <w:lang w:val="en-US"/>
        </w:rPr>
        <w:t>Teismo raštinės skyriaus valstybės tarnautojai ir darbuotojai, dirbantys pagal darbo sutartis, tvarko Teismo dokumentų valdymą ir statistiką, atlieka kitas jiems priskirtas funkcijas bei vykdo teismo pirmininko ir teismo kanclerio pavedimus.</w:t>
      </w:r>
      <w:proofErr w:type="gramEnd"/>
      <w:r w:rsidR="005D2FCD">
        <w:rPr>
          <w:szCs w:val="24"/>
          <w:lang w:val="en-US"/>
        </w:rPr>
        <w:t xml:space="preserve"> </w:t>
      </w:r>
      <w:proofErr w:type="gramStart"/>
      <w:r w:rsidR="005D2FCD">
        <w:rPr>
          <w:szCs w:val="24"/>
          <w:lang w:val="en-US"/>
        </w:rPr>
        <w:t>Už Teismo raštinės skyriaus darbą atsako šio skyriaus vedėjas.</w:t>
      </w:r>
      <w:proofErr w:type="gramEnd"/>
      <w:r w:rsidR="005D2FCD">
        <w:rPr>
          <w:szCs w:val="24"/>
          <w:lang w:val="en-US"/>
        </w:rPr>
        <w:t xml:space="preserve"> </w:t>
      </w:r>
    </w:p>
    <w:p w14:paraId="733AC39C" w14:textId="77777777" w:rsidR="005F5D4A" w:rsidRDefault="00F35478">
      <w:pPr>
        <w:tabs>
          <w:tab w:val="left" w:pos="0"/>
          <w:tab w:val="left" w:pos="426"/>
          <w:tab w:val="left" w:pos="1276"/>
        </w:tabs>
        <w:ind w:firstLine="851"/>
        <w:jc w:val="both"/>
        <w:rPr>
          <w:szCs w:val="24"/>
          <w:lang w:val="en-US"/>
        </w:rPr>
      </w:pPr>
      <w:r w:rsidR="005D2FCD">
        <w:rPr>
          <w:szCs w:val="24"/>
        </w:rPr>
        <w:t>24</w:t>
      </w:r>
      <w:r w:rsidR="005D2FCD">
        <w:rPr>
          <w:szCs w:val="24"/>
        </w:rPr>
        <w:t>.</w:t>
      </w:r>
      <w:r w:rsidR="005D2FCD">
        <w:rPr>
          <w:szCs w:val="24"/>
        </w:rPr>
        <w:tab/>
      </w:r>
      <w:r w:rsidR="005D2FCD">
        <w:rPr>
          <w:szCs w:val="24"/>
          <w:lang w:val="en-US"/>
        </w:rPr>
        <w:t xml:space="preserve">Informacinių technologijų skyriaus darbuotojai, dirbantys pagal darbo sutartis, prižiūri Teismo kompiuterinę ir programinę įrangą, organizuoja informacinių sistemų plėtrą, užtikrina Teismo informacinės sistemos apsaugą, tinkamą asmens duomenų apsaugą, Teismo tvarkomų registrų, informacinių sistemų bei duomenų bazių valdymą bei tvarkymą, koordinuoja Teismo informacinių technologijų diegimą, informacinių sistemų projektavimą ir plėtrą. </w:t>
      </w:r>
      <w:proofErr w:type="gramStart"/>
      <w:r w:rsidR="005D2FCD">
        <w:rPr>
          <w:szCs w:val="24"/>
          <w:lang w:val="en-US"/>
        </w:rPr>
        <w:t>Už Informacinių technologijų skyriaus darbą atsako šio skyriaus vedėjas.</w:t>
      </w:r>
      <w:proofErr w:type="gramEnd"/>
    </w:p>
    <w:p w14:paraId="733AC39D" w14:textId="77777777" w:rsidR="005F5D4A" w:rsidRDefault="00F35478">
      <w:pPr>
        <w:tabs>
          <w:tab w:val="left" w:pos="0"/>
          <w:tab w:val="left" w:pos="426"/>
          <w:tab w:val="left" w:pos="1276"/>
        </w:tabs>
        <w:ind w:firstLine="851"/>
        <w:jc w:val="both"/>
        <w:rPr>
          <w:szCs w:val="24"/>
          <w:lang w:val="en-US"/>
        </w:rPr>
      </w:pPr>
      <w:r w:rsidR="005D2FCD">
        <w:rPr>
          <w:szCs w:val="24"/>
        </w:rPr>
        <w:t>25</w:t>
      </w:r>
      <w:r w:rsidR="005D2FCD">
        <w:rPr>
          <w:szCs w:val="24"/>
        </w:rPr>
        <w:t>.</w:t>
      </w:r>
      <w:r w:rsidR="005D2FCD">
        <w:rPr>
          <w:szCs w:val="24"/>
        </w:rPr>
        <w:tab/>
      </w:r>
      <w:proofErr w:type="gramStart"/>
      <w:r w:rsidR="005D2FCD">
        <w:rPr>
          <w:szCs w:val="24"/>
          <w:lang w:val="en-US"/>
        </w:rPr>
        <w:t>Archyvo skyriaus darbuotojai, dirbantys pagal darbo sutartis, atsakingi už Teismo dokumentų kaupimą, saugojimą, jų apskaitą, panaudojimą, paruošimą valstybiniam saugojimui.</w:t>
      </w:r>
      <w:proofErr w:type="gramEnd"/>
      <w:r w:rsidR="005D2FCD">
        <w:rPr>
          <w:szCs w:val="24"/>
          <w:lang w:val="en-US"/>
        </w:rPr>
        <w:t xml:space="preserve"> </w:t>
      </w:r>
      <w:proofErr w:type="gramStart"/>
      <w:r w:rsidR="005D2FCD">
        <w:rPr>
          <w:szCs w:val="24"/>
          <w:lang w:val="en-US"/>
        </w:rPr>
        <w:t>Už Archyvo skyriaus darbą atsako šio skyriaus vedėjas.</w:t>
      </w:r>
      <w:proofErr w:type="gramEnd"/>
    </w:p>
    <w:p w14:paraId="733AC39E" w14:textId="77777777" w:rsidR="005F5D4A" w:rsidRDefault="00F35478">
      <w:pPr>
        <w:tabs>
          <w:tab w:val="left" w:pos="0"/>
          <w:tab w:val="left" w:pos="426"/>
          <w:tab w:val="left" w:pos="1276"/>
        </w:tabs>
        <w:ind w:firstLine="851"/>
        <w:jc w:val="both"/>
        <w:rPr>
          <w:szCs w:val="24"/>
          <w:lang w:val="en-US"/>
        </w:rPr>
      </w:pPr>
      <w:r w:rsidR="005D2FCD">
        <w:rPr>
          <w:szCs w:val="24"/>
        </w:rPr>
        <w:t>26</w:t>
      </w:r>
      <w:r w:rsidR="005D2FCD">
        <w:rPr>
          <w:szCs w:val="24"/>
        </w:rPr>
        <w:t>.</w:t>
      </w:r>
      <w:r w:rsidR="005D2FCD">
        <w:rPr>
          <w:szCs w:val="24"/>
        </w:rPr>
        <w:tab/>
      </w:r>
      <w:r w:rsidR="005D2FCD">
        <w:rPr>
          <w:szCs w:val="24"/>
          <w:lang w:val="en-US"/>
        </w:rPr>
        <w:t xml:space="preserve">Ūkio skyriaus darbuotojai, dirbantys pagal darbo sutartis, rūpinasi Teismo pastatų ir patalpų tinkama būkle, turto apsauga, remontu, rekonstrukcija ir statybos darbais, tinkamų darbo sąlygų Teismo personalui užtikrinimu, Teismo aprūpinimu materialinėmis, organizacinėmis-techninėmis priemonėmis, taip pat atlieka kitus techninius, ūkinius, tvarkos palaikymo darbus, reikalingus tinkamam Teismo funkcionavimui. </w:t>
      </w:r>
      <w:proofErr w:type="gramStart"/>
      <w:r w:rsidR="005D2FCD">
        <w:rPr>
          <w:szCs w:val="24"/>
          <w:lang w:val="en-US"/>
        </w:rPr>
        <w:t>Už Ūkio skyriaus darbą atsako šio skyriaus vedėjas.</w:t>
      </w:r>
      <w:proofErr w:type="gramEnd"/>
    </w:p>
    <w:p w14:paraId="733AC39F" w14:textId="77777777" w:rsidR="005F5D4A" w:rsidRDefault="00F35478">
      <w:pPr>
        <w:tabs>
          <w:tab w:val="left" w:pos="0"/>
          <w:tab w:val="left" w:pos="426"/>
          <w:tab w:val="left" w:pos="1276"/>
        </w:tabs>
        <w:ind w:firstLine="851"/>
        <w:jc w:val="both"/>
        <w:rPr>
          <w:szCs w:val="24"/>
          <w:lang w:val="en-US"/>
        </w:rPr>
      </w:pPr>
      <w:r w:rsidR="005D2FCD">
        <w:rPr>
          <w:szCs w:val="24"/>
        </w:rPr>
        <w:t>27</w:t>
      </w:r>
      <w:r w:rsidR="005D2FCD">
        <w:rPr>
          <w:szCs w:val="24"/>
        </w:rPr>
        <w:t>.</w:t>
      </w:r>
      <w:r w:rsidR="005D2FCD">
        <w:rPr>
          <w:szCs w:val="24"/>
        </w:rPr>
        <w:tab/>
      </w:r>
      <w:r w:rsidR="005D2FCD">
        <w:rPr>
          <w:szCs w:val="24"/>
          <w:lang w:val="en-US"/>
        </w:rPr>
        <w:t xml:space="preserve">Teismo vyresnysis patarėjas (vyriausiasis buhalteris) ir vyriausiasis specialistas (finansininkas) rengia ir teikia teismo pirmininkui tvirtinti apskaitos politiką ir finansų kontrolės taisykles, tvarko Teismo buhalterinę ir materialinių vertybių apskaitą, rengia kitų metų biudžeto projektą, finansines ir kitas ataskaitas, susijusias su Teismo finansine, materialine – ūkine veikla, atlieka kitas pagal kompetenciją priskirtas funkcijas. </w:t>
      </w:r>
      <w:proofErr w:type="gramStart"/>
      <w:r w:rsidR="005D2FCD">
        <w:rPr>
          <w:szCs w:val="24"/>
          <w:lang w:val="en-US"/>
        </w:rPr>
        <w:t>Šie darbuotojai yra tiesiogiai pavaldūs teismo kancleriui.</w:t>
      </w:r>
      <w:proofErr w:type="gramEnd"/>
    </w:p>
    <w:p w14:paraId="733AC3A0" w14:textId="77777777" w:rsidR="005F5D4A" w:rsidRDefault="00F35478">
      <w:pPr>
        <w:tabs>
          <w:tab w:val="left" w:pos="142"/>
          <w:tab w:val="left" w:pos="1276"/>
          <w:tab w:val="left" w:pos="1418"/>
        </w:tabs>
        <w:ind w:firstLine="851"/>
        <w:jc w:val="both"/>
        <w:rPr>
          <w:szCs w:val="24"/>
          <w:lang w:val="en-US"/>
        </w:rPr>
      </w:pPr>
      <w:r w:rsidR="005D2FCD">
        <w:rPr>
          <w:szCs w:val="24"/>
        </w:rPr>
        <w:t>28</w:t>
      </w:r>
      <w:r w:rsidR="005D2FCD">
        <w:rPr>
          <w:szCs w:val="24"/>
        </w:rPr>
        <w:t>.</w:t>
      </w:r>
      <w:r w:rsidR="005D2FCD">
        <w:rPr>
          <w:szCs w:val="24"/>
        </w:rPr>
        <w:tab/>
      </w:r>
      <w:proofErr w:type="gramStart"/>
      <w:r w:rsidR="005D2FCD">
        <w:rPr>
          <w:szCs w:val="24"/>
          <w:lang w:val="en-US"/>
        </w:rPr>
        <w:t>Teismo struktūrinių padalinių veiklą reglamentuoja jų nuostatai, o Teismo valstybės tarnautojų ir darbuotojų, dirbančių pagal darbo sutartis, veiklos funkcijas reglamentuoja jų pareigybių aprašymai.</w:t>
      </w:r>
      <w:proofErr w:type="gramEnd"/>
    </w:p>
    <w:p w14:paraId="733AC3A1" w14:textId="77777777" w:rsidR="005F5D4A" w:rsidRDefault="00F35478">
      <w:pPr>
        <w:tabs>
          <w:tab w:val="left" w:pos="0"/>
          <w:tab w:val="left" w:pos="426"/>
        </w:tabs>
        <w:ind w:firstLine="851"/>
        <w:jc w:val="both"/>
        <w:rPr>
          <w:szCs w:val="24"/>
          <w:lang w:val="en-US"/>
        </w:rPr>
      </w:pPr>
      <w:r w:rsidR="005D2FCD">
        <w:rPr>
          <w:szCs w:val="24"/>
        </w:rPr>
        <w:t>29</w:t>
      </w:r>
      <w:r w:rsidR="005D2FCD">
        <w:rPr>
          <w:szCs w:val="24"/>
        </w:rPr>
        <w:t>.</w:t>
      </w:r>
      <w:r w:rsidR="005D2FCD">
        <w:rPr>
          <w:szCs w:val="24"/>
        </w:rPr>
        <w:tab/>
      </w:r>
      <w:proofErr w:type="gramStart"/>
      <w:r w:rsidR="005D2FCD">
        <w:rPr>
          <w:szCs w:val="24"/>
          <w:lang w:val="en-US"/>
        </w:rPr>
        <w:t>Įstatymų ir kitų teisės aktų numatytais atvejais, Teisme gali būti ir kiti struktūriniai padaliniai atitinkamoms funkcijoms įgyvendinti.</w:t>
      </w:r>
      <w:proofErr w:type="gramEnd"/>
    </w:p>
    <w:p w14:paraId="733AC3A2" w14:textId="77777777" w:rsidR="005F5D4A" w:rsidRDefault="00F35478">
      <w:pPr>
        <w:ind w:firstLine="851"/>
        <w:jc w:val="both"/>
        <w:rPr>
          <w:szCs w:val="24"/>
          <w:lang w:val="en-US"/>
        </w:rPr>
      </w:pPr>
    </w:p>
    <w:p w14:paraId="733AC3A3" w14:textId="77777777" w:rsidR="005F5D4A" w:rsidRDefault="00F35478">
      <w:pPr>
        <w:jc w:val="center"/>
        <w:rPr>
          <w:b/>
          <w:szCs w:val="24"/>
          <w:lang w:val="en-US"/>
        </w:rPr>
      </w:pPr>
      <w:r w:rsidR="005D2FCD">
        <w:rPr>
          <w:b/>
          <w:szCs w:val="24"/>
          <w:lang w:val="en-US"/>
        </w:rPr>
        <w:t>V</w:t>
      </w:r>
      <w:r w:rsidR="005D2FCD">
        <w:rPr>
          <w:b/>
          <w:szCs w:val="24"/>
          <w:lang w:val="en-US"/>
        </w:rPr>
        <w:t xml:space="preserve"> SKYRIUS</w:t>
      </w:r>
    </w:p>
    <w:p w14:paraId="733AC3A4" w14:textId="77777777" w:rsidR="005F5D4A" w:rsidRDefault="00F35478">
      <w:pPr>
        <w:jc w:val="center"/>
        <w:rPr>
          <w:b/>
          <w:szCs w:val="24"/>
          <w:lang w:val="en-US"/>
        </w:rPr>
      </w:pPr>
      <w:r w:rsidR="005D2FCD">
        <w:rPr>
          <w:b/>
          <w:szCs w:val="24"/>
          <w:lang w:val="en-US"/>
        </w:rPr>
        <w:t>TEISMO PERSONALO ATSAKOMYBĖ</w:t>
      </w:r>
    </w:p>
    <w:p w14:paraId="733AC3A5" w14:textId="77777777" w:rsidR="005F5D4A" w:rsidRDefault="005F5D4A">
      <w:pPr>
        <w:tabs>
          <w:tab w:val="left" w:pos="0"/>
          <w:tab w:val="left" w:pos="426"/>
        </w:tabs>
        <w:ind w:left="851"/>
        <w:jc w:val="both"/>
        <w:rPr>
          <w:szCs w:val="24"/>
        </w:rPr>
      </w:pPr>
    </w:p>
    <w:p w14:paraId="733AC3A6" w14:textId="77777777" w:rsidR="005F5D4A" w:rsidRDefault="00F35478">
      <w:pPr>
        <w:tabs>
          <w:tab w:val="left" w:pos="0"/>
          <w:tab w:val="left" w:pos="426"/>
          <w:tab w:val="left" w:pos="1276"/>
        </w:tabs>
        <w:ind w:firstLine="851"/>
        <w:jc w:val="both"/>
        <w:rPr>
          <w:szCs w:val="24"/>
          <w:lang w:val="en-US"/>
        </w:rPr>
      </w:pPr>
      <w:r w:rsidR="005D2FCD">
        <w:rPr>
          <w:szCs w:val="24"/>
        </w:rPr>
        <w:t>30</w:t>
      </w:r>
      <w:r w:rsidR="005D2FCD">
        <w:rPr>
          <w:szCs w:val="24"/>
        </w:rPr>
        <w:t>.</w:t>
      </w:r>
      <w:r w:rsidR="005D2FCD">
        <w:rPr>
          <w:szCs w:val="24"/>
        </w:rPr>
        <w:tab/>
      </w:r>
      <w:proofErr w:type="gramStart"/>
      <w:r w:rsidR="005D2FCD">
        <w:rPr>
          <w:szCs w:val="24"/>
          <w:lang w:val="en-US"/>
        </w:rPr>
        <w:t>Teismo pirmininko pavaduotojai atsako už tą Teismo organizacinės veiklos sritį, kurią jiems paveda kuruoti Teismo pirmininkas arba nustato teisės aktai.</w:t>
      </w:r>
      <w:proofErr w:type="gramEnd"/>
      <w:r w:rsidR="005D2FCD">
        <w:rPr>
          <w:szCs w:val="24"/>
          <w:lang w:val="en-US"/>
        </w:rPr>
        <w:t xml:space="preserve"> </w:t>
      </w:r>
    </w:p>
    <w:p w14:paraId="733AC3A7" w14:textId="77777777" w:rsidR="005F5D4A" w:rsidRDefault="00F35478">
      <w:pPr>
        <w:tabs>
          <w:tab w:val="left" w:pos="0"/>
          <w:tab w:val="left" w:pos="426"/>
          <w:tab w:val="left" w:pos="1276"/>
        </w:tabs>
        <w:ind w:firstLine="851"/>
        <w:jc w:val="both"/>
        <w:rPr>
          <w:szCs w:val="24"/>
          <w:lang w:val="en-US"/>
        </w:rPr>
      </w:pPr>
      <w:r w:rsidR="005D2FCD">
        <w:rPr>
          <w:szCs w:val="24"/>
        </w:rPr>
        <w:t>31</w:t>
      </w:r>
      <w:r w:rsidR="005D2FCD">
        <w:rPr>
          <w:szCs w:val="24"/>
        </w:rPr>
        <w:t>.</w:t>
      </w:r>
      <w:r w:rsidR="005D2FCD">
        <w:rPr>
          <w:szCs w:val="24"/>
        </w:rPr>
        <w:tab/>
      </w:r>
      <w:proofErr w:type="gramStart"/>
      <w:r w:rsidR="005D2FCD">
        <w:rPr>
          <w:szCs w:val="24"/>
          <w:lang w:val="en-US"/>
        </w:rPr>
        <w:t>Teisėjai atsakingi už priskirtos specializacijos atskirų kategorijų bylų nagrinėjimą ir jiems patikėtų materialinių vertybių, turto valdymą bei naudojimą, kitais teisės aktais priskirtų funkcijų tinkamą vykdymą.</w:t>
      </w:r>
      <w:proofErr w:type="gramEnd"/>
    </w:p>
    <w:p w14:paraId="733AC3A8" w14:textId="77777777" w:rsidR="005F5D4A" w:rsidRDefault="00F35478">
      <w:pPr>
        <w:tabs>
          <w:tab w:val="left" w:pos="0"/>
          <w:tab w:val="left" w:pos="426"/>
          <w:tab w:val="left" w:pos="1276"/>
        </w:tabs>
        <w:ind w:firstLine="851"/>
        <w:jc w:val="both"/>
        <w:rPr>
          <w:szCs w:val="24"/>
          <w:lang w:val="en-US"/>
        </w:rPr>
      </w:pPr>
      <w:r w:rsidR="005D2FCD">
        <w:rPr>
          <w:szCs w:val="24"/>
        </w:rPr>
        <w:t>32</w:t>
      </w:r>
      <w:r w:rsidR="005D2FCD">
        <w:rPr>
          <w:szCs w:val="24"/>
        </w:rPr>
        <w:t>.</w:t>
      </w:r>
      <w:r w:rsidR="005D2FCD">
        <w:rPr>
          <w:szCs w:val="24"/>
        </w:rPr>
        <w:tab/>
      </w:r>
      <w:proofErr w:type="gramStart"/>
      <w:r w:rsidR="005D2FCD">
        <w:rPr>
          <w:szCs w:val="24"/>
          <w:lang w:val="en-US"/>
        </w:rPr>
        <w:t>Teismo valstybės tarnautojai ir darbuotojai, dirbantys pagal darbo sutartis, atsakingi už jiems priskirtų funkcijų, numatytų pareigybių aprašymuose ir kituose teisės aktuose, vykdymą, patikėtų materialinių vertybių, turto valdymą bei naudojimą.</w:t>
      </w:r>
      <w:proofErr w:type="gramEnd"/>
    </w:p>
    <w:p w14:paraId="733AC3A9" w14:textId="77777777" w:rsidR="005F5D4A" w:rsidRDefault="00F35478">
      <w:pPr>
        <w:ind w:firstLine="851"/>
        <w:jc w:val="both"/>
        <w:rPr>
          <w:szCs w:val="24"/>
          <w:lang w:val="en-US"/>
        </w:rPr>
      </w:pPr>
    </w:p>
    <w:p w14:paraId="733AC3AA" w14:textId="77777777" w:rsidR="005F5D4A" w:rsidRDefault="00F35478">
      <w:pPr>
        <w:jc w:val="center"/>
        <w:rPr>
          <w:b/>
          <w:szCs w:val="24"/>
          <w:lang w:val="en-US"/>
        </w:rPr>
      </w:pPr>
      <w:r w:rsidR="005D2FCD">
        <w:rPr>
          <w:b/>
          <w:szCs w:val="24"/>
          <w:lang w:val="en-US"/>
        </w:rPr>
        <w:t>VI</w:t>
      </w:r>
      <w:r w:rsidR="005D2FCD">
        <w:rPr>
          <w:b/>
          <w:szCs w:val="24"/>
          <w:lang w:val="en-US"/>
        </w:rPr>
        <w:t xml:space="preserve"> SKYRIUS</w:t>
      </w:r>
    </w:p>
    <w:p w14:paraId="733AC3AB" w14:textId="77777777" w:rsidR="005F5D4A" w:rsidRDefault="00F35478">
      <w:pPr>
        <w:jc w:val="center"/>
        <w:rPr>
          <w:b/>
          <w:szCs w:val="24"/>
          <w:lang w:val="en-US"/>
        </w:rPr>
      </w:pPr>
      <w:r w:rsidR="005D2FCD">
        <w:rPr>
          <w:b/>
          <w:szCs w:val="24"/>
          <w:lang w:val="en-US"/>
        </w:rPr>
        <w:t>TEISMO FINANSAVIMAS IR MATERIALINIS TECHNINIS APRŪPINIMAS</w:t>
      </w:r>
    </w:p>
    <w:p w14:paraId="733AC3AC" w14:textId="77777777" w:rsidR="005F5D4A" w:rsidRDefault="005F5D4A">
      <w:pPr>
        <w:ind w:firstLine="851"/>
        <w:jc w:val="both"/>
        <w:rPr>
          <w:szCs w:val="24"/>
          <w:lang w:val="en-US"/>
        </w:rPr>
      </w:pPr>
    </w:p>
    <w:p w14:paraId="733AC3AD" w14:textId="77777777" w:rsidR="005F5D4A" w:rsidRDefault="00F35478">
      <w:pPr>
        <w:tabs>
          <w:tab w:val="left" w:pos="426"/>
          <w:tab w:val="left" w:pos="1276"/>
        </w:tabs>
        <w:ind w:firstLine="851"/>
        <w:jc w:val="both"/>
        <w:rPr>
          <w:szCs w:val="24"/>
          <w:lang w:val="en-US"/>
        </w:rPr>
      </w:pPr>
      <w:r w:rsidR="005D2FCD">
        <w:rPr>
          <w:szCs w:val="24"/>
        </w:rPr>
        <w:t>33</w:t>
      </w:r>
      <w:r w:rsidR="005D2FCD">
        <w:rPr>
          <w:szCs w:val="24"/>
        </w:rPr>
        <w:t>.</w:t>
      </w:r>
      <w:r w:rsidR="005D2FCD">
        <w:rPr>
          <w:szCs w:val="24"/>
        </w:rPr>
        <w:tab/>
      </w:r>
      <w:proofErr w:type="gramStart"/>
      <w:r w:rsidR="005D2FCD">
        <w:rPr>
          <w:szCs w:val="24"/>
          <w:lang w:val="en-US"/>
        </w:rPr>
        <w:t>Teismas finansuojamas iš Lietuvos Respublikos valstybės biudžeto teisės aktų nustatyta tvarka.</w:t>
      </w:r>
      <w:proofErr w:type="gramEnd"/>
      <w:r w:rsidR="005D2FCD">
        <w:rPr>
          <w:szCs w:val="24"/>
          <w:lang w:val="en-US"/>
        </w:rPr>
        <w:t xml:space="preserve"> </w:t>
      </w:r>
      <w:proofErr w:type="gramStart"/>
      <w:r w:rsidR="005D2FCD">
        <w:rPr>
          <w:szCs w:val="24"/>
          <w:lang w:val="en-US"/>
        </w:rPr>
        <w:t>Teismui finansuoti gali būti naudojamos ir kitos teisės aktų nustatyta tvarka gautos lėšos.</w:t>
      </w:r>
      <w:proofErr w:type="gramEnd"/>
    </w:p>
    <w:p w14:paraId="733AC3AE" w14:textId="77777777" w:rsidR="005F5D4A" w:rsidRDefault="00F35478">
      <w:pPr>
        <w:tabs>
          <w:tab w:val="left" w:pos="426"/>
          <w:tab w:val="left" w:pos="1276"/>
        </w:tabs>
        <w:ind w:firstLine="851"/>
        <w:jc w:val="both"/>
        <w:rPr>
          <w:szCs w:val="24"/>
          <w:lang w:val="en-US"/>
        </w:rPr>
      </w:pPr>
      <w:r w:rsidR="005D2FCD">
        <w:rPr>
          <w:szCs w:val="24"/>
        </w:rPr>
        <w:t>34</w:t>
      </w:r>
      <w:r w:rsidR="005D2FCD">
        <w:rPr>
          <w:szCs w:val="24"/>
        </w:rPr>
        <w:t>.</w:t>
      </w:r>
      <w:r w:rsidR="005D2FCD">
        <w:rPr>
          <w:szCs w:val="24"/>
        </w:rPr>
        <w:tab/>
      </w:r>
      <w:proofErr w:type="gramStart"/>
      <w:r w:rsidR="005D2FCD">
        <w:rPr>
          <w:szCs w:val="24"/>
          <w:lang w:val="en-US"/>
        </w:rPr>
        <w:t>Teismas yra asignavimų valdytojas, turintis atskirą išlaidų sąmatą.</w:t>
      </w:r>
      <w:proofErr w:type="gramEnd"/>
    </w:p>
    <w:p w14:paraId="733AC3AF" w14:textId="77777777" w:rsidR="005F5D4A" w:rsidRDefault="00F35478">
      <w:pPr>
        <w:tabs>
          <w:tab w:val="left" w:pos="426"/>
          <w:tab w:val="left" w:pos="1276"/>
        </w:tabs>
        <w:ind w:firstLine="851"/>
        <w:jc w:val="both"/>
        <w:rPr>
          <w:szCs w:val="24"/>
          <w:lang w:val="en-US"/>
        </w:rPr>
      </w:pPr>
      <w:r w:rsidR="005D2FCD">
        <w:rPr>
          <w:szCs w:val="24"/>
        </w:rPr>
        <w:t>35</w:t>
      </w:r>
      <w:r w:rsidR="005D2FCD">
        <w:rPr>
          <w:szCs w:val="24"/>
        </w:rPr>
        <w:t>.</w:t>
      </w:r>
      <w:r w:rsidR="005D2FCD">
        <w:rPr>
          <w:szCs w:val="24"/>
        </w:rPr>
        <w:tab/>
      </w:r>
      <w:r w:rsidR="005D2FCD">
        <w:rPr>
          <w:szCs w:val="24"/>
          <w:lang w:val="en-US"/>
        </w:rPr>
        <w:t xml:space="preserve">Teismas sudaro biudžeto ir investicijų programų projektus, pasiūlymus </w:t>
      </w:r>
      <w:proofErr w:type="gramStart"/>
      <w:r w:rsidR="005D2FCD">
        <w:rPr>
          <w:szCs w:val="24"/>
          <w:lang w:val="en-US"/>
        </w:rPr>
        <w:t>dėl</w:t>
      </w:r>
      <w:proofErr w:type="gramEnd"/>
      <w:r w:rsidR="005D2FCD">
        <w:rPr>
          <w:szCs w:val="24"/>
          <w:lang w:val="en-US"/>
        </w:rPr>
        <w:t xml:space="preserve"> savo biudžetų projektų teikia Teisėjų tarybai svarstyti.</w:t>
      </w:r>
    </w:p>
    <w:p w14:paraId="733AC3B0" w14:textId="77777777" w:rsidR="005F5D4A" w:rsidRDefault="00F35478">
      <w:pPr>
        <w:tabs>
          <w:tab w:val="left" w:pos="426"/>
          <w:tab w:val="left" w:pos="1276"/>
        </w:tabs>
        <w:ind w:firstLine="851"/>
        <w:jc w:val="both"/>
        <w:rPr>
          <w:szCs w:val="24"/>
          <w:lang w:val="en-US"/>
        </w:rPr>
      </w:pPr>
      <w:r w:rsidR="005D2FCD">
        <w:rPr>
          <w:szCs w:val="24"/>
        </w:rPr>
        <w:t>36</w:t>
      </w:r>
      <w:r w:rsidR="005D2FCD">
        <w:rPr>
          <w:szCs w:val="24"/>
        </w:rPr>
        <w:t>.</w:t>
      </w:r>
      <w:r w:rsidR="005D2FCD">
        <w:rPr>
          <w:szCs w:val="24"/>
        </w:rPr>
        <w:tab/>
      </w:r>
      <w:proofErr w:type="gramStart"/>
      <w:r w:rsidR="005D2FCD">
        <w:rPr>
          <w:szCs w:val="24"/>
          <w:lang w:val="en-US"/>
        </w:rPr>
        <w:t>Teismas informacinį bei organizacinį savo veiklos aprūpinimą atlieka savarankiškai, išskyrus atvejus, kai Teismo poreikiams reikalingų prekių ir paslaugų įgijimas organizuojamas centralizuotai.</w:t>
      </w:r>
      <w:proofErr w:type="gramEnd"/>
      <w:r w:rsidR="005D2FCD">
        <w:rPr>
          <w:szCs w:val="24"/>
          <w:lang w:val="en-US"/>
        </w:rPr>
        <w:t xml:space="preserve"> </w:t>
      </w:r>
      <w:proofErr w:type="gramStart"/>
      <w:r w:rsidR="005D2FCD">
        <w:rPr>
          <w:szCs w:val="24"/>
          <w:lang w:val="en-US"/>
        </w:rPr>
        <w:t>Centralizuotą aprūpinimą reikiamu ilgalaikiu turtu, inventoriumi ir paslaugomis organizuoja ir užtikrina Nacionalinė teismų administracija.</w:t>
      </w:r>
      <w:proofErr w:type="gramEnd"/>
    </w:p>
    <w:p w14:paraId="733AC3B1" w14:textId="77777777" w:rsidR="005F5D4A" w:rsidRDefault="00F35478">
      <w:pPr>
        <w:tabs>
          <w:tab w:val="left" w:pos="426"/>
          <w:tab w:val="left" w:pos="1276"/>
        </w:tabs>
        <w:ind w:firstLine="851"/>
        <w:jc w:val="both"/>
        <w:rPr>
          <w:szCs w:val="24"/>
          <w:lang w:val="en-US"/>
        </w:rPr>
      </w:pPr>
      <w:r w:rsidR="005D2FCD">
        <w:rPr>
          <w:szCs w:val="24"/>
        </w:rPr>
        <w:t>37</w:t>
      </w:r>
      <w:r w:rsidR="005D2FCD">
        <w:rPr>
          <w:szCs w:val="24"/>
        </w:rPr>
        <w:t>.</w:t>
      </w:r>
      <w:r w:rsidR="005D2FCD">
        <w:rPr>
          <w:szCs w:val="24"/>
        </w:rPr>
        <w:tab/>
      </w:r>
      <w:r w:rsidR="005D2FCD">
        <w:rPr>
          <w:szCs w:val="24"/>
          <w:lang w:val="en-US"/>
        </w:rPr>
        <w:t xml:space="preserve">Pastatai ir kitas ilgalaikis turtas, kuriuo Teismas naudojasi, yra valstybės nuosavybė, Teismas šį turtą </w:t>
      </w:r>
      <w:proofErr w:type="gramStart"/>
      <w:r w:rsidR="005D2FCD">
        <w:rPr>
          <w:szCs w:val="24"/>
          <w:lang w:val="en-US"/>
        </w:rPr>
        <w:t>valdo</w:t>
      </w:r>
      <w:proofErr w:type="gramEnd"/>
      <w:r w:rsidR="005D2FCD">
        <w:rPr>
          <w:szCs w:val="24"/>
          <w:lang w:val="en-US"/>
        </w:rPr>
        <w:t>, juo naudojasi bei disponuoja turto patikėjimo teise.</w:t>
      </w:r>
    </w:p>
    <w:p w14:paraId="733AC3B2" w14:textId="77777777" w:rsidR="005F5D4A" w:rsidRDefault="00F35478">
      <w:pPr>
        <w:tabs>
          <w:tab w:val="left" w:pos="426"/>
          <w:tab w:val="left" w:pos="1276"/>
        </w:tabs>
        <w:ind w:firstLine="851"/>
        <w:jc w:val="both"/>
        <w:rPr>
          <w:szCs w:val="24"/>
          <w:lang w:val="en-US"/>
        </w:rPr>
      </w:pPr>
      <w:r w:rsidR="005D2FCD">
        <w:rPr>
          <w:szCs w:val="24"/>
        </w:rPr>
        <w:t>38</w:t>
      </w:r>
      <w:r w:rsidR="005D2FCD">
        <w:rPr>
          <w:szCs w:val="24"/>
        </w:rPr>
        <w:t>.</w:t>
      </w:r>
      <w:r w:rsidR="005D2FCD">
        <w:rPr>
          <w:szCs w:val="24"/>
        </w:rPr>
        <w:tab/>
      </w:r>
      <w:r w:rsidR="005D2FCD">
        <w:rPr>
          <w:szCs w:val="24"/>
          <w:lang w:val="en-US"/>
        </w:rPr>
        <w:t xml:space="preserve">Teismui perduotas turtas negali būti paimtas be Teisėjų tarybos sutikimo. </w:t>
      </w:r>
      <w:proofErr w:type="gramStart"/>
      <w:r w:rsidR="005D2FCD">
        <w:rPr>
          <w:szCs w:val="24"/>
          <w:lang w:val="en-US"/>
        </w:rPr>
        <w:t>Atskirais atvejais, gavęs Teisėjų tarybos pritarimą, Teismas savo funkcijoms atlikti reikalingas patalpas gali nuomotis.</w:t>
      </w:r>
      <w:proofErr w:type="gramEnd"/>
    </w:p>
    <w:p w14:paraId="733AC3B3" w14:textId="77777777" w:rsidR="005F5D4A" w:rsidRDefault="00F35478">
      <w:pPr>
        <w:ind w:firstLine="851"/>
        <w:jc w:val="both"/>
        <w:rPr>
          <w:szCs w:val="24"/>
          <w:lang w:val="en-US"/>
        </w:rPr>
      </w:pPr>
    </w:p>
    <w:p w14:paraId="733AC3B4" w14:textId="77777777" w:rsidR="005F5D4A" w:rsidRDefault="00F35478">
      <w:pPr>
        <w:jc w:val="center"/>
        <w:rPr>
          <w:b/>
          <w:szCs w:val="24"/>
          <w:lang w:val="en-US"/>
        </w:rPr>
      </w:pPr>
      <w:r w:rsidR="005D2FCD">
        <w:rPr>
          <w:b/>
          <w:szCs w:val="24"/>
          <w:lang w:val="en-US"/>
        </w:rPr>
        <w:t>VII</w:t>
      </w:r>
      <w:r w:rsidR="005D2FCD">
        <w:rPr>
          <w:b/>
          <w:szCs w:val="24"/>
          <w:lang w:val="en-US"/>
        </w:rPr>
        <w:t xml:space="preserve"> SKYRIUS</w:t>
      </w:r>
    </w:p>
    <w:p w14:paraId="733AC3B5" w14:textId="77777777" w:rsidR="005F5D4A" w:rsidRDefault="00F35478">
      <w:pPr>
        <w:ind w:firstLine="62"/>
        <w:jc w:val="center"/>
        <w:rPr>
          <w:b/>
          <w:szCs w:val="24"/>
          <w:lang w:val="en-US"/>
        </w:rPr>
      </w:pPr>
      <w:r w:rsidR="005D2FCD">
        <w:rPr>
          <w:b/>
          <w:szCs w:val="24"/>
          <w:lang w:val="en-US"/>
        </w:rPr>
        <w:t>TEISMO VEIKLOS PRIEŽIŪRA</w:t>
      </w:r>
    </w:p>
    <w:p w14:paraId="733AC3B6" w14:textId="77777777" w:rsidR="005F5D4A" w:rsidRDefault="005F5D4A">
      <w:pPr>
        <w:ind w:firstLine="851"/>
        <w:jc w:val="both"/>
        <w:rPr>
          <w:szCs w:val="24"/>
          <w:lang w:val="en-US"/>
        </w:rPr>
      </w:pPr>
    </w:p>
    <w:p w14:paraId="733AC3B7" w14:textId="77777777" w:rsidR="005F5D4A" w:rsidRDefault="00F35478">
      <w:pPr>
        <w:tabs>
          <w:tab w:val="left" w:pos="426"/>
          <w:tab w:val="left" w:pos="1276"/>
        </w:tabs>
        <w:ind w:firstLine="851"/>
        <w:jc w:val="both"/>
        <w:rPr>
          <w:szCs w:val="24"/>
          <w:lang w:val="en-US"/>
        </w:rPr>
      </w:pPr>
      <w:r w:rsidR="005D2FCD">
        <w:rPr>
          <w:szCs w:val="24"/>
        </w:rPr>
        <w:t>39</w:t>
      </w:r>
      <w:r w:rsidR="005D2FCD">
        <w:rPr>
          <w:szCs w:val="24"/>
        </w:rPr>
        <w:t>.</w:t>
      </w:r>
      <w:r w:rsidR="005D2FCD">
        <w:rPr>
          <w:szCs w:val="24"/>
        </w:rPr>
        <w:tab/>
      </w:r>
      <w:proofErr w:type="gramStart"/>
      <w:r w:rsidR="005D2FCD">
        <w:rPr>
          <w:szCs w:val="24"/>
          <w:lang w:val="en-US"/>
        </w:rPr>
        <w:t>Teismo administracinės veiklos priežiūrą atlieka teismo pirmininkas ir teisės aktų nustatyta tvarka aukštesnės pakopos teismas.</w:t>
      </w:r>
      <w:proofErr w:type="gramEnd"/>
    </w:p>
    <w:p w14:paraId="733AC3B8" w14:textId="77777777" w:rsidR="005F5D4A" w:rsidRDefault="00F35478">
      <w:pPr>
        <w:tabs>
          <w:tab w:val="left" w:pos="426"/>
          <w:tab w:val="left" w:pos="1276"/>
        </w:tabs>
        <w:ind w:firstLine="851"/>
        <w:jc w:val="both"/>
        <w:rPr>
          <w:szCs w:val="24"/>
          <w:lang w:val="en-US"/>
        </w:rPr>
      </w:pPr>
      <w:r w:rsidR="005D2FCD">
        <w:rPr>
          <w:szCs w:val="24"/>
        </w:rPr>
        <w:t>40</w:t>
      </w:r>
      <w:r w:rsidR="005D2FCD">
        <w:rPr>
          <w:szCs w:val="24"/>
        </w:rPr>
        <w:t>.</w:t>
      </w:r>
      <w:r w:rsidR="005D2FCD">
        <w:rPr>
          <w:szCs w:val="24"/>
        </w:rPr>
        <w:tab/>
      </w:r>
      <w:proofErr w:type="gramStart"/>
      <w:r w:rsidR="005D2FCD">
        <w:rPr>
          <w:szCs w:val="24"/>
          <w:lang w:val="en-US"/>
        </w:rPr>
        <w:t>Teismo finansinės ir veiklos išorės auditą įstatymų nustatyta tvarka pagal savo įgaliojimus atlieka Valstybės kontrolė.</w:t>
      </w:r>
      <w:proofErr w:type="gramEnd"/>
    </w:p>
    <w:p w14:paraId="733AC3B9" w14:textId="77777777" w:rsidR="005F5D4A" w:rsidRDefault="00F35478">
      <w:pPr>
        <w:tabs>
          <w:tab w:val="left" w:pos="426"/>
          <w:tab w:val="left" w:pos="1276"/>
        </w:tabs>
        <w:ind w:firstLine="851"/>
        <w:jc w:val="both"/>
        <w:rPr>
          <w:szCs w:val="24"/>
          <w:lang w:val="en-US"/>
        </w:rPr>
      </w:pPr>
      <w:r w:rsidR="005D2FCD">
        <w:rPr>
          <w:szCs w:val="24"/>
        </w:rPr>
        <w:t>41</w:t>
      </w:r>
      <w:r w:rsidR="005D2FCD">
        <w:rPr>
          <w:szCs w:val="24"/>
        </w:rPr>
        <w:t>.</w:t>
      </w:r>
      <w:r w:rsidR="005D2FCD">
        <w:rPr>
          <w:szCs w:val="24"/>
        </w:rPr>
        <w:tab/>
      </w:r>
      <w:proofErr w:type="gramStart"/>
      <w:r w:rsidR="005D2FCD">
        <w:rPr>
          <w:szCs w:val="24"/>
          <w:lang w:val="en-US"/>
        </w:rPr>
        <w:t>Teismo finansinės ir veiklos vidaus auditą įstatymų nustatyta tvarka pagal savo įgaliojimus atlieka Nacionalinė teismų administracija.</w:t>
      </w:r>
      <w:proofErr w:type="gramEnd"/>
    </w:p>
    <w:p w14:paraId="733AC3BA" w14:textId="77777777" w:rsidR="005F5D4A" w:rsidRDefault="00F35478">
      <w:pPr>
        <w:ind w:firstLine="851"/>
        <w:jc w:val="both"/>
        <w:rPr>
          <w:szCs w:val="24"/>
          <w:lang w:val="en-US"/>
        </w:rPr>
      </w:pPr>
    </w:p>
    <w:p w14:paraId="733AC3BB" w14:textId="4FA1E6EE" w:rsidR="005F5D4A" w:rsidRDefault="00F35478">
      <w:pPr>
        <w:jc w:val="center"/>
        <w:rPr>
          <w:b/>
          <w:szCs w:val="24"/>
          <w:lang w:val="en-US"/>
        </w:rPr>
      </w:pPr>
      <w:r w:rsidR="005D2FCD">
        <w:rPr>
          <w:b/>
          <w:szCs w:val="24"/>
          <w:lang w:val="en-US"/>
        </w:rPr>
        <w:t>VIII</w:t>
      </w:r>
      <w:r w:rsidR="005D2FCD">
        <w:rPr>
          <w:b/>
          <w:szCs w:val="24"/>
          <w:lang w:val="en-US"/>
        </w:rPr>
        <w:t xml:space="preserve"> SKYRIUS</w:t>
      </w:r>
    </w:p>
    <w:p w14:paraId="733AC3BC" w14:textId="77777777" w:rsidR="005F5D4A" w:rsidRDefault="00F35478">
      <w:pPr>
        <w:jc w:val="center"/>
        <w:rPr>
          <w:b/>
          <w:szCs w:val="24"/>
          <w:lang w:val="en-US"/>
        </w:rPr>
      </w:pPr>
      <w:r w:rsidR="005D2FCD">
        <w:rPr>
          <w:b/>
          <w:szCs w:val="24"/>
          <w:lang w:val="en-US"/>
        </w:rPr>
        <w:t>TEISMO REORGANIZAVIMAS IR LIKVIDAVIMAS</w:t>
      </w:r>
    </w:p>
    <w:p w14:paraId="733AC3BD" w14:textId="77777777" w:rsidR="005F5D4A" w:rsidRDefault="005F5D4A">
      <w:pPr>
        <w:ind w:firstLine="851"/>
        <w:jc w:val="both"/>
        <w:rPr>
          <w:szCs w:val="24"/>
          <w:lang w:val="en-US"/>
        </w:rPr>
      </w:pPr>
    </w:p>
    <w:p w14:paraId="733AC3BE" w14:textId="77777777" w:rsidR="005F5D4A" w:rsidRDefault="00F35478">
      <w:pPr>
        <w:ind w:firstLine="851"/>
        <w:jc w:val="both"/>
        <w:rPr>
          <w:szCs w:val="24"/>
          <w:lang w:val="en-US"/>
        </w:rPr>
      </w:pPr>
      <w:r w:rsidR="005D2FCD">
        <w:rPr>
          <w:szCs w:val="24"/>
        </w:rPr>
        <w:t>42</w:t>
      </w:r>
      <w:r w:rsidR="005D2FCD">
        <w:rPr>
          <w:szCs w:val="24"/>
        </w:rPr>
        <w:t>.</w:t>
      </w:r>
      <w:r w:rsidR="005D2FCD">
        <w:rPr>
          <w:szCs w:val="24"/>
        </w:rPr>
        <w:tab/>
      </w:r>
      <w:proofErr w:type="gramStart"/>
      <w:r w:rsidR="005D2FCD">
        <w:rPr>
          <w:szCs w:val="24"/>
          <w:lang w:val="en-US"/>
        </w:rPr>
        <w:t>Teismas reorganizuojamas ar likviduojamas tik įstatymu.</w:t>
      </w:r>
      <w:proofErr w:type="gramEnd"/>
    </w:p>
    <w:p w14:paraId="733AC3BF" w14:textId="38D763F6" w:rsidR="005F5D4A" w:rsidRDefault="00F35478">
      <w:pPr>
        <w:tabs>
          <w:tab w:val="left" w:pos="426"/>
        </w:tabs>
        <w:ind w:firstLine="851"/>
        <w:jc w:val="both"/>
        <w:rPr>
          <w:szCs w:val="24"/>
          <w:lang w:val="en-US"/>
        </w:rPr>
      </w:pPr>
      <w:r w:rsidR="005D2FCD">
        <w:rPr>
          <w:szCs w:val="24"/>
        </w:rPr>
        <w:t>43</w:t>
      </w:r>
      <w:r w:rsidR="005D2FCD">
        <w:rPr>
          <w:szCs w:val="24"/>
        </w:rPr>
        <w:t>.</w:t>
      </w:r>
      <w:r w:rsidR="005D2FCD">
        <w:rPr>
          <w:szCs w:val="24"/>
        </w:rPr>
        <w:tab/>
      </w:r>
      <w:r w:rsidR="005D2FCD">
        <w:rPr>
          <w:szCs w:val="24"/>
          <w:lang w:val="en-US"/>
        </w:rPr>
        <w:t xml:space="preserve">Teismas negali būti reorganizuotas ar likviduotas, jeigu </w:t>
      </w:r>
      <w:proofErr w:type="gramStart"/>
      <w:r w:rsidR="005D2FCD">
        <w:rPr>
          <w:szCs w:val="24"/>
          <w:lang w:val="en-US"/>
        </w:rPr>
        <w:t>jo</w:t>
      </w:r>
      <w:proofErr w:type="gramEnd"/>
      <w:r w:rsidR="005D2FCD">
        <w:rPr>
          <w:szCs w:val="24"/>
          <w:lang w:val="en-US"/>
        </w:rPr>
        <w:t xml:space="preserve"> kompetencijai priskirtos teisingumo vykdymo funkcijos neperduotos kito teismo jurisdikcijai.</w:t>
      </w:r>
    </w:p>
    <w:p w14:paraId="733AC3C0" w14:textId="3E7E811D" w:rsidR="005F5D4A" w:rsidRDefault="005D2FCD">
      <w:pPr>
        <w:tabs>
          <w:tab w:val="left" w:pos="426"/>
        </w:tabs>
        <w:jc w:val="center"/>
        <w:rPr>
          <w:szCs w:val="24"/>
        </w:rPr>
      </w:pPr>
      <w:r>
        <w:rPr>
          <w:szCs w:val="24"/>
        </w:rPr>
        <w:t>_____________</w:t>
      </w:r>
    </w:p>
    <w:p w14:paraId="733AC3C1" w14:textId="25B16463" w:rsidR="005F5D4A" w:rsidRDefault="00F35478">
      <w:pPr>
        <w:tabs>
          <w:tab w:val="num" w:pos="426"/>
          <w:tab w:val="left" w:pos="851"/>
          <w:tab w:val="left" w:pos="993"/>
          <w:tab w:val="left" w:pos="1134"/>
        </w:tabs>
        <w:jc w:val="center"/>
        <w:rPr>
          <w:szCs w:val="24"/>
        </w:rPr>
      </w:pPr>
    </w:p>
    <w:sectPr w:rsidR="005F5D4A">
      <w:headerReference w:type="default" r:id="rId15"/>
      <w:pgSz w:w="11906" w:h="16838"/>
      <w:pgMar w:top="851" w:right="567" w:bottom="709" w:left="1701" w:header="283" w:footer="283"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AC3C6" w14:textId="77777777" w:rsidR="005F5D4A" w:rsidRDefault="005D2FCD">
      <w:pPr>
        <w:rPr>
          <w:szCs w:val="24"/>
          <w:lang w:val="en-US"/>
        </w:rPr>
      </w:pPr>
      <w:r>
        <w:rPr>
          <w:szCs w:val="24"/>
          <w:lang w:val="en-US"/>
        </w:rPr>
        <w:separator/>
      </w:r>
    </w:p>
  </w:endnote>
  <w:endnote w:type="continuationSeparator" w:id="0">
    <w:p w14:paraId="733AC3C7" w14:textId="77777777" w:rsidR="005F5D4A" w:rsidRDefault="005D2FCD">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AC3CA" w14:textId="77777777" w:rsidR="005F5D4A" w:rsidRDefault="005F5D4A">
    <w:pPr>
      <w:tabs>
        <w:tab w:val="center" w:pos="4986"/>
        <w:tab w:val="right" w:pos="9972"/>
      </w:tabs>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AC3CB" w14:textId="77777777" w:rsidR="005F5D4A" w:rsidRDefault="005F5D4A">
    <w:pPr>
      <w:tabs>
        <w:tab w:val="center" w:pos="4986"/>
        <w:tab w:val="right" w:pos="9972"/>
      </w:tabs>
      <w:rPr>
        <w:szCs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AC3CD" w14:textId="77777777" w:rsidR="005F5D4A" w:rsidRDefault="005F5D4A">
    <w:pPr>
      <w:tabs>
        <w:tab w:val="center" w:pos="4986"/>
        <w:tab w:val="right" w:pos="9972"/>
      </w:tabs>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AC3C4" w14:textId="77777777" w:rsidR="005F5D4A" w:rsidRDefault="005D2FCD">
      <w:pPr>
        <w:rPr>
          <w:szCs w:val="24"/>
          <w:lang w:val="en-US"/>
        </w:rPr>
      </w:pPr>
      <w:r>
        <w:rPr>
          <w:szCs w:val="24"/>
          <w:lang w:val="en-US"/>
        </w:rPr>
        <w:separator/>
      </w:r>
    </w:p>
  </w:footnote>
  <w:footnote w:type="continuationSeparator" w:id="0">
    <w:p w14:paraId="733AC3C5" w14:textId="77777777" w:rsidR="005F5D4A" w:rsidRDefault="005D2FCD">
      <w:pPr>
        <w:rPr>
          <w:szCs w:val="24"/>
          <w:lang w:val="en-US"/>
        </w:rPr>
      </w:pPr>
      <w:r>
        <w:rPr>
          <w:szCs w:val="24"/>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AC3C8" w14:textId="77777777" w:rsidR="005F5D4A" w:rsidRDefault="005F5D4A">
    <w:pPr>
      <w:spacing w:before="100" w:beforeAutospacing="1" w:after="100" w:afterAutospacing="1"/>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AC3C9" w14:textId="77777777" w:rsidR="005F5D4A" w:rsidRDefault="005D2FCD">
    <w:pPr>
      <w:spacing w:before="100" w:beforeAutospacing="1" w:after="100" w:afterAutospacing="1"/>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Pr>
        <w:szCs w:val="24"/>
        <w:lang w:eastAsia="lt-LT"/>
      </w:rPr>
      <w:t>6</w:t>
    </w:r>
    <w:r>
      <w:rPr>
        <w:szCs w:val="24"/>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AC3CC" w14:textId="77777777" w:rsidR="005F5D4A" w:rsidRDefault="005F5D4A">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AC3CE" w14:textId="77777777" w:rsidR="005F5D4A" w:rsidRDefault="005D2FCD">
    <w:pPr>
      <w:spacing w:before="100" w:beforeAutospacing="1" w:after="100" w:afterAutospacing="1"/>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F35478">
      <w:rPr>
        <w:noProof/>
        <w:szCs w:val="24"/>
        <w:lang w:eastAsia="lt-LT"/>
      </w:rPr>
      <w:t>4</w:t>
    </w:r>
    <w:r>
      <w:rPr>
        <w:szCs w:val="24"/>
        <w:lang w:eastAsia="lt-LT"/>
      </w:rPr>
      <w:fldChar w:fldCharType="end"/>
    </w:r>
  </w:p>
  <w:p w14:paraId="733AC3CF" w14:textId="77777777" w:rsidR="005F5D4A" w:rsidRDefault="005F5D4A">
    <w:pPr>
      <w:spacing w:before="100" w:beforeAutospacing="1" w:after="100" w:afterAutospacing="1"/>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17"/>
    <w:rsid w:val="005D2FCD"/>
    <w:rsid w:val="005F5D4A"/>
    <w:rsid w:val="00992F17"/>
    <w:rsid w:val="00F354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A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D2F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D2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17406">
      <w:marLeft w:val="0"/>
      <w:marRight w:val="0"/>
      <w:marTop w:val="0"/>
      <w:marBottom w:val="0"/>
      <w:divBdr>
        <w:top w:val="none" w:sz="0" w:space="0" w:color="auto"/>
        <w:left w:val="none" w:sz="0" w:space="0" w:color="auto"/>
        <w:bottom w:val="none" w:sz="0" w:space="0" w:color="auto"/>
        <w:right w:val="none" w:sz="0" w:space="0" w:color="auto"/>
      </w:divBdr>
    </w:div>
    <w:div w:id="9011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12995</Characters>
  <Application>Microsoft Office Word</Application>
  <DocSecurity>0</DocSecurity>
  <Lines>108</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Nacionalinei teismų</vt:lpstr>
      <vt:lpstr>Nacionalinei teismų</vt:lpstr>
    </vt:vector>
  </TitlesOfParts>
  <Company>**</Company>
  <LinksUpToDate>false</LinksUpToDate>
  <CharactersWithSpaces>14695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2019-12-27T07:30:00Z</dcterms:created>
  <dc:creator>*</dc:creator>
  <lastModifiedBy>TRAPINSKIENĖ Aušrinė</lastModifiedBy>
  <lastPrinted>2019-12-23T11:56:00Z</lastPrinted>
  <dcterms:modified xsi:type="dcterms:W3CDTF">2019-12-27T07:55:00Z</dcterms:modified>
  <revision>4</revision>
  <dc:title>Nacionalinei teismų</dc:title>
</coreProperties>
</file>