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C288" w14:textId="68779404" w:rsidR="00351EAE" w:rsidRDefault="00F31971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082C2AC" wp14:editId="5082C2A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C28A" w14:textId="77777777" w:rsidR="00351EAE" w:rsidRDefault="00F31971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082C28B" w14:textId="77777777" w:rsidR="00351EAE" w:rsidRDefault="00351EAE">
      <w:pPr>
        <w:jc w:val="center"/>
        <w:rPr>
          <w:caps/>
          <w:lang w:eastAsia="lt-LT"/>
        </w:rPr>
      </w:pPr>
    </w:p>
    <w:p w14:paraId="5082C28C" w14:textId="77777777" w:rsidR="00351EAE" w:rsidRDefault="00F31971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082C28D" w14:textId="77777777" w:rsidR="00351EAE" w:rsidRDefault="00F31971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2013 M. RUGPJŪČIO 21 D. NUTARIMO NR. 739 „DĖL KŪNO KULTŪROS IR SPORTO RĖMIMO FONDO TARYBOS SUDĖTIES </w:t>
      </w:r>
      <w:r>
        <w:rPr>
          <w:b/>
          <w:szCs w:val="24"/>
          <w:lang w:eastAsia="lt-LT"/>
        </w:rPr>
        <w:t>PATVIRTINIMO“ PAKEITIMO</w:t>
      </w:r>
    </w:p>
    <w:p w14:paraId="5082C28E" w14:textId="77777777" w:rsidR="00351EAE" w:rsidRDefault="00351EAE">
      <w:pPr>
        <w:tabs>
          <w:tab w:val="center" w:pos="4153"/>
          <w:tab w:val="right" w:pos="8306"/>
        </w:tabs>
        <w:rPr>
          <w:lang w:eastAsia="lt-LT"/>
        </w:rPr>
      </w:pPr>
    </w:p>
    <w:p w14:paraId="5082C28F" w14:textId="2D920C1A" w:rsidR="00351EAE" w:rsidRDefault="00F31971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sausio 18 d. </w:t>
      </w:r>
      <w:r>
        <w:rPr>
          <w:lang w:eastAsia="lt-LT"/>
        </w:rPr>
        <w:t>Nr. 45</w:t>
      </w:r>
    </w:p>
    <w:p w14:paraId="5082C290" w14:textId="77777777" w:rsidR="00351EAE" w:rsidRDefault="00F31971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6E70D7F" w14:textId="77777777" w:rsidR="00F31971" w:rsidRDefault="00F31971">
      <w:pPr>
        <w:jc w:val="center"/>
        <w:rPr>
          <w:lang w:eastAsia="lt-LT"/>
        </w:rPr>
      </w:pPr>
    </w:p>
    <w:p w14:paraId="5082C292" w14:textId="77777777" w:rsidR="00351EAE" w:rsidRDefault="00F31971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082C293" w14:textId="77777777" w:rsidR="00351EAE" w:rsidRDefault="00F31971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Atšaukti Rimantą </w:t>
      </w:r>
      <w:proofErr w:type="spellStart"/>
      <w:r>
        <w:rPr>
          <w:szCs w:val="24"/>
          <w:lang w:eastAsia="lt-LT"/>
        </w:rPr>
        <w:t>Kveselaitį</w:t>
      </w:r>
      <w:proofErr w:type="spellEnd"/>
      <w:r>
        <w:rPr>
          <w:szCs w:val="24"/>
          <w:lang w:eastAsia="lt-LT"/>
        </w:rPr>
        <w:t xml:space="preserve"> ir Edį Urbanavičių iš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 xml:space="preserve">Kūno kultūros ir sporto rėmimo fondo tarybos narių. </w:t>
      </w:r>
    </w:p>
    <w:p w14:paraId="5082C294" w14:textId="77777777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Paskirti į Kūno kultūros ir sporto rėmimo fondo tarybą: </w:t>
      </w:r>
    </w:p>
    <w:p w14:paraId="5082C295" w14:textId="77777777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2.1</w:t>
      </w:r>
      <w:r>
        <w:rPr>
          <w:lang w:eastAsia="lt-LT"/>
        </w:rPr>
        <w:t xml:space="preserve">. Laimoną  </w:t>
      </w:r>
      <w:proofErr w:type="spellStart"/>
      <w:r>
        <w:rPr>
          <w:lang w:eastAsia="lt-LT"/>
        </w:rPr>
        <w:t>Pivorą</w:t>
      </w:r>
      <w:proofErr w:type="spellEnd"/>
      <w:r>
        <w:rPr>
          <w:lang w:eastAsia="lt-LT"/>
        </w:rPr>
        <w:t xml:space="preserve"> – Lietuvos  sunkiosios  atletikos federacijos viceprezidentą;</w:t>
      </w:r>
    </w:p>
    <w:p w14:paraId="5082C296" w14:textId="77777777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2.2</w:t>
      </w:r>
      <w:r>
        <w:rPr>
          <w:lang w:eastAsia="lt-LT"/>
        </w:rPr>
        <w:t xml:space="preserve">. Aivarą Salamakiną – Kūno kultūros ir sporto departamento prie Lietuvos Respublikos Vyriausybės Kūno kultūros ir sporto strategijos skyriaus patarėją. </w:t>
      </w:r>
    </w:p>
    <w:p w14:paraId="5082C297" w14:textId="77777777" w:rsidR="00351EAE" w:rsidRPr="00F31971" w:rsidRDefault="00F31971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Pa</w:t>
      </w:r>
      <w:r>
        <w:rPr>
          <w:lang w:eastAsia="lt-LT"/>
        </w:rPr>
        <w:t>keisti Lietuvos Respublikos Vyriausybės 2013 m. rugpjūčio 21 d. nutarimą Nr. 739 „Dėl Kūno kultūros ir sporto rėmimo fondo tarybos sudėties patvirtinimo“ ir jį išdėstyti nauja redakcija:</w:t>
      </w:r>
    </w:p>
    <w:p w14:paraId="5082C298" w14:textId="77777777" w:rsidR="00351EAE" w:rsidRPr="00F31971" w:rsidRDefault="00351EAE">
      <w:pPr>
        <w:rPr>
          <w:szCs w:val="24"/>
        </w:rPr>
      </w:pPr>
    </w:p>
    <w:p w14:paraId="5082C299" w14:textId="77777777" w:rsidR="00351EAE" w:rsidRPr="00F31971" w:rsidRDefault="00F31971">
      <w:pPr>
        <w:keepNext/>
        <w:jc w:val="center"/>
        <w:rPr>
          <w:b/>
          <w:bCs/>
          <w:kern w:val="32"/>
          <w:szCs w:val="24"/>
          <w:lang w:eastAsia="lt-LT"/>
        </w:rPr>
      </w:pPr>
      <w:r w:rsidRPr="00F31971">
        <w:rPr>
          <w:bCs/>
          <w:kern w:val="32"/>
          <w:szCs w:val="24"/>
          <w:lang w:eastAsia="lt-LT"/>
        </w:rPr>
        <w:t>„</w:t>
      </w:r>
      <w:r w:rsidRPr="00F31971">
        <w:rPr>
          <w:b/>
          <w:bCs/>
          <w:kern w:val="32"/>
          <w:szCs w:val="24"/>
          <w:lang w:eastAsia="lt-LT"/>
        </w:rPr>
        <w:t>LIETUVOS RESPUBLIKOS VYRIAUSYBĖ</w:t>
      </w:r>
    </w:p>
    <w:p w14:paraId="5082C29A" w14:textId="77777777" w:rsidR="00351EAE" w:rsidRPr="00F31971" w:rsidRDefault="00351EAE">
      <w:pPr>
        <w:jc w:val="center"/>
        <w:rPr>
          <w:b/>
          <w:caps/>
          <w:szCs w:val="24"/>
          <w:lang w:eastAsia="lt-LT"/>
        </w:rPr>
      </w:pPr>
    </w:p>
    <w:p w14:paraId="5082C29B" w14:textId="77777777" w:rsidR="00351EAE" w:rsidRDefault="00F31971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082C29C" w14:textId="77777777" w:rsidR="00351EAE" w:rsidRPr="00F31971" w:rsidRDefault="00F31971">
      <w:pPr>
        <w:jc w:val="center"/>
        <w:rPr>
          <w:b/>
          <w:caps/>
          <w:szCs w:val="24"/>
          <w:lang w:eastAsia="lt-LT"/>
        </w:rPr>
      </w:pPr>
      <w:r>
        <w:rPr>
          <w:b/>
          <w:szCs w:val="24"/>
          <w:lang w:eastAsia="lt-LT"/>
        </w:rPr>
        <w:t xml:space="preserve">DĖL KŪNO </w:t>
      </w:r>
      <w:r w:rsidRPr="00F31971">
        <w:rPr>
          <w:b/>
          <w:szCs w:val="24"/>
          <w:lang w:eastAsia="lt-LT"/>
        </w:rPr>
        <w:t xml:space="preserve">KULTŪROS IR </w:t>
      </w:r>
      <w:r w:rsidRPr="00F31971">
        <w:rPr>
          <w:b/>
          <w:szCs w:val="24"/>
          <w:lang w:eastAsia="lt-LT"/>
        </w:rPr>
        <w:t>SPORTO RĖMIMO FONDO TARYBOS SUDĖTIES PATVIRTINIMO</w:t>
      </w:r>
    </w:p>
    <w:p w14:paraId="5082C29D" w14:textId="77777777" w:rsidR="00351EAE" w:rsidRPr="00F31971" w:rsidRDefault="00351EAE">
      <w:pPr>
        <w:rPr>
          <w:szCs w:val="24"/>
        </w:rPr>
      </w:pPr>
    </w:p>
    <w:p w14:paraId="5082C29E" w14:textId="77777777" w:rsidR="00351EAE" w:rsidRPr="00F31971" w:rsidRDefault="00F31971">
      <w:pPr>
        <w:spacing w:line="360" w:lineRule="atLeast"/>
        <w:ind w:firstLine="720"/>
        <w:jc w:val="both"/>
        <w:rPr>
          <w:szCs w:val="24"/>
          <w:lang w:eastAsia="lt-LT"/>
        </w:rPr>
      </w:pPr>
      <w:r w:rsidRPr="00F31971">
        <w:rPr>
          <w:szCs w:val="24"/>
          <w:lang w:eastAsia="lt-LT"/>
        </w:rPr>
        <w:t xml:space="preserve">Vadovaudamasi Lietuvos Respublikos kūno kultūros ir sporto rėmimo fondo įstatymo 5 straipsnio 2 dalimi, </w:t>
      </w:r>
      <w:r w:rsidRPr="00F31971">
        <w:rPr>
          <w:szCs w:val="24"/>
          <w:lang w:eastAsia="lt-LT"/>
        </w:rPr>
        <w:t>Lietuvos Respublikos Vyriausybė</w:t>
      </w:r>
      <w:r w:rsidRPr="00F31971">
        <w:rPr>
          <w:spacing w:val="100"/>
          <w:szCs w:val="24"/>
          <w:lang w:eastAsia="lt-LT"/>
        </w:rPr>
        <w:t xml:space="preserve"> nutari</w:t>
      </w:r>
      <w:r w:rsidRPr="00F31971">
        <w:rPr>
          <w:szCs w:val="24"/>
          <w:lang w:eastAsia="lt-LT"/>
        </w:rPr>
        <w:t>a:</w:t>
      </w:r>
    </w:p>
    <w:p w14:paraId="5082C29F" w14:textId="1CFA71FB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Patvirtinti šią Kūno kultūros ir sporto rėmimo fondo taryb</w:t>
      </w:r>
      <w:r>
        <w:rPr>
          <w:lang w:eastAsia="lt-LT"/>
        </w:rPr>
        <w:t>os sudėtį:</w:t>
      </w:r>
    </w:p>
    <w:p w14:paraId="5082C2A0" w14:textId="251E8E40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Romualdas Bakutis – Lietuvos tautinio olimpinio komiteto viceprezidentas;</w:t>
      </w:r>
    </w:p>
    <w:p w14:paraId="5082C2A1" w14:textId="77777777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Albinas Grabnickas – Lietuvos savivaldybių sporto padalinių vadovų asociacijos pirmininkas;</w:t>
      </w:r>
    </w:p>
    <w:p w14:paraId="5082C2A2" w14:textId="77777777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Laimonas </w:t>
      </w:r>
      <w:proofErr w:type="spellStart"/>
      <w:r>
        <w:rPr>
          <w:lang w:eastAsia="lt-LT"/>
        </w:rPr>
        <w:t>Pivoras</w:t>
      </w:r>
      <w:proofErr w:type="spellEnd"/>
      <w:r>
        <w:rPr>
          <w:lang w:eastAsia="lt-LT"/>
        </w:rPr>
        <w:t xml:space="preserve"> – Lietuvos sunkiosios atletikos federacijos viceprezidentas;</w:t>
      </w:r>
    </w:p>
    <w:p w14:paraId="5082C2A3" w14:textId="77777777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A</w:t>
      </w:r>
      <w:r>
        <w:rPr>
          <w:lang w:eastAsia="lt-LT"/>
        </w:rPr>
        <w:t>ivaras Salamakinas – Kūno kultūros ir sporto departamento prie Lietuvos Respublikos Vyriausybės Kūno kultūros ir sporto strategijos skyriaus patarėjas;</w:t>
      </w:r>
    </w:p>
    <w:p w14:paraId="5082C2A4" w14:textId="77777777" w:rsidR="00351EAE" w:rsidRDefault="00F31971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Algis </w:t>
      </w:r>
      <w:proofErr w:type="spellStart"/>
      <w:r>
        <w:rPr>
          <w:lang w:eastAsia="lt-LT"/>
        </w:rPr>
        <w:t>Bronislavas</w:t>
      </w:r>
      <w:proofErr w:type="spellEnd"/>
      <w:r>
        <w:rPr>
          <w:lang w:eastAsia="lt-LT"/>
        </w:rPr>
        <w:t xml:space="preserve"> Vasiliauskas – Lietuvos asociacijos „Sportas visiems“ prezidentas.“</w:t>
      </w:r>
    </w:p>
    <w:p w14:paraId="5082C2A6" w14:textId="77777777" w:rsidR="00351EAE" w:rsidRDefault="00351EAE">
      <w:pPr>
        <w:jc w:val="both"/>
        <w:rPr>
          <w:lang w:eastAsia="lt-LT"/>
        </w:rPr>
      </w:pPr>
    </w:p>
    <w:p w14:paraId="5082C2A7" w14:textId="125D6CAB" w:rsidR="00351EAE" w:rsidRDefault="00F31971">
      <w:pPr>
        <w:jc w:val="both"/>
        <w:rPr>
          <w:lang w:eastAsia="lt-LT"/>
        </w:rPr>
      </w:pPr>
    </w:p>
    <w:p w14:paraId="5082C2A8" w14:textId="77777777" w:rsidR="00351EAE" w:rsidRDefault="00F3197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</w:t>
      </w:r>
      <w:r>
        <w:rPr>
          <w:lang w:eastAsia="lt-LT"/>
        </w:rPr>
        <w:t>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082C2A9" w14:textId="77777777" w:rsidR="00351EAE" w:rsidRDefault="00351EA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1040846" w14:textId="77777777" w:rsidR="00F31971" w:rsidRDefault="00F3197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5082C2AB" w14:textId="77777777" w:rsidR="00351EAE" w:rsidRDefault="00F3197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ministras</w:t>
      </w:r>
      <w:r>
        <w:rPr>
          <w:lang w:eastAsia="lt-LT"/>
        </w:rPr>
        <w:tab/>
        <w:t>Eimutis Misiūnas</w:t>
      </w:r>
    </w:p>
    <w:sectPr w:rsidR="00351EAE" w:rsidSect="00F31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2C2B0" w14:textId="77777777" w:rsidR="00351EAE" w:rsidRDefault="00F3197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082C2B1" w14:textId="77777777" w:rsidR="00351EAE" w:rsidRDefault="00F3197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2B6" w14:textId="77777777" w:rsidR="00351EAE" w:rsidRDefault="00351EA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2B7" w14:textId="77777777" w:rsidR="00351EAE" w:rsidRDefault="00351EA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2B9" w14:textId="77777777" w:rsidR="00351EAE" w:rsidRDefault="00351EA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2C2AE" w14:textId="77777777" w:rsidR="00351EAE" w:rsidRDefault="00F3197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082C2AF" w14:textId="77777777" w:rsidR="00351EAE" w:rsidRDefault="00F3197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2B2" w14:textId="77777777" w:rsidR="00351EAE" w:rsidRDefault="00F3197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082C2B3" w14:textId="77777777" w:rsidR="00351EAE" w:rsidRDefault="00351EA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2B4" w14:textId="77777777" w:rsidR="00351EAE" w:rsidRDefault="00F3197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082C2B5" w14:textId="77777777" w:rsidR="00351EAE" w:rsidRDefault="00351EA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2B8" w14:textId="77777777" w:rsidR="00351EAE" w:rsidRDefault="00351EA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351EAE"/>
    <w:rsid w:val="004C66E7"/>
    <w:rsid w:val="00F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082C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19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1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2"/>
    <w:rsid w:val="00C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5C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5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2017-01-19T13:52:00Z</dcterms:created>
  <dc:creator>lrvk</dc:creator>
  <lastModifiedBy>JUOSPONIENĖ Karolina</lastModifiedBy>
  <lastPrinted>2016-12-02T11:42:00Z</lastPrinted>
  <dcterms:modified xsi:type="dcterms:W3CDTF">2017-01-19T14:45:00Z</dcterms:modified>
  <revision>3</revision>
</coreProperties>
</file>