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5D03" w14:textId="77777777" w:rsidR="00EF317F" w:rsidRDefault="00EF317F">
      <w:pPr>
        <w:overflowPunct w:val="0"/>
        <w:jc w:val="both"/>
        <w:textAlignment w:val="baseline"/>
        <w:rPr>
          <w:szCs w:val="24"/>
        </w:rPr>
      </w:pPr>
    </w:p>
    <w:p w14:paraId="20645D04" w14:textId="77777777" w:rsidR="00EF317F" w:rsidRDefault="00481404">
      <w:pPr>
        <w:overflowPunct w:val="0"/>
        <w:jc w:val="center"/>
        <w:textAlignment w:val="baseline"/>
        <w:rPr>
          <w:szCs w:val="24"/>
        </w:rPr>
      </w:pPr>
      <w:r>
        <w:rPr>
          <w:noProof/>
          <w:szCs w:val="24"/>
          <w:lang w:eastAsia="lt-LT"/>
        </w:rPr>
        <w:drawing>
          <wp:inline distT="0" distB="0" distL="0" distR="0" wp14:anchorId="20645E58" wp14:editId="20645E59">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0645D05" w14:textId="77777777" w:rsidR="00EF317F" w:rsidRDefault="00EF317F">
      <w:pPr>
        <w:overflowPunct w:val="0"/>
        <w:jc w:val="both"/>
        <w:textAlignment w:val="baseline"/>
        <w:rPr>
          <w:szCs w:val="24"/>
        </w:rPr>
      </w:pPr>
    </w:p>
    <w:p w14:paraId="20645D06" w14:textId="77777777" w:rsidR="00EF317F" w:rsidRDefault="00481404">
      <w:pPr>
        <w:overflowPunct w:val="0"/>
        <w:jc w:val="center"/>
        <w:textAlignment w:val="baseline"/>
        <w:rPr>
          <w:b/>
          <w:szCs w:val="24"/>
        </w:rPr>
      </w:pPr>
      <w:r>
        <w:rPr>
          <w:b/>
          <w:szCs w:val="24"/>
        </w:rPr>
        <w:t>LIETUVOS RESPUBLIKOS ŽEMĖS ŪKIO MINISTRAS</w:t>
      </w:r>
    </w:p>
    <w:p w14:paraId="20645D07" w14:textId="77777777" w:rsidR="00EF317F" w:rsidRDefault="00EF317F">
      <w:pPr>
        <w:overflowPunct w:val="0"/>
        <w:jc w:val="center"/>
        <w:textAlignment w:val="baseline"/>
        <w:rPr>
          <w:b/>
          <w:szCs w:val="24"/>
        </w:rPr>
      </w:pPr>
    </w:p>
    <w:p w14:paraId="20645D08" w14:textId="77777777" w:rsidR="00EF317F" w:rsidRDefault="00481404">
      <w:pPr>
        <w:overflowPunct w:val="0"/>
        <w:jc w:val="center"/>
        <w:textAlignment w:val="baseline"/>
        <w:rPr>
          <w:b/>
          <w:szCs w:val="24"/>
        </w:rPr>
      </w:pPr>
      <w:r>
        <w:rPr>
          <w:b/>
          <w:szCs w:val="24"/>
        </w:rPr>
        <w:t>ĮSAKYMAS</w:t>
      </w:r>
    </w:p>
    <w:p w14:paraId="20645D09" w14:textId="77777777" w:rsidR="00EF317F" w:rsidRDefault="00481404">
      <w:pPr>
        <w:overflowPunct w:val="0"/>
        <w:jc w:val="center"/>
        <w:textAlignment w:val="baseline"/>
        <w:rPr>
          <w:b/>
          <w:szCs w:val="24"/>
          <w:lang w:val="en-GB"/>
        </w:rPr>
      </w:pPr>
      <w:r>
        <w:rPr>
          <w:b/>
          <w:caps/>
          <w:szCs w:val="24"/>
        </w:rPr>
        <w:t xml:space="preserve">DĖL ŽEMĖS ŪKIO MINISTRO 2015 M. SAUSIO 13 D. ĮSAKYMO nR. 3d-16 „DĖL ŽINIŲ PERDAVIMO IR INFORMAvimo veiklos finansavimo taisyklių </w:t>
      </w:r>
      <w:r>
        <w:rPr>
          <w:b/>
          <w:caps/>
          <w:szCs w:val="24"/>
        </w:rPr>
        <w:t>patvirtinimo“ pakeitimo</w:t>
      </w:r>
    </w:p>
    <w:p w14:paraId="20645D0A" w14:textId="77777777" w:rsidR="00EF317F" w:rsidRDefault="00EF317F">
      <w:pPr>
        <w:overflowPunct w:val="0"/>
        <w:jc w:val="center"/>
        <w:textAlignment w:val="baseline"/>
        <w:rPr>
          <w:szCs w:val="24"/>
        </w:rPr>
      </w:pPr>
    </w:p>
    <w:p w14:paraId="20645D0B" w14:textId="77777777" w:rsidR="00EF317F" w:rsidRDefault="00481404">
      <w:pPr>
        <w:overflowPunct w:val="0"/>
        <w:spacing w:line="360" w:lineRule="auto"/>
        <w:jc w:val="center"/>
        <w:textAlignment w:val="baseline"/>
        <w:rPr>
          <w:szCs w:val="24"/>
        </w:rPr>
      </w:pPr>
      <w:r>
        <w:rPr>
          <w:szCs w:val="24"/>
        </w:rPr>
        <w:t xml:space="preserve">2019 </w:t>
      </w:r>
      <w:proofErr w:type="spellStart"/>
      <w:r>
        <w:rPr>
          <w:szCs w:val="24"/>
        </w:rPr>
        <w:t>m</w:t>
      </w:r>
      <w:proofErr w:type="spellEnd"/>
      <w:r>
        <w:rPr>
          <w:szCs w:val="24"/>
        </w:rPr>
        <w:t xml:space="preserve">. vasario 1 </w:t>
      </w:r>
      <w:proofErr w:type="spellStart"/>
      <w:r>
        <w:rPr>
          <w:szCs w:val="24"/>
        </w:rPr>
        <w:t>d</w:t>
      </w:r>
      <w:proofErr w:type="spellEnd"/>
      <w:r>
        <w:rPr>
          <w:szCs w:val="24"/>
        </w:rPr>
        <w:t xml:space="preserve">. </w:t>
      </w:r>
      <w:proofErr w:type="spellStart"/>
      <w:r>
        <w:rPr>
          <w:szCs w:val="24"/>
        </w:rPr>
        <w:t>Nr</w:t>
      </w:r>
      <w:proofErr w:type="spellEnd"/>
      <w:r>
        <w:rPr>
          <w:szCs w:val="24"/>
        </w:rPr>
        <w:t>. 3D-49</w:t>
      </w:r>
    </w:p>
    <w:p w14:paraId="20645D0C" w14:textId="77777777" w:rsidR="00EF317F" w:rsidRDefault="00481404">
      <w:pPr>
        <w:overflowPunct w:val="0"/>
        <w:spacing w:line="360" w:lineRule="auto"/>
        <w:jc w:val="center"/>
        <w:textAlignment w:val="baseline"/>
        <w:rPr>
          <w:szCs w:val="24"/>
        </w:rPr>
      </w:pPr>
      <w:r>
        <w:rPr>
          <w:szCs w:val="24"/>
        </w:rPr>
        <w:t>Vilnius</w:t>
      </w:r>
    </w:p>
    <w:p w14:paraId="20645D0D" w14:textId="77777777" w:rsidR="00EF317F" w:rsidRDefault="00EF317F">
      <w:pPr>
        <w:overflowPunct w:val="0"/>
        <w:jc w:val="center"/>
        <w:textAlignment w:val="baseline"/>
        <w:rPr>
          <w:szCs w:val="24"/>
        </w:rPr>
      </w:pPr>
    </w:p>
    <w:p w14:paraId="20645D10" w14:textId="70141BEA" w:rsidR="00EF317F" w:rsidRDefault="00481404" w:rsidP="00481404">
      <w:pPr>
        <w:overflowPunct w:val="0"/>
        <w:spacing w:line="360" w:lineRule="auto"/>
        <w:ind w:firstLine="720"/>
        <w:jc w:val="both"/>
        <w:textAlignment w:val="baseline"/>
      </w:pPr>
      <w:r>
        <w:rPr>
          <w:szCs w:val="24"/>
        </w:rPr>
        <w:t xml:space="preserve">P a k e i č i u Žinių perdavimo ir informavimo veiklos finansavimo taisykles, patvirtintas Lietuvos Respublikos žemės ūkio ministro 2015 </w:t>
      </w:r>
      <w:proofErr w:type="spellStart"/>
      <w:r>
        <w:rPr>
          <w:szCs w:val="24"/>
        </w:rPr>
        <w:t>m</w:t>
      </w:r>
      <w:proofErr w:type="spellEnd"/>
      <w:r>
        <w:rPr>
          <w:szCs w:val="24"/>
        </w:rPr>
        <w:t xml:space="preserve">. sausio 13 </w:t>
      </w:r>
      <w:proofErr w:type="spellStart"/>
      <w:r>
        <w:rPr>
          <w:szCs w:val="24"/>
        </w:rPr>
        <w:t>d</w:t>
      </w:r>
      <w:proofErr w:type="spellEnd"/>
      <w:r>
        <w:rPr>
          <w:szCs w:val="24"/>
        </w:rPr>
        <w:t xml:space="preserve">. įsakymu </w:t>
      </w:r>
      <w:proofErr w:type="spellStart"/>
      <w:r>
        <w:rPr>
          <w:szCs w:val="24"/>
        </w:rPr>
        <w:t>Nr</w:t>
      </w:r>
      <w:proofErr w:type="spellEnd"/>
      <w:r>
        <w:rPr>
          <w:szCs w:val="24"/>
        </w:rPr>
        <w:t>. 3D-16 „Dėl Žinių perdavimo</w:t>
      </w:r>
      <w:r>
        <w:rPr>
          <w:szCs w:val="24"/>
        </w:rPr>
        <w:t xml:space="preserve"> ir informavimo veiklos finansavimo taisyklių patvirtinimo“, ir 1 priedą išdėstau nauja redakcija (pridedama).</w:t>
      </w:r>
    </w:p>
    <w:p w14:paraId="56DE30D9" w14:textId="77777777" w:rsidR="00481404" w:rsidRDefault="00481404">
      <w:pPr>
        <w:overflowPunct w:val="0"/>
        <w:spacing w:line="360" w:lineRule="auto"/>
        <w:jc w:val="both"/>
        <w:textAlignment w:val="baseline"/>
      </w:pPr>
    </w:p>
    <w:p w14:paraId="46175B89" w14:textId="77777777" w:rsidR="00481404" w:rsidRDefault="00481404">
      <w:pPr>
        <w:overflowPunct w:val="0"/>
        <w:spacing w:line="360" w:lineRule="auto"/>
        <w:jc w:val="both"/>
        <w:textAlignment w:val="baseline"/>
      </w:pPr>
    </w:p>
    <w:p w14:paraId="091F5E2E" w14:textId="77777777" w:rsidR="00481404" w:rsidRDefault="00481404">
      <w:pPr>
        <w:overflowPunct w:val="0"/>
        <w:spacing w:line="360" w:lineRule="auto"/>
        <w:jc w:val="both"/>
        <w:textAlignment w:val="baseline"/>
      </w:pPr>
    </w:p>
    <w:p w14:paraId="20645D12" w14:textId="09033CC5" w:rsidR="00EF317F" w:rsidRDefault="00481404">
      <w:pPr>
        <w:overflowPunct w:val="0"/>
        <w:spacing w:line="360" w:lineRule="auto"/>
        <w:jc w:val="both"/>
        <w:textAlignment w:val="baseline"/>
        <w:rPr>
          <w:szCs w:val="24"/>
        </w:rPr>
      </w:pPr>
      <w:r>
        <w:rPr>
          <w:szCs w:val="24"/>
        </w:rPr>
        <w:t xml:space="preserve">Žemės ūkio ministras                                                                                Giedrius </w:t>
      </w:r>
      <w:proofErr w:type="spellStart"/>
      <w:r>
        <w:rPr>
          <w:szCs w:val="24"/>
        </w:rPr>
        <w:t>Surplys</w:t>
      </w:r>
      <w:proofErr w:type="spellEnd"/>
    </w:p>
    <w:p w14:paraId="267F217C" w14:textId="77777777" w:rsidR="00481404" w:rsidRDefault="00481404">
      <w:pPr>
        <w:ind w:left="3522"/>
        <w:jc w:val="both"/>
        <w:sectPr w:rsidR="00481404">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sectPr>
      </w:pPr>
    </w:p>
    <w:p w14:paraId="2FC4148C" w14:textId="77777777" w:rsidR="00481404" w:rsidRDefault="00481404" w:rsidP="00481404">
      <w:pPr>
        <w:ind w:left="3522" w:firstLine="2007"/>
        <w:jc w:val="both"/>
        <w:rPr>
          <w:szCs w:val="24"/>
          <w:lang w:eastAsia="lt-LT"/>
        </w:rPr>
      </w:pPr>
      <w:r>
        <w:rPr>
          <w:szCs w:val="24"/>
          <w:lang w:eastAsia="lt-LT"/>
        </w:rPr>
        <w:lastRenderedPageBreak/>
        <w:t xml:space="preserve">Žinių perdavimo ir informavimo  </w:t>
      </w:r>
    </w:p>
    <w:p w14:paraId="20645D13" w14:textId="105510FC" w:rsidR="00EF317F" w:rsidRDefault="00481404" w:rsidP="00481404">
      <w:pPr>
        <w:ind w:left="3522" w:firstLine="2007"/>
        <w:jc w:val="both"/>
        <w:rPr>
          <w:szCs w:val="24"/>
          <w:lang w:eastAsia="lt-LT"/>
        </w:rPr>
      </w:pPr>
      <w:r>
        <w:rPr>
          <w:szCs w:val="24"/>
          <w:lang w:eastAsia="lt-LT"/>
        </w:rPr>
        <w:t>v</w:t>
      </w:r>
      <w:r>
        <w:rPr>
          <w:szCs w:val="24"/>
          <w:lang w:eastAsia="lt-LT"/>
        </w:rPr>
        <w:t xml:space="preserve">eiklos finansavimo taisyklių </w:t>
      </w:r>
    </w:p>
    <w:p w14:paraId="20645D14" w14:textId="77777777" w:rsidR="00EF317F" w:rsidRDefault="00481404" w:rsidP="00481404">
      <w:pPr>
        <w:ind w:firstLine="5529"/>
        <w:jc w:val="both"/>
        <w:rPr>
          <w:szCs w:val="24"/>
          <w:lang w:eastAsia="lt-LT"/>
        </w:rPr>
      </w:pPr>
      <w:r>
        <w:rPr>
          <w:szCs w:val="24"/>
          <w:lang w:eastAsia="lt-LT"/>
        </w:rPr>
        <w:t>1</w:t>
      </w:r>
      <w:r>
        <w:rPr>
          <w:szCs w:val="24"/>
          <w:lang w:eastAsia="lt-LT"/>
        </w:rPr>
        <w:t xml:space="preserve"> priedas</w:t>
      </w:r>
    </w:p>
    <w:p w14:paraId="20645D15" w14:textId="77777777" w:rsidR="00EF317F" w:rsidRDefault="00EF317F">
      <w:pPr>
        <w:ind w:left="3522" w:firstLine="3530"/>
        <w:jc w:val="both"/>
        <w:rPr>
          <w:szCs w:val="24"/>
          <w:lang w:eastAsia="lt-LT"/>
        </w:rPr>
      </w:pPr>
    </w:p>
    <w:p w14:paraId="20645D16" w14:textId="77777777" w:rsidR="00EF317F" w:rsidRDefault="00EF317F">
      <w:pPr>
        <w:ind w:left="3522" w:firstLine="3530"/>
        <w:jc w:val="both"/>
        <w:rPr>
          <w:szCs w:val="24"/>
          <w:lang w:eastAsia="lt-LT"/>
        </w:rPr>
      </w:pPr>
    </w:p>
    <w:p w14:paraId="20645D17" w14:textId="77777777" w:rsidR="00EF317F" w:rsidRDefault="00481404">
      <w:pPr>
        <w:jc w:val="center"/>
        <w:rPr>
          <w:b/>
          <w:caps/>
        </w:rPr>
      </w:pPr>
      <w:r>
        <w:rPr>
          <w:b/>
        </w:rPr>
        <w:t>(</w:t>
      </w:r>
      <w:r>
        <w:rPr>
          <w:b/>
          <w:szCs w:val="24"/>
          <w:lang w:eastAsia="lt-LT"/>
        </w:rPr>
        <w:t>Žinių perdavimo ir informavimo veiklos finansavimo</w:t>
      </w:r>
      <w:r>
        <w:rPr>
          <w:b/>
        </w:rPr>
        <w:t xml:space="preserve"> paraiškos forma)</w:t>
      </w:r>
    </w:p>
    <w:p w14:paraId="20645D18" w14:textId="77777777" w:rsidR="00EF317F" w:rsidRDefault="00EF317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2075"/>
        <w:gridCol w:w="3175"/>
      </w:tblGrid>
      <w:tr w:rsidR="00EF317F" w14:paraId="20645D1B" w14:textId="77777777">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645D19" w14:textId="77777777" w:rsidR="00EF317F" w:rsidRDefault="00481404">
            <w:pPr>
              <w:rPr>
                <w:caps/>
              </w:rPr>
            </w:pPr>
            <w:r>
              <w:t>NACIONALINĖS MOKĖJIMO AGENTŪROS PRIE ŽEMĖS ŪKIO MINISTERIJOS</w:t>
            </w:r>
          </w:p>
          <w:p w14:paraId="20645D1A" w14:textId="77777777" w:rsidR="00EF317F" w:rsidRDefault="00481404">
            <w:pPr>
              <w:widowControl w:val="0"/>
              <w:rPr>
                <w:caps/>
              </w:rPr>
            </w:pPr>
            <w:r>
              <w:t>|_|_|_|_|_|_|_|_|_|_|_|_|_|_|_|_|_</w:t>
            </w:r>
            <w:r>
              <w:t>|_|_|_|_|_|_|_|_|_|_|_|_|_|_|__SKYRIUS*</w:t>
            </w:r>
          </w:p>
        </w:tc>
      </w:tr>
      <w:tr w:rsidR="00EF317F" w14:paraId="20645D20" w14:textId="77777777">
        <w:trPr>
          <w:cantSplit/>
          <w:trHeight w:val="51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0645D1C" w14:textId="77777777" w:rsidR="00EF317F" w:rsidRDefault="00EF317F">
            <w:pPr>
              <w:jc w:val="center"/>
            </w:pPr>
          </w:p>
          <w:p w14:paraId="20645D1D" w14:textId="77777777" w:rsidR="00EF317F" w:rsidRDefault="00481404">
            <w:pPr>
              <w:jc w:val="center"/>
              <w:rPr>
                <w:shd w:val="clear" w:color="auto" w:fill="FFFFFF"/>
              </w:rPr>
            </w:pPr>
            <w:r>
              <w:t>|_|_|_|_| |_|_| |_|_||_|_|_|_|_|_|_|_|_|_|_|_|_|_|</w:t>
            </w:r>
          </w:p>
          <w:p w14:paraId="20645D1E" w14:textId="77777777" w:rsidR="00EF317F" w:rsidRDefault="00481404">
            <w:pPr>
              <w:jc w:val="center"/>
            </w:pPr>
            <w:r>
              <w:rPr>
                <w:shd w:val="clear" w:color="auto" w:fill="FFFFFF"/>
              </w:rPr>
              <w:t>(paraiškos registracijos data ir</w:t>
            </w:r>
            <w:r>
              <w:t xml:space="preserve"> registracijos numeris)</w:t>
            </w:r>
          </w:p>
          <w:p w14:paraId="20645D1F" w14:textId="77777777" w:rsidR="00EF317F" w:rsidRDefault="00EF317F">
            <w:pPr>
              <w:widowControl w:val="0"/>
              <w:jc w:val="center"/>
            </w:pPr>
          </w:p>
        </w:tc>
      </w:tr>
      <w:tr w:rsidR="00EF317F" w14:paraId="20645D24" w14:textId="77777777">
        <w:trPr>
          <w:cantSplit/>
          <w:trHeight w:val="465"/>
        </w:trPr>
        <w:tc>
          <w:tcPr>
            <w:tcW w:w="3291" w:type="pct"/>
            <w:gridSpan w:val="2"/>
            <w:tcBorders>
              <w:top w:val="single" w:sz="4" w:space="0" w:color="auto"/>
              <w:left w:val="single" w:sz="4" w:space="0" w:color="auto"/>
              <w:bottom w:val="nil"/>
              <w:right w:val="nil"/>
            </w:tcBorders>
            <w:hideMark/>
          </w:tcPr>
          <w:p w14:paraId="20645D21" w14:textId="77777777" w:rsidR="00EF317F" w:rsidRDefault="00481404">
            <w:pPr>
              <w:widowControl w:val="0"/>
              <w:tabs>
                <w:tab w:val="right" w:pos="6555"/>
              </w:tabs>
            </w:pPr>
            <w:r>
              <w:t>(paraišką užregistravusio tarnautojo pareigų pavadinimas)</w:t>
            </w:r>
            <w:r>
              <w:tab/>
            </w:r>
          </w:p>
        </w:tc>
        <w:tc>
          <w:tcPr>
            <w:tcW w:w="1709" w:type="pct"/>
            <w:tcBorders>
              <w:top w:val="single" w:sz="4" w:space="0" w:color="auto"/>
              <w:left w:val="nil"/>
              <w:bottom w:val="nil"/>
              <w:right w:val="single" w:sz="4" w:space="0" w:color="auto"/>
            </w:tcBorders>
          </w:tcPr>
          <w:p w14:paraId="20645D22" w14:textId="77777777" w:rsidR="00EF317F" w:rsidRDefault="00481404">
            <w:pPr>
              <w:widowControl w:val="0"/>
            </w:pPr>
            <w:r>
              <w:t>(vardas, pavardė)     (parašas)</w:t>
            </w:r>
          </w:p>
          <w:p w14:paraId="20645D23" w14:textId="77777777" w:rsidR="00EF317F" w:rsidRDefault="00EF317F">
            <w:pPr>
              <w:widowControl w:val="0"/>
            </w:pPr>
          </w:p>
        </w:tc>
      </w:tr>
      <w:tr w:rsidR="00EF317F" w14:paraId="20645D27" w14:textId="77777777">
        <w:trPr>
          <w:cantSplit/>
          <w:trHeight w:val="210"/>
        </w:trPr>
        <w:tc>
          <w:tcPr>
            <w:tcW w:w="2174" w:type="pct"/>
            <w:tcBorders>
              <w:top w:val="single" w:sz="4" w:space="0" w:color="auto"/>
              <w:left w:val="single" w:sz="4" w:space="0" w:color="auto"/>
              <w:bottom w:val="nil"/>
              <w:right w:val="nil"/>
            </w:tcBorders>
            <w:vAlign w:val="center"/>
            <w:hideMark/>
          </w:tcPr>
          <w:p w14:paraId="20645D25" w14:textId="77777777" w:rsidR="00EF317F" w:rsidRDefault="00481404">
            <w:pPr>
              <w:widowControl w:val="0"/>
            </w:pPr>
            <w:r>
              <w:rPr>
                <w:shd w:val="clear" w:color="auto" w:fill="FFFFFF"/>
              </w:rPr>
              <w:t xml:space="preserve">Paraiška vertinti priimta </w:t>
            </w:r>
          </w:p>
        </w:tc>
        <w:tc>
          <w:tcPr>
            <w:tcW w:w="2826" w:type="pct"/>
            <w:gridSpan w:val="2"/>
            <w:tcBorders>
              <w:top w:val="single" w:sz="4" w:space="0" w:color="auto"/>
              <w:left w:val="nil"/>
              <w:bottom w:val="nil"/>
              <w:right w:val="single" w:sz="4" w:space="0" w:color="auto"/>
            </w:tcBorders>
            <w:vAlign w:val="center"/>
            <w:hideMark/>
          </w:tcPr>
          <w:p w14:paraId="20645D26" w14:textId="77777777" w:rsidR="00EF317F" w:rsidRDefault="00481404">
            <w:pPr>
              <w:widowControl w:val="0"/>
            </w:pPr>
            <w:r>
              <w:t>□</w:t>
            </w:r>
          </w:p>
        </w:tc>
      </w:tr>
      <w:tr w:rsidR="00EF317F" w14:paraId="20645D2A" w14:textId="77777777">
        <w:trPr>
          <w:cantSplit/>
          <w:trHeight w:val="330"/>
        </w:trPr>
        <w:tc>
          <w:tcPr>
            <w:tcW w:w="2174" w:type="pct"/>
            <w:tcBorders>
              <w:top w:val="nil"/>
              <w:left w:val="single" w:sz="4" w:space="0" w:color="auto"/>
              <w:bottom w:val="single" w:sz="4" w:space="0" w:color="auto"/>
              <w:right w:val="nil"/>
            </w:tcBorders>
            <w:vAlign w:val="center"/>
            <w:hideMark/>
          </w:tcPr>
          <w:p w14:paraId="20645D28" w14:textId="77777777" w:rsidR="00EF317F" w:rsidRDefault="00481404">
            <w:pPr>
              <w:widowControl w:val="0"/>
              <w:rPr>
                <w:shd w:val="clear" w:color="auto" w:fill="FFFFFF"/>
              </w:rPr>
            </w:pPr>
            <w:r>
              <w:rPr>
                <w:shd w:val="clear" w:color="auto" w:fill="FFFFFF"/>
              </w:rPr>
              <w:t xml:space="preserve">Paraiška atmesta </w:t>
            </w:r>
          </w:p>
        </w:tc>
        <w:tc>
          <w:tcPr>
            <w:tcW w:w="2826" w:type="pct"/>
            <w:gridSpan w:val="2"/>
            <w:tcBorders>
              <w:top w:val="nil"/>
              <w:left w:val="nil"/>
              <w:bottom w:val="single" w:sz="4" w:space="0" w:color="auto"/>
              <w:right w:val="single" w:sz="4" w:space="0" w:color="auto"/>
            </w:tcBorders>
            <w:vAlign w:val="center"/>
            <w:hideMark/>
          </w:tcPr>
          <w:p w14:paraId="20645D29" w14:textId="77777777" w:rsidR="00EF317F" w:rsidRDefault="00481404">
            <w:pPr>
              <w:widowControl w:val="0"/>
            </w:pPr>
            <w:r>
              <w:t>□</w:t>
            </w:r>
          </w:p>
        </w:tc>
      </w:tr>
    </w:tbl>
    <w:p w14:paraId="20645D2B" w14:textId="77777777" w:rsidR="00EF317F" w:rsidRDefault="00EF317F"/>
    <w:p w14:paraId="20645D2C" w14:textId="77777777" w:rsidR="00EF317F" w:rsidRDefault="00481404">
      <w:pPr>
        <w:tabs>
          <w:tab w:val="left" w:leader="underscore" w:pos="8901"/>
        </w:tabs>
        <w:spacing w:line="360" w:lineRule="auto"/>
        <w:jc w:val="center"/>
        <w:rPr>
          <w:sz w:val="22"/>
        </w:rPr>
      </w:pPr>
      <w:r>
        <w:rPr>
          <w:sz w:val="22"/>
        </w:rPr>
        <w:t>_______________________________________________________________________________________________________________________</w:t>
      </w:r>
    </w:p>
    <w:p w14:paraId="20645D2D" w14:textId="77777777" w:rsidR="00EF317F" w:rsidRDefault="00481404">
      <w:pPr>
        <w:jc w:val="center"/>
      </w:pPr>
      <w:r>
        <w:t>(dokumento sudarytojo pavadinimas)</w:t>
      </w:r>
    </w:p>
    <w:p w14:paraId="20645D2E" w14:textId="77777777" w:rsidR="00EF317F" w:rsidRDefault="00EF317F">
      <w:pPr>
        <w:jc w:val="both"/>
      </w:pPr>
    </w:p>
    <w:p w14:paraId="20645D2F" w14:textId="77777777" w:rsidR="00EF317F" w:rsidRDefault="00481404">
      <w:pPr>
        <w:jc w:val="both"/>
      </w:pPr>
      <w:r>
        <w:t xml:space="preserve">Nacionalinės mokėjimo agentūros prie Žemės ūkio </w:t>
      </w:r>
      <w:r>
        <w:t>ministerijos</w:t>
      </w:r>
    </w:p>
    <w:p w14:paraId="20645D30" w14:textId="77777777" w:rsidR="00EF317F" w:rsidRDefault="00481404">
      <w:pPr>
        <w:jc w:val="both"/>
      </w:pPr>
      <w:r>
        <w:t>Žemės ūkio paramos departamento</w:t>
      </w:r>
    </w:p>
    <w:p w14:paraId="20645D31" w14:textId="77777777" w:rsidR="00EF317F" w:rsidRDefault="00481404">
      <w:pPr>
        <w:jc w:val="both"/>
      </w:pPr>
      <w:r>
        <w:t>Nacionalinės paramos skyriui</w:t>
      </w:r>
    </w:p>
    <w:p w14:paraId="20645D32" w14:textId="77777777" w:rsidR="00EF317F" w:rsidRDefault="00EF317F">
      <w:pPr>
        <w:ind w:left="720"/>
      </w:pPr>
    </w:p>
    <w:p w14:paraId="20645D33" w14:textId="77777777" w:rsidR="00EF317F" w:rsidRDefault="00EF317F">
      <w:pPr>
        <w:ind w:firstLine="720"/>
        <w:jc w:val="both"/>
        <w:rPr>
          <w:bCs/>
          <w:szCs w:val="24"/>
          <w:lang w:eastAsia="lt-LT"/>
        </w:rPr>
      </w:pPr>
    </w:p>
    <w:p w14:paraId="20645D34" w14:textId="77777777" w:rsidR="00EF317F" w:rsidRDefault="00481404">
      <w:pPr>
        <w:jc w:val="center"/>
        <w:rPr>
          <w:b/>
          <w:bCs/>
          <w:caps/>
          <w:szCs w:val="24"/>
          <w:lang w:eastAsia="lt-LT"/>
        </w:rPr>
      </w:pPr>
      <w:r>
        <w:rPr>
          <w:b/>
          <w:szCs w:val="24"/>
          <w:lang w:eastAsia="lt-LT"/>
        </w:rPr>
        <w:t xml:space="preserve">ŽINIŲ PERDAVIMO IR INFORMAVIMO VEIKLOS </w:t>
      </w:r>
      <w:r>
        <w:rPr>
          <w:b/>
          <w:bCs/>
          <w:caps/>
          <w:szCs w:val="24"/>
          <w:lang w:eastAsia="lt-LT"/>
        </w:rPr>
        <w:t>FINANSAVIMO</w:t>
      </w:r>
    </w:p>
    <w:p w14:paraId="20645D35" w14:textId="77777777" w:rsidR="00EF317F" w:rsidRDefault="00481404">
      <w:pPr>
        <w:spacing w:line="276" w:lineRule="auto"/>
        <w:jc w:val="center"/>
        <w:rPr>
          <w:b/>
          <w:bCs/>
          <w:caps/>
          <w:spacing w:val="30"/>
          <w:szCs w:val="24"/>
          <w:lang w:val="en-US" w:eastAsia="lt-LT"/>
        </w:rPr>
      </w:pPr>
      <w:r>
        <w:rPr>
          <w:b/>
          <w:bCs/>
          <w:caps/>
          <w:spacing w:val="30"/>
          <w:szCs w:val="24"/>
          <w:lang w:eastAsia="lt-LT"/>
        </w:rPr>
        <w:t>PARAIŠKA</w:t>
      </w:r>
      <w:r>
        <w:t>**</w:t>
      </w:r>
    </w:p>
    <w:p w14:paraId="20645D36" w14:textId="77777777" w:rsidR="00EF317F" w:rsidRDefault="00EF317F">
      <w:pPr>
        <w:rPr>
          <w:sz w:val="18"/>
          <w:szCs w:val="18"/>
        </w:rPr>
      </w:pPr>
    </w:p>
    <w:p w14:paraId="20645D37" w14:textId="77777777" w:rsidR="00EF317F" w:rsidRDefault="00481404">
      <w:pPr>
        <w:jc w:val="center"/>
        <w:rPr>
          <w:szCs w:val="24"/>
        </w:rPr>
      </w:pPr>
      <w:r>
        <w:rPr>
          <w:szCs w:val="24"/>
        </w:rPr>
        <w:t xml:space="preserve">____________ </w:t>
      </w:r>
      <w:proofErr w:type="spellStart"/>
      <w:r>
        <w:rPr>
          <w:szCs w:val="24"/>
        </w:rPr>
        <w:t>Nr</w:t>
      </w:r>
      <w:proofErr w:type="spellEnd"/>
      <w:r>
        <w:rPr>
          <w:szCs w:val="24"/>
        </w:rPr>
        <w:t>. __________</w:t>
      </w:r>
    </w:p>
    <w:p w14:paraId="20645D38" w14:textId="77777777" w:rsidR="00EF317F" w:rsidRDefault="00481404">
      <w:pPr>
        <w:jc w:val="center"/>
        <w:rPr>
          <w:rFonts w:eastAsia="Calibri"/>
          <w:szCs w:val="24"/>
        </w:rPr>
      </w:pPr>
      <w:r>
        <w:rPr>
          <w:rFonts w:eastAsia="Calibri"/>
          <w:szCs w:val="24"/>
        </w:rPr>
        <w:t>(data)</w:t>
      </w:r>
    </w:p>
    <w:p w14:paraId="20645D39" w14:textId="77777777" w:rsidR="00EF317F" w:rsidRDefault="00481404">
      <w:pPr>
        <w:jc w:val="center"/>
        <w:rPr>
          <w:rFonts w:eastAsia="Calibri"/>
          <w:szCs w:val="24"/>
        </w:rPr>
      </w:pPr>
      <w:r>
        <w:rPr>
          <w:rFonts w:eastAsia="Calibri"/>
          <w:szCs w:val="24"/>
        </w:rPr>
        <w:t>__________________</w:t>
      </w:r>
    </w:p>
    <w:p w14:paraId="20645D3A" w14:textId="77777777" w:rsidR="00EF317F" w:rsidRDefault="00481404">
      <w:pPr>
        <w:jc w:val="center"/>
        <w:rPr>
          <w:rFonts w:eastAsia="Calibri"/>
          <w:szCs w:val="24"/>
        </w:rPr>
      </w:pPr>
      <w:r>
        <w:rPr>
          <w:rFonts w:eastAsia="Calibri"/>
          <w:szCs w:val="24"/>
        </w:rPr>
        <w:t>(sudarymo vieta)</w:t>
      </w:r>
    </w:p>
    <w:p w14:paraId="20645D3B" w14:textId="77777777" w:rsidR="00EF317F" w:rsidRDefault="00EF317F">
      <w:pPr>
        <w:jc w:val="center"/>
        <w:rPr>
          <w:rFonts w:eastAsia="Calibri"/>
          <w:szCs w:val="24"/>
        </w:rPr>
      </w:pPr>
    </w:p>
    <w:p w14:paraId="20645D3C" w14:textId="77777777" w:rsidR="00EF317F" w:rsidRDefault="00481404">
      <w:pPr>
        <w:rPr>
          <w:b/>
        </w:rPr>
      </w:pPr>
      <w:r>
        <w:rPr>
          <w:b/>
        </w:rPr>
        <w:t>1</w:t>
      </w:r>
      <w:r>
        <w:rPr>
          <w:b/>
        </w:rPr>
        <w:t>. Informacija apie pareiškėją</w:t>
      </w:r>
    </w:p>
    <w:p w14:paraId="20645D3D" w14:textId="77777777" w:rsidR="00EF317F" w:rsidRDefault="00481404">
      <w:pPr>
        <w:tabs>
          <w:tab w:val="right" w:leader="dot" w:pos="9638"/>
        </w:tabs>
        <w:rPr>
          <w:lang w:eastAsia="lt-LT"/>
        </w:rPr>
      </w:pPr>
      <w:r>
        <w:tab/>
      </w:r>
    </w:p>
    <w:p w14:paraId="20645D3E" w14:textId="77777777" w:rsidR="00EF317F" w:rsidRDefault="00481404">
      <w:pPr>
        <w:tabs>
          <w:tab w:val="right" w:leader="dot" w:pos="9638"/>
        </w:tabs>
      </w:pPr>
      <w:r>
        <w:tab/>
      </w:r>
    </w:p>
    <w:p w14:paraId="20645D3F" w14:textId="77777777" w:rsidR="00EF317F" w:rsidRDefault="00481404">
      <w:pPr>
        <w:jc w:val="center"/>
      </w:pPr>
      <w:r>
        <w:t>(pareiškėjo teisinė forma ir pavadinimas)</w:t>
      </w:r>
    </w:p>
    <w:p w14:paraId="20645D40" w14:textId="77777777" w:rsidR="00EF317F" w:rsidRDefault="00EF31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475"/>
        <w:gridCol w:w="1672"/>
        <w:gridCol w:w="749"/>
        <w:gridCol w:w="427"/>
        <w:gridCol w:w="1969"/>
      </w:tblGrid>
      <w:tr w:rsidR="00EF317F" w14:paraId="20645D43" w14:textId="77777777">
        <w:trPr>
          <w:cantSplit/>
          <w:trHeight w:val="255"/>
        </w:trPr>
        <w:tc>
          <w:tcPr>
            <w:tcW w:w="3710" w:type="pct"/>
            <w:gridSpan w:val="4"/>
            <w:tcBorders>
              <w:top w:val="single" w:sz="4" w:space="0" w:color="auto"/>
              <w:left w:val="single" w:sz="4" w:space="0" w:color="auto"/>
              <w:bottom w:val="nil"/>
              <w:right w:val="nil"/>
            </w:tcBorders>
            <w:hideMark/>
          </w:tcPr>
          <w:p w14:paraId="20645D41" w14:textId="77777777" w:rsidR="00EF317F" w:rsidRDefault="00481404">
            <w:pPr>
              <w:widowControl w:val="0"/>
              <w:rPr>
                <w:rFonts w:eastAsia="Arial Unicode MS"/>
              </w:rPr>
            </w:pPr>
            <w:r>
              <w:rPr>
                <w:rFonts w:eastAsia="Arial Unicode MS"/>
              </w:rPr>
              <w:t xml:space="preserve">Pareiškėjo (įstaigos, organizacijos, institucijos) kodas </w:t>
            </w:r>
          </w:p>
        </w:tc>
        <w:tc>
          <w:tcPr>
            <w:tcW w:w="1290" w:type="pct"/>
            <w:gridSpan w:val="2"/>
            <w:tcBorders>
              <w:top w:val="single" w:sz="4" w:space="0" w:color="auto"/>
              <w:left w:val="nil"/>
              <w:bottom w:val="nil"/>
              <w:right w:val="single" w:sz="4" w:space="0" w:color="auto"/>
            </w:tcBorders>
            <w:hideMark/>
          </w:tcPr>
          <w:p w14:paraId="20645D42" w14:textId="77777777" w:rsidR="00EF317F" w:rsidRDefault="00481404">
            <w:pPr>
              <w:widowControl w:val="0"/>
              <w:rPr>
                <w:rFonts w:eastAsia="Arial Unicode MS"/>
              </w:rPr>
            </w:pPr>
            <w:r>
              <w:rPr>
                <w:rFonts w:eastAsia="Arial Unicode MS"/>
              </w:rPr>
              <w:t>|_|_|_|_|_|_|_|_|_|_|_|</w:t>
            </w:r>
          </w:p>
        </w:tc>
      </w:tr>
      <w:tr w:rsidR="00EF317F" w14:paraId="20645D47" w14:textId="77777777">
        <w:trPr>
          <w:cantSplit/>
          <w:trHeight w:val="393"/>
        </w:trPr>
        <w:tc>
          <w:tcPr>
            <w:tcW w:w="3710" w:type="pct"/>
            <w:gridSpan w:val="4"/>
            <w:tcBorders>
              <w:top w:val="nil"/>
              <w:left w:val="single" w:sz="4" w:space="0" w:color="auto"/>
              <w:bottom w:val="single" w:sz="4" w:space="0" w:color="auto"/>
              <w:right w:val="nil"/>
            </w:tcBorders>
            <w:hideMark/>
          </w:tcPr>
          <w:p w14:paraId="20645D44" w14:textId="77777777" w:rsidR="00EF317F" w:rsidRDefault="00481404">
            <w:pPr>
              <w:widowControl w:val="0"/>
              <w:rPr>
                <w:rFonts w:eastAsia="Arial Unicode MS"/>
              </w:rPr>
            </w:pPr>
            <w:r>
              <w:rPr>
                <w:rFonts w:eastAsia="Arial Unicode MS"/>
                <w:i/>
              </w:rPr>
              <w:t xml:space="preserve">(registracijos kodas iš pareiškėjo registravimo pažymėjimo) </w:t>
            </w:r>
          </w:p>
        </w:tc>
        <w:tc>
          <w:tcPr>
            <w:tcW w:w="1290" w:type="pct"/>
            <w:gridSpan w:val="2"/>
            <w:tcBorders>
              <w:top w:val="nil"/>
              <w:left w:val="nil"/>
              <w:bottom w:val="single" w:sz="4" w:space="0" w:color="auto"/>
              <w:right w:val="single" w:sz="4" w:space="0" w:color="auto"/>
            </w:tcBorders>
          </w:tcPr>
          <w:p w14:paraId="20645D45" w14:textId="77777777" w:rsidR="00EF317F" w:rsidRDefault="00EF317F">
            <w:pPr>
              <w:rPr>
                <w:szCs w:val="9"/>
              </w:rPr>
            </w:pPr>
          </w:p>
          <w:p w14:paraId="20645D46" w14:textId="77777777" w:rsidR="00EF317F" w:rsidRDefault="00EF317F">
            <w:pPr>
              <w:widowControl w:val="0"/>
              <w:rPr>
                <w:rFonts w:eastAsia="Arial Unicode MS"/>
              </w:rPr>
            </w:pPr>
          </w:p>
        </w:tc>
      </w:tr>
      <w:tr w:rsidR="00EF317F" w14:paraId="20645D4A" w14:textId="77777777">
        <w:trPr>
          <w:trHeight w:val="23"/>
        </w:trPr>
        <w:tc>
          <w:tcPr>
            <w:tcW w:w="5000" w:type="pct"/>
            <w:gridSpan w:val="6"/>
            <w:tcBorders>
              <w:top w:val="single" w:sz="4" w:space="0" w:color="auto"/>
              <w:left w:val="single" w:sz="4" w:space="0" w:color="auto"/>
              <w:bottom w:val="single" w:sz="4" w:space="0" w:color="auto"/>
              <w:right w:val="single" w:sz="4" w:space="0" w:color="auto"/>
            </w:tcBorders>
            <w:hideMark/>
          </w:tcPr>
          <w:p w14:paraId="20645D48" w14:textId="77777777" w:rsidR="00EF317F" w:rsidRDefault="00481404">
            <w:r>
              <w:t>Adresas (buveinė)</w:t>
            </w:r>
          </w:p>
          <w:p w14:paraId="20645D49" w14:textId="77777777" w:rsidR="00EF317F" w:rsidRDefault="00481404">
            <w:pPr>
              <w:widowControl w:val="0"/>
              <w:rPr>
                <w:i/>
              </w:rPr>
            </w:pPr>
            <w:r>
              <w:t>(</w:t>
            </w:r>
            <w:r>
              <w:rPr>
                <w:i/>
              </w:rPr>
              <w:t xml:space="preserve">pareiškėjo buveinės adresas, telefonas, </w:t>
            </w:r>
            <w:proofErr w:type="spellStart"/>
            <w:r>
              <w:rPr>
                <w:i/>
              </w:rPr>
              <w:t>el</w:t>
            </w:r>
            <w:proofErr w:type="spellEnd"/>
            <w:r>
              <w:rPr>
                <w:i/>
              </w:rPr>
              <w:t xml:space="preserve">. </w:t>
            </w:r>
            <w:r>
              <w:rPr>
                <w:i/>
              </w:rPr>
              <w:t>pašto adresas, kuriais bus galima susisiekti su pareiškėju paraiškos vertinimo ir projekto įgyvendinimo metu)</w:t>
            </w:r>
          </w:p>
        </w:tc>
      </w:tr>
      <w:tr w:rsidR="00EF317F" w14:paraId="20645D4D"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4B" w14:textId="77777777" w:rsidR="00EF317F" w:rsidRDefault="00481404">
            <w:pPr>
              <w:widowControl w:val="0"/>
            </w:pPr>
            <w:r>
              <w:t xml:space="preserve">Savivaldybės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4C" w14:textId="77777777" w:rsidR="00EF317F" w:rsidRDefault="00481404">
            <w:pPr>
              <w:widowControl w:val="0"/>
            </w:pPr>
            <w:r>
              <w:t>|_|_|_|_|_|_|_|_|_|_|_|_|_|_|_|_|_|_|_|_|_|_|_|_|_|_|</w:t>
            </w:r>
          </w:p>
        </w:tc>
      </w:tr>
      <w:tr w:rsidR="00EF317F" w14:paraId="20645D50"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4E" w14:textId="77777777" w:rsidR="00EF317F" w:rsidRDefault="00481404">
            <w:pPr>
              <w:widowControl w:val="0"/>
            </w:pPr>
            <w:r>
              <w:t xml:space="preserve">Seniūnijos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4F" w14:textId="77777777" w:rsidR="00EF317F" w:rsidRDefault="00481404">
            <w:pPr>
              <w:widowControl w:val="0"/>
            </w:pPr>
            <w:r>
              <w:t>|_|_|_|_|_|_|_|_|_|_|_|_|_|_|_|_|_|_|_|_|_|_|_|_|_|_|</w:t>
            </w:r>
          </w:p>
        </w:tc>
      </w:tr>
      <w:tr w:rsidR="00EF317F" w14:paraId="20645D53"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51" w14:textId="77777777" w:rsidR="00EF317F" w:rsidRDefault="00481404">
            <w:pPr>
              <w:widowControl w:val="0"/>
            </w:pPr>
            <w:r>
              <w:t xml:space="preserve">Gatvės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52" w14:textId="77777777" w:rsidR="00EF317F" w:rsidRDefault="00481404">
            <w:pPr>
              <w:widowControl w:val="0"/>
            </w:pPr>
            <w:r>
              <w:t>|_|_|_|_|_|_|_|_|_|_|_|_|_|_|_|_|_|_|_|_|_|_|_|_|_|_|</w:t>
            </w:r>
          </w:p>
        </w:tc>
      </w:tr>
      <w:tr w:rsidR="00EF317F" w14:paraId="20645D56"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54" w14:textId="77777777" w:rsidR="00EF317F" w:rsidRDefault="00481404">
            <w:pPr>
              <w:widowControl w:val="0"/>
            </w:pPr>
            <w:r>
              <w:t xml:space="preserve">Namo </w:t>
            </w:r>
            <w:proofErr w:type="spellStart"/>
            <w:r>
              <w:t>Nr</w:t>
            </w:r>
            <w:proofErr w:type="spellEnd"/>
            <w:r>
              <w:t xml:space="preserve">.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55" w14:textId="77777777" w:rsidR="00EF317F" w:rsidRDefault="00481404">
            <w:pPr>
              <w:widowControl w:val="0"/>
            </w:pPr>
            <w:r>
              <w:t>|_|_|_|</w:t>
            </w:r>
          </w:p>
        </w:tc>
      </w:tr>
      <w:tr w:rsidR="00EF317F" w14:paraId="20645D59"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57" w14:textId="77777777" w:rsidR="00EF317F" w:rsidRDefault="00481404">
            <w:pPr>
              <w:widowControl w:val="0"/>
            </w:pPr>
            <w:r>
              <w:t xml:space="preserve">Buto </w:t>
            </w:r>
            <w:proofErr w:type="spellStart"/>
            <w:r>
              <w:t>Nr</w:t>
            </w:r>
            <w:proofErr w:type="spellEnd"/>
            <w:r>
              <w:t xml:space="preserve">.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58" w14:textId="77777777" w:rsidR="00EF317F" w:rsidRDefault="00481404">
            <w:pPr>
              <w:widowControl w:val="0"/>
            </w:pPr>
            <w:r>
              <w:t>|_|_|_|</w:t>
            </w:r>
          </w:p>
        </w:tc>
      </w:tr>
      <w:tr w:rsidR="00EF317F" w14:paraId="20645D5C"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5A" w14:textId="77777777" w:rsidR="00EF317F" w:rsidRDefault="00481404">
            <w:pPr>
              <w:widowControl w:val="0"/>
            </w:pPr>
            <w:r>
              <w:lastRenderedPageBreak/>
              <w:t xml:space="preserve">Pašto indeksas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5B" w14:textId="77777777" w:rsidR="00EF317F" w:rsidRDefault="00481404">
            <w:pPr>
              <w:widowControl w:val="0"/>
            </w:pPr>
            <w:r>
              <w:t>|_|_|_|_|_|_|_|</w:t>
            </w:r>
          </w:p>
        </w:tc>
      </w:tr>
      <w:tr w:rsidR="00EF317F" w14:paraId="20645D5F" w14:textId="77777777">
        <w:trPr>
          <w:trHeight w:val="23"/>
        </w:trPr>
        <w:tc>
          <w:tcPr>
            <w:tcW w:w="2407" w:type="pct"/>
            <w:gridSpan w:val="2"/>
            <w:tcBorders>
              <w:top w:val="single" w:sz="4" w:space="0" w:color="auto"/>
              <w:left w:val="single" w:sz="4" w:space="0" w:color="auto"/>
              <w:bottom w:val="single" w:sz="4" w:space="0" w:color="auto"/>
              <w:right w:val="single" w:sz="4" w:space="0" w:color="auto"/>
            </w:tcBorders>
            <w:hideMark/>
          </w:tcPr>
          <w:p w14:paraId="20645D5D" w14:textId="77777777" w:rsidR="00EF317F" w:rsidRDefault="00481404">
            <w:pPr>
              <w:widowControl w:val="0"/>
            </w:pPr>
            <w:r>
              <w:t xml:space="preserve">Telefono </w:t>
            </w:r>
            <w:proofErr w:type="spellStart"/>
            <w:r>
              <w:t>Nr</w:t>
            </w:r>
            <w:proofErr w:type="spellEnd"/>
            <w:r>
              <w:t xml:space="preserve">.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5E" w14:textId="77777777" w:rsidR="00EF317F" w:rsidRDefault="00481404">
            <w:pPr>
              <w:widowControl w:val="0"/>
            </w:pPr>
            <w:r>
              <w:t>|_|_|_|_|_|_|_|_|_|_|_|_|_|_|_|_|_|_|_|_|</w:t>
            </w:r>
            <w:r>
              <w:t>_|_|_|_|_|_|</w:t>
            </w:r>
          </w:p>
        </w:tc>
      </w:tr>
      <w:tr w:rsidR="00EF317F" w14:paraId="20645D62" w14:textId="77777777">
        <w:trPr>
          <w:trHeight w:val="274"/>
        </w:trPr>
        <w:tc>
          <w:tcPr>
            <w:tcW w:w="2407" w:type="pct"/>
            <w:gridSpan w:val="2"/>
            <w:tcBorders>
              <w:top w:val="single" w:sz="4" w:space="0" w:color="auto"/>
              <w:left w:val="single" w:sz="4" w:space="0" w:color="auto"/>
              <w:bottom w:val="single" w:sz="4" w:space="0" w:color="auto"/>
              <w:right w:val="single" w:sz="4" w:space="0" w:color="auto"/>
            </w:tcBorders>
            <w:hideMark/>
          </w:tcPr>
          <w:p w14:paraId="20645D60" w14:textId="77777777" w:rsidR="00EF317F" w:rsidRDefault="00481404">
            <w:pPr>
              <w:widowControl w:val="0"/>
            </w:pPr>
            <w:proofErr w:type="spellStart"/>
            <w:r>
              <w:t>El</w:t>
            </w:r>
            <w:proofErr w:type="spellEnd"/>
            <w:r>
              <w:t xml:space="preserve">. pašto adresas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61" w14:textId="77777777" w:rsidR="00EF317F" w:rsidRDefault="00481404">
            <w:pPr>
              <w:widowControl w:val="0"/>
            </w:pPr>
            <w:r>
              <w:t>|_|_|_|_|_|_|_|_|_|_|_|_|_|_|_|_|_|_|_|_|_|_|_|_|_|_|</w:t>
            </w:r>
          </w:p>
        </w:tc>
      </w:tr>
      <w:tr w:rsidR="00EF317F" w14:paraId="20645D65" w14:textId="77777777">
        <w:trPr>
          <w:trHeight w:val="296"/>
        </w:trPr>
        <w:tc>
          <w:tcPr>
            <w:tcW w:w="2407" w:type="pct"/>
            <w:gridSpan w:val="2"/>
            <w:tcBorders>
              <w:top w:val="single" w:sz="4" w:space="0" w:color="auto"/>
              <w:left w:val="single" w:sz="4" w:space="0" w:color="auto"/>
              <w:bottom w:val="single" w:sz="4" w:space="0" w:color="auto"/>
              <w:right w:val="single" w:sz="4" w:space="0" w:color="auto"/>
            </w:tcBorders>
            <w:hideMark/>
          </w:tcPr>
          <w:p w14:paraId="20645D63" w14:textId="77777777" w:rsidR="00EF317F" w:rsidRDefault="00481404">
            <w:pPr>
              <w:widowControl w:val="0"/>
            </w:pPr>
            <w:r>
              <w:t xml:space="preserve">Banko pavadinimas </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64" w14:textId="77777777" w:rsidR="00EF317F" w:rsidRDefault="00481404">
            <w:pPr>
              <w:widowControl w:val="0"/>
              <w:rPr>
                <w:i/>
                <w:sz w:val="20"/>
              </w:rPr>
            </w:pPr>
            <w:r>
              <w:t>|_|_|_|_|_|_|_|_|_|_|_|_|_|_|_|_|_|_|_|_|_|_|_|_|_|_</w:t>
            </w:r>
          </w:p>
        </w:tc>
      </w:tr>
      <w:tr w:rsidR="00EF317F" w14:paraId="20645D68" w14:textId="77777777">
        <w:trPr>
          <w:trHeight w:val="258"/>
        </w:trPr>
        <w:tc>
          <w:tcPr>
            <w:tcW w:w="2407" w:type="pct"/>
            <w:gridSpan w:val="2"/>
            <w:tcBorders>
              <w:top w:val="single" w:sz="4" w:space="0" w:color="auto"/>
              <w:left w:val="single" w:sz="4" w:space="0" w:color="auto"/>
              <w:bottom w:val="single" w:sz="4" w:space="0" w:color="auto"/>
              <w:right w:val="single" w:sz="4" w:space="0" w:color="auto"/>
            </w:tcBorders>
            <w:hideMark/>
          </w:tcPr>
          <w:p w14:paraId="20645D66" w14:textId="77777777" w:rsidR="00EF317F" w:rsidRDefault="00481404">
            <w:pPr>
              <w:widowControl w:val="0"/>
            </w:pPr>
            <w:r>
              <w:t>Banko kodas</w:t>
            </w:r>
          </w:p>
        </w:tc>
        <w:tc>
          <w:tcPr>
            <w:tcW w:w="2593" w:type="pct"/>
            <w:gridSpan w:val="4"/>
            <w:tcBorders>
              <w:top w:val="single" w:sz="4" w:space="0" w:color="auto"/>
              <w:left w:val="single" w:sz="4" w:space="0" w:color="auto"/>
              <w:bottom w:val="single" w:sz="4" w:space="0" w:color="auto"/>
              <w:right w:val="single" w:sz="4" w:space="0" w:color="auto"/>
            </w:tcBorders>
            <w:hideMark/>
          </w:tcPr>
          <w:p w14:paraId="20645D67" w14:textId="77777777" w:rsidR="00EF317F" w:rsidRDefault="00481404">
            <w:pPr>
              <w:widowControl w:val="0"/>
              <w:rPr>
                <w:i/>
                <w:sz w:val="20"/>
              </w:rPr>
            </w:pPr>
            <w:r>
              <w:t>|_|_|_|_|_|</w:t>
            </w:r>
          </w:p>
        </w:tc>
      </w:tr>
      <w:tr w:rsidR="00EF317F" w14:paraId="20645D6D" w14:textId="77777777">
        <w:trPr>
          <w:trHeight w:val="540"/>
        </w:trPr>
        <w:tc>
          <w:tcPr>
            <w:tcW w:w="2407" w:type="pct"/>
            <w:gridSpan w:val="2"/>
            <w:tcBorders>
              <w:top w:val="single" w:sz="4" w:space="0" w:color="auto"/>
              <w:left w:val="single" w:sz="4" w:space="0" w:color="auto"/>
              <w:bottom w:val="single" w:sz="4" w:space="0" w:color="auto"/>
              <w:right w:val="single" w:sz="4" w:space="0" w:color="auto"/>
            </w:tcBorders>
            <w:hideMark/>
          </w:tcPr>
          <w:p w14:paraId="20645D69" w14:textId="77777777" w:rsidR="00EF317F" w:rsidRDefault="00481404">
            <w:pPr>
              <w:widowControl w:val="0"/>
            </w:pPr>
            <w:r>
              <w:t>Atsiskaitomosios sąskaitos numeris</w:t>
            </w:r>
          </w:p>
          <w:p w14:paraId="20645D6A" w14:textId="77777777" w:rsidR="00EF317F" w:rsidRDefault="00481404">
            <w:pPr>
              <w:widowControl w:val="0"/>
            </w:pPr>
            <w:r>
              <w:rPr>
                <w:i/>
                <w:sz w:val="20"/>
              </w:rPr>
              <w:t xml:space="preserve">(nurodomas sąskaitos, į kurią bus </w:t>
            </w:r>
            <w:r>
              <w:rPr>
                <w:i/>
                <w:sz w:val="20"/>
              </w:rPr>
              <w:t>pervedamos paramos lėšos, numeris)</w:t>
            </w:r>
          </w:p>
        </w:tc>
        <w:tc>
          <w:tcPr>
            <w:tcW w:w="2593" w:type="pct"/>
            <w:gridSpan w:val="4"/>
            <w:tcBorders>
              <w:top w:val="single" w:sz="4" w:space="0" w:color="auto"/>
              <w:left w:val="single" w:sz="4" w:space="0" w:color="auto"/>
              <w:bottom w:val="single" w:sz="4" w:space="0" w:color="auto"/>
              <w:right w:val="single" w:sz="4" w:space="0" w:color="auto"/>
            </w:tcBorders>
          </w:tcPr>
          <w:p w14:paraId="20645D6B" w14:textId="77777777" w:rsidR="00EF317F" w:rsidRDefault="00481404">
            <w:pPr>
              <w:widowControl w:val="0"/>
              <w:rPr>
                <w:i/>
                <w:sz w:val="20"/>
              </w:rPr>
            </w:pPr>
            <w:r>
              <w:t>|_|_|_|_|_|_|_|_|_|_|_|_|_|_|_|_|_|_|_|_|</w:t>
            </w:r>
          </w:p>
          <w:p w14:paraId="20645D6C" w14:textId="77777777" w:rsidR="00EF317F" w:rsidRDefault="00EF317F">
            <w:pPr>
              <w:widowControl w:val="0"/>
            </w:pPr>
          </w:p>
        </w:tc>
      </w:tr>
      <w:tr w:rsidR="00EF317F" w14:paraId="20645D70" w14:textId="77777777">
        <w:tc>
          <w:tcPr>
            <w:tcW w:w="3940" w:type="pct"/>
            <w:gridSpan w:val="5"/>
            <w:vMerge w:val="restart"/>
            <w:tcBorders>
              <w:top w:val="single" w:sz="4" w:space="0" w:color="auto"/>
              <w:left w:val="single" w:sz="4" w:space="0" w:color="auto"/>
              <w:bottom w:val="single" w:sz="4" w:space="0" w:color="000000" w:themeColor="text1"/>
              <w:right w:val="single" w:sz="4" w:space="0" w:color="auto"/>
            </w:tcBorders>
            <w:hideMark/>
          </w:tcPr>
          <w:p w14:paraId="20645D6E" w14:textId="77777777" w:rsidR="00EF317F" w:rsidRDefault="00481404">
            <w:pPr>
              <w:tabs>
                <w:tab w:val="num" w:pos="360"/>
              </w:tabs>
            </w:pPr>
            <w:r>
              <w:t xml:space="preserve">Kokiu būdu norite gauti informaciją apie paraiškos administravimo eigą? </w:t>
            </w:r>
            <w:r>
              <w:rPr>
                <w:i/>
              </w:rPr>
              <w:t>(Užpildykite tik vieną langelį)</w:t>
            </w:r>
          </w:p>
        </w:tc>
        <w:tc>
          <w:tcPr>
            <w:tcW w:w="1060" w:type="pct"/>
            <w:tcBorders>
              <w:top w:val="single" w:sz="4" w:space="0" w:color="auto"/>
              <w:left w:val="single" w:sz="4" w:space="0" w:color="auto"/>
              <w:bottom w:val="single" w:sz="4" w:space="0" w:color="auto"/>
              <w:right w:val="single" w:sz="4" w:space="0" w:color="auto"/>
            </w:tcBorders>
            <w:vAlign w:val="center"/>
            <w:hideMark/>
          </w:tcPr>
          <w:p w14:paraId="20645D6F" w14:textId="77777777" w:rsidR="00EF317F" w:rsidRDefault="00481404">
            <w:pPr>
              <w:widowControl w:val="0"/>
            </w:pPr>
            <w:r>
              <w:t>Paštu                      □</w:t>
            </w:r>
          </w:p>
        </w:tc>
      </w:tr>
      <w:tr w:rsidR="00EF317F" w14:paraId="20645D73" w14:textId="77777777">
        <w:tc>
          <w:tcPr>
            <w:tcW w:w="0" w:type="auto"/>
            <w:gridSpan w:val="5"/>
            <w:vMerge/>
            <w:tcBorders>
              <w:top w:val="single" w:sz="4" w:space="0" w:color="auto"/>
              <w:left w:val="single" w:sz="4" w:space="0" w:color="auto"/>
              <w:bottom w:val="single" w:sz="4" w:space="0" w:color="000000" w:themeColor="text1"/>
              <w:right w:val="single" w:sz="4" w:space="0" w:color="auto"/>
            </w:tcBorders>
            <w:vAlign w:val="center"/>
            <w:hideMark/>
          </w:tcPr>
          <w:p w14:paraId="20645D71" w14:textId="77777777" w:rsidR="00EF317F" w:rsidRDefault="00EF317F"/>
        </w:tc>
        <w:tc>
          <w:tcPr>
            <w:tcW w:w="1060" w:type="pct"/>
            <w:tcBorders>
              <w:top w:val="single" w:sz="4" w:space="0" w:color="auto"/>
              <w:left w:val="single" w:sz="4" w:space="0" w:color="auto"/>
              <w:bottom w:val="single" w:sz="4" w:space="0" w:color="auto"/>
              <w:right w:val="single" w:sz="4" w:space="0" w:color="auto"/>
            </w:tcBorders>
            <w:vAlign w:val="center"/>
            <w:hideMark/>
          </w:tcPr>
          <w:p w14:paraId="20645D72" w14:textId="77777777" w:rsidR="00EF317F" w:rsidRDefault="00481404">
            <w:pPr>
              <w:widowControl w:val="0"/>
            </w:pPr>
            <w:r>
              <w:t>Elektroniniu paštu □</w:t>
            </w:r>
          </w:p>
        </w:tc>
      </w:tr>
      <w:tr w:rsidR="00EF317F" w14:paraId="20645D76" w14:textId="77777777">
        <w:tc>
          <w:tcPr>
            <w:tcW w:w="3940" w:type="pct"/>
            <w:gridSpan w:val="5"/>
            <w:tcBorders>
              <w:top w:val="single" w:sz="4" w:space="0" w:color="000000" w:themeColor="text1"/>
              <w:left w:val="single" w:sz="4" w:space="0" w:color="auto"/>
              <w:bottom w:val="single" w:sz="4" w:space="0" w:color="auto"/>
              <w:right w:val="single" w:sz="4" w:space="0" w:color="auto"/>
            </w:tcBorders>
            <w:hideMark/>
          </w:tcPr>
          <w:p w14:paraId="20645D74" w14:textId="77777777" w:rsidR="00EF317F" w:rsidRDefault="00481404">
            <w:pPr>
              <w:widowControl w:val="0"/>
              <w:tabs>
                <w:tab w:val="num" w:pos="360"/>
              </w:tabs>
            </w:pPr>
            <w:r>
              <w:t>Sutinku elektroniniu</w:t>
            </w:r>
            <w:r>
              <w:t xml:space="preserve"> paštu gauti Agentūros interneto svetainėse publikuojamas naujienas</w:t>
            </w:r>
          </w:p>
        </w:tc>
        <w:tc>
          <w:tcPr>
            <w:tcW w:w="1060" w:type="pct"/>
            <w:tcBorders>
              <w:top w:val="single" w:sz="4" w:space="0" w:color="auto"/>
              <w:left w:val="single" w:sz="4" w:space="0" w:color="auto"/>
              <w:bottom w:val="single" w:sz="4" w:space="0" w:color="auto"/>
              <w:right w:val="single" w:sz="4" w:space="0" w:color="auto"/>
            </w:tcBorders>
            <w:vAlign w:val="center"/>
            <w:hideMark/>
          </w:tcPr>
          <w:p w14:paraId="20645D75" w14:textId="77777777" w:rsidR="00EF317F" w:rsidRDefault="00481404">
            <w:pPr>
              <w:widowControl w:val="0"/>
              <w:jc w:val="center"/>
            </w:pPr>
            <w:r>
              <w:t xml:space="preserve">□ </w:t>
            </w:r>
          </w:p>
        </w:tc>
      </w:tr>
      <w:tr w:rsidR="00EF317F" w14:paraId="20645D7B" w14:textId="77777777">
        <w:tc>
          <w:tcPr>
            <w:tcW w:w="1613" w:type="pct"/>
            <w:tcBorders>
              <w:top w:val="single" w:sz="4" w:space="0" w:color="000000"/>
              <w:left w:val="single" w:sz="4" w:space="0" w:color="000000"/>
              <w:bottom w:val="single" w:sz="4" w:space="0" w:color="000000"/>
              <w:right w:val="single" w:sz="4" w:space="0" w:color="000000"/>
            </w:tcBorders>
            <w:hideMark/>
          </w:tcPr>
          <w:p w14:paraId="20645D77" w14:textId="77777777" w:rsidR="00EF317F" w:rsidRDefault="00481404">
            <w:pPr>
              <w:widowControl w:val="0"/>
              <w:rPr>
                <w:szCs w:val="24"/>
                <w:lang w:eastAsia="lt-LT"/>
              </w:rPr>
            </w:pPr>
            <w:r>
              <w:rPr>
                <w:szCs w:val="24"/>
                <w:lang w:eastAsia="lt-LT"/>
              </w:rPr>
              <w:t>Pažymėti tinkamą</w:t>
            </w:r>
          </w:p>
        </w:tc>
        <w:tc>
          <w:tcPr>
            <w:tcW w:w="3387" w:type="pct"/>
            <w:gridSpan w:val="5"/>
            <w:tcBorders>
              <w:top w:val="single" w:sz="4" w:space="0" w:color="000000"/>
              <w:left w:val="single" w:sz="4" w:space="0" w:color="000000"/>
              <w:bottom w:val="single" w:sz="4" w:space="0" w:color="000000"/>
              <w:right w:val="single" w:sz="4" w:space="0" w:color="000000"/>
            </w:tcBorders>
            <w:hideMark/>
          </w:tcPr>
          <w:p w14:paraId="20645D78" w14:textId="77777777" w:rsidR="00EF317F" w:rsidRDefault="00481404">
            <w:pPr>
              <w:widowControl w:val="0"/>
              <w:rPr>
                <w:szCs w:val="24"/>
                <w:lang w:eastAsia="lt-LT"/>
              </w:rPr>
            </w:pPr>
            <w:r>
              <w:rPr>
                <w:szCs w:val="24"/>
                <w:lang w:eastAsia="lt-LT"/>
              </w:rPr>
              <w:t>□ PVM mokėtojas</w:t>
            </w:r>
          </w:p>
          <w:p w14:paraId="20645D79" w14:textId="77777777" w:rsidR="00EF317F" w:rsidRDefault="00481404">
            <w:pPr>
              <w:widowControl w:val="0"/>
              <w:rPr>
                <w:szCs w:val="24"/>
                <w:lang w:eastAsia="lt-LT"/>
              </w:rPr>
            </w:pPr>
            <w:r>
              <w:rPr>
                <w:szCs w:val="24"/>
                <w:lang w:eastAsia="lt-LT"/>
              </w:rPr>
              <w:t>Jei taip, nurodykite PVM mokėtojo kodą: _________________</w:t>
            </w:r>
          </w:p>
          <w:p w14:paraId="20645D7A" w14:textId="77777777" w:rsidR="00EF317F" w:rsidRDefault="00481404">
            <w:pPr>
              <w:widowControl w:val="0"/>
              <w:rPr>
                <w:szCs w:val="24"/>
                <w:lang w:eastAsia="lt-LT"/>
              </w:rPr>
            </w:pPr>
            <w:r>
              <w:rPr>
                <w:szCs w:val="24"/>
                <w:lang w:eastAsia="lt-LT"/>
              </w:rPr>
              <w:t>□ ne PVM mokėtojas</w:t>
            </w:r>
          </w:p>
        </w:tc>
      </w:tr>
      <w:tr w:rsidR="00EF317F" w14:paraId="20645D82" w14:textId="77777777">
        <w:tc>
          <w:tcPr>
            <w:tcW w:w="3307" w:type="pct"/>
            <w:gridSpan w:val="3"/>
            <w:tcBorders>
              <w:top w:val="single" w:sz="4" w:space="0" w:color="000000"/>
              <w:left w:val="single" w:sz="4" w:space="0" w:color="000000"/>
              <w:bottom w:val="single" w:sz="4" w:space="0" w:color="000000"/>
              <w:right w:val="single" w:sz="4" w:space="0" w:color="000000"/>
            </w:tcBorders>
            <w:hideMark/>
          </w:tcPr>
          <w:p w14:paraId="20645D7C" w14:textId="77777777" w:rsidR="00EF317F" w:rsidRDefault="00481404">
            <w:pPr>
              <w:widowControl w:val="0"/>
              <w:rPr>
                <w:szCs w:val="24"/>
                <w:lang w:eastAsia="lt-LT"/>
              </w:rPr>
            </w:pPr>
            <w:r>
              <w:rPr>
                <w:szCs w:val="24"/>
                <w:lang w:eastAsia="lt-LT"/>
              </w:rPr>
              <w:t xml:space="preserve">Jei PVM mokėtojas: </w:t>
            </w:r>
          </w:p>
          <w:p w14:paraId="20645D7D" w14:textId="77777777" w:rsidR="00EF317F" w:rsidRDefault="00481404">
            <w:pPr>
              <w:widowControl w:val="0"/>
              <w:rPr>
                <w:szCs w:val="24"/>
                <w:lang w:eastAsia="lt-LT"/>
              </w:rPr>
            </w:pPr>
            <w:r>
              <w:rPr>
                <w:szCs w:val="24"/>
                <w:lang w:eastAsia="lt-LT"/>
              </w:rPr>
              <w:t xml:space="preserve">Patvirtinu, kad pagal priemonę prašoma lėšų neekonominei veiklai vykdyti ir už šiai veiklai organizuoti įsigytas prekes ir paslaugas negalėsiu susigrąžinti PVM </w:t>
            </w:r>
          </w:p>
        </w:tc>
        <w:tc>
          <w:tcPr>
            <w:tcW w:w="1693" w:type="pct"/>
            <w:gridSpan w:val="3"/>
            <w:tcBorders>
              <w:top w:val="single" w:sz="4" w:space="0" w:color="000000"/>
              <w:left w:val="single" w:sz="4" w:space="0" w:color="000000"/>
              <w:bottom w:val="single" w:sz="4" w:space="0" w:color="000000"/>
              <w:right w:val="single" w:sz="4" w:space="0" w:color="000000"/>
            </w:tcBorders>
          </w:tcPr>
          <w:p w14:paraId="20645D7E" w14:textId="77777777" w:rsidR="00EF317F" w:rsidRDefault="00EF317F">
            <w:pPr>
              <w:widowControl w:val="0"/>
              <w:rPr>
                <w:szCs w:val="24"/>
                <w:lang w:eastAsia="lt-LT"/>
              </w:rPr>
            </w:pPr>
          </w:p>
          <w:p w14:paraId="20645D7F" w14:textId="77777777" w:rsidR="00EF317F" w:rsidRDefault="00481404">
            <w:pPr>
              <w:widowControl w:val="0"/>
              <w:rPr>
                <w:szCs w:val="24"/>
                <w:lang w:eastAsia="lt-LT"/>
              </w:rPr>
            </w:pPr>
            <w:r>
              <w:rPr>
                <w:szCs w:val="24"/>
                <w:lang w:eastAsia="lt-LT"/>
              </w:rPr>
              <w:t>□ Taip</w:t>
            </w:r>
          </w:p>
          <w:p w14:paraId="20645D80" w14:textId="77777777" w:rsidR="00EF317F" w:rsidRDefault="00EF317F">
            <w:pPr>
              <w:widowControl w:val="0"/>
              <w:rPr>
                <w:szCs w:val="24"/>
                <w:lang w:eastAsia="lt-LT"/>
              </w:rPr>
            </w:pPr>
          </w:p>
          <w:p w14:paraId="20645D81" w14:textId="77777777" w:rsidR="00EF317F" w:rsidRDefault="00481404">
            <w:pPr>
              <w:widowControl w:val="0"/>
              <w:rPr>
                <w:szCs w:val="24"/>
                <w:lang w:eastAsia="lt-LT"/>
              </w:rPr>
            </w:pPr>
            <w:r>
              <w:rPr>
                <w:szCs w:val="24"/>
                <w:lang w:eastAsia="lt-LT"/>
              </w:rPr>
              <w:t>□ Ne</w:t>
            </w:r>
          </w:p>
        </w:tc>
      </w:tr>
      <w:tr w:rsidR="00EF317F" w14:paraId="20645D87" w14:textId="77777777">
        <w:tc>
          <w:tcPr>
            <w:tcW w:w="3307" w:type="pct"/>
            <w:gridSpan w:val="3"/>
            <w:tcBorders>
              <w:top w:val="single" w:sz="4" w:space="0" w:color="000000"/>
              <w:left w:val="single" w:sz="4" w:space="0" w:color="000000"/>
              <w:bottom w:val="single" w:sz="4" w:space="0" w:color="000000"/>
              <w:right w:val="single" w:sz="4" w:space="0" w:color="000000"/>
            </w:tcBorders>
            <w:hideMark/>
          </w:tcPr>
          <w:p w14:paraId="20645D83" w14:textId="77777777" w:rsidR="00EF317F" w:rsidRDefault="00481404">
            <w:pPr>
              <w:widowControl w:val="0"/>
              <w:rPr>
                <w:szCs w:val="24"/>
                <w:lang w:eastAsia="lt-LT"/>
              </w:rPr>
            </w:pPr>
            <w:r>
              <w:rPr>
                <w:szCs w:val="24"/>
                <w:lang w:eastAsia="lt-LT"/>
              </w:rPr>
              <w:t xml:space="preserve">Sutinku visą man siunčiamą informaciją gauti </w:t>
            </w:r>
            <w:proofErr w:type="spellStart"/>
            <w:r>
              <w:rPr>
                <w:szCs w:val="24"/>
                <w:lang w:eastAsia="lt-LT"/>
              </w:rPr>
              <w:t>el</w:t>
            </w:r>
            <w:proofErr w:type="spellEnd"/>
            <w:r>
              <w:rPr>
                <w:szCs w:val="24"/>
                <w:lang w:eastAsia="lt-LT"/>
              </w:rPr>
              <w:t>. paštu</w:t>
            </w:r>
          </w:p>
        </w:tc>
        <w:tc>
          <w:tcPr>
            <w:tcW w:w="1693" w:type="pct"/>
            <w:gridSpan w:val="3"/>
            <w:tcBorders>
              <w:top w:val="single" w:sz="4" w:space="0" w:color="000000"/>
              <w:left w:val="single" w:sz="4" w:space="0" w:color="000000"/>
              <w:bottom w:val="single" w:sz="4" w:space="0" w:color="000000"/>
              <w:right w:val="single" w:sz="4" w:space="0" w:color="000000"/>
            </w:tcBorders>
          </w:tcPr>
          <w:p w14:paraId="20645D84" w14:textId="77777777" w:rsidR="00EF317F" w:rsidRDefault="00481404">
            <w:pPr>
              <w:widowControl w:val="0"/>
              <w:rPr>
                <w:szCs w:val="24"/>
                <w:lang w:eastAsia="lt-LT"/>
              </w:rPr>
            </w:pPr>
            <w:r>
              <w:rPr>
                <w:szCs w:val="24"/>
                <w:lang w:eastAsia="lt-LT"/>
              </w:rPr>
              <w:t>□ Taip</w:t>
            </w:r>
          </w:p>
          <w:p w14:paraId="20645D85" w14:textId="77777777" w:rsidR="00EF317F" w:rsidRDefault="00EF317F">
            <w:pPr>
              <w:widowControl w:val="0"/>
              <w:rPr>
                <w:szCs w:val="24"/>
                <w:lang w:eastAsia="lt-LT"/>
              </w:rPr>
            </w:pPr>
          </w:p>
          <w:p w14:paraId="20645D86" w14:textId="77777777" w:rsidR="00EF317F" w:rsidRDefault="00481404">
            <w:pPr>
              <w:widowControl w:val="0"/>
              <w:rPr>
                <w:szCs w:val="24"/>
                <w:lang w:eastAsia="lt-LT"/>
              </w:rPr>
            </w:pPr>
            <w:r>
              <w:rPr>
                <w:szCs w:val="24"/>
                <w:lang w:eastAsia="lt-LT"/>
              </w:rPr>
              <w:t>□ Ne</w:t>
            </w:r>
          </w:p>
        </w:tc>
      </w:tr>
      <w:tr w:rsidR="00EF317F" w14:paraId="20645D8A" w14:textId="77777777">
        <w:tc>
          <w:tcPr>
            <w:tcW w:w="330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45D88" w14:textId="77777777" w:rsidR="00EF317F" w:rsidRDefault="00481404">
            <w:pPr>
              <w:widowControl w:val="0"/>
              <w:rPr>
                <w:szCs w:val="24"/>
                <w:lang w:eastAsia="lt-LT"/>
              </w:rPr>
            </w:pPr>
            <w:r>
              <w:rPr>
                <w:szCs w:val="24"/>
                <w:lang w:eastAsia="lt-LT"/>
              </w:rPr>
              <w:t>Priemonės v</w:t>
            </w:r>
            <w:r>
              <w:rPr>
                <w:szCs w:val="24"/>
                <w:lang w:eastAsia="lt-LT"/>
              </w:rPr>
              <w:t>adovas</w:t>
            </w:r>
          </w:p>
        </w:tc>
        <w:tc>
          <w:tcPr>
            <w:tcW w:w="169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45D89" w14:textId="77777777" w:rsidR="00EF317F" w:rsidRDefault="00481404">
            <w:pPr>
              <w:widowControl w:val="0"/>
              <w:rPr>
                <w:sz w:val="22"/>
                <w:szCs w:val="22"/>
                <w:lang w:eastAsia="lt-LT"/>
              </w:rPr>
            </w:pPr>
            <w:r>
              <w:rPr>
                <w:rFonts w:eastAsia="Calibri"/>
                <w:i/>
                <w:sz w:val="22"/>
                <w:szCs w:val="22"/>
              </w:rPr>
              <w:t xml:space="preserve">(priemonės, </w:t>
            </w:r>
            <w:r>
              <w:rPr>
                <w:rFonts w:eastAsia="Calibri"/>
                <w:i/>
                <w:szCs w:val="24"/>
              </w:rPr>
              <w:t>kuriai įgyvendinti prašoma valstybės pagalbos,</w:t>
            </w:r>
            <w:r>
              <w:rPr>
                <w:rFonts w:eastAsia="Calibri"/>
                <w:i/>
                <w:sz w:val="22"/>
                <w:szCs w:val="22"/>
              </w:rPr>
              <w:t xml:space="preserve"> vadovo vardas, pavardė, pareigos, </w:t>
            </w:r>
            <w:proofErr w:type="spellStart"/>
            <w:r>
              <w:rPr>
                <w:rFonts w:eastAsia="Calibri"/>
                <w:i/>
                <w:sz w:val="22"/>
                <w:szCs w:val="22"/>
              </w:rPr>
              <w:t>tel</w:t>
            </w:r>
            <w:proofErr w:type="spellEnd"/>
            <w:r>
              <w:rPr>
                <w:rFonts w:eastAsia="Calibri"/>
                <w:i/>
                <w:sz w:val="22"/>
                <w:szCs w:val="22"/>
              </w:rPr>
              <w:t xml:space="preserve">. </w:t>
            </w:r>
            <w:proofErr w:type="spellStart"/>
            <w:r>
              <w:rPr>
                <w:rFonts w:eastAsia="Calibri"/>
                <w:i/>
                <w:sz w:val="22"/>
                <w:szCs w:val="22"/>
              </w:rPr>
              <w:t>Nr</w:t>
            </w:r>
            <w:proofErr w:type="spellEnd"/>
            <w:r>
              <w:rPr>
                <w:rFonts w:eastAsia="Calibri"/>
                <w:i/>
                <w:sz w:val="22"/>
                <w:szCs w:val="22"/>
              </w:rPr>
              <w:t xml:space="preserve">., </w:t>
            </w:r>
            <w:proofErr w:type="spellStart"/>
            <w:r>
              <w:rPr>
                <w:rFonts w:eastAsia="Calibri"/>
                <w:i/>
                <w:sz w:val="22"/>
                <w:szCs w:val="22"/>
              </w:rPr>
              <w:t>el</w:t>
            </w:r>
            <w:proofErr w:type="spellEnd"/>
            <w:r>
              <w:rPr>
                <w:rFonts w:eastAsia="Calibri"/>
                <w:i/>
                <w:sz w:val="22"/>
                <w:szCs w:val="22"/>
              </w:rPr>
              <w:t>. paštas)</w:t>
            </w:r>
          </w:p>
        </w:tc>
      </w:tr>
      <w:tr w:rsidR="00EF317F" w14:paraId="20645D8D" w14:textId="77777777">
        <w:trPr>
          <w:cantSplit/>
          <w:trHeight w:val="555"/>
        </w:trPr>
        <w:tc>
          <w:tcPr>
            <w:tcW w:w="3307"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45D8B" w14:textId="77777777" w:rsidR="00EF317F" w:rsidRDefault="00481404">
            <w:pPr>
              <w:spacing w:line="254" w:lineRule="auto"/>
              <w:rPr>
                <w:szCs w:val="24"/>
              </w:rPr>
            </w:pPr>
            <w:r>
              <w:rPr>
                <w:szCs w:val="24"/>
              </w:rPr>
              <w:t>Asmuo, atsakingas už paraišką</w:t>
            </w:r>
          </w:p>
        </w:tc>
        <w:tc>
          <w:tcPr>
            <w:tcW w:w="1693" w:type="pct"/>
            <w:gridSpan w:val="3"/>
            <w:tcBorders>
              <w:top w:val="single" w:sz="4" w:space="0" w:color="auto"/>
              <w:left w:val="single" w:sz="4" w:space="0" w:color="auto"/>
              <w:bottom w:val="single" w:sz="4" w:space="0" w:color="auto"/>
              <w:right w:val="single" w:sz="4" w:space="0" w:color="auto"/>
            </w:tcBorders>
            <w:hideMark/>
          </w:tcPr>
          <w:p w14:paraId="20645D8C" w14:textId="77777777" w:rsidR="00EF317F" w:rsidRDefault="00481404">
            <w:pPr>
              <w:spacing w:line="254" w:lineRule="auto"/>
              <w:rPr>
                <w:i/>
                <w:sz w:val="22"/>
                <w:szCs w:val="22"/>
              </w:rPr>
            </w:pPr>
            <w:r>
              <w:rPr>
                <w:i/>
                <w:sz w:val="22"/>
                <w:szCs w:val="22"/>
              </w:rPr>
              <w:t xml:space="preserve">(pareiškėjo įgalioto asmens, kuris bus atsakingas už reikiamos informacijos teikimą, vardas, pavardė, </w:t>
            </w:r>
            <w:r>
              <w:rPr>
                <w:i/>
                <w:sz w:val="22"/>
                <w:szCs w:val="22"/>
              </w:rPr>
              <w:t xml:space="preserve">pareigos, </w:t>
            </w:r>
            <w:proofErr w:type="spellStart"/>
            <w:r>
              <w:rPr>
                <w:i/>
                <w:sz w:val="22"/>
                <w:szCs w:val="22"/>
              </w:rPr>
              <w:t>tel</w:t>
            </w:r>
            <w:proofErr w:type="spellEnd"/>
            <w:r>
              <w:rPr>
                <w:i/>
                <w:sz w:val="22"/>
                <w:szCs w:val="22"/>
              </w:rPr>
              <w:t xml:space="preserve">. </w:t>
            </w:r>
            <w:proofErr w:type="spellStart"/>
            <w:r>
              <w:rPr>
                <w:i/>
                <w:sz w:val="22"/>
                <w:szCs w:val="22"/>
              </w:rPr>
              <w:t>Nr</w:t>
            </w:r>
            <w:proofErr w:type="spellEnd"/>
            <w:r>
              <w:rPr>
                <w:i/>
                <w:sz w:val="22"/>
                <w:szCs w:val="22"/>
              </w:rPr>
              <w:t xml:space="preserve">., </w:t>
            </w:r>
            <w:proofErr w:type="spellStart"/>
            <w:r>
              <w:rPr>
                <w:i/>
                <w:sz w:val="22"/>
                <w:szCs w:val="22"/>
              </w:rPr>
              <w:t>el</w:t>
            </w:r>
            <w:proofErr w:type="spellEnd"/>
            <w:r>
              <w:rPr>
                <w:i/>
                <w:sz w:val="22"/>
                <w:szCs w:val="22"/>
              </w:rPr>
              <w:t>. paštas)</w:t>
            </w:r>
          </w:p>
        </w:tc>
      </w:tr>
    </w:tbl>
    <w:p w14:paraId="20645D8E" w14:textId="77777777" w:rsidR="00EF317F" w:rsidRDefault="00481404">
      <w:pPr>
        <w:ind w:firstLine="720"/>
        <w:jc w:val="both"/>
        <w:rPr>
          <w:b/>
          <w:sz w:val="16"/>
          <w:szCs w:val="16"/>
          <w:lang w:eastAsia="lt-LT"/>
        </w:rPr>
      </w:pPr>
    </w:p>
    <w:p w14:paraId="20645D8F" w14:textId="77777777" w:rsidR="00EF317F" w:rsidRDefault="00481404">
      <w:pPr>
        <w:ind w:firstLine="720"/>
        <w:jc w:val="both"/>
        <w:rPr>
          <w:b/>
          <w:szCs w:val="24"/>
          <w:lang w:eastAsia="lt-LT"/>
        </w:rPr>
      </w:pPr>
      <w:r>
        <w:rPr>
          <w:b/>
          <w:szCs w:val="24"/>
          <w:lang w:eastAsia="lt-LT"/>
        </w:rPr>
        <w:t>2</w:t>
      </w:r>
      <w:r>
        <w:rPr>
          <w:b/>
          <w:szCs w:val="24"/>
          <w:lang w:eastAsia="lt-LT"/>
        </w:rPr>
        <w:t>. Priemonės apibūdinimas</w:t>
      </w:r>
    </w:p>
    <w:p w14:paraId="20645D90" w14:textId="77777777" w:rsidR="00EF317F" w:rsidRDefault="00481404">
      <w:pPr>
        <w:ind w:firstLine="720"/>
        <w:jc w:val="both"/>
        <w:rPr>
          <w:b/>
          <w:szCs w:val="24"/>
          <w:lang w:eastAsia="lt-LT"/>
        </w:rPr>
      </w:pPr>
      <w:r>
        <w:rPr>
          <w:b/>
          <w:szCs w:val="24"/>
          <w:lang w:eastAsia="lt-LT"/>
        </w:rPr>
        <w:t>2.1</w:t>
      </w:r>
      <w:r>
        <w:rPr>
          <w:b/>
          <w:szCs w:val="24"/>
          <w:lang w:eastAsia="lt-LT"/>
        </w:rPr>
        <w:t>. Priemonės aprašymas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F317F" w14:paraId="20645D96" w14:textId="77777777">
        <w:trPr>
          <w:trHeight w:val="1017"/>
        </w:trPr>
        <w:tc>
          <w:tcPr>
            <w:tcW w:w="9776" w:type="dxa"/>
            <w:tcBorders>
              <w:top w:val="single" w:sz="4" w:space="0" w:color="auto"/>
              <w:left w:val="single" w:sz="4" w:space="0" w:color="auto"/>
              <w:bottom w:val="single" w:sz="4" w:space="0" w:color="auto"/>
              <w:right w:val="single" w:sz="4" w:space="0" w:color="auto"/>
            </w:tcBorders>
          </w:tcPr>
          <w:p w14:paraId="20645D91" w14:textId="77777777" w:rsidR="00EF317F" w:rsidRDefault="00481404">
            <w:pPr>
              <w:jc w:val="both"/>
              <w:rPr>
                <w:rFonts w:eastAsia="Calibri"/>
                <w:b/>
                <w:szCs w:val="24"/>
              </w:rPr>
            </w:pPr>
            <w:r>
              <w:rPr>
                <w:rFonts w:eastAsia="Calibri"/>
                <w:b/>
                <w:szCs w:val="24"/>
              </w:rPr>
              <w:t>Priemonės pavadinimas</w:t>
            </w:r>
          </w:p>
          <w:p w14:paraId="20645D92" w14:textId="77777777" w:rsidR="00EF317F" w:rsidRDefault="00481404">
            <w:pPr>
              <w:jc w:val="both"/>
              <w:rPr>
                <w:rFonts w:eastAsia="Calibri"/>
                <w:i/>
                <w:szCs w:val="24"/>
              </w:rPr>
            </w:pPr>
            <w:r>
              <w:rPr>
                <w:rFonts w:eastAsia="Calibri"/>
                <w:i/>
                <w:szCs w:val="24"/>
              </w:rPr>
              <w:t>Nurodomas priemonės, kuriai įgyvendinti prašoma valstybės pagalbos, pavadinimas. Rekomenduojama pasirinkti trumpą pavadinimą</w:t>
            </w:r>
          </w:p>
          <w:p w14:paraId="20645D93" w14:textId="77777777" w:rsidR="00EF317F" w:rsidRDefault="00EF317F">
            <w:pPr>
              <w:jc w:val="both"/>
              <w:rPr>
                <w:rFonts w:eastAsia="Calibri"/>
                <w:i/>
                <w:szCs w:val="24"/>
              </w:rPr>
            </w:pPr>
          </w:p>
          <w:p w14:paraId="20645D94" w14:textId="77777777" w:rsidR="00EF317F" w:rsidRDefault="00EF317F">
            <w:pPr>
              <w:jc w:val="both"/>
              <w:rPr>
                <w:rFonts w:eastAsia="Calibri"/>
                <w:szCs w:val="24"/>
              </w:rPr>
            </w:pPr>
          </w:p>
          <w:p w14:paraId="20645D95" w14:textId="77777777" w:rsidR="00EF317F" w:rsidRDefault="00EF317F">
            <w:pPr>
              <w:jc w:val="both"/>
              <w:rPr>
                <w:rFonts w:eastAsia="Calibri"/>
                <w:szCs w:val="24"/>
              </w:rPr>
            </w:pPr>
          </w:p>
        </w:tc>
      </w:tr>
      <w:tr w:rsidR="00EF317F" w14:paraId="20645D9A" w14:textId="77777777">
        <w:trPr>
          <w:trHeight w:val="1017"/>
        </w:trPr>
        <w:tc>
          <w:tcPr>
            <w:tcW w:w="9776" w:type="dxa"/>
            <w:tcBorders>
              <w:top w:val="single" w:sz="4" w:space="0" w:color="auto"/>
              <w:left w:val="single" w:sz="4" w:space="0" w:color="auto"/>
              <w:bottom w:val="single" w:sz="4" w:space="0" w:color="auto"/>
              <w:right w:val="single" w:sz="4" w:space="0" w:color="auto"/>
            </w:tcBorders>
          </w:tcPr>
          <w:p w14:paraId="20645D97" w14:textId="77777777" w:rsidR="00EF317F" w:rsidRDefault="00481404">
            <w:pPr>
              <w:jc w:val="both"/>
              <w:rPr>
                <w:rFonts w:eastAsia="Calibri"/>
                <w:b/>
                <w:szCs w:val="24"/>
              </w:rPr>
            </w:pPr>
            <w:r>
              <w:rPr>
                <w:rFonts w:eastAsia="Calibri"/>
                <w:b/>
                <w:szCs w:val="24"/>
              </w:rPr>
              <w:t xml:space="preserve">Mokslinio </w:t>
            </w:r>
            <w:r>
              <w:rPr>
                <w:rFonts w:eastAsia="Calibri"/>
                <w:b/>
                <w:szCs w:val="24"/>
              </w:rPr>
              <w:t>tyrimo darbo, kurio rezultatai bus pristatomi priemonės įgyvendinimo metu, pavadinimas ir data</w:t>
            </w:r>
          </w:p>
          <w:p w14:paraId="20645D98" w14:textId="77777777" w:rsidR="00EF317F" w:rsidRDefault="00481404">
            <w:pPr>
              <w:jc w:val="both"/>
              <w:rPr>
                <w:i/>
                <w:szCs w:val="24"/>
              </w:rPr>
            </w:pPr>
            <w:r>
              <w:rPr>
                <w:i/>
                <w:szCs w:val="24"/>
              </w:rPr>
              <w:t>Nurodykite mokslinio tyrimo darbo, vykdyto pagal Žemės ūkio, maisto ūkio ir žuvininkystės 2015–2020 metų mokslinių tyrimų ir taikomosios veiklos finansavimo tais</w:t>
            </w:r>
            <w:r>
              <w:rPr>
                <w:i/>
                <w:szCs w:val="24"/>
              </w:rPr>
              <w:t xml:space="preserve">ykles, patvirtintas Lietuvos Respublikos žemės ūkio ministro 2015 </w:t>
            </w:r>
            <w:proofErr w:type="spellStart"/>
            <w:r>
              <w:rPr>
                <w:i/>
                <w:szCs w:val="24"/>
              </w:rPr>
              <w:t>m</w:t>
            </w:r>
            <w:proofErr w:type="spellEnd"/>
            <w:r>
              <w:rPr>
                <w:i/>
                <w:szCs w:val="24"/>
              </w:rPr>
              <w:t xml:space="preserve">. sausio 13 </w:t>
            </w:r>
            <w:proofErr w:type="spellStart"/>
            <w:r>
              <w:rPr>
                <w:i/>
                <w:szCs w:val="24"/>
              </w:rPr>
              <w:t>d</w:t>
            </w:r>
            <w:proofErr w:type="spellEnd"/>
            <w:r>
              <w:rPr>
                <w:i/>
                <w:szCs w:val="24"/>
              </w:rPr>
              <w:t xml:space="preserve">. įsakymu </w:t>
            </w:r>
            <w:proofErr w:type="spellStart"/>
            <w:r>
              <w:rPr>
                <w:i/>
                <w:szCs w:val="24"/>
              </w:rPr>
              <w:t>Nr</w:t>
            </w:r>
            <w:proofErr w:type="spellEnd"/>
            <w:r>
              <w:rPr>
                <w:i/>
                <w:szCs w:val="24"/>
              </w:rPr>
              <w:t>. 3D-18 „Dėl Žemės ūkio, maisto ūkio ir žuvininkystės 2015–2020 metų mokslinių tyrimų ir taikomosios veiklos finansavimo taisyklių patvirtinimo“ ar Žemės ūkio minis</w:t>
            </w:r>
            <w:r>
              <w:rPr>
                <w:i/>
                <w:szCs w:val="24"/>
              </w:rPr>
              <w:t xml:space="preserve">terijos 2015–2020 metų tarptautinių mokslinių tyrimų ir taikomosios veiklos projektų administravimo taisykles, patvirtintas Lietuvos Respublikos žemės ūkio ministro 2015 </w:t>
            </w:r>
            <w:proofErr w:type="spellStart"/>
            <w:r>
              <w:rPr>
                <w:i/>
                <w:szCs w:val="24"/>
              </w:rPr>
              <w:t>m</w:t>
            </w:r>
            <w:proofErr w:type="spellEnd"/>
            <w:r>
              <w:rPr>
                <w:i/>
                <w:szCs w:val="24"/>
              </w:rPr>
              <w:t xml:space="preserve">. gegužės 4 </w:t>
            </w:r>
            <w:proofErr w:type="spellStart"/>
            <w:r>
              <w:rPr>
                <w:i/>
                <w:szCs w:val="24"/>
              </w:rPr>
              <w:t>d</w:t>
            </w:r>
            <w:proofErr w:type="spellEnd"/>
            <w:r>
              <w:rPr>
                <w:i/>
                <w:szCs w:val="24"/>
              </w:rPr>
              <w:t xml:space="preserve">. įsakymu </w:t>
            </w:r>
            <w:proofErr w:type="spellStart"/>
            <w:r>
              <w:rPr>
                <w:i/>
                <w:szCs w:val="24"/>
              </w:rPr>
              <w:t>Nr</w:t>
            </w:r>
            <w:proofErr w:type="spellEnd"/>
            <w:r>
              <w:rPr>
                <w:i/>
                <w:szCs w:val="24"/>
              </w:rPr>
              <w:t>. 3D-349 „Dėl Žemės ūkio ministerijos 2015–2020 metų tarptau</w:t>
            </w:r>
            <w:r>
              <w:rPr>
                <w:i/>
                <w:szCs w:val="24"/>
              </w:rPr>
              <w:t xml:space="preserve">tinių mokslinių tyrimų ir taikomosios veiklos projektų administravimo taisyklių </w:t>
            </w:r>
            <w:r>
              <w:rPr>
                <w:i/>
                <w:szCs w:val="24"/>
              </w:rPr>
              <w:lastRenderedPageBreak/>
              <w:t>patvirtinimo“</w:t>
            </w:r>
            <w:r>
              <w:rPr>
                <w:szCs w:val="24"/>
              </w:rPr>
              <w:t xml:space="preserve">, </w:t>
            </w:r>
            <w:r>
              <w:rPr>
                <w:i/>
                <w:szCs w:val="24"/>
              </w:rPr>
              <w:t xml:space="preserve"> pavadinimą bei įgyvendinimo metus</w:t>
            </w:r>
          </w:p>
          <w:p w14:paraId="20645D99" w14:textId="77777777" w:rsidR="00EF317F" w:rsidRDefault="00EF317F">
            <w:pPr>
              <w:jc w:val="both"/>
              <w:rPr>
                <w:rFonts w:eastAsia="Calibri"/>
                <w:b/>
                <w:i/>
                <w:szCs w:val="24"/>
              </w:rPr>
            </w:pPr>
          </w:p>
        </w:tc>
      </w:tr>
      <w:tr w:rsidR="00EF317F" w14:paraId="20645D9F" w14:textId="77777777">
        <w:trPr>
          <w:trHeight w:val="1017"/>
        </w:trPr>
        <w:tc>
          <w:tcPr>
            <w:tcW w:w="9776" w:type="dxa"/>
            <w:tcBorders>
              <w:top w:val="single" w:sz="4" w:space="0" w:color="auto"/>
              <w:left w:val="single" w:sz="4" w:space="0" w:color="auto"/>
              <w:bottom w:val="single" w:sz="4" w:space="0" w:color="auto"/>
              <w:right w:val="single" w:sz="4" w:space="0" w:color="auto"/>
            </w:tcBorders>
          </w:tcPr>
          <w:p w14:paraId="20645D9B" w14:textId="77777777" w:rsidR="00EF317F" w:rsidRDefault="00481404">
            <w:pPr>
              <w:rPr>
                <w:rFonts w:eastAsia="Calibri"/>
                <w:b/>
                <w:szCs w:val="24"/>
              </w:rPr>
            </w:pPr>
            <w:r>
              <w:rPr>
                <w:rFonts w:eastAsia="Calibri"/>
                <w:b/>
                <w:szCs w:val="24"/>
              </w:rPr>
              <w:lastRenderedPageBreak/>
              <w:t>Priemonės tikslinė grupė ir priemonės dalyviai (galutiniai pagalbos gavėjai)</w:t>
            </w:r>
          </w:p>
          <w:p w14:paraId="20645D9C" w14:textId="77777777" w:rsidR="00EF317F" w:rsidRDefault="00481404">
            <w:pPr>
              <w:ind w:firstLine="62"/>
              <w:jc w:val="both"/>
              <w:rPr>
                <w:rFonts w:eastAsia="Calibri"/>
                <w:i/>
                <w:szCs w:val="24"/>
              </w:rPr>
            </w:pPr>
            <w:r>
              <w:rPr>
                <w:rFonts w:eastAsia="Calibri"/>
                <w:i/>
                <w:szCs w:val="24"/>
              </w:rPr>
              <w:t>Konkrečiai įvardykite, kas yra galutiniai pagal</w:t>
            </w:r>
            <w:r>
              <w:rPr>
                <w:rFonts w:eastAsia="Calibri"/>
                <w:i/>
                <w:szCs w:val="24"/>
              </w:rPr>
              <w:t>bos gavėjai, ir nurodykite numatomą galutinių pagalbos gavėjų skaičių</w:t>
            </w:r>
          </w:p>
          <w:p w14:paraId="20645D9D" w14:textId="77777777" w:rsidR="00EF317F" w:rsidRDefault="00EF317F">
            <w:pPr>
              <w:jc w:val="both"/>
              <w:rPr>
                <w:rFonts w:eastAsia="Calibri"/>
                <w:i/>
                <w:szCs w:val="24"/>
              </w:rPr>
            </w:pPr>
          </w:p>
          <w:p w14:paraId="20645D9E" w14:textId="77777777" w:rsidR="00EF317F" w:rsidRDefault="00EF317F">
            <w:pPr>
              <w:jc w:val="both"/>
              <w:rPr>
                <w:rFonts w:eastAsia="Calibri"/>
                <w:szCs w:val="24"/>
              </w:rPr>
            </w:pPr>
          </w:p>
        </w:tc>
      </w:tr>
      <w:tr w:rsidR="00EF317F" w14:paraId="20645DA4" w14:textId="77777777">
        <w:trPr>
          <w:trHeight w:val="1017"/>
        </w:trPr>
        <w:tc>
          <w:tcPr>
            <w:tcW w:w="9776" w:type="dxa"/>
            <w:tcBorders>
              <w:top w:val="single" w:sz="4" w:space="0" w:color="auto"/>
              <w:left w:val="single" w:sz="4" w:space="0" w:color="auto"/>
              <w:bottom w:val="single" w:sz="4" w:space="0" w:color="auto"/>
              <w:right w:val="single" w:sz="4" w:space="0" w:color="auto"/>
            </w:tcBorders>
          </w:tcPr>
          <w:p w14:paraId="20645DA0" w14:textId="77777777" w:rsidR="00EF317F" w:rsidRDefault="00481404">
            <w:pPr>
              <w:rPr>
                <w:rFonts w:eastAsia="Calibri"/>
                <w:b/>
                <w:szCs w:val="24"/>
              </w:rPr>
            </w:pPr>
            <w:r>
              <w:rPr>
                <w:rFonts w:eastAsia="Calibri"/>
                <w:b/>
                <w:szCs w:val="24"/>
              </w:rPr>
              <w:t xml:space="preserve">Priemonės įgyvendinimo tikslas bei priemonės poreikio pagrindimas </w:t>
            </w:r>
          </w:p>
          <w:p w14:paraId="20645DA1" w14:textId="77777777" w:rsidR="00EF317F" w:rsidRDefault="00481404">
            <w:pPr>
              <w:jc w:val="both"/>
              <w:rPr>
                <w:rFonts w:eastAsia="Calibri"/>
                <w:i/>
                <w:szCs w:val="24"/>
              </w:rPr>
            </w:pPr>
            <w:r>
              <w:rPr>
                <w:rFonts w:eastAsia="Calibri"/>
                <w:bCs/>
                <w:i/>
                <w:szCs w:val="24"/>
              </w:rPr>
              <w:t xml:space="preserve">Nurodykite priemonės tikslą, </w:t>
            </w:r>
            <w:r>
              <w:rPr>
                <w:rFonts w:eastAsia="Calibri"/>
                <w:i/>
                <w:szCs w:val="24"/>
              </w:rPr>
              <w:t xml:space="preserve">jis turi būti konkretus ir pasiekiamas. </w:t>
            </w:r>
          </w:p>
          <w:p w14:paraId="20645DA2" w14:textId="77777777" w:rsidR="00EF317F" w:rsidRDefault="00481404">
            <w:pPr>
              <w:jc w:val="both"/>
              <w:rPr>
                <w:i/>
                <w:iCs/>
                <w:szCs w:val="24"/>
                <w:lang w:eastAsia="lt-LT"/>
              </w:rPr>
            </w:pPr>
            <w:r>
              <w:rPr>
                <w:rFonts w:eastAsia="Calibri"/>
                <w:i/>
                <w:szCs w:val="24"/>
              </w:rPr>
              <w:t xml:space="preserve">Atsižvelgiant į planuojamos priemonės tematiką, jos vykdymo vietą bei apimtį, pagrįskite priemonės poreikį, nurodykite </w:t>
            </w:r>
            <w:r>
              <w:rPr>
                <w:rFonts w:eastAsia="Calibri"/>
                <w:bCs/>
                <w:i/>
                <w:szCs w:val="24"/>
              </w:rPr>
              <w:t xml:space="preserve">kokių rezultatų norite pasiekti įgyvendindami priemonę </w:t>
            </w:r>
          </w:p>
          <w:p w14:paraId="20645DA3" w14:textId="77777777" w:rsidR="00EF317F" w:rsidRDefault="00EF317F">
            <w:pPr>
              <w:jc w:val="both"/>
              <w:rPr>
                <w:rFonts w:eastAsia="Calibri"/>
                <w:szCs w:val="24"/>
              </w:rPr>
            </w:pPr>
          </w:p>
        </w:tc>
      </w:tr>
      <w:tr w:rsidR="00EF317F" w14:paraId="20645DA9" w14:textId="77777777">
        <w:trPr>
          <w:trHeight w:val="273"/>
        </w:trPr>
        <w:tc>
          <w:tcPr>
            <w:tcW w:w="9776" w:type="dxa"/>
            <w:tcBorders>
              <w:top w:val="single" w:sz="4" w:space="0" w:color="auto"/>
              <w:left w:val="single" w:sz="4" w:space="0" w:color="auto"/>
              <w:bottom w:val="single" w:sz="4" w:space="0" w:color="auto"/>
              <w:right w:val="single" w:sz="4" w:space="0" w:color="auto"/>
            </w:tcBorders>
          </w:tcPr>
          <w:p w14:paraId="20645DA5" w14:textId="77777777" w:rsidR="00EF317F" w:rsidRDefault="00481404">
            <w:pPr>
              <w:rPr>
                <w:rFonts w:eastAsia="Calibri"/>
                <w:b/>
                <w:i/>
                <w:szCs w:val="24"/>
              </w:rPr>
            </w:pPr>
            <w:r>
              <w:rPr>
                <w:rFonts w:eastAsia="Calibri"/>
                <w:b/>
                <w:szCs w:val="24"/>
              </w:rPr>
              <w:t>Priemonės viešinimas</w:t>
            </w:r>
            <w:r>
              <w:rPr>
                <w:rFonts w:eastAsia="Calibri"/>
                <w:b/>
                <w:i/>
                <w:szCs w:val="24"/>
              </w:rPr>
              <w:t xml:space="preserve"> </w:t>
            </w:r>
          </w:p>
          <w:p w14:paraId="20645DA6" w14:textId="77777777" w:rsidR="00EF317F" w:rsidRDefault="00481404">
            <w:pPr>
              <w:rPr>
                <w:rFonts w:eastAsia="Calibri"/>
                <w:i/>
                <w:szCs w:val="24"/>
              </w:rPr>
            </w:pPr>
            <w:r>
              <w:rPr>
                <w:rFonts w:eastAsia="Calibri"/>
                <w:i/>
                <w:szCs w:val="24"/>
              </w:rPr>
              <w:t>Nurodoma, kokios viešinimo priemonės bus taikomos</w:t>
            </w:r>
          </w:p>
          <w:p w14:paraId="20645DA7" w14:textId="77777777" w:rsidR="00EF317F" w:rsidRDefault="00EF317F">
            <w:pPr>
              <w:rPr>
                <w:rFonts w:eastAsia="Calibri"/>
                <w:szCs w:val="24"/>
              </w:rPr>
            </w:pPr>
          </w:p>
          <w:p w14:paraId="20645DA8" w14:textId="77777777" w:rsidR="00EF317F" w:rsidRDefault="00EF317F">
            <w:pPr>
              <w:rPr>
                <w:rFonts w:eastAsia="Calibri"/>
                <w:szCs w:val="24"/>
              </w:rPr>
            </w:pPr>
          </w:p>
        </w:tc>
      </w:tr>
    </w:tbl>
    <w:p w14:paraId="20645DAA" w14:textId="77777777" w:rsidR="00EF317F" w:rsidRDefault="00481404">
      <w:pPr>
        <w:ind w:firstLine="720"/>
        <w:jc w:val="both"/>
        <w:rPr>
          <w:b/>
          <w:szCs w:val="24"/>
          <w:lang w:eastAsia="lt-LT"/>
        </w:rPr>
      </w:pPr>
    </w:p>
    <w:p w14:paraId="20645DAB" w14:textId="77777777" w:rsidR="00EF317F" w:rsidRDefault="00481404">
      <w:pPr>
        <w:ind w:firstLine="720"/>
        <w:jc w:val="both"/>
        <w:rPr>
          <w:szCs w:val="24"/>
          <w:lang w:eastAsia="lt-LT"/>
        </w:rPr>
      </w:pPr>
      <w:r>
        <w:rPr>
          <w:b/>
          <w:szCs w:val="24"/>
          <w:lang w:eastAsia="lt-LT"/>
        </w:rPr>
        <w:t>2</w:t>
      </w:r>
      <w:r>
        <w:rPr>
          <w:b/>
          <w:szCs w:val="24"/>
          <w:lang w:eastAsia="lt-LT"/>
        </w:rPr>
        <w:t>.2</w:t>
      </w:r>
      <w:r>
        <w:rPr>
          <w:b/>
          <w:szCs w:val="24"/>
          <w:lang w:eastAsia="lt-LT"/>
        </w:rPr>
        <w:t>. Priemonės organizavimo detali programa</w:t>
      </w:r>
      <w:r>
        <w:rPr>
          <w:szCs w:val="24"/>
          <w:lang w:eastAsia="lt-LT"/>
        </w:rPr>
        <w:t xml:space="preserve"> (nurodoma tiksli žinių perdavimo ir informavimo priemonės data, laikas, vieta ir pranešėjai) </w:t>
      </w:r>
    </w:p>
    <w:p w14:paraId="20645DAC" w14:textId="77777777" w:rsidR="00EF317F" w:rsidRDefault="00481404">
      <w:pPr>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20645DAD" w14:textId="77777777" w:rsidR="00EF317F" w:rsidRDefault="00481404">
      <w:pPr>
        <w:ind w:firstLine="62"/>
        <w:jc w:val="both"/>
        <w:rPr>
          <w:szCs w:val="24"/>
          <w:lang w:eastAsia="lt-LT"/>
        </w:rPr>
      </w:pPr>
    </w:p>
    <w:p w14:paraId="20645DAE" w14:textId="77777777" w:rsidR="00EF317F" w:rsidRDefault="00481404">
      <w:pPr>
        <w:ind w:firstLine="720"/>
        <w:jc w:val="both"/>
        <w:rPr>
          <w:szCs w:val="24"/>
          <w:lang w:eastAsia="lt-LT"/>
        </w:rPr>
      </w:pPr>
      <w:r>
        <w:rPr>
          <w:b/>
          <w:szCs w:val="24"/>
          <w:lang w:eastAsia="lt-LT"/>
        </w:rPr>
        <w:t>3</w:t>
      </w:r>
      <w:r>
        <w:rPr>
          <w:b/>
          <w:szCs w:val="24"/>
          <w:lang w:eastAsia="lt-LT"/>
        </w:rPr>
        <w:t xml:space="preserve">. </w:t>
      </w:r>
      <w:r>
        <w:rPr>
          <w:b/>
          <w:szCs w:val="24"/>
          <w:lang w:eastAsia="lt-LT"/>
        </w:rPr>
        <w:t>Pareiškėjo pajėgumai numatytai priemonei įgyvendinti</w:t>
      </w:r>
    </w:p>
    <w:p w14:paraId="20645DAF" w14:textId="77777777" w:rsidR="00EF317F" w:rsidRDefault="00481404">
      <w:pPr>
        <w:ind w:firstLine="720"/>
        <w:jc w:val="both"/>
        <w:rPr>
          <w:rFonts w:eastAsia="Calibri"/>
          <w:i/>
          <w:sz w:val="22"/>
          <w:szCs w:val="22"/>
        </w:rPr>
      </w:pPr>
      <w:r>
        <w:rPr>
          <w:bCs/>
          <w:spacing w:val="-2"/>
          <w:szCs w:val="24"/>
          <w:lang w:val="pt-BR"/>
        </w:rPr>
        <w:t>3.1</w:t>
      </w:r>
      <w:r>
        <w:rPr>
          <w:bCs/>
          <w:spacing w:val="-2"/>
          <w:szCs w:val="24"/>
          <w:lang w:val="pt-BR"/>
        </w:rPr>
        <w:t>. Trumpai apra</w:t>
      </w:r>
      <w:r>
        <w:rPr>
          <w:bCs/>
          <w:spacing w:val="-2"/>
          <w:szCs w:val="24"/>
        </w:rPr>
        <w:t>š</w:t>
      </w:r>
      <w:r>
        <w:rPr>
          <w:bCs/>
          <w:spacing w:val="-2"/>
          <w:szCs w:val="24"/>
          <w:lang w:val="pt-BR"/>
        </w:rPr>
        <w:t>ykite patirtį  vykdant panašias priemones (konferencijas, seminarus ir kitus renginius) (</w:t>
      </w:r>
      <w:r>
        <w:rPr>
          <w:bCs/>
          <w:i/>
          <w:spacing w:val="-2"/>
          <w:szCs w:val="24"/>
          <w:lang w:val="pt-BR"/>
        </w:rPr>
        <w:t xml:space="preserve">pateikite </w:t>
      </w:r>
      <w:r>
        <w:rPr>
          <w:rFonts w:eastAsia="Calibri"/>
          <w:i/>
          <w:szCs w:val="24"/>
        </w:rPr>
        <w:t>svarbiausių renginių, organizuotų per trejus metus, sąrašą)</w:t>
      </w:r>
      <w:r>
        <w:rPr>
          <w:rFonts w:eastAsia="Calibri"/>
          <w:i/>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5103"/>
      </w:tblGrid>
      <w:tr w:rsidR="00EF317F" w14:paraId="20645DB5" w14:textId="77777777">
        <w:tc>
          <w:tcPr>
            <w:tcW w:w="704" w:type="dxa"/>
            <w:tcBorders>
              <w:top w:val="single" w:sz="4" w:space="0" w:color="auto"/>
              <w:left w:val="single" w:sz="4" w:space="0" w:color="auto"/>
              <w:bottom w:val="single" w:sz="4" w:space="0" w:color="auto"/>
              <w:right w:val="single" w:sz="4" w:space="0" w:color="auto"/>
            </w:tcBorders>
            <w:vAlign w:val="center"/>
          </w:tcPr>
          <w:p w14:paraId="20645DB0"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Eil.</w:t>
            </w:r>
          </w:p>
          <w:p w14:paraId="20645DB1" w14:textId="77777777" w:rsidR="00EF317F" w:rsidRDefault="00EF317F">
            <w:pPr>
              <w:rPr>
                <w:sz w:val="18"/>
                <w:szCs w:val="18"/>
              </w:rPr>
            </w:pPr>
          </w:p>
          <w:p w14:paraId="20645DB2"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645DB3"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Priemonės pav</w:t>
            </w:r>
            <w:r>
              <w:rPr>
                <w:rFonts w:eastAsia="Calibri"/>
                <w:b/>
                <w:bCs/>
                <w:spacing w:val="-2"/>
                <w:sz w:val="22"/>
                <w:szCs w:val="24"/>
                <w:lang w:val="pt-BR"/>
              </w:rPr>
              <w:t>adinimas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645DB4"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Priemonės įgyvendinimo data</w:t>
            </w:r>
          </w:p>
        </w:tc>
      </w:tr>
      <w:tr w:rsidR="00EF317F" w14:paraId="20645DB9" w14:textId="77777777">
        <w:tc>
          <w:tcPr>
            <w:tcW w:w="704" w:type="dxa"/>
            <w:tcBorders>
              <w:top w:val="single" w:sz="4" w:space="0" w:color="auto"/>
              <w:left w:val="single" w:sz="4" w:space="0" w:color="auto"/>
              <w:bottom w:val="single" w:sz="4" w:space="0" w:color="auto"/>
              <w:right w:val="single" w:sz="4" w:space="0" w:color="auto"/>
            </w:tcBorders>
          </w:tcPr>
          <w:p w14:paraId="20645DB6"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B7"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B8" w14:textId="77777777" w:rsidR="00EF317F" w:rsidRDefault="00EF317F">
            <w:pPr>
              <w:spacing w:line="276" w:lineRule="auto"/>
              <w:jc w:val="both"/>
              <w:rPr>
                <w:rFonts w:eastAsia="Calibri"/>
                <w:bCs/>
                <w:spacing w:val="-2"/>
                <w:sz w:val="22"/>
                <w:szCs w:val="24"/>
                <w:lang w:val="pt-BR"/>
              </w:rPr>
            </w:pPr>
          </w:p>
        </w:tc>
      </w:tr>
      <w:tr w:rsidR="00EF317F" w14:paraId="20645DBD" w14:textId="77777777">
        <w:tc>
          <w:tcPr>
            <w:tcW w:w="704" w:type="dxa"/>
            <w:tcBorders>
              <w:top w:val="single" w:sz="4" w:space="0" w:color="auto"/>
              <w:left w:val="single" w:sz="4" w:space="0" w:color="auto"/>
              <w:bottom w:val="single" w:sz="4" w:space="0" w:color="auto"/>
              <w:right w:val="single" w:sz="4" w:space="0" w:color="auto"/>
            </w:tcBorders>
          </w:tcPr>
          <w:p w14:paraId="20645DBA"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BB"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BC" w14:textId="77777777" w:rsidR="00EF317F" w:rsidRDefault="00EF317F">
            <w:pPr>
              <w:spacing w:line="276" w:lineRule="auto"/>
              <w:jc w:val="both"/>
              <w:rPr>
                <w:rFonts w:eastAsia="Calibri"/>
                <w:bCs/>
                <w:spacing w:val="-2"/>
                <w:sz w:val="22"/>
                <w:szCs w:val="24"/>
                <w:lang w:val="pt-BR"/>
              </w:rPr>
            </w:pPr>
          </w:p>
        </w:tc>
      </w:tr>
      <w:tr w:rsidR="00EF317F" w14:paraId="20645DC1" w14:textId="77777777">
        <w:tc>
          <w:tcPr>
            <w:tcW w:w="704" w:type="dxa"/>
            <w:tcBorders>
              <w:top w:val="single" w:sz="4" w:space="0" w:color="auto"/>
              <w:left w:val="single" w:sz="4" w:space="0" w:color="auto"/>
              <w:bottom w:val="single" w:sz="4" w:space="0" w:color="auto"/>
              <w:right w:val="single" w:sz="4" w:space="0" w:color="auto"/>
            </w:tcBorders>
          </w:tcPr>
          <w:p w14:paraId="20645DBE"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BF"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C0" w14:textId="77777777" w:rsidR="00EF317F" w:rsidRDefault="00EF317F">
            <w:pPr>
              <w:spacing w:line="276" w:lineRule="auto"/>
              <w:jc w:val="both"/>
              <w:rPr>
                <w:rFonts w:eastAsia="Calibri"/>
                <w:bCs/>
                <w:spacing w:val="-2"/>
                <w:sz w:val="22"/>
                <w:szCs w:val="24"/>
                <w:lang w:val="pt-BR"/>
              </w:rPr>
            </w:pPr>
          </w:p>
        </w:tc>
      </w:tr>
    </w:tbl>
    <w:p w14:paraId="20645DC2" w14:textId="77777777" w:rsidR="00EF317F" w:rsidRDefault="00481404">
      <w:pPr>
        <w:ind w:firstLine="720"/>
        <w:jc w:val="both"/>
        <w:rPr>
          <w:bCs/>
          <w:spacing w:val="-2"/>
          <w:szCs w:val="24"/>
          <w:lang w:val="pt-BR"/>
        </w:rPr>
      </w:pPr>
    </w:p>
    <w:p w14:paraId="20645DC3" w14:textId="77777777" w:rsidR="00EF317F" w:rsidRDefault="00481404">
      <w:pPr>
        <w:ind w:firstLine="720"/>
        <w:jc w:val="both"/>
        <w:rPr>
          <w:b/>
          <w:szCs w:val="24"/>
          <w:lang w:eastAsia="lt-LT"/>
        </w:rPr>
      </w:pPr>
      <w:r>
        <w:rPr>
          <w:bCs/>
          <w:spacing w:val="-2"/>
          <w:szCs w:val="24"/>
          <w:lang w:val="pt-BR"/>
        </w:rPr>
        <w:t>3.2</w:t>
      </w:r>
      <w:r>
        <w:rPr>
          <w:bCs/>
          <w:spacing w:val="-2"/>
          <w:szCs w:val="24"/>
          <w:lang w:val="pt-BR"/>
        </w:rPr>
        <w:t>. Trumpai aprašykite priemonės vadovo patirtį administruojant panašaus pobūdžio priemones (</w:t>
      </w:r>
      <w:r>
        <w:rPr>
          <w:bCs/>
          <w:i/>
          <w:spacing w:val="-2"/>
          <w:szCs w:val="24"/>
          <w:lang w:val="pt-BR"/>
        </w:rPr>
        <w:t xml:space="preserve">pateikite </w:t>
      </w:r>
      <w:r>
        <w:rPr>
          <w:rFonts w:eastAsia="Calibri"/>
          <w:i/>
          <w:szCs w:val="24"/>
        </w:rPr>
        <w:t xml:space="preserve">svarbiausių priemonių, administruotų per trejus metus, sąrašą)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5103"/>
      </w:tblGrid>
      <w:tr w:rsidR="00EF317F" w14:paraId="20645DC9" w14:textId="77777777">
        <w:tc>
          <w:tcPr>
            <w:tcW w:w="704" w:type="dxa"/>
            <w:tcBorders>
              <w:top w:val="single" w:sz="4" w:space="0" w:color="auto"/>
              <w:left w:val="single" w:sz="4" w:space="0" w:color="auto"/>
              <w:bottom w:val="single" w:sz="4" w:space="0" w:color="auto"/>
              <w:right w:val="single" w:sz="4" w:space="0" w:color="auto"/>
            </w:tcBorders>
            <w:vAlign w:val="center"/>
          </w:tcPr>
          <w:p w14:paraId="20645DC4"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Eil.</w:t>
            </w:r>
          </w:p>
          <w:p w14:paraId="20645DC5" w14:textId="77777777" w:rsidR="00EF317F" w:rsidRDefault="00EF317F">
            <w:pPr>
              <w:rPr>
                <w:sz w:val="18"/>
                <w:szCs w:val="18"/>
              </w:rPr>
            </w:pPr>
          </w:p>
          <w:p w14:paraId="20645DC6"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Nr.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645DC7"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Priemonės pavadinimas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645DC8" w14:textId="77777777" w:rsidR="00EF317F" w:rsidRDefault="00481404">
            <w:pPr>
              <w:spacing w:line="276" w:lineRule="auto"/>
              <w:jc w:val="center"/>
              <w:rPr>
                <w:rFonts w:eastAsia="Calibri"/>
                <w:b/>
                <w:bCs/>
                <w:spacing w:val="-2"/>
                <w:sz w:val="22"/>
                <w:szCs w:val="24"/>
                <w:lang w:val="pt-BR"/>
              </w:rPr>
            </w:pPr>
            <w:r>
              <w:rPr>
                <w:rFonts w:eastAsia="Calibri"/>
                <w:b/>
                <w:bCs/>
                <w:spacing w:val="-2"/>
                <w:sz w:val="22"/>
                <w:szCs w:val="24"/>
                <w:lang w:val="pt-BR"/>
              </w:rPr>
              <w:t>Priemonės įgyvendinimo data</w:t>
            </w:r>
          </w:p>
        </w:tc>
      </w:tr>
      <w:tr w:rsidR="00EF317F" w14:paraId="20645DCD" w14:textId="77777777">
        <w:tc>
          <w:tcPr>
            <w:tcW w:w="704" w:type="dxa"/>
            <w:tcBorders>
              <w:top w:val="single" w:sz="4" w:space="0" w:color="auto"/>
              <w:left w:val="single" w:sz="4" w:space="0" w:color="auto"/>
              <w:bottom w:val="single" w:sz="4" w:space="0" w:color="auto"/>
              <w:right w:val="single" w:sz="4" w:space="0" w:color="auto"/>
            </w:tcBorders>
            <w:vAlign w:val="center"/>
          </w:tcPr>
          <w:p w14:paraId="20645DCA" w14:textId="77777777" w:rsidR="00EF317F" w:rsidRDefault="00EF317F">
            <w:pPr>
              <w:spacing w:line="276" w:lineRule="auto"/>
              <w:jc w:val="center"/>
              <w:rPr>
                <w:rFonts w:eastAsia="Calibri"/>
                <w:b/>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vAlign w:val="center"/>
          </w:tcPr>
          <w:p w14:paraId="20645DCB" w14:textId="77777777" w:rsidR="00EF317F" w:rsidRDefault="00EF317F">
            <w:pPr>
              <w:spacing w:line="276" w:lineRule="auto"/>
              <w:jc w:val="center"/>
              <w:rPr>
                <w:rFonts w:eastAsia="Calibri"/>
                <w:b/>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vAlign w:val="center"/>
          </w:tcPr>
          <w:p w14:paraId="20645DCC" w14:textId="77777777" w:rsidR="00EF317F" w:rsidRDefault="00EF317F">
            <w:pPr>
              <w:spacing w:line="276" w:lineRule="auto"/>
              <w:jc w:val="center"/>
              <w:rPr>
                <w:rFonts w:eastAsia="Calibri"/>
                <w:b/>
                <w:bCs/>
                <w:spacing w:val="-2"/>
                <w:sz w:val="22"/>
                <w:szCs w:val="24"/>
                <w:lang w:val="pt-BR"/>
              </w:rPr>
            </w:pPr>
          </w:p>
        </w:tc>
      </w:tr>
      <w:tr w:rsidR="00EF317F" w14:paraId="20645DD1" w14:textId="77777777">
        <w:tc>
          <w:tcPr>
            <w:tcW w:w="704" w:type="dxa"/>
            <w:tcBorders>
              <w:top w:val="single" w:sz="4" w:space="0" w:color="auto"/>
              <w:left w:val="single" w:sz="4" w:space="0" w:color="auto"/>
              <w:bottom w:val="single" w:sz="4" w:space="0" w:color="auto"/>
              <w:right w:val="single" w:sz="4" w:space="0" w:color="auto"/>
            </w:tcBorders>
          </w:tcPr>
          <w:p w14:paraId="20645DCE"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CF"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D0" w14:textId="77777777" w:rsidR="00EF317F" w:rsidRDefault="00EF317F">
            <w:pPr>
              <w:spacing w:line="276" w:lineRule="auto"/>
              <w:jc w:val="both"/>
              <w:rPr>
                <w:rFonts w:eastAsia="Calibri"/>
                <w:bCs/>
                <w:spacing w:val="-2"/>
                <w:sz w:val="22"/>
                <w:szCs w:val="24"/>
                <w:lang w:val="pt-BR"/>
              </w:rPr>
            </w:pPr>
          </w:p>
        </w:tc>
      </w:tr>
      <w:tr w:rsidR="00EF317F" w14:paraId="20645DD5" w14:textId="77777777">
        <w:tc>
          <w:tcPr>
            <w:tcW w:w="704" w:type="dxa"/>
            <w:tcBorders>
              <w:top w:val="single" w:sz="4" w:space="0" w:color="auto"/>
              <w:left w:val="single" w:sz="4" w:space="0" w:color="auto"/>
              <w:bottom w:val="single" w:sz="4" w:space="0" w:color="auto"/>
              <w:right w:val="single" w:sz="4" w:space="0" w:color="auto"/>
            </w:tcBorders>
          </w:tcPr>
          <w:p w14:paraId="20645DD2"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D3"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D4" w14:textId="77777777" w:rsidR="00EF317F" w:rsidRDefault="00EF317F">
            <w:pPr>
              <w:spacing w:line="276" w:lineRule="auto"/>
              <w:jc w:val="both"/>
              <w:rPr>
                <w:rFonts w:eastAsia="Calibri"/>
                <w:bCs/>
                <w:spacing w:val="-2"/>
                <w:sz w:val="22"/>
                <w:szCs w:val="24"/>
                <w:lang w:val="pt-BR"/>
              </w:rPr>
            </w:pPr>
          </w:p>
        </w:tc>
      </w:tr>
      <w:tr w:rsidR="00EF317F" w14:paraId="20645DD9" w14:textId="77777777">
        <w:tc>
          <w:tcPr>
            <w:tcW w:w="704" w:type="dxa"/>
            <w:tcBorders>
              <w:top w:val="single" w:sz="4" w:space="0" w:color="auto"/>
              <w:left w:val="single" w:sz="4" w:space="0" w:color="auto"/>
              <w:bottom w:val="single" w:sz="4" w:space="0" w:color="auto"/>
              <w:right w:val="single" w:sz="4" w:space="0" w:color="auto"/>
            </w:tcBorders>
          </w:tcPr>
          <w:p w14:paraId="20645DD6"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D7"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D8" w14:textId="77777777" w:rsidR="00EF317F" w:rsidRDefault="00EF317F">
            <w:pPr>
              <w:spacing w:line="276" w:lineRule="auto"/>
              <w:jc w:val="both"/>
              <w:rPr>
                <w:rFonts w:eastAsia="Calibri"/>
                <w:bCs/>
                <w:spacing w:val="-2"/>
                <w:sz w:val="22"/>
                <w:szCs w:val="24"/>
                <w:lang w:val="pt-BR"/>
              </w:rPr>
            </w:pPr>
          </w:p>
        </w:tc>
      </w:tr>
      <w:tr w:rsidR="00EF317F" w14:paraId="20645DDD" w14:textId="77777777">
        <w:tc>
          <w:tcPr>
            <w:tcW w:w="704" w:type="dxa"/>
            <w:tcBorders>
              <w:top w:val="single" w:sz="4" w:space="0" w:color="auto"/>
              <w:left w:val="single" w:sz="4" w:space="0" w:color="auto"/>
              <w:bottom w:val="single" w:sz="4" w:space="0" w:color="auto"/>
              <w:right w:val="single" w:sz="4" w:space="0" w:color="auto"/>
            </w:tcBorders>
          </w:tcPr>
          <w:p w14:paraId="20645DDA" w14:textId="77777777" w:rsidR="00EF317F" w:rsidRDefault="00EF317F">
            <w:pPr>
              <w:spacing w:line="276" w:lineRule="auto"/>
              <w:jc w:val="both"/>
              <w:rPr>
                <w:rFonts w:eastAsia="Calibri"/>
                <w:bCs/>
                <w:spacing w:val="-2"/>
                <w:sz w:val="22"/>
                <w:szCs w:val="24"/>
                <w:lang w:val="pt-BR"/>
              </w:rPr>
            </w:pPr>
          </w:p>
        </w:tc>
        <w:tc>
          <w:tcPr>
            <w:tcW w:w="3969" w:type="dxa"/>
            <w:tcBorders>
              <w:top w:val="single" w:sz="4" w:space="0" w:color="auto"/>
              <w:left w:val="single" w:sz="4" w:space="0" w:color="auto"/>
              <w:bottom w:val="single" w:sz="4" w:space="0" w:color="auto"/>
              <w:right w:val="single" w:sz="4" w:space="0" w:color="auto"/>
            </w:tcBorders>
          </w:tcPr>
          <w:p w14:paraId="20645DDB" w14:textId="77777777" w:rsidR="00EF317F" w:rsidRDefault="00EF317F">
            <w:pPr>
              <w:spacing w:line="276" w:lineRule="auto"/>
              <w:jc w:val="both"/>
              <w:rPr>
                <w:rFonts w:eastAsia="Calibri"/>
                <w:bCs/>
                <w:spacing w:val="-2"/>
                <w:sz w:val="22"/>
                <w:szCs w:val="24"/>
                <w:lang w:val="pt-BR"/>
              </w:rPr>
            </w:pPr>
          </w:p>
        </w:tc>
        <w:tc>
          <w:tcPr>
            <w:tcW w:w="5103" w:type="dxa"/>
            <w:tcBorders>
              <w:top w:val="single" w:sz="4" w:space="0" w:color="auto"/>
              <w:left w:val="single" w:sz="4" w:space="0" w:color="auto"/>
              <w:bottom w:val="single" w:sz="4" w:space="0" w:color="auto"/>
              <w:right w:val="single" w:sz="4" w:space="0" w:color="auto"/>
            </w:tcBorders>
          </w:tcPr>
          <w:p w14:paraId="20645DDC" w14:textId="77777777" w:rsidR="00EF317F" w:rsidRDefault="00EF317F">
            <w:pPr>
              <w:spacing w:line="276" w:lineRule="auto"/>
              <w:jc w:val="both"/>
              <w:rPr>
                <w:rFonts w:eastAsia="Calibri"/>
                <w:bCs/>
                <w:spacing w:val="-2"/>
                <w:sz w:val="22"/>
                <w:szCs w:val="24"/>
                <w:lang w:val="pt-BR"/>
              </w:rPr>
            </w:pPr>
          </w:p>
        </w:tc>
      </w:tr>
    </w:tbl>
    <w:p w14:paraId="20645DDE" w14:textId="77777777" w:rsidR="00EF317F" w:rsidRDefault="00481404">
      <w:pPr>
        <w:ind w:firstLine="720"/>
        <w:jc w:val="both"/>
        <w:rPr>
          <w:b/>
          <w:szCs w:val="24"/>
          <w:lang w:eastAsia="lt-LT"/>
        </w:rPr>
      </w:pPr>
    </w:p>
    <w:p w14:paraId="20645DDF" w14:textId="77777777" w:rsidR="00EF317F" w:rsidRDefault="00481404">
      <w:pPr>
        <w:ind w:firstLine="720"/>
        <w:jc w:val="both"/>
        <w:rPr>
          <w:b/>
          <w:szCs w:val="24"/>
          <w:lang w:eastAsia="lt-LT"/>
        </w:rPr>
      </w:pPr>
      <w:r>
        <w:rPr>
          <w:b/>
          <w:szCs w:val="24"/>
          <w:lang w:eastAsia="lt-LT"/>
        </w:rPr>
        <w:t>4</w:t>
      </w:r>
      <w:r>
        <w:rPr>
          <w:b/>
          <w:szCs w:val="24"/>
          <w:lang w:eastAsia="lt-LT"/>
        </w:rPr>
        <w:t>. Duomenys apie priemonę</w:t>
      </w:r>
    </w:p>
    <w:tbl>
      <w:tblPr>
        <w:tblW w:w="5000" w:type="pct"/>
        <w:tblCellMar>
          <w:left w:w="40" w:type="dxa"/>
          <w:right w:w="40" w:type="dxa"/>
        </w:tblCellMar>
        <w:tblLook w:val="04A0" w:firstRow="1" w:lastRow="0" w:firstColumn="1" w:lastColumn="0" w:noHBand="0" w:noVBand="1"/>
      </w:tblPr>
      <w:tblGrid>
        <w:gridCol w:w="3730"/>
        <w:gridCol w:w="5422"/>
      </w:tblGrid>
      <w:tr w:rsidR="00EF317F" w14:paraId="20645DE2" w14:textId="77777777">
        <w:tc>
          <w:tcPr>
            <w:tcW w:w="2038" w:type="pct"/>
            <w:tcBorders>
              <w:top w:val="single" w:sz="6" w:space="0" w:color="auto"/>
              <w:left w:val="single" w:sz="6" w:space="0" w:color="auto"/>
              <w:bottom w:val="single" w:sz="6" w:space="0" w:color="auto"/>
              <w:right w:val="single" w:sz="6" w:space="0" w:color="auto"/>
            </w:tcBorders>
            <w:hideMark/>
          </w:tcPr>
          <w:p w14:paraId="20645DE0" w14:textId="77777777" w:rsidR="00EF317F" w:rsidRDefault="00481404">
            <w:pPr>
              <w:ind w:left="5"/>
              <w:rPr>
                <w:i/>
                <w:iCs/>
                <w:szCs w:val="24"/>
                <w:lang w:eastAsia="lt-LT"/>
              </w:rPr>
            </w:pPr>
            <w:r>
              <w:rPr>
                <w:szCs w:val="24"/>
                <w:lang w:eastAsia="lt-LT"/>
              </w:rPr>
              <w:t xml:space="preserve">Bendra priemonės vertė su PVM, </w:t>
            </w:r>
            <w:proofErr w:type="spellStart"/>
            <w:r>
              <w:rPr>
                <w:szCs w:val="24"/>
                <w:lang w:eastAsia="lt-LT"/>
              </w:rPr>
              <w:t>Eur</w:t>
            </w:r>
            <w:proofErr w:type="spellEnd"/>
            <w:r>
              <w:rPr>
                <w:szCs w:val="24"/>
                <w:lang w:eastAsia="lt-LT"/>
              </w:rPr>
              <w:t xml:space="preserve"> </w:t>
            </w:r>
            <w:r>
              <w:rPr>
                <w:i/>
                <w:iCs/>
                <w:szCs w:val="24"/>
                <w:lang w:eastAsia="lt-LT"/>
              </w:rPr>
              <w:t>(bendra priemonės vertė su tinkamomis ir netinkamomis finansuoti išlaidomis)</w:t>
            </w:r>
          </w:p>
        </w:tc>
        <w:tc>
          <w:tcPr>
            <w:tcW w:w="2962" w:type="pct"/>
            <w:tcBorders>
              <w:top w:val="single" w:sz="6" w:space="0" w:color="auto"/>
              <w:left w:val="single" w:sz="6" w:space="0" w:color="auto"/>
              <w:bottom w:val="single" w:sz="6" w:space="0" w:color="auto"/>
              <w:right w:val="single" w:sz="6" w:space="0" w:color="auto"/>
            </w:tcBorders>
          </w:tcPr>
          <w:p w14:paraId="20645DE1" w14:textId="77777777" w:rsidR="00EF317F" w:rsidRDefault="00EF317F">
            <w:pPr>
              <w:rPr>
                <w:szCs w:val="24"/>
                <w:lang w:eastAsia="lt-LT"/>
              </w:rPr>
            </w:pPr>
          </w:p>
        </w:tc>
      </w:tr>
      <w:tr w:rsidR="00EF317F" w14:paraId="20645DE5" w14:textId="77777777">
        <w:tc>
          <w:tcPr>
            <w:tcW w:w="2038" w:type="pct"/>
            <w:tcBorders>
              <w:top w:val="single" w:sz="6" w:space="0" w:color="auto"/>
              <w:left w:val="single" w:sz="6" w:space="0" w:color="auto"/>
              <w:bottom w:val="single" w:sz="6" w:space="0" w:color="auto"/>
              <w:right w:val="single" w:sz="6" w:space="0" w:color="auto"/>
            </w:tcBorders>
            <w:hideMark/>
          </w:tcPr>
          <w:p w14:paraId="20645DE3" w14:textId="77777777" w:rsidR="00EF317F" w:rsidRDefault="00481404">
            <w:pPr>
              <w:ind w:right="101"/>
              <w:rPr>
                <w:i/>
                <w:iCs/>
                <w:szCs w:val="24"/>
                <w:lang w:eastAsia="lt-LT"/>
              </w:rPr>
            </w:pPr>
            <w:r>
              <w:rPr>
                <w:szCs w:val="24"/>
                <w:lang w:eastAsia="lt-LT"/>
              </w:rPr>
              <w:lastRenderedPageBreak/>
              <w:t xml:space="preserve">Bendra tinkamų finansuoti išlaidų suma </w:t>
            </w:r>
            <w:r>
              <w:rPr>
                <w:bCs/>
                <w:szCs w:val="24"/>
                <w:lang w:eastAsia="lt-LT"/>
              </w:rPr>
              <w:t>su</w:t>
            </w:r>
            <w:r>
              <w:rPr>
                <w:b/>
                <w:bCs/>
                <w:szCs w:val="24"/>
                <w:lang w:eastAsia="lt-LT"/>
              </w:rPr>
              <w:t xml:space="preserve"> </w:t>
            </w:r>
            <w:r>
              <w:rPr>
                <w:szCs w:val="24"/>
                <w:lang w:eastAsia="lt-LT"/>
              </w:rPr>
              <w:t xml:space="preserve">PVM / be PVM, </w:t>
            </w:r>
            <w:proofErr w:type="spellStart"/>
            <w:r>
              <w:rPr>
                <w:szCs w:val="24"/>
                <w:lang w:eastAsia="lt-LT"/>
              </w:rPr>
              <w:t>Eur</w:t>
            </w:r>
            <w:proofErr w:type="spellEnd"/>
            <w:r>
              <w:rPr>
                <w:szCs w:val="24"/>
                <w:lang w:eastAsia="lt-LT"/>
              </w:rPr>
              <w:t xml:space="preserve"> </w:t>
            </w:r>
            <w:r>
              <w:rPr>
                <w:i/>
                <w:iCs/>
                <w:szCs w:val="24"/>
                <w:lang w:eastAsia="lt-LT"/>
              </w:rPr>
              <w:t>(reikiamą pabraukti)</w:t>
            </w:r>
          </w:p>
        </w:tc>
        <w:tc>
          <w:tcPr>
            <w:tcW w:w="2962" w:type="pct"/>
            <w:tcBorders>
              <w:top w:val="single" w:sz="6" w:space="0" w:color="auto"/>
              <w:left w:val="single" w:sz="6" w:space="0" w:color="auto"/>
              <w:bottom w:val="single" w:sz="6" w:space="0" w:color="auto"/>
              <w:right w:val="single" w:sz="6" w:space="0" w:color="auto"/>
            </w:tcBorders>
          </w:tcPr>
          <w:p w14:paraId="20645DE4" w14:textId="77777777" w:rsidR="00EF317F" w:rsidRDefault="00EF317F">
            <w:pPr>
              <w:rPr>
                <w:szCs w:val="24"/>
                <w:lang w:eastAsia="lt-LT"/>
              </w:rPr>
            </w:pPr>
          </w:p>
        </w:tc>
      </w:tr>
      <w:tr w:rsidR="00EF317F" w14:paraId="20645DE9" w14:textId="77777777">
        <w:tc>
          <w:tcPr>
            <w:tcW w:w="2038" w:type="pct"/>
            <w:tcBorders>
              <w:top w:val="single" w:sz="6" w:space="0" w:color="auto"/>
              <w:left w:val="single" w:sz="6" w:space="0" w:color="auto"/>
              <w:bottom w:val="single" w:sz="6" w:space="0" w:color="auto"/>
              <w:right w:val="single" w:sz="6" w:space="0" w:color="auto"/>
            </w:tcBorders>
            <w:hideMark/>
          </w:tcPr>
          <w:p w14:paraId="20645DE6" w14:textId="77777777" w:rsidR="00EF317F" w:rsidRDefault="00481404">
            <w:pPr>
              <w:rPr>
                <w:szCs w:val="24"/>
                <w:lang w:eastAsia="lt-LT"/>
              </w:rPr>
            </w:pPr>
            <w:r>
              <w:rPr>
                <w:szCs w:val="24"/>
                <w:lang w:eastAsia="lt-LT"/>
              </w:rPr>
              <w:t>Prašoma pagalbos suma</w:t>
            </w:r>
          </w:p>
          <w:p w14:paraId="20645DE7" w14:textId="77777777" w:rsidR="00EF317F" w:rsidRDefault="00481404">
            <w:pPr>
              <w:rPr>
                <w:i/>
                <w:iCs/>
                <w:szCs w:val="24"/>
                <w:lang w:eastAsia="lt-LT"/>
              </w:rPr>
            </w:pPr>
            <w:r>
              <w:rPr>
                <w:bCs/>
                <w:szCs w:val="24"/>
                <w:lang w:eastAsia="lt-LT"/>
              </w:rPr>
              <w:t xml:space="preserve">su </w:t>
            </w:r>
            <w:r>
              <w:rPr>
                <w:szCs w:val="24"/>
                <w:lang w:eastAsia="lt-LT"/>
              </w:rPr>
              <w:t xml:space="preserve">PVM / be PVM, </w:t>
            </w:r>
            <w:proofErr w:type="spellStart"/>
            <w:r>
              <w:rPr>
                <w:szCs w:val="24"/>
                <w:lang w:eastAsia="lt-LT"/>
              </w:rPr>
              <w:t>Eur</w:t>
            </w:r>
            <w:proofErr w:type="spellEnd"/>
            <w:r>
              <w:rPr>
                <w:szCs w:val="24"/>
                <w:lang w:eastAsia="lt-LT"/>
              </w:rPr>
              <w:t xml:space="preserve"> </w:t>
            </w:r>
            <w:r>
              <w:rPr>
                <w:i/>
                <w:iCs/>
                <w:szCs w:val="24"/>
                <w:lang w:eastAsia="lt-LT"/>
              </w:rPr>
              <w:t>(reikiamą pabraukti)</w:t>
            </w:r>
          </w:p>
        </w:tc>
        <w:tc>
          <w:tcPr>
            <w:tcW w:w="2962" w:type="pct"/>
            <w:tcBorders>
              <w:top w:val="single" w:sz="6" w:space="0" w:color="auto"/>
              <w:left w:val="single" w:sz="6" w:space="0" w:color="auto"/>
              <w:bottom w:val="single" w:sz="6" w:space="0" w:color="auto"/>
              <w:right w:val="single" w:sz="6" w:space="0" w:color="auto"/>
            </w:tcBorders>
          </w:tcPr>
          <w:p w14:paraId="20645DE8" w14:textId="77777777" w:rsidR="00EF317F" w:rsidRDefault="00EF317F">
            <w:pPr>
              <w:rPr>
                <w:szCs w:val="24"/>
                <w:lang w:eastAsia="lt-LT"/>
              </w:rPr>
            </w:pPr>
          </w:p>
        </w:tc>
      </w:tr>
      <w:tr w:rsidR="00EF317F" w14:paraId="20645DEE" w14:textId="77777777">
        <w:tc>
          <w:tcPr>
            <w:tcW w:w="2038" w:type="pct"/>
            <w:tcBorders>
              <w:top w:val="single" w:sz="6" w:space="0" w:color="auto"/>
              <w:left w:val="single" w:sz="6" w:space="0" w:color="auto"/>
              <w:bottom w:val="single" w:sz="6" w:space="0" w:color="auto"/>
              <w:right w:val="single" w:sz="6" w:space="0" w:color="auto"/>
            </w:tcBorders>
            <w:hideMark/>
          </w:tcPr>
          <w:p w14:paraId="20645DEA" w14:textId="77777777" w:rsidR="00EF317F" w:rsidRDefault="00481404">
            <w:pPr>
              <w:rPr>
                <w:szCs w:val="24"/>
                <w:lang w:eastAsia="lt-LT"/>
              </w:rPr>
            </w:pPr>
            <w:r>
              <w:rPr>
                <w:szCs w:val="24"/>
                <w:lang w:eastAsia="lt-LT"/>
              </w:rPr>
              <w:t xml:space="preserve">Pagalbos dydis, </w:t>
            </w:r>
            <w:proofErr w:type="spellStart"/>
            <w:r>
              <w:rPr>
                <w:szCs w:val="24"/>
                <w:lang w:eastAsia="lt-LT"/>
              </w:rPr>
              <w:t>proc</w:t>
            </w:r>
            <w:proofErr w:type="spellEnd"/>
            <w:r>
              <w:rPr>
                <w:szCs w:val="24"/>
                <w:lang w:eastAsia="lt-LT"/>
              </w:rPr>
              <w:t>.</w:t>
            </w:r>
          </w:p>
          <w:p w14:paraId="20645DEB" w14:textId="77777777" w:rsidR="00EF317F" w:rsidRDefault="00481404">
            <w:pPr>
              <w:rPr>
                <w:i/>
                <w:iCs/>
                <w:szCs w:val="24"/>
                <w:lang w:eastAsia="lt-LT"/>
              </w:rPr>
            </w:pPr>
            <w:r>
              <w:rPr>
                <w:i/>
                <w:iCs/>
                <w:szCs w:val="24"/>
                <w:lang w:eastAsia="lt-LT"/>
              </w:rPr>
              <w:t>(procentas skaičiuojamas nuo bendros</w:t>
            </w:r>
          </w:p>
          <w:p w14:paraId="20645DEC" w14:textId="77777777" w:rsidR="00EF317F" w:rsidRDefault="00481404">
            <w:pPr>
              <w:rPr>
                <w:i/>
                <w:iCs/>
                <w:szCs w:val="24"/>
                <w:lang w:eastAsia="lt-LT"/>
              </w:rPr>
            </w:pPr>
            <w:r>
              <w:rPr>
                <w:i/>
                <w:iCs/>
                <w:szCs w:val="24"/>
                <w:lang w:eastAsia="lt-LT"/>
              </w:rPr>
              <w:t>tinkamų finansuoti išlaidų sumos)</w:t>
            </w:r>
          </w:p>
        </w:tc>
        <w:tc>
          <w:tcPr>
            <w:tcW w:w="2962" w:type="pct"/>
            <w:tcBorders>
              <w:top w:val="single" w:sz="6" w:space="0" w:color="auto"/>
              <w:left w:val="single" w:sz="6" w:space="0" w:color="auto"/>
              <w:bottom w:val="single" w:sz="6" w:space="0" w:color="auto"/>
              <w:right w:val="single" w:sz="6" w:space="0" w:color="auto"/>
            </w:tcBorders>
          </w:tcPr>
          <w:p w14:paraId="20645DED" w14:textId="77777777" w:rsidR="00EF317F" w:rsidRDefault="00EF317F">
            <w:pPr>
              <w:rPr>
                <w:szCs w:val="24"/>
                <w:lang w:eastAsia="lt-LT"/>
              </w:rPr>
            </w:pPr>
          </w:p>
        </w:tc>
      </w:tr>
      <w:tr w:rsidR="00EF317F" w14:paraId="20645DF1" w14:textId="77777777">
        <w:tc>
          <w:tcPr>
            <w:tcW w:w="2038" w:type="pct"/>
            <w:tcBorders>
              <w:top w:val="single" w:sz="6" w:space="0" w:color="auto"/>
              <w:left w:val="single" w:sz="6" w:space="0" w:color="auto"/>
              <w:bottom w:val="single" w:sz="6" w:space="0" w:color="auto"/>
              <w:right w:val="single" w:sz="6" w:space="0" w:color="auto"/>
            </w:tcBorders>
            <w:hideMark/>
          </w:tcPr>
          <w:p w14:paraId="20645DEF" w14:textId="77777777" w:rsidR="00EF317F" w:rsidRDefault="00481404">
            <w:pPr>
              <w:ind w:left="5"/>
              <w:rPr>
                <w:szCs w:val="24"/>
                <w:lang w:eastAsia="lt-LT"/>
              </w:rPr>
            </w:pPr>
            <w:r>
              <w:rPr>
                <w:szCs w:val="24"/>
                <w:lang w:eastAsia="lt-LT"/>
              </w:rPr>
              <w:t>Planuojama priemonės įgyvendinimo pradžia</w:t>
            </w:r>
          </w:p>
        </w:tc>
        <w:tc>
          <w:tcPr>
            <w:tcW w:w="2962" w:type="pct"/>
            <w:tcBorders>
              <w:top w:val="single" w:sz="6" w:space="0" w:color="auto"/>
              <w:left w:val="single" w:sz="6" w:space="0" w:color="auto"/>
              <w:bottom w:val="single" w:sz="6" w:space="0" w:color="auto"/>
              <w:right w:val="single" w:sz="6" w:space="0" w:color="auto"/>
            </w:tcBorders>
            <w:hideMark/>
          </w:tcPr>
          <w:p w14:paraId="20645DF0" w14:textId="77777777" w:rsidR="00EF317F" w:rsidRDefault="00481404">
            <w:pPr>
              <w:rPr>
                <w:szCs w:val="24"/>
                <w:lang w:eastAsia="lt-LT"/>
              </w:rPr>
            </w:pPr>
            <w:r>
              <w:rPr>
                <w:bCs/>
                <w:i/>
                <w:iCs/>
                <w:szCs w:val="24"/>
                <w:lang w:eastAsia="lt-LT"/>
              </w:rPr>
              <w:t xml:space="preserve">20..... </w:t>
            </w:r>
            <w:proofErr w:type="spellStart"/>
            <w:r>
              <w:rPr>
                <w:bCs/>
                <w:i/>
                <w:iCs/>
                <w:szCs w:val="24"/>
                <w:lang w:eastAsia="lt-LT"/>
              </w:rPr>
              <w:t>m</w:t>
            </w:r>
            <w:proofErr w:type="spellEnd"/>
            <w:r>
              <w:rPr>
                <w:bCs/>
                <w:i/>
                <w:iCs/>
                <w:szCs w:val="24"/>
                <w:lang w:eastAsia="lt-LT"/>
              </w:rPr>
              <w:t xml:space="preserve">. </w:t>
            </w:r>
            <w:r>
              <w:rPr>
                <w:bCs/>
                <w:i/>
                <w:iCs/>
                <w:szCs w:val="24"/>
                <w:lang w:eastAsia="lt-LT"/>
              </w:rPr>
              <w:t xml:space="preserve">...................... </w:t>
            </w:r>
            <w:proofErr w:type="spellStart"/>
            <w:r>
              <w:rPr>
                <w:bCs/>
                <w:i/>
                <w:iCs/>
                <w:szCs w:val="24"/>
                <w:lang w:eastAsia="lt-LT"/>
              </w:rPr>
              <w:t>d</w:t>
            </w:r>
            <w:proofErr w:type="spellEnd"/>
            <w:r>
              <w:rPr>
                <w:bCs/>
                <w:i/>
                <w:iCs/>
                <w:szCs w:val="24"/>
                <w:lang w:eastAsia="lt-LT"/>
              </w:rPr>
              <w:t>.</w:t>
            </w:r>
          </w:p>
        </w:tc>
      </w:tr>
      <w:tr w:rsidR="00EF317F" w14:paraId="20645DF4" w14:textId="77777777">
        <w:tc>
          <w:tcPr>
            <w:tcW w:w="2038" w:type="pct"/>
            <w:tcBorders>
              <w:top w:val="single" w:sz="6" w:space="0" w:color="auto"/>
              <w:left w:val="single" w:sz="6" w:space="0" w:color="auto"/>
              <w:bottom w:val="single" w:sz="6" w:space="0" w:color="auto"/>
              <w:right w:val="single" w:sz="6" w:space="0" w:color="auto"/>
            </w:tcBorders>
            <w:hideMark/>
          </w:tcPr>
          <w:p w14:paraId="20645DF2" w14:textId="77777777" w:rsidR="00EF317F" w:rsidRDefault="00481404">
            <w:pPr>
              <w:ind w:left="5"/>
              <w:rPr>
                <w:szCs w:val="24"/>
                <w:lang w:eastAsia="lt-LT"/>
              </w:rPr>
            </w:pPr>
            <w:r>
              <w:rPr>
                <w:szCs w:val="24"/>
                <w:lang w:eastAsia="lt-LT"/>
              </w:rPr>
              <w:t>Planuojama priemonės įgyvendinimo pabaiga</w:t>
            </w:r>
          </w:p>
        </w:tc>
        <w:tc>
          <w:tcPr>
            <w:tcW w:w="2962" w:type="pct"/>
            <w:tcBorders>
              <w:top w:val="single" w:sz="6" w:space="0" w:color="auto"/>
              <w:left w:val="single" w:sz="6" w:space="0" w:color="auto"/>
              <w:bottom w:val="single" w:sz="6" w:space="0" w:color="auto"/>
              <w:right w:val="single" w:sz="6" w:space="0" w:color="auto"/>
            </w:tcBorders>
            <w:hideMark/>
          </w:tcPr>
          <w:p w14:paraId="20645DF3" w14:textId="77777777" w:rsidR="00EF317F" w:rsidRDefault="00481404">
            <w:pPr>
              <w:rPr>
                <w:szCs w:val="24"/>
                <w:lang w:eastAsia="lt-LT"/>
              </w:rPr>
            </w:pPr>
            <w:r>
              <w:rPr>
                <w:bCs/>
                <w:i/>
                <w:iCs/>
                <w:szCs w:val="24"/>
                <w:lang w:eastAsia="lt-LT"/>
              </w:rPr>
              <w:t xml:space="preserve">20..... </w:t>
            </w:r>
            <w:proofErr w:type="spellStart"/>
            <w:r>
              <w:rPr>
                <w:bCs/>
                <w:i/>
                <w:iCs/>
                <w:szCs w:val="24"/>
                <w:lang w:eastAsia="lt-LT"/>
              </w:rPr>
              <w:t>m</w:t>
            </w:r>
            <w:proofErr w:type="spellEnd"/>
            <w:r>
              <w:rPr>
                <w:bCs/>
                <w:i/>
                <w:iCs/>
                <w:szCs w:val="24"/>
                <w:lang w:eastAsia="lt-LT"/>
              </w:rPr>
              <w:t xml:space="preserve">. ....................... </w:t>
            </w:r>
            <w:proofErr w:type="spellStart"/>
            <w:r>
              <w:rPr>
                <w:bCs/>
                <w:i/>
                <w:iCs/>
                <w:szCs w:val="24"/>
                <w:lang w:eastAsia="lt-LT"/>
              </w:rPr>
              <w:t>d</w:t>
            </w:r>
            <w:proofErr w:type="spellEnd"/>
            <w:r>
              <w:rPr>
                <w:bCs/>
                <w:i/>
                <w:iCs/>
                <w:szCs w:val="24"/>
                <w:lang w:eastAsia="lt-LT"/>
              </w:rPr>
              <w:t xml:space="preserve">. </w:t>
            </w:r>
          </w:p>
        </w:tc>
      </w:tr>
      <w:tr w:rsidR="00EF317F" w14:paraId="20645DF8" w14:textId="77777777">
        <w:tc>
          <w:tcPr>
            <w:tcW w:w="2038" w:type="pct"/>
            <w:tcBorders>
              <w:top w:val="single" w:sz="6" w:space="0" w:color="auto"/>
              <w:left w:val="single" w:sz="6" w:space="0" w:color="auto"/>
              <w:bottom w:val="single" w:sz="6" w:space="0" w:color="auto"/>
              <w:right w:val="single" w:sz="6" w:space="0" w:color="auto"/>
            </w:tcBorders>
            <w:hideMark/>
          </w:tcPr>
          <w:p w14:paraId="20645DF5" w14:textId="77777777" w:rsidR="00EF317F" w:rsidRDefault="00481404">
            <w:pPr>
              <w:ind w:left="5"/>
              <w:rPr>
                <w:szCs w:val="24"/>
                <w:lang w:eastAsia="lt-LT"/>
              </w:rPr>
            </w:pPr>
            <w:r>
              <w:rPr>
                <w:szCs w:val="24"/>
                <w:lang w:eastAsia="lt-LT"/>
              </w:rPr>
              <w:t>Planuojama priemonės įgyvendinimo vieta</w:t>
            </w:r>
          </w:p>
          <w:p w14:paraId="20645DF6" w14:textId="77777777" w:rsidR="00EF317F" w:rsidRDefault="00481404">
            <w:pPr>
              <w:ind w:left="5"/>
              <w:rPr>
                <w:i/>
                <w:szCs w:val="24"/>
                <w:lang w:eastAsia="lt-LT"/>
              </w:rPr>
            </w:pPr>
            <w:r>
              <w:rPr>
                <w:i/>
                <w:szCs w:val="24"/>
                <w:lang w:eastAsia="lt-LT"/>
              </w:rPr>
              <w:t>(nurodyti adresą, kuriame bus vykdomas renginys)</w:t>
            </w:r>
          </w:p>
        </w:tc>
        <w:tc>
          <w:tcPr>
            <w:tcW w:w="2962" w:type="pct"/>
            <w:tcBorders>
              <w:top w:val="single" w:sz="6" w:space="0" w:color="auto"/>
              <w:left w:val="single" w:sz="6" w:space="0" w:color="auto"/>
              <w:bottom w:val="single" w:sz="6" w:space="0" w:color="auto"/>
              <w:right w:val="single" w:sz="6" w:space="0" w:color="auto"/>
            </w:tcBorders>
          </w:tcPr>
          <w:p w14:paraId="20645DF7" w14:textId="77777777" w:rsidR="00EF317F" w:rsidRDefault="00EF317F">
            <w:pPr>
              <w:rPr>
                <w:bCs/>
                <w:i/>
                <w:iCs/>
                <w:szCs w:val="24"/>
                <w:lang w:eastAsia="lt-LT"/>
              </w:rPr>
            </w:pPr>
          </w:p>
        </w:tc>
      </w:tr>
    </w:tbl>
    <w:p w14:paraId="20645DF9" w14:textId="77777777" w:rsidR="00EF317F" w:rsidRDefault="00481404">
      <w:pPr>
        <w:ind w:firstLine="720"/>
        <w:jc w:val="both"/>
        <w:rPr>
          <w:b/>
          <w:bCs/>
          <w:szCs w:val="24"/>
          <w:lang w:eastAsia="lt-LT"/>
        </w:rPr>
      </w:pPr>
    </w:p>
    <w:p w14:paraId="20645DFA" w14:textId="77777777" w:rsidR="00EF317F" w:rsidRDefault="00481404">
      <w:pPr>
        <w:ind w:firstLine="720"/>
        <w:jc w:val="both"/>
        <w:rPr>
          <w:b/>
          <w:bCs/>
          <w:szCs w:val="24"/>
          <w:lang w:eastAsia="lt-LT"/>
        </w:rPr>
      </w:pPr>
      <w:r>
        <w:rPr>
          <w:b/>
          <w:bCs/>
          <w:szCs w:val="24"/>
          <w:lang w:eastAsia="lt-LT"/>
        </w:rPr>
        <w:t>5</w:t>
      </w:r>
      <w:r>
        <w:rPr>
          <w:b/>
          <w:bCs/>
          <w:szCs w:val="24"/>
          <w:lang w:eastAsia="lt-LT"/>
        </w:rPr>
        <w:t>. Priemonės tinkamų išlaidų sąrašas</w:t>
      </w:r>
    </w:p>
    <w:p w14:paraId="20645DFB" w14:textId="77777777" w:rsidR="00EF317F" w:rsidRDefault="00EF317F">
      <w:pPr>
        <w:ind w:firstLine="720"/>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38"/>
        <w:gridCol w:w="1257"/>
        <w:gridCol w:w="1145"/>
        <w:gridCol w:w="4592"/>
      </w:tblGrid>
      <w:tr w:rsidR="00EF317F" w14:paraId="20645E02" w14:textId="77777777">
        <w:trPr>
          <w:trHeight w:val="2357"/>
          <w:tblHeader/>
        </w:trPr>
        <w:tc>
          <w:tcPr>
            <w:tcW w:w="285" w:type="pct"/>
            <w:tcBorders>
              <w:top w:val="single" w:sz="4" w:space="0" w:color="auto"/>
              <w:left w:val="single" w:sz="4" w:space="0" w:color="auto"/>
              <w:bottom w:val="single" w:sz="4" w:space="0" w:color="auto"/>
              <w:right w:val="single" w:sz="4" w:space="0" w:color="auto"/>
            </w:tcBorders>
            <w:vAlign w:val="center"/>
            <w:hideMark/>
          </w:tcPr>
          <w:p w14:paraId="20645DFC" w14:textId="77777777" w:rsidR="00EF317F" w:rsidRDefault="00481404">
            <w:pPr>
              <w:jc w:val="center"/>
              <w:rPr>
                <w:szCs w:val="24"/>
                <w:lang w:eastAsia="lt-LT"/>
              </w:rPr>
            </w:pPr>
            <w:proofErr w:type="spellStart"/>
            <w:r>
              <w:rPr>
                <w:szCs w:val="24"/>
                <w:lang w:eastAsia="lt-LT"/>
              </w:rPr>
              <w:t>Eil</w:t>
            </w:r>
            <w:proofErr w:type="spellEnd"/>
            <w:r>
              <w:rPr>
                <w:szCs w:val="24"/>
                <w:lang w:eastAsia="lt-LT"/>
              </w:rPr>
              <w:t xml:space="preserve">. </w:t>
            </w:r>
            <w:proofErr w:type="spellStart"/>
            <w:r>
              <w:rPr>
                <w:szCs w:val="24"/>
                <w:lang w:eastAsia="lt-LT"/>
              </w:rPr>
              <w:t>Nr</w:t>
            </w:r>
            <w:proofErr w:type="spellEnd"/>
            <w:r>
              <w:rPr>
                <w:szCs w:val="24"/>
                <w:lang w:eastAsia="lt-LT"/>
              </w:rPr>
              <w:t>.</w:t>
            </w:r>
          </w:p>
        </w:tc>
        <w:tc>
          <w:tcPr>
            <w:tcW w:w="946" w:type="pct"/>
            <w:tcBorders>
              <w:top w:val="single" w:sz="4" w:space="0" w:color="auto"/>
              <w:left w:val="single" w:sz="4" w:space="0" w:color="auto"/>
              <w:bottom w:val="single" w:sz="4" w:space="0" w:color="auto"/>
              <w:right w:val="single" w:sz="4" w:space="0" w:color="auto"/>
            </w:tcBorders>
            <w:vAlign w:val="center"/>
            <w:hideMark/>
          </w:tcPr>
          <w:p w14:paraId="20645DFD" w14:textId="77777777" w:rsidR="00EF317F" w:rsidRDefault="00481404">
            <w:pPr>
              <w:jc w:val="center"/>
              <w:rPr>
                <w:szCs w:val="24"/>
                <w:lang w:eastAsia="lt-LT"/>
              </w:rPr>
            </w:pPr>
            <w:r>
              <w:rPr>
                <w:szCs w:val="24"/>
                <w:lang w:eastAsia="lt-LT"/>
              </w:rPr>
              <w:t xml:space="preserve">Išlaidų pavadinimas </w:t>
            </w:r>
            <w:r>
              <w:rPr>
                <w:i/>
                <w:sz w:val="22"/>
                <w:szCs w:val="22"/>
                <w:lang w:eastAsia="lt-LT"/>
              </w:rPr>
              <w:t>(nurodyti pagal taisyklių 15  punkte nurodytas tinkamas finansuoti išlaidų rūšis)</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645DFE" w14:textId="77777777" w:rsidR="00EF317F" w:rsidRDefault="00481404">
            <w:pPr>
              <w:jc w:val="center"/>
              <w:rPr>
                <w:szCs w:val="24"/>
                <w:lang w:eastAsia="lt-LT"/>
              </w:rPr>
            </w:pPr>
            <w:r>
              <w:rPr>
                <w:szCs w:val="24"/>
                <w:lang w:eastAsia="lt-LT"/>
              </w:rPr>
              <w:t xml:space="preserve">Bendra tinkamų finansuoti išlaidų suma su PVM / be PVM, </w:t>
            </w:r>
            <w:proofErr w:type="spellStart"/>
            <w:r>
              <w:rPr>
                <w:szCs w:val="24"/>
                <w:lang w:eastAsia="lt-LT"/>
              </w:rPr>
              <w:t>Eur</w:t>
            </w:r>
            <w:proofErr w:type="spellEnd"/>
            <w:r>
              <w:rPr>
                <w:szCs w:val="24"/>
                <w:lang w:eastAsia="lt-LT"/>
              </w:rPr>
              <w:t xml:space="preserve"> </w:t>
            </w:r>
            <w:r>
              <w:rPr>
                <w:i/>
                <w:sz w:val="22"/>
                <w:szCs w:val="22"/>
                <w:lang w:eastAsia="lt-LT"/>
              </w:rPr>
              <w:t>(reikiamą pabraukti)</w:t>
            </w:r>
          </w:p>
        </w:tc>
        <w:tc>
          <w:tcPr>
            <w:tcW w:w="600" w:type="pct"/>
            <w:tcBorders>
              <w:top w:val="single" w:sz="4" w:space="0" w:color="auto"/>
              <w:left w:val="single" w:sz="4" w:space="0" w:color="auto"/>
              <w:bottom w:val="single" w:sz="4" w:space="0" w:color="auto"/>
              <w:right w:val="single" w:sz="4" w:space="0" w:color="auto"/>
            </w:tcBorders>
            <w:vAlign w:val="center"/>
            <w:hideMark/>
          </w:tcPr>
          <w:p w14:paraId="20645DFF" w14:textId="77777777" w:rsidR="00EF317F" w:rsidRDefault="00481404">
            <w:pPr>
              <w:jc w:val="center"/>
              <w:rPr>
                <w:szCs w:val="24"/>
                <w:lang w:eastAsia="lt-LT"/>
              </w:rPr>
            </w:pPr>
            <w:r>
              <w:rPr>
                <w:szCs w:val="24"/>
                <w:lang w:eastAsia="lt-LT"/>
              </w:rPr>
              <w:t xml:space="preserve">Prašoma pagalbos suma su PVM / be PVM, </w:t>
            </w:r>
            <w:proofErr w:type="spellStart"/>
            <w:r>
              <w:rPr>
                <w:szCs w:val="24"/>
                <w:lang w:eastAsia="lt-LT"/>
              </w:rPr>
              <w:t>Eur</w:t>
            </w:r>
            <w:proofErr w:type="spellEnd"/>
            <w:r>
              <w:rPr>
                <w:szCs w:val="24"/>
                <w:lang w:eastAsia="lt-LT"/>
              </w:rPr>
              <w:t xml:space="preserve"> </w:t>
            </w:r>
            <w:r>
              <w:rPr>
                <w:i/>
                <w:sz w:val="22"/>
                <w:szCs w:val="22"/>
                <w:lang w:eastAsia="lt-LT"/>
              </w:rPr>
              <w:t>(reikiamą pabraukti)</w:t>
            </w:r>
          </w:p>
        </w:tc>
        <w:tc>
          <w:tcPr>
            <w:tcW w:w="2483" w:type="pct"/>
            <w:tcBorders>
              <w:top w:val="single" w:sz="4" w:space="0" w:color="auto"/>
              <w:left w:val="single" w:sz="4" w:space="0" w:color="auto"/>
              <w:bottom w:val="single" w:sz="4" w:space="0" w:color="auto"/>
              <w:right w:val="single" w:sz="4" w:space="0" w:color="auto"/>
            </w:tcBorders>
            <w:vAlign w:val="center"/>
            <w:hideMark/>
          </w:tcPr>
          <w:p w14:paraId="20645E00" w14:textId="77777777" w:rsidR="00EF317F" w:rsidRDefault="00481404">
            <w:pPr>
              <w:jc w:val="center"/>
              <w:rPr>
                <w:szCs w:val="24"/>
                <w:lang w:eastAsia="lt-LT"/>
              </w:rPr>
            </w:pPr>
            <w:r>
              <w:rPr>
                <w:szCs w:val="24"/>
                <w:lang w:eastAsia="lt-LT"/>
              </w:rPr>
              <w:t>Pagrindim</w:t>
            </w:r>
            <w:r>
              <w:rPr>
                <w:szCs w:val="24"/>
                <w:lang w:eastAsia="lt-LT"/>
              </w:rPr>
              <w:t>as</w:t>
            </w:r>
          </w:p>
          <w:p w14:paraId="20645E01" w14:textId="77777777" w:rsidR="00EF317F" w:rsidRDefault="00481404">
            <w:pPr>
              <w:jc w:val="center"/>
              <w:rPr>
                <w:sz w:val="22"/>
                <w:szCs w:val="22"/>
                <w:lang w:eastAsia="lt-LT"/>
              </w:rPr>
            </w:pPr>
            <w:r>
              <w:rPr>
                <w:rFonts w:eastAsia="Calibri"/>
                <w:i/>
                <w:iCs/>
                <w:sz w:val="22"/>
                <w:szCs w:val="22"/>
              </w:rPr>
              <w:t>(nurodykite tinkamas finansuoti išlaidas ir trumpai pagrįskite, kodėl šios išlaidos yra būtinos, kaip jos buvo apskaičiuotos ir kuo buvo remiamasi jas apskaičiuojant.)</w:t>
            </w:r>
          </w:p>
        </w:tc>
      </w:tr>
      <w:tr w:rsidR="00EF317F" w14:paraId="20645E08" w14:textId="77777777">
        <w:trPr>
          <w:trHeight w:val="290"/>
          <w:tblHeader/>
        </w:trPr>
        <w:tc>
          <w:tcPr>
            <w:tcW w:w="285" w:type="pct"/>
            <w:tcBorders>
              <w:top w:val="single" w:sz="4" w:space="0" w:color="auto"/>
              <w:left w:val="single" w:sz="4" w:space="0" w:color="auto"/>
              <w:bottom w:val="single" w:sz="4" w:space="0" w:color="auto"/>
              <w:right w:val="single" w:sz="4" w:space="0" w:color="auto"/>
            </w:tcBorders>
          </w:tcPr>
          <w:p w14:paraId="20645E03" w14:textId="77777777" w:rsidR="00EF317F" w:rsidRDefault="00EF317F">
            <w:pPr>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04" w14:textId="77777777" w:rsidR="00EF317F" w:rsidRDefault="00EF317F">
            <w:pPr>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05" w14:textId="77777777" w:rsidR="00EF317F" w:rsidRDefault="00EF317F">
            <w:pPr>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06"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07" w14:textId="77777777" w:rsidR="00EF317F" w:rsidRDefault="00EF317F">
            <w:pPr>
              <w:spacing w:line="360" w:lineRule="auto"/>
              <w:jc w:val="center"/>
              <w:rPr>
                <w:szCs w:val="24"/>
                <w:lang w:eastAsia="lt-LT"/>
              </w:rPr>
            </w:pPr>
          </w:p>
        </w:tc>
      </w:tr>
      <w:tr w:rsidR="00EF317F" w14:paraId="20645E0E" w14:textId="77777777">
        <w:trPr>
          <w:trHeight w:val="386"/>
          <w:tblHeader/>
        </w:trPr>
        <w:tc>
          <w:tcPr>
            <w:tcW w:w="285" w:type="pct"/>
            <w:tcBorders>
              <w:top w:val="nil"/>
              <w:left w:val="single" w:sz="4" w:space="0" w:color="auto"/>
              <w:bottom w:val="single" w:sz="4" w:space="0" w:color="auto"/>
              <w:right w:val="single" w:sz="4" w:space="0" w:color="auto"/>
            </w:tcBorders>
          </w:tcPr>
          <w:p w14:paraId="20645E09" w14:textId="77777777" w:rsidR="00EF317F" w:rsidRDefault="00EF317F">
            <w:pPr>
              <w:widowControl w:val="0"/>
              <w:spacing w:line="360" w:lineRule="auto"/>
              <w:rPr>
                <w:szCs w:val="24"/>
                <w:lang w:eastAsia="lt-LT"/>
              </w:rPr>
            </w:pPr>
          </w:p>
        </w:tc>
        <w:tc>
          <w:tcPr>
            <w:tcW w:w="946" w:type="pct"/>
            <w:tcBorders>
              <w:top w:val="nil"/>
              <w:left w:val="single" w:sz="4" w:space="0" w:color="auto"/>
              <w:bottom w:val="single" w:sz="4" w:space="0" w:color="auto"/>
              <w:right w:val="single" w:sz="4" w:space="0" w:color="auto"/>
            </w:tcBorders>
          </w:tcPr>
          <w:p w14:paraId="20645E0A" w14:textId="77777777" w:rsidR="00EF317F" w:rsidRDefault="00EF317F">
            <w:pPr>
              <w:widowControl w:val="0"/>
              <w:spacing w:line="360" w:lineRule="auto"/>
              <w:rPr>
                <w:szCs w:val="24"/>
                <w:lang w:eastAsia="lt-LT"/>
              </w:rPr>
            </w:pPr>
          </w:p>
        </w:tc>
        <w:tc>
          <w:tcPr>
            <w:tcW w:w="687" w:type="pct"/>
            <w:tcBorders>
              <w:top w:val="nil"/>
              <w:left w:val="single" w:sz="4" w:space="0" w:color="auto"/>
              <w:bottom w:val="single" w:sz="4" w:space="0" w:color="auto"/>
              <w:right w:val="single" w:sz="4" w:space="0" w:color="auto"/>
            </w:tcBorders>
          </w:tcPr>
          <w:p w14:paraId="20645E0B" w14:textId="77777777" w:rsidR="00EF317F" w:rsidRDefault="00EF317F">
            <w:pPr>
              <w:widowControl w:val="0"/>
              <w:spacing w:line="360" w:lineRule="auto"/>
              <w:rPr>
                <w:szCs w:val="24"/>
                <w:lang w:eastAsia="lt-LT"/>
              </w:rPr>
            </w:pPr>
          </w:p>
        </w:tc>
        <w:tc>
          <w:tcPr>
            <w:tcW w:w="600" w:type="pct"/>
            <w:tcBorders>
              <w:top w:val="nil"/>
              <w:left w:val="single" w:sz="4" w:space="0" w:color="auto"/>
              <w:bottom w:val="single" w:sz="4" w:space="0" w:color="auto"/>
              <w:right w:val="single" w:sz="4" w:space="0" w:color="auto"/>
            </w:tcBorders>
          </w:tcPr>
          <w:p w14:paraId="20645E0C"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0D" w14:textId="77777777" w:rsidR="00EF317F" w:rsidRDefault="00EF317F">
            <w:pPr>
              <w:spacing w:line="360" w:lineRule="auto"/>
              <w:rPr>
                <w:szCs w:val="24"/>
                <w:lang w:eastAsia="lt-LT"/>
              </w:rPr>
            </w:pPr>
          </w:p>
        </w:tc>
      </w:tr>
      <w:tr w:rsidR="00EF317F" w14:paraId="20645E14" w14:textId="77777777">
        <w:trPr>
          <w:trHeight w:val="20"/>
          <w:tblHeader/>
        </w:trPr>
        <w:tc>
          <w:tcPr>
            <w:tcW w:w="285" w:type="pct"/>
            <w:tcBorders>
              <w:top w:val="single" w:sz="4" w:space="0" w:color="auto"/>
              <w:left w:val="single" w:sz="4" w:space="0" w:color="auto"/>
              <w:bottom w:val="single" w:sz="4" w:space="0" w:color="auto"/>
              <w:right w:val="single" w:sz="4" w:space="0" w:color="auto"/>
            </w:tcBorders>
          </w:tcPr>
          <w:p w14:paraId="20645E0F"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10"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11"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12"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13" w14:textId="77777777" w:rsidR="00EF317F" w:rsidRDefault="00EF317F">
            <w:pPr>
              <w:spacing w:line="360" w:lineRule="auto"/>
              <w:rPr>
                <w:szCs w:val="24"/>
                <w:lang w:eastAsia="lt-LT"/>
              </w:rPr>
            </w:pPr>
          </w:p>
        </w:tc>
      </w:tr>
      <w:tr w:rsidR="00EF317F" w14:paraId="20645E1A" w14:textId="77777777">
        <w:trPr>
          <w:trHeight w:val="20"/>
          <w:tblHeader/>
        </w:trPr>
        <w:tc>
          <w:tcPr>
            <w:tcW w:w="285" w:type="pct"/>
            <w:tcBorders>
              <w:top w:val="single" w:sz="4" w:space="0" w:color="auto"/>
              <w:left w:val="single" w:sz="4" w:space="0" w:color="auto"/>
              <w:bottom w:val="single" w:sz="4" w:space="0" w:color="auto"/>
              <w:right w:val="single" w:sz="4" w:space="0" w:color="auto"/>
            </w:tcBorders>
          </w:tcPr>
          <w:p w14:paraId="20645E15"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16"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17"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18"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19" w14:textId="77777777" w:rsidR="00EF317F" w:rsidRDefault="00EF317F">
            <w:pPr>
              <w:spacing w:line="360" w:lineRule="auto"/>
              <w:rPr>
                <w:szCs w:val="24"/>
                <w:lang w:eastAsia="lt-LT"/>
              </w:rPr>
            </w:pPr>
          </w:p>
        </w:tc>
      </w:tr>
      <w:tr w:rsidR="00EF317F" w14:paraId="20645E20" w14:textId="77777777">
        <w:trPr>
          <w:trHeight w:val="386"/>
          <w:tblHeader/>
        </w:trPr>
        <w:tc>
          <w:tcPr>
            <w:tcW w:w="285" w:type="pct"/>
            <w:tcBorders>
              <w:top w:val="single" w:sz="4" w:space="0" w:color="auto"/>
              <w:left w:val="single" w:sz="4" w:space="0" w:color="auto"/>
              <w:bottom w:val="single" w:sz="4" w:space="0" w:color="auto"/>
              <w:right w:val="single" w:sz="4" w:space="0" w:color="auto"/>
            </w:tcBorders>
          </w:tcPr>
          <w:p w14:paraId="20645E1B"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1C"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1D"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1E"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1F" w14:textId="77777777" w:rsidR="00EF317F" w:rsidRDefault="00EF317F">
            <w:pPr>
              <w:spacing w:line="360" w:lineRule="auto"/>
              <w:rPr>
                <w:szCs w:val="24"/>
                <w:lang w:eastAsia="lt-LT"/>
              </w:rPr>
            </w:pPr>
          </w:p>
        </w:tc>
      </w:tr>
      <w:tr w:rsidR="00EF317F" w14:paraId="20645E26" w14:textId="77777777">
        <w:trPr>
          <w:trHeight w:val="386"/>
          <w:tblHeader/>
        </w:trPr>
        <w:tc>
          <w:tcPr>
            <w:tcW w:w="285" w:type="pct"/>
            <w:tcBorders>
              <w:top w:val="single" w:sz="4" w:space="0" w:color="auto"/>
              <w:left w:val="single" w:sz="4" w:space="0" w:color="auto"/>
              <w:bottom w:val="single" w:sz="4" w:space="0" w:color="auto"/>
              <w:right w:val="single" w:sz="4" w:space="0" w:color="auto"/>
            </w:tcBorders>
          </w:tcPr>
          <w:p w14:paraId="20645E21"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22"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23"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24"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25" w14:textId="77777777" w:rsidR="00EF317F" w:rsidRDefault="00EF317F">
            <w:pPr>
              <w:spacing w:line="360" w:lineRule="auto"/>
              <w:rPr>
                <w:szCs w:val="24"/>
                <w:lang w:eastAsia="lt-LT"/>
              </w:rPr>
            </w:pPr>
          </w:p>
        </w:tc>
      </w:tr>
      <w:tr w:rsidR="00EF317F" w14:paraId="20645E2C" w14:textId="77777777">
        <w:trPr>
          <w:trHeight w:val="386"/>
          <w:tblHeader/>
        </w:trPr>
        <w:tc>
          <w:tcPr>
            <w:tcW w:w="285" w:type="pct"/>
            <w:tcBorders>
              <w:top w:val="single" w:sz="4" w:space="0" w:color="auto"/>
              <w:left w:val="single" w:sz="4" w:space="0" w:color="auto"/>
              <w:bottom w:val="single" w:sz="4" w:space="0" w:color="auto"/>
              <w:right w:val="single" w:sz="4" w:space="0" w:color="auto"/>
            </w:tcBorders>
          </w:tcPr>
          <w:p w14:paraId="20645E27"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28"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29"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2A"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2B" w14:textId="77777777" w:rsidR="00EF317F" w:rsidRDefault="00EF317F">
            <w:pPr>
              <w:spacing w:line="360" w:lineRule="auto"/>
              <w:rPr>
                <w:szCs w:val="24"/>
                <w:lang w:eastAsia="lt-LT"/>
              </w:rPr>
            </w:pPr>
          </w:p>
        </w:tc>
      </w:tr>
      <w:tr w:rsidR="00EF317F" w14:paraId="20645E32" w14:textId="77777777">
        <w:trPr>
          <w:trHeight w:val="386"/>
          <w:tblHeader/>
        </w:trPr>
        <w:tc>
          <w:tcPr>
            <w:tcW w:w="285" w:type="pct"/>
            <w:tcBorders>
              <w:top w:val="single" w:sz="4" w:space="0" w:color="auto"/>
              <w:left w:val="single" w:sz="4" w:space="0" w:color="auto"/>
              <w:bottom w:val="single" w:sz="4" w:space="0" w:color="auto"/>
              <w:right w:val="single" w:sz="4" w:space="0" w:color="auto"/>
            </w:tcBorders>
          </w:tcPr>
          <w:p w14:paraId="20645E2D"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tcPr>
          <w:p w14:paraId="20645E2E" w14:textId="77777777" w:rsidR="00EF317F" w:rsidRDefault="00EF317F">
            <w:pPr>
              <w:widowControl w:val="0"/>
              <w:spacing w:line="360" w:lineRule="auto"/>
              <w:rPr>
                <w:szCs w:val="24"/>
                <w:lang w:eastAsia="lt-LT"/>
              </w:rPr>
            </w:pPr>
          </w:p>
        </w:tc>
        <w:tc>
          <w:tcPr>
            <w:tcW w:w="687" w:type="pct"/>
            <w:tcBorders>
              <w:top w:val="single" w:sz="4" w:space="0" w:color="auto"/>
              <w:left w:val="single" w:sz="4" w:space="0" w:color="auto"/>
              <w:bottom w:val="single" w:sz="4" w:space="0" w:color="auto"/>
              <w:right w:val="single" w:sz="4" w:space="0" w:color="auto"/>
            </w:tcBorders>
          </w:tcPr>
          <w:p w14:paraId="20645E2F"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30"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31" w14:textId="77777777" w:rsidR="00EF317F" w:rsidRDefault="00EF317F">
            <w:pPr>
              <w:spacing w:line="360" w:lineRule="auto"/>
              <w:rPr>
                <w:szCs w:val="24"/>
                <w:lang w:eastAsia="lt-LT"/>
              </w:rPr>
            </w:pPr>
          </w:p>
        </w:tc>
      </w:tr>
      <w:tr w:rsidR="00EF317F" w14:paraId="20645E38" w14:textId="77777777">
        <w:trPr>
          <w:trHeight w:val="386"/>
          <w:tblHeader/>
        </w:trPr>
        <w:tc>
          <w:tcPr>
            <w:tcW w:w="285" w:type="pct"/>
            <w:tcBorders>
              <w:top w:val="single" w:sz="4" w:space="0" w:color="auto"/>
              <w:left w:val="single" w:sz="4" w:space="0" w:color="auto"/>
              <w:bottom w:val="single" w:sz="4" w:space="0" w:color="auto"/>
              <w:right w:val="single" w:sz="4" w:space="0" w:color="auto"/>
            </w:tcBorders>
          </w:tcPr>
          <w:p w14:paraId="20645E33" w14:textId="77777777" w:rsidR="00EF317F" w:rsidRDefault="00EF317F">
            <w:pPr>
              <w:widowControl w:val="0"/>
              <w:spacing w:line="360" w:lineRule="auto"/>
              <w:rPr>
                <w:szCs w:val="24"/>
                <w:lang w:eastAsia="lt-LT"/>
              </w:rPr>
            </w:pPr>
          </w:p>
        </w:tc>
        <w:tc>
          <w:tcPr>
            <w:tcW w:w="946" w:type="pct"/>
            <w:tcBorders>
              <w:top w:val="single" w:sz="4" w:space="0" w:color="auto"/>
              <w:left w:val="single" w:sz="4" w:space="0" w:color="auto"/>
              <w:bottom w:val="single" w:sz="4" w:space="0" w:color="auto"/>
              <w:right w:val="single" w:sz="4" w:space="0" w:color="auto"/>
            </w:tcBorders>
            <w:vAlign w:val="center"/>
            <w:hideMark/>
          </w:tcPr>
          <w:p w14:paraId="20645E34" w14:textId="77777777" w:rsidR="00EF317F" w:rsidRDefault="00481404">
            <w:pPr>
              <w:widowControl w:val="0"/>
              <w:spacing w:line="360" w:lineRule="auto"/>
              <w:jc w:val="center"/>
              <w:rPr>
                <w:szCs w:val="24"/>
                <w:lang w:eastAsia="lt-LT"/>
              </w:rPr>
            </w:pPr>
            <w:r>
              <w:rPr>
                <w:szCs w:val="24"/>
                <w:lang w:eastAsia="lt-LT"/>
              </w:rPr>
              <w:t>Iš viso</w:t>
            </w:r>
          </w:p>
        </w:tc>
        <w:tc>
          <w:tcPr>
            <w:tcW w:w="687" w:type="pct"/>
            <w:tcBorders>
              <w:top w:val="single" w:sz="4" w:space="0" w:color="auto"/>
              <w:left w:val="single" w:sz="4" w:space="0" w:color="auto"/>
              <w:bottom w:val="single" w:sz="4" w:space="0" w:color="auto"/>
              <w:right w:val="single" w:sz="4" w:space="0" w:color="auto"/>
            </w:tcBorders>
          </w:tcPr>
          <w:p w14:paraId="20645E35" w14:textId="77777777" w:rsidR="00EF317F" w:rsidRDefault="00EF317F">
            <w:pPr>
              <w:widowControl w:val="0"/>
              <w:spacing w:line="360" w:lineRule="auto"/>
              <w:rPr>
                <w:szCs w:val="24"/>
                <w:lang w:eastAsia="lt-LT"/>
              </w:rPr>
            </w:pPr>
          </w:p>
        </w:tc>
        <w:tc>
          <w:tcPr>
            <w:tcW w:w="600" w:type="pct"/>
            <w:tcBorders>
              <w:top w:val="single" w:sz="4" w:space="0" w:color="auto"/>
              <w:left w:val="single" w:sz="4" w:space="0" w:color="auto"/>
              <w:bottom w:val="single" w:sz="4" w:space="0" w:color="auto"/>
              <w:right w:val="single" w:sz="4" w:space="0" w:color="auto"/>
            </w:tcBorders>
          </w:tcPr>
          <w:p w14:paraId="20645E36" w14:textId="77777777" w:rsidR="00EF317F" w:rsidRDefault="00EF317F">
            <w:pPr>
              <w:spacing w:line="360" w:lineRule="auto"/>
              <w:rPr>
                <w:szCs w:val="24"/>
                <w:lang w:eastAsia="lt-LT"/>
              </w:rPr>
            </w:pPr>
          </w:p>
        </w:tc>
        <w:tc>
          <w:tcPr>
            <w:tcW w:w="2483" w:type="pct"/>
            <w:tcBorders>
              <w:top w:val="single" w:sz="4" w:space="0" w:color="auto"/>
              <w:left w:val="single" w:sz="4" w:space="0" w:color="auto"/>
              <w:bottom w:val="single" w:sz="4" w:space="0" w:color="auto"/>
              <w:right w:val="single" w:sz="4" w:space="0" w:color="auto"/>
            </w:tcBorders>
          </w:tcPr>
          <w:p w14:paraId="20645E37" w14:textId="77777777" w:rsidR="00EF317F" w:rsidRDefault="00EF317F">
            <w:pPr>
              <w:spacing w:line="360" w:lineRule="auto"/>
              <w:rPr>
                <w:szCs w:val="24"/>
                <w:lang w:eastAsia="lt-LT"/>
              </w:rPr>
            </w:pPr>
          </w:p>
        </w:tc>
      </w:tr>
    </w:tbl>
    <w:p w14:paraId="20645E39" w14:textId="77777777" w:rsidR="00EF317F" w:rsidRDefault="00481404">
      <w:pPr>
        <w:ind w:firstLine="720"/>
        <w:jc w:val="both"/>
        <w:rPr>
          <w:szCs w:val="24"/>
          <w:lang w:eastAsia="lt-LT"/>
        </w:rPr>
      </w:pPr>
    </w:p>
    <w:p w14:paraId="20645E3A" w14:textId="18556A85" w:rsidR="00EF317F" w:rsidRDefault="00481404">
      <w:pPr>
        <w:ind w:firstLine="720"/>
        <w:jc w:val="both"/>
        <w:rPr>
          <w:b/>
          <w:bCs/>
          <w:szCs w:val="24"/>
          <w:lang w:eastAsia="lt-LT"/>
        </w:rPr>
      </w:pPr>
      <w:r>
        <w:rPr>
          <w:b/>
          <w:bCs/>
          <w:szCs w:val="24"/>
          <w:lang w:eastAsia="lt-LT"/>
        </w:rPr>
        <w:t>6</w:t>
      </w:r>
      <w:r>
        <w:rPr>
          <w:b/>
          <w:bCs/>
          <w:szCs w:val="24"/>
          <w:lang w:eastAsia="lt-LT"/>
        </w:rPr>
        <w:t xml:space="preserve">. Pareiškėjo </w:t>
      </w:r>
      <w:r>
        <w:rPr>
          <w:b/>
          <w:bCs/>
          <w:szCs w:val="24"/>
          <w:lang w:eastAsia="lt-LT"/>
        </w:rPr>
        <w:t>deklaracija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317F" w14:paraId="20645E4F" w14:textId="77777777">
        <w:trPr>
          <w:trHeight w:val="229"/>
        </w:trPr>
        <w:tc>
          <w:tcPr>
            <w:tcW w:w="5000" w:type="pct"/>
            <w:tcBorders>
              <w:top w:val="single" w:sz="4" w:space="0" w:color="auto"/>
              <w:left w:val="single" w:sz="4" w:space="0" w:color="auto"/>
              <w:bottom w:val="single" w:sz="4" w:space="0" w:color="auto"/>
              <w:right w:val="single" w:sz="4" w:space="0" w:color="auto"/>
            </w:tcBorders>
            <w:hideMark/>
          </w:tcPr>
          <w:p w14:paraId="20645E3B" w14:textId="77777777" w:rsidR="00EF317F" w:rsidRDefault="00481404">
            <w:pPr>
              <w:widowControl w:val="0"/>
              <w:jc w:val="both"/>
              <w:rPr>
                <w:szCs w:val="24"/>
                <w:lang w:eastAsia="lt-LT"/>
              </w:rPr>
            </w:pPr>
            <w:r>
              <w:rPr>
                <w:szCs w:val="24"/>
                <w:lang w:eastAsia="lt-LT"/>
              </w:rPr>
              <w:t>Patvirtinu, kad:</w:t>
            </w:r>
          </w:p>
          <w:p w14:paraId="20645E3C" w14:textId="77777777" w:rsidR="00EF317F" w:rsidRDefault="00481404">
            <w:pPr>
              <w:widowControl w:val="0"/>
              <w:tabs>
                <w:tab w:val="left" w:pos="139"/>
              </w:tabs>
              <w:jc w:val="both"/>
              <w:rPr>
                <w:szCs w:val="24"/>
                <w:lang w:eastAsia="lt-LT"/>
              </w:rPr>
            </w:pPr>
            <w:r>
              <w:rPr>
                <w:szCs w:val="24"/>
                <w:lang w:eastAsia="lt-LT"/>
              </w:rPr>
              <w:t>1. Šioje paraiškoje ir prie jos pridėtuose dokumentuose pateikta informacija yra teisinga.</w:t>
            </w:r>
          </w:p>
          <w:p w14:paraId="20645E3D" w14:textId="77777777" w:rsidR="00EF317F" w:rsidRDefault="00481404">
            <w:pPr>
              <w:widowControl w:val="0"/>
              <w:tabs>
                <w:tab w:val="left" w:pos="139"/>
              </w:tabs>
              <w:jc w:val="both"/>
              <w:rPr>
                <w:szCs w:val="24"/>
                <w:lang w:eastAsia="lt-LT"/>
              </w:rPr>
            </w:pPr>
            <w:r>
              <w:rPr>
                <w:szCs w:val="24"/>
                <w:lang w:eastAsia="lt-LT"/>
              </w:rPr>
              <w:t>2.</w:t>
            </w:r>
            <w:r>
              <w:rPr>
                <w:rFonts w:eastAsia="Calibri"/>
                <w:szCs w:val="24"/>
              </w:rPr>
              <w:t xml:space="preserve"> Pareiškėjas </w:t>
            </w:r>
            <w:r>
              <w:rPr>
                <w:szCs w:val="24"/>
                <w:lang w:eastAsia="lt-LT"/>
              </w:rPr>
              <w:t xml:space="preserve">vykdys </w:t>
            </w:r>
            <w:r>
              <w:rPr>
                <w:bCs/>
                <w:szCs w:val="24"/>
                <w:lang w:eastAsia="lt-LT"/>
              </w:rPr>
              <w:t xml:space="preserve">taisyklių </w:t>
            </w:r>
            <w:r>
              <w:rPr>
                <w:szCs w:val="24"/>
                <w:lang w:eastAsia="lt-LT"/>
              </w:rPr>
              <w:t>sąlygas tiksliai, nepažeisdamas Lietuvos Respublikos įstatymų ir kitų teisės aktų.</w:t>
            </w:r>
          </w:p>
          <w:p w14:paraId="20645E3E" w14:textId="77777777" w:rsidR="00EF317F" w:rsidRDefault="00481404">
            <w:pPr>
              <w:widowControl w:val="0"/>
              <w:tabs>
                <w:tab w:val="left" w:pos="139"/>
              </w:tabs>
              <w:jc w:val="both"/>
              <w:rPr>
                <w:szCs w:val="24"/>
                <w:lang w:eastAsia="lt-LT"/>
              </w:rPr>
            </w:pPr>
            <w:r>
              <w:rPr>
                <w:szCs w:val="24"/>
                <w:lang w:eastAsia="lt-LT"/>
              </w:rPr>
              <w:t>3. Prašoma pagalba pr</w:t>
            </w:r>
            <w:r>
              <w:rPr>
                <w:szCs w:val="24"/>
                <w:lang w:eastAsia="lt-LT"/>
              </w:rPr>
              <w:t>iemonei įgyvendinti yra mažiausia priemonei įgyvendinti reikalinga suma.</w:t>
            </w:r>
          </w:p>
          <w:p w14:paraId="20645E3F" w14:textId="77777777" w:rsidR="00EF317F" w:rsidRDefault="00481404">
            <w:pPr>
              <w:widowControl w:val="0"/>
              <w:tabs>
                <w:tab w:val="left" w:pos="139"/>
              </w:tabs>
              <w:jc w:val="both"/>
              <w:rPr>
                <w:szCs w:val="24"/>
                <w:lang w:eastAsia="lt-LT"/>
              </w:rPr>
            </w:pPr>
            <w:r>
              <w:rPr>
                <w:szCs w:val="24"/>
                <w:lang w:eastAsia="lt-LT"/>
              </w:rPr>
              <w:lastRenderedPageBreak/>
              <w:t xml:space="preserve">4. Pareiškėjas neturi </w:t>
            </w:r>
            <w:r>
              <w:t>įsiskolinimų Lietuvos Respublikos valstybės biudžetui ir Valstybinio socialinio draudimo fondo biudžetui (išskyrus atvejus, kai mokesčių, delspinigių, baudų mokė</w:t>
            </w:r>
            <w:r>
              <w:t>jimas atidėtas Lietuvos Respublikos teisės aktų nustatyta tvarka arba dėl šių mokesčių, delspinigių, baudų vyksta mokestinis ginčas).</w:t>
            </w:r>
          </w:p>
          <w:p w14:paraId="20645E40" w14:textId="77777777" w:rsidR="00EF317F" w:rsidRDefault="00481404">
            <w:pPr>
              <w:widowControl w:val="0"/>
              <w:tabs>
                <w:tab w:val="left" w:pos="206"/>
              </w:tabs>
              <w:jc w:val="both"/>
              <w:rPr>
                <w:szCs w:val="24"/>
                <w:lang w:eastAsia="lt-LT"/>
              </w:rPr>
            </w:pPr>
            <w:r>
              <w:rPr>
                <w:szCs w:val="24"/>
                <w:lang w:eastAsia="lt-LT"/>
              </w:rPr>
              <w:t>5. Pareiškėjui nėra iškeltos bylos dėl bankroto, jis nėra likviduojamas.</w:t>
            </w:r>
          </w:p>
          <w:p w14:paraId="20645E41" w14:textId="77777777" w:rsidR="00EF317F" w:rsidRDefault="00481404">
            <w:pPr>
              <w:widowControl w:val="0"/>
              <w:tabs>
                <w:tab w:val="left" w:pos="134"/>
              </w:tabs>
              <w:jc w:val="both"/>
              <w:rPr>
                <w:szCs w:val="24"/>
                <w:lang w:eastAsia="lt-LT"/>
              </w:rPr>
            </w:pPr>
            <w:r>
              <w:rPr>
                <w:szCs w:val="24"/>
                <w:lang w:eastAsia="lt-LT"/>
              </w:rPr>
              <w:t xml:space="preserve">6. Pareiškėjas gautas pagalbos lėšas panaudos </w:t>
            </w:r>
            <w:r>
              <w:rPr>
                <w:szCs w:val="24"/>
                <w:lang w:eastAsia="lt-LT"/>
              </w:rPr>
              <w:t>galutiniams pagalbos gavėjams subsidijuojamoms paslaugoms teikti (t. y., visą gautą naudą perleis galutiniams pagalbos gavėjams).</w:t>
            </w:r>
          </w:p>
          <w:p w14:paraId="20645E42" w14:textId="77777777" w:rsidR="00EF317F" w:rsidRDefault="00481404">
            <w:pPr>
              <w:widowControl w:val="0"/>
              <w:tabs>
                <w:tab w:val="left" w:pos="134"/>
              </w:tabs>
              <w:jc w:val="both"/>
              <w:rPr>
                <w:szCs w:val="24"/>
                <w:lang w:eastAsia="lt-LT"/>
              </w:rPr>
            </w:pPr>
            <w:r>
              <w:rPr>
                <w:szCs w:val="24"/>
                <w:lang w:eastAsia="lt-LT"/>
              </w:rPr>
              <w:t>7. Pareiškėjas užtikrina, kad galutiniai pagalbos gavėjai atitiks taisyklių 9 punkte jiems keliamus reikalavimus.</w:t>
            </w:r>
          </w:p>
          <w:p w14:paraId="20645E43" w14:textId="77777777" w:rsidR="00EF317F" w:rsidRDefault="00481404">
            <w:pPr>
              <w:widowControl w:val="0"/>
              <w:tabs>
                <w:tab w:val="left" w:pos="134"/>
              </w:tabs>
              <w:jc w:val="both"/>
              <w:rPr>
                <w:szCs w:val="24"/>
                <w:lang w:eastAsia="lt-LT"/>
              </w:rPr>
            </w:pPr>
            <w:r>
              <w:rPr>
                <w:szCs w:val="24"/>
                <w:lang w:eastAsia="lt-LT"/>
              </w:rPr>
              <w:t>8. Pareiškėj</w:t>
            </w:r>
            <w:r>
              <w:rPr>
                <w:szCs w:val="24"/>
                <w:lang w:eastAsia="lt-LT"/>
              </w:rPr>
              <w:t>as nesieks susigrąžinti PVM iš valstybės biudžeto,</w:t>
            </w:r>
            <w:r>
              <w:rPr>
                <w:b/>
                <w:szCs w:val="24"/>
                <w:lang w:eastAsia="lt-LT"/>
              </w:rPr>
              <w:t xml:space="preserve"> </w:t>
            </w:r>
            <w:r>
              <w:rPr>
                <w:szCs w:val="24"/>
                <w:lang w:eastAsia="lt-LT"/>
              </w:rPr>
              <w:t xml:space="preserve">jei PVM pripažįstama tinkama finansuoti </w:t>
            </w:r>
            <w:proofErr w:type="spellStart"/>
            <w:r>
              <w:rPr>
                <w:szCs w:val="24"/>
                <w:lang w:eastAsia="lt-LT"/>
              </w:rPr>
              <w:t>išlaida</w:t>
            </w:r>
            <w:proofErr w:type="spellEnd"/>
            <w:r>
              <w:rPr>
                <w:szCs w:val="24"/>
                <w:lang w:eastAsia="lt-LT"/>
              </w:rPr>
              <w:t>.</w:t>
            </w:r>
          </w:p>
          <w:p w14:paraId="20645E44" w14:textId="77777777" w:rsidR="00EF317F" w:rsidRDefault="00481404">
            <w:pPr>
              <w:widowControl w:val="0"/>
              <w:tabs>
                <w:tab w:val="left" w:pos="134"/>
              </w:tabs>
              <w:jc w:val="both"/>
              <w:rPr>
                <w:rFonts w:eastAsia="Calibri"/>
                <w:szCs w:val="24"/>
              </w:rPr>
            </w:pPr>
            <w:r>
              <w:rPr>
                <w:szCs w:val="24"/>
                <w:lang w:eastAsia="lt-LT"/>
              </w:rPr>
              <w:t xml:space="preserve">9. Pareiškėjas nėra </w:t>
            </w:r>
            <w:r>
              <w:rPr>
                <w:rFonts w:eastAsia="Calibri"/>
                <w:szCs w:val="24"/>
              </w:rPr>
              <w:t xml:space="preserve"> gavęs ir nesieks paramos iš kitų nacionalinių programų ir Europos Sąjungos fondų išlaidoms, numatytoms paraiškoje finansuoti.</w:t>
            </w:r>
          </w:p>
          <w:p w14:paraId="20645E45" w14:textId="77777777" w:rsidR="00EF317F" w:rsidRDefault="00481404">
            <w:pPr>
              <w:widowControl w:val="0"/>
              <w:tabs>
                <w:tab w:val="left" w:pos="211"/>
              </w:tabs>
              <w:jc w:val="both"/>
              <w:rPr>
                <w:szCs w:val="24"/>
                <w:lang w:eastAsia="lt-LT"/>
              </w:rPr>
            </w:pPr>
            <w:r>
              <w:rPr>
                <w:szCs w:val="24"/>
              </w:rPr>
              <w:t>10. Parei</w:t>
            </w:r>
            <w:r>
              <w:rPr>
                <w:szCs w:val="24"/>
              </w:rPr>
              <w:t xml:space="preserve">škėjas įsipareigoja </w:t>
            </w:r>
            <w:r>
              <w:t>viešinti vykdomą priemonę.</w:t>
            </w:r>
          </w:p>
          <w:p w14:paraId="20645E46" w14:textId="77777777" w:rsidR="00EF317F" w:rsidRDefault="00481404">
            <w:pPr>
              <w:widowControl w:val="0"/>
              <w:tabs>
                <w:tab w:val="left" w:pos="211"/>
              </w:tabs>
              <w:jc w:val="both"/>
              <w:rPr>
                <w:szCs w:val="24"/>
                <w:lang w:eastAsia="lt-LT"/>
              </w:rPr>
            </w:pPr>
            <w:r>
              <w:rPr>
                <w:szCs w:val="24"/>
                <w:lang w:eastAsia="lt-LT"/>
              </w:rPr>
              <w:t xml:space="preserve">11. Pareiškėjas įsipareigoja bendradarbiauti su priemonės įgyvendinimą kontroliuojančiais asmenimis: laiku teiks jiems visą prašomą informaciją, sudarys sąlygas tikrinti priemonės vykdymą vietoje, susipažinti </w:t>
            </w:r>
            <w:r>
              <w:rPr>
                <w:szCs w:val="24"/>
                <w:lang w:eastAsia="lt-LT"/>
              </w:rPr>
              <w:t>su dokumentais, susijusiais su priemonės įgyvendinimu, leis asmenims, vykdantiems kontrolės ir tikrinimo funkcijas, atlikti dokumentų patikrinimus, patikras vietoje.</w:t>
            </w:r>
          </w:p>
          <w:p w14:paraId="20645E47" w14:textId="77777777" w:rsidR="00EF317F" w:rsidRDefault="00481404">
            <w:pPr>
              <w:widowControl w:val="0"/>
              <w:tabs>
                <w:tab w:val="left" w:pos="211"/>
              </w:tabs>
              <w:jc w:val="both"/>
              <w:rPr>
                <w:szCs w:val="24"/>
                <w:lang w:eastAsia="lt-LT"/>
              </w:rPr>
            </w:pPr>
            <w:r>
              <w:rPr>
                <w:szCs w:val="24"/>
                <w:lang w:eastAsia="lt-LT"/>
              </w:rPr>
              <w:t>12. Pareiškėjas įsipareigoja teikti papildomą informaciją ir dokumentus, susijusius su pri</w:t>
            </w:r>
            <w:r>
              <w:rPr>
                <w:szCs w:val="24"/>
                <w:lang w:eastAsia="lt-LT"/>
              </w:rPr>
              <w:t>emonės įgyvendinimu, taisyklių ir (arba) Ministerijos ar Agentūros nustatytais terminais.</w:t>
            </w:r>
          </w:p>
          <w:p w14:paraId="20645E48" w14:textId="77777777" w:rsidR="00EF317F" w:rsidRDefault="00481404">
            <w:pPr>
              <w:widowControl w:val="0"/>
              <w:tabs>
                <w:tab w:val="left" w:pos="211"/>
              </w:tabs>
              <w:jc w:val="both"/>
              <w:rPr>
                <w:szCs w:val="24"/>
                <w:lang w:eastAsia="lt-LT"/>
              </w:rPr>
            </w:pPr>
            <w:r>
              <w:rPr>
                <w:szCs w:val="24"/>
                <w:lang w:eastAsia="lt-LT"/>
              </w:rPr>
              <w:t>13. Gavus Agentūros reikalavimą (raštą, pranešimą) dėl pagalbos avanso (jo dalies) ar pagalbos (jos dalies) ir (arba) permokėto pagalbos avanso ar permokėtos pagalbos</w:t>
            </w:r>
            <w:r>
              <w:rPr>
                <w:szCs w:val="24"/>
                <w:lang w:eastAsia="lt-LT"/>
              </w:rPr>
              <w:t xml:space="preserve"> grąžinimo per reikalavime nurodytą terminą, pareiškėjas grąžins Agentūrai išmokėtą pagalbos avansą (jo dalį) ar pagalbą (jos dalį) ir (arba) permokėtą pagalbos avansą ar pagalbą.</w:t>
            </w:r>
            <w:r>
              <w:rPr>
                <w:rFonts w:eastAsia="Calibri"/>
                <w:szCs w:val="24"/>
              </w:rPr>
              <w:t xml:space="preserve"> </w:t>
            </w:r>
          </w:p>
          <w:p w14:paraId="20645E49" w14:textId="77777777" w:rsidR="00EF317F" w:rsidRDefault="00481404">
            <w:pPr>
              <w:widowControl w:val="0"/>
              <w:tabs>
                <w:tab w:val="left" w:pos="211"/>
              </w:tabs>
              <w:jc w:val="both"/>
              <w:rPr>
                <w:szCs w:val="24"/>
                <w:lang w:eastAsia="lt-LT"/>
              </w:rPr>
            </w:pPr>
            <w:r>
              <w:rPr>
                <w:szCs w:val="24"/>
                <w:lang w:eastAsia="lt-LT"/>
              </w:rPr>
              <w:t>14. Ne trumpiau kaip 10 (dešimt) metų nuo šios paraiškos pateikimo ir ne tr</w:t>
            </w:r>
            <w:r>
              <w:rPr>
                <w:szCs w:val="24"/>
                <w:lang w:eastAsia="lt-LT"/>
              </w:rPr>
              <w:t>umpiau kaip 10 (dešimt) metų nuo paskutinio mokėjimo prašymo užregistravimo dienos pareiškėjas saugos visą su pagalbos skyrimu susijusią medžiagą ir dokumentus.</w:t>
            </w:r>
          </w:p>
          <w:p w14:paraId="20645E4A" w14:textId="77777777" w:rsidR="00EF317F" w:rsidRDefault="00481404">
            <w:pPr>
              <w:widowControl w:val="0"/>
              <w:tabs>
                <w:tab w:val="left" w:pos="211"/>
              </w:tabs>
              <w:jc w:val="both"/>
              <w:rPr>
                <w:szCs w:val="24"/>
                <w:lang w:eastAsia="lt-LT"/>
              </w:rPr>
            </w:pPr>
            <w:r>
              <w:rPr>
                <w:szCs w:val="24"/>
                <w:lang w:eastAsia="lt-LT"/>
              </w:rPr>
              <w:t>15. Pareiškėjas sutinka, kad informacija apie pareiškėjui numatomą skirti ir (arba) skirtą (gau</w:t>
            </w:r>
            <w:r>
              <w:rPr>
                <w:szCs w:val="24"/>
                <w:lang w:eastAsia="lt-LT"/>
              </w:rPr>
              <w:t>tą) pagalbą bus viešinama visuomenės informavimo tikslais, taip pat gali būti perduota audito ir tyrimų institucijoms siekiant apsaugoti Europos Sąjungos ir Lietuvos Respublikos interesus.</w:t>
            </w:r>
          </w:p>
          <w:p w14:paraId="20645E4B" w14:textId="77777777" w:rsidR="00EF317F" w:rsidRDefault="00481404">
            <w:pPr>
              <w:widowControl w:val="0"/>
              <w:tabs>
                <w:tab w:val="left" w:pos="211"/>
              </w:tabs>
              <w:jc w:val="both"/>
            </w:pPr>
            <w:r>
              <w:rPr>
                <w:szCs w:val="24"/>
                <w:lang w:eastAsia="lt-LT"/>
              </w:rPr>
              <w:t xml:space="preserve">16. </w:t>
            </w:r>
            <w:r>
              <w:t>Nurodyta atsiskaitomoji sąskaita priklauso pareiškėjui ir parei</w:t>
            </w:r>
            <w:r>
              <w:t>škėjas prisiima visą atsakomybę dėl nuostolių, kurie gali atsirasti klaidingai nurodžius sąskaitos numerį.</w:t>
            </w:r>
          </w:p>
          <w:p w14:paraId="20645E4C" w14:textId="77777777" w:rsidR="00EF317F" w:rsidRDefault="00481404">
            <w:pPr>
              <w:widowControl w:val="0"/>
              <w:tabs>
                <w:tab w:val="left" w:pos="211"/>
              </w:tabs>
              <w:jc w:val="both"/>
              <w:rPr>
                <w:szCs w:val="24"/>
              </w:rPr>
            </w:pPr>
            <w:r>
              <w:t xml:space="preserve">17. Pareiškėjas įsipareigoja </w:t>
            </w:r>
            <w:r>
              <w:rPr>
                <w:szCs w:val="24"/>
              </w:rPr>
              <w:t xml:space="preserve">iki taisyklėse nurodytos datos ir taisyklėse nustatytomis sąlygomis įgyvendinti priemonę ir pateikti Agentūrai mokėjimo </w:t>
            </w:r>
            <w:r>
              <w:rPr>
                <w:szCs w:val="24"/>
              </w:rPr>
              <w:t>prašymą ir pridedamus dokumentus.</w:t>
            </w:r>
          </w:p>
          <w:p w14:paraId="20645E4D" w14:textId="77777777" w:rsidR="00EF317F" w:rsidRDefault="00481404">
            <w:pPr>
              <w:widowControl w:val="0"/>
              <w:tabs>
                <w:tab w:val="left" w:pos="211"/>
              </w:tabs>
              <w:jc w:val="both"/>
            </w:pPr>
            <w:r>
              <w:rPr>
                <w:szCs w:val="24"/>
              </w:rPr>
              <w:t xml:space="preserve">18. Esu </w:t>
            </w:r>
            <w:r>
              <w:t>informuotas ir sutinku, kad paraiškoje ir kituose Agentūrai teikiamuose dokumentuose esantys juridinio asmens, kuriam aš atstovauju, juridinio asmens atstovo, ir kiti duomenys būtų apdorojami ir saugomi pagalbos ad</w:t>
            </w:r>
            <w:r>
              <w:t>ministravimo informacinėse sistemose ir kad su pagalbos administravimu susijusios institucijos gautų juridinio asmens, kuriam aš atstovauju, ir kitus duomenis iš kitų juridinių asmenų, registrų ar duomenų bazių pagalbos administravimo klausimais.</w:t>
            </w:r>
          </w:p>
          <w:p w14:paraId="20645E4E" w14:textId="77777777" w:rsidR="00EF317F" w:rsidRDefault="00481404">
            <w:pPr>
              <w:widowControl w:val="0"/>
              <w:tabs>
                <w:tab w:val="left" w:pos="211"/>
              </w:tabs>
              <w:jc w:val="both"/>
            </w:pPr>
            <w:r>
              <w:t>19. Esu i</w:t>
            </w:r>
            <w:r>
              <w:t xml:space="preserve">nformuotas ir sutinku, kad turiu teisę žinoti apie savo duomenų bei savo atstovo asmens duomenų tvarkymą, susipažinti su tvarkomais asmens duomenimis ir kaip jie tvarkomi, reikalauti ištaisyti, ištrinti savo arba savo atstovo asmens duomenis arba apriboti </w:t>
            </w:r>
            <w:r>
              <w:t>savo arba savo atstovo asmens duomenų tvarkymo veiksmus, kai duomenys tvarkomi nesilaikant Europos Sąjungos ir Lietuvos Respublikos teisės aktų nuostatų, taip pat nesutikti (teisiškai pagrindžiant), kad būtų tvarkomi mano (ir atstovo) duomenys, teisę į duo</w:t>
            </w:r>
            <w:r>
              <w:t xml:space="preserve">menų </w:t>
            </w:r>
            <w:proofErr w:type="spellStart"/>
            <w:r>
              <w:t>perkeliamumą</w:t>
            </w:r>
            <w:proofErr w:type="spellEnd"/>
            <w:r>
              <w:t>.</w:t>
            </w:r>
          </w:p>
        </w:tc>
      </w:tr>
    </w:tbl>
    <w:p w14:paraId="20645E50" w14:textId="77777777" w:rsidR="00EF317F" w:rsidRDefault="00EF317F">
      <w:pPr>
        <w:widowControl w:val="0"/>
        <w:tabs>
          <w:tab w:val="center" w:pos="4440"/>
          <w:tab w:val="center" w:pos="7560"/>
        </w:tabs>
        <w:ind w:firstLine="372"/>
        <w:rPr>
          <w:szCs w:val="24"/>
          <w:lang w:eastAsia="lt-LT"/>
        </w:rPr>
      </w:pPr>
    </w:p>
    <w:p w14:paraId="20645E51" w14:textId="77777777" w:rsidR="00EF317F" w:rsidRDefault="00EF317F">
      <w:pPr>
        <w:widowControl w:val="0"/>
        <w:tabs>
          <w:tab w:val="center" w:pos="4440"/>
          <w:tab w:val="center" w:pos="7560"/>
        </w:tabs>
        <w:ind w:firstLine="372"/>
        <w:rPr>
          <w:szCs w:val="24"/>
          <w:lang w:eastAsia="lt-LT"/>
        </w:rPr>
      </w:pPr>
    </w:p>
    <w:p w14:paraId="20645E52" w14:textId="1FB9072F" w:rsidR="00EF317F" w:rsidRDefault="00481404">
      <w:pPr>
        <w:widowControl w:val="0"/>
        <w:tabs>
          <w:tab w:val="center" w:pos="4440"/>
          <w:tab w:val="center" w:pos="7560"/>
        </w:tabs>
        <w:ind w:firstLine="3224"/>
        <w:rPr>
          <w:szCs w:val="24"/>
          <w:lang w:eastAsia="lt-LT"/>
        </w:rPr>
      </w:pPr>
    </w:p>
    <w:p w14:paraId="20645E53" w14:textId="68E67AC7" w:rsidR="00EF317F" w:rsidRDefault="00481404">
      <w:pPr>
        <w:widowControl w:val="0"/>
        <w:tabs>
          <w:tab w:val="left" w:pos="-426"/>
          <w:tab w:val="center" w:pos="4440"/>
          <w:tab w:val="center" w:pos="7560"/>
        </w:tabs>
        <w:jc w:val="both"/>
        <w:rPr>
          <w:szCs w:val="24"/>
          <w:lang w:eastAsia="lt-LT"/>
        </w:rPr>
      </w:pPr>
      <w:r>
        <w:rPr>
          <w:szCs w:val="24"/>
          <w:lang w:eastAsia="lt-LT"/>
        </w:rPr>
        <w:t>(Pareiškėjo vadovo ar jo</w:t>
      </w:r>
      <w:r>
        <w:rPr>
          <w:szCs w:val="24"/>
          <w:lang w:eastAsia="lt-LT"/>
        </w:rPr>
        <w:tab/>
        <w:t xml:space="preserve">             (Parašas)</w:t>
      </w:r>
      <w:r>
        <w:rPr>
          <w:szCs w:val="24"/>
          <w:lang w:eastAsia="lt-LT"/>
        </w:rPr>
        <w:tab/>
        <w:t xml:space="preserve">                                             (Vardas, pavardė)</w:t>
      </w:r>
    </w:p>
    <w:p w14:paraId="20645E54" w14:textId="77777777" w:rsidR="00EF317F" w:rsidRDefault="00481404">
      <w:pPr>
        <w:widowControl w:val="0"/>
        <w:tabs>
          <w:tab w:val="left" w:pos="-426"/>
        </w:tabs>
        <w:jc w:val="both"/>
        <w:rPr>
          <w:szCs w:val="24"/>
          <w:lang w:eastAsia="lt-LT"/>
        </w:rPr>
      </w:pPr>
      <w:r>
        <w:rPr>
          <w:szCs w:val="24"/>
          <w:lang w:eastAsia="lt-LT"/>
        </w:rPr>
        <w:t xml:space="preserve">įgalioto asmens pareigų </w:t>
      </w:r>
    </w:p>
    <w:p w14:paraId="20645E55" w14:textId="77777777" w:rsidR="00EF317F" w:rsidRDefault="00481404">
      <w:pPr>
        <w:widowControl w:val="0"/>
        <w:tabs>
          <w:tab w:val="left" w:pos="-426"/>
        </w:tabs>
        <w:jc w:val="both"/>
        <w:rPr>
          <w:szCs w:val="24"/>
          <w:lang w:eastAsia="lt-LT"/>
        </w:rPr>
      </w:pPr>
      <w:r>
        <w:rPr>
          <w:szCs w:val="24"/>
          <w:lang w:eastAsia="lt-LT"/>
        </w:rPr>
        <w:t>pavadinimas)</w:t>
      </w:r>
    </w:p>
    <w:p w14:paraId="20645E56" w14:textId="77777777" w:rsidR="00EF317F" w:rsidRDefault="00EF317F">
      <w:pPr>
        <w:overflowPunct w:val="0"/>
        <w:spacing w:line="360" w:lineRule="auto"/>
        <w:jc w:val="both"/>
        <w:textAlignment w:val="baseline"/>
        <w:rPr>
          <w:szCs w:val="24"/>
        </w:rPr>
      </w:pPr>
    </w:p>
    <w:p w14:paraId="20645E57" w14:textId="4F5AC939" w:rsidR="00EF317F" w:rsidRDefault="00481404">
      <w:pPr>
        <w:overflowPunct w:val="0"/>
        <w:spacing w:line="360" w:lineRule="auto"/>
        <w:jc w:val="both"/>
        <w:textAlignment w:val="baseline"/>
        <w:rPr>
          <w:szCs w:val="24"/>
        </w:rPr>
      </w:pPr>
    </w:p>
    <w:sectPr w:rsidR="00EF317F" w:rsidSect="00481404">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5E5C" w14:textId="77777777" w:rsidR="00EF317F" w:rsidRDefault="00481404">
      <w:pPr>
        <w:overflowPunct w:val="0"/>
        <w:jc w:val="both"/>
        <w:textAlignment w:val="baseline"/>
        <w:rPr>
          <w:lang w:val="en-GB"/>
        </w:rPr>
      </w:pPr>
      <w:r>
        <w:rPr>
          <w:lang w:val="en-GB"/>
        </w:rPr>
        <w:separator/>
      </w:r>
    </w:p>
  </w:endnote>
  <w:endnote w:type="continuationSeparator" w:id="0">
    <w:p w14:paraId="20645E5D" w14:textId="77777777" w:rsidR="00EF317F" w:rsidRDefault="0048140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E60" w14:textId="77777777" w:rsidR="00EF317F" w:rsidRDefault="00EF317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E61" w14:textId="77777777" w:rsidR="00EF317F" w:rsidRDefault="00EF317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E63" w14:textId="77777777" w:rsidR="00EF317F" w:rsidRDefault="00EF317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5E5A" w14:textId="77777777" w:rsidR="00EF317F" w:rsidRDefault="00481404">
      <w:pPr>
        <w:overflowPunct w:val="0"/>
        <w:jc w:val="both"/>
        <w:textAlignment w:val="baseline"/>
        <w:rPr>
          <w:lang w:val="en-GB"/>
        </w:rPr>
      </w:pPr>
      <w:r>
        <w:rPr>
          <w:lang w:val="en-GB"/>
        </w:rPr>
        <w:separator/>
      </w:r>
    </w:p>
  </w:footnote>
  <w:footnote w:type="continuationSeparator" w:id="0">
    <w:p w14:paraId="20645E5B" w14:textId="77777777" w:rsidR="00EF317F" w:rsidRDefault="0048140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E5E" w14:textId="77777777" w:rsidR="00EF317F" w:rsidRDefault="00EF317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51560"/>
      <w:docPartObj>
        <w:docPartGallery w:val="Page Numbers (Top of Page)"/>
        <w:docPartUnique/>
      </w:docPartObj>
    </w:sdtPr>
    <w:sdtContent>
      <w:p w14:paraId="191D3741" w14:textId="1D70D306" w:rsidR="00481404" w:rsidRDefault="00481404">
        <w:pPr>
          <w:pStyle w:val="Antrats"/>
          <w:jc w:val="center"/>
        </w:pPr>
        <w:r>
          <w:fldChar w:fldCharType="begin"/>
        </w:r>
        <w:r>
          <w:instrText>PAGE   \* MERGEFORMAT</w:instrText>
        </w:r>
        <w:r>
          <w:fldChar w:fldCharType="separate"/>
        </w:r>
        <w:r>
          <w:rPr>
            <w:noProof/>
          </w:rPr>
          <w:t>3</w:t>
        </w:r>
        <w:r>
          <w:fldChar w:fldCharType="end"/>
        </w:r>
      </w:p>
    </w:sdtContent>
  </w:sdt>
  <w:p w14:paraId="20645E5F" w14:textId="77777777" w:rsidR="00EF317F" w:rsidRDefault="00EF317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5E62" w14:textId="77777777" w:rsidR="00EF317F" w:rsidRDefault="00EF317F">
    <w:pPr>
      <w:tabs>
        <w:tab w:val="center" w:pos="4153"/>
        <w:tab w:val="right" w:pos="8306"/>
      </w:tabs>
      <w:overflowPunct w:val="0"/>
      <w:jc w:val="both"/>
      <w:textAlignment w:val="baseline"/>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B9"/>
    <w:rsid w:val="003819B9"/>
    <w:rsid w:val="00481404"/>
    <w:rsid w:val="00EF3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64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81404"/>
    <w:rPr>
      <w:color w:val="808080"/>
    </w:rPr>
  </w:style>
  <w:style w:type="paragraph" w:styleId="Antrats">
    <w:name w:val="header"/>
    <w:basedOn w:val="prastasis"/>
    <w:link w:val="AntratsDiagrama"/>
    <w:uiPriority w:val="99"/>
    <w:unhideWhenUsed/>
    <w:rsid w:val="0048140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8140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481404"/>
    <w:rPr>
      <w:color w:val="808080"/>
    </w:rPr>
  </w:style>
  <w:style w:type="paragraph" w:styleId="Antrats">
    <w:name w:val="header"/>
    <w:basedOn w:val="prastasis"/>
    <w:link w:val="AntratsDiagrama"/>
    <w:uiPriority w:val="99"/>
    <w:unhideWhenUsed/>
    <w:rsid w:val="0048140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8140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8"/>
    <w:rsid w:val="00052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23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523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1328</Words>
  <Characters>10470</Characters>
  <Application>Microsoft Office Word</Application>
  <DocSecurity>0</DocSecurity>
  <Lines>87</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11775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2019-02-01T09:45:00Z</dcterms:created>
  <dcterms:modified xsi:type="dcterms:W3CDTF">2019-02-01T09:50:00Z</dcterms:modified>
  <revision>1</revision>
</coreProperties>
</file>