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23B0" w14:textId="70A2078B" w:rsidR="0005319B" w:rsidRDefault="0005319B">
      <w:pPr>
        <w:jc w:val="center"/>
      </w:pPr>
      <w:r>
        <w:rPr>
          <w:noProof/>
          <w:lang w:eastAsia="lt-LT"/>
        </w:rPr>
        <w:drawing>
          <wp:inline distT="0" distB="0" distL="0" distR="0" wp14:anchorId="3F6F4963" wp14:editId="2EFBDA94">
            <wp:extent cx="554990" cy="67691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60673" w14:textId="3CC441E1" w:rsidR="00E13637" w:rsidRDefault="0005319B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PLUNGĖS RAJONO SAVIVALDYBĖS</w:t>
      </w:r>
    </w:p>
    <w:p w14:paraId="42760674" w14:textId="77777777" w:rsidR="00E13637" w:rsidRDefault="0005319B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TARYBA</w:t>
      </w:r>
    </w:p>
    <w:p w14:paraId="42760675" w14:textId="77777777" w:rsidR="00E13637" w:rsidRDefault="00E13637">
      <w:pPr>
        <w:jc w:val="center"/>
        <w:rPr>
          <w:b/>
          <w:sz w:val="28"/>
          <w:szCs w:val="28"/>
          <w:lang w:eastAsia="lt-LT"/>
        </w:rPr>
      </w:pPr>
    </w:p>
    <w:p w14:paraId="42760676" w14:textId="77777777" w:rsidR="00E13637" w:rsidRDefault="0005319B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SPRENDIMAS</w:t>
      </w:r>
    </w:p>
    <w:p w14:paraId="42760677" w14:textId="77777777" w:rsidR="00E13637" w:rsidRDefault="0005319B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DĖL PLUNGĖS RAJONO SAVIVALDYBĖS TARYBOS 2014 M. LAPKRIČIO 27 D. SPRENDIMO NR. T1-345 „DĖL PLUNGĖS MIESTO PIRTIES PASLAUGŲ KAINŲ IR VIEŠOJO TUALETO VIENKARTINIO MOKESČIO PATVIRTINIMO“ PAKEITIMO</w:t>
      </w:r>
    </w:p>
    <w:p w14:paraId="42760678" w14:textId="77777777" w:rsidR="00E13637" w:rsidRDefault="00E13637">
      <w:pPr>
        <w:jc w:val="center"/>
        <w:rPr>
          <w:szCs w:val="24"/>
          <w:lang w:eastAsia="lt-LT"/>
        </w:rPr>
      </w:pPr>
    </w:p>
    <w:p w14:paraId="42760679" w14:textId="77777777" w:rsidR="00E13637" w:rsidRDefault="0005319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2016 m. balandžio 28 d. Nr. T1-111</w:t>
      </w:r>
    </w:p>
    <w:p w14:paraId="4276067A" w14:textId="77777777" w:rsidR="00E13637" w:rsidRDefault="0005319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Plungė</w:t>
      </w:r>
    </w:p>
    <w:p w14:paraId="1308463A" w14:textId="118FD70D" w:rsidR="007929AB" w:rsidRDefault="007929AB" w:rsidP="007929AB">
      <w:pPr>
        <w:jc w:val="center"/>
        <w:rPr>
          <w:szCs w:val="24"/>
          <w:lang w:eastAsia="lt-LT"/>
        </w:rPr>
      </w:pPr>
    </w:p>
    <w:p w14:paraId="7FDDFCE5" w14:textId="77777777" w:rsidR="007929AB" w:rsidRDefault="007929AB" w:rsidP="007929AB">
      <w:pPr>
        <w:jc w:val="center"/>
        <w:rPr>
          <w:szCs w:val="24"/>
          <w:lang w:eastAsia="lt-LT"/>
        </w:rPr>
      </w:pPr>
    </w:p>
    <w:p w14:paraId="4276067C" w14:textId="77777777" w:rsidR="00E13637" w:rsidRDefault="0005319B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Plungės rajono savivaldybės taryba </w:t>
      </w:r>
      <w:r>
        <w:rPr>
          <w:spacing w:val="40"/>
          <w:szCs w:val="24"/>
          <w:lang w:eastAsia="lt-LT"/>
        </w:rPr>
        <w:t>nusprendžia</w:t>
      </w:r>
      <w:r>
        <w:rPr>
          <w:szCs w:val="24"/>
          <w:lang w:eastAsia="lt-LT"/>
        </w:rPr>
        <w:t>:</w:t>
      </w:r>
    </w:p>
    <w:p w14:paraId="4276067D" w14:textId="77777777" w:rsidR="00E13637" w:rsidRDefault="0005319B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Plungės rajono savivaldybės tarybos 2014 m. lapkričio 27 d. sprendimo Nr. T1-345 „Dėl Plungės miesto pirties paslaugų kainų ir viešojo tualeto vienkartinio mokesčio patvirtinimo“ 4 punktą, iš jo išbraukiant žodį „birželio“.</w:t>
      </w:r>
    </w:p>
    <w:p w14:paraId="42760680" w14:textId="7D62B88A" w:rsidR="00E13637" w:rsidRDefault="0005319B" w:rsidP="0005319B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Lietuvos Respublikos administracinių bylų teisenos įstatymo nustatyta tvarka.</w:t>
      </w:r>
    </w:p>
    <w:bookmarkStart w:id="0" w:name="_GoBack" w:displacedByCustomXml="prev"/>
    <w:bookmarkEnd w:id="0" w:displacedByCustomXml="prev"/>
    <w:p w14:paraId="0EA3E829" w14:textId="77777777" w:rsidR="0005319B" w:rsidRDefault="0005319B"/>
    <w:p w14:paraId="561C4CC3" w14:textId="77777777" w:rsidR="0005319B" w:rsidRDefault="0005319B"/>
    <w:p w14:paraId="16B9A744" w14:textId="77777777" w:rsidR="0005319B" w:rsidRDefault="0005319B"/>
    <w:p w14:paraId="42760688" w14:textId="0C6828EA" w:rsidR="00E13637" w:rsidRDefault="0005319B">
      <w:pPr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 w:rsidR="007929AB">
        <w:rPr>
          <w:szCs w:val="24"/>
          <w:lang w:eastAsia="lt-LT"/>
        </w:rPr>
        <w:tab/>
      </w:r>
      <w:r w:rsidR="007929AB">
        <w:rPr>
          <w:szCs w:val="24"/>
          <w:lang w:eastAsia="lt-LT"/>
        </w:rPr>
        <w:tab/>
      </w:r>
      <w:r w:rsidR="007929AB">
        <w:rPr>
          <w:szCs w:val="24"/>
          <w:lang w:eastAsia="lt-LT"/>
        </w:rPr>
        <w:tab/>
      </w:r>
      <w:r w:rsidR="007929AB">
        <w:rPr>
          <w:szCs w:val="24"/>
          <w:lang w:eastAsia="lt-LT"/>
        </w:rPr>
        <w:tab/>
      </w:r>
      <w:r w:rsidR="007929AB">
        <w:rPr>
          <w:szCs w:val="24"/>
          <w:lang w:eastAsia="lt-LT"/>
        </w:rPr>
        <w:tab/>
      </w:r>
      <w:r>
        <w:rPr>
          <w:szCs w:val="24"/>
          <w:lang w:eastAsia="lt-LT"/>
        </w:rPr>
        <w:t>Audrius Klišonis</w:t>
      </w:r>
    </w:p>
    <w:sectPr w:rsidR="00E136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B"/>
    <w:rsid w:val="0005319B"/>
    <w:rsid w:val="003B742B"/>
    <w:rsid w:val="007929AB"/>
    <w:rsid w:val="00E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60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531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5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531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5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641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2016-05-02T05:06:00Z</dcterms:created>
  <dc:creator>Donatas kaktys</dc:creator>
  <lastModifiedBy>RUZGYTĖ Eglė</lastModifiedBy>
  <lastPrinted>2016-04-22T05:52:00Z</lastPrinted>
  <dcterms:modified xsi:type="dcterms:W3CDTF">2016-05-03T13:46:00Z</dcterms:modified>
  <revision>4</revision>
  <dc:title>Projektas</dc:title>
</coreProperties>
</file>