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48EB6" w14:textId="3DC43FD6" w:rsidR="00721C66" w:rsidRDefault="004B0194" w:rsidP="004B0194">
      <w:pPr>
        <w:tabs>
          <w:tab w:val="center" w:pos="4153"/>
          <w:tab w:val="right" w:pos="8306"/>
        </w:tabs>
        <w:jc w:val="center"/>
        <w:rPr>
          <w:sz w:val="14"/>
          <w:szCs w:val="14"/>
        </w:rPr>
      </w:pPr>
      <w:r>
        <w:rPr>
          <w:noProof/>
          <w:lang w:eastAsia="lt-LT"/>
        </w:rPr>
        <w:drawing>
          <wp:inline distT="0" distB="0" distL="0" distR="0" wp14:anchorId="2983840A" wp14:editId="175C4151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48EB7" w14:textId="7982CEE7" w:rsidR="00721C66" w:rsidRDefault="004B0194">
      <w:pPr>
        <w:jc w:val="center"/>
        <w:rPr>
          <w:b/>
          <w:caps/>
        </w:rPr>
      </w:pPr>
      <w:r>
        <w:rPr>
          <w:b/>
          <w:caps/>
        </w:rPr>
        <w:t>LIETUVOS RESPUBLIKOS ENERGETIKOS MINISTRAS</w:t>
      </w:r>
    </w:p>
    <w:p w14:paraId="29D48EB8" w14:textId="77777777" w:rsidR="00721C66" w:rsidRDefault="00721C66">
      <w:pPr>
        <w:jc w:val="center"/>
        <w:rPr>
          <w:b/>
          <w:caps/>
        </w:rPr>
      </w:pPr>
    </w:p>
    <w:p w14:paraId="29D48EB9" w14:textId="77777777" w:rsidR="00721C66" w:rsidRDefault="004B0194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29D48EBA" w14:textId="77777777" w:rsidR="00721C66" w:rsidRDefault="004B0194">
      <w:pPr>
        <w:jc w:val="center"/>
        <w:rPr>
          <w:b/>
          <w:caps/>
        </w:rPr>
      </w:pPr>
      <w:r>
        <w:rPr>
          <w:b/>
          <w:caps/>
        </w:rPr>
        <w:t>DĖL lietuvos respublikos energetikos ministro 2013 m. gruodžio 27 d. įsakymo nr. 1-245 „dėl gamtinių dujų apskaitos tvarkos aprašo patvirtinimo“ pakeitimo</w:t>
      </w:r>
    </w:p>
    <w:p w14:paraId="29D48EBB" w14:textId="77777777" w:rsidR="00721C66" w:rsidRDefault="00721C66">
      <w:pPr>
        <w:jc w:val="center"/>
        <w:rPr>
          <w:b/>
          <w:caps/>
        </w:rPr>
      </w:pPr>
    </w:p>
    <w:p w14:paraId="29D48EBC" w14:textId="77777777" w:rsidR="00721C66" w:rsidRDefault="004B0194">
      <w:pPr>
        <w:jc w:val="center"/>
      </w:pPr>
      <w:r>
        <w:t xml:space="preserve">2015 m. liepos 17 d. Nr. 1-187 </w:t>
      </w:r>
    </w:p>
    <w:p w14:paraId="29D48EBD" w14:textId="77777777" w:rsidR="00721C66" w:rsidRDefault="004B0194">
      <w:pPr>
        <w:jc w:val="center"/>
      </w:pPr>
      <w:r>
        <w:t>Vilnius</w:t>
      </w:r>
    </w:p>
    <w:p w14:paraId="29D48EBE" w14:textId="77777777" w:rsidR="00721C66" w:rsidRDefault="00721C66">
      <w:pPr>
        <w:ind w:firstLine="720"/>
        <w:jc w:val="both"/>
      </w:pPr>
    </w:p>
    <w:p w14:paraId="70A931C6" w14:textId="77777777" w:rsidR="004B0194" w:rsidRDefault="004B0194">
      <w:pPr>
        <w:ind w:firstLine="720"/>
        <w:jc w:val="both"/>
      </w:pPr>
    </w:p>
    <w:p w14:paraId="29D48EBF" w14:textId="3B2AD13D" w:rsidR="00721C66" w:rsidRDefault="004B0194">
      <w:pPr>
        <w:ind w:firstLine="720"/>
        <w:jc w:val="both"/>
        <w:rPr>
          <w:szCs w:val="24"/>
        </w:rPr>
      </w:pPr>
      <w:r>
        <w:t xml:space="preserve">P a k e i č i u </w:t>
      </w:r>
      <w:r>
        <w:rPr>
          <w:szCs w:val="24"/>
        </w:rPr>
        <w:t xml:space="preserve">Gamtinių dujų apskaitos tvarkos aprašo, patvirtinto Lietuvos Respublikos energetikos ministro </w:t>
      </w:r>
      <w:smartTag w:uri="urn:schemas-microsoft-com:office:smarttags" w:element="metricconverter">
        <w:smartTagPr>
          <w:attr w:name="ProductID" w:val="2013 M"/>
        </w:smartTagPr>
        <w:r>
          <w:rPr>
            <w:szCs w:val="24"/>
          </w:rPr>
          <w:t>2013 m</w:t>
        </w:r>
      </w:smartTag>
      <w:r>
        <w:rPr>
          <w:szCs w:val="24"/>
        </w:rPr>
        <w:t>. gruodžio 27 d. įsakymu Nr. 1-245 „Dėl Gamtinių dujų apskaitos tvarkos aprašo patvirtinimo“, 2 priedo 2 lentelės 55–58 eilutes ir jas išdės</w:t>
      </w:r>
      <w:r>
        <w:rPr>
          <w:szCs w:val="24"/>
        </w:rPr>
        <w:t>tau taip:</w:t>
      </w:r>
    </w:p>
    <w:p w14:paraId="29D48EC0" w14:textId="1D87069E" w:rsidR="00721C66" w:rsidRDefault="004B0194" w:rsidP="004B0194">
      <w:pPr>
        <w:ind w:firstLine="720"/>
        <w:jc w:val="both"/>
      </w:pPr>
      <w: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3754"/>
        <w:gridCol w:w="4057"/>
      </w:tblGrid>
      <w:tr w:rsidR="00721C66" w14:paraId="29D48EC4" w14:textId="7777777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EC1" w14:textId="3AE3431E" w:rsidR="00721C66" w:rsidRDefault="004B01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EC2" w14:textId="77777777" w:rsidR="00721C66" w:rsidRDefault="004B0194">
            <w:pPr>
              <w:rPr>
                <w:szCs w:val="24"/>
              </w:rPr>
            </w:pPr>
            <w:r>
              <w:rPr>
                <w:szCs w:val="24"/>
              </w:rPr>
              <w:t>Gargždų dujų skirstymo stotis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EC3" w14:textId="77777777" w:rsidR="00721C66" w:rsidRDefault="004B0194">
            <w:pPr>
              <w:rPr>
                <w:szCs w:val="24"/>
              </w:rPr>
            </w:pPr>
            <w:r>
              <w:rPr>
                <w:szCs w:val="24"/>
              </w:rPr>
              <w:t>Magistralinis dujotiekis prie Klaipėdos antrosios dujų skirstymo stoties</w:t>
            </w:r>
            <w:r>
              <w:rPr>
                <w:color w:val="365F91"/>
                <w:szCs w:val="24"/>
              </w:rPr>
              <w:t xml:space="preserve"> </w:t>
            </w:r>
            <w:r>
              <w:rPr>
                <w:szCs w:val="24"/>
              </w:rPr>
              <w:t>ir Rietavo dujų skirstymo stotis</w:t>
            </w:r>
          </w:p>
        </w:tc>
      </w:tr>
      <w:tr w:rsidR="00721C66" w14:paraId="29D48EC8" w14:textId="7777777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EC5" w14:textId="77777777" w:rsidR="00721C66" w:rsidRDefault="004B01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EC6" w14:textId="77777777" w:rsidR="00721C66" w:rsidRDefault="004B0194">
            <w:pPr>
              <w:rPr>
                <w:szCs w:val="24"/>
              </w:rPr>
            </w:pPr>
            <w:r>
              <w:rPr>
                <w:szCs w:val="24"/>
              </w:rPr>
              <w:t>Kretingos dujų skirstymo stotis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EC7" w14:textId="77777777" w:rsidR="00721C66" w:rsidRDefault="00721C66">
            <w:pPr>
              <w:rPr>
                <w:szCs w:val="24"/>
              </w:rPr>
            </w:pPr>
          </w:p>
        </w:tc>
      </w:tr>
      <w:tr w:rsidR="00721C66" w14:paraId="29D48ECC" w14:textId="7777777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EC9" w14:textId="77777777" w:rsidR="00721C66" w:rsidRDefault="004B01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ECA" w14:textId="77777777" w:rsidR="00721C66" w:rsidRDefault="004B0194">
            <w:pPr>
              <w:rPr>
                <w:szCs w:val="24"/>
              </w:rPr>
            </w:pPr>
            <w:r>
              <w:rPr>
                <w:szCs w:val="24"/>
              </w:rPr>
              <w:t>Palangos dujų skirstymo stotis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ECB" w14:textId="77777777" w:rsidR="00721C66" w:rsidRDefault="00721C66">
            <w:pPr>
              <w:rPr>
                <w:szCs w:val="24"/>
              </w:rPr>
            </w:pPr>
          </w:p>
        </w:tc>
      </w:tr>
      <w:tr w:rsidR="00721C66" w14:paraId="29D48ED0" w14:textId="7777777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48ECD" w14:textId="77777777" w:rsidR="00721C66" w:rsidRDefault="004B01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48ECE" w14:textId="77777777" w:rsidR="00721C66" w:rsidRDefault="004B0194">
            <w:pPr>
              <w:rPr>
                <w:szCs w:val="24"/>
              </w:rPr>
            </w:pPr>
            <w:r>
              <w:rPr>
                <w:szCs w:val="24"/>
              </w:rPr>
              <w:t xml:space="preserve">Plungės dujų skirstymo </w:t>
            </w:r>
            <w:r>
              <w:rPr>
                <w:szCs w:val="24"/>
              </w:rPr>
              <w:t>stotis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ECF" w14:textId="77777777" w:rsidR="00721C66" w:rsidRDefault="00721C66">
            <w:pPr>
              <w:rPr>
                <w:szCs w:val="24"/>
              </w:rPr>
            </w:pPr>
          </w:p>
        </w:tc>
      </w:tr>
    </w:tbl>
    <w:p w14:paraId="29D48ED4" w14:textId="04AEA634" w:rsidR="00721C66" w:rsidRDefault="004B0194" w:rsidP="004B0194">
      <w:pPr>
        <w:widowControl w:val="0"/>
        <w:ind w:left="8640" w:firstLine="300"/>
        <w:jc w:val="both"/>
      </w:pPr>
      <w:r>
        <w:rPr>
          <w:szCs w:val="24"/>
        </w:rPr>
        <w:t>“</w:t>
      </w:r>
    </w:p>
    <w:bookmarkStart w:id="0" w:name="_GoBack" w:displacedByCustomXml="prev"/>
    <w:p w14:paraId="3223F950" w14:textId="77777777" w:rsidR="004B0194" w:rsidRDefault="004B0194">
      <w:pPr>
        <w:jc w:val="both"/>
      </w:pPr>
    </w:p>
    <w:p w14:paraId="53861732" w14:textId="77777777" w:rsidR="004B0194" w:rsidRDefault="004B0194">
      <w:pPr>
        <w:jc w:val="both"/>
      </w:pPr>
    </w:p>
    <w:p w14:paraId="5A34CE93" w14:textId="77777777" w:rsidR="004B0194" w:rsidRDefault="004B0194">
      <w:pPr>
        <w:jc w:val="both"/>
      </w:pPr>
    </w:p>
    <w:p w14:paraId="29D48ED5" w14:textId="29203460" w:rsidR="00721C66" w:rsidRDefault="004B0194">
      <w:pPr>
        <w:jc w:val="both"/>
      </w:pPr>
      <w:r>
        <w:t>Ūkio ministras</w:t>
      </w:r>
      <w:r>
        <w:tab/>
        <w:t>,</w:t>
      </w:r>
    </w:p>
    <w:p w14:paraId="29D48ED7" w14:textId="36E5CF72" w:rsidR="00721C66" w:rsidRDefault="004B0194">
      <w:pPr>
        <w:jc w:val="both"/>
        <w:rPr>
          <w:szCs w:val="24"/>
        </w:rPr>
      </w:pPr>
      <w:r>
        <w:t>pavaduojantis energetikos ministrą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Evaldas Gustas</w:t>
      </w:r>
    </w:p>
    <w:bookmarkEnd w:id="0" w:displacedByCustomXml="next"/>
    <w:sectPr w:rsidR="00721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48EDC" w14:textId="77777777" w:rsidR="00721C66" w:rsidRDefault="004B0194">
      <w:pPr>
        <w:jc w:val="both"/>
      </w:pPr>
      <w:r>
        <w:separator/>
      </w:r>
    </w:p>
  </w:endnote>
  <w:endnote w:type="continuationSeparator" w:id="0">
    <w:p w14:paraId="29D48EDD" w14:textId="77777777" w:rsidR="00721C66" w:rsidRDefault="004B0194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48EE0" w14:textId="77777777" w:rsidR="00721C66" w:rsidRDefault="004B0194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9D48EE1" w14:textId="77777777" w:rsidR="00721C66" w:rsidRDefault="00721C66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48EE2" w14:textId="77777777" w:rsidR="00721C66" w:rsidRDefault="00721C66">
    <w:pPr>
      <w:tabs>
        <w:tab w:val="center" w:pos="4153"/>
        <w:tab w:val="right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48EE4" w14:textId="77777777" w:rsidR="00721C66" w:rsidRDefault="00721C66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8EDA" w14:textId="77777777" w:rsidR="00721C66" w:rsidRDefault="004B0194">
      <w:pPr>
        <w:jc w:val="both"/>
      </w:pPr>
      <w:r>
        <w:separator/>
      </w:r>
    </w:p>
  </w:footnote>
  <w:footnote w:type="continuationSeparator" w:id="0">
    <w:p w14:paraId="29D48EDB" w14:textId="77777777" w:rsidR="00721C66" w:rsidRDefault="004B0194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48EDE" w14:textId="77777777" w:rsidR="00721C66" w:rsidRDefault="00721C66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48EDF" w14:textId="77777777" w:rsidR="00721C66" w:rsidRDefault="004B0194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48EE3" w14:textId="77777777" w:rsidR="00721C66" w:rsidRDefault="00721C66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C7"/>
    <w:rsid w:val="000279C7"/>
    <w:rsid w:val="004B0194"/>
    <w:rsid w:val="007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9D48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01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0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4B"/>
    <w:rsid w:val="003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32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32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865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2015-07-17T12:00:00Z</dcterms:created>
  <dc:creator>g.danaitis</dc:creator>
  <lastModifiedBy>PETRAUSKAITĖ Girmantė</lastModifiedBy>
  <lastPrinted>2015-07-10T08:05:00Z</lastPrinted>
  <dcterms:modified xsi:type="dcterms:W3CDTF">2015-07-17T12:09:00Z</dcterms:modified>
  <revision>3</revision>
</coreProperties>
</file>