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8D9E" w14:textId="77777777" w:rsidR="00863C6C" w:rsidRDefault="00862FD6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noProof/>
          <w:color w:val="000000"/>
          <w:szCs w:val="24"/>
          <w:lang w:eastAsia="lt-LT"/>
        </w:rPr>
        <w:drawing>
          <wp:inline distT="0" distB="0" distL="0" distR="0" wp14:anchorId="54358DB7" wp14:editId="54358DB8">
            <wp:extent cx="457200" cy="552450"/>
            <wp:effectExtent l="0" t="0" r="0" b="0"/>
            <wp:docPr id="3" name="Paveikslėlis 3" descr="rajono nespalvo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 descr="rajono nespalvota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8D9F" w14:textId="77777777" w:rsidR="00863C6C" w:rsidRDefault="00863C6C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54358DA0" w14:textId="77777777" w:rsidR="00863C6C" w:rsidRDefault="00862FD6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ALYTAUS RAJONO SAVIVALDYBĖS TARYBA</w:t>
      </w:r>
    </w:p>
    <w:p w14:paraId="54358DA1" w14:textId="77777777" w:rsidR="00863C6C" w:rsidRDefault="00863C6C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54358DA2" w14:textId="77777777" w:rsidR="00863C6C" w:rsidRDefault="00862FD6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SPRENDIMAS</w:t>
      </w:r>
    </w:p>
    <w:p w14:paraId="54358DA3" w14:textId="77777777" w:rsidR="00863C6C" w:rsidRDefault="00862FD6"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DĖL ALYTAUS RAJONO SAVIVALDYBĖS TARYBOS 2008-11-27 SPRENDIMO NR. K- 294 PAKEITIMO</w:t>
      </w:r>
    </w:p>
    <w:p w14:paraId="54358DA4" w14:textId="77777777" w:rsidR="00863C6C" w:rsidRDefault="00863C6C"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 w14:paraId="54358DA5" w14:textId="77777777" w:rsidR="00863C6C" w:rsidRDefault="00862FD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2010 m. rugpjūčio 30 d. Nr. K-285 </w:t>
      </w:r>
    </w:p>
    <w:p w14:paraId="54358DA6" w14:textId="77777777" w:rsidR="00863C6C" w:rsidRDefault="00862FD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Alytus</w:t>
      </w:r>
    </w:p>
    <w:p w14:paraId="54358DA7" w14:textId="77777777" w:rsidR="00863C6C" w:rsidRDefault="00863C6C">
      <w:pPr>
        <w:widowControl w:val="0"/>
        <w:jc w:val="center"/>
        <w:rPr>
          <w:color w:val="000000"/>
          <w:szCs w:val="24"/>
          <w:lang w:eastAsia="lt-LT"/>
        </w:rPr>
      </w:pPr>
    </w:p>
    <w:p w14:paraId="54358DA8" w14:textId="77777777" w:rsidR="00863C6C" w:rsidRDefault="00863C6C">
      <w:pPr>
        <w:widowControl w:val="0"/>
        <w:jc w:val="center"/>
        <w:rPr>
          <w:color w:val="000000"/>
          <w:szCs w:val="24"/>
          <w:lang w:eastAsia="lt-LT"/>
        </w:rPr>
      </w:pPr>
    </w:p>
    <w:p w14:paraId="54358DA9" w14:textId="77777777" w:rsidR="00863C6C" w:rsidRDefault="00862FD6">
      <w:pPr>
        <w:widowControl w:val="0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 Lietuvos Respublikos vietos savivaldos įstatymo (Žin., 1994,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55-1049</w:t>
        </w:r>
      </w:hyperlink>
      <w:r>
        <w:rPr>
          <w:color w:val="000000"/>
          <w:szCs w:val="24"/>
          <w:lang w:eastAsia="lt-LT"/>
        </w:rPr>
        <w:t xml:space="preserve">; 2008,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113-4290</w:t>
        </w:r>
      </w:hyperlink>
      <w:r>
        <w:rPr>
          <w:color w:val="000000"/>
          <w:szCs w:val="24"/>
          <w:lang w:eastAsia="lt-LT"/>
        </w:rPr>
        <w:t xml:space="preserve">) 18 straipsnio 1 dalimi, Alytaus rajono savivaldybės taryba </w:t>
      </w:r>
      <w:r>
        <w:rPr>
          <w:color w:val="000000"/>
          <w:spacing w:val="60"/>
          <w:szCs w:val="24"/>
          <w:lang w:eastAsia="lt-LT"/>
        </w:rPr>
        <w:t>nusprendžia:</w:t>
      </w:r>
    </w:p>
    <w:p w14:paraId="54358DAA" w14:textId="77777777" w:rsidR="00863C6C" w:rsidRDefault="00862FD6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Alytaus rajono savivaldybės tarybos 2008-11-27 sprendimą Nr. K-294 „Dėl Alytaus rajono savivaldybės vietinės rinkliavos už komunalinių atliekų surinkimą iš at</w:t>
      </w:r>
      <w:r>
        <w:rPr>
          <w:color w:val="000000"/>
          <w:szCs w:val="24"/>
          <w:lang w:eastAsia="lt-LT"/>
        </w:rPr>
        <w:t>liekų turėtojų ir atliekų tvarkymą nuostatų patvirtinimo” (pakeitimai - Alytaus rajono savivaldybės tarybos 2009-03-05 sprendimu Nr. K-57 „Dėl Alytaus rajono savivaldybės tarybos 2008-11-27 sprendimo Nr. K-294 pakeitimo“, Alytaus rajono savivaldybės tarybo</w:t>
      </w:r>
      <w:r>
        <w:rPr>
          <w:color w:val="000000"/>
          <w:szCs w:val="24"/>
          <w:lang w:eastAsia="lt-LT"/>
        </w:rPr>
        <w:t xml:space="preserve">s 2009-06-30 sprendimu Nr. K-241 „Dėl Alytaus rajono savivaldybės tarybos 2008-11-27 sprendimo Nr. K-294 pakeitimo“, Alytaus rajono savivaldybės tarybos 2009-08-31 sprendimu Nr. K-291 „Dėl Alytaus rajono savivaldybės tarybos 2008-11-27 sprendimo Nr. K-294 </w:t>
      </w:r>
      <w:r>
        <w:rPr>
          <w:color w:val="000000"/>
          <w:szCs w:val="24"/>
          <w:lang w:eastAsia="lt-LT"/>
        </w:rPr>
        <w:t>pakeitimo”, Alytaus rajono savivaldybės tarybos 2009-09-29 sprendimu Nr. K-328 „Dėl Alytaus rajono savivaldybės tarybos 2008-11-27 sprendimo Nr. K-294 pakeitimo“, Alytaus rajono savivaldybės tarybos 2009-10-28 sprendimu Nr. K-373 „Dėl Alytaus rajono saviva</w:t>
      </w:r>
      <w:r>
        <w:rPr>
          <w:color w:val="000000"/>
          <w:szCs w:val="24"/>
          <w:lang w:eastAsia="lt-LT"/>
        </w:rPr>
        <w:t xml:space="preserve">ldybės tarybos 2008-11-27 sprendimo Nr. K-294 pakeitimo“, Alytaus rajono savivaldybės tarybos 2009-12-03 sprendimu Nr. K-416 „Dėl Alytaus rajono savivaldybės tarybos 2008-11-27 sprendimo Nr. K-294 pakeitimo”, Alytaus rajono savivaldybės tarybos 2010-06-03 </w:t>
      </w:r>
      <w:r>
        <w:rPr>
          <w:color w:val="000000"/>
          <w:szCs w:val="24"/>
          <w:lang w:eastAsia="lt-LT"/>
        </w:rPr>
        <w:t xml:space="preserve">sprendimu Nr. K-219 „Dėl Alytaus rajono savivaldybės vietinės rinkliavos už komunalinių atliekų surinkimą iš atliekų turėtojų ir atliekų tvarkymą nuostatų pakeitimo“) (toliau Alytaus rajono savivaldybės tarybos 2008-11-27 sprendimas Nr. K-294 „Dėl Alytaus </w:t>
      </w:r>
      <w:r>
        <w:rPr>
          <w:color w:val="000000"/>
          <w:szCs w:val="24"/>
          <w:lang w:eastAsia="lt-LT"/>
        </w:rPr>
        <w:t>rajono savivaldybės vietinės rinkliavos už komunalinių atliekų surinkimą iš atliekų turėtojų ir atliekų tvarkymą nuostatų patvirtinimo“ su pakeitimais vadinamas - sprendimu) taip:</w:t>
      </w:r>
    </w:p>
    <w:p w14:paraId="54358DAB" w14:textId="77777777" w:rsidR="00863C6C" w:rsidRDefault="00862FD6">
      <w:pPr>
        <w:widowControl w:val="0"/>
        <w:tabs>
          <w:tab w:val="left" w:pos="1138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>
        <w:rPr>
          <w:color w:val="000000"/>
          <w:szCs w:val="24"/>
          <w:lang w:eastAsia="lt-LT"/>
        </w:rPr>
        <w:t>. Pripažinti netekusiais galios sprendimo 4 ir 5 punktus.</w:t>
      </w:r>
    </w:p>
    <w:p w14:paraId="54358DAC" w14:textId="77777777" w:rsidR="00863C6C" w:rsidRDefault="00862FD6">
      <w:pPr>
        <w:widowControl w:val="0"/>
        <w:tabs>
          <w:tab w:val="left" w:pos="1138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>
        <w:rPr>
          <w:color w:val="000000"/>
          <w:szCs w:val="24"/>
          <w:lang w:eastAsia="lt-LT"/>
        </w:rPr>
        <w:t>. Buvu</w:t>
      </w:r>
      <w:r>
        <w:rPr>
          <w:color w:val="000000"/>
          <w:szCs w:val="24"/>
          <w:lang w:eastAsia="lt-LT"/>
        </w:rPr>
        <w:t>sį sprendimo 6 punktą laikyti 4 punktu.</w:t>
      </w:r>
    </w:p>
    <w:p w14:paraId="54358DAD" w14:textId="77777777" w:rsidR="00863C6C" w:rsidRDefault="00862FD6">
      <w:pPr>
        <w:widowControl w:val="0"/>
        <w:tabs>
          <w:tab w:val="left" w:pos="1138"/>
        </w:tabs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</w:t>
      </w:r>
      <w:r>
        <w:rPr>
          <w:color w:val="000000"/>
          <w:szCs w:val="24"/>
          <w:lang w:eastAsia="lt-LT"/>
        </w:rPr>
        <w:t>. Pakeisti sprendimu patvirtintus Alytaus rajono savivaldybės vietinės rinkliavos už komunalinių atliekų surinkimą iš atliekų turėtojų ir atliekų tvarkymą nuostatus (toliau - nuostatai):</w:t>
      </w:r>
    </w:p>
    <w:p w14:paraId="54358DAE" w14:textId="77777777" w:rsidR="00863C6C" w:rsidRDefault="00862FD6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1.3.1</w:t>
      </w:r>
      <w:r>
        <w:rPr>
          <w:color w:val="000000"/>
          <w:szCs w:val="24"/>
          <w:lang w:eastAsia="lt-LT"/>
        </w:rPr>
        <w:t>. pakeisti nuos</w:t>
      </w:r>
      <w:r>
        <w:rPr>
          <w:color w:val="000000"/>
          <w:szCs w:val="24"/>
          <w:lang w:eastAsia="lt-LT"/>
        </w:rPr>
        <w:t>tatų 41 punktą ir j į išdėstyti taip:</w:t>
      </w:r>
    </w:p>
    <w:p w14:paraId="54358DAF" w14:textId="77777777" w:rsidR="00863C6C" w:rsidRDefault="00862FD6">
      <w:pPr>
        <w:widowControl w:val="0"/>
        <w:ind w:firstLine="851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41</w:t>
      </w:r>
      <w:r>
        <w:rPr>
          <w:color w:val="000000"/>
          <w:szCs w:val="24"/>
          <w:lang w:eastAsia="lt-LT"/>
        </w:rPr>
        <w:t>. Sprendimus dėl Rinkliavos ar jos permokos grąžinimo, išskyrus Alytaus rajono savivaldybės tarybos sprendimuose nustatytus atvejus, priima Savivaldybės taryba.“</w:t>
      </w:r>
    </w:p>
    <w:p w14:paraId="54358DB0" w14:textId="77777777" w:rsidR="00863C6C" w:rsidRDefault="00862FD6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1.3.2</w:t>
      </w:r>
      <w:r>
        <w:rPr>
          <w:color w:val="000000"/>
          <w:szCs w:val="24"/>
          <w:lang w:eastAsia="lt-LT"/>
        </w:rPr>
        <w:t>. pakeisti nuostatų 42 punktą ir jį iš</w:t>
      </w:r>
      <w:r>
        <w:rPr>
          <w:color w:val="000000"/>
          <w:szCs w:val="24"/>
          <w:lang w:eastAsia="lt-LT"/>
        </w:rPr>
        <w:t>dėstyti taip:</w:t>
      </w:r>
    </w:p>
    <w:p w14:paraId="54358DB4" w14:textId="1338473B" w:rsidR="00863C6C" w:rsidRDefault="00862FD6" w:rsidP="00862FD6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42</w:t>
      </w:r>
      <w:r>
        <w:rPr>
          <w:color w:val="000000"/>
          <w:szCs w:val="24"/>
          <w:lang w:eastAsia="lt-LT"/>
        </w:rPr>
        <w:t>. Rinkliava ar jos permoka grąžinama per 20 dienų nuo Savivaldybės tarybos sprendimo ar Alytaus rajono savivaldybės tarybos nustatytais atvejais - kitų subjektų priimtų sprendimų įsigaliojimo dienos“.</w:t>
      </w:r>
    </w:p>
    <w:p w14:paraId="7CBFAFB2" w14:textId="77777777" w:rsidR="00862FD6" w:rsidRDefault="00862FD6">
      <w:pPr>
        <w:widowControl w:val="0"/>
        <w:ind w:left="7371" w:hanging="7371"/>
      </w:pPr>
    </w:p>
    <w:p w14:paraId="60D65BCB" w14:textId="77777777" w:rsidR="00862FD6" w:rsidRDefault="00862FD6">
      <w:pPr>
        <w:widowControl w:val="0"/>
        <w:ind w:left="7371" w:hanging="7371"/>
      </w:pPr>
    </w:p>
    <w:p w14:paraId="54358DB5" w14:textId="60C42BEF" w:rsidR="00863C6C" w:rsidRDefault="00862FD6">
      <w:pPr>
        <w:widowControl w:val="0"/>
        <w:ind w:left="7371" w:hanging="7371"/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Savivaldybės meras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Algirdas Vrubliauskas</w:t>
      </w:r>
    </w:p>
    <w:p w14:paraId="54358DB6" w14:textId="77777777" w:rsidR="00863C6C" w:rsidRDefault="00862FD6">
      <w:pPr>
        <w:widowControl w:val="0"/>
        <w:ind w:firstLine="851"/>
        <w:rPr>
          <w:color w:val="000000"/>
          <w:szCs w:val="24"/>
          <w:lang w:eastAsia="lt-LT"/>
        </w:rPr>
      </w:pPr>
    </w:p>
    <w:sectPr w:rsidR="00863C6C">
      <w:type w:val="continuous"/>
      <w:pgSz w:w="11909" w:h="16834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58DBB" w14:textId="77777777" w:rsidR="00863C6C" w:rsidRDefault="00862FD6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54358DBC" w14:textId="77777777" w:rsidR="00863C6C" w:rsidRDefault="00862FD6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8DB9" w14:textId="77777777" w:rsidR="00863C6C" w:rsidRDefault="00863C6C"/>
  </w:footnote>
  <w:footnote w:type="continuationSeparator" w:id="0">
    <w:p w14:paraId="54358DBA" w14:textId="77777777" w:rsidR="00863C6C" w:rsidRDefault="00863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E"/>
    <w:rsid w:val="006F75FE"/>
    <w:rsid w:val="00862FD6"/>
    <w:rsid w:val="008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F599A1A6DD5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www.e-tar.lt/portal/lt/legalAct/TAR.D0CD0966D67F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2015-07-25T20:28:00Z</dcterms:created>
  <lastModifiedBy>DRAZDAUSKIENĖ Nijolė</lastModifiedBy>
  <dcterms:modified xsi:type="dcterms:W3CDTF">2016-03-25T14:22:00Z</dcterms:modified>
  <revision>3</revision>
</coreProperties>
</file>