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a15f4986ff34d03841501cc9d899fe6"/>
        <w:id w:val="285243808"/>
        <w:lock w:val="sdtLocked"/>
      </w:sdtPr>
      <w:sdtEndPr/>
      <w:sdtContent>
        <w:p w14:paraId="0997FEFE" w14:textId="77777777" w:rsidR="001D4614" w:rsidRDefault="001D4614">
          <w:pPr>
            <w:tabs>
              <w:tab w:val="center" w:pos="4153"/>
              <w:tab w:val="right" w:pos="8306"/>
            </w:tabs>
            <w:rPr>
              <w:lang w:val="en-GB"/>
            </w:rPr>
          </w:pPr>
        </w:p>
        <w:p w14:paraId="0997FEFF" w14:textId="77777777" w:rsidR="001D4614" w:rsidRDefault="001B1C2A">
          <w:pPr>
            <w:snapToGrid w:val="0"/>
            <w:jc w:val="center"/>
            <w:rPr>
              <w:b/>
              <w:color w:val="000000"/>
            </w:rPr>
          </w:pPr>
          <w:r>
            <w:rPr>
              <w:b/>
              <w:color w:val="000000"/>
              <w:lang w:eastAsia="lt-LT"/>
            </w:rPr>
            <w:pict w14:anchorId="0998001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ŽEMĖS ŪKIO MINISTRO</w:t>
          </w:r>
        </w:p>
        <w:p w14:paraId="0997FF00" w14:textId="77777777" w:rsidR="001D4614" w:rsidRDefault="001D4614">
          <w:pPr>
            <w:snapToGrid w:val="0"/>
            <w:jc w:val="center"/>
            <w:rPr>
              <w:color w:val="000000"/>
            </w:rPr>
          </w:pPr>
        </w:p>
        <w:p w14:paraId="0997FF01" w14:textId="77777777" w:rsidR="001D4614" w:rsidRDefault="001B1C2A">
          <w:pPr>
            <w:snapToGrid w:val="0"/>
            <w:jc w:val="center"/>
            <w:rPr>
              <w:b/>
              <w:color w:val="000000"/>
            </w:rPr>
          </w:pPr>
          <w:r>
            <w:rPr>
              <w:b/>
              <w:color w:val="000000"/>
            </w:rPr>
            <w:t>Į S A K Y M A S</w:t>
          </w:r>
        </w:p>
        <w:p w14:paraId="0997FF02" w14:textId="77777777" w:rsidR="001D4614" w:rsidRDefault="001B1C2A">
          <w:pPr>
            <w:snapToGrid w:val="0"/>
            <w:jc w:val="center"/>
            <w:rPr>
              <w:b/>
              <w:color w:val="000000"/>
            </w:rPr>
          </w:pPr>
          <w:r>
            <w:rPr>
              <w:b/>
              <w:color w:val="000000"/>
            </w:rPr>
            <w:t>DĖL ALKOHOLINIŲ KOKTEILIŲ TERMINŲ, GAMYBOS IR PREKINIO PATEIKIMO TECHNINIO REGLAMENTO PATVIRTINIMO</w:t>
          </w:r>
        </w:p>
        <w:p w14:paraId="0997FF03" w14:textId="77777777" w:rsidR="001D4614" w:rsidRDefault="001D4614">
          <w:pPr>
            <w:snapToGrid w:val="0"/>
            <w:jc w:val="center"/>
            <w:rPr>
              <w:color w:val="000000"/>
            </w:rPr>
          </w:pPr>
        </w:p>
        <w:p w14:paraId="0997FF04" w14:textId="77777777" w:rsidR="001D4614" w:rsidRDefault="001B1C2A">
          <w:pPr>
            <w:snapToGrid w:val="0"/>
            <w:jc w:val="center"/>
            <w:rPr>
              <w:color w:val="000000"/>
            </w:rPr>
          </w:pPr>
          <w:r>
            <w:rPr>
              <w:color w:val="000000"/>
            </w:rPr>
            <w:t>2003 m. rugpjūčio 5 d. Nr. 3D-322</w:t>
          </w:r>
        </w:p>
        <w:p w14:paraId="0997FF05" w14:textId="77777777" w:rsidR="001D4614" w:rsidRDefault="001B1C2A">
          <w:pPr>
            <w:snapToGrid w:val="0"/>
            <w:jc w:val="center"/>
            <w:rPr>
              <w:color w:val="000000"/>
            </w:rPr>
          </w:pPr>
          <w:r>
            <w:rPr>
              <w:color w:val="000000"/>
            </w:rPr>
            <w:t>Vilnius</w:t>
          </w:r>
        </w:p>
        <w:p w14:paraId="0997FF06" w14:textId="77777777" w:rsidR="001D4614" w:rsidRDefault="001D4614">
          <w:pPr>
            <w:snapToGrid w:val="0"/>
            <w:ind w:firstLine="709"/>
            <w:jc w:val="both"/>
            <w:rPr>
              <w:color w:val="000000"/>
            </w:rPr>
          </w:pPr>
        </w:p>
        <w:p w14:paraId="6DE88504" w14:textId="77777777" w:rsidR="001B1C2A" w:rsidRDefault="001B1C2A">
          <w:pPr>
            <w:snapToGrid w:val="0"/>
            <w:ind w:firstLine="709"/>
            <w:jc w:val="both"/>
            <w:rPr>
              <w:color w:val="000000"/>
            </w:rPr>
          </w:pPr>
        </w:p>
        <w:sdt>
          <w:sdtPr>
            <w:alias w:val="preambule"/>
            <w:tag w:val="part_48909b47195749a2a6f2f5d4e7abf32e"/>
            <w:id w:val="-583840880"/>
            <w:lock w:val="sdtLocked"/>
          </w:sdtPr>
          <w:sdtEndPr/>
          <w:sdtContent>
            <w:p w14:paraId="0997FF07" w14:textId="77777777" w:rsidR="001D4614" w:rsidRDefault="001B1C2A">
              <w:pPr>
                <w:snapToGrid w:val="0"/>
                <w:ind w:firstLine="709"/>
                <w:jc w:val="both"/>
                <w:rPr>
                  <w:color w:val="000000"/>
                </w:rPr>
              </w:pPr>
              <w:r>
                <w:rPr>
                  <w:color w:val="000000"/>
                  <w:szCs w:val="22"/>
                </w:rPr>
                <w:t xml:space="preserve">Siekdamas </w:t>
              </w:r>
              <w:bookmarkStart w:id="0" w:name="_GoBack"/>
              <w:bookmarkEnd w:id="0"/>
              <w:r>
                <w:rPr>
                  <w:color w:val="000000"/>
                  <w:szCs w:val="22"/>
                </w:rPr>
                <w:t>reglamentu</w:t>
              </w:r>
              <w:r>
                <w:rPr>
                  <w:color w:val="000000"/>
                  <w:szCs w:val="22"/>
                </w:rPr>
                <w:t>oti alkoholinių kokteilių terminus, gamybos procesus ir nustatyti prekinio pateikimo reikalavimus:</w:t>
              </w:r>
            </w:p>
          </w:sdtContent>
        </w:sdt>
        <w:sdt>
          <w:sdtPr>
            <w:alias w:val="1 p."/>
            <w:tag w:val="part_a0f570b0f4ea48fdbdcb817bf940b421"/>
            <w:id w:val="1562059824"/>
            <w:lock w:val="sdtLocked"/>
          </w:sdtPr>
          <w:sdtEndPr/>
          <w:sdtContent>
            <w:p w14:paraId="0997FF08" w14:textId="77777777" w:rsidR="001D4614" w:rsidRDefault="001B1C2A">
              <w:pPr>
                <w:snapToGrid w:val="0"/>
                <w:ind w:firstLine="709"/>
                <w:jc w:val="both"/>
                <w:rPr>
                  <w:color w:val="000000"/>
                </w:rPr>
              </w:pPr>
              <w:sdt>
                <w:sdtPr>
                  <w:alias w:val="Numeris"/>
                  <w:tag w:val="nr_a0f570b0f4ea48fdbdcb817bf940b421"/>
                  <w:id w:val="643619320"/>
                  <w:lock w:val="sdtLocked"/>
                </w:sdtPr>
                <w:sdtEndPr/>
                <w:sdtContent>
                  <w:r>
                    <w:rPr>
                      <w:color w:val="000000"/>
                      <w:szCs w:val="22"/>
                    </w:rPr>
                    <w:t>1</w:t>
                  </w:r>
                </w:sdtContent>
              </w:sdt>
              <w:r>
                <w:rPr>
                  <w:color w:val="000000"/>
                  <w:szCs w:val="22"/>
                </w:rPr>
                <w:t xml:space="preserve">. </w:t>
              </w:r>
              <w:r>
                <w:rPr>
                  <w:color w:val="000000"/>
                  <w:spacing w:val="60"/>
                  <w:szCs w:val="22"/>
                </w:rPr>
                <w:t>Tvirtinu</w:t>
              </w:r>
              <w:r>
                <w:rPr>
                  <w:color w:val="000000"/>
                  <w:szCs w:val="22"/>
                </w:rPr>
                <w:t xml:space="preserve"> Alkoholinių kokteilių terminų, gamybos ir prekinio pateikimo techninį reglamentą (pridedama).</w:t>
              </w:r>
            </w:p>
          </w:sdtContent>
        </w:sdt>
        <w:sdt>
          <w:sdtPr>
            <w:alias w:val="2 p."/>
            <w:tag w:val="part_e1f624e7590f4487be951290c8fe6be3"/>
            <w:id w:val="-1705234767"/>
            <w:lock w:val="sdtLocked"/>
            <w:placeholder>
              <w:docPart w:val="DefaultPlaceholder_1082065158"/>
            </w:placeholder>
          </w:sdtPr>
          <w:sdtEndPr>
            <w:rPr>
              <w:caps/>
            </w:rPr>
          </w:sdtEndPr>
          <w:sdtContent>
            <w:p w14:paraId="0997FF09" w14:textId="25A88624" w:rsidR="001D4614" w:rsidRDefault="001B1C2A">
              <w:pPr>
                <w:snapToGrid w:val="0"/>
                <w:ind w:firstLine="709"/>
                <w:jc w:val="both"/>
                <w:rPr>
                  <w:color w:val="000000"/>
                </w:rPr>
              </w:pPr>
              <w:sdt>
                <w:sdtPr>
                  <w:alias w:val="Numeris"/>
                  <w:tag w:val="nr_e1f624e7590f4487be951290c8fe6be3"/>
                  <w:id w:val="-1517694418"/>
                  <w:lock w:val="sdtLocked"/>
                </w:sdtPr>
                <w:sdtEndPr/>
                <w:sdtContent>
                  <w:r>
                    <w:rPr>
                      <w:color w:val="000000"/>
                      <w:szCs w:val="22"/>
                    </w:rPr>
                    <w:t>2</w:t>
                  </w:r>
                </w:sdtContent>
              </w:sdt>
              <w:r>
                <w:rPr>
                  <w:color w:val="000000"/>
                  <w:szCs w:val="22"/>
                </w:rPr>
                <w:t xml:space="preserve">. </w:t>
              </w:r>
              <w:r>
                <w:rPr>
                  <w:color w:val="000000"/>
                  <w:spacing w:val="60"/>
                  <w:szCs w:val="22"/>
                </w:rPr>
                <w:t>Nustata</w:t>
              </w:r>
              <w:r>
                <w:rPr>
                  <w:color w:val="000000"/>
                  <w:szCs w:val="22"/>
                </w:rPr>
                <w:t>u, kad:</w:t>
              </w:r>
            </w:p>
            <w:sdt>
              <w:sdtPr>
                <w:alias w:val="2.1 p."/>
                <w:tag w:val="part_b7d7b7c8f19844b792171ed270235e74"/>
                <w:id w:val="367422769"/>
                <w:lock w:val="sdtLocked"/>
              </w:sdtPr>
              <w:sdtEndPr/>
              <w:sdtContent>
                <w:p w14:paraId="0997FF0A" w14:textId="77777777" w:rsidR="001D4614" w:rsidRDefault="001B1C2A">
                  <w:pPr>
                    <w:snapToGrid w:val="0"/>
                    <w:ind w:firstLine="709"/>
                    <w:jc w:val="both"/>
                    <w:rPr>
                      <w:color w:val="000000"/>
                    </w:rPr>
                  </w:pPr>
                  <w:sdt>
                    <w:sdtPr>
                      <w:alias w:val="Numeris"/>
                      <w:tag w:val="nr_b7d7b7c8f19844b792171ed270235e74"/>
                      <w:id w:val="-1823963040"/>
                      <w:lock w:val="sdtLocked"/>
                    </w:sdtPr>
                    <w:sdtEndPr/>
                    <w:sdtContent>
                      <w:r>
                        <w:rPr>
                          <w:color w:val="000000"/>
                          <w:szCs w:val="22"/>
                        </w:rPr>
                        <w:t>2.1</w:t>
                      </w:r>
                    </w:sdtContent>
                  </w:sdt>
                  <w:r>
                    <w:rPr>
                      <w:color w:val="000000"/>
                      <w:szCs w:val="22"/>
                    </w:rPr>
                    <w:t>. Alkoholinių koktei</w:t>
                  </w:r>
                  <w:r>
                    <w:rPr>
                      <w:color w:val="000000"/>
                      <w:szCs w:val="22"/>
                    </w:rPr>
                    <w:t>lių terminų, gamybos ir prekinio pateikimo techninis reglamentas, įsigalioja nuo 2004 m. sausio 1 d.</w:t>
                  </w:r>
                </w:p>
              </w:sdtContent>
            </w:sdt>
            <w:sdt>
              <w:sdtPr>
                <w:alias w:val="2.2 p."/>
                <w:tag w:val="part_ee1d117cbde4402880a915ee6eb3d60a"/>
                <w:id w:val="989993420"/>
                <w:lock w:val="sdtLocked"/>
                <w:placeholder>
                  <w:docPart w:val="DefaultPlaceholder_1082065158"/>
                </w:placeholder>
              </w:sdtPr>
              <w:sdtEndPr>
                <w:rPr>
                  <w:caps/>
                </w:rPr>
              </w:sdtEndPr>
              <w:sdtContent>
                <w:p w14:paraId="0997FF0D" w14:textId="22E6EA69" w:rsidR="001D4614" w:rsidRPr="001B1C2A" w:rsidRDefault="001B1C2A" w:rsidP="001B1C2A">
                  <w:pPr>
                    <w:snapToGrid w:val="0"/>
                    <w:ind w:firstLine="709"/>
                    <w:jc w:val="both"/>
                    <w:rPr>
                      <w:color w:val="000000"/>
                    </w:rPr>
                  </w:pPr>
                  <w:sdt>
                    <w:sdtPr>
                      <w:alias w:val="Numeris"/>
                      <w:tag w:val="nr_ee1d117cbde4402880a915ee6eb3d60a"/>
                      <w:id w:val="1406261556"/>
                      <w:lock w:val="sdtLocked"/>
                    </w:sdtPr>
                    <w:sdtEndPr/>
                    <w:sdtContent>
                      <w:r>
                        <w:rPr>
                          <w:color w:val="000000"/>
                          <w:szCs w:val="22"/>
                        </w:rPr>
                        <w:t>2.2</w:t>
                      </w:r>
                    </w:sdtContent>
                  </w:sdt>
                  <w:r>
                    <w:rPr>
                      <w:color w:val="000000"/>
                      <w:szCs w:val="22"/>
                    </w:rPr>
                    <w:t>. Alkoholinių kokteilių etiketės, neatitinkančios Alkoholinių kokteilių terminų, gamybos ir prekinio pateikimo techniniame reglamente nustatytų ženk</w:t>
                  </w:r>
                  <w:r>
                    <w:rPr>
                      <w:color w:val="000000"/>
                      <w:szCs w:val="22"/>
                    </w:rPr>
                    <w:t>linimo reikalavimų, gali būti naudojamos ne ilgiau kaip iki 2004 m. gegužės 1 d., tačiau alkoholinio kokteilio kategorijai neatitinkant reglamento reikalavimų ši nuoroda turi būti patikslinta užklijuojant papildomą lipduką.</w:t>
                  </w:r>
                </w:p>
              </w:sdtContent>
            </w:sdt>
          </w:sdtContent>
        </w:sdt>
        <w:sdt>
          <w:sdtPr>
            <w:rPr>
              <w:caps/>
            </w:rPr>
            <w:alias w:val="signatura"/>
            <w:tag w:val="part_5831f8b749f54a88aed123f835c33d55"/>
            <w:id w:val="1751852025"/>
            <w:lock w:val="sdtLocked"/>
            <w:placeholder>
              <w:docPart w:val="DefaultPlaceholder_1082065158"/>
            </w:placeholder>
          </w:sdtPr>
          <w:sdtEndPr>
            <w:rPr>
              <w:caps w:val="0"/>
            </w:rPr>
          </w:sdtEndPr>
          <w:sdtContent>
            <w:p w14:paraId="59DFA434" w14:textId="77777777" w:rsidR="001B1C2A" w:rsidRDefault="001B1C2A">
              <w:pPr>
                <w:tabs>
                  <w:tab w:val="right" w:pos="9639"/>
                </w:tabs>
                <w:rPr>
                  <w:caps/>
                </w:rPr>
              </w:pPr>
            </w:p>
            <w:p w14:paraId="0D0214B6" w14:textId="77777777" w:rsidR="001B1C2A" w:rsidRDefault="001B1C2A">
              <w:pPr>
                <w:tabs>
                  <w:tab w:val="right" w:pos="9639"/>
                </w:tabs>
                <w:rPr>
                  <w:caps/>
                </w:rPr>
              </w:pPr>
            </w:p>
            <w:p w14:paraId="23E12FF5" w14:textId="77777777" w:rsidR="001B1C2A" w:rsidRDefault="001B1C2A">
              <w:pPr>
                <w:tabs>
                  <w:tab w:val="right" w:pos="9639"/>
                </w:tabs>
                <w:rPr>
                  <w:caps/>
                </w:rPr>
              </w:pPr>
            </w:p>
            <w:p w14:paraId="0997FF0E" w14:textId="73AB4850" w:rsidR="001D4614" w:rsidRDefault="001B1C2A">
              <w:pPr>
                <w:tabs>
                  <w:tab w:val="right" w:pos="9639"/>
                </w:tabs>
                <w:rPr>
                  <w:caps/>
                </w:rPr>
              </w:pPr>
              <w:r>
                <w:rPr>
                  <w:caps/>
                </w:rPr>
                <w:t xml:space="preserve">APLINKOS MINISTRAS, </w:t>
              </w:r>
            </w:p>
            <w:p w14:paraId="0997FF0F" w14:textId="77777777" w:rsidR="001D4614" w:rsidRDefault="001B1C2A">
              <w:pPr>
                <w:tabs>
                  <w:tab w:val="right" w:pos="9639"/>
                </w:tabs>
                <w:rPr>
                  <w:caps/>
                </w:rPr>
              </w:pPr>
              <w:r>
                <w:rPr>
                  <w:caps/>
                </w:rPr>
                <w:t>PAVADUOJA</w:t>
              </w:r>
              <w:r>
                <w:rPr>
                  <w:caps/>
                </w:rPr>
                <w:t>NTIS ŽEMĖS ŪKIO MINISTRĄ</w:t>
              </w:r>
              <w:r>
                <w:rPr>
                  <w:caps/>
                </w:rPr>
                <w:tab/>
                <w:t>ARŪNAS KUNDROTAS</w:t>
              </w:r>
            </w:p>
            <w:p w14:paraId="0997FF10" w14:textId="77777777" w:rsidR="001D4614" w:rsidRDefault="001D4614">
              <w:pPr>
                <w:snapToGrid w:val="0"/>
                <w:ind w:firstLine="709"/>
                <w:jc w:val="both"/>
                <w:rPr>
                  <w:color w:val="000000"/>
                </w:rPr>
              </w:pPr>
            </w:p>
            <w:p w14:paraId="0997FF11" w14:textId="77777777" w:rsidR="001D4614" w:rsidRDefault="001B1C2A">
              <w:pPr>
                <w:snapToGrid w:val="0"/>
                <w:ind w:firstLine="709"/>
                <w:jc w:val="both"/>
                <w:rPr>
                  <w:color w:val="000000"/>
                </w:rPr>
              </w:pPr>
              <w:r>
                <w:rPr>
                  <w:color w:val="000000"/>
                  <w:szCs w:val="22"/>
                </w:rPr>
                <w:t>SUDERINTA</w:t>
              </w:r>
            </w:p>
            <w:p w14:paraId="0997FF12" w14:textId="77777777" w:rsidR="001D4614" w:rsidRDefault="001B1C2A">
              <w:pPr>
                <w:snapToGrid w:val="0"/>
                <w:ind w:firstLine="709"/>
                <w:jc w:val="both"/>
                <w:rPr>
                  <w:color w:val="000000"/>
                </w:rPr>
              </w:pPr>
              <w:r>
                <w:rPr>
                  <w:color w:val="000000"/>
                  <w:szCs w:val="22"/>
                </w:rPr>
                <w:t>Valstybinės maisto ir veterinarijos</w:t>
              </w:r>
            </w:p>
            <w:p w14:paraId="0997FF15" w14:textId="78AC72F9" w:rsidR="001D4614" w:rsidRDefault="001B1C2A" w:rsidP="001B1C2A">
              <w:pPr>
                <w:snapToGrid w:val="0"/>
                <w:ind w:firstLine="709"/>
                <w:jc w:val="both"/>
                <w:rPr>
                  <w:color w:val="000000"/>
                </w:rPr>
              </w:pPr>
              <w:r>
                <w:rPr>
                  <w:color w:val="000000"/>
                  <w:szCs w:val="22"/>
                </w:rPr>
                <w:t>tarnybos 2003 07 22 raštu Nr. B6-(1.8)-1293</w:t>
              </w:r>
            </w:p>
          </w:sdtContent>
        </w:sdt>
      </w:sdtContent>
    </w:sdt>
    <w:sdt>
      <w:sdtPr>
        <w:alias w:val="patvirtinta"/>
        <w:tag w:val="part_933843b808a7495a9c1b8121500cfec8"/>
        <w:id w:val="-1300140979"/>
        <w:lock w:val="sdtLocked"/>
      </w:sdtPr>
      <w:sdtEndPr/>
      <w:sdtContent>
        <w:p w14:paraId="0997FF16" w14:textId="77777777" w:rsidR="001D4614" w:rsidRDefault="001B1C2A" w:rsidP="001B1C2A">
          <w:pPr>
            <w:snapToGrid w:val="0"/>
            <w:ind w:left="5103" w:hanging="1"/>
            <w:rPr>
              <w:color w:val="000000"/>
            </w:rPr>
          </w:pPr>
          <w:r>
            <w:rPr>
              <w:color w:val="000000"/>
              <w:szCs w:val="22"/>
            </w:rPr>
            <w:br w:type="page"/>
          </w:r>
          <w:r>
            <w:rPr>
              <w:color w:val="000000"/>
              <w:szCs w:val="22"/>
            </w:rPr>
            <w:lastRenderedPageBreak/>
            <w:t>PATVIRTINTA</w:t>
          </w:r>
        </w:p>
        <w:p w14:paraId="0997FF17" w14:textId="77777777" w:rsidR="001D4614" w:rsidRDefault="001B1C2A">
          <w:pPr>
            <w:snapToGrid w:val="0"/>
            <w:ind w:firstLine="5102"/>
            <w:rPr>
              <w:color w:val="000000"/>
            </w:rPr>
          </w:pPr>
          <w:r>
            <w:rPr>
              <w:color w:val="000000"/>
              <w:szCs w:val="22"/>
            </w:rPr>
            <w:t>Lietuvos Respublikos žemės ūkio ministro</w:t>
          </w:r>
        </w:p>
        <w:p w14:paraId="0997FF18" w14:textId="77777777" w:rsidR="001D4614" w:rsidRDefault="001B1C2A">
          <w:pPr>
            <w:snapToGrid w:val="0"/>
            <w:ind w:firstLine="5102"/>
            <w:rPr>
              <w:color w:val="000000"/>
            </w:rPr>
          </w:pPr>
          <w:r>
            <w:rPr>
              <w:color w:val="000000"/>
              <w:szCs w:val="22"/>
            </w:rPr>
            <w:t>2003 m. rugpjūčio 5 d. įsakymu Nr. 3D-322</w:t>
          </w:r>
        </w:p>
        <w:p w14:paraId="0997FF19" w14:textId="77777777" w:rsidR="001D4614" w:rsidRDefault="001D4614">
          <w:pPr>
            <w:snapToGrid w:val="0"/>
            <w:ind w:firstLine="709"/>
            <w:jc w:val="both"/>
            <w:rPr>
              <w:color w:val="000000"/>
            </w:rPr>
          </w:pPr>
        </w:p>
        <w:p w14:paraId="0997FF1A" w14:textId="77777777" w:rsidR="001D4614" w:rsidRDefault="001B1C2A">
          <w:pPr>
            <w:snapToGrid w:val="0"/>
            <w:jc w:val="center"/>
            <w:rPr>
              <w:b/>
              <w:bCs/>
              <w:caps/>
              <w:color w:val="000000"/>
            </w:rPr>
          </w:pPr>
          <w:sdt>
            <w:sdtPr>
              <w:alias w:val="Pavadinimas"/>
              <w:tag w:val="title_933843b808a7495a9c1b8121500cfec8"/>
              <w:id w:val="1454834559"/>
              <w:lock w:val="sdtLocked"/>
            </w:sdtPr>
            <w:sdtEndPr/>
            <w:sdtContent>
              <w:r>
                <w:rPr>
                  <w:b/>
                  <w:bCs/>
                  <w:caps/>
                  <w:color w:val="000000"/>
                  <w:szCs w:val="22"/>
                </w:rPr>
                <w:t>ALKOHOLINIŲ KOKTEILIŲ TERMINŲ, GAMYBOS IR PREKINIO PATEIKIMO TECHNINIS REGLAMENTAS</w:t>
              </w:r>
            </w:sdtContent>
          </w:sdt>
        </w:p>
        <w:p w14:paraId="0997FF1B" w14:textId="77777777" w:rsidR="001D4614" w:rsidRDefault="001D4614">
          <w:pPr>
            <w:snapToGrid w:val="0"/>
            <w:ind w:firstLine="709"/>
            <w:jc w:val="both"/>
            <w:rPr>
              <w:color w:val="000000"/>
            </w:rPr>
          </w:pPr>
        </w:p>
        <w:sdt>
          <w:sdtPr>
            <w:alias w:val="skyrius"/>
            <w:tag w:val="part_56ec0061e8d14501a6e3e25e9c458878"/>
            <w:id w:val="-202553549"/>
            <w:lock w:val="sdtLocked"/>
          </w:sdtPr>
          <w:sdtEndPr/>
          <w:sdtContent>
            <w:p w14:paraId="0997FF1C" w14:textId="77777777" w:rsidR="001D4614" w:rsidRDefault="001B1C2A">
              <w:pPr>
                <w:snapToGrid w:val="0"/>
                <w:jc w:val="center"/>
                <w:rPr>
                  <w:b/>
                  <w:bCs/>
                  <w:caps/>
                  <w:color w:val="000000"/>
                </w:rPr>
              </w:pPr>
              <w:sdt>
                <w:sdtPr>
                  <w:alias w:val="Numeris"/>
                  <w:tag w:val="nr_56ec0061e8d14501a6e3e25e9c458878"/>
                  <w:id w:val="1603993451"/>
                  <w:lock w:val="sdtLocked"/>
                </w:sdtPr>
                <w:sdtEndPr/>
                <w:sdtContent>
                  <w:r>
                    <w:rPr>
                      <w:b/>
                      <w:bCs/>
                      <w:caps/>
                      <w:color w:val="000000"/>
                      <w:szCs w:val="22"/>
                    </w:rPr>
                    <w:t>I</w:t>
                  </w:r>
                </w:sdtContent>
              </w:sdt>
              <w:r>
                <w:rPr>
                  <w:b/>
                  <w:bCs/>
                  <w:caps/>
                  <w:color w:val="000000"/>
                  <w:szCs w:val="22"/>
                </w:rPr>
                <w:t xml:space="preserve">. </w:t>
              </w:r>
              <w:sdt>
                <w:sdtPr>
                  <w:alias w:val="Pavadinimas"/>
                  <w:tag w:val="title_56ec0061e8d14501a6e3e25e9c458878"/>
                  <w:id w:val="554131607"/>
                  <w:lock w:val="sdtLocked"/>
                </w:sdtPr>
                <w:sdtEndPr/>
                <w:sdtContent>
                  <w:r>
                    <w:rPr>
                      <w:b/>
                      <w:bCs/>
                      <w:caps/>
                      <w:color w:val="000000"/>
                      <w:szCs w:val="22"/>
                    </w:rPr>
                    <w:t>TAIKYMO SRITIS</w:t>
                  </w:r>
                </w:sdtContent>
              </w:sdt>
            </w:p>
            <w:p w14:paraId="0997FF1D" w14:textId="77777777" w:rsidR="001D4614" w:rsidRDefault="001D4614">
              <w:pPr>
                <w:snapToGrid w:val="0"/>
                <w:jc w:val="center"/>
                <w:rPr>
                  <w:color w:val="000000"/>
                  <w:szCs w:val="12"/>
                </w:rPr>
              </w:pPr>
            </w:p>
            <w:sdt>
              <w:sdtPr>
                <w:alias w:val="1 p."/>
                <w:tag w:val="part_42fde920b7ed44a9b2baf777e624adb6"/>
                <w:id w:val="790715567"/>
                <w:lock w:val="sdtLocked"/>
              </w:sdtPr>
              <w:sdtEndPr/>
              <w:sdtContent>
                <w:p w14:paraId="0997FF1E" w14:textId="77777777" w:rsidR="001D4614" w:rsidRDefault="001B1C2A">
                  <w:pPr>
                    <w:snapToGrid w:val="0"/>
                    <w:ind w:firstLine="709"/>
                    <w:jc w:val="both"/>
                    <w:rPr>
                      <w:color w:val="000000"/>
                    </w:rPr>
                  </w:pPr>
                  <w:sdt>
                    <w:sdtPr>
                      <w:alias w:val="Numeris"/>
                      <w:tag w:val="nr_42fde920b7ed44a9b2baf777e624adb6"/>
                      <w:id w:val="-435444214"/>
                      <w:lock w:val="sdtLocked"/>
                    </w:sdtPr>
                    <w:sdtEndPr/>
                    <w:sdtContent>
                      <w:r>
                        <w:rPr>
                          <w:color w:val="000000"/>
                          <w:szCs w:val="22"/>
                        </w:rPr>
                        <w:t>1</w:t>
                      </w:r>
                    </w:sdtContent>
                  </w:sdt>
                  <w:r>
                    <w:rPr>
                      <w:color w:val="000000"/>
                      <w:szCs w:val="22"/>
                    </w:rPr>
                    <w:t xml:space="preserve">. Šis reglamentas nustato alkoholinių kokteilių terminus, jų gamybos bei tvarkymo procesų, naudojamų žaliavų bei medžiagų ir prekinio pateikimo </w:t>
                  </w:r>
                  <w:r>
                    <w:rPr>
                      <w:color w:val="000000"/>
                      <w:szCs w:val="22"/>
                    </w:rPr>
                    <w:t>bendruosius reikalavimus. Reglamento nuostatos taikomos visiems alkoholiniams kokteiliams, parduodamiems Lietuvos Respublikoje, išskyrus atvejus, kai alkoholiniai kokteiliai gaminami viešojo maitinimo įmonėse ir parduodami suvartoti nedelsiant viešojo mait</w:t>
                  </w:r>
                  <w:r>
                    <w:rPr>
                      <w:color w:val="000000"/>
                      <w:szCs w:val="22"/>
                    </w:rPr>
                    <w:t>inimo įmonės patalpose.</w:t>
                  </w:r>
                </w:p>
                <w:p w14:paraId="0997FF1F" w14:textId="77777777" w:rsidR="001D4614" w:rsidRDefault="001B1C2A">
                  <w:pPr>
                    <w:snapToGrid w:val="0"/>
                    <w:ind w:firstLine="709"/>
                    <w:jc w:val="both"/>
                    <w:rPr>
                      <w:color w:val="000000"/>
                    </w:rPr>
                  </w:pPr>
                </w:p>
              </w:sdtContent>
            </w:sdt>
          </w:sdtContent>
        </w:sdt>
        <w:sdt>
          <w:sdtPr>
            <w:alias w:val="skyrius"/>
            <w:tag w:val="part_cdf25e8cb2964642982b336823a077d3"/>
            <w:id w:val="-1938668593"/>
            <w:lock w:val="sdtLocked"/>
          </w:sdtPr>
          <w:sdtEndPr/>
          <w:sdtContent>
            <w:p w14:paraId="0997FF20" w14:textId="77777777" w:rsidR="001D4614" w:rsidRDefault="001B1C2A">
              <w:pPr>
                <w:snapToGrid w:val="0"/>
                <w:jc w:val="center"/>
                <w:rPr>
                  <w:b/>
                  <w:bCs/>
                  <w:color w:val="000000"/>
                </w:rPr>
              </w:pPr>
              <w:sdt>
                <w:sdtPr>
                  <w:alias w:val="Numeris"/>
                  <w:tag w:val="nr_cdf25e8cb2964642982b336823a077d3"/>
                  <w:id w:val="-1131708128"/>
                  <w:lock w:val="sdtLocked"/>
                </w:sdtPr>
                <w:sdtEndPr/>
                <w:sdtContent>
                  <w:r>
                    <w:rPr>
                      <w:b/>
                      <w:bCs/>
                      <w:color w:val="000000"/>
                      <w:szCs w:val="22"/>
                    </w:rPr>
                    <w:t>II</w:t>
                  </w:r>
                </w:sdtContent>
              </w:sdt>
              <w:r>
                <w:rPr>
                  <w:b/>
                  <w:bCs/>
                  <w:color w:val="000000"/>
                  <w:szCs w:val="22"/>
                </w:rPr>
                <w:t xml:space="preserve">. </w:t>
              </w:r>
              <w:sdt>
                <w:sdtPr>
                  <w:alias w:val="Pavadinimas"/>
                  <w:tag w:val="title_cdf25e8cb2964642982b336823a077d3"/>
                  <w:id w:val="-156773414"/>
                  <w:lock w:val="sdtLocked"/>
                </w:sdtPr>
                <w:sdtEndPr/>
                <w:sdtContent>
                  <w:r>
                    <w:rPr>
                      <w:b/>
                      <w:bCs/>
                      <w:color w:val="000000"/>
                      <w:szCs w:val="22"/>
                    </w:rPr>
                    <w:t>TERMINAI</w:t>
                  </w:r>
                </w:sdtContent>
              </w:sdt>
            </w:p>
            <w:p w14:paraId="0997FF21" w14:textId="77777777" w:rsidR="001D4614" w:rsidRDefault="001D4614">
              <w:pPr>
                <w:snapToGrid w:val="0"/>
                <w:jc w:val="center"/>
                <w:rPr>
                  <w:color w:val="000000"/>
                  <w:szCs w:val="12"/>
                </w:rPr>
              </w:pPr>
            </w:p>
            <w:p w14:paraId="0997FF22" w14:textId="77777777" w:rsidR="001D4614" w:rsidRDefault="001B1C2A">
              <w:pPr>
                <w:snapToGrid w:val="0"/>
                <w:ind w:firstLine="709"/>
                <w:jc w:val="both"/>
                <w:rPr>
                  <w:color w:val="000000"/>
                </w:rPr>
              </w:pPr>
              <w:r>
                <w:rPr>
                  <w:b/>
                  <w:bCs/>
                  <w:color w:val="000000"/>
                  <w:szCs w:val="22"/>
                </w:rPr>
                <w:t xml:space="preserve">Alkoholinis kokteilis (toliau </w:t>
              </w:r>
              <w:r>
                <w:rPr>
                  <w:color w:val="000000"/>
                  <w:szCs w:val="22"/>
                </w:rPr>
                <w:t>–</w:t>
              </w:r>
              <w:r>
                <w:rPr>
                  <w:b/>
                  <w:bCs/>
                  <w:color w:val="000000"/>
                  <w:szCs w:val="22"/>
                </w:rPr>
                <w:t xml:space="preserve"> kokteilis)</w:t>
              </w:r>
              <w:r>
                <w:rPr>
                  <w:color w:val="000000"/>
                  <w:szCs w:val="22"/>
                </w:rPr>
                <w:t xml:space="preserve"> – alkoholinis gėrimas, kuriame yra ne mažiau kaip 1,2 ir ne daugiau kaip 15 tūrio proc. etilo alkoholio. Į kokteilius gali būti pridedama rektifikuoto maistinio etilo</w:t>
              </w:r>
              <w:r>
                <w:rPr>
                  <w:color w:val="000000"/>
                  <w:szCs w:val="22"/>
                </w:rPr>
                <w:t xml:space="preserve"> alkoholio, alkoholinių gėrimų, alkoholinių gėrimų gamybos pusgaminių, vandens ir kitų alkoholinių gėrimų gamyboje leidžiamų vartoti žaliavų, medžiagų ir maisto priedų.</w:t>
              </w:r>
            </w:p>
            <w:p w14:paraId="0997FF23" w14:textId="77777777" w:rsidR="001D4614" w:rsidRDefault="001B1C2A">
              <w:pPr>
                <w:snapToGrid w:val="0"/>
                <w:ind w:firstLine="709"/>
                <w:jc w:val="both"/>
                <w:rPr>
                  <w:color w:val="000000"/>
                </w:rPr>
              </w:pPr>
              <w:r>
                <w:rPr>
                  <w:b/>
                  <w:bCs/>
                  <w:color w:val="000000"/>
                  <w:szCs w:val="22"/>
                </w:rPr>
                <w:t>Gazuotas alkoholinis kokteilis</w:t>
              </w:r>
              <w:r>
                <w:rPr>
                  <w:color w:val="000000"/>
                  <w:szCs w:val="22"/>
                </w:rPr>
                <w:t xml:space="preserve"> – kokteilis, kuriame yra ne mažiau kaip 1,2 ir ne daugia</w:t>
              </w:r>
              <w:r>
                <w:rPr>
                  <w:color w:val="000000"/>
                  <w:szCs w:val="22"/>
                </w:rPr>
                <w:t>u kaip 12 tūrio proc. etilo alkoholio, kuris yra prisotintas anglies dioksidu ir kurio perteklinis slėgis yra ne mažesnis kaip 150 kPa, kai temperatūra 20°C.</w:t>
              </w:r>
            </w:p>
            <w:p w14:paraId="0997FF24" w14:textId="77777777" w:rsidR="001D4614" w:rsidRDefault="001B1C2A">
              <w:pPr>
                <w:snapToGrid w:val="0"/>
                <w:ind w:firstLine="709"/>
                <w:jc w:val="both"/>
                <w:rPr>
                  <w:color w:val="000000"/>
                </w:rPr>
              </w:pPr>
              <w:r>
                <w:rPr>
                  <w:b/>
                  <w:bCs/>
                  <w:color w:val="000000"/>
                  <w:szCs w:val="22"/>
                </w:rPr>
                <w:t>Kokteilio rūšis</w:t>
              </w:r>
              <w:r>
                <w:rPr>
                  <w:color w:val="000000"/>
                  <w:szCs w:val="22"/>
                </w:rPr>
                <w:t xml:space="preserve"> – konkretaus pavadinimo kokteilis, priskiriamas vienai kokteilių kategorijų.</w:t>
              </w:r>
            </w:p>
            <w:p w14:paraId="0997FF25" w14:textId="77777777" w:rsidR="001D4614" w:rsidRDefault="001B1C2A">
              <w:pPr>
                <w:snapToGrid w:val="0"/>
                <w:ind w:firstLine="709"/>
                <w:jc w:val="both"/>
                <w:rPr>
                  <w:color w:val="000000"/>
                </w:rPr>
              </w:pPr>
              <w:r>
                <w:rPr>
                  <w:b/>
                  <w:bCs/>
                  <w:color w:val="000000"/>
                  <w:szCs w:val="22"/>
                </w:rPr>
                <w:t>Kokte</w:t>
              </w:r>
              <w:r>
                <w:rPr>
                  <w:b/>
                  <w:bCs/>
                  <w:color w:val="000000"/>
                  <w:szCs w:val="22"/>
                </w:rPr>
                <w:t xml:space="preserve">ilio pusgaminis (toliau </w:t>
              </w:r>
              <w:r>
                <w:rPr>
                  <w:color w:val="000000"/>
                  <w:szCs w:val="22"/>
                </w:rPr>
                <w:t>–</w:t>
              </w:r>
              <w:r>
                <w:rPr>
                  <w:b/>
                  <w:bCs/>
                  <w:color w:val="000000"/>
                  <w:szCs w:val="22"/>
                </w:rPr>
                <w:t xml:space="preserve"> pusgaminis)</w:t>
              </w:r>
              <w:r>
                <w:rPr>
                  <w:color w:val="000000"/>
                  <w:szCs w:val="22"/>
                </w:rPr>
                <w:t xml:space="preserve"> – bet kurioje kokteilio gamybos stadijoje gaunamas tarpinis produktas, neskirtas žmonėms vartoti.</w:t>
              </w:r>
            </w:p>
            <w:p w14:paraId="0997FF26" w14:textId="77777777" w:rsidR="001D4614" w:rsidRDefault="001B1C2A">
              <w:pPr>
                <w:snapToGrid w:val="0"/>
                <w:ind w:firstLine="709"/>
                <w:jc w:val="both"/>
                <w:rPr>
                  <w:color w:val="000000"/>
                </w:rPr>
              </w:pPr>
              <w:r>
                <w:rPr>
                  <w:b/>
                  <w:bCs/>
                  <w:color w:val="000000"/>
                  <w:szCs w:val="22"/>
                </w:rPr>
                <w:t>Grįžtamasis neatitiktinis produktas</w:t>
              </w:r>
              <w:r>
                <w:rPr>
                  <w:color w:val="000000"/>
                  <w:szCs w:val="22"/>
                </w:rPr>
                <w:t xml:space="preserve"> – kokteilių gamybos metu gaunamas alkoholinis skystis, kurio rodikliai neatitinka pu</w:t>
              </w:r>
              <w:r>
                <w:rPr>
                  <w:color w:val="000000"/>
                  <w:szCs w:val="22"/>
                </w:rPr>
                <w:t>sgaminio ar kokteilio reikalavimų, tačiau kuris gali būti tiesiogiai naudojamas kokteilio mišiniui sudaryti.</w:t>
              </w:r>
            </w:p>
            <w:p w14:paraId="0997FF27" w14:textId="77777777" w:rsidR="001D4614" w:rsidRDefault="001B1C2A">
              <w:pPr>
                <w:snapToGrid w:val="0"/>
                <w:ind w:firstLine="709"/>
                <w:jc w:val="both"/>
                <w:rPr>
                  <w:color w:val="000000"/>
                </w:rPr>
              </w:pPr>
              <w:r>
                <w:rPr>
                  <w:b/>
                  <w:bCs/>
                  <w:color w:val="000000"/>
                  <w:szCs w:val="22"/>
                </w:rPr>
                <w:t>Neatitiktinis produktas</w:t>
              </w:r>
              <w:r>
                <w:rPr>
                  <w:color w:val="000000"/>
                  <w:szCs w:val="22"/>
                </w:rPr>
                <w:t xml:space="preserve"> – kokteilių gamybos metu gaunamas alkoholinis skystis, kurio rodikliai neatitinka pusgaminio ar kokteilio reikalavimų ir ku</w:t>
              </w:r>
              <w:r>
                <w:rPr>
                  <w:color w:val="000000"/>
                  <w:szCs w:val="22"/>
                </w:rPr>
                <w:t>ris negali būti tiesiogiai naudojamas kokteilio mišiniui sudaryti. Toks neatitiktinis produktas perdirbamas išskiriant iš jo etilo alkoholį.</w:t>
              </w:r>
            </w:p>
            <w:p w14:paraId="0997FF28" w14:textId="77777777" w:rsidR="001D4614" w:rsidRDefault="001B1C2A">
              <w:pPr>
                <w:snapToGrid w:val="0"/>
                <w:ind w:firstLine="709"/>
                <w:jc w:val="both"/>
                <w:rPr>
                  <w:color w:val="000000"/>
                </w:rPr>
              </w:pPr>
              <w:r>
                <w:rPr>
                  <w:b/>
                  <w:bCs/>
                  <w:color w:val="000000"/>
                  <w:szCs w:val="22"/>
                </w:rPr>
                <w:t>Kokteilio mišinio sudarymas</w:t>
              </w:r>
              <w:r>
                <w:rPr>
                  <w:color w:val="000000"/>
                  <w:szCs w:val="22"/>
                </w:rPr>
                <w:t xml:space="preserve"> – kokteilių gamybos technologinis procesas, kai iš atskirų receptūroje nurodytų kompone</w:t>
              </w:r>
              <w:r>
                <w:rPr>
                  <w:color w:val="000000"/>
                  <w:szCs w:val="22"/>
                </w:rPr>
                <w:t>ntų paruošiamas kokteilio mišinys.</w:t>
              </w:r>
            </w:p>
            <w:p w14:paraId="0997FF29" w14:textId="77777777" w:rsidR="001D4614" w:rsidRDefault="001B1C2A">
              <w:pPr>
                <w:snapToGrid w:val="0"/>
                <w:ind w:firstLine="709"/>
                <w:jc w:val="both"/>
                <w:rPr>
                  <w:color w:val="000000"/>
                </w:rPr>
              </w:pPr>
              <w:r>
                <w:rPr>
                  <w:b/>
                  <w:bCs/>
                  <w:color w:val="000000"/>
                  <w:szCs w:val="22"/>
                </w:rPr>
                <w:t xml:space="preserve">Kokteilio mišinio koregavimas </w:t>
              </w:r>
              <w:r>
                <w:rPr>
                  <w:color w:val="000000"/>
                  <w:szCs w:val="22"/>
                </w:rPr>
                <w:t>– papildomas receptūroje nurodytų komponentų supylimas į kokteilio mišinį, nustačius fizikinių ar cheminių rodiklių nuokrypius.</w:t>
              </w:r>
            </w:p>
            <w:p w14:paraId="0997FF2A" w14:textId="77777777" w:rsidR="001D4614" w:rsidRDefault="001B1C2A">
              <w:pPr>
                <w:snapToGrid w:val="0"/>
                <w:ind w:firstLine="709"/>
                <w:jc w:val="both"/>
                <w:rPr>
                  <w:color w:val="000000"/>
                </w:rPr>
              </w:pPr>
              <w:r>
                <w:rPr>
                  <w:b/>
                  <w:bCs/>
                  <w:color w:val="000000"/>
                  <w:szCs w:val="22"/>
                </w:rPr>
                <w:t>Kokteilių gamyboje taikomi bendrieji gamybos ir tvarkymo proces</w:t>
              </w:r>
              <w:r>
                <w:rPr>
                  <w:b/>
                  <w:bCs/>
                  <w:color w:val="000000"/>
                  <w:szCs w:val="22"/>
                </w:rPr>
                <w:t>ai</w:t>
              </w:r>
              <w:r>
                <w:rPr>
                  <w:color w:val="000000"/>
                  <w:szCs w:val="22"/>
                </w:rPr>
                <w:t xml:space="preserve"> – saldinimas, sumaišymas, derinimas, aromatizavimas, dažymas ir kt. Šie procesai turi atitikti apibūdinimus, nustatytus Lietuvos Respublikos teisės aktuose.</w:t>
              </w:r>
            </w:p>
            <w:p w14:paraId="0997FF2B" w14:textId="77777777" w:rsidR="001D4614" w:rsidRDefault="001B1C2A">
              <w:pPr>
                <w:snapToGrid w:val="0"/>
                <w:ind w:firstLine="709"/>
                <w:jc w:val="both"/>
                <w:rPr>
                  <w:color w:val="000000"/>
                </w:rPr>
              </w:pPr>
              <w:r>
                <w:rPr>
                  <w:b/>
                  <w:bCs/>
                  <w:color w:val="000000"/>
                  <w:szCs w:val="22"/>
                </w:rPr>
                <w:t>Natūralios maisto žaliavos, natūralios medžiagos ir maisto priedai</w:t>
              </w:r>
              <w:r>
                <w:rPr>
                  <w:color w:val="000000"/>
                  <w:szCs w:val="22"/>
                </w:rPr>
                <w:t xml:space="preserve"> – pagal šį reglamentą tai tok</w:t>
              </w:r>
              <w:r>
                <w:rPr>
                  <w:color w:val="000000"/>
                  <w:szCs w:val="22"/>
                </w:rPr>
                <w:t>ios žemės ūkio kilmės maisto žaliavos, medžiagos ir maisto priedai, kurių gamyboje nebuvo taikomi jokie cheminio pakeitimo procesai ir (ar) cheminės reakcijos, naudojant ne maisto kilmės cheminius junginius ir kurių sudėtyje nėra nei vieno cheminės sintezė</w:t>
              </w:r>
              <w:r>
                <w:rPr>
                  <w:color w:val="000000"/>
                  <w:szCs w:val="22"/>
                </w:rPr>
                <w:t>s būdu pagaminto komponento.</w:t>
              </w:r>
            </w:p>
            <w:sdt>
              <w:sdtPr>
                <w:alias w:val="2 p."/>
                <w:tag w:val="part_b8d086a0f3d74a5484475be5fed9260c"/>
                <w:id w:val="-1802294811"/>
                <w:lock w:val="sdtLocked"/>
              </w:sdtPr>
              <w:sdtEndPr/>
              <w:sdtContent>
                <w:p w14:paraId="0997FF2C" w14:textId="77777777" w:rsidR="001D4614" w:rsidRDefault="001B1C2A">
                  <w:pPr>
                    <w:snapToGrid w:val="0"/>
                    <w:ind w:firstLine="709"/>
                    <w:jc w:val="both"/>
                    <w:rPr>
                      <w:color w:val="000000"/>
                    </w:rPr>
                  </w:pPr>
                  <w:sdt>
                    <w:sdtPr>
                      <w:alias w:val="Numeris"/>
                      <w:tag w:val="nr_b8d086a0f3d74a5484475be5fed9260c"/>
                      <w:id w:val="-1084062898"/>
                      <w:lock w:val="sdtLocked"/>
                    </w:sdtPr>
                    <w:sdtEndPr/>
                    <w:sdtContent>
                      <w:r>
                        <w:rPr>
                          <w:color w:val="000000"/>
                          <w:szCs w:val="22"/>
                        </w:rPr>
                        <w:t>2</w:t>
                      </w:r>
                    </w:sdtContent>
                  </w:sdt>
                  <w:r>
                    <w:rPr>
                      <w:color w:val="000000"/>
                      <w:szCs w:val="22"/>
                    </w:rPr>
                    <w:t>. Alkoholiniams kokteiliams nepriskiriami kitoms alkoholinių gėrimų grupėms priskirti kokteiliai – vaisių ir/ar uogų vyno kokteiliai ir aromatizuoti vyno kokteiliai.</w:t>
                  </w:r>
                </w:p>
                <w:p w14:paraId="0997FF2D" w14:textId="77777777" w:rsidR="001D4614" w:rsidRDefault="001B1C2A">
                  <w:pPr>
                    <w:snapToGrid w:val="0"/>
                    <w:ind w:firstLine="709"/>
                    <w:jc w:val="both"/>
                    <w:rPr>
                      <w:color w:val="000000"/>
                    </w:rPr>
                  </w:pPr>
                </w:p>
              </w:sdtContent>
            </w:sdt>
          </w:sdtContent>
        </w:sdt>
        <w:sdt>
          <w:sdtPr>
            <w:alias w:val="skyrius"/>
            <w:tag w:val="part_4cd1c64c3a8343169f9ffc6b08a068e5"/>
            <w:id w:val="726735736"/>
            <w:lock w:val="sdtLocked"/>
          </w:sdtPr>
          <w:sdtEndPr/>
          <w:sdtContent>
            <w:p w14:paraId="0997FF2E" w14:textId="77777777" w:rsidR="001D4614" w:rsidRDefault="001B1C2A">
              <w:pPr>
                <w:snapToGrid w:val="0"/>
                <w:jc w:val="center"/>
                <w:rPr>
                  <w:b/>
                  <w:bCs/>
                  <w:caps/>
                  <w:color w:val="000000"/>
                </w:rPr>
              </w:pPr>
              <w:sdt>
                <w:sdtPr>
                  <w:alias w:val="Numeris"/>
                  <w:tag w:val="nr_4cd1c64c3a8343169f9ffc6b08a068e5"/>
                  <w:id w:val="-1656830216"/>
                  <w:lock w:val="sdtLocked"/>
                </w:sdtPr>
                <w:sdtEndPr/>
                <w:sdtContent>
                  <w:r>
                    <w:rPr>
                      <w:b/>
                      <w:bCs/>
                      <w:caps/>
                      <w:color w:val="000000"/>
                      <w:szCs w:val="22"/>
                    </w:rPr>
                    <w:t>III</w:t>
                  </w:r>
                </w:sdtContent>
              </w:sdt>
              <w:r>
                <w:rPr>
                  <w:b/>
                  <w:bCs/>
                  <w:caps/>
                  <w:color w:val="000000"/>
                  <w:szCs w:val="22"/>
                </w:rPr>
                <w:t xml:space="preserve">. </w:t>
              </w:r>
              <w:sdt>
                <w:sdtPr>
                  <w:alias w:val="Pavadinimas"/>
                  <w:tag w:val="title_4cd1c64c3a8343169f9ffc6b08a068e5"/>
                  <w:id w:val="-2048123905"/>
                  <w:lock w:val="sdtLocked"/>
                </w:sdtPr>
                <w:sdtEndPr/>
                <w:sdtContent>
                  <w:r>
                    <w:rPr>
                      <w:b/>
                      <w:bCs/>
                      <w:caps/>
                      <w:color w:val="000000"/>
                      <w:szCs w:val="22"/>
                    </w:rPr>
                    <w:t>GAMYBOS ŽALIAVOS IR MEDŽIAGOS</w:t>
                  </w:r>
                </w:sdtContent>
              </w:sdt>
            </w:p>
            <w:p w14:paraId="0997FF2F" w14:textId="77777777" w:rsidR="001D4614" w:rsidRDefault="001D4614">
              <w:pPr>
                <w:snapToGrid w:val="0"/>
                <w:jc w:val="center"/>
                <w:rPr>
                  <w:color w:val="000000"/>
                  <w:szCs w:val="12"/>
                </w:rPr>
              </w:pPr>
            </w:p>
            <w:sdt>
              <w:sdtPr>
                <w:alias w:val="3 p."/>
                <w:tag w:val="part_de28e643a8074b30ad2b692938a2fb6c"/>
                <w:id w:val="1905637590"/>
                <w:lock w:val="sdtLocked"/>
              </w:sdtPr>
              <w:sdtEndPr/>
              <w:sdtContent>
                <w:p w14:paraId="0997FF30" w14:textId="77777777" w:rsidR="001D4614" w:rsidRDefault="001B1C2A">
                  <w:pPr>
                    <w:snapToGrid w:val="0"/>
                    <w:ind w:firstLine="709"/>
                    <w:jc w:val="both"/>
                    <w:rPr>
                      <w:color w:val="000000"/>
                    </w:rPr>
                  </w:pPr>
                  <w:sdt>
                    <w:sdtPr>
                      <w:alias w:val="Numeris"/>
                      <w:tag w:val="nr_de28e643a8074b30ad2b692938a2fb6c"/>
                      <w:id w:val="1449427835"/>
                      <w:lock w:val="sdtLocked"/>
                    </w:sdtPr>
                    <w:sdtEndPr/>
                    <w:sdtContent>
                      <w:r>
                        <w:rPr>
                          <w:color w:val="000000"/>
                          <w:szCs w:val="22"/>
                        </w:rPr>
                        <w:t>3</w:t>
                      </w:r>
                    </w:sdtContent>
                  </w:sdt>
                  <w:r>
                    <w:rPr>
                      <w:color w:val="000000"/>
                      <w:szCs w:val="22"/>
                    </w:rPr>
                    <w:t xml:space="preserve">. Kokteiliams gaminti leidžiama naudoti visų kategorijų alkoholinius gėrimus, nurodytus Alkoholinių gėrimų grupėse, pogrupiuose ir kategorijose bei kiekvienos grupės maksimaliose </w:t>
                  </w:r>
                  <w:r>
                    <w:rPr>
                      <w:color w:val="000000"/>
                      <w:szCs w:val="22"/>
                    </w:rPr>
                    <w:lastRenderedPageBreak/>
                    <w:t>tūrinėse etilo alkoholio koncentracijose, patvirtintose žemės ūkio ministro 2</w:t>
                  </w:r>
                  <w:r>
                    <w:rPr>
                      <w:color w:val="000000"/>
                      <w:szCs w:val="22"/>
                    </w:rPr>
                    <w:t xml:space="preserve">002 m. rugpjūčio 30 d. įsakymu Nr. 329 „Dėl alkoholinių gėrimų klasifikavimo“ (Žin., 2002, Nr. </w:t>
                  </w:r>
                  <w:hyperlink r:id="rId10" w:tgtFrame="_blank" w:history="1">
                    <w:r>
                      <w:rPr>
                        <w:color w:val="0000FF" w:themeColor="hyperlink"/>
                        <w:szCs w:val="22"/>
                        <w:u w:val="single"/>
                      </w:rPr>
                      <w:t>87-3764</w:t>
                    </w:r>
                  </w:hyperlink>
                  <w:r>
                    <w:rPr>
                      <w:color w:val="000000"/>
                      <w:szCs w:val="22"/>
                    </w:rPr>
                    <w:t>, 2003, Nr. 61-2822), ir atitinkančius Lietuvos Respublikos galiojančių tei</w:t>
                  </w:r>
                  <w:r>
                    <w:rPr>
                      <w:color w:val="000000"/>
                      <w:szCs w:val="22"/>
                    </w:rPr>
                    <w:t>sės aktų reikalavimus.</w:t>
                  </w:r>
                </w:p>
              </w:sdtContent>
            </w:sdt>
            <w:sdt>
              <w:sdtPr>
                <w:alias w:val="4 p."/>
                <w:tag w:val="part_978777193d0e4280b25362a69404e2be"/>
                <w:id w:val="1593586884"/>
                <w:lock w:val="sdtLocked"/>
              </w:sdtPr>
              <w:sdtEndPr/>
              <w:sdtContent>
                <w:p w14:paraId="0997FF31" w14:textId="77777777" w:rsidR="001D4614" w:rsidRDefault="001B1C2A">
                  <w:pPr>
                    <w:snapToGrid w:val="0"/>
                    <w:ind w:firstLine="709"/>
                    <w:jc w:val="both"/>
                    <w:rPr>
                      <w:color w:val="000000"/>
                    </w:rPr>
                  </w:pPr>
                  <w:sdt>
                    <w:sdtPr>
                      <w:alias w:val="Numeris"/>
                      <w:tag w:val="nr_978777193d0e4280b25362a69404e2be"/>
                      <w:id w:val="1374887919"/>
                      <w:lock w:val="sdtLocked"/>
                    </w:sdtPr>
                    <w:sdtEndPr/>
                    <w:sdtContent>
                      <w:r>
                        <w:rPr>
                          <w:color w:val="000000"/>
                          <w:szCs w:val="22"/>
                        </w:rPr>
                        <w:t>4</w:t>
                      </w:r>
                    </w:sdtContent>
                  </w:sdt>
                  <w:r>
                    <w:rPr>
                      <w:color w:val="000000"/>
                      <w:szCs w:val="22"/>
                    </w:rPr>
                    <w:t>. Į kokteilius leidžiama pridėti tik maistinio rektifikuoto etilo alkoholio, nurodyto Maistinio etilo alkoholio gamybos techniniame reglamente, patvirtintame žemės ūkio ministro 2003 m. sausio 27 d. įsakymu Nr. 3D-25 (Žin., 2003</w:t>
                  </w:r>
                  <w:r>
                    <w:rPr>
                      <w:color w:val="000000"/>
                      <w:szCs w:val="22"/>
                    </w:rPr>
                    <w:t xml:space="preserve">, Nr. </w:t>
                  </w:r>
                  <w:hyperlink r:id="rId11" w:tgtFrame="_blank" w:history="1">
                    <w:r>
                      <w:rPr>
                        <w:color w:val="0000FF" w:themeColor="hyperlink"/>
                        <w:szCs w:val="22"/>
                        <w:u w:val="single"/>
                      </w:rPr>
                      <w:t>18-791</w:t>
                    </w:r>
                  </w:hyperlink>
                  <w:r>
                    <w:rPr>
                      <w:color w:val="000000"/>
                      <w:szCs w:val="22"/>
                    </w:rPr>
                    <w:t>), ir atitinkančio Lietuvos Respublikos teisės aktų reikalavimus.</w:t>
                  </w:r>
                </w:p>
              </w:sdtContent>
            </w:sdt>
            <w:sdt>
              <w:sdtPr>
                <w:alias w:val="5 p."/>
                <w:tag w:val="part_e7e58814a4b44433811161d4d9a5fb4d"/>
                <w:id w:val="-1024630571"/>
                <w:lock w:val="sdtLocked"/>
              </w:sdtPr>
              <w:sdtEndPr/>
              <w:sdtContent>
                <w:p w14:paraId="0997FF32" w14:textId="77777777" w:rsidR="001D4614" w:rsidRDefault="001B1C2A">
                  <w:pPr>
                    <w:snapToGrid w:val="0"/>
                    <w:ind w:firstLine="709"/>
                    <w:jc w:val="both"/>
                    <w:rPr>
                      <w:color w:val="000000"/>
                    </w:rPr>
                  </w:pPr>
                  <w:sdt>
                    <w:sdtPr>
                      <w:alias w:val="Numeris"/>
                      <w:tag w:val="nr_e7e58814a4b44433811161d4d9a5fb4d"/>
                      <w:id w:val="-1979915060"/>
                      <w:lock w:val="sdtLocked"/>
                    </w:sdtPr>
                    <w:sdtEndPr/>
                    <w:sdtContent>
                      <w:r>
                        <w:rPr>
                          <w:color w:val="000000"/>
                          <w:szCs w:val="22"/>
                        </w:rPr>
                        <w:t>5</w:t>
                      </w:r>
                    </w:sdtContent>
                  </w:sdt>
                  <w:r>
                    <w:rPr>
                      <w:color w:val="000000"/>
                      <w:szCs w:val="22"/>
                    </w:rPr>
                    <w:t>. Kokteiliams gaminti naudojamas vanduo turi atitikti reikalavimus, nurodytus Lietuvos higieno</w:t>
                  </w:r>
                  <w:r>
                    <w:rPr>
                      <w:color w:val="000000"/>
                      <w:szCs w:val="22"/>
                    </w:rPr>
                    <w:t xml:space="preserve">s normoje </w:t>
                  </w:r>
                  <w:r>
                    <w:rPr>
                      <w:i/>
                      <w:iCs/>
                      <w:color w:val="000000"/>
                      <w:szCs w:val="22"/>
                    </w:rPr>
                    <w:t>HN 24:1998 Geriamas vanduo. Kokybės reikalavimai ir programinė priežiūra</w:t>
                  </w:r>
                  <w:r>
                    <w:rPr>
                      <w:color w:val="000000"/>
                      <w:szCs w:val="22"/>
                    </w:rPr>
                    <w:t xml:space="preserve"> (Žin., 1998, Nr. </w:t>
                  </w:r>
                  <w:hyperlink r:id="rId12" w:tgtFrame="_blank" w:history="1">
                    <w:r>
                      <w:rPr>
                        <w:color w:val="0000FF" w:themeColor="hyperlink"/>
                        <w:szCs w:val="22"/>
                        <w:u w:val="single"/>
                      </w:rPr>
                      <w:t>105-2926</w:t>
                    </w:r>
                  </w:hyperlink>
                  <w:r>
                    <w:rPr>
                      <w:color w:val="000000"/>
                      <w:szCs w:val="22"/>
                    </w:rPr>
                    <w:t>).</w:t>
                  </w:r>
                </w:p>
              </w:sdtContent>
            </w:sdt>
            <w:sdt>
              <w:sdtPr>
                <w:alias w:val="6 p."/>
                <w:tag w:val="part_cd81ca4ca2684742b2c3e8e24d1c5087"/>
                <w:id w:val="-1610887690"/>
                <w:lock w:val="sdtLocked"/>
              </w:sdtPr>
              <w:sdtEndPr/>
              <w:sdtContent>
                <w:p w14:paraId="0997FF33" w14:textId="77777777" w:rsidR="001D4614" w:rsidRDefault="001B1C2A">
                  <w:pPr>
                    <w:snapToGrid w:val="0"/>
                    <w:ind w:firstLine="709"/>
                    <w:jc w:val="both"/>
                    <w:rPr>
                      <w:color w:val="000000"/>
                    </w:rPr>
                  </w:pPr>
                  <w:sdt>
                    <w:sdtPr>
                      <w:alias w:val="Numeris"/>
                      <w:tag w:val="nr_cd81ca4ca2684742b2c3e8e24d1c5087"/>
                      <w:id w:val="590285530"/>
                      <w:lock w:val="sdtLocked"/>
                    </w:sdtPr>
                    <w:sdtEndPr/>
                    <w:sdtContent>
                      <w:r>
                        <w:rPr>
                          <w:color w:val="000000"/>
                          <w:szCs w:val="22"/>
                        </w:rPr>
                        <w:t>6</w:t>
                      </w:r>
                    </w:sdtContent>
                  </w:sdt>
                  <w:r>
                    <w:rPr>
                      <w:color w:val="000000"/>
                      <w:szCs w:val="22"/>
                    </w:rPr>
                    <w:t>. Kokteiliams gaminti gali būti naudojamos maistinės žaliavos</w:t>
                  </w:r>
                  <w:r>
                    <w:rPr>
                      <w:color w:val="000000"/>
                      <w:szCs w:val="22"/>
                    </w:rPr>
                    <w:t>, atitinkančios Lietuvos Respublikoje galiojančių teisės aktų reikalavimus.</w:t>
                  </w:r>
                </w:p>
              </w:sdtContent>
            </w:sdt>
            <w:sdt>
              <w:sdtPr>
                <w:alias w:val="7 p."/>
                <w:tag w:val="part_ab331beb86db4eff9cd6b0aa610d26f4"/>
                <w:id w:val="-710351630"/>
                <w:lock w:val="sdtLocked"/>
              </w:sdtPr>
              <w:sdtEndPr/>
              <w:sdtContent>
                <w:p w14:paraId="0997FF34" w14:textId="77777777" w:rsidR="001D4614" w:rsidRDefault="001B1C2A">
                  <w:pPr>
                    <w:snapToGrid w:val="0"/>
                    <w:ind w:firstLine="709"/>
                    <w:jc w:val="both"/>
                    <w:rPr>
                      <w:color w:val="000000"/>
                    </w:rPr>
                  </w:pPr>
                  <w:sdt>
                    <w:sdtPr>
                      <w:alias w:val="Numeris"/>
                      <w:tag w:val="nr_ab331beb86db4eff9cd6b0aa610d26f4"/>
                      <w:id w:val="-981233436"/>
                      <w:lock w:val="sdtLocked"/>
                    </w:sdtPr>
                    <w:sdtEndPr/>
                    <w:sdtContent>
                      <w:r>
                        <w:rPr>
                          <w:color w:val="000000"/>
                          <w:szCs w:val="22"/>
                        </w:rPr>
                        <w:t>7</w:t>
                      </w:r>
                    </w:sdtContent>
                  </w:sdt>
                  <w:r>
                    <w:rPr>
                      <w:color w:val="000000"/>
                      <w:szCs w:val="22"/>
                    </w:rPr>
                    <w:t xml:space="preserve">. Gaminant kokteilius, leidžiama naudoti tik Lietuvos higienos </w:t>
                  </w:r>
                  <w:r>
                    <w:rPr>
                      <w:i/>
                      <w:iCs/>
                      <w:color w:val="000000"/>
                      <w:szCs w:val="22"/>
                    </w:rPr>
                    <w:t>normose HN 53:1998 Leidžiami vartoti maisto priedai</w:t>
                  </w:r>
                  <w:r>
                    <w:rPr>
                      <w:color w:val="000000"/>
                      <w:szCs w:val="22"/>
                    </w:rPr>
                    <w:t xml:space="preserve"> (Žin., 1999, Nr. </w:t>
                  </w:r>
                  <w:hyperlink r:id="rId13" w:tgtFrame="_blank" w:history="1">
                    <w:r>
                      <w:rPr>
                        <w:color w:val="0000FF" w:themeColor="hyperlink"/>
                        <w:szCs w:val="22"/>
                        <w:u w:val="single"/>
                      </w:rPr>
                      <w:t>3-76</w:t>
                    </w:r>
                  </w:hyperlink>
                  <w:r>
                    <w:rPr>
                      <w:color w:val="000000"/>
                      <w:szCs w:val="22"/>
                    </w:rPr>
                    <w:t xml:space="preserve">) ir </w:t>
                  </w:r>
                  <w:r>
                    <w:rPr>
                      <w:i/>
                      <w:iCs/>
                      <w:color w:val="000000"/>
                      <w:szCs w:val="22"/>
                    </w:rPr>
                    <w:t>HN 53-1:2001 Leidžiami vartoti maisto priedai. Leidžiamos vartoti maisto kvapiosios medžiagos ir kvapiųjų medžiagų gamybos žaliavos</w:t>
                  </w:r>
                  <w:r>
                    <w:rPr>
                      <w:color w:val="000000"/>
                      <w:szCs w:val="22"/>
                    </w:rPr>
                    <w:t xml:space="preserve"> (Žin., 2002, Nr. </w:t>
                  </w:r>
                  <w:hyperlink r:id="rId14" w:tgtFrame="_blank" w:history="1">
                    <w:r>
                      <w:rPr>
                        <w:color w:val="0000FF" w:themeColor="hyperlink"/>
                        <w:szCs w:val="22"/>
                        <w:u w:val="single"/>
                      </w:rPr>
                      <w:t>24-891</w:t>
                    </w:r>
                  </w:hyperlink>
                  <w:r>
                    <w:rPr>
                      <w:color w:val="000000"/>
                      <w:szCs w:val="22"/>
                    </w:rPr>
                    <w:t>) nurodytus maisto priedus. Maisto priedai turi būti registruoti Sveikatos apsaugos ministerijos nustatyta tvarka.</w:t>
                  </w:r>
                </w:p>
              </w:sdtContent>
            </w:sdt>
            <w:sdt>
              <w:sdtPr>
                <w:alias w:val="8 p."/>
                <w:tag w:val="part_758a1562525e485f835c814e1acc5f43"/>
                <w:id w:val="570165201"/>
                <w:lock w:val="sdtLocked"/>
              </w:sdtPr>
              <w:sdtEndPr/>
              <w:sdtContent>
                <w:p w14:paraId="0997FF35" w14:textId="77777777" w:rsidR="001D4614" w:rsidRDefault="001B1C2A">
                  <w:pPr>
                    <w:snapToGrid w:val="0"/>
                    <w:ind w:firstLine="709"/>
                    <w:jc w:val="both"/>
                    <w:rPr>
                      <w:color w:val="000000"/>
                    </w:rPr>
                  </w:pPr>
                  <w:sdt>
                    <w:sdtPr>
                      <w:alias w:val="Numeris"/>
                      <w:tag w:val="nr_758a1562525e485f835c814e1acc5f43"/>
                      <w:id w:val="-1897578085"/>
                      <w:lock w:val="sdtLocked"/>
                    </w:sdtPr>
                    <w:sdtEndPr/>
                    <w:sdtContent>
                      <w:r>
                        <w:rPr>
                          <w:color w:val="000000"/>
                          <w:szCs w:val="22"/>
                        </w:rPr>
                        <w:t>8</w:t>
                      </w:r>
                    </w:sdtContent>
                  </w:sdt>
                  <w:r>
                    <w:rPr>
                      <w:color w:val="000000"/>
                      <w:szCs w:val="22"/>
                    </w:rPr>
                    <w:t>. Pagalbinės medžiagos gali būti naudojamos tam tikroms kokteilių ir (ar) jų pusgaminių kokybės savybėms pasiekti</w:t>
                  </w:r>
                  <w:r>
                    <w:rPr>
                      <w:color w:val="000000"/>
                      <w:szCs w:val="22"/>
                    </w:rPr>
                    <w:t xml:space="preserve"> bei technologiniams procesams atlikti. Joms priskiriamos skaidrinimo medžiagos, adsorbentai, stabilizatoriai, filtravimo priedai ir kt. Gali būti naudojamos tik Sveikatos apsaugos ministerijos įgaliotų institucijų leidžiamos naudoti pagalbinės medžiagos.</w:t>
                  </w:r>
                </w:p>
              </w:sdtContent>
            </w:sdt>
            <w:sdt>
              <w:sdtPr>
                <w:alias w:val="9 p."/>
                <w:tag w:val="part_87dec9fae3de443b8320087357ee5def"/>
                <w:id w:val="-478151612"/>
                <w:lock w:val="sdtLocked"/>
              </w:sdtPr>
              <w:sdtEndPr/>
              <w:sdtContent>
                <w:p w14:paraId="0997FF36" w14:textId="77777777" w:rsidR="001D4614" w:rsidRDefault="001B1C2A">
                  <w:pPr>
                    <w:snapToGrid w:val="0"/>
                    <w:ind w:firstLine="709"/>
                    <w:jc w:val="both"/>
                    <w:rPr>
                      <w:color w:val="000000"/>
                    </w:rPr>
                  </w:pPr>
                  <w:sdt>
                    <w:sdtPr>
                      <w:alias w:val="Numeris"/>
                      <w:tag w:val="nr_87dec9fae3de443b8320087357ee5def"/>
                      <w:id w:val="889453401"/>
                      <w:lock w:val="sdtLocked"/>
                    </w:sdtPr>
                    <w:sdtEndPr/>
                    <w:sdtContent>
                      <w:r>
                        <w:rPr>
                          <w:caps/>
                          <w:color w:val="000000"/>
                          <w:szCs w:val="22"/>
                        </w:rPr>
                        <w:t>9</w:t>
                      </w:r>
                    </w:sdtContent>
                  </w:sdt>
                  <w:r>
                    <w:rPr>
                      <w:caps/>
                      <w:color w:val="000000"/>
                      <w:szCs w:val="22"/>
                    </w:rPr>
                    <w:t xml:space="preserve">. </w:t>
                  </w:r>
                  <w:r>
                    <w:rPr>
                      <w:color w:val="000000"/>
                      <w:szCs w:val="22"/>
                    </w:rPr>
                    <w:t xml:space="preserve">Kokteilių gamybos žaliavos ir medžiagos turi atitikti galiojančių teisės aktų reikalavimus ir turėti atitikties deklaracijas, kuriose nurodomi jų kokybės ir saugos rodikliai. Žaliavos ir medžiagos turi atitikti šiame ir kituose alkoholinius gėrimus </w:t>
                  </w:r>
                  <w:r>
                    <w:rPr>
                      <w:color w:val="000000"/>
                      <w:szCs w:val="22"/>
                    </w:rPr>
                    <w:t>reglamentuojančiuose teisės aktuose nurodytus terminus.</w:t>
                  </w:r>
                </w:p>
                <w:p w14:paraId="0997FF37" w14:textId="77777777" w:rsidR="001D4614" w:rsidRDefault="001B1C2A">
                  <w:pPr>
                    <w:snapToGrid w:val="0"/>
                    <w:ind w:firstLine="709"/>
                    <w:jc w:val="both"/>
                    <w:rPr>
                      <w:color w:val="000000"/>
                    </w:rPr>
                  </w:pPr>
                </w:p>
              </w:sdtContent>
            </w:sdt>
          </w:sdtContent>
        </w:sdt>
        <w:sdt>
          <w:sdtPr>
            <w:alias w:val="skyrius"/>
            <w:tag w:val="part_6d3496f6abeb49e098cdb28e62f5f170"/>
            <w:id w:val="959846388"/>
            <w:lock w:val="sdtLocked"/>
          </w:sdtPr>
          <w:sdtEndPr/>
          <w:sdtContent>
            <w:p w14:paraId="0997FF38" w14:textId="77777777" w:rsidR="001D4614" w:rsidRDefault="001B1C2A">
              <w:pPr>
                <w:snapToGrid w:val="0"/>
                <w:jc w:val="center"/>
                <w:rPr>
                  <w:b/>
                  <w:bCs/>
                  <w:caps/>
                  <w:color w:val="000000"/>
                </w:rPr>
              </w:pPr>
              <w:sdt>
                <w:sdtPr>
                  <w:alias w:val="Numeris"/>
                  <w:tag w:val="nr_6d3496f6abeb49e098cdb28e62f5f170"/>
                  <w:id w:val="449290669"/>
                  <w:lock w:val="sdtLocked"/>
                </w:sdtPr>
                <w:sdtEndPr/>
                <w:sdtContent>
                  <w:r>
                    <w:rPr>
                      <w:b/>
                      <w:bCs/>
                      <w:caps/>
                      <w:color w:val="000000"/>
                      <w:szCs w:val="22"/>
                    </w:rPr>
                    <w:t>IV</w:t>
                  </w:r>
                </w:sdtContent>
              </w:sdt>
              <w:r>
                <w:rPr>
                  <w:b/>
                  <w:bCs/>
                  <w:caps/>
                  <w:color w:val="000000"/>
                  <w:szCs w:val="22"/>
                </w:rPr>
                <w:t xml:space="preserve">. </w:t>
              </w:r>
              <w:sdt>
                <w:sdtPr>
                  <w:alias w:val="Pavadinimas"/>
                  <w:tag w:val="title_6d3496f6abeb49e098cdb28e62f5f170"/>
                  <w:id w:val="-814957066"/>
                  <w:lock w:val="sdtLocked"/>
                </w:sdtPr>
                <w:sdtEndPr/>
                <w:sdtContent>
                  <w:r>
                    <w:rPr>
                      <w:b/>
                      <w:bCs/>
                      <w:caps/>
                      <w:color w:val="000000"/>
                      <w:szCs w:val="22"/>
                    </w:rPr>
                    <w:t>GAMYBOS IR TVARKYMO PROCESAI</w:t>
                  </w:r>
                </w:sdtContent>
              </w:sdt>
            </w:p>
            <w:p w14:paraId="0997FF39" w14:textId="77777777" w:rsidR="001D4614" w:rsidRDefault="001D4614">
              <w:pPr>
                <w:snapToGrid w:val="0"/>
                <w:jc w:val="center"/>
                <w:rPr>
                  <w:color w:val="000000"/>
                  <w:szCs w:val="12"/>
                </w:rPr>
              </w:pPr>
            </w:p>
            <w:sdt>
              <w:sdtPr>
                <w:alias w:val="10 p."/>
                <w:tag w:val="part_c5f91ec0c7214aac9dd2616f9ed235d4"/>
                <w:id w:val="-1043977200"/>
                <w:lock w:val="sdtLocked"/>
              </w:sdtPr>
              <w:sdtEndPr/>
              <w:sdtContent>
                <w:p w14:paraId="0997FF3A" w14:textId="77777777" w:rsidR="001D4614" w:rsidRDefault="001B1C2A">
                  <w:pPr>
                    <w:snapToGrid w:val="0"/>
                    <w:ind w:firstLine="709"/>
                    <w:jc w:val="both"/>
                    <w:rPr>
                      <w:color w:val="000000"/>
                    </w:rPr>
                  </w:pPr>
                  <w:sdt>
                    <w:sdtPr>
                      <w:alias w:val="Numeris"/>
                      <w:tag w:val="nr_c5f91ec0c7214aac9dd2616f9ed235d4"/>
                      <w:id w:val="-320968927"/>
                      <w:lock w:val="sdtLocked"/>
                    </w:sdtPr>
                    <w:sdtEndPr/>
                    <w:sdtContent>
                      <w:r>
                        <w:rPr>
                          <w:color w:val="000000"/>
                          <w:szCs w:val="22"/>
                        </w:rPr>
                        <w:t>10</w:t>
                      </w:r>
                    </w:sdtContent>
                  </w:sdt>
                  <w:r>
                    <w:rPr>
                      <w:color w:val="000000"/>
                      <w:szCs w:val="22"/>
                    </w:rPr>
                    <w:t>. Kokteiliai gaminami laikantis šio reglamento nuostatų, kitų galiojančių teisės aktų, įmonėje patvirtintų technologijos instrukcijų ir receptūrų reikala</w:t>
                  </w:r>
                  <w:r>
                    <w:rPr>
                      <w:color w:val="000000"/>
                      <w:szCs w:val="22"/>
                    </w:rPr>
                    <w:t>vimų.</w:t>
                  </w:r>
                </w:p>
              </w:sdtContent>
            </w:sdt>
            <w:sdt>
              <w:sdtPr>
                <w:alias w:val="11 p."/>
                <w:tag w:val="part_6c8e1fc460bb4fda9f1518731e50f1c1"/>
                <w:id w:val="-1970428880"/>
                <w:lock w:val="sdtLocked"/>
              </w:sdtPr>
              <w:sdtEndPr/>
              <w:sdtContent>
                <w:p w14:paraId="0997FF3B" w14:textId="77777777" w:rsidR="001D4614" w:rsidRDefault="001B1C2A">
                  <w:pPr>
                    <w:snapToGrid w:val="0"/>
                    <w:ind w:firstLine="709"/>
                    <w:jc w:val="both"/>
                    <w:rPr>
                      <w:color w:val="000000"/>
                    </w:rPr>
                  </w:pPr>
                  <w:sdt>
                    <w:sdtPr>
                      <w:alias w:val="Numeris"/>
                      <w:tag w:val="nr_6c8e1fc460bb4fda9f1518731e50f1c1"/>
                      <w:id w:val="-1534106752"/>
                      <w:lock w:val="sdtLocked"/>
                    </w:sdtPr>
                    <w:sdtEndPr/>
                    <w:sdtContent>
                      <w:r>
                        <w:rPr>
                          <w:color w:val="000000"/>
                          <w:szCs w:val="22"/>
                        </w:rPr>
                        <w:t>11</w:t>
                      </w:r>
                    </w:sdtContent>
                  </w:sdt>
                  <w:r>
                    <w:rPr>
                      <w:color w:val="000000"/>
                      <w:szCs w:val="22"/>
                    </w:rPr>
                    <w:t>. Kiekviena įmonė privalo turėti žaliavų, medžiagų, pusgaminių ir gatavų kokteilių gamybos technologijos ir tvarkymo instrukcijas, patvirtintas įmonės vadovo. Technologijos instrukcijos rengiamos, tvirtinamos ir registruojamos pagal Maisto prod</w:t>
                  </w:r>
                  <w:r>
                    <w:rPr>
                      <w:color w:val="000000"/>
                      <w:szCs w:val="22"/>
                    </w:rPr>
                    <w:t xml:space="preserve">uktų gamybos technologijos instrukcijų rengimo, tvirtinimo ir registravimo taisykles, patvirtintas žemės ir miškų ūkio ministro 1997 m. gegužės 12 d. įsakymu Nr. 285 „Dėl maisto produktų gamybos technologijos instrukcijų rengimo tvarkos“ (Žin., 1997, Nr. </w:t>
                  </w:r>
                  <w:hyperlink r:id="rId15" w:tgtFrame="_blank" w:history="1">
                    <w:r>
                      <w:rPr>
                        <w:color w:val="0000FF" w:themeColor="hyperlink"/>
                        <w:szCs w:val="22"/>
                        <w:u w:val="single"/>
                      </w:rPr>
                      <w:t>43-1063</w:t>
                    </w:r>
                  </w:hyperlink>
                  <w:r>
                    <w:rPr>
                      <w:color w:val="000000"/>
                      <w:szCs w:val="22"/>
                    </w:rPr>
                    <w:t>), jei Lietuvos Respublikos teisės aktuose nenustatyta kitaip.</w:t>
                  </w:r>
                </w:p>
              </w:sdtContent>
            </w:sdt>
            <w:sdt>
              <w:sdtPr>
                <w:alias w:val="12 p."/>
                <w:tag w:val="part_15c8dbabb11a466f926d5389f43109cd"/>
                <w:id w:val="-449772727"/>
                <w:lock w:val="sdtLocked"/>
              </w:sdtPr>
              <w:sdtEndPr/>
              <w:sdtContent>
                <w:p w14:paraId="0997FF3C" w14:textId="77777777" w:rsidR="001D4614" w:rsidRDefault="001B1C2A">
                  <w:pPr>
                    <w:snapToGrid w:val="0"/>
                    <w:ind w:firstLine="709"/>
                    <w:jc w:val="both"/>
                    <w:rPr>
                      <w:color w:val="000000"/>
                    </w:rPr>
                  </w:pPr>
                  <w:sdt>
                    <w:sdtPr>
                      <w:alias w:val="Numeris"/>
                      <w:tag w:val="nr_15c8dbabb11a466f926d5389f43109cd"/>
                      <w:id w:val="607014278"/>
                      <w:lock w:val="sdtLocked"/>
                    </w:sdtPr>
                    <w:sdtEndPr/>
                    <w:sdtContent>
                      <w:r>
                        <w:rPr>
                          <w:color w:val="000000"/>
                          <w:szCs w:val="22"/>
                        </w:rPr>
                        <w:t>12</w:t>
                      </w:r>
                    </w:sdtContent>
                  </w:sdt>
                  <w:r>
                    <w:rPr>
                      <w:color w:val="000000"/>
                      <w:szCs w:val="22"/>
                    </w:rPr>
                    <w:t>. Kokteilių receptūrose nurodoma:</w:t>
                  </w:r>
                </w:p>
                <w:sdt>
                  <w:sdtPr>
                    <w:alias w:val="12.1 p."/>
                    <w:tag w:val="part_5c1d8fe5f59c4dbf9c2c40d9067e88d0"/>
                    <w:id w:val="-1053078656"/>
                    <w:lock w:val="sdtLocked"/>
                  </w:sdtPr>
                  <w:sdtEndPr/>
                  <w:sdtContent>
                    <w:p w14:paraId="0997FF3D" w14:textId="77777777" w:rsidR="001D4614" w:rsidRDefault="001B1C2A">
                      <w:pPr>
                        <w:snapToGrid w:val="0"/>
                        <w:ind w:firstLine="709"/>
                        <w:jc w:val="both"/>
                        <w:rPr>
                          <w:color w:val="000000"/>
                        </w:rPr>
                      </w:pPr>
                      <w:sdt>
                        <w:sdtPr>
                          <w:alias w:val="Numeris"/>
                          <w:tag w:val="nr_5c1d8fe5f59c4dbf9c2c40d9067e88d0"/>
                          <w:id w:val="1516106276"/>
                          <w:lock w:val="sdtLocked"/>
                        </w:sdtPr>
                        <w:sdtEndPr/>
                        <w:sdtContent>
                          <w:r>
                            <w:rPr>
                              <w:color w:val="000000"/>
                              <w:szCs w:val="22"/>
                            </w:rPr>
                            <w:t>12.1</w:t>
                          </w:r>
                        </w:sdtContent>
                      </w:sdt>
                      <w:r>
                        <w:rPr>
                          <w:color w:val="000000"/>
                          <w:szCs w:val="22"/>
                        </w:rPr>
                        <w:t>. fizikiniai, cheminiai ir jusliniai kokteilio rodikliai;</w:t>
                      </w:r>
                    </w:p>
                  </w:sdtContent>
                </w:sdt>
                <w:sdt>
                  <w:sdtPr>
                    <w:alias w:val="12.2 p."/>
                    <w:tag w:val="part_ea49040b518b4d7ba4c4c06dbf23704a"/>
                    <w:id w:val="-1213493740"/>
                    <w:lock w:val="sdtLocked"/>
                  </w:sdtPr>
                  <w:sdtEndPr/>
                  <w:sdtContent>
                    <w:p w14:paraId="0997FF3E" w14:textId="77777777" w:rsidR="001D4614" w:rsidRDefault="001B1C2A">
                      <w:pPr>
                        <w:snapToGrid w:val="0"/>
                        <w:ind w:firstLine="709"/>
                        <w:jc w:val="both"/>
                        <w:rPr>
                          <w:color w:val="000000"/>
                        </w:rPr>
                      </w:pPr>
                      <w:sdt>
                        <w:sdtPr>
                          <w:alias w:val="Numeris"/>
                          <w:tag w:val="nr_ea49040b518b4d7ba4c4c06dbf23704a"/>
                          <w:id w:val="-895589369"/>
                          <w:lock w:val="sdtLocked"/>
                        </w:sdtPr>
                        <w:sdtEndPr/>
                        <w:sdtContent>
                          <w:r>
                            <w:rPr>
                              <w:color w:val="000000"/>
                              <w:szCs w:val="22"/>
                            </w:rPr>
                            <w:t>12</w:t>
                          </w:r>
                          <w:r>
                            <w:rPr>
                              <w:color w:val="000000"/>
                              <w:szCs w:val="22"/>
                            </w:rPr>
                            <w:t>.2</w:t>
                          </w:r>
                        </w:sdtContent>
                      </w:sdt>
                      <w:r>
                        <w:rPr>
                          <w:color w:val="000000"/>
                          <w:szCs w:val="22"/>
                        </w:rPr>
                        <w:t>. žaliavų ir kitų sudedamųjų dalių kiekis.</w:t>
                      </w:r>
                    </w:p>
                    <w:p w14:paraId="0997FF3F" w14:textId="77777777" w:rsidR="001D4614" w:rsidRDefault="001B1C2A">
                      <w:pPr>
                        <w:snapToGrid w:val="0"/>
                        <w:ind w:firstLine="709"/>
                        <w:jc w:val="both"/>
                        <w:rPr>
                          <w:color w:val="000000"/>
                        </w:rPr>
                      </w:pPr>
                      <w:r>
                        <w:rPr>
                          <w:color w:val="000000"/>
                          <w:szCs w:val="22"/>
                        </w:rPr>
                        <w:t>Būtina nurodyti šiuos kokteilių rodiklius: etilo alkoholio kiekį, tūrio proc., cukraus kiekį, g dm</w:t>
                      </w:r>
                      <w:r>
                        <w:rPr>
                          <w:color w:val="000000"/>
                          <w:szCs w:val="22"/>
                          <w:vertAlign w:val="superscript"/>
                        </w:rPr>
                        <w:t>-3</w:t>
                      </w:r>
                      <w:r>
                        <w:rPr>
                          <w:color w:val="000000"/>
                          <w:szCs w:val="22"/>
                        </w:rPr>
                        <w:t>; titruojamųjų rūgščių kiekį, g dm</w:t>
                      </w:r>
                      <w:r>
                        <w:rPr>
                          <w:color w:val="000000"/>
                          <w:szCs w:val="22"/>
                          <w:vertAlign w:val="superscript"/>
                        </w:rPr>
                        <w:t>-3</w:t>
                      </w:r>
                      <w:r>
                        <w:rPr>
                          <w:color w:val="000000"/>
                          <w:szCs w:val="22"/>
                        </w:rPr>
                        <w:t>, išreikštą vyraujančios kokteilyje rūgšties kiekiu (obuolių ar citrinų).</w:t>
                      </w:r>
                      <w:r>
                        <w:rPr>
                          <w:color w:val="000000"/>
                          <w:szCs w:val="22"/>
                        </w:rPr>
                        <w:t xml:space="preserve"> Jusliniai rodikliai nurodomi pagal šio reglamento 30.1 punktą. Žaliavų ir kitų sudedamųjų dalių kiekį rekomenduojama nurodyti 1000 dekalitrų gėrimo.</w:t>
                      </w:r>
                    </w:p>
                  </w:sdtContent>
                </w:sdt>
              </w:sdtContent>
            </w:sdt>
            <w:sdt>
              <w:sdtPr>
                <w:alias w:val="13 p."/>
                <w:tag w:val="part_e6fca77f73764ff78ce85a17408a8735"/>
                <w:id w:val="340971911"/>
                <w:lock w:val="sdtLocked"/>
              </w:sdtPr>
              <w:sdtEndPr/>
              <w:sdtContent>
                <w:p w14:paraId="0997FF40" w14:textId="77777777" w:rsidR="001D4614" w:rsidRDefault="001B1C2A">
                  <w:pPr>
                    <w:snapToGrid w:val="0"/>
                    <w:ind w:firstLine="709"/>
                    <w:jc w:val="both"/>
                    <w:rPr>
                      <w:color w:val="000000"/>
                    </w:rPr>
                  </w:pPr>
                  <w:sdt>
                    <w:sdtPr>
                      <w:alias w:val="Numeris"/>
                      <w:tag w:val="nr_e6fca77f73764ff78ce85a17408a8735"/>
                      <w:id w:val="1577016302"/>
                      <w:lock w:val="sdtLocked"/>
                    </w:sdtPr>
                    <w:sdtEndPr/>
                    <w:sdtContent>
                      <w:r>
                        <w:rPr>
                          <w:color w:val="000000"/>
                          <w:szCs w:val="22"/>
                        </w:rPr>
                        <w:t>13</w:t>
                      </w:r>
                    </w:sdtContent>
                  </w:sdt>
                  <w:r>
                    <w:rPr>
                      <w:color w:val="000000"/>
                      <w:szCs w:val="22"/>
                    </w:rPr>
                    <w:t xml:space="preserve">. Kokteilių gamybos ir tvarkymo proceso kiekvienos pakopos parametrus, naudojamą įrangą, kontrolę </w:t>
                  </w:r>
                  <w:r>
                    <w:rPr>
                      <w:color w:val="000000"/>
                      <w:szCs w:val="22"/>
                    </w:rPr>
                    <w:t>ir valdymą nustato įmonė pagal kokteilių kategorijas ir rūšis, kiekį ir kitus ypatumus, tačiau visi gamybos ir tvarkymo procesai turi garantuoti produkto nekenksmingumą vartotojų sveikatai, o naudojamos žaliavos, pusgaminiai ir gatavi produktai turi atitik</w:t>
                  </w:r>
                  <w:r>
                    <w:rPr>
                      <w:color w:val="000000"/>
                      <w:szCs w:val="22"/>
                    </w:rPr>
                    <w:t>ti šio reglamento ir kitų Lietuvos Respublikoje taikomų norminių dokumentų nuostatas.</w:t>
                  </w:r>
                </w:p>
              </w:sdtContent>
            </w:sdt>
            <w:sdt>
              <w:sdtPr>
                <w:alias w:val="14 p."/>
                <w:tag w:val="part_652619f2de9743a1b2cf4bd1f74239d1"/>
                <w:id w:val="260344587"/>
                <w:lock w:val="sdtLocked"/>
              </w:sdtPr>
              <w:sdtEndPr/>
              <w:sdtContent>
                <w:p w14:paraId="0997FF41" w14:textId="77777777" w:rsidR="001D4614" w:rsidRDefault="001B1C2A">
                  <w:pPr>
                    <w:snapToGrid w:val="0"/>
                    <w:ind w:firstLine="709"/>
                    <w:jc w:val="both"/>
                    <w:rPr>
                      <w:color w:val="000000"/>
                    </w:rPr>
                  </w:pPr>
                  <w:sdt>
                    <w:sdtPr>
                      <w:alias w:val="Numeris"/>
                      <w:tag w:val="nr_652619f2de9743a1b2cf4bd1f74239d1"/>
                      <w:id w:val="-1672172409"/>
                      <w:lock w:val="sdtLocked"/>
                    </w:sdtPr>
                    <w:sdtEndPr/>
                    <w:sdtContent>
                      <w:r>
                        <w:rPr>
                          <w:color w:val="000000"/>
                          <w:szCs w:val="22"/>
                        </w:rPr>
                        <w:t>14</w:t>
                      </w:r>
                    </w:sdtContent>
                  </w:sdt>
                  <w:r>
                    <w:rPr>
                      <w:color w:val="000000"/>
                      <w:szCs w:val="22"/>
                    </w:rPr>
                    <w:t>. Pagal patvirtintas technologijos ir tvarkymo instrukcijas atsakingi asmenys žurnaluose ir (arba) kituose nustatytos formos dokumentuose daro įrašus apie žaliavų i</w:t>
                  </w:r>
                  <w:r>
                    <w:rPr>
                      <w:color w:val="000000"/>
                      <w:szCs w:val="22"/>
                    </w:rPr>
                    <w:t>r medžiagų priėmimą bei išdavimą, gamybos ir tvarkymo procesų eigą.</w:t>
                  </w:r>
                </w:p>
              </w:sdtContent>
            </w:sdt>
            <w:sdt>
              <w:sdtPr>
                <w:alias w:val="15 p."/>
                <w:tag w:val="part_a5aed95edd01429fad5e780e2c77d54d"/>
                <w:id w:val="1671990401"/>
                <w:lock w:val="sdtLocked"/>
              </w:sdtPr>
              <w:sdtEndPr/>
              <w:sdtContent>
                <w:p w14:paraId="0997FF42" w14:textId="77777777" w:rsidR="001D4614" w:rsidRDefault="001B1C2A">
                  <w:pPr>
                    <w:snapToGrid w:val="0"/>
                    <w:ind w:firstLine="709"/>
                    <w:jc w:val="both"/>
                    <w:rPr>
                      <w:color w:val="000000"/>
                    </w:rPr>
                  </w:pPr>
                  <w:sdt>
                    <w:sdtPr>
                      <w:alias w:val="Numeris"/>
                      <w:tag w:val="nr_a5aed95edd01429fad5e780e2c77d54d"/>
                      <w:id w:val="-2107803318"/>
                      <w:lock w:val="sdtLocked"/>
                    </w:sdtPr>
                    <w:sdtEndPr/>
                    <w:sdtContent>
                      <w:r>
                        <w:rPr>
                          <w:color w:val="000000"/>
                          <w:szCs w:val="22"/>
                        </w:rPr>
                        <w:t>15</w:t>
                      </w:r>
                    </w:sdtContent>
                  </w:sdt>
                  <w:r>
                    <w:rPr>
                      <w:color w:val="000000"/>
                      <w:szCs w:val="22"/>
                    </w:rPr>
                    <w:t xml:space="preserve">. Kokteiliai ir jų gamybai naudojamos žaliavos ir medžiagos turi būti tvarkomos laikantis reikalavimų, nurodytų </w:t>
                  </w:r>
                  <w:r>
                    <w:rPr>
                      <w:i/>
                      <w:iCs/>
                      <w:color w:val="000000"/>
                      <w:szCs w:val="22"/>
                    </w:rPr>
                    <w:t xml:space="preserve">HN 15:2001 Maisto higiena </w:t>
                  </w:r>
                  <w:r>
                    <w:rPr>
                      <w:color w:val="000000"/>
                      <w:szCs w:val="22"/>
                    </w:rPr>
                    <w:t xml:space="preserve">(Žin., 2002, Nr. </w:t>
                  </w:r>
                  <w:hyperlink r:id="rId16" w:tgtFrame="_blank" w:history="1">
                    <w:r>
                      <w:rPr>
                        <w:color w:val="0000FF" w:themeColor="hyperlink"/>
                        <w:szCs w:val="22"/>
                        <w:u w:val="single"/>
                      </w:rPr>
                      <w:t>9-324</w:t>
                    </w:r>
                  </w:hyperlink>
                  <w:r>
                    <w:rPr>
                      <w:color w:val="000000"/>
                      <w:szCs w:val="22"/>
                    </w:rPr>
                    <w:t xml:space="preserve">). Kokteilių ir jų gamybai naudojamų žaliavų ir medžiagų užterštumas cheminiais teršalais negali viršyti leidžiamų dydžių, nurodytų </w:t>
                  </w:r>
                  <w:r>
                    <w:rPr>
                      <w:i/>
                      <w:iCs/>
                      <w:color w:val="000000"/>
                      <w:szCs w:val="22"/>
                    </w:rPr>
                    <w:t>HN 54:2001 Maisto produktai. Didžiausios l</w:t>
                  </w:r>
                  <w:r>
                    <w:rPr>
                      <w:i/>
                      <w:iCs/>
                      <w:color w:val="000000"/>
                      <w:szCs w:val="22"/>
                    </w:rPr>
                    <w:t>eidžiamos teršalų ir pesticidų likučių koncentracijos</w:t>
                  </w:r>
                  <w:r>
                    <w:rPr>
                      <w:color w:val="000000"/>
                      <w:szCs w:val="22"/>
                    </w:rPr>
                    <w:t xml:space="preserve"> (Žin., 2002, Nr. </w:t>
                  </w:r>
                  <w:hyperlink r:id="rId17" w:tgtFrame="_blank" w:history="1">
                    <w:r>
                      <w:rPr>
                        <w:color w:val="0000FF" w:themeColor="hyperlink"/>
                        <w:szCs w:val="22"/>
                        <w:u w:val="single"/>
                      </w:rPr>
                      <w:t>34-1269</w:t>
                    </w:r>
                  </w:hyperlink>
                  <w:r>
                    <w:rPr>
                      <w:color w:val="000000"/>
                      <w:szCs w:val="22"/>
                    </w:rPr>
                    <w:t>).</w:t>
                  </w:r>
                </w:p>
              </w:sdtContent>
            </w:sdt>
            <w:sdt>
              <w:sdtPr>
                <w:alias w:val="16 p."/>
                <w:tag w:val="part_a6963a1f83ff48249bf5d76a7b5bcd06"/>
                <w:id w:val="856239826"/>
                <w:lock w:val="sdtLocked"/>
              </w:sdtPr>
              <w:sdtEndPr/>
              <w:sdtContent>
                <w:p w14:paraId="0997FF43" w14:textId="77777777" w:rsidR="001D4614" w:rsidRDefault="001B1C2A">
                  <w:pPr>
                    <w:snapToGrid w:val="0"/>
                    <w:ind w:firstLine="709"/>
                    <w:jc w:val="both"/>
                    <w:rPr>
                      <w:color w:val="000000"/>
                    </w:rPr>
                  </w:pPr>
                  <w:sdt>
                    <w:sdtPr>
                      <w:alias w:val="Numeris"/>
                      <w:tag w:val="nr_a6963a1f83ff48249bf5d76a7b5bcd06"/>
                      <w:id w:val="-2001333227"/>
                      <w:lock w:val="sdtLocked"/>
                    </w:sdtPr>
                    <w:sdtEndPr/>
                    <w:sdtContent>
                      <w:r>
                        <w:rPr>
                          <w:color w:val="000000"/>
                          <w:szCs w:val="22"/>
                        </w:rPr>
                        <w:t>16</w:t>
                      </w:r>
                    </w:sdtContent>
                  </w:sdt>
                  <w:r>
                    <w:rPr>
                      <w:color w:val="000000"/>
                      <w:szCs w:val="22"/>
                    </w:rPr>
                    <w:t>. Gaminant kokteilius, gali būti taikomos šie tvarkymo ir technologinei procesai:</w:t>
                  </w:r>
                </w:p>
                <w:sdt>
                  <w:sdtPr>
                    <w:alias w:val="16.1 p."/>
                    <w:tag w:val="part_51d9408681df4e27972a8dc754c2be1b"/>
                    <w:id w:val="-443844678"/>
                    <w:lock w:val="sdtLocked"/>
                  </w:sdtPr>
                  <w:sdtEndPr/>
                  <w:sdtContent>
                    <w:p w14:paraId="0997FF44" w14:textId="77777777" w:rsidR="001D4614" w:rsidRDefault="001B1C2A">
                      <w:pPr>
                        <w:snapToGrid w:val="0"/>
                        <w:ind w:firstLine="709"/>
                        <w:jc w:val="both"/>
                        <w:rPr>
                          <w:color w:val="000000"/>
                        </w:rPr>
                      </w:pPr>
                      <w:sdt>
                        <w:sdtPr>
                          <w:alias w:val="Numeris"/>
                          <w:tag w:val="nr_51d9408681df4e27972a8dc754c2be1b"/>
                          <w:id w:val="-1165470313"/>
                          <w:lock w:val="sdtLocked"/>
                        </w:sdtPr>
                        <w:sdtEndPr/>
                        <w:sdtContent>
                          <w:r>
                            <w:rPr>
                              <w:color w:val="000000"/>
                              <w:szCs w:val="22"/>
                            </w:rPr>
                            <w:t>16.1</w:t>
                          </w:r>
                        </w:sdtContent>
                      </w:sdt>
                      <w:r>
                        <w:rPr>
                          <w:color w:val="000000"/>
                          <w:szCs w:val="22"/>
                        </w:rPr>
                        <w:t xml:space="preserve">. </w:t>
                      </w:r>
                      <w:r>
                        <w:rPr>
                          <w:color w:val="000000"/>
                          <w:szCs w:val="22"/>
                        </w:rPr>
                        <w:t>etilo alkoholio, alkoholinių gėrimų, jų pusgaminių ir kitų etilo alkoholio turinčių žaliavų priėmimas ir saugojimas;</w:t>
                      </w:r>
                    </w:p>
                  </w:sdtContent>
                </w:sdt>
                <w:sdt>
                  <w:sdtPr>
                    <w:alias w:val="16.2 p."/>
                    <w:tag w:val="part_a143c2d0dcbc4965bab76b13bbd8ebc5"/>
                    <w:id w:val="120575217"/>
                    <w:lock w:val="sdtLocked"/>
                  </w:sdtPr>
                  <w:sdtEndPr/>
                  <w:sdtContent>
                    <w:p w14:paraId="0997FF45" w14:textId="77777777" w:rsidR="001D4614" w:rsidRDefault="001B1C2A">
                      <w:pPr>
                        <w:snapToGrid w:val="0"/>
                        <w:ind w:firstLine="709"/>
                        <w:jc w:val="both"/>
                        <w:rPr>
                          <w:color w:val="000000"/>
                        </w:rPr>
                      </w:pPr>
                      <w:sdt>
                        <w:sdtPr>
                          <w:alias w:val="Numeris"/>
                          <w:tag w:val="nr_a143c2d0dcbc4965bab76b13bbd8ebc5"/>
                          <w:id w:val="1775053455"/>
                          <w:lock w:val="sdtLocked"/>
                        </w:sdtPr>
                        <w:sdtEndPr/>
                        <w:sdtContent>
                          <w:r>
                            <w:rPr>
                              <w:color w:val="000000"/>
                              <w:szCs w:val="22"/>
                            </w:rPr>
                            <w:t>16.2</w:t>
                          </w:r>
                        </w:sdtContent>
                      </w:sdt>
                      <w:r>
                        <w:rPr>
                          <w:color w:val="000000"/>
                          <w:szCs w:val="22"/>
                        </w:rPr>
                        <w:t>. kitų žaliavų bei sudedamųjų dalių priėmimas ir saugojimas;</w:t>
                      </w:r>
                    </w:p>
                  </w:sdtContent>
                </w:sdt>
                <w:sdt>
                  <w:sdtPr>
                    <w:alias w:val="16.3 p."/>
                    <w:tag w:val="part_6371a021c5d3468d95e56bafe92c09e0"/>
                    <w:id w:val="-599173046"/>
                    <w:lock w:val="sdtLocked"/>
                  </w:sdtPr>
                  <w:sdtEndPr/>
                  <w:sdtContent>
                    <w:p w14:paraId="0997FF46" w14:textId="77777777" w:rsidR="001D4614" w:rsidRDefault="001B1C2A">
                      <w:pPr>
                        <w:snapToGrid w:val="0"/>
                        <w:ind w:firstLine="709"/>
                        <w:jc w:val="both"/>
                        <w:rPr>
                          <w:color w:val="000000"/>
                        </w:rPr>
                      </w:pPr>
                      <w:sdt>
                        <w:sdtPr>
                          <w:alias w:val="Numeris"/>
                          <w:tag w:val="nr_6371a021c5d3468d95e56bafe92c09e0"/>
                          <w:id w:val="-1898347249"/>
                          <w:lock w:val="sdtLocked"/>
                        </w:sdtPr>
                        <w:sdtEndPr/>
                        <w:sdtContent>
                          <w:r>
                            <w:rPr>
                              <w:color w:val="000000"/>
                              <w:szCs w:val="22"/>
                            </w:rPr>
                            <w:t>16.3</w:t>
                          </w:r>
                        </w:sdtContent>
                      </w:sdt>
                      <w:r>
                        <w:rPr>
                          <w:color w:val="000000"/>
                          <w:szCs w:val="22"/>
                        </w:rPr>
                        <w:t>. vandens paruošimas;</w:t>
                      </w:r>
                    </w:p>
                  </w:sdtContent>
                </w:sdt>
                <w:sdt>
                  <w:sdtPr>
                    <w:alias w:val="16.4 p."/>
                    <w:tag w:val="part_6c07c94c610e460dac320e43c5566e03"/>
                    <w:id w:val="-1196462874"/>
                    <w:lock w:val="sdtLocked"/>
                  </w:sdtPr>
                  <w:sdtEndPr/>
                  <w:sdtContent>
                    <w:p w14:paraId="0997FF47" w14:textId="77777777" w:rsidR="001D4614" w:rsidRDefault="001B1C2A">
                      <w:pPr>
                        <w:snapToGrid w:val="0"/>
                        <w:ind w:firstLine="709"/>
                        <w:jc w:val="both"/>
                        <w:rPr>
                          <w:color w:val="000000"/>
                        </w:rPr>
                      </w:pPr>
                      <w:sdt>
                        <w:sdtPr>
                          <w:alias w:val="Numeris"/>
                          <w:tag w:val="nr_6c07c94c610e460dac320e43c5566e03"/>
                          <w:id w:val="1899622080"/>
                          <w:lock w:val="sdtLocked"/>
                        </w:sdtPr>
                        <w:sdtEndPr/>
                        <w:sdtContent>
                          <w:r>
                            <w:rPr>
                              <w:color w:val="000000"/>
                              <w:szCs w:val="22"/>
                            </w:rPr>
                            <w:t>16.4</w:t>
                          </w:r>
                        </w:sdtContent>
                      </w:sdt>
                      <w:r>
                        <w:rPr>
                          <w:color w:val="000000"/>
                          <w:szCs w:val="22"/>
                        </w:rPr>
                        <w:t>. žaliavų ir sudedamųjų dalių pa</w:t>
                      </w:r>
                      <w:r>
                        <w:rPr>
                          <w:color w:val="000000"/>
                          <w:szCs w:val="22"/>
                        </w:rPr>
                        <w:t>ruošimas;</w:t>
                      </w:r>
                    </w:p>
                  </w:sdtContent>
                </w:sdt>
                <w:sdt>
                  <w:sdtPr>
                    <w:alias w:val="16.5 p."/>
                    <w:tag w:val="part_56a8a6cc09c749efae77d0b7679c8bd6"/>
                    <w:id w:val="1522750578"/>
                    <w:lock w:val="sdtLocked"/>
                  </w:sdtPr>
                  <w:sdtEndPr/>
                  <w:sdtContent>
                    <w:p w14:paraId="0997FF48" w14:textId="77777777" w:rsidR="001D4614" w:rsidRDefault="001B1C2A">
                      <w:pPr>
                        <w:snapToGrid w:val="0"/>
                        <w:ind w:firstLine="709"/>
                        <w:jc w:val="both"/>
                        <w:rPr>
                          <w:color w:val="000000"/>
                        </w:rPr>
                      </w:pPr>
                      <w:sdt>
                        <w:sdtPr>
                          <w:alias w:val="Numeris"/>
                          <w:tag w:val="nr_56a8a6cc09c749efae77d0b7679c8bd6"/>
                          <w:id w:val="-2590344"/>
                          <w:lock w:val="sdtLocked"/>
                        </w:sdtPr>
                        <w:sdtEndPr/>
                        <w:sdtContent>
                          <w:r>
                            <w:rPr>
                              <w:color w:val="000000"/>
                              <w:szCs w:val="22"/>
                            </w:rPr>
                            <w:t>16.5</w:t>
                          </w:r>
                        </w:sdtContent>
                      </w:sdt>
                      <w:r>
                        <w:rPr>
                          <w:color w:val="000000"/>
                          <w:szCs w:val="22"/>
                        </w:rPr>
                        <w:t>. mišinio sudarymas ir jo koregavimas;</w:t>
                      </w:r>
                    </w:p>
                  </w:sdtContent>
                </w:sdt>
                <w:sdt>
                  <w:sdtPr>
                    <w:alias w:val="16.6 p."/>
                    <w:tag w:val="part_5651a8ff58e4479ca4d1e0e0711a70b8"/>
                    <w:id w:val="-1635791532"/>
                    <w:lock w:val="sdtLocked"/>
                  </w:sdtPr>
                  <w:sdtEndPr/>
                  <w:sdtContent>
                    <w:p w14:paraId="0997FF49" w14:textId="77777777" w:rsidR="001D4614" w:rsidRDefault="001B1C2A">
                      <w:pPr>
                        <w:snapToGrid w:val="0"/>
                        <w:ind w:firstLine="709"/>
                        <w:jc w:val="both"/>
                        <w:rPr>
                          <w:color w:val="000000"/>
                        </w:rPr>
                      </w:pPr>
                      <w:sdt>
                        <w:sdtPr>
                          <w:alias w:val="Numeris"/>
                          <w:tag w:val="nr_5651a8ff58e4479ca4d1e0e0711a70b8"/>
                          <w:id w:val="-94642938"/>
                          <w:lock w:val="sdtLocked"/>
                        </w:sdtPr>
                        <w:sdtEndPr/>
                        <w:sdtContent>
                          <w:r>
                            <w:rPr>
                              <w:color w:val="000000"/>
                              <w:szCs w:val="22"/>
                            </w:rPr>
                            <w:t>16.6</w:t>
                          </w:r>
                        </w:sdtContent>
                      </w:sdt>
                      <w:r>
                        <w:rPr>
                          <w:color w:val="000000"/>
                          <w:szCs w:val="22"/>
                        </w:rPr>
                        <w:t>. mišinio skaidrinimas, filtravimas, stabilizavimas ir pasterizavimas (jeigu reikia);</w:t>
                      </w:r>
                    </w:p>
                  </w:sdtContent>
                </w:sdt>
                <w:sdt>
                  <w:sdtPr>
                    <w:alias w:val="16.7 p."/>
                    <w:tag w:val="part_bcc41a604e634339a0bc0f5e3fb728c0"/>
                    <w:id w:val="-1479063055"/>
                    <w:lock w:val="sdtLocked"/>
                  </w:sdtPr>
                  <w:sdtEndPr/>
                  <w:sdtContent>
                    <w:p w14:paraId="0997FF4A" w14:textId="77777777" w:rsidR="001D4614" w:rsidRDefault="001B1C2A">
                      <w:pPr>
                        <w:snapToGrid w:val="0"/>
                        <w:ind w:firstLine="709"/>
                        <w:jc w:val="both"/>
                        <w:rPr>
                          <w:color w:val="000000"/>
                        </w:rPr>
                      </w:pPr>
                      <w:sdt>
                        <w:sdtPr>
                          <w:alias w:val="Numeris"/>
                          <w:tag w:val="nr_bcc41a604e634339a0bc0f5e3fb728c0"/>
                          <w:id w:val="-2017443686"/>
                          <w:lock w:val="sdtLocked"/>
                        </w:sdtPr>
                        <w:sdtEndPr/>
                        <w:sdtContent>
                          <w:r>
                            <w:rPr>
                              <w:color w:val="000000"/>
                              <w:szCs w:val="22"/>
                            </w:rPr>
                            <w:t>16.7</w:t>
                          </w:r>
                        </w:sdtContent>
                      </w:sdt>
                      <w:r>
                        <w:rPr>
                          <w:color w:val="000000"/>
                          <w:szCs w:val="22"/>
                        </w:rPr>
                        <w:t>. prisotinimas anglies dioksidu (gaminant gazuotus kokteilius);</w:t>
                      </w:r>
                    </w:p>
                  </w:sdtContent>
                </w:sdt>
                <w:sdt>
                  <w:sdtPr>
                    <w:alias w:val="16.8 p."/>
                    <w:tag w:val="part_bfb7dafc82444b17af3655a65fe05b46"/>
                    <w:id w:val="-1223279118"/>
                    <w:lock w:val="sdtLocked"/>
                  </w:sdtPr>
                  <w:sdtEndPr/>
                  <w:sdtContent>
                    <w:p w14:paraId="0997FF4B" w14:textId="77777777" w:rsidR="001D4614" w:rsidRDefault="001B1C2A">
                      <w:pPr>
                        <w:snapToGrid w:val="0"/>
                        <w:ind w:firstLine="709"/>
                        <w:jc w:val="both"/>
                        <w:rPr>
                          <w:color w:val="000000"/>
                        </w:rPr>
                      </w:pPr>
                      <w:sdt>
                        <w:sdtPr>
                          <w:alias w:val="Numeris"/>
                          <w:tag w:val="nr_bfb7dafc82444b17af3655a65fe05b46"/>
                          <w:id w:val="-263226406"/>
                          <w:lock w:val="sdtLocked"/>
                        </w:sdtPr>
                        <w:sdtEndPr/>
                        <w:sdtContent>
                          <w:r>
                            <w:rPr>
                              <w:color w:val="000000"/>
                              <w:szCs w:val="22"/>
                            </w:rPr>
                            <w:t>16.8</w:t>
                          </w:r>
                        </w:sdtContent>
                      </w:sdt>
                      <w:r>
                        <w:rPr>
                          <w:color w:val="000000"/>
                          <w:szCs w:val="22"/>
                        </w:rPr>
                        <w:t xml:space="preserve">. išpilstymas ir </w:t>
                      </w:r>
                      <w:r>
                        <w:rPr>
                          <w:color w:val="000000"/>
                          <w:szCs w:val="22"/>
                        </w:rPr>
                        <w:t>ženklinimas;</w:t>
                      </w:r>
                    </w:p>
                  </w:sdtContent>
                </w:sdt>
                <w:sdt>
                  <w:sdtPr>
                    <w:alias w:val="16.9 p."/>
                    <w:tag w:val="part_24af35514c9140afb16dfe2831cecdb1"/>
                    <w:id w:val="504945495"/>
                    <w:lock w:val="sdtLocked"/>
                  </w:sdtPr>
                  <w:sdtEndPr/>
                  <w:sdtContent>
                    <w:p w14:paraId="0997FF4C" w14:textId="77777777" w:rsidR="001D4614" w:rsidRDefault="001B1C2A">
                      <w:pPr>
                        <w:snapToGrid w:val="0"/>
                        <w:ind w:firstLine="709"/>
                        <w:jc w:val="both"/>
                        <w:rPr>
                          <w:color w:val="000000"/>
                        </w:rPr>
                      </w:pPr>
                      <w:sdt>
                        <w:sdtPr>
                          <w:alias w:val="Numeris"/>
                          <w:tag w:val="nr_24af35514c9140afb16dfe2831cecdb1"/>
                          <w:id w:val="-1125931344"/>
                          <w:lock w:val="sdtLocked"/>
                        </w:sdtPr>
                        <w:sdtEndPr/>
                        <w:sdtContent>
                          <w:r>
                            <w:rPr>
                              <w:color w:val="000000"/>
                              <w:szCs w:val="22"/>
                            </w:rPr>
                            <w:t>16.9</w:t>
                          </w:r>
                        </w:sdtContent>
                      </w:sdt>
                      <w:r>
                        <w:rPr>
                          <w:color w:val="000000"/>
                          <w:szCs w:val="22"/>
                        </w:rPr>
                        <w:t>. sudėjimas į dėžes arba pakuotes, apskaita, perdavimas saugoti ir saugojimas;</w:t>
                      </w:r>
                    </w:p>
                  </w:sdtContent>
                </w:sdt>
                <w:sdt>
                  <w:sdtPr>
                    <w:alias w:val="16.10 p."/>
                    <w:tag w:val="part_850a563d18554839a5db70523d031e9e"/>
                    <w:id w:val="-2090539739"/>
                    <w:lock w:val="sdtLocked"/>
                  </w:sdtPr>
                  <w:sdtEndPr/>
                  <w:sdtContent>
                    <w:p w14:paraId="0997FF4D" w14:textId="77777777" w:rsidR="001D4614" w:rsidRDefault="001B1C2A">
                      <w:pPr>
                        <w:snapToGrid w:val="0"/>
                        <w:ind w:firstLine="709"/>
                        <w:jc w:val="both"/>
                        <w:rPr>
                          <w:color w:val="000000"/>
                        </w:rPr>
                      </w:pPr>
                      <w:sdt>
                        <w:sdtPr>
                          <w:alias w:val="Numeris"/>
                          <w:tag w:val="nr_850a563d18554839a5db70523d031e9e"/>
                          <w:id w:val="-22473802"/>
                          <w:lock w:val="sdtLocked"/>
                        </w:sdtPr>
                        <w:sdtEndPr/>
                        <w:sdtContent>
                          <w:r>
                            <w:rPr>
                              <w:color w:val="000000"/>
                              <w:szCs w:val="22"/>
                            </w:rPr>
                            <w:t>16.10</w:t>
                          </w:r>
                        </w:sdtContent>
                      </w:sdt>
                      <w:r>
                        <w:rPr>
                          <w:color w:val="000000"/>
                          <w:szCs w:val="22"/>
                        </w:rPr>
                        <w:t>. kiti procesai.</w:t>
                      </w:r>
                    </w:p>
                  </w:sdtContent>
                </w:sdt>
              </w:sdtContent>
            </w:sdt>
            <w:sdt>
              <w:sdtPr>
                <w:alias w:val="17 p."/>
                <w:tag w:val="part_2184b745aa904674b4b27c98eae3d494"/>
                <w:id w:val="-961421290"/>
                <w:lock w:val="sdtLocked"/>
              </w:sdtPr>
              <w:sdtEndPr/>
              <w:sdtContent>
                <w:p w14:paraId="0997FF4E" w14:textId="77777777" w:rsidR="001D4614" w:rsidRDefault="001B1C2A">
                  <w:pPr>
                    <w:snapToGrid w:val="0"/>
                    <w:ind w:firstLine="709"/>
                    <w:jc w:val="both"/>
                    <w:rPr>
                      <w:color w:val="000000"/>
                    </w:rPr>
                  </w:pPr>
                  <w:sdt>
                    <w:sdtPr>
                      <w:alias w:val="Numeris"/>
                      <w:tag w:val="nr_2184b745aa904674b4b27c98eae3d494"/>
                      <w:id w:val="1969779080"/>
                      <w:lock w:val="sdtLocked"/>
                    </w:sdtPr>
                    <w:sdtEndPr/>
                    <w:sdtContent>
                      <w:r>
                        <w:rPr>
                          <w:color w:val="000000"/>
                          <w:szCs w:val="22"/>
                        </w:rPr>
                        <w:t>17</w:t>
                      </w:r>
                    </w:sdtContent>
                  </w:sdt>
                  <w:r>
                    <w:rPr>
                      <w:color w:val="000000"/>
                      <w:szCs w:val="22"/>
                    </w:rPr>
                    <w:t>. Etilo alkoholis ir visos etilo alkoholio turinčių produktų, pusgaminių ir žaliavų priėmimo, saugojimo ir išdavimo operac</w:t>
                  </w:r>
                  <w:r>
                    <w:rPr>
                      <w:color w:val="000000"/>
                      <w:szCs w:val="22"/>
                    </w:rPr>
                    <w:t>ijos vykdomos vadovaujantis Lietuvos Respublikoje galiojančių teisės aktų reikalavimais.</w:t>
                  </w:r>
                </w:p>
                <w:p w14:paraId="0997FF4F" w14:textId="77777777" w:rsidR="001D4614" w:rsidRDefault="001B1C2A">
                  <w:pPr>
                    <w:snapToGrid w:val="0"/>
                    <w:ind w:firstLine="709"/>
                    <w:jc w:val="both"/>
                    <w:rPr>
                      <w:color w:val="000000"/>
                    </w:rPr>
                  </w:pPr>
                  <w:r>
                    <w:rPr>
                      <w:color w:val="000000"/>
                      <w:szCs w:val="22"/>
                    </w:rPr>
                    <w:t>Jeigu kokteilių gamybai naudojamas etilo alkoholio ir vandens mišinys, jis ruošiamas laikantis reikalavimų, nurodytų Spiritinių gėrimų gamybos, tvarkymo ir prekinio pa</w:t>
                  </w:r>
                  <w:r>
                    <w:rPr>
                      <w:color w:val="000000"/>
                      <w:szCs w:val="22"/>
                    </w:rPr>
                    <w:t xml:space="preserve">teikimo techniniame reglamente, patvirtintame žemės ūkio ministro 2003 m. balandžio 7 d. įsakymu Nr. 3D-139 (Žin., 2003, Nr. </w:t>
                  </w:r>
                  <w:hyperlink r:id="rId18" w:tgtFrame="_blank" w:history="1">
                    <w:r>
                      <w:rPr>
                        <w:color w:val="0000FF" w:themeColor="hyperlink"/>
                        <w:szCs w:val="22"/>
                        <w:u w:val="single"/>
                      </w:rPr>
                      <w:t>36-1600</w:t>
                    </w:r>
                  </w:hyperlink>
                  <w:r>
                    <w:rPr>
                      <w:color w:val="000000"/>
                      <w:szCs w:val="22"/>
                    </w:rPr>
                    <w:t>).</w:t>
                  </w:r>
                </w:p>
              </w:sdtContent>
            </w:sdt>
            <w:sdt>
              <w:sdtPr>
                <w:alias w:val="18 p."/>
                <w:tag w:val="part_7adfda949230451a9f1f373559ba78f2"/>
                <w:id w:val="914439446"/>
                <w:lock w:val="sdtLocked"/>
              </w:sdtPr>
              <w:sdtEndPr/>
              <w:sdtContent>
                <w:p w14:paraId="0997FF50" w14:textId="77777777" w:rsidR="001D4614" w:rsidRDefault="001B1C2A">
                  <w:pPr>
                    <w:snapToGrid w:val="0"/>
                    <w:ind w:firstLine="709"/>
                    <w:jc w:val="both"/>
                    <w:rPr>
                      <w:color w:val="000000"/>
                    </w:rPr>
                  </w:pPr>
                  <w:sdt>
                    <w:sdtPr>
                      <w:alias w:val="Numeris"/>
                      <w:tag w:val="nr_7adfda949230451a9f1f373559ba78f2"/>
                      <w:id w:val="705146933"/>
                      <w:lock w:val="sdtLocked"/>
                    </w:sdtPr>
                    <w:sdtEndPr/>
                    <w:sdtContent>
                      <w:r>
                        <w:rPr>
                          <w:color w:val="000000"/>
                          <w:szCs w:val="22"/>
                        </w:rPr>
                        <w:t>18</w:t>
                      </w:r>
                    </w:sdtContent>
                  </w:sdt>
                  <w:r>
                    <w:rPr>
                      <w:color w:val="000000"/>
                      <w:szCs w:val="22"/>
                    </w:rPr>
                    <w:t xml:space="preserve">. Kitos žaliavos ir medžiagos </w:t>
                  </w:r>
                  <w:r>
                    <w:rPr>
                      <w:color w:val="000000"/>
                      <w:szCs w:val="22"/>
                    </w:rPr>
                    <w:t>priimamos į įmonę ir joje saugomos (sandėliuojamos) pagal įmonės vadovo patvirtintas žaliavų priėmimo ir saugojimo taisykles ar kitą analogišką procedūrą.</w:t>
                  </w:r>
                </w:p>
              </w:sdtContent>
            </w:sdt>
            <w:sdt>
              <w:sdtPr>
                <w:alias w:val="19 p."/>
                <w:tag w:val="part_0364b8e7ab554fc5a3005f8a75b0260a"/>
                <w:id w:val="466102311"/>
                <w:lock w:val="sdtLocked"/>
              </w:sdtPr>
              <w:sdtEndPr/>
              <w:sdtContent>
                <w:p w14:paraId="0997FF51" w14:textId="77777777" w:rsidR="001D4614" w:rsidRDefault="001B1C2A">
                  <w:pPr>
                    <w:snapToGrid w:val="0"/>
                    <w:ind w:firstLine="709"/>
                    <w:jc w:val="both"/>
                    <w:rPr>
                      <w:color w:val="000000"/>
                    </w:rPr>
                  </w:pPr>
                  <w:sdt>
                    <w:sdtPr>
                      <w:alias w:val="Numeris"/>
                      <w:tag w:val="nr_0364b8e7ab554fc5a3005f8a75b0260a"/>
                      <w:id w:val="-1113132839"/>
                      <w:lock w:val="sdtLocked"/>
                    </w:sdtPr>
                    <w:sdtEndPr/>
                    <w:sdtContent>
                      <w:r>
                        <w:rPr>
                          <w:color w:val="000000"/>
                          <w:szCs w:val="22"/>
                        </w:rPr>
                        <w:t>19</w:t>
                      </w:r>
                    </w:sdtContent>
                  </w:sdt>
                  <w:r>
                    <w:rPr>
                      <w:color w:val="000000"/>
                      <w:szCs w:val="22"/>
                    </w:rPr>
                    <w:t>. Kokteilių gamybai rekomenduojama naudoti specialiai paruoštą (minkštintą) vandenį, iš kurio p</w:t>
                  </w:r>
                  <w:r>
                    <w:rPr>
                      <w:color w:val="000000"/>
                      <w:szCs w:val="22"/>
                    </w:rPr>
                    <w:t>ašalinta dalis magnio ir kalcio jonų, apdorojant Spiritinių gėrimų gamybos, tvarkymo ir prekinio pateikimo techniniame reglamente nustatytais būdais.</w:t>
                  </w:r>
                </w:p>
              </w:sdtContent>
            </w:sdt>
            <w:sdt>
              <w:sdtPr>
                <w:alias w:val="20 p."/>
                <w:tag w:val="part_8a698c5e869b43da960e62666acaefa6"/>
                <w:id w:val="-238100102"/>
                <w:lock w:val="sdtLocked"/>
              </w:sdtPr>
              <w:sdtEndPr/>
              <w:sdtContent>
                <w:p w14:paraId="0997FF52" w14:textId="77777777" w:rsidR="001D4614" w:rsidRDefault="001B1C2A">
                  <w:pPr>
                    <w:snapToGrid w:val="0"/>
                    <w:ind w:firstLine="709"/>
                    <w:jc w:val="both"/>
                    <w:rPr>
                      <w:color w:val="000000"/>
                    </w:rPr>
                  </w:pPr>
                  <w:sdt>
                    <w:sdtPr>
                      <w:alias w:val="Numeris"/>
                      <w:tag w:val="nr_8a698c5e869b43da960e62666acaefa6"/>
                      <w:id w:val="-1131555770"/>
                      <w:lock w:val="sdtLocked"/>
                    </w:sdtPr>
                    <w:sdtEndPr/>
                    <w:sdtContent>
                      <w:r>
                        <w:rPr>
                          <w:color w:val="000000"/>
                          <w:szCs w:val="22"/>
                        </w:rPr>
                        <w:t>20</w:t>
                      </w:r>
                    </w:sdtContent>
                  </w:sdt>
                  <w:r>
                    <w:rPr>
                      <w:color w:val="000000"/>
                      <w:szCs w:val="22"/>
                    </w:rPr>
                    <w:t>. Prieš naudojant kokteilių gamybai, žaliavos ir medžiagos turi būti tinkamai paruoštos pagal įmonės</w:t>
                  </w:r>
                  <w:r>
                    <w:rPr>
                      <w:color w:val="000000"/>
                      <w:szCs w:val="22"/>
                    </w:rPr>
                    <w:t xml:space="preserve"> vadovo ar jo įgalioto asmens patvirtintas instrukcijas bei nustatytus jų paruošimo reikalavimus. Tokioms žaliavoms ir pusgaminiams priskiriamas cukraus sirupas, karamelė, sultys, antpilai, aromatiniai spiritai ir kitos žaliavos bei pusgaminiai.</w:t>
                  </w:r>
                </w:p>
              </w:sdtContent>
            </w:sdt>
            <w:sdt>
              <w:sdtPr>
                <w:alias w:val="21 p."/>
                <w:tag w:val="part_ed5f2e07a2144ac3b7865a7c81a4b7af"/>
                <w:id w:val="1235514814"/>
                <w:lock w:val="sdtLocked"/>
              </w:sdtPr>
              <w:sdtEndPr/>
              <w:sdtContent>
                <w:p w14:paraId="0997FF53" w14:textId="77777777" w:rsidR="001D4614" w:rsidRDefault="001B1C2A">
                  <w:pPr>
                    <w:snapToGrid w:val="0"/>
                    <w:ind w:firstLine="709"/>
                    <w:jc w:val="both"/>
                    <w:rPr>
                      <w:color w:val="000000"/>
                    </w:rPr>
                  </w:pPr>
                  <w:sdt>
                    <w:sdtPr>
                      <w:alias w:val="Numeris"/>
                      <w:tag w:val="nr_ed5f2e07a2144ac3b7865a7c81a4b7af"/>
                      <w:id w:val="2103069338"/>
                      <w:lock w:val="sdtLocked"/>
                    </w:sdtPr>
                    <w:sdtEndPr/>
                    <w:sdtContent>
                      <w:r>
                        <w:rPr>
                          <w:color w:val="000000"/>
                          <w:szCs w:val="22"/>
                        </w:rPr>
                        <w:t>21</w:t>
                      </w:r>
                    </w:sdtContent>
                  </w:sdt>
                  <w:r>
                    <w:rPr>
                      <w:color w:val="000000"/>
                      <w:szCs w:val="22"/>
                    </w:rPr>
                    <w:t>. Et</w:t>
                  </w:r>
                  <w:r>
                    <w:rPr>
                      <w:color w:val="000000"/>
                      <w:szCs w:val="22"/>
                    </w:rPr>
                    <w:t>ilo alkoholio koncentracijos nuokrypis kokteilyje neturi viršyti 0,3 tūrio procentų. Koncentracija kontroliuojama įvairiose gamybos pakopose. Nustatyti etilo alkoholio koncentracijos nuokrypiai koreguojami, pripilant apskaičiuotą etilo alkoholio, kokteilio</w:t>
                  </w:r>
                  <w:r>
                    <w:rPr>
                      <w:color w:val="000000"/>
                      <w:szCs w:val="22"/>
                    </w:rPr>
                    <w:t xml:space="preserve"> gamybai naudojamo alkoholinio gėrimo ar gėrimų, jų gamybos pusgaminio ar pusgaminių arba geriamojo vandens kiekį.</w:t>
                  </w:r>
                </w:p>
              </w:sdtContent>
            </w:sdt>
            <w:sdt>
              <w:sdtPr>
                <w:alias w:val="22 p."/>
                <w:tag w:val="part_ed593d3fc3df4f29943a66278b0a07bd"/>
                <w:id w:val="522443663"/>
                <w:lock w:val="sdtLocked"/>
              </w:sdtPr>
              <w:sdtEndPr/>
              <w:sdtContent>
                <w:p w14:paraId="0997FF54" w14:textId="77777777" w:rsidR="001D4614" w:rsidRDefault="001B1C2A">
                  <w:pPr>
                    <w:snapToGrid w:val="0"/>
                    <w:ind w:firstLine="709"/>
                    <w:jc w:val="both"/>
                    <w:rPr>
                      <w:color w:val="000000"/>
                    </w:rPr>
                  </w:pPr>
                  <w:sdt>
                    <w:sdtPr>
                      <w:alias w:val="Numeris"/>
                      <w:tag w:val="nr_ed593d3fc3df4f29943a66278b0a07bd"/>
                      <w:id w:val="1179234910"/>
                      <w:lock w:val="sdtLocked"/>
                    </w:sdtPr>
                    <w:sdtEndPr/>
                    <w:sdtContent>
                      <w:r>
                        <w:rPr>
                          <w:color w:val="000000"/>
                          <w:szCs w:val="22"/>
                        </w:rPr>
                        <w:t>22</w:t>
                      </w:r>
                    </w:sdtContent>
                  </w:sdt>
                  <w:r>
                    <w:rPr>
                      <w:color w:val="000000"/>
                      <w:szCs w:val="22"/>
                    </w:rPr>
                    <w:t xml:space="preserve">. Kokteilių mišiniai ruošiami periodiniu ar srautiniu būdu. Kokteilių mišinių rodikliai turi būti kontroliuojami ir, jeigu bent vienas </w:t>
                  </w:r>
                  <w:r>
                    <w:rPr>
                      <w:color w:val="000000"/>
                      <w:szCs w:val="22"/>
                    </w:rPr>
                    <w:t>rodiklis neatitinka receptūros reikalavimų, mišinys koreguojamas, pripilant į jį trūkstamų sudedamųjų dalių. Kokteilių mišinys koreguojamas pagal etilo alkoholio, vandens, cukraus, rūgšties kiekį ir (ar) kitus receptūroje nurodytus rodiklius.</w:t>
                  </w:r>
                </w:p>
                <w:p w14:paraId="0997FF55" w14:textId="77777777" w:rsidR="001D4614" w:rsidRDefault="001B1C2A">
                  <w:pPr>
                    <w:snapToGrid w:val="0"/>
                    <w:ind w:firstLine="709"/>
                    <w:jc w:val="both"/>
                    <w:rPr>
                      <w:color w:val="000000"/>
                    </w:rPr>
                  </w:pPr>
                  <w:r>
                    <w:rPr>
                      <w:color w:val="000000"/>
                      <w:szCs w:val="22"/>
                    </w:rPr>
                    <w:t>Cukraus konce</w:t>
                  </w:r>
                  <w:r>
                    <w:rPr>
                      <w:color w:val="000000"/>
                      <w:szCs w:val="22"/>
                    </w:rPr>
                    <w:t>ntracijos nuokrypis kokteilio mišinyje negali viršyti 3 g/dm</w:t>
                  </w:r>
                  <w:r>
                    <w:rPr>
                      <w:color w:val="000000"/>
                      <w:szCs w:val="22"/>
                      <w:vertAlign w:val="superscript"/>
                    </w:rPr>
                    <w:t>3</w:t>
                  </w:r>
                  <w:r>
                    <w:rPr>
                      <w:color w:val="000000"/>
                      <w:szCs w:val="22"/>
                    </w:rPr>
                    <w:t>.</w:t>
                  </w:r>
                </w:p>
                <w:p w14:paraId="0997FF56" w14:textId="77777777" w:rsidR="001D4614" w:rsidRDefault="001B1C2A">
                  <w:pPr>
                    <w:snapToGrid w:val="0"/>
                    <w:ind w:firstLine="709"/>
                    <w:jc w:val="both"/>
                    <w:rPr>
                      <w:color w:val="000000"/>
                    </w:rPr>
                  </w:pPr>
                  <w:r>
                    <w:rPr>
                      <w:color w:val="000000"/>
                      <w:szCs w:val="22"/>
                    </w:rPr>
                    <w:t>Titruojamųjų rūgščių kiekio, išreikšto vyraujančios kokteilyje rūgšties kiekiu (obuolių ar citrinų), nuokrypis kokteilio mišinyje negali viršyti 0,5 g/dm</w:t>
                  </w:r>
                  <w:r>
                    <w:rPr>
                      <w:color w:val="000000"/>
                      <w:szCs w:val="22"/>
                      <w:vertAlign w:val="superscript"/>
                    </w:rPr>
                    <w:t>3</w:t>
                  </w:r>
                  <w:r>
                    <w:rPr>
                      <w:color w:val="000000"/>
                      <w:szCs w:val="22"/>
                    </w:rPr>
                    <w:t>.</w:t>
                  </w:r>
                </w:p>
                <w:p w14:paraId="0997FF57" w14:textId="77777777" w:rsidR="001D4614" w:rsidRDefault="001B1C2A">
                  <w:pPr>
                    <w:snapToGrid w:val="0"/>
                    <w:ind w:firstLine="709"/>
                    <w:jc w:val="both"/>
                    <w:rPr>
                      <w:color w:val="000000"/>
                    </w:rPr>
                  </w:pPr>
                  <w:r>
                    <w:rPr>
                      <w:color w:val="000000"/>
                      <w:szCs w:val="22"/>
                    </w:rPr>
                    <w:t>Jeigu receptūroje yra nurodomas leist</w:t>
                  </w:r>
                  <w:r>
                    <w:rPr>
                      <w:color w:val="000000"/>
                      <w:szCs w:val="22"/>
                    </w:rPr>
                    <w:t>inas rodiklių intervalas, nuokrypių neturi būti. Jeigu cukraus ir rūgščių kiekiai nurodomi intervalu, to intervalo minimali ir maksimali vertė neturi viršyti šiame punkte nurodytų nuokrypių, skaičiuojant nuo vidutinės vertės.</w:t>
                  </w:r>
                </w:p>
              </w:sdtContent>
            </w:sdt>
            <w:sdt>
              <w:sdtPr>
                <w:alias w:val="23 p."/>
                <w:tag w:val="part_8e4ace977b414ddd9239cdc4ef09e37e"/>
                <w:id w:val="1533382342"/>
                <w:lock w:val="sdtLocked"/>
              </w:sdtPr>
              <w:sdtEndPr/>
              <w:sdtContent>
                <w:p w14:paraId="0997FF58" w14:textId="77777777" w:rsidR="001D4614" w:rsidRDefault="001B1C2A">
                  <w:pPr>
                    <w:snapToGrid w:val="0"/>
                    <w:ind w:firstLine="709"/>
                    <w:jc w:val="both"/>
                    <w:rPr>
                      <w:color w:val="000000"/>
                    </w:rPr>
                  </w:pPr>
                  <w:sdt>
                    <w:sdtPr>
                      <w:alias w:val="Numeris"/>
                      <w:tag w:val="nr_8e4ace977b414ddd9239cdc4ef09e37e"/>
                      <w:id w:val="1419434961"/>
                      <w:lock w:val="sdtLocked"/>
                    </w:sdtPr>
                    <w:sdtEndPr/>
                    <w:sdtContent>
                      <w:r>
                        <w:rPr>
                          <w:color w:val="000000"/>
                          <w:szCs w:val="22"/>
                        </w:rPr>
                        <w:t>23</w:t>
                      </w:r>
                    </w:sdtContent>
                  </w:sdt>
                  <w:r>
                    <w:rPr>
                      <w:color w:val="000000"/>
                      <w:szCs w:val="22"/>
                    </w:rPr>
                    <w:t>. Kokteilių mišiniai išp</w:t>
                  </w:r>
                  <w:r>
                    <w:rPr>
                      <w:color w:val="000000"/>
                      <w:szCs w:val="22"/>
                    </w:rPr>
                    <w:t>ilstomi į tarą arba laikomi technologijos instrukcijoje numatytą laiką jų ruošimo talpyklose ir po to, jeigu numatyta receptūroje, filtruojami presais su įvairių rūšių filtro kartonu ir kitais filtravimo įrenginiais. Mišinys filtruojamas iki pasiekiamas nu</w:t>
                  </w:r>
                  <w:r>
                    <w:rPr>
                      <w:color w:val="000000"/>
                      <w:szCs w:val="22"/>
                    </w:rPr>
                    <w:t xml:space="preserve">statytas skaidrumo lygis. Išfiltravus paimamas bandinys ir nustatomi kokteilio receptūroje nurodyti </w:t>
                  </w:r>
                  <w:r>
                    <w:rPr>
                      <w:color w:val="000000"/>
                      <w:szCs w:val="22"/>
                    </w:rPr>
                    <w:lastRenderedPageBreak/>
                    <w:t>fizikiniai ir cheminiai rodikliai. Jeigu bent vienas rodiklis neatitinka reikalavimų, mišinys koreguojamas. Filtratas išpilstomas į tarą arba supilamas į pu</w:t>
                  </w:r>
                  <w:r>
                    <w:rPr>
                      <w:color w:val="000000"/>
                      <w:szCs w:val="22"/>
                    </w:rPr>
                    <w:t>sgaminio talpyklas.</w:t>
                  </w:r>
                </w:p>
              </w:sdtContent>
            </w:sdt>
            <w:sdt>
              <w:sdtPr>
                <w:alias w:val="24 p."/>
                <w:tag w:val="part_34f64dc61e0f4597a00d42da5e2098d5"/>
                <w:id w:val="169142439"/>
                <w:lock w:val="sdtLocked"/>
              </w:sdtPr>
              <w:sdtEndPr/>
              <w:sdtContent>
                <w:p w14:paraId="0997FF59" w14:textId="77777777" w:rsidR="001D4614" w:rsidRDefault="001B1C2A">
                  <w:pPr>
                    <w:snapToGrid w:val="0"/>
                    <w:ind w:firstLine="709"/>
                    <w:jc w:val="both"/>
                    <w:rPr>
                      <w:color w:val="000000"/>
                    </w:rPr>
                  </w:pPr>
                  <w:sdt>
                    <w:sdtPr>
                      <w:alias w:val="Numeris"/>
                      <w:tag w:val="nr_34f64dc61e0f4597a00d42da5e2098d5"/>
                      <w:id w:val="-1410454283"/>
                      <w:lock w:val="sdtLocked"/>
                    </w:sdtPr>
                    <w:sdtEndPr/>
                    <w:sdtContent>
                      <w:r>
                        <w:rPr>
                          <w:color w:val="000000"/>
                          <w:szCs w:val="22"/>
                        </w:rPr>
                        <w:t>24</w:t>
                      </w:r>
                    </w:sdtContent>
                  </w:sdt>
                  <w:r>
                    <w:rPr>
                      <w:color w:val="000000"/>
                      <w:szCs w:val="22"/>
                    </w:rPr>
                    <w:t>. Kokteilių gamyboje taikomi skaidrinimo ir filtravimo technologiniai procesai priklauso</w:t>
                  </w:r>
                  <w:r>
                    <w:rPr>
                      <w:b/>
                      <w:bCs/>
                      <w:color w:val="000000"/>
                      <w:szCs w:val="22"/>
                    </w:rPr>
                    <w:t xml:space="preserve"> </w:t>
                  </w:r>
                  <w:r>
                    <w:rPr>
                      <w:color w:val="000000"/>
                      <w:szCs w:val="22"/>
                    </w:rPr>
                    <w:t>nuo naudojamų žaliavų kiekio ir fizikinių bei cheminių savybių, technologijos ypatumų ir kokteilių kokybės. Šie procesai, jų deriniai ir taik</w:t>
                  </w:r>
                  <w:r>
                    <w:rPr>
                      <w:color w:val="000000"/>
                      <w:szCs w:val="22"/>
                    </w:rPr>
                    <w:t>omos medžiagos bei įranga parenkami kiekvienoje įmonėje pagal produkcijos asortimentą ir gamybos apimtį.</w:t>
                  </w:r>
                </w:p>
              </w:sdtContent>
            </w:sdt>
            <w:sdt>
              <w:sdtPr>
                <w:alias w:val="25 p."/>
                <w:tag w:val="part_6b5716d77ef84de0b079f09872510f01"/>
                <w:id w:val="-1297451006"/>
                <w:lock w:val="sdtLocked"/>
              </w:sdtPr>
              <w:sdtEndPr/>
              <w:sdtContent>
                <w:p w14:paraId="0997FF5A" w14:textId="77777777" w:rsidR="001D4614" w:rsidRDefault="001B1C2A">
                  <w:pPr>
                    <w:snapToGrid w:val="0"/>
                    <w:ind w:firstLine="709"/>
                    <w:jc w:val="both"/>
                    <w:rPr>
                      <w:color w:val="000000"/>
                    </w:rPr>
                  </w:pPr>
                  <w:sdt>
                    <w:sdtPr>
                      <w:alias w:val="Numeris"/>
                      <w:tag w:val="nr_6b5716d77ef84de0b079f09872510f01"/>
                      <w:id w:val="-1377854820"/>
                      <w:lock w:val="sdtLocked"/>
                    </w:sdtPr>
                    <w:sdtEndPr/>
                    <w:sdtContent>
                      <w:r>
                        <w:rPr>
                          <w:color w:val="000000"/>
                          <w:szCs w:val="22"/>
                        </w:rPr>
                        <w:t>25</w:t>
                      </w:r>
                    </w:sdtContent>
                  </w:sdt>
                  <w:r>
                    <w:rPr>
                      <w:i/>
                      <w:iCs/>
                      <w:color w:val="000000"/>
                      <w:szCs w:val="22"/>
                    </w:rPr>
                    <w:t xml:space="preserve">. </w:t>
                  </w:r>
                  <w:r>
                    <w:rPr>
                      <w:color w:val="000000"/>
                      <w:szCs w:val="22"/>
                    </w:rPr>
                    <w:t xml:space="preserve">Skaidrinimui gali būti naudojamos tik tokios medžiagos, kurios veikia mechaniškai ar absorbcijos būdu ir kurios po to galėtų būti pašalinamos, </w:t>
                  </w:r>
                  <w:r>
                    <w:rPr>
                      <w:color w:val="000000"/>
                      <w:szCs w:val="22"/>
                    </w:rPr>
                    <w:t>arba jų liekana nesukeltų pavojaus vartotojų sveikatai ir nepakeistų kokteilio skonio bei aromato.</w:t>
                  </w:r>
                </w:p>
              </w:sdtContent>
            </w:sdt>
            <w:sdt>
              <w:sdtPr>
                <w:alias w:val="26 p."/>
                <w:tag w:val="part_5c96ef4594c84ab298a33f8b94c487a0"/>
                <w:id w:val="-1464273729"/>
                <w:lock w:val="sdtLocked"/>
              </w:sdtPr>
              <w:sdtEndPr/>
              <w:sdtContent>
                <w:p w14:paraId="0997FF5B" w14:textId="77777777" w:rsidR="001D4614" w:rsidRDefault="001B1C2A">
                  <w:pPr>
                    <w:snapToGrid w:val="0"/>
                    <w:ind w:firstLine="709"/>
                    <w:jc w:val="both"/>
                    <w:rPr>
                      <w:color w:val="000000"/>
                    </w:rPr>
                  </w:pPr>
                  <w:sdt>
                    <w:sdtPr>
                      <w:alias w:val="Numeris"/>
                      <w:tag w:val="nr_5c96ef4594c84ab298a33f8b94c487a0"/>
                      <w:id w:val="801196647"/>
                      <w:lock w:val="sdtLocked"/>
                    </w:sdtPr>
                    <w:sdtEndPr/>
                    <w:sdtContent>
                      <w:r>
                        <w:rPr>
                          <w:color w:val="000000"/>
                          <w:szCs w:val="22"/>
                        </w:rPr>
                        <w:t>26</w:t>
                      </w:r>
                    </w:sdtContent>
                  </w:sdt>
                  <w:r>
                    <w:rPr>
                      <w:color w:val="000000"/>
                      <w:szCs w:val="22"/>
                    </w:rPr>
                    <w:t>. Kokteilių stabilumui pagerinti gali būti taikomi fizikiniai ir cheminiai būdai, nurodyti Spiritinių gėrimų gamybos, tvarkymo ir prekinio pateikimo te</w:t>
                  </w:r>
                  <w:r>
                    <w:rPr>
                      <w:color w:val="000000"/>
                      <w:szCs w:val="22"/>
                    </w:rPr>
                    <w:t>chniniame reglamente, taip pat pasterizavimas ir sterilusis filtravimas.</w:t>
                  </w:r>
                </w:p>
              </w:sdtContent>
            </w:sdt>
            <w:sdt>
              <w:sdtPr>
                <w:alias w:val="27 p."/>
                <w:tag w:val="part_60c47fdb98094aaa8294d985add597ab"/>
                <w:id w:val="-935753978"/>
                <w:lock w:val="sdtLocked"/>
              </w:sdtPr>
              <w:sdtEndPr/>
              <w:sdtContent>
                <w:p w14:paraId="0997FF5C" w14:textId="77777777" w:rsidR="001D4614" w:rsidRDefault="001B1C2A">
                  <w:pPr>
                    <w:snapToGrid w:val="0"/>
                    <w:ind w:firstLine="709"/>
                    <w:jc w:val="both"/>
                    <w:rPr>
                      <w:color w:val="000000"/>
                    </w:rPr>
                  </w:pPr>
                  <w:sdt>
                    <w:sdtPr>
                      <w:alias w:val="Numeris"/>
                      <w:tag w:val="nr_60c47fdb98094aaa8294d985add597ab"/>
                      <w:id w:val="-1207256475"/>
                      <w:lock w:val="sdtLocked"/>
                    </w:sdtPr>
                    <w:sdtEndPr/>
                    <w:sdtContent>
                      <w:r>
                        <w:rPr>
                          <w:color w:val="000000"/>
                          <w:szCs w:val="22"/>
                        </w:rPr>
                        <w:t>27</w:t>
                      </w:r>
                    </w:sdtContent>
                  </w:sdt>
                  <w:r>
                    <w:rPr>
                      <w:color w:val="000000"/>
                      <w:szCs w:val="22"/>
                    </w:rPr>
                    <w:t>. Kokteiliai</w:t>
                  </w:r>
                  <w:r>
                    <w:rPr>
                      <w:b/>
                      <w:bCs/>
                      <w:color w:val="000000"/>
                      <w:szCs w:val="22"/>
                    </w:rPr>
                    <w:t xml:space="preserve"> </w:t>
                  </w:r>
                  <w:r>
                    <w:rPr>
                      <w:color w:val="000000"/>
                      <w:szCs w:val="22"/>
                    </w:rPr>
                    <w:t>išpilstomi ir ženklinami pagal šio reglamento V skyriaus reikalavimus.</w:t>
                  </w:r>
                </w:p>
              </w:sdtContent>
            </w:sdt>
            <w:sdt>
              <w:sdtPr>
                <w:alias w:val="28 p."/>
                <w:tag w:val="part_850ba320e9054d06b1063dda95d4676a"/>
                <w:id w:val="1037859904"/>
                <w:lock w:val="sdtLocked"/>
              </w:sdtPr>
              <w:sdtEndPr/>
              <w:sdtContent>
                <w:p w14:paraId="0997FF5D" w14:textId="77777777" w:rsidR="001D4614" w:rsidRDefault="001B1C2A">
                  <w:pPr>
                    <w:snapToGrid w:val="0"/>
                    <w:ind w:firstLine="709"/>
                    <w:jc w:val="both"/>
                    <w:rPr>
                      <w:color w:val="000000"/>
                    </w:rPr>
                  </w:pPr>
                  <w:sdt>
                    <w:sdtPr>
                      <w:alias w:val="Numeris"/>
                      <w:tag w:val="nr_850ba320e9054d06b1063dda95d4676a"/>
                      <w:id w:val="1582790144"/>
                      <w:lock w:val="sdtLocked"/>
                    </w:sdtPr>
                    <w:sdtEndPr/>
                    <w:sdtContent>
                      <w:r>
                        <w:rPr>
                          <w:color w:val="000000"/>
                          <w:szCs w:val="22"/>
                        </w:rPr>
                        <w:t>28</w:t>
                      </w:r>
                    </w:sdtContent>
                  </w:sdt>
                  <w:r>
                    <w:rPr>
                      <w:color w:val="000000"/>
                      <w:szCs w:val="22"/>
                    </w:rPr>
                    <w:t>. Kokteilių apskaita, perdavimas saugoti ir saugojimas vykdomas pagal įmonės instrukcij</w:t>
                  </w:r>
                  <w:r>
                    <w:rPr>
                      <w:color w:val="000000"/>
                      <w:szCs w:val="22"/>
                    </w:rPr>
                    <w:t>as, kurios turi būti parengtos laikantis Lietuvos Respublikoje galiojančių teisės aktų.</w:t>
                  </w:r>
                </w:p>
              </w:sdtContent>
            </w:sdt>
            <w:sdt>
              <w:sdtPr>
                <w:alias w:val="29 p."/>
                <w:tag w:val="part_bc1b1c5fb34a436b9d2373a141c5dd62"/>
                <w:id w:val="-740332931"/>
                <w:lock w:val="sdtLocked"/>
              </w:sdtPr>
              <w:sdtEndPr/>
              <w:sdtContent>
                <w:p w14:paraId="0997FF5E" w14:textId="77777777" w:rsidR="001D4614" w:rsidRDefault="001B1C2A">
                  <w:pPr>
                    <w:snapToGrid w:val="0"/>
                    <w:ind w:firstLine="709"/>
                    <w:jc w:val="both"/>
                    <w:rPr>
                      <w:color w:val="000000"/>
                    </w:rPr>
                  </w:pPr>
                  <w:sdt>
                    <w:sdtPr>
                      <w:alias w:val="Numeris"/>
                      <w:tag w:val="nr_bc1b1c5fb34a436b9d2373a141c5dd62"/>
                      <w:id w:val="-223137665"/>
                      <w:lock w:val="sdtLocked"/>
                    </w:sdtPr>
                    <w:sdtEndPr/>
                    <w:sdtContent>
                      <w:r>
                        <w:rPr>
                          <w:color w:val="000000"/>
                          <w:szCs w:val="22"/>
                        </w:rPr>
                        <w:t>29</w:t>
                      </w:r>
                    </w:sdtContent>
                  </w:sdt>
                  <w:r>
                    <w:rPr>
                      <w:color w:val="000000"/>
                      <w:szCs w:val="22"/>
                    </w:rPr>
                    <w:t>. Kokteilių gamybos tikrinimas vykdomas laikantis Spiritinių gėrimų gamybos, tvarkymo ir prekinio pateikimo techniniame reglamente nurodytų atitinkamų reikalavimų</w:t>
                  </w:r>
                  <w:r>
                    <w:rPr>
                      <w:color w:val="000000"/>
                      <w:szCs w:val="22"/>
                    </w:rPr>
                    <w:t>.</w:t>
                  </w:r>
                </w:p>
              </w:sdtContent>
            </w:sdt>
            <w:sdt>
              <w:sdtPr>
                <w:alias w:val="30 p."/>
                <w:tag w:val="part_2d1fd5fe59c64913b0bae4db44d23caf"/>
                <w:id w:val="890299712"/>
                <w:lock w:val="sdtLocked"/>
              </w:sdtPr>
              <w:sdtEndPr/>
              <w:sdtContent>
                <w:p w14:paraId="0997FF5F" w14:textId="77777777" w:rsidR="001D4614" w:rsidRDefault="001B1C2A">
                  <w:pPr>
                    <w:snapToGrid w:val="0"/>
                    <w:ind w:firstLine="709"/>
                    <w:jc w:val="both"/>
                    <w:rPr>
                      <w:color w:val="000000"/>
                    </w:rPr>
                  </w:pPr>
                  <w:sdt>
                    <w:sdtPr>
                      <w:alias w:val="Numeris"/>
                      <w:tag w:val="nr_2d1fd5fe59c64913b0bae4db44d23caf"/>
                      <w:id w:val="-2073651233"/>
                      <w:lock w:val="sdtLocked"/>
                    </w:sdtPr>
                    <w:sdtEndPr/>
                    <w:sdtContent>
                      <w:r>
                        <w:rPr>
                          <w:color w:val="000000"/>
                          <w:szCs w:val="22"/>
                        </w:rPr>
                        <w:t>30</w:t>
                      </w:r>
                    </w:sdtContent>
                  </w:sdt>
                  <w:r>
                    <w:rPr>
                      <w:color w:val="000000"/>
                      <w:szCs w:val="22"/>
                    </w:rPr>
                    <w:t>. Jusliniai kokteilių rodikliai vertinami 10 balų sistema:</w:t>
                  </w:r>
                </w:p>
                <w:sdt>
                  <w:sdtPr>
                    <w:alias w:val="30.1 p."/>
                    <w:tag w:val="part_1ff01332ca2d42f9a6a5c23634e4e6fd"/>
                    <w:id w:val="-451487702"/>
                    <w:lock w:val="sdtLocked"/>
                  </w:sdtPr>
                  <w:sdtEndPr/>
                  <w:sdtContent>
                    <w:p w14:paraId="0997FF60" w14:textId="77777777" w:rsidR="001D4614" w:rsidRDefault="001B1C2A">
                      <w:pPr>
                        <w:snapToGrid w:val="0"/>
                        <w:ind w:firstLine="709"/>
                        <w:jc w:val="both"/>
                        <w:rPr>
                          <w:color w:val="000000"/>
                          <w:szCs w:val="22"/>
                        </w:rPr>
                      </w:pPr>
                      <w:sdt>
                        <w:sdtPr>
                          <w:alias w:val="Numeris"/>
                          <w:tag w:val="nr_1ff01332ca2d42f9a6a5c23634e4e6fd"/>
                          <w:id w:val="-1829050000"/>
                          <w:lock w:val="sdtLocked"/>
                        </w:sdtPr>
                        <w:sdtEndPr/>
                        <w:sdtContent>
                          <w:r>
                            <w:rPr>
                              <w:color w:val="000000"/>
                              <w:szCs w:val="22"/>
                            </w:rPr>
                            <w:t>30.1</w:t>
                          </w:r>
                        </w:sdtContent>
                      </w:sdt>
                      <w:r>
                        <w:rPr>
                          <w:color w:val="000000"/>
                          <w:szCs w:val="22"/>
                        </w:rPr>
                        <w:t>. jusliniai kokteilių rodikliai ir jų įvertinimas balais:</w:t>
                      </w:r>
                    </w:p>
                    <w:p w14:paraId="0997FF61" w14:textId="77777777" w:rsidR="001D4614" w:rsidRDefault="001D4614">
                      <w:pPr>
                        <w:snapToGrid w:val="0"/>
                        <w:ind w:firstLine="709"/>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049"/>
                        <w:gridCol w:w="2515"/>
                        <w:gridCol w:w="1398"/>
                      </w:tblGrid>
                      <w:tr w:rsidR="001D4614" w14:paraId="0997FF66" w14:textId="77777777">
                        <w:trPr>
                          <w:trHeight w:val="20"/>
                        </w:trPr>
                        <w:tc>
                          <w:tcPr>
                            <w:tcW w:w="1677" w:type="dxa"/>
                          </w:tcPr>
                          <w:p w14:paraId="0997FF62" w14:textId="77777777" w:rsidR="001D4614" w:rsidRDefault="001B1C2A">
                            <w:pPr>
                              <w:tabs>
                                <w:tab w:val="left" w:pos="720"/>
                              </w:tabs>
                              <w:jc w:val="center"/>
                              <w:rPr>
                                <w:sz w:val="20"/>
                              </w:rPr>
                            </w:pPr>
                            <w:r>
                              <w:rPr>
                                <w:sz w:val="20"/>
                              </w:rPr>
                              <w:t>Rodikliai</w:t>
                            </w:r>
                          </w:p>
                        </w:tc>
                        <w:tc>
                          <w:tcPr>
                            <w:tcW w:w="4049" w:type="dxa"/>
                            <w:tcBorders>
                              <w:bottom w:val="single" w:sz="4" w:space="0" w:color="auto"/>
                            </w:tcBorders>
                          </w:tcPr>
                          <w:p w14:paraId="0997FF63" w14:textId="77777777" w:rsidR="001D4614" w:rsidRDefault="001B1C2A">
                            <w:pPr>
                              <w:tabs>
                                <w:tab w:val="left" w:pos="720"/>
                              </w:tabs>
                              <w:jc w:val="center"/>
                              <w:rPr>
                                <w:sz w:val="20"/>
                              </w:rPr>
                            </w:pPr>
                            <w:r>
                              <w:rPr>
                                <w:sz w:val="20"/>
                              </w:rPr>
                              <w:t>Rodiklių apibūdinimas</w:t>
                            </w:r>
                          </w:p>
                        </w:tc>
                        <w:tc>
                          <w:tcPr>
                            <w:tcW w:w="2515" w:type="dxa"/>
                            <w:tcBorders>
                              <w:bottom w:val="single" w:sz="4" w:space="0" w:color="auto"/>
                            </w:tcBorders>
                          </w:tcPr>
                          <w:p w14:paraId="0997FF64" w14:textId="77777777" w:rsidR="001D4614" w:rsidRDefault="001B1C2A">
                            <w:pPr>
                              <w:tabs>
                                <w:tab w:val="left" w:pos="720"/>
                              </w:tabs>
                              <w:jc w:val="center"/>
                              <w:rPr>
                                <w:sz w:val="20"/>
                              </w:rPr>
                            </w:pPr>
                            <w:r>
                              <w:rPr>
                                <w:sz w:val="20"/>
                              </w:rPr>
                              <w:t>Įvertinimas balais</w:t>
                            </w:r>
                          </w:p>
                        </w:tc>
                        <w:tc>
                          <w:tcPr>
                            <w:tcW w:w="1398" w:type="dxa"/>
                            <w:tcBorders>
                              <w:bottom w:val="single" w:sz="4" w:space="0" w:color="auto"/>
                            </w:tcBorders>
                          </w:tcPr>
                          <w:p w14:paraId="0997FF65" w14:textId="77777777" w:rsidR="001D4614" w:rsidRDefault="001B1C2A">
                            <w:pPr>
                              <w:tabs>
                                <w:tab w:val="left" w:pos="720"/>
                              </w:tabs>
                              <w:jc w:val="center"/>
                              <w:rPr>
                                <w:sz w:val="20"/>
                              </w:rPr>
                            </w:pPr>
                            <w:r>
                              <w:rPr>
                                <w:sz w:val="20"/>
                              </w:rPr>
                              <w:t>Pastaba</w:t>
                            </w:r>
                          </w:p>
                        </w:tc>
                      </w:tr>
                      <w:tr w:rsidR="001D4614" w14:paraId="0997FF6B" w14:textId="77777777">
                        <w:trPr>
                          <w:trHeight w:val="20"/>
                        </w:trPr>
                        <w:tc>
                          <w:tcPr>
                            <w:tcW w:w="1677" w:type="dxa"/>
                            <w:vMerge w:val="restart"/>
                          </w:tcPr>
                          <w:p w14:paraId="0997FF67" w14:textId="77777777" w:rsidR="001D4614" w:rsidRDefault="001B1C2A">
                            <w:pPr>
                              <w:rPr>
                                <w:sz w:val="20"/>
                              </w:rPr>
                            </w:pPr>
                            <w:r>
                              <w:rPr>
                                <w:sz w:val="20"/>
                              </w:rPr>
                              <w:t>1. Skaidrumas (tik skaidriems kokteiliams) ir spalva</w:t>
                            </w:r>
                          </w:p>
                        </w:tc>
                        <w:tc>
                          <w:tcPr>
                            <w:tcW w:w="4049" w:type="dxa"/>
                            <w:tcBorders>
                              <w:bottom w:val="nil"/>
                            </w:tcBorders>
                          </w:tcPr>
                          <w:p w14:paraId="0997FF68" w14:textId="77777777" w:rsidR="001D4614" w:rsidRDefault="001B1C2A">
                            <w:pPr>
                              <w:tabs>
                                <w:tab w:val="left" w:pos="720"/>
                              </w:tabs>
                              <w:rPr>
                                <w:sz w:val="20"/>
                              </w:rPr>
                            </w:pPr>
                            <w:r>
                              <w:rPr>
                                <w:sz w:val="20"/>
                              </w:rPr>
                              <w:t xml:space="preserve">1.1. </w:t>
                            </w:r>
                            <w:r>
                              <w:rPr>
                                <w:sz w:val="20"/>
                              </w:rPr>
                              <w:t>skaidrus, ryškios ir gaminiui būdingos spalvos, be nuosėdų ir priemaišų skystis su būdingu blizgesiu;</w:t>
                            </w:r>
                          </w:p>
                        </w:tc>
                        <w:tc>
                          <w:tcPr>
                            <w:tcW w:w="2515" w:type="dxa"/>
                            <w:tcBorders>
                              <w:bottom w:val="nil"/>
                            </w:tcBorders>
                            <w:shd w:val="clear" w:color="auto" w:fill="auto"/>
                          </w:tcPr>
                          <w:p w14:paraId="0997FF69" w14:textId="77777777" w:rsidR="001D4614" w:rsidRDefault="001B1C2A">
                            <w:pPr>
                              <w:tabs>
                                <w:tab w:val="left" w:pos="720"/>
                              </w:tabs>
                              <w:rPr>
                                <w:sz w:val="20"/>
                              </w:rPr>
                            </w:pPr>
                            <w:r>
                              <w:rPr>
                                <w:sz w:val="20"/>
                              </w:rPr>
                              <w:t xml:space="preserve">1,9 –2,0 (labai gerai) </w:t>
                            </w:r>
                          </w:p>
                        </w:tc>
                        <w:tc>
                          <w:tcPr>
                            <w:tcW w:w="1398" w:type="dxa"/>
                            <w:tcBorders>
                              <w:bottom w:val="nil"/>
                            </w:tcBorders>
                            <w:shd w:val="clear" w:color="auto" w:fill="auto"/>
                          </w:tcPr>
                          <w:p w14:paraId="0997FF6A" w14:textId="77777777" w:rsidR="001D4614" w:rsidRDefault="001D4614">
                            <w:pPr>
                              <w:tabs>
                                <w:tab w:val="left" w:pos="720"/>
                              </w:tabs>
                              <w:rPr>
                                <w:sz w:val="20"/>
                              </w:rPr>
                            </w:pPr>
                          </w:p>
                        </w:tc>
                      </w:tr>
                      <w:tr w:rsidR="001D4614" w14:paraId="0997FF70" w14:textId="77777777">
                        <w:trPr>
                          <w:trHeight w:val="20"/>
                        </w:trPr>
                        <w:tc>
                          <w:tcPr>
                            <w:tcW w:w="1677" w:type="dxa"/>
                            <w:vMerge/>
                          </w:tcPr>
                          <w:p w14:paraId="0997FF6C" w14:textId="77777777" w:rsidR="001D4614" w:rsidRDefault="001D4614">
                            <w:pPr>
                              <w:rPr>
                                <w:sz w:val="20"/>
                              </w:rPr>
                            </w:pPr>
                          </w:p>
                        </w:tc>
                        <w:tc>
                          <w:tcPr>
                            <w:tcW w:w="4049" w:type="dxa"/>
                            <w:tcBorders>
                              <w:top w:val="nil"/>
                              <w:bottom w:val="nil"/>
                            </w:tcBorders>
                          </w:tcPr>
                          <w:p w14:paraId="0997FF6D" w14:textId="77777777" w:rsidR="001D4614" w:rsidRDefault="001B1C2A">
                            <w:pPr>
                              <w:tabs>
                                <w:tab w:val="left" w:pos="720"/>
                              </w:tabs>
                              <w:rPr>
                                <w:sz w:val="20"/>
                              </w:rPr>
                            </w:pPr>
                            <w:r>
                              <w:rPr>
                                <w:sz w:val="20"/>
                              </w:rPr>
                              <w:t>1.2. skaidrus, gaminiui būdingos spalvos, be nuosėdų ir priemaišų skystis, be būdingo blizgesio;</w:t>
                            </w:r>
                          </w:p>
                        </w:tc>
                        <w:tc>
                          <w:tcPr>
                            <w:tcW w:w="2515" w:type="dxa"/>
                            <w:tcBorders>
                              <w:top w:val="nil"/>
                              <w:bottom w:val="nil"/>
                            </w:tcBorders>
                            <w:shd w:val="clear" w:color="auto" w:fill="auto"/>
                          </w:tcPr>
                          <w:p w14:paraId="0997FF6E" w14:textId="77777777" w:rsidR="001D4614" w:rsidRDefault="001B1C2A">
                            <w:pPr>
                              <w:tabs>
                                <w:tab w:val="left" w:pos="720"/>
                              </w:tabs>
                              <w:rPr>
                                <w:sz w:val="20"/>
                              </w:rPr>
                            </w:pPr>
                            <w:r>
                              <w:rPr>
                                <w:sz w:val="20"/>
                              </w:rPr>
                              <w:t>1,7–1,8 (gerai)</w:t>
                            </w:r>
                          </w:p>
                        </w:tc>
                        <w:tc>
                          <w:tcPr>
                            <w:tcW w:w="1398" w:type="dxa"/>
                            <w:tcBorders>
                              <w:top w:val="nil"/>
                              <w:bottom w:val="nil"/>
                            </w:tcBorders>
                            <w:shd w:val="clear" w:color="auto" w:fill="auto"/>
                          </w:tcPr>
                          <w:p w14:paraId="0997FF6F" w14:textId="77777777" w:rsidR="001D4614" w:rsidRDefault="001D4614">
                            <w:pPr>
                              <w:tabs>
                                <w:tab w:val="left" w:pos="720"/>
                              </w:tabs>
                              <w:rPr>
                                <w:sz w:val="20"/>
                              </w:rPr>
                            </w:pPr>
                          </w:p>
                        </w:tc>
                      </w:tr>
                      <w:tr w:rsidR="001D4614" w14:paraId="0997FF75" w14:textId="77777777">
                        <w:trPr>
                          <w:trHeight w:val="20"/>
                        </w:trPr>
                        <w:tc>
                          <w:tcPr>
                            <w:tcW w:w="1677" w:type="dxa"/>
                            <w:vMerge/>
                          </w:tcPr>
                          <w:p w14:paraId="0997FF71" w14:textId="77777777" w:rsidR="001D4614" w:rsidRDefault="001D4614">
                            <w:pPr>
                              <w:rPr>
                                <w:sz w:val="20"/>
                              </w:rPr>
                            </w:pPr>
                          </w:p>
                        </w:tc>
                        <w:tc>
                          <w:tcPr>
                            <w:tcW w:w="4049" w:type="dxa"/>
                            <w:tcBorders>
                              <w:top w:val="nil"/>
                              <w:bottom w:val="nil"/>
                            </w:tcBorders>
                          </w:tcPr>
                          <w:p w14:paraId="0997FF72" w14:textId="77777777" w:rsidR="001D4614" w:rsidRDefault="001B1C2A">
                            <w:pPr>
                              <w:tabs>
                                <w:tab w:val="left" w:pos="720"/>
                              </w:tabs>
                              <w:rPr>
                                <w:sz w:val="20"/>
                              </w:rPr>
                            </w:pPr>
                            <w:r>
                              <w:rPr>
                                <w:sz w:val="20"/>
                              </w:rPr>
                              <w:t xml:space="preserve">1.3. </w:t>
                            </w:r>
                            <w:r>
                              <w:rPr>
                                <w:sz w:val="20"/>
                              </w:rPr>
                              <w:t>skaidrus, be nuosėdų ir priemaišų skystis, nelabai ryškios spalvos ir be būdingo blizgesio;</w:t>
                            </w:r>
                          </w:p>
                        </w:tc>
                        <w:tc>
                          <w:tcPr>
                            <w:tcW w:w="2515" w:type="dxa"/>
                            <w:tcBorders>
                              <w:top w:val="nil"/>
                              <w:bottom w:val="nil"/>
                            </w:tcBorders>
                            <w:shd w:val="clear" w:color="auto" w:fill="auto"/>
                          </w:tcPr>
                          <w:p w14:paraId="0997FF73" w14:textId="77777777" w:rsidR="001D4614" w:rsidRDefault="001B1C2A">
                            <w:pPr>
                              <w:tabs>
                                <w:tab w:val="left" w:pos="720"/>
                              </w:tabs>
                              <w:rPr>
                                <w:sz w:val="20"/>
                              </w:rPr>
                            </w:pPr>
                            <w:r>
                              <w:rPr>
                                <w:sz w:val="20"/>
                              </w:rPr>
                              <w:t>1,6–1,5 (patenkinamai)</w:t>
                            </w:r>
                          </w:p>
                        </w:tc>
                        <w:tc>
                          <w:tcPr>
                            <w:tcW w:w="1398" w:type="dxa"/>
                            <w:tcBorders>
                              <w:top w:val="nil"/>
                              <w:bottom w:val="nil"/>
                            </w:tcBorders>
                            <w:shd w:val="clear" w:color="auto" w:fill="auto"/>
                          </w:tcPr>
                          <w:p w14:paraId="0997FF74" w14:textId="77777777" w:rsidR="001D4614" w:rsidRDefault="001D4614">
                            <w:pPr>
                              <w:tabs>
                                <w:tab w:val="left" w:pos="720"/>
                              </w:tabs>
                              <w:rPr>
                                <w:sz w:val="20"/>
                              </w:rPr>
                            </w:pPr>
                          </w:p>
                        </w:tc>
                      </w:tr>
                      <w:tr w:rsidR="001D4614" w14:paraId="0997FF7A" w14:textId="77777777">
                        <w:trPr>
                          <w:trHeight w:val="20"/>
                        </w:trPr>
                        <w:tc>
                          <w:tcPr>
                            <w:tcW w:w="1677" w:type="dxa"/>
                            <w:vMerge/>
                            <w:tcBorders>
                              <w:bottom w:val="single" w:sz="4" w:space="0" w:color="auto"/>
                            </w:tcBorders>
                          </w:tcPr>
                          <w:p w14:paraId="0997FF76" w14:textId="77777777" w:rsidR="001D4614" w:rsidRDefault="001D4614">
                            <w:pPr>
                              <w:rPr>
                                <w:sz w:val="20"/>
                              </w:rPr>
                            </w:pPr>
                          </w:p>
                        </w:tc>
                        <w:tc>
                          <w:tcPr>
                            <w:tcW w:w="4049" w:type="dxa"/>
                            <w:tcBorders>
                              <w:top w:val="nil"/>
                              <w:bottom w:val="single" w:sz="4" w:space="0" w:color="auto"/>
                            </w:tcBorders>
                          </w:tcPr>
                          <w:p w14:paraId="0997FF77" w14:textId="77777777" w:rsidR="001D4614" w:rsidRDefault="001B1C2A">
                            <w:pPr>
                              <w:tabs>
                                <w:tab w:val="left" w:pos="720"/>
                              </w:tabs>
                              <w:rPr>
                                <w:sz w:val="20"/>
                              </w:rPr>
                            </w:pPr>
                            <w:r>
                              <w:rPr>
                                <w:sz w:val="20"/>
                              </w:rPr>
                              <w:t xml:space="preserve">1.4. drumstas, nebūdingos gaminiui spalvos skystis </w:t>
                            </w:r>
                          </w:p>
                        </w:tc>
                        <w:tc>
                          <w:tcPr>
                            <w:tcW w:w="2515" w:type="dxa"/>
                            <w:tcBorders>
                              <w:top w:val="nil"/>
                              <w:bottom w:val="single" w:sz="4" w:space="0" w:color="auto"/>
                            </w:tcBorders>
                            <w:shd w:val="clear" w:color="auto" w:fill="auto"/>
                          </w:tcPr>
                          <w:p w14:paraId="0997FF78" w14:textId="77777777" w:rsidR="001D4614" w:rsidRDefault="001B1C2A">
                            <w:pPr>
                              <w:tabs>
                                <w:tab w:val="left" w:pos="720"/>
                              </w:tabs>
                              <w:rPr>
                                <w:sz w:val="20"/>
                              </w:rPr>
                            </w:pPr>
                            <w:r>
                              <w:rPr>
                                <w:sz w:val="20"/>
                              </w:rPr>
                              <w:t>&lt;1,5 (blogai)</w:t>
                            </w:r>
                          </w:p>
                        </w:tc>
                        <w:tc>
                          <w:tcPr>
                            <w:tcW w:w="1398" w:type="dxa"/>
                            <w:tcBorders>
                              <w:top w:val="nil"/>
                              <w:bottom w:val="single" w:sz="4" w:space="0" w:color="auto"/>
                            </w:tcBorders>
                            <w:shd w:val="clear" w:color="auto" w:fill="auto"/>
                          </w:tcPr>
                          <w:p w14:paraId="0997FF79" w14:textId="77777777" w:rsidR="001D4614" w:rsidRDefault="001B1C2A">
                            <w:pPr>
                              <w:tabs>
                                <w:tab w:val="left" w:pos="720"/>
                              </w:tabs>
                              <w:rPr>
                                <w:sz w:val="20"/>
                              </w:rPr>
                            </w:pPr>
                            <w:r>
                              <w:rPr>
                                <w:sz w:val="20"/>
                              </w:rPr>
                              <w:t>brokuojama</w:t>
                            </w:r>
                          </w:p>
                        </w:tc>
                      </w:tr>
                      <w:tr w:rsidR="001D4614" w14:paraId="0997FF7F" w14:textId="77777777">
                        <w:trPr>
                          <w:trHeight w:val="20"/>
                        </w:trPr>
                        <w:tc>
                          <w:tcPr>
                            <w:tcW w:w="1677" w:type="dxa"/>
                            <w:vMerge w:val="restart"/>
                          </w:tcPr>
                          <w:p w14:paraId="0997FF7B" w14:textId="77777777" w:rsidR="001D4614" w:rsidRDefault="001B1C2A">
                            <w:pPr>
                              <w:jc w:val="both"/>
                              <w:rPr>
                                <w:sz w:val="20"/>
                              </w:rPr>
                            </w:pPr>
                            <w:r>
                              <w:rPr>
                                <w:sz w:val="20"/>
                              </w:rPr>
                              <w:t>2. Aromatas</w:t>
                            </w:r>
                          </w:p>
                        </w:tc>
                        <w:tc>
                          <w:tcPr>
                            <w:tcW w:w="4049" w:type="dxa"/>
                            <w:tcBorders>
                              <w:bottom w:val="nil"/>
                            </w:tcBorders>
                          </w:tcPr>
                          <w:p w14:paraId="0997FF7C" w14:textId="77777777" w:rsidR="001D4614" w:rsidRDefault="001B1C2A">
                            <w:pPr>
                              <w:tabs>
                                <w:tab w:val="left" w:pos="720"/>
                              </w:tabs>
                              <w:rPr>
                                <w:sz w:val="20"/>
                              </w:rPr>
                            </w:pPr>
                            <w:r>
                              <w:rPr>
                                <w:sz w:val="20"/>
                              </w:rPr>
                              <w:t>2.1. būdingas gaminiui, aiškiai juntamas;</w:t>
                            </w:r>
                          </w:p>
                        </w:tc>
                        <w:tc>
                          <w:tcPr>
                            <w:tcW w:w="2515" w:type="dxa"/>
                            <w:tcBorders>
                              <w:bottom w:val="nil"/>
                            </w:tcBorders>
                            <w:shd w:val="clear" w:color="auto" w:fill="auto"/>
                          </w:tcPr>
                          <w:p w14:paraId="0997FF7D" w14:textId="77777777" w:rsidR="001D4614" w:rsidRDefault="001B1C2A">
                            <w:pPr>
                              <w:rPr>
                                <w:sz w:val="20"/>
                              </w:rPr>
                            </w:pPr>
                            <w:r>
                              <w:rPr>
                                <w:sz w:val="20"/>
                              </w:rPr>
                              <w:t>3,6</w:t>
                            </w:r>
                            <w:r>
                              <w:rPr>
                                <w:sz w:val="20"/>
                              </w:rPr>
                              <w:sym w:font="Symbol" w:char="F02D"/>
                            </w:r>
                            <w:r>
                              <w:rPr>
                                <w:sz w:val="20"/>
                              </w:rPr>
                              <w:t>4,0 (labai gerai)</w:t>
                            </w:r>
                          </w:p>
                        </w:tc>
                        <w:tc>
                          <w:tcPr>
                            <w:tcW w:w="1398" w:type="dxa"/>
                            <w:tcBorders>
                              <w:bottom w:val="nil"/>
                            </w:tcBorders>
                            <w:shd w:val="clear" w:color="auto" w:fill="auto"/>
                          </w:tcPr>
                          <w:p w14:paraId="0997FF7E" w14:textId="77777777" w:rsidR="001D4614" w:rsidRDefault="001D4614">
                            <w:pPr>
                              <w:tabs>
                                <w:tab w:val="left" w:pos="720"/>
                              </w:tabs>
                              <w:rPr>
                                <w:sz w:val="20"/>
                              </w:rPr>
                            </w:pPr>
                          </w:p>
                        </w:tc>
                      </w:tr>
                      <w:tr w:rsidR="001D4614" w14:paraId="0997FF84" w14:textId="77777777">
                        <w:trPr>
                          <w:trHeight w:val="20"/>
                        </w:trPr>
                        <w:tc>
                          <w:tcPr>
                            <w:tcW w:w="1677" w:type="dxa"/>
                            <w:vMerge/>
                          </w:tcPr>
                          <w:p w14:paraId="0997FF80" w14:textId="77777777" w:rsidR="001D4614" w:rsidRDefault="001D4614">
                            <w:pPr>
                              <w:jc w:val="both"/>
                              <w:rPr>
                                <w:sz w:val="20"/>
                              </w:rPr>
                            </w:pPr>
                          </w:p>
                        </w:tc>
                        <w:tc>
                          <w:tcPr>
                            <w:tcW w:w="4049" w:type="dxa"/>
                            <w:tcBorders>
                              <w:top w:val="nil"/>
                              <w:bottom w:val="nil"/>
                            </w:tcBorders>
                          </w:tcPr>
                          <w:p w14:paraId="0997FF81" w14:textId="77777777" w:rsidR="001D4614" w:rsidRDefault="001B1C2A">
                            <w:pPr>
                              <w:tabs>
                                <w:tab w:val="left" w:pos="720"/>
                              </w:tabs>
                              <w:rPr>
                                <w:sz w:val="20"/>
                              </w:rPr>
                            </w:pPr>
                            <w:r>
                              <w:rPr>
                                <w:sz w:val="20"/>
                              </w:rPr>
                              <w:t>2.2. būdingas gaminiui, geras;</w:t>
                            </w:r>
                          </w:p>
                        </w:tc>
                        <w:tc>
                          <w:tcPr>
                            <w:tcW w:w="2515" w:type="dxa"/>
                            <w:tcBorders>
                              <w:top w:val="nil"/>
                              <w:bottom w:val="nil"/>
                            </w:tcBorders>
                            <w:shd w:val="clear" w:color="auto" w:fill="auto"/>
                          </w:tcPr>
                          <w:p w14:paraId="0997FF82" w14:textId="77777777" w:rsidR="001D4614" w:rsidRDefault="001B1C2A">
                            <w:pPr>
                              <w:tabs>
                                <w:tab w:val="left" w:pos="720"/>
                              </w:tabs>
                              <w:rPr>
                                <w:sz w:val="20"/>
                              </w:rPr>
                            </w:pPr>
                            <w:r>
                              <w:rPr>
                                <w:sz w:val="20"/>
                              </w:rPr>
                              <w:t>3,0</w:t>
                            </w:r>
                            <w:r>
                              <w:rPr>
                                <w:sz w:val="20"/>
                              </w:rPr>
                              <w:sym w:font="Symbol" w:char="F02D"/>
                            </w:r>
                            <w:r>
                              <w:rPr>
                                <w:sz w:val="20"/>
                              </w:rPr>
                              <w:t>3,5 (gerai)</w:t>
                            </w:r>
                          </w:p>
                        </w:tc>
                        <w:tc>
                          <w:tcPr>
                            <w:tcW w:w="1398" w:type="dxa"/>
                            <w:tcBorders>
                              <w:top w:val="nil"/>
                              <w:bottom w:val="nil"/>
                            </w:tcBorders>
                            <w:shd w:val="clear" w:color="auto" w:fill="auto"/>
                          </w:tcPr>
                          <w:p w14:paraId="0997FF83" w14:textId="77777777" w:rsidR="001D4614" w:rsidRDefault="001D4614">
                            <w:pPr>
                              <w:tabs>
                                <w:tab w:val="left" w:pos="720"/>
                              </w:tabs>
                              <w:rPr>
                                <w:sz w:val="20"/>
                              </w:rPr>
                            </w:pPr>
                          </w:p>
                        </w:tc>
                      </w:tr>
                      <w:tr w:rsidR="001D4614" w14:paraId="0997FF89" w14:textId="77777777">
                        <w:trPr>
                          <w:trHeight w:val="20"/>
                        </w:trPr>
                        <w:tc>
                          <w:tcPr>
                            <w:tcW w:w="1677" w:type="dxa"/>
                            <w:vMerge/>
                          </w:tcPr>
                          <w:p w14:paraId="0997FF85" w14:textId="77777777" w:rsidR="001D4614" w:rsidRDefault="001D4614">
                            <w:pPr>
                              <w:jc w:val="both"/>
                              <w:rPr>
                                <w:sz w:val="20"/>
                              </w:rPr>
                            </w:pPr>
                          </w:p>
                        </w:tc>
                        <w:tc>
                          <w:tcPr>
                            <w:tcW w:w="4049" w:type="dxa"/>
                            <w:tcBorders>
                              <w:top w:val="nil"/>
                              <w:bottom w:val="nil"/>
                            </w:tcBorders>
                          </w:tcPr>
                          <w:p w14:paraId="0997FF86" w14:textId="77777777" w:rsidR="001D4614" w:rsidRDefault="001B1C2A">
                            <w:pPr>
                              <w:tabs>
                                <w:tab w:val="left" w:pos="720"/>
                              </w:tabs>
                              <w:rPr>
                                <w:sz w:val="20"/>
                              </w:rPr>
                            </w:pPr>
                            <w:r>
                              <w:rPr>
                                <w:sz w:val="20"/>
                              </w:rPr>
                              <w:t>2.3. būdingas gaminiui, tačiau menkai juntamas;</w:t>
                            </w:r>
                          </w:p>
                        </w:tc>
                        <w:tc>
                          <w:tcPr>
                            <w:tcW w:w="2515" w:type="dxa"/>
                            <w:tcBorders>
                              <w:top w:val="nil"/>
                              <w:bottom w:val="nil"/>
                            </w:tcBorders>
                            <w:shd w:val="clear" w:color="auto" w:fill="auto"/>
                          </w:tcPr>
                          <w:p w14:paraId="0997FF87" w14:textId="77777777" w:rsidR="001D4614" w:rsidRDefault="001B1C2A">
                            <w:pPr>
                              <w:tabs>
                                <w:tab w:val="left" w:pos="720"/>
                              </w:tabs>
                              <w:rPr>
                                <w:sz w:val="20"/>
                              </w:rPr>
                            </w:pPr>
                            <w:r>
                              <w:rPr>
                                <w:sz w:val="20"/>
                              </w:rPr>
                              <w:t>2,5</w:t>
                            </w:r>
                            <w:r>
                              <w:rPr>
                                <w:sz w:val="20"/>
                              </w:rPr>
                              <w:sym w:font="Symbol" w:char="F02D"/>
                            </w:r>
                            <w:r>
                              <w:rPr>
                                <w:sz w:val="20"/>
                              </w:rPr>
                              <w:t>2,9 (patenkinamai)</w:t>
                            </w:r>
                          </w:p>
                        </w:tc>
                        <w:tc>
                          <w:tcPr>
                            <w:tcW w:w="1398" w:type="dxa"/>
                            <w:tcBorders>
                              <w:top w:val="nil"/>
                              <w:bottom w:val="nil"/>
                            </w:tcBorders>
                            <w:shd w:val="clear" w:color="auto" w:fill="auto"/>
                          </w:tcPr>
                          <w:p w14:paraId="0997FF88" w14:textId="77777777" w:rsidR="001D4614" w:rsidRDefault="001D4614">
                            <w:pPr>
                              <w:tabs>
                                <w:tab w:val="left" w:pos="720"/>
                              </w:tabs>
                              <w:rPr>
                                <w:sz w:val="20"/>
                              </w:rPr>
                            </w:pPr>
                          </w:p>
                        </w:tc>
                      </w:tr>
                      <w:tr w:rsidR="001D4614" w14:paraId="0997FF8E" w14:textId="77777777">
                        <w:trPr>
                          <w:trHeight w:val="20"/>
                        </w:trPr>
                        <w:tc>
                          <w:tcPr>
                            <w:tcW w:w="1677" w:type="dxa"/>
                            <w:vMerge/>
                            <w:tcBorders>
                              <w:bottom w:val="single" w:sz="4" w:space="0" w:color="auto"/>
                            </w:tcBorders>
                          </w:tcPr>
                          <w:p w14:paraId="0997FF8A" w14:textId="77777777" w:rsidR="001D4614" w:rsidRDefault="001D4614">
                            <w:pPr>
                              <w:jc w:val="both"/>
                              <w:rPr>
                                <w:sz w:val="20"/>
                              </w:rPr>
                            </w:pPr>
                          </w:p>
                        </w:tc>
                        <w:tc>
                          <w:tcPr>
                            <w:tcW w:w="4049" w:type="dxa"/>
                            <w:tcBorders>
                              <w:top w:val="nil"/>
                              <w:bottom w:val="single" w:sz="4" w:space="0" w:color="auto"/>
                            </w:tcBorders>
                          </w:tcPr>
                          <w:p w14:paraId="0997FF8B" w14:textId="77777777" w:rsidR="001D4614" w:rsidRDefault="001B1C2A">
                            <w:pPr>
                              <w:tabs>
                                <w:tab w:val="left" w:pos="720"/>
                              </w:tabs>
                              <w:rPr>
                                <w:sz w:val="20"/>
                              </w:rPr>
                            </w:pPr>
                            <w:r>
                              <w:rPr>
                                <w:sz w:val="20"/>
                              </w:rPr>
                              <w:t>2.4. nebūdingas gaminiui, turi pašalinį kvapą.</w:t>
                            </w:r>
                          </w:p>
                        </w:tc>
                        <w:tc>
                          <w:tcPr>
                            <w:tcW w:w="2515" w:type="dxa"/>
                            <w:tcBorders>
                              <w:top w:val="nil"/>
                              <w:bottom w:val="single" w:sz="4" w:space="0" w:color="auto"/>
                            </w:tcBorders>
                            <w:shd w:val="clear" w:color="auto" w:fill="auto"/>
                          </w:tcPr>
                          <w:p w14:paraId="0997FF8C" w14:textId="77777777" w:rsidR="001D4614" w:rsidRDefault="001B1C2A">
                            <w:pPr>
                              <w:rPr>
                                <w:sz w:val="20"/>
                              </w:rPr>
                            </w:pPr>
                            <w:r>
                              <w:rPr>
                                <w:sz w:val="20"/>
                              </w:rPr>
                              <w:t>&lt;2,5 (blogai)</w:t>
                            </w:r>
                          </w:p>
                        </w:tc>
                        <w:tc>
                          <w:tcPr>
                            <w:tcW w:w="1398" w:type="dxa"/>
                            <w:tcBorders>
                              <w:top w:val="nil"/>
                              <w:bottom w:val="single" w:sz="4" w:space="0" w:color="auto"/>
                            </w:tcBorders>
                            <w:shd w:val="clear" w:color="auto" w:fill="auto"/>
                          </w:tcPr>
                          <w:p w14:paraId="0997FF8D" w14:textId="77777777" w:rsidR="001D4614" w:rsidRDefault="001B1C2A">
                            <w:pPr>
                              <w:tabs>
                                <w:tab w:val="left" w:pos="720"/>
                              </w:tabs>
                              <w:rPr>
                                <w:sz w:val="20"/>
                              </w:rPr>
                            </w:pPr>
                            <w:r>
                              <w:rPr>
                                <w:sz w:val="20"/>
                              </w:rPr>
                              <w:t>brokuojama</w:t>
                            </w:r>
                          </w:p>
                        </w:tc>
                      </w:tr>
                      <w:tr w:rsidR="001D4614" w14:paraId="0997FF93" w14:textId="77777777">
                        <w:trPr>
                          <w:trHeight w:val="20"/>
                        </w:trPr>
                        <w:tc>
                          <w:tcPr>
                            <w:tcW w:w="1677" w:type="dxa"/>
                            <w:vMerge w:val="restart"/>
                          </w:tcPr>
                          <w:p w14:paraId="0997FF8F" w14:textId="77777777" w:rsidR="001D4614" w:rsidRDefault="001B1C2A">
                            <w:pPr>
                              <w:tabs>
                                <w:tab w:val="left" w:pos="720"/>
                              </w:tabs>
                              <w:jc w:val="both"/>
                              <w:rPr>
                                <w:sz w:val="20"/>
                              </w:rPr>
                            </w:pPr>
                            <w:r>
                              <w:rPr>
                                <w:sz w:val="20"/>
                              </w:rPr>
                              <w:t>3. Skonis</w:t>
                            </w:r>
                          </w:p>
                        </w:tc>
                        <w:tc>
                          <w:tcPr>
                            <w:tcW w:w="4049" w:type="dxa"/>
                            <w:tcBorders>
                              <w:bottom w:val="nil"/>
                            </w:tcBorders>
                          </w:tcPr>
                          <w:p w14:paraId="0997FF90" w14:textId="77777777" w:rsidR="001D4614" w:rsidRDefault="001B1C2A">
                            <w:pPr>
                              <w:tabs>
                                <w:tab w:val="left" w:pos="720"/>
                              </w:tabs>
                              <w:rPr>
                                <w:sz w:val="20"/>
                              </w:rPr>
                            </w:pPr>
                            <w:r>
                              <w:rPr>
                                <w:sz w:val="20"/>
                              </w:rPr>
                              <w:t xml:space="preserve">3.1. harmoningas, </w:t>
                            </w:r>
                            <w:r>
                              <w:rPr>
                                <w:sz w:val="20"/>
                              </w:rPr>
                              <w:t>suderintas, būdingas gaminiui;</w:t>
                            </w:r>
                          </w:p>
                        </w:tc>
                        <w:tc>
                          <w:tcPr>
                            <w:tcW w:w="2515" w:type="dxa"/>
                            <w:tcBorders>
                              <w:bottom w:val="nil"/>
                            </w:tcBorders>
                            <w:shd w:val="clear" w:color="auto" w:fill="auto"/>
                          </w:tcPr>
                          <w:p w14:paraId="0997FF91" w14:textId="77777777" w:rsidR="001D4614" w:rsidRDefault="001B1C2A">
                            <w:pPr>
                              <w:tabs>
                                <w:tab w:val="left" w:pos="720"/>
                              </w:tabs>
                              <w:rPr>
                                <w:sz w:val="20"/>
                              </w:rPr>
                            </w:pPr>
                            <w:r>
                              <w:rPr>
                                <w:sz w:val="20"/>
                              </w:rPr>
                              <w:t>3,6</w:t>
                            </w:r>
                            <w:r>
                              <w:rPr>
                                <w:sz w:val="20"/>
                              </w:rPr>
                              <w:sym w:font="Symbol" w:char="F02D"/>
                            </w:r>
                            <w:r>
                              <w:rPr>
                                <w:sz w:val="20"/>
                              </w:rPr>
                              <w:t>4,0 (labai gerai)</w:t>
                            </w:r>
                          </w:p>
                        </w:tc>
                        <w:tc>
                          <w:tcPr>
                            <w:tcW w:w="1398" w:type="dxa"/>
                            <w:tcBorders>
                              <w:bottom w:val="nil"/>
                            </w:tcBorders>
                            <w:shd w:val="clear" w:color="auto" w:fill="auto"/>
                          </w:tcPr>
                          <w:p w14:paraId="0997FF92" w14:textId="77777777" w:rsidR="001D4614" w:rsidRDefault="001D4614">
                            <w:pPr>
                              <w:tabs>
                                <w:tab w:val="left" w:pos="720"/>
                              </w:tabs>
                              <w:jc w:val="both"/>
                              <w:rPr>
                                <w:sz w:val="20"/>
                              </w:rPr>
                            </w:pPr>
                          </w:p>
                        </w:tc>
                      </w:tr>
                      <w:tr w:rsidR="001D4614" w14:paraId="0997FF98" w14:textId="77777777">
                        <w:trPr>
                          <w:trHeight w:val="20"/>
                        </w:trPr>
                        <w:tc>
                          <w:tcPr>
                            <w:tcW w:w="1677" w:type="dxa"/>
                            <w:vMerge/>
                          </w:tcPr>
                          <w:p w14:paraId="0997FF94" w14:textId="77777777" w:rsidR="001D4614" w:rsidRDefault="001D4614">
                            <w:pPr>
                              <w:tabs>
                                <w:tab w:val="left" w:pos="720"/>
                              </w:tabs>
                              <w:jc w:val="both"/>
                              <w:rPr>
                                <w:sz w:val="20"/>
                              </w:rPr>
                            </w:pPr>
                          </w:p>
                        </w:tc>
                        <w:tc>
                          <w:tcPr>
                            <w:tcW w:w="4049" w:type="dxa"/>
                            <w:tcBorders>
                              <w:top w:val="nil"/>
                              <w:bottom w:val="nil"/>
                            </w:tcBorders>
                          </w:tcPr>
                          <w:p w14:paraId="0997FF95" w14:textId="77777777" w:rsidR="001D4614" w:rsidRDefault="001B1C2A">
                            <w:pPr>
                              <w:tabs>
                                <w:tab w:val="left" w:pos="720"/>
                              </w:tabs>
                              <w:rPr>
                                <w:sz w:val="20"/>
                              </w:rPr>
                            </w:pPr>
                            <w:r>
                              <w:rPr>
                                <w:sz w:val="20"/>
                              </w:rPr>
                              <w:t>3.2. geras, grynas, būdingas gaminiui;</w:t>
                            </w:r>
                          </w:p>
                        </w:tc>
                        <w:tc>
                          <w:tcPr>
                            <w:tcW w:w="2515" w:type="dxa"/>
                            <w:tcBorders>
                              <w:top w:val="nil"/>
                              <w:bottom w:val="nil"/>
                            </w:tcBorders>
                            <w:shd w:val="clear" w:color="auto" w:fill="auto"/>
                          </w:tcPr>
                          <w:p w14:paraId="0997FF96" w14:textId="77777777" w:rsidR="001D4614" w:rsidRDefault="001B1C2A">
                            <w:pPr>
                              <w:tabs>
                                <w:tab w:val="left" w:pos="720"/>
                              </w:tabs>
                              <w:rPr>
                                <w:sz w:val="20"/>
                              </w:rPr>
                            </w:pPr>
                            <w:r>
                              <w:rPr>
                                <w:sz w:val="20"/>
                              </w:rPr>
                              <w:t>3,0</w:t>
                            </w:r>
                            <w:r>
                              <w:rPr>
                                <w:sz w:val="20"/>
                              </w:rPr>
                              <w:sym w:font="Symbol" w:char="F02D"/>
                            </w:r>
                            <w:r>
                              <w:rPr>
                                <w:sz w:val="20"/>
                              </w:rPr>
                              <w:t>3,5 (gerai)</w:t>
                            </w:r>
                          </w:p>
                        </w:tc>
                        <w:tc>
                          <w:tcPr>
                            <w:tcW w:w="1398" w:type="dxa"/>
                            <w:tcBorders>
                              <w:top w:val="nil"/>
                              <w:bottom w:val="nil"/>
                            </w:tcBorders>
                            <w:shd w:val="clear" w:color="auto" w:fill="auto"/>
                          </w:tcPr>
                          <w:p w14:paraId="0997FF97" w14:textId="77777777" w:rsidR="001D4614" w:rsidRDefault="001D4614">
                            <w:pPr>
                              <w:tabs>
                                <w:tab w:val="left" w:pos="720"/>
                              </w:tabs>
                              <w:jc w:val="both"/>
                              <w:rPr>
                                <w:sz w:val="20"/>
                              </w:rPr>
                            </w:pPr>
                          </w:p>
                        </w:tc>
                      </w:tr>
                      <w:tr w:rsidR="001D4614" w14:paraId="0997FF9D" w14:textId="77777777">
                        <w:trPr>
                          <w:trHeight w:val="20"/>
                        </w:trPr>
                        <w:tc>
                          <w:tcPr>
                            <w:tcW w:w="1677" w:type="dxa"/>
                            <w:vMerge/>
                          </w:tcPr>
                          <w:p w14:paraId="0997FF99" w14:textId="77777777" w:rsidR="001D4614" w:rsidRDefault="001D4614">
                            <w:pPr>
                              <w:tabs>
                                <w:tab w:val="left" w:pos="720"/>
                              </w:tabs>
                              <w:jc w:val="both"/>
                              <w:rPr>
                                <w:sz w:val="20"/>
                              </w:rPr>
                            </w:pPr>
                          </w:p>
                        </w:tc>
                        <w:tc>
                          <w:tcPr>
                            <w:tcW w:w="4049" w:type="dxa"/>
                            <w:tcBorders>
                              <w:top w:val="nil"/>
                              <w:bottom w:val="nil"/>
                            </w:tcBorders>
                          </w:tcPr>
                          <w:p w14:paraId="0997FF9A" w14:textId="77777777" w:rsidR="001D4614" w:rsidRDefault="001B1C2A">
                            <w:pPr>
                              <w:tabs>
                                <w:tab w:val="left" w:pos="720"/>
                              </w:tabs>
                              <w:rPr>
                                <w:sz w:val="20"/>
                              </w:rPr>
                            </w:pPr>
                            <w:r>
                              <w:rPr>
                                <w:sz w:val="20"/>
                              </w:rPr>
                              <w:t>3.3. būdingas gaminiui, tačiau menkai išreikštas;</w:t>
                            </w:r>
                          </w:p>
                        </w:tc>
                        <w:tc>
                          <w:tcPr>
                            <w:tcW w:w="2515" w:type="dxa"/>
                            <w:tcBorders>
                              <w:top w:val="nil"/>
                              <w:bottom w:val="nil"/>
                            </w:tcBorders>
                            <w:shd w:val="clear" w:color="auto" w:fill="auto"/>
                          </w:tcPr>
                          <w:p w14:paraId="0997FF9B" w14:textId="77777777" w:rsidR="001D4614" w:rsidRDefault="001B1C2A">
                            <w:pPr>
                              <w:tabs>
                                <w:tab w:val="left" w:pos="720"/>
                              </w:tabs>
                              <w:rPr>
                                <w:sz w:val="20"/>
                              </w:rPr>
                            </w:pPr>
                            <w:r>
                              <w:rPr>
                                <w:sz w:val="20"/>
                              </w:rPr>
                              <w:t>2,5</w:t>
                            </w:r>
                            <w:r>
                              <w:rPr>
                                <w:sz w:val="20"/>
                              </w:rPr>
                              <w:sym w:font="Symbol" w:char="F02D"/>
                            </w:r>
                            <w:r>
                              <w:rPr>
                                <w:sz w:val="20"/>
                              </w:rPr>
                              <w:t>2,9 (patenkinamai)</w:t>
                            </w:r>
                          </w:p>
                        </w:tc>
                        <w:tc>
                          <w:tcPr>
                            <w:tcW w:w="1398" w:type="dxa"/>
                            <w:tcBorders>
                              <w:top w:val="nil"/>
                              <w:bottom w:val="nil"/>
                            </w:tcBorders>
                            <w:shd w:val="clear" w:color="auto" w:fill="auto"/>
                          </w:tcPr>
                          <w:p w14:paraId="0997FF9C" w14:textId="77777777" w:rsidR="001D4614" w:rsidRDefault="001D4614">
                            <w:pPr>
                              <w:tabs>
                                <w:tab w:val="left" w:pos="720"/>
                              </w:tabs>
                              <w:jc w:val="both"/>
                              <w:rPr>
                                <w:sz w:val="20"/>
                              </w:rPr>
                            </w:pPr>
                          </w:p>
                        </w:tc>
                      </w:tr>
                      <w:tr w:rsidR="001D4614" w14:paraId="0997FFA2" w14:textId="77777777">
                        <w:trPr>
                          <w:trHeight w:val="20"/>
                        </w:trPr>
                        <w:tc>
                          <w:tcPr>
                            <w:tcW w:w="1677" w:type="dxa"/>
                            <w:vMerge/>
                            <w:tcBorders>
                              <w:bottom w:val="single" w:sz="4" w:space="0" w:color="auto"/>
                            </w:tcBorders>
                          </w:tcPr>
                          <w:p w14:paraId="0997FF9E" w14:textId="77777777" w:rsidR="001D4614" w:rsidRDefault="001D4614">
                            <w:pPr>
                              <w:tabs>
                                <w:tab w:val="left" w:pos="720"/>
                              </w:tabs>
                              <w:jc w:val="both"/>
                              <w:rPr>
                                <w:sz w:val="20"/>
                              </w:rPr>
                            </w:pPr>
                          </w:p>
                        </w:tc>
                        <w:tc>
                          <w:tcPr>
                            <w:tcW w:w="4049" w:type="dxa"/>
                            <w:tcBorders>
                              <w:top w:val="nil"/>
                              <w:bottom w:val="single" w:sz="4" w:space="0" w:color="auto"/>
                            </w:tcBorders>
                          </w:tcPr>
                          <w:p w14:paraId="0997FF9F" w14:textId="77777777" w:rsidR="001D4614" w:rsidRDefault="001B1C2A">
                            <w:pPr>
                              <w:tabs>
                                <w:tab w:val="left" w:pos="720"/>
                              </w:tabs>
                              <w:rPr>
                                <w:sz w:val="20"/>
                              </w:rPr>
                            </w:pPr>
                            <w:r>
                              <w:rPr>
                                <w:sz w:val="20"/>
                              </w:rPr>
                              <w:t>3.4. nebūdingas gaminiui, su pašaliniu prieskoniu.</w:t>
                            </w:r>
                          </w:p>
                        </w:tc>
                        <w:tc>
                          <w:tcPr>
                            <w:tcW w:w="2515" w:type="dxa"/>
                            <w:tcBorders>
                              <w:top w:val="nil"/>
                              <w:bottom w:val="single" w:sz="4" w:space="0" w:color="auto"/>
                            </w:tcBorders>
                            <w:shd w:val="clear" w:color="auto" w:fill="auto"/>
                          </w:tcPr>
                          <w:p w14:paraId="0997FFA0" w14:textId="77777777" w:rsidR="001D4614" w:rsidRDefault="001B1C2A">
                            <w:pPr>
                              <w:tabs>
                                <w:tab w:val="left" w:pos="720"/>
                              </w:tabs>
                              <w:rPr>
                                <w:sz w:val="20"/>
                              </w:rPr>
                            </w:pPr>
                            <w:r>
                              <w:rPr>
                                <w:sz w:val="20"/>
                              </w:rPr>
                              <w:t>&lt;2,5 (blogai)</w:t>
                            </w:r>
                          </w:p>
                        </w:tc>
                        <w:tc>
                          <w:tcPr>
                            <w:tcW w:w="1398" w:type="dxa"/>
                            <w:tcBorders>
                              <w:top w:val="nil"/>
                              <w:bottom w:val="single" w:sz="4" w:space="0" w:color="auto"/>
                            </w:tcBorders>
                            <w:shd w:val="clear" w:color="auto" w:fill="auto"/>
                          </w:tcPr>
                          <w:p w14:paraId="0997FFA1" w14:textId="77777777" w:rsidR="001D4614" w:rsidRDefault="001B1C2A">
                            <w:pPr>
                              <w:tabs>
                                <w:tab w:val="left" w:pos="720"/>
                              </w:tabs>
                              <w:jc w:val="both"/>
                              <w:rPr>
                                <w:sz w:val="20"/>
                              </w:rPr>
                            </w:pPr>
                            <w:r>
                              <w:rPr>
                                <w:sz w:val="20"/>
                              </w:rPr>
                              <w:t>brokuojama</w:t>
                            </w:r>
                          </w:p>
                        </w:tc>
                      </w:tr>
                    </w:tbl>
                    <w:p w14:paraId="0997FFA3" w14:textId="77777777" w:rsidR="001D4614" w:rsidRDefault="001B1C2A">
                      <w:pPr>
                        <w:snapToGrid w:val="0"/>
                        <w:ind w:firstLine="709"/>
                        <w:jc w:val="both"/>
                        <w:rPr>
                          <w:color w:val="000000"/>
                        </w:rPr>
                      </w:pPr>
                    </w:p>
                  </w:sdtContent>
                </w:sdt>
                <w:sdt>
                  <w:sdtPr>
                    <w:alias w:val="30.2 p."/>
                    <w:tag w:val="part_bd95e1d9c3094909b98b1ea4089301dd"/>
                    <w:id w:val="-346711457"/>
                    <w:lock w:val="sdtLocked"/>
                  </w:sdtPr>
                  <w:sdtEndPr/>
                  <w:sdtContent>
                    <w:p w14:paraId="0997FFA4" w14:textId="77777777" w:rsidR="001D4614" w:rsidRDefault="001B1C2A">
                      <w:pPr>
                        <w:snapToGrid w:val="0"/>
                        <w:ind w:firstLine="709"/>
                        <w:jc w:val="both"/>
                        <w:rPr>
                          <w:color w:val="000000"/>
                        </w:rPr>
                      </w:pPr>
                      <w:sdt>
                        <w:sdtPr>
                          <w:alias w:val="Numeris"/>
                          <w:tag w:val="nr_bd95e1d9c3094909b98b1ea4089301dd"/>
                          <w:id w:val="738528958"/>
                          <w:lock w:val="sdtLocked"/>
                        </w:sdtPr>
                        <w:sdtEndPr/>
                        <w:sdtContent>
                          <w:r>
                            <w:rPr>
                              <w:color w:val="000000"/>
                              <w:szCs w:val="22"/>
                            </w:rPr>
                            <w:t>30.2</w:t>
                          </w:r>
                        </w:sdtContent>
                      </w:sdt>
                      <w:r>
                        <w:rPr>
                          <w:color w:val="000000"/>
                          <w:szCs w:val="22"/>
                        </w:rPr>
                        <w:t>. Bendrasis įvertinimas gaunamas susumavus atskirų juslinių rodiklių įvertinimo rodiklius:</w:t>
                      </w:r>
                    </w:p>
                    <w:p w14:paraId="0997FFA5" w14:textId="77777777" w:rsidR="001D4614" w:rsidRDefault="001D4614">
                      <w:pPr>
                        <w:snapToGrid w:val="0"/>
                        <w:ind w:firstLine="709"/>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4819"/>
                      </w:tblGrid>
                      <w:tr w:rsidR="001D4614" w14:paraId="0997FFA9" w14:textId="77777777">
                        <w:tc>
                          <w:tcPr>
                            <w:tcW w:w="1418" w:type="dxa"/>
                            <w:vMerge w:val="restart"/>
                            <w:vAlign w:val="center"/>
                          </w:tcPr>
                          <w:p w14:paraId="0997FFA6" w14:textId="77777777" w:rsidR="001D4614" w:rsidRDefault="001B1C2A">
                            <w:pPr>
                              <w:tabs>
                                <w:tab w:val="left" w:pos="720"/>
                              </w:tabs>
                              <w:jc w:val="center"/>
                              <w:rPr>
                                <w:sz w:val="20"/>
                              </w:rPr>
                            </w:pPr>
                            <w:r>
                              <w:rPr>
                                <w:sz w:val="20"/>
                              </w:rPr>
                              <w:t>Įvertinimas</w:t>
                            </w:r>
                          </w:p>
                        </w:tc>
                        <w:tc>
                          <w:tcPr>
                            <w:tcW w:w="3402" w:type="dxa"/>
                            <w:gridSpan w:val="2"/>
                            <w:vAlign w:val="center"/>
                          </w:tcPr>
                          <w:p w14:paraId="0997FFA7" w14:textId="77777777" w:rsidR="001D4614" w:rsidRDefault="001B1C2A">
                            <w:pPr>
                              <w:tabs>
                                <w:tab w:val="left" w:pos="720"/>
                              </w:tabs>
                              <w:jc w:val="center"/>
                              <w:rPr>
                                <w:sz w:val="20"/>
                              </w:rPr>
                            </w:pPr>
                            <w:r>
                              <w:rPr>
                                <w:sz w:val="20"/>
                              </w:rPr>
                              <w:t>Balų suma</w:t>
                            </w:r>
                          </w:p>
                        </w:tc>
                        <w:tc>
                          <w:tcPr>
                            <w:tcW w:w="4819" w:type="dxa"/>
                            <w:vMerge w:val="restart"/>
                            <w:vAlign w:val="center"/>
                          </w:tcPr>
                          <w:p w14:paraId="0997FFA8" w14:textId="77777777" w:rsidR="001D4614" w:rsidRDefault="001B1C2A">
                            <w:pPr>
                              <w:tabs>
                                <w:tab w:val="left" w:pos="720"/>
                              </w:tabs>
                              <w:jc w:val="center"/>
                              <w:rPr>
                                <w:sz w:val="20"/>
                              </w:rPr>
                            </w:pPr>
                            <w:r>
                              <w:rPr>
                                <w:sz w:val="20"/>
                              </w:rPr>
                              <w:t>Įvertinimo sąlygos</w:t>
                            </w:r>
                          </w:p>
                        </w:tc>
                      </w:tr>
                      <w:tr w:rsidR="001D4614" w14:paraId="0997FFAE" w14:textId="77777777">
                        <w:tc>
                          <w:tcPr>
                            <w:tcW w:w="1418" w:type="dxa"/>
                            <w:vMerge/>
                            <w:vAlign w:val="center"/>
                          </w:tcPr>
                          <w:p w14:paraId="0997FFAA" w14:textId="77777777" w:rsidR="001D4614" w:rsidRDefault="001D4614">
                            <w:pPr>
                              <w:tabs>
                                <w:tab w:val="left" w:pos="720"/>
                              </w:tabs>
                              <w:jc w:val="both"/>
                              <w:rPr>
                                <w:sz w:val="20"/>
                              </w:rPr>
                            </w:pPr>
                          </w:p>
                        </w:tc>
                        <w:tc>
                          <w:tcPr>
                            <w:tcW w:w="1701" w:type="dxa"/>
                            <w:vAlign w:val="center"/>
                          </w:tcPr>
                          <w:p w14:paraId="0997FFAB" w14:textId="77777777" w:rsidR="001D4614" w:rsidRDefault="001B1C2A">
                            <w:pPr>
                              <w:tabs>
                                <w:tab w:val="left" w:pos="720"/>
                              </w:tabs>
                              <w:jc w:val="center"/>
                              <w:rPr>
                                <w:sz w:val="20"/>
                              </w:rPr>
                            </w:pPr>
                            <w:r>
                              <w:rPr>
                                <w:sz w:val="20"/>
                              </w:rPr>
                              <w:t>Skaidriems kokteiliams</w:t>
                            </w:r>
                          </w:p>
                        </w:tc>
                        <w:tc>
                          <w:tcPr>
                            <w:tcW w:w="1701" w:type="dxa"/>
                            <w:vAlign w:val="center"/>
                          </w:tcPr>
                          <w:p w14:paraId="0997FFAC" w14:textId="77777777" w:rsidR="001D4614" w:rsidRDefault="001B1C2A">
                            <w:pPr>
                              <w:tabs>
                                <w:tab w:val="left" w:pos="720"/>
                              </w:tabs>
                              <w:jc w:val="center"/>
                              <w:rPr>
                                <w:sz w:val="20"/>
                              </w:rPr>
                            </w:pPr>
                            <w:r>
                              <w:rPr>
                                <w:sz w:val="20"/>
                              </w:rPr>
                              <w:t>Neskaidriems kokteiliams</w:t>
                            </w:r>
                          </w:p>
                        </w:tc>
                        <w:tc>
                          <w:tcPr>
                            <w:tcW w:w="4819" w:type="dxa"/>
                            <w:vMerge/>
                            <w:vAlign w:val="center"/>
                          </w:tcPr>
                          <w:p w14:paraId="0997FFAD" w14:textId="77777777" w:rsidR="001D4614" w:rsidRDefault="001D4614">
                            <w:pPr>
                              <w:tabs>
                                <w:tab w:val="left" w:pos="720"/>
                              </w:tabs>
                              <w:jc w:val="both"/>
                              <w:rPr>
                                <w:sz w:val="20"/>
                              </w:rPr>
                            </w:pPr>
                          </w:p>
                        </w:tc>
                      </w:tr>
                      <w:tr w:rsidR="001D4614" w14:paraId="0997FFB3" w14:textId="77777777">
                        <w:tc>
                          <w:tcPr>
                            <w:tcW w:w="1418" w:type="dxa"/>
                          </w:tcPr>
                          <w:p w14:paraId="0997FFAF" w14:textId="77777777" w:rsidR="001D4614" w:rsidRDefault="001B1C2A">
                            <w:pPr>
                              <w:tabs>
                                <w:tab w:val="left" w:pos="720"/>
                              </w:tabs>
                              <w:jc w:val="both"/>
                              <w:rPr>
                                <w:sz w:val="20"/>
                              </w:rPr>
                            </w:pPr>
                            <w:r>
                              <w:rPr>
                                <w:sz w:val="20"/>
                              </w:rPr>
                              <w:t>Labai gerai</w:t>
                            </w:r>
                          </w:p>
                        </w:tc>
                        <w:tc>
                          <w:tcPr>
                            <w:tcW w:w="1701" w:type="dxa"/>
                          </w:tcPr>
                          <w:p w14:paraId="0997FFB0" w14:textId="77777777" w:rsidR="001D4614" w:rsidRDefault="001B1C2A">
                            <w:pPr>
                              <w:tabs>
                                <w:tab w:val="left" w:pos="720"/>
                              </w:tabs>
                              <w:jc w:val="both"/>
                              <w:rPr>
                                <w:sz w:val="20"/>
                              </w:rPr>
                            </w:pPr>
                            <w:r>
                              <w:rPr>
                                <w:sz w:val="20"/>
                              </w:rPr>
                              <w:t>9,1</w:t>
                            </w:r>
                            <w:r>
                              <w:rPr>
                                <w:sz w:val="20"/>
                              </w:rPr>
                              <w:sym w:font="Symbol" w:char="F02D"/>
                            </w:r>
                            <w:r>
                              <w:rPr>
                                <w:sz w:val="20"/>
                              </w:rPr>
                              <w:t>10,0</w:t>
                            </w:r>
                          </w:p>
                        </w:tc>
                        <w:tc>
                          <w:tcPr>
                            <w:tcW w:w="1701" w:type="dxa"/>
                          </w:tcPr>
                          <w:p w14:paraId="0997FFB1" w14:textId="77777777" w:rsidR="001D4614" w:rsidRDefault="001B1C2A">
                            <w:pPr>
                              <w:tabs>
                                <w:tab w:val="left" w:pos="720"/>
                              </w:tabs>
                              <w:jc w:val="both"/>
                              <w:rPr>
                                <w:sz w:val="20"/>
                              </w:rPr>
                            </w:pPr>
                            <w:r>
                              <w:rPr>
                                <w:sz w:val="20"/>
                              </w:rPr>
                              <w:t>7,2</w:t>
                            </w:r>
                            <w:r>
                              <w:rPr>
                                <w:sz w:val="20"/>
                              </w:rPr>
                              <w:sym w:font="Symbol" w:char="F02D"/>
                            </w:r>
                            <w:r>
                              <w:rPr>
                                <w:sz w:val="20"/>
                              </w:rPr>
                              <w:t>8,0</w:t>
                            </w:r>
                          </w:p>
                        </w:tc>
                        <w:tc>
                          <w:tcPr>
                            <w:tcW w:w="4819" w:type="dxa"/>
                          </w:tcPr>
                          <w:p w14:paraId="0997FFB2" w14:textId="77777777" w:rsidR="001D4614" w:rsidRDefault="001B1C2A">
                            <w:pPr>
                              <w:tabs>
                                <w:tab w:val="left" w:pos="720"/>
                              </w:tabs>
                              <w:rPr>
                                <w:sz w:val="20"/>
                              </w:rPr>
                            </w:pPr>
                            <w:r>
                              <w:rPr>
                                <w:sz w:val="20"/>
                              </w:rPr>
                              <w:t xml:space="preserve">Visi rodikliai </w:t>
                            </w:r>
                            <w:r>
                              <w:rPr>
                                <w:sz w:val="20"/>
                              </w:rPr>
                              <w:t>įvertinti „labai gerai“</w:t>
                            </w:r>
                          </w:p>
                        </w:tc>
                      </w:tr>
                      <w:tr w:rsidR="001D4614" w14:paraId="0997FFB8" w14:textId="77777777">
                        <w:tc>
                          <w:tcPr>
                            <w:tcW w:w="1418" w:type="dxa"/>
                          </w:tcPr>
                          <w:p w14:paraId="0997FFB4" w14:textId="77777777" w:rsidR="001D4614" w:rsidRDefault="001B1C2A">
                            <w:pPr>
                              <w:tabs>
                                <w:tab w:val="left" w:pos="720"/>
                              </w:tabs>
                              <w:jc w:val="both"/>
                              <w:rPr>
                                <w:sz w:val="20"/>
                              </w:rPr>
                            </w:pPr>
                            <w:r>
                              <w:rPr>
                                <w:sz w:val="20"/>
                              </w:rPr>
                              <w:t>Gerai</w:t>
                            </w:r>
                          </w:p>
                        </w:tc>
                        <w:tc>
                          <w:tcPr>
                            <w:tcW w:w="1701" w:type="dxa"/>
                          </w:tcPr>
                          <w:p w14:paraId="0997FFB5" w14:textId="77777777" w:rsidR="001D4614" w:rsidRDefault="001B1C2A">
                            <w:pPr>
                              <w:tabs>
                                <w:tab w:val="left" w:pos="720"/>
                              </w:tabs>
                              <w:jc w:val="both"/>
                              <w:rPr>
                                <w:sz w:val="20"/>
                              </w:rPr>
                            </w:pPr>
                            <w:r>
                              <w:rPr>
                                <w:sz w:val="20"/>
                              </w:rPr>
                              <w:t>7,7</w:t>
                            </w:r>
                            <w:r>
                              <w:rPr>
                                <w:sz w:val="20"/>
                              </w:rPr>
                              <w:sym w:font="Symbol" w:char="F02D"/>
                            </w:r>
                            <w:r>
                              <w:rPr>
                                <w:sz w:val="20"/>
                              </w:rPr>
                              <w:t>9,0</w:t>
                            </w:r>
                          </w:p>
                        </w:tc>
                        <w:tc>
                          <w:tcPr>
                            <w:tcW w:w="1701" w:type="dxa"/>
                          </w:tcPr>
                          <w:p w14:paraId="0997FFB6" w14:textId="77777777" w:rsidR="001D4614" w:rsidRDefault="001B1C2A">
                            <w:pPr>
                              <w:tabs>
                                <w:tab w:val="left" w:pos="720"/>
                              </w:tabs>
                              <w:jc w:val="both"/>
                              <w:rPr>
                                <w:sz w:val="20"/>
                              </w:rPr>
                            </w:pPr>
                            <w:r>
                              <w:rPr>
                                <w:sz w:val="20"/>
                              </w:rPr>
                              <w:t>6,0</w:t>
                            </w:r>
                            <w:r>
                              <w:rPr>
                                <w:sz w:val="20"/>
                              </w:rPr>
                              <w:sym w:font="Symbol" w:char="F02D"/>
                            </w:r>
                            <w:r>
                              <w:rPr>
                                <w:sz w:val="20"/>
                              </w:rPr>
                              <w:t>7,1</w:t>
                            </w:r>
                          </w:p>
                        </w:tc>
                        <w:tc>
                          <w:tcPr>
                            <w:tcW w:w="4819" w:type="dxa"/>
                          </w:tcPr>
                          <w:p w14:paraId="0997FFB7" w14:textId="77777777" w:rsidR="001D4614" w:rsidRDefault="001B1C2A">
                            <w:pPr>
                              <w:tabs>
                                <w:tab w:val="left" w:pos="720"/>
                              </w:tabs>
                              <w:rPr>
                                <w:sz w:val="20"/>
                              </w:rPr>
                            </w:pPr>
                            <w:r>
                              <w:rPr>
                                <w:sz w:val="20"/>
                              </w:rPr>
                              <w:t>Rodikliai įvertinti tik „labai gerai“ ir „gerai“</w:t>
                            </w:r>
                          </w:p>
                        </w:tc>
                      </w:tr>
                      <w:tr w:rsidR="001D4614" w14:paraId="0997FFBD" w14:textId="77777777">
                        <w:tc>
                          <w:tcPr>
                            <w:tcW w:w="1418" w:type="dxa"/>
                          </w:tcPr>
                          <w:p w14:paraId="0997FFB9" w14:textId="77777777" w:rsidR="001D4614" w:rsidRDefault="001B1C2A">
                            <w:pPr>
                              <w:tabs>
                                <w:tab w:val="left" w:pos="720"/>
                              </w:tabs>
                              <w:jc w:val="both"/>
                              <w:rPr>
                                <w:sz w:val="20"/>
                              </w:rPr>
                            </w:pPr>
                            <w:r>
                              <w:rPr>
                                <w:sz w:val="20"/>
                              </w:rPr>
                              <w:t>Patenki-namai</w:t>
                            </w:r>
                          </w:p>
                        </w:tc>
                        <w:tc>
                          <w:tcPr>
                            <w:tcW w:w="1701" w:type="dxa"/>
                          </w:tcPr>
                          <w:p w14:paraId="0997FFBA" w14:textId="77777777" w:rsidR="001D4614" w:rsidRDefault="001B1C2A">
                            <w:pPr>
                              <w:tabs>
                                <w:tab w:val="left" w:pos="720"/>
                              </w:tabs>
                              <w:jc w:val="both"/>
                              <w:rPr>
                                <w:sz w:val="20"/>
                              </w:rPr>
                            </w:pPr>
                            <w:r>
                              <w:rPr>
                                <w:sz w:val="20"/>
                              </w:rPr>
                              <w:t>6,6</w:t>
                            </w:r>
                            <w:r>
                              <w:rPr>
                                <w:sz w:val="20"/>
                              </w:rPr>
                              <w:sym w:font="Symbol" w:char="F02D"/>
                            </w:r>
                            <w:r>
                              <w:rPr>
                                <w:sz w:val="20"/>
                              </w:rPr>
                              <w:t>7,7</w:t>
                            </w:r>
                          </w:p>
                        </w:tc>
                        <w:tc>
                          <w:tcPr>
                            <w:tcW w:w="1701" w:type="dxa"/>
                          </w:tcPr>
                          <w:p w14:paraId="0997FFBB" w14:textId="77777777" w:rsidR="001D4614" w:rsidRDefault="001B1C2A">
                            <w:pPr>
                              <w:tabs>
                                <w:tab w:val="left" w:pos="720"/>
                              </w:tabs>
                              <w:jc w:val="both"/>
                              <w:rPr>
                                <w:sz w:val="20"/>
                              </w:rPr>
                            </w:pPr>
                            <w:r>
                              <w:rPr>
                                <w:sz w:val="20"/>
                              </w:rPr>
                              <w:t>5,0</w:t>
                            </w:r>
                            <w:r>
                              <w:rPr>
                                <w:sz w:val="20"/>
                              </w:rPr>
                              <w:sym w:font="Symbol" w:char="F02D"/>
                            </w:r>
                            <w:r>
                              <w:rPr>
                                <w:sz w:val="20"/>
                              </w:rPr>
                              <w:t>5,9</w:t>
                            </w:r>
                          </w:p>
                        </w:tc>
                        <w:tc>
                          <w:tcPr>
                            <w:tcW w:w="4819" w:type="dxa"/>
                          </w:tcPr>
                          <w:p w14:paraId="0997FFBC" w14:textId="77777777" w:rsidR="001D4614" w:rsidRDefault="001B1C2A">
                            <w:pPr>
                              <w:tabs>
                                <w:tab w:val="left" w:pos="720"/>
                              </w:tabs>
                              <w:rPr>
                                <w:sz w:val="20"/>
                              </w:rPr>
                            </w:pPr>
                            <w:r>
                              <w:rPr>
                                <w:sz w:val="20"/>
                              </w:rPr>
                              <w:t>Rodikliai įvertinti tik „labai gerai“, „gerai“ ir „patenkinamai“</w:t>
                            </w:r>
                          </w:p>
                        </w:tc>
                      </w:tr>
                      <w:tr w:rsidR="001D4614" w14:paraId="0997FFC2" w14:textId="77777777">
                        <w:tc>
                          <w:tcPr>
                            <w:tcW w:w="1418" w:type="dxa"/>
                          </w:tcPr>
                          <w:p w14:paraId="0997FFBE" w14:textId="77777777" w:rsidR="001D4614" w:rsidRDefault="001B1C2A">
                            <w:pPr>
                              <w:tabs>
                                <w:tab w:val="left" w:pos="720"/>
                              </w:tabs>
                              <w:jc w:val="both"/>
                              <w:rPr>
                                <w:sz w:val="20"/>
                              </w:rPr>
                            </w:pPr>
                            <w:r>
                              <w:rPr>
                                <w:sz w:val="20"/>
                              </w:rPr>
                              <w:t>Blogai</w:t>
                            </w:r>
                          </w:p>
                        </w:tc>
                        <w:tc>
                          <w:tcPr>
                            <w:tcW w:w="1701" w:type="dxa"/>
                          </w:tcPr>
                          <w:p w14:paraId="0997FFBF" w14:textId="77777777" w:rsidR="001D4614" w:rsidRDefault="001B1C2A">
                            <w:pPr>
                              <w:tabs>
                                <w:tab w:val="left" w:pos="720"/>
                              </w:tabs>
                              <w:jc w:val="both"/>
                              <w:rPr>
                                <w:sz w:val="20"/>
                              </w:rPr>
                            </w:pPr>
                            <w:r>
                              <w:rPr>
                                <w:sz w:val="20"/>
                              </w:rPr>
                              <w:t>Mažiau nei 6,6</w:t>
                            </w:r>
                          </w:p>
                        </w:tc>
                        <w:tc>
                          <w:tcPr>
                            <w:tcW w:w="1701" w:type="dxa"/>
                          </w:tcPr>
                          <w:p w14:paraId="0997FFC0" w14:textId="77777777" w:rsidR="001D4614" w:rsidRDefault="001B1C2A">
                            <w:pPr>
                              <w:tabs>
                                <w:tab w:val="left" w:pos="720"/>
                              </w:tabs>
                              <w:jc w:val="both"/>
                              <w:rPr>
                                <w:sz w:val="20"/>
                              </w:rPr>
                            </w:pPr>
                            <w:r>
                              <w:rPr>
                                <w:sz w:val="20"/>
                              </w:rPr>
                              <w:t>Mažiau nei 5,0</w:t>
                            </w:r>
                          </w:p>
                        </w:tc>
                        <w:tc>
                          <w:tcPr>
                            <w:tcW w:w="4819" w:type="dxa"/>
                          </w:tcPr>
                          <w:p w14:paraId="0997FFC1" w14:textId="77777777" w:rsidR="001D4614" w:rsidRDefault="001B1C2A">
                            <w:pPr>
                              <w:tabs>
                                <w:tab w:val="left" w:pos="720"/>
                              </w:tabs>
                              <w:jc w:val="both"/>
                              <w:rPr>
                                <w:sz w:val="20"/>
                              </w:rPr>
                            </w:pPr>
                            <w:r>
                              <w:rPr>
                                <w:sz w:val="20"/>
                              </w:rPr>
                              <w:t xml:space="preserve">Bent vienas rodiklis </w:t>
                            </w:r>
                            <w:r>
                              <w:rPr>
                                <w:sz w:val="20"/>
                              </w:rPr>
                              <w:t>įvertintas „blogai“</w:t>
                            </w:r>
                          </w:p>
                        </w:tc>
                      </w:tr>
                    </w:tbl>
                    <w:p w14:paraId="0997FFC3" w14:textId="77777777" w:rsidR="001D4614" w:rsidRDefault="001D4614">
                      <w:pPr>
                        <w:snapToGrid w:val="0"/>
                        <w:ind w:firstLine="709"/>
                        <w:jc w:val="both"/>
                        <w:rPr>
                          <w:color w:val="000000"/>
                        </w:rPr>
                      </w:pPr>
                    </w:p>
                    <w:p w14:paraId="0997FFC4" w14:textId="77777777" w:rsidR="001D4614" w:rsidRDefault="001B1C2A">
                      <w:pPr>
                        <w:snapToGrid w:val="0"/>
                        <w:ind w:firstLine="709"/>
                        <w:jc w:val="both"/>
                        <w:rPr>
                          <w:color w:val="000000"/>
                        </w:rPr>
                      </w:pPr>
                    </w:p>
                  </w:sdtContent>
                </w:sdt>
                <w:sdt>
                  <w:sdtPr>
                    <w:alias w:val="30.3 p."/>
                    <w:tag w:val="part_f9aa2b9960a04c79b3515751d297c4fb"/>
                    <w:id w:val="-38200128"/>
                    <w:lock w:val="sdtLocked"/>
                  </w:sdtPr>
                  <w:sdtEndPr/>
                  <w:sdtContent>
                    <w:p w14:paraId="0997FFC5" w14:textId="77777777" w:rsidR="001D4614" w:rsidRDefault="001B1C2A">
                      <w:pPr>
                        <w:snapToGrid w:val="0"/>
                        <w:ind w:firstLine="709"/>
                        <w:jc w:val="both"/>
                        <w:rPr>
                          <w:color w:val="000000"/>
                        </w:rPr>
                      </w:pPr>
                      <w:sdt>
                        <w:sdtPr>
                          <w:alias w:val="Numeris"/>
                          <w:tag w:val="nr_f9aa2b9960a04c79b3515751d297c4fb"/>
                          <w:id w:val="-2118748460"/>
                          <w:lock w:val="sdtLocked"/>
                        </w:sdtPr>
                        <w:sdtEndPr/>
                        <w:sdtContent>
                          <w:r>
                            <w:rPr>
                              <w:color w:val="000000"/>
                              <w:szCs w:val="22"/>
                            </w:rPr>
                            <w:t>30.3</w:t>
                          </w:r>
                        </w:sdtContent>
                      </w:sdt>
                      <w:r>
                        <w:rPr>
                          <w:color w:val="000000"/>
                          <w:szCs w:val="22"/>
                        </w:rPr>
                        <w:t>. Kilus ginčams dėl kokteilių juslinių rodiklių įvertinimo, pavyzdžiui, tarp kokteilių gamintojų ir (ar) prekiautojų ir Lietuvos Respublikos įgaliotų kontroliuojančių institucijų, jusliniai rodikliai įvertinami pakartotinai l</w:t>
                      </w:r>
                      <w:r>
                        <w:rPr>
                          <w:color w:val="000000"/>
                          <w:szCs w:val="22"/>
                        </w:rPr>
                        <w:t xml:space="preserve">aikantis juslinės analizės metodikų, patvirtintų žemės ūkio ministro 2003 m. balandžio 17 d. įsakymu Nr. 3D-165 (Žin., 2003, Nr. </w:t>
                      </w:r>
                      <w:hyperlink r:id="rId19" w:tgtFrame="_blank" w:history="1">
                        <w:r>
                          <w:rPr>
                            <w:color w:val="0000FF" w:themeColor="hyperlink"/>
                            <w:szCs w:val="22"/>
                            <w:u w:val="single"/>
                          </w:rPr>
                          <w:t>60-2733</w:t>
                        </w:r>
                      </w:hyperlink>
                      <w:r>
                        <w:rPr>
                          <w:color w:val="000000"/>
                          <w:szCs w:val="22"/>
                        </w:rPr>
                        <w:t>) ir galiojančių juslinio įvertinimo stan</w:t>
                      </w:r>
                      <w:r>
                        <w:rPr>
                          <w:color w:val="000000"/>
                          <w:szCs w:val="22"/>
                        </w:rPr>
                        <w:t>dartų. Tokiam įvertinimui bendru sutarimu tarp gamintojų ir (ar) prekiautojų ir Lietuvos Respublikos kontroliuojančių institucijų sudaroma degustacijos komisija, kurios sudėtį tvirtina abiejų ginče dalyvaujančių įmonių vadovai.</w:t>
                      </w:r>
                    </w:p>
                    <w:p w14:paraId="0997FFC6" w14:textId="77777777" w:rsidR="001D4614" w:rsidRDefault="001B1C2A">
                      <w:pPr>
                        <w:snapToGrid w:val="0"/>
                        <w:ind w:firstLine="709"/>
                        <w:jc w:val="both"/>
                        <w:rPr>
                          <w:color w:val="000000"/>
                          <w:szCs w:val="8"/>
                        </w:rPr>
                      </w:pPr>
                    </w:p>
                  </w:sdtContent>
                </w:sdt>
              </w:sdtContent>
            </w:sdt>
          </w:sdtContent>
        </w:sdt>
        <w:sdt>
          <w:sdtPr>
            <w:alias w:val="skyrius"/>
            <w:tag w:val="part_049db233c6434fb0b27759597cd647ce"/>
            <w:id w:val="1683631921"/>
            <w:lock w:val="sdtLocked"/>
          </w:sdtPr>
          <w:sdtEndPr/>
          <w:sdtContent>
            <w:p w14:paraId="0997FFC7" w14:textId="77777777" w:rsidR="001D4614" w:rsidRDefault="001B1C2A">
              <w:pPr>
                <w:snapToGrid w:val="0"/>
                <w:jc w:val="center"/>
                <w:rPr>
                  <w:b/>
                  <w:bCs/>
                  <w:caps/>
                  <w:color w:val="000000"/>
                </w:rPr>
              </w:pPr>
              <w:sdt>
                <w:sdtPr>
                  <w:alias w:val="Numeris"/>
                  <w:tag w:val="nr_049db233c6434fb0b27759597cd647ce"/>
                  <w:id w:val="870879397"/>
                  <w:lock w:val="sdtLocked"/>
                </w:sdtPr>
                <w:sdtEndPr/>
                <w:sdtContent>
                  <w:r>
                    <w:rPr>
                      <w:b/>
                      <w:bCs/>
                      <w:caps/>
                      <w:color w:val="000000"/>
                      <w:szCs w:val="22"/>
                    </w:rPr>
                    <w:t>V</w:t>
                  </w:r>
                </w:sdtContent>
              </w:sdt>
              <w:r>
                <w:rPr>
                  <w:b/>
                  <w:bCs/>
                  <w:caps/>
                  <w:color w:val="000000"/>
                  <w:szCs w:val="22"/>
                </w:rPr>
                <w:t xml:space="preserve">. </w:t>
              </w:r>
              <w:sdt>
                <w:sdtPr>
                  <w:alias w:val="Pavadinimas"/>
                  <w:tag w:val="title_049db233c6434fb0b27759597cd647ce"/>
                  <w:id w:val="1982350732"/>
                  <w:lock w:val="sdtLocked"/>
                </w:sdtPr>
                <w:sdtEndPr/>
                <w:sdtContent>
                  <w:r>
                    <w:rPr>
                      <w:b/>
                      <w:bCs/>
                      <w:caps/>
                      <w:color w:val="000000"/>
                      <w:szCs w:val="22"/>
                    </w:rPr>
                    <w:t>IŠPILSTYMAS IR Ž</w:t>
                  </w:r>
                  <w:r>
                    <w:rPr>
                      <w:b/>
                      <w:bCs/>
                      <w:caps/>
                      <w:color w:val="000000"/>
                      <w:szCs w:val="22"/>
                    </w:rPr>
                    <w:t>ENKLINIMAS</w:t>
                  </w:r>
                </w:sdtContent>
              </w:sdt>
            </w:p>
            <w:p w14:paraId="0997FFC8" w14:textId="77777777" w:rsidR="001D4614" w:rsidRDefault="001D4614">
              <w:pPr>
                <w:snapToGrid w:val="0"/>
                <w:ind w:firstLine="709"/>
                <w:jc w:val="both"/>
                <w:rPr>
                  <w:color w:val="000000"/>
                  <w:szCs w:val="8"/>
                </w:rPr>
              </w:pPr>
            </w:p>
            <w:sdt>
              <w:sdtPr>
                <w:alias w:val="31 p."/>
                <w:tag w:val="part_d212eb03baef47cf83df845397d80ff1"/>
                <w:id w:val="-1239168628"/>
                <w:lock w:val="sdtLocked"/>
              </w:sdtPr>
              <w:sdtEndPr/>
              <w:sdtContent>
                <w:p w14:paraId="0997FFC9" w14:textId="77777777" w:rsidR="001D4614" w:rsidRDefault="001B1C2A">
                  <w:pPr>
                    <w:snapToGrid w:val="0"/>
                    <w:ind w:firstLine="709"/>
                    <w:jc w:val="both"/>
                    <w:rPr>
                      <w:color w:val="000000"/>
                    </w:rPr>
                  </w:pPr>
                  <w:sdt>
                    <w:sdtPr>
                      <w:alias w:val="Numeris"/>
                      <w:tag w:val="nr_d212eb03baef47cf83df845397d80ff1"/>
                      <w:id w:val="1732180977"/>
                      <w:lock w:val="sdtLocked"/>
                    </w:sdtPr>
                    <w:sdtEndPr/>
                    <w:sdtContent>
                      <w:r>
                        <w:rPr>
                          <w:color w:val="000000"/>
                          <w:szCs w:val="22"/>
                        </w:rPr>
                        <w:t>31</w:t>
                      </w:r>
                    </w:sdtContent>
                  </w:sdt>
                  <w:r>
                    <w:rPr>
                      <w:color w:val="000000"/>
                      <w:szCs w:val="22"/>
                    </w:rPr>
                    <w:t>. Kiekvienos įmonės vadovas tvirtina kokteilių išpilstymo ir ženklinimo instrukciją, kuri gali būti bendrosios technologijos instrukcijos dalimi. Instrukcijos nuostatos turi garantuoti pagamintų produktų saugą ir atitikimą galiojančių nor</w:t>
                  </w:r>
                  <w:r>
                    <w:rPr>
                      <w:color w:val="000000"/>
                      <w:szCs w:val="22"/>
                    </w:rPr>
                    <w:t>minių dokumentų reikalavimus.</w:t>
                  </w:r>
                </w:p>
              </w:sdtContent>
            </w:sdt>
            <w:sdt>
              <w:sdtPr>
                <w:alias w:val="32 p."/>
                <w:tag w:val="part_4ef2f9ece3f849019aeca78cae0c1035"/>
                <w:id w:val="693198942"/>
                <w:lock w:val="sdtLocked"/>
              </w:sdtPr>
              <w:sdtEndPr/>
              <w:sdtContent>
                <w:p w14:paraId="0997FFCA" w14:textId="77777777" w:rsidR="001D4614" w:rsidRDefault="001B1C2A">
                  <w:pPr>
                    <w:snapToGrid w:val="0"/>
                    <w:ind w:firstLine="709"/>
                    <w:jc w:val="both"/>
                    <w:rPr>
                      <w:color w:val="000000"/>
                    </w:rPr>
                  </w:pPr>
                  <w:sdt>
                    <w:sdtPr>
                      <w:alias w:val="Numeris"/>
                      <w:tag w:val="nr_4ef2f9ece3f849019aeca78cae0c1035"/>
                      <w:id w:val="1803878250"/>
                      <w:lock w:val="sdtLocked"/>
                    </w:sdtPr>
                    <w:sdtEndPr/>
                    <w:sdtContent>
                      <w:r>
                        <w:rPr>
                          <w:color w:val="000000"/>
                          <w:szCs w:val="22"/>
                        </w:rPr>
                        <w:t>32</w:t>
                      </w:r>
                    </w:sdtContent>
                  </w:sdt>
                  <w:r>
                    <w:rPr>
                      <w:color w:val="000000"/>
                      <w:szCs w:val="22"/>
                    </w:rPr>
                    <w:t>. Pilstymo padalinyje atliekami šie procesai:</w:t>
                  </w:r>
                </w:p>
                <w:sdt>
                  <w:sdtPr>
                    <w:alias w:val="32.1 p."/>
                    <w:tag w:val="part_403ba664d6984262b9692505a3304256"/>
                    <w:id w:val="-711958954"/>
                    <w:lock w:val="sdtLocked"/>
                  </w:sdtPr>
                  <w:sdtEndPr/>
                  <w:sdtContent>
                    <w:p w14:paraId="0997FFCB" w14:textId="77777777" w:rsidR="001D4614" w:rsidRDefault="001B1C2A">
                      <w:pPr>
                        <w:snapToGrid w:val="0"/>
                        <w:ind w:firstLine="709"/>
                        <w:jc w:val="both"/>
                        <w:rPr>
                          <w:color w:val="000000"/>
                        </w:rPr>
                      </w:pPr>
                      <w:sdt>
                        <w:sdtPr>
                          <w:alias w:val="Numeris"/>
                          <w:tag w:val="nr_403ba664d6984262b9692505a3304256"/>
                          <w:id w:val="-160170288"/>
                          <w:lock w:val="sdtLocked"/>
                        </w:sdtPr>
                        <w:sdtEndPr/>
                        <w:sdtContent>
                          <w:r>
                            <w:rPr>
                              <w:color w:val="000000"/>
                              <w:szCs w:val="22"/>
                            </w:rPr>
                            <w:t>32.1</w:t>
                          </w:r>
                        </w:sdtContent>
                      </w:sdt>
                      <w:r>
                        <w:rPr>
                          <w:color w:val="000000"/>
                          <w:szCs w:val="22"/>
                        </w:rPr>
                        <w:t>. kokteilių priėmimas iš gamybos padalinių (jeigu įmonėje yra atskiri gamybos ir pilstymo padaliniai);</w:t>
                      </w:r>
                    </w:p>
                  </w:sdtContent>
                </w:sdt>
                <w:sdt>
                  <w:sdtPr>
                    <w:alias w:val="32.2 p."/>
                    <w:tag w:val="part_efbdf0d0980e4ebeb0f9f82764ca1a42"/>
                    <w:id w:val="623040249"/>
                    <w:lock w:val="sdtLocked"/>
                  </w:sdtPr>
                  <w:sdtEndPr/>
                  <w:sdtContent>
                    <w:p w14:paraId="0997FFCC" w14:textId="77777777" w:rsidR="001D4614" w:rsidRDefault="001B1C2A">
                      <w:pPr>
                        <w:snapToGrid w:val="0"/>
                        <w:ind w:firstLine="709"/>
                        <w:jc w:val="both"/>
                        <w:rPr>
                          <w:color w:val="000000"/>
                        </w:rPr>
                      </w:pPr>
                      <w:sdt>
                        <w:sdtPr>
                          <w:alias w:val="Numeris"/>
                          <w:tag w:val="nr_efbdf0d0980e4ebeb0f9f82764ca1a42"/>
                          <w:id w:val="1378280441"/>
                          <w:lock w:val="sdtLocked"/>
                        </w:sdtPr>
                        <w:sdtEndPr/>
                        <w:sdtContent>
                          <w:r>
                            <w:rPr>
                              <w:color w:val="000000"/>
                              <w:szCs w:val="22"/>
                            </w:rPr>
                            <w:t>32.2</w:t>
                          </w:r>
                        </w:sdtContent>
                      </w:sdt>
                      <w:r>
                        <w:rPr>
                          <w:color w:val="000000"/>
                          <w:szCs w:val="22"/>
                        </w:rPr>
                        <w:t>. taros plovimas, skalavimas arba prapūtimas oru, ar kito</w:t>
                      </w:r>
                      <w:r>
                        <w:rPr>
                          <w:color w:val="000000"/>
                          <w:szCs w:val="22"/>
                        </w:rPr>
                        <w:t>ks įmonės technologijos instrukcijoje nustatytas apdorojimas, užtikrinantis taros saugą ir švarumą;</w:t>
                      </w:r>
                    </w:p>
                  </w:sdtContent>
                </w:sdt>
                <w:sdt>
                  <w:sdtPr>
                    <w:alias w:val="32.3 p."/>
                    <w:tag w:val="part_f3c6b30f47de46d2aa3ef4df87ed5eb6"/>
                    <w:id w:val="-803694569"/>
                    <w:lock w:val="sdtLocked"/>
                  </w:sdtPr>
                  <w:sdtEndPr/>
                  <w:sdtContent>
                    <w:p w14:paraId="0997FFCD" w14:textId="77777777" w:rsidR="001D4614" w:rsidRDefault="001B1C2A">
                      <w:pPr>
                        <w:snapToGrid w:val="0"/>
                        <w:ind w:firstLine="709"/>
                        <w:jc w:val="both"/>
                        <w:rPr>
                          <w:color w:val="000000"/>
                        </w:rPr>
                      </w:pPr>
                      <w:sdt>
                        <w:sdtPr>
                          <w:alias w:val="Numeris"/>
                          <w:tag w:val="nr_f3c6b30f47de46d2aa3ef4df87ed5eb6"/>
                          <w:id w:val="-2108887112"/>
                          <w:lock w:val="sdtLocked"/>
                        </w:sdtPr>
                        <w:sdtEndPr/>
                        <w:sdtContent>
                          <w:r>
                            <w:rPr>
                              <w:color w:val="000000"/>
                              <w:szCs w:val="22"/>
                            </w:rPr>
                            <w:t>32.3</w:t>
                          </w:r>
                        </w:sdtContent>
                      </w:sdt>
                      <w:r>
                        <w:rPr>
                          <w:color w:val="000000"/>
                          <w:szCs w:val="22"/>
                        </w:rPr>
                        <w:t>. kokteilių išpilstymas į tarą;</w:t>
                      </w:r>
                    </w:p>
                  </w:sdtContent>
                </w:sdt>
                <w:sdt>
                  <w:sdtPr>
                    <w:alias w:val="32.4 p."/>
                    <w:tag w:val="part_0263a7cba5634ef9a71eedd7345162ef"/>
                    <w:id w:val="573236674"/>
                    <w:lock w:val="sdtLocked"/>
                  </w:sdtPr>
                  <w:sdtEndPr/>
                  <w:sdtContent>
                    <w:p w14:paraId="0997FFCE" w14:textId="77777777" w:rsidR="001D4614" w:rsidRDefault="001B1C2A">
                      <w:pPr>
                        <w:snapToGrid w:val="0"/>
                        <w:ind w:firstLine="709"/>
                        <w:jc w:val="both"/>
                        <w:rPr>
                          <w:color w:val="000000"/>
                        </w:rPr>
                      </w:pPr>
                      <w:sdt>
                        <w:sdtPr>
                          <w:alias w:val="Numeris"/>
                          <w:tag w:val="nr_0263a7cba5634ef9a71eedd7345162ef"/>
                          <w:id w:val="26072983"/>
                          <w:lock w:val="sdtLocked"/>
                        </w:sdtPr>
                        <w:sdtEndPr/>
                        <w:sdtContent>
                          <w:r>
                            <w:rPr>
                              <w:color w:val="000000"/>
                              <w:szCs w:val="22"/>
                            </w:rPr>
                            <w:t>32.4</w:t>
                          </w:r>
                        </w:sdtContent>
                      </w:sdt>
                      <w:r>
                        <w:rPr>
                          <w:color w:val="000000"/>
                          <w:szCs w:val="22"/>
                        </w:rPr>
                        <w:t>. taros ženklinimas ir pakavimas;</w:t>
                      </w:r>
                    </w:p>
                  </w:sdtContent>
                </w:sdt>
                <w:sdt>
                  <w:sdtPr>
                    <w:alias w:val="32.5 p."/>
                    <w:tag w:val="part_9b9312312e3b43568f338e005cd56cb4"/>
                    <w:id w:val="-2129083075"/>
                    <w:lock w:val="sdtLocked"/>
                  </w:sdtPr>
                  <w:sdtEndPr/>
                  <w:sdtContent>
                    <w:p w14:paraId="0997FFCF" w14:textId="77777777" w:rsidR="001D4614" w:rsidRDefault="001B1C2A">
                      <w:pPr>
                        <w:snapToGrid w:val="0"/>
                        <w:ind w:firstLine="709"/>
                        <w:jc w:val="both"/>
                        <w:rPr>
                          <w:color w:val="000000"/>
                        </w:rPr>
                      </w:pPr>
                      <w:sdt>
                        <w:sdtPr>
                          <w:alias w:val="Numeris"/>
                          <w:tag w:val="nr_9b9312312e3b43568f338e005cd56cb4"/>
                          <w:id w:val="-1553914339"/>
                          <w:lock w:val="sdtLocked"/>
                        </w:sdtPr>
                        <w:sdtEndPr/>
                        <w:sdtContent>
                          <w:r>
                            <w:rPr>
                              <w:color w:val="000000"/>
                              <w:szCs w:val="22"/>
                            </w:rPr>
                            <w:t>32.5</w:t>
                          </w:r>
                        </w:sdtContent>
                      </w:sdt>
                      <w:r>
                        <w:rPr>
                          <w:color w:val="000000"/>
                          <w:szCs w:val="22"/>
                        </w:rPr>
                        <w:t>. gaminių atidavimas į gatavos produkcijos sandėlį.</w:t>
                      </w:r>
                    </w:p>
                    <w:p w14:paraId="0997FFD0" w14:textId="77777777" w:rsidR="001D4614" w:rsidRDefault="001B1C2A">
                      <w:pPr>
                        <w:snapToGrid w:val="0"/>
                        <w:ind w:firstLine="709"/>
                        <w:jc w:val="both"/>
                        <w:rPr>
                          <w:color w:val="000000"/>
                        </w:rPr>
                      </w:pPr>
                      <w:r>
                        <w:rPr>
                          <w:color w:val="000000"/>
                          <w:szCs w:val="22"/>
                        </w:rPr>
                        <w:t>Gazuoti koktei</w:t>
                      </w:r>
                      <w:r>
                        <w:rPr>
                          <w:color w:val="000000"/>
                          <w:szCs w:val="22"/>
                        </w:rPr>
                        <w:t>liai pilstymo padalinyje gali būti prisotinami anglies dioksidu ir po išpilstymo pasterizuojami, jeigu taip numatyta įmonės technologijos instrukcijoje.</w:t>
                      </w:r>
                    </w:p>
                  </w:sdtContent>
                </w:sdt>
              </w:sdtContent>
            </w:sdt>
            <w:sdt>
              <w:sdtPr>
                <w:alias w:val="33 p."/>
                <w:tag w:val="part_af88ed809218408497d51e7aafeb451f"/>
                <w:id w:val="1604372113"/>
                <w:lock w:val="sdtLocked"/>
              </w:sdtPr>
              <w:sdtEndPr/>
              <w:sdtContent>
                <w:p w14:paraId="0997FFD1" w14:textId="77777777" w:rsidR="001D4614" w:rsidRDefault="001B1C2A">
                  <w:pPr>
                    <w:snapToGrid w:val="0"/>
                    <w:ind w:firstLine="709"/>
                    <w:jc w:val="both"/>
                    <w:rPr>
                      <w:color w:val="000000"/>
                    </w:rPr>
                  </w:pPr>
                  <w:sdt>
                    <w:sdtPr>
                      <w:alias w:val="Numeris"/>
                      <w:tag w:val="nr_af88ed809218408497d51e7aafeb451f"/>
                      <w:id w:val="1573619115"/>
                      <w:lock w:val="sdtLocked"/>
                    </w:sdtPr>
                    <w:sdtEndPr/>
                    <w:sdtContent>
                      <w:r>
                        <w:rPr>
                          <w:color w:val="000000"/>
                          <w:szCs w:val="22"/>
                        </w:rPr>
                        <w:t>33</w:t>
                      </w:r>
                    </w:sdtContent>
                  </w:sdt>
                  <w:r>
                    <w:rPr>
                      <w:color w:val="000000"/>
                      <w:szCs w:val="22"/>
                    </w:rPr>
                    <w:t>. Paruošti kokteiliai priduodami saugoti pagal įmonės vadovo patvirtintas instrukcijas.</w:t>
                  </w:r>
                </w:p>
              </w:sdtContent>
            </w:sdt>
            <w:sdt>
              <w:sdtPr>
                <w:alias w:val="34 p."/>
                <w:tag w:val="part_ecf90f17124f4dc29dba9b938508ab4a"/>
                <w:id w:val="-1149441350"/>
                <w:lock w:val="sdtLocked"/>
              </w:sdtPr>
              <w:sdtEndPr/>
              <w:sdtContent>
                <w:p w14:paraId="0997FFD2" w14:textId="77777777" w:rsidR="001D4614" w:rsidRDefault="001B1C2A">
                  <w:pPr>
                    <w:snapToGrid w:val="0"/>
                    <w:ind w:firstLine="709"/>
                    <w:jc w:val="both"/>
                    <w:rPr>
                      <w:color w:val="000000"/>
                    </w:rPr>
                  </w:pPr>
                  <w:sdt>
                    <w:sdtPr>
                      <w:alias w:val="Numeris"/>
                      <w:tag w:val="nr_ecf90f17124f4dc29dba9b938508ab4a"/>
                      <w:id w:val="381683082"/>
                      <w:lock w:val="sdtLocked"/>
                    </w:sdtPr>
                    <w:sdtEndPr/>
                    <w:sdtContent>
                      <w:r>
                        <w:rPr>
                          <w:color w:val="000000"/>
                          <w:szCs w:val="22"/>
                        </w:rPr>
                        <w:t>34</w:t>
                      </w:r>
                    </w:sdtContent>
                  </w:sdt>
                  <w:r>
                    <w:rPr>
                      <w:color w:val="000000"/>
                      <w:szCs w:val="22"/>
                    </w:rPr>
                    <w:t>.</w:t>
                  </w:r>
                  <w:r>
                    <w:rPr>
                      <w:color w:val="000000"/>
                      <w:szCs w:val="22"/>
                    </w:rPr>
                    <w:t xml:space="preserve"> Kokteilių, kurių kokybė patvirtinta laboratorijos išduotu kokybės pažymėjimu, perdavimas ir priėmimas įforminamas nustatytos formos dokumentais.</w:t>
                  </w:r>
                </w:p>
              </w:sdtContent>
            </w:sdt>
            <w:sdt>
              <w:sdtPr>
                <w:alias w:val="35 p."/>
                <w:tag w:val="part_08ed76fddf844a1b89fe819c2eaf1578"/>
                <w:id w:val="-2067708502"/>
                <w:lock w:val="sdtLocked"/>
              </w:sdtPr>
              <w:sdtEndPr/>
              <w:sdtContent>
                <w:p w14:paraId="0997FFD3" w14:textId="77777777" w:rsidR="001D4614" w:rsidRDefault="001B1C2A">
                  <w:pPr>
                    <w:snapToGrid w:val="0"/>
                    <w:ind w:firstLine="709"/>
                    <w:jc w:val="both"/>
                    <w:rPr>
                      <w:color w:val="000000"/>
                    </w:rPr>
                  </w:pPr>
                  <w:sdt>
                    <w:sdtPr>
                      <w:alias w:val="Numeris"/>
                      <w:tag w:val="nr_08ed76fddf844a1b89fe819c2eaf1578"/>
                      <w:id w:val="1167902923"/>
                      <w:lock w:val="sdtLocked"/>
                    </w:sdtPr>
                    <w:sdtEndPr/>
                    <w:sdtContent>
                      <w:r>
                        <w:rPr>
                          <w:color w:val="000000"/>
                          <w:szCs w:val="22"/>
                        </w:rPr>
                        <w:t>35</w:t>
                      </w:r>
                    </w:sdtContent>
                  </w:sdt>
                  <w:r>
                    <w:rPr>
                      <w:color w:val="000000"/>
                      <w:szCs w:val="22"/>
                    </w:rPr>
                    <w:t>. Stikliniai buteliai plaunami, skalaujami arba prapučiami oru. Naudojamos Sveikatos apsaugos ministerij</w:t>
                  </w:r>
                  <w:r>
                    <w:rPr>
                      <w:color w:val="000000"/>
                      <w:szCs w:val="22"/>
                    </w:rPr>
                    <w:t>os įgaliotos institucijos leidžiamos plovimo medžiagos. Jeigu nauji buteliai gaunami sandarioje pakuotėje, galima jų neplauti.</w:t>
                  </w:r>
                </w:p>
              </w:sdtContent>
            </w:sdt>
            <w:sdt>
              <w:sdtPr>
                <w:alias w:val="36 p."/>
                <w:tag w:val="part_4ab5bd954d8340ae916b793ab0a4cc51"/>
                <w:id w:val="694660868"/>
                <w:lock w:val="sdtLocked"/>
              </w:sdtPr>
              <w:sdtEndPr/>
              <w:sdtContent>
                <w:p w14:paraId="0997FFD4" w14:textId="77777777" w:rsidR="001D4614" w:rsidRDefault="001B1C2A">
                  <w:pPr>
                    <w:snapToGrid w:val="0"/>
                    <w:ind w:firstLine="709"/>
                    <w:jc w:val="both"/>
                    <w:rPr>
                      <w:color w:val="000000"/>
                    </w:rPr>
                  </w:pPr>
                  <w:sdt>
                    <w:sdtPr>
                      <w:alias w:val="Numeris"/>
                      <w:tag w:val="nr_4ab5bd954d8340ae916b793ab0a4cc51"/>
                      <w:id w:val="-524178076"/>
                      <w:lock w:val="sdtLocked"/>
                    </w:sdtPr>
                    <w:sdtEndPr/>
                    <w:sdtContent>
                      <w:r>
                        <w:rPr>
                          <w:color w:val="000000"/>
                          <w:szCs w:val="22"/>
                        </w:rPr>
                        <w:t>36</w:t>
                      </w:r>
                    </w:sdtContent>
                  </w:sdt>
                  <w:r>
                    <w:rPr>
                      <w:color w:val="000000"/>
                      <w:szCs w:val="22"/>
                    </w:rPr>
                    <w:t>. Kokteiliai pilstomi į įvairios talpos stiklinius butelius ir kitą tarą, pagamintą iš Sveikatos apsaugos ministerijos įgal</w:t>
                  </w:r>
                  <w:r>
                    <w:rPr>
                      <w:color w:val="000000"/>
                      <w:szCs w:val="22"/>
                    </w:rPr>
                    <w:t>iotos institucijos leidžiamų naudoti medžiagų.</w:t>
                  </w:r>
                </w:p>
              </w:sdtContent>
            </w:sdt>
            <w:sdt>
              <w:sdtPr>
                <w:alias w:val="37 p."/>
                <w:tag w:val="part_84c7ffd762e7442f80c3664045dcc78e"/>
                <w:id w:val="-851487047"/>
                <w:lock w:val="sdtLocked"/>
              </w:sdtPr>
              <w:sdtEndPr/>
              <w:sdtContent>
                <w:p w14:paraId="0997FFD5" w14:textId="77777777" w:rsidR="001D4614" w:rsidRDefault="001B1C2A">
                  <w:pPr>
                    <w:snapToGrid w:val="0"/>
                    <w:ind w:firstLine="709"/>
                    <w:jc w:val="both"/>
                    <w:rPr>
                      <w:color w:val="000000"/>
                    </w:rPr>
                  </w:pPr>
                  <w:sdt>
                    <w:sdtPr>
                      <w:alias w:val="Numeris"/>
                      <w:tag w:val="nr_84c7ffd762e7442f80c3664045dcc78e"/>
                      <w:id w:val="-1662300611"/>
                      <w:lock w:val="sdtLocked"/>
                    </w:sdtPr>
                    <w:sdtEndPr/>
                    <w:sdtContent>
                      <w:r>
                        <w:rPr>
                          <w:color w:val="000000"/>
                          <w:szCs w:val="22"/>
                        </w:rPr>
                        <w:t>37</w:t>
                      </w:r>
                    </w:sdtContent>
                  </w:sdt>
                  <w:r>
                    <w:rPr>
                      <w:color w:val="000000"/>
                      <w:szCs w:val="22"/>
                    </w:rPr>
                    <w:t>. Kokteiliai pilstomi automatais, pusautomačiais ar rankiniu būdu tik gavus laboratorijos kokybės pažymėjimą arba žymą apie kokybės atitikimą.</w:t>
                  </w:r>
                </w:p>
              </w:sdtContent>
            </w:sdt>
            <w:sdt>
              <w:sdtPr>
                <w:alias w:val="38 p."/>
                <w:tag w:val="part_0346b0c3505c4812be5f817890058742"/>
                <w:id w:val="1272207560"/>
                <w:lock w:val="sdtLocked"/>
              </w:sdtPr>
              <w:sdtEndPr/>
              <w:sdtContent>
                <w:p w14:paraId="0997FFD6" w14:textId="77777777" w:rsidR="001D4614" w:rsidRDefault="001B1C2A">
                  <w:pPr>
                    <w:snapToGrid w:val="0"/>
                    <w:ind w:firstLine="709"/>
                    <w:jc w:val="both"/>
                    <w:rPr>
                      <w:color w:val="000000"/>
                    </w:rPr>
                  </w:pPr>
                  <w:sdt>
                    <w:sdtPr>
                      <w:alias w:val="Numeris"/>
                      <w:tag w:val="nr_0346b0c3505c4812be5f817890058742"/>
                      <w:id w:val="1003396585"/>
                      <w:lock w:val="sdtLocked"/>
                    </w:sdtPr>
                    <w:sdtEndPr/>
                    <w:sdtContent>
                      <w:r>
                        <w:rPr>
                          <w:color w:val="000000"/>
                          <w:szCs w:val="22"/>
                        </w:rPr>
                        <w:t>38</w:t>
                      </w:r>
                    </w:sdtContent>
                  </w:sdt>
                  <w:r>
                    <w:rPr>
                      <w:color w:val="000000"/>
                      <w:szCs w:val="22"/>
                    </w:rPr>
                    <w:t>. Pripilti kokteilių buteliai sandariai užkemšami kamš</w:t>
                  </w:r>
                  <w:r>
                    <w:rPr>
                      <w:color w:val="000000"/>
                      <w:szCs w:val="22"/>
                    </w:rPr>
                    <w:t>čiais, pagamintais iš Sveikatos apsaugos ministerijos įgaliotos institucijos leidžiamų naudoti medžiagų. Apvertus užkimštą butelį, jo turinys neturi prasiskverbti pro kamštį.</w:t>
                  </w:r>
                </w:p>
              </w:sdtContent>
            </w:sdt>
            <w:sdt>
              <w:sdtPr>
                <w:alias w:val="39 p."/>
                <w:tag w:val="part_65798ee8bb8147b0a564a792d4964771"/>
                <w:id w:val="-1734997672"/>
                <w:lock w:val="sdtLocked"/>
              </w:sdtPr>
              <w:sdtEndPr/>
              <w:sdtContent>
                <w:p w14:paraId="0997FFD7" w14:textId="77777777" w:rsidR="001D4614" w:rsidRDefault="001B1C2A">
                  <w:pPr>
                    <w:snapToGrid w:val="0"/>
                    <w:ind w:firstLine="709"/>
                    <w:jc w:val="both"/>
                    <w:rPr>
                      <w:color w:val="000000"/>
                    </w:rPr>
                  </w:pPr>
                  <w:sdt>
                    <w:sdtPr>
                      <w:alias w:val="Numeris"/>
                      <w:tag w:val="nr_65798ee8bb8147b0a564a792d4964771"/>
                      <w:id w:val="1317542038"/>
                      <w:lock w:val="sdtLocked"/>
                    </w:sdtPr>
                    <w:sdtEndPr/>
                    <w:sdtContent>
                      <w:r>
                        <w:rPr>
                          <w:color w:val="000000"/>
                          <w:szCs w:val="22"/>
                        </w:rPr>
                        <w:t>39</w:t>
                      </w:r>
                    </w:sdtContent>
                  </w:sdt>
                  <w:r>
                    <w:rPr>
                      <w:color w:val="000000"/>
                      <w:szCs w:val="22"/>
                    </w:rPr>
                    <w:t>. Pripilti ir užkimšti buteliai tikrinami apžiūrint ir (ar) brokavimo autom</w:t>
                  </w:r>
                  <w:r>
                    <w:rPr>
                      <w:color w:val="000000"/>
                      <w:szCs w:val="22"/>
                    </w:rPr>
                    <w:t>atuose. Brokavimo automatą aptarnaujantis operatorius atskiria iš srauto butelius:</w:t>
                  </w:r>
                </w:p>
                <w:sdt>
                  <w:sdtPr>
                    <w:alias w:val="39.1 p."/>
                    <w:tag w:val="part_ca7f2d9137a64ff3a00b070273fb8360"/>
                    <w:id w:val="-1812242705"/>
                    <w:lock w:val="sdtLocked"/>
                  </w:sdtPr>
                  <w:sdtEndPr/>
                  <w:sdtContent>
                    <w:p w14:paraId="0997FFD8" w14:textId="77777777" w:rsidR="001D4614" w:rsidRDefault="001B1C2A">
                      <w:pPr>
                        <w:snapToGrid w:val="0"/>
                        <w:ind w:firstLine="709"/>
                        <w:jc w:val="both"/>
                        <w:rPr>
                          <w:color w:val="000000"/>
                        </w:rPr>
                      </w:pPr>
                      <w:sdt>
                        <w:sdtPr>
                          <w:alias w:val="Numeris"/>
                          <w:tag w:val="nr_ca7f2d9137a64ff3a00b070273fb8360"/>
                          <w:id w:val="1885602555"/>
                          <w:lock w:val="sdtLocked"/>
                        </w:sdtPr>
                        <w:sdtEndPr/>
                        <w:sdtContent>
                          <w:r>
                            <w:rPr>
                              <w:color w:val="000000"/>
                              <w:szCs w:val="22"/>
                            </w:rPr>
                            <w:t>39.1</w:t>
                          </w:r>
                        </w:sdtContent>
                      </w:sdt>
                      <w:r>
                        <w:rPr>
                          <w:color w:val="000000"/>
                          <w:szCs w:val="22"/>
                        </w:rPr>
                        <w:t>. su neskaidriu kokteiliu (taikoma tik skaidriems kokteiliams);</w:t>
                      </w:r>
                    </w:p>
                  </w:sdtContent>
                </w:sdt>
                <w:sdt>
                  <w:sdtPr>
                    <w:alias w:val="39.2 p."/>
                    <w:tag w:val="part_919fdc73bb344264a05ae3f601644843"/>
                    <w:id w:val="-1763898633"/>
                    <w:lock w:val="sdtLocked"/>
                  </w:sdtPr>
                  <w:sdtEndPr/>
                  <w:sdtContent>
                    <w:p w14:paraId="0997FFD9" w14:textId="77777777" w:rsidR="001D4614" w:rsidRDefault="001B1C2A">
                      <w:pPr>
                        <w:snapToGrid w:val="0"/>
                        <w:ind w:firstLine="709"/>
                        <w:jc w:val="both"/>
                        <w:rPr>
                          <w:color w:val="000000"/>
                        </w:rPr>
                      </w:pPr>
                      <w:sdt>
                        <w:sdtPr>
                          <w:alias w:val="Numeris"/>
                          <w:tag w:val="nr_919fdc73bb344264a05ae3f601644843"/>
                          <w:id w:val="1539399195"/>
                          <w:lock w:val="sdtLocked"/>
                        </w:sdtPr>
                        <w:sdtEndPr/>
                        <w:sdtContent>
                          <w:r>
                            <w:rPr>
                              <w:color w:val="000000"/>
                              <w:szCs w:val="22"/>
                            </w:rPr>
                            <w:t>39.2</w:t>
                          </w:r>
                        </w:sdtContent>
                      </w:sdt>
                      <w:r>
                        <w:rPr>
                          <w:color w:val="000000"/>
                          <w:szCs w:val="22"/>
                        </w:rPr>
                        <w:t>. su pašalinėmis priemaišomis;</w:t>
                      </w:r>
                    </w:p>
                  </w:sdtContent>
                </w:sdt>
                <w:sdt>
                  <w:sdtPr>
                    <w:alias w:val="39.3 p."/>
                    <w:tag w:val="part_eeb6d7325b1443b8b852cf2853d4d629"/>
                    <w:id w:val="1171916792"/>
                    <w:lock w:val="sdtLocked"/>
                  </w:sdtPr>
                  <w:sdtEndPr/>
                  <w:sdtContent>
                    <w:p w14:paraId="0997FFDA" w14:textId="77777777" w:rsidR="001D4614" w:rsidRDefault="001B1C2A">
                      <w:pPr>
                        <w:snapToGrid w:val="0"/>
                        <w:ind w:firstLine="709"/>
                        <w:jc w:val="both"/>
                        <w:rPr>
                          <w:color w:val="000000"/>
                        </w:rPr>
                      </w:pPr>
                      <w:sdt>
                        <w:sdtPr>
                          <w:alias w:val="Numeris"/>
                          <w:tag w:val="nr_eeb6d7325b1443b8b852cf2853d4d629"/>
                          <w:id w:val="15205286"/>
                          <w:lock w:val="sdtLocked"/>
                        </w:sdtPr>
                        <w:sdtEndPr/>
                        <w:sdtContent>
                          <w:r>
                            <w:rPr>
                              <w:color w:val="000000"/>
                              <w:szCs w:val="22"/>
                            </w:rPr>
                            <w:t>39.3</w:t>
                          </w:r>
                        </w:sdtContent>
                      </w:sdt>
                      <w:r>
                        <w:rPr>
                          <w:color w:val="000000"/>
                          <w:szCs w:val="22"/>
                        </w:rPr>
                        <w:t>. nepripiltus, nepilnai pripiltus ar perpildytus;</w:t>
                      </w:r>
                    </w:p>
                  </w:sdtContent>
                </w:sdt>
                <w:sdt>
                  <w:sdtPr>
                    <w:alias w:val="39.4 p."/>
                    <w:tag w:val="part_f617c097a6e44229bd7288b9dbac6b05"/>
                    <w:id w:val="-1963645942"/>
                    <w:lock w:val="sdtLocked"/>
                  </w:sdtPr>
                  <w:sdtEndPr/>
                  <w:sdtContent>
                    <w:p w14:paraId="0997FFDB" w14:textId="77777777" w:rsidR="001D4614" w:rsidRDefault="001B1C2A">
                      <w:pPr>
                        <w:snapToGrid w:val="0"/>
                        <w:ind w:firstLine="709"/>
                        <w:jc w:val="both"/>
                        <w:rPr>
                          <w:color w:val="000000"/>
                        </w:rPr>
                      </w:pPr>
                      <w:sdt>
                        <w:sdtPr>
                          <w:alias w:val="Numeris"/>
                          <w:tag w:val="nr_f617c097a6e44229bd7288b9dbac6b05"/>
                          <w:id w:val="173460614"/>
                          <w:lock w:val="sdtLocked"/>
                        </w:sdtPr>
                        <w:sdtEndPr/>
                        <w:sdtContent>
                          <w:r>
                            <w:rPr>
                              <w:color w:val="000000"/>
                              <w:szCs w:val="22"/>
                            </w:rPr>
                            <w:t>39.4</w:t>
                          </w:r>
                        </w:sdtContent>
                      </w:sdt>
                      <w:r>
                        <w:rPr>
                          <w:color w:val="000000"/>
                          <w:szCs w:val="22"/>
                        </w:rPr>
                        <w:t>. nesandariai užkimštus ar neužkimštus;</w:t>
                      </w:r>
                    </w:p>
                  </w:sdtContent>
                </w:sdt>
                <w:sdt>
                  <w:sdtPr>
                    <w:alias w:val="39.5 p."/>
                    <w:tag w:val="part_c7b4940938d0407c81de34765ab219a9"/>
                    <w:id w:val="1941179392"/>
                    <w:lock w:val="sdtLocked"/>
                  </w:sdtPr>
                  <w:sdtEndPr/>
                  <w:sdtContent>
                    <w:p w14:paraId="0997FFDC" w14:textId="77777777" w:rsidR="001D4614" w:rsidRDefault="001B1C2A">
                      <w:pPr>
                        <w:snapToGrid w:val="0"/>
                        <w:ind w:firstLine="709"/>
                        <w:jc w:val="both"/>
                        <w:rPr>
                          <w:color w:val="000000"/>
                        </w:rPr>
                      </w:pPr>
                      <w:sdt>
                        <w:sdtPr>
                          <w:alias w:val="Numeris"/>
                          <w:tag w:val="nr_c7b4940938d0407c81de34765ab219a9"/>
                          <w:id w:val="-610202031"/>
                          <w:lock w:val="sdtLocked"/>
                        </w:sdtPr>
                        <w:sdtEndPr/>
                        <w:sdtContent>
                          <w:r>
                            <w:rPr>
                              <w:color w:val="000000"/>
                              <w:szCs w:val="22"/>
                            </w:rPr>
                            <w:t>39.5</w:t>
                          </w:r>
                        </w:sdtContent>
                      </w:sdt>
                      <w:r>
                        <w:rPr>
                          <w:color w:val="000000"/>
                          <w:szCs w:val="22"/>
                        </w:rPr>
                        <w:t>. įdužusius, įskilusius, deformuotus ar kitaip pažeistus.</w:t>
                      </w:r>
                    </w:p>
                    <w:p w14:paraId="0997FFDD" w14:textId="77777777" w:rsidR="001D4614" w:rsidRDefault="001B1C2A">
                      <w:pPr>
                        <w:snapToGrid w:val="0"/>
                        <w:ind w:firstLine="709"/>
                        <w:jc w:val="both"/>
                        <w:rPr>
                          <w:color w:val="000000"/>
                        </w:rPr>
                      </w:pPr>
                      <w:r>
                        <w:rPr>
                          <w:color w:val="000000"/>
                          <w:szCs w:val="22"/>
                        </w:rPr>
                        <w:t>Brikuotų butelių turinys išpilamas į neatitiktinio produkto surinkimo talpyklas ir perdirbamas pagal įmonėje sudarytas instrukcijas.</w:t>
                      </w:r>
                    </w:p>
                  </w:sdtContent>
                </w:sdt>
              </w:sdtContent>
            </w:sdt>
            <w:sdt>
              <w:sdtPr>
                <w:alias w:val="40 p."/>
                <w:tag w:val="part_a48c845a49a34584b71f9d7da2e4e63b"/>
                <w:id w:val="-580829761"/>
                <w:lock w:val="sdtLocked"/>
              </w:sdtPr>
              <w:sdtEndPr/>
              <w:sdtContent>
                <w:p w14:paraId="0997FFDE" w14:textId="77777777" w:rsidR="001D4614" w:rsidRDefault="001B1C2A">
                  <w:pPr>
                    <w:snapToGrid w:val="0"/>
                    <w:ind w:firstLine="709"/>
                    <w:jc w:val="both"/>
                    <w:rPr>
                      <w:color w:val="000000"/>
                    </w:rPr>
                  </w:pPr>
                  <w:sdt>
                    <w:sdtPr>
                      <w:alias w:val="Numeris"/>
                      <w:tag w:val="nr_a48c845a49a34584b71f9d7da2e4e63b"/>
                      <w:id w:val="-1360504581"/>
                      <w:lock w:val="sdtLocked"/>
                    </w:sdtPr>
                    <w:sdtEndPr/>
                    <w:sdtContent>
                      <w:r>
                        <w:rPr>
                          <w:color w:val="000000"/>
                          <w:szCs w:val="22"/>
                        </w:rPr>
                        <w:t>40</w:t>
                      </w:r>
                    </w:sdtContent>
                  </w:sdt>
                  <w:r>
                    <w:rPr>
                      <w:color w:val="000000"/>
                      <w:szCs w:val="22"/>
                    </w:rPr>
                    <w:t>. Ant k</w:t>
                  </w:r>
                  <w:r>
                    <w:rPr>
                      <w:color w:val="000000"/>
                      <w:szCs w:val="22"/>
                    </w:rPr>
                    <w:t>iekvieno kokteilio butelio užklijuojama ar kitu būtu pritvirtinama etiketė. Taip pat gali būti užklijuojama ar kitu būdu pritvirtinamos ir papildomos etiketės.</w:t>
                  </w:r>
                </w:p>
              </w:sdtContent>
            </w:sdt>
            <w:sdt>
              <w:sdtPr>
                <w:alias w:val="41 p."/>
                <w:tag w:val="part_f5968fbd7e3643af9b694635fe0e385c"/>
                <w:id w:val="1644702796"/>
                <w:lock w:val="sdtLocked"/>
              </w:sdtPr>
              <w:sdtEndPr/>
              <w:sdtContent>
                <w:p w14:paraId="0997FFDF" w14:textId="77777777" w:rsidR="001D4614" w:rsidRDefault="001B1C2A">
                  <w:pPr>
                    <w:snapToGrid w:val="0"/>
                    <w:ind w:firstLine="709"/>
                    <w:jc w:val="both"/>
                    <w:rPr>
                      <w:color w:val="000000"/>
                    </w:rPr>
                  </w:pPr>
                  <w:sdt>
                    <w:sdtPr>
                      <w:alias w:val="Numeris"/>
                      <w:tag w:val="nr_f5968fbd7e3643af9b694635fe0e385c"/>
                      <w:id w:val="304587552"/>
                      <w:lock w:val="sdtLocked"/>
                    </w:sdtPr>
                    <w:sdtEndPr/>
                    <w:sdtContent>
                      <w:r>
                        <w:rPr>
                          <w:color w:val="000000"/>
                          <w:szCs w:val="22"/>
                        </w:rPr>
                        <w:t>41</w:t>
                      </w:r>
                    </w:sdtContent>
                  </w:sdt>
                  <w:r>
                    <w:rPr>
                      <w:color w:val="000000"/>
                      <w:szCs w:val="22"/>
                    </w:rPr>
                    <w:t>. Kokteiliai ženklinami banderolėmis įmonėje nustatyta tvarka pagal Lietuvos Respublikos t</w:t>
                  </w:r>
                  <w:r>
                    <w:rPr>
                      <w:color w:val="000000"/>
                      <w:szCs w:val="22"/>
                    </w:rPr>
                    <w:t>eisės aktų reikalavimus.</w:t>
                  </w:r>
                </w:p>
              </w:sdtContent>
            </w:sdt>
            <w:sdt>
              <w:sdtPr>
                <w:alias w:val="42 p."/>
                <w:tag w:val="part_2c109a3caf3f4a64a621064314889909"/>
                <w:id w:val="-406841482"/>
                <w:lock w:val="sdtLocked"/>
              </w:sdtPr>
              <w:sdtEndPr/>
              <w:sdtContent>
                <w:p w14:paraId="0997FFE0" w14:textId="77777777" w:rsidR="001D4614" w:rsidRDefault="001B1C2A">
                  <w:pPr>
                    <w:snapToGrid w:val="0"/>
                    <w:ind w:firstLine="709"/>
                    <w:jc w:val="both"/>
                    <w:rPr>
                      <w:color w:val="000000"/>
                    </w:rPr>
                  </w:pPr>
                  <w:sdt>
                    <w:sdtPr>
                      <w:alias w:val="Numeris"/>
                      <w:tag w:val="nr_2c109a3caf3f4a64a621064314889909"/>
                      <w:id w:val="-1658609862"/>
                      <w:lock w:val="sdtLocked"/>
                    </w:sdtPr>
                    <w:sdtEndPr/>
                    <w:sdtContent>
                      <w:r>
                        <w:rPr>
                          <w:color w:val="000000"/>
                          <w:szCs w:val="22"/>
                        </w:rPr>
                        <w:t>42</w:t>
                      </w:r>
                    </w:sdtContent>
                  </w:sdt>
                  <w:r>
                    <w:rPr>
                      <w:color w:val="000000"/>
                      <w:szCs w:val="22"/>
                    </w:rPr>
                    <w:t>. Buteliai į dėžes pakuojami automatais arba rankiniu būdu išpilstymo padalinyje arba produkcijos sandėlyje. Produkcija atiduodama į sandėlį vadovaujantis Lietuvos Respublikoje galiojančiais teisės aktų reikalavimais.</w:t>
                  </w:r>
                </w:p>
                <w:p w14:paraId="0997FFE1" w14:textId="77777777" w:rsidR="001D4614" w:rsidRDefault="001B1C2A">
                  <w:pPr>
                    <w:snapToGrid w:val="0"/>
                    <w:ind w:firstLine="709"/>
                    <w:jc w:val="both"/>
                    <w:rPr>
                      <w:color w:val="000000"/>
                      <w:szCs w:val="8"/>
                    </w:rPr>
                  </w:pPr>
                </w:p>
              </w:sdtContent>
            </w:sdt>
          </w:sdtContent>
        </w:sdt>
        <w:sdt>
          <w:sdtPr>
            <w:alias w:val="skyrius"/>
            <w:tag w:val="part_1e5ef7659dae453ba3df365e09761969"/>
            <w:id w:val="-976988579"/>
            <w:lock w:val="sdtLocked"/>
          </w:sdtPr>
          <w:sdtEndPr/>
          <w:sdtContent>
            <w:p w14:paraId="0997FFE2" w14:textId="77777777" w:rsidR="001D4614" w:rsidRDefault="001B1C2A">
              <w:pPr>
                <w:snapToGrid w:val="0"/>
                <w:jc w:val="center"/>
                <w:rPr>
                  <w:b/>
                  <w:bCs/>
                  <w:caps/>
                  <w:color w:val="000000"/>
                </w:rPr>
              </w:pPr>
              <w:sdt>
                <w:sdtPr>
                  <w:alias w:val="Numeris"/>
                  <w:tag w:val="nr_1e5ef7659dae453ba3df365e09761969"/>
                  <w:id w:val="-1281485488"/>
                  <w:lock w:val="sdtLocked"/>
                </w:sdtPr>
                <w:sdtEndPr/>
                <w:sdtContent>
                  <w:r>
                    <w:rPr>
                      <w:b/>
                      <w:bCs/>
                      <w:caps/>
                      <w:color w:val="000000"/>
                      <w:szCs w:val="22"/>
                    </w:rPr>
                    <w:t>VI</w:t>
                  </w:r>
                </w:sdtContent>
              </w:sdt>
              <w:r>
                <w:rPr>
                  <w:b/>
                  <w:bCs/>
                  <w:caps/>
                  <w:color w:val="000000"/>
                  <w:szCs w:val="22"/>
                </w:rPr>
                <w:t xml:space="preserve">. </w:t>
              </w:r>
              <w:sdt>
                <w:sdtPr>
                  <w:alias w:val="Pavadinimas"/>
                  <w:tag w:val="title_1e5ef7659dae453ba3df365e09761969"/>
                  <w:id w:val="-377634561"/>
                  <w:lock w:val="sdtLocked"/>
                </w:sdtPr>
                <w:sdtEndPr/>
                <w:sdtContent>
                  <w:r>
                    <w:rPr>
                      <w:b/>
                      <w:bCs/>
                      <w:caps/>
                      <w:color w:val="000000"/>
                      <w:szCs w:val="22"/>
                    </w:rPr>
                    <w:t>PREKINIS PATEIKIMAS</w:t>
                  </w:r>
                </w:sdtContent>
              </w:sdt>
            </w:p>
            <w:p w14:paraId="0997FFE3" w14:textId="77777777" w:rsidR="001D4614" w:rsidRDefault="001D4614">
              <w:pPr>
                <w:snapToGrid w:val="0"/>
                <w:ind w:firstLine="709"/>
                <w:jc w:val="both"/>
                <w:rPr>
                  <w:color w:val="000000"/>
                  <w:szCs w:val="8"/>
                </w:rPr>
              </w:pPr>
            </w:p>
            <w:sdt>
              <w:sdtPr>
                <w:alias w:val="43 p."/>
                <w:tag w:val="part_530a804d883d44eb919492893b9fe6ed"/>
                <w:id w:val="-1886096784"/>
                <w:lock w:val="sdtLocked"/>
              </w:sdtPr>
              <w:sdtEndPr/>
              <w:sdtContent>
                <w:p w14:paraId="0997FFE4" w14:textId="77777777" w:rsidR="001D4614" w:rsidRDefault="001B1C2A">
                  <w:pPr>
                    <w:snapToGrid w:val="0"/>
                    <w:ind w:firstLine="709"/>
                    <w:jc w:val="both"/>
                    <w:rPr>
                      <w:color w:val="000000"/>
                    </w:rPr>
                  </w:pPr>
                  <w:sdt>
                    <w:sdtPr>
                      <w:alias w:val="Numeris"/>
                      <w:tag w:val="nr_530a804d883d44eb919492893b9fe6ed"/>
                      <w:id w:val="1462298703"/>
                      <w:lock w:val="sdtLocked"/>
                    </w:sdtPr>
                    <w:sdtEndPr/>
                    <w:sdtContent>
                      <w:r>
                        <w:rPr>
                          <w:color w:val="000000"/>
                          <w:szCs w:val="22"/>
                        </w:rPr>
                        <w:t>43</w:t>
                      </w:r>
                    </w:sdtContent>
                  </w:sdt>
                  <w:r>
                    <w:rPr>
                      <w:color w:val="000000"/>
                      <w:szCs w:val="22"/>
                    </w:rPr>
                    <w:t xml:space="preserve">. Kokteilius galima laikyti pardavimui ir parduoti vartotojui, jeigu jis atitinka šio reglamento, kitų Lietuvos Respublikos teisės aktų bei norminių dokumentų reikalavimus. Šiame reglamente nurodytų kokteilių ženklinimas, </w:t>
                  </w:r>
                  <w:r>
                    <w:rPr>
                      <w:color w:val="000000"/>
                      <w:szCs w:val="22"/>
                    </w:rPr>
                    <w:t>pateikimas vartoti ir reklamavimas turi atitikti šio reglamento nuostatas bei kitų Lietuvos Respublikoje galiojančių teisės aktų reikalavimus.</w:t>
                  </w:r>
                </w:p>
              </w:sdtContent>
            </w:sdt>
            <w:sdt>
              <w:sdtPr>
                <w:alias w:val="44 p."/>
                <w:tag w:val="part_e2f90606c0824965b54a9663e43eda69"/>
                <w:id w:val="991833847"/>
                <w:lock w:val="sdtLocked"/>
              </w:sdtPr>
              <w:sdtEndPr/>
              <w:sdtContent>
                <w:p w14:paraId="0997FFE5" w14:textId="77777777" w:rsidR="001D4614" w:rsidRDefault="001B1C2A">
                  <w:pPr>
                    <w:snapToGrid w:val="0"/>
                    <w:ind w:firstLine="709"/>
                    <w:jc w:val="both"/>
                    <w:rPr>
                      <w:color w:val="000000"/>
                    </w:rPr>
                  </w:pPr>
                  <w:sdt>
                    <w:sdtPr>
                      <w:alias w:val="Numeris"/>
                      <w:tag w:val="nr_e2f90606c0824965b54a9663e43eda69"/>
                      <w:id w:val="-1613888248"/>
                      <w:lock w:val="sdtLocked"/>
                    </w:sdtPr>
                    <w:sdtEndPr/>
                    <w:sdtContent>
                      <w:r>
                        <w:rPr>
                          <w:color w:val="000000"/>
                          <w:szCs w:val="22"/>
                        </w:rPr>
                        <w:t>44</w:t>
                      </w:r>
                    </w:sdtContent>
                  </w:sdt>
                  <w:r>
                    <w:rPr>
                      <w:color w:val="000000"/>
                      <w:szCs w:val="22"/>
                    </w:rPr>
                    <w:t>. Teikiami žmonėms vartoti kokteiliai turi atitikti kategoriją, kuriai jie priskirti, ir šio reglamento rei</w:t>
                  </w:r>
                  <w:r>
                    <w:rPr>
                      <w:color w:val="000000"/>
                      <w:szCs w:val="22"/>
                    </w:rPr>
                    <w:t>kalavimus.</w:t>
                  </w:r>
                </w:p>
              </w:sdtContent>
            </w:sdt>
            <w:sdt>
              <w:sdtPr>
                <w:alias w:val="45 p."/>
                <w:tag w:val="part_7fb53387a92347c4a795b5315bebf185"/>
                <w:id w:val="1921139525"/>
                <w:lock w:val="sdtLocked"/>
              </w:sdtPr>
              <w:sdtEndPr/>
              <w:sdtContent>
                <w:p w14:paraId="0997FFE6" w14:textId="77777777" w:rsidR="001D4614" w:rsidRDefault="001B1C2A">
                  <w:pPr>
                    <w:snapToGrid w:val="0"/>
                    <w:ind w:firstLine="709"/>
                    <w:jc w:val="both"/>
                    <w:rPr>
                      <w:color w:val="000000"/>
                    </w:rPr>
                  </w:pPr>
                  <w:sdt>
                    <w:sdtPr>
                      <w:alias w:val="Numeris"/>
                      <w:tag w:val="nr_7fb53387a92347c4a795b5315bebf185"/>
                      <w:id w:val="243458177"/>
                      <w:lock w:val="sdtLocked"/>
                    </w:sdtPr>
                    <w:sdtEndPr/>
                    <w:sdtContent>
                      <w:r>
                        <w:rPr>
                          <w:color w:val="000000"/>
                          <w:szCs w:val="22"/>
                        </w:rPr>
                        <w:t>45</w:t>
                      </w:r>
                    </w:sdtContent>
                  </w:sdt>
                  <w:r>
                    <w:rPr>
                      <w:color w:val="000000"/>
                      <w:szCs w:val="22"/>
                    </w:rPr>
                    <w:t xml:space="preserve">. Kokteiliai ženklinami pagal </w:t>
                  </w:r>
                  <w:r>
                    <w:rPr>
                      <w:i/>
                      <w:iCs/>
                      <w:color w:val="000000"/>
                      <w:szCs w:val="22"/>
                    </w:rPr>
                    <w:t>HN 119:2002 Maisto produktų ženklinimas</w:t>
                  </w:r>
                  <w:r>
                    <w:rPr>
                      <w:color w:val="000000"/>
                      <w:szCs w:val="22"/>
                    </w:rPr>
                    <w:t xml:space="preserve"> (Žin., 2003, Nr. </w:t>
                  </w:r>
                  <w:hyperlink r:id="rId20" w:tgtFrame="_blank" w:history="1">
                    <w:r>
                      <w:rPr>
                        <w:color w:val="0000FF" w:themeColor="hyperlink"/>
                        <w:szCs w:val="22"/>
                        <w:u w:val="single"/>
                      </w:rPr>
                      <w:t>13-530</w:t>
                    </w:r>
                  </w:hyperlink>
                  <w:r>
                    <w:rPr>
                      <w:color w:val="000000"/>
                      <w:szCs w:val="22"/>
                    </w:rPr>
                    <w:t>) reikalavimus bei šio reglamento nuostatas:</w:t>
                  </w:r>
                </w:p>
                <w:sdt>
                  <w:sdtPr>
                    <w:alias w:val="45.1 p."/>
                    <w:tag w:val="part_d8da5505cadf44afa462a6b6f58c7015"/>
                    <w:id w:val="-451784617"/>
                    <w:lock w:val="sdtLocked"/>
                  </w:sdtPr>
                  <w:sdtEndPr/>
                  <w:sdtContent>
                    <w:p w14:paraId="0997FFE7" w14:textId="77777777" w:rsidR="001D4614" w:rsidRDefault="001B1C2A">
                      <w:pPr>
                        <w:snapToGrid w:val="0"/>
                        <w:ind w:firstLine="709"/>
                        <w:jc w:val="both"/>
                        <w:rPr>
                          <w:color w:val="000000"/>
                        </w:rPr>
                      </w:pPr>
                      <w:sdt>
                        <w:sdtPr>
                          <w:alias w:val="Numeris"/>
                          <w:tag w:val="nr_d8da5505cadf44afa462a6b6f58c7015"/>
                          <w:id w:val="838812403"/>
                          <w:lock w:val="sdtLocked"/>
                        </w:sdtPr>
                        <w:sdtEndPr/>
                        <w:sdtContent>
                          <w:r>
                            <w:rPr>
                              <w:color w:val="000000"/>
                              <w:szCs w:val="22"/>
                            </w:rPr>
                            <w:t>45.1</w:t>
                          </w:r>
                        </w:sdtContent>
                      </w:sdt>
                      <w:r>
                        <w:rPr>
                          <w:color w:val="000000"/>
                          <w:szCs w:val="22"/>
                        </w:rPr>
                        <w:t>. Kokteilio etik</w:t>
                      </w:r>
                      <w:r>
                        <w:rPr>
                          <w:color w:val="000000"/>
                          <w:szCs w:val="22"/>
                        </w:rPr>
                        <w:t>etėje ar kitu būdu pateikiamame apibūdinime turi būti ši privaloma informacija:</w:t>
                      </w:r>
                    </w:p>
                    <w:sdt>
                      <w:sdtPr>
                        <w:alias w:val="45.1.1 p."/>
                        <w:tag w:val="part_0f187d16360c45b78b6fbf72866e784a"/>
                        <w:id w:val="-606339058"/>
                        <w:lock w:val="sdtLocked"/>
                      </w:sdtPr>
                      <w:sdtEndPr/>
                      <w:sdtContent>
                        <w:p w14:paraId="0997FFE8" w14:textId="77777777" w:rsidR="001D4614" w:rsidRDefault="001B1C2A">
                          <w:pPr>
                            <w:snapToGrid w:val="0"/>
                            <w:ind w:firstLine="709"/>
                            <w:jc w:val="both"/>
                            <w:rPr>
                              <w:color w:val="000000"/>
                            </w:rPr>
                          </w:pPr>
                          <w:sdt>
                            <w:sdtPr>
                              <w:alias w:val="Numeris"/>
                              <w:tag w:val="nr_0f187d16360c45b78b6fbf72866e784a"/>
                              <w:id w:val="-1181731302"/>
                              <w:lock w:val="sdtLocked"/>
                            </w:sdtPr>
                            <w:sdtEndPr/>
                            <w:sdtContent>
                              <w:r>
                                <w:rPr>
                                  <w:color w:val="000000"/>
                                  <w:szCs w:val="22"/>
                                </w:rPr>
                                <w:t>45.1.1</w:t>
                              </w:r>
                            </w:sdtContent>
                          </w:sdt>
                          <w:r>
                            <w:rPr>
                              <w:color w:val="000000"/>
                              <w:szCs w:val="22"/>
                            </w:rPr>
                            <w:t>. kokteilio kategorija, nurodyta reglamento II skyriuje;</w:t>
                          </w:r>
                        </w:p>
                      </w:sdtContent>
                    </w:sdt>
                    <w:sdt>
                      <w:sdtPr>
                        <w:alias w:val="45.1.2 p."/>
                        <w:tag w:val="part_d5ea4dcbfbb645409e282cdd2d97d359"/>
                        <w:id w:val="1185178296"/>
                        <w:lock w:val="sdtLocked"/>
                      </w:sdtPr>
                      <w:sdtEndPr/>
                      <w:sdtContent>
                        <w:p w14:paraId="0997FFE9" w14:textId="77777777" w:rsidR="001D4614" w:rsidRDefault="001B1C2A">
                          <w:pPr>
                            <w:snapToGrid w:val="0"/>
                            <w:ind w:firstLine="709"/>
                            <w:jc w:val="both"/>
                            <w:rPr>
                              <w:color w:val="000000"/>
                            </w:rPr>
                          </w:pPr>
                          <w:sdt>
                            <w:sdtPr>
                              <w:alias w:val="Numeris"/>
                              <w:tag w:val="nr_d5ea4dcbfbb645409e282cdd2d97d359"/>
                              <w:id w:val="1532609948"/>
                              <w:lock w:val="sdtLocked"/>
                            </w:sdtPr>
                            <w:sdtEndPr/>
                            <w:sdtContent>
                              <w:r>
                                <w:rPr>
                                  <w:color w:val="000000"/>
                                  <w:szCs w:val="22"/>
                                </w:rPr>
                                <w:t>45.1.2</w:t>
                              </w:r>
                            </w:sdtContent>
                          </w:sdt>
                          <w:r>
                            <w:rPr>
                              <w:color w:val="000000"/>
                              <w:szCs w:val="22"/>
                            </w:rPr>
                            <w:t>. kokteilio kiekis litrais, centilitrais ar mililitrais;</w:t>
                          </w:r>
                        </w:p>
                      </w:sdtContent>
                    </w:sdt>
                    <w:sdt>
                      <w:sdtPr>
                        <w:alias w:val="45.1.3 p."/>
                        <w:tag w:val="part_618459575ff04a5387fabe63561ee043"/>
                        <w:id w:val="724645308"/>
                        <w:lock w:val="sdtLocked"/>
                      </w:sdtPr>
                      <w:sdtEndPr/>
                      <w:sdtContent>
                        <w:p w14:paraId="0997FFEA" w14:textId="77777777" w:rsidR="001D4614" w:rsidRDefault="001B1C2A">
                          <w:pPr>
                            <w:snapToGrid w:val="0"/>
                            <w:ind w:firstLine="709"/>
                            <w:jc w:val="both"/>
                            <w:rPr>
                              <w:color w:val="000000"/>
                            </w:rPr>
                          </w:pPr>
                          <w:sdt>
                            <w:sdtPr>
                              <w:alias w:val="Numeris"/>
                              <w:tag w:val="nr_618459575ff04a5387fabe63561ee043"/>
                              <w:id w:val="-2007895413"/>
                              <w:lock w:val="sdtLocked"/>
                            </w:sdtPr>
                            <w:sdtEndPr/>
                            <w:sdtContent>
                              <w:r>
                                <w:rPr>
                                  <w:color w:val="000000"/>
                                  <w:szCs w:val="22"/>
                                </w:rPr>
                                <w:t>45.1.3</w:t>
                              </w:r>
                            </w:sdtContent>
                          </w:sdt>
                          <w:r>
                            <w:rPr>
                              <w:color w:val="000000"/>
                              <w:szCs w:val="22"/>
                            </w:rPr>
                            <w:t>. faktinė etilo alkoholio koncentr</w:t>
                          </w:r>
                          <w:r>
                            <w:rPr>
                              <w:color w:val="000000"/>
                              <w:szCs w:val="22"/>
                            </w:rPr>
                            <w:t>acija tūrio proc.;</w:t>
                          </w:r>
                        </w:p>
                      </w:sdtContent>
                    </w:sdt>
                    <w:sdt>
                      <w:sdtPr>
                        <w:alias w:val="45.1.4 p."/>
                        <w:tag w:val="part_0b4488eb0b134f4fa7004e2e97142c7b"/>
                        <w:id w:val="136387149"/>
                        <w:lock w:val="sdtLocked"/>
                      </w:sdtPr>
                      <w:sdtEndPr/>
                      <w:sdtContent>
                        <w:p w14:paraId="0997FFEB" w14:textId="77777777" w:rsidR="001D4614" w:rsidRDefault="001B1C2A">
                          <w:pPr>
                            <w:snapToGrid w:val="0"/>
                            <w:ind w:firstLine="709"/>
                            <w:jc w:val="both"/>
                            <w:rPr>
                              <w:color w:val="000000"/>
                            </w:rPr>
                          </w:pPr>
                          <w:sdt>
                            <w:sdtPr>
                              <w:alias w:val="Numeris"/>
                              <w:tag w:val="nr_0b4488eb0b134f4fa7004e2e97142c7b"/>
                              <w:id w:val="-1026943583"/>
                              <w:lock w:val="sdtLocked"/>
                            </w:sdtPr>
                            <w:sdtEndPr/>
                            <w:sdtContent>
                              <w:r>
                                <w:rPr>
                                  <w:color w:val="000000"/>
                                  <w:szCs w:val="22"/>
                                </w:rPr>
                                <w:t>45.1.4</w:t>
                              </w:r>
                            </w:sdtContent>
                          </w:sdt>
                          <w:r>
                            <w:rPr>
                              <w:color w:val="000000"/>
                              <w:szCs w:val="22"/>
                            </w:rPr>
                            <w:t>. minimalus tinkamumo vartoti terminas su nuoroda „Geriausias iki…“, jeigu kokteilio etilo alkoholio koncentracija yra ne didesnė kaip 10 tūrio proc.;</w:t>
                          </w:r>
                        </w:p>
                      </w:sdtContent>
                    </w:sdt>
                    <w:sdt>
                      <w:sdtPr>
                        <w:alias w:val="45.1.5 p."/>
                        <w:tag w:val="part_72543a13ea354172a1a85403758e98a1"/>
                        <w:id w:val="-1902054031"/>
                        <w:lock w:val="sdtLocked"/>
                      </w:sdtPr>
                      <w:sdtEndPr/>
                      <w:sdtContent>
                        <w:p w14:paraId="0997FFEC" w14:textId="77777777" w:rsidR="001D4614" w:rsidRDefault="001B1C2A">
                          <w:pPr>
                            <w:snapToGrid w:val="0"/>
                            <w:ind w:firstLine="709"/>
                            <w:jc w:val="both"/>
                            <w:rPr>
                              <w:color w:val="000000"/>
                            </w:rPr>
                          </w:pPr>
                          <w:sdt>
                            <w:sdtPr>
                              <w:alias w:val="Numeris"/>
                              <w:tag w:val="nr_72543a13ea354172a1a85403758e98a1"/>
                              <w:id w:val="938030856"/>
                              <w:lock w:val="sdtLocked"/>
                            </w:sdtPr>
                            <w:sdtEndPr/>
                            <w:sdtContent>
                              <w:r>
                                <w:rPr>
                                  <w:color w:val="000000"/>
                                  <w:szCs w:val="22"/>
                                </w:rPr>
                                <w:t>45.1.5</w:t>
                              </w:r>
                            </w:sdtContent>
                          </w:sdt>
                          <w:r>
                            <w:rPr>
                              <w:color w:val="000000"/>
                              <w:szCs w:val="22"/>
                            </w:rPr>
                            <w:t>. gamintojo pavadinimas ir (arba) prekės ženklas ir gamintojo adre</w:t>
                          </w:r>
                          <w:r>
                            <w:rPr>
                              <w:color w:val="000000"/>
                              <w:szCs w:val="22"/>
                            </w:rPr>
                            <w:t>sas;</w:t>
                          </w:r>
                        </w:p>
                      </w:sdtContent>
                    </w:sdt>
                    <w:sdt>
                      <w:sdtPr>
                        <w:alias w:val="45.1.6 p."/>
                        <w:tag w:val="part_1ce8489af7e2436ab8462ec70b9b86cb"/>
                        <w:id w:val="135689600"/>
                        <w:lock w:val="sdtLocked"/>
                      </w:sdtPr>
                      <w:sdtEndPr/>
                      <w:sdtContent>
                        <w:p w14:paraId="0997FFED" w14:textId="77777777" w:rsidR="001D4614" w:rsidRDefault="001B1C2A">
                          <w:pPr>
                            <w:snapToGrid w:val="0"/>
                            <w:ind w:firstLine="709"/>
                            <w:jc w:val="both"/>
                            <w:rPr>
                              <w:color w:val="000000"/>
                            </w:rPr>
                          </w:pPr>
                          <w:sdt>
                            <w:sdtPr>
                              <w:alias w:val="Numeris"/>
                              <w:tag w:val="nr_1ce8489af7e2436ab8462ec70b9b86cb"/>
                              <w:id w:val="1761486309"/>
                              <w:lock w:val="sdtLocked"/>
                            </w:sdtPr>
                            <w:sdtEndPr/>
                            <w:sdtContent>
                              <w:r>
                                <w:rPr>
                                  <w:color w:val="000000"/>
                                  <w:szCs w:val="22"/>
                                </w:rPr>
                                <w:t>45.1.6</w:t>
                              </w:r>
                            </w:sdtContent>
                          </w:sdt>
                          <w:r>
                            <w:rPr>
                              <w:color w:val="000000"/>
                              <w:szCs w:val="22"/>
                            </w:rPr>
                            <w:t>. kokteilio sudėtis, nurodant sudedamąsias dalis mažėjimo tvarka pagal jų kiekį;</w:t>
                          </w:r>
                        </w:p>
                      </w:sdtContent>
                    </w:sdt>
                    <w:sdt>
                      <w:sdtPr>
                        <w:alias w:val="45.1.7 p."/>
                        <w:tag w:val="part_a7ad8ec82a364bb889128b6f0e76683d"/>
                        <w:id w:val="526922715"/>
                        <w:lock w:val="sdtLocked"/>
                      </w:sdtPr>
                      <w:sdtEndPr/>
                      <w:sdtContent>
                        <w:p w14:paraId="0997FFEE" w14:textId="77777777" w:rsidR="001D4614" w:rsidRDefault="001B1C2A">
                          <w:pPr>
                            <w:snapToGrid w:val="0"/>
                            <w:ind w:firstLine="709"/>
                            <w:jc w:val="both"/>
                            <w:rPr>
                              <w:color w:val="000000"/>
                            </w:rPr>
                          </w:pPr>
                          <w:sdt>
                            <w:sdtPr>
                              <w:alias w:val="Numeris"/>
                              <w:tag w:val="nr_a7ad8ec82a364bb889128b6f0e76683d"/>
                              <w:id w:val="48433105"/>
                              <w:lock w:val="sdtLocked"/>
                            </w:sdtPr>
                            <w:sdtEndPr/>
                            <w:sdtContent>
                              <w:r>
                                <w:rPr>
                                  <w:color w:val="000000"/>
                                  <w:szCs w:val="22"/>
                                </w:rPr>
                                <w:t>45.1.7</w:t>
                              </w:r>
                            </w:sdtContent>
                          </w:sdt>
                          <w:r>
                            <w:rPr>
                              <w:color w:val="000000"/>
                              <w:szCs w:val="22"/>
                            </w:rPr>
                            <w:t>. specialios laikymo sąlygos, jeigu jos nustatytos produkto norminiuose dokumentuose;</w:t>
                          </w:r>
                        </w:p>
                      </w:sdtContent>
                    </w:sdt>
                    <w:sdt>
                      <w:sdtPr>
                        <w:alias w:val="45.1.8 p."/>
                        <w:tag w:val="part_4203515233e54ec9838a062134fb7c2e"/>
                        <w:id w:val="-1407534699"/>
                        <w:lock w:val="sdtLocked"/>
                      </w:sdtPr>
                      <w:sdtEndPr/>
                      <w:sdtContent>
                        <w:p w14:paraId="0997FFEF" w14:textId="77777777" w:rsidR="001D4614" w:rsidRDefault="001B1C2A">
                          <w:pPr>
                            <w:snapToGrid w:val="0"/>
                            <w:ind w:firstLine="709"/>
                            <w:jc w:val="both"/>
                            <w:rPr>
                              <w:color w:val="000000"/>
                            </w:rPr>
                          </w:pPr>
                          <w:sdt>
                            <w:sdtPr>
                              <w:alias w:val="Numeris"/>
                              <w:tag w:val="nr_4203515233e54ec9838a062134fb7c2e"/>
                              <w:id w:val="-1758047894"/>
                              <w:lock w:val="sdtLocked"/>
                            </w:sdtPr>
                            <w:sdtEndPr/>
                            <w:sdtContent>
                              <w:r>
                                <w:rPr>
                                  <w:color w:val="000000"/>
                                  <w:szCs w:val="22"/>
                                </w:rPr>
                                <w:t>45.1.8</w:t>
                              </w:r>
                            </w:sdtContent>
                          </w:sdt>
                          <w:r>
                            <w:rPr>
                              <w:color w:val="000000"/>
                              <w:szCs w:val="22"/>
                            </w:rPr>
                            <w:t xml:space="preserve">. kiti ženklinimo rekvizitai, nustatyti produkto </w:t>
                          </w:r>
                          <w:r>
                            <w:rPr>
                              <w:color w:val="000000"/>
                              <w:szCs w:val="22"/>
                            </w:rPr>
                            <w:t>norminiuose dokumentuose ir teisės aktuose;</w:t>
                          </w:r>
                        </w:p>
                      </w:sdtContent>
                    </w:sdt>
                  </w:sdtContent>
                </w:sdt>
                <w:sdt>
                  <w:sdtPr>
                    <w:alias w:val="45.2 p."/>
                    <w:tag w:val="part_093c38cd2e0b48f3ae7db3b0aba0b69a"/>
                    <w:id w:val="-668244958"/>
                    <w:lock w:val="sdtLocked"/>
                  </w:sdtPr>
                  <w:sdtEndPr/>
                  <w:sdtContent>
                    <w:p w14:paraId="0997FFF0" w14:textId="77777777" w:rsidR="001D4614" w:rsidRDefault="001B1C2A">
                      <w:pPr>
                        <w:snapToGrid w:val="0"/>
                        <w:ind w:firstLine="709"/>
                        <w:jc w:val="both"/>
                        <w:rPr>
                          <w:color w:val="000000"/>
                        </w:rPr>
                      </w:pPr>
                      <w:sdt>
                        <w:sdtPr>
                          <w:alias w:val="Numeris"/>
                          <w:tag w:val="nr_093c38cd2e0b48f3ae7db3b0aba0b69a"/>
                          <w:id w:val="1850905124"/>
                          <w:lock w:val="sdtLocked"/>
                        </w:sdtPr>
                        <w:sdtEndPr/>
                        <w:sdtContent>
                          <w:r>
                            <w:rPr>
                              <w:color w:val="000000"/>
                              <w:szCs w:val="22"/>
                            </w:rPr>
                            <w:t>45.2</w:t>
                          </w:r>
                        </w:sdtContent>
                      </w:sdt>
                      <w:r>
                        <w:rPr>
                          <w:color w:val="000000"/>
                          <w:szCs w:val="22"/>
                        </w:rPr>
                        <w:t>. Kokteilio apibūdinimą etiketėje ir (ar) kitoje ar kitu būdu ant talpyklos nurodytoje informacijoje galima papildyti kita informacija su sąlyga, kad toji informacija neklaidins vartotojų ir neprieštara</w:t>
                      </w:r>
                      <w:r>
                        <w:rPr>
                          <w:color w:val="000000"/>
                          <w:szCs w:val="22"/>
                        </w:rPr>
                        <w:t>us privalomai 45.1 punkte nurodytai informacijai.</w:t>
                      </w:r>
                    </w:p>
                  </w:sdtContent>
                </w:sdt>
                <w:sdt>
                  <w:sdtPr>
                    <w:alias w:val="45.3 p."/>
                    <w:tag w:val="part_295992bb24584375bf44596f4bd98a07"/>
                    <w:id w:val="1363789215"/>
                    <w:lock w:val="sdtLocked"/>
                  </w:sdtPr>
                  <w:sdtEndPr/>
                  <w:sdtContent>
                    <w:p w14:paraId="0997FFF1" w14:textId="77777777" w:rsidR="001D4614" w:rsidRDefault="001B1C2A">
                      <w:pPr>
                        <w:snapToGrid w:val="0"/>
                        <w:ind w:firstLine="709"/>
                        <w:jc w:val="both"/>
                        <w:rPr>
                          <w:color w:val="000000"/>
                        </w:rPr>
                      </w:pPr>
                      <w:sdt>
                        <w:sdtPr>
                          <w:alias w:val="Numeris"/>
                          <w:tag w:val="nr_295992bb24584375bf44596f4bd98a07"/>
                          <w:id w:val="-777257835"/>
                          <w:lock w:val="sdtLocked"/>
                        </w:sdtPr>
                        <w:sdtEndPr/>
                        <w:sdtContent>
                          <w:r>
                            <w:rPr>
                              <w:color w:val="000000"/>
                              <w:szCs w:val="22"/>
                            </w:rPr>
                            <w:t>45.3</w:t>
                          </w:r>
                        </w:sdtContent>
                      </w:sdt>
                      <w:r>
                        <w:rPr>
                          <w:color w:val="000000"/>
                          <w:szCs w:val="22"/>
                        </w:rPr>
                        <w:t>. Informaciją, nurodytą 45.1 punkte, privaloma pateikti lietuvių kalba ir (ar) viena ar keliomis oficialiomis Europos Sąjungos kalbomis.</w:t>
                      </w:r>
                    </w:p>
                  </w:sdtContent>
                </w:sdt>
                <w:sdt>
                  <w:sdtPr>
                    <w:alias w:val="45.4 p."/>
                    <w:tag w:val="part_78c497f491ca4f7dbe47649c945c8b7f"/>
                    <w:id w:val="2071228115"/>
                    <w:lock w:val="sdtLocked"/>
                  </w:sdtPr>
                  <w:sdtEndPr/>
                  <w:sdtContent>
                    <w:p w14:paraId="0997FFF2" w14:textId="77777777" w:rsidR="001D4614" w:rsidRDefault="001B1C2A">
                      <w:pPr>
                        <w:snapToGrid w:val="0"/>
                        <w:ind w:firstLine="709"/>
                        <w:jc w:val="both"/>
                        <w:rPr>
                          <w:color w:val="000000"/>
                        </w:rPr>
                      </w:pPr>
                      <w:sdt>
                        <w:sdtPr>
                          <w:alias w:val="Numeris"/>
                          <w:tag w:val="nr_78c497f491ca4f7dbe47649c945c8b7f"/>
                          <w:id w:val="-1130780675"/>
                          <w:lock w:val="sdtLocked"/>
                        </w:sdtPr>
                        <w:sdtEndPr/>
                        <w:sdtContent>
                          <w:r>
                            <w:rPr>
                              <w:color w:val="000000"/>
                              <w:szCs w:val="22"/>
                            </w:rPr>
                            <w:t>45.4</w:t>
                          </w:r>
                        </w:sdtContent>
                      </w:sdt>
                      <w:r>
                        <w:rPr>
                          <w:color w:val="000000"/>
                          <w:szCs w:val="22"/>
                        </w:rPr>
                        <w:t xml:space="preserve">. Užsienio kalba, tačiau lotynišku šriftu gali būti </w:t>
                      </w:r>
                      <w:r>
                        <w:rPr>
                          <w:color w:val="000000"/>
                          <w:szCs w:val="22"/>
                        </w:rPr>
                        <w:t>nurodoma:</w:t>
                      </w:r>
                    </w:p>
                    <w:sdt>
                      <w:sdtPr>
                        <w:alias w:val="45.4.1 p."/>
                        <w:tag w:val="part_8ff79038c2ad498c86292f67589e8c46"/>
                        <w:id w:val="-488945249"/>
                        <w:lock w:val="sdtLocked"/>
                      </w:sdtPr>
                      <w:sdtEndPr/>
                      <w:sdtContent>
                        <w:p w14:paraId="0997FFF3" w14:textId="77777777" w:rsidR="001D4614" w:rsidRDefault="001B1C2A">
                          <w:pPr>
                            <w:snapToGrid w:val="0"/>
                            <w:ind w:firstLine="709"/>
                            <w:jc w:val="both"/>
                            <w:rPr>
                              <w:color w:val="000000"/>
                            </w:rPr>
                          </w:pPr>
                          <w:sdt>
                            <w:sdtPr>
                              <w:alias w:val="Numeris"/>
                              <w:tag w:val="nr_8ff79038c2ad498c86292f67589e8c46"/>
                              <w:id w:val="-408310851"/>
                              <w:lock w:val="sdtLocked"/>
                            </w:sdtPr>
                            <w:sdtEndPr/>
                            <w:sdtContent>
                              <w:r>
                                <w:rPr>
                                  <w:color w:val="000000"/>
                                  <w:szCs w:val="22"/>
                                </w:rPr>
                                <w:t>45.4.1</w:t>
                              </w:r>
                            </w:sdtContent>
                          </w:sdt>
                          <w:r>
                            <w:rPr>
                              <w:color w:val="000000"/>
                              <w:szCs w:val="22"/>
                            </w:rPr>
                            <w:t>. kokteilio kiekis litrais, centilitrais ar mililitrais;</w:t>
                          </w:r>
                        </w:p>
                      </w:sdtContent>
                    </w:sdt>
                    <w:sdt>
                      <w:sdtPr>
                        <w:alias w:val="45.4.2 p."/>
                        <w:tag w:val="part_e90d7f6ac0b84a5bb7c9db31cb09c5bb"/>
                        <w:id w:val="-512695253"/>
                        <w:lock w:val="sdtLocked"/>
                      </w:sdtPr>
                      <w:sdtEndPr/>
                      <w:sdtContent>
                        <w:p w14:paraId="0997FFF4" w14:textId="77777777" w:rsidR="001D4614" w:rsidRDefault="001B1C2A">
                          <w:pPr>
                            <w:snapToGrid w:val="0"/>
                            <w:ind w:firstLine="709"/>
                            <w:jc w:val="both"/>
                            <w:rPr>
                              <w:color w:val="000000"/>
                            </w:rPr>
                          </w:pPr>
                          <w:sdt>
                            <w:sdtPr>
                              <w:alias w:val="Numeris"/>
                              <w:tag w:val="nr_e90d7f6ac0b84a5bb7c9db31cb09c5bb"/>
                              <w:id w:val="-1209104016"/>
                              <w:lock w:val="sdtLocked"/>
                            </w:sdtPr>
                            <w:sdtEndPr/>
                            <w:sdtContent>
                              <w:r>
                                <w:rPr>
                                  <w:color w:val="000000"/>
                                  <w:szCs w:val="22"/>
                                </w:rPr>
                                <w:t>45.4.2</w:t>
                              </w:r>
                            </w:sdtContent>
                          </w:sdt>
                          <w:r>
                            <w:rPr>
                              <w:color w:val="000000"/>
                              <w:szCs w:val="22"/>
                            </w:rPr>
                            <w:t>. faktinė etilo alkoholio koncentracija tūrio proc.;</w:t>
                          </w:r>
                        </w:p>
                      </w:sdtContent>
                    </w:sdt>
                    <w:sdt>
                      <w:sdtPr>
                        <w:alias w:val="45.4.3 p."/>
                        <w:tag w:val="part_e74b493bee224e2b8f33b12a97136e9e"/>
                        <w:id w:val="-174424822"/>
                        <w:lock w:val="sdtLocked"/>
                      </w:sdtPr>
                      <w:sdtEndPr/>
                      <w:sdtContent>
                        <w:p w14:paraId="0997FFF5" w14:textId="77777777" w:rsidR="001D4614" w:rsidRDefault="001B1C2A">
                          <w:pPr>
                            <w:snapToGrid w:val="0"/>
                            <w:ind w:firstLine="709"/>
                            <w:jc w:val="both"/>
                            <w:rPr>
                              <w:color w:val="000000"/>
                            </w:rPr>
                          </w:pPr>
                          <w:sdt>
                            <w:sdtPr>
                              <w:alias w:val="Numeris"/>
                              <w:tag w:val="nr_e74b493bee224e2b8f33b12a97136e9e"/>
                              <w:id w:val="-1186670358"/>
                              <w:lock w:val="sdtLocked"/>
                            </w:sdtPr>
                            <w:sdtEndPr/>
                            <w:sdtContent>
                              <w:r>
                                <w:rPr>
                                  <w:color w:val="000000"/>
                                  <w:szCs w:val="22"/>
                                </w:rPr>
                                <w:t>45.4.3</w:t>
                              </w:r>
                            </w:sdtContent>
                          </w:sdt>
                          <w:r>
                            <w:rPr>
                              <w:color w:val="000000"/>
                              <w:szCs w:val="22"/>
                            </w:rPr>
                            <w:t>. gamintojo pavadinimas, adresas bei kilmės šalis;</w:t>
                          </w:r>
                        </w:p>
                      </w:sdtContent>
                    </w:sdt>
                    <w:sdt>
                      <w:sdtPr>
                        <w:alias w:val="45.4.4 p."/>
                        <w:tag w:val="part_79d5c18dc2d44f2689cf92015bca4a68"/>
                        <w:id w:val="-594081496"/>
                        <w:lock w:val="sdtLocked"/>
                      </w:sdtPr>
                      <w:sdtEndPr/>
                      <w:sdtContent>
                        <w:p w14:paraId="0997FFF6" w14:textId="77777777" w:rsidR="001D4614" w:rsidRDefault="001B1C2A">
                          <w:pPr>
                            <w:snapToGrid w:val="0"/>
                            <w:ind w:firstLine="709"/>
                            <w:jc w:val="both"/>
                            <w:rPr>
                              <w:color w:val="000000"/>
                            </w:rPr>
                          </w:pPr>
                          <w:sdt>
                            <w:sdtPr>
                              <w:alias w:val="Numeris"/>
                              <w:tag w:val="nr_79d5c18dc2d44f2689cf92015bca4a68"/>
                              <w:id w:val="897255649"/>
                              <w:lock w:val="sdtLocked"/>
                            </w:sdtPr>
                            <w:sdtEndPr/>
                            <w:sdtContent>
                              <w:r>
                                <w:rPr>
                                  <w:color w:val="000000"/>
                                  <w:szCs w:val="22"/>
                                </w:rPr>
                                <w:t>45.4.4</w:t>
                              </w:r>
                            </w:sdtContent>
                          </w:sdt>
                          <w:r>
                            <w:rPr>
                              <w:color w:val="000000"/>
                              <w:szCs w:val="22"/>
                            </w:rPr>
                            <w:t>. specialiai tam kokteiliui suteiktas pavadinim</w:t>
                          </w:r>
                          <w:r>
                            <w:rPr>
                              <w:color w:val="000000"/>
                              <w:szCs w:val="22"/>
                            </w:rPr>
                            <w:t>as (vardas), kuris yra to kokteilio bendrojo pavadinimo dalis.</w:t>
                          </w:r>
                        </w:p>
                      </w:sdtContent>
                    </w:sdt>
                  </w:sdtContent>
                </w:sdt>
              </w:sdtContent>
            </w:sdt>
            <w:sdt>
              <w:sdtPr>
                <w:alias w:val="46 p."/>
                <w:tag w:val="part_547081159b284151acb510a6621e672b"/>
                <w:id w:val="-40674838"/>
                <w:lock w:val="sdtLocked"/>
              </w:sdtPr>
              <w:sdtEndPr/>
              <w:sdtContent>
                <w:p w14:paraId="0997FFF7" w14:textId="77777777" w:rsidR="001D4614" w:rsidRDefault="001B1C2A">
                  <w:pPr>
                    <w:snapToGrid w:val="0"/>
                    <w:ind w:firstLine="709"/>
                    <w:jc w:val="both"/>
                    <w:rPr>
                      <w:color w:val="000000"/>
                    </w:rPr>
                  </w:pPr>
                  <w:sdt>
                    <w:sdtPr>
                      <w:alias w:val="Numeris"/>
                      <w:tag w:val="nr_547081159b284151acb510a6621e672b"/>
                      <w:id w:val="-207648367"/>
                      <w:lock w:val="sdtLocked"/>
                    </w:sdtPr>
                    <w:sdtEndPr/>
                    <w:sdtContent>
                      <w:r>
                        <w:rPr>
                          <w:color w:val="000000"/>
                          <w:szCs w:val="22"/>
                        </w:rPr>
                        <w:t>46</w:t>
                      </w:r>
                    </w:sdtContent>
                  </w:sdt>
                  <w:r>
                    <w:rPr>
                      <w:color w:val="000000"/>
                      <w:szCs w:val="22"/>
                    </w:rPr>
                    <w:t>. Šio reglamento 45.1.1–45.1.4 punktuose nurodyta informacija pateikiama:</w:t>
                  </w:r>
                </w:p>
                <w:sdt>
                  <w:sdtPr>
                    <w:alias w:val="46.1 p."/>
                    <w:tag w:val="part_b21f1971094c4aec960927efe14d3a2a"/>
                    <w:id w:val="427244818"/>
                    <w:lock w:val="sdtLocked"/>
                  </w:sdtPr>
                  <w:sdtEndPr/>
                  <w:sdtContent>
                    <w:p w14:paraId="0997FFF8" w14:textId="77777777" w:rsidR="001D4614" w:rsidRDefault="001B1C2A">
                      <w:pPr>
                        <w:snapToGrid w:val="0"/>
                        <w:ind w:firstLine="709"/>
                        <w:jc w:val="both"/>
                        <w:rPr>
                          <w:color w:val="000000"/>
                        </w:rPr>
                      </w:pPr>
                      <w:sdt>
                        <w:sdtPr>
                          <w:alias w:val="Numeris"/>
                          <w:tag w:val="nr_b21f1971094c4aec960927efe14d3a2a"/>
                          <w:id w:val="-513529948"/>
                          <w:lock w:val="sdtLocked"/>
                        </w:sdtPr>
                        <w:sdtEndPr/>
                        <w:sdtContent>
                          <w:r>
                            <w:rPr>
                              <w:color w:val="000000"/>
                              <w:szCs w:val="22"/>
                            </w:rPr>
                            <w:t>46.1</w:t>
                          </w:r>
                        </w:sdtContent>
                      </w:sdt>
                      <w:r>
                        <w:rPr>
                          <w:color w:val="000000"/>
                          <w:szCs w:val="22"/>
                        </w:rPr>
                        <w:t>. ant taros visa kartu tame pačiame matymo plote;</w:t>
                      </w:r>
                    </w:p>
                  </w:sdtContent>
                </w:sdt>
                <w:sdt>
                  <w:sdtPr>
                    <w:alias w:val="46.2 p."/>
                    <w:tag w:val="part_d6347f8242ba473bbf68903774ea453c"/>
                    <w:id w:val="1545860162"/>
                    <w:lock w:val="sdtLocked"/>
                  </w:sdtPr>
                  <w:sdtEndPr/>
                  <w:sdtContent>
                    <w:p w14:paraId="0997FFF9" w14:textId="77777777" w:rsidR="001D4614" w:rsidRDefault="001B1C2A">
                      <w:pPr>
                        <w:snapToGrid w:val="0"/>
                        <w:ind w:firstLine="709"/>
                        <w:jc w:val="both"/>
                        <w:rPr>
                          <w:color w:val="000000"/>
                        </w:rPr>
                      </w:pPr>
                      <w:sdt>
                        <w:sdtPr>
                          <w:alias w:val="Numeris"/>
                          <w:tag w:val="nr_d6347f8242ba473bbf68903774ea453c"/>
                          <w:id w:val="1090594659"/>
                          <w:lock w:val="sdtLocked"/>
                        </w:sdtPr>
                        <w:sdtEndPr/>
                        <w:sdtContent>
                          <w:r>
                            <w:rPr>
                              <w:color w:val="000000"/>
                              <w:szCs w:val="22"/>
                            </w:rPr>
                            <w:t>46.2</w:t>
                          </w:r>
                        </w:sdtContent>
                      </w:sdt>
                      <w:r>
                        <w:rPr>
                          <w:color w:val="000000"/>
                          <w:szCs w:val="22"/>
                        </w:rPr>
                        <w:t>. aiškiais, įskaitomais ir neištrinamais ženk</w:t>
                      </w:r>
                      <w:r>
                        <w:rPr>
                          <w:color w:val="000000"/>
                          <w:szCs w:val="22"/>
                        </w:rPr>
                        <w:t>lais, kurie turi būtų gerai išsiskiriantys iš fono, kuriame jie atspausdinti, ir aiškiai skirtųsi nuo kitos rašytinės ar vaizdinės informacijos.</w:t>
                      </w:r>
                    </w:p>
                  </w:sdtContent>
                </w:sdt>
              </w:sdtContent>
            </w:sdt>
            <w:sdt>
              <w:sdtPr>
                <w:alias w:val="47 p."/>
                <w:tag w:val="part_fa0568137b724a8e826acbee675dbfb8"/>
                <w:id w:val="1507867205"/>
                <w:lock w:val="sdtLocked"/>
              </w:sdtPr>
              <w:sdtEndPr/>
              <w:sdtContent>
                <w:p w14:paraId="0997FFFA" w14:textId="77777777" w:rsidR="001D4614" w:rsidRDefault="001B1C2A">
                  <w:pPr>
                    <w:snapToGrid w:val="0"/>
                    <w:ind w:firstLine="709"/>
                    <w:jc w:val="both"/>
                    <w:rPr>
                      <w:color w:val="000000"/>
                    </w:rPr>
                  </w:pPr>
                  <w:sdt>
                    <w:sdtPr>
                      <w:alias w:val="Numeris"/>
                      <w:tag w:val="nr_fa0568137b724a8e826acbee675dbfb8"/>
                      <w:id w:val="-1444602507"/>
                      <w:lock w:val="sdtLocked"/>
                    </w:sdtPr>
                    <w:sdtEndPr/>
                    <w:sdtContent>
                      <w:r>
                        <w:rPr>
                          <w:color w:val="000000"/>
                          <w:szCs w:val="22"/>
                        </w:rPr>
                        <w:t>47</w:t>
                      </w:r>
                    </w:sdtContent>
                  </w:sdt>
                  <w:r>
                    <w:rPr>
                      <w:color w:val="000000"/>
                      <w:szCs w:val="22"/>
                    </w:rPr>
                    <w:t>. Kokteilio, išpilstyto į ne mažesnės kaip 0,5 dm</w:t>
                  </w:r>
                  <w:r>
                    <w:rPr>
                      <w:color w:val="000000"/>
                      <w:szCs w:val="22"/>
                      <w:vertAlign w:val="superscript"/>
                    </w:rPr>
                    <w:t>3</w:t>
                  </w:r>
                  <w:r>
                    <w:rPr>
                      <w:color w:val="000000"/>
                      <w:szCs w:val="22"/>
                    </w:rPr>
                    <w:t xml:space="preserve"> talpos tarą, kategoriją nurodančio užrašo raidės tur</w:t>
                  </w:r>
                  <w:r>
                    <w:rPr>
                      <w:color w:val="000000"/>
                      <w:szCs w:val="22"/>
                    </w:rPr>
                    <w:t>i būti ne žemesnės kaip 5 mm. Kokteilių, išpilstytų į mažesnės kaip 0,5 dm</w:t>
                  </w:r>
                  <w:r>
                    <w:rPr>
                      <w:color w:val="000000"/>
                      <w:szCs w:val="22"/>
                      <w:vertAlign w:val="superscript"/>
                    </w:rPr>
                    <w:t>3</w:t>
                  </w:r>
                  <w:r>
                    <w:rPr>
                      <w:color w:val="000000"/>
                      <w:szCs w:val="22"/>
                    </w:rPr>
                    <w:t xml:space="preserve"> talpos tarą, kategoriją nurodančio užrašo raidės gali būti mažesnės, tačiau ne žemesnės kaip 2 mm. Faktinę etilo alkoholio koncentraciją nurodantys ženklai turi būti ne žemesni kai</w:t>
                  </w:r>
                  <w:r>
                    <w:rPr>
                      <w:color w:val="000000"/>
                      <w:szCs w:val="22"/>
                    </w:rPr>
                    <w:t>p 2 mm.</w:t>
                  </w:r>
                </w:p>
              </w:sdtContent>
            </w:sdt>
            <w:sdt>
              <w:sdtPr>
                <w:alias w:val="48 p."/>
                <w:tag w:val="part_f86ea00995684649977df154e72686b1"/>
                <w:id w:val="852687789"/>
                <w:lock w:val="sdtLocked"/>
              </w:sdtPr>
              <w:sdtEndPr/>
              <w:sdtContent>
                <w:p w14:paraId="0997FFFB" w14:textId="77777777" w:rsidR="001D4614" w:rsidRDefault="001B1C2A">
                  <w:pPr>
                    <w:snapToGrid w:val="0"/>
                    <w:ind w:firstLine="709"/>
                    <w:jc w:val="both"/>
                    <w:rPr>
                      <w:color w:val="000000"/>
                    </w:rPr>
                  </w:pPr>
                  <w:sdt>
                    <w:sdtPr>
                      <w:alias w:val="Numeris"/>
                      <w:tag w:val="nr_f86ea00995684649977df154e72686b1"/>
                      <w:id w:val="-1363818081"/>
                      <w:lock w:val="sdtLocked"/>
                    </w:sdtPr>
                    <w:sdtEndPr/>
                    <w:sdtContent>
                      <w:r>
                        <w:rPr>
                          <w:color w:val="000000"/>
                          <w:szCs w:val="22"/>
                        </w:rPr>
                        <w:t>48</w:t>
                      </w:r>
                    </w:sdtContent>
                  </w:sdt>
                  <w:r>
                    <w:rPr>
                      <w:color w:val="000000"/>
                      <w:szCs w:val="22"/>
                    </w:rPr>
                    <w:t>. Etikečių vieta ant taros, jų minimalus dydis, apibūdinimo nuorodų išdėstymas, ženklų dydis, simbolių, iliustracijų ir firminių pavadinimų vartojimas turi atitikti Lietuvos Respublikos teisės aktų reikalavimus.</w:t>
                  </w:r>
                </w:p>
              </w:sdtContent>
            </w:sdt>
            <w:sdt>
              <w:sdtPr>
                <w:alias w:val="49 p."/>
                <w:tag w:val="part_c7e4f6fa0bac48a1a422bbd17b0e63b0"/>
                <w:id w:val="-601652252"/>
                <w:lock w:val="sdtLocked"/>
              </w:sdtPr>
              <w:sdtEndPr/>
              <w:sdtContent>
                <w:p w14:paraId="0997FFFC" w14:textId="77777777" w:rsidR="001D4614" w:rsidRDefault="001B1C2A">
                  <w:pPr>
                    <w:snapToGrid w:val="0"/>
                    <w:ind w:firstLine="709"/>
                    <w:jc w:val="both"/>
                    <w:rPr>
                      <w:color w:val="000000"/>
                    </w:rPr>
                  </w:pPr>
                  <w:sdt>
                    <w:sdtPr>
                      <w:alias w:val="Numeris"/>
                      <w:tag w:val="nr_c7e4f6fa0bac48a1a422bbd17b0e63b0"/>
                      <w:id w:val="-1728751239"/>
                      <w:lock w:val="sdtLocked"/>
                    </w:sdtPr>
                    <w:sdtEndPr/>
                    <w:sdtContent>
                      <w:r>
                        <w:rPr>
                          <w:color w:val="000000"/>
                          <w:szCs w:val="22"/>
                        </w:rPr>
                        <w:t>49</w:t>
                      </w:r>
                    </w:sdtContent>
                  </w:sdt>
                  <w:r>
                    <w:rPr>
                      <w:color w:val="000000"/>
                      <w:szCs w:val="22"/>
                    </w:rPr>
                    <w:t>. Kai išpilstyti kokteil</w:t>
                  </w:r>
                  <w:r>
                    <w:rPr>
                      <w:color w:val="000000"/>
                      <w:szCs w:val="22"/>
                    </w:rPr>
                    <w:t>iai į rinką pateikiami nepermatomoje pakuotėje, ji turi būti papildomai paženklinta etikete, laikantis šio reglamento nuostatų.</w:t>
                  </w:r>
                </w:p>
              </w:sdtContent>
            </w:sdt>
            <w:sdt>
              <w:sdtPr>
                <w:alias w:val="50 p."/>
                <w:tag w:val="part_a4568cafc7284d899a2e75340bc388ed"/>
                <w:id w:val="275535608"/>
                <w:lock w:val="sdtLocked"/>
              </w:sdtPr>
              <w:sdtEndPr/>
              <w:sdtContent>
                <w:p w14:paraId="0997FFFD" w14:textId="77777777" w:rsidR="001D4614" w:rsidRDefault="001B1C2A">
                  <w:pPr>
                    <w:snapToGrid w:val="0"/>
                    <w:ind w:firstLine="709"/>
                    <w:jc w:val="both"/>
                    <w:rPr>
                      <w:color w:val="000000"/>
                    </w:rPr>
                  </w:pPr>
                  <w:sdt>
                    <w:sdtPr>
                      <w:alias w:val="Numeris"/>
                      <w:tag w:val="nr_a4568cafc7284d899a2e75340bc388ed"/>
                      <w:id w:val="316533246"/>
                      <w:lock w:val="sdtLocked"/>
                    </w:sdtPr>
                    <w:sdtEndPr/>
                    <w:sdtContent>
                      <w:r>
                        <w:rPr>
                          <w:color w:val="000000"/>
                          <w:szCs w:val="22"/>
                        </w:rPr>
                        <w:t>50</w:t>
                      </w:r>
                    </w:sdtContent>
                  </w:sdt>
                  <w:r>
                    <w:rPr>
                      <w:color w:val="000000"/>
                      <w:szCs w:val="22"/>
                    </w:rPr>
                    <w:t>. Kai kokteilis ženklinamas bendrovės prekės ženklu, jame negali būti jokių žodžių, ženklų ar iliustracijų, kurie galėtų k</w:t>
                  </w:r>
                  <w:r>
                    <w:rPr>
                      <w:color w:val="000000"/>
                      <w:szCs w:val="22"/>
                    </w:rPr>
                    <w:t>laidinti vartotojus.</w:t>
                  </w:r>
                </w:p>
              </w:sdtContent>
            </w:sdt>
            <w:sdt>
              <w:sdtPr>
                <w:alias w:val="51 p."/>
                <w:tag w:val="part_ffef269cc419451e9eeb68f2f303600c"/>
                <w:id w:val="-1606411444"/>
                <w:lock w:val="sdtLocked"/>
              </w:sdtPr>
              <w:sdtEndPr/>
              <w:sdtContent>
                <w:p w14:paraId="0997FFFE" w14:textId="77777777" w:rsidR="001D4614" w:rsidRDefault="001B1C2A">
                  <w:pPr>
                    <w:snapToGrid w:val="0"/>
                    <w:ind w:firstLine="709"/>
                    <w:jc w:val="both"/>
                    <w:rPr>
                      <w:color w:val="000000"/>
                    </w:rPr>
                  </w:pPr>
                  <w:sdt>
                    <w:sdtPr>
                      <w:alias w:val="Numeris"/>
                      <w:tag w:val="nr_ffef269cc419451e9eeb68f2f303600c"/>
                      <w:id w:val="-1078746681"/>
                      <w:lock w:val="sdtLocked"/>
                    </w:sdtPr>
                    <w:sdtEndPr/>
                    <w:sdtContent>
                      <w:r>
                        <w:rPr>
                          <w:color w:val="000000"/>
                          <w:szCs w:val="22"/>
                        </w:rPr>
                        <w:t>51</w:t>
                      </w:r>
                    </w:sdtContent>
                  </w:sdt>
                  <w:r>
                    <w:rPr>
                      <w:color w:val="000000"/>
                      <w:szCs w:val="22"/>
                    </w:rPr>
                    <w:t>. Gamintojas turi garantuoti, kad kokteilis atitiks šio reglamento reikalavimus, jei bus laikomasi nurodytų gabenimo ir laikymo taisyklių.</w:t>
                  </w:r>
                </w:p>
              </w:sdtContent>
            </w:sdt>
            <w:sdt>
              <w:sdtPr>
                <w:alias w:val="52 p."/>
                <w:tag w:val="part_e09b08a9d0444bd3ad8f06e20faf4a41"/>
                <w:id w:val="269743653"/>
                <w:lock w:val="sdtLocked"/>
              </w:sdtPr>
              <w:sdtEndPr/>
              <w:sdtContent>
                <w:p w14:paraId="0997FFFF" w14:textId="77777777" w:rsidR="001D4614" w:rsidRDefault="001B1C2A">
                  <w:pPr>
                    <w:snapToGrid w:val="0"/>
                    <w:ind w:firstLine="709"/>
                    <w:jc w:val="both"/>
                    <w:rPr>
                      <w:color w:val="000000"/>
                    </w:rPr>
                  </w:pPr>
                  <w:sdt>
                    <w:sdtPr>
                      <w:alias w:val="Numeris"/>
                      <w:tag w:val="nr_e09b08a9d0444bd3ad8f06e20faf4a41"/>
                      <w:id w:val="1879515697"/>
                      <w:lock w:val="sdtLocked"/>
                    </w:sdtPr>
                    <w:sdtEndPr/>
                    <w:sdtContent>
                      <w:r>
                        <w:rPr>
                          <w:color w:val="000000"/>
                          <w:szCs w:val="22"/>
                        </w:rPr>
                        <w:t>52</w:t>
                      </w:r>
                    </w:sdtContent>
                  </w:sdt>
                  <w:r>
                    <w:rPr>
                      <w:color w:val="000000"/>
                      <w:szCs w:val="22"/>
                    </w:rPr>
                    <w:t>. Kokteilis negali būti pavadintas kitų alkoholinių gėrimų kategorijos, nurodytos al</w:t>
                  </w:r>
                  <w:r>
                    <w:rPr>
                      <w:color w:val="000000"/>
                      <w:szCs w:val="22"/>
                    </w:rPr>
                    <w:t>koholinių gėrimų grupėse, pogrupiuose ir kategorijose, vardu.</w:t>
                  </w:r>
                </w:p>
              </w:sdtContent>
            </w:sdt>
            <w:sdt>
              <w:sdtPr>
                <w:alias w:val="53 p."/>
                <w:tag w:val="part_000918897d37486cb003bc5d110b8c41"/>
                <w:id w:val="1767582826"/>
                <w:lock w:val="sdtLocked"/>
              </w:sdtPr>
              <w:sdtEndPr/>
              <w:sdtContent>
                <w:p w14:paraId="09980000" w14:textId="77777777" w:rsidR="001D4614" w:rsidRDefault="001B1C2A">
                  <w:pPr>
                    <w:snapToGrid w:val="0"/>
                    <w:ind w:firstLine="709"/>
                    <w:jc w:val="both"/>
                    <w:rPr>
                      <w:color w:val="000000"/>
                    </w:rPr>
                  </w:pPr>
                  <w:sdt>
                    <w:sdtPr>
                      <w:alias w:val="Numeris"/>
                      <w:tag w:val="nr_000918897d37486cb003bc5d110b8c41"/>
                      <w:id w:val="1365018347"/>
                      <w:lock w:val="sdtLocked"/>
                    </w:sdtPr>
                    <w:sdtEndPr/>
                    <w:sdtContent>
                      <w:r>
                        <w:rPr>
                          <w:color w:val="000000"/>
                          <w:szCs w:val="22"/>
                        </w:rPr>
                        <w:t>53</w:t>
                      </w:r>
                    </w:sdtContent>
                  </w:sdt>
                  <w:r>
                    <w:rPr>
                      <w:color w:val="000000"/>
                      <w:szCs w:val="22"/>
                    </w:rPr>
                    <w:t>. Kokteilio sudėtiniame pavadinime leidžiama vartoti:</w:t>
                  </w:r>
                </w:p>
                <w:sdt>
                  <w:sdtPr>
                    <w:alias w:val="53.1 p."/>
                    <w:tag w:val="part_60db3b7f83034161b0a87a297cebfb76"/>
                    <w:id w:val="978195984"/>
                    <w:lock w:val="sdtLocked"/>
                  </w:sdtPr>
                  <w:sdtEndPr/>
                  <w:sdtContent>
                    <w:p w14:paraId="09980001" w14:textId="77777777" w:rsidR="001D4614" w:rsidRDefault="001B1C2A">
                      <w:pPr>
                        <w:snapToGrid w:val="0"/>
                        <w:ind w:firstLine="709"/>
                        <w:jc w:val="both"/>
                        <w:rPr>
                          <w:color w:val="000000"/>
                        </w:rPr>
                      </w:pPr>
                      <w:sdt>
                        <w:sdtPr>
                          <w:alias w:val="Numeris"/>
                          <w:tag w:val="nr_60db3b7f83034161b0a87a297cebfb76"/>
                          <w:id w:val="1213844892"/>
                          <w:lock w:val="sdtLocked"/>
                        </w:sdtPr>
                        <w:sdtEndPr/>
                        <w:sdtContent>
                          <w:r>
                            <w:rPr>
                              <w:color w:val="000000"/>
                              <w:szCs w:val="22"/>
                            </w:rPr>
                            <w:t>53.1</w:t>
                          </w:r>
                        </w:sdtContent>
                      </w:sdt>
                      <w:r>
                        <w:rPr>
                          <w:color w:val="000000"/>
                          <w:szCs w:val="22"/>
                        </w:rPr>
                        <w:t>. alkoholinio gėrimo kategorijos pavadinimą, išskyrus pavadinimus „Aromatizuotas vyno kokteilis“ ir „Vaisių ir/ar uogų vyno kokt</w:t>
                      </w:r>
                      <w:r>
                        <w:rPr>
                          <w:color w:val="000000"/>
                          <w:szCs w:val="22"/>
                        </w:rPr>
                        <w:t>eilis“, su sąlyga, kad tokio kokteilio sudėtyje su pavadinime nurodytu alkoholiniu gėrimu pridėtas etilo alkoholio kiekis sudaro ne mažiau kaip 100 tūrio proc. nuo bendrojo kokteilyje esančio etilo alkoholio kiekio;</w:t>
                      </w:r>
                    </w:p>
                  </w:sdtContent>
                </w:sdt>
                <w:sdt>
                  <w:sdtPr>
                    <w:alias w:val="53.2 p."/>
                    <w:tag w:val="part_4b10c525cf744ef5853bda7db31cecaa"/>
                    <w:id w:val="1701891765"/>
                    <w:lock w:val="sdtLocked"/>
                  </w:sdtPr>
                  <w:sdtEndPr/>
                  <w:sdtContent>
                    <w:p w14:paraId="09980002" w14:textId="77777777" w:rsidR="001D4614" w:rsidRDefault="001B1C2A">
                      <w:pPr>
                        <w:snapToGrid w:val="0"/>
                        <w:ind w:firstLine="709"/>
                        <w:jc w:val="both"/>
                        <w:rPr>
                          <w:color w:val="000000"/>
                        </w:rPr>
                      </w:pPr>
                      <w:sdt>
                        <w:sdtPr>
                          <w:alias w:val="Numeris"/>
                          <w:tag w:val="nr_4b10c525cf744ef5853bda7db31cecaa"/>
                          <w:id w:val="-1065479423"/>
                          <w:lock w:val="sdtLocked"/>
                        </w:sdtPr>
                        <w:sdtEndPr/>
                        <w:sdtContent>
                          <w:r>
                            <w:rPr>
                              <w:color w:val="000000"/>
                              <w:szCs w:val="22"/>
                            </w:rPr>
                            <w:t>53.2</w:t>
                          </w:r>
                        </w:sdtContent>
                      </w:sdt>
                      <w:r>
                        <w:rPr>
                          <w:color w:val="000000"/>
                          <w:szCs w:val="22"/>
                        </w:rPr>
                        <w:t>. nuorodą „kokteilis su…“, tolia</w:t>
                      </w:r>
                      <w:r>
                        <w:rPr>
                          <w:color w:val="000000"/>
                          <w:szCs w:val="22"/>
                        </w:rPr>
                        <w:t>u nurodant kokteiliui gaminti panaudoto alkoholinio gėrimo kategorijos pavadinimą, su sąlyga, kad tokio kokteilio sudėtyje su pavadinime nurodytu gėrimu pridėtas etilo alkoholio kiekis sudaro ne mažiau kaip 50 tūrio proc. nuo bendrojo kokteilyje esančio et</w:t>
                      </w:r>
                      <w:r>
                        <w:rPr>
                          <w:color w:val="000000"/>
                          <w:szCs w:val="22"/>
                        </w:rPr>
                        <w:t>ilo alkoholio kiekio.</w:t>
                      </w:r>
                    </w:p>
                    <w:p w14:paraId="09980003" w14:textId="77777777" w:rsidR="001D4614" w:rsidRDefault="001B1C2A">
                      <w:pPr>
                        <w:snapToGrid w:val="0"/>
                        <w:ind w:firstLine="709"/>
                        <w:jc w:val="both"/>
                        <w:rPr>
                          <w:color w:val="000000"/>
                        </w:rPr>
                      </w:pPr>
                      <w:r>
                        <w:rPr>
                          <w:color w:val="000000"/>
                          <w:szCs w:val="22"/>
                        </w:rPr>
                        <w:t>Sudėtiniame pavadinime nurodytas alkoholinis gėrimas, kuris buvo panaudotas kokteiliui gaminti, turi atitikti Lietuvos Respublikoje galiojančių teisės aktų reikalavimus.</w:t>
                      </w:r>
                    </w:p>
                  </w:sdtContent>
                </w:sdt>
              </w:sdtContent>
            </w:sdt>
            <w:sdt>
              <w:sdtPr>
                <w:alias w:val="54 p."/>
                <w:tag w:val="part_04708eb0f14742b99b7ba0b3af66fe43"/>
                <w:id w:val="1350452389"/>
                <w:lock w:val="sdtLocked"/>
              </w:sdtPr>
              <w:sdtEndPr/>
              <w:sdtContent>
                <w:p w14:paraId="09980004" w14:textId="77777777" w:rsidR="001D4614" w:rsidRDefault="001B1C2A">
                  <w:pPr>
                    <w:snapToGrid w:val="0"/>
                    <w:ind w:firstLine="709"/>
                    <w:jc w:val="both"/>
                    <w:rPr>
                      <w:color w:val="000000"/>
                    </w:rPr>
                  </w:pPr>
                  <w:sdt>
                    <w:sdtPr>
                      <w:alias w:val="Numeris"/>
                      <w:tag w:val="nr_04708eb0f14742b99b7ba0b3af66fe43"/>
                      <w:id w:val="554591570"/>
                      <w:lock w:val="sdtLocked"/>
                    </w:sdtPr>
                    <w:sdtEndPr/>
                    <w:sdtContent>
                      <w:r>
                        <w:rPr>
                          <w:color w:val="000000"/>
                          <w:szCs w:val="22"/>
                        </w:rPr>
                        <w:t>54</w:t>
                      </w:r>
                    </w:sdtContent>
                  </w:sdt>
                  <w:r>
                    <w:rPr>
                      <w:color w:val="000000"/>
                      <w:szCs w:val="22"/>
                    </w:rPr>
                    <w:t>. Kartu su kokteilio kategorija pagal 45.1.1 punktą gali</w:t>
                  </w:r>
                  <w:r>
                    <w:rPr>
                      <w:color w:val="000000"/>
                      <w:szCs w:val="22"/>
                    </w:rPr>
                    <w:t xml:space="preserve">ma vartoti nuorodą „Natūralus“ su sąlyga, kad kokteiliui gaminti panaudotos tik natūralios maisto žaliavos, natūralios medžiagos ir natūralūs maisto priedai, atitinkantys šio reglamento II dalyje pateiktą apibūdinimą. Natūralių kokteilių gamybai panaudoti </w:t>
                  </w:r>
                  <w:r>
                    <w:rPr>
                      <w:color w:val="000000"/>
                      <w:szCs w:val="22"/>
                    </w:rPr>
                    <w:t>alkoholiniai gėrimai ir (ar) jų pusgaminiai taip pat turi būti pagaminti tik iš natūralių maisto žaliavų, natūralių medžiagų ir natūralių maisto priedų, o visas tokiuose gėrimuose ir (ar) jų pusgaminiuose esantis etilo alkoholis yra susidaręs gėrimo fermen</w:t>
                  </w:r>
                  <w:r>
                    <w:rPr>
                      <w:color w:val="000000"/>
                      <w:szCs w:val="22"/>
                    </w:rPr>
                    <w:t>tavimo būdu, t y. į juos nebuvo pridėta maistinio etilo alkoholio.</w:t>
                  </w:r>
                </w:p>
                <w:p w14:paraId="09980005" w14:textId="77777777" w:rsidR="001D4614" w:rsidRDefault="001B1C2A">
                  <w:pPr>
                    <w:snapToGrid w:val="0"/>
                    <w:ind w:firstLine="709"/>
                    <w:jc w:val="both"/>
                    <w:rPr>
                      <w:color w:val="000000"/>
                    </w:rPr>
                  </w:pPr>
                  <w:r>
                    <w:rPr>
                      <w:color w:val="000000"/>
                      <w:szCs w:val="22"/>
                    </w:rPr>
                    <w:t xml:space="preserve">Išimties tvarka nuorodą „Natūralus“ galima vartoti apibūdinti kokteiliams, kuriems gaminti buvo panaudotas sulfituotas vynas, atitinkantis galiojančių teisės aktų reikalavimus, ir </w:t>
                  </w:r>
                  <w:r>
                    <w:rPr>
                      <w:color w:val="000000"/>
                      <w:szCs w:val="22"/>
                    </w:rPr>
                    <w:t>fermentiniu būdu iš žemės ūkio kilmės žaliavų pagaminta citrinų ir obuolių rūgštis, nežiūrint į tai, kad jos gamybos procese buvo taikomi cheminio pakeitimo ir kitokio apdorojimo būdai (neutralizavimas, blukinimas, citratų regeneravimas).</w:t>
                  </w:r>
                </w:p>
                <w:p w14:paraId="09980006" w14:textId="77777777" w:rsidR="001D4614" w:rsidRDefault="001B1C2A">
                  <w:pPr>
                    <w:snapToGrid w:val="0"/>
                    <w:ind w:firstLine="709"/>
                    <w:jc w:val="both"/>
                    <w:rPr>
                      <w:color w:val="000000"/>
                      <w:szCs w:val="8"/>
                    </w:rPr>
                  </w:pPr>
                </w:p>
              </w:sdtContent>
            </w:sdt>
          </w:sdtContent>
        </w:sdt>
        <w:sdt>
          <w:sdtPr>
            <w:alias w:val="skyrius"/>
            <w:tag w:val="part_8f17b4d1a6774a4ba4fdf805fe6ba949"/>
            <w:id w:val="-37754269"/>
            <w:lock w:val="sdtLocked"/>
            <w:placeholder>
              <w:docPart w:val="DefaultPlaceholder_1082065158"/>
            </w:placeholder>
          </w:sdtPr>
          <w:sdtEndPr>
            <w:rPr>
              <w:color w:val="000000"/>
              <w:szCs w:val="22"/>
            </w:rPr>
          </w:sdtEndPr>
          <w:sdtContent>
            <w:p w14:paraId="09980007" w14:textId="33FCA8AF" w:rsidR="001D4614" w:rsidRDefault="001B1C2A">
              <w:pPr>
                <w:snapToGrid w:val="0"/>
                <w:jc w:val="center"/>
                <w:rPr>
                  <w:b/>
                  <w:bCs/>
                  <w:caps/>
                  <w:color w:val="000000"/>
                </w:rPr>
              </w:pPr>
              <w:sdt>
                <w:sdtPr>
                  <w:alias w:val="Numeris"/>
                  <w:tag w:val="nr_8f17b4d1a6774a4ba4fdf805fe6ba949"/>
                  <w:id w:val="-1785182381"/>
                  <w:lock w:val="sdtLocked"/>
                </w:sdtPr>
                <w:sdtEndPr/>
                <w:sdtContent>
                  <w:r>
                    <w:rPr>
                      <w:b/>
                      <w:bCs/>
                      <w:caps/>
                      <w:color w:val="000000"/>
                      <w:szCs w:val="22"/>
                    </w:rPr>
                    <w:t>VII</w:t>
                  </w:r>
                </w:sdtContent>
              </w:sdt>
              <w:r>
                <w:rPr>
                  <w:b/>
                  <w:bCs/>
                  <w:caps/>
                  <w:color w:val="000000"/>
                  <w:szCs w:val="22"/>
                </w:rPr>
                <w:t xml:space="preserve">. </w:t>
              </w:r>
              <w:sdt>
                <w:sdtPr>
                  <w:alias w:val="Pavadinimas"/>
                  <w:tag w:val="title_8f17b4d1a6774a4ba4fdf805fe6ba949"/>
                  <w:id w:val="2119183753"/>
                  <w:lock w:val="sdtLocked"/>
                </w:sdtPr>
                <w:sdtEndPr/>
                <w:sdtContent>
                  <w:r>
                    <w:rPr>
                      <w:b/>
                      <w:bCs/>
                      <w:caps/>
                      <w:color w:val="000000"/>
                      <w:szCs w:val="22"/>
                    </w:rPr>
                    <w:t>KOKTE</w:t>
                  </w:r>
                  <w:r>
                    <w:rPr>
                      <w:b/>
                      <w:bCs/>
                      <w:caps/>
                      <w:color w:val="000000"/>
                      <w:szCs w:val="22"/>
                    </w:rPr>
                    <w:t>ILIAMS TAIKOMŲ NUOSTATŲ UŽTIKRINIMO PRIEMONĖS</w:t>
                  </w:r>
                </w:sdtContent>
              </w:sdt>
            </w:p>
            <w:p w14:paraId="09980008" w14:textId="77777777" w:rsidR="001D4614" w:rsidRDefault="001D4614">
              <w:pPr>
                <w:snapToGrid w:val="0"/>
                <w:ind w:firstLine="709"/>
                <w:jc w:val="both"/>
                <w:rPr>
                  <w:color w:val="000000"/>
                  <w:szCs w:val="8"/>
                </w:rPr>
              </w:pPr>
            </w:p>
            <w:sdt>
              <w:sdtPr>
                <w:alias w:val="54 p."/>
                <w:tag w:val="part_ef8e4f545bd24cc098f2f1a3a1235339"/>
                <w:id w:val="406425624"/>
                <w:lock w:val="sdtLocked"/>
              </w:sdtPr>
              <w:sdtEndPr/>
              <w:sdtContent>
                <w:p w14:paraId="09980009" w14:textId="77777777" w:rsidR="001D4614" w:rsidRDefault="001B1C2A">
                  <w:pPr>
                    <w:snapToGrid w:val="0"/>
                    <w:ind w:firstLine="709"/>
                    <w:jc w:val="both"/>
                    <w:rPr>
                      <w:color w:val="000000"/>
                    </w:rPr>
                  </w:pPr>
                  <w:sdt>
                    <w:sdtPr>
                      <w:alias w:val="Numeris"/>
                      <w:tag w:val="nr_ef8e4f545bd24cc098f2f1a3a1235339"/>
                      <w:id w:val="780918025"/>
                      <w:lock w:val="sdtLocked"/>
                    </w:sdtPr>
                    <w:sdtEndPr/>
                    <w:sdtContent>
                      <w:r>
                        <w:rPr>
                          <w:color w:val="000000"/>
                          <w:szCs w:val="22"/>
                        </w:rPr>
                        <w:t>54</w:t>
                      </w:r>
                    </w:sdtContent>
                  </w:sdt>
                  <w:r>
                    <w:rPr>
                      <w:color w:val="000000"/>
                      <w:szCs w:val="22"/>
                    </w:rPr>
                    <w:t>. Kokteilių gamintojai bei jų pardavėjai turi užtikrinti, kad jų gaminamų ir parduodamų kokteilių prekinis pateikimas atitiktų šio reglamento reikalavimus.</w:t>
                  </w:r>
                </w:p>
              </w:sdtContent>
            </w:sdt>
            <w:sdt>
              <w:sdtPr>
                <w:alias w:val="55 p."/>
                <w:tag w:val="part_88d59a49aa1e4f31a2bf3bbebd194567"/>
                <w:id w:val="1178074424"/>
                <w:lock w:val="sdtLocked"/>
              </w:sdtPr>
              <w:sdtEndPr/>
              <w:sdtContent>
                <w:p w14:paraId="0998000A" w14:textId="77777777" w:rsidR="001D4614" w:rsidRDefault="001B1C2A">
                  <w:pPr>
                    <w:snapToGrid w:val="0"/>
                    <w:ind w:firstLine="709"/>
                    <w:jc w:val="both"/>
                    <w:rPr>
                      <w:color w:val="000000"/>
                    </w:rPr>
                  </w:pPr>
                  <w:sdt>
                    <w:sdtPr>
                      <w:alias w:val="Numeris"/>
                      <w:tag w:val="nr_88d59a49aa1e4f31a2bf3bbebd194567"/>
                      <w:id w:val="1037475278"/>
                      <w:lock w:val="sdtLocked"/>
                    </w:sdtPr>
                    <w:sdtEndPr/>
                    <w:sdtContent>
                      <w:r>
                        <w:rPr>
                          <w:color w:val="000000"/>
                          <w:szCs w:val="22"/>
                        </w:rPr>
                        <w:t>55</w:t>
                      </w:r>
                    </w:sdtContent>
                  </w:sdt>
                  <w:r>
                    <w:rPr>
                      <w:color w:val="000000"/>
                      <w:szCs w:val="22"/>
                    </w:rPr>
                    <w:t>. Kiekvienai kokteilių siuntai įmonė gamintoja privalo išduoti atitiktį patvirtinančius dokumentus, parengtus pagal Alkoholio produktų atitiktį patvirtinančių dokumentų įforminimo reikalavimus, patvirtintus Valstybinės maisto ir veterinarijos tarnybos dire</w:t>
                  </w:r>
                  <w:r>
                    <w:rPr>
                      <w:color w:val="000000"/>
                      <w:szCs w:val="22"/>
                    </w:rPr>
                    <w:t xml:space="preserve">ktoriaus 2002 m. rugsėjo 20 d. įsakymu Nr. 423 (Žin., 2002, Nr. </w:t>
                  </w:r>
                  <w:hyperlink r:id="rId21" w:tgtFrame="_blank" w:history="1">
                    <w:r>
                      <w:rPr>
                        <w:color w:val="0000FF" w:themeColor="hyperlink"/>
                        <w:szCs w:val="22"/>
                        <w:u w:val="single"/>
                      </w:rPr>
                      <w:t>98-4392</w:t>
                    </w:r>
                  </w:hyperlink>
                  <w:r>
                    <w:rPr>
                      <w:color w:val="000000"/>
                      <w:szCs w:val="22"/>
                    </w:rPr>
                    <w:t>).</w:t>
                  </w:r>
                </w:p>
              </w:sdtContent>
            </w:sdt>
            <w:sdt>
              <w:sdtPr>
                <w:alias w:val="56 p."/>
                <w:tag w:val="part_1b7ad396f22f4ee492622f58fe40412f"/>
                <w:id w:val="-1299216259"/>
                <w:lock w:val="sdtLocked"/>
              </w:sdtPr>
              <w:sdtEndPr/>
              <w:sdtContent>
                <w:p w14:paraId="0998000B" w14:textId="77777777" w:rsidR="001D4614" w:rsidRDefault="001B1C2A">
                  <w:pPr>
                    <w:snapToGrid w:val="0"/>
                    <w:ind w:firstLine="709"/>
                    <w:jc w:val="both"/>
                    <w:rPr>
                      <w:color w:val="000000"/>
                    </w:rPr>
                  </w:pPr>
                  <w:sdt>
                    <w:sdtPr>
                      <w:alias w:val="Numeris"/>
                      <w:tag w:val="nr_1b7ad396f22f4ee492622f58fe40412f"/>
                      <w:id w:val="-1435130308"/>
                      <w:lock w:val="sdtLocked"/>
                    </w:sdtPr>
                    <w:sdtEndPr/>
                    <w:sdtContent>
                      <w:r>
                        <w:rPr>
                          <w:color w:val="000000"/>
                          <w:szCs w:val="22"/>
                        </w:rPr>
                        <w:t>56</w:t>
                      </w:r>
                    </w:sdtContent>
                  </w:sdt>
                  <w:r>
                    <w:rPr>
                      <w:color w:val="000000"/>
                      <w:szCs w:val="22"/>
                    </w:rPr>
                    <w:t>. Lietuvos Respublikos maisto kontrolės institucijoms pareikalavus, turi būti pateikiama informac</w:t>
                  </w:r>
                  <w:r>
                    <w:rPr>
                      <w:color w:val="000000"/>
                      <w:szCs w:val="22"/>
                    </w:rPr>
                    <w:t>ija apie kokteilių gamybos technologiją ir procesus, gamybai panaudotų žaliavų ir medžiagų sudėtį, kokybę bei kilmę.</w:t>
                  </w:r>
                </w:p>
              </w:sdtContent>
            </w:sdt>
            <w:sdt>
              <w:sdtPr>
                <w:alias w:val="57 p."/>
                <w:tag w:val="part_ee8275e20fdc4f529599e6222ed4de99"/>
                <w:id w:val="1510408827"/>
                <w:lock w:val="sdtLocked"/>
              </w:sdtPr>
              <w:sdtEndPr/>
              <w:sdtContent>
                <w:p w14:paraId="0998000C" w14:textId="77777777" w:rsidR="001D4614" w:rsidRDefault="001B1C2A">
                  <w:pPr>
                    <w:snapToGrid w:val="0"/>
                    <w:ind w:firstLine="709"/>
                    <w:jc w:val="both"/>
                    <w:rPr>
                      <w:color w:val="000000"/>
                    </w:rPr>
                  </w:pPr>
                  <w:sdt>
                    <w:sdtPr>
                      <w:alias w:val="Numeris"/>
                      <w:tag w:val="nr_ee8275e20fdc4f529599e6222ed4de99"/>
                      <w:id w:val="-2070568788"/>
                      <w:lock w:val="sdtLocked"/>
                    </w:sdtPr>
                    <w:sdtEndPr/>
                    <w:sdtContent>
                      <w:r>
                        <w:rPr>
                          <w:color w:val="000000"/>
                          <w:szCs w:val="22"/>
                        </w:rPr>
                        <w:t>57</w:t>
                      </w:r>
                    </w:sdtContent>
                  </w:sdt>
                  <w:r>
                    <w:rPr>
                      <w:color w:val="000000"/>
                      <w:szCs w:val="22"/>
                    </w:rPr>
                    <w:t>. Atitiktį patvirtinantys dokumentai išduodami bei saugojami pagal Alkoholio produktų atitiktį patvirtinančių dokumentų išdavimo tvar</w:t>
                  </w:r>
                  <w:r>
                    <w:rPr>
                      <w:color w:val="000000"/>
                      <w:szCs w:val="22"/>
                    </w:rPr>
                    <w:t xml:space="preserve">ką, taikomą realizuojant alkoholio produktus, patvirtintą ūkio ministro 2002 m. rugsėjo 11 d. įsakymu Nr. 319 (Žin., 2002, Nr. </w:t>
                  </w:r>
                  <w:hyperlink r:id="rId22" w:tgtFrame="_blank" w:history="1">
                    <w:r>
                      <w:rPr>
                        <w:color w:val="0000FF" w:themeColor="hyperlink"/>
                        <w:szCs w:val="22"/>
                        <w:u w:val="single"/>
                      </w:rPr>
                      <w:t>91-3917</w:t>
                    </w:r>
                  </w:hyperlink>
                  <w:r>
                    <w:rPr>
                      <w:color w:val="000000"/>
                      <w:szCs w:val="22"/>
                    </w:rPr>
                    <w:t>).</w:t>
                  </w:r>
                </w:p>
              </w:sdtContent>
            </w:sdt>
            <w:sdt>
              <w:sdtPr>
                <w:alias w:val="58 p."/>
                <w:tag w:val="part_93f8d8bd976140d5bf93af1977b7527a"/>
                <w:id w:val="1535768396"/>
                <w:lock w:val="sdtLocked"/>
                <w:placeholder>
                  <w:docPart w:val="DefaultPlaceholder_1082065158"/>
                </w:placeholder>
              </w:sdtPr>
              <w:sdtEndPr>
                <w:rPr>
                  <w:color w:val="000000"/>
                  <w:szCs w:val="22"/>
                </w:rPr>
              </w:sdtEndPr>
              <w:sdtContent>
                <w:p w14:paraId="0998000D" w14:textId="4C6508E5" w:rsidR="001D4614" w:rsidRDefault="001B1C2A">
                  <w:pPr>
                    <w:snapToGrid w:val="0"/>
                    <w:ind w:firstLine="709"/>
                    <w:jc w:val="both"/>
                    <w:rPr>
                      <w:color w:val="000000"/>
                      <w:szCs w:val="22"/>
                    </w:rPr>
                  </w:pPr>
                  <w:sdt>
                    <w:sdtPr>
                      <w:alias w:val="Numeris"/>
                      <w:tag w:val="nr_93f8d8bd976140d5bf93af1977b7527a"/>
                      <w:id w:val="2023276312"/>
                      <w:lock w:val="sdtLocked"/>
                    </w:sdtPr>
                    <w:sdtEndPr/>
                    <w:sdtContent>
                      <w:r>
                        <w:rPr>
                          <w:color w:val="000000"/>
                          <w:szCs w:val="22"/>
                        </w:rPr>
                        <w:t>58</w:t>
                      </w:r>
                    </w:sdtContent>
                  </w:sdt>
                  <w:r>
                    <w:rPr>
                      <w:color w:val="000000"/>
                      <w:szCs w:val="22"/>
                    </w:rPr>
                    <w:t>. Ūkio subjektai, nesilaikantys ši</w:t>
                  </w:r>
                  <w:r>
                    <w:rPr>
                      <w:color w:val="000000"/>
                      <w:szCs w:val="22"/>
                    </w:rPr>
                    <w:t>o reglamento reikalavimų, atsako Lietuvos Respublikos teisės aktų nustatyta tvarka.</w:t>
                  </w:r>
                </w:p>
              </w:sdtContent>
            </w:sdt>
          </w:sdtContent>
        </w:sdt>
        <w:sdt>
          <w:sdtPr>
            <w:rPr>
              <w:color w:val="000000"/>
            </w:rPr>
            <w:alias w:val="pabaiga"/>
            <w:tag w:val="part_a123d32b5d354bd59c012ae9c8418454"/>
            <w:id w:val="-897666006"/>
            <w:lock w:val="sdtLocked"/>
            <w:placeholder>
              <w:docPart w:val="DefaultPlaceholder_1082065158"/>
            </w:placeholder>
          </w:sdtPr>
          <w:sdtEndPr>
            <w:rPr>
              <w:color w:val="auto"/>
            </w:rPr>
          </w:sdtEndPr>
          <w:sdtContent>
            <w:p w14:paraId="09980010" w14:textId="589244E7" w:rsidR="001D4614" w:rsidRPr="001B1C2A" w:rsidRDefault="001B1C2A" w:rsidP="001B1C2A">
              <w:pPr>
                <w:snapToGrid w:val="0"/>
                <w:jc w:val="center"/>
                <w:rPr>
                  <w:color w:val="000000"/>
                </w:rPr>
              </w:pPr>
              <w:r>
                <w:rPr>
                  <w:color w:val="000000"/>
                </w:rPr>
                <w:t>______________</w:t>
              </w:r>
            </w:p>
          </w:sdtContent>
        </w:sdt>
      </w:sdtContent>
    </w:sdt>
    <w:sectPr w:rsidR="001D4614" w:rsidRPr="001B1C2A">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0014" w14:textId="77777777" w:rsidR="001D4614" w:rsidRDefault="001B1C2A">
      <w:r>
        <w:separator/>
      </w:r>
    </w:p>
  </w:endnote>
  <w:endnote w:type="continuationSeparator" w:id="0">
    <w:p w14:paraId="09980015" w14:textId="77777777" w:rsidR="001D4614" w:rsidRDefault="001B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A" w14:textId="77777777" w:rsidR="001D4614" w:rsidRDefault="001D461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B" w14:textId="77777777" w:rsidR="001D4614" w:rsidRDefault="001D461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D" w14:textId="77777777" w:rsidR="001D4614" w:rsidRDefault="001D461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0012" w14:textId="77777777" w:rsidR="001D4614" w:rsidRDefault="001B1C2A">
      <w:r>
        <w:separator/>
      </w:r>
    </w:p>
  </w:footnote>
  <w:footnote w:type="continuationSeparator" w:id="0">
    <w:p w14:paraId="09980013" w14:textId="77777777" w:rsidR="001D4614" w:rsidRDefault="001B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6" w14:textId="77777777" w:rsidR="001D4614" w:rsidRDefault="001B1C2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9980017" w14:textId="77777777" w:rsidR="001D4614" w:rsidRDefault="001D461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9" w14:textId="77777777" w:rsidR="001D4614" w:rsidRDefault="001D461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001C" w14:textId="77777777" w:rsidR="001D4614" w:rsidRDefault="001D461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DA"/>
    <w:rsid w:val="001B1C2A"/>
    <w:rsid w:val="001D4614"/>
    <w:rsid w:val="003B77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7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C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C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AED8DC498B11" TargetMode="External"/><Relationship Id="rId18" Type="http://schemas.openxmlformats.org/officeDocument/2006/relationships/hyperlink" Target="https://www.e-tar.lt/portal/lt/legalAct/TAR.26FFE812885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e-tar.lt/portal/lt/legalAct/TAR.D309DC7AF77E" TargetMode="External"/><Relationship Id="rId7" Type="http://schemas.openxmlformats.org/officeDocument/2006/relationships/endnotes" Target="endnotes.xml"/><Relationship Id="rId12" Type="http://schemas.openxmlformats.org/officeDocument/2006/relationships/hyperlink" Target="https://www.e-tar.lt/portal/lt/legalAct/TAR.2FD07B7B2A37" TargetMode="External"/><Relationship Id="rId17" Type="http://schemas.openxmlformats.org/officeDocument/2006/relationships/hyperlink" Target="https://www.e-tar.lt/portal/lt/legalAct/TAR.755C54F1FA8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tar.lt/portal/lt/legalAct/TAR.C8CC49A6F7D3" TargetMode="External"/><Relationship Id="rId20" Type="http://schemas.openxmlformats.org/officeDocument/2006/relationships/hyperlink" Target="https://www.e-tar.lt/portal/lt/legalAct/TAR.C136AD7D0E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DE9B1FE22D2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tar.lt/portal/lt/legalAct/TAR.0CDA03AAA03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tar.lt/portal/lt/legalAct/TAR.1BF6835A25D6" TargetMode="External"/><Relationship Id="rId19" Type="http://schemas.openxmlformats.org/officeDocument/2006/relationships/hyperlink" Target="https://www.e-tar.lt/portal/lt/legalAct/TAR.B89965F066C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18997EC18477" TargetMode="External"/><Relationship Id="rId22" Type="http://schemas.openxmlformats.org/officeDocument/2006/relationships/hyperlink" Target="https://www.e-tar.lt/portal/lt/legalAct/TAR.0BB860C1F914"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A2"/>
    <w:rsid w:val="00152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9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29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3f5843f102d24a849548ee143ea4fb3c" PartId="7a15f4986ff34d03841501cc9d899fe6">
    <Part Type="preambule" DocPartId="8ce187f8f5b54f86b2cf1e26cd87956d" PartId="48909b47195749a2a6f2f5d4e7abf32e"/>
    <Part Type="punktas" Nr="1" Abbr="1 p." DocPartId="22076d9390554b07852df2c9a15bc9df" PartId="a0f570b0f4ea48fdbdcb817bf940b421"/>
    <Part Type="punktas" Nr="2" Abbr="2 p." DocPartId="87e508878254459880838fb1b3e2e663" PartId="e1f624e7590f4487be951290c8fe6be3">
      <Part Type="punktas" Nr="2.1" Abbr="2.1 p." DocPartId="b57e2bb921f342acbd896482906efd90" PartId="b7d7b7c8f19844b792171ed270235e74"/>
      <Part Type="punktas" Nr="2.2" Abbr="2.2 p." DocPartId="a2f893af122b479e8a8a1a7bbdf846c3" PartId="ee1d117cbde4402880a915ee6eb3d60a"/>
    </Part>
    <Part Type="signatura" Nr="" Abbr="" Title="" Notes="" DocPartId="22793eb332e144438ad50182b02d2698" PartId="5831f8b749f54a88aed123f835c33d55"/>
  </Part>
  <Part Type="patvirtinta" Title="ALKOHOLINIŲ KOKTEILIŲ TERMINŲ, GAMYBOS IR PREKINIO PATEIKIMO TECHNINIS REGLAMENTAS" DocPartId="4d47a3a3c48441e388d1569509ce4f35" PartId="933843b808a7495a9c1b8121500cfec8">
    <Part Type="skyrius" Nr="1" Title="TAIKYMO SRITIS" DocPartId="f0f0cb0151c54c079a0c21a70ed70ddc" PartId="56ec0061e8d14501a6e3e25e9c458878">
      <Part Type="punktas" Nr="1" Abbr="1 p." DocPartId="0858dc058acb40c0a065e805cdcd5d0c" PartId="42fde920b7ed44a9b2baf777e624adb6"/>
    </Part>
    <Part Type="skyrius" Nr="2" Title="TERMINAI" DocPartId="2de01506f1484b3dbc40c74d6abc4104" PartId="cdf25e8cb2964642982b336823a077d3">
      <Part Type="punktas" Nr="2" Abbr="2 p." DocPartId="47ea029c47fa425ca44724efd3644b2e" PartId="b8d086a0f3d74a5484475be5fed9260c"/>
    </Part>
    <Part Type="skyrius" Nr="3" Title="GAMYBOS ŽALIAVOS IR MEDŽIAGOS" DocPartId="95bf3be5cd164cfd894b834fa0de7713" PartId="4cd1c64c3a8343169f9ffc6b08a068e5">
      <Part Type="punktas" Nr="3" Abbr="3 p." DocPartId="b7831951ac3d4199bf7974479bd5a231" PartId="de28e643a8074b30ad2b692938a2fb6c"/>
      <Part Type="punktas" Nr="4" Abbr="4 p." DocPartId="6c95ffc04834440b934d115fb8a42120" PartId="978777193d0e4280b25362a69404e2be"/>
      <Part Type="punktas" Nr="5" Abbr="5 p." DocPartId="9dc661d562a747b39fc506a273a926b5" PartId="e7e58814a4b44433811161d4d9a5fb4d"/>
      <Part Type="punktas" Nr="6" Abbr="6 p." DocPartId="316491d7d026406a93ee8130af1ed19d" PartId="cd81ca4ca2684742b2c3e8e24d1c5087"/>
      <Part Type="punktas" Nr="7" Abbr="7 p." DocPartId="0ee5738cb06440ebbb82181234c03208" PartId="ab331beb86db4eff9cd6b0aa610d26f4"/>
      <Part Type="punktas" Nr="8" Abbr="8 p." DocPartId="d9c401f808b042aab694e59cde50cdd8" PartId="758a1562525e485f835c814e1acc5f43"/>
      <Part Type="punktas" Nr="9" Abbr="9 p." DocPartId="39f9203fadb24635ba1708dae07f2438" PartId="87dec9fae3de443b8320087357ee5def"/>
    </Part>
    <Part Type="skyrius" Nr="4" Title="GAMYBOS IR TVARKYMO PROCESAI" DocPartId="2aab5eea20cf4172a220d5f0e3e1ca32" PartId="6d3496f6abeb49e098cdb28e62f5f170">
      <Part Type="punktas" Nr="10" Abbr="10 p." DocPartId="9245380368674014bc39f6f7a1c5ff28" PartId="c5f91ec0c7214aac9dd2616f9ed235d4"/>
      <Part Type="punktas" Nr="11" Abbr="11 p." DocPartId="91cfaf03be4a4b8593ff13d6a8629ced" PartId="6c8e1fc460bb4fda9f1518731e50f1c1"/>
      <Part Type="punktas" Nr="12" Abbr="12 p." DocPartId="9141f760e8ea4c87952f994dcb7f1216" PartId="15c8dbabb11a466f926d5389f43109cd">
        <Part Type="punktas" Nr="12.1" Abbr="12.1 p." DocPartId="ea8542cc2b324ac9aa92c1ccace0e5ca" PartId="5c1d8fe5f59c4dbf9c2c40d9067e88d0"/>
        <Part Type="punktas" Nr="12.2" Abbr="12.2 p." DocPartId="4591f1c30f1540689d3d8e6fdb288b06" PartId="ea49040b518b4d7ba4c4c06dbf23704a"/>
      </Part>
      <Part Type="punktas" Nr="13" Abbr="13 p." DocPartId="ca80c825e2384a07920baa7ce7a829d2" PartId="e6fca77f73764ff78ce85a17408a8735"/>
      <Part Type="punktas" Nr="14" Abbr="14 p." DocPartId="60cc3623b8d344e1a01cb60ffc168f95" PartId="652619f2de9743a1b2cf4bd1f74239d1"/>
      <Part Type="punktas" Nr="15" Abbr="15 p." DocPartId="2a97d38f547a4bfe82bb6d770705499c" PartId="a5aed95edd01429fad5e780e2c77d54d"/>
      <Part Type="punktas" Nr="16" Abbr="16 p." DocPartId="8e340e9a7f30407b85fcfecf822f28ae" PartId="a6963a1f83ff48249bf5d76a7b5bcd06">
        <Part Type="punktas" Nr="16.1" Abbr="16.1 p." DocPartId="af988d07d73343c19f77ac97a3c2a043" PartId="51d9408681df4e27972a8dc754c2be1b"/>
        <Part Type="punktas" Nr="16.2" Abbr="16.2 p." DocPartId="7dd17be84c5c4fe7b33bb9cbe559372c" PartId="a143c2d0dcbc4965bab76b13bbd8ebc5"/>
        <Part Type="punktas" Nr="16.3" Abbr="16.3 p." DocPartId="41e31937064543f6bfc7b7dff6c284c3" PartId="6371a021c5d3468d95e56bafe92c09e0"/>
        <Part Type="punktas" Nr="16.4" Abbr="16.4 p." DocPartId="2142ee636b3c4b238cae7c7b6bd92142" PartId="6c07c94c610e460dac320e43c5566e03"/>
        <Part Type="punktas" Nr="16.5" Abbr="16.5 p." DocPartId="1ddf7310e27c494aa2e5c3a096818c1d" PartId="56a8a6cc09c749efae77d0b7679c8bd6"/>
        <Part Type="punktas" Nr="16.6" Abbr="16.6 p." DocPartId="e5c1898cb3bb472cbc23087a691e2ceb" PartId="5651a8ff58e4479ca4d1e0e0711a70b8"/>
        <Part Type="punktas" Nr="16.7" Abbr="16.7 p." DocPartId="71da9c3a1896410ba2e26141ab2318fe" PartId="bcc41a604e634339a0bc0f5e3fb728c0"/>
        <Part Type="punktas" Nr="16.8" Abbr="16.8 p." DocPartId="fcdfa261d2744e49a7fd15d3895327da" PartId="bfb7dafc82444b17af3655a65fe05b46"/>
        <Part Type="punktas" Nr="16.9" Abbr="16.9 p." DocPartId="c534416c22014983852d8177a93e6bca" PartId="24af35514c9140afb16dfe2831cecdb1"/>
        <Part Type="punktas" Nr="16.10" Abbr="16.10 p." DocPartId="78f45f1ea54f4b1f849f891fb8c5d333" PartId="850a563d18554839a5db70523d031e9e"/>
      </Part>
      <Part Type="punktas" Nr="17" Abbr="17 p." DocPartId="3ded0e04f8bc423fa4295e420411b85d" PartId="2184b745aa904674b4b27c98eae3d494"/>
      <Part Type="punktas" Nr="18" Abbr="18 p." DocPartId="23f63886357f4f2cb3b1051e9b7d0164" PartId="7adfda949230451a9f1f373559ba78f2"/>
      <Part Type="punktas" Nr="19" Abbr="19 p." DocPartId="ea83b26b41eb4af38bbaf53195d239d2" PartId="0364b8e7ab554fc5a3005f8a75b0260a"/>
      <Part Type="punktas" Nr="20" Abbr="20 p." DocPartId="9093162abaa440129c19a13bc0c664fc" PartId="8a698c5e869b43da960e62666acaefa6"/>
      <Part Type="punktas" Nr="21" Abbr="21 p." DocPartId="fb27b3836875441797602c2f623a1daf" PartId="ed5f2e07a2144ac3b7865a7c81a4b7af"/>
      <Part Type="punktas" Nr="22" Abbr="22 p." DocPartId="fc379cce6f174119b244a3dd12f51939" PartId="ed593d3fc3df4f29943a66278b0a07bd"/>
      <Part Type="punktas" Nr="23" Abbr="23 p." DocPartId="8a641f2a9cae43539083ed292cf7323c" PartId="8e4ace977b414ddd9239cdc4ef09e37e"/>
      <Part Type="punktas" Nr="24" Abbr="24 p." DocPartId="fab40d5c690845fb8a8b8cff735ada0c" PartId="34f64dc61e0f4597a00d42da5e2098d5"/>
      <Part Type="punktas" Nr="25" Abbr="25 p." DocPartId="4546d318c9cc419799d3e2235c1e089c" PartId="6b5716d77ef84de0b079f09872510f01"/>
      <Part Type="punktas" Nr="26" Abbr="26 p." DocPartId="9bf7056845aa43918b3a14387a19c78a" PartId="5c96ef4594c84ab298a33f8b94c487a0"/>
      <Part Type="punktas" Nr="27" Abbr="27 p." DocPartId="27cf55d91c964cb5a01c244dc04e53da" PartId="60c47fdb98094aaa8294d985add597ab"/>
      <Part Type="punktas" Nr="28" Abbr="28 p." DocPartId="650dc08225d14863b11a803d70f85bac" PartId="850ba320e9054d06b1063dda95d4676a"/>
      <Part Type="punktas" Nr="29" Abbr="29 p." DocPartId="8ebfd968461a4f4eb6a14425d362a229" PartId="bc1b1c5fb34a436b9d2373a141c5dd62"/>
      <Part Type="punktas" Nr="30" Abbr="30 p." DocPartId="06e81bba3bb64da6b1d8cf923d2aae6f" PartId="2d1fd5fe59c64913b0bae4db44d23caf">
        <Part Type="punktas" Nr="30.1" Abbr="30.1 p." DocPartId="ba86d9d9f5e443208817fde5a7b0872b" PartId="1ff01332ca2d42f9a6a5c23634e4e6fd"/>
        <Part Type="punktas" Nr="30.2" Abbr="30.2 p." DocPartId="34fb25b6a05b4a708bbaa81b61ab9fc7" PartId="bd95e1d9c3094909b98b1ea4089301dd"/>
        <Part Type="punktas" Nr="30.3" Abbr="30.3 p." DocPartId="e63e03e6bdcf48cca437e90bba68418d" PartId="f9aa2b9960a04c79b3515751d297c4fb"/>
      </Part>
    </Part>
    <Part Type="skyrius" Nr="5" Title="IŠPILSTYMAS IR ŽENKLINIMAS" DocPartId="3d9fdf1379af47b3be54f5a50c19cea2" PartId="049db233c6434fb0b27759597cd647ce">
      <Part Type="punktas" Nr="31" Abbr="31 p." DocPartId="5ff6c654858243f0b11af4960e09c85d" PartId="d212eb03baef47cf83df845397d80ff1"/>
      <Part Type="punktas" Nr="32" Abbr="32 p." DocPartId="adadf42e5d00482d9bfcc33a4ceb4a29" PartId="4ef2f9ece3f849019aeca78cae0c1035">
        <Part Type="punktas" Nr="32.1" Abbr="32.1 p." DocPartId="5a3777627064492f96a251ebc4803f67" PartId="403ba664d6984262b9692505a3304256"/>
        <Part Type="punktas" Nr="32.2" Abbr="32.2 p." DocPartId="80b9c17e1430488aaebaf2ccbaea0aa9" PartId="efbdf0d0980e4ebeb0f9f82764ca1a42"/>
        <Part Type="punktas" Nr="32.3" Abbr="32.3 p." DocPartId="73cbccb631b34625b16993928ad2e9d9" PartId="f3c6b30f47de46d2aa3ef4df87ed5eb6"/>
        <Part Type="punktas" Nr="32.4" Abbr="32.4 p." DocPartId="0d9fc345735c48b1a8a375d22e896fe2" PartId="0263a7cba5634ef9a71eedd7345162ef"/>
        <Part Type="punktas" Nr="32.5" Abbr="32.5 p." DocPartId="b808ef6f93b7450fbadd0b23309e80b0" PartId="9b9312312e3b43568f338e005cd56cb4"/>
      </Part>
      <Part Type="punktas" Nr="33" Abbr="33 p." DocPartId="a25fb81d21504a268340266dbaa8deb4" PartId="af88ed809218408497d51e7aafeb451f"/>
      <Part Type="punktas" Nr="34" Abbr="34 p." DocPartId="f1381d0a7947469aa930a6850b8abcd3" PartId="ecf90f17124f4dc29dba9b938508ab4a"/>
      <Part Type="punktas" Nr="35" Abbr="35 p." DocPartId="0fff7c3e23904e2897edb322f1aee5b4" PartId="08ed76fddf844a1b89fe819c2eaf1578"/>
      <Part Type="punktas" Nr="36" Abbr="36 p." DocPartId="58bb60b469cd4731b3903c7ab26af8e4" PartId="4ab5bd954d8340ae916b793ab0a4cc51"/>
      <Part Type="punktas" Nr="37" Abbr="37 p." DocPartId="61d4d117087a4f0ba0b845e61b00b372" PartId="84c7ffd762e7442f80c3664045dcc78e"/>
      <Part Type="punktas" Nr="38" Abbr="38 p." DocPartId="a54f4a8a39b34dd6828c5eaf2a7f4d1c" PartId="0346b0c3505c4812be5f817890058742"/>
      <Part Type="punktas" Nr="39" Abbr="39 p." DocPartId="a057d8d39cad4c4da4a64d75beef8d40" PartId="65798ee8bb8147b0a564a792d4964771">
        <Part Type="punktas" Nr="39.1" Abbr="39.1 p." DocPartId="6a37906b0fa747c0bbbb1d2673802208" PartId="ca7f2d9137a64ff3a00b070273fb8360"/>
        <Part Type="punktas" Nr="39.2" Abbr="39.2 p." DocPartId="603ef0a402954f33af3c7128b9f09b73" PartId="919fdc73bb344264a05ae3f601644843"/>
        <Part Type="punktas" Nr="39.3" Abbr="39.3 p." DocPartId="8dd94ae4f7e949529091cc95ddcb47fd" PartId="eeb6d7325b1443b8b852cf2853d4d629"/>
        <Part Type="punktas" Nr="39.4" Abbr="39.4 p." DocPartId="ed04564082af4274bcd510f722ff801a" PartId="f617c097a6e44229bd7288b9dbac6b05"/>
        <Part Type="punktas" Nr="39.5" Abbr="39.5 p." DocPartId="9c845867f6ec4b15a2c4dd815c6579ce" PartId="c7b4940938d0407c81de34765ab219a9"/>
      </Part>
      <Part Type="punktas" Nr="40" Abbr="40 p." DocPartId="5d0c892376244e4582b5cd148e3e8beb" PartId="a48c845a49a34584b71f9d7da2e4e63b"/>
      <Part Type="punktas" Nr="41" Abbr="41 p." DocPartId="0a38715dd30446578a4f202175072d82" PartId="f5968fbd7e3643af9b694635fe0e385c"/>
      <Part Type="punktas" Nr="42" Abbr="42 p." DocPartId="3aba560ead5c476fb12d14dba12f386a" PartId="2c109a3caf3f4a64a621064314889909"/>
    </Part>
    <Part Type="skyrius" Nr="6" Title="PREKINIS PATEIKIMAS" DocPartId="362e9a44d1594acb9826eafda117fecd" PartId="1e5ef7659dae453ba3df365e09761969">
      <Part Type="punktas" Nr="43" Abbr="43 p." DocPartId="dfd81231cfc542048396b18e5ec5bef5" PartId="530a804d883d44eb919492893b9fe6ed"/>
      <Part Type="punktas" Nr="44" Abbr="44 p." DocPartId="38776795c4254b8b88c736ddf92d1fd0" PartId="e2f90606c0824965b54a9663e43eda69"/>
      <Part Type="punktas" Nr="45" Abbr="45 p." DocPartId="f51712b8e19947a5928b28bcc6a9650c" PartId="7fb53387a92347c4a795b5315bebf185">
        <Part Type="punktas" Nr="45.1" Abbr="45.1 p." DocPartId="1e7ec174b5b2477fb91ffba146a22ecb" PartId="d8da5505cadf44afa462a6b6f58c7015">
          <Part Type="punktas" Nr="45.1.1" Abbr="45.1.1 p." DocPartId="cbef7b617f5d487288f1220a171f11fa" PartId="0f187d16360c45b78b6fbf72866e784a"/>
          <Part Type="punktas" Nr="45.1.2" Abbr="45.1.2 p." DocPartId="4a682eef96ed471d9843d6217cbb5f3e" PartId="d5ea4dcbfbb645409e282cdd2d97d359"/>
          <Part Type="punktas" Nr="45.1.3" Abbr="45.1.3 p." DocPartId="5e1e282a228f46ec96cfad6b710c08fb" PartId="618459575ff04a5387fabe63561ee043"/>
          <Part Type="punktas" Nr="45.1.4" Abbr="45.1.4 p." DocPartId="1f51a0154c954c4c98bdf30b964376a6" PartId="0b4488eb0b134f4fa7004e2e97142c7b"/>
          <Part Type="punktas" Nr="45.1.5" Abbr="45.1.5 p." DocPartId="8c3302ab771747c182e0113302c45a9f" PartId="72543a13ea354172a1a85403758e98a1"/>
          <Part Type="punktas" Nr="45.1.6" Abbr="45.1.6 p." DocPartId="aac577bbaecd43bf9030b15da5ea43df" PartId="1ce8489af7e2436ab8462ec70b9b86cb"/>
          <Part Type="punktas" Nr="45.1.7" Abbr="45.1.7 p." DocPartId="a1d24c8c8776488aa1285a0caad14607" PartId="a7ad8ec82a364bb889128b6f0e76683d"/>
          <Part Type="punktas" Nr="45.1.8" Abbr="45.1.8 p." DocPartId="d55ac79276714fe4b1e5df4a2be1ebc5" PartId="4203515233e54ec9838a062134fb7c2e"/>
        </Part>
        <Part Type="punktas" Nr="45.2" Abbr="45.2 p." DocPartId="f1e3369cfaf54dbd8d25561ee569acc0" PartId="093c38cd2e0b48f3ae7db3b0aba0b69a"/>
        <Part Type="punktas" Nr="45.3" Abbr="45.3 p." DocPartId="a8eae24c45c543a9b779391cedf8cec7" PartId="295992bb24584375bf44596f4bd98a07"/>
        <Part Type="punktas" Nr="45.4" Abbr="45.4 p." DocPartId="11d1becd0725431eba544fc09c897879" PartId="78c497f491ca4f7dbe47649c945c8b7f">
          <Part Type="punktas" Nr="45.4.1" Abbr="45.4.1 p." DocPartId="bfa51759e0f2414d9eaab9aae7574edc" PartId="8ff79038c2ad498c86292f67589e8c46"/>
          <Part Type="punktas" Nr="45.4.2" Abbr="45.4.2 p." DocPartId="b10041cbfa0f492e822d3a6a52507ddb" PartId="e90d7f6ac0b84a5bb7c9db31cb09c5bb"/>
          <Part Type="punktas" Nr="45.4.3" Abbr="45.4.3 p." DocPartId="3f0297149b3d4727a2032ecd3ae300d5" PartId="e74b493bee224e2b8f33b12a97136e9e"/>
          <Part Type="punktas" Nr="45.4.4" Abbr="45.4.4 p." DocPartId="3cef05d6470f4265a89cf61cb1d4b7d4" PartId="79d5c18dc2d44f2689cf92015bca4a68"/>
        </Part>
      </Part>
      <Part Type="punktas" Nr="46" Abbr="46 p." DocPartId="6cb827c61052491d99dabd611c37e19b" PartId="547081159b284151acb510a6621e672b">
        <Part Type="punktas" Nr="46.1" Abbr="46.1 p." DocPartId="0f3db989abd1414d95855cce880f3fe1" PartId="b21f1971094c4aec960927efe14d3a2a"/>
        <Part Type="punktas" Nr="46.2" Abbr="46.2 p." DocPartId="df13e36fc2d448eaacc5c48f72879be8" PartId="d6347f8242ba473bbf68903774ea453c"/>
      </Part>
      <Part Type="punktas" Nr="47" Abbr="47 p." DocPartId="1fb1ef8c5c89480aacb9163d27933349" PartId="fa0568137b724a8e826acbee675dbfb8"/>
      <Part Type="punktas" Nr="48" Abbr="48 p." DocPartId="de4f7609b4024126b69968897d7ded35" PartId="f86ea00995684649977df154e72686b1"/>
      <Part Type="punktas" Nr="49" Abbr="49 p." DocPartId="28772cfe25fd4b97ba5197cbe39f68eb" PartId="c7e4f6fa0bac48a1a422bbd17b0e63b0"/>
      <Part Type="punktas" Nr="50" Abbr="50 p." DocPartId="4d86fe7af0d74609826eb01508957c87" PartId="a4568cafc7284d899a2e75340bc388ed"/>
      <Part Type="punktas" Nr="51" Abbr="51 p." DocPartId="6503b57d63604f3e8d5a6e3f92389197" PartId="ffef269cc419451e9eeb68f2f303600c"/>
      <Part Type="punktas" Nr="52" Abbr="52 p." DocPartId="2dcc64e0b618423ea89f65096f3c0b39" PartId="e09b08a9d0444bd3ad8f06e20faf4a41"/>
      <Part Type="punktas" Nr="53" Abbr="53 p." DocPartId="ee7986da678a43cc82cdda2e48d81dc6" PartId="000918897d37486cb003bc5d110b8c41">
        <Part Type="punktas" Nr="53.1" Abbr="53.1 p." DocPartId="693cfb40997a4351944fd80bba893a05" PartId="60db3b7f83034161b0a87a297cebfb76"/>
        <Part Type="punktas" Nr="53.2" Abbr="53.2 p." DocPartId="d16f7b8878fd4ea5aee1de0c2cfcba5e" PartId="4b10c525cf744ef5853bda7db31cecaa"/>
      </Part>
      <Part Type="punktas" Nr="54" Abbr="54 p." DocPartId="0011eda3c85b493b98624a68c0733653" PartId="04708eb0f14742b99b7ba0b3af66fe43"/>
    </Part>
    <Part Type="skyrius" Nr="7" Title="KOKTEILIAMS TAIKOMŲ NUOSTATŲ UŽTIKRINIMO PRIEMONĖS" DocPartId="844f5bd9d8594ee2983c5cb42e65eb3a" PartId="8f17b4d1a6774a4ba4fdf805fe6ba949">
      <Part Type="punktas" Nr="54" Abbr="54 p." Title="" Notes="" DocPartId="12cbc3a39b4f42e0a3959f2c13a1abb5" PartId="ef8e4f545bd24cc098f2f1a3a1235339"/>
      <Part Type="punktas" Nr="55" Abbr="55 p." DocPartId="356721d867d444069dd182e46b798f5e" PartId="88d59a49aa1e4f31a2bf3bbebd194567"/>
      <Part Type="punktas" Nr="56" Abbr="56 p." DocPartId="04bbdb59edae4002a3e830b4e20f1a84" PartId="1b7ad396f22f4ee492622f58fe40412f"/>
      <Part Type="punktas" Nr="57" Abbr="57 p." DocPartId="ab195e1f91fa44dab8a5f981ed6b31f0" PartId="ee8275e20fdc4f529599e6222ed4de99"/>
      <Part Type="punktas" Nr="58" Abbr="58 p." DocPartId="b6595bf8b24249f6b14ef86ba696c1ed" PartId="93f8d8bd976140d5bf93af1977b7527a"/>
    </Part>
    <Part Type="pabaiga" Nr="" Abbr="" Title="" Notes="" DocPartId="cf3720d5562e4cdaa388d72551714c99" PartId="a123d32b5d354bd59c012ae9c8418454"/>
  </Part>
</Parts>
</file>

<file path=customXml/itemProps1.xml><?xml version="1.0" encoding="utf-8"?>
<ds:datastoreItem xmlns:ds="http://schemas.openxmlformats.org/officeDocument/2006/customXml" ds:itemID="{E9316407-0E1B-49E7-91C7-8AA173FECC5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17555</Words>
  <Characters>10007</Characters>
  <Application>Microsoft Office Word</Application>
  <DocSecurity>0</DocSecurity>
  <Lines>83</Lines>
  <Paragraphs>55</Paragraphs>
  <ScaleCrop>false</ScaleCrop>
  <Company/>
  <LinksUpToDate>false</LinksUpToDate>
  <CharactersWithSpaces>27507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PAPINIGIENĖ Augustė</cp:lastModifiedBy>
  <cp:revision>3</cp:revision>
  <dcterms:created xsi:type="dcterms:W3CDTF">2015-10-13T00:38:00Z</dcterms:created>
  <dcterms:modified xsi:type="dcterms:W3CDTF">2016-02-03T12:42:00Z</dcterms:modified>
</cp:coreProperties>
</file>