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F5DC6" w14:textId="77777777" w:rsidR="008D4AB6" w:rsidRDefault="000C280B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780F661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ŠVIETIMO IR MOKSLO MINISTRO</w:t>
      </w:r>
    </w:p>
    <w:p w14:paraId="780F5DC7" w14:textId="77777777" w:rsidR="008D4AB6" w:rsidRDefault="000C280B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780F5DC8" w14:textId="77777777" w:rsidR="008D4AB6" w:rsidRDefault="008D4AB6">
      <w:pPr>
        <w:widowControl w:val="0"/>
        <w:suppressAutoHyphens/>
        <w:jc w:val="center"/>
        <w:rPr>
          <w:color w:val="000000"/>
        </w:rPr>
      </w:pPr>
    </w:p>
    <w:p w14:paraId="780F5DC9" w14:textId="77777777" w:rsidR="008D4AB6" w:rsidRDefault="000C280B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MOKSLO KRYPČIŲ IR ŠAKŲ PATVIRTINIMO</w:t>
      </w:r>
    </w:p>
    <w:p w14:paraId="780F5DCA" w14:textId="77777777" w:rsidR="008D4AB6" w:rsidRDefault="008D4AB6">
      <w:pPr>
        <w:widowControl w:val="0"/>
        <w:suppressAutoHyphens/>
        <w:jc w:val="center"/>
        <w:rPr>
          <w:color w:val="000000"/>
        </w:rPr>
      </w:pPr>
    </w:p>
    <w:p w14:paraId="780F5DCB" w14:textId="77777777" w:rsidR="008D4AB6" w:rsidRDefault="000C280B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vasario 14 d. Nr. V-231</w:t>
      </w:r>
    </w:p>
    <w:p w14:paraId="780F5DCC" w14:textId="77777777" w:rsidR="008D4AB6" w:rsidRDefault="000C280B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780F5DCD" w14:textId="77777777" w:rsidR="008D4AB6" w:rsidRDefault="008D4AB6">
      <w:pPr>
        <w:widowControl w:val="0"/>
        <w:suppressAutoHyphens/>
        <w:jc w:val="both"/>
        <w:rPr>
          <w:color w:val="000000"/>
        </w:rPr>
      </w:pPr>
    </w:p>
    <w:p w14:paraId="780F5DCE" w14:textId="77777777" w:rsidR="008D4AB6" w:rsidRDefault="000C28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Vykdydamas Lietuvos Respublikos Vyriausybės 2010 m. gruodžio 29 d. nutarimo Nr. </w:t>
      </w:r>
      <w:r>
        <w:rPr>
          <w:color w:val="000000"/>
        </w:rPr>
        <w:t xml:space="preserve">1840 „Dėl mokslo sričių, krypčių ir šakų klasifikacijos“ (Žin., 2010, Nr. </w:t>
      </w:r>
      <w:hyperlink r:id="rId10" w:tgtFrame="_blank" w:history="1">
        <w:r>
          <w:rPr>
            <w:color w:val="0000FF" w:themeColor="hyperlink"/>
            <w:u w:val="single"/>
          </w:rPr>
          <w:t>158-8030</w:t>
        </w:r>
      </w:hyperlink>
      <w:r>
        <w:rPr>
          <w:color w:val="000000"/>
        </w:rPr>
        <w:t>) 2 punktą:</w:t>
      </w:r>
    </w:p>
    <w:p w14:paraId="780F5DCF" w14:textId="77777777" w:rsidR="008D4AB6" w:rsidRDefault="000C28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Mokslo kryptis ir mokslo šakas (pridedama).</w:t>
      </w:r>
    </w:p>
    <w:p w14:paraId="780F5DD0" w14:textId="559443E4" w:rsidR="008D4AB6" w:rsidRDefault="000C28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Pripažįstu</w:t>
      </w:r>
      <w:r>
        <w:rPr>
          <w:color w:val="000000"/>
        </w:rPr>
        <w:t xml:space="preserve"> netek</w:t>
      </w:r>
      <w:r>
        <w:rPr>
          <w:color w:val="000000"/>
        </w:rPr>
        <w:t>usiais galios:</w:t>
      </w:r>
    </w:p>
    <w:p w14:paraId="780F5DD1" w14:textId="77777777" w:rsidR="008D4AB6" w:rsidRDefault="000C28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 xml:space="preserve">. Lietuvos Respublikos švietimo ir mokslo ministerijos 1998 m. sausio 9 d. įsakymą Nr. 30 „Dėl mokslo sričių, krypčių ir šakų klasifikacijos“ (Žin., 1998, Nr. </w:t>
      </w:r>
      <w:hyperlink r:id="rId11" w:tgtFrame="_blank" w:history="1">
        <w:r>
          <w:rPr>
            <w:color w:val="0000FF" w:themeColor="hyperlink"/>
            <w:u w:val="single"/>
          </w:rPr>
          <w:t>6-126</w:t>
        </w:r>
      </w:hyperlink>
      <w:r>
        <w:rPr>
          <w:color w:val="000000"/>
        </w:rPr>
        <w:t>);</w:t>
      </w:r>
    </w:p>
    <w:p w14:paraId="780F5DD2" w14:textId="77777777" w:rsidR="008D4AB6" w:rsidRDefault="000C28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Lietuvos Respublikos švietimo ir mokslo ministerijos 1998 m. vasario 4 d. įsakymą Nr. 243 „Dėl Švietimo ir mokslo ministerijos 1998 m. sausio 9 d. įsakymo Nr. 30 „Dėl mokslo sričių, krypčių ir šakų klasifikacijos“ dalinio pakeitimo“ (Žin</w:t>
      </w:r>
      <w:r>
        <w:rPr>
          <w:color w:val="000000"/>
        </w:rPr>
        <w:t xml:space="preserve">., 1998, Nr. </w:t>
      </w:r>
      <w:hyperlink r:id="rId12" w:tgtFrame="_blank" w:history="1">
        <w:r>
          <w:rPr>
            <w:color w:val="0000FF" w:themeColor="hyperlink"/>
            <w:u w:val="single"/>
          </w:rPr>
          <w:t>15-363</w:t>
        </w:r>
      </w:hyperlink>
      <w:r>
        <w:rPr>
          <w:color w:val="000000"/>
        </w:rPr>
        <w:t>);</w:t>
      </w:r>
    </w:p>
    <w:p w14:paraId="780F5DD3" w14:textId="77777777" w:rsidR="008D4AB6" w:rsidRDefault="000C28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 xml:space="preserve">. Lietuvos Respublikos švietimo ir mokslo ministro 1998 m. gruodžio 28 d. įsakymą Nr. 1588 „Dėl Švietimo ir mokslo ministerijos 1998 m. sausio 9 d. </w:t>
      </w:r>
      <w:r>
        <w:rPr>
          <w:color w:val="000000"/>
        </w:rPr>
        <w:t xml:space="preserve">įsakymo Nr. 30 dalinio papildymo“ (Žin., 1999, Nr. </w:t>
      </w:r>
      <w:hyperlink r:id="rId13" w:tgtFrame="_blank" w:history="1">
        <w:r>
          <w:rPr>
            <w:color w:val="0000FF" w:themeColor="hyperlink"/>
            <w:u w:val="single"/>
          </w:rPr>
          <w:t>5-128</w:t>
        </w:r>
      </w:hyperlink>
      <w:r>
        <w:rPr>
          <w:color w:val="000000"/>
        </w:rPr>
        <w:t>);</w:t>
      </w:r>
    </w:p>
    <w:p w14:paraId="780F5DD4" w14:textId="7F6858CE" w:rsidR="008D4AB6" w:rsidRDefault="000C28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 xml:space="preserve">. Lietuvos Respublikos švietimo ir mokslo ministro 2003 m. gegužės 28 d. įsakymą Nr. ISAK-743 „Dėl Švietimo ir mokslo ministerijos 1998 m. sausio 9 d. įsakymo Nr. 30 „Dėl mokslo sričių, krypčių ir šakų klasifikacijos“ pakeitimo“ (Žin., 2003, Nr. </w:t>
      </w:r>
      <w:hyperlink r:id="rId14" w:tgtFrame="_blank" w:history="1">
        <w:r>
          <w:rPr>
            <w:color w:val="0000FF" w:themeColor="hyperlink"/>
            <w:u w:val="single"/>
          </w:rPr>
          <w:t>55-2475</w:t>
        </w:r>
      </w:hyperlink>
      <w:r>
        <w:rPr>
          <w:color w:val="000000"/>
        </w:rPr>
        <w:t>).</w:t>
      </w:r>
    </w:p>
    <w:p w14:paraId="780F5DD5" w14:textId="4E42750B" w:rsidR="008D4AB6" w:rsidRDefault="008D4AB6">
      <w:pPr>
        <w:widowControl w:val="0"/>
        <w:suppressAutoHyphens/>
        <w:jc w:val="both"/>
        <w:rPr>
          <w:color w:val="000000"/>
        </w:rPr>
      </w:pPr>
    </w:p>
    <w:p w14:paraId="780F5DD6" w14:textId="77777777" w:rsidR="008D4AB6" w:rsidRDefault="008D4AB6">
      <w:pPr>
        <w:widowControl w:val="0"/>
        <w:suppressAutoHyphens/>
        <w:jc w:val="both"/>
        <w:rPr>
          <w:color w:val="000000"/>
        </w:rPr>
      </w:pPr>
    </w:p>
    <w:p w14:paraId="780F5DD7" w14:textId="77777777" w:rsidR="008D4AB6" w:rsidRDefault="000C280B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Švietimo ir mokslo ministras</w:t>
      </w:r>
      <w:r>
        <w:rPr>
          <w:caps/>
          <w:color w:val="000000"/>
        </w:rPr>
        <w:tab/>
        <w:t>Gintaras Steponavičius</w:t>
      </w:r>
    </w:p>
    <w:p w14:paraId="780F5DD8" w14:textId="77777777" w:rsidR="008D4AB6" w:rsidRDefault="008D4AB6">
      <w:pPr>
        <w:widowControl w:val="0"/>
        <w:suppressAutoHyphens/>
        <w:jc w:val="both"/>
        <w:rPr>
          <w:color w:val="000000"/>
        </w:rPr>
      </w:pPr>
    </w:p>
    <w:p w14:paraId="780F5DD9" w14:textId="77777777" w:rsidR="008D4AB6" w:rsidRDefault="000C28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SUDERINTA</w:t>
      </w:r>
    </w:p>
    <w:p w14:paraId="780F5DDA" w14:textId="77777777" w:rsidR="008D4AB6" w:rsidRDefault="000C28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Lietuvos mokslo tarybos pirmininkas</w:t>
      </w:r>
    </w:p>
    <w:p w14:paraId="780F5DDB" w14:textId="77777777" w:rsidR="008D4AB6" w:rsidRDefault="000C28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Eugenijus Butkus</w:t>
      </w:r>
    </w:p>
    <w:p w14:paraId="780F5DDC" w14:textId="77777777" w:rsidR="008D4AB6" w:rsidRDefault="000C28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2011 m. vasario 7 d.</w:t>
      </w:r>
    </w:p>
    <w:p w14:paraId="780F5DDD" w14:textId="62576DF8" w:rsidR="008D4AB6" w:rsidRDefault="008D4AB6">
      <w:pPr>
        <w:widowControl w:val="0"/>
        <w:suppressAutoHyphens/>
        <w:jc w:val="both"/>
        <w:rPr>
          <w:color w:val="000000"/>
        </w:rPr>
      </w:pPr>
    </w:p>
    <w:p w14:paraId="780F5DDE" w14:textId="7E423D9C" w:rsidR="008D4AB6" w:rsidRDefault="000C280B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 w14:paraId="780F5DDF" w14:textId="77777777" w:rsidR="008D4AB6" w:rsidRDefault="000C280B" w:rsidP="000C280B">
      <w:pPr>
        <w:widowControl w:val="0"/>
        <w:suppressAutoHyphens/>
        <w:ind w:left="5103" w:firstLine="3118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PATVIRTINTA</w:t>
      </w:r>
    </w:p>
    <w:p w14:paraId="780F5DE0" w14:textId="77777777" w:rsidR="008D4AB6" w:rsidRDefault="000C280B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 xml:space="preserve">Lietuvos Respublikos švietimo ir mokslo </w:t>
      </w:r>
    </w:p>
    <w:p w14:paraId="780F5DE1" w14:textId="77777777" w:rsidR="008D4AB6" w:rsidRDefault="000C280B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 xml:space="preserve">ministro 2011 m. vasario 14 d. </w:t>
      </w:r>
    </w:p>
    <w:p w14:paraId="780F5DE2" w14:textId="77777777" w:rsidR="008D4AB6" w:rsidRDefault="000C280B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>įsakymu Nr. V-231</w:t>
      </w:r>
    </w:p>
    <w:p w14:paraId="780F5DE3" w14:textId="77777777" w:rsidR="008D4AB6" w:rsidRDefault="008D4AB6">
      <w:pPr>
        <w:widowControl w:val="0"/>
        <w:suppressAutoHyphens/>
        <w:jc w:val="both"/>
        <w:rPr>
          <w:color w:val="000000"/>
        </w:rPr>
      </w:pPr>
    </w:p>
    <w:p w14:paraId="780F5DE4" w14:textId="77777777" w:rsidR="008D4AB6" w:rsidRDefault="000C280B">
      <w:pPr>
        <w:widowControl w:val="0"/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MOKSLO KRYPTYS IR MOKSLO ŠAKOS</w:t>
      </w:r>
    </w:p>
    <w:p w14:paraId="780F5DE5" w14:textId="77777777" w:rsidR="008D4AB6" w:rsidRDefault="008D4AB6">
      <w:pPr>
        <w:widowControl w:val="0"/>
        <w:suppressAutoHyphens/>
        <w:jc w:val="center"/>
        <w:rPr>
          <w:b/>
          <w:bCs/>
          <w:color w:val="000000"/>
        </w:rPr>
      </w:pPr>
    </w:p>
    <w:p w14:paraId="780F5DE6" w14:textId="77777777" w:rsidR="008D4AB6" w:rsidRDefault="000C280B">
      <w:pPr>
        <w:widowControl w:val="0"/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Mokslo kryptys ir jų priskyrimas mokslo sritims</w:t>
      </w:r>
    </w:p>
    <w:p w14:paraId="780F5DE7" w14:textId="77777777" w:rsidR="008D4AB6" w:rsidRDefault="008D4AB6">
      <w:pPr>
        <w:widowControl w:val="0"/>
        <w:suppressAutoHyphens/>
        <w:jc w:val="both"/>
        <w:rPr>
          <w:color w:val="00000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6963"/>
      </w:tblGrid>
      <w:tr w:rsidR="008D4AB6" w14:paraId="780F5DEA" w14:textId="77777777">
        <w:trPr>
          <w:trHeight w:val="62"/>
          <w:tblHeader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DE8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Kodas 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DE9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Mokslo kryptis </w:t>
            </w:r>
          </w:p>
        </w:tc>
      </w:tr>
      <w:tr w:rsidR="008D4AB6" w14:paraId="780F5DEC" w14:textId="77777777">
        <w:trPr>
          <w:trHeight w:val="62"/>
        </w:trPr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DEB" w14:textId="77777777" w:rsidR="008D4AB6" w:rsidRDefault="000C28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Humanitariniai mokslai H 000 </w:t>
            </w:r>
          </w:p>
        </w:tc>
      </w:tr>
      <w:tr w:rsidR="008D4AB6" w14:paraId="780F5DEF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DED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01H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DEE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Filosofija </w:t>
            </w:r>
          </w:p>
        </w:tc>
      </w:tr>
      <w:tr w:rsidR="008D4AB6" w14:paraId="780F5DF2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DF0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02H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DF1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Teologija </w:t>
            </w:r>
          </w:p>
        </w:tc>
      </w:tr>
      <w:tr w:rsidR="008D4AB6" w14:paraId="780F5DF5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DF3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03H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DF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Menotyra </w:t>
            </w:r>
          </w:p>
        </w:tc>
      </w:tr>
      <w:tr w:rsidR="008D4AB6" w14:paraId="780F5DF8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DF6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04H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DF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Filologija </w:t>
            </w:r>
          </w:p>
        </w:tc>
      </w:tr>
      <w:tr w:rsidR="008D4AB6" w14:paraId="780F5DFB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DF9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05H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DFA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Istorija </w:t>
            </w:r>
          </w:p>
        </w:tc>
      </w:tr>
      <w:tr w:rsidR="008D4AB6" w14:paraId="780F5DFE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DFC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06H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DFD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Komunikacija ir informacija</w:t>
            </w:r>
          </w:p>
        </w:tc>
      </w:tr>
      <w:tr w:rsidR="008D4AB6" w14:paraId="780F5E01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DFF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07H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0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Etnologija </w:t>
            </w:r>
          </w:p>
        </w:tc>
      </w:tr>
      <w:tr w:rsidR="008D4AB6" w14:paraId="780F5E03" w14:textId="77777777">
        <w:trPr>
          <w:trHeight w:val="62"/>
        </w:trPr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02" w14:textId="77777777" w:rsidR="008D4AB6" w:rsidRDefault="000C28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Socialiniai mokslai S 000 </w:t>
            </w:r>
          </w:p>
        </w:tc>
      </w:tr>
      <w:tr w:rsidR="008D4AB6" w14:paraId="780F5E06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04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01S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05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Teisė </w:t>
            </w:r>
          </w:p>
        </w:tc>
      </w:tr>
      <w:tr w:rsidR="008D4AB6" w14:paraId="780F5E09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07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02S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0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Politikos mokslai </w:t>
            </w:r>
          </w:p>
        </w:tc>
      </w:tr>
      <w:tr w:rsidR="008D4AB6" w14:paraId="780F5E0C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0A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03S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0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Vadyba ir administravimas </w:t>
            </w:r>
          </w:p>
        </w:tc>
      </w:tr>
      <w:tr w:rsidR="008D4AB6" w14:paraId="780F5E0F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0D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04S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0E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Ekonomika </w:t>
            </w:r>
          </w:p>
        </w:tc>
      </w:tr>
      <w:tr w:rsidR="008D4AB6" w14:paraId="780F5E12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10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05S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11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Sociologija </w:t>
            </w:r>
          </w:p>
        </w:tc>
      </w:tr>
      <w:tr w:rsidR="008D4AB6" w14:paraId="780F5E15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13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06S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1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Psichologija </w:t>
            </w:r>
          </w:p>
        </w:tc>
      </w:tr>
      <w:tr w:rsidR="008D4AB6" w14:paraId="780F5E18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16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07S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1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Edukologija </w:t>
            </w:r>
          </w:p>
        </w:tc>
      </w:tr>
      <w:tr w:rsidR="008D4AB6" w14:paraId="780F5E1A" w14:textId="77777777">
        <w:trPr>
          <w:trHeight w:val="62"/>
        </w:trPr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19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Fiziniai mokslai P 000 </w:t>
            </w:r>
          </w:p>
        </w:tc>
      </w:tr>
      <w:tr w:rsidR="008D4AB6" w14:paraId="780F5E1D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1B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01P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1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Matematika </w:t>
            </w:r>
          </w:p>
        </w:tc>
      </w:tr>
      <w:tr w:rsidR="008D4AB6" w14:paraId="780F5E20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1E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02P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1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Fizika </w:t>
            </w:r>
          </w:p>
        </w:tc>
      </w:tr>
      <w:tr w:rsidR="008D4AB6" w14:paraId="780F5E23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21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03P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22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Chemija </w:t>
            </w:r>
          </w:p>
        </w:tc>
      </w:tr>
      <w:tr w:rsidR="008D4AB6" w14:paraId="780F5E26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24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04P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25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Biochemija </w:t>
            </w:r>
          </w:p>
        </w:tc>
      </w:tr>
      <w:tr w:rsidR="008D4AB6" w14:paraId="780F5E29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27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05P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2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Geologija </w:t>
            </w:r>
          </w:p>
        </w:tc>
      </w:tr>
      <w:tr w:rsidR="008D4AB6" w14:paraId="780F5E2C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2A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06P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2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Fizinė geografija </w:t>
            </w:r>
          </w:p>
        </w:tc>
      </w:tr>
      <w:tr w:rsidR="008D4AB6" w14:paraId="780F5E2F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2D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07P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2E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Paleontologija </w:t>
            </w:r>
          </w:p>
        </w:tc>
      </w:tr>
      <w:tr w:rsidR="008D4AB6" w14:paraId="780F5E32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30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08P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31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Astronomija </w:t>
            </w:r>
          </w:p>
        </w:tc>
      </w:tr>
      <w:tr w:rsidR="008D4AB6" w14:paraId="780F5E35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33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09P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3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Informatika </w:t>
            </w:r>
          </w:p>
        </w:tc>
      </w:tr>
      <w:tr w:rsidR="008D4AB6" w14:paraId="780F5E37" w14:textId="77777777">
        <w:trPr>
          <w:trHeight w:val="62"/>
        </w:trPr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36" w14:textId="77777777" w:rsidR="008D4AB6" w:rsidRDefault="000C28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Žemės ūkio mokslai A 000 </w:t>
            </w:r>
          </w:p>
        </w:tc>
      </w:tr>
      <w:tr w:rsidR="008D4AB6" w14:paraId="780F5E3A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38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01A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39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Agronomija </w:t>
            </w:r>
          </w:p>
        </w:tc>
      </w:tr>
      <w:tr w:rsidR="008D4AB6" w14:paraId="780F5E3D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3B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02A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3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Veterinarinė medicina </w:t>
            </w:r>
          </w:p>
        </w:tc>
      </w:tr>
      <w:tr w:rsidR="008D4AB6" w14:paraId="780F5E40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3E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03A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3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Zootechnika </w:t>
            </w:r>
          </w:p>
        </w:tc>
      </w:tr>
      <w:tr w:rsidR="008D4AB6" w14:paraId="780F5E43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41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04A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42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Miškotyra </w:t>
            </w:r>
          </w:p>
        </w:tc>
      </w:tr>
      <w:tr w:rsidR="008D4AB6" w14:paraId="780F5E45" w14:textId="77777777">
        <w:trPr>
          <w:trHeight w:val="62"/>
        </w:trPr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44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Biomedicinos mokslai B 000</w:t>
            </w:r>
          </w:p>
        </w:tc>
      </w:tr>
      <w:tr w:rsidR="008D4AB6" w14:paraId="780F5E48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46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01B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4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Biologija </w:t>
            </w:r>
          </w:p>
        </w:tc>
      </w:tr>
      <w:tr w:rsidR="008D4AB6" w14:paraId="780F5E4B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49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02B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4A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Biofizika </w:t>
            </w:r>
          </w:p>
        </w:tc>
      </w:tr>
      <w:tr w:rsidR="008D4AB6" w14:paraId="780F5E4E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4C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03B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4D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Ekologija ir aplinkotyra </w:t>
            </w:r>
          </w:p>
        </w:tc>
      </w:tr>
      <w:tr w:rsidR="008D4AB6" w14:paraId="780F5E51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4F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04B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5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Botanika </w:t>
            </w:r>
          </w:p>
        </w:tc>
      </w:tr>
      <w:tr w:rsidR="008D4AB6" w14:paraId="780F5E54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52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05B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5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Zoologija </w:t>
            </w:r>
          </w:p>
        </w:tc>
      </w:tr>
      <w:tr w:rsidR="008D4AB6" w14:paraId="780F5E57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55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06B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56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Medicina </w:t>
            </w:r>
          </w:p>
        </w:tc>
      </w:tr>
      <w:tr w:rsidR="008D4AB6" w14:paraId="780F5E5A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58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07B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59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Odontologija </w:t>
            </w:r>
          </w:p>
        </w:tc>
      </w:tr>
      <w:tr w:rsidR="008D4AB6" w14:paraId="780F5E5D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5B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08B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5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Farmacija </w:t>
            </w:r>
          </w:p>
        </w:tc>
      </w:tr>
      <w:tr w:rsidR="008D4AB6" w14:paraId="780F5E60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5E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09B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5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Visuomenės sveikata </w:t>
            </w:r>
          </w:p>
        </w:tc>
      </w:tr>
      <w:tr w:rsidR="008D4AB6" w14:paraId="780F5E63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61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10B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62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Slauga </w:t>
            </w:r>
          </w:p>
        </w:tc>
      </w:tr>
      <w:tr w:rsidR="008D4AB6" w14:paraId="780F5E65" w14:textId="77777777">
        <w:trPr>
          <w:trHeight w:val="62"/>
        </w:trPr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64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Technologijos mokslai T 000 </w:t>
            </w:r>
          </w:p>
        </w:tc>
      </w:tr>
      <w:tr w:rsidR="008D4AB6" w14:paraId="780F5E68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66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01T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6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Elektros ir elektronikos inžinerija </w:t>
            </w:r>
          </w:p>
        </w:tc>
      </w:tr>
      <w:tr w:rsidR="008D4AB6" w14:paraId="780F5E6B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69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02T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6A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Statybos inžinerija </w:t>
            </w:r>
          </w:p>
        </w:tc>
      </w:tr>
      <w:tr w:rsidR="008D4AB6" w14:paraId="780F5E6E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6C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03T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6D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Transporto inžinerija </w:t>
            </w:r>
          </w:p>
        </w:tc>
      </w:tr>
      <w:tr w:rsidR="008D4AB6" w14:paraId="780F5E71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6F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04T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7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Aplinkos inžinerija ir kraštotvarka </w:t>
            </w:r>
          </w:p>
        </w:tc>
      </w:tr>
      <w:tr w:rsidR="008D4AB6" w14:paraId="780F5E74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72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05T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7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Chemijos inžinerija </w:t>
            </w:r>
          </w:p>
        </w:tc>
      </w:tr>
      <w:tr w:rsidR="008D4AB6" w14:paraId="780F5E77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75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06T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76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Energetika ir termoinžinerija </w:t>
            </w:r>
          </w:p>
        </w:tc>
      </w:tr>
      <w:tr w:rsidR="008D4AB6" w14:paraId="780F5E7A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78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07T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79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Informatikos inžinerija </w:t>
            </w:r>
          </w:p>
        </w:tc>
      </w:tr>
      <w:tr w:rsidR="008D4AB6" w14:paraId="780F5E7D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7B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08T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7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Medžiagų inžinerija </w:t>
            </w:r>
          </w:p>
        </w:tc>
      </w:tr>
      <w:tr w:rsidR="008D4AB6" w14:paraId="780F5E80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7E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09T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7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Mechanikos inžinerija </w:t>
            </w:r>
          </w:p>
        </w:tc>
      </w:tr>
      <w:tr w:rsidR="008D4AB6" w14:paraId="780F5E83" w14:textId="77777777">
        <w:trPr>
          <w:trHeight w:val="6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81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10T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82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Matavimų inžinerija </w:t>
            </w:r>
          </w:p>
        </w:tc>
      </w:tr>
    </w:tbl>
    <w:p w14:paraId="780F5E84" w14:textId="77777777" w:rsidR="008D4AB6" w:rsidRDefault="000C280B">
      <w:pPr>
        <w:widowControl w:val="0"/>
        <w:suppressAutoHyphens/>
        <w:jc w:val="both"/>
        <w:rPr>
          <w:color w:val="000000"/>
        </w:rPr>
      </w:pPr>
    </w:p>
    <w:p w14:paraId="780F5E85" w14:textId="77777777" w:rsidR="008D4AB6" w:rsidRDefault="000C280B">
      <w:pPr>
        <w:widowControl w:val="0"/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Mokslo šakos ir jų priskyrimas mokslo kryptims</w:t>
      </w:r>
    </w:p>
    <w:p w14:paraId="780F5E86" w14:textId="77777777" w:rsidR="008D4AB6" w:rsidRDefault="008D4AB6">
      <w:pPr>
        <w:widowControl w:val="0"/>
        <w:suppressAutoHyphens/>
        <w:jc w:val="both"/>
        <w:rPr>
          <w:color w:val="000000"/>
        </w:rPr>
      </w:pPr>
    </w:p>
    <w:tbl>
      <w:tblPr>
        <w:tblW w:w="912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6039"/>
        <w:gridCol w:w="1680"/>
      </w:tblGrid>
      <w:tr w:rsidR="008D4AB6" w14:paraId="780F5E8A" w14:textId="77777777">
        <w:trPr>
          <w:trHeight w:val="62"/>
          <w:tblHeader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5E87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Mokslo šakos kodas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5E88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Mokslo šaka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5E89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Mokslo kryptis </w:t>
            </w:r>
          </w:p>
        </w:tc>
      </w:tr>
      <w:tr w:rsidR="008D4AB6" w14:paraId="780F5E8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8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H120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8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Filosofijos sistemos, etika, estetika, metafizika, epistemologija, ideologija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5E8D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Filosofija </w:t>
            </w:r>
          </w:p>
        </w:tc>
      </w:tr>
      <w:tr w:rsidR="008D4AB6" w14:paraId="780F5E9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8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H125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9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Filosofinė antropologija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9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9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9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H130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9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Filosofijos istorija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9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9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9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H135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9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Fenomenologija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9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9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9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H140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9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Filosofinė logika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9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A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9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H150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A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Specialiųjų mokslų filosofija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A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A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A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H155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A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Moralės mokslai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5EA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A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A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H160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A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Bendroji, sisteminė ir praktinė krikščionių teologija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5EA9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Teologija </w:t>
            </w:r>
          </w:p>
        </w:tc>
      </w:tr>
      <w:tr w:rsidR="008D4AB6" w14:paraId="780F5EA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A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H165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A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Kanonų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A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B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A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H170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B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Biblija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B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B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B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H180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B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Krikščionių bažnyčios istorija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B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B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B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H190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B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Nekrikščionių religijos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5EB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B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B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B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Meno istorija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5EBD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Menotyra </w:t>
            </w:r>
          </w:p>
        </w:tc>
      </w:tr>
      <w:tr w:rsidR="008D4AB6" w14:paraId="780F5EC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B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H311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C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Tapyba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C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C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C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H312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C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Skulptūra ir architektūra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C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C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C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H313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C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Meno kritika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C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C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C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H314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C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Meno kūrinių apsauga ir restauravimas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C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D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C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H315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D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Estetika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D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D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D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D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Muzikologija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D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D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D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D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Teatrologija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5ED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D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D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D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Teatrologija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5EDD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Filologija </w:t>
            </w:r>
          </w:p>
        </w:tc>
      </w:tr>
      <w:tr w:rsidR="008D4AB6" w14:paraId="780F5EE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D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E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Kalbotyra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E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E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E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H351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E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Fonetika, fonologija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E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E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E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H352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E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Gramatika, semantika, semiotika, sintaksė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E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E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E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H353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E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Leksikologija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E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F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E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H355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F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Kalbos istorija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F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F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F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F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Taikomoji kalbotyra, svetimų kalbų mokymas, sociolingvistika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F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F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F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H361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F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Neurolingvistika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F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EF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F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H365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F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Vertimas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EF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0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EF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0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Onomastika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0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0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0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0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Lyginamoji kalbotyra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0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0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0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0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Bendroji ir lyginamoji literatūra, literatūros kritika, literatūros teorija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0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0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0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H400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0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Folkloras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0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1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0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H401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1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Dialektologija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1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1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1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H410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1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Mažosios Azijos indoeuropiečių kalbos ir literatūra, indų-iranėnų kalba ir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1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1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1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H420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1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Graikų kalba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1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1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1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H430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1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Graikų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1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2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1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H440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2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Lotynų kalba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2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2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2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H450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2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Lotynų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2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2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2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H460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2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Prancūzų kalba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2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2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2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H470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2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Prancūzų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2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3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2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H480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3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Italų kalba ir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3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3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3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H490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3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Ispanų ir portugalų kalbos ir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3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3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3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H500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3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Kitos romanų kalbos ir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3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3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3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H510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3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Keltų kalbos ir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3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4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3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H520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4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Germanų filologija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4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4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4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H530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4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Vokiečių kalba ir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4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4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4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H540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4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Olandų kalba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4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4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4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H550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4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Olandų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4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5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4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H560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5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Fryzų kalba ir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5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5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5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H570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5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Anglų kalba ir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5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5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5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H580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5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Skandinavų kalbos ir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5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5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5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H590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5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Baltų ir slavų kalbos ir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5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6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5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H591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6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Baltų kalbos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6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6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6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H592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6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Lietuvių kalba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6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6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6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H593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6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Lietuvių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6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6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6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H595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6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Rusų kalba ir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6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7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6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H600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7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Mažosios Azijos kalbos ir literatūra, kaukaziečių kalbos ir literatūra, baskų, šumerų kalbos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7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7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7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H610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7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Chamitų-semitų kalbos ir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7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7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7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H620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7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Uraliečių ir altajiečių kalbos ir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7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7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7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H630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7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Paleosibiriečių kalbos ir literatūra, korėjiečių kalba, japonų kalba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7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8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7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H640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8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Pietų ir Pietryčių Azijos kalbos ir literatūra, kinų kalba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8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8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8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H650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8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Austroneziečių ir papuasų kalbos ir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8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8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8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H660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8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Afrikiečių kalbos ir literatūra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8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8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8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H670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8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Amerikiečių kalbos ir literatūra, kreolų kalbos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5F8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9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8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H110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9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Paleografija, knygotyra, epigrafija, papirusologija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5F91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Istorija </w:t>
            </w:r>
          </w:p>
        </w:tc>
      </w:tr>
      <w:tr w:rsidR="008D4AB6" w14:paraId="780F5F9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9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H180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9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Krikščionių bažnyčios istorija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9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9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9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H190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9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Nekrikščionių religijos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9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9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9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H200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9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Istorijos teorija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9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A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9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H210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A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Senovės istorija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A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A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A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H220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A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Viduramžių istorija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A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A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A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H230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A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Naujųjų amžių istorija (iki 1800 m.)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A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A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A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H240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A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Naujausiųjų laikų istorija (nuo 1800 iki 1914 m.)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A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B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A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H250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B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Naujausiųjų laikų istorija (nuo 1914 m.)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B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B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B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H260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B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Mokslo istorija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B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B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B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H270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B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Socialinė ir ekonominė istorija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B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B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B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H271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B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Politinė istorija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B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C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B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H280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C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Vietovių ir regionų istorija, istorinė geografija nuo viduramžių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C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C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C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H290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C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Kolonijų istorija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C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C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C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C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Teisės istorija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C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C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C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C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Archeologija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C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D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C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H341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D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Priešistorė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D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D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D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H345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D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Egiptologija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D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D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D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H346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D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Numizmatika ir sigilografija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D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D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D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H347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D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Genealogija ir heraldika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5FD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E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D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H100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E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Dokumentacija, informacija, bibliotekininkystė, archyvistika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5FE1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Komunikacija ir informacija </w:t>
            </w:r>
          </w:p>
        </w:tc>
      </w:tr>
      <w:tr w:rsidR="008D4AB6" w14:paraId="780F5FE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E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H105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E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Bibliografija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E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E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E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H110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5FE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Paleografija, knygotyra, epigrafija, papirusologija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5FE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E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5FE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H280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5FE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Vietovių ir regionų istorija, istorinė geografija nuo viduramžių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780F5FED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Etnologija </w:t>
            </w:r>
          </w:p>
        </w:tc>
      </w:tr>
      <w:tr w:rsidR="008D4AB6" w14:paraId="780F5FF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5FE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5FF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Meno istorija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F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F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5FF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5FF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Muzikologija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F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F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5FF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5FF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Teatrologija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F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5FF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5FF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5FF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Archeologija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5FF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0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5FF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H341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0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Priešistorė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0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0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0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H370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0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Onomastika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0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0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0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H400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0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Folkloras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00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0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0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0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Teisės mokslai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780F600D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Teisė </w:t>
            </w:r>
          </w:p>
        </w:tc>
      </w:tr>
      <w:tr w:rsidR="008D4AB6" w14:paraId="780F601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0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S111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1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Administracinė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1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1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1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S112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1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Žmogaus teisės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1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1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1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S114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1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Lyginamoji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1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1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1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S115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1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Teisės filosofija ir teorija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1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2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1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2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Aplinkosaugos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2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2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2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S121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2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Jaunimo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2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2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2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S122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2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Masinės informacijos priemonių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2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2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2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S123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2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Informatikos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2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3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2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S124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3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Patentai, autorių teisės, prekių ženklai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3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3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3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3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Civilinė teisė: asmenys, šeima, vedybų sutartys, paveldėjimai, dovanos, nuosavybė, prievolės, garantijos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3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3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3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S136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3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Transporto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3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3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3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S137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3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Draudimo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3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4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3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4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Viešoji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4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4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4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S141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4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Finansų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4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4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4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S142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4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Teismų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4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4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4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S143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4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Socialinė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4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5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4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S144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5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Pramonės ir komercinė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5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5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5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S145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5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Notarinė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5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5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5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S146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5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Darbo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5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5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5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S148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5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Konstitucinė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5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6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5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S149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6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Baudžiamoji teisė, baudžiamasis procesas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6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6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6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6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Tarptautinė privati ir viešoji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6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6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6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S151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6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Oro, jūros ir kosmoso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6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6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6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S155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6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Europos teisė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6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7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6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7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Kriminologija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07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7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7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7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Politikos ir administravimo mokslai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780F6075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Politikos mokslai </w:t>
            </w:r>
          </w:p>
        </w:tc>
      </w:tr>
      <w:tr w:rsidR="008D4AB6" w14:paraId="780F607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7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S175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7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Polemologija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7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7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7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S265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7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Spaudos ir komunikacijos mokslai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07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8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7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8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Politikos ir administravimo mokslai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780F6081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Vadyba ir administravimas </w:t>
            </w:r>
          </w:p>
        </w:tc>
      </w:tr>
      <w:tr w:rsidR="008D4AB6" w14:paraId="780F608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8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S189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8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Organizavimo mokslai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8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8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8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8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Įmonių vadyba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8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8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8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S191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8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Rinkotyra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8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9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8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S192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9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Apskaita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9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9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9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S265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9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Spaudos ir komunikacijos mokslai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09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9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9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9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Ekonomika, ekonometrija, ekonomikos teorija, ekonomikos sistemos, ekonomikos politika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780F6099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Ekonomika </w:t>
            </w:r>
          </w:p>
        </w:tc>
      </w:tr>
      <w:tr w:rsidR="008D4AB6" w14:paraId="780F609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9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S181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9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Finansų mokslas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9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A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9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S182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A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Draudos mokslas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A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A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A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S183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A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Ciklinė ekonomika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A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A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A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S184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A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Ekonominis planavimas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A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A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A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S185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A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Komercinė ir pramoninė ekonomika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A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B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A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S186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B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Tarptautiniai ekonominiai santykiai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B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B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B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S187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B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Žemės ūkio ekonomika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B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B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B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S188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B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Plėtros ekonomika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B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B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B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S189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B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Organizavimo mokslai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B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C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B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S192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C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Apskaita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C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C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C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S195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C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Bendradarbiavimo plėtra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C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C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C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S196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80F60C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Socialinė ekonomika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0C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C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C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S196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C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Socialinė ekonomika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0CD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Sociologija </w:t>
            </w:r>
          </w:p>
        </w:tc>
      </w:tr>
      <w:tr w:rsidR="008D4AB6" w14:paraId="780F60D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C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D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Sociologija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D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D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D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S211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D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Mokslo sociologija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D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D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D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S212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D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Darbo sociologija, įmonių sociologija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D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D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D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S213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D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Socialinės struktūros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D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E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D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S214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E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Socialinės permainos, socialinio darbo teorija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E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E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E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S215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E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Socialinės problemos ir gerovė, nacionalinė drauda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E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E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E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S216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E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Socialinė rūpyba ir pagalba neįgaliesiems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E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E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E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E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Kultūros antropologija, etnologija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E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F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E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F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Socialinė geografija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F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F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F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F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Miesto ir krašto planavimas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F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F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F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F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Demografija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F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0F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F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S263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F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Socialinė psichologija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0F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0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0F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S265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0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Spaudos ir komunikacijos mokslai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0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0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0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S285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0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Socialinė pedagogika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0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0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0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S286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0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Ortopedagogika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0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0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0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0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Socialinė medicina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10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1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0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1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Psichologija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111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Psichologija </w:t>
            </w:r>
          </w:p>
        </w:tc>
      </w:tr>
      <w:tr w:rsidR="008D4AB6" w14:paraId="780F611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1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S261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1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Diferencinė ir asmenybės psichologija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1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1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1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S262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1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Vystymosi psichologija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1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1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1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S263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1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Socialinė psichologija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1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2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1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S264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2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Taikomoji ir eksperimentinė psichologija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2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2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2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S265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2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Spaudos ir komunikacijos mokslai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2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2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2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S266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2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Pramonės psichologija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12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2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2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S189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2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Organizavimo mokslai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12D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Edukologija </w:t>
            </w:r>
          </w:p>
        </w:tc>
      </w:tr>
      <w:tr w:rsidR="008D4AB6" w14:paraId="780F613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2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S216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3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Socialinė rūpyba ir pagalba neįgaliesiems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3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3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3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3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Pedagogika ir didaktika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3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3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3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S271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3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Specialioji didaktika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3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3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3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S272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3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Mokytojų ugdymas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3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4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3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S273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4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Fizinis lavinimas, judesių mokymas, sportas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4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4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4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S274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4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Mokslinių tyrimų metodologija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4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4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4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4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Suaugusiųjų mokymas, tęstinis mokymas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4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4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4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S281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4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Mokymas kompiuteriais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4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5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4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S282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5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Lyginamoji ir istorinė pedagogika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5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5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5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S283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5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Psichopedagogika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5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5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5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S284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5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Eksperimentinė pedagogika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5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5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5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S285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5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Socialinė pedagogika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5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6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5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S286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6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Ortopedagogika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16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6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6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P110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6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Matematinė logika, aibių teorija, kombinatorika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165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Matematika </w:t>
            </w:r>
          </w:p>
        </w:tc>
      </w:tr>
      <w:tr w:rsidR="008D4AB6" w14:paraId="780F616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6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P120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6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Skaičių teorija, kūnų teorija, algebrinė geometrija, algebra, grupių teorija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6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6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6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P130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6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Funkcijos, diferencialinės lygtys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6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7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6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P140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7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Eilutės, Furjė analizė, funkcinė analizė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7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7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7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P150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7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Geometrija, algebrinė topologija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7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7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7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P160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7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Statistika, operacijų tyrimai, programavimas, draudos matematika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7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7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7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P170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7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Kompiuterių mokslas, skaitiniai metodai, sistemos, valdymas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7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8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7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P175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8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Informatika, sistemų teorija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18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8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8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P180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8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Metrologija, fizikos prietaisai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185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Fizika </w:t>
            </w:r>
          </w:p>
        </w:tc>
      </w:tr>
      <w:tr w:rsidR="008D4AB6" w14:paraId="780F618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8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P190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8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Matematinė ir bendroji teorinė fizika, klasikinė mechanika, kvantinė mechanika, reliatyvizmas, gravitacija, statistinė fizika, termodinamika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8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8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8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 200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8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Elektromagnetizmas, optika, akustika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8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9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8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P210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9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Elementariųjų dalelių fizika, kvantinė lauko teorija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9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9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9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P211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9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Didelių energijų sąveikos, kosminiai spinduliai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9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9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9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P220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9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Branduolinė fizika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9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9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9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P230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9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Atomo ir molekulinė fizika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9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A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9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P240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A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Dujos, skysčių dinamika, plazmos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A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A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A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P250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A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Kondensuotos medžiagos: struktūra, šiluminės ir mechaninės savybės, kristalografija, fazinės pusiausvyros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A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A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A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P260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A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Kondensuotos medžiagos: elektroninė struktūra, elektrinės, magnetinės ir optinės savybės, superlaidininkai, magnetinis rezonansas, relaksacij</w:t>
            </w:r>
            <w:r>
              <w:rPr>
                <w:color w:val="000000"/>
                <w:sz w:val="22"/>
              </w:rPr>
              <w:t xml:space="preserve">a, spektroskopija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A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A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A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P265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A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Puslaidininkių fizika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A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B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A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P305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B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Aplinkos 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B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B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B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P400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B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Fizikinė 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B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B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B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P410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B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Teorinė chemija, kvantinė 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B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B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B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P500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B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Geofizika, fizinė okeanografija, meteorologija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B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C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B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P520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1C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Astronomija, erdvės tyrimai, kosminė 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1C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C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C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P250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C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Kondensuotos medžiagos: struktūra, šiluminės ir mechaninės savybės, kristalografija, fazinės pusiausvyros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F61C5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Chemija </w:t>
            </w:r>
          </w:p>
        </w:tc>
      </w:tr>
      <w:tr w:rsidR="008D4AB6" w14:paraId="780F61C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C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P300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C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Analizinė 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C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C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C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P305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C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Aplinkos 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C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D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C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P351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D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Struktūrinė 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D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D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D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P352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D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Paviršiaus ir ribinių sluoksnių 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D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D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D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P360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D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Neorganinė 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D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D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D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P370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D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Makromolekulinė 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D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E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D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P380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E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Branduolinė 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E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E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E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P390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E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Organinė 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E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E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E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P395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E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Organinė metalų 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E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E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E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P400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E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Fizikinė 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E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F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E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P401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F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Elektrochemija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F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F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F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P402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F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Fotochemija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F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F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F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P410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F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Teorinė chemija, kvantinė 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1F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1F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F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P520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F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Astronomija, erdvės tyrimai, kosminė 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1F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0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1F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P310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0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Baltymai, enzimologija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F6201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Biochemija </w:t>
            </w:r>
          </w:p>
        </w:tc>
      </w:tr>
      <w:tr w:rsidR="008D4AB6" w14:paraId="780F620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0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P320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0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Nukleino rūgštys, baltymų sintezė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0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0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0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P330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0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Bioenergetika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0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0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0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P340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0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Lipidai, steroidai, membranos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20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1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0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P250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1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Kondensuotos medžiagos: struktūra, šiluminės ir mechaninės savybės, kristalografija, fazinės pusiausvyros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F6211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Geologija </w:t>
            </w:r>
          </w:p>
        </w:tc>
      </w:tr>
      <w:tr w:rsidR="008D4AB6" w14:paraId="780F621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1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P420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1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Petrologija, mineralogija, geochemija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1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1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1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P430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1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Mineralinės žaliavos, ekonominė geologija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1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1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1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P440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1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Tektonika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1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2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1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P450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2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Stratigrafija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2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2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2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P460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2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Sedimentologija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2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2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2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P470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2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Hidrogeologija, inžinerinė geografija, inžinerinė geologija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2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2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2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P500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2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Geofizika, fizinė okeanografija, meteorologija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22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3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2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P470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3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Hidrogeologija, inžinerinė geografija, inžinerinė geologija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F6231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Fizinė geografija </w:t>
            </w:r>
          </w:p>
        </w:tc>
      </w:tr>
      <w:tr w:rsidR="008D4AB6" w14:paraId="780F623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3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P500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3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Geofizika, fizinė okeanografija, meteorologija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3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3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3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P510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3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Fizinė geografija, geomorfologija, pedologija, kartografija, klimatologija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3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3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3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P515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3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Geodezija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23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4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3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P305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4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Aplinkos chemija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F6241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Astronomija </w:t>
            </w:r>
          </w:p>
        </w:tc>
      </w:tr>
      <w:tr w:rsidR="008D4AB6" w14:paraId="780F624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4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P211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4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Didelių energijų sąveikos, kosminiai spinduliai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4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4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4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P520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4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Astronomija, erdvės tyrimai, kosminė 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24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4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4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P110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4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Matematinė logika, aibių teorija, kombinatorika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F624D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Informatika </w:t>
            </w:r>
          </w:p>
        </w:tc>
      </w:tr>
      <w:tr w:rsidR="008D4AB6" w14:paraId="780F625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4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P170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5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Kompiuterių mokslas, skaitiniai metodai, sistemos, valdymas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5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5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5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P175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5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Informatika, sistemų teorija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5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5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5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P176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5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Dirbtinis intelektas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5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5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5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P190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5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Matematinė ir bendroji teorinė fizika, klasikinė mechanika, kvantinė mechanika, reliatyvizmas, gravitacija, statistinė fizika, termodinamika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25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6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5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B225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6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Augalų genetika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F6261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Agronomija </w:t>
            </w:r>
          </w:p>
        </w:tc>
      </w:tr>
      <w:tr w:rsidR="008D4AB6" w14:paraId="780F626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6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6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Entomologija, augalų parazitologija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6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6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6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6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Augalininkystė, sodininkystė, augalų apsauga, fitopatologija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6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6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6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6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Dirvožemio mokslas, žemės ūkio hidrologija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6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7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6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7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Mityba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7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7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7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B431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7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Tropinė žemdirbystė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7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7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7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B432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7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Dekoratyviniai augalai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7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7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7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B433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7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Azoto fiksacija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7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8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7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B434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8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Agrochemija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8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8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8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B435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8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Žemdirbystės istorija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8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8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8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B510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28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Infekcijos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28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8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8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B190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8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Klinikinė chemija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28D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Veterinarinė medicina </w:t>
            </w:r>
          </w:p>
        </w:tc>
      </w:tr>
      <w:tr w:rsidR="008D4AB6" w14:paraId="780F629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8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9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Citologija, onkologija, kancerologija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9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9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9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9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Histologija, ląstelių chemija, histologinė chemija, audinių kultūra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9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9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9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9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Genetika, citogenetika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9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9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9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9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Mikrobiologija, bakteriologija, virusologija, mikologija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9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A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9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A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Žmogaus ir gyvūnų parazitologija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A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A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A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A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Gyvūnų anatomija, gyvūnų morfologija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A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A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A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A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Gyvūnų raida, augimas (gyvūnų), ontogenezė, embriologija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A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A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A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A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Gyvūnų fiziologija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A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B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A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B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Gyvūnų etiologija ir psichologija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B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B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B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B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Mityba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B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B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B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B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Endokrinologija, sekrecijos sistemos, diabetologija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B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B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B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B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Hematologija, tarpląsteliniai skysčiai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B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C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B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B500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C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Imunologija, serologija, transplantacija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C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C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C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B510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C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Infekcijos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C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C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C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B520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C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Bendroji patologija, patologinė anatomija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C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C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C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B570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C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Akušerija, ginekologija, andrologija, reprodukcija, seksualumas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C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D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C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B590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D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Anesteziologija, intensyvi priežiūra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D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D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D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B620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D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Oftalmologija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D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D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D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B630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D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Dermatologija, venerologija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D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D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D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D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Aplinka ir sveikata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D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E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D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B725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E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Diagnostika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E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E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E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B726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E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Klinikinė biologija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E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E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E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E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Farmakologija, farmakognostika, farmacija, toksikologija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E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E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E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E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Veterinarinė medicina: chirurgija, fiziologija, patologija, klinikiniai tyrimai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E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F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E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F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Klinikinė genetika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2F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F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F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F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Genetika, citogenetika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2F5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Zootechnika </w:t>
            </w:r>
          </w:p>
        </w:tc>
      </w:tr>
      <w:tr w:rsidR="008D4AB6" w14:paraId="780F62F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F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F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Gyvūnų ekologija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F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2F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F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F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Gyvūnų raida, augimas (gyvūnų), ontogenezė, embriologija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2F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0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2F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0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Gyvūnų fiziologija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0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0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0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0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Zootechnika, gyvulininkystė, veisimas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0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0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0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B401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0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Paukštininkystė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0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0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0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B402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0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Žuvininkystė, žuvivaisa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0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1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0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1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Mityba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31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1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1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B225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1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Augalų genetika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315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Miškotyra </w:t>
            </w:r>
          </w:p>
        </w:tc>
      </w:tr>
      <w:tr w:rsidR="008D4AB6" w14:paraId="780F631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1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1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Entomologija, augalų parazitologija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1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1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1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1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Augalininkystė, sodininkystė, augalų apsauga, fitopatologija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1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2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1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2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Augalininkystė, sodininkystė, augalų apsauga, fitopatologija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2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2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2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2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Dirvožemio mokslas, žemės ūkio hidrologija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2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2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2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2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Miškininkystė, miško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2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2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2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B432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2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Dekoratyviniai augalai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2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3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2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B433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3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Azoto fiksacija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3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3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3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B434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3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Agrochemija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33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3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3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B100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3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Biomedicinos mokslų istorija ir filosofija, teorinė biologija, bendrieji evoliucijos aspektai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339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Biologija </w:t>
            </w:r>
          </w:p>
        </w:tc>
      </w:tr>
      <w:tr w:rsidR="008D4AB6" w14:paraId="780F633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3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B110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3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Bioinformatika, medicininė informatika, biomatematika, biometrika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3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4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3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B115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4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Biomechanika, kibernetika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4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4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4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B145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4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Branduolinė medicina, radiobiologija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4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4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4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B190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4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Klinikinė 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4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4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4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B191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4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Augalų biochemija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4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5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4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5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Citologija, onkologija, kancerologija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5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5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5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5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Histologija, ląstelių chemija, histologinė chemija, audinių kultūra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5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5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5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5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Genetika, citogenetika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5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5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5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B225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5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Augalų genetika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5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6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5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6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Mikrobiologija, bakteriologija, virusologija, mikologija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6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6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6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B235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6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Pirmuonių zoologija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6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6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6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6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Žmogaus ir gyvūnų parazitologija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6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6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6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6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Entomologija, augalų parazitologija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6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7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6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7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Gyvūnų anatomija, gyvūnų morfologija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7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7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7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7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Gyvūnų fiziologija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7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7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7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7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Bestuburių endokrinologija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7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7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7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7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Augalininkystė, sodininkystė, augalų apsauga, fitopatologija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7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8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7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8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Zootechnika, gyvulininkystė, veisimas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8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8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8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B433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8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Azoto fiksacija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8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8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8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8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Fiziologija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8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8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8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8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Endokrinologija, sekrecijos sistemos, diabetologija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8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9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8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B500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9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Imunologija, serologija, transplantacija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9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9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9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B520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9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Bendroji patologija, patologinė anatomija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9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9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9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B670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9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Gerontologija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9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9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9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9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Klinikinė genetika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39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A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9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B115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A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Biomechanika, kibernetika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3A1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Biofizika </w:t>
            </w:r>
          </w:p>
        </w:tc>
      </w:tr>
      <w:tr w:rsidR="008D4AB6" w14:paraId="780F63A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A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B120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A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Molekulinė biofizika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A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A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A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B130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A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Sistemų (fiziologinė) biofizika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A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A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A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B140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A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Klinikinė fizika, radiologija, tomografija, medicinos prietaisai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A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B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A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B145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B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Branduolinė medicina, radiobiologija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3B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B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B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B145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B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Branduolinė medicina, radiobiologija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3B5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Ekologija ir aplinkotyra </w:t>
            </w:r>
          </w:p>
        </w:tc>
      </w:tr>
      <w:tr w:rsidR="008D4AB6" w14:paraId="780F63B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B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B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Hidrobiologija, jūrų biologija, vandenų ekologija, limnologija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B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B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B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B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Augalų ekologija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B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C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B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C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Gyvūnų ekologija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C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C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C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C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Paleozoologija, filogenija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C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C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C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C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Aplinka ir sveikata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3C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C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C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C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Augalų sistematika, taksonomija, morfologija, augalų geografija, cheminė taksonomija, sporinių induočių fiziologija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3CD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Botanika </w:t>
            </w:r>
          </w:p>
        </w:tc>
      </w:tr>
      <w:tr w:rsidR="008D4AB6" w14:paraId="780F63D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C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D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Paleobotanika, filogenija, palinologija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D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D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D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B310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D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Induočių augalų fiziologija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3D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D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D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B235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D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Pirmuonių zoologija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3D9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Zoologija </w:t>
            </w:r>
          </w:p>
        </w:tc>
      </w:tr>
      <w:tr w:rsidR="008D4AB6" w14:paraId="780F63D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D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D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Gyvūnų sistematika, taksonomija, zoogeografija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D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E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D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E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Paleozoologija, filogenija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E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E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E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E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Gyvūnų anatomija, gyvūnų morfologija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E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E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E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E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Gyvūnų raida, augimas (gyvūnų), ontogenezė, embriologija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E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E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E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E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Gyvūnų fiziologija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E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F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E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B361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F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Bestuburių fiziologija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F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F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F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F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Bestuburių endokrinologija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F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F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F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F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Gyvūnų etiologija ir psichologija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F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3F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F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B381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F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Žmogaus etiologija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3F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0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3F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0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Endokrinologija, sekrecijos sistemos, diabetologija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40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0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0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B120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0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Molekulinė biofizika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405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Medicina </w:t>
            </w:r>
          </w:p>
        </w:tc>
      </w:tr>
      <w:tr w:rsidR="008D4AB6" w14:paraId="780F640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0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B140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0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Klinikinė fizika, radiologija, tomografija, medicinos prietaisai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0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0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0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B145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0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Branduolinė medicina, radiobiologija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0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1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0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B190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1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Klinikinė 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1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1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1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1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Citologija, onkologija, kancerologija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1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1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1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1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Histologija, ląstelių chemija, histologinė chemija, audinių kultūra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1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1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1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1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Genetika, citogenetika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1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2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1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2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Mikrobiologija, bakteriologija, virusologija, mikologija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2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2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2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B240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2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Žmogaus ir gyvūnų parazitologija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2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2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2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2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Gyvūnų anatomija, gyvūnų morfologija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2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2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2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2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Gyvūnų raida, augimas (gyvūnų), ontogenezė, embriologija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2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3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2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B381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3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Žmogaus etiologija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3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3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3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3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Mityba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3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3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3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3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Žmogaus anatomija ir morfologija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3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3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3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3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Žmogaus raida, teratologija, ontogenezė, embriologija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3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4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3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4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Fizinė antropologija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4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4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4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4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Fiziologija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4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4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4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4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Endokrinologija, sekrecijos sistemos, diabetologija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4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4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4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4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Hematologija, tarpląsteliniai skysčiai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4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5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4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B500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5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Imunologija, serologija, transplantacija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5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5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5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B510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5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Infekcijos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5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5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5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B520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5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Bendroji patologija, patologinė anatomija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5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5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5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B530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5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Širdies kraujagyslių sistema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5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6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5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B540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6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Kvėpavimo sistema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6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6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6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B550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6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Gastroenterologija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6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6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6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B560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6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Urologija, nefrologija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6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6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6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B570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6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Akušerija, ginekologija, andrologija, reprodukcija, seksualumas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6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7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6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B580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7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Skeletas, raumenų sistema, reumatologija, judėjimas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7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7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7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B590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7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Anesteziologija, intensyvi priežiūra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7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7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7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B600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7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Chirurgija, ortopedija, traumatologija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7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7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7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B610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7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Otorinolaringologija, audiologija, klausos sistema ir kalba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7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8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7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B620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8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Oftalmologija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8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8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8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B630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8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Dermatologija, venerologija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8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8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8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B640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8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Neurologija, neuropsichologija, neurofiziologija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8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8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8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B650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8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Psichiatrija, klinikinė (medicininė) psichologija, psichosomatika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8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9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8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B660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9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Pediatrija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9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9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9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B670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9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Gerontologija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9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9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9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9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Bendroji praktika, medicinos mokymas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9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9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9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B725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9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Diagnostika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9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A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9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B726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A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Klinikinė biologija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A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A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A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A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Farmakologija, farmakognostika, farmacija, toksikologija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A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A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A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A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Psichonomika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A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A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A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A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Teismo medicina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A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B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A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B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Tropinė medicina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B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B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B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B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Klinikinė genetika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4B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B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B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B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Žmogaus anatomija ir morfologija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4B9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Odontologija </w:t>
            </w:r>
          </w:p>
        </w:tc>
      </w:tr>
      <w:tr w:rsidR="008D4AB6" w14:paraId="780F64B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B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B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Žmogaus raida, teratologija, ontogenezė, embriologija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B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C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B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B600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C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Chirurgija, ortopedija, traumatologija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C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C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C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B725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C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Diagnostika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C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C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C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C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Odontologija, stomatologija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4C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C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C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B190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C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Klinikinė chemija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4CD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Farmacija </w:t>
            </w:r>
          </w:p>
        </w:tc>
      </w:tr>
      <w:tr w:rsidR="008D4AB6" w14:paraId="780F64D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C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B434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D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Agrochemija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D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D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D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B726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D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Klinikinė biologija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D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D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D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D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Farmakologija, farmakognostika, farmacija, toksikologija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4D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D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D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B110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D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Bioinformatika, medicininė informatika, biomatematika, biometrika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4DD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Visuomenės sveikata </w:t>
            </w:r>
          </w:p>
        </w:tc>
      </w:tr>
      <w:tr w:rsidR="008D4AB6" w14:paraId="780F64E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D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B381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E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Žmogaus etiologija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E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E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E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B420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E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Mityba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E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E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E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B685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E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Ligoninės mokslas ir vadyba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E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E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E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B690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E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Darbo medicina, pramonės medicina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E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F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E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F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Aplinka ir sveikata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F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F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F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F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Bendroji praktika, medicinos mokymas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4F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4F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F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B670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F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Gerontologija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4F9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Slauga </w:t>
            </w:r>
          </w:p>
        </w:tc>
      </w:tr>
      <w:tr w:rsidR="008D4AB6" w14:paraId="780F64F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F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B685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F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Ligoninės mokslas ir vadyba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4F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0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4F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0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Fizinė medicina, kineziterapija, revalidacija, reabilitacija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0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0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0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B720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0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Bendroji praktika, medicinos mokymas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50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0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0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T111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0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Vaizdų technologija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509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Elektros ir elektronikos inžinerija </w:t>
            </w:r>
          </w:p>
        </w:tc>
      </w:tr>
      <w:tr w:rsidR="008D4AB6" w14:paraId="780F650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0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T121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0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Signalų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0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1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0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T125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1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Automatizavimas, robotika, valdymo inžinerija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1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1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1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T165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1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Lazerinė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1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1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1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1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Elektronika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1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1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1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T171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1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Mikroelektronika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1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2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1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T181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2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Telematika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2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2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2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2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Elektros inžinerija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2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2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2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T191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2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Aukštų dažnių technologija, mikrobangos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52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2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2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T150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2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Medžiagų technologija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52D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Statybos inžinerija </w:t>
            </w:r>
          </w:p>
        </w:tc>
      </w:tr>
      <w:tr w:rsidR="008D4AB6" w14:paraId="780F653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2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T220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3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Civilinė inžinerija, hidraulinė inžinerija, jūrų technologija, geotechnika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3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3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3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T230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3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Statyba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3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3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3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T240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3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Architektūra, interjero projektavimas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3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3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3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T340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3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Kasybos inžinerija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53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4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3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T280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4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Kelių transporto technologija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541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Transporto inžinerija </w:t>
            </w:r>
          </w:p>
        </w:tc>
      </w:tr>
      <w:tr w:rsidR="008D4AB6" w14:paraId="780F654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4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T290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4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Geležinkelio transporto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4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4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4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T300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4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Vandens transporto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4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4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4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T310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4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Oro transporto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4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5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4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T320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5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Kosminė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5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5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5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T330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5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Karo mokslas ir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55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5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5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T220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5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Civilinė inžinerija, hidraulinė inžinerija, jūrų technologija, geotechnika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559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Aplinkos inžinerija ir kraštotvarka </w:t>
            </w:r>
          </w:p>
        </w:tc>
      </w:tr>
      <w:tr w:rsidR="008D4AB6" w14:paraId="780F655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5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T250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5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Kraštovaizdžio projektavimas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5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6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5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T260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6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Fizinis planavimas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6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6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6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T270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6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Aplinkos technologija, užterštumo kontrolė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56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6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6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T350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6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Cheminė technologija ir inžinerija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569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Chemijos inžinerija </w:t>
            </w:r>
          </w:p>
        </w:tc>
      </w:tr>
      <w:tr w:rsidR="008D4AB6" w14:paraId="780F656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6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T360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6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Biocheminė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6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7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6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T370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7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Anglies chemija, naftos chemija, kuro ir sprogmenų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7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7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7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T380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7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Naftos, riebalų ir parafinų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7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7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7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T390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7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Polimerų technologija, biopolimerai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7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7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7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T400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7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Miltelinių chemikalų technologija, dažai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7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8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7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T410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8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Farmacija ir jos technologijos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8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8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8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T411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8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Radiofarmacinė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8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8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8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T430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8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Maisto ir gėrimų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8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8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8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T480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8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Kitų produktų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8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9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8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T490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9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Biotechnologija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59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9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9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9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Energijos tyrimai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595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Energetika ir termoinžinerija </w:t>
            </w:r>
          </w:p>
        </w:tc>
      </w:tr>
      <w:tr w:rsidR="008D4AB6" w14:paraId="780F659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9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9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Branduolinė inžinerija ir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9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9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9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T200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9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Šilumos inžinerija, taikomoji termodinamika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9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A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9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T455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A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Varikliai ir jėgainės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5A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A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A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T111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A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Vaizdų technologija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65A5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Informatikos inžinerija </w:t>
            </w:r>
          </w:p>
        </w:tc>
      </w:tr>
      <w:tr w:rsidR="008D4AB6" w14:paraId="780F65A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A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A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Sistemų inžinerija, kompiuterių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A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A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A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T121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A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Signalų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A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B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A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T125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B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Automatizavimas, robotika, valdymo inžinerija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B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B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B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T180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B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Telekomunikacijų inžinerija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B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B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B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T181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F65B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Telematika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5B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B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B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B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Medžiagų technologija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F65BD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Medžiagų inžinerija </w:t>
            </w:r>
          </w:p>
        </w:tc>
      </w:tr>
      <w:tr w:rsidR="008D4AB6" w14:paraId="780F65C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B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T151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C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Optinės medžiagos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C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C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C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T152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C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Kompozicinės medžiagos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C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C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C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T153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C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Keraminės medžiagos ir milteliai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C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C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C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T155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C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Dangų ir paviršių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C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D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C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T165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D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Lazerinė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D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D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D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T390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D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Polimerų technologija, biopolimerai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D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D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D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T440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D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Nerūdinių mineralų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D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D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D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T460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D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Medienos, plaušų, popieriaus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D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E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D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T470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E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Tekstilės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5E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E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E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T125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E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Automatizavimas, robotika, valdymo inžinerija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F65E5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Mechanikos inžinerija </w:t>
            </w:r>
          </w:p>
        </w:tc>
      </w:tr>
      <w:tr w:rsidR="008D4AB6" w14:paraId="780F65E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E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T130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E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Gamybos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E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E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E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E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Elektros inžinerija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E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F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E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T200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F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Šilumos inžinerija, taikomoji termodinamika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F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F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F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T210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F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Mechaninė inžinerija, hidraulika, vakuuminė technologija, virpesiai ir akustikos inžinerija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F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F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F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T320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F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Kosminė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F9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5F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F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T420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F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Žemės ūkio inžinerija, žemės ūkio technika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5F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60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5F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T450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60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Metalų technologija, metalurgija ir metalo gaminiai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60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60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60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T490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60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Biotechnologija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60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60A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607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608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Prietaisų technologija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F6609" w14:textId="77777777" w:rsidR="008D4AB6" w:rsidRDefault="000C280B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Matavimų inžinerija </w:t>
            </w:r>
          </w:p>
        </w:tc>
      </w:tr>
      <w:tr w:rsidR="008D4AB6" w14:paraId="780F660E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60B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T115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60C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Medicinos technologija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60D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612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60F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T260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610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Fizinis planavimas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6611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  <w:tr w:rsidR="008D4AB6" w14:paraId="780F6616" w14:textId="77777777">
        <w:trPr>
          <w:trHeight w:val="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613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T510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6614" w14:textId="77777777" w:rsidR="008D4AB6" w:rsidRDefault="000C280B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Chronologija, datavimo priemonės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615" w14:textId="77777777" w:rsidR="008D4AB6" w:rsidRDefault="008D4AB6">
            <w:pPr>
              <w:widowControl w:val="0"/>
              <w:rPr>
                <w:sz w:val="22"/>
              </w:rPr>
            </w:pPr>
          </w:p>
        </w:tc>
      </w:tr>
    </w:tbl>
    <w:p w14:paraId="780F6617" w14:textId="77777777" w:rsidR="008D4AB6" w:rsidRDefault="000C280B">
      <w:pPr>
        <w:widowControl w:val="0"/>
        <w:suppressAutoHyphens/>
        <w:jc w:val="both"/>
        <w:rPr>
          <w:color w:val="000000"/>
        </w:rPr>
      </w:pPr>
    </w:p>
    <w:bookmarkStart w:id="0" w:name="_GoBack" w:displacedByCustomXml="prev"/>
    <w:p w14:paraId="780F6618" w14:textId="77777777" w:rsidR="008D4AB6" w:rsidRDefault="000C280B">
      <w:pPr>
        <w:widowControl w:val="0"/>
        <w:suppressAutoHyphens/>
        <w:jc w:val="center"/>
      </w:pPr>
      <w:r>
        <w:rPr>
          <w:color w:val="000000"/>
        </w:rPr>
        <w:t>_________________</w:t>
      </w:r>
    </w:p>
    <w:p w14:paraId="780F6619" w14:textId="77777777" w:rsidR="008D4AB6" w:rsidRDefault="000C280B"/>
    <w:bookmarkEnd w:id="0" w:displacedByCustomXml="next"/>
    <w:sectPr w:rsidR="008D4A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F661D" w14:textId="77777777" w:rsidR="008D4AB6" w:rsidRDefault="000C280B">
      <w:r>
        <w:separator/>
      </w:r>
    </w:p>
  </w:endnote>
  <w:endnote w:type="continuationSeparator" w:id="0">
    <w:p w14:paraId="780F661E" w14:textId="77777777" w:rsidR="008D4AB6" w:rsidRDefault="000C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F6621" w14:textId="77777777" w:rsidR="008D4AB6" w:rsidRDefault="008D4AB6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F6622" w14:textId="77777777" w:rsidR="008D4AB6" w:rsidRDefault="008D4AB6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F6624" w14:textId="77777777" w:rsidR="008D4AB6" w:rsidRDefault="008D4AB6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F661B" w14:textId="77777777" w:rsidR="008D4AB6" w:rsidRDefault="000C280B">
      <w:r>
        <w:separator/>
      </w:r>
    </w:p>
  </w:footnote>
  <w:footnote w:type="continuationSeparator" w:id="0">
    <w:p w14:paraId="780F661C" w14:textId="77777777" w:rsidR="008D4AB6" w:rsidRDefault="000C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F661F" w14:textId="77777777" w:rsidR="008D4AB6" w:rsidRDefault="008D4AB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F6620" w14:textId="77777777" w:rsidR="008D4AB6" w:rsidRDefault="008D4AB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F6623" w14:textId="77777777" w:rsidR="008D4AB6" w:rsidRDefault="008D4AB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F3"/>
    <w:rsid w:val="000C280B"/>
    <w:rsid w:val="008D4AB6"/>
    <w:rsid w:val="00A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0F5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C28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C28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31EDD0DFC92"/>
  <Relationship Id="rId11" Type="http://schemas.openxmlformats.org/officeDocument/2006/relationships/hyperlink" TargetMode="External" Target="https://www.e-tar.lt/portal/lt/legalAct/TAR.6FDAC10F3267"/>
  <Relationship Id="rId12" Type="http://schemas.openxmlformats.org/officeDocument/2006/relationships/hyperlink" TargetMode="External" Target="https://www.e-tar.lt/portal/lt/legalAct/TAR.E83DA05250BF"/>
  <Relationship Id="rId13" Type="http://schemas.openxmlformats.org/officeDocument/2006/relationships/hyperlink" TargetMode="External" Target="https://www.e-tar.lt/portal/lt/legalAct/TAR.F68A421A0284"/>
  <Relationship Id="rId14" Type="http://schemas.openxmlformats.org/officeDocument/2006/relationships/hyperlink" TargetMode="External" Target="https://www.e-tar.lt/portal/lt/legalAct/TAR.5E00783CE93C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glossaryDocument" Target="glossary/document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D6"/>
    <w:rsid w:val="00C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751D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751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15157</Words>
  <Characters>8640</Characters>
  <Application>Microsoft Office Word</Application>
  <DocSecurity>0</DocSecurity>
  <Lines>72</Lines>
  <Paragraphs>47</Paragraphs>
  <ScaleCrop>false</ScaleCrop>
  <Company>Teisines informacijos centras</Company>
  <LinksUpToDate>false</LinksUpToDate>
  <CharactersWithSpaces>23750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2015-07-02T22:31:00Z</dcterms:created>
  <dc:creator>Sandra</dc:creator>
  <lastModifiedBy>TAMALIŪNIENĖ Vilija</lastModifiedBy>
  <dcterms:modified xsi:type="dcterms:W3CDTF">2017-08-29T08:40:00Z</dcterms:modified>
  <revision>3</revision>
  <dc:title>LIETUVOS RESPUBLIKOS ŠVIETIMO IR MOKSLO MINISTRO</dc:title>
</coreProperties>
</file>