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81808" w14:textId="77777777" w:rsidR="00DE394E" w:rsidRDefault="00D2124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598181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25981809" w14:textId="77777777" w:rsidR="00DE394E" w:rsidRDefault="00DE394E">
      <w:pPr>
        <w:jc w:val="center"/>
        <w:rPr>
          <w:color w:val="000000"/>
        </w:rPr>
      </w:pPr>
    </w:p>
    <w:p w14:paraId="2598180A" w14:textId="77777777" w:rsidR="00DE394E" w:rsidRDefault="00D21240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598180B" w14:textId="77777777" w:rsidR="00DE394E" w:rsidRDefault="00D2124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SVEIKATOS APSAUGOS MINISTRAS 2004 M. GEGUŽĖS 14 D. ĮSAKYMO NR. V-364 „DĖL LICENCIJUOJAMŲ ASMENS SVEIKATOS PRIEŽIŪROS PASLAUGŲ SĄR</w:t>
      </w:r>
      <w:r>
        <w:rPr>
          <w:b/>
          <w:color w:val="000000"/>
        </w:rPr>
        <w:t>AŠŲ PATVIRTINIMO“ PAKEITIMO</w:t>
      </w:r>
    </w:p>
    <w:p w14:paraId="2598180C" w14:textId="77777777" w:rsidR="00DE394E" w:rsidRDefault="00DE394E">
      <w:pPr>
        <w:jc w:val="center"/>
        <w:rPr>
          <w:color w:val="000000"/>
        </w:rPr>
      </w:pPr>
    </w:p>
    <w:p w14:paraId="2598180D" w14:textId="77777777" w:rsidR="00DE394E" w:rsidRDefault="00D21240">
      <w:pPr>
        <w:jc w:val="center"/>
        <w:rPr>
          <w:color w:val="000000"/>
        </w:rPr>
      </w:pPr>
      <w:r>
        <w:rPr>
          <w:color w:val="000000"/>
        </w:rPr>
        <w:t>2004 m. rugsėjo 8 d. Nr. V-627</w:t>
      </w:r>
    </w:p>
    <w:p w14:paraId="2598180E" w14:textId="77777777" w:rsidR="00DE394E" w:rsidRDefault="00D2124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598180F" w14:textId="77777777" w:rsidR="00DE394E" w:rsidRDefault="00DE394E">
      <w:pPr>
        <w:ind w:firstLine="709"/>
        <w:jc w:val="both"/>
        <w:rPr>
          <w:color w:val="000000"/>
        </w:rPr>
      </w:pPr>
    </w:p>
    <w:p w14:paraId="109C5E3F" w14:textId="77777777" w:rsidR="00D21240" w:rsidRDefault="00D21240">
      <w:pPr>
        <w:ind w:firstLine="709"/>
        <w:jc w:val="both"/>
        <w:rPr>
          <w:color w:val="000000"/>
        </w:rPr>
      </w:pPr>
    </w:p>
    <w:p w14:paraId="25981810" w14:textId="77777777" w:rsidR="00DE394E" w:rsidRDefault="00D21240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Licencijuojamų asmens sveikatos priežiūros ambulatorinių paslaugų sąrašą, patvirtintą Lietuvos Respublikos sveikatos apsaugos ministro 2004 m. gegužės 14 d. įsakymu Nr. V-364 „Dė</w:t>
      </w:r>
      <w:r>
        <w:rPr>
          <w:color w:val="000000"/>
          <w:szCs w:val="22"/>
        </w:rPr>
        <w:t xml:space="preserve">l Licencijuojamų asmens sveikatos priežiūros paslaugų sąrašų patvirtinimo“ (Žin., 2004,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86-3152</w:t>
        </w:r>
      </w:hyperlink>
      <w:r>
        <w:rPr>
          <w:color w:val="000000"/>
          <w:szCs w:val="22"/>
        </w:rPr>
        <w:t>), ir jo pabaigoje įrašau pastabą:</w:t>
      </w:r>
    </w:p>
    <w:p w14:paraId="25981813" w14:textId="5D2A7B1B" w:rsidR="00DE394E" w:rsidRDefault="00D2124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„PASTABA. Licenciją teikti ambulatorines tr</w:t>
      </w:r>
      <w:r>
        <w:rPr>
          <w:color w:val="000000"/>
          <w:szCs w:val="22"/>
        </w:rPr>
        <w:t>etinės asmens sveikatos priežiūros paslaugas gali gauti asmens sveikatos priežiūros įstaiga, turinti licenciją teikti atitinkamas stacionarines tretinės asmens sveikatos priežiūros paslaugas.“</w:t>
      </w:r>
    </w:p>
    <w:p w14:paraId="41C1A6C8" w14:textId="77777777" w:rsidR="00D21240" w:rsidRDefault="00D21240">
      <w:pPr>
        <w:tabs>
          <w:tab w:val="right" w:pos="9639"/>
        </w:tabs>
      </w:pPr>
    </w:p>
    <w:p w14:paraId="45FAEAC0" w14:textId="77777777" w:rsidR="00D21240" w:rsidRDefault="00D21240">
      <w:pPr>
        <w:tabs>
          <w:tab w:val="right" w:pos="9639"/>
        </w:tabs>
      </w:pPr>
    </w:p>
    <w:p w14:paraId="460CA3E9" w14:textId="77777777" w:rsidR="00D21240" w:rsidRDefault="00D21240">
      <w:pPr>
        <w:tabs>
          <w:tab w:val="right" w:pos="9639"/>
        </w:tabs>
      </w:pPr>
    </w:p>
    <w:p w14:paraId="25981816" w14:textId="6DF90B84" w:rsidR="00DE394E" w:rsidRDefault="00D21240" w:rsidP="00D21240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DE3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181A" w14:textId="77777777" w:rsidR="00DE394E" w:rsidRDefault="00D21240">
      <w:r>
        <w:separator/>
      </w:r>
    </w:p>
  </w:endnote>
  <w:endnote w:type="continuationSeparator" w:id="0">
    <w:p w14:paraId="2598181B" w14:textId="77777777" w:rsidR="00DE394E" w:rsidRDefault="00D2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1820" w14:textId="77777777" w:rsidR="00DE394E" w:rsidRDefault="00DE394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1821" w14:textId="77777777" w:rsidR="00DE394E" w:rsidRDefault="00DE394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1823" w14:textId="77777777" w:rsidR="00DE394E" w:rsidRDefault="00DE394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1818" w14:textId="77777777" w:rsidR="00DE394E" w:rsidRDefault="00D21240">
      <w:r>
        <w:separator/>
      </w:r>
    </w:p>
  </w:footnote>
  <w:footnote w:type="continuationSeparator" w:id="0">
    <w:p w14:paraId="25981819" w14:textId="77777777" w:rsidR="00DE394E" w:rsidRDefault="00D2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181C" w14:textId="77777777" w:rsidR="00DE394E" w:rsidRDefault="00D212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598181D" w14:textId="77777777" w:rsidR="00DE394E" w:rsidRDefault="00DE394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181E" w14:textId="77777777" w:rsidR="00DE394E" w:rsidRDefault="00D212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598181F" w14:textId="77777777" w:rsidR="00DE394E" w:rsidRDefault="00DE394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1822" w14:textId="77777777" w:rsidR="00DE394E" w:rsidRDefault="00DE394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6"/>
    <w:rsid w:val="00A636C6"/>
    <w:rsid w:val="00D21240"/>
    <w:rsid w:val="00D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98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0567EF971B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2015-09-13T23:38:00Z</dcterms:created>
  <dc:creator>marina.buivid@gmail.com</dc:creator>
  <lastModifiedBy>PETRAUSKAITĖ Girmantė</lastModifiedBy>
  <dcterms:modified xsi:type="dcterms:W3CDTF">2016-02-02T08:50:00Z</dcterms:modified>
  <revision>3</revision>
</coreProperties>
</file>