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E7" w:rsidRDefault="006462E7">
      <w:pPr>
        <w:tabs>
          <w:tab w:val="center" w:pos="4153"/>
          <w:tab w:val="right" w:pos="8306"/>
        </w:tabs>
        <w:rPr>
          <w:lang w:val="en-GB"/>
        </w:rPr>
      </w:pPr>
    </w:p>
    <w:p w:rsidR="006462E7" w:rsidRDefault="00AA35BA">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caps/>
        </w:rPr>
        <w:t>Lietuvos Respublikos Vyriausybė</w:t>
      </w:r>
    </w:p>
    <w:p w:rsidR="006462E7" w:rsidRDefault="00AA35BA">
      <w:pPr>
        <w:jc w:val="center"/>
        <w:rPr>
          <w:caps/>
          <w:spacing w:val="60"/>
        </w:rPr>
      </w:pPr>
      <w:r>
        <w:rPr>
          <w:caps/>
          <w:spacing w:val="60"/>
        </w:rPr>
        <w:t>NUTARIMAS</w:t>
      </w:r>
    </w:p>
    <w:p w:rsidR="006462E7" w:rsidRDefault="006462E7">
      <w:pPr>
        <w:jc w:val="center"/>
        <w:rPr>
          <w:caps/>
        </w:rPr>
      </w:pPr>
    </w:p>
    <w:p w:rsidR="006462E7" w:rsidRDefault="00AA35BA">
      <w:pPr>
        <w:keepNext/>
        <w:jc w:val="center"/>
        <w:outlineLvl w:val="1"/>
        <w:rPr>
          <w:b/>
          <w:caps/>
        </w:rPr>
      </w:pPr>
      <w:r>
        <w:rPr>
          <w:b/>
          <w:caps/>
        </w:rPr>
        <w:t xml:space="preserve">DĖL </w:t>
      </w:r>
      <w:r>
        <w:rPr>
          <w:b/>
          <w:bCs/>
          <w:caps/>
        </w:rPr>
        <w:t>DIDŽIAUSIO LEISTINO VALSTYBĖS TARNAUTOJŲ IR DARBUOTOJŲ, DIRBANČIŲ PAGAL DARBO SUTARTIS IR GAUNANČIŲ DARBO UŽMOKESTĮ IŠ VALSTYBĖS BIUDŽETO IR VALSTYBĖS PINIGŲ FONDŲ, PAREIGYBI</w:t>
      </w:r>
      <w:r>
        <w:rPr>
          <w:b/>
          <w:bCs/>
          <w:caps/>
        </w:rPr>
        <w:t>Ų SKAIČIAUS PATVIRTINIMO</w:t>
      </w:r>
    </w:p>
    <w:p w:rsidR="006462E7" w:rsidRDefault="006462E7"/>
    <w:p w:rsidR="006462E7" w:rsidRDefault="00AA35BA">
      <w:pPr>
        <w:jc w:val="center"/>
      </w:pPr>
      <w:r>
        <w:t>2009 m. gegužės 6 d. Nr. 394</w:t>
      </w:r>
    </w:p>
    <w:p w:rsidR="006462E7" w:rsidRDefault="00AA35BA">
      <w:pPr>
        <w:jc w:val="center"/>
      </w:pPr>
      <w:r>
        <w:t>Vilnius</w:t>
      </w:r>
    </w:p>
    <w:p w:rsidR="006462E7" w:rsidRDefault="006462E7">
      <w:pPr>
        <w:jc w:val="center"/>
      </w:pPr>
    </w:p>
    <w:p w:rsidR="006462E7" w:rsidRDefault="00AA35BA">
      <w:pPr>
        <w:ind w:firstLine="567"/>
        <w:jc w:val="both"/>
      </w:pPr>
      <w:r>
        <w:t>Vadovaudamasi Lietuvos Respublikos valstybės tarnybos įstatymo (Žin., 1999, Nr. </w:t>
      </w:r>
      <w:hyperlink r:id="rId10" w:tgtFrame="_blank" w:history="1">
        <w:r>
          <w:rPr>
            <w:color w:val="0000FF" w:themeColor="hyperlink"/>
            <w:u w:val="single"/>
          </w:rPr>
          <w:t>66-2130</w:t>
        </w:r>
      </w:hyperlink>
      <w:r>
        <w:t xml:space="preserve">; 2002, Nr. </w:t>
      </w:r>
      <w:hyperlink r:id="rId11" w:tgtFrame="_blank" w:history="1">
        <w:r>
          <w:rPr>
            <w:color w:val="0000FF" w:themeColor="hyperlink"/>
            <w:u w:val="single"/>
          </w:rPr>
          <w:t>45-1708</w:t>
        </w:r>
      </w:hyperlink>
      <w:r>
        <w:t xml:space="preserve">; 2004, Nr. </w:t>
      </w:r>
      <w:hyperlink r:id="rId12" w:tgtFrame="_blank" w:history="1">
        <w:r>
          <w:rPr>
            <w:color w:val="0000FF" w:themeColor="hyperlink"/>
            <w:u w:val="single"/>
          </w:rPr>
          <w:t>116-4323</w:t>
        </w:r>
      </w:hyperlink>
      <w:r>
        <w:t xml:space="preserve">; 2007, Nr. </w:t>
      </w:r>
      <w:hyperlink r:id="rId13" w:tgtFrame="_blank" w:history="1">
        <w:r>
          <w:rPr>
            <w:color w:val="0000FF" w:themeColor="hyperlink"/>
            <w:u w:val="single"/>
          </w:rPr>
          <w:t>135-5453</w:t>
        </w:r>
      </w:hyperlink>
      <w:r>
        <w:t>) 8 straipsnio 5 dalimi, Lietuvos Respublikos Vyriausybė</w:t>
      </w:r>
      <w:r>
        <w:rPr>
          <w:spacing w:val="80"/>
        </w:rPr>
        <w:t xml:space="preserve"> </w:t>
      </w:r>
      <w:r>
        <w:rPr>
          <w:spacing w:val="60"/>
        </w:rPr>
        <w:t>nutari</w:t>
      </w:r>
      <w:r>
        <w:t>a</w:t>
      </w:r>
      <w:r>
        <w:rPr>
          <w:spacing w:val="100"/>
        </w:rPr>
        <w:t>:</w:t>
      </w:r>
    </w:p>
    <w:p w:rsidR="006462E7" w:rsidRDefault="00AA35BA">
      <w:pPr>
        <w:ind w:firstLine="567"/>
        <w:jc w:val="both"/>
      </w:pPr>
      <w:r>
        <w:t>1</w:t>
      </w:r>
      <w:r>
        <w:t>. Patvirtinti pridedamą Lietuvos Respublikos Vyriausybės kanceliarijos, Vyriausybės įstaigų, apskričių viršininkų administracijų, Vyriausybės atstovų tarnybų, ministerijų,</w:t>
      </w:r>
      <w:r>
        <w:t xml:space="preserve"> įstaigų prie ministerijų ir ministrų valdymo sritims priskirtų valstybės įstaigų didžiausią leistiną valstybės tarnautojų ir darbuotojų, dirbančių pagal darbo sutartis ir gaunančių darbo užmokestį iš valstybės biudžeto ir valstybės pinigų fondų (išskyrus </w:t>
      </w:r>
      <w:r>
        <w:t>darbuotojus, dirbančius pagal darbo sutartis ir gaunančius darbo užmokestį iš Europos Sąjungos struktūrinės, kitos Europos Sąjungos finansinės paramos ir tarptautinės finansinės paramos lėšų (išskyrus techninės paramos lėšas), pareigybių skaičių (toliau va</w:t>
      </w:r>
      <w:r>
        <w:t>dinama – didžiausias leistinas pareigybių skaičius).</w:t>
      </w:r>
    </w:p>
    <w:p w:rsidR="006462E7" w:rsidRDefault="00AA35BA">
      <w:pPr>
        <w:ind w:firstLine="567"/>
        <w:jc w:val="both"/>
      </w:pPr>
      <w:r>
        <w:t>2</w:t>
      </w:r>
      <w:r>
        <w:t>. Pripažinti netekusiais galios:</w:t>
      </w:r>
    </w:p>
    <w:p w:rsidR="006462E7" w:rsidRDefault="00AA35BA">
      <w:pPr>
        <w:ind w:firstLine="567"/>
        <w:jc w:val="both"/>
      </w:pPr>
      <w:r>
        <w:t>2.1</w:t>
      </w:r>
      <w:r>
        <w:t>. Lietuvos Respublikos Vyriausybės 2003 m. gruodžio 19 d. nutarimą Nr. 1641 „Dėl didžiausio leistino valstybės tarnautojų pareigybių ir darbuotojų, dirbančių pa</w:t>
      </w:r>
      <w:r>
        <w:t xml:space="preserve">gal darbo sutartis ir gaunančių darbo užmokestį iš valstybės biudžeto ir valstybės pinigų fondų, skaičiaus patvirtinimo“ (Žin., 2003, Nr. </w:t>
      </w:r>
      <w:hyperlink r:id="rId14" w:tgtFrame="_blank" w:history="1">
        <w:r>
          <w:rPr>
            <w:color w:val="0000FF" w:themeColor="hyperlink"/>
            <w:u w:val="single"/>
          </w:rPr>
          <w:t>121-5484</w:t>
        </w:r>
      </w:hyperlink>
      <w:r>
        <w:t>);</w:t>
      </w:r>
    </w:p>
    <w:p w:rsidR="006462E7" w:rsidRDefault="00AA35BA">
      <w:pPr>
        <w:ind w:firstLine="567"/>
        <w:jc w:val="both"/>
      </w:pPr>
      <w:r>
        <w:t>2.2</w:t>
      </w:r>
      <w:r>
        <w:t>. Lietuvos Respublikos Vyriausybės 2004 m. sausio 27 d. nutarimą Nr. 72 „Dėl Lietuvos Respublikos Vyriausybės 2003 m. gruodžio 19 d. nutarimo Nr. 1641 „Dėl didžiausio leistino valstybės tarnautojų pareigybių ir darbuotojų, dirbančių pagal darbo sutartis ir</w:t>
      </w:r>
      <w:r>
        <w:t xml:space="preserve"> gaunančių darbo užmokestį iš valstybės biudžeto ir valstybės pinigų fondų, skaičiaus patvirtinimo“ pakeitimo“ (Žin., 2004, Nr. </w:t>
      </w:r>
      <w:hyperlink r:id="rId15" w:tgtFrame="_blank" w:history="1">
        <w:r>
          <w:rPr>
            <w:color w:val="0000FF" w:themeColor="hyperlink"/>
            <w:u w:val="single"/>
          </w:rPr>
          <w:t>18-522</w:t>
        </w:r>
      </w:hyperlink>
      <w:r>
        <w:t>);</w:t>
      </w:r>
    </w:p>
    <w:p w:rsidR="006462E7" w:rsidRDefault="00AA35BA">
      <w:pPr>
        <w:ind w:firstLine="567"/>
        <w:jc w:val="both"/>
      </w:pPr>
      <w:r>
        <w:t>2.3</w:t>
      </w:r>
      <w:r>
        <w:t>. Lietuvos Respublikos Vyriausybė</w:t>
      </w:r>
      <w:r>
        <w:t>s 2004 m. vasario 23 d. nutarimą Nr. 202 „Dėl Lietuvos Respublikos Vyriausybės 2003 m. gruodžio 19 d. nutarimo Nr. 1641 „Dėl didžiausio leistino valstybės tarnautojų pareigybių ir darbuotojų, dirbančių pagal darbo sutartis ir gaunančių darbo užmokestį iš v</w:t>
      </w:r>
      <w:r>
        <w:t xml:space="preserve">alstybės biudžeto ir valstybės pinigų fondų, skaičiaus patvirtinimo“ pakeitimo“ (Žin., 2004, Nr. </w:t>
      </w:r>
      <w:hyperlink r:id="rId16" w:tgtFrame="_blank" w:history="1">
        <w:r>
          <w:rPr>
            <w:color w:val="0000FF" w:themeColor="hyperlink"/>
            <w:u w:val="single"/>
          </w:rPr>
          <w:t>30-988</w:t>
        </w:r>
      </w:hyperlink>
      <w:r>
        <w:t>);</w:t>
      </w:r>
    </w:p>
    <w:p w:rsidR="006462E7" w:rsidRDefault="00AA35BA">
      <w:pPr>
        <w:ind w:firstLine="567"/>
        <w:jc w:val="both"/>
      </w:pPr>
      <w:r>
        <w:t>2.4</w:t>
      </w:r>
      <w:r>
        <w:t xml:space="preserve">. Lietuvos Respublikos Vyriausybės 2004 m. kovo 15 d. nutarimą Nr. 275 „Dėl Lietuvos Respublikos Vyriausybės 2003 m. gruodžio 19 d. nutarimo Nr. 1641 „Dėl didžiausio leistino valstybės tarnautojų pareigybių ir darbuotojų, dirbančių pagal darbo sutartis ir </w:t>
      </w:r>
      <w:r>
        <w:t xml:space="preserve">gaunančių darbo užmokestį iš valstybės biudžeto ir valstybės pinigų fondų, skaičiaus patvirtinimo“ pakeitimo“ (Žin., 2004, Nr. </w:t>
      </w:r>
      <w:hyperlink r:id="rId17" w:tgtFrame="_blank" w:history="1">
        <w:r>
          <w:rPr>
            <w:color w:val="0000FF" w:themeColor="hyperlink"/>
            <w:u w:val="single"/>
          </w:rPr>
          <w:t>41-1334</w:t>
        </w:r>
      </w:hyperlink>
      <w:r>
        <w:t>);</w:t>
      </w:r>
    </w:p>
    <w:p w:rsidR="006462E7" w:rsidRDefault="00AA35BA">
      <w:pPr>
        <w:ind w:firstLine="567"/>
        <w:jc w:val="both"/>
      </w:pPr>
      <w:r>
        <w:t>2.5</w:t>
      </w:r>
      <w:r>
        <w:t>. Lietuvos Respublikos Vyriausybė</w:t>
      </w:r>
      <w:r>
        <w:t>s 2004 m. gegužės 7 d. nutarimą Nr. 559 „Dėl Lietuvos Respublikos Vyriausybės 2003 m. gruodžio 19 d. nutarimo Nr. 1641 „Dėl didžiausio leistino valstybės tarnautojų pareigybių ir darbuotojų, dirbančių pagal darbo sutartis ir gaunančių darbo užmokestį iš va</w:t>
      </w:r>
      <w:r>
        <w:t xml:space="preserve">lstybės biudžeto ir valstybės pinigų fondų, skaičiaus patvirtinimo“ pakeitimo“ (Žin., 2004, Nr. </w:t>
      </w:r>
      <w:hyperlink r:id="rId18" w:tgtFrame="_blank" w:history="1">
        <w:r>
          <w:rPr>
            <w:color w:val="0000FF" w:themeColor="hyperlink"/>
            <w:u w:val="single"/>
          </w:rPr>
          <w:t>79-2784</w:t>
        </w:r>
      </w:hyperlink>
      <w:r>
        <w:t>);</w:t>
      </w:r>
    </w:p>
    <w:p w:rsidR="006462E7" w:rsidRDefault="00AA35BA">
      <w:pPr>
        <w:ind w:firstLine="567"/>
        <w:jc w:val="both"/>
      </w:pPr>
      <w:r>
        <w:t>2.6</w:t>
      </w:r>
      <w:r>
        <w:t>. Lietuvos Respublikos Vyriausybės 2004 m. liepos 16 d. nutarimą</w:t>
      </w:r>
      <w:r>
        <w:t xml:space="preserve"> Nr. 907 „Dėl Lietuvos Respublikos Vyriausybės 2003 m. gruodžio 19 d. nutarimo Nr. 1641 „Dėl didžiausio leistino valstybės tarnautojų pareigybių ir darbuotojų, dirbančių pagal darbo sutartis ir gaunančių darbo </w:t>
      </w:r>
      <w:r>
        <w:lastRenderedPageBreak/>
        <w:t>užmokestį iš valstybės biudžeto ir valstybės p</w:t>
      </w:r>
      <w:r>
        <w:t xml:space="preserve">inigų fondų, skaičiaus patvirtinimo“ pakeitimo“ (Žin., 2004, Nr. </w:t>
      </w:r>
      <w:hyperlink r:id="rId19" w:tgtFrame="_blank" w:history="1">
        <w:r>
          <w:rPr>
            <w:color w:val="0000FF" w:themeColor="hyperlink"/>
            <w:u w:val="single"/>
          </w:rPr>
          <w:t>113-4216</w:t>
        </w:r>
      </w:hyperlink>
      <w:r>
        <w:t>);</w:t>
      </w:r>
    </w:p>
    <w:p w:rsidR="006462E7" w:rsidRDefault="00AA35BA">
      <w:pPr>
        <w:ind w:firstLine="567"/>
        <w:jc w:val="both"/>
      </w:pPr>
      <w:r>
        <w:t>2.7</w:t>
      </w:r>
      <w:r>
        <w:t>. Lietuvos Respublikos Vyriausybės 2004 m. rugpjūčio 12 d. nutarimą Nr. 955 „Dėl Lietuvos Resp</w:t>
      </w:r>
      <w:r>
        <w:t>ublikos Vyriausybės 2003 m. gruodžio 19 d. nutarimo Nr. 1641 „Dėl didžiausio leistino valstybės tarnautojų pareigybių ir darbuotojų, dirbančių pagal darbo sutartis ir gaunančių darbo užmokestį iš valstybės biudžeto ir valstybės pinigų fondų, skaičiaus patv</w:t>
      </w:r>
      <w:r>
        <w:t xml:space="preserve">irtinimo“ pakeitimo“ (Žin., 2004, Nr. </w:t>
      </w:r>
      <w:hyperlink r:id="rId20" w:tgtFrame="_blank" w:history="1">
        <w:r>
          <w:rPr>
            <w:color w:val="0000FF" w:themeColor="hyperlink"/>
            <w:u w:val="single"/>
          </w:rPr>
          <w:t>128-4603</w:t>
        </w:r>
      </w:hyperlink>
      <w:r>
        <w:t>);</w:t>
      </w:r>
    </w:p>
    <w:p w:rsidR="006462E7" w:rsidRDefault="00AA35BA">
      <w:pPr>
        <w:ind w:firstLine="567"/>
        <w:jc w:val="both"/>
      </w:pPr>
      <w:r>
        <w:t>2.8</w:t>
      </w:r>
      <w:r>
        <w:t>. Lietuvos Respublikos Vyriausybės 2004 m. rugpjūčio 31 d. nutarimą Nr. 1089 „Dėl Lietuvos Respublikos Vyriausybės 2003 m</w:t>
      </w:r>
      <w:r>
        <w:t>. gruodžio 19 d. nutarimo Nr. 1641 „Dėl didžiausio leistino valstybės tarnautojų pareigybių ir darbuotojų, dirbančių pagal darbo sutartis ir gaunančių darbo užmokestį iš valstybės biudžeto ir valstybės pinigų fondų, skaičiaus patvirtinimo“ pakeitimo“ (Žin.</w:t>
      </w:r>
      <w:r>
        <w:t xml:space="preserve">, 2004, Nr. </w:t>
      </w:r>
      <w:hyperlink r:id="rId21" w:tgtFrame="_blank" w:history="1">
        <w:r>
          <w:rPr>
            <w:color w:val="0000FF" w:themeColor="hyperlink"/>
            <w:u w:val="single"/>
          </w:rPr>
          <w:t>134-4851</w:t>
        </w:r>
      </w:hyperlink>
      <w:r>
        <w:t>);</w:t>
      </w:r>
    </w:p>
    <w:p w:rsidR="006462E7" w:rsidRDefault="00AA35BA">
      <w:pPr>
        <w:ind w:firstLine="567"/>
        <w:jc w:val="both"/>
      </w:pPr>
      <w:r>
        <w:t>2.9</w:t>
      </w:r>
      <w:r>
        <w:t>. Lietuvos Respublikos Vyriausybės 2004 m. lapkričio 3 d. nutarimą Nr. 1377 „Dėl Lietuvos Respublikos Vyriausybės 2003 m. gruodžio 19 d. nutarimo N</w:t>
      </w:r>
      <w:r>
        <w:t xml:space="preserve">r. 1641 „Dėl didžiausio leistino valstybės tarnautojų pareigybių ir darbuotojų, dirbančių pagal darbo sutartis ir gaunančių darbo užmokestį iš valstybės biudžeto ir valstybės pinigų fondų, skaičiaus patvirtinimo“ pakeitimo“ (Žin., 2004, Nr. </w:t>
      </w:r>
      <w:hyperlink r:id="rId22" w:tgtFrame="_blank" w:history="1">
        <w:r>
          <w:rPr>
            <w:color w:val="0000FF" w:themeColor="hyperlink"/>
            <w:u w:val="single"/>
          </w:rPr>
          <w:t>162-5917</w:t>
        </w:r>
      </w:hyperlink>
      <w:r>
        <w:t>);</w:t>
      </w:r>
    </w:p>
    <w:p w:rsidR="006462E7" w:rsidRDefault="00AA35BA">
      <w:pPr>
        <w:ind w:firstLine="567"/>
        <w:jc w:val="both"/>
      </w:pPr>
      <w:r>
        <w:t>2.10</w:t>
      </w:r>
      <w:r>
        <w:t>. Lietuvos Respublikos Vyriausybės 2004 m. lapkričio 29 d. nutarimą Nr. 1519 „Dėl Lietuvos Respublikos Vyriausybės 2003 m. gruodžio 19 d. nutarimo Nr. 1641 „Dėl didžiausio l</w:t>
      </w:r>
      <w:r>
        <w:t xml:space="preserve">eistino valstybės tarnautojų ir darbuotojų, dirbančių pagal darbo sutartis ir gaunančių darbo užmokestį iš valstybės biudžeto ir valstybės pinigų fondų, pareigybių skaičiaus patvirtinimo“ pakeitimo“ (Žin., 2004, Nr. </w:t>
      </w:r>
      <w:hyperlink r:id="rId23" w:tgtFrame="_blank" w:history="1">
        <w:r>
          <w:rPr>
            <w:color w:val="0000FF" w:themeColor="hyperlink"/>
            <w:u w:val="single"/>
          </w:rPr>
          <w:t>173-6417</w:t>
        </w:r>
      </w:hyperlink>
      <w:r>
        <w:t>);</w:t>
      </w:r>
    </w:p>
    <w:p w:rsidR="006462E7" w:rsidRDefault="00AA35BA">
      <w:pPr>
        <w:ind w:firstLine="567"/>
        <w:jc w:val="both"/>
      </w:pPr>
      <w:r>
        <w:t>2.11</w:t>
      </w:r>
      <w:r>
        <w:t>. Lietuvos Respublikos Vyriausybės 2004 m. gruodžio 3 d. nutarimą Nr. 1570 „Dėl Lietuvos Respublikos Vyriausybės 2003 m. gruodžio 19 d. nutarimo Nr. 1641 „Dėl didžiausio leistino valstybės tarnautojų ir darbuotojų, dirbančių pagal darbo sutartis ir gaunanč</w:t>
      </w:r>
      <w:r>
        <w:t xml:space="preserve">ių darbo užmokestį iš valstybės biudžeto ir valstybės pinigų fondų, pareigybių skaičiaus patvirtinimo“ pakeitimo“ (Žin., 2004, Nr. </w:t>
      </w:r>
      <w:hyperlink r:id="rId24" w:tgtFrame="_blank" w:history="1">
        <w:r>
          <w:rPr>
            <w:color w:val="0000FF" w:themeColor="hyperlink"/>
            <w:u w:val="single"/>
          </w:rPr>
          <w:t>177-6546</w:t>
        </w:r>
      </w:hyperlink>
      <w:r>
        <w:t>);</w:t>
      </w:r>
    </w:p>
    <w:p w:rsidR="006462E7" w:rsidRDefault="00AA35BA">
      <w:pPr>
        <w:ind w:firstLine="567"/>
        <w:jc w:val="both"/>
      </w:pPr>
      <w:r>
        <w:t>2.12</w:t>
      </w:r>
      <w:r>
        <w:t>. Lietuvos Respublikos Vyri</w:t>
      </w:r>
      <w:r>
        <w:t>ausybės 2004 m. gruodžio 24 d. nutarimą Nr. 1640 „Dėl Lietuvos Respublikos Vyriausybės 2003 m. gruodžio 19 d. nutarimo Nr. 1641 „Dėl didžiausio leistino valstybės tarnautojų ir darbuotojų, dirbančių pagal darbo sutartis ir gaunančių darbo užmokestį iš vals</w:t>
      </w:r>
      <w:r>
        <w:t xml:space="preserve">tybės biudžeto ir valstybės pinigų fondų, pareigybių skaičiaus patvirtinimo“ pakeitimo“ (Žin., 2004, Nr. </w:t>
      </w:r>
      <w:hyperlink r:id="rId25" w:tgtFrame="_blank" w:history="1">
        <w:r>
          <w:rPr>
            <w:color w:val="0000FF" w:themeColor="hyperlink"/>
            <w:u w:val="single"/>
          </w:rPr>
          <w:t>186-6914</w:t>
        </w:r>
      </w:hyperlink>
      <w:r>
        <w:t>);</w:t>
      </w:r>
    </w:p>
    <w:p w:rsidR="006462E7" w:rsidRDefault="00AA35BA">
      <w:pPr>
        <w:ind w:firstLine="567"/>
        <w:jc w:val="both"/>
      </w:pPr>
      <w:r>
        <w:t>2.13</w:t>
      </w:r>
      <w:r>
        <w:t xml:space="preserve">. Lietuvos Respublikos Vyriausybės 2005 m. vasario 7 </w:t>
      </w:r>
      <w:r>
        <w:t xml:space="preserve">d. nutarimą Nr. 143 „ Dėl Lietuvos Respublikos Vyriausybės 2003 m. gruodžio 19 d. nutarimo Nr. 1641 „Dėl didžiausio leistino valstybės tarnautojų ir darbuotojų, dirbančių pagal darbo sutartis ir gaunančių darbo užmokestį iš valstybės biudžeto ir valstybės </w:t>
      </w:r>
      <w:r>
        <w:t xml:space="preserve">pinigų fondų, pareigybių skaičiaus patvirtinimo“ pakeitimo“ (Žin., 2005, Nr. </w:t>
      </w:r>
      <w:hyperlink r:id="rId26" w:tgtFrame="_blank" w:history="1">
        <w:r>
          <w:rPr>
            <w:color w:val="0000FF" w:themeColor="hyperlink"/>
            <w:u w:val="single"/>
          </w:rPr>
          <w:t>19-621</w:t>
        </w:r>
      </w:hyperlink>
      <w:r>
        <w:t>);</w:t>
      </w:r>
    </w:p>
    <w:p w:rsidR="006462E7" w:rsidRDefault="00AA35BA">
      <w:pPr>
        <w:ind w:firstLine="567"/>
        <w:jc w:val="both"/>
      </w:pPr>
      <w:r>
        <w:t>2.14</w:t>
      </w:r>
      <w:r>
        <w:t>. Lietuvos Respublikos Vyriausybės 2005 m. vasario 10 d. nutarimą Nr. 156 „Dėl Liet</w:t>
      </w:r>
      <w:r>
        <w:t>uvos Respublikos Vyriausybės 2003 m. gruodžio 19 d. nutarimo Nr. 1641 „Dėl didžiausio leistino valstybės tarnautojų ir darbuotojų, dirbančių pagal darbo sutartis ir gaunančių darbo užmokestį iš valstybės biudžeto ir valstybės pinigų fondų, pareigybių skaič</w:t>
      </w:r>
      <w:r>
        <w:t xml:space="preserve">iaus patvirtinimo“ pakeitimo“ (Žin., 2005, Nr. </w:t>
      </w:r>
      <w:hyperlink r:id="rId27" w:tgtFrame="_blank" w:history="1">
        <w:r>
          <w:rPr>
            <w:color w:val="0000FF" w:themeColor="hyperlink"/>
            <w:u w:val="single"/>
          </w:rPr>
          <w:t>22-682</w:t>
        </w:r>
      </w:hyperlink>
      <w:r>
        <w:t>);</w:t>
      </w:r>
    </w:p>
    <w:p w:rsidR="006462E7" w:rsidRDefault="00AA35BA">
      <w:pPr>
        <w:ind w:firstLine="567"/>
        <w:jc w:val="both"/>
      </w:pPr>
      <w:r>
        <w:t>2.15</w:t>
      </w:r>
      <w:r>
        <w:t>. Lietuvos Respublikos Vyriausybės 2005 m. kovo 31 d. nutarimą Nr. 354 „Dėl Lietuvos Respublikos Vyriausybės 2003</w:t>
      </w:r>
      <w:r>
        <w:t xml:space="preserve"> m. gruodžio 19 d. nutarimo Nr. 1641 „Dėl didžiausio leistino valstybės tarnautojų ir darbuotojų, dirbančių pagal darbo sutartis ir gaunančių darbo užmokestį iš valstybės biudžeto ir valstybės pinigų fondų, pareigybių skaičiaus patvirtinimo“ papildymo“ (Ži</w:t>
      </w:r>
      <w:r>
        <w:t xml:space="preserve">n., 2005, Nr. </w:t>
      </w:r>
      <w:hyperlink r:id="rId28" w:tgtFrame="_blank" w:history="1">
        <w:r>
          <w:rPr>
            <w:color w:val="0000FF" w:themeColor="hyperlink"/>
            <w:u w:val="single"/>
          </w:rPr>
          <w:t>44-1429</w:t>
        </w:r>
      </w:hyperlink>
      <w:r>
        <w:t>);</w:t>
      </w:r>
    </w:p>
    <w:p w:rsidR="006462E7" w:rsidRDefault="00AA35BA">
      <w:pPr>
        <w:ind w:firstLine="567"/>
        <w:jc w:val="both"/>
      </w:pPr>
      <w:r>
        <w:t>2.16</w:t>
      </w:r>
      <w:r>
        <w:t>. Lietuvos Respublikos Vyriausybės 2005 m. balandžio 14 d. nutarimą Nr. 409 „Dėl Lietuvos Respublikos Vyriausybės 2003 m. gruodžio 19 d. nutarimo</w:t>
      </w:r>
      <w:r>
        <w:t xml:space="preserve"> Nr. 1641 „Dėl didžiausio leistino valstybės tarnautojų ir darbuotojų, dirbančių pagal darbo sutartis ir gaunančių darbo užmokestį iš valstybės biudžeto ir valstybės pinigų fondų, pareigybių skaičiaus patvirtinimo“ pakeitimo“ (Žin., 2005, Nr. </w:t>
      </w:r>
      <w:hyperlink r:id="rId29" w:tgtFrame="_blank" w:history="1">
        <w:r>
          <w:rPr>
            <w:color w:val="0000FF" w:themeColor="hyperlink"/>
            <w:u w:val="single"/>
          </w:rPr>
          <w:t>50-1649</w:t>
        </w:r>
      </w:hyperlink>
      <w:r>
        <w:t>);</w:t>
      </w:r>
    </w:p>
    <w:p w:rsidR="006462E7" w:rsidRDefault="00AA35BA">
      <w:pPr>
        <w:ind w:firstLine="567"/>
        <w:jc w:val="both"/>
      </w:pPr>
      <w:r>
        <w:t>2.17</w:t>
      </w:r>
      <w:r>
        <w:t>. Lietuvos Respublikos Vyriausybės 2005 m. balandžio 20 d. nutarimą Nr. 432 „Dėl Lietuvos Respublikos Vyriausybės 2003 m. gruodžio 19 d. nutarimo Nr. 1641 „Dėl didžiausio l</w:t>
      </w:r>
      <w:r>
        <w:t xml:space="preserve">eistino valstybės tarnautojų ir darbuotojų, dirbančių pagal darbo sutartis ir gaunančių darbo užmokestį iš valstybės biudžeto ir valstybės pinigų fondų, pareigybių skaičiaus patvirtinimo“ pakeitimo“ (Žin., 2005, Nr. </w:t>
      </w:r>
      <w:hyperlink r:id="rId30" w:tgtFrame="_blank" w:history="1">
        <w:r>
          <w:rPr>
            <w:color w:val="0000FF" w:themeColor="hyperlink"/>
            <w:u w:val="single"/>
          </w:rPr>
          <w:t>52-1743</w:t>
        </w:r>
      </w:hyperlink>
      <w:r>
        <w:t>);</w:t>
      </w:r>
    </w:p>
    <w:p w:rsidR="006462E7" w:rsidRDefault="00AA35BA">
      <w:pPr>
        <w:ind w:firstLine="567"/>
        <w:jc w:val="both"/>
      </w:pPr>
      <w:r>
        <w:t>2.18</w:t>
      </w:r>
      <w:r>
        <w:t>. Lietuvos Respublikos Vyriausybės 2005 m. gegužės 9 d. nutarimą Nr. 505 „Dėl Lietuvos Respublikos Vyriausybės 2003 m. gruodžio 19 d. nutarimo Nr. 1641 „Dėl didžiausio leistino valstybės tarnautojų i</w:t>
      </w:r>
      <w:r>
        <w:t xml:space="preserve">r darbuotojų, dirbančių pagal darbo sutartis ir gaunančių darbo užmokestį iš valstybės biudžeto ir valstybės pinigų fondų, pareigybių skaičiaus patvirtinimo“ pakeitimo“ (Žin., 2005, Nr. </w:t>
      </w:r>
      <w:hyperlink r:id="rId31" w:tgtFrame="_blank" w:history="1">
        <w:r>
          <w:rPr>
            <w:color w:val="0000FF" w:themeColor="hyperlink"/>
            <w:u w:val="single"/>
          </w:rPr>
          <w:t>60-2106</w:t>
        </w:r>
      </w:hyperlink>
      <w:r>
        <w:t>);</w:t>
      </w:r>
    </w:p>
    <w:p w:rsidR="006462E7" w:rsidRDefault="00AA35BA">
      <w:pPr>
        <w:ind w:firstLine="567"/>
        <w:jc w:val="both"/>
      </w:pPr>
      <w:r>
        <w:t>2.19</w:t>
      </w:r>
      <w:r>
        <w:t xml:space="preserve">. Lietuvos Respublikos Vyriausybės 2005 m. liepos 14 d. nutarimą Nr. 763 „Dėl Lietuvos Respublikos Vyriausybės 2003 m. gruodžio 19 d. nutarimo Nr. 1641 „Dėl didžiausio leistino valstybės tarnautojų ir darbuotojų, dirbančių pagal </w:t>
      </w:r>
      <w:r>
        <w:t xml:space="preserve">darbo sutartis ir gaunančių darbo užmokestį iš valstybės biudžeto ir valstybės pinigų fondų, pareigybių skaičiaus patvirtinimo“ pakeitimo“ (Žin., 2005, Nr. </w:t>
      </w:r>
      <w:hyperlink r:id="rId32" w:tgtFrame="_blank" w:history="1">
        <w:r>
          <w:rPr>
            <w:color w:val="0000FF" w:themeColor="hyperlink"/>
            <w:u w:val="single"/>
          </w:rPr>
          <w:t>86-3222</w:t>
        </w:r>
      </w:hyperlink>
      <w:r>
        <w:t>);</w:t>
      </w:r>
    </w:p>
    <w:p w:rsidR="006462E7" w:rsidRDefault="00AA35BA">
      <w:pPr>
        <w:ind w:firstLine="567"/>
        <w:jc w:val="both"/>
      </w:pPr>
      <w:r>
        <w:t>2.20</w:t>
      </w:r>
      <w:r>
        <w:t>. Lietuvos Respublikos Vyriausybės 2005 m. liepos 14 d. nutarimą Nr. 764 „Dėl Lietuvos Respublikos Vyriausybės 2003 m. gruodžio 19 d. nutarimo Nr. 1641 „Dėl didžiausio leistino valstybės tarnautojų ir darbuotojų, dirbančių pagal darbo sutartis ir gaunančių</w:t>
      </w:r>
      <w:r>
        <w:t xml:space="preserve"> darbo užmokestį iš valstybės biudžeto ir valstybės pinigų fondų, pareigybių skaičiaus patvirtinimo“ pakeitimo“ (Žin., 2005, Nr. </w:t>
      </w:r>
      <w:hyperlink r:id="rId33" w:tgtFrame="_blank" w:history="1">
        <w:r>
          <w:rPr>
            <w:color w:val="0000FF" w:themeColor="hyperlink"/>
            <w:u w:val="single"/>
          </w:rPr>
          <w:t>86-3223</w:t>
        </w:r>
      </w:hyperlink>
      <w:r>
        <w:t>);</w:t>
      </w:r>
    </w:p>
    <w:p w:rsidR="006462E7" w:rsidRDefault="00AA35BA">
      <w:pPr>
        <w:ind w:firstLine="567"/>
        <w:jc w:val="both"/>
      </w:pPr>
      <w:r>
        <w:t>2.21</w:t>
      </w:r>
      <w:r>
        <w:t>. Lietuvos Respublikos Vyriaus</w:t>
      </w:r>
      <w:r>
        <w:t>ybės 2005 m. rugpjūčio 30 d. nutarimą Nr. 946 „Dėl Lietuvos Respublikos Vyriausybės 2003 m. gruodžio 19 d. nutarimo Nr. 1641 „Dėl didžiausio leistino valstybės tarnautojų ir darbuotojų, dirbančių pagal darbo sutartis ir gaunančių darbo užmokestį iš valstyb</w:t>
      </w:r>
      <w:r>
        <w:t xml:space="preserve">ės biudžeto ir valstybės pinigų fondų, pareigybių skaičiaus patvirtinimo“ pakeitimo“ (Žin., 2005, Nr. </w:t>
      </w:r>
      <w:hyperlink r:id="rId34" w:tgtFrame="_blank" w:history="1">
        <w:r>
          <w:rPr>
            <w:color w:val="0000FF" w:themeColor="hyperlink"/>
            <w:u w:val="single"/>
          </w:rPr>
          <w:t>106-3915</w:t>
        </w:r>
      </w:hyperlink>
      <w:r>
        <w:t>);</w:t>
      </w:r>
    </w:p>
    <w:p w:rsidR="006462E7" w:rsidRDefault="00AA35BA">
      <w:pPr>
        <w:ind w:firstLine="567"/>
        <w:jc w:val="both"/>
      </w:pPr>
      <w:r>
        <w:t>2.22</w:t>
      </w:r>
      <w:r>
        <w:t xml:space="preserve">. Lietuvos Respublikos Vyriausybės 2005 m. rugpjūčio 30 </w:t>
      </w:r>
      <w:r>
        <w:t>d. nutarimą Nr. 952 „Dėl Lietuvos Respublikos Vyriausybės 2003 m. gruodžio 19 d. nutarimo Nr. 1641 „Dėl didžiausio leistino valstybės tarnautojų ir darbuotojų, dirbančių pagal darbo sutartis ir gaunančių darbo užmokestį iš valstybės biudžeto ir valstybės p</w:t>
      </w:r>
      <w:r>
        <w:t xml:space="preserve">inigų fondų, pareigybių skaičiaus patvirtinimo“ pakeitimo“ (Žin., 2005, Nr. </w:t>
      </w:r>
      <w:hyperlink r:id="rId35" w:tgtFrame="_blank" w:history="1">
        <w:r>
          <w:rPr>
            <w:color w:val="0000FF" w:themeColor="hyperlink"/>
            <w:u w:val="single"/>
          </w:rPr>
          <w:t>106-3921</w:t>
        </w:r>
      </w:hyperlink>
      <w:r>
        <w:t>);</w:t>
      </w:r>
    </w:p>
    <w:p w:rsidR="006462E7" w:rsidRDefault="00AA35BA">
      <w:pPr>
        <w:ind w:firstLine="567"/>
        <w:jc w:val="both"/>
      </w:pPr>
      <w:r>
        <w:t>2.23</w:t>
      </w:r>
      <w:r>
        <w:t>. Lietuvos Respublikos Vyriausybės 2005 m. rugsėjo 7 d. nutarimą Nr. 984 „Dėl Liet</w:t>
      </w:r>
      <w:r>
        <w:t>uvos Respublikos Vyriausybės 2003 m. gruodžio 19 d. nutarimo Nr. 1641 „Dėl didžiausio leistino valstybės tarnautojų ir darbuotojų, dirbančių pagal darbo sutartis ir gaunančių darbo užmokestį iš valstybės biudžeto ir valstybės pinigų fondų, pareigybių skaič</w:t>
      </w:r>
      <w:r>
        <w:t xml:space="preserve">iaus patvirtinimo“ pakeitimo“ (Žin., 2005, Nr. </w:t>
      </w:r>
      <w:hyperlink r:id="rId36" w:tgtFrame="_blank" w:history="1">
        <w:r>
          <w:rPr>
            <w:color w:val="0000FF" w:themeColor="hyperlink"/>
            <w:u w:val="single"/>
          </w:rPr>
          <w:t>110-4014</w:t>
        </w:r>
      </w:hyperlink>
      <w:r>
        <w:t>);</w:t>
      </w:r>
    </w:p>
    <w:p w:rsidR="006462E7" w:rsidRDefault="00AA35BA">
      <w:pPr>
        <w:ind w:firstLine="567"/>
        <w:jc w:val="both"/>
      </w:pPr>
      <w:r>
        <w:t>2.24</w:t>
      </w:r>
      <w:r>
        <w:t>. Lietuvos Respublikos Vyriausybės 2005 m. spalio 20 d. nutarimą Nr. 1116 „Dėl Lietuvos Respublikos Vyriausybės</w:t>
      </w:r>
      <w:r>
        <w:t xml:space="preserve"> 2003 m. gruodžio 19 d. nutarimo Nr. 1641 „Dėl didžiausio leistino valstybės tarnautojų ir darbuotojų, dirbančių pagal darbo sutartis ir gaunančių darbo užmokestį iš valstybės biudžeto ir valstybės pinigų fondų, pareigybių skaičiaus patvirtinimo“ pakeitimo</w:t>
      </w:r>
      <w:r>
        <w:t xml:space="preserve">“ (Žin., 2005, Nr. </w:t>
      </w:r>
      <w:hyperlink r:id="rId37" w:tgtFrame="_blank" w:history="1">
        <w:r>
          <w:rPr>
            <w:color w:val="0000FF" w:themeColor="hyperlink"/>
            <w:u w:val="single"/>
          </w:rPr>
          <w:t>126-4503</w:t>
        </w:r>
      </w:hyperlink>
      <w:r>
        <w:t>);</w:t>
      </w:r>
    </w:p>
    <w:p w:rsidR="006462E7" w:rsidRDefault="00AA35BA">
      <w:pPr>
        <w:ind w:firstLine="567"/>
        <w:jc w:val="both"/>
      </w:pPr>
      <w:r>
        <w:t>2.25</w:t>
      </w:r>
      <w:r>
        <w:t>. Lietuvos Respublikos Vyriausybės 2005 m. gruodžio 23 d. nutarimą Nr. 1424 „Dėl Lietuvos Respublikos Vyriausybės 2003 m. gruodžio 19 d. nu</w:t>
      </w:r>
      <w:r>
        <w:t xml:space="preserve">tarimo Nr. 1641 „Dėl didžiausio leistino valstybės tarnautojų ir darbuotojų, dirbančių pagal darbo sutartis ir gaunančių darbo užmokestį iš valstybės biudžeto ir valstybės pinigų fondų, pareigybių skaičiaus patvirtinimo“ pakeitimo“ (Žin., 2005, Nr. </w:t>
      </w:r>
      <w:hyperlink r:id="rId38" w:tgtFrame="_blank" w:history="1">
        <w:r>
          <w:rPr>
            <w:color w:val="0000FF" w:themeColor="hyperlink"/>
            <w:u w:val="single"/>
          </w:rPr>
          <w:t>152-5601</w:t>
        </w:r>
      </w:hyperlink>
      <w:r>
        <w:t>);</w:t>
      </w:r>
    </w:p>
    <w:p w:rsidR="006462E7" w:rsidRDefault="00AA35BA">
      <w:pPr>
        <w:ind w:firstLine="567"/>
        <w:jc w:val="both"/>
      </w:pPr>
      <w:r>
        <w:t>2.26</w:t>
      </w:r>
      <w:r>
        <w:t>. Lietuvos Respublikos Vyriausybės 2006 m. sausio 23 d. nutarimą Nr. 79 „Dėl Lietuvos Respublikos Vyriausybės 2003 m. gruodžio 19 d. nutarimo Nr. 1641 „Dėl didžiausi</w:t>
      </w:r>
      <w:r>
        <w:t xml:space="preserve">o leistino valstybės tarnautojų ir darbuotojų, dirbančių pagal darbo sutartis ir gaunančių darbo užmokestį iš valstybės biudžeto ir valstybės pinigų fondų, pareigybių skaičiaus patvirtinimo“ pakeitimo“ (Žin., 2006, Nr. </w:t>
      </w:r>
      <w:hyperlink r:id="rId39" w:tgtFrame="_blank" w:history="1">
        <w:r>
          <w:rPr>
            <w:color w:val="0000FF" w:themeColor="hyperlink"/>
            <w:u w:val="single"/>
          </w:rPr>
          <w:t>10-367</w:t>
        </w:r>
      </w:hyperlink>
      <w:r>
        <w:t>);</w:t>
      </w:r>
    </w:p>
    <w:p w:rsidR="006462E7" w:rsidRDefault="00AA35BA">
      <w:pPr>
        <w:ind w:firstLine="567"/>
        <w:jc w:val="both"/>
      </w:pPr>
      <w:r>
        <w:t>2.27</w:t>
      </w:r>
      <w:r>
        <w:t xml:space="preserve">. Lietuvos Respublikos Vyriausybės 2006 m. sausio 31 d. nutarimą Nr. 95 „Dėl Lietuvos Respublikos Vyriausybės 2003 m. gruodžio 19 d. nutarimo Nr. 1641 „Dėl didžiausio leistino </w:t>
      </w:r>
      <w:r>
        <w:lastRenderedPageBreak/>
        <w:t xml:space="preserve">valstybės tarnautojų </w:t>
      </w:r>
      <w:r>
        <w:t xml:space="preserve">ir darbuotojų, dirbančių pagal darbo sutartis ir gaunančių darbo užmokestį iš valstybės biudžeto ir valstybės pinigų fondų, pareigybių skaičiaus patvirtinimo“ pakeitimo“ (Žin., 2006, Nr. </w:t>
      </w:r>
      <w:hyperlink r:id="rId40" w:tgtFrame="_blank" w:history="1">
        <w:r>
          <w:rPr>
            <w:color w:val="0000FF" w:themeColor="hyperlink"/>
            <w:u w:val="single"/>
          </w:rPr>
          <w:t>14-478</w:t>
        </w:r>
      </w:hyperlink>
      <w:r>
        <w:t>);</w:t>
      </w:r>
    </w:p>
    <w:p w:rsidR="006462E7" w:rsidRDefault="00AA35BA">
      <w:pPr>
        <w:ind w:firstLine="567"/>
        <w:jc w:val="both"/>
      </w:pPr>
      <w:r>
        <w:t>2.28</w:t>
      </w:r>
      <w:r>
        <w:t>. Lietuvos Respublikos Vyriausybės 2006 m. vasario 28 d. nutarimą Nr. 199 „Dėl Lietuvos Respublikos Vyriausybės 2003 m. gruodžio 19 d. nutarimo Nr. 1641 „Dėl didžiausio leistino valstybės tarnautojų ir darbuotojų, dirbančių pagal</w:t>
      </w:r>
      <w:r>
        <w:t xml:space="preserve"> darbo sutartis ir gaunančių darbo užmokestį iš valstybės biudžeto ir valstybės pinigų fondų, pareigybių skaičiaus patvirtinimo“ pakeitimo“ (Žin., 2006, Nr. </w:t>
      </w:r>
      <w:hyperlink r:id="rId41" w:tgtFrame="_blank" w:history="1">
        <w:r>
          <w:rPr>
            <w:color w:val="0000FF" w:themeColor="hyperlink"/>
            <w:u w:val="single"/>
          </w:rPr>
          <w:t>27-887</w:t>
        </w:r>
      </w:hyperlink>
      <w:r>
        <w:t>);</w:t>
      </w:r>
    </w:p>
    <w:p w:rsidR="006462E7" w:rsidRDefault="00AA35BA">
      <w:pPr>
        <w:ind w:firstLine="567"/>
        <w:jc w:val="both"/>
      </w:pPr>
      <w:r>
        <w:t>2.29</w:t>
      </w:r>
      <w:r>
        <w:t>. Lietuvos Respublikos Vyriausybės 2006 m. liepos 14 d. nutarimą Nr. 717 „Dėl Lietuvos Respublikos Vyriausybės 2003 m. gruodžio 19 d. nutarimo Nr. 1641 „Dėl didžiausio leistino valstybės tarnautojų ir darbuotojų, dirbančių pagal darbo sutartis ir gaunančių</w:t>
      </w:r>
      <w:r>
        <w:t xml:space="preserve"> darbo užmokestį iš valstybės biudžeto ir valstybės pinigų fondų, pareigybių skaičiaus patvirtinimo“ pakeitimo“ (Žin., 2006, Nr. </w:t>
      </w:r>
      <w:hyperlink r:id="rId42" w:tgtFrame="_blank" w:history="1">
        <w:r>
          <w:rPr>
            <w:color w:val="0000FF" w:themeColor="hyperlink"/>
            <w:u w:val="single"/>
          </w:rPr>
          <w:t>78-3082</w:t>
        </w:r>
      </w:hyperlink>
      <w:r>
        <w:t>);</w:t>
      </w:r>
    </w:p>
    <w:p w:rsidR="006462E7" w:rsidRDefault="00AA35BA">
      <w:pPr>
        <w:ind w:firstLine="567"/>
        <w:jc w:val="both"/>
      </w:pPr>
      <w:r>
        <w:t>2.30</w:t>
      </w:r>
      <w:r>
        <w:t>. Lietuvos Respublikos Vyriaus</w:t>
      </w:r>
      <w:r>
        <w:t xml:space="preserve">ybės 2006 m. liepos 28 d. nutarimą Nr. 757 „Dėl Lietuvos Respublikos Vyriausybės 2003 m. gruodžio 19 d. nutarimo Nr. 1641 „Dėl didžiausio leistino valstybės tarnautojų ir darbuotojų, dirbančių pagal darbo sutartis ir gaunančių darbo užmokestį iš valstybės </w:t>
      </w:r>
      <w:r>
        <w:t xml:space="preserve">biudžeto ir valstybės pinigų fondų, pareigybių skaičiaus patvirtinimo“ pakeitimo“ (Žin., 2006, Nr. </w:t>
      </w:r>
      <w:hyperlink r:id="rId43" w:tgtFrame="_blank" w:history="1">
        <w:r>
          <w:rPr>
            <w:color w:val="0000FF" w:themeColor="hyperlink"/>
            <w:u w:val="single"/>
          </w:rPr>
          <w:t>84-3311</w:t>
        </w:r>
      </w:hyperlink>
      <w:r>
        <w:t>);</w:t>
      </w:r>
    </w:p>
    <w:p w:rsidR="006462E7" w:rsidRDefault="00AA35BA">
      <w:pPr>
        <w:ind w:firstLine="567"/>
        <w:jc w:val="both"/>
      </w:pPr>
      <w:r>
        <w:t>2.31</w:t>
      </w:r>
      <w:r>
        <w:t>. Lietuvos Respublikos Vyriausybės 2006 m. spalio 4 d. nutar</w:t>
      </w:r>
      <w:r>
        <w:t>imą Nr. 971 „Dėl Lietuvos Respublikos Vyriausybės 2003 m. gruodžio 19 d. nutarimo Nr. 1641 „Dėl didžiausio leistino valstybės tarnautojų ir darbuotojų, dirbančių pagal darbo sutartis ir gaunančių darbo užmokestį iš valstybės biudžeto ir valstybės pinigų fo</w:t>
      </w:r>
      <w:r>
        <w:t xml:space="preserve">ndų, pareigybių skaičiaus patvirtinimo“ pakeitimo“ (Žin., 2006, Nr. </w:t>
      </w:r>
      <w:hyperlink r:id="rId44" w:tgtFrame="_blank" w:history="1">
        <w:r>
          <w:rPr>
            <w:color w:val="0000FF" w:themeColor="hyperlink"/>
            <w:u w:val="single"/>
          </w:rPr>
          <w:t>108-4111</w:t>
        </w:r>
      </w:hyperlink>
      <w:r>
        <w:t>);</w:t>
      </w:r>
    </w:p>
    <w:p w:rsidR="006462E7" w:rsidRDefault="00AA35BA">
      <w:pPr>
        <w:ind w:firstLine="567"/>
        <w:jc w:val="both"/>
      </w:pPr>
      <w:r>
        <w:t>2.32</w:t>
      </w:r>
      <w:r>
        <w:t>. Lietuvos Respublikos Vyriausybės 2006 m. gruodžio 22 d. nutarimą Nr. 1325 „Dėl didžiausio leistino valstybės tarnautojų ir darbuotojų, dirbančių pagal darbo sutartis ir gaunančių darbo užmokestį iš Lietuvos Respublikos valstybės biudžeto specialiųjų Euro</w:t>
      </w:r>
      <w:r>
        <w:t xml:space="preserve">pos Sąjungos finansinės paramos (Europos Sąjungos ir bendrojo finansavimo), Europos ekonominės erdvės ir Norvegijos finansinių priemonių programų lėšų, pareigybių skaičiaus patvirtinimo“ (Žin., 2006, Nr. </w:t>
      </w:r>
      <w:hyperlink r:id="rId45" w:tgtFrame="_blank" w:history="1">
        <w:r>
          <w:rPr>
            <w:bCs/>
            <w:color w:val="0000FF" w:themeColor="hyperlink"/>
            <w:u w:val="single"/>
          </w:rPr>
          <w:t>141-5427</w:t>
        </w:r>
      </w:hyperlink>
      <w:r>
        <w:t>);</w:t>
      </w:r>
    </w:p>
    <w:p w:rsidR="006462E7" w:rsidRDefault="00AA35BA">
      <w:pPr>
        <w:ind w:firstLine="567"/>
        <w:jc w:val="both"/>
      </w:pPr>
      <w:r>
        <w:t>2.33</w:t>
      </w:r>
      <w:r>
        <w:t>. Lietuvos Respublikos Vyriausybės 2006 m. gruodžio 22 d. nutarimą Nr. 1327 „Dėl Lietuvos Respublikos Vyriausybės 2003 m. gruodžio 19 d. nutarimo Nr. 1641 „Dėl didžiausio leistino valstybės tarnautojų ir darbuo</w:t>
      </w:r>
      <w:r>
        <w:t xml:space="preserve">tojų, dirbančių pagal darbo sutartis ir gaunančių darbo užmokestį iš valstybės biudžeto ir valstybės pinigų fondų, pareigybių skaičiaus patvirtinimo“ pakeitimo“ (Žin., 2006, Nr. </w:t>
      </w:r>
      <w:hyperlink r:id="rId46" w:tgtFrame="_blank" w:history="1">
        <w:r>
          <w:rPr>
            <w:color w:val="0000FF" w:themeColor="hyperlink"/>
            <w:u w:val="single"/>
          </w:rPr>
          <w:t>141-5429</w:t>
        </w:r>
      </w:hyperlink>
      <w:r>
        <w:t>);</w:t>
      </w:r>
    </w:p>
    <w:p w:rsidR="006462E7" w:rsidRDefault="00AA35BA">
      <w:pPr>
        <w:ind w:firstLine="567"/>
        <w:jc w:val="both"/>
      </w:pPr>
      <w:r>
        <w:t>2.34</w:t>
      </w:r>
      <w:r>
        <w:t>. Lietuvos Respublikos Vyriausybės 2007 m. sausio 11 d. nutarimą Nr. 29 „Dėl Lietuvos Respublikos Vyriausybės 2003 m. gruodžio 19 d. nutarimo Nr. 1641 „Dėl didžiausio leistino valstybės tarnautojų ir darbuotojų, dirbančių pagal darbo su</w:t>
      </w:r>
      <w:r>
        <w:t xml:space="preserve">tartis ir gaunančių darbo užmokestį iš valstybės biudžeto ir valstybės pinigų fondų, pareigybių skaičiaus patvirtinimo“ pakeitimo“ (Žin., 2007, Nr. </w:t>
      </w:r>
      <w:hyperlink r:id="rId47" w:tgtFrame="_blank" w:history="1">
        <w:r>
          <w:rPr>
            <w:color w:val="0000FF" w:themeColor="hyperlink"/>
            <w:u w:val="single"/>
          </w:rPr>
          <w:t>6-267</w:t>
        </w:r>
      </w:hyperlink>
      <w:r>
        <w:t>);</w:t>
      </w:r>
    </w:p>
    <w:p w:rsidR="006462E7" w:rsidRDefault="00AA35BA">
      <w:pPr>
        <w:ind w:firstLine="567"/>
        <w:jc w:val="both"/>
      </w:pPr>
      <w:r>
        <w:t>2.35</w:t>
      </w:r>
      <w:r>
        <w:t>. Lietuvos Re</w:t>
      </w:r>
      <w:r>
        <w:t>spublikos Vyriausybės 2007 m. sausio 31 d. nutarimą Nr. 129 „Dėl Lietuvos Respublikos Vyriausybės 2003 m. gruodžio 19 d. nutarimo Nr. 1641 „Dėl didžiausio leistino valstybės tarnautojų ir darbuotojų, dirbančių pagal darbo sutartis ir gaunančių darbo užmoke</w:t>
      </w:r>
      <w:r>
        <w:t xml:space="preserve">stį iš valstybės biudžeto ir valstybės pinigų fondų, pareigybių skaičiaus patvirtinimo“ pakeitimo“ (Žin., 2007, Nr. </w:t>
      </w:r>
      <w:hyperlink r:id="rId48" w:tgtFrame="_blank" w:history="1">
        <w:r>
          <w:rPr>
            <w:color w:val="0000FF" w:themeColor="hyperlink"/>
            <w:u w:val="single"/>
          </w:rPr>
          <w:t>17-639</w:t>
        </w:r>
      </w:hyperlink>
      <w:r>
        <w:t>);</w:t>
      </w:r>
    </w:p>
    <w:p w:rsidR="006462E7" w:rsidRDefault="00AA35BA">
      <w:pPr>
        <w:ind w:firstLine="567"/>
        <w:jc w:val="both"/>
      </w:pPr>
      <w:r>
        <w:t>2.36</w:t>
      </w:r>
      <w:r>
        <w:t>. Lietuvos Respublikos Vyriausybės 2007 m. k</w:t>
      </w:r>
      <w:r>
        <w:t>ovo 14 d. nutarimą Nr. 259 „Dėl Lietuvos Respublikos Vyriausybės 2003 m. gruodžio 19 d. nutarimo Nr. 1641 „Dėl didžiausio leistino valstybės tarnautojų ir darbuotojų, dirbančių pagal darbo sutartis ir gaunančių darbo užmokestį iš valstybės biudžeto ir vals</w:t>
      </w:r>
      <w:r>
        <w:t xml:space="preserve">tybės pinigų fondų, pareigybių skaičiaus patvirtinimo“ pakeitimo“ (Žin., 2007, Nr. </w:t>
      </w:r>
      <w:hyperlink r:id="rId49" w:tgtFrame="_blank" w:history="1">
        <w:r>
          <w:rPr>
            <w:color w:val="0000FF" w:themeColor="hyperlink"/>
            <w:u w:val="single"/>
          </w:rPr>
          <w:t>34-1222</w:t>
        </w:r>
      </w:hyperlink>
      <w:r>
        <w:t>);</w:t>
      </w:r>
    </w:p>
    <w:p w:rsidR="006462E7" w:rsidRDefault="00AA35BA">
      <w:pPr>
        <w:ind w:firstLine="567"/>
        <w:jc w:val="both"/>
      </w:pPr>
      <w:r>
        <w:t>2.37</w:t>
      </w:r>
      <w:r>
        <w:t>. Lietuvos Respublikos Vyriausybės 2007 m. birželio 19 d. nutarimą Nr. 613 „</w:t>
      </w:r>
      <w:r>
        <w:t xml:space="preserve">Dėl Lietuvos Respublikos Vyriausybės 2003 m. gruodžio 19 d. nutarimo Nr. 1641 „Dėl didžiausio leistino valstybės tarnautojų ir darbuotojų, dirbančių pagal darbo sutartis ir gaunančių darbo užmokestį iš </w:t>
      </w:r>
      <w:r>
        <w:lastRenderedPageBreak/>
        <w:t>valstybės biudžeto ir valstybės pinigų fondų, pareigyb</w:t>
      </w:r>
      <w:r>
        <w:t xml:space="preserve">ių skaičiaus patvirtinimo“ pakeitimo“ (Žin., 2007, Nr. </w:t>
      </w:r>
      <w:hyperlink r:id="rId50" w:tgtFrame="_blank" w:history="1">
        <w:r>
          <w:rPr>
            <w:color w:val="0000FF" w:themeColor="hyperlink"/>
            <w:u w:val="single"/>
          </w:rPr>
          <w:t>72-2852</w:t>
        </w:r>
      </w:hyperlink>
      <w:r>
        <w:t>);</w:t>
      </w:r>
    </w:p>
    <w:p w:rsidR="006462E7" w:rsidRDefault="00AA35BA">
      <w:pPr>
        <w:ind w:firstLine="567"/>
        <w:jc w:val="both"/>
        <w:rPr>
          <w:color w:val="000000"/>
        </w:rPr>
      </w:pPr>
      <w:r>
        <w:t>2.38</w:t>
      </w:r>
      <w:r>
        <w:t>. Lietuvos Respublikos Vyriausybės 2007 m. liepos 11 d. nutarimą Nr. 717 „</w:t>
      </w:r>
      <w:r>
        <w:rPr>
          <w:color w:val="000000"/>
        </w:rPr>
        <w:t>Dėl Lietuvos Respublikos Vyriausybės 2006 m. gruodžio 22 d. nutarimo Nr. 1325 „Dėl didžiausio leistino valstybės tarnautojų ir darbuotojų, dirbančių pagal darbo sutartis ir gaunančių darbo užmokestį iš Lietuvos Respublikos valstybės biudžeto specialiųjų Eu</w:t>
      </w:r>
      <w:r>
        <w:rPr>
          <w:color w:val="000000"/>
        </w:rPr>
        <w:t xml:space="preserve">ropos Sąjungos finansinės paramos (Europos Sąjungos ir bendrojo finansavimo), Europos ekonominės erdvės ir Norvegijos finansinių priemonių programų lėšų, pareigybių skaičiaus patvirtinimo“ pakeitimo“ (Žin., 2007, Nr. </w:t>
      </w:r>
      <w:hyperlink r:id="rId51" w:tgtFrame="_blank" w:history="1">
        <w:r>
          <w:rPr>
            <w:color w:val="0000FF" w:themeColor="hyperlink"/>
            <w:u w:val="single"/>
          </w:rPr>
          <w:t>80-3234</w:t>
        </w:r>
      </w:hyperlink>
      <w:r>
        <w:rPr>
          <w:color w:val="000000"/>
        </w:rPr>
        <w:t>);</w:t>
      </w:r>
    </w:p>
    <w:p w:rsidR="006462E7" w:rsidRDefault="00AA35BA">
      <w:pPr>
        <w:ind w:firstLine="567"/>
        <w:jc w:val="both"/>
      </w:pPr>
      <w:r>
        <w:t>2.39</w:t>
      </w:r>
      <w:r>
        <w:t xml:space="preserve">. Lietuvos Respublikos Vyriausybės 2007 m. rugsėjo 5 d. nutarimą Nr. 941 „Dėl Lietuvos Respublikos Vyriausybės 2003 m. gruodžio 19 d. nutarimo Nr. 1641 „Dėl didžiausio leistino valstybės tarnautojų </w:t>
      </w:r>
      <w:r>
        <w:t xml:space="preserve">ir darbuotojų, dirbančių pagal darbo sutartis ir gaunančių darbo užmokestį iš valstybės biudžeto ir valstybės pinigų fondų, pareigybių skaičiaus patvirtinimo“ pakeitimo“ (Žin., 2007, Nr. </w:t>
      </w:r>
      <w:hyperlink r:id="rId52" w:tgtFrame="_blank" w:history="1">
        <w:r>
          <w:rPr>
            <w:color w:val="0000FF" w:themeColor="hyperlink"/>
            <w:u w:val="single"/>
          </w:rPr>
          <w:t>97-3936</w:t>
        </w:r>
      </w:hyperlink>
      <w:r>
        <w:t>);</w:t>
      </w:r>
    </w:p>
    <w:p w:rsidR="006462E7" w:rsidRDefault="00AA35BA">
      <w:pPr>
        <w:ind w:firstLine="567"/>
        <w:jc w:val="both"/>
      </w:pPr>
      <w:r>
        <w:t>2.40</w:t>
      </w:r>
      <w:r>
        <w:t>. Lietuvos Respublikos Vyriausybės 2007 m. spalio 17 d. nutarimą Nr. 1099 „Dėl Lietuvos Respublikos Vyriausybės 2003 m. gruodžio 19 d. nutarimo Nr. 1641 „Dėl didžiausio leistino valstybės tarnautojų ir darbuotojų, dirbančių paga</w:t>
      </w:r>
      <w:r>
        <w:t xml:space="preserve">l darbo sutartis ir gaunančių darbo užmokestį iš valstybės biudžeto ir valstybės pinigų fondų, pareigybių skaičiaus patvirtinimo“ pakeitimo“ (Žin., 2007, Nr. </w:t>
      </w:r>
      <w:hyperlink r:id="rId53" w:tgtFrame="_blank" w:history="1">
        <w:r>
          <w:rPr>
            <w:color w:val="0000FF" w:themeColor="hyperlink"/>
            <w:u w:val="single"/>
          </w:rPr>
          <w:t>110-4501</w:t>
        </w:r>
      </w:hyperlink>
      <w:r>
        <w:t>);</w:t>
      </w:r>
    </w:p>
    <w:p w:rsidR="006462E7" w:rsidRDefault="00AA35BA">
      <w:pPr>
        <w:ind w:firstLine="567"/>
        <w:jc w:val="both"/>
      </w:pPr>
      <w:r>
        <w:t>2.41</w:t>
      </w:r>
      <w:r>
        <w:t>. Lietuvos Respublikos Vyriausybės 2007 m. gruodžio 27 d. nutarimą Nr. 1432 „Dėl Lietuvos Respublikos Vyriausybės 2003 m. gruodžio 19 d. nutarimo Nr. 1641 „Dėl didžiausio leistino valstybės tarnautojų ir darbuotojų, dirbančių pagal darbo sutartis ir gaunan</w:t>
      </w:r>
      <w:r>
        <w:t xml:space="preserve">čių darbo užmokestį iš valstybės biudžeto ir valstybės pinigų fondų, pareigybių skaičiaus patvirtinimo“ pakeitimo“ (Žin., 2008, Nr. </w:t>
      </w:r>
      <w:hyperlink r:id="rId54" w:tgtFrame="_blank" w:history="1">
        <w:r>
          <w:rPr>
            <w:color w:val="0000FF" w:themeColor="hyperlink"/>
            <w:u w:val="single"/>
          </w:rPr>
          <w:t>2-61</w:t>
        </w:r>
      </w:hyperlink>
      <w:r>
        <w:t>);</w:t>
      </w:r>
    </w:p>
    <w:p w:rsidR="006462E7" w:rsidRDefault="00AA35BA">
      <w:pPr>
        <w:ind w:firstLine="567"/>
        <w:jc w:val="both"/>
        <w:rPr>
          <w:color w:val="000000"/>
        </w:rPr>
      </w:pPr>
      <w:r>
        <w:t>2.42</w:t>
      </w:r>
      <w:r>
        <w:t>. Lietuvos Respublikos Vyriaus</w:t>
      </w:r>
      <w:r>
        <w:t>ybės 2008 m. sausio 16 d. nutarimą Nr. 35 „</w:t>
      </w:r>
      <w:r>
        <w:rPr>
          <w:color w:val="000000"/>
        </w:rPr>
        <w:t>Dėl Lietuvos Respublikos Vyriausybės 2006 m. gruodžio 22 d. nutarimo Nr. 1325 „Dėl valstybės institucijų ir įstaigų administracinių gebėjimų stiprinimo iš Lietuvos Respublikos valstybės biudžeto Europos Sąjungos s</w:t>
      </w:r>
      <w:r>
        <w:rPr>
          <w:color w:val="000000"/>
        </w:rPr>
        <w:t xml:space="preserve">truktūrinės, kitos Europos Sąjungos finansinės paramos ir tarptautinės finansinės paramos lėšų“ pakeitimo“ (Žin., 2008, Nr. </w:t>
      </w:r>
      <w:hyperlink r:id="rId55" w:tgtFrame="_blank" w:history="1">
        <w:r>
          <w:rPr>
            <w:color w:val="0000FF" w:themeColor="hyperlink"/>
            <w:u w:val="single"/>
          </w:rPr>
          <w:t>10-346</w:t>
        </w:r>
      </w:hyperlink>
      <w:r>
        <w:rPr>
          <w:color w:val="000000"/>
        </w:rPr>
        <w:t>);</w:t>
      </w:r>
    </w:p>
    <w:p w:rsidR="006462E7" w:rsidRDefault="00AA35BA">
      <w:pPr>
        <w:ind w:firstLine="567"/>
        <w:jc w:val="both"/>
        <w:rPr>
          <w:color w:val="000000"/>
        </w:rPr>
      </w:pPr>
      <w:r>
        <w:t>2.43</w:t>
      </w:r>
      <w:r>
        <w:t>. Lietuvos Respublikos Vyriausybės 2</w:t>
      </w:r>
      <w:r>
        <w:t>008 m. vasario 6 d. nutarimą Nr. 103 „</w:t>
      </w:r>
      <w:r>
        <w:rPr>
          <w:color w:val="000000"/>
        </w:rPr>
        <w:t>Dėl Lietuvos Respublikos Vyriausybės 2006 m. gruodžio 22 d. nutarimo Nr. 1325 „Dėl valstybės institucijų ir įstaigų administracinių gebėjimų stiprinimo iš Lietuvos Respublikos valstybės biudžeto Europos Sąjungos strukt</w:t>
      </w:r>
      <w:r>
        <w:rPr>
          <w:color w:val="000000"/>
        </w:rPr>
        <w:t xml:space="preserve">ūrinės, kitos Europos Sąjungos finansinės paramos ir tarptautinės finansinės paramos lėšų“ pakeitimo“ (Žin., 2008, Nr. </w:t>
      </w:r>
      <w:hyperlink r:id="rId56" w:tgtFrame="_blank" w:history="1">
        <w:r>
          <w:rPr>
            <w:color w:val="0000FF" w:themeColor="hyperlink"/>
            <w:u w:val="single"/>
          </w:rPr>
          <w:t>19-694</w:t>
        </w:r>
      </w:hyperlink>
      <w:r>
        <w:rPr>
          <w:color w:val="000000"/>
        </w:rPr>
        <w:t>);</w:t>
      </w:r>
    </w:p>
    <w:p w:rsidR="006462E7" w:rsidRDefault="00AA35BA">
      <w:pPr>
        <w:ind w:firstLine="567"/>
        <w:jc w:val="both"/>
      </w:pPr>
      <w:r>
        <w:t>2.44</w:t>
      </w:r>
      <w:r>
        <w:t>. Lietuvos Respublikos Vyriausybės 2008 m</w:t>
      </w:r>
      <w:r>
        <w:t>. balandžio 29 d. nutarimą Nr. 416 „Dėl Lietuvos Respublikos Vyriausybės 2003 m. gruodžio 19 d. nutarimo Nr. 1641 „Dėl didžiausio leistino valstybės tarnautojų ir darbuotojų, dirbančių pagal darbo sutartis ir gaunančių darbo užmokestį iš valstybės biudžeto</w:t>
      </w:r>
      <w:r>
        <w:t xml:space="preserve"> ir valstybės pinigų fondų, pareigybių skaičiaus patvirtinimo“ pakeitimo“ (Žin., 2008, Nr. </w:t>
      </w:r>
      <w:hyperlink r:id="rId57" w:tgtFrame="_blank" w:history="1">
        <w:r>
          <w:rPr>
            <w:color w:val="0000FF" w:themeColor="hyperlink"/>
            <w:u w:val="single"/>
          </w:rPr>
          <w:t>53-1965</w:t>
        </w:r>
      </w:hyperlink>
      <w:r>
        <w:t>);</w:t>
      </w:r>
    </w:p>
    <w:p w:rsidR="006462E7" w:rsidRDefault="00AA35BA">
      <w:pPr>
        <w:ind w:firstLine="567"/>
        <w:jc w:val="both"/>
        <w:rPr>
          <w:color w:val="000000"/>
        </w:rPr>
      </w:pPr>
      <w:r>
        <w:t>2.45</w:t>
      </w:r>
      <w:r>
        <w:t xml:space="preserve">. Lietuvos Respublikos Vyriausybės 2008 m. balandžio 29 d. nutarimą </w:t>
      </w:r>
      <w:r>
        <w:t>Nr. 417 „</w:t>
      </w:r>
      <w:r>
        <w:rPr>
          <w:color w:val="000000"/>
        </w:rPr>
        <w:t>Dėl Lietuvos Respublikos Vyriausybės 2006 m. gruodžio 22 d. nutarimo Nr. 1325 „Dėl valstybės institucijų ir įstaigų administracinių gebėjimų stiprinimo iš Lietuvos Respublikos valstybės biudžeto Europos Sąjungos struktūrinės, kitos Europos Sąjungo</w:t>
      </w:r>
      <w:r>
        <w:rPr>
          <w:color w:val="000000"/>
        </w:rPr>
        <w:t xml:space="preserve">s finansinės paramos ir tarptautinės finansinės paramos lėšų“ pakeitimo“ (Žin., 2008, Nr. </w:t>
      </w:r>
      <w:hyperlink r:id="rId58" w:tgtFrame="_blank" w:history="1">
        <w:r>
          <w:rPr>
            <w:color w:val="0000FF" w:themeColor="hyperlink"/>
            <w:u w:val="single"/>
          </w:rPr>
          <w:t>53-1966</w:t>
        </w:r>
      </w:hyperlink>
      <w:r>
        <w:rPr>
          <w:color w:val="000000"/>
        </w:rPr>
        <w:t>);</w:t>
      </w:r>
    </w:p>
    <w:p w:rsidR="006462E7" w:rsidRDefault="00AA35BA">
      <w:pPr>
        <w:ind w:firstLine="567"/>
        <w:jc w:val="both"/>
      </w:pPr>
      <w:r>
        <w:t>2.46</w:t>
      </w:r>
      <w:r>
        <w:t>. Lietuvos Respublikos Vyriausybės 2008 m. gegužės 16 d. nutarimą Nr. 515 „Dėl Lietuvos Respublikos Vyriausybės 2003 m. gruodžio 19 d. nutarimo Nr. 1641 „Dėl didžiausio leistino valstybės tarnautojų ir darbuotojų, dirbančių pagal darbo sutartis ir gaunanči</w:t>
      </w:r>
      <w:r>
        <w:t xml:space="preserve">ų darbo užmokestį iš valstybės biudžeto ir valstybės pinigų fondų, pareigybių skaičiaus patvirtinimo“ pakeitimo“ (Žin., 2008, Nr. </w:t>
      </w:r>
      <w:hyperlink r:id="rId59" w:tgtFrame="_blank" w:history="1">
        <w:r>
          <w:rPr>
            <w:color w:val="0000FF" w:themeColor="hyperlink"/>
            <w:u w:val="single"/>
          </w:rPr>
          <w:t>64-2411</w:t>
        </w:r>
      </w:hyperlink>
      <w:r>
        <w:t>);</w:t>
      </w:r>
    </w:p>
    <w:p w:rsidR="006462E7" w:rsidRDefault="00AA35BA">
      <w:pPr>
        <w:ind w:firstLine="567"/>
        <w:jc w:val="both"/>
        <w:rPr>
          <w:color w:val="000000"/>
        </w:rPr>
      </w:pPr>
      <w:r>
        <w:t>2.47</w:t>
      </w:r>
      <w:r>
        <w:t>. Lietuvos Respublikos Vyriau</w:t>
      </w:r>
      <w:r>
        <w:t xml:space="preserve">sybės 2008 m. rugpjūčio 27 d. nutarimą Nr. 834 </w:t>
      </w:r>
      <w:r>
        <w:rPr>
          <w:color w:val="000000"/>
        </w:rPr>
        <w:t xml:space="preserve">„Dėl Lietuvos Respublikos Vyriausybės 2006 m. gruodžio 22 d. nutarimo Nr. 1325 „Dėl valstybės institucijų ir įstaigų administracinių gebėjimų stiprinimo iš Lietuvos Respublikos valstybės biudžeto </w:t>
      </w:r>
      <w:r>
        <w:rPr>
          <w:color w:val="000000"/>
        </w:rPr>
        <w:lastRenderedPageBreak/>
        <w:t>Europos Sąjun</w:t>
      </w:r>
      <w:r>
        <w:rPr>
          <w:color w:val="000000"/>
        </w:rPr>
        <w:t xml:space="preserve">gos struktūrinės, kitos Europos Sąjungos finansinės paramos ir tarptautinės finansinės paramos programų techninės paramos lėšų“ pakeitimo“ (Žin., 2008, Nr. </w:t>
      </w:r>
      <w:hyperlink r:id="rId60" w:tgtFrame="_blank" w:history="1">
        <w:r>
          <w:rPr>
            <w:color w:val="0000FF" w:themeColor="hyperlink"/>
            <w:u w:val="single"/>
          </w:rPr>
          <w:t>104-3977</w:t>
        </w:r>
      </w:hyperlink>
      <w:r>
        <w:rPr>
          <w:color w:val="000000"/>
        </w:rPr>
        <w:t>);</w:t>
      </w:r>
    </w:p>
    <w:p w:rsidR="006462E7" w:rsidRDefault="00AA35BA">
      <w:pPr>
        <w:ind w:firstLine="567"/>
        <w:jc w:val="both"/>
        <w:rPr>
          <w:color w:val="000000"/>
        </w:rPr>
      </w:pPr>
      <w:r>
        <w:t>2.48</w:t>
      </w:r>
      <w:r>
        <w:t xml:space="preserve">. </w:t>
      </w:r>
      <w:r>
        <w:t xml:space="preserve">Lietuvos Respublikos Vyriausybės 2008 m. gruodžio 24 d. nutarimą Nr. 1346 </w:t>
      </w:r>
      <w:r>
        <w:rPr>
          <w:color w:val="000000"/>
        </w:rPr>
        <w:t>„Dėl Lietuvos Respublikos Vyriausybės 2006 m. gruodžio 22 d. nutarimo Nr. 1325 „Dėl valstybės institucijų ir įstaigų administracinių gebėjimų stiprinimo iš Lietuvos Respublikos valst</w:t>
      </w:r>
      <w:r>
        <w:rPr>
          <w:color w:val="000000"/>
        </w:rPr>
        <w:t xml:space="preserve">ybės biudžeto Europos Sąjungos struktūrinės, kitos Europos Sąjungos finansinės paramos ir tarptautinės finansinės paramos programų techninės paramos lėšų“ pakeitimo“ (Žin., 2008, Nr. </w:t>
      </w:r>
      <w:hyperlink r:id="rId61" w:tgtFrame="_blank" w:history="1">
        <w:r>
          <w:rPr>
            <w:color w:val="0000FF" w:themeColor="hyperlink"/>
            <w:u w:val="single"/>
          </w:rPr>
          <w:t>149-6058</w:t>
        </w:r>
      </w:hyperlink>
      <w:r>
        <w:rPr>
          <w:color w:val="000000"/>
        </w:rPr>
        <w:t>);</w:t>
      </w:r>
    </w:p>
    <w:p w:rsidR="006462E7" w:rsidRDefault="00AA35BA">
      <w:pPr>
        <w:ind w:firstLine="567"/>
        <w:jc w:val="both"/>
      </w:pPr>
      <w:r>
        <w:t>2.49</w:t>
      </w:r>
      <w:r>
        <w:t>. Lietuvos Respublikos Vyriausybės 2009 m. sausio 21 d. nutarimą Nr. 43 „Dėl Lietuvos Respublikos Vyriausybės 2003 m. gruodžio 19 d. nutarimo Nr. 1641 „Dėl didžiausio leistino valstybės tarnautojų ir darbuotojų, dirbančių pagal dar</w:t>
      </w:r>
      <w:r>
        <w:t xml:space="preserve">bo sutartis ir gaunančių darbo užmokestį iš valstybės biudžeto ir valstybės pinigų fondų, pareigybių skaičiaus patvirtinimo“ pakeitimo“ (Žin., 2009, Nr. </w:t>
      </w:r>
      <w:hyperlink r:id="rId62" w:tgtFrame="_blank" w:history="1">
        <w:r>
          <w:rPr>
            <w:color w:val="0000FF" w:themeColor="hyperlink"/>
            <w:u w:val="single"/>
          </w:rPr>
          <w:t>12-456</w:t>
        </w:r>
      </w:hyperlink>
      <w:r>
        <w:t>);</w:t>
      </w:r>
    </w:p>
    <w:p w:rsidR="006462E7" w:rsidRDefault="00AA35BA">
      <w:pPr>
        <w:ind w:firstLine="567"/>
        <w:jc w:val="both"/>
      </w:pPr>
      <w:r>
        <w:t>2.50</w:t>
      </w:r>
      <w:r>
        <w:t>. Lietu</w:t>
      </w:r>
      <w:r>
        <w:t>vos Respublikos Vyriausybės 2009 m. vasario 11 d. nutarimą Nr. 103 „Dėl Lietuvos Respublikos Vyriausybės 2003 m. gruodžio 19 d. nutarimo Nr. 1641 „Dėl didžiausio leistino valstybės tarnautojų ir darbuotojų, dirbančių pagal darbo sutartis ir gaunančių darbo</w:t>
      </w:r>
      <w:r>
        <w:t xml:space="preserve"> užmokestį iš valstybės biudžeto ir valstybės pinigų fondų, pareigybių skaičiaus patvirtinimo“ pakeitimo“ (Žin., 2009, Nr. </w:t>
      </w:r>
      <w:hyperlink r:id="rId63" w:tgtFrame="_blank" w:history="1">
        <w:r>
          <w:rPr>
            <w:color w:val="0000FF" w:themeColor="hyperlink"/>
            <w:u w:val="single"/>
          </w:rPr>
          <w:t>20-795</w:t>
        </w:r>
      </w:hyperlink>
      <w:r>
        <w:t>);</w:t>
      </w:r>
    </w:p>
    <w:p w:rsidR="006462E7" w:rsidRDefault="00AA35BA">
      <w:pPr>
        <w:ind w:firstLine="567"/>
        <w:jc w:val="both"/>
      </w:pPr>
      <w:r>
        <w:t>2.51</w:t>
      </w:r>
      <w:r>
        <w:t>. Lietuvos Respublikos Vyriausybės 20</w:t>
      </w:r>
      <w:r>
        <w:t>09 m. kovo 4 d. nutarimą Nr. 172 „Dėl Lietuvos Respublikos Vyriausybės 2003 m. gruodžio 19 d. nutarimo Nr. 1641 „Dėl didžiausio leistino valstybės tarnautojų ir darbuotojų, dirbančių pagal darbo sutartis ir gaunančių darbo užmokestį iš valstybės biudžeto i</w:t>
      </w:r>
      <w:r>
        <w:t xml:space="preserve">r valstybės pinigų fondų, pareigybių skaičiaus patvirtinimo“ pakeitimo“ (Žin., 2009, Nr. </w:t>
      </w:r>
      <w:hyperlink r:id="rId64" w:tgtFrame="_blank" w:history="1">
        <w:r>
          <w:rPr>
            <w:color w:val="0000FF" w:themeColor="hyperlink"/>
            <w:u w:val="single"/>
          </w:rPr>
          <w:t>30-1185</w:t>
        </w:r>
      </w:hyperlink>
      <w:r>
        <w:t xml:space="preserve">). </w:t>
      </w:r>
    </w:p>
    <w:p w:rsidR="006462E7" w:rsidRDefault="00AA35BA">
      <w:pPr>
        <w:ind w:firstLine="567"/>
        <w:jc w:val="both"/>
        <w:rPr>
          <w:color w:val="000000"/>
        </w:rPr>
      </w:pPr>
      <w:r>
        <w:rPr>
          <w:color w:val="000000"/>
        </w:rPr>
        <w:t>3</w:t>
      </w:r>
      <w:r>
        <w:rPr>
          <w:color w:val="000000"/>
        </w:rPr>
        <w:t xml:space="preserve">. </w:t>
      </w:r>
      <w:r>
        <w:t>Rekomenduoti kitiems subjektams, kurie tvirtina d</w:t>
      </w:r>
      <w:r>
        <w:rPr>
          <w:color w:val="000000"/>
        </w:rPr>
        <w:t xml:space="preserve">idžiausią leistiną </w:t>
      </w:r>
      <w:r>
        <w:rPr>
          <w:color w:val="000000"/>
        </w:rPr>
        <w:t xml:space="preserve">valstybės tarnautojų ir darbuotojų, dirbančių pagal darbo sutartis ir gaunančių darbo užmokestį iš valstybės ar savivaldybės biudžetų ir valstybės pinigų fondų </w:t>
      </w:r>
      <w:r>
        <w:t xml:space="preserve">(išskyrus darbuotojus, dirbančius pagal darbo sutartis ir gaunančius darbo užmokestį iš Europos </w:t>
      </w:r>
      <w:r>
        <w:t>Sąjungos struktūrinės, kitos Europos Sąjungos finansinės paramos ir tarptautinės finansinės paramos lėšų (išskyrus techninės paramos lėšas)</w:t>
      </w:r>
      <w:r>
        <w:rPr>
          <w:color w:val="000000"/>
        </w:rPr>
        <w:t>, pareigybių skaičių, sumažinti pareigybių skaičių iki 2007 m. sausio 1 d. atitinkamose valstybės ir savivaldybių ins</w:t>
      </w:r>
      <w:r>
        <w:rPr>
          <w:color w:val="000000"/>
        </w:rPr>
        <w:t xml:space="preserve">titucijose ir įstaigose buvusio patvirtinto pareigybių skaičiaus. </w:t>
      </w:r>
    </w:p>
    <w:p w:rsidR="006462E7" w:rsidRDefault="00AA35BA">
      <w:pPr>
        <w:ind w:firstLine="567"/>
        <w:jc w:val="both"/>
        <w:rPr>
          <w:color w:val="000000"/>
        </w:rPr>
      </w:pPr>
      <w:r>
        <w:rPr>
          <w:color w:val="000000"/>
        </w:rPr>
        <w:t>4</w:t>
      </w:r>
      <w:r>
        <w:rPr>
          <w:color w:val="000000"/>
        </w:rPr>
        <w:t xml:space="preserve">. Nustatyti, kad: </w:t>
      </w:r>
    </w:p>
    <w:p w:rsidR="006462E7" w:rsidRDefault="00AA35BA">
      <w:pPr>
        <w:ind w:firstLine="567"/>
        <w:jc w:val="both"/>
        <w:rPr>
          <w:color w:val="000000"/>
        </w:rPr>
      </w:pPr>
      <w:r>
        <w:rPr>
          <w:color w:val="000000"/>
        </w:rPr>
        <w:t>4.1</w:t>
      </w:r>
      <w:r>
        <w:rPr>
          <w:color w:val="000000"/>
        </w:rPr>
        <w:t xml:space="preserve">. </w:t>
      </w:r>
      <w:r>
        <w:t>Šis nutarimas, išskyrus šiuo nutarimu pavirtinto</w:t>
      </w:r>
      <w:r>
        <w:rPr>
          <w:color w:val="000000"/>
        </w:rPr>
        <w:t xml:space="preserve"> didžiausio leistino pareigybių skaičiaus 5.13.10, 5.13.19 ir 7 punktus, </w:t>
      </w:r>
      <w:r>
        <w:t>įsigalioja 2009 m. spalio 1 dieną</w:t>
      </w:r>
      <w:r>
        <w:rPr>
          <w:color w:val="000000"/>
        </w:rPr>
        <w:t>.</w:t>
      </w:r>
    </w:p>
    <w:p w:rsidR="006462E7" w:rsidRDefault="00AA35BA">
      <w:pPr>
        <w:ind w:firstLine="567"/>
        <w:jc w:val="both"/>
      </w:pPr>
      <w:r>
        <w:rPr>
          <w:color w:val="000000"/>
        </w:rPr>
        <w:t>4.2</w:t>
      </w:r>
      <w:r>
        <w:rPr>
          <w:color w:val="000000"/>
        </w:rPr>
        <w:t>. Šiuo nutarimu patvirtinto didžiausio leistino pareigybių skaičiaus 5.13.10, 5.13.19 ir 7 punktai įsigalioja 2010 m. sausio 1 dieną.</w:t>
      </w:r>
    </w:p>
    <w:p w:rsidR="006462E7" w:rsidRDefault="00AA35BA">
      <w:pPr>
        <w:ind w:firstLine="567"/>
        <w:jc w:val="both"/>
        <w:rPr>
          <w:color w:val="000000"/>
        </w:rPr>
      </w:pPr>
      <w:r>
        <w:t>4.3</w:t>
      </w:r>
      <w:r>
        <w:t xml:space="preserve">. </w:t>
      </w:r>
      <w:r>
        <w:rPr>
          <w:color w:val="000000"/>
        </w:rPr>
        <w:t xml:space="preserve">Šiuo nutarimu patvirtinto didžiausio leistino pareigybių skaičiaus 5.13.9, 5.13.18 ir 6 punktai galioja iki </w:t>
      </w:r>
      <w:r>
        <w:rPr>
          <w:color w:val="000000"/>
        </w:rPr>
        <w:t>2009 m. gruodžio 31 dienos.</w:t>
      </w:r>
    </w:p>
    <w:p w:rsidR="006462E7" w:rsidRDefault="006462E7">
      <w:pPr>
        <w:jc w:val="both"/>
      </w:pPr>
    </w:p>
    <w:p w:rsidR="00AA35BA" w:rsidRDefault="00AA35BA">
      <w:pPr>
        <w:jc w:val="both"/>
      </w:pPr>
    </w:p>
    <w:p w:rsidR="006462E7" w:rsidRDefault="00AA35BA">
      <w:pPr>
        <w:jc w:val="both"/>
      </w:pPr>
    </w:p>
    <w:p w:rsidR="006462E7" w:rsidRDefault="00AA35BA">
      <w:pPr>
        <w:tabs>
          <w:tab w:val="right" w:pos="9071"/>
        </w:tabs>
      </w:pPr>
      <w:r>
        <w:t>MINISTRAS PIRMININKAS</w:t>
      </w:r>
      <w:r>
        <w:tab/>
        <w:t>ANDRIUS KUBILIUS</w:t>
      </w:r>
    </w:p>
    <w:p w:rsidR="006462E7" w:rsidRDefault="006462E7"/>
    <w:p w:rsidR="00AA35BA" w:rsidRDefault="00AA35BA"/>
    <w:p w:rsidR="00AA35BA" w:rsidRDefault="00AA35BA"/>
    <w:p w:rsidR="006462E7" w:rsidRDefault="00AA35BA">
      <w:pPr>
        <w:tabs>
          <w:tab w:val="right" w:pos="9071"/>
        </w:tabs>
      </w:pPr>
      <w:r>
        <w:t>VIDAUS REIKALŲ MINISTRAS</w:t>
      </w:r>
      <w:r>
        <w:tab/>
        <w:t>RAIMUNDAS PALAITIS</w:t>
      </w:r>
    </w:p>
    <w:p w:rsidR="006462E7" w:rsidRDefault="00AA35BA">
      <w:pPr>
        <w:tabs>
          <w:tab w:val="center" w:pos="4153"/>
          <w:tab w:val="right" w:pos="8306"/>
        </w:tabs>
      </w:pPr>
    </w:p>
    <w:p w:rsidR="00AA35BA" w:rsidRDefault="00AA35BA">
      <w:pPr>
        <w:ind w:firstLine="5102"/>
        <w:sectPr w:rsidR="00AA35BA">
          <w:headerReference w:type="even" r:id="rId65"/>
          <w:headerReference w:type="default" r:id="rId66"/>
          <w:footerReference w:type="even" r:id="rId67"/>
          <w:footerReference w:type="default" r:id="rId68"/>
          <w:headerReference w:type="first" r:id="rId69"/>
          <w:footerReference w:type="first" r:id="rId70"/>
          <w:pgSz w:w="11906" w:h="16838" w:code="9"/>
          <w:pgMar w:top="1134" w:right="794" w:bottom="1134" w:left="1247" w:header="567" w:footer="567" w:gutter="0"/>
          <w:pgNumType w:start="1"/>
          <w:cols w:space="1296"/>
          <w:titlePg/>
        </w:sectPr>
      </w:pPr>
    </w:p>
    <w:p w:rsidR="006462E7" w:rsidRDefault="00AA35BA">
      <w:pPr>
        <w:ind w:firstLine="5102"/>
        <w:rPr>
          <w:caps/>
        </w:rPr>
      </w:pPr>
      <w:r>
        <w:rPr>
          <w:caps/>
        </w:rPr>
        <w:lastRenderedPageBreak/>
        <w:t>Patvirtinta</w:t>
      </w:r>
    </w:p>
    <w:p w:rsidR="006462E7" w:rsidRDefault="00AA35BA">
      <w:pPr>
        <w:ind w:firstLine="5102"/>
      </w:pPr>
      <w:r>
        <w:t>Lietuvos Respublikos Vyriausybės</w:t>
      </w:r>
    </w:p>
    <w:p w:rsidR="006462E7" w:rsidRDefault="00AA35BA">
      <w:pPr>
        <w:ind w:firstLine="5102"/>
      </w:pPr>
      <w:r>
        <w:t>2009 m. gegužės 6 d. nutarimu Nr. 394</w:t>
      </w:r>
    </w:p>
    <w:p w:rsidR="006462E7" w:rsidRDefault="006462E7"/>
    <w:p w:rsidR="006462E7" w:rsidRDefault="00AA35BA">
      <w:pPr>
        <w:jc w:val="center"/>
      </w:pPr>
      <w:r>
        <w:rPr>
          <w:b/>
          <w:bCs/>
          <w:caps/>
        </w:rPr>
        <w:t>Lietuvos Respublikos</w:t>
      </w:r>
      <w:r>
        <w:rPr>
          <w:b/>
          <w:bCs/>
        </w:rPr>
        <w:t xml:space="preserve"> VYRIAUSYBĖS KANCELIARIJOS, VYRIAUSYBĖS ĮSTAIGŲ, APSKRIČIŲ VIRŠININKŲ ADMINISTRACIJŲ, VYRIAUSYBĖS ATSTOVŲ TARNYBŲ, MINISTERIJŲ, ĮSTAIGŲ PRIE MINISTERIJŲ IR MINISTRŲ VALDYMO SRITIMS PRISKIRTŲ VALSTYBĖS ĮSTAIGŲ DIDŽIAUSIAS LEISTINAS VAL</w:t>
      </w:r>
      <w:r>
        <w:rPr>
          <w:b/>
          <w:bCs/>
        </w:rPr>
        <w:t>STYBĖS TARNAUTOJŲ IR DARBUOTOJŲ, DIRBANČIŲ PAGAL DARBO SUTARTIS IR GAUNANČIŲ DARBO UŽMOKESTĮ IŠ VALSTYBĖS BIUDŽETO IR VALSTYBĖS PINIGŲ FONDŲ (IŠSKYRUS DARBUOTOJUS, DIRBANČIUS PAGAL DARBO SUTARTIS IR GAUNANČIUS DARBO UŽMOKESTĮ IŠ EUROPOS SĄJUNGOS STRUKTŪRIN</w:t>
      </w:r>
      <w:r>
        <w:rPr>
          <w:b/>
          <w:bCs/>
        </w:rPr>
        <w:t>ĖS, KITOS EUROPOS SĄJUNGOS FINANSINĖS PARAMOS IR TARPTAUTINĖS FINANSINĖS PARAMOS LĖŠŲ (IŠSKYRUS TECHNINĖS PARAMOS LĖŠAS), PAREIGYBIŲ SKAIČIUS</w:t>
      </w:r>
    </w:p>
    <w:p w:rsidR="006462E7" w:rsidRDefault="006462E7"/>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10"/>
        <w:gridCol w:w="768"/>
        <w:gridCol w:w="1134"/>
        <w:gridCol w:w="2084"/>
        <w:gridCol w:w="892"/>
      </w:tblGrid>
      <w:tr w:rsidR="006462E7">
        <w:trPr>
          <w:cantSplit/>
          <w:tblHeader/>
        </w:trPr>
        <w:tc>
          <w:tcPr>
            <w:tcW w:w="993" w:type="dxa"/>
            <w:vMerge w:val="restart"/>
            <w:tcMar>
              <w:top w:w="28" w:type="dxa"/>
              <w:left w:w="57" w:type="dxa"/>
              <w:bottom w:w="28" w:type="dxa"/>
              <w:right w:w="57" w:type="dxa"/>
            </w:tcMar>
            <w:vAlign w:val="center"/>
          </w:tcPr>
          <w:p w:rsidR="006462E7" w:rsidRDefault="00AA35BA">
            <w:pPr>
              <w:jc w:val="center"/>
              <w:rPr>
                <w:bCs/>
                <w:sz w:val="22"/>
              </w:rPr>
            </w:pPr>
            <w:r>
              <w:rPr>
                <w:bCs/>
                <w:sz w:val="22"/>
              </w:rPr>
              <w:t>Eil. Nr.</w:t>
            </w:r>
          </w:p>
        </w:tc>
        <w:tc>
          <w:tcPr>
            <w:tcW w:w="3910" w:type="dxa"/>
            <w:vMerge w:val="restart"/>
            <w:tcMar>
              <w:top w:w="28" w:type="dxa"/>
              <w:left w:w="57" w:type="dxa"/>
              <w:bottom w:w="28" w:type="dxa"/>
              <w:right w:w="57" w:type="dxa"/>
            </w:tcMar>
            <w:vAlign w:val="center"/>
          </w:tcPr>
          <w:p w:rsidR="006462E7" w:rsidRDefault="00AA35BA">
            <w:pPr>
              <w:jc w:val="center"/>
              <w:rPr>
                <w:sz w:val="22"/>
              </w:rPr>
            </w:pPr>
            <w:r>
              <w:rPr>
                <w:bCs/>
                <w:sz w:val="22"/>
              </w:rPr>
              <w:t>Valstybės institucijos ar įstaigos pavadinimas</w:t>
            </w:r>
          </w:p>
        </w:tc>
        <w:tc>
          <w:tcPr>
            <w:tcW w:w="4878" w:type="dxa"/>
            <w:gridSpan w:val="4"/>
            <w:tcMar>
              <w:top w:w="28" w:type="dxa"/>
              <w:left w:w="57" w:type="dxa"/>
              <w:bottom w:w="28" w:type="dxa"/>
              <w:right w:w="57" w:type="dxa"/>
            </w:tcMar>
            <w:vAlign w:val="center"/>
          </w:tcPr>
          <w:p w:rsidR="006462E7" w:rsidRDefault="00AA35BA">
            <w:pPr>
              <w:jc w:val="center"/>
              <w:rPr>
                <w:sz w:val="22"/>
              </w:rPr>
            </w:pPr>
            <w:r>
              <w:rPr>
                <w:sz w:val="22"/>
              </w:rPr>
              <w:t>Didžiausias leistinas pareigybių skaičius</w:t>
            </w:r>
          </w:p>
        </w:tc>
      </w:tr>
      <w:tr w:rsidR="006462E7">
        <w:trPr>
          <w:cantSplit/>
          <w:tblHeader/>
        </w:trPr>
        <w:tc>
          <w:tcPr>
            <w:tcW w:w="993" w:type="dxa"/>
            <w:vMerge/>
            <w:tcMar>
              <w:top w:w="28" w:type="dxa"/>
              <w:left w:w="57" w:type="dxa"/>
              <w:bottom w:w="28" w:type="dxa"/>
              <w:right w:w="57" w:type="dxa"/>
            </w:tcMar>
            <w:vAlign w:val="center"/>
          </w:tcPr>
          <w:p w:rsidR="006462E7" w:rsidRDefault="006462E7">
            <w:pPr>
              <w:jc w:val="center"/>
              <w:rPr>
                <w:sz w:val="22"/>
              </w:rPr>
            </w:pPr>
          </w:p>
        </w:tc>
        <w:tc>
          <w:tcPr>
            <w:tcW w:w="3910" w:type="dxa"/>
            <w:vMerge/>
            <w:tcMar>
              <w:top w:w="28" w:type="dxa"/>
              <w:left w:w="57" w:type="dxa"/>
              <w:bottom w:w="28" w:type="dxa"/>
              <w:right w:w="57" w:type="dxa"/>
            </w:tcMar>
            <w:vAlign w:val="center"/>
          </w:tcPr>
          <w:p w:rsidR="006462E7" w:rsidRDefault="006462E7">
            <w:pPr>
              <w:jc w:val="center"/>
              <w:rPr>
                <w:sz w:val="22"/>
              </w:rPr>
            </w:pPr>
          </w:p>
        </w:tc>
        <w:tc>
          <w:tcPr>
            <w:tcW w:w="768" w:type="dxa"/>
            <w:vMerge w:val="restart"/>
            <w:tcMar>
              <w:top w:w="28" w:type="dxa"/>
              <w:left w:w="57" w:type="dxa"/>
              <w:bottom w:w="28" w:type="dxa"/>
              <w:right w:w="57" w:type="dxa"/>
            </w:tcMar>
            <w:vAlign w:val="center"/>
          </w:tcPr>
          <w:p w:rsidR="006462E7" w:rsidRDefault="00AA35BA">
            <w:pPr>
              <w:jc w:val="center"/>
              <w:rPr>
                <w:sz w:val="22"/>
              </w:rPr>
            </w:pPr>
            <w:r>
              <w:rPr>
                <w:sz w:val="22"/>
              </w:rPr>
              <w:t>iš viso</w:t>
            </w:r>
          </w:p>
        </w:tc>
        <w:tc>
          <w:tcPr>
            <w:tcW w:w="4110" w:type="dxa"/>
            <w:gridSpan w:val="3"/>
            <w:tcMar>
              <w:top w:w="28" w:type="dxa"/>
              <w:left w:w="57" w:type="dxa"/>
              <w:bottom w:w="28" w:type="dxa"/>
              <w:right w:w="57" w:type="dxa"/>
            </w:tcMar>
            <w:vAlign w:val="center"/>
          </w:tcPr>
          <w:p w:rsidR="006462E7" w:rsidRDefault="00AA35BA">
            <w:pPr>
              <w:jc w:val="center"/>
              <w:rPr>
                <w:sz w:val="22"/>
              </w:rPr>
            </w:pPr>
            <w:r>
              <w:rPr>
                <w:sz w:val="22"/>
              </w:rPr>
              <w:t>iš</w:t>
            </w:r>
            <w:r>
              <w:rPr>
                <w:sz w:val="22"/>
              </w:rPr>
              <w:t xml:space="preserve"> jų</w:t>
            </w:r>
          </w:p>
        </w:tc>
      </w:tr>
      <w:tr w:rsidR="006462E7">
        <w:trPr>
          <w:cantSplit/>
          <w:tblHeader/>
        </w:trPr>
        <w:tc>
          <w:tcPr>
            <w:tcW w:w="993" w:type="dxa"/>
            <w:vMerge/>
            <w:tcMar>
              <w:top w:w="28" w:type="dxa"/>
              <w:left w:w="57" w:type="dxa"/>
              <w:bottom w:w="28" w:type="dxa"/>
              <w:right w:w="57" w:type="dxa"/>
            </w:tcMar>
            <w:vAlign w:val="center"/>
          </w:tcPr>
          <w:p w:rsidR="006462E7" w:rsidRDefault="006462E7">
            <w:pPr>
              <w:jc w:val="center"/>
              <w:rPr>
                <w:b/>
                <w:sz w:val="22"/>
              </w:rPr>
            </w:pPr>
          </w:p>
        </w:tc>
        <w:tc>
          <w:tcPr>
            <w:tcW w:w="3910" w:type="dxa"/>
            <w:vMerge/>
            <w:tcMar>
              <w:top w:w="28" w:type="dxa"/>
              <w:left w:w="57" w:type="dxa"/>
              <w:bottom w:w="28" w:type="dxa"/>
              <w:right w:w="57" w:type="dxa"/>
            </w:tcMar>
            <w:vAlign w:val="center"/>
          </w:tcPr>
          <w:p w:rsidR="006462E7" w:rsidRDefault="006462E7">
            <w:pPr>
              <w:jc w:val="center"/>
              <w:rPr>
                <w:sz w:val="22"/>
              </w:rPr>
            </w:pPr>
          </w:p>
        </w:tc>
        <w:tc>
          <w:tcPr>
            <w:tcW w:w="768" w:type="dxa"/>
            <w:vMerge/>
            <w:tcMar>
              <w:top w:w="28" w:type="dxa"/>
              <w:left w:w="57" w:type="dxa"/>
              <w:bottom w:w="28" w:type="dxa"/>
              <w:right w:w="57" w:type="dxa"/>
            </w:tcMar>
            <w:vAlign w:val="center"/>
          </w:tcPr>
          <w:p w:rsidR="006462E7" w:rsidRDefault="006462E7">
            <w:pPr>
              <w:jc w:val="center"/>
              <w:rPr>
                <w:sz w:val="22"/>
              </w:rPr>
            </w:pPr>
          </w:p>
        </w:tc>
        <w:tc>
          <w:tcPr>
            <w:tcW w:w="1134" w:type="dxa"/>
            <w:tcMar>
              <w:top w:w="28" w:type="dxa"/>
              <w:left w:w="57" w:type="dxa"/>
              <w:bottom w:w="28" w:type="dxa"/>
              <w:right w:w="57" w:type="dxa"/>
            </w:tcMar>
            <w:vAlign w:val="center"/>
          </w:tcPr>
          <w:p w:rsidR="006462E7" w:rsidRDefault="00AA35BA">
            <w:pPr>
              <w:jc w:val="center"/>
              <w:rPr>
                <w:sz w:val="22"/>
              </w:rPr>
            </w:pPr>
            <w:r>
              <w:rPr>
                <w:sz w:val="22"/>
              </w:rPr>
              <w:t>specialieji atašė, jų pavaduotojai ir padėjėjai</w:t>
            </w:r>
          </w:p>
        </w:tc>
        <w:tc>
          <w:tcPr>
            <w:tcW w:w="2084" w:type="dxa"/>
            <w:tcMar>
              <w:top w:w="28" w:type="dxa"/>
              <w:left w:w="57" w:type="dxa"/>
              <w:bottom w:w="28" w:type="dxa"/>
              <w:right w:w="57" w:type="dxa"/>
            </w:tcMar>
            <w:vAlign w:val="center"/>
          </w:tcPr>
          <w:p w:rsidR="006462E7" w:rsidRDefault="00AA35BA">
            <w:pPr>
              <w:jc w:val="center"/>
              <w:rPr>
                <w:sz w:val="22"/>
              </w:rPr>
            </w:pPr>
            <w:r>
              <w:rPr>
                <w:sz w:val="22"/>
              </w:rPr>
              <w:t xml:space="preserve">pareigybės, finansuojamos iš Europos Sąjungos struktūrinės ir kitos Europos Sąjungos finansinės paramos ir </w:t>
            </w:r>
            <w:r>
              <w:rPr>
                <w:spacing w:val="-2"/>
                <w:sz w:val="22"/>
              </w:rPr>
              <w:t>tarptautinės finansinės</w:t>
            </w:r>
            <w:r>
              <w:rPr>
                <w:sz w:val="22"/>
              </w:rPr>
              <w:t xml:space="preserve"> paramos specialiųjų programų techninės paramos lėšų</w:t>
            </w:r>
          </w:p>
        </w:tc>
        <w:tc>
          <w:tcPr>
            <w:tcW w:w="892" w:type="dxa"/>
            <w:tcMar>
              <w:top w:w="28" w:type="dxa"/>
              <w:left w:w="57" w:type="dxa"/>
              <w:bottom w:w="28" w:type="dxa"/>
              <w:right w:w="57" w:type="dxa"/>
            </w:tcMar>
            <w:vAlign w:val="center"/>
          </w:tcPr>
          <w:p w:rsidR="006462E7" w:rsidRDefault="00AA35BA">
            <w:pPr>
              <w:jc w:val="center"/>
              <w:rPr>
                <w:sz w:val="22"/>
              </w:rPr>
            </w:pPr>
            <w:r>
              <w:rPr>
                <w:sz w:val="22"/>
              </w:rPr>
              <w:t>kitos pareigybės</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1.</w:t>
            </w:r>
          </w:p>
        </w:tc>
        <w:tc>
          <w:tcPr>
            <w:tcW w:w="3910" w:type="dxa"/>
            <w:tcMar>
              <w:top w:w="28" w:type="dxa"/>
              <w:left w:w="57" w:type="dxa"/>
              <w:bottom w:w="28" w:type="dxa"/>
              <w:right w:w="57" w:type="dxa"/>
            </w:tcMar>
          </w:tcPr>
          <w:p w:rsidR="006462E7" w:rsidRDefault="00AA35BA">
            <w:pPr>
              <w:rPr>
                <w:sz w:val="22"/>
              </w:rPr>
            </w:pPr>
            <w:r>
              <w:rPr>
                <w:sz w:val="22"/>
              </w:rPr>
              <w:t xml:space="preserve">Lietuvos Respublikos Vyriausybės kanceliarija </w:t>
            </w:r>
          </w:p>
        </w:tc>
        <w:tc>
          <w:tcPr>
            <w:tcW w:w="768" w:type="dxa"/>
            <w:tcMar>
              <w:top w:w="28" w:type="dxa"/>
              <w:left w:w="57" w:type="dxa"/>
              <w:bottom w:w="28" w:type="dxa"/>
              <w:right w:w="57" w:type="dxa"/>
            </w:tcMar>
          </w:tcPr>
          <w:p w:rsidR="006462E7" w:rsidRDefault="00AA35BA">
            <w:pPr>
              <w:jc w:val="center"/>
              <w:rPr>
                <w:sz w:val="22"/>
              </w:rPr>
            </w:pPr>
            <w:r>
              <w:rPr>
                <w:sz w:val="22"/>
              </w:rPr>
              <w:t>249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249</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1.1.</w:t>
            </w:r>
          </w:p>
        </w:tc>
        <w:tc>
          <w:tcPr>
            <w:tcW w:w="3910" w:type="dxa"/>
            <w:tcMar>
              <w:top w:w="28" w:type="dxa"/>
              <w:left w:w="57" w:type="dxa"/>
              <w:bottom w:w="28" w:type="dxa"/>
              <w:right w:w="57" w:type="dxa"/>
            </w:tcMar>
          </w:tcPr>
          <w:p w:rsidR="006462E7" w:rsidRDefault="00AA35BA">
            <w:pPr>
              <w:rPr>
                <w:i/>
                <w:sz w:val="22"/>
              </w:rPr>
            </w:pPr>
            <w:r>
              <w:rPr>
                <w:i/>
                <w:sz w:val="22"/>
              </w:rPr>
              <w:t>Iš viso</w:t>
            </w:r>
            <w:r>
              <w:rPr>
                <w:b/>
                <w:i/>
                <w:sz w:val="22"/>
              </w:rPr>
              <w:t xml:space="preserve"> </w:t>
            </w:r>
            <w:r>
              <w:rPr>
                <w:i/>
                <w:sz w:val="22"/>
              </w:rPr>
              <w:t>Lietuvos Respublikos Vyriausybės kanceliarijoje</w:t>
            </w:r>
          </w:p>
        </w:tc>
        <w:tc>
          <w:tcPr>
            <w:tcW w:w="768" w:type="dxa"/>
            <w:tcMar>
              <w:top w:w="28" w:type="dxa"/>
              <w:left w:w="57" w:type="dxa"/>
              <w:bottom w:w="28" w:type="dxa"/>
              <w:right w:w="57" w:type="dxa"/>
            </w:tcMar>
          </w:tcPr>
          <w:p w:rsidR="006462E7" w:rsidRDefault="00AA35BA">
            <w:pPr>
              <w:jc w:val="center"/>
              <w:rPr>
                <w:sz w:val="22"/>
              </w:rPr>
            </w:pPr>
            <w:r>
              <w:rPr>
                <w:sz w:val="22"/>
              </w:rPr>
              <w:t>249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249</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w:t>
            </w:r>
          </w:p>
        </w:tc>
        <w:tc>
          <w:tcPr>
            <w:tcW w:w="3910" w:type="dxa"/>
            <w:tcMar>
              <w:top w:w="28" w:type="dxa"/>
              <w:left w:w="57" w:type="dxa"/>
              <w:bottom w:w="28" w:type="dxa"/>
              <w:right w:w="57" w:type="dxa"/>
            </w:tcMar>
          </w:tcPr>
          <w:p w:rsidR="006462E7" w:rsidRDefault="00AA35BA">
            <w:pPr>
              <w:rPr>
                <w:i/>
                <w:sz w:val="22"/>
              </w:rPr>
            </w:pPr>
            <w:r>
              <w:rPr>
                <w:spacing w:val="-2"/>
                <w:sz w:val="22"/>
              </w:rPr>
              <w:t>Vyriausybės įstaigos</w:t>
            </w:r>
            <w:r>
              <w:rPr>
                <w:sz w:val="22"/>
              </w:rPr>
              <w:t>:</w:t>
            </w:r>
          </w:p>
        </w:tc>
        <w:tc>
          <w:tcPr>
            <w:tcW w:w="768" w:type="dxa"/>
            <w:tcMar>
              <w:top w:w="28" w:type="dxa"/>
              <w:left w:w="57" w:type="dxa"/>
              <w:bottom w:w="28" w:type="dxa"/>
              <w:right w:w="57" w:type="dxa"/>
            </w:tcMar>
          </w:tcPr>
          <w:p w:rsidR="006462E7" w:rsidRDefault="006462E7">
            <w:pPr>
              <w:jc w:val="center"/>
              <w:rPr>
                <w:sz w:val="22"/>
              </w:rPr>
            </w:pP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6462E7">
            <w:pPr>
              <w:jc w:val="center"/>
              <w:rPr>
                <w:sz w:val="22"/>
              </w:rPr>
            </w:pP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w:t>
            </w:r>
          </w:p>
        </w:tc>
        <w:tc>
          <w:tcPr>
            <w:tcW w:w="3910" w:type="dxa"/>
            <w:tcMar>
              <w:top w:w="28" w:type="dxa"/>
              <w:left w:w="57" w:type="dxa"/>
              <w:bottom w:w="28" w:type="dxa"/>
              <w:right w:w="57" w:type="dxa"/>
            </w:tcMar>
          </w:tcPr>
          <w:p w:rsidR="006462E7" w:rsidRDefault="00AA35BA">
            <w:pPr>
              <w:rPr>
                <w:color w:val="000000"/>
                <w:sz w:val="22"/>
              </w:rPr>
            </w:pPr>
            <w:r>
              <w:rPr>
                <w:color w:val="000000"/>
                <w:sz w:val="22"/>
              </w:rPr>
              <w:t>Informacinės visuomenės plėtros komitetas prie Lietuvos Respublikos Vyriausybės</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52</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AA35BA">
            <w:pPr>
              <w:jc w:val="center"/>
              <w:rPr>
                <w:color w:val="000000"/>
                <w:sz w:val="22"/>
              </w:rPr>
            </w:pPr>
            <w:r>
              <w:rPr>
                <w:color w:val="000000"/>
                <w:sz w:val="22"/>
              </w:rPr>
              <w:t>6</w:t>
            </w: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46</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2.2.</w:t>
            </w:r>
          </w:p>
        </w:tc>
        <w:tc>
          <w:tcPr>
            <w:tcW w:w="3910" w:type="dxa"/>
            <w:tcMar>
              <w:top w:w="28" w:type="dxa"/>
              <w:left w:w="57" w:type="dxa"/>
              <w:bottom w:w="28" w:type="dxa"/>
              <w:right w:w="57" w:type="dxa"/>
            </w:tcMar>
          </w:tcPr>
          <w:p w:rsidR="006462E7" w:rsidRDefault="00AA35BA">
            <w:pPr>
              <w:tabs>
                <w:tab w:val="left" w:pos="7317"/>
                <w:tab w:val="left" w:pos="8364"/>
              </w:tabs>
              <w:rPr>
                <w:color w:val="000000"/>
                <w:sz w:val="22"/>
              </w:rPr>
            </w:pPr>
            <w:r>
              <w:rPr>
                <w:color w:val="000000"/>
                <w:sz w:val="22"/>
              </w:rPr>
              <w:t>Kūno kultūros ir sporto departamentas prie Lietuvos Respublikos Vyriausybės</w:t>
            </w:r>
            <w:r>
              <w:rPr>
                <w:color w:val="000000"/>
                <w:sz w:val="22"/>
              </w:rPr>
              <w:tab/>
              <w:t xml:space="preserve"> – 39;</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37</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37</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2.3.</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Kvalifikacijų tarnyba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33</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33</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2.4.</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Lietuvos archyvų departamentas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37</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37</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2.5.</w:t>
            </w:r>
          </w:p>
        </w:tc>
        <w:tc>
          <w:tcPr>
            <w:tcW w:w="3910" w:type="dxa"/>
            <w:tcMar>
              <w:top w:w="28" w:type="dxa"/>
              <w:left w:w="57" w:type="dxa"/>
              <w:bottom w:w="28" w:type="dxa"/>
              <w:right w:w="57" w:type="dxa"/>
            </w:tcMar>
          </w:tcPr>
          <w:p w:rsidR="006462E7" w:rsidRDefault="00AA35BA">
            <w:pPr>
              <w:rPr>
                <w:color w:val="000000"/>
                <w:sz w:val="22"/>
              </w:rPr>
            </w:pPr>
            <w:r>
              <w:rPr>
                <w:color w:val="000000"/>
                <w:sz w:val="22"/>
              </w:rPr>
              <w:t>Lietuvos archyvų departamentui prie Lietuvos Respublikos Vyriausybės pavaldžios įstaigos</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495</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495</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2.6.</w:t>
            </w:r>
          </w:p>
        </w:tc>
        <w:tc>
          <w:tcPr>
            <w:tcW w:w="3910" w:type="dxa"/>
            <w:tcMar>
              <w:top w:w="28" w:type="dxa"/>
              <w:left w:w="57" w:type="dxa"/>
              <w:bottom w:w="28" w:type="dxa"/>
              <w:right w:w="57" w:type="dxa"/>
            </w:tcMar>
          </w:tcPr>
          <w:p w:rsidR="006462E7" w:rsidRDefault="00AA35BA">
            <w:pPr>
              <w:rPr>
                <w:color w:val="000000"/>
                <w:sz w:val="22"/>
              </w:rPr>
            </w:pPr>
            <w:r>
              <w:rPr>
                <w:color w:val="000000"/>
                <w:spacing w:val="-3"/>
                <w:sz w:val="22"/>
              </w:rPr>
              <w:t>Lietuvos Respublikos draudimo priežiūros komisija</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45</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45</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2.7.</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Lietuvos Respublikos ginklų fondas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21</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21</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2.8.</w:t>
            </w:r>
          </w:p>
        </w:tc>
        <w:tc>
          <w:tcPr>
            <w:tcW w:w="3910" w:type="dxa"/>
            <w:tcMar>
              <w:top w:w="28" w:type="dxa"/>
              <w:left w:w="57" w:type="dxa"/>
              <w:bottom w:w="28" w:type="dxa"/>
              <w:right w:w="57" w:type="dxa"/>
            </w:tcMar>
          </w:tcPr>
          <w:p w:rsidR="006462E7" w:rsidRDefault="00AA35BA">
            <w:pPr>
              <w:rPr>
                <w:color w:val="000000"/>
                <w:sz w:val="22"/>
              </w:rPr>
            </w:pPr>
            <w:r>
              <w:rPr>
                <w:color w:val="000000"/>
                <w:spacing w:val="-3"/>
                <w:sz w:val="22"/>
              </w:rPr>
              <w:t xml:space="preserve">Lietuvos valstybinis mokslo ir studijų fondas </w:t>
            </w:r>
          </w:p>
        </w:tc>
        <w:tc>
          <w:tcPr>
            <w:tcW w:w="768"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27</w:t>
            </w:r>
          </w:p>
        </w:tc>
        <w:tc>
          <w:tcPr>
            <w:tcW w:w="1134" w:type="dxa"/>
            <w:tcMar>
              <w:top w:w="28" w:type="dxa"/>
              <w:left w:w="57" w:type="dxa"/>
              <w:bottom w:w="28" w:type="dxa"/>
              <w:right w:w="57" w:type="dxa"/>
            </w:tcMar>
          </w:tcPr>
          <w:p w:rsidR="006462E7" w:rsidRDefault="006462E7">
            <w:pPr>
              <w:jc w:val="center"/>
              <w:rPr>
                <w:color w:val="000000"/>
                <w:spacing w:val="-3"/>
                <w:sz w:val="22"/>
              </w:rPr>
            </w:pPr>
          </w:p>
        </w:tc>
        <w:tc>
          <w:tcPr>
            <w:tcW w:w="2084" w:type="dxa"/>
            <w:tcMar>
              <w:top w:w="28" w:type="dxa"/>
              <w:left w:w="57" w:type="dxa"/>
              <w:bottom w:w="28" w:type="dxa"/>
              <w:right w:w="57" w:type="dxa"/>
            </w:tcMar>
          </w:tcPr>
          <w:p w:rsidR="006462E7" w:rsidRDefault="006462E7">
            <w:pPr>
              <w:jc w:val="center"/>
              <w:rPr>
                <w:color w:val="000000"/>
                <w:spacing w:val="-3"/>
                <w:sz w:val="22"/>
              </w:rPr>
            </w:pPr>
          </w:p>
        </w:tc>
        <w:tc>
          <w:tcPr>
            <w:tcW w:w="892"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27</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2.9.</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Mokestinių ginčų komisija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18</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18</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lastRenderedPageBreak/>
              <w:t>2.10.</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Narkotikų kontrolės departamentas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24</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24</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2.11.</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Lietuvos Respublikos </w:t>
            </w:r>
            <w:r>
              <w:rPr>
                <w:bCs/>
                <w:color w:val="000000"/>
                <w:sz w:val="22"/>
              </w:rPr>
              <w:t>ryšių</w:t>
            </w:r>
            <w:r>
              <w:rPr>
                <w:color w:val="000000"/>
                <w:sz w:val="22"/>
              </w:rPr>
              <w:t xml:space="preserve"> reguliavimo tarnyba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156</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156</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2.12.</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Statistikos departamentas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347</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347</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2.13.</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Statistikos departamentui prie Lietuvos Respublikos Vyriausybės </w:t>
            </w:r>
            <w:r>
              <w:rPr>
                <w:sz w:val="22"/>
              </w:rPr>
              <w:t>pavaldžios įstaigos</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244</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244</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2.14.</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Tautinių mažumų ir išeivijos departamentas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33</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33</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2.15.</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Valstybinė atominės energetikos saugos inspekcija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70</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70</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2.16.</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Valstybinė duomenų apsaugos inspekcija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33</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33</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2.17.</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Valstybinė lošimų priežiūros komisija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29</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29</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2.18.</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Valstybinė maisto ir veterinarijos tarnyba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103</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103</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2.19.</w:t>
            </w:r>
          </w:p>
        </w:tc>
        <w:tc>
          <w:tcPr>
            <w:tcW w:w="3910" w:type="dxa"/>
            <w:tcMar>
              <w:top w:w="28" w:type="dxa"/>
              <w:left w:w="57" w:type="dxa"/>
              <w:bottom w:w="28" w:type="dxa"/>
              <w:right w:w="57" w:type="dxa"/>
            </w:tcMar>
          </w:tcPr>
          <w:p w:rsidR="006462E7" w:rsidRDefault="00AA35BA">
            <w:pPr>
              <w:rPr>
                <w:color w:val="000000"/>
                <w:sz w:val="22"/>
              </w:rPr>
            </w:pPr>
            <w:r>
              <w:rPr>
                <w:color w:val="000000"/>
                <w:sz w:val="22"/>
              </w:rPr>
              <w:t>Valstybinei maisto ir veterinarijos tarnybai pavaldžios įstaigos</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1592</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1592</w:t>
            </w:r>
          </w:p>
        </w:tc>
      </w:tr>
      <w:tr w:rsidR="006462E7">
        <w:trPr>
          <w:cantSplit/>
        </w:trPr>
        <w:tc>
          <w:tcPr>
            <w:tcW w:w="993" w:type="dxa"/>
            <w:tcMar>
              <w:top w:w="28" w:type="dxa"/>
              <w:left w:w="57" w:type="dxa"/>
              <w:bottom w:w="28" w:type="dxa"/>
              <w:right w:w="57" w:type="dxa"/>
            </w:tcMar>
          </w:tcPr>
          <w:p w:rsidR="006462E7" w:rsidRDefault="00AA35BA">
            <w:pPr>
              <w:jc w:val="center"/>
              <w:rPr>
                <w:color w:val="000000"/>
                <w:sz w:val="22"/>
              </w:rPr>
            </w:pPr>
            <w:r>
              <w:rPr>
                <w:color w:val="000000"/>
                <w:sz w:val="22"/>
              </w:rPr>
              <w:t>2.20.</w:t>
            </w:r>
          </w:p>
        </w:tc>
        <w:tc>
          <w:tcPr>
            <w:tcW w:w="3910" w:type="dxa"/>
            <w:tcMar>
              <w:top w:w="28" w:type="dxa"/>
              <w:left w:w="57" w:type="dxa"/>
              <w:bottom w:w="28" w:type="dxa"/>
              <w:right w:w="57" w:type="dxa"/>
            </w:tcMar>
          </w:tcPr>
          <w:p w:rsidR="006462E7" w:rsidRDefault="00AA35BA">
            <w:pPr>
              <w:rPr>
                <w:color w:val="000000"/>
                <w:sz w:val="22"/>
              </w:rPr>
            </w:pPr>
            <w:r>
              <w:rPr>
                <w:color w:val="000000"/>
                <w:sz w:val="22"/>
              </w:rPr>
              <w:t>Valstybinė tabako ir alkoholio kontrolės tarnyba prie Lietuvos Respublikos Vyriausybės</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19</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2.21.</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Viešųjų pirkimų tarnyba prie Lietuvos Respublikos Vyriausybės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72</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AA35BA">
            <w:pPr>
              <w:jc w:val="center"/>
              <w:rPr>
                <w:color w:val="000000"/>
                <w:sz w:val="22"/>
              </w:rPr>
            </w:pPr>
            <w:r>
              <w:rPr>
                <w:color w:val="000000"/>
                <w:sz w:val="22"/>
              </w:rPr>
              <w:t>7</w:t>
            </w: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65</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2.22.</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Vyriausioji administracinių ginčų komisija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11</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11</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2.23.</w:t>
            </w:r>
          </w:p>
        </w:tc>
        <w:tc>
          <w:tcPr>
            <w:tcW w:w="3910" w:type="dxa"/>
            <w:tcMar>
              <w:top w:w="28" w:type="dxa"/>
              <w:left w:w="57" w:type="dxa"/>
              <w:bottom w:w="28" w:type="dxa"/>
              <w:right w:w="57" w:type="dxa"/>
            </w:tcMar>
          </w:tcPr>
          <w:p w:rsidR="006462E7" w:rsidRDefault="00AA35BA">
            <w:pPr>
              <w:rPr>
                <w:i/>
                <w:color w:val="000000"/>
                <w:sz w:val="22"/>
              </w:rPr>
            </w:pPr>
            <w:r>
              <w:rPr>
                <w:i/>
                <w:color w:val="000000"/>
                <w:sz w:val="22"/>
              </w:rPr>
              <w:t>Iš viso Vyriausybės įstaigose</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3498</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AA35BA">
            <w:pPr>
              <w:jc w:val="center"/>
              <w:rPr>
                <w:color w:val="000000"/>
                <w:sz w:val="22"/>
              </w:rPr>
            </w:pPr>
            <w:r>
              <w:rPr>
                <w:color w:val="000000"/>
                <w:sz w:val="22"/>
              </w:rPr>
              <w:t>13</w:t>
            </w: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3485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w:t>
            </w:r>
          </w:p>
        </w:tc>
        <w:tc>
          <w:tcPr>
            <w:tcW w:w="3910" w:type="dxa"/>
            <w:tcMar>
              <w:top w:w="28" w:type="dxa"/>
              <w:left w:w="57" w:type="dxa"/>
              <w:bottom w:w="28" w:type="dxa"/>
              <w:right w:w="57" w:type="dxa"/>
            </w:tcMar>
          </w:tcPr>
          <w:p w:rsidR="006462E7" w:rsidRDefault="00AA35BA">
            <w:pPr>
              <w:rPr>
                <w:sz w:val="22"/>
              </w:rPr>
            </w:pPr>
            <w:r>
              <w:rPr>
                <w:sz w:val="22"/>
              </w:rPr>
              <w:t>Apskričių viršininkų administracijos:</w:t>
            </w:r>
          </w:p>
        </w:tc>
        <w:tc>
          <w:tcPr>
            <w:tcW w:w="768" w:type="dxa"/>
            <w:tcMar>
              <w:top w:w="28" w:type="dxa"/>
              <w:left w:w="57" w:type="dxa"/>
              <w:bottom w:w="28" w:type="dxa"/>
              <w:right w:w="57" w:type="dxa"/>
            </w:tcMar>
          </w:tcPr>
          <w:p w:rsidR="006462E7" w:rsidRDefault="006462E7">
            <w:pPr>
              <w:jc w:val="center"/>
              <w:rPr>
                <w:sz w:val="22"/>
              </w:rPr>
            </w:pP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6462E7">
            <w:pPr>
              <w:jc w:val="center"/>
              <w:rPr>
                <w:sz w:val="22"/>
              </w:rPr>
            </w:pP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3.1.</w:t>
            </w:r>
          </w:p>
        </w:tc>
        <w:tc>
          <w:tcPr>
            <w:tcW w:w="3910" w:type="dxa"/>
            <w:tcMar>
              <w:top w:w="28" w:type="dxa"/>
              <w:left w:w="57" w:type="dxa"/>
              <w:bottom w:w="28" w:type="dxa"/>
              <w:right w:w="57" w:type="dxa"/>
            </w:tcMar>
          </w:tcPr>
          <w:p w:rsidR="006462E7" w:rsidRDefault="00AA35BA">
            <w:pPr>
              <w:rPr>
                <w:sz w:val="22"/>
              </w:rPr>
            </w:pPr>
            <w:r>
              <w:rPr>
                <w:sz w:val="22"/>
              </w:rPr>
              <w:t xml:space="preserve">Alytaus </w:t>
            </w:r>
            <w:r>
              <w:rPr>
                <w:sz w:val="22"/>
              </w:rPr>
              <w:t>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188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188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3.2.</w:t>
            </w:r>
          </w:p>
        </w:tc>
        <w:tc>
          <w:tcPr>
            <w:tcW w:w="3910" w:type="dxa"/>
            <w:tcMar>
              <w:top w:w="28" w:type="dxa"/>
              <w:left w:w="57" w:type="dxa"/>
              <w:bottom w:w="28" w:type="dxa"/>
              <w:right w:w="57" w:type="dxa"/>
            </w:tcMar>
          </w:tcPr>
          <w:p w:rsidR="006462E7" w:rsidRDefault="00AA35BA">
            <w:pPr>
              <w:rPr>
                <w:sz w:val="22"/>
              </w:rPr>
            </w:pPr>
            <w:r>
              <w:rPr>
                <w:sz w:val="22"/>
              </w:rPr>
              <w:t>Kauno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362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362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3.3.</w:t>
            </w:r>
          </w:p>
        </w:tc>
        <w:tc>
          <w:tcPr>
            <w:tcW w:w="3910" w:type="dxa"/>
            <w:tcMar>
              <w:top w:w="28" w:type="dxa"/>
              <w:left w:w="57" w:type="dxa"/>
              <w:bottom w:w="28" w:type="dxa"/>
              <w:right w:w="57" w:type="dxa"/>
            </w:tcMar>
          </w:tcPr>
          <w:p w:rsidR="006462E7" w:rsidRDefault="00AA35BA">
            <w:pPr>
              <w:rPr>
                <w:sz w:val="22"/>
              </w:rPr>
            </w:pPr>
            <w:r>
              <w:rPr>
                <w:sz w:val="22"/>
              </w:rPr>
              <w:t>Klaipėdos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212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212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3.4.</w:t>
            </w:r>
          </w:p>
        </w:tc>
        <w:tc>
          <w:tcPr>
            <w:tcW w:w="3910" w:type="dxa"/>
            <w:tcMar>
              <w:top w:w="28" w:type="dxa"/>
              <w:left w:w="57" w:type="dxa"/>
              <w:bottom w:w="28" w:type="dxa"/>
              <w:right w:w="57" w:type="dxa"/>
            </w:tcMar>
          </w:tcPr>
          <w:p w:rsidR="006462E7" w:rsidRDefault="00AA35BA">
            <w:pPr>
              <w:rPr>
                <w:sz w:val="22"/>
              </w:rPr>
            </w:pPr>
            <w:r>
              <w:rPr>
                <w:sz w:val="22"/>
              </w:rPr>
              <w:t>Marijampolės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177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177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3.5.</w:t>
            </w:r>
          </w:p>
        </w:tc>
        <w:tc>
          <w:tcPr>
            <w:tcW w:w="3910" w:type="dxa"/>
            <w:tcMar>
              <w:top w:w="28" w:type="dxa"/>
              <w:left w:w="57" w:type="dxa"/>
              <w:bottom w:w="28" w:type="dxa"/>
              <w:right w:w="57" w:type="dxa"/>
            </w:tcMar>
          </w:tcPr>
          <w:p w:rsidR="006462E7" w:rsidRDefault="00AA35BA">
            <w:pPr>
              <w:rPr>
                <w:sz w:val="22"/>
              </w:rPr>
            </w:pPr>
            <w:r>
              <w:rPr>
                <w:sz w:val="22"/>
              </w:rPr>
              <w:t xml:space="preserve">Panevėžio </w:t>
            </w:r>
            <w:r>
              <w:rPr>
                <w:sz w:val="22"/>
              </w:rPr>
              <w:t>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239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3.6.</w:t>
            </w:r>
          </w:p>
        </w:tc>
        <w:tc>
          <w:tcPr>
            <w:tcW w:w="3910" w:type="dxa"/>
            <w:tcMar>
              <w:top w:w="28" w:type="dxa"/>
              <w:left w:w="57" w:type="dxa"/>
              <w:bottom w:w="28" w:type="dxa"/>
              <w:right w:w="57" w:type="dxa"/>
            </w:tcMar>
          </w:tcPr>
          <w:p w:rsidR="006462E7" w:rsidRDefault="00AA35BA">
            <w:pPr>
              <w:rPr>
                <w:sz w:val="22"/>
              </w:rPr>
            </w:pPr>
            <w:r>
              <w:rPr>
                <w:sz w:val="22"/>
              </w:rPr>
              <w:t>Šiaulių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247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247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3.7.</w:t>
            </w:r>
          </w:p>
        </w:tc>
        <w:tc>
          <w:tcPr>
            <w:tcW w:w="3910" w:type="dxa"/>
            <w:tcMar>
              <w:top w:w="28" w:type="dxa"/>
              <w:left w:w="57" w:type="dxa"/>
              <w:bottom w:w="28" w:type="dxa"/>
              <w:right w:w="57" w:type="dxa"/>
            </w:tcMar>
          </w:tcPr>
          <w:p w:rsidR="006462E7" w:rsidRDefault="00AA35BA">
            <w:pPr>
              <w:rPr>
                <w:sz w:val="22"/>
              </w:rPr>
            </w:pPr>
            <w:r>
              <w:rPr>
                <w:sz w:val="22"/>
              </w:rPr>
              <w:t>Tauragės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145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lastRenderedPageBreak/>
              <w:t>3.8.</w:t>
            </w:r>
          </w:p>
        </w:tc>
        <w:tc>
          <w:tcPr>
            <w:tcW w:w="3910" w:type="dxa"/>
            <w:tcMar>
              <w:top w:w="28" w:type="dxa"/>
              <w:left w:w="57" w:type="dxa"/>
              <w:bottom w:w="28" w:type="dxa"/>
              <w:right w:w="57" w:type="dxa"/>
            </w:tcMar>
          </w:tcPr>
          <w:p w:rsidR="006462E7" w:rsidRDefault="00AA35BA">
            <w:pPr>
              <w:rPr>
                <w:sz w:val="22"/>
              </w:rPr>
            </w:pPr>
            <w:r>
              <w:rPr>
                <w:sz w:val="22"/>
              </w:rPr>
              <w:t>Telšių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159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159</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3.9.</w:t>
            </w:r>
          </w:p>
        </w:tc>
        <w:tc>
          <w:tcPr>
            <w:tcW w:w="3910" w:type="dxa"/>
            <w:tcMar>
              <w:top w:w="28" w:type="dxa"/>
              <w:left w:w="57" w:type="dxa"/>
              <w:bottom w:w="28" w:type="dxa"/>
              <w:right w:w="57" w:type="dxa"/>
            </w:tcMar>
          </w:tcPr>
          <w:p w:rsidR="006462E7" w:rsidRDefault="00AA35BA">
            <w:pPr>
              <w:rPr>
                <w:sz w:val="22"/>
              </w:rPr>
            </w:pPr>
            <w:r>
              <w:rPr>
                <w:sz w:val="22"/>
              </w:rPr>
              <w:t xml:space="preserve">Utenos apskrities </w:t>
            </w:r>
            <w:r>
              <w:rPr>
                <w:sz w:val="22"/>
              </w:rPr>
              <w:t>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226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226</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3.10.</w:t>
            </w:r>
          </w:p>
        </w:tc>
        <w:tc>
          <w:tcPr>
            <w:tcW w:w="3910" w:type="dxa"/>
            <w:tcMar>
              <w:top w:w="28" w:type="dxa"/>
              <w:left w:w="57" w:type="dxa"/>
              <w:bottom w:w="28" w:type="dxa"/>
              <w:right w:w="57" w:type="dxa"/>
            </w:tcMar>
          </w:tcPr>
          <w:p w:rsidR="006462E7" w:rsidRDefault="00AA35BA">
            <w:pPr>
              <w:rPr>
                <w:sz w:val="22"/>
              </w:rPr>
            </w:pPr>
            <w:r>
              <w:rPr>
                <w:sz w:val="22"/>
              </w:rPr>
              <w:t>Vilniaus apskrities viršininko administracija</w:t>
            </w:r>
          </w:p>
        </w:tc>
        <w:tc>
          <w:tcPr>
            <w:tcW w:w="768" w:type="dxa"/>
            <w:tcMar>
              <w:top w:w="28" w:type="dxa"/>
              <w:left w:w="57" w:type="dxa"/>
              <w:bottom w:w="28" w:type="dxa"/>
              <w:right w:w="57" w:type="dxa"/>
            </w:tcMar>
          </w:tcPr>
          <w:p w:rsidR="006462E7" w:rsidRDefault="00AA35BA">
            <w:pPr>
              <w:jc w:val="center"/>
              <w:rPr>
                <w:sz w:val="22"/>
              </w:rPr>
            </w:pPr>
            <w:r>
              <w:rPr>
                <w:sz w:val="22"/>
              </w:rPr>
              <w:t>409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409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3.11.</w:t>
            </w:r>
          </w:p>
        </w:tc>
        <w:tc>
          <w:tcPr>
            <w:tcW w:w="3910" w:type="dxa"/>
            <w:tcMar>
              <w:top w:w="28" w:type="dxa"/>
              <w:left w:w="57" w:type="dxa"/>
              <w:bottom w:w="28" w:type="dxa"/>
              <w:right w:w="57" w:type="dxa"/>
            </w:tcMar>
          </w:tcPr>
          <w:p w:rsidR="006462E7" w:rsidRDefault="00AA35BA">
            <w:pPr>
              <w:rPr>
                <w:i/>
                <w:sz w:val="22"/>
              </w:rPr>
            </w:pPr>
            <w:r>
              <w:rPr>
                <w:i/>
                <w:sz w:val="22"/>
              </w:rPr>
              <w:t>Iš viso</w:t>
            </w:r>
            <w:r>
              <w:rPr>
                <w:b/>
                <w:i/>
                <w:sz w:val="22"/>
              </w:rPr>
              <w:t xml:space="preserve"> </w:t>
            </w:r>
            <w:r>
              <w:rPr>
                <w:i/>
                <w:sz w:val="22"/>
              </w:rPr>
              <w:t>apskričių viršininkų administracijose</w:t>
            </w:r>
          </w:p>
        </w:tc>
        <w:tc>
          <w:tcPr>
            <w:tcW w:w="768" w:type="dxa"/>
            <w:tcMar>
              <w:top w:w="28" w:type="dxa"/>
              <w:left w:w="57" w:type="dxa"/>
              <w:bottom w:w="28" w:type="dxa"/>
              <w:right w:w="57" w:type="dxa"/>
            </w:tcMar>
          </w:tcPr>
          <w:p w:rsidR="006462E7" w:rsidRDefault="00AA35BA">
            <w:pPr>
              <w:jc w:val="center"/>
              <w:rPr>
                <w:sz w:val="22"/>
              </w:rPr>
            </w:pPr>
            <w:r>
              <w:rPr>
                <w:sz w:val="22"/>
              </w:rPr>
              <w:t>2364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2364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w:t>
            </w:r>
          </w:p>
        </w:tc>
        <w:tc>
          <w:tcPr>
            <w:tcW w:w="3910" w:type="dxa"/>
            <w:tcMar>
              <w:top w:w="28" w:type="dxa"/>
              <w:left w:w="57" w:type="dxa"/>
              <w:bottom w:w="28" w:type="dxa"/>
              <w:right w:w="57" w:type="dxa"/>
            </w:tcMar>
          </w:tcPr>
          <w:p w:rsidR="006462E7" w:rsidRDefault="00AA35BA">
            <w:pPr>
              <w:rPr>
                <w:sz w:val="22"/>
              </w:rPr>
            </w:pPr>
            <w:r>
              <w:rPr>
                <w:sz w:val="22"/>
              </w:rPr>
              <w:t>Vyriausybės atstovų tarnybos:</w:t>
            </w:r>
          </w:p>
        </w:tc>
        <w:tc>
          <w:tcPr>
            <w:tcW w:w="768" w:type="dxa"/>
            <w:tcMar>
              <w:top w:w="28" w:type="dxa"/>
              <w:left w:w="57" w:type="dxa"/>
              <w:bottom w:w="28" w:type="dxa"/>
              <w:right w:w="57" w:type="dxa"/>
            </w:tcMar>
          </w:tcPr>
          <w:p w:rsidR="006462E7" w:rsidRDefault="006462E7">
            <w:pPr>
              <w:jc w:val="center"/>
              <w:rPr>
                <w:sz w:val="22"/>
              </w:rPr>
            </w:pP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6462E7">
            <w:pPr>
              <w:jc w:val="center"/>
              <w:rPr>
                <w:sz w:val="22"/>
              </w:rPr>
            </w:pP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4.1.</w:t>
            </w:r>
          </w:p>
        </w:tc>
        <w:tc>
          <w:tcPr>
            <w:tcW w:w="3910" w:type="dxa"/>
            <w:tcMar>
              <w:top w:w="28" w:type="dxa"/>
              <w:left w:w="57" w:type="dxa"/>
              <w:bottom w:w="28" w:type="dxa"/>
              <w:right w:w="57" w:type="dxa"/>
            </w:tcMar>
          </w:tcPr>
          <w:p w:rsidR="006462E7" w:rsidRDefault="00AA35BA">
            <w:pPr>
              <w:rPr>
                <w:sz w:val="22"/>
              </w:rPr>
            </w:pPr>
            <w:r>
              <w:rPr>
                <w:sz w:val="22"/>
              </w:rPr>
              <w:t xml:space="preserve">Vyriausybės atstovo Alytaus apskrityje tarnyba </w:t>
            </w:r>
          </w:p>
        </w:tc>
        <w:tc>
          <w:tcPr>
            <w:tcW w:w="768" w:type="dxa"/>
            <w:tcMar>
              <w:top w:w="28" w:type="dxa"/>
              <w:left w:w="57" w:type="dxa"/>
              <w:bottom w:w="28" w:type="dxa"/>
              <w:right w:w="57" w:type="dxa"/>
            </w:tcMar>
          </w:tcPr>
          <w:p w:rsidR="006462E7" w:rsidRDefault="00AA35BA">
            <w:pPr>
              <w:jc w:val="center"/>
              <w:rPr>
                <w:sz w:val="22"/>
              </w:rPr>
            </w:pPr>
            <w:r>
              <w:rPr>
                <w:sz w:val="22"/>
              </w:rPr>
              <w:t>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4.2.</w:t>
            </w:r>
          </w:p>
        </w:tc>
        <w:tc>
          <w:tcPr>
            <w:tcW w:w="3910" w:type="dxa"/>
            <w:tcMar>
              <w:top w:w="28" w:type="dxa"/>
              <w:left w:w="57" w:type="dxa"/>
              <w:bottom w:w="28" w:type="dxa"/>
              <w:right w:w="57" w:type="dxa"/>
            </w:tcMar>
          </w:tcPr>
          <w:p w:rsidR="006462E7" w:rsidRDefault="00AA35BA">
            <w:pPr>
              <w:rPr>
                <w:sz w:val="22"/>
              </w:rPr>
            </w:pPr>
            <w:r>
              <w:rPr>
                <w:sz w:val="22"/>
              </w:rPr>
              <w:t>Vyriausybės atstovo Kauno apskrityje tarnyba</w:t>
            </w:r>
          </w:p>
        </w:tc>
        <w:tc>
          <w:tcPr>
            <w:tcW w:w="768" w:type="dxa"/>
            <w:tcMar>
              <w:top w:w="28" w:type="dxa"/>
              <w:left w:w="57" w:type="dxa"/>
              <w:bottom w:w="28" w:type="dxa"/>
              <w:right w:w="57" w:type="dxa"/>
            </w:tcMar>
          </w:tcPr>
          <w:p w:rsidR="006462E7" w:rsidRDefault="00AA35BA">
            <w:pPr>
              <w:jc w:val="center"/>
              <w:rPr>
                <w:sz w:val="22"/>
              </w:rPr>
            </w:pPr>
            <w:r>
              <w:rPr>
                <w:sz w:val="22"/>
              </w:rPr>
              <w:t>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4.3.</w:t>
            </w:r>
          </w:p>
        </w:tc>
        <w:tc>
          <w:tcPr>
            <w:tcW w:w="3910" w:type="dxa"/>
            <w:tcMar>
              <w:top w:w="28" w:type="dxa"/>
              <w:left w:w="57" w:type="dxa"/>
              <w:bottom w:w="28" w:type="dxa"/>
              <w:right w:w="57" w:type="dxa"/>
            </w:tcMar>
          </w:tcPr>
          <w:p w:rsidR="006462E7" w:rsidRDefault="00AA35BA">
            <w:pPr>
              <w:rPr>
                <w:sz w:val="22"/>
              </w:rPr>
            </w:pPr>
            <w:r>
              <w:rPr>
                <w:sz w:val="22"/>
              </w:rPr>
              <w:t>Vyriausybės atstovo Klaipėdos apskrityje tarnyba</w:t>
            </w:r>
          </w:p>
        </w:tc>
        <w:tc>
          <w:tcPr>
            <w:tcW w:w="768" w:type="dxa"/>
            <w:tcMar>
              <w:top w:w="28" w:type="dxa"/>
              <w:left w:w="57" w:type="dxa"/>
              <w:bottom w:w="28" w:type="dxa"/>
              <w:right w:w="57" w:type="dxa"/>
            </w:tcMar>
          </w:tcPr>
          <w:p w:rsidR="006462E7" w:rsidRDefault="00AA35BA">
            <w:pPr>
              <w:jc w:val="center"/>
              <w:rPr>
                <w:sz w:val="22"/>
              </w:rPr>
            </w:pPr>
            <w:r>
              <w:rPr>
                <w:sz w:val="22"/>
              </w:rPr>
              <w:t>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4.4.</w:t>
            </w:r>
          </w:p>
        </w:tc>
        <w:tc>
          <w:tcPr>
            <w:tcW w:w="3910" w:type="dxa"/>
            <w:tcMar>
              <w:top w:w="28" w:type="dxa"/>
              <w:left w:w="57" w:type="dxa"/>
              <w:bottom w:w="28" w:type="dxa"/>
              <w:right w:w="57" w:type="dxa"/>
            </w:tcMar>
          </w:tcPr>
          <w:p w:rsidR="006462E7" w:rsidRDefault="00AA35BA">
            <w:pPr>
              <w:rPr>
                <w:sz w:val="22"/>
              </w:rPr>
            </w:pPr>
            <w:r>
              <w:rPr>
                <w:sz w:val="22"/>
              </w:rPr>
              <w:t>Vyriausybės atstovo Marijampolės apskrityje tarnyba</w:t>
            </w:r>
          </w:p>
        </w:tc>
        <w:tc>
          <w:tcPr>
            <w:tcW w:w="768" w:type="dxa"/>
            <w:tcMar>
              <w:top w:w="28" w:type="dxa"/>
              <w:left w:w="57" w:type="dxa"/>
              <w:bottom w:w="28" w:type="dxa"/>
              <w:right w:w="57" w:type="dxa"/>
            </w:tcMar>
          </w:tcPr>
          <w:p w:rsidR="006462E7" w:rsidRDefault="00AA35BA">
            <w:pPr>
              <w:jc w:val="center"/>
              <w:rPr>
                <w:sz w:val="22"/>
              </w:rPr>
            </w:pPr>
            <w:r>
              <w:rPr>
                <w:sz w:val="22"/>
              </w:rPr>
              <w:t>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4.5.</w:t>
            </w:r>
          </w:p>
        </w:tc>
        <w:tc>
          <w:tcPr>
            <w:tcW w:w="3910" w:type="dxa"/>
            <w:tcMar>
              <w:top w:w="28" w:type="dxa"/>
              <w:left w:w="57" w:type="dxa"/>
              <w:bottom w:w="28" w:type="dxa"/>
              <w:right w:w="57" w:type="dxa"/>
            </w:tcMar>
          </w:tcPr>
          <w:p w:rsidR="006462E7" w:rsidRDefault="00AA35BA">
            <w:pPr>
              <w:rPr>
                <w:sz w:val="22"/>
              </w:rPr>
            </w:pPr>
            <w:r>
              <w:rPr>
                <w:sz w:val="22"/>
              </w:rPr>
              <w:t xml:space="preserve">Vyriausybės atstovo Panevėžio apskrityje tarnyba </w:t>
            </w:r>
          </w:p>
        </w:tc>
        <w:tc>
          <w:tcPr>
            <w:tcW w:w="768" w:type="dxa"/>
            <w:tcMar>
              <w:top w:w="28" w:type="dxa"/>
              <w:left w:w="57" w:type="dxa"/>
              <w:bottom w:w="28" w:type="dxa"/>
              <w:right w:w="57" w:type="dxa"/>
            </w:tcMar>
          </w:tcPr>
          <w:p w:rsidR="006462E7" w:rsidRDefault="00AA35BA">
            <w:pPr>
              <w:jc w:val="center"/>
              <w:rPr>
                <w:sz w:val="22"/>
              </w:rPr>
            </w:pPr>
            <w:r>
              <w:rPr>
                <w:sz w:val="22"/>
              </w:rPr>
              <w:t>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4.6.</w:t>
            </w:r>
          </w:p>
        </w:tc>
        <w:tc>
          <w:tcPr>
            <w:tcW w:w="3910" w:type="dxa"/>
            <w:tcMar>
              <w:top w:w="28" w:type="dxa"/>
              <w:left w:w="57" w:type="dxa"/>
              <w:bottom w:w="28" w:type="dxa"/>
              <w:right w:w="57" w:type="dxa"/>
            </w:tcMar>
          </w:tcPr>
          <w:p w:rsidR="006462E7" w:rsidRDefault="00AA35BA">
            <w:pPr>
              <w:rPr>
                <w:sz w:val="22"/>
              </w:rPr>
            </w:pPr>
            <w:r>
              <w:rPr>
                <w:sz w:val="22"/>
              </w:rPr>
              <w:t xml:space="preserve">Vyriausybės atstovo Šiaulių apskrityje tarnyba </w:t>
            </w:r>
          </w:p>
        </w:tc>
        <w:tc>
          <w:tcPr>
            <w:tcW w:w="768" w:type="dxa"/>
            <w:tcMar>
              <w:top w:w="28" w:type="dxa"/>
              <w:left w:w="57" w:type="dxa"/>
              <w:bottom w:w="28" w:type="dxa"/>
              <w:right w:w="57" w:type="dxa"/>
            </w:tcMar>
          </w:tcPr>
          <w:p w:rsidR="006462E7" w:rsidRDefault="00AA35BA">
            <w:pPr>
              <w:jc w:val="center"/>
              <w:rPr>
                <w:sz w:val="22"/>
              </w:rPr>
            </w:pPr>
            <w:r>
              <w:rPr>
                <w:sz w:val="22"/>
              </w:rPr>
              <w:t>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4.7.</w:t>
            </w:r>
          </w:p>
        </w:tc>
        <w:tc>
          <w:tcPr>
            <w:tcW w:w="3910" w:type="dxa"/>
            <w:tcMar>
              <w:top w:w="28" w:type="dxa"/>
              <w:left w:w="57" w:type="dxa"/>
              <w:bottom w:w="28" w:type="dxa"/>
              <w:right w:w="57" w:type="dxa"/>
            </w:tcMar>
          </w:tcPr>
          <w:p w:rsidR="006462E7" w:rsidRDefault="00AA35BA">
            <w:pPr>
              <w:rPr>
                <w:sz w:val="22"/>
              </w:rPr>
            </w:pPr>
            <w:r>
              <w:rPr>
                <w:sz w:val="22"/>
              </w:rPr>
              <w:t>Vyriausybės atstovo Tauragės apskrityje tarnyba</w:t>
            </w:r>
            <w:r>
              <w:rPr>
                <w:sz w:val="22"/>
              </w:rPr>
              <w:tab/>
              <w:t xml:space="preserve"> </w:t>
            </w:r>
          </w:p>
        </w:tc>
        <w:tc>
          <w:tcPr>
            <w:tcW w:w="768" w:type="dxa"/>
            <w:tcMar>
              <w:top w:w="28" w:type="dxa"/>
              <w:left w:w="57" w:type="dxa"/>
              <w:bottom w:w="28" w:type="dxa"/>
              <w:right w:w="57" w:type="dxa"/>
            </w:tcMar>
          </w:tcPr>
          <w:p w:rsidR="006462E7" w:rsidRDefault="00AA35BA">
            <w:pPr>
              <w:jc w:val="center"/>
              <w:rPr>
                <w:sz w:val="22"/>
              </w:rPr>
            </w:pPr>
            <w:r>
              <w:rPr>
                <w:sz w:val="22"/>
              </w:rPr>
              <w:t>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4.8.</w:t>
            </w:r>
          </w:p>
        </w:tc>
        <w:tc>
          <w:tcPr>
            <w:tcW w:w="3910" w:type="dxa"/>
            <w:tcMar>
              <w:top w:w="28" w:type="dxa"/>
              <w:left w:w="57" w:type="dxa"/>
              <w:bottom w:w="28" w:type="dxa"/>
              <w:right w:w="57" w:type="dxa"/>
            </w:tcMar>
          </w:tcPr>
          <w:p w:rsidR="006462E7" w:rsidRDefault="00AA35BA">
            <w:pPr>
              <w:rPr>
                <w:sz w:val="22"/>
              </w:rPr>
            </w:pPr>
            <w:r>
              <w:rPr>
                <w:sz w:val="22"/>
              </w:rPr>
              <w:t>Vyriausybės atstovo Telšių apskrityje tarnyba</w:t>
            </w:r>
          </w:p>
        </w:tc>
        <w:tc>
          <w:tcPr>
            <w:tcW w:w="768" w:type="dxa"/>
            <w:tcMar>
              <w:top w:w="28" w:type="dxa"/>
              <w:left w:w="57" w:type="dxa"/>
              <w:bottom w:w="28" w:type="dxa"/>
              <w:right w:w="57" w:type="dxa"/>
            </w:tcMar>
          </w:tcPr>
          <w:p w:rsidR="006462E7" w:rsidRDefault="00AA35BA">
            <w:pPr>
              <w:jc w:val="center"/>
              <w:rPr>
                <w:sz w:val="22"/>
              </w:rPr>
            </w:pPr>
            <w:r>
              <w:rPr>
                <w:sz w:val="22"/>
              </w:rPr>
              <w:t>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4.9.</w:t>
            </w:r>
          </w:p>
        </w:tc>
        <w:tc>
          <w:tcPr>
            <w:tcW w:w="3910" w:type="dxa"/>
            <w:tcMar>
              <w:top w:w="28" w:type="dxa"/>
              <w:left w:w="57" w:type="dxa"/>
              <w:bottom w:w="28" w:type="dxa"/>
              <w:right w:w="57" w:type="dxa"/>
            </w:tcMar>
          </w:tcPr>
          <w:p w:rsidR="006462E7" w:rsidRDefault="00AA35BA">
            <w:pPr>
              <w:rPr>
                <w:sz w:val="22"/>
              </w:rPr>
            </w:pPr>
            <w:r>
              <w:rPr>
                <w:sz w:val="22"/>
              </w:rPr>
              <w:t xml:space="preserve">Vyriausybės atstovo Utenos apskrityje tarnyba </w:t>
            </w:r>
          </w:p>
        </w:tc>
        <w:tc>
          <w:tcPr>
            <w:tcW w:w="768" w:type="dxa"/>
            <w:tcMar>
              <w:top w:w="28" w:type="dxa"/>
              <w:left w:w="57" w:type="dxa"/>
              <w:bottom w:w="28" w:type="dxa"/>
              <w:right w:w="57" w:type="dxa"/>
            </w:tcMar>
          </w:tcPr>
          <w:p w:rsidR="006462E7" w:rsidRDefault="00AA35BA">
            <w:pPr>
              <w:jc w:val="center"/>
              <w:rPr>
                <w:sz w:val="22"/>
              </w:rPr>
            </w:pPr>
            <w:r>
              <w:rPr>
                <w:sz w:val="22"/>
              </w:rPr>
              <w:t>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4.10.</w:t>
            </w:r>
          </w:p>
        </w:tc>
        <w:tc>
          <w:tcPr>
            <w:tcW w:w="3910" w:type="dxa"/>
            <w:tcMar>
              <w:top w:w="28" w:type="dxa"/>
              <w:left w:w="57" w:type="dxa"/>
              <w:bottom w:w="28" w:type="dxa"/>
              <w:right w:w="57" w:type="dxa"/>
            </w:tcMar>
          </w:tcPr>
          <w:p w:rsidR="006462E7" w:rsidRDefault="00AA35BA">
            <w:pPr>
              <w:rPr>
                <w:sz w:val="22"/>
              </w:rPr>
            </w:pPr>
            <w:r>
              <w:rPr>
                <w:sz w:val="22"/>
              </w:rPr>
              <w:t xml:space="preserve">Vyriausybės </w:t>
            </w:r>
            <w:r>
              <w:rPr>
                <w:sz w:val="22"/>
              </w:rPr>
              <w:t>atstovo Vilniaus apskrityje tarnyba</w:t>
            </w:r>
          </w:p>
        </w:tc>
        <w:tc>
          <w:tcPr>
            <w:tcW w:w="768" w:type="dxa"/>
            <w:tcMar>
              <w:top w:w="28" w:type="dxa"/>
              <w:left w:w="57" w:type="dxa"/>
              <w:bottom w:w="28" w:type="dxa"/>
              <w:right w:w="57" w:type="dxa"/>
            </w:tcMar>
          </w:tcPr>
          <w:p w:rsidR="006462E7" w:rsidRDefault="00AA35BA">
            <w:pPr>
              <w:jc w:val="center"/>
              <w:rPr>
                <w:sz w:val="22"/>
              </w:rPr>
            </w:pPr>
            <w:r>
              <w:rPr>
                <w:sz w:val="22"/>
              </w:rPr>
              <w:t>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4.11.</w:t>
            </w:r>
          </w:p>
        </w:tc>
        <w:tc>
          <w:tcPr>
            <w:tcW w:w="3910" w:type="dxa"/>
            <w:tcMar>
              <w:top w:w="28" w:type="dxa"/>
              <w:left w:w="57" w:type="dxa"/>
              <w:bottom w:w="28" w:type="dxa"/>
              <w:right w:w="57" w:type="dxa"/>
            </w:tcMar>
          </w:tcPr>
          <w:p w:rsidR="006462E7" w:rsidRDefault="00AA35BA">
            <w:pPr>
              <w:rPr>
                <w:b/>
                <w:i/>
                <w:sz w:val="22"/>
              </w:rPr>
            </w:pPr>
            <w:r>
              <w:rPr>
                <w:i/>
                <w:sz w:val="22"/>
              </w:rPr>
              <w:t>Iš viso</w:t>
            </w:r>
            <w:r>
              <w:rPr>
                <w:b/>
                <w:i/>
                <w:sz w:val="22"/>
              </w:rPr>
              <w:t xml:space="preserve"> </w:t>
            </w:r>
            <w:r>
              <w:rPr>
                <w:i/>
                <w:sz w:val="22"/>
              </w:rPr>
              <w:t>Vyriausybės atstovų tarnybose</w:t>
            </w:r>
          </w:p>
        </w:tc>
        <w:tc>
          <w:tcPr>
            <w:tcW w:w="768" w:type="dxa"/>
            <w:tcMar>
              <w:top w:w="28" w:type="dxa"/>
              <w:left w:w="57" w:type="dxa"/>
              <w:bottom w:w="28" w:type="dxa"/>
              <w:right w:w="57" w:type="dxa"/>
            </w:tcMar>
          </w:tcPr>
          <w:p w:rsidR="006462E7" w:rsidRDefault="00AA35BA">
            <w:pPr>
              <w:jc w:val="center"/>
              <w:rPr>
                <w:sz w:val="22"/>
              </w:rPr>
            </w:pPr>
            <w:r>
              <w:rPr>
                <w:sz w:val="22"/>
              </w:rPr>
              <w:t>53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w:t>
            </w:r>
          </w:p>
        </w:tc>
        <w:tc>
          <w:tcPr>
            <w:tcW w:w="3910" w:type="dxa"/>
            <w:tcMar>
              <w:top w:w="28" w:type="dxa"/>
              <w:left w:w="57" w:type="dxa"/>
              <w:bottom w:w="28" w:type="dxa"/>
              <w:right w:w="57" w:type="dxa"/>
            </w:tcMar>
          </w:tcPr>
          <w:p w:rsidR="006462E7" w:rsidRDefault="00AA35BA">
            <w:pPr>
              <w:rPr>
                <w:sz w:val="22"/>
              </w:rPr>
            </w:pPr>
            <w:r>
              <w:rPr>
                <w:sz w:val="22"/>
              </w:rPr>
              <w:t>Ministerijos ir įstaigos prie ministerijų, ministrų valdymo sritims priskirtos valstybės įstaigos:</w:t>
            </w:r>
          </w:p>
        </w:tc>
        <w:tc>
          <w:tcPr>
            <w:tcW w:w="768" w:type="dxa"/>
            <w:tcMar>
              <w:top w:w="28" w:type="dxa"/>
              <w:left w:w="57" w:type="dxa"/>
              <w:bottom w:w="28" w:type="dxa"/>
              <w:right w:w="57" w:type="dxa"/>
            </w:tcMar>
          </w:tcPr>
          <w:p w:rsidR="006462E7" w:rsidRDefault="006462E7">
            <w:pPr>
              <w:jc w:val="center"/>
              <w:rPr>
                <w:sz w:val="22"/>
              </w:rPr>
            </w:pP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6462E7">
            <w:pPr>
              <w:jc w:val="center"/>
              <w:rPr>
                <w:sz w:val="22"/>
              </w:rPr>
            </w:pP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w:t>
            </w:r>
          </w:p>
        </w:tc>
        <w:tc>
          <w:tcPr>
            <w:tcW w:w="3910" w:type="dxa"/>
            <w:tcMar>
              <w:top w:w="28" w:type="dxa"/>
              <w:left w:w="57" w:type="dxa"/>
              <w:bottom w:w="28" w:type="dxa"/>
              <w:right w:w="57" w:type="dxa"/>
            </w:tcMar>
          </w:tcPr>
          <w:p w:rsidR="006462E7" w:rsidRDefault="00AA35BA">
            <w:pPr>
              <w:rPr>
                <w:color w:val="000000"/>
                <w:sz w:val="22"/>
              </w:rPr>
            </w:pPr>
            <w:r>
              <w:rPr>
                <w:color w:val="000000"/>
                <w:sz w:val="22"/>
              </w:rPr>
              <w:t>Aplinkos ministerija:</w:t>
            </w:r>
          </w:p>
        </w:tc>
        <w:tc>
          <w:tcPr>
            <w:tcW w:w="768" w:type="dxa"/>
            <w:tcMar>
              <w:top w:w="28" w:type="dxa"/>
              <w:left w:w="57" w:type="dxa"/>
              <w:bottom w:w="28" w:type="dxa"/>
              <w:right w:w="57" w:type="dxa"/>
            </w:tcMar>
          </w:tcPr>
          <w:p w:rsidR="006462E7" w:rsidRDefault="00AA35BA">
            <w:pPr>
              <w:jc w:val="center"/>
              <w:rPr>
                <w:sz w:val="22"/>
              </w:rPr>
            </w:pPr>
            <w:r>
              <w:rPr>
                <w:sz w:val="22"/>
              </w:rPr>
              <w:t>254</w:t>
            </w:r>
          </w:p>
        </w:tc>
        <w:tc>
          <w:tcPr>
            <w:tcW w:w="1134" w:type="dxa"/>
            <w:tcMar>
              <w:top w:w="28" w:type="dxa"/>
              <w:left w:w="57" w:type="dxa"/>
              <w:bottom w:w="28" w:type="dxa"/>
              <w:right w:w="57" w:type="dxa"/>
            </w:tcMar>
          </w:tcPr>
          <w:p w:rsidR="006462E7" w:rsidRDefault="00AA35BA">
            <w:pPr>
              <w:jc w:val="center"/>
              <w:rPr>
                <w:sz w:val="22"/>
              </w:rPr>
            </w:pPr>
            <w:r>
              <w:rPr>
                <w:sz w:val="22"/>
              </w:rPr>
              <w:t>4</w:t>
            </w:r>
          </w:p>
        </w:tc>
        <w:tc>
          <w:tcPr>
            <w:tcW w:w="2084" w:type="dxa"/>
            <w:tcMar>
              <w:top w:w="28" w:type="dxa"/>
              <w:left w:w="57" w:type="dxa"/>
              <w:bottom w:w="28" w:type="dxa"/>
              <w:right w:w="57" w:type="dxa"/>
            </w:tcMar>
          </w:tcPr>
          <w:p w:rsidR="006462E7" w:rsidRDefault="00AA35BA">
            <w:pPr>
              <w:jc w:val="center"/>
              <w:rPr>
                <w:sz w:val="22"/>
              </w:rPr>
            </w:pPr>
            <w:r>
              <w:rPr>
                <w:sz w:val="22"/>
              </w:rPr>
              <w:t>9</w:t>
            </w:r>
          </w:p>
        </w:tc>
        <w:tc>
          <w:tcPr>
            <w:tcW w:w="892" w:type="dxa"/>
            <w:tcMar>
              <w:top w:w="28" w:type="dxa"/>
              <w:left w:w="57" w:type="dxa"/>
              <w:bottom w:w="28" w:type="dxa"/>
              <w:right w:w="57" w:type="dxa"/>
            </w:tcMar>
          </w:tcPr>
          <w:p w:rsidR="006462E7" w:rsidRDefault="00AA35BA">
            <w:pPr>
              <w:jc w:val="center"/>
              <w:rPr>
                <w:sz w:val="22"/>
              </w:rPr>
            </w:pPr>
            <w:r>
              <w:rPr>
                <w:sz w:val="22"/>
              </w:rPr>
              <w:t>241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5.1.1.</w:t>
            </w:r>
          </w:p>
        </w:tc>
        <w:tc>
          <w:tcPr>
            <w:tcW w:w="3910" w:type="dxa"/>
            <w:tcMar>
              <w:top w:w="28" w:type="dxa"/>
              <w:left w:w="57" w:type="dxa"/>
              <w:bottom w:w="28" w:type="dxa"/>
              <w:right w:w="57" w:type="dxa"/>
            </w:tcMar>
          </w:tcPr>
          <w:p w:rsidR="006462E7" w:rsidRDefault="00AA35BA">
            <w:pPr>
              <w:tabs>
                <w:tab w:val="left" w:pos="9540"/>
              </w:tabs>
              <w:rPr>
                <w:sz w:val="22"/>
              </w:rPr>
            </w:pPr>
            <w:r>
              <w:rPr>
                <w:sz w:val="22"/>
              </w:rPr>
              <w:t>Aplinkos apsaugos agentūra</w:t>
            </w:r>
            <w:r>
              <w:rPr>
                <w:sz w:val="22"/>
              </w:rPr>
              <w:tab/>
            </w:r>
            <w:r>
              <w:rPr>
                <w:sz w:val="22"/>
              </w:rPr>
              <w:tab/>
            </w:r>
            <w:r>
              <w:rPr>
                <w:sz w:val="22"/>
              </w:rPr>
              <w:tab/>
              <w:t xml:space="preserve"> – 126;</w:t>
            </w:r>
          </w:p>
        </w:tc>
        <w:tc>
          <w:tcPr>
            <w:tcW w:w="768" w:type="dxa"/>
            <w:tcMar>
              <w:top w:w="28" w:type="dxa"/>
              <w:left w:w="57" w:type="dxa"/>
              <w:bottom w:w="28" w:type="dxa"/>
              <w:right w:w="57" w:type="dxa"/>
            </w:tcMar>
          </w:tcPr>
          <w:p w:rsidR="006462E7" w:rsidRDefault="00AA35BA">
            <w:pPr>
              <w:jc w:val="center"/>
              <w:rPr>
                <w:sz w:val="22"/>
              </w:rPr>
            </w:pPr>
            <w:r>
              <w:rPr>
                <w:sz w:val="22"/>
              </w:rPr>
              <w:t>111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5.1.2.</w:t>
            </w:r>
          </w:p>
        </w:tc>
        <w:tc>
          <w:tcPr>
            <w:tcW w:w="3910" w:type="dxa"/>
            <w:tcMar>
              <w:top w:w="28" w:type="dxa"/>
              <w:left w:w="57" w:type="dxa"/>
              <w:bottom w:w="28" w:type="dxa"/>
              <w:right w:w="57" w:type="dxa"/>
            </w:tcMar>
          </w:tcPr>
          <w:p w:rsidR="006462E7" w:rsidRDefault="00AA35BA">
            <w:pPr>
              <w:rPr>
                <w:sz w:val="22"/>
              </w:rPr>
            </w:pPr>
            <w:r>
              <w:rPr>
                <w:sz w:val="22"/>
              </w:rPr>
              <w:t>Aplinkos ministerijos Aplinkos projektų valdymo agentūra</w:t>
            </w:r>
          </w:p>
        </w:tc>
        <w:tc>
          <w:tcPr>
            <w:tcW w:w="768" w:type="dxa"/>
            <w:tcMar>
              <w:top w:w="28" w:type="dxa"/>
              <w:left w:w="57" w:type="dxa"/>
              <w:bottom w:w="28" w:type="dxa"/>
              <w:right w:w="57" w:type="dxa"/>
            </w:tcMar>
          </w:tcPr>
          <w:p w:rsidR="006462E7" w:rsidRDefault="00AA35BA">
            <w:pPr>
              <w:jc w:val="center"/>
              <w:rPr>
                <w:sz w:val="22"/>
              </w:rPr>
            </w:pPr>
            <w:r>
              <w:rPr>
                <w:sz w:val="22"/>
              </w:rPr>
              <w:t>78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AA35BA">
            <w:pPr>
              <w:jc w:val="center"/>
              <w:rPr>
                <w:sz w:val="22"/>
              </w:rPr>
            </w:pPr>
            <w:r>
              <w:rPr>
                <w:sz w:val="22"/>
              </w:rPr>
              <w:t>34</w:t>
            </w:r>
          </w:p>
        </w:tc>
        <w:tc>
          <w:tcPr>
            <w:tcW w:w="892" w:type="dxa"/>
            <w:tcMar>
              <w:top w:w="28" w:type="dxa"/>
              <w:left w:w="57" w:type="dxa"/>
              <w:bottom w:w="28" w:type="dxa"/>
              <w:right w:w="57" w:type="dxa"/>
            </w:tcMar>
          </w:tcPr>
          <w:p w:rsidR="006462E7" w:rsidRDefault="00AA35BA">
            <w:pPr>
              <w:jc w:val="center"/>
              <w:rPr>
                <w:sz w:val="22"/>
              </w:rPr>
            </w:pPr>
            <w:r>
              <w:rPr>
                <w:sz w:val="22"/>
              </w:rPr>
              <w:t>44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w:t>
            </w:r>
          </w:p>
        </w:tc>
        <w:tc>
          <w:tcPr>
            <w:tcW w:w="3910" w:type="dxa"/>
            <w:tcMar>
              <w:top w:w="28" w:type="dxa"/>
              <w:left w:w="57" w:type="dxa"/>
              <w:bottom w:w="28" w:type="dxa"/>
              <w:right w:w="57" w:type="dxa"/>
            </w:tcMar>
          </w:tcPr>
          <w:p w:rsidR="006462E7" w:rsidRDefault="00AA35BA">
            <w:pPr>
              <w:rPr>
                <w:sz w:val="22"/>
              </w:rPr>
            </w:pPr>
            <w:r>
              <w:rPr>
                <w:sz w:val="22"/>
              </w:rPr>
              <w:t xml:space="preserve">Augalų genų bankas </w:t>
            </w:r>
          </w:p>
        </w:tc>
        <w:tc>
          <w:tcPr>
            <w:tcW w:w="768" w:type="dxa"/>
            <w:tcMar>
              <w:top w:w="28" w:type="dxa"/>
              <w:left w:w="57" w:type="dxa"/>
              <w:bottom w:w="28" w:type="dxa"/>
              <w:right w:w="57" w:type="dxa"/>
            </w:tcMar>
          </w:tcPr>
          <w:p w:rsidR="006462E7" w:rsidRDefault="00AA35BA">
            <w:pPr>
              <w:jc w:val="center"/>
              <w:rPr>
                <w:sz w:val="22"/>
              </w:rPr>
            </w:pPr>
            <w:r>
              <w:rPr>
                <w:sz w:val="22"/>
              </w:rPr>
              <w:t>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8</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5.1.4.</w:t>
            </w:r>
          </w:p>
        </w:tc>
        <w:tc>
          <w:tcPr>
            <w:tcW w:w="3910" w:type="dxa"/>
            <w:tcMar>
              <w:top w:w="28" w:type="dxa"/>
              <w:left w:w="57" w:type="dxa"/>
              <w:bottom w:w="28" w:type="dxa"/>
              <w:right w:w="57" w:type="dxa"/>
            </w:tcMar>
          </w:tcPr>
          <w:p w:rsidR="006462E7" w:rsidRDefault="00AA35BA">
            <w:pPr>
              <w:rPr>
                <w:sz w:val="22"/>
              </w:rPr>
            </w:pPr>
            <w:r>
              <w:rPr>
                <w:sz w:val="22"/>
              </w:rPr>
              <w:t xml:space="preserve">Būsto ir urbanistinės plėtros agentūra </w:t>
            </w:r>
          </w:p>
        </w:tc>
        <w:tc>
          <w:tcPr>
            <w:tcW w:w="768" w:type="dxa"/>
            <w:tcMar>
              <w:top w:w="28" w:type="dxa"/>
              <w:left w:w="57" w:type="dxa"/>
              <w:bottom w:w="28" w:type="dxa"/>
              <w:right w:w="57" w:type="dxa"/>
            </w:tcMar>
          </w:tcPr>
          <w:p w:rsidR="006462E7" w:rsidRDefault="00AA35BA">
            <w:pPr>
              <w:jc w:val="center"/>
              <w:rPr>
                <w:sz w:val="22"/>
              </w:rPr>
            </w:pPr>
            <w:r>
              <w:rPr>
                <w:sz w:val="22"/>
              </w:rPr>
              <w:t>29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lastRenderedPageBreak/>
              <w:t>5.1.5.</w:t>
            </w:r>
          </w:p>
        </w:tc>
        <w:tc>
          <w:tcPr>
            <w:tcW w:w="3910" w:type="dxa"/>
            <w:tcMar>
              <w:top w:w="28" w:type="dxa"/>
              <w:left w:w="57" w:type="dxa"/>
              <w:bottom w:w="28" w:type="dxa"/>
              <w:right w:w="57" w:type="dxa"/>
            </w:tcMar>
          </w:tcPr>
          <w:p w:rsidR="006462E7" w:rsidRDefault="00AA35BA">
            <w:pPr>
              <w:rPr>
                <w:sz w:val="22"/>
              </w:rPr>
            </w:pPr>
            <w:r>
              <w:rPr>
                <w:sz w:val="22"/>
              </w:rPr>
              <w:t xml:space="preserve">Generalinė miškų urėdija prie Aplinkos ministerijos </w:t>
            </w:r>
          </w:p>
        </w:tc>
        <w:tc>
          <w:tcPr>
            <w:tcW w:w="768" w:type="dxa"/>
            <w:tcMar>
              <w:top w:w="28" w:type="dxa"/>
              <w:left w:w="57" w:type="dxa"/>
              <w:bottom w:w="28" w:type="dxa"/>
              <w:right w:w="57" w:type="dxa"/>
            </w:tcMar>
          </w:tcPr>
          <w:p w:rsidR="006462E7" w:rsidRDefault="00AA35BA">
            <w:pPr>
              <w:jc w:val="center"/>
              <w:rPr>
                <w:sz w:val="22"/>
              </w:rPr>
            </w:pPr>
            <w:r>
              <w:rPr>
                <w:sz w:val="22"/>
              </w:rPr>
              <w:t>36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5.1.6.</w:t>
            </w:r>
          </w:p>
        </w:tc>
        <w:tc>
          <w:tcPr>
            <w:tcW w:w="3910" w:type="dxa"/>
            <w:tcMar>
              <w:top w:w="28" w:type="dxa"/>
              <w:left w:w="57" w:type="dxa"/>
              <w:bottom w:w="28" w:type="dxa"/>
              <w:right w:w="57" w:type="dxa"/>
            </w:tcMar>
          </w:tcPr>
          <w:p w:rsidR="006462E7" w:rsidRDefault="00AA35BA">
            <w:pPr>
              <w:rPr>
                <w:bCs/>
                <w:sz w:val="22"/>
              </w:rPr>
            </w:pPr>
            <w:r>
              <w:rPr>
                <w:bCs/>
                <w:sz w:val="22"/>
              </w:rPr>
              <w:t xml:space="preserve">Jūrinių tyrimų centras </w:t>
            </w:r>
          </w:p>
        </w:tc>
        <w:tc>
          <w:tcPr>
            <w:tcW w:w="768" w:type="dxa"/>
            <w:tcMar>
              <w:top w:w="28" w:type="dxa"/>
              <w:left w:w="57" w:type="dxa"/>
              <w:bottom w:w="28" w:type="dxa"/>
              <w:right w:w="57" w:type="dxa"/>
            </w:tcMar>
          </w:tcPr>
          <w:p w:rsidR="006462E7" w:rsidRDefault="00AA35BA">
            <w:pPr>
              <w:jc w:val="center"/>
              <w:rPr>
                <w:bCs/>
                <w:sz w:val="22"/>
              </w:rPr>
            </w:pPr>
            <w:r>
              <w:rPr>
                <w:bCs/>
                <w:sz w:val="22"/>
              </w:rPr>
              <w:t>72</w:t>
            </w:r>
          </w:p>
        </w:tc>
        <w:tc>
          <w:tcPr>
            <w:tcW w:w="1134" w:type="dxa"/>
            <w:tcMar>
              <w:top w:w="28" w:type="dxa"/>
              <w:left w:w="57" w:type="dxa"/>
              <w:bottom w:w="28" w:type="dxa"/>
              <w:right w:w="57" w:type="dxa"/>
            </w:tcMar>
          </w:tcPr>
          <w:p w:rsidR="006462E7" w:rsidRDefault="006462E7">
            <w:pPr>
              <w:jc w:val="center"/>
              <w:rPr>
                <w:bCs/>
                <w:sz w:val="22"/>
              </w:rPr>
            </w:pPr>
          </w:p>
        </w:tc>
        <w:tc>
          <w:tcPr>
            <w:tcW w:w="2084" w:type="dxa"/>
            <w:tcMar>
              <w:top w:w="28" w:type="dxa"/>
              <w:left w:w="57" w:type="dxa"/>
              <w:bottom w:w="28" w:type="dxa"/>
              <w:right w:w="57" w:type="dxa"/>
            </w:tcMar>
          </w:tcPr>
          <w:p w:rsidR="006462E7" w:rsidRDefault="006462E7">
            <w:pPr>
              <w:jc w:val="center"/>
              <w:rPr>
                <w:bCs/>
                <w:sz w:val="22"/>
              </w:rPr>
            </w:pPr>
          </w:p>
        </w:tc>
        <w:tc>
          <w:tcPr>
            <w:tcW w:w="892" w:type="dxa"/>
            <w:tcMar>
              <w:top w:w="28" w:type="dxa"/>
              <w:left w:w="57" w:type="dxa"/>
              <w:bottom w:w="28" w:type="dxa"/>
              <w:right w:w="57" w:type="dxa"/>
            </w:tcMar>
          </w:tcPr>
          <w:p w:rsidR="006462E7" w:rsidRDefault="00AA35BA">
            <w:pPr>
              <w:jc w:val="center"/>
              <w:rPr>
                <w:bCs/>
                <w:sz w:val="22"/>
              </w:rPr>
            </w:pPr>
            <w:r>
              <w:rPr>
                <w:bCs/>
                <w:sz w:val="22"/>
              </w:rPr>
              <w:t>72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5.1.7.</w:t>
            </w:r>
          </w:p>
        </w:tc>
        <w:tc>
          <w:tcPr>
            <w:tcW w:w="3910" w:type="dxa"/>
            <w:tcMar>
              <w:top w:w="28" w:type="dxa"/>
              <w:left w:w="57" w:type="dxa"/>
              <w:bottom w:w="28" w:type="dxa"/>
              <w:right w:w="57" w:type="dxa"/>
            </w:tcMar>
          </w:tcPr>
          <w:p w:rsidR="006462E7" w:rsidRDefault="00AA35BA">
            <w:pPr>
              <w:rPr>
                <w:sz w:val="22"/>
              </w:rPr>
            </w:pPr>
            <w:r>
              <w:rPr>
                <w:sz w:val="22"/>
              </w:rPr>
              <w:t>Lietuvos geologijos tarnyba prie Aplinkos ministerijos</w:t>
            </w:r>
          </w:p>
        </w:tc>
        <w:tc>
          <w:tcPr>
            <w:tcW w:w="768" w:type="dxa"/>
            <w:tcMar>
              <w:top w:w="28" w:type="dxa"/>
              <w:left w:w="57" w:type="dxa"/>
              <w:bottom w:w="28" w:type="dxa"/>
              <w:right w:w="57" w:type="dxa"/>
            </w:tcMar>
          </w:tcPr>
          <w:p w:rsidR="006462E7" w:rsidRDefault="00AA35BA">
            <w:pPr>
              <w:jc w:val="center"/>
              <w:rPr>
                <w:sz w:val="22"/>
              </w:rPr>
            </w:pPr>
            <w:r>
              <w:rPr>
                <w:sz w:val="22"/>
              </w:rPr>
              <w:t>110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5.1.8.</w:t>
            </w:r>
          </w:p>
        </w:tc>
        <w:tc>
          <w:tcPr>
            <w:tcW w:w="3910" w:type="dxa"/>
            <w:tcMar>
              <w:top w:w="28" w:type="dxa"/>
              <w:left w:w="57" w:type="dxa"/>
              <w:bottom w:w="28" w:type="dxa"/>
              <w:right w:w="57" w:type="dxa"/>
            </w:tcMar>
          </w:tcPr>
          <w:p w:rsidR="006462E7" w:rsidRDefault="00AA35BA">
            <w:pPr>
              <w:rPr>
                <w:sz w:val="22"/>
              </w:rPr>
            </w:pPr>
            <w:r>
              <w:rPr>
                <w:sz w:val="22"/>
              </w:rPr>
              <w:t xml:space="preserve">Lietuvos hidrometeorologijos tarnyba prie Aplinkos ministerijos </w:t>
            </w:r>
          </w:p>
        </w:tc>
        <w:tc>
          <w:tcPr>
            <w:tcW w:w="768" w:type="dxa"/>
            <w:tcMar>
              <w:top w:w="28" w:type="dxa"/>
              <w:left w:w="57" w:type="dxa"/>
              <w:bottom w:w="28" w:type="dxa"/>
              <w:right w:w="57" w:type="dxa"/>
            </w:tcMar>
          </w:tcPr>
          <w:p w:rsidR="006462E7" w:rsidRDefault="00AA35BA">
            <w:pPr>
              <w:jc w:val="center"/>
              <w:rPr>
                <w:sz w:val="22"/>
              </w:rPr>
            </w:pPr>
            <w:r>
              <w:rPr>
                <w:sz w:val="22"/>
              </w:rPr>
              <w:t>298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298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5.1.9.</w:t>
            </w:r>
          </w:p>
        </w:tc>
        <w:tc>
          <w:tcPr>
            <w:tcW w:w="3910" w:type="dxa"/>
            <w:tcMar>
              <w:top w:w="28" w:type="dxa"/>
              <w:left w:w="57" w:type="dxa"/>
              <w:bottom w:w="28" w:type="dxa"/>
              <w:right w:w="57" w:type="dxa"/>
            </w:tcMar>
          </w:tcPr>
          <w:p w:rsidR="006462E7" w:rsidRDefault="00AA35BA">
            <w:pPr>
              <w:rPr>
                <w:sz w:val="22"/>
              </w:rPr>
            </w:pPr>
            <w:r>
              <w:rPr>
                <w:sz w:val="22"/>
              </w:rPr>
              <w:t xml:space="preserve">Lietuvos standartizacijos departamentas prie Aplinkos ministerijos </w:t>
            </w:r>
          </w:p>
        </w:tc>
        <w:tc>
          <w:tcPr>
            <w:tcW w:w="768" w:type="dxa"/>
            <w:tcMar>
              <w:top w:w="28" w:type="dxa"/>
              <w:left w:w="57" w:type="dxa"/>
              <w:bottom w:w="28" w:type="dxa"/>
              <w:right w:w="57" w:type="dxa"/>
            </w:tcMar>
          </w:tcPr>
          <w:p w:rsidR="006462E7" w:rsidRDefault="00AA35BA">
            <w:pPr>
              <w:jc w:val="center"/>
              <w:rPr>
                <w:sz w:val="22"/>
              </w:rPr>
            </w:pPr>
            <w:r>
              <w:rPr>
                <w:sz w:val="22"/>
              </w:rPr>
              <w:t>58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5.1.10.</w:t>
            </w:r>
          </w:p>
        </w:tc>
        <w:tc>
          <w:tcPr>
            <w:tcW w:w="3910" w:type="dxa"/>
            <w:tcMar>
              <w:top w:w="28" w:type="dxa"/>
              <w:left w:w="57" w:type="dxa"/>
              <w:bottom w:w="28" w:type="dxa"/>
              <w:right w:w="57" w:type="dxa"/>
            </w:tcMar>
          </w:tcPr>
          <w:p w:rsidR="006462E7" w:rsidRDefault="00AA35BA">
            <w:pPr>
              <w:rPr>
                <w:sz w:val="22"/>
              </w:rPr>
            </w:pPr>
            <w:r>
              <w:rPr>
                <w:sz w:val="22"/>
              </w:rPr>
              <w:t>Nacionalinis akreditacijos biuras prie Aplinkos ministerijos</w:t>
            </w:r>
          </w:p>
        </w:tc>
        <w:tc>
          <w:tcPr>
            <w:tcW w:w="768" w:type="dxa"/>
            <w:tcMar>
              <w:top w:w="28" w:type="dxa"/>
              <w:left w:w="57" w:type="dxa"/>
              <w:bottom w:w="28" w:type="dxa"/>
              <w:right w:w="57" w:type="dxa"/>
            </w:tcMar>
          </w:tcPr>
          <w:p w:rsidR="006462E7" w:rsidRDefault="00AA35BA">
            <w:pPr>
              <w:jc w:val="center"/>
              <w:rPr>
                <w:sz w:val="22"/>
              </w:rPr>
            </w:pPr>
            <w:r>
              <w:rPr>
                <w:sz w:val="22"/>
              </w:rPr>
              <w:t>12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5.1.11.</w:t>
            </w:r>
          </w:p>
        </w:tc>
        <w:tc>
          <w:tcPr>
            <w:tcW w:w="3910" w:type="dxa"/>
            <w:tcMar>
              <w:top w:w="28" w:type="dxa"/>
              <w:left w:w="57" w:type="dxa"/>
              <w:bottom w:w="28" w:type="dxa"/>
              <w:right w:w="57" w:type="dxa"/>
            </w:tcMar>
          </w:tcPr>
          <w:p w:rsidR="006462E7" w:rsidRDefault="00AA35BA">
            <w:pPr>
              <w:rPr>
                <w:sz w:val="22"/>
              </w:rPr>
            </w:pPr>
            <w:r>
              <w:rPr>
                <w:sz w:val="22"/>
              </w:rPr>
              <w:t xml:space="preserve">Miško genetinių išteklių, sėklų ir sodmenų tarnyba </w:t>
            </w:r>
          </w:p>
        </w:tc>
        <w:tc>
          <w:tcPr>
            <w:tcW w:w="768" w:type="dxa"/>
            <w:tcMar>
              <w:top w:w="28" w:type="dxa"/>
              <w:left w:w="57" w:type="dxa"/>
              <w:bottom w:w="28" w:type="dxa"/>
              <w:right w:w="57" w:type="dxa"/>
            </w:tcMar>
          </w:tcPr>
          <w:p w:rsidR="006462E7" w:rsidRDefault="00AA35BA">
            <w:pPr>
              <w:jc w:val="center"/>
              <w:rPr>
                <w:sz w:val="22"/>
              </w:rPr>
            </w:pPr>
            <w:r>
              <w:rPr>
                <w:sz w:val="22"/>
              </w:rPr>
              <w:t>17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17</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5.1.12.</w:t>
            </w:r>
          </w:p>
        </w:tc>
        <w:tc>
          <w:tcPr>
            <w:tcW w:w="3910" w:type="dxa"/>
            <w:tcMar>
              <w:top w:w="28" w:type="dxa"/>
              <w:left w:w="57" w:type="dxa"/>
              <w:bottom w:w="28" w:type="dxa"/>
              <w:right w:w="57" w:type="dxa"/>
            </w:tcMar>
          </w:tcPr>
          <w:p w:rsidR="006462E7" w:rsidRDefault="00AA35BA">
            <w:pPr>
              <w:rPr>
                <w:bCs/>
                <w:sz w:val="22"/>
              </w:rPr>
            </w:pPr>
            <w:r>
              <w:rPr>
                <w:sz w:val="22"/>
              </w:rPr>
              <w:t xml:space="preserve">Miško </w:t>
            </w:r>
            <w:r>
              <w:rPr>
                <w:sz w:val="22"/>
              </w:rPr>
              <w:t>sanitarinės apsaugos tarnyba</w:t>
            </w:r>
          </w:p>
        </w:tc>
        <w:tc>
          <w:tcPr>
            <w:tcW w:w="768" w:type="dxa"/>
            <w:tcMar>
              <w:top w:w="28" w:type="dxa"/>
              <w:left w:w="57" w:type="dxa"/>
              <w:bottom w:w="28" w:type="dxa"/>
              <w:right w:w="57" w:type="dxa"/>
            </w:tcMar>
          </w:tcPr>
          <w:p w:rsidR="006462E7" w:rsidRDefault="00AA35BA">
            <w:pPr>
              <w:jc w:val="center"/>
              <w:rPr>
                <w:sz w:val="22"/>
              </w:rPr>
            </w:pPr>
            <w:r>
              <w:rPr>
                <w:sz w:val="22"/>
              </w:rPr>
              <w:t>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8</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5.1.13.</w:t>
            </w:r>
          </w:p>
        </w:tc>
        <w:tc>
          <w:tcPr>
            <w:tcW w:w="3910" w:type="dxa"/>
            <w:tcMar>
              <w:top w:w="28" w:type="dxa"/>
              <w:left w:w="57" w:type="dxa"/>
              <w:bottom w:w="28" w:type="dxa"/>
              <w:right w:w="57" w:type="dxa"/>
            </w:tcMar>
          </w:tcPr>
          <w:p w:rsidR="006462E7" w:rsidRDefault="00AA35BA">
            <w:pPr>
              <w:rPr>
                <w:sz w:val="22"/>
              </w:rPr>
            </w:pPr>
            <w:r>
              <w:rPr>
                <w:sz w:val="22"/>
              </w:rPr>
              <w:t xml:space="preserve">Valstybinė aplinkos apsaugos inspekcija </w:t>
            </w:r>
          </w:p>
        </w:tc>
        <w:tc>
          <w:tcPr>
            <w:tcW w:w="768" w:type="dxa"/>
            <w:tcMar>
              <w:top w:w="28" w:type="dxa"/>
              <w:left w:w="57" w:type="dxa"/>
              <w:bottom w:w="28" w:type="dxa"/>
              <w:right w:w="57" w:type="dxa"/>
            </w:tcMar>
          </w:tcPr>
          <w:p w:rsidR="006462E7" w:rsidRDefault="00AA35BA">
            <w:pPr>
              <w:jc w:val="center"/>
              <w:rPr>
                <w:sz w:val="22"/>
              </w:rPr>
            </w:pPr>
            <w:r>
              <w:rPr>
                <w:sz w:val="22"/>
              </w:rPr>
              <w:t>44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44</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5.1.14.</w:t>
            </w:r>
          </w:p>
        </w:tc>
        <w:tc>
          <w:tcPr>
            <w:tcW w:w="3910" w:type="dxa"/>
            <w:tcMar>
              <w:top w:w="28" w:type="dxa"/>
              <w:left w:w="57" w:type="dxa"/>
              <w:bottom w:w="28" w:type="dxa"/>
              <w:right w:w="57" w:type="dxa"/>
            </w:tcMar>
          </w:tcPr>
          <w:p w:rsidR="006462E7" w:rsidRDefault="00AA35BA">
            <w:pPr>
              <w:rPr>
                <w:color w:val="000000"/>
                <w:spacing w:val="-3"/>
                <w:sz w:val="22"/>
              </w:rPr>
            </w:pPr>
            <w:r>
              <w:rPr>
                <w:color w:val="000000"/>
                <w:spacing w:val="-3"/>
                <w:sz w:val="22"/>
              </w:rPr>
              <w:t xml:space="preserve">Valstybinė metrologijos tarnyba </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13</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13</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5.1.15.</w:t>
            </w:r>
          </w:p>
        </w:tc>
        <w:tc>
          <w:tcPr>
            <w:tcW w:w="3910" w:type="dxa"/>
            <w:tcMar>
              <w:top w:w="28" w:type="dxa"/>
              <w:left w:w="57" w:type="dxa"/>
              <w:bottom w:w="28" w:type="dxa"/>
              <w:right w:w="57" w:type="dxa"/>
            </w:tcMar>
          </w:tcPr>
          <w:p w:rsidR="006462E7" w:rsidRDefault="00AA35BA">
            <w:pPr>
              <w:rPr>
                <w:bCs/>
                <w:color w:val="000000"/>
                <w:spacing w:val="-3"/>
                <w:sz w:val="22"/>
              </w:rPr>
            </w:pPr>
            <w:r>
              <w:rPr>
                <w:color w:val="000000"/>
                <w:spacing w:val="-3"/>
                <w:sz w:val="22"/>
              </w:rPr>
              <w:t xml:space="preserve">Valstybinė miškotvarkos tarnyba </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36</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36</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5.1.16</w:t>
            </w:r>
          </w:p>
        </w:tc>
        <w:tc>
          <w:tcPr>
            <w:tcW w:w="3910" w:type="dxa"/>
            <w:tcMar>
              <w:top w:w="28" w:type="dxa"/>
              <w:left w:w="57" w:type="dxa"/>
              <w:bottom w:w="28" w:type="dxa"/>
              <w:right w:w="57" w:type="dxa"/>
            </w:tcMar>
          </w:tcPr>
          <w:p w:rsidR="006462E7" w:rsidRDefault="00AA35BA">
            <w:pPr>
              <w:rPr>
                <w:color w:val="000000"/>
                <w:spacing w:val="-3"/>
                <w:sz w:val="22"/>
              </w:rPr>
            </w:pPr>
            <w:r>
              <w:rPr>
                <w:color w:val="000000"/>
                <w:spacing w:val="-3"/>
                <w:sz w:val="22"/>
              </w:rPr>
              <w:t xml:space="preserve">Valstybinė saugomų teritorijų tarnyba prie Aplinkos ministerijos </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45</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45</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5.1.17.</w:t>
            </w:r>
          </w:p>
        </w:tc>
        <w:tc>
          <w:tcPr>
            <w:tcW w:w="3910" w:type="dxa"/>
            <w:tcMar>
              <w:top w:w="28" w:type="dxa"/>
              <w:left w:w="57" w:type="dxa"/>
              <w:bottom w:w="28" w:type="dxa"/>
              <w:right w:w="57" w:type="dxa"/>
            </w:tcMar>
          </w:tcPr>
          <w:p w:rsidR="006462E7" w:rsidRDefault="00AA35BA">
            <w:pPr>
              <w:rPr>
                <w:color w:val="000000"/>
                <w:spacing w:val="-3"/>
                <w:sz w:val="22"/>
              </w:rPr>
            </w:pPr>
            <w:r>
              <w:rPr>
                <w:color w:val="000000"/>
                <w:spacing w:val="-3"/>
                <w:sz w:val="22"/>
              </w:rPr>
              <w:t>Valstybinei saugomų teritorijų tarnybai prie Aplinkos ministerijos pavaldžios įstaigos</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522</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522</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5.1.18.</w:t>
            </w:r>
          </w:p>
        </w:tc>
        <w:tc>
          <w:tcPr>
            <w:tcW w:w="3910" w:type="dxa"/>
            <w:tcMar>
              <w:top w:w="28" w:type="dxa"/>
              <w:left w:w="57" w:type="dxa"/>
              <w:bottom w:w="28" w:type="dxa"/>
              <w:right w:w="57" w:type="dxa"/>
            </w:tcMar>
          </w:tcPr>
          <w:p w:rsidR="006462E7" w:rsidRDefault="00AA35BA">
            <w:pPr>
              <w:rPr>
                <w:color w:val="000000"/>
                <w:spacing w:val="-3"/>
                <w:sz w:val="22"/>
              </w:rPr>
            </w:pPr>
            <w:r>
              <w:rPr>
                <w:color w:val="000000"/>
                <w:spacing w:val="-3"/>
                <w:sz w:val="22"/>
              </w:rPr>
              <w:t xml:space="preserve">Valstybinė teritorijų planavimo ir statybos inspekcija prie Aplinkos ministerijos </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59</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59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w:t>
            </w:r>
          </w:p>
        </w:tc>
        <w:tc>
          <w:tcPr>
            <w:tcW w:w="3910" w:type="dxa"/>
            <w:tcMar>
              <w:top w:w="28" w:type="dxa"/>
              <w:left w:w="57" w:type="dxa"/>
              <w:bottom w:w="28" w:type="dxa"/>
              <w:right w:w="57" w:type="dxa"/>
            </w:tcMar>
          </w:tcPr>
          <w:p w:rsidR="006462E7" w:rsidRDefault="00AA35BA">
            <w:pPr>
              <w:rPr>
                <w:color w:val="000000"/>
                <w:spacing w:val="-3"/>
                <w:sz w:val="22"/>
              </w:rPr>
            </w:pPr>
            <w:r>
              <w:rPr>
                <w:color w:val="000000"/>
                <w:spacing w:val="-3"/>
                <w:sz w:val="22"/>
              </w:rPr>
              <w:t>Aplinkos ministerijos regionų aplinkos apsaugos departamentai:</w:t>
            </w:r>
          </w:p>
        </w:tc>
        <w:tc>
          <w:tcPr>
            <w:tcW w:w="768" w:type="dxa"/>
            <w:tcMar>
              <w:top w:w="28" w:type="dxa"/>
              <w:left w:w="57" w:type="dxa"/>
              <w:bottom w:w="28" w:type="dxa"/>
              <w:right w:w="57" w:type="dxa"/>
            </w:tcMar>
          </w:tcPr>
          <w:p w:rsidR="006462E7" w:rsidRDefault="006462E7">
            <w:pPr>
              <w:jc w:val="center"/>
              <w:rPr>
                <w:spacing w:val="-3"/>
                <w:sz w:val="22"/>
              </w:rPr>
            </w:pP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6462E7">
            <w:pPr>
              <w:jc w:val="center"/>
              <w:rPr>
                <w:spacing w:val="-3"/>
                <w:sz w:val="22"/>
              </w:rPr>
            </w:pP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5.1.19.1.</w:t>
            </w:r>
          </w:p>
        </w:tc>
        <w:tc>
          <w:tcPr>
            <w:tcW w:w="3910" w:type="dxa"/>
            <w:tcMar>
              <w:top w:w="28" w:type="dxa"/>
              <w:left w:w="57" w:type="dxa"/>
              <w:bottom w:w="28" w:type="dxa"/>
              <w:right w:w="57" w:type="dxa"/>
            </w:tcMar>
          </w:tcPr>
          <w:p w:rsidR="006462E7" w:rsidRDefault="00AA35BA">
            <w:pPr>
              <w:rPr>
                <w:bCs/>
                <w:color w:val="000000"/>
                <w:spacing w:val="-3"/>
                <w:sz w:val="22"/>
              </w:rPr>
            </w:pPr>
            <w:r>
              <w:rPr>
                <w:color w:val="000000"/>
                <w:spacing w:val="-3"/>
                <w:sz w:val="22"/>
              </w:rPr>
              <w:t xml:space="preserve">Alytaus regiono aplinkos apsaugos departamentas </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79</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79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5.1.19.2.</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Kauno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104</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104</w:t>
            </w:r>
          </w:p>
        </w:tc>
      </w:tr>
      <w:tr w:rsidR="006462E7">
        <w:trPr>
          <w:cantSplit/>
        </w:trPr>
        <w:tc>
          <w:tcPr>
            <w:tcW w:w="993" w:type="dxa"/>
            <w:tcMar>
              <w:top w:w="28" w:type="dxa"/>
              <w:left w:w="57" w:type="dxa"/>
              <w:bottom w:w="28" w:type="dxa"/>
              <w:right w:w="57" w:type="dxa"/>
            </w:tcMar>
          </w:tcPr>
          <w:p w:rsidR="006462E7" w:rsidRDefault="00AA35BA">
            <w:pPr>
              <w:jc w:val="center"/>
              <w:rPr>
                <w:color w:val="000000"/>
                <w:spacing w:val="-3"/>
                <w:sz w:val="22"/>
              </w:rPr>
            </w:pPr>
            <w:r>
              <w:rPr>
                <w:color w:val="000000"/>
                <w:spacing w:val="-3"/>
                <w:sz w:val="22"/>
              </w:rPr>
              <w:t>5.1.19.3.</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Klaipėdos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128</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128</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5.1.19.4.</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Marijampolės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52</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52</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5.1.19.5.</w:t>
            </w:r>
          </w:p>
        </w:tc>
        <w:tc>
          <w:tcPr>
            <w:tcW w:w="3910" w:type="dxa"/>
            <w:tcMar>
              <w:top w:w="28" w:type="dxa"/>
              <w:left w:w="57" w:type="dxa"/>
              <w:bottom w:w="28" w:type="dxa"/>
              <w:right w:w="57" w:type="dxa"/>
            </w:tcMar>
          </w:tcPr>
          <w:p w:rsidR="006462E7" w:rsidRDefault="00AA35BA">
            <w:pPr>
              <w:rPr>
                <w:bCs/>
                <w:color w:val="000000"/>
                <w:spacing w:val="-3"/>
                <w:sz w:val="22"/>
              </w:rPr>
            </w:pPr>
            <w:r>
              <w:rPr>
                <w:color w:val="000000"/>
                <w:spacing w:val="-3"/>
                <w:sz w:val="22"/>
              </w:rPr>
              <w:t xml:space="preserve">Panevėžio regiono aplinkos apsaugos </w:t>
            </w:r>
            <w:r>
              <w:rPr>
                <w:color w:val="000000"/>
                <w:spacing w:val="-3"/>
                <w:sz w:val="22"/>
              </w:rPr>
              <w:t>departamentas</w:t>
            </w:r>
          </w:p>
        </w:tc>
        <w:tc>
          <w:tcPr>
            <w:tcW w:w="768" w:type="dxa"/>
            <w:tcMar>
              <w:top w:w="28" w:type="dxa"/>
              <w:left w:w="57" w:type="dxa"/>
              <w:bottom w:w="28" w:type="dxa"/>
              <w:right w:w="57" w:type="dxa"/>
            </w:tcMar>
          </w:tcPr>
          <w:p w:rsidR="006462E7" w:rsidRDefault="00AA35BA">
            <w:pPr>
              <w:jc w:val="center"/>
              <w:rPr>
                <w:spacing w:val="-3"/>
                <w:sz w:val="22"/>
              </w:rPr>
            </w:pPr>
            <w:r>
              <w:rPr>
                <w:spacing w:val="-3"/>
                <w:sz w:val="22"/>
              </w:rPr>
              <w:t>79</w:t>
            </w:r>
          </w:p>
        </w:tc>
        <w:tc>
          <w:tcPr>
            <w:tcW w:w="1134" w:type="dxa"/>
            <w:tcMar>
              <w:top w:w="28" w:type="dxa"/>
              <w:left w:w="57" w:type="dxa"/>
              <w:bottom w:w="28" w:type="dxa"/>
              <w:right w:w="57" w:type="dxa"/>
            </w:tcMar>
          </w:tcPr>
          <w:p w:rsidR="006462E7" w:rsidRDefault="006462E7">
            <w:pPr>
              <w:jc w:val="center"/>
              <w:rPr>
                <w:spacing w:val="-3"/>
                <w:sz w:val="22"/>
              </w:rPr>
            </w:pPr>
          </w:p>
        </w:tc>
        <w:tc>
          <w:tcPr>
            <w:tcW w:w="2084" w:type="dxa"/>
            <w:tcMar>
              <w:top w:w="28" w:type="dxa"/>
              <w:left w:w="57" w:type="dxa"/>
              <w:bottom w:w="28" w:type="dxa"/>
              <w:right w:w="57" w:type="dxa"/>
            </w:tcMar>
          </w:tcPr>
          <w:p w:rsidR="006462E7" w:rsidRDefault="006462E7">
            <w:pPr>
              <w:jc w:val="center"/>
              <w:rPr>
                <w:spacing w:val="-3"/>
                <w:sz w:val="22"/>
              </w:rPr>
            </w:pPr>
          </w:p>
        </w:tc>
        <w:tc>
          <w:tcPr>
            <w:tcW w:w="892" w:type="dxa"/>
            <w:tcMar>
              <w:top w:w="28" w:type="dxa"/>
              <w:left w:w="57" w:type="dxa"/>
              <w:bottom w:w="28" w:type="dxa"/>
              <w:right w:w="57" w:type="dxa"/>
            </w:tcMar>
          </w:tcPr>
          <w:p w:rsidR="006462E7" w:rsidRDefault="00AA35BA">
            <w:pPr>
              <w:jc w:val="center"/>
              <w:rPr>
                <w:spacing w:val="-3"/>
                <w:sz w:val="22"/>
              </w:rPr>
            </w:pPr>
            <w:r>
              <w:rPr>
                <w:spacing w:val="-3"/>
                <w:sz w:val="22"/>
              </w:rPr>
              <w:t>79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5.1.19.6.</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Šiaulių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107</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107</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5.1.19.7.</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Utenos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84</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84</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lastRenderedPageBreak/>
              <w:t>5.1.19.8.</w:t>
            </w:r>
          </w:p>
        </w:tc>
        <w:tc>
          <w:tcPr>
            <w:tcW w:w="3910" w:type="dxa"/>
            <w:tcMar>
              <w:top w:w="28" w:type="dxa"/>
              <w:left w:w="57" w:type="dxa"/>
              <w:bottom w:w="28" w:type="dxa"/>
              <w:right w:w="57" w:type="dxa"/>
            </w:tcMar>
          </w:tcPr>
          <w:p w:rsidR="006462E7" w:rsidRDefault="00AA35BA">
            <w:pPr>
              <w:rPr>
                <w:sz w:val="22"/>
              </w:rPr>
            </w:pPr>
            <w:r>
              <w:rPr>
                <w:bCs/>
                <w:color w:val="000000"/>
                <w:spacing w:val="-3"/>
                <w:sz w:val="22"/>
              </w:rPr>
              <w:t xml:space="preserve">Vilniaus regiono aplinkos apsaugos departamentas </w:t>
            </w:r>
          </w:p>
        </w:tc>
        <w:tc>
          <w:tcPr>
            <w:tcW w:w="768" w:type="dxa"/>
            <w:tcMar>
              <w:top w:w="28" w:type="dxa"/>
              <w:left w:w="57" w:type="dxa"/>
              <w:bottom w:w="28" w:type="dxa"/>
              <w:right w:w="57" w:type="dxa"/>
            </w:tcMar>
          </w:tcPr>
          <w:p w:rsidR="006462E7" w:rsidRDefault="00AA35BA">
            <w:pPr>
              <w:jc w:val="center"/>
              <w:rPr>
                <w:bCs/>
                <w:spacing w:val="-3"/>
                <w:sz w:val="22"/>
              </w:rPr>
            </w:pPr>
            <w:r>
              <w:rPr>
                <w:bCs/>
                <w:spacing w:val="-3"/>
                <w:sz w:val="22"/>
              </w:rPr>
              <w:t>117</w:t>
            </w:r>
          </w:p>
        </w:tc>
        <w:tc>
          <w:tcPr>
            <w:tcW w:w="1134" w:type="dxa"/>
            <w:tcMar>
              <w:top w:w="28" w:type="dxa"/>
              <w:left w:w="57" w:type="dxa"/>
              <w:bottom w:w="28" w:type="dxa"/>
              <w:right w:w="57" w:type="dxa"/>
            </w:tcMar>
          </w:tcPr>
          <w:p w:rsidR="006462E7" w:rsidRDefault="006462E7">
            <w:pPr>
              <w:jc w:val="center"/>
              <w:rPr>
                <w:bCs/>
                <w:spacing w:val="-3"/>
                <w:sz w:val="22"/>
              </w:rPr>
            </w:pPr>
          </w:p>
        </w:tc>
        <w:tc>
          <w:tcPr>
            <w:tcW w:w="2084" w:type="dxa"/>
            <w:tcMar>
              <w:top w:w="28" w:type="dxa"/>
              <w:left w:w="57" w:type="dxa"/>
              <w:bottom w:w="28" w:type="dxa"/>
              <w:right w:w="57" w:type="dxa"/>
            </w:tcMar>
          </w:tcPr>
          <w:p w:rsidR="006462E7" w:rsidRDefault="006462E7">
            <w:pPr>
              <w:jc w:val="center"/>
              <w:rPr>
                <w:bCs/>
                <w:spacing w:val="-3"/>
                <w:sz w:val="22"/>
              </w:rPr>
            </w:pPr>
          </w:p>
        </w:tc>
        <w:tc>
          <w:tcPr>
            <w:tcW w:w="892" w:type="dxa"/>
            <w:tcMar>
              <w:top w:w="28" w:type="dxa"/>
              <w:left w:w="57" w:type="dxa"/>
              <w:bottom w:w="28" w:type="dxa"/>
              <w:right w:w="57" w:type="dxa"/>
            </w:tcMar>
          </w:tcPr>
          <w:p w:rsidR="006462E7" w:rsidRDefault="00AA35BA">
            <w:pPr>
              <w:jc w:val="center"/>
              <w:rPr>
                <w:bCs/>
                <w:spacing w:val="-3"/>
                <w:sz w:val="22"/>
              </w:rPr>
            </w:pPr>
            <w:r>
              <w:rPr>
                <w:bCs/>
                <w:spacing w:val="-3"/>
                <w:sz w:val="22"/>
              </w:rPr>
              <w:t>117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5.1.20.</w:t>
            </w:r>
          </w:p>
        </w:tc>
        <w:tc>
          <w:tcPr>
            <w:tcW w:w="3910" w:type="dxa"/>
            <w:tcMar>
              <w:top w:w="28" w:type="dxa"/>
              <w:left w:w="57" w:type="dxa"/>
              <w:bottom w:w="28" w:type="dxa"/>
              <w:right w:w="57" w:type="dxa"/>
            </w:tcMar>
          </w:tcPr>
          <w:p w:rsidR="006462E7" w:rsidRDefault="00AA35BA">
            <w:pPr>
              <w:rPr>
                <w:i/>
                <w:color w:val="000000"/>
                <w:sz w:val="22"/>
              </w:rPr>
            </w:pPr>
            <w:r>
              <w:rPr>
                <w:i/>
                <w:color w:val="000000"/>
                <w:sz w:val="22"/>
              </w:rPr>
              <w:t xml:space="preserve">Iš viso Aplinkos </w:t>
            </w:r>
            <w:r>
              <w:rPr>
                <w:i/>
                <w:color w:val="000000"/>
                <w:sz w:val="22"/>
              </w:rPr>
              <w:t>ministerijoje ir jai pavaldžiose įstaigose</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2560</w:t>
            </w:r>
          </w:p>
        </w:tc>
        <w:tc>
          <w:tcPr>
            <w:tcW w:w="1134" w:type="dxa"/>
            <w:tcMar>
              <w:top w:w="28" w:type="dxa"/>
              <w:left w:w="57" w:type="dxa"/>
              <w:bottom w:w="28" w:type="dxa"/>
              <w:right w:w="57" w:type="dxa"/>
            </w:tcMar>
          </w:tcPr>
          <w:p w:rsidR="006462E7" w:rsidRDefault="00AA35BA">
            <w:pPr>
              <w:jc w:val="center"/>
              <w:rPr>
                <w:color w:val="000000"/>
                <w:sz w:val="22"/>
              </w:rPr>
            </w:pPr>
            <w:r>
              <w:rPr>
                <w:color w:val="000000"/>
                <w:sz w:val="22"/>
              </w:rPr>
              <w:t>4</w:t>
            </w:r>
          </w:p>
        </w:tc>
        <w:tc>
          <w:tcPr>
            <w:tcW w:w="2084" w:type="dxa"/>
            <w:tcMar>
              <w:top w:w="28" w:type="dxa"/>
              <w:left w:w="57" w:type="dxa"/>
              <w:bottom w:w="28" w:type="dxa"/>
              <w:right w:w="57" w:type="dxa"/>
            </w:tcMar>
          </w:tcPr>
          <w:p w:rsidR="006462E7" w:rsidRDefault="00AA35BA">
            <w:pPr>
              <w:jc w:val="center"/>
              <w:rPr>
                <w:color w:val="000000"/>
                <w:sz w:val="22"/>
              </w:rPr>
            </w:pPr>
            <w:r>
              <w:rPr>
                <w:color w:val="000000"/>
                <w:sz w:val="22"/>
              </w:rPr>
              <w:t>43</w:t>
            </w: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2513</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5.2.</w:t>
            </w:r>
          </w:p>
        </w:tc>
        <w:tc>
          <w:tcPr>
            <w:tcW w:w="3910" w:type="dxa"/>
            <w:tcMar>
              <w:top w:w="28" w:type="dxa"/>
              <w:left w:w="57" w:type="dxa"/>
              <w:bottom w:w="28" w:type="dxa"/>
              <w:right w:w="57" w:type="dxa"/>
            </w:tcMar>
          </w:tcPr>
          <w:p w:rsidR="006462E7" w:rsidRDefault="00AA35BA">
            <w:pPr>
              <w:rPr>
                <w:bCs/>
                <w:color w:val="000000"/>
                <w:spacing w:val="-3"/>
                <w:sz w:val="22"/>
              </w:rPr>
            </w:pPr>
            <w:r>
              <w:rPr>
                <w:color w:val="000000"/>
                <w:sz w:val="22"/>
              </w:rPr>
              <w:t>Energetikos ministerija</w:t>
            </w:r>
            <w:r>
              <w:rPr>
                <w:bCs/>
                <w:color w:val="000000"/>
                <w:spacing w:val="-3"/>
                <w:sz w:val="22"/>
              </w:rPr>
              <w:t xml:space="preserve">: </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72</w:t>
            </w:r>
          </w:p>
        </w:tc>
        <w:tc>
          <w:tcPr>
            <w:tcW w:w="1134" w:type="dxa"/>
            <w:tcMar>
              <w:top w:w="28" w:type="dxa"/>
              <w:left w:w="57" w:type="dxa"/>
              <w:bottom w:w="28" w:type="dxa"/>
              <w:right w:w="57" w:type="dxa"/>
            </w:tcMar>
          </w:tcPr>
          <w:p w:rsidR="006462E7" w:rsidRDefault="006462E7">
            <w:pPr>
              <w:jc w:val="center"/>
              <w:rPr>
                <w:color w:val="000000"/>
                <w:sz w:val="22"/>
              </w:rPr>
            </w:pPr>
          </w:p>
        </w:tc>
        <w:tc>
          <w:tcPr>
            <w:tcW w:w="2084" w:type="dxa"/>
            <w:tcMar>
              <w:top w:w="28" w:type="dxa"/>
              <w:left w:w="57" w:type="dxa"/>
              <w:bottom w:w="28" w:type="dxa"/>
              <w:right w:w="57" w:type="dxa"/>
            </w:tcMar>
          </w:tcPr>
          <w:p w:rsidR="006462E7" w:rsidRDefault="006462E7">
            <w:pPr>
              <w:jc w:val="center"/>
              <w:rPr>
                <w:color w:val="000000"/>
                <w:sz w:val="22"/>
              </w:rPr>
            </w:pP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72</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5.2.1.</w:t>
            </w:r>
          </w:p>
        </w:tc>
        <w:tc>
          <w:tcPr>
            <w:tcW w:w="3910" w:type="dxa"/>
            <w:tcMar>
              <w:top w:w="28" w:type="dxa"/>
              <w:left w:w="57" w:type="dxa"/>
              <w:bottom w:w="28" w:type="dxa"/>
              <w:right w:w="57" w:type="dxa"/>
            </w:tcMar>
          </w:tcPr>
          <w:p w:rsidR="006462E7" w:rsidRDefault="00AA35BA">
            <w:pPr>
              <w:rPr>
                <w:sz w:val="22"/>
              </w:rPr>
            </w:pPr>
            <w:r>
              <w:rPr>
                <w:sz w:val="22"/>
              </w:rPr>
              <w:t xml:space="preserve">Valstybinė energetikos inspekcija prie Energetikos ministerijos </w:t>
            </w:r>
          </w:p>
        </w:tc>
        <w:tc>
          <w:tcPr>
            <w:tcW w:w="768" w:type="dxa"/>
            <w:tcMar>
              <w:top w:w="28" w:type="dxa"/>
              <w:left w:w="57" w:type="dxa"/>
              <w:bottom w:w="28" w:type="dxa"/>
              <w:right w:w="57" w:type="dxa"/>
            </w:tcMar>
          </w:tcPr>
          <w:p w:rsidR="006462E7" w:rsidRDefault="00AA35BA">
            <w:pPr>
              <w:jc w:val="center"/>
              <w:rPr>
                <w:sz w:val="22"/>
              </w:rPr>
            </w:pPr>
            <w:r>
              <w:rPr>
                <w:sz w:val="22"/>
              </w:rPr>
              <w:t>127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127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5.2.2.</w:t>
            </w:r>
          </w:p>
        </w:tc>
        <w:tc>
          <w:tcPr>
            <w:tcW w:w="3910" w:type="dxa"/>
            <w:tcMar>
              <w:top w:w="28" w:type="dxa"/>
              <w:left w:w="57" w:type="dxa"/>
              <w:bottom w:w="28" w:type="dxa"/>
              <w:right w:w="57" w:type="dxa"/>
            </w:tcMar>
          </w:tcPr>
          <w:p w:rsidR="006462E7" w:rsidRDefault="00AA35BA">
            <w:pPr>
              <w:rPr>
                <w:i/>
                <w:color w:val="000000"/>
                <w:sz w:val="22"/>
              </w:rPr>
            </w:pPr>
            <w:r>
              <w:rPr>
                <w:i/>
                <w:color w:val="000000"/>
                <w:sz w:val="22"/>
              </w:rPr>
              <w:t>Iš viso Energetikos ministerijoje ir jai pavaldžiose įstaigose</w:t>
            </w:r>
          </w:p>
        </w:tc>
        <w:tc>
          <w:tcPr>
            <w:tcW w:w="768" w:type="dxa"/>
            <w:tcMar>
              <w:top w:w="28" w:type="dxa"/>
              <w:left w:w="57" w:type="dxa"/>
              <w:bottom w:w="28" w:type="dxa"/>
              <w:right w:w="57" w:type="dxa"/>
            </w:tcMar>
          </w:tcPr>
          <w:p w:rsidR="006462E7" w:rsidRDefault="00AA35BA">
            <w:pPr>
              <w:jc w:val="center"/>
              <w:rPr>
                <w:color w:val="000000"/>
                <w:sz w:val="22"/>
                <w:highlight w:val="yellow"/>
              </w:rPr>
            </w:pPr>
            <w:r>
              <w:rPr>
                <w:color w:val="000000"/>
                <w:sz w:val="22"/>
              </w:rPr>
              <w:t>199</w:t>
            </w:r>
          </w:p>
        </w:tc>
        <w:tc>
          <w:tcPr>
            <w:tcW w:w="1134" w:type="dxa"/>
            <w:tcMar>
              <w:top w:w="28" w:type="dxa"/>
              <w:left w:w="57" w:type="dxa"/>
              <w:bottom w:w="28" w:type="dxa"/>
              <w:right w:w="57" w:type="dxa"/>
            </w:tcMar>
          </w:tcPr>
          <w:p w:rsidR="006462E7" w:rsidRDefault="006462E7">
            <w:pPr>
              <w:jc w:val="center"/>
              <w:rPr>
                <w:color w:val="000000"/>
                <w:sz w:val="22"/>
                <w:highlight w:val="yellow"/>
              </w:rPr>
            </w:pPr>
          </w:p>
        </w:tc>
        <w:tc>
          <w:tcPr>
            <w:tcW w:w="2084" w:type="dxa"/>
            <w:tcMar>
              <w:top w:w="28" w:type="dxa"/>
              <w:left w:w="57" w:type="dxa"/>
              <w:bottom w:w="28" w:type="dxa"/>
              <w:right w:w="57" w:type="dxa"/>
            </w:tcMar>
          </w:tcPr>
          <w:p w:rsidR="006462E7" w:rsidRDefault="006462E7">
            <w:pPr>
              <w:jc w:val="center"/>
              <w:rPr>
                <w:color w:val="000000"/>
                <w:sz w:val="22"/>
                <w:highlight w:val="yellow"/>
              </w:rPr>
            </w:pPr>
          </w:p>
        </w:tc>
        <w:tc>
          <w:tcPr>
            <w:tcW w:w="892" w:type="dxa"/>
            <w:tcMar>
              <w:top w:w="28" w:type="dxa"/>
              <w:left w:w="57" w:type="dxa"/>
              <w:bottom w:w="28" w:type="dxa"/>
              <w:right w:w="57" w:type="dxa"/>
            </w:tcMar>
          </w:tcPr>
          <w:p w:rsidR="006462E7" w:rsidRDefault="00AA35BA">
            <w:pPr>
              <w:jc w:val="center"/>
              <w:rPr>
                <w:color w:val="000000"/>
                <w:sz w:val="22"/>
                <w:highlight w:val="yellow"/>
              </w:rPr>
            </w:pPr>
            <w:r>
              <w:rPr>
                <w:color w:val="000000"/>
                <w:sz w:val="22"/>
              </w:rPr>
              <w:t>199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5.3.</w:t>
            </w:r>
          </w:p>
        </w:tc>
        <w:tc>
          <w:tcPr>
            <w:tcW w:w="3910" w:type="dxa"/>
            <w:tcMar>
              <w:top w:w="28" w:type="dxa"/>
              <w:left w:w="57" w:type="dxa"/>
              <w:bottom w:w="28" w:type="dxa"/>
              <w:right w:w="57" w:type="dxa"/>
            </w:tcMar>
          </w:tcPr>
          <w:p w:rsidR="006462E7" w:rsidRDefault="00AA35BA">
            <w:pPr>
              <w:rPr>
                <w:color w:val="000000"/>
                <w:sz w:val="22"/>
              </w:rPr>
            </w:pPr>
            <w:r>
              <w:rPr>
                <w:color w:val="000000"/>
                <w:sz w:val="22"/>
              </w:rPr>
              <w:t>Finansų ministerija:</w:t>
            </w:r>
          </w:p>
        </w:tc>
        <w:tc>
          <w:tcPr>
            <w:tcW w:w="768" w:type="dxa"/>
            <w:tcMar>
              <w:top w:w="28" w:type="dxa"/>
              <w:left w:w="57" w:type="dxa"/>
              <w:bottom w:w="28" w:type="dxa"/>
              <w:right w:w="57" w:type="dxa"/>
            </w:tcMar>
          </w:tcPr>
          <w:p w:rsidR="006462E7" w:rsidRDefault="00AA35BA">
            <w:pPr>
              <w:jc w:val="center"/>
              <w:rPr>
                <w:color w:val="000000"/>
                <w:sz w:val="22"/>
              </w:rPr>
            </w:pPr>
            <w:r>
              <w:rPr>
                <w:color w:val="000000"/>
                <w:sz w:val="22"/>
              </w:rPr>
              <w:t>467</w:t>
            </w:r>
          </w:p>
        </w:tc>
        <w:tc>
          <w:tcPr>
            <w:tcW w:w="1134" w:type="dxa"/>
            <w:tcMar>
              <w:top w:w="28" w:type="dxa"/>
              <w:left w:w="57" w:type="dxa"/>
              <w:bottom w:w="28" w:type="dxa"/>
              <w:right w:w="57" w:type="dxa"/>
            </w:tcMar>
          </w:tcPr>
          <w:p w:rsidR="006462E7" w:rsidRDefault="00AA35BA">
            <w:pPr>
              <w:jc w:val="center"/>
              <w:rPr>
                <w:color w:val="000000"/>
                <w:sz w:val="22"/>
              </w:rPr>
            </w:pPr>
            <w:r>
              <w:rPr>
                <w:color w:val="000000"/>
                <w:sz w:val="22"/>
              </w:rPr>
              <w:t>3</w:t>
            </w:r>
          </w:p>
        </w:tc>
        <w:tc>
          <w:tcPr>
            <w:tcW w:w="2084" w:type="dxa"/>
            <w:tcMar>
              <w:top w:w="28" w:type="dxa"/>
              <w:left w:w="57" w:type="dxa"/>
              <w:bottom w:w="28" w:type="dxa"/>
              <w:right w:w="57" w:type="dxa"/>
            </w:tcMar>
          </w:tcPr>
          <w:p w:rsidR="006462E7" w:rsidRDefault="00AA35BA">
            <w:pPr>
              <w:jc w:val="center"/>
              <w:rPr>
                <w:color w:val="000000"/>
                <w:sz w:val="22"/>
              </w:rPr>
            </w:pPr>
            <w:r>
              <w:rPr>
                <w:color w:val="000000"/>
                <w:sz w:val="22"/>
              </w:rPr>
              <w:t>90</w:t>
            </w:r>
          </w:p>
        </w:tc>
        <w:tc>
          <w:tcPr>
            <w:tcW w:w="892" w:type="dxa"/>
            <w:tcMar>
              <w:top w:w="28" w:type="dxa"/>
              <w:left w:w="57" w:type="dxa"/>
              <w:bottom w:w="28" w:type="dxa"/>
              <w:right w:w="57" w:type="dxa"/>
            </w:tcMar>
          </w:tcPr>
          <w:p w:rsidR="006462E7" w:rsidRDefault="00AA35BA">
            <w:pPr>
              <w:jc w:val="center"/>
              <w:rPr>
                <w:color w:val="000000"/>
                <w:sz w:val="22"/>
              </w:rPr>
            </w:pPr>
            <w:r>
              <w:rPr>
                <w:color w:val="000000"/>
                <w:sz w:val="22"/>
              </w:rPr>
              <w:t>374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5.3.1.</w:t>
            </w:r>
          </w:p>
        </w:tc>
        <w:tc>
          <w:tcPr>
            <w:tcW w:w="3910" w:type="dxa"/>
            <w:tcMar>
              <w:top w:w="28" w:type="dxa"/>
              <w:left w:w="57" w:type="dxa"/>
              <w:bottom w:w="28" w:type="dxa"/>
              <w:right w:w="57" w:type="dxa"/>
            </w:tcMar>
          </w:tcPr>
          <w:p w:rsidR="006462E7" w:rsidRDefault="00AA35BA">
            <w:pPr>
              <w:rPr>
                <w:bCs/>
                <w:color w:val="000000"/>
                <w:spacing w:val="-3"/>
                <w:sz w:val="22"/>
              </w:rPr>
            </w:pPr>
            <w:r>
              <w:rPr>
                <w:sz w:val="22"/>
              </w:rPr>
              <w:t xml:space="preserve">Muitinės departamentas prie Finansų ministerijos </w:t>
            </w:r>
          </w:p>
        </w:tc>
        <w:tc>
          <w:tcPr>
            <w:tcW w:w="768" w:type="dxa"/>
            <w:tcMar>
              <w:top w:w="28" w:type="dxa"/>
              <w:left w:w="57" w:type="dxa"/>
              <w:bottom w:w="28" w:type="dxa"/>
              <w:right w:w="57" w:type="dxa"/>
            </w:tcMar>
          </w:tcPr>
          <w:p w:rsidR="006462E7" w:rsidRDefault="00AA35BA">
            <w:pPr>
              <w:jc w:val="center"/>
              <w:rPr>
                <w:sz w:val="22"/>
              </w:rPr>
            </w:pPr>
            <w:r>
              <w:rPr>
                <w:sz w:val="22"/>
              </w:rPr>
              <w:t>242</w:t>
            </w:r>
          </w:p>
        </w:tc>
        <w:tc>
          <w:tcPr>
            <w:tcW w:w="1134" w:type="dxa"/>
            <w:tcMar>
              <w:top w:w="28" w:type="dxa"/>
              <w:left w:w="57" w:type="dxa"/>
              <w:bottom w:w="28" w:type="dxa"/>
              <w:right w:w="57" w:type="dxa"/>
            </w:tcMar>
          </w:tcPr>
          <w:p w:rsidR="006462E7" w:rsidRDefault="00AA35BA">
            <w:pPr>
              <w:jc w:val="center"/>
              <w:rPr>
                <w:sz w:val="22"/>
              </w:rPr>
            </w:pPr>
            <w:r>
              <w:rPr>
                <w:sz w:val="22"/>
              </w:rPr>
              <w:t>2</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240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5.3.2.</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Muitinės departamentui prie Finansų ministerijos pavaldžios įstaigos</w:t>
            </w:r>
          </w:p>
        </w:tc>
        <w:tc>
          <w:tcPr>
            <w:tcW w:w="768"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2391</w:t>
            </w:r>
          </w:p>
        </w:tc>
        <w:tc>
          <w:tcPr>
            <w:tcW w:w="1134" w:type="dxa"/>
            <w:tcMar>
              <w:top w:w="28" w:type="dxa"/>
              <w:left w:w="57" w:type="dxa"/>
              <w:bottom w:w="28" w:type="dxa"/>
              <w:right w:w="57" w:type="dxa"/>
            </w:tcMar>
          </w:tcPr>
          <w:p w:rsidR="006462E7" w:rsidRDefault="006462E7">
            <w:pPr>
              <w:jc w:val="center"/>
              <w:rPr>
                <w:bCs/>
                <w:color w:val="000000"/>
                <w:spacing w:val="-3"/>
                <w:sz w:val="22"/>
              </w:rPr>
            </w:pPr>
          </w:p>
        </w:tc>
        <w:tc>
          <w:tcPr>
            <w:tcW w:w="2084" w:type="dxa"/>
            <w:tcMar>
              <w:top w:w="28" w:type="dxa"/>
              <w:left w:w="57" w:type="dxa"/>
              <w:bottom w:w="28" w:type="dxa"/>
              <w:right w:w="57" w:type="dxa"/>
            </w:tcMar>
          </w:tcPr>
          <w:p w:rsidR="006462E7" w:rsidRDefault="006462E7">
            <w:pPr>
              <w:jc w:val="center"/>
              <w:rPr>
                <w:bCs/>
                <w:color w:val="000000"/>
                <w:spacing w:val="-3"/>
                <w:sz w:val="22"/>
              </w:rPr>
            </w:pPr>
          </w:p>
        </w:tc>
        <w:tc>
          <w:tcPr>
            <w:tcW w:w="892"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2391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5.3.3.</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 xml:space="preserve">Valstybinė mokesčių inspekcija prie Finansų ministerijos </w:t>
            </w:r>
          </w:p>
        </w:tc>
        <w:tc>
          <w:tcPr>
            <w:tcW w:w="768"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547</w:t>
            </w:r>
          </w:p>
        </w:tc>
        <w:tc>
          <w:tcPr>
            <w:tcW w:w="1134" w:type="dxa"/>
            <w:tcMar>
              <w:top w:w="28" w:type="dxa"/>
              <w:left w:w="57" w:type="dxa"/>
              <w:bottom w:w="28" w:type="dxa"/>
              <w:right w:w="57" w:type="dxa"/>
            </w:tcMar>
          </w:tcPr>
          <w:p w:rsidR="006462E7" w:rsidRDefault="006462E7">
            <w:pPr>
              <w:jc w:val="center"/>
              <w:rPr>
                <w:bCs/>
                <w:color w:val="000000"/>
                <w:spacing w:val="-3"/>
                <w:sz w:val="22"/>
              </w:rPr>
            </w:pPr>
          </w:p>
        </w:tc>
        <w:tc>
          <w:tcPr>
            <w:tcW w:w="2084" w:type="dxa"/>
            <w:tcMar>
              <w:top w:w="28" w:type="dxa"/>
              <w:left w:w="57" w:type="dxa"/>
              <w:bottom w:w="28" w:type="dxa"/>
              <w:right w:w="57" w:type="dxa"/>
            </w:tcMar>
          </w:tcPr>
          <w:p w:rsidR="006462E7" w:rsidRDefault="006462E7">
            <w:pPr>
              <w:jc w:val="center"/>
              <w:rPr>
                <w:bCs/>
                <w:color w:val="000000"/>
                <w:spacing w:val="-3"/>
                <w:sz w:val="22"/>
              </w:rPr>
            </w:pPr>
          </w:p>
        </w:tc>
        <w:tc>
          <w:tcPr>
            <w:tcW w:w="892"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547</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5.3.4.</w:t>
            </w:r>
          </w:p>
        </w:tc>
        <w:tc>
          <w:tcPr>
            <w:tcW w:w="3910" w:type="dxa"/>
            <w:tcMar>
              <w:top w:w="28" w:type="dxa"/>
              <w:left w:w="57" w:type="dxa"/>
              <w:bottom w:w="28" w:type="dxa"/>
              <w:right w:w="57" w:type="dxa"/>
            </w:tcMar>
          </w:tcPr>
          <w:p w:rsidR="006462E7" w:rsidRDefault="00AA35BA">
            <w:pPr>
              <w:rPr>
                <w:bCs/>
                <w:color w:val="000000"/>
                <w:spacing w:val="-3"/>
                <w:sz w:val="22"/>
              </w:rPr>
            </w:pPr>
            <w:r>
              <w:rPr>
                <w:bCs/>
                <w:color w:val="000000"/>
                <w:spacing w:val="-3"/>
                <w:sz w:val="22"/>
              </w:rPr>
              <w:t>Valstybinei mokesčių inspekcijai prie Finansų ministerijos pavaldžios įstaigos</w:t>
            </w:r>
          </w:p>
        </w:tc>
        <w:tc>
          <w:tcPr>
            <w:tcW w:w="768"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3269</w:t>
            </w:r>
          </w:p>
        </w:tc>
        <w:tc>
          <w:tcPr>
            <w:tcW w:w="1134" w:type="dxa"/>
            <w:tcMar>
              <w:top w:w="28" w:type="dxa"/>
              <w:left w:w="57" w:type="dxa"/>
              <w:bottom w:w="28" w:type="dxa"/>
              <w:right w:w="57" w:type="dxa"/>
            </w:tcMar>
          </w:tcPr>
          <w:p w:rsidR="006462E7" w:rsidRDefault="006462E7">
            <w:pPr>
              <w:jc w:val="center"/>
              <w:rPr>
                <w:bCs/>
                <w:color w:val="000000"/>
                <w:spacing w:val="-3"/>
                <w:sz w:val="22"/>
              </w:rPr>
            </w:pPr>
          </w:p>
        </w:tc>
        <w:tc>
          <w:tcPr>
            <w:tcW w:w="2084" w:type="dxa"/>
            <w:tcMar>
              <w:top w:w="28" w:type="dxa"/>
              <w:left w:w="57" w:type="dxa"/>
              <w:bottom w:w="28" w:type="dxa"/>
              <w:right w:w="57" w:type="dxa"/>
            </w:tcMar>
          </w:tcPr>
          <w:p w:rsidR="006462E7" w:rsidRDefault="006462E7">
            <w:pPr>
              <w:jc w:val="center"/>
              <w:rPr>
                <w:bCs/>
                <w:color w:val="000000"/>
                <w:spacing w:val="-3"/>
                <w:sz w:val="22"/>
              </w:rPr>
            </w:pPr>
          </w:p>
        </w:tc>
        <w:tc>
          <w:tcPr>
            <w:tcW w:w="892"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3269</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5.3.5.</w:t>
            </w:r>
          </w:p>
        </w:tc>
        <w:tc>
          <w:tcPr>
            <w:tcW w:w="3910" w:type="dxa"/>
            <w:tcMar>
              <w:top w:w="28" w:type="dxa"/>
              <w:left w:w="57" w:type="dxa"/>
              <w:bottom w:w="28" w:type="dxa"/>
              <w:right w:w="57" w:type="dxa"/>
            </w:tcMar>
          </w:tcPr>
          <w:p w:rsidR="006462E7" w:rsidRDefault="00AA35BA">
            <w:pPr>
              <w:rPr>
                <w:sz w:val="22"/>
              </w:rPr>
            </w:pPr>
            <w:r>
              <w:rPr>
                <w:bCs/>
                <w:color w:val="000000"/>
                <w:spacing w:val="-3"/>
                <w:sz w:val="22"/>
              </w:rPr>
              <w:t xml:space="preserve">Valstybės dokumentų technologinės apsaugos tarnyba prie Finansų ministerijos </w:t>
            </w:r>
          </w:p>
        </w:tc>
        <w:tc>
          <w:tcPr>
            <w:tcW w:w="768"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59</w:t>
            </w:r>
          </w:p>
        </w:tc>
        <w:tc>
          <w:tcPr>
            <w:tcW w:w="1134" w:type="dxa"/>
            <w:tcMar>
              <w:top w:w="28" w:type="dxa"/>
              <w:left w:w="57" w:type="dxa"/>
              <w:bottom w:w="28" w:type="dxa"/>
              <w:right w:w="57" w:type="dxa"/>
            </w:tcMar>
          </w:tcPr>
          <w:p w:rsidR="006462E7" w:rsidRDefault="006462E7">
            <w:pPr>
              <w:jc w:val="center"/>
              <w:rPr>
                <w:bCs/>
                <w:color w:val="000000"/>
                <w:spacing w:val="-3"/>
                <w:sz w:val="22"/>
              </w:rPr>
            </w:pPr>
          </w:p>
        </w:tc>
        <w:tc>
          <w:tcPr>
            <w:tcW w:w="2084" w:type="dxa"/>
            <w:tcMar>
              <w:top w:w="28" w:type="dxa"/>
              <w:left w:w="57" w:type="dxa"/>
              <w:bottom w:w="28" w:type="dxa"/>
              <w:right w:w="57" w:type="dxa"/>
            </w:tcMar>
          </w:tcPr>
          <w:p w:rsidR="006462E7" w:rsidRDefault="006462E7">
            <w:pPr>
              <w:jc w:val="center"/>
              <w:rPr>
                <w:bCs/>
                <w:color w:val="000000"/>
                <w:spacing w:val="-3"/>
                <w:sz w:val="22"/>
              </w:rPr>
            </w:pPr>
          </w:p>
        </w:tc>
        <w:tc>
          <w:tcPr>
            <w:tcW w:w="892" w:type="dxa"/>
            <w:tcMar>
              <w:top w:w="28" w:type="dxa"/>
              <w:left w:w="57" w:type="dxa"/>
              <w:bottom w:w="28" w:type="dxa"/>
              <w:right w:w="57" w:type="dxa"/>
            </w:tcMar>
          </w:tcPr>
          <w:p w:rsidR="006462E7" w:rsidRDefault="00AA35BA">
            <w:pPr>
              <w:jc w:val="center"/>
              <w:rPr>
                <w:bCs/>
                <w:color w:val="000000"/>
                <w:spacing w:val="-3"/>
                <w:sz w:val="22"/>
              </w:rPr>
            </w:pPr>
            <w:r>
              <w:rPr>
                <w:bCs/>
                <w:color w:val="000000"/>
                <w:spacing w:val="-3"/>
                <w:sz w:val="22"/>
              </w:rPr>
              <w:t>59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5.3.6.</w:t>
            </w:r>
          </w:p>
        </w:tc>
        <w:tc>
          <w:tcPr>
            <w:tcW w:w="3910" w:type="dxa"/>
            <w:tcMar>
              <w:top w:w="28" w:type="dxa"/>
              <w:left w:w="57" w:type="dxa"/>
              <w:bottom w:w="28" w:type="dxa"/>
              <w:right w:w="57" w:type="dxa"/>
            </w:tcMar>
          </w:tcPr>
          <w:p w:rsidR="006462E7" w:rsidRDefault="00AA35BA">
            <w:pPr>
              <w:rPr>
                <w:i/>
                <w:sz w:val="22"/>
              </w:rPr>
            </w:pPr>
            <w:r>
              <w:rPr>
                <w:i/>
                <w:color w:val="000000"/>
                <w:sz w:val="22"/>
              </w:rPr>
              <w:t>Iš viso Finansų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6975</w:t>
            </w:r>
          </w:p>
        </w:tc>
        <w:tc>
          <w:tcPr>
            <w:tcW w:w="1134" w:type="dxa"/>
            <w:tcMar>
              <w:top w:w="28" w:type="dxa"/>
              <w:left w:w="57" w:type="dxa"/>
              <w:bottom w:w="28" w:type="dxa"/>
              <w:right w:w="57" w:type="dxa"/>
            </w:tcMar>
          </w:tcPr>
          <w:p w:rsidR="006462E7" w:rsidRDefault="00AA35BA">
            <w:pPr>
              <w:jc w:val="center"/>
              <w:rPr>
                <w:sz w:val="22"/>
              </w:rPr>
            </w:pPr>
            <w:r>
              <w:rPr>
                <w:sz w:val="22"/>
              </w:rPr>
              <w:t>5</w:t>
            </w:r>
          </w:p>
        </w:tc>
        <w:tc>
          <w:tcPr>
            <w:tcW w:w="2084" w:type="dxa"/>
            <w:tcMar>
              <w:top w:w="28" w:type="dxa"/>
              <w:left w:w="57" w:type="dxa"/>
              <w:bottom w:w="28" w:type="dxa"/>
              <w:right w:w="57" w:type="dxa"/>
            </w:tcMar>
          </w:tcPr>
          <w:p w:rsidR="006462E7" w:rsidRDefault="00AA35BA">
            <w:pPr>
              <w:jc w:val="center"/>
              <w:rPr>
                <w:sz w:val="22"/>
              </w:rPr>
            </w:pPr>
            <w:r>
              <w:rPr>
                <w:sz w:val="22"/>
              </w:rPr>
              <w:t>90</w:t>
            </w:r>
          </w:p>
        </w:tc>
        <w:tc>
          <w:tcPr>
            <w:tcW w:w="892" w:type="dxa"/>
            <w:tcMar>
              <w:top w:w="28" w:type="dxa"/>
              <w:left w:w="57" w:type="dxa"/>
              <w:bottom w:w="28" w:type="dxa"/>
              <w:right w:w="57" w:type="dxa"/>
            </w:tcMar>
          </w:tcPr>
          <w:p w:rsidR="006462E7" w:rsidRDefault="00AA35BA">
            <w:pPr>
              <w:jc w:val="center"/>
              <w:rPr>
                <w:sz w:val="22"/>
              </w:rPr>
            </w:pPr>
            <w:r>
              <w:rPr>
                <w:sz w:val="22"/>
              </w:rPr>
              <w:t>6880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w:t>
            </w:r>
          </w:p>
        </w:tc>
        <w:tc>
          <w:tcPr>
            <w:tcW w:w="3910" w:type="dxa"/>
            <w:tcMar>
              <w:top w:w="28" w:type="dxa"/>
              <w:left w:w="57" w:type="dxa"/>
              <w:bottom w:w="28" w:type="dxa"/>
              <w:right w:w="57" w:type="dxa"/>
            </w:tcMar>
          </w:tcPr>
          <w:p w:rsidR="006462E7" w:rsidRDefault="00AA35BA">
            <w:pPr>
              <w:rPr>
                <w:color w:val="000000"/>
                <w:sz w:val="22"/>
              </w:rPr>
            </w:pPr>
            <w:r>
              <w:rPr>
                <w:color w:val="000000"/>
                <w:sz w:val="22"/>
              </w:rPr>
              <w:t>Krašto apsaugos ministerija (be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190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190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5.4.1.</w:t>
            </w:r>
          </w:p>
        </w:tc>
        <w:tc>
          <w:tcPr>
            <w:tcW w:w="3910" w:type="dxa"/>
            <w:tcMar>
              <w:top w:w="28" w:type="dxa"/>
              <w:left w:w="57" w:type="dxa"/>
              <w:bottom w:w="28" w:type="dxa"/>
              <w:right w:w="57" w:type="dxa"/>
            </w:tcMar>
          </w:tcPr>
          <w:p w:rsidR="006462E7" w:rsidRDefault="00AA35BA">
            <w:pPr>
              <w:rPr>
                <w:sz w:val="22"/>
              </w:rPr>
            </w:pPr>
            <w:r>
              <w:rPr>
                <w:sz w:val="22"/>
              </w:rPr>
              <w:t xml:space="preserve">Centralizuota finansų ir turto tarnyba prie Krašto apsaugos ministerijos </w:t>
            </w:r>
            <w:r>
              <w:rPr>
                <w:color w:val="000000"/>
                <w:sz w:val="22"/>
              </w:rPr>
              <w:t xml:space="preserve">(be </w:t>
            </w:r>
            <w:r>
              <w:rPr>
                <w:color w:val="000000"/>
                <w:sz w:val="22"/>
              </w:rPr>
              <w:t>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5.4.2.</w:t>
            </w:r>
          </w:p>
        </w:tc>
        <w:tc>
          <w:tcPr>
            <w:tcW w:w="3910" w:type="dxa"/>
            <w:tcMar>
              <w:top w:w="28" w:type="dxa"/>
              <w:left w:w="57" w:type="dxa"/>
              <w:bottom w:w="28" w:type="dxa"/>
              <w:right w:w="57" w:type="dxa"/>
            </w:tcMar>
          </w:tcPr>
          <w:p w:rsidR="006462E7" w:rsidRDefault="00AA35BA">
            <w:pPr>
              <w:rPr>
                <w:sz w:val="22"/>
              </w:rPr>
            </w:pPr>
            <w:r>
              <w:rPr>
                <w:sz w:val="22"/>
              </w:rPr>
              <w:t>I</w:t>
            </w:r>
            <w:r>
              <w:rPr>
                <w:spacing w:val="-3"/>
                <w:sz w:val="22"/>
              </w:rPr>
              <w:t xml:space="preserve">nfrastruktūros plėtros departamentas </w:t>
            </w:r>
            <w:r>
              <w:rPr>
                <w:sz w:val="22"/>
              </w:rPr>
              <w:t xml:space="preserve">prie Krašto apsaugos ministerijos </w:t>
            </w:r>
            <w:r>
              <w:rPr>
                <w:color w:val="000000"/>
                <w:sz w:val="22"/>
              </w:rPr>
              <w:t>(be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33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5.4.3.</w:t>
            </w:r>
          </w:p>
        </w:tc>
        <w:tc>
          <w:tcPr>
            <w:tcW w:w="3910" w:type="dxa"/>
            <w:tcMar>
              <w:top w:w="28" w:type="dxa"/>
              <w:left w:w="57" w:type="dxa"/>
              <w:bottom w:w="28" w:type="dxa"/>
              <w:right w:w="57" w:type="dxa"/>
            </w:tcMar>
          </w:tcPr>
          <w:p w:rsidR="006462E7" w:rsidRDefault="00AA35BA">
            <w:pPr>
              <w:rPr>
                <w:sz w:val="22"/>
              </w:rPr>
            </w:pPr>
            <w:r>
              <w:rPr>
                <w:sz w:val="22"/>
              </w:rPr>
              <w:t xml:space="preserve">Karo prievolės administravimo tarnyba prie Krašto apsaugos ministerijos </w:t>
            </w:r>
            <w:r>
              <w:rPr>
                <w:color w:val="000000"/>
                <w:sz w:val="22"/>
              </w:rPr>
              <w:t xml:space="preserve">(be </w:t>
            </w:r>
            <w:r>
              <w:rPr>
                <w:color w:val="000000"/>
                <w:sz w:val="22"/>
              </w:rPr>
              <w:t>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92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5.4.4.</w:t>
            </w:r>
          </w:p>
        </w:tc>
        <w:tc>
          <w:tcPr>
            <w:tcW w:w="3910" w:type="dxa"/>
            <w:tcMar>
              <w:top w:w="28" w:type="dxa"/>
              <w:left w:w="57" w:type="dxa"/>
              <w:bottom w:w="28" w:type="dxa"/>
              <w:right w:w="57" w:type="dxa"/>
            </w:tcMar>
          </w:tcPr>
          <w:p w:rsidR="006462E7" w:rsidRDefault="00AA35BA">
            <w:pPr>
              <w:rPr>
                <w:sz w:val="22"/>
              </w:rPr>
            </w:pPr>
            <w:r>
              <w:rPr>
                <w:sz w:val="22"/>
              </w:rPr>
              <w:t xml:space="preserve">Krašto apsaugos archyvas prie Krašto apsaugos ministerijos </w:t>
            </w:r>
            <w:r>
              <w:rPr>
                <w:color w:val="000000"/>
                <w:sz w:val="22"/>
              </w:rPr>
              <w:t>(be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5.4.5.</w:t>
            </w:r>
          </w:p>
        </w:tc>
        <w:tc>
          <w:tcPr>
            <w:tcW w:w="3910" w:type="dxa"/>
            <w:tcMar>
              <w:top w:w="28" w:type="dxa"/>
              <w:left w:w="57" w:type="dxa"/>
              <w:bottom w:w="28" w:type="dxa"/>
              <w:right w:w="57" w:type="dxa"/>
            </w:tcMar>
          </w:tcPr>
          <w:p w:rsidR="006462E7" w:rsidRDefault="00AA35BA">
            <w:pPr>
              <w:rPr>
                <w:sz w:val="22"/>
              </w:rPr>
            </w:pPr>
            <w:r>
              <w:rPr>
                <w:sz w:val="22"/>
              </w:rPr>
              <w:t xml:space="preserve">Krizių valdymo centras prie Krašto apsaugos ministerijos </w:t>
            </w:r>
            <w:r>
              <w:rPr>
                <w:color w:val="000000"/>
                <w:sz w:val="22"/>
              </w:rPr>
              <w:t>(be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lastRenderedPageBreak/>
              <w:t>5.4.6.</w:t>
            </w:r>
          </w:p>
        </w:tc>
        <w:tc>
          <w:tcPr>
            <w:tcW w:w="3910" w:type="dxa"/>
            <w:tcMar>
              <w:top w:w="28" w:type="dxa"/>
              <w:left w:w="57" w:type="dxa"/>
              <w:bottom w:w="28" w:type="dxa"/>
              <w:right w:w="57" w:type="dxa"/>
            </w:tcMar>
          </w:tcPr>
          <w:p w:rsidR="006462E7" w:rsidRDefault="00AA35BA">
            <w:pPr>
              <w:rPr>
                <w:sz w:val="22"/>
              </w:rPr>
            </w:pPr>
            <w:r>
              <w:rPr>
                <w:sz w:val="22"/>
              </w:rPr>
              <w:t xml:space="preserve">Lietuvos kariuomenė </w:t>
            </w:r>
          </w:p>
        </w:tc>
        <w:tc>
          <w:tcPr>
            <w:tcW w:w="768" w:type="dxa"/>
            <w:tcMar>
              <w:top w:w="28" w:type="dxa"/>
              <w:left w:w="57" w:type="dxa"/>
              <w:bottom w:w="28" w:type="dxa"/>
              <w:right w:w="57" w:type="dxa"/>
            </w:tcMar>
          </w:tcPr>
          <w:p w:rsidR="006462E7" w:rsidRDefault="00AA35BA">
            <w:pPr>
              <w:jc w:val="center"/>
              <w:rPr>
                <w:sz w:val="22"/>
              </w:rPr>
            </w:pPr>
            <w:r>
              <w:rPr>
                <w:sz w:val="22"/>
              </w:rPr>
              <w:t>1403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1403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5.4.7.</w:t>
            </w:r>
          </w:p>
        </w:tc>
        <w:tc>
          <w:tcPr>
            <w:tcW w:w="3910" w:type="dxa"/>
            <w:tcMar>
              <w:top w:w="28" w:type="dxa"/>
              <w:left w:w="57" w:type="dxa"/>
              <w:bottom w:w="28" w:type="dxa"/>
              <w:right w:w="57" w:type="dxa"/>
            </w:tcMar>
          </w:tcPr>
          <w:p w:rsidR="006462E7" w:rsidRDefault="00AA35BA">
            <w:pPr>
              <w:rPr>
                <w:sz w:val="22"/>
              </w:rPr>
            </w:pPr>
            <w:r>
              <w:rPr>
                <w:sz w:val="22"/>
              </w:rPr>
              <w:t xml:space="preserve">Mobilizacijos departamentas prie Krašto apsaugos ministerijos </w:t>
            </w:r>
            <w:r>
              <w:rPr>
                <w:color w:val="000000"/>
                <w:sz w:val="22"/>
              </w:rPr>
              <w:t>(be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18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18</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5.4.8.</w:t>
            </w:r>
          </w:p>
        </w:tc>
        <w:tc>
          <w:tcPr>
            <w:tcW w:w="3910" w:type="dxa"/>
            <w:tcMar>
              <w:top w:w="28" w:type="dxa"/>
              <w:left w:w="57" w:type="dxa"/>
              <w:bottom w:w="28" w:type="dxa"/>
              <w:right w:w="57" w:type="dxa"/>
            </w:tcMar>
          </w:tcPr>
          <w:p w:rsidR="006462E7" w:rsidRDefault="00AA35BA">
            <w:pPr>
              <w:rPr>
                <w:sz w:val="22"/>
              </w:rPr>
            </w:pPr>
            <w:r>
              <w:rPr>
                <w:sz w:val="22"/>
              </w:rPr>
              <w:t xml:space="preserve">Ryšių ir informacinių sistemų tarnyba prie Krašto apsaugos ministerijos </w:t>
            </w:r>
            <w:r>
              <w:rPr>
                <w:color w:val="000000"/>
                <w:sz w:val="22"/>
              </w:rPr>
              <w:t>(be profesinės karo</w:t>
            </w:r>
            <w:r>
              <w:rPr>
                <w:color w:val="000000"/>
                <w:sz w:val="22"/>
              </w:rPr>
              <w:t xml:space="preserve"> tarnybos karių)</w:t>
            </w:r>
          </w:p>
        </w:tc>
        <w:tc>
          <w:tcPr>
            <w:tcW w:w="768" w:type="dxa"/>
            <w:tcMar>
              <w:top w:w="28" w:type="dxa"/>
              <w:left w:w="57" w:type="dxa"/>
              <w:bottom w:w="28" w:type="dxa"/>
              <w:right w:w="57" w:type="dxa"/>
            </w:tcMar>
          </w:tcPr>
          <w:p w:rsidR="006462E7" w:rsidRDefault="00AA35BA">
            <w:pPr>
              <w:jc w:val="center"/>
              <w:rPr>
                <w:sz w:val="22"/>
              </w:rPr>
            </w:pPr>
            <w:r>
              <w:rPr>
                <w:sz w:val="22"/>
              </w:rPr>
              <w:t>32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32</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5.4.9.</w:t>
            </w:r>
          </w:p>
        </w:tc>
        <w:tc>
          <w:tcPr>
            <w:tcW w:w="3910" w:type="dxa"/>
            <w:tcMar>
              <w:top w:w="28" w:type="dxa"/>
              <w:left w:w="57" w:type="dxa"/>
              <w:bottom w:w="28" w:type="dxa"/>
              <w:right w:w="57" w:type="dxa"/>
            </w:tcMar>
          </w:tcPr>
          <w:p w:rsidR="006462E7" w:rsidRDefault="00AA35BA">
            <w:pPr>
              <w:rPr>
                <w:sz w:val="22"/>
              </w:rPr>
            </w:pPr>
            <w:r>
              <w:rPr>
                <w:sz w:val="22"/>
              </w:rPr>
              <w:t xml:space="preserve">Valstybinis pilietinio pasipriešinimo centras prie Krašto apsaugos ministerijos </w:t>
            </w:r>
            <w:r>
              <w:rPr>
                <w:color w:val="000000"/>
                <w:sz w:val="22"/>
              </w:rPr>
              <w:t>(be profesinės karo tarnybos karių)</w:t>
            </w:r>
          </w:p>
        </w:tc>
        <w:tc>
          <w:tcPr>
            <w:tcW w:w="768" w:type="dxa"/>
            <w:tcMar>
              <w:top w:w="28" w:type="dxa"/>
              <w:left w:w="57" w:type="dxa"/>
              <w:bottom w:w="28" w:type="dxa"/>
              <w:right w:w="57" w:type="dxa"/>
            </w:tcMar>
          </w:tcPr>
          <w:p w:rsidR="006462E7" w:rsidRDefault="00AA35BA">
            <w:pPr>
              <w:jc w:val="center"/>
              <w:rPr>
                <w:sz w:val="22"/>
              </w:rPr>
            </w:pPr>
            <w:r>
              <w:rPr>
                <w:sz w:val="22"/>
              </w:rPr>
              <w:t>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5.4.10.</w:t>
            </w:r>
          </w:p>
        </w:tc>
        <w:tc>
          <w:tcPr>
            <w:tcW w:w="3910" w:type="dxa"/>
            <w:tcMar>
              <w:top w:w="28" w:type="dxa"/>
              <w:left w:w="57" w:type="dxa"/>
              <w:bottom w:w="28" w:type="dxa"/>
              <w:right w:w="57" w:type="dxa"/>
            </w:tcMar>
          </w:tcPr>
          <w:p w:rsidR="006462E7" w:rsidRDefault="00AA35BA">
            <w:pPr>
              <w:rPr>
                <w:i/>
                <w:sz w:val="22"/>
              </w:rPr>
            </w:pPr>
            <w:r>
              <w:rPr>
                <w:i/>
                <w:color w:val="000000"/>
                <w:sz w:val="22"/>
              </w:rPr>
              <w:t xml:space="preserve">Iš viso Krašto apsaugos ministerijoje ir jai pavaldžiose įstaigose </w:t>
            </w:r>
          </w:p>
        </w:tc>
        <w:tc>
          <w:tcPr>
            <w:tcW w:w="768" w:type="dxa"/>
            <w:tcMar>
              <w:top w:w="28" w:type="dxa"/>
              <w:left w:w="57" w:type="dxa"/>
              <w:bottom w:w="28" w:type="dxa"/>
              <w:right w:w="57" w:type="dxa"/>
            </w:tcMar>
          </w:tcPr>
          <w:p w:rsidR="006462E7" w:rsidRDefault="00AA35BA">
            <w:pPr>
              <w:jc w:val="center"/>
              <w:rPr>
                <w:sz w:val="22"/>
                <w:highlight w:val="yellow"/>
              </w:rPr>
            </w:pPr>
            <w:r>
              <w:rPr>
                <w:sz w:val="22"/>
              </w:rPr>
              <w:t>1803</w:t>
            </w:r>
          </w:p>
        </w:tc>
        <w:tc>
          <w:tcPr>
            <w:tcW w:w="1134" w:type="dxa"/>
            <w:tcMar>
              <w:top w:w="28" w:type="dxa"/>
              <w:left w:w="57" w:type="dxa"/>
              <w:bottom w:w="28" w:type="dxa"/>
              <w:right w:w="57" w:type="dxa"/>
            </w:tcMar>
          </w:tcPr>
          <w:p w:rsidR="006462E7" w:rsidRDefault="006462E7">
            <w:pPr>
              <w:jc w:val="center"/>
              <w:rPr>
                <w:color w:val="FF0000"/>
                <w:sz w:val="22"/>
                <w:highlight w:val="yellow"/>
              </w:rPr>
            </w:pPr>
          </w:p>
        </w:tc>
        <w:tc>
          <w:tcPr>
            <w:tcW w:w="2084" w:type="dxa"/>
            <w:tcMar>
              <w:top w:w="28" w:type="dxa"/>
              <w:left w:w="57" w:type="dxa"/>
              <w:bottom w:w="28" w:type="dxa"/>
              <w:right w:w="57" w:type="dxa"/>
            </w:tcMar>
          </w:tcPr>
          <w:p w:rsidR="006462E7" w:rsidRDefault="006462E7">
            <w:pPr>
              <w:jc w:val="center"/>
              <w:rPr>
                <w:sz w:val="22"/>
                <w:highlight w:val="yellow"/>
              </w:rPr>
            </w:pPr>
          </w:p>
        </w:tc>
        <w:tc>
          <w:tcPr>
            <w:tcW w:w="892" w:type="dxa"/>
            <w:tcMar>
              <w:top w:w="28" w:type="dxa"/>
              <w:left w:w="57" w:type="dxa"/>
              <w:bottom w:w="28" w:type="dxa"/>
              <w:right w:w="57" w:type="dxa"/>
            </w:tcMar>
          </w:tcPr>
          <w:p w:rsidR="006462E7" w:rsidRDefault="00AA35BA">
            <w:pPr>
              <w:jc w:val="center"/>
              <w:rPr>
                <w:sz w:val="22"/>
                <w:highlight w:val="yellow"/>
              </w:rPr>
            </w:pPr>
            <w:r>
              <w:rPr>
                <w:sz w:val="22"/>
              </w:rPr>
              <w:t>1803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5.5.</w:t>
            </w:r>
          </w:p>
        </w:tc>
        <w:tc>
          <w:tcPr>
            <w:tcW w:w="3910" w:type="dxa"/>
            <w:tcMar>
              <w:top w:w="28" w:type="dxa"/>
              <w:left w:w="57" w:type="dxa"/>
              <w:bottom w:w="28" w:type="dxa"/>
              <w:right w:w="57" w:type="dxa"/>
            </w:tcMar>
          </w:tcPr>
          <w:p w:rsidR="006462E7" w:rsidRDefault="00AA35BA">
            <w:pPr>
              <w:rPr>
                <w:color w:val="000000"/>
                <w:sz w:val="22"/>
              </w:rPr>
            </w:pPr>
            <w:r>
              <w:rPr>
                <w:color w:val="000000"/>
                <w:sz w:val="22"/>
              </w:rPr>
              <w:t>Kultūros ministerija:</w:t>
            </w:r>
          </w:p>
        </w:tc>
        <w:tc>
          <w:tcPr>
            <w:tcW w:w="768" w:type="dxa"/>
            <w:tcMar>
              <w:top w:w="28" w:type="dxa"/>
              <w:left w:w="57" w:type="dxa"/>
              <w:bottom w:w="28" w:type="dxa"/>
              <w:right w:w="57" w:type="dxa"/>
            </w:tcMar>
          </w:tcPr>
          <w:p w:rsidR="006462E7" w:rsidRDefault="00AA35BA">
            <w:pPr>
              <w:jc w:val="center"/>
              <w:rPr>
                <w:sz w:val="22"/>
              </w:rPr>
            </w:pPr>
            <w:r>
              <w:rPr>
                <w:sz w:val="22"/>
              </w:rPr>
              <w:t>105</w:t>
            </w:r>
          </w:p>
        </w:tc>
        <w:tc>
          <w:tcPr>
            <w:tcW w:w="1134" w:type="dxa"/>
            <w:tcMar>
              <w:top w:w="28" w:type="dxa"/>
              <w:left w:w="57" w:type="dxa"/>
              <w:bottom w:w="28" w:type="dxa"/>
              <w:right w:w="57" w:type="dxa"/>
            </w:tcMar>
          </w:tcPr>
          <w:p w:rsidR="006462E7" w:rsidRDefault="00AA35BA">
            <w:pPr>
              <w:jc w:val="center"/>
              <w:rPr>
                <w:sz w:val="22"/>
              </w:rPr>
            </w:pPr>
            <w:r>
              <w:rPr>
                <w:sz w:val="22"/>
              </w:rPr>
              <w:t>13</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5.5.1.</w:t>
            </w:r>
          </w:p>
        </w:tc>
        <w:tc>
          <w:tcPr>
            <w:tcW w:w="3910" w:type="dxa"/>
            <w:tcMar>
              <w:top w:w="28" w:type="dxa"/>
              <w:left w:w="57" w:type="dxa"/>
              <w:bottom w:w="28" w:type="dxa"/>
              <w:right w:w="57" w:type="dxa"/>
            </w:tcMar>
          </w:tcPr>
          <w:p w:rsidR="006462E7" w:rsidRDefault="00AA35BA">
            <w:pPr>
              <w:rPr>
                <w:sz w:val="22"/>
              </w:rPr>
            </w:pPr>
            <w:r>
              <w:rPr>
                <w:sz w:val="22"/>
              </w:rPr>
              <w:t>Kultūros paveldo departamentas prie Kultūros ministerijos</w:t>
            </w:r>
          </w:p>
        </w:tc>
        <w:tc>
          <w:tcPr>
            <w:tcW w:w="768" w:type="dxa"/>
            <w:tcMar>
              <w:top w:w="28" w:type="dxa"/>
              <w:left w:w="57" w:type="dxa"/>
              <w:bottom w:w="28" w:type="dxa"/>
              <w:right w:w="57" w:type="dxa"/>
            </w:tcMar>
          </w:tcPr>
          <w:p w:rsidR="006462E7" w:rsidRDefault="00AA35BA">
            <w:pPr>
              <w:jc w:val="center"/>
              <w:rPr>
                <w:sz w:val="22"/>
              </w:rPr>
            </w:pPr>
            <w:r>
              <w:rPr>
                <w:sz w:val="22"/>
              </w:rPr>
              <w:t>125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125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5.5.2.</w:t>
            </w:r>
          </w:p>
        </w:tc>
        <w:tc>
          <w:tcPr>
            <w:tcW w:w="3910" w:type="dxa"/>
            <w:tcMar>
              <w:top w:w="28" w:type="dxa"/>
              <w:left w:w="57" w:type="dxa"/>
              <w:bottom w:w="28" w:type="dxa"/>
              <w:right w:w="57" w:type="dxa"/>
            </w:tcMar>
          </w:tcPr>
          <w:p w:rsidR="006462E7" w:rsidRDefault="00AA35BA">
            <w:pPr>
              <w:rPr>
                <w:sz w:val="22"/>
              </w:rPr>
            </w:pPr>
            <w:r>
              <w:rPr>
                <w:sz w:val="22"/>
              </w:rPr>
              <w:t>Trakų istorinio nacionalinio parko direkcija</w:t>
            </w:r>
          </w:p>
        </w:tc>
        <w:tc>
          <w:tcPr>
            <w:tcW w:w="768" w:type="dxa"/>
            <w:tcMar>
              <w:top w:w="28" w:type="dxa"/>
              <w:left w:w="57" w:type="dxa"/>
              <w:bottom w:w="28" w:type="dxa"/>
              <w:right w:w="57" w:type="dxa"/>
            </w:tcMar>
          </w:tcPr>
          <w:p w:rsidR="006462E7" w:rsidRDefault="00AA35BA">
            <w:pPr>
              <w:jc w:val="center"/>
              <w:rPr>
                <w:sz w:val="22"/>
              </w:rPr>
            </w:pPr>
            <w:r>
              <w:rPr>
                <w:sz w:val="22"/>
              </w:rPr>
              <w:t>18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5.5.3.</w:t>
            </w:r>
          </w:p>
        </w:tc>
        <w:tc>
          <w:tcPr>
            <w:tcW w:w="3910" w:type="dxa"/>
            <w:tcMar>
              <w:top w:w="28" w:type="dxa"/>
              <w:left w:w="57" w:type="dxa"/>
              <w:bottom w:w="28" w:type="dxa"/>
              <w:right w:w="57" w:type="dxa"/>
            </w:tcMar>
          </w:tcPr>
          <w:p w:rsidR="006462E7" w:rsidRDefault="00AA35BA">
            <w:pPr>
              <w:rPr>
                <w:sz w:val="22"/>
              </w:rPr>
            </w:pPr>
            <w:r>
              <w:rPr>
                <w:sz w:val="22"/>
              </w:rPr>
              <w:t>Valstybinė kalbos inspekcija</w:t>
            </w:r>
          </w:p>
        </w:tc>
        <w:tc>
          <w:tcPr>
            <w:tcW w:w="768" w:type="dxa"/>
            <w:tcMar>
              <w:top w:w="28" w:type="dxa"/>
              <w:left w:w="57" w:type="dxa"/>
              <w:bottom w:w="28" w:type="dxa"/>
              <w:right w:w="57" w:type="dxa"/>
            </w:tcMar>
          </w:tcPr>
          <w:p w:rsidR="006462E7" w:rsidRDefault="00AA35BA">
            <w:pPr>
              <w:jc w:val="center"/>
              <w:rPr>
                <w:sz w:val="22"/>
              </w:rPr>
            </w:pPr>
            <w:r>
              <w:rPr>
                <w:sz w:val="22"/>
              </w:rPr>
              <w:t>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5.5.4.</w:t>
            </w:r>
          </w:p>
        </w:tc>
        <w:tc>
          <w:tcPr>
            <w:tcW w:w="3910" w:type="dxa"/>
            <w:tcMar>
              <w:top w:w="28" w:type="dxa"/>
              <w:left w:w="57" w:type="dxa"/>
              <w:bottom w:w="28" w:type="dxa"/>
              <w:right w:w="57" w:type="dxa"/>
            </w:tcMar>
          </w:tcPr>
          <w:p w:rsidR="006462E7" w:rsidRDefault="00AA35BA">
            <w:pPr>
              <w:rPr>
                <w:sz w:val="22"/>
              </w:rPr>
            </w:pPr>
            <w:r>
              <w:rPr>
                <w:sz w:val="22"/>
              </w:rPr>
              <w:t xml:space="preserve">Valstybinio Kernavės kultūrinio rezervato direkcija </w:t>
            </w:r>
          </w:p>
        </w:tc>
        <w:tc>
          <w:tcPr>
            <w:tcW w:w="768" w:type="dxa"/>
            <w:tcMar>
              <w:top w:w="28" w:type="dxa"/>
              <w:left w:w="57" w:type="dxa"/>
              <w:bottom w:w="28" w:type="dxa"/>
              <w:right w:w="57" w:type="dxa"/>
            </w:tcMar>
          </w:tcPr>
          <w:p w:rsidR="006462E7" w:rsidRDefault="00AA35BA">
            <w:pPr>
              <w:jc w:val="center"/>
              <w:rPr>
                <w:sz w:val="22"/>
              </w:rPr>
            </w:pPr>
            <w:r>
              <w:rPr>
                <w:sz w:val="22"/>
              </w:rPr>
              <w:t>33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33</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5.5.5.</w:t>
            </w:r>
          </w:p>
        </w:tc>
        <w:tc>
          <w:tcPr>
            <w:tcW w:w="3910" w:type="dxa"/>
            <w:tcMar>
              <w:top w:w="28" w:type="dxa"/>
              <w:left w:w="57" w:type="dxa"/>
              <w:bottom w:w="28" w:type="dxa"/>
              <w:right w:w="57" w:type="dxa"/>
            </w:tcMar>
          </w:tcPr>
          <w:p w:rsidR="006462E7" w:rsidRDefault="00AA35BA">
            <w:pPr>
              <w:rPr>
                <w:sz w:val="22"/>
              </w:rPr>
            </w:pPr>
            <w:r>
              <w:rPr>
                <w:sz w:val="22"/>
              </w:rPr>
              <w:t>Vilniaus pilių valstybinio kultūrinio rezervato direkcija</w:t>
            </w:r>
          </w:p>
        </w:tc>
        <w:tc>
          <w:tcPr>
            <w:tcW w:w="768" w:type="dxa"/>
            <w:tcMar>
              <w:top w:w="28" w:type="dxa"/>
              <w:left w:w="57" w:type="dxa"/>
              <w:bottom w:w="28" w:type="dxa"/>
              <w:right w:w="57" w:type="dxa"/>
            </w:tcMar>
          </w:tcPr>
          <w:p w:rsidR="006462E7" w:rsidRDefault="00AA35BA">
            <w:pPr>
              <w:jc w:val="center"/>
              <w:rPr>
                <w:sz w:val="22"/>
              </w:rPr>
            </w:pPr>
            <w:r>
              <w:rPr>
                <w:sz w:val="22"/>
              </w:rPr>
              <w:t>17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5.5.6.</w:t>
            </w:r>
          </w:p>
        </w:tc>
        <w:tc>
          <w:tcPr>
            <w:tcW w:w="3910" w:type="dxa"/>
            <w:tcMar>
              <w:top w:w="28" w:type="dxa"/>
              <w:left w:w="57" w:type="dxa"/>
              <w:bottom w:w="28" w:type="dxa"/>
              <w:right w:w="57" w:type="dxa"/>
            </w:tcMar>
          </w:tcPr>
          <w:p w:rsidR="006462E7" w:rsidRDefault="00AA35BA">
            <w:pPr>
              <w:rPr>
                <w:i/>
                <w:sz w:val="22"/>
              </w:rPr>
            </w:pPr>
            <w:r>
              <w:rPr>
                <w:i/>
                <w:color w:val="000000"/>
                <w:sz w:val="22"/>
              </w:rPr>
              <w:t>Iš viso Kultūros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309</w:t>
            </w:r>
          </w:p>
        </w:tc>
        <w:tc>
          <w:tcPr>
            <w:tcW w:w="1134" w:type="dxa"/>
            <w:tcMar>
              <w:top w:w="28" w:type="dxa"/>
              <w:left w:w="57" w:type="dxa"/>
              <w:bottom w:w="28" w:type="dxa"/>
              <w:right w:w="57" w:type="dxa"/>
            </w:tcMar>
          </w:tcPr>
          <w:p w:rsidR="006462E7" w:rsidRDefault="00AA35BA">
            <w:pPr>
              <w:jc w:val="center"/>
              <w:rPr>
                <w:sz w:val="22"/>
              </w:rPr>
            </w:pPr>
            <w:r>
              <w:rPr>
                <w:sz w:val="22"/>
              </w:rPr>
              <w:t>13</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296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w:t>
            </w:r>
          </w:p>
        </w:tc>
        <w:tc>
          <w:tcPr>
            <w:tcW w:w="3910" w:type="dxa"/>
            <w:tcMar>
              <w:top w:w="28" w:type="dxa"/>
              <w:left w:w="57" w:type="dxa"/>
              <w:bottom w:w="28" w:type="dxa"/>
              <w:right w:w="57" w:type="dxa"/>
            </w:tcMar>
          </w:tcPr>
          <w:p w:rsidR="006462E7" w:rsidRDefault="00AA35BA">
            <w:pPr>
              <w:rPr>
                <w:color w:val="000000"/>
                <w:sz w:val="22"/>
              </w:rPr>
            </w:pPr>
            <w:r>
              <w:rPr>
                <w:color w:val="000000"/>
                <w:sz w:val="22"/>
              </w:rPr>
              <w:t xml:space="preserve">Socialinės apsaugos ir darbo </w:t>
            </w:r>
            <w:r>
              <w:rPr>
                <w:color w:val="000000"/>
                <w:sz w:val="22"/>
              </w:rPr>
              <w:t>ministerija:</w:t>
            </w:r>
          </w:p>
        </w:tc>
        <w:tc>
          <w:tcPr>
            <w:tcW w:w="768" w:type="dxa"/>
            <w:tcMar>
              <w:top w:w="28" w:type="dxa"/>
              <w:left w:w="57" w:type="dxa"/>
              <w:bottom w:w="28" w:type="dxa"/>
              <w:right w:w="57" w:type="dxa"/>
            </w:tcMar>
          </w:tcPr>
          <w:p w:rsidR="006462E7" w:rsidRDefault="00AA35BA">
            <w:pPr>
              <w:jc w:val="center"/>
              <w:rPr>
                <w:sz w:val="22"/>
              </w:rPr>
            </w:pPr>
            <w:r>
              <w:rPr>
                <w:sz w:val="22"/>
              </w:rPr>
              <w:t>229</w:t>
            </w:r>
          </w:p>
        </w:tc>
        <w:tc>
          <w:tcPr>
            <w:tcW w:w="1134" w:type="dxa"/>
            <w:tcMar>
              <w:top w:w="28" w:type="dxa"/>
              <w:left w:w="57" w:type="dxa"/>
              <w:bottom w:w="28" w:type="dxa"/>
              <w:right w:w="57" w:type="dxa"/>
            </w:tcMar>
          </w:tcPr>
          <w:p w:rsidR="006462E7" w:rsidRDefault="00AA35BA">
            <w:pPr>
              <w:jc w:val="center"/>
              <w:rPr>
                <w:sz w:val="22"/>
              </w:rPr>
            </w:pPr>
            <w:r>
              <w:rPr>
                <w:sz w:val="22"/>
              </w:rPr>
              <w:t>4</w:t>
            </w:r>
          </w:p>
        </w:tc>
        <w:tc>
          <w:tcPr>
            <w:tcW w:w="2084" w:type="dxa"/>
            <w:tcMar>
              <w:top w:w="28" w:type="dxa"/>
              <w:left w:w="57" w:type="dxa"/>
              <w:bottom w:w="28" w:type="dxa"/>
              <w:right w:w="57" w:type="dxa"/>
            </w:tcMar>
          </w:tcPr>
          <w:p w:rsidR="006462E7" w:rsidRDefault="00AA35BA">
            <w:pPr>
              <w:jc w:val="center"/>
              <w:rPr>
                <w:sz w:val="22"/>
              </w:rPr>
            </w:pPr>
            <w:r>
              <w:rPr>
                <w:sz w:val="22"/>
              </w:rPr>
              <w:t>24</w:t>
            </w:r>
          </w:p>
        </w:tc>
        <w:tc>
          <w:tcPr>
            <w:tcW w:w="892" w:type="dxa"/>
            <w:tcMar>
              <w:top w:w="28" w:type="dxa"/>
              <w:left w:w="57" w:type="dxa"/>
              <w:bottom w:w="28" w:type="dxa"/>
              <w:right w:w="57" w:type="dxa"/>
            </w:tcMar>
          </w:tcPr>
          <w:p w:rsidR="006462E7" w:rsidRDefault="00AA35BA">
            <w:pPr>
              <w:jc w:val="center"/>
              <w:rPr>
                <w:sz w:val="22"/>
              </w:rPr>
            </w:pPr>
            <w:r>
              <w:rPr>
                <w:sz w:val="22"/>
              </w:rPr>
              <w:t>201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5.6.1.</w:t>
            </w:r>
          </w:p>
        </w:tc>
        <w:tc>
          <w:tcPr>
            <w:tcW w:w="3910" w:type="dxa"/>
            <w:tcMar>
              <w:top w:w="28" w:type="dxa"/>
              <w:left w:w="57" w:type="dxa"/>
              <w:bottom w:w="28" w:type="dxa"/>
              <w:right w:w="57" w:type="dxa"/>
            </w:tcMar>
          </w:tcPr>
          <w:p w:rsidR="006462E7" w:rsidRDefault="00AA35BA">
            <w:pPr>
              <w:rPr>
                <w:bCs/>
                <w:sz w:val="22"/>
              </w:rPr>
            </w:pPr>
            <w:r>
              <w:rPr>
                <w:sz w:val="22"/>
              </w:rPr>
              <w:t>Garantinio ir vaikų išlaikymo fondų administracija prie Socialinės apsaugos ir darbo ministerijos</w:t>
            </w:r>
          </w:p>
        </w:tc>
        <w:tc>
          <w:tcPr>
            <w:tcW w:w="768" w:type="dxa"/>
            <w:tcMar>
              <w:top w:w="28" w:type="dxa"/>
              <w:left w:w="57" w:type="dxa"/>
              <w:bottom w:w="28" w:type="dxa"/>
              <w:right w:w="57" w:type="dxa"/>
            </w:tcMar>
          </w:tcPr>
          <w:p w:rsidR="006462E7" w:rsidRDefault="00AA35BA">
            <w:pPr>
              <w:jc w:val="center"/>
              <w:rPr>
                <w:sz w:val="22"/>
              </w:rPr>
            </w:pPr>
            <w:r>
              <w:rPr>
                <w:sz w:val="22"/>
              </w:rPr>
              <w:t>30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5.6.2.</w:t>
            </w:r>
          </w:p>
        </w:tc>
        <w:tc>
          <w:tcPr>
            <w:tcW w:w="3910" w:type="dxa"/>
            <w:tcMar>
              <w:top w:w="28" w:type="dxa"/>
              <w:left w:w="57" w:type="dxa"/>
              <w:bottom w:w="28" w:type="dxa"/>
              <w:right w:w="57" w:type="dxa"/>
            </w:tcMar>
          </w:tcPr>
          <w:p w:rsidR="006462E7" w:rsidRDefault="00AA35BA">
            <w:pPr>
              <w:rPr>
                <w:sz w:val="22"/>
              </w:rPr>
            </w:pPr>
            <w:r>
              <w:rPr>
                <w:sz w:val="22"/>
              </w:rPr>
              <w:t xml:space="preserve">Jaunimo reikalų departamentas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13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5.6.3.</w:t>
            </w:r>
          </w:p>
        </w:tc>
        <w:tc>
          <w:tcPr>
            <w:tcW w:w="3910" w:type="dxa"/>
            <w:tcMar>
              <w:top w:w="28" w:type="dxa"/>
              <w:left w:w="57" w:type="dxa"/>
              <w:bottom w:w="28" w:type="dxa"/>
              <w:right w:w="57" w:type="dxa"/>
            </w:tcMar>
          </w:tcPr>
          <w:p w:rsidR="006462E7" w:rsidRDefault="00AA35BA">
            <w:pPr>
              <w:rPr>
                <w:sz w:val="22"/>
              </w:rPr>
            </w:pPr>
            <w:r>
              <w:rPr>
                <w:sz w:val="22"/>
              </w:rPr>
              <w:t>Lietuvos darbo</w:t>
            </w:r>
            <w:r>
              <w:rPr>
                <w:sz w:val="22"/>
              </w:rPr>
              <w:t xml:space="preserve"> rinkos mokymo tarnyba prie Socialinės apsaugos ir darbo ministerijos</w:t>
            </w:r>
          </w:p>
        </w:tc>
        <w:tc>
          <w:tcPr>
            <w:tcW w:w="768" w:type="dxa"/>
            <w:tcMar>
              <w:top w:w="28" w:type="dxa"/>
              <w:left w:w="57" w:type="dxa"/>
              <w:bottom w:w="28" w:type="dxa"/>
              <w:right w:w="57" w:type="dxa"/>
            </w:tcMar>
          </w:tcPr>
          <w:p w:rsidR="006462E7" w:rsidRDefault="00AA35BA">
            <w:pPr>
              <w:jc w:val="center"/>
              <w:rPr>
                <w:sz w:val="22"/>
              </w:rPr>
            </w:pPr>
            <w:r>
              <w:rPr>
                <w:sz w:val="22"/>
              </w:rPr>
              <w:t>57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5.6.4.</w:t>
            </w:r>
          </w:p>
        </w:tc>
        <w:tc>
          <w:tcPr>
            <w:tcW w:w="3910" w:type="dxa"/>
            <w:tcMar>
              <w:top w:w="28" w:type="dxa"/>
              <w:left w:w="57" w:type="dxa"/>
              <w:bottom w:w="28" w:type="dxa"/>
              <w:right w:w="57" w:type="dxa"/>
            </w:tcMar>
          </w:tcPr>
          <w:p w:rsidR="006462E7" w:rsidRDefault="00AA35BA">
            <w:pPr>
              <w:rPr>
                <w:sz w:val="22"/>
              </w:rPr>
            </w:pPr>
            <w:r>
              <w:rPr>
                <w:sz w:val="22"/>
              </w:rPr>
              <w:t>Lietuvos darbo rinkos mokymo tarnybai prie Socialinės apsaugos ir darbo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120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120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5.6.5.</w:t>
            </w:r>
          </w:p>
        </w:tc>
        <w:tc>
          <w:tcPr>
            <w:tcW w:w="3910" w:type="dxa"/>
            <w:tcMar>
              <w:top w:w="28" w:type="dxa"/>
              <w:left w:w="57" w:type="dxa"/>
              <w:bottom w:w="28" w:type="dxa"/>
              <w:right w:w="57" w:type="dxa"/>
            </w:tcMar>
          </w:tcPr>
          <w:p w:rsidR="006462E7" w:rsidRDefault="00AA35BA">
            <w:pPr>
              <w:rPr>
                <w:sz w:val="22"/>
              </w:rPr>
            </w:pPr>
            <w:r>
              <w:rPr>
                <w:sz w:val="22"/>
              </w:rPr>
              <w:t xml:space="preserve">Lietuvos Respublikos trišalės tarybos sekretoriatas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lastRenderedPageBreak/>
              <w:t>5.6.6.</w:t>
            </w:r>
          </w:p>
        </w:tc>
        <w:tc>
          <w:tcPr>
            <w:tcW w:w="3910" w:type="dxa"/>
            <w:tcMar>
              <w:top w:w="28" w:type="dxa"/>
              <w:left w:w="57" w:type="dxa"/>
              <w:bottom w:w="28" w:type="dxa"/>
              <w:right w:w="57" w:type="dxa"/>
            </w:tcMar>
          </w:tcPr>
          <w:p w:rsidR="006462E7" w:rsidRDefault="00AA35BA">
            <w:pPr>
              <w:rPr>
                <w:sz w:val="22"/>
              </w:rPr>
            </w:pPr>
            <w:r>
              <w:rPr>
                <w:sz w:val="22"/>
              </w:rPr>
              <w:t xml:space="preserve">Lietuvos darbo birža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67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67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5.6.7.</w:t>
            </w:r>
          </w:p>
        </w:tc>
        <w:tc>
          <w:tcPr>
            <w:tcW w:w="3910" w:type="dxa"/>
            <w:tcMar>
              <w:top w:w="28" w:type="dxa"/>
              <w:left w:w="57" w:type="dxa"/>
              <w:bottom w:w="28" w:type="dxa"/>
              <w:right w:w="57" w:type="dxa"/>
            </w:tcMar>
          </w:tcPr>
          <w:p w:rsidR="006462E7" w:rsidRDefault="00AA35BA">
            <w:pPr>
              <w:rPr>
                <w:sz w:val="22"/>
              </w:rPr>
            </w:pPr>
            <w:r>
              <w:rPr>
                <w:sz w:val="22"/>
              </w:rPr>
              <w:t xml:space="preserve">Lietuvos darbo biržai prie Socialinės apsaugos ir darbo </w:t>
            </w:r>
            <w:r>
              <w:rPr>
                <w:sz w:val="22"/>
              </w:rPr>
              <w:t>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1434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1434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5.6.8.</w:t>
            </w:r>
          </w:p>
        </w:tc>
        <w:tc>
          <w:tcPr>
            <w:tcW w:w="3910" w:type="dxa"/>
            <w:tcMar>
              <w:top w:w="28" w:type="dxa"/>
              <w:left w:w="57" w:type="dxa"/>
              <w:bottom w:w="28" w:type="dxa"/>
              <w:right w:w="57" w:type="dxa"/>
            </w:tcMar>
          </w:tcPr>
          <w:p w:rsidR="006462E7" w:rsidRDefault="00AA35BA">
            <w:pPr>
              <w:rPr>
                <w:sz w:val="22"/>
              </w:rPr>
            </w:pPr>
            <w:r>
              <w:rPr>
                <w:sz w:val="22"/>
              </w:rPr>
              <w:t xml:space="preserve">Neįgaliųjų reikalų departamentas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14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5.6.9.</w:t>
            </w:r>
          </w:p>
        </w:tc>
        <w:tc>
          <w:tcPr>
            <w:tcW w:w="3910" w:type="dxa"/>
            <w:tcMar>
              <w:top w:w="28" w:type="dxa"/>
              <w:left w:w="57" w:type="dxa"/>
              <w:bottom w:w="28" w:type="dxa"/>
              <w:right w:w="57" w:type="dxa"/>
            </w:tcMar>
          </w:tcPr>
          <w:p w:rsidR="006462E7" w:rsidRDefault="00AA35BA">
            <w:pPr>
              <w:rPr>
                <w:sz w:val="22"/>
              </w:rPr>
            </w:pPr>
            <w:r>
              <w:rPr>
                <w:sz w:val="22"/>
              </w:rPr>
              <w:t xml:space="preserve">Neįgalumo ir darbingumo nustatymo tarnyba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234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5.6.10.</w:t>
            </w:r>
          </w:p>
        </w:tc>
        <w:tc>
          <w:tcPr>
            <w:tcW w:w="3910" w:type="dxa"/>
            <w:tcMar>
              <w:top w:w="28" w:type="dxa"/>
              <w:left w:w="57" w:type="dxa"/>
              <w:bottom w:w="28" w:type="dxa"/>
              <w:right w:w="57" w:type="dxa"/>
            </w:tcMar>
          </w:tcPr>
          <w:p w:rsidR="006462E7" w:rsidRDefault="00AA35BA">
            <w:pPr>
              <w:rPr>
                <w:sz w:val="22"/>
              </w:rPr>
            </w:pPr>
            <w:r>
              <w:rPr>
                <w:sz w:val="22"/>
              </w:rPr>
              <w:t xml:space="preserve">Socialinių paslaugų priežiūros departamentas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42</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5.6.11.</w:t>
            </w:r>
          </w:p>
        </w:tc>
        <w:tc>
          <w:tcPr>
            <w:tcW w:w="3910" w:type="dxa"/>
            <w:tcMar>
              <w:top w:w="28" w:type="dxa"/>
              <w:left w:w="57" w:type="dxa"/>
              <w:bottom w:w="28" w:type="dxa"/>
              <w:right w:w="57" w:type="dxa"/>
            </w:tcMar>
          </w:tcPr>
          <w:p w:rsidR="006462E7" w:rsidRDefault="00AA35BA">
            <w:pPr>
              <w:rPr>
                <w:sz w:val="22"/>
              </w:rPr>
            </w:pPr>
            <w:r>
              <w:rPr>
                <w:sz w:val="22"/>
              </w:rPr>
              <w:t xml:space="preserve">Valstybės vaiko teisių apsaugos ir įvaikinimo tarnyba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24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5.6.12.</w:t>
            </w:r>
          </w:p>
        </w:tc>
        <w:tc>
          <w:tcPr>
            <w:tcW w:w="3910" w:type="dxa"/>
            <w:tcMar>
              <w:top w:w="28" w:type="dxa"/>
              <w:left w:w="57" w:type="dxa"/>
              <w:bottom w:w="28" w:type="dxa"/>
              <w:right w:w="57" w:type="dxa"/>
            </w:tcMar>
          </w:tcPr>
          <w:p w:rsidR="006462E7" w:rsidRDefault="00AA35BA">
            <w:pPr>
              <w:rPr>
                <w:sz w:val="22"/>
              </w:rPr>
            </w:pPr>
            <w:r>
              <w:rPr>
                <w:sz w:val="22"/>
              </w:rPr>
              <w:t xml:space="preserve">Valstybinė darbo </w:t>
            </w:r>
            <w:r>
              <w:rPr>
                <w:sz w:val="22"/>
              </w:rPr>
              <w:t>inspekcija prie Socialinės apsaugos ir darbo ministerijos</w:t>
            </w:r>
          </w:p>
        </w:tc>
        <w:tc>
          <w:tcPr>
            <w:tcW w:w="768" w:type="dxa"/>
            <w:tcMar>
              <w:top w:w="28" w:type="dxa"/>
              <w:left w:w="57" w:type="dxa"/>
              <w:bottom w:w="28" w:type="dxa"/>
              <w:right w:w="57" w:type="dxa"/>
            </w:tcMar>
          </w:tcPr>
          <w:p w:rsidR="006462E7" w:rsidRDefault="00AA35BA">
            <w:pPr>
              <w:jc w:val="center"/>
              <w:rPr>
                <w:sz w:val="22"/>
              </w:rPr>
            </w:pPr>
            <w:r>
              <w:rPr>
                <w:sz w:val="22"/>
              </w:rPr>
              <w:t>283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283</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5.6.13.</w:t>
            </w:r>
          </w:p>
        </w:tc>
        <w:tc>
          <w:tcPr>
            <w:tcW w:w="3910" w:type="dxa"/>
            <w:tcMar>
              <w:top w:w="28" w:type="dxa"/>
              <w:left w:w="57" w:type="dxa"/>
              <w:bottom w:w="28" w:type="dxa"/>
              <w:right w:w="57" w:type="dxa"/>
            </w:tcMar>
          </w:tcPr>
          <w:p w:rsidR="006462E7" w:rsidRDefault="00AA35BA">
            <w:pPr>
              <w:rPr>
                <w:sz w:val="22"/>
              </w:rPr>
            </w:pPr>
            <w:r>
              <w:rPr>
                <w:sz w:val="22"/>
              </w:rPr>
              <w:t xml:space="preserve">Valstybinio socialinio draudimo fondo valdyba prie Socialinės apsaugos ir darbo ministerijos </w:t>
            </w:r>
          </w:p>
        </w:tc>
        <w:tc>
          <w:tcPr>
            <w:tcW w:w="768" w:type="dxa"/>
            <w:tcMar>
              <w:top w:w="28" w:type="dxa"/>
              <w:left w:w="57" w:type="dxa"/>
              <w:bottom w:w="28" w:type="dxa"/>
              <w:right w:w="57" w:type="dxa"/>
            </w:tcMar>
          </w:tcPr>
          <w:p w:rsidR="006462E7" w:rsidRDefault="00AA35BA">
            <w:pPr>
              <w:jc w:val="center"/>
              <w:rPr>
                <w:sz w:val="22"/>
              </w:rPr>
            </w:pPr>
            <w:r>
              <w:rPr>
                <w:sz w:val="22"/>
              </w:rPr>
              <w:t>195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195</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5.6.14.</w:t>
            </w:r>
          </w:p>
        </w:tc>
        <w:tc>
          <w:tcPr>
            <w:tcW w:w="3910" w:type="dxa"/>
            <w:tcMar>
              <w:top w:w="28" w:type="dxa"/>
              <w:left w:w="57" w:type="dxa"/>
              <w:bottom w:w="28" w:type="dxa"/>
              <w:right w:w="57" w:type="dxa"/>
            </w:tcMar>
          </w:tcPr>
          <w:p w:rsidR="006462E7" w:rsidRDefault="00AA35BA">
            <w:pPr>
              <w:rPr>
                <w:sz w:val="22"/>
              </w:rPr>
            </w:pPr>
            <w:r>
              <w:rPr>
                <w:sz w:val="22"/>
              </w:rPr>
              <w:t xml:space="preserve">Valstybinio socialinio draudimo fondo valdybai prie Socialinės </w:t>
            </w:r>
            <w:r>
              <w:rPr>
                <w:sz w:val="22"/>
              </w:rPr>
              <w:t>apsaugos ir darbo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3764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3764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5.6.15.</w:t>
            </w:r>
          </w:p>
        </w:tc>
        <w:tc>
          <w:tcPr>
            <w:tcW w:w="3910" w:type="dxa"/>
            <w:tcMar>
              <w:top w:w="28" w:type="dxa"/>
              <w:left w:w="57" w:type="dxa"/>
              <w:bottom w:w="28" w:type="dxa"/>
              <w:right w:w="57" w:type="dxa"/>
            </w:tcMar>
          </w:tcPr>
          <w:p w:rsidR="006462E7" w:rsidRDefault="00AA35BA">
            <w:pPr>
              <w:rPr>
                <w:i/>
                <w:sz w:val="22"/>
              </w:rPr>
            </w:pPr>
            <w:r>
              <w:rPr>
                <w:i/>
                <w:color w:val="000000"/>
                <w:sz w:val="22"/>
              </w:rPr>
              <w:t>Iš viso Socialinės apsaugos ir darbo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6511</w:t>
            </w:r>
          </w:p>
        </w:tc>
        <w:tc>
          <w:tcPr>
            <w:tcW w:w="1134" w:type="dxa"/>
            <w:tcMar>
              <w:top w:w="28" w:type="dxa"/>
              <w:left w:w="57" w:type="dxa"/>
              <w:bottom w:w="28" w:type="dxa"/>
              <w:right w:w="57" w:type="dxa"/>
            </w:tcMar>
          </w:tcPr>
          <w:p w:rsidR="006462E7" w:rsidRDefault="00AA35BA">
            <w:pPr>
              <w:jc w:val="center"/>
              <w:rPr>
                <w:sz w:val="22"/>
              </w:rPr>
            </w:pPr>
            <w:r>
              <w:rPr>
                <w:sz w:val="22"/>
              </w:rPr>
              <w:t>4</w:t>
            </w:r>
          </w:p>
        </w:tc>
        <w:tc>
          <w:tcPr>
            <w:tcW w:w="2084" w:type="dxa"/>
            <w:tcMar>
              <w:top w:w="28" w:type="dxa"/>
              <w:left w:w="57" w:type="dxa"/>
              <w:bottom w:w="28" w:type="dxa"/>
              <w:right w:w="57" w:type="dxa"/>
            </w:tcMar>
          </w:tcPr>
          <w:p w:rsidR="006462E7" w:rsidRDefault="00AA35BA">
            <w:pPr>
              <w:jc w:val="center"/>
              <w:rPr>
                <w:sz w:val="22"/>
              </w:rPr>
            </w:pPr>
            <w:r>
              <w:rPr>
                <w:sz w:val="22"/>
              </w:rPr>
              <w:t>24</w:t>
            </w:r>
          </w:p>
        </w:tc>
        <w:tc>
          <w:tcPr>
            <w:tcW w:w="892" w:type="dxa"/>
            <w:tcMar>
              <w:top w:w="28" w:type="dxa"/>
              <w:left w:w="57" w:type="dxa"/>
              <w:bottom w:w="28" w:type="dxa"/>
              <w:right w:w="57" w:type="dxa"/>
            </w:tcMar>
          </w:tcPr>
          <w:p w:rsidR="006462E7" w:rsidRDefault="00AA35BA">
            <w:pPr>
              <w:jc w:val="center"/>
              <w:rPr>
                <w:sz w:val="22"/>
              </w:rPr>
            </w:pPr>
            <w:r>
              <w:rPr>
                <w:sz w:val="22"/>
              </w:rPr>
              <w:t>6483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w:t>
            </w:r>
          </w:p>
        </w:tc>
        <w:tc>
          <w:tcPr>
            <w:tcW w:w="3910" w:type="dxa"/>
            <w:tcMar>
              <w:top w:w="28" w:type="dxa"/>
              <w:left w:w="57" w:type="dxa"/>
              <w:bottom w:w="28" w:type="dxa"/>
              <w:right w:w="57" w:type="dxa"/>
            </w:tcMar>
          </w:tcPr>
          <w:p w:rsidR="006462E7" w:rsidRDefault="00AA35BA">
            <w:pPr>
              <w:rPr>
                <w:color w:val="000000"/>
                <w:sz w:val="22"/>
              </w:rPr>
            </w:pPr>
            <w:r>
              <w:rPr>
                <w:color w:val="000000"/>
                <w:sz w:val="22"/>
              </w:rPr>
              <w:t>Susisiekimo ministerija:</w:t>
            </w:r>
          </w:p>
        </w:tc>
        <w:tc>
          <w:tcPr>
            <w:tcW w:w="768" w:type="dxa"/>
            <w:tcMar>
              <w:top w:w="28" w:type="dxa"/>
              <w:left w:w="57" w:type="dxa"/>
              <w:bottom w:w="28" w:type="dxa"/>
              <w:right w:w="57" w:type="dxa"/>
            </w:tcMar>
          </w:tcPr>
          <w:p w:rsidR="006462E7" w:rsidRDefault="00AA35BA">
            <w:pPr>
              <w:jc w:val="center"/>
              <w:rPr>
                <w:sz w:val="22"/>
              </w:rPr>
            </w:pPr>
            <w:r>
              <w:rPr>
                <w:sz w:val="22"/>
              </w:rPr>
              <w:t>203</w:t>
            </w:r>
          </w:p>
        </w:tc>
        <w:tc>
          <w:tcPr>
            <w:tcW w:w="1134" w:type="dxa"/>
            <w:tcMar>
              <w:top w:w="28" w:type="dxa"/>
              <w:left w:w="57" w:type="dxa"/>
              <w:bottom w:w="28" w:type="dxa"/>
              <w:right w:w="57" w:type="dxa"/>
            </w:tcMar>
          </w:tcPr>
          <w:p w:rsidR="006462E7" w:rsidRDefault="00AA35BA">
            <w:pPr>
              <w:jc w:val="center"/>
              <w:rPr>
                <w:sz w:val="22"/>
              </w:rPr>
            </w:pPr>
            <w:r>
              <w:rPr>
                <w:sz w:val="22"/>
              </w:rPr>
              <w:t>4</w:t>
            </w:r>
          </w:p>
        </w:tc>
        <w:tc>
          <w:tcPr>
            <w:tcW w:w="2084" w:type="dxa"/>
            <w:tcMar>
              <w:top w:w="28" w:type="dxa"/>
              <w:left w:w="57" w:type="dxa"/>
              <w:bottom w:w="28" w:type="dxa"/>
              <w:right w:w="57" w:type="dxa"/>
            </w:tcMar>
          </w:tcPr>
          <w:p w:rsidR="006462E7" w:rsidRDefault="00AA35BA">
            <w:pPr>
              <w:jc w:val="center"/>
              <w:rPr>
                <w:sz w:val="22"/>
              </w:rPr>
            </w:pPr>
            <w:r>
              <w:rPr>
                <w:sz w:val="22"/>
              </w:rPr>
              <w:t>12</w:t>
            </w:r>
          </w:p>
        </w:tc>
        <w:tc>
          <w:tcPr>
            <w:tcW w:w="892" w:type="dxa"/>
            <w:tcMar>
              <w:top w:w="28" w:type="dxa"/>
              <w:left w:w="57" w:type="dxa"/>
              <w:bottom w:w="28" w:type="dxa"/>
              <w:right w:w="57" w:type="dxa"/>
            </w:tcMar>
          </w:tcPr>
          <w:p w:rsidR="006462E7" w:rsidRDefault="00AA35BA">
            <w:pPr>
              <w:jc w:val="center"/>
              <w:rPr>
                <w:sz w:val="22"/>
              </w:rPr>
            </w:pPr>
            <w:r>
              <w:rPr>
                <w:sz w:val="22"/>
              </w:rPr>
              <w:t>187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5.7.1.</w:t>
            </w:r>
          </w:p>
        </w:tc>
        <w:tc>
          <w:tcPr>
            <w:tcW w:w="3910" w:type="dxa"/>
            <w:tcMar>
              <w:top w:w="28" w:type="dxa"/>
              <w:left w:w="57" w:type="dxa"/>
              <w:bottom w:w="28" w:type="dxa"/>
              <w:right w:w="57" w:type="dxa"/>
            </w:tcMar>
          </w:tcPr>
          <w:p w:rsidR="006462E7" w:rsidRDefault="00AA35BA">
            <w:pPr>
              <w:tabs>
                <w:tab w:val="left" w:pos="9540"/>
              </w:tabs>
              <w:rPr>
                <w:sz w:val="22"/>
              </w:rPr>
            </w:pPr>
            <w:r>
              <w:rPr>
                <w:sz w:val="22"/>
              </w:rPr>
              <w:t>Civilinės aviacijos administracija</w:t>
            </w:r>
            <w:r>
              <w:rPr>
                <w:sz w:val="22"/>
              </w:rPr>
              <w:tab/>
            </w:r>
            <w:r>
              <w:rPr>
                <w:sz w:val="22"/>
              </w:rPr>
              <w:tab/>
            </w:r>
          </w:p>
        </w:tc>
        <w:tc>
          <w:tcPr>
            <w:tcW w:w="768" w:type="dxa"/>
            <w:tcMar>
              <w:top w:w="28" w:type="dxa"/>
              <w:left w:w="57" w:type="dxa"/>
              <w:bottom w:w="28" w:type="dxa"/>
              <w:right w:w="57" w:type="dxa"/>
            </w:tcMar>
          </w:tcPr>
          <w:p w:rsidR="006462E7" w:rsidRDefault="00AA35BA">
            <w:pPr>
              <w:jc w:val="center"/>
              <w:rPr>
                <w:sz w:val="22"/>
              </w:rPr>
            </w:pPr>
            <w:r>
              <w:rPr>
                <w:sz w:val="22"/>
              </w:rPr>
              <w:t>58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5.7.2.</w:t>
            </w:r>
          </w:p>
        </w:tc>
        <w:tc>
          <w:tcPr>
            <w:tcW w:w="3910" w:type="dxa"/>
            <w:tcMar>
              <w:top w:w="28" w:type="dxa"/>
              <w:left w:w="57" w:type="dxa"/>
              <w:bottom w:w="28" w:type="dxa"/>
              <w:right w:w="57" w:type="dxa"/>
            </w:tcMar>
          </w:tcPr>
          <w:p w:rsidR="006462E7" w:rsidRDefault="00AA35BA">
            <w:pPr>
              <w:rPr>
                <w:sz w:val="22"/>
              </w:rPr>
            </w:pPr>
            <w:r>
              <w:rPr>
                <w:sz w:val="22"/>
              </w:rPr>
              <w:t xml:space="preserve">Lietuvos automobilių kelių direkcija prie Susisiekimo ministerijos </w:t>
            </w:r>
          </w:p>
        </w:tc>
        <w:tc>
          <w:tcPr>
            <w:tcW w:w="768" w:type="dxa"/>
            <w:tcMar>
              <w:top w:w="28" w:type="dxa"/>
              <w:left w:w="57" w:type="dxa"/>
              <w:bottom w:w="28" w:type="dxa"/>
              <w:right w:w="57" w:type="dxa"/>
            </w:tcMar>
          </w:tcPr>
          <w:p w:rsidR="006462E7" w:rsidRDefault="00AA35BA">
            <w:pPr>
              <w:jc w:val="center"/>
              <w:rPr>
                <w:sz w:val="22"/>
              </w:rPr>
            </w:pPr>
            <w:r>
              <w:rPr>
                <w:sz w:val="22"/>
              </w:rPr>
              <w:t>134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134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5.7.3.</w:t>
            </w:r>
          </w:p>
        </w:tc>
        <w:tc>
          <w:tcPr>
            <w:tcW w:w="3910" w:type="dxa"/>
            <w:tcMar>
              <w:top w:w="28" w:type="dxa"/>
              <w:left w:w="57" w:type="dxa"/>
              <w:bottom w:w="28" w:type="dxa"/>
              <w:right w:w="57" w:type="dxa"/>
            </w:tcMar>
          </w:tcPr>
          <w:p w:rsidR="006462E7" w:rsidRDefault="00AA35BA">
            <w:pPr>
              <w:rPr>
                <w:sz w:val="22"/>
              </w:rPr>
            </w:pPr>
            <w:r>
              <w:rPr>
                <w:sz w:val="22"/>
              </w:rPr>
              <w:t>Lietuvos saugios laivybos administracija</w:t>
            </w:r>
          </w:p>
        </w:tc>
        <w:tc>
          <w:tcPr>
            <w:tcW w:w="768" w:type="dxa"/>
            <w:tcMar>
              <w:top w:w="28" w:type="dxa"/>
              <w:left w:w="57" w:type="dxa"/>
              <w:bottom w:w="28" w:type="dxa"/>
              <w:right w:w="57" w:type="dxa"/>
            </w:tcMar>
          </w:tcPr>
          <w:p w:rsidR="006462E7" w:rsidRDefault="00AA35BA">
            <w:pPr>
              <w:jc w:val="center"/>
              <w:rPr>
                <w:sz w:val="22"/>
              </w:rPr>
            </w:pPr>
            <w:r>
              <w:rPr>
                <w:sz w:val="22"/>
              </w:rPr>
              <w:t>105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105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5.7.4.</w:t>
            </w:r>
          </w:p>
        </w:tc>
        <w:tc>
          <w:tcPr>
            <w:tcW w:w="3910" w:type="dxa"/>
            <w:tcMar>
              <w:top w:w="28" w:type="dxa"/>
              <w:left w:w="57" w:type="dxa"/>
              <w:bottom w:w="28" w:type="dxa"/>
              <w:right w:w="57" w:type="dxa"/>
            </w:tcMar>
          </w:tcPr>
          <w:p w:rsidR="006462E7" w:rsidRDefault="00AA35BA">
            <w:pPr>
              <w:rPr>
                <w:sz w:val="22"/>
              </w:rPr>
            </w:pPr>
            <w:r>
              <w:rPr>
                <w:sz w:val="22"/>
              </w:rPr>
              <w:t xml:space="preserve">Pasienio kontrolės punktų direkcija prie Susisiekimo ministerijos </w:t>
            </w:r>
          </w:p>
        </w:tc>
        <w:tc>
          <w:tcPr>
            <w:tcW w:w="768" w:type="dxa"/>
            <w:tcMar>
              <w:top w:w="28" w:type="dxa"/>
              <w:left w:w="57" w:type="dxa"/>
              <w:bottom w:w="28" w:type="dxa"/>
              <w:right w:w="57" w:type="dxa"/>
            </w:tcMar>
          </w:tcPr>
          <w:p w:rsidR="006462E7" w:rsidRDefault="00AA35BA">
            <w:pPr>
              <w:jc w:val="center"/>
              <w:rPr>
                <w:sz w:val="22"/>
              </w:rPr>
            </w:pPr>
            <w:r>
              <w:rPr>
                <w:sz w:val="22"/>
              </w:rPr>
              <w:t>28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5.7.5.</w:t>
            </w:r>
          </w:p>
        </w:tc>
        <w:tc>
          <w:tcPr>
            <w:tcW w:w="3910" w:type="dxa"/>
            <w:tcMar>
              <w:top w:w="28" w:type="dxa"/>
              <w:left w:w="57" w:type="dxa"/>
              <w:bottom w:w="28" w:type="dxa"/>
              <w:right w:w="57" w:type="dxa"/>
            </w:tcMar>
          </w:tcPr>
          <w:p w:rsidR="006462E7" w:rsidRDefault="00AA35BA">
            <w:pPr>
              <w:rPr>
                <w:sz w:val="22"/>
              </w:rPr>
            </w:pPr>
            <w:r>
              <w:rPr>
                <w:sz w:val="22"/>
              </w:rPr>
              <w:t xml:space="preserve">Transporto </w:t>
            </w:r>
            <w:r>
              <w:rPr>
                <w:sz w:val="22"/>
              </w:rPr>
              <w:t>investicijų direkcija</w:t>
            </w:r>
          </w:p>
        </w:tc>
        <w:tc>
          <w:tcPr>
            <w:tcW w:w="768" w:type="dxa"/>
            <w:tcMar>
              <w:top w:w="28" w:type="dxa"/>
              <w:left w:w="57" w:type="dxa"/>
              <w:bottom w:w="28" w:type="dxa"/>
              <w:right w:w="57" w:type="dxa"/>
            </w:tcMar>
          </w:tcPr>
          <w:p w:rsidR="006462E7" w:rsidRDefault="00AA35BA">
            <w:pPr>
              <w:jc w:val="center"/>
              <w:rPr>
                <w:sz w:val="22"/>
              </w:rPr>
            </w:pPr>
            <w:r>
              <w:rPr>
                <w:sz w:val="22"/>
              </w:rPr>
              <w:t>76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AA35BA">
            <w:pPr>
              <w:jc w:val="center"/>
              <w:rPr>
                <w:sz w:val="22"/>
              </w:rPr>
            </w:pPr>
            <w:r>
              <w:rPr>
                <w:sz w:val="22"/>
              </w:rPr>
              <w:t>35</w:t>
            </w:r>
          </w:p>
        </w:tc>
        <w:tc>
          <w:tcPr>
            <w:tcW w:w="892" w:type="dxa"/>
            <w:tcMar>
              <w:top w:w="28" w:type="dxa"/>
              <w:left w:w="57" w:type="dxa"/>
              <w:bottom w:w="28" w:type="dxa"/>
              <w:right w:w="57" w:type="dxa"/>
            </w:tcMar>
          </w:tcPr>
          <w:p w:rsidR="006462E7" w:rsidRDefault="00AA35BA">
            <w:pPr>
              <w:jc w:val="center"/>
              <w:rPr>
                <w:sz w:val="22"/>
              </w:rPr>
            </w:pPr>
            <w:r>
              <w:rPr>
                <w:sz w:val="22"/>
              </w:rPr>
              <w:t>41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5.7.6.</w:t>
            </w:r>
          </w:p>
        </w:tc>
        <w:tc>
          <w:tcPr>
            <w:tcW w:w="3910" w:type="dxa"/>
            <w:tcMar>
              <w:top w:w="28" w:type="dxa"/>
              <w:left w:w="57" w:type="dxa"/>
              <w:bottom w:w="28" w:type="dxa"/>
              <w:right w:w="57" w:type="dxa"/>
            </w:tcMar>
          </w:tcPr>
          <w:p w:rsidR="006462E7" w:rsidRDefault="00AA35BA">
            <w:pPr>
              <w:rPr>
                <w:sz w:val="22"/>
              </w:rPr>
            </w:pPr>
            <w:r>
              <w:rPr>
                <w:sz w:val="22"/>
              </w:rPr>
              <w:t xml:space="preserve">Valstybinė geležinkelio inspekcija prie Susisiekimo ministerijos </w:t>
            </w:r>
          </w:p>
        </w:tc>
        <w:tc>
          <w:tcPr>
            <w:tcW w:w="768" w:type="dxa"/>
            <w:tcMar>
              <w:top w:w="28" w:type="dxa"/>
              <w:left w:w="57" w:type="dxa"/>
              <w:bottom w:w="28" w:type="dxa"/>
              <w:right w:w="57" w:type="dxa"/>
            </w:tcMar>
          </w:tcPr>
          <w:p w:rsidR="006462E7" w:rsidRDefault="00AA35BA">
            <w:pPr>
              <w:jc w:val="center"/>
              <w:rPr>
                <w:sz w:val="22"/>
              </w:rPr>
            </w:pPr>
            <w:r>
              <w:rPr>
                <w:sz w:val="22"/>
              </w:rPr>
              <w:t>26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26</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5.7.7.</w:t>
            </w:r>
          </w:p>
        </w:tc>
        <w:tc>
          <w:tcPr>
            <w:tcW w:w="3910" w:type="dxa"/>
            <w:tcMar>
              <w:top w:w="28" w:type="dxa"/>
              <w:left w:w="57" w:type="dxa"/>
              <w:bottom w:w="28" w:type="dxa"/>
              <w:right w:w="57" w:type="dxa"/>
            </w:tcMar>
          </w:tcPr>
          <w:p w:rsidR="006462E7" w:rsidRDefault="00AA35BA">
            <w:pPr>
              <w:rPr>
                <w:sz w:val="22"/>
              </w:rPr>
            </w:pPr>
            <w:r>
              <w:rPr>
                <w:sz w:val="22"/>
              </w:rPr>
              <w:t>Valstybinė kelių transporto inspekcija prie Susisiekimo ministerijos</w:t>
            </w:r>
          </w:p>
        </w:tc>
        <w:tc>
          <w:tcPr>
            <w:tcW w:w="768" w:type="dxa"/>
            <w:tcMar>
              <w:top w:w="28" w:type="dxa"/>
              <w:left w:w="57" w:type="dxa"/>
              <w:bottom w:w="28" w:type="dxa"/>
              <w:right w:w="57" w:type="dxa"/>
            </w:tcMar>
          </w:tcPr>
          <w:p w:rsidR="006462E7" w:rsidRDefault="00AA35BA">
            <w:pPr>
              <w:jc w:val="center"/>
              <w:rPr>
                <w:sz w:val="22"/>
              </w:rPr>
            </w:pPr>
            <w:r>
              <w:rPr>
                <w:sz w:val="22"/>
              </w:rPr>
              <w:t>194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194</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lastRenderedPageBreak/>
              <w:t>5.7.8.</w:t>
            </w:r>
          </w:p>
        </w:tc>
        <w:tc>
          <w:tcPr>
            <w:tcW w:w="3910" w:type="dxa"/>
            <w:tcMar>
              <w:top w:w="28" w:type="dxa"/>
              <w:left w:w="57" w:type="dxa"/>
              <w:bottom w:w="28" w:type="dxa"/>
              <w:right w:w="57" w:type="dxa"/>
            </w:tcMar>
          </w:tcPr>
          <w:p w:rsidR="006462E7" w:rsidRDefault="00AA35BA">
            <w:pPr>
              <w:rPr>
                <w:sz w:val="22"/>
              </w:rPr>
            </w:pPr>
            <w:r>
              <w:rPr>
                <w:sz w:val="22"/>
              </w:rPr>
              <w:t>Valstybinė vidaus vandenų laivybos inspekcija</w:t>
            </w:r>
          </w:p>
        </w:tc>
        <w:tc>
          <w:tcPr>
            <w:tcW w:w="768" w:type="dxa"/>
            <w:tcMar>
              <w:top w:w="28" w:type="dxa"/>
              <w:left w:w="57" w:type="dxa"/>
              <w:bottom w:w="28" w:type="dxa"/>
              <w:right w:w="57" w:type="dxa"/>
            </w:tcMar>
          </w:tcPr>
          <w:p w:rsidR="006462E7" w:rsidRDefault="00AA35BA">
            <w:pPr>
              <w:jc w:val="center"/>
              <w:rPr>
                <w:sz w:val="22"/>
              </w:rPr>
            </w:pPr>
            <w:r>
              <w:rPr>
                <w:sz w:val="22"/>
              </w:rPr>
              <w:t>38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5.7.9.</w:t>
            </w:r>
          </w:p>
        </w:tc>
        <w:tc>
          <w:tcPr>
            <w:tcW w:w="3910" w:type="dxa"/>
            <w:tcMar>
              <w:top w:w="28" w:type="dxa"/>
              <w:left w:w="57" w:type="dxa"/>
              <w:bottom w:w="28" w:type="dxa"/>
              <w:right w:w="57" w:type="dxa"/>
            </w:tcMar>
          </w:tcPr>
          <w:p w:rsidR="006462E7" w:rsidRDefault="00AA35BA">
            <w:pPr>
              <w:rPr>
                <w:i/>
                <w:sz w:val="22"/>
              </w:rPr>
            </w:pPr>
            <w:r>
              <w:rPr>
                <w:i/>
                <w:color w:val="000000"/>
                <w:sz w:val="22"/>
              </w:rPr>
              <w:t>Iš viso Susisiekimo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 xml:space="preserve">862 </w:t>
            </w:r>
          </w:p>
        </w:tc>
        <w:tc>
          <w:tcPr>
            <w:tcW w:w="1134" w:type="dxa"/>
            <w:tcMar>
              <w:top w:w="28" w:type="dxa"/>
              <w:left w:w="57" w:type="dxa"/>
              <w:bottom w:w="28" w:type="dxa"/>
              <w:right w:w="57" w:type="dxa"/>
            </w:tcMar>
          </w:tcPr>
          <w:p w:rsidR="006462E7" w:rsidRDefault="00AA35BA">
            <w:pPr>
              <w:jc w:val="center"/>
              <w:rPr>
                <w:sz w:val="22"/>
              </w:rPr>
            </w:pPr>
            <w:r>
              <w:rPr>
                <w:sz w:val="22"/>
              </w:rPr>
              <w:t>4</w:t>
            </w:r>
          </w:p>
        </w:tc>
        <w:tc>
          <w:tcPr>
            <w:tcW w:w="2084" w:type="dxa"/>
            <w:tcMar>
              <w:top w:w="28" w:type="dxa"/>
              <w:left w:w="57" w:type="dxa"/>
              <w:bottom w:w="28" w:type="dxa"/>
              <w:right w:w="57" w:type="dxa"/>
            </w:tcMar>
          </w:tcPr>
          <w:p w:rsidR="006462E7" w:rsidRDefault="00AA35BA">
            <w:pPr>
              <w:jc w:val="center"/>
              <w:rPr>
                <w:sz w:val="22"/>
              </w:rPr>
            </w:pPr>
            <w:r>
              <w:rPr>
                <w:sz w:val="22"/>
              </w:rPr>
              <w:t>47</w:t>
            </w:r>
          </w:p>
        </w:tc>
        <w:tc>
          <w:tcPr>
            <w:tcW w:w="892" w:type="dxa"/>
            <w:tcMar>
              <w:top w:w="28" w:type="dxa"/>
              <w:left w:w="57" w:type="dxa"/>
              <w:bottom w:w="28" w:type="dxa"/>
              <w:right w:w="57" w:type="dxa"/>
            </w:tcMar>
          </w:tcPr>
          <w:p w:rsidR="006462E7" w:rsidRDefault="00AA35BA">
            <w:pPr>
              <w:jc w:val="center"/>
              <w:rPr>
                <w:sz w:val="22"/>
              </w:rPr>
            </w:pPr>
            <w:r>
              <w:rPr>
                <w:sz w:val="22"/>
              </w:rPr>
              <w:t>811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w:t>
            </w:r>
          </w:p>
        </w:tc>
        <w:tc>
          <w:tcPr>
            <w:tcW w:w="3910" w:type="dxa"/>
            <w:tcMar>
              <w:top w:w="28" w:type="dxa"/>
              <w:left w:w="57" w:type="dxa"/>
              <w:bottom w:w="28" w:type="dxa"/>
              <w:right w:w="57" w:type="dxa"/>
            </w:tcMar>
          </w:tcPr>
          <w:p w:rsidR="006462E7" w:rsidRDefault="00AA35BA">
            <w:pPr>
              <w:rPr>
                <w:color w:val="000000"/>
                <w:sz w:val="22"/>
              </w:rPr>
            </w:pPr>
            <w:r>
              <w:rPr>
                <w:color w:val="000000"/>
                <w:sz w:val="22"/>
              </w:rPr>
              <w:t>Sveikatos apsaugos ministerija:</w:t>
            </w:r>
          </w:p>
        </w:tc>
        <w:tc>
          <w:tcPr>
            <w:tcW w:w="768" w:type="dxa"/>
            <w:tcMar>
              <w:top w:w="28" w:type="dxa"/>
              <w:left w:w="57" w:type="dxa"/>
              <w:bottom w:w="28" w:type="dxa"/>
              <w:right w:w="57" w:type="dxa"/>
            </w:tcMar>
          </w:tcPr>
          <w:p w:rsidR="006462E7" w:rsidRDefault="00AA35BA">
            <w:pPr>
              <w:jc w:val="center"/>
              <w:rPr>
                <w:sz w:val="22"/>
              </w:rPr>
            </w:pPr>
            <w:r>
              <w:rPr>
                <w:sz w:val="22"/>
              </w:rPr>
              <w:t>200</w:t>
            </w:r>
          </w:p>
        </w:tc>
        <w:tc>
          <w:tcPr>
            <w:tcW w:w="1134" w:type="dxa"/>
            <w:tcMar>
              <w:top w:w="28" w:type="dxa"/>
              <w:left w:w="57" w:type="dxa"/>
              <w:bottom w:w="28" w:type="dxa"/>
              <w:right w:w="57" w:type="dxa"/>
            </w:tcMar>
          </w:tcPr>
          <w:p w:rsidR="006462E7" w:rsidRDefault="00AA35BA">
            <w:pPr>
              <w:jc w:val="center"/>
              <w:rPr>
                <w:sz w:val="22"/>
              </w:rPr>
            </w:pPr>
            <w:r>
              <w:rPr>
                <w:sz w:val="22"/>
              </w:rPr>
              <w:t>1</w:t>
            </w:r>
          </w:p>
        </w:tc>
        <w:tc>
          <w:tcPr>
            <w:tcW w:w="2084" w:type="dxa"/>
            <w:tcMar>
              <w:top w:w="28" w:type="dxa"/>
              <w:left w:w="57" w:type="dxa"/>
              <w:bottom w:w="28" w:type="dxa"/>
              <w:right w:w="57" w:type="dxa"/>
            </w:tcMar>
          </w:tcPr>
          <w:p w:rsidR="006462E7" w:rsidRDefault="00AA35BA">
            <w:pPr>
              <w:jc w:val="center"/>
              <w:rPr>
                <w:sz w:val="22"/>
              </w:rPr>
            </w:pPr>
            <w:r>
              <w:rPr>
                <w:sz w:val="22"/>
              </w:rPr>
              <w:t>8</w:t>
            </w:r>
          </w:p>
        </w:tc>
        <w:tc>
          <w:tcPr>
            <w:tcW w:w="892" w:type="dxa"/>
            <w:tcMar>
              <w:top w:w="28" w:type="dxa"/>
              <w:left w:w="57" w:type="dxa"/>
              <w:bottom w:w="28" w:type="dxa"/>
              <w:right w:w="57" w:type="dxa"/>
            </w:tcMar>
          </w:tcPr>
          <w:p w:rsidR="006462E7" w:rsidRDefault="00AA35BA">
            <w:pPr>
              <w:jc w:val="center"/>
              <w:rPr>
                <w:sz w:val="22"/>
              </w:rPr>
            </w:pPr>
            <w:r>
              <w:rPr>
                <w:sz w:val="22"/>
              </w:rPr>
              <w:t>191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5.8.1.</w:t>
            </w:r>
          </w:p>
        </w:tc>
        <w:tc>
          <w:tcPr>
            <w:tcW w:w="3910" w:type="dxa"/>
            <w:tcMar>
              <w:top w:w="28" w:type="dxa"/>
              <w:left w:w="57" w:type="dxa"/>
              <w:bottom w:w="28" w:type="dxa"/>
              <w:right w:w="57" w:type="dxa"/>
            </w:tcMar>
          </w:tcPr>
          <w:p w:rsidR="006462E7" w:rsidRDefault="00AA35BA">
            <w:pPr>
              <w:rPr>
                <w:sz w:val="22"/>
              </w:rPr>
            </w:pPr>
            <w:r>
              <w:rPr>
                <w:sz w:val="22"/>
              </w:rPr>
              <w:t>Lietuvos bioetikos komitetas</w:t>
            </w:r>
          </w:p>
        </w:tc>
        <w:tc>
          <w:tcPr>
            <w:tcW w:w="768" w:type="dxa"/>
            <w:tcMar>
              <w:top w:w="28" w:type="dxa"/>
              <w:left w:w="57" w:type="dxa"/>
              <w:bottom w:w="28" w:type="dxa"/>
              <w:right w:w="57" w:type="dxa"/>
            </w:tcMar>
          </w:tcPr>
          <w:p w:rsidR="006462E7" w:rsidRDefault="00AA35BA">
            <w:pPr>
              <w:jc w:val="center"/>
              <w:rPr>
                <w:sz w:val="22"/>
              </w:rPr>
            </w:pPr>
            <w:r>
              <w:rPr>
                <w:sz w:val="22"/>
              </w:rPr>
              <w:t>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5.8.2.</w:t>
            </w:r>
          </w:p>
        </w:tc>
        <w:tc>
          <w:tcPr>
            <w:tcW w:w="3910" w:type="dxa"/>
            <w:tcMar>
              <w:top w:w="28" w:type="dxa"/>
              <w:left w:w="57" w:type="dxa"/>
              <w:bottom w:w="28" w:type="dxa"/>
              <w:right w:w="57" w:type="dxa"/>
            </w:tcMar>
          </w:tcPr>
          <w:p w:rsidR="006462E7" w:rsidRDefault="00AA35BA">
            <w:pPr>
              <w:rPr>
                <w:sz w:val="22"/>
              </w:rPr>
            </w:pPr>
            <w:r>
              <w:rPr>
                <w:sz w:val="22"/>
              </w:rPr>
              <w:t>Radiacinės saugos centras</w:t>
            </w:r>
          </w:p>
        </w:tc>
        <w:tc>
          <w:tcPr>
            <w:tcW w:w="768" w:type="dxa"/>
            <w:tcMar>
              <w:top w:w="28" w:type="dxa"/>
              <w:left w:w="57" w:type="dxa"/>
              <w:bottom w:w="28" w:type="dxa"/>
              <w:right w:w="57" w:type="dxa"/>
            </w:tcMar>
          </w:tcPr>
          <w:p w:rsidR="006462E7" w:rsidRDefault="00AA35BA">
            <w:pPr>
              <w:jc w:val="center"/>
              <w:rPr>
                <w:sz w:val="22"/>
              </w:rPr>
            </w:pPr>
            <w:r>
              <w:rPr>
                <w:sz w:val="22"/>
              </w:rPr>
              <w:t>59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5.8.3.</w:t>
            </w:r>
          </w:p>
        </w:tc>
        <w:tc>
          <w:tcPr>
            <w:tcW w:w="3910" w:type="dxa"/>
            <w:tcMar>
              <w:top w:w="28" w:type="dxa"/>
              <w:left w:w="57" w:type="dxa"/>
              <w:bottom w:w="28" w:type="dxa"/>
              <w:right w:w="57" w:type="dxa"/>
            </w:tcMar>
          </w:tcPr>
          <w:p w:rsidR="006462E7" w:rsidRDefault="00AA35BA">
            <w:pPr>
              <w:rPr>
                <w:sz w:val="22"/>
              </w:rPr>
            </w:pPr>
            <w:r>
              <w:rPr>
                <w:sz w:val="22"/>
              </w:rPr>
              <w:t xml:space="preserve">Sveikatos apsaugos ministerijos Ekstremalių sveikatai situacijų centras </w:t>
            </w:r>
          </w:p>
        </w:tc>
        <w:tc>
          <w:tcPr>
            <w:tcW w:w="768" w:type="dxa"/>
            <w:tcMar>
              <w:top w:w="28" w:type="dxa"/>
              <w:left w:w="57" w:type="dxa"/>
              <w:bottom w:w="28" w:type="dxa"/>
              <w:right w:w="57" w:type="dxa"/>
            </w:tcMar>
          </w:tcPr>
          <w:p w:rsidR="006462E7" w:rsidRDefault="00AA35BA">
            <w:pPr>
              <w:jc w:val="center"/>
              <w:rPr>
                <w:sz w:val="22"/>
              </w:rPr>
            </w:pPr>
            <w:r>
              <w:rPr>
                <w:sz w:val="22"/>
              </w:rPr>
              <w:t>44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5.8.4.</w:t>
            </w:r>
          </w:p>
        </w:tc>
        <w:tc>
          <w:tcPr>
            <w:tcW w:w="3910" w:type="dxa"/>
            <w:tcMar>
              <w:top w:w="28" w:type="dxa"/>
              <w:left w:w="57" w:type="dxa"/>
              <w:bottom w:w="28" w:type="dxa"/>
              <w:right w:w="57" w:type="dxa"/>
            </w:tcMar>
          </w:tcPr>
          <w:p w:rsidR="006462E7" w:rsidRDefault="00AA35BA">
            <w:pPr>
              <w:rPr>
                <w:sz w:val="22"/>
              </w:rPr>
            </w:pPr>
            <w:r>
              <w:rPr>
                <w:sz w:val="22"/>
              </w:rPr>
              <w:t>Valstybinė akreditavimo sveikatos priežiūros veiklai tarnyba prie Sveikatos apsaugos ministerijos</w:t>
            </w:r>
          </w:p>
        </w:tc>
        <w:tc>
          <w:tcPr>
            <w:tcW w:w="768" w:type="dxa"/>
            <w:tcMar>
              <w:top w:w="28" w:type="dxa"/>
              <w:left w:w="57" w:type="dxa"/>
              <w:bottom w:w="28" w:type="dxa"/>
              <w:right w:w="57" w:type="dxa"/>
            </w:tcMar>
          </w:tcPr>
          <w:p w:rsidR="006462E7" w:rsidRDefault="00AA35BA">
            <w:pPr>
              <w:jc w:val="center"/>
              <w:rPr>
                <w:sz w:val="22"/>
              </w:rPr>
            </w:pPr>
            <w:r>
              <w:rPr>
                <w:sz w:val="22"/>
              </w:rPr>
              <w:t>50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5.8.5.</w:t>
            </w:r>
          </w:p>
        </w:tc>
        <w:tc>
          <w:tcPr>
            <w:tcW w:w="3910" w:type="dxa"/>
            <w:tcMar>
              <w:top w:w="28" w:type="dxa"/>
              <w:left w:w="57" w:type="dxa"/>
              <w:bottom w:w="28" w:type="dxa"/>
              <w:right w:w="57" w:type="dxa"/>
            </w:tcMar>
          </w:tcPr>
          <w:p w:rsidR="006462E7" w:rsidRDefault="00AA35BA">
            <w:pPr>
              <w:rPr>
                <w:sz w:val="22"/>
              </w:rPr>
            </w:pPr>
            <w:r>
              <w:rPr>
                <w:sz w:val="22"/>
              </w:rPr>
              <w:t xml:space="preserve">Valstybinė ligonių kasa prie Sveikatos apsaugos ministerijos </w:t>
            </w:r>
          </w:p>
        </w:tc>
        <w:tc>
          <w:tcPr>
            <w:tcW w:w="768" w:type="dxa"/>
            <w:tcMar>
              <w:top w:w="28" w:type="dxa"/>
              <w:left w:w="57" w:type="dxa"/>
              <w:bottom w:w="28" w:type="dxa"/>
              <w:right w:w="57" w:type="dxa"/>
            </w:tcMar>
          </w:tcPr>
          <w:p w:rsidR="006462E7" w:rsidRDefault="00AA35BA">
            <w:pPr>
              <w:jc w:val="center"/>
              <w:rPr>
                <w:sz w:val="22"/>
              </w:rPr>
            </w:pPr>
            <w:r>
              <w:rPr>
                <w:sz w:val="22"/>
              </w:rPr>
              <w:t>137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137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5.8.6.</w:t>
            </w:r>
          </w:p>
        </w:tc>
        <w:tc>
          <w:tcPr>
            <w:tcW w:w="3910" w:type="dxa"/>
            <w:tcMar>
              <w:top w:w="28" w:type="dxa"/>
              <w:left w:w="57" w:type="dxa"/>
              <w:bottom w:w="28" w:type="dxa"/>
              <w:right w:w="57" w:type="dxa"/>
            </w:tcMar>
          </w:tcPr>
          <w:p w:rsidR="006462E7" w:rsidRDefault="00AA35BA">
            <w:pPr>
              <w:rPr>
                <w:sz w:val="22"/>
              </w:rPr>
            </w:pPr>
            <w:r>
              <w:rPr>
                <w:sz w:val="22"/>
              </w:rPr>
              <w:t>Valstybinei ligonių kasai prie Sveikatos apsaugos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336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336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5.8.7.</w:t>
            </w:r>
          </w:p>
        </w:tc>
        <w:tc>
          <w:tcPr>
            <w:tcW w:w="3910" w:type="dxa"/>
            <w:tcMar>
              <w:top w:w="28" w:type="dxa"/>
              <w:left w:w="57" w:type="dxa"/>
              <w:bottom w:w="28" w:type="dxa"/>
              <w:right w:w="57" w:type="dxa"/>
            </w:tcMar>
          </w:tcPr>
          <w:p w:rsidR="006462E7" w:rsidRDefault="00AA35BA">
            <w:pPr>
              <w:rPr>
                <w:sz w:val="22"/>
              </w:rPr>
            </w:pPr>
            <w:r>
              <w:rPr>
                <w:sz w:val="22"/>
              </w:rPr>
              <w:t xml:space="preserve">Valstybinė medicininio audito inspekcija prie Sveikatos apsaugos ministerijos </w:t>
            </w:r>
          </w:p>
        </w:tc>
        <w:tc>
          <w:tcPr>
            <w:tcW w:w="768" w:type="dxa"/>
            <w:tcMar>
              <w:top w:w="28" w:type="dxa"/>
              <w:left w:w="57" w:type="dxa"/>
              <w:bottom w:w="28" w:type="dxa"/>
              <w:right w:w="57" w:type="dxa"/>
            </w:tcMar>
          </w:tcPr>
          <w:p w:rsidR="006462E7" w:rsidRDefault="00AA35BA">
            <w:pPr>
              <w:jc w:val="center"/>
              <w:rPr>
                <w:sz w:val="22"/>
              </w:rPr>
            </w:pPr>
            <w:r>
              <w:rPr>
                <w:sz w:val="22"/>
              </w:rPr>
              <w:t>28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5.8.8.</w:t>
            </w:r>
          </w:p>
        </w:tc>
        <w:tc>
          <w:tcPr>
            <w:tcW w:w="3910" w:type="dxa"/>
            <w:tcMar>
              <w:top w:w="28" w:type="dxa"/>
              <w:left w:w="57" w:type="dxa"/>
              <w:bottom w:w="28" w:type="dxa"/>
              <w:right w:w="57" w:type="dxa"/>
            </w:tcMar>
          </w:tcPr>
          <w:p w:rsidR="006462E7" w:rsidRDefault="00AA35BA">
            <w:pPr>
              <w:rPr>
                <w:sz w:val="22"/>
              </w:rPr>
            </w:pPr>
            <w:r>
              <w:rPr>
                <w:sz w:val="22"/>
              </w:rPr>
              <w:t xml:space="preserve">Valstybinė vaistų kontrolės tarnyba prie Sveikatos apsaugos ministerijos </w:t>
            </w:r>
          </w:p>
        </w:tc>
        <w:tc>
          <w:tcPr>
            <w:tcW w:w="768" w:type="dxa"/>
            <w:tcMar>
              <w:top w:w="28" w:type="dxa"/>
              <w:left w:w="57" w:type="dxa"/>
              <w:bottom w:w="28" w:type="dxa"/>
              <w:right w:w="57" w:type="dxa"/>
            </w:tcMar>
          </w:tcPr>
          <w:p w:rsidR="006462E7" w:rsidRDefault="00AA35BA">
            <w:pPr>
              <w:jc w:val="center"/>
              <w:rPr>
                <w:sz w:val="22"/>
              </w:rPr>
            </w:pPr>
            <w:r>
              <w:rPr>
                <w:sz w:val="22"/>
              </w:rPr>
              <w:t>124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124</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5.8.9.</w:t>
            </w:r>
          </w:p>
        </w:tc>
        <w:tc>
          <w:tcPr>
            <w:tcW w:w="3910" w:type="dxa"/>
            <w:tcMar>
              <w:top w:w="28" w:type="dxa"/>
              <w:left w:w="57" w:type="dxa"/>
              <w:bottom w:w="28" w:type="dxa"/>
              <w:right w:w="57" w:type="dxa"/>
            </w:tcMar>
          </w:tcPr>
          <w:p w:rsidR="006462E7" w:rsidRDefault="00AA35BA">
            <w:pPr>
              <w:rPr>
                <w:sz w:val="22"/>
              </w:rPr>
            </w:pPr>
            <w:r>
              <w:rPr>
                <w:sz w:val="22"/>
              </w:rPr>
              <w:t xml:space="preserve">Valstybinė visuomenės sveikatos priežiūros tarnyba prie Sveikatos apsaugos ministerijos </w:t>
            </w:r>
          </w:p>
        </w:tc>
        <w:tc>
          <w:tcPr>
            <w:tcW w:w="768" w:type="dxa"/>
            <w:tcMar>
              <w:top w:w="28" w:type="dxa"/>
              <w:left w:w="57" w:type="dxa"/>
              <w:bottom w:w="28" w:type="dxa"/>
              <w:right w:w="57" w:type="dxa"/>
            </w:tcMar>
          </w:tcPr>
          <w:p w:rsidR="006462E7" w:rsidRDefault="00AA35BA">
            <w:pPr>
              <w:jc w:val="center"/>
              <w:rPr>
                <w:sz w:val="22"/>
              </w:rPr>
            </w:pPr>
            <w:r>
              <w:rPr>
                <w:sz w:val="22"/>
              </w:rPr>
              <w:t>56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56</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5.8.10.</w:t>
            </w:r>
          </w:p>
        </w:tc>
        <w:tc>
          <w:tcPr>
            <w:tcW w:w="3910" w:type="dxa"/>
            <w:tcMar>
              <w:top w:w="28" w:type="dxa"/>
              <w:left w:w="57" w:type="dxa"/>
              <w:bottom w:w="28" w:type="dxa"/>
              <w:right w:w="57" w:type="dxa"/>
            </w:tcMar>
          </w:tcPr>
          <w:p w:rsidR="006462E7" w:rsidRDefault="00AA35BA">
            <w:pPr>
              <w:rPr>
                <w:sz w:val="22"/>
              </w:rPr>
            </w:pPr>
            <w:r>
              <w:rPr>
                <w:sz w:val="22"/>
              </w:rPr>
              <w:t>Valstybinei visuomenės sveikatos priežiūros tarnybai prie Sveikatos apsaugos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1008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1008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5.8.11.</w:t>
            </w:r>
          </w:p>
        </w:tc>
        <w:tc>
          <w:tcPr>
            <w:tcW w:w="3910" w:type="dxa"/>
            <w:tcMar>
              <w:top w:w="28" w:type="dxa"/>
              <w:left w:w="57" w:type="dxa"/>
              <w:bottom w:w="28" w:type="dxa"/>
              <w:right w:w="57" w:type="dxa"/>
            </w:tcMar>
          </w:tcPr>
          <w:p w:rsidR="006462E7" w:rsidRDefault="00AA35BA">
            <w:pPr>
              <w:rPr>
                <w:i/>
                <w:sz w:val="22"/>
              </w:rPr>
            </w:pPr>
            <w:r>
              <w:rPr>
                <w:i/>
                <w:color w:val="000000"/>
                <w:sz w:val="22"/>
              </w:rPr>
              <w:t xml:space="preserve">Iš viso Sveikatos </w:t>
            </w:r>
            <w:r>
              <w:rPr>
                <w:i/>
                <w:color w:val="000000"/>
                <w:sz w:val="22"/>
              </w:rPr>
              <w:t>apsaugos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2051</w:t>
            </w:r>
          </w:p>
        </w:tc>
        <w:tc>
          <w:tcPr>
            <w:tcW w:w="1134" w:type="dxa"/>
            <w:tcMar>
              <w:top w:w="28" w:type="dxa"/>
              <w:left w:w="57" w:type="dxa"/>
              <w:bottom w:w="28" w:type="dxa"/>
              <w:right w:w="57" w:type="dxa"/>
            </w:tcMar>
          </w:tcPr>
          <w:p w:rsidR="006462E7" w:rsidRDefault="00AA35BA">
            <w:pPr>
              <w:jc w:val="center"/>
              <w:rPr>
                <w:sz w:val="22"/>
              </w:rPr>
            </w:pPr>
            <w:r>
              <w:rPr>
                <w:sz w:val="22"/>
              </w:rPr>
              <w:t>1</w:t>
            </w:r>
          </w:p>
        </w:tc>
        <w:tc>
          <w:tcPr>
            <w:tcW w:w="2084" w:type="dxa"/>
            <w:tcMar>
              <w:top w:w="28" w:type="dxa"/>
              <w:left w:w="57" w:type="dxa"/>
              <w:bottom w:w="28" w:type="dxa"/>
              <w:right w:w="57" w:type="dxa"/>
            </w:tcMar>
          </w:tcPr>
          <w:p w:rsidR="006462E7" w:rsidRDefault="00AA35BA">
            <w:pPr>
              <w:jc w:val="center"/>
              <w:rPr>
                <w:sz w:val="22"/>
              </w:rPr>
            </w:pPr>
            <w:r>
              <w:rPr>
                <w:sz w:val="22"/>
              </w:rPr>
              <w:t>8</w:t>
            </w:r>
          </w:p>
        </w:tc>
        <w:tc>
          <w:tcPr>
            <w:tcW w:w="892" w:type="dxa"/>
            <w:tcMar>
              <w:top w:w="28" w:type="dxa"/>
              <w:left w:w="57" w:type="dxa"/>
              <w:bottom w:w="28" w:type="dxa"/>
              <w:right w:w="57" w:type="dxa"/>
            </w:tcMar>
          </w:tcPr>
          <w:p w:rsidR="006462E7" w:rsidRDefault="00AA35BA">
            <w:pPr>
              <w:jc w:val="center"/>
              <w:rPr>
                <w:sz w:val="22"/>
              </w:rPr>
            </w:pPr>
            <w:r>
              <w:rPr>
                <w:sz w:val="22"/>
              </w:rPr>
              <w:t>2042</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5.9.</w:t>
            </w:r>
          </w:p>
        </w:tc>
        <w:tc>
          <w:tcPr>
            <w:tcW w:w="3910" w:type="dxa"/>
            <w:tcMar>
              <w:top w:w="28" w:type="dxa"/>
              <w:left w:w="57" w:type="dxa"/>
              <w:bottom w:w="28" w:type="dxa"/>
              <w:right w:w="57" w:type="dxa"/>
            </w:tcMar>
          </w:tcPr>
          <w:p w:rsidR="006462E7" w:rsidRDefault="00AA35BA">
            <w:pPr>
              <w:rPr>
                <w:color w:val="000000"/>
                <w:sz w:val="22"/>
              </w:rPr>
            </w:pPr>
            <w:r>
              <w:rPr>
                <w:color w:val="000000"/>
                <w:sz w:val="22"/>
              </w:rPr>
              <w:t>Švietimo ir mokslo ministerija:</w:t>
            </w:r>
          </w:p>
        </w:tc>
        <w:tc>
          <w:tcPr>
            <w:tcW w:w="768" w:type="dxa"/>
            <w:tcMar>
              <w:top w:w="28" w:type="dxa"/>
              <w:left w:w="57" w:type="dxa"/>
              <w:bottom w:w="28" w:type="dxa"/>
              <w:right w:w="57" w:type="dxa"/>
            </w:tcMar>
          </w:tcPr>
          <w:p w:rsidR="006462E7" w:rsidRDefault="00AA35BA">
            <w:pPr>
              <w:jc w:val="center"/>
              <w:rPr>
                <w:sz w:val="22"/>
              </w:rPr>
            </w:pPr>
            <w:r>
              <w:rPr>
                <w:sz w:val="22"/>
              </w:rPr>
              <w:t>239</w:t>
            </w:r>
          </w:p>
        </w:tc>
        <w:tc>
          <w:tcPr>
            <w:tcW w:w="1134" w:type="dxa"/>
            <w:tcMar>
              <w:top w:w="28" w:type="dxa"/>
              <w:left w:w="57" w:type="dxa"/>
              <w:bottom w:w="28" w:type="dxa"/>
              <w:right w:w="57" w:type="dxa"/>
            </w:tcMar>
          </w:tcPr>
          <w:p w:rsidR="006462E7" w:rsidRDefault="00AA35BA">
            <w:pPr>
              <w:jc w:val="center"/>
              <w:rPr>
                <w:sz w:val="22"/>
              </w:rPr>
            </w:pPr>
            <w:r>
              <w:rPr>
                <w:sz w:val="22"/>
              </w:rPr>
              <w:t>2</w:t>
            </w:r>
          </w:p>
        </w:tc>
        <w:tc>
          <w:tcPr>
            <w:tcW w:w="2084" w:type="dxa"/>
            <w:tcMar>
              <w:top w:w="28" w:type="dxa"/>
              <w:left w:w="57" w:type="dxa"/>
              <w:bottom w:w="28" w:type="dxa"/>
              <w:right w:w="57" w:type="dxa"/>
            </w:tcMar>
          </w:tcPr>
          <w:p w:rsidR="006462E7" w:rsidRDefault="00AA35BA">
            <w:pPr>
              <w:jc w:val="center"/>
              <w:rPr>
                <w:sz w:val="22"/>
              </w:rPr>
            </w:pPr>
            <w:r>
              <w:rPr>
                <w:sz w:val="22"/>
              </w:rPr>
              <w:t>23</w:t>
            </w:r>
          </w:p>
        </w:tc>
        <w:tc>
          <w:tcPr>
            <w:tcW w:w="892" w:type="dxa"/>
            <w:tcMar>
              <w:top w:w="28" w:type="dxa"/>
              <w:left w:w="57" w:type="dxa"/>
              <w:bottom w:w="28" w:type="dxa"/>
              <w:right w:w="57" w:type="dxa"/>
            </w:tcMar>
          </w:tcPr>
          <w:p w:rsidR="006462E7" w:rsidRDefault="00AA35BA">
            <w:pPr>
              <w:jc w:val="center"/>
              <w:rPr>
                <w:sz w:val="22"/>
              </w:rPr>
            </w:pPr>
            <w:r>
              <w:rPr>
                <w:sz w:val="22"/>
              </w:rPr>
              <w:t>214</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5.9.1.</w:t>
            </w:r>
          </w:p>
        </w:tc>
        <w:tc>
          <w:tcPr>
            <w:tcW w:w="3910" w:type="dxa"/>
            <w:tcMar>
              <w:top w:w="28" w:type="dxa"/>
              <w:left w:w="57" w:type="dxa"/>
              <w:bottom w:w="28" w:type="dxa"/>
              <w:right w:w="57" w:type="dxa"/>
            </w:tcMar>
          </w:tcPr>
          <w:p w:rsidR="006462E7" w:rsidRDefault="00AA35BA">
            <w:pPr>
              <w:tabs>
                <w:tab w:val="left" w:pos="9540"/>
              </w:tabs>
              <w:rPr>
                <w:sz w:val="22"/>
              </w:rPr>
            </w:pPr>
            <w:r>
              <w:rPr>
                <w:sz w:val="22"/>
              </w:rPr>
              <w:t>Studijų kokybės vertinimo centras</w:t>
            </w:r>
            <w:r>
              <w:rPr>
                <w:sz w:val="22"/>
              </w:rPr>
              <w:tab/>
            </w:r>
            <w:r>
              <w:rPr>
                <w:sz w:val="22"/>
              </w:rPr>
              <w:tab/>
            </w:r>
          </w:p>
        </w:tc>
        <w:tc>
          <w:tcPr>
            <w:tcW w:w="768" w:type="dxa"/>
            <w:tcMar>
              <w:top w:w="28" w:type="dxa"/>
              <w:left w:w="57" w:type="dxa"/>
              <w:bottom w:w="28" w:type="dxa"/>
              <w:right w:w="57" w:type="dxa"/>
            </w:tcMar>
          </w:tcPr>
          <w:p w:rsidR="006462E7" w:rsidRDefault="00AA35BA">
            <w:pPr>
              <w:jc w:val="center"/>
              <w:rPr>
                <w:sz w:val="22"/>
              </w:rPr>
            </w:pPr>
            <w:r>
              <w:rPr>
                <w:sz w:val="22"/>
              </w:rPr>
              <w:t>29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29</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5.9.2.</w:t>
            </w:r>
          </w:p>
        </w:tc>
        <w:tc>
          <w:tcPr>
            <w:tcW w:w="3910" w:type="dxa"/>
            <w:tcMar>
              <w:top w:w="28" w:type="dxa"/>
              <w:left w:w="57" w:type="dxa"/>
              <w:bottom w:w="28" w:type="dxa"/>
              <w:right w:w="57" w:type="dxa"/>
            </w:tcMar>
          </w:tcPr>
          <w:p w:rsidR="006462E7" w:rsidRDefault="00AA35BA">
            <w:pPr>
              <w:rPr>
                <w:sz w:val="22"/>
              </w:rPr>
            </w:pPr>
            <w:r>
              <w:rPr>
                <w:sz w:val="22"/>
              </w:rPr>
              <w:t xml:space="preserve">Tarptautinių mokslo ir technologijų plėtros programų agentūra </w:t>
            </w:r>
          </w:p>
        </w:tc>
        <w:tc>
          <w:tcPr>
            <w:tcW w:w="768" w:type="dxa"/>
            <w:tcMar>
              <w:top w:w="28" w:type="dxa"/>
              <w:left w:w="57" w:type="dxa"/>
              <w:bottom w:w="28" w:type="dxa"/>
              <w:right w:w="57" w:type="dxa"/>
            </w:tcMar>
          </w:tcPr>
          <w:p w:rsidR="006462E7" w:rsidRDefault="00AA35BA">
            <w:pPr>
              <w:jc w:val="center"/>
              <w:rPr>
                <w:sz w:val="22"/>
              </w:rPr>
            </w:pPr>
            <w:r>
              <w:rPr>
                <w:sz w:val="22"/>
              </w:rPr>
              <w:t>23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lastRenderedPageBreak/>
              <w:t>5.9.3.</w:t>
            </w:r>
          </w:p>
        </w:tc>
        <w:tc>
          <w:tcPr>
            <w:tcW w:w="3910" w:type="dxa"/>
            <w:tcMar>
              <w:top w:w="28" w:type="dxa"/>
              <w:left w:w="57" w:type="dxa"/>
              <w:bottom w:w="28" w:type="dxa"/>
              <w:right w:w="57" w:type="dxa"/>
            </w:tcMar>
          </w:tcPr>
          <w:p w:rsidR="006462E7" w:rsidRDefault="00AA35BA">
            <w:pPr>
              <w:keepNext/>
              <w:rPr>
                <w:i/>
                <w:color w:val="000000"/>
                <w:sz w:val="22"/>
              </w:rPr>
            </w:pPr>
            <w:r>
              <w:rPr>
                <w:i/>
                <w:color w:val="000000"/>
                <w:sz w:val="22"/>
              </w:rPr>
              <w:t>Iš viso Švietimo ir mokslo ministerijoje ir jai pavaldžiose įstaigose</w:t>
            </w:r>
          </w:p>
        </w:tc>
        <w:tc>
          <w:tcPr>
            <w:tcW w:w="768" w:type="dxa"/>
            <w:tcMar>
              <w:top w:w="28" w:type="dxa"/>
              <w:left w:w="57" w:type="dxa"/>
              <w:bottom w:w="28" w:type="dxa"/>
              <w:right w:w="57" w:type="dxa"/>
            </w:tcMar>
          </w:tcPr>
          <w:p w:rsidR="006462E7" w:rsidRDefault="00AA35BA">
            <w:pPr>
              <w:keepNext/>
              <w:jc w:val="center"/>
              <w:rPr>
                <w:color w:val="000000"/>
                <w:sz w:val="22"/>
              </w:rPr>
            </w:pPr>
            <w:r>
              <w:rPr>
                <w:color w:val="000000"/>
                <w:sz w:val="22"/>
              </w:rPr>
              <w:t>291</w:t>
            </w:r>
          </w:p>
        </w:tc>
        <w:tc>
          <w:tcPr>
            <w:tcW w:w="1134" w:type="dxa"/>
            <w:tcMar>
              <w:top w:w="28" w:type="dxa"/>
              <w:left w:w="57" w:type="dxa"/>
              <w:bottom w:w="28" w:type="dxa"/>
              <w:right w:w="57" w:type="dxa"/>
            </w:tcMar>
          </w:tcPr>
          <w:p w:rsidR="006462E7" w:rsidRDefault="00AA35BA">
            <w:pPr>
              <w:keepNext/>
              <w:jc w:val="center"/>
              <w:rPr>
                <w:color w:val="000000"/>
                <w:sz w:val="22"/>
              </w:rPr>
            </w:pPr>
            <w:r>
              <w:rPr>
                <w:color w:val="000000"/>
                <w:sz w:val="22"/>
              </w:rPr>
              <w:t>2</w:t>
            </w:r>
          </w:p>
        </w:tc>
        <w:tc>
          <w:tcPr>
            <w:tcW w:w="2084" w:type="dxa"/>
            <w:tcMar>
              <w:top w:w="28" w:type="dxa"/>
              <w:left w:w="57" w:type="dxa"/>
              <w:bottom w:w="28" w:type="dxa"/>
              <w:right w:w="57" w:type="dxa"/>
            </w:tcMar>
          </w:tcPr>
          <w:p w:rsidR="006462E7" w:rsidRDefault="00AA35BA">
            <w:pPr>
              <w:keepNext/>
              <w:jc w:val="center"/>
              <w:rPr>
                <w:color w:val="000000"/>
                <w:sz w:val="22"/>
              </w:rPr>
            </w:pPr>
            <w:r>
              <w:rPr>
                <w:color w:val="000000"/>
                <w:sz w:val="22"/>
              </w:rPr>
              <w:t>23</w:t>
            </w:r>
          </w:p>
        </w:tc>
        <w:tc>
          <w:tcPr>
            <w:tcW w:w="892" w:type="dxa"/>
            <w:tcMar>
              <w:top w:w="28" w:type="dxa"/>
              <w:left w:w="57" w:type="dxa"/>
              <w:bottom w:w="28" w:type="dxa"/>
              <w:right w:w="57" w:type="dxa"/>
            </w:tcMar>
          </w:tcPr>
          <w:p w:rsidR="006462E7" w:rsidRDefault="00AA35BA">
            <w:pPr>
              <w:keepNext/>
              <w:jc w:val="center"/>
              <w:rPr>
                <w:color w:val="000000"/>
                <w:sz w:val="22"/>
              </w:rPr>
            </w:pPr>
            <w:r>
              <w:rPr>
                <w:color w:val="000000"/>
                <w:sz w:val="22"/>
              </w:rPr>
              <w:t>266</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w:t>
            </w:r>
          </w:p>
        </w:tc>
        <w:tc>
          <w:tcPr>
            <w:tcW w:w="3910" w:type="dxa"/>
            <w:tcMar>
              <w:top w:w="28" w:type="dxa"/>
              <w:left w:w="57" w:type="dxa"/>
              <w:bottom w:w="28" w:type="dxa"/>
              <w:right w:w="57" w:type="dxa"/>
            </w:tcMar>
          </w:tcPr>
          <w:p w:rsidR="006462E7" w:rsidRDefault="00AA35BA">
            <w:pPr>
              <w:keepNext/>
              <w:rPr>
                <w:sz w:val="22"/>
              </w:rPr>
            </w:pPr>
            <w:r>
              <w:rPr>
                <w:sz w:val="22"/>
              </w:rPr>
              <w:t>Teisingumo ministerija:</w:t>
            </w:r>
          </w:p>
        </w:tc>
        <w:tc>
          <w:tcPr>
            <w:tcW w:w="768" w:type="dxa"/>
            <w:tcMar>
              <w:top w:w="28" w:type="dxa"/>
              <w:left w:w="57" w:type="dxa"/>
              <w:bottom w:w="28" w:type="dxa"/>
              <w:right w:w="57" w:type="dxa"/>
            </w:tcMar>
          </w:tcPr>
          <w:p w:rsidR="006462E7" w:rsidRDefault="00AA35BA">
            <w:pPr>
              <w:keepNext/>
              <w:jc w:val="center"/>
              <w:rPr>
                <w:sz w:val="22"/>
              </w:rPr>
            </w:pPr>
            <w:r>
              <w:rPr>
                <w:sz w:val="22"/>
              </w:rPr>
              <w:t>147</w:t>
            </w:r>
          </w:p>
        </w:tc>
        <w:tc>
          <w:tcPr>
            <w:tcW w:w="1134" w:type="dxa"/>
            <w:tcMar>
              <w:top w:w="28" w:type="dxa"/>
              <w:left w:w="57" w:type="dxa"/>
              <w:bottom w:w="28" w:type="dxa"/>
              <w:right w:w="57" w:type="dxa"/>
            </w:tcMar>
          </w:tcPr>
          <w:p w:rsidR="006462E7" w:rsidRDefault="00AA35BA">
            <w:pPr>
              <w:keepNext/>
              <w:jc w:val="center"/>
              <w:rPr>
                <w:sz w:val="22"/>
              </w:rPr>
            </w:pPr>
            <w:r>
              <w:rPr>
                <w:sz w:val="22"/>
              </w:rPr>
              <w:t>1</w:t>
            </w: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146</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5.10.1.</w:t>
            </w:r>
          </w:p>
        </w:tc>
        <w:tc>
          <w:tcPr>
            <w:tcW w:w="3910" w:type="dxa"/>
            <w:tcMar>
              <w:top w:w="28" w:type="dxa"/>
              <w:left w:w="57" w:type="dxa"/>
              <w:bottom w:w="28" w:type="dxa"/>
              <w:right w:w="57" w:type="dxa"/>
            </w:tcMar>
          </w:tcPr>
          <w:p w:rsidR="006462E7" w:rsidRDefault="00AA35BA">
            <w:pPr>
              <w:keepNext/>
              <w:tabs>
                <w:tab w:val="left" w:pos="9540"/>
              </w:tabs>
              <w:rPr>
                <w:sz w:val="22"/>
              </w:rPr>
            </w:pPr>
            <w:r>
              <w:rPr>
                <w:sz w:val="22"/>
              </w:rPr>
              <w:t>Centrinė hipotekos įstaiga</w:t>
            </w:r>
            <w:r>
              <w:rPr>
                <w:sz w:val="22"/>
              </w:rPr>
              <w:tab/>
            </w:r>
            <w:r>
              <w:rPr>
                <w:sz w:val="22"/>
              </w:rPr>
              <w:tab/>
            </w:r>
            <w:r>
              <w:rPr>
                <w:sz w:val="22"/>
              </w:rPr>
              <w:tab/>
            </w:r>
            <w:r>
              <w:rPr>
                <w:sz w:val="22"/>
              </w:rPr>
              <w:tab/>
              <w:t xml:space="preserve"> </w:t>
            </w:r>
          </w:p>
        </w:tc>
        <w:tc>
          <w:tcPr>
            <w:tcW w:w="768" w:type="dxa"/>
            <w:tcMar>
              <w:top w:w="28" w:type="dxa"/>
              <w:left w:w="57" w:type="dxa"/>
              <w:bottom w:w="28" w:type="dxa"/>
              <w:right w:w="57" w:type="dxa"/>
            </w:tcMar>
          </w:tcPr>
          <w:p w:rsidR="006462E7" w:rsidRDefault="00AA35BA">
            <w:pPr>
              <w:keepNext/>
              <w:jc w:val="center"/>
              <w:rPr>
                <w:sz w:val="22"/>
              </w:rPr>
            </w:pPr>
            <w:r>
              <w:rPr>
                <w:sz w:val="22"/>
              </w:rPr>
              <w:t>100</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100</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5.10.2.</w:t>
            </w:r>
          </w:p>
        </w:tc>
        <w:tc>
          <w:tcPr>
            <w:tcW w:w="3910" w:type="dxa"/>
            <w:tcMar>
              <w:top w:w="28" w:type="dxa"/>
              <w:left w:w="57" w:type="dxa"/>
              <w:bottom w:w="28" w:type="dxa"/>
              <w:right w:w="57" w:type="dxa"/>
            </w:tcMar>
          </w:tcPr>
          <w:p w:rsidR="006462E7" w:rsidRDefault="00AA35BA">
            <w:pPr>
              <w:keepNext/>
              <w:rPr>
                <w:sz w:val="22"/>
              </w:rPr>
            </w:pPr>
            <w:r>
              <w:rPr>
                <w:sz w:val="22"/>
              </w:rPr>
              <w:t>Europos teisės departamentas prie Teisingumo ministerijos</w:t>
            </w:r>
          </w:p>
        </w:tc>
        <w:tc>
          <w:tcPr>
            <w:tcW w:w="768" w:type="dxa"/>
            <w:tcMar>
              <w:top w:w="28" w:type="dxa"/>
              <w:left w:w="57" w:type="dxa"/>
              <w:bottom w:w="28" w:type="dxa"/>
              <w:right w:w="57" w:type="dxa"/>
            </w:tcMar>
          </w:tcPr>
          <w:p w:rsidR="006462E7" w:rsidRDefault="00AA35BA">
            <w:pPr>
              <w:keepNext/>
              <w:jc w:val="center"/>
              <w:rPr>
                <w:sz w:val="22"/>
              </w:rPr>
            </w:pPr>
            <w:r>
              <w:rPr>
                <w:sz w:val="22"/>
              </w:rPr>
              <w:t>17</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17</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5.10.3.</w:t>
            </w:r>
          </w:p>
        </w:tc>
        <w:tc>
          <w:tcPr>
            <w:tcW w:w="3910" w:type="dxa"/>
            <w:tcMar>
              <w:top w:w="28" w:type="dxa"/>
              <w:left w:w="57" w:type="dxa"/>
              <w:bottom w:w="28" w:type="dxa"/>
              <w:right w:w="57" w:type="dxa"/>
            </w:tcMar>
          </w:tcPr>
          <w:p w:rsidR="006462E7" w:rsidRDefault="00AA35BA">
            <w:pPr>
              <w:keepNext/>
              <w:rPr>
                <w:sz w:val="22"/>
              </w:rPr>
            </w:pPr>
            <w:r>
              <w:rPr>
                <w:sz w:val="22"/>
              </w:rPr>
              <w:t xml:space="preserve">Kalėjimų departamentas prie Teisingumo ministerijos </w:t>
            </w:r>
          </w:p>
        </w:tc>
        <w:tc>
          <w:tcPr>
            <w:tcW w:w="768" w:type="dxa"/>
            <w:tcMar>
              <w:top w:w="28" w:type="dxa"/>
              <w:left w:w="57" w:type="dxa"/>
              <w:bottom w:w="28" w:type="dxa"/>
              <w:right w:w="57" w:type="dxa"/>
            </w:tcMar>
          </w:tcPr>
          <w:p w:rsidR="006462E7" w:rsidRDefault="00AA35BA">
            <w:pPr>
              <w:keepNext/>
              <w:jc w:val="center"/>
              <w:rPr>
                <w:sz w:val="22"/>
              </w:rPr>
            </w:pPr>
            <w:r>
              <w:rPr>
                <w:sz w:val="22"/>
              </w:rPr>
              <w:t>91</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91</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5.10.4.</w:t>
            </w:r>
          </w:p>
        </w:tc>
        <w:tc>
          <w:tcPr>
            <w:tcW w:w="3910" w:type="dxa"/>
            <w:tcMar>
              <w:top w:w="28" w:type="dxa"/>
              <w:left w:w="57" w:type="dxa"/>
              <w:bottom w:w="28" w:type="dxa"/>
              <w:right w:w="57" w:type="dxa"/>
            </w:tcMar>
          </w:tcPr>
          <w:p w:rsidR="006462E7" w:rsidRDefault="00AA35BA">
            <w:pPr>
              <w:keepNext/>
              <w:rPr>
                <w:sz w:val="22"/>
              </w:rPr>
            </w:pPr>
            <w:r>
              <w:rPr>
                <w:sz w:val="22"/>
              </w:rPr>
              <w:t>Kalėjimų departamentui prie Teisingumo ministerijos pavaldžios įstaigos</w:t>
            </w:r>
          </w:p>
        </w:tc>
        <w:tc>
          <w:tcPr>
            <w:tcW w:w="768" w:type="dxa"/>
            <w:tcMar>
              <w:top w:w="28" w:type="dxa"/>
              <w:left w:w="57" w:type="dxa"/>
              <w:bottom w:w="28" w:type="dxa"/>
              <w:right w:w="57" w:type="dxa"/>
            </w:tcMar>
          </w:tcPr>
          <w:p w:rsidR="006462E7" w:rsidRDefault="00AA35BA">
            <w:pPr>
              <w:keepNext/>
              <w:jc w:val="center"/>
              <w:rPr>
                <w:sz w:val="22"/>
              </w:rPr>
            </w:pPr>
            <w:r>
              <w:rPr>
                <w:sz w:val="22"/>
              </w:rPr>
              <w:t>3760</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3760</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5.10.5.</w:t>
            </w:r>
          </w:p>
        </w:tc>
        <w:tc>
          <w:tcPr>
            <w:tcW w:w="3910" w:type="dxa"/>
            <w:tcMar>
              <w:top w:w="28" w:type="dxa"/>
              <w:left w:w="57" w:type="dxa"/>
              <w:bottom w:w="28" w:type="dxa"/>
              <w:right w:w="57" w:type="dxa"/>
            </w:tcMar>
          </w:tcPr>
          <w:p w:rsidR="006462E7" w:rsidRDefault="00AA35BA">
            <w:pPr>
              <w:keepNext/>
              <w:rPr>
                <w:sz w:val="22"/>
              </w:rPr>
            </w:pPr>
            <w:r>
              <w:rPr>
                <w:sz w:val="22"/>
              </w:rPr>
              <w:t>Lietuvos metrologijos inspekcija</w:t>
            </w:r>
          </w:p>
        </w:tc>
        <w:tc>
          <w:tcPr>
            <w:tcW w:w="768" w:type="dxa"/>
            <w:tcMar>
              <w:top w:w="28" w:type="dxa"/>
              <w:left w:w="57" w:type="dxa"/>
              <w:bottom w:w="28" w:type="dxa"/>
              <w:right w:w="57" w:type="dxa"/>
            </w:tcMar>
          </w:tcPr>
          <w:p w:rsidR="006462E7" w:rsidRDefault="00AA35BA">
            <w:pPr>
              <w:keepNext/>
              <w:jc w:val="center"/>
              <w:rPr>
                <w:sz w:val="22"/>
              </w:rPr>
            </w:pPr>
            <w:r>
              <w:rPr>
                <w:sz w:val="22"/>
              </w:rPr>
              <w:t>50</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50</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5.10.6.</w:t>
            </w:r>
          </w:p>
        </w:tc>
        <w:tc>
          <w:tcPr>
            <w:tcW w:w="3910" w:type="dxa"/>
            <w:tcMar>
              <w:top w:w="28" w:type="dxa"/>
              <w:left w:w="57" w:type="dxa"/>
              <w:bottom w:w="28" w:type="dxa"/>
              <w:right w:w="57" w:type="dxa"/>
            </w:tcMar>
          </w:tcPr>
          <w:p w:rsidR="006462E7" w:rsidRDefault="00AA35BA">
            <w:pPr>
              <w:keepNext/>
              <w:rPr>
                <w:sz w:val="22"/>
              </w:rPr>
            </w:pPr>
            <w:r>
              <w:rPr>
                <w:sz w:val="22"/>
              </w:rPr>
              <w:t xml:space="preserve">Lietuvos teismo ekspertizės centras </w:t>
            </w:r>
          </w:p>
        </w:tc>
        <w:tc>
          <w:tcPr>
            <w:tcW w:w="768" w:type="dxa"/>
            <w:tcMar>
              <w:top w:w="28" w:type="dxa"/>
              <w:left w:w="57" w:type="dxa"/>
              <w:bottom w:w="28" w:type="dxa"/>
              <w:right w:w="57" w:type="dxa"/>
            </w:tcMar>
          </w:tcPr>
          <w:p w:rsidR="006462E7" w:rsidRDefault="00AA35BA">
            <w:pPr>
              <w:keepNext/>
              <w:jc w:val="center"/>
              <w:rPr>
                <w:sz w:val="22"/>
              </w:rPr>
            </w:pPr>
            <w:r>
              <w:rPr>
                <w:sz w:val="22"/>
              </w:rPr>
              <w:t>145</w:t>
            </w:r>
          </w:p>
        </w:tc>
        <w:tc>
          <w:tcPr>
            <w:tcW w:w="1134" w:type="dxa"/>
            <w:tcMar>
              <w:top w:w="28" w:type="dxa"/>
              <w:left w:w="57" w:type="dxa"/>
              <w:bottom w:w="28" w:type="dxa"/>
              <w:right w:w="57" w:type="dxa"/>
            </w:tcMar>
          </w:tcPr>
          <w:p w:rsidR="006462E7" w:rsidRDefault="006462E7">
            <w:pPr>
              <w:keepNext/>
              <w:jc w:val="center"/>
              <w:rPr>
                <w:sz w:val="22"/>
              </w:rPr>
            </w:pPr>
          </w:p>
        </w:tc>
        <w:tc>
          <w:tcPr>
            <w:tcW w:w="2084" w:type="dxa"/>
            <w:tcMar>
              <w:top w:w="28" w:type="dxa"/>
              <w:left w:w="57" w:type="dxa"/>
              <w:bottom w:w="28" w:type="dxa"/>
              <w:right w:w="57" w:type="dxa"/>
            </w:tcMar>
          </w:tcPr>
          <w:p w:rsidR="006462E7" w:rsidRDefault="006462E7">
            <w:pPr>
              <w:keepNext/>
              <w:jc w:val="center"/>
              <w:rPr>
                <w:sz w:val="22"/>
              </w:rPr>
            </w:pPr>
          </w:p>
        </w:tc>
        <w:tc>
          <w:tcPr>
            <w:tcW w:w="892" w:type="dxa"/>
            <w:tcMar>
              <w:top w:w="28" w:type="dxa"/>
              <w:left w:w="57" w:type="dxa"/>
              <w:bottom w:w="28" w:type="dxa"/>
              <w:right w:w="57" w:type="dxa"/>
            </w:tcMar>
          </w:tcPr>
          <w:p w:rsidR="006462E7" w:rsidRDefault="00AA35BA">
            <w:pPr>
              <w:keepNext/>
              <w:jc w:val="center"/>
              <w:rPr>
                <w:sz w:val="22"/>
              </w:rPr>
            </w:pPr>
            <w:r>
              <w:rPr>
                <w:sz w:val="22"/>
              </w:rPr>
              <w:t>145</w:t>
            </w:r>
          </w:p>
        </w:tc>
      </w:tr>
      <w:tr w:rsidR="006462E7">
        <w:trPr>
          <w:cantSplit/>
        </w:trPr>
        <w:tc>
          <w:tcPr>
            <w:tcW w:w="993" w:type="dxa"/>
            <w:tcMar>
              <w:top w:w="28" w:type="dxa"/>
              <w:left w:w="57" w:type="dxa"/>
              <w:bottom w:w="28" w:type="dxa"/>
              <w:right w:w="57" w:type="dxa"/>
            </w:tcMar>
          </w:tcPr>
          <w:p w:rsidR="006462E7" w:rsidRDefault="00AA35BA">
            <w:pPr>
              <w:keepNext/>
              <w:jc w:val="center"/>
              <w:rPr>
                <w:sz w:val="22"/>
              </w:rPr>
            </w:pPr>
            <w:r>
              <w:rPr>
                <w:sz w:val="22"/>
              </w:rPr>
              <w:t>5.10.7.</w:t>
            </w:r>
          </w:p>
        </w:tc>
        <w:tc>
          <w:tcPr>
            <w:tcW w:w="3910" w:type="dxa"/>
            <w:tcMar>
              <w:top w:w="28" w:type="dxa"/>
              <w:left w:w="57" w:type="dxa"/>
              <w:bottom w:w="28" w:type="dxa"/>
              <w:right w:w="57" w:type="dxa"/>
            </w:tcMar>
          </w:tcPr>
          <w:p w:rsidR="006462E7" w:rsidRDefault="00AA35BA">
            <w:pPr>
              <w:keepNext/>
              <w:rPr>
                <w:spacing w:val="-4"/>
                <w:sz w:val="22"/>
              </w:rPr>
            </w:pPr>
            <w:r>
              <w:rPr>
                <w:bCs/>
                <w:spacing w:val="-4"/>
                <w:sz w:val="22"/>
              </w:rPr>
              <w:t>Valstybinė vartotojų teisių apsaugos</w:t>
            </w:r>
            <w:r>
              <w:rPr>
                <w:spacing w:val="-4"/>
                <w:sz w:val="22"/>
              </w:rPr>
              <w:t xml:space="preserve"> tarnyba</w:t>
            </w:r>
          </w:p>
        </w:tc>
        <w:tc>
          <w:tcPr>
            <w:tcW w:w="768" w:type="dxa"/>
            <w:tcMar>
              <w:top w:w="28" w:type="dxa"/>
              <w:left w:w="57" w:type="dxa"/>
              <w:bottom w:w="28" w:type="dxa"/>
              <w:right w:w="57" w:type="dxa"/>
            </w:tcMar>
          </w:tcPr>
          <w:p w:rsidR="006462E7" w:rsidRDefault="00AA35BA">
            <w:pPr>
              <w:keepNext/>
              <w:jc w:val="center"/>
              <w:rPr>
                <w:bCs/>
                <w:sz w:val="22"/>
              </w:rPr>
            </w:pPr>
            <w:r>
              <w:rPr>
                <w:bCs/>
                <w:sz w:val="22"/>
              </w:rPr>
              <w:t>66</w:t>
            </w:r>
          </w:p>
        </w:tc>
        <w:tc>
          <w:tcPr>
            <w:tcW w:w="1134" w:type="dxa"/>
            <w:tcMar>
              <w:top w:w="28" w:type="dxa"/>
              <w:left w:w="57" w:type="dxa"/>
              <w:bottom w:w="28" w:type="dxa"/>
              <w:right w:w="57" w:type="dxa"/>
            </w:tcMar>
          </w:tcPr>
          <w:p w:rsidR="006462E7" w:rsidRDefault="00AA35BA">
            <w:pPr>
              <w:keepNext/>
              <w:jc w:val="center"/>
              <w:rPr>
                <w:bCs/>
                <w:sz w:val="22"/>
              </w:rPr>
            </w:pPr>
            <w:r>
              <w:rPr>
                <w:bCs/>
                <w:sz w:val="22"/>
              </w:rPr>
              <w:t>1</w:t>
            </w:r>
          </w:p>
        </w:tc>
        <w:tc>
          <w:tcPr>
            <w:tcW w:w="2084" w:type="dxa"/>
            <w:tcMar>
              <w:top w:w="28" w:type="dxa"/>
              <w:left w:w="57" w:type="dxa"/>
              <w:bottom w:w="28" w:type="dxa"/>
              <w:right w:w="57" w:type="dxa"/>
            </w:tcMar>
          </w:tcPr>
          <w:p w:rsidR="006462E7" w:rsidRDefault="006462E7">
            <w:pPr>
              <w:keepNext/>
              <w:jc w:val="center"/>
              <w:rPr>
                <w:bCs/>
                <w:sz w:val="22"/>
              </w:rPr>
            </w:pPr>
          </w:p>
        </w:tc>
        <w:tc>
          <w:tcPr>
            <w:tcW w:w="892" w:type="dxa"/>
            <w:tcMar>
              <w:top w:w="28" w:type="dxa"/>
              <w:left w:w="57" w:type="dxa"/>
              <w:bottom w:w="28" w:type="dxa"/>
              <w:right w:w="57" w:type="dxa"/>
            </w:tcMar>
          </w:tcPr>
          <w:p w:rsidR="006462E7" w:rsidRDefault="00AA35BA">
            <w:pPr>
              <w:keepNext/>
              <w:jc w:val="center"/>
              <w:rPr>
                <w:bCs/>
                <w:sz w:val="22"/>
              </w:rPr>
            </w:pPr>
            <w:r>
              <w:rPr>
                <w:bCs/>
                <w:sz w:val="22"/>
              </w:rPr>
              <w:t>65</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5.10.8.</w:t>
            </w:r>
          </w:p>
        </w:tc>
        <w:tc>
          <w:tcPr>
            <w:tcW w:w="3910" w:type="dxa"/>
            <w:tcMar>
              <w:top w:w="28" w:type="dxa"/>
              <w:left w:w="57" w:type="dxa"/>
              <w:bottom w:w="28" w:type="dxa"/>
              <w:right w:w="57" w:type="dxa"/>
            </w:tcMar>
          </w:tcPr>
          <w:p w:rsidR="006462E7" w:rsidRDefault="00AA35BA">
            <w:pPr>
              <w:rPr>
                <w:sz w:val="22"/>
              </w:rPr>
            </w:pPr>
            <w:r>
              <w:rPr>
                <w:sz w:val="22"/>
              </w:rPr>
              <w:t xml:space="preserve">Valstybės garantuojamos teisinės pagalbos tarnybos (Kauno, Klaipėdos, Panevėžio, Šiaulių, Vilniaus) </w:t>
            </w:r>
          </w:p>
        </w:tc>
        <w:tc>
          <w:tcPr>
            <w:tcW w:w="768" w:type="dxa"/>
            <w:tcMar>
              <w:top w:w="28" w:type="dxa"/>
              <w:left w:w="57" w:type="dxa"/>
              <w:bottom w:w="28" w:type="dxa"/>
              <w:right w:w="57" w:type="dxa"/>
            </w:tcMar>
          </w:tcPr>
          <w:p w:rsidR="006462E7" w:rsidRDefault="00AA35BA">
            <w:pPr>
              <w:jc w:val="center"/>
              <w:rPr>
                <w:sz w:val="22"/>
              </w:rPr>
            </w:pPr>
            <w:r>
              <w:rPr>
                <w:sz w:val="22"/>
              </w:rPr>
              <w:t>43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43</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5.10.9.</w:t>
            </w:r>
          </w:p>
        </w:tc>
        <w:tc>
          <w:tcPr>
            <w:tcW w:w="3910" w:type="dxa"/>
            <w:tcMar>
              <w:top w:w="28" w:type="dxa"/>
              <w:left w:w="57" w:type="dxa"/>
              <w:bottom w:w="28" w:type="dxa"/>
              <w:right w:w="57" w:type="dxa"/>
            </w:tcMar>
          </w:tcPr>
          <w:p w:rsidR="006462E7" w:rsidRDefault="00AA35BA">
            <w:pPr>
              <w:rPr>
                <w:sz w:val="22"/>
              </w:rPr>
            </w:pPr>
            <w:r>
              <w:rPr>
                <w:sz w:val="22"/>
              </w:rPr>
              <w:t>Valstybinis patentų</w:t>
            </w:r>
            <w:r>
              <w:rPr>
                <w:sz w:val="22"/>
              </w:rPr>
              <w:t xml:space="preserve"> biuras</w:t>
            </w:r>
          </w:p>
        </w:tc>
        <w:tc>
          <w:tcPr>
            <w:tcW w:w="768" w:type="dxa"/>
            <w:tcMar>
              <w:top w:w="28" w:type="dxa"/>
              <w:left w:w="57" w:type="dxa"/>
              <w:bottom w:w="28" w:type="dxa"/>
              <w:right w:w="57" w:type="dxa"/>
            </w:tcMar>
          </w:tcPr>
          <w:p w:rsidR="006462E7" w:rsidRDefault="00AA35BA">
            <w:pPr>
              <w:jc w:val="center"/>
              <w:rPr>
                <w:sz w:val="22"/>
              </w:rPr>
            </w:pPr>
            <w:r>
              <w:rPr>
                <w:sz w:val="22"/>
              </w:rPr>
              <w:t>61</w:t>
            </w:r>
          </w:p>
        </w:tc>
        <w:tc>
          <w:tcPr>
            <w:tcW w:w="1134" w:type="dxa"/>
            <w:tcMar>
              <w:top w:w="28" w:type="dxa"/>
              <w:left w:w="57" w:type="dxa"/>
              <w:bottom w:w="28" w:type="dxa"/>
              <w:right w:w="57" w:type="dxa"/>
            </w:tcMar>
          </w:tcPr>
          <w:p w:rsidR="006462E7" w:rsidRDefault="00AA35BA">
            <w:pPr>
              <w:jc w:val="center"/>
              <w:rPr>
                <w:sz w:val="22"/>
              </w:rPr>
            </w:pPr>
            <w:r>
              <w:rPr>
                <w:sz w:val="22"/>
              </w:rPr>
              <w:t>1</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60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5.10.10.</w:t>
            </w:r>
          </w:p>
        </w:tc>
        <w:tc>
          <w:tcPr>
            <w:tcW w:w="3910" w:type="dxa"/>
            <w:tcMar>
              <w:top w:w="28" w:type="dxa"/>
              <w:left w:w="57" w:type="dxa"/>
              <w:bottom w:w="28" w:type="dxa"/>
              <w:right w:w="57" w:type="dxa"/>
            </w:tcMar>
          </w:tcPr>
          <w:p w:rsidR="006462E7" w:rsidRDefault="00AA35BA">
            <w:pPr>
              <w:rPr>
                <w:i/>
                <w:sz w:val="22"/>
              </w:rPr>
            </w:pPr>
            <w:r>
              <w:rPr>
                <w:i/>
                <w:sz w:val="22"/>
              </w:rPr>
              <w:t xml:space="preserve">Iš viso Teisingumo ministerijoje ir </w:t>
            </w:r>
            <w:r>
              <w:rPr>
                <w:i/>
                <w:color w:val="000000"/>
                <w:sz w:val="22"/>
              </w:rPr>
              <w:t xml:space="preserve">jai </w:t>
            </w:r>
            <w:r>
              <w:rPr>
                <w:i/>
                <w:sz w:val="22"/>
              </w:rPr>
              <w:t>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 xml:space="preserve">4480 </w:t>
            </w:r>
          </w:p>
        </w:tc>
        <w:tc>
          <w:tcPr>
            <w:tcW w:w="1134" w:type="dxa"/>
            <w:tcMar>
              <w:top w:w="28" w:type="dxa"/>
              <w:left w:w="57" w:type="dxa"/>
              <w:bottom w:w="28" w:type="dxa"/>
              <w:right w:w="57" w:type="dxa"/>
            </w:tcMar>
          </w:tcPr>
          <w:p w:rsidR="006462E7" w:rsidRDefault="00AA35BA">
            <w:pPr>
              <w:jc w:val="center"/>
              <w:rPr>
                <w:sz w:val="22"/>
              </w:rPr>
            </w:pPr>
            <w:r>
              <w:rPr>
                <w:sz w:val="22"/>
              </w:rPr>
              <w:t>3</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4477</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5.11.</w:t>
            </w:r>
          </w:p>
        </w:tc>
        <w:tc>
          <w:tcPr>
            <w:tcW w:w="3910" w:type="dxa"/>
            <w:tcMar>
              <w:top w:w="28" w:type="dxa"/>
              <w:left w:w="57" w:type="dxa"/>
              <w:bottom w:w="28" w:type="dxa"/>
              <w:right w:w="57" w:type="dxa"/>
            </w:tcMar>
          </w:tcPr>
          <w:p w:rsidR="006462E7" w:rsidRDefault="00AA35BA">
            <w:pPr>
              <w:rPr>
                <w:color w:val="000000"/>
                <w:sz w:val="22"/>
              </w:rPr>
            </w:pPr>
            <w:r>
              <w:rPr>
                <w:color w:val="000000"/>
                <w:sz w:val="22"/>
              </w:rPr>
              <w:t>Ūkio ministerija:</w:t>
            </w:r>
          </w:p>
        </w:tc>
        <w:tc>
          <w:tcPr>
            <w:tcW w:w="768" w:type="dxa"/>
            <w:tcMar>
              <w:top w:w="28" w:type="dxa"/>
              <w:left w:w="57" w:type="dxa"/>
              <w:bottom w:w="28" w:type="dxa"/>
              <w:right w:w="57" w:type="dxa"/>
            </w:tcMar>
          </w:tcPr>
          <w:p w:rsidR="006462E7" w:rsidRDefault="00AA35BA">
            <w:pPr>
              <w:jc w:val="center"/>
              <w:rPr>
                <w:sz w:val="22"/>
              </w:rPr>
            </w:pPr>
            <w:r>
              <w:rPr>
                <w:sz w:val="22"/>
              </w:rPr>
              <w:t>233</w:t>
            </w:r>
          </w:p>
        </w:tc>
        <w:tc>
          <w:tcPr>
            <w:tcW w:w="1134" w:type="dxa"/>
            <w:tcMar>
              <w:top w:w="28" w:type="dxa"/>
              <w:left w:w="57" w:type="dxa"/>
              <w:bottom w:w="28" w:type="dxa"/>
              <w:right w:w="57" w:type="dxa"/>
            </w:tcMar>
          </w:tcPr>
          <w:p w:rsidR="006462E7" w:rsidRDefault="00AA35BA">
            <w:pPr>
              <w:jc w:val="center"/>
              <w:rPr>
                <w:sz w:val="22"/>
              </w:rPr>
            </w:pPr>
            <w:r>
              <w:rPr>
                <w:sz w:val="22"/>
              </w:rPr>
              <w:t>22</w:t>
            </w:r>
          </w:p>
        </w:tc>
        <w:tc>
          <w:tcPr>
            <w:tcW w:w="2084" w:type="dxa"/>
            <w:tcMar>
              <w:top w:w="28" w:type="dxa"/>
              <w:left w:w="57" w:type="dxa"/>
              <w:bottom w:w="28" w:type="dxa"/>
              <w:right w:w="57" w:type="dxa"/>
            </w:tcMar>
          </w:tcPr>
          <w:p w:rsidR="006462E7" w:rsidRDefault="00AA35BA">
            <w:pPr>
              <w:jc w:val="center"/>
              <w:rPr>
                <w:sz w:val="22"/>
              </w:rPr>
            </w:pPr>
            <w:r>
              <w:rPr>
                <w:sz w:val="22"/>
              </w:rPr>
              <w:t>30</w:t>
            </w:r>
          </w:p>
        </w:tc>
        <w:tc>
          <w:tcPr>
            <w:tcW w:w="892" w:type="dxa"/>
            <w:tcMar>
              <w:top w:w="28" w:type="dxa"/>
              <w:left w:w="57" w:type="dxa"/>
              <w:bottom w:w="28" w:type="dxa"/>
              <w:right w:w="57" w:type="dxa"/>
            </w:tcMar>
          </w:tcPr>
          <w:p w:rsidR="006462E7" w:rsidRDefault="00AA35BA">
            <w:pPr>
              <w:jc w:val="center"/>
              <w:rPr>
                <w:sz w:val="22"/>
              </w:rPr>
            </w:pPr>
            <w:r>
              <w:rPr>
                <w:sz w:val="22"/>
              </w:rPr>
              <w:t>181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5.11.1.</w:t>
            </w:r>
          </w:p>
        </w:tc>
        <w:tc>
          <w:tcPr>
            <w:tcW w:w="3910" w:type="dxa"/>
            <w:tcMar>
              <w:top w:w="28" w:type="dxa"/>
              <w:left w:w="57" w:type="dxa"/>
              <w:bottom w:w="28" w:type="dxa"/>
              <w:right w:w="57" w:type="dxa"/>
            </w:tcMar>
          </w:tcPr>
          <w:p w:rsidR="006462E7" w:rsidRDefault="00AA35BA">
            <w:pPr>
              <w:rPr>
                <w:sz w:val="22"/>
              </w:rPr>
            </w:pPr>
            <w:r>
              <w:rPr>
                <w:sz w:val="22"/>
              </w:rPr>
              <w:t xml:space="preserve">Įmonių bankroto valdymo departamentas prie Ūkio ministerijos </w:t>
            </w:r>
          </w:p>
        </w:tc>
        <w:tc>
          <w:tcPr>
            <w:tcW w:w="768" w:type="dxa"/>
            <w:tcMar>
              <w:top w:w="28" w:type="dxa"/>
              <w:left w:w="57" w:type="dxa"/>
              <w:bottom w:w="28" w:type="dxa"/>
              <w:right w:w="57" w:type="dxa"/>
            </w:tcMar>
          </w:tcPr>
          <w:p w:rsidR="006462E7" w:rsidRDefault="00AA35BA">
            <w:pPr>
              <w:jc w:val="center"/>
              <w:rPr>
                <w:sz w:val="22"/>
              </w:rPr>
            </w:pPr>
            <w:r>
              <w:rPr>
                <w:sz w:val="22"/>
              </w:rPr>
              <w:t>20</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20</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5.11.2.</w:t>
            </w:r>
          </w:p>
        </w:tc>
        <w:tc>
          <w:tcPr>
            <w:tcW w:w="3910" w:type="dxa"/>
            <w:tcMar>
              <w:top w:w="28" w:type="dxa"/>
              <w:left w:w="57" w:type="dxa"/>
              <w:bottom w:w="28" w:type="dxa"/>
              <w:right w:w="57" w:type="dxa"/>
            </w:tcMar>
          </w:tcPr>
          <w:p w:rsidR="006462E7" w:rsidRDefault="00AA35BA">
            <w:pPr>
              <w:rPr>
                <w:sz w:val="22"/>
              </w:rPr>
            </w:pPr>
            <w:r>
              <w:rPr>
                <w:sz w:val="22"/>
              </w:rPr>
              <w:t xml:space="preserve">Valstybinė ne maisto produktų inspekcija prie Ūkio ministerijos </w:t>
            </w:r>
          </w:p>
        </w:tc>
        <w:tc>
          <w:tcPr>
            <w:tcW w:w="768" w:type="dxa"/>
            <w:tcMar>
              <w:top w:w="28" w:type="dxa"/>
              <w:left w:w="57" w:type="dxa"/>
              <w:bottom w:w="28" w:type="dxa"/>
              <w:right w:w="57" w:type="dxa"/>
            </w:tcMar>
          </w:tcPr>
          <w:p w:rsidR="006462E7" w:rsidRDefault="00AA35BA">
            <w:pPr>
              <w:jc w:val="center"/>
              <w:rPr>
                <w:sz w:val="22"/>
              </w:rPr>
            </w:pPr>
            <w:r>
              <w:rPr>
                <w:sz w:val="22"/>
              </w:rPr>
              <w:t>111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111</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5.11.3.</w:t>
            </w:r>
          </w:p>
        </w:tc>
        <w:tc>
          <w:tcPr>
            <w:tcW w:w="3910" w:type="dxa"/>
            <w:tcMar>
              <w:top w:w="28" w:type="dxa"/>
              <w:left w:w="57" w:type="dxa"/>
              <w:bottom w:w="28" w:type="dxa"/>
              <w:right w:w="57" w:type="dxa"/>
            </w:tcMar>
          </w:tcPr>
          <w:p w:rsidR="006462E7" w:rsidRDefault="00AA35BA">
            <w:pPr>
              <w:rPr>
                <w:sz w:val="22"/>
              </w:rPr>
            </w:pPr>
            <w:r>
              <w:rPr>
                <w:sz w:val="22"/>
              </w:rPr>
              <w:t xml:space="preserve">Valstybinis turizmo departamentas prie Ūkio ministerijos </w:t>
            </w:r>
          </w:p>
        </w:tc>
        <w:tc>
          <w:tcPr>
            <w:tcW w:w="768" w:type="dxa"/>
            <w:tcMar>
              <w:top w:w="28" w:type="dxa"/>
              <w:left w:w="57" w:type="dxa"/>
              <w:bottom w:w="28" w:type="dxa"/>
              <w:right w:w="57" w:type="dxa"/>
            </w:tcMar>
          </w:tcPr>
          <w:p w:rsidR="006462E7" w:rsidRDefault="00AA35BA">
            <w:pPr>
              <w:jc w:val="center"/>
              <w:rPr>
                <w:sz w:val="22"/>
              </w:rPr>
            </w:pPr>
            <w:r>
              <w:rPr>
                <w:sz w:val="22"/>
              </w:rPr>
              <w:t>27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27</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5.11.4.</w:t>
            </w:r>
          </w:p>
        </w:tc>
        <w:tc>
          <w:tcPr>
            <w:tcW w:w="3910" w:type="dxa"/>
            <w:tcMar>
              <w:top w:w="28" w:type="dxa"/>
              <w:left w:w="57" w:type="dxa"/>
              <w:bottom w:w="28" w:type="dxa"/>
              <w:right w:w="57" w:type="dxa"/>
            </w:tcMar>
          </w:tcPr>
          <w:p w:rsidR="006462E7" w:rsidRDefault="00AA35BA">
            <w:pPr>
              <w:rPr>
                <w:i/>
                <w:sz w:val="22"/>
              </w:rPr>
            </w:pPr>
            <w:r>
              <w:rPr>
                <w:i/>
                <w:color w:val="000000"/>
                <w:sz w:val="22"/>
              </w:rPr>
              <w:t>Iš viso Ūkio ministerijoje ir jai pavaldžiose įstaigose</w:t>
            </w:r>
          </w:p>
        </w:tc>
        <w:tc>
          <w:tcPr>
            <w:tcW w:w="768" w:type="dxa"/>
            <w:tcMar>
              <w:top w:w="28" w:type="dxa"/>
              <w:left w:w="57" w:type="dxa"/>
              <w:bottom w:w="28" w:type="dxa"/>
              <w:right w:w="57" w:type="dxa"/>
            </w:tcMar>
          </w:tcPr>
          <w:p w:rsidR="006462E7" w:rsidRDefault="00AA35BA">
            <w:pPr>
              <w:jc w:val="center"/>
              <w:rPr>
                <w:color w:val="FF0000"/>
                <w:sz w:val="22"/>
              </w:rPr>
            </w:pPr>
            <w:r>
              <w:rPr>
                <w:sz w:val="22"/>
              </w:rPr>
              <w:t>391</w:t>
            </w:r>
          </w:p>
        </w:tc>
        <w:tc>
          <w:tcPr>
            <w:tcW w:w="1134" w:type="dxa"/>
            <w:tcMar>
              <w:top w:w="28" w:type="dxa"/>
              <w:left w:w="57" w:type="dxa"/>
              <w:bottom w:w="28" w:type="dxa"/>
              <w:right w:w="57" w:type="dxa"/>
            </w:tcMar>
          </w:tcPr>
          <w:p w:rsidR="006462E7" w:rsidRDefault="00AA35BA">
            <w:pPr>
              <w:jc w:val="center"/>
              <w:rPr>
                <w:color w:val="FF0000"/>
                <w:sz w:val="22"/>
              </w:rPr>
            </w:pPr>
            <w:r>
              <w:rPr>
                <w:sz w:val="22"/>
              </w:rPr>
              <w:t>22</w:t>
            </w:r>
          </w:p>
        </w:tc>
        <w:tc>
          <w:tcPr>
            <w:tcW w:w="2084" w:type="dxa"/>
            <w:tcMar>
              <w:top w:w="28" w:type="dxa"/>
              <w:left w:w="57" w:type="dxa"/>
              <w:bottom w:w="28" w:type="dxa"/>
              <w:right w:w="57" w:type="dxa"/>
            </w:tcMar>
          </w:tcPr>
          <w:p w:rsidR="006462E7" w:rsidRDefault="00AA35BA">
            <w:pPr>
              <w:jc w:val="center"/>
              <w:rPr>
                <w:sz w:val="22"/>
              </w:rPr>
            </w:pPr>
            <w:r>
              <w:rPr>
                <w:sz w:val="22"/>
              </w:rPr>
              <w:t>30</w:t>
            </w:r>
          </w:p>
        </w:tc>
        <w:tc>
          <w:tcPr>
            <w:tcW w:w="892" w:type="dxa"/>
            <w:tcMar>
              <w:top w:w="28" w:type="dxa"/>
              <w:left w:w="57" w:type="dxa"/>
              <w:bottom w:w="28" w:type="dxa"/>
              <w:right w:w="57" w:type="dxa"/>
            </w:tcMar>
          </w:tcPr>
          <w:p w:rsidR="006462E7" w:rsidRDefault="00AA35BA">
            <w:pPr>
              <w:jc w:val="center"/>
              <w:rPr>
                <w:sz w:val="22"/>
              </w:rPr>
            </w:pPr>
            <w:r>
              <w:rPr>
                <w:sz w:val="22"/>
              </w:rPr>
              <w:t>339</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5.12.</w:t>
            </w:r>
          </w:p>
        </w:tc>
        <w:tc>
          <w:tcPr>
            <w:tcW w:w="3910" w:type="dxa"/>
            <w:tcMar>
              <w:top w:w="28" w:type="dxa"/>
              <w:left w:w="57" w:type="dxa"/>
              <w:bottom w:w="28" w:type="dxa"/>
              <w:right w:w="57" w:type="dxa"/>
            </w:tcMar>
          </w:tcPr>
          <w:p w:rsidR="006462E7" w:rsidRDefault="00AA35BA">
            <w:pPr>
              <w:rPr>
                <w:sz w:val="22"/>
              </w:rPr>
            </w:pPr>
            <w:r>
              <w:rPr>
                <w:sz w:val="22"/>
              </w:rPr>
              <w:t>Užsienio reikalų ministerija kartu su Lietu-vos Respublikos diplomatinėmis atstovy-bėmis, konsulinėmis įstaigomis ir specia-liosiomis misijomis bei atstovybėmis prie tarptautinių organizacijų (išskyrus asmenų, su kuriais Užsienio reikalų ministerija sudaro</w:t>
            </w:r>
            <w:r>
              <w:rPr>
                <w:sz w:val="22"/>
              </w:rPr>
              <w:t xml:space="preserve"> delegavimo sutartis pagal Lietuvos Respublikos asmenų delegavimo į tarptau-tines ir Europos Sąjungos institucijas ar užsienio valstybių institucijas įstatymo (Žin., 2007, Nr. </w:t>
            </w:r>
            <w:hyperlink r:id="rId71" w:tgtFrame="_blank" w:history="1">
              <w:r>
                <w:rPr>
                  <w:color w:val="0000FF" w:themeColor="hyperlink"/>
                  <w:sz w:val="22"/>
                  <w:u w:val="single"/>
                </w:rPr>
                <w:t>8</w:t>
              </w:r>
              <w:r>
                <w:rPr>
                  <w:color w:val="0000FF" w:themeColor="hyperlink"/>
                  <w:sz w:val="22"/>
                  <w:u w:val="single"/>
                </w:rPr>
                <w:t>1-3322</w:t>
              </w:r>
            </w:hyperlink>
            <w:r>
              <w:rPr>
                <w:sz w:val="22"/>
              </w:rPr>
              <w:t xml:space="preserve">) 18 straipsnį, pareigybių skaičių) </w:t>
            </w:r>
          </w:p>
        </w:tc>
        <w:tc>
          <w:tcPr>
            <w:tcW w:w="768" w:type="dxa"/>
            <w:tcMar>
              <w:top w:w="28" w:type="dxa"/>
              <w:left w:w="57" w:type="dxa"/>
              <w:bottom w:w="28" w:type="dxa"/>
              <w:right w:w="57" w:type="dxa"/>
            </w:tcMar>
          </w:tcPr>
          <w:p w:rsidR="006462E7" w:rsidRDefault="00AA35BA">
            <w:pPr>
              <w:jc w:val="center"/>
              <w:rPr>
                <w:sz w:val="22"/>
              </w:rPr>
            </w:pPr>
            <w:r>
              <w:rPr>
                <w:sz w:val="22"/>
              </w:rPr>
              <w:t>996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996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lastRenderedPageBreak/>
              <w:t>5.12.1.</w:t>
            </w:r>
          </w:p>
        </w:tc>
        <w:tc>
          <w:tcPr>
            <w:tcW w:w="3910" w:type="dxa"/>
            <w:tcMar>
              <w:top w:w="28" w:type="dxa"/>
              <w:left w:w="57" w:type="dxa"/>
              <w:bottom w:w="28" w:type="dxa"/>
              <w:right w:w="57" w:type="dxa"/>
            </w:tcMar>
          </w:tcPr>
          <w:p w:rsidR="006462E7" w:rsidRDefault="00AA35BA">
            <w:pPr>
              <w:rPr>
                <w:i/>
                <w:color w:val="000000"/>
                <w:sz w:val="22"/>
              </w:rPr>
            </w:pPr>
            <w:r>
              <w:rPr>
                <w:i/>
                <w:color w:val="000000"/>
                <w:sz w:val="22"/>
              </w:rPr>
              <w:t>Iš viso Užsienio reikalų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996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996</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w:t>
            </w:r>
          </w:p>
        </w:tc>
        <w:tc>
          <w:tcPr>
            <w:tcW w:w="3910" w:type="dxa"/>
            <w:tcMar>
              <w:top w:w="28" w:type="dxa"/>
              <w:left w:w="57" w:type="dxa"/>
              <w:bottom w:w="28" w:type="dxa"/>
              <w:right w:w="57" w:type="dxa"/>
            </w:tcMar>
          </w:tcPr>
          <w:p w:rsidR="006462E7" w:rsidRDefault="00AA35BA">
            <w:pPr>
              <w:rPr>
                <w:color w:val="000000"/>
                <w:sz w:val="22"/>
              </w:rPr>
            </w:pPr>
            <w:r>
              <w:rPr>
                <w:color w:val="000000"/>
                <w:sz w:val="22"/>
              </w:rPr>
              <w:t>Vidaus reikalų ministerija:</w:t>
            </w:r>
          </w:p>
        </w:tc>
        <w:tc>
          <w:tcPr>
            <w:tcW w:w="768" w:type="dxa"/>
            <w:tcMar>
              <w:top w:w="28" w:type="dxa"/>
              <w:left w:w="57" w:type="dxa"/>
              <w:bottom w:w="28" w:type="dxa"/>
              <w:right w:w="57" w:type="dxa"/>
            </w:tcMar>
          </w:tcPr>
          <w:p w:rsidR="006462E7" w:rsidRDefault="00AA35BA">
            <w:pPr>
              <w:jc w:val="center"/>
              <w:rPr>
                <w:sz w:val="22"/>
              </w:rPr>
            </w:pPr>
            <w:r>
              <w:rPr>
                <w:sz w:val="22"/>
              </w:rPr>
              <w:t>312</w:t>
            </w:r>
          </w:p>
        </w:tc>
        <w:tc>
          <w:tcPr>
            <w:tcW w:w="1134" w:type="dxa"/>
            <w:tcMar>
              <w:top w:w="28" w:type="dxa"/>
              <w:left w:w="57" w:type="dxa"/>
              <w:bottom w:w="28" w:type="dxa"/>
              <w:right w:w="57" w:type="dxa"/>
            </w:tcMar>
          </w:tcPr>
          <w:p w:rsidR="006462E7" w:rsidRDefault="00AA35BA">
            <w:pPr>
              <w:jc w:val="center"/>
              <w:rPr>
                <w:sz w:val="22"/>
              </w:rPr>
            </w:pPr>
            <w:r>
              <w:rPr>
                <w:sz w:val="22"/>
              </w:rPr>
              <w:t>2</w:t>
            </w:r>
          </w:p>
        </w:tc>
        <w:tc>
          <w:tcPr>
            <w:tcW w:w="2084" w:type="dxa"/>
            <w:tcMar>
              <w:top w:w="28" w:type="dxa"/>
              <w:left w:w="57" w:type="dxa"/>
              <w:bottom w:w="28" w:type="dxa"/>
              <w:right w:w="57" w:type="dxa"/>
            </w:tcMar>
          </w:tcPr>
          <w:p w:rsidR="006462E7" w:rsidRDefault="00AA35BA">
            <w:pPr>
              <w:jc w:val="center"/>
              <w:rPr>
                <w:sz w:val="22"/>
              </w:rPr>
            </w:pPr>
            <w:r>
              <w:rPr>
                <w:sz w:val="22"/>
              </w:rPr>
              <w:t>29</w:t>
            </w:r>
          </w:p>
        </w:tc>
        <w:tc>
          <w:tcPr>
            <w:tcW w:w="892" w:type="dxa"/>
            <w:tcMar>
              <w:top w:w="28" w:type="dxa"/>
              <w:left w:w="57" w:type="dxa"/>
              <w:bottom w:w="28" w:type="dxa"/>
              <w:right w:w="57" w:type="dxa"/>
            </w:tcMar>
          </w:tcPr>
          <w:p w:rsidR="006462E7" w:rsidRDefault="00AA35BA">
            <w:pPr>
              <w:jc w:val="center"/>
              <w:rPr>
                <w:sz w:val="22"/>
              </w:rPr>
            </w:pPr>
            <w:r>
              <w:rPr>
                <w:sz w:val="22"/>
              </w:rPr>
              <w:t>281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w:t>
            </w:r>
          </w:p>
        </w:tc>
        <w:tc>
          <w:tcPr>
            <w:tcW w:w="3910" w:type="dxa"/>
            <w:tcMar>
              <w:top w:w="28" w:type="dxa"/>
              <w:left w:w="57" w:type="dxa"/>
              <w:bottom w:w="28" w:type="dxa"/>
              <w:right w:w="57" w:type="dxa"/>
            </w:tcMar>
          </w:tcPr>
          <w:p w:rsidR="006462E7" w:rsidRDefault="00AA35BA">
            <w:pPr>
              <w:rPr>
                <w:sz w:val="22"/>
              </w:rPr>
            </w:pPr>
            <w:r>
              <w:rPr>
                <w:sz w:val="22"/>
              </w:rPr>
              <w:t xml:space="preserve">Asmens dokumentų išrašymo centras prie Vidaus reikalų </w:t>
            </w:r>
            <w:r>
              <w:rPr>
                <w:sz w:val="22"/>
              </w:rPr>
              <w:t>ministerijos</w:t>
            </w:r>
          </w:p>
        </w:tc>
        <w:tc>
          <w:tcPr>
            <w:tcW w:w="768" w:type="dxa"/>
            <w:tcMar>
              <w:top w:w="28" w:type="dxa"/>
              <w:left w:w="57" w:type="dxa"/>
              <w:bottom w:w="28" w:type="dxa"/>
              <w:right w:w="57" w:type="dxa"/>
            </w:tcMar>
          </w:tcPr>
          <w:p w:rsidR="006462E7" w:rsidRDefault="00AA35BA">
            <w:pPr>
              <w:jc w:val="center"/>
              <w:rPr>
                <w:sz w:val="22"/>
              </w:rPr>
            </w:pPr>
            <w:r>
              <w:rPr>
                <w:sz w:val="22"/>
              </w:rPr>
              <w:t>45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5.13.2.</w:t>
            </w:r>
          </w:p>
        </w:tc>
        <w:tc>
          <w:tcPr>
            <w:tcW w:w="3910" w:type="dxa"/>
            <w:tcMar>
              <w:top w:w="28" w:type="dxa"/>
              <w:left w:w="57" w:type="dxa"/>
              <w:bottom w:w="28" w:type="dxa"/>
              <w:right w:w="57" w:type="dxa"/>
            </w:tcMar>
          </w:tcPr>
          <w:p w:rsidR="006462E7" w:rsidRDefault="00AA35BA">
            <w:pPr>
              <w:rPr>
                <w:sz w:val="22"/>
              </w:rPr>
            </w:pPr>
            <w:r>
              <w:rPr>
                <w:sz w:val="22"/>
              </w:rPr>
              <w:t xml:space="preserve">Finansinių nusikaltimų tyrimo tarnyba prie Vidaus reikalų ministerijos </w:t>
            </w:r>
          </w:p>
        </w:tc>
        <w:tc>
          <w:tcPr>
            <w:tcW w:w="768" w:type="dxa"/>
            <w:tcMar>
              <w:top w:w="28" w:type="dxa"/>
              <w:left w:w="57" w:type="dxa"/>
              <w:bottom w:w="28" w:type="dxa"/>
              <w:right w:w="57" w:type="dxa"/>
            </w:tcMar>
          </w:tcPr>
          <w:p w:rsidR="006462E7" w:rsidRDefault="00AA35BA">
            <w:pPr>
              <w:jc w:val="center"/>
              <w:rPr>
                <w:sz w:val="22"/>
              </w:rPr>
            </w:pPr>
            <w:r>
              <w:rPr>
                <w:sz w:val="22"/>
              </w:rPr>
              <w:t>449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449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5.13.3.</w:t>
            </w:r>
          </w:p>
        </w:tc>
        <w:tc>
          <w:tcPr>
            <w:tcW w:w="3910" w:type="dxa"/>
            <w:tcMar>
              <w:top w:w="28" w:type="dxa"/>
              <w:left w:w="57" w:type="dxa"/>
              <w:bottom w:w="28" w:type="dxa"/>
              <w:right w:w="57" w:type="dxa"/>
            </w:tcMar>
          </w:tcPr>
          <w:p w:rsidR="006462E7" w:rsidRDefault="00AA35BA">
            <w:pPr>
              <w:rPr>
                <w:sz w:val="22"/>
              </w:rPr>
            </w:pPr>
            <w:r>
              <w:rPr>
                <w:sz w:val="22"/>
              </w:rPr>
              <w:t>Gyventojų registro tarnyba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75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75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5.13.4.</w:t>
            </w:r>
          </w:p>
        </w:tc>
        <w:tc>
          <w:tcPr>
            <w:tcW w:w="3910" w:type="dxa"/>
            <w:tcMar>
              <w:top w:w="28" w:type="dxa"/>
              <w:left w:w="57" w:type="dxa"/>
              <w:bottom w:w="28" w:type="dxa"/>
              <w:right w:w="57" w:type="dxa"/>
            </w:tcMar>
          </w:tcPr>
          <w:p w:rsidR="006462E7" w:rsidRDefault="00AA35BA">
            <w:pPr>
              <w:rPr>
                <w:sz w:val="22"/>
              </w:rPr>
            </w:pPr>
            <w:r>
              <w:rPr>
                <w:sz w:val="22"/>
              </w:rPr>
              <w:t xml:space="preserve">Informatikos ir ryšių departamentas prie Vidaus reikalų </w:t>
            </w:r>
            <w:r>
              <w:rPr>
                <w:sz w:val="22"/>
              </w:rPr>
              <w:t>ministerijos</w:t>
            </w:r>
          </w:p>
        </w:tc>
        <w:tc>
          <w:tcPr>
            <w:tcW w:w="768" w:type="dxa"/>
            <w:tcMar>
              <w:top w:w="28" w:type="dxa"/>
              <w:left w:w="57" w:type="dxa"/>
              <w:bottom w:w="28" w:type="dxa"/>
              <w:right w:w="57" w:type="dxa"/>
            </w:tcMar>
          </w:tcPr>
          <w:p w:rsidR="006462E7" w:rsidRDefault="00AA35BA">
            <w:pPr>
              <w:jc w:val="center"/>
              <w:rPr>
                <w:sz w:val="22"/>
              </w:rPr>
            </w:pPr>
            <w:r>
              <w:rPr>
                <w:sz w:val="22"/>
              </w:rPr>
              <w:t>163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163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5.13.5.</w:t>
            </w:r>
          </w:p>
        </w:tc>
        <w:tc>
          <w:tcPr>
            <w:tcW w:w="3910" w:type="dxa"/>
            <w:tcMar>
              <w:top w:w="28" w:type="dxa"/>
              <w:left w:w="57" w:type="dxa"/>
              <w:bottom w:w="28" w:type="dxa"/>
              <w:right w:w="57" w:type="dxa"/>
            </w:tcMar>
          </w:tcPr>
          <w:p w:rsidR="006462E7" w:rsidRDefault="00AA35BA">
            <w:pPr>
              <w:rPr>
                <w:sz w:val="22"/>
              </w:rPr>
            </w:pPr>
            <w:r>
              <w:rPr>
                <w:sz w:val="22"/>
              </w:rPr>
              <w:t>Migracijos departamentas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111</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111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5.13.6.</w:t>
            </w:r>
          </w:p>
        </w:tc>
        <w:tc>
          <w:tcPr>
            <w:tcW w:w="3910" w:type="dxa"/>
            <w:tcMar>
              <w:top w:w="28" w:type="dxa"/>
              <w:left w:w="57" w:type="dxa"/>
              <w:bottom w:w="28" w:type="dxa"/>
              <w:right w:w="57" w:type="dxa"/>
            </w:tcMar>
          </w:tcPr>
          <w:p w:rsidR="006462E7" w:rsidRDefault="00AA35BA">
            <w:pPr>
              <w:rPr>
                <w:sz w:val="22"/>
              </w:rPr>
            </w:pPr>
            <w:r>
              <w:rPr>
                <w:sz w:val="22"/>
              </w:rPr>
              <w:t xml:space="preserve">Policijos departamentas prie Vidaus reikalų ministerijos </w:t>
            </w:r>
          </w:p>
        </w:tc>
        <w:tc>
          <w:tcPr>
            <w:tcW w:w="768" w:type="dxa"/>
            <w:tcMar>
              <w:top w:w="28" w:type="dxa"/>
              <w:left w:w="57" w:type="dxa"/>
              <w:bottom w:w="28" w:type="dxa"/>
              <w:right w:w="57" w:type="dxa"/>
            </w:tcMar>
          </w:tcPr>
          <w:p w:rsidR="006462E7" w:rsidRDefault="00AA35BA">
            <w:pPr>
              <w:jc w:val="center"/>
              <w:rPr>
                <w:sz w:val="22"/>
              </w:rPr>
            </w:pPr>
            <w:r>
              <w:rPr>
                <w:sz w:val="22"/>
              </w:rPr>
              <w:t>328</w:t>
            </w:r>
          </w:p>
        </w:tc>
        <w:tc>
          <w:tcPr>
            <w:tcW w:w="1134" w:type="dxa"/>
            <w:tcMar>
              <w:top w:w="28" w:type="dxa"/>
              <w:left w:w="57" w:type="dxa"/>
              <w:bottom w:w="28" w:type="dxa"/>
              <w:right w:w="57" w:type="dxa"/>
            </w:tcMar>
          </w:tcPr>
          <w:p w:rsidR="006462E7" w:rsidRDefault="00AA35BA">
            <w:pPr>
              <w:jc w:val="center"/>
              <w:rPr>
                <w:sz w:val="22"/>
              </w:rPr>
            </w:pPr>
            <w:r>
              <w:rPr>
                <w:sz w:val="22"/>
              </w:rPr>
              <w:t>5</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323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5.13.7.</w:t>
            </w:r>
          </w:p>
        </w:tc>
        <w:tc>
          <w:tcPr>
            <w:tcW w:w="3910" w:type="dxa"/>
            <w:tcMar>
              <w:top w:w="28" w:type="dxa"/>
              <w:left w:w="57" w:type="dxa"/>
              <w:bottom w:w="28" w:type="dxa"/>
              <w:right w:w="57" w:type="dxa"/>
            </w:tcMar>
          </w:tcPr>
          <w:p w:rsidR="006462E7" w:rsidRDefault="00AA35BA">
            <w:pPr>
              <w:rPr>
                <w:sz w:val="22"/>
              </w:rPr>
            </w:pPr>
            <w:r>
              <w:rPr>
                <w:sz w:val="22"/>
              </w:rPr>
              <w:t xml:space="preserve">Policijos departamentui prie Vidaus reikalų ministerijos pavaldžios </w:t>
            </w:r>
            <w:r>
              <w:rPr>
                <w:sz w:val="22"/>
              </w:rPr>
              <w:t>įstaigos</w:t>
            </w:r>
          </w:p>
        </w:tc>
        <w:tc>
          <w:tcPr>
            <w:tcW w:w="768" w:type="dxa"/>
            <w:tcMar>
              <w:top w:w="28" w:type="dxa"/>
              <w:left w:w="57" w:type="dxa"/>
              <w:bottom w:w="28" w:type="dxa"/>
              <w:right w:w="57" w:type="dxa"/>
            </w:tcMar>
          </w:tcPr>
          <w:p w:rsidR="006462E7" w:rsidRDefault="00AA35BA">
            <w:pPr>
              <w:jc w:val="center"/>
              <w:rPr>
                <w:sz w:val="22"/>
              </w:rPr>
            </w:pPr>
            <w:r>
              <w:rPr>
                <w:sz w:val="22"/>
              </w:rPr>
              <w:t>14259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14259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5.13.8.</w:t>
            </w:r>
          </w:p>
        </w:tc>
        <w:tc>
          <w:tcPr>
            <w:tcW w:w="3910" w:type="dxa"/>
            <w:tcMar>
              <w:top w:w="28" w:type="dxa"/>
              <w:left w:w="57" w:type="dxa"/>
              <w:bottom w:w="28" w:type="dxa"/>
              <w:right w:w="57" w:type="dxa"/>
            </w:tcMar>
          </w:tcPr>
          <w:p w:rsidR="006462E7" w:rsidRDefault="00AA35BA">
            <w:pPr>
              <w:rPr>
                <w:sz w:val="22"/>
              </w:rPr>
            </w:pPr>
            <w:r>
              <w:rPr>
                <w:sz w:val="22"/>
              </w:rPr>
              <w:t>Priešgaisrinės apsaugos ir gelbėjimo departamentas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142</w:t>
            </w:r>
          </w:p>
        </w:tc>
        <w:tc>
          <w:tcPr>
            <w:tcW w:w="1134" w:type="dxa"/>
            <w:tcMar>
              <w:top w:w="28" w:type="dxa"/>
              <w:left w:w="57" w:type="dxa"/>
              <w:bottom w:w="28" w:type="dxa"/>
              <w:right w:w="57" w:type="dxa"/>
            </w:tcMar>
          </w:tcPr>
          <w:p w:rsidR="006462E7" w:rsidRDefault="00AA35BA">
            <w:pPr>
              <w:jc w:val="center"/>
              <w:rPr>
                <w:sz w:val="22"/>
              </w:rPr>
            </w:pPr>
            <w:r>
              <w:rPr>
                <w:sz w:val="22"/>
              </w:rPr>
              <w:t>1</w:t>
            </w: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141</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5.13.9.</w:t>
            </w:r>
          </w:p>
        </w:tc>
        <w:tc>
          <w:tcPr>
            <w:tcW w:w="3910" w:type="dxa"/>
            <w:tcMar>
              <w:top w:w="28" w:type="dxa"/>
              <w:left w:w="57" w:type="dxa"/>
              <w:bottom w:w="28" w:type="dxa"/>
              <w:right w:w="57" w:type="dxa"/>
            </w:tcMar>
          </w:tcPr>
          <w:p w:rsidR="006462E7" w:rsidRDefault="00AA35BA">
            <w:pPr>
              <w:rPr>
                <w:sz w:val="22"/>
              </w:rPr>
            </w:pPr>
            <w:r>
              <w:rPr>
                <w:sz w:val="22"/>
              </w:rPr>
              <w:t>Priešgaisrinės apsaugos ir gelbėjimo departamentui prie Vidaus reikalų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4868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4868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5.13.10.</w:t>
            </w:r>
          </w:p>
        </w:tc>
        <w:tc>
          <w:tcPr>
            <w:tcW w:w="3910" w:type="dxa"/>
            <w:tcMar>
              <w:top w:w="28" w:type="dxa"/>
              <w:left w:w="57" w:type="dxa"/>
              <w:bottom w:w="28" w:type="dxa"/>
              <w:right w:w="57" w:type="dxa"/>
            </w:tcMar>
          </w:tcPr>
          <w:p w:rsidR="006462E7" w:rsidRDefault="00AA35BA">
            <w:pPr>
              <w:rPr>
                <w:sz w:val="22"/>
              </w:rPr>
            </w:pPr>
            <w:r>
              <w:rPr>
                <w:sz w:val="22"/>
              </w:rPr>
              <w:t>Priešgaisrinės apsaugos ir gelbėjimo departamentui prie Vidaus reikalų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4589</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4589</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5.13.11.</w:t>
            </w:r>
          </w:p>
        </w:tc>
        <w:tc>
          <w:tcPr>
            <w:tcW w:w="3910" w:type="dxa"/>
            <w:tcMar>
              <w:top w:w="28" w:type="dxa"/>
              <w:left w:w="57" w:type="dxa"/>
              <w:bottom w:w="28" w:type="dxa"/>
              <w:right w:w="57" w:type="dxa"/>
            </w:tcMar>
          </w:tcPr>
          <w:p w:rsidR="006462E7" w:rsidRDefault="00AA35BA">
            <w:pPr>
              <w:rPr>
                <w:sz w:val="22"/>
              </w:rPr>
            </w:pPr>
            <w:r>
              <w:rPr>
                <w:sz w:val="22"/>
              </w:rPr>
              <w:t>Sveikatos priežiūros tarnyba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23</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5.13.12.</w:t>
            </w:r>
          </w:p>
        </w:tc>
        <w:tc>
          <w:tcPr>
            <w:tcW w:w="3910" w:type="dxa"/>
            <w:tcMar>
              <w:top w:w="28" w:type="dxa"/>
              <w:left w:w="57" w:type="dxa"/>
              <w:bottom w:w="28" w:type="dxa"/>
              <w:right w:w="57" w:type="dxa"/>
            </w:tcMar>
          </w:tcPr>
          <w:p w:rsidR="006462E7" w:rsidRDefault="00AA35BA">
            <w:pPr>
              <w:rPr>
                <w:sz w:val="22"/>
              </w:rPr>
            </w:pPr>
            <w:r>
              <w:rPr>
                <w:sz w:val="22"/>
              </w:rPr>
              <w:t xml:space="preserve">Turto valdymo ir ūkio departamentas prie </w:t>
            </w:r>
            <w:r>
              <w:rPr>
                <w:sz w:val="22"/>
              </w:rPr>
              <w:t>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75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75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5.13.13.</w:t>
            </w:r>
          </w:p>
        </w:tc>
        <w:tc>
          <w:tcPr>
            <w:tcW w:w="3910" w:type="dxa"/>
            <w:tcMar>
              <w:top w:w="28" w:type="dxa"/>
              <w:left w:w="57" w:type="dxa"/>
              <w:bottom w:w="28" w:type="dxa"/>
              <w:right w:w="57" w:type="dxa"/>
            </w:tcMar>
          </w:tcPr>
          <w:p w:rsidR="006462E7" w:rsidRDefault="00AA35BA">
            <w:pPr>
              <w:rPr>
                <w:sz w:val="22"/>
              </w:rPr>
            </w:pPr>
            <w:r>
              <w:rPr>
                <w:sz w:val="22"/>
              </w:rPr>
              <w:t>Vadovybės apsaugos departamentas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448</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448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5.13.14.</w:t>
            </w:r>
          </w:p>
        </w:tc>
        <w:tc>
          <w:tcPr>
            <w:tcW w:w="3910" w:type="dxa"/>
            <w:tcMar>
              <w:top w:w="28" w:type="dxa"/>
              <w:left w:w="57" w:type="dxa"/>
              <w:bottom w:w="28" w:type="dxa"/>
              <w:right w:w="57" w:type="dxa"/>
            </w:tcMar>
          </w:tcPr>
          <w:p w:rsidR="006462E7" w:rsidRDefault="00AA35BA">
            <w:pPr>
              <w:rPr>
                <w:sz w:val="22"/>
              </w:rPr>
            </w:pPr>
            <w:r>
              <w:rPr>
                <w:sz w:val="22"/>
              </w:rPr>
              <w:t xml:space="preserve">Valstybės sienos apsaugos tarnyba prie Vidaus reikalų ministerijos </w:t>
            </w:r>
          </w:p>
        </w:tc>
        <w:tc>
          <w:tcPr>
            <w:tcW w:w="768" w:type="dxa"/>
            <w:tcMar>
              <w:top w:w="28" w:type="dxa"/>
              <w:left w:w="57" w:type="dxa"/>
              <w:bottom w:w="28" w:type="dxa"/>
              <w:right w:w="57" w:type="dxa"/>
            </w:tcMar>
          </w:tcPr>
          <w:p w:rsidR="006462E7" w:rsidRDefault="00AA35BA">
            <w:pPr>
              <w:jc w:val="center"/>
              <w:rPr>
                <w:sz w:val="22"/>
              </w:rPr>
            </w:pPr>
            <w:r>
              <w:rPr>
                <w:sz w:val="22"/>
              </w:rPr>
              <w:t>235</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235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5.13.15.</w:t>
            </w:r>
          </w:p>
        </w:tc>
        <w:tc>
          <w:tcPr>
            <w:tcW w:w="3910" w:type="dxa"/>
            <w:tcMar>
              <w:top w:w="28" w:type="dxa"/>
              <w:left w:w="57" w:type="dxa"/>
              <w:bottom w:w="28" w:type="dxa"/>
              <w:right w:w="57" w:type="dxa"/>
            </w:tcMar>
          </w:tcPr>
          <w:p w:rsidR="006462E7" w:rsidRDefault="00AA35BA">
            <w:pPr>
              <w:rPr>
                <w:sz w:val="22"/>
              </w:rPr>
            </w:pPr>
            <w:r>
              <w:rPr>
                <w:sz w:val="22"/>
              </w:rPr>
              <w:t xml:space="preserve">Valstybės sienos apsaugos tarnybai </w:t>
            </w:r>
            <w:r>
              <w:rPr>
                <w:sz w:val="22"/>
              </w:rPr>
              <w:t>prie Vidaus reikalų ministerijos pavaldžios įstaigos</w:t>
            </w:r>
          </w:p>
        </w:tc>
        <w:tc>
          <w:tcPr>
            <w:tcW w:w="768" w:type="dxa"/>
            <w:tcMar>
              <w:top w:w="28" w:type="dxa"/>
              <w:left w:w="57" w:type="dxa"/>
              <w:bottom w:w="28" w:type="dxa"/>
              <w:right w:w="57" w:type="dxa"/>
            </w:tcMar>
          </w:tcPr>
          <w:p w:rsidR="006462E7" w:rsidRDefault="00AA35BA">
            <w:pPr>
              <w:jc w:val="center"/>
              <w:rPr>
                <w:sz w:val="22"/>
              </w:rPr>
            </w:pPr>
            <w:r>
              <w:rPr>
                <w:sz w:val="22"/>
              </w:rPr>
              <w:t>4564</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4564</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5.13.16.</w:t>
            </w:r>
          </w:p>
        </w:tc>
        <w:tc>
          <w:tcPr>
            <w:tcW w:w="3910" w:type="dxa"/>
            <w:tcMar>
              <w:top w:w="28" w:type="dxa"/>
              <w:left w:w="57" w:type="dxa"/>
              <w:bottom w:w="28" w:type="dxa"/>
              <w:right w:w="57" w:type="dxa"/>
            </w:tcMar>
          </w:tcPr>
          <w:p w:rsidR="006462E7" w:rsidRDefault="00AA35BA">
            <w:pPr>
              <w:rPr>
                <w:sz w:val="22"/>
              </w:rPr>
            </w:pPr>
            <w:r>
              <w:rPr>
                <w:sz w:val="22"/>
              </w:rPr>
              <w:t xml:space="preserve">Valstybės tarnybos departamentas prie Vidaus reikalų ministerijos </w:t>
            </w:r>
          </w:p>
        </w:tc>
        <w:tc>
          <w:tcPr>
            <w:tcW w:w="768" w:type="dxa"/>
            <w:tcMar>
              <w:top w:w="28" w:type="dxa"/>
              <w:left w:w="57" w:type="dxa"/>
              <w:bottom w:w="28" w:type="dxa"/>
              <w:right w:w="57" w:type="dxa"/>
            </w:tcMar>
          </w:tcPr>
          <w:p w:rsidR="006462E7" w:rsidRDefault="00AA35BA">
            <w:pPr>
              <w:jc w:val="center"/>
              <w:rPr>
                <w:sz w:val="22"/>
              </w:rPr>
            </w:pPr>
            <w:r>
              <w:rPr>
                <w:sz w:val="22"/>
              </w:rPr>
              <w:t>46</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46</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lastRenderedPageBreak/>
              <w:t>5.13.17.</w:t>
            </w:r>
          </w:p>
        </w:tc>
        <w:tc>
          <w:tcPr>
            <w:tcW w:w="3910" w:type="dxa"/>
            <w:tcMar>
              <w:top w:w="28" w:type="dxa"/>
              <w:left w:w="57" w:type="dxa"/>
              <w:bottom w:w="28" w:type="dxa"/>
              <w:right w:w="57" w:type="dxa"/>
            </w:tcMar>
          </w:tcPr>
          <w:p w:rsidR="006462E7" w:rsidRDefault="00AA35BA">
            <w:pPr>
              <w:rPr>
                <w:sz w:val="22"/>
              </w:rPr>
            </w:pPr>
            <w:r>
              <w:rPr>
                <w:sz w:val="22"/>
              </w:rPr>
              <w:t>Viešojo saugumo tarnyba prie Vidaus reikalų ministerijos</w:t>
            </w:r>
          </w:p>
        </w:tc>
        <w:tc>
          <w:tcPr>
            <w:tcW w:w="768" w:type="dxa"/>
            <w:tcMar>
              <w:top w:w="28" w:type="dxa"/>
              <w:left w:w="57" w:type="dxa"/>
              <w:bottom w:w="28" w:type="dxa"/>
              <w:right w:w="57" w:type="dxa"/>
            </w:tcMar>
          </w:tcPr>
          <w:p w:rsidR="006462E7" w:rsidRDefault="00AA35BA">
            <w:pPr>
              <w:jc w:val="center"/>
              <w:rPr>
                <w:sz w:val="22"/>
              </w:rPr>
            </w:pPr>
            <w:r>
              <w:rPr>
                <w:sz w:val="22"/>
              </w:rPr>
              <w:t>1067</w:t>
            </w:r>
          </w:p>
        </w:tc>
        <w:tc>
          <w:tcPr>
            <w:tcW w:w="1134" w:type="dxa"/>
            <w:tcMar>
              <w:top w:w="28" w:type="dxa"/>
              <w:left w:w="57" w:type="dxa"/>
              <w:bottom w:w="28" w:type="dxa"/>
              <w:right w:w="57" w:type="dxa"/>
            </w:tcMar>
          </w:tcPr>
          <w:p w:rsidR="006462E7" w:rsidRDefault="006462E7">
            <w:pPr>
              <w:jc w:val="center"/>
              <w:rPr>
                <w:sz w:val="22"/>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1067</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5.13.18.</w:t>
            </w:r>
          </w:p>
        </w:tc>
        <w:tc>
          <w:tcPr>
            <w:tcW w:w="3910" w:type="dxa"/>
            <w:tcMar>
              <w:top w:w="28" w:type="dxa"/>
              <w:left w:w="57" w:type="dxa"/>
              <w:bottom w:w="28" w:type="dxa"/>
              <w:right w:w="57" w:type="dxa"/>
            </w:tcMar>
          </w:tcPr>
          <w:p w:rsidR="006462E7" w:rsidRDefault="00AA35BA">
            <w:pPr>
              <w:rPr>
                <w:i/>
                <w:sz w:val="22"/>
              </w:rPr>
            </w:pPr>
            <w:r>
              <w:rPr>
                <w:i/>
                <w:color w:val="000000"/>
                <w:sz w:val="22"/>
              </w:rPr>
              <w:t xml:space="preserve">Iš viso Vidaus </w:t>
            </w:r>
            <w:r>
              <w:rPr>
                <w:i/>
                <w:color w:val="000000"/>
                <w:sz w:val="22"/>
              </w:rPr>
              <w:t>reikalų ministerijoje ir jai pavaldžiose įstaigose</w:t>
            </w:r>
          </w:p>
        </w:tc>
        <w:tc>
          <w:tcPr>
            <w:tcW w:w="768" w:type="dxa"/>
            <w:tcMar>
              <w:top w:w="28" w:type="dxa"/>
              <w:left w:w="57" w:type="dxa"/>
              <w:bottom w:w="28" w:type="dxa"/>
              <w:right w:w="57" w:type="dxa"/>
            </w:tcMar>
          </w:tcPr>
          <w:p w:rsidR="006462E7" w:rsidRDefault="00AA35BA">
            <w:pPr>
              <w:jc w:val="center"/>
              <w:rPr>
                <w:sz w:val="22"/>
                <w:highlight w:val="yellow"/>
              </w:rPr>
            </w:pPr>
            <w:r>
              <w:rPr>
                <w:sz w:val="22"/>
              </w:rPr>
              <w:t>27210</w:t>
            </w:r>
          </w:p>
        </w:tc>
        <w:tc>
          <w:tcPr>
            <w:tcW w:w="1134" w:type="dxa"/>
            <w:tcMar>
              <w:top w:w="28" w:type="dxa"/>
              <w:left w:w="57" w:type="dxa"/>
              <w:bottom w:w="28" w:type="dxa"/>
              <w:right w:w="57" w:type="dxa"/>
            </w:tcMar>
          </w:tcPr>
          <w:p w:rsidR="006462E7" w:rsidRDefault="00AA35BA">
            <w:pPr>
              <w:jc w:val="center"/>
              <w:rPr>
                <w:sz w:val="22"/>
              </w:rPr>
            </w:pPr>
            <w:r>
              <w:rPr>
                <w:sz w:val="22"/>
              </w:rPr>
              <w:t>8</w:t>
            </w:r>
          </w:p>
        </w:tc>
        <w:tc>
          <w:tcPr>
            <w:tcW w:w="2084" w:type="dxa"/>
            <w:tcMar>
              <w:top w:w="28" w:type="dxa"/>
              <w:left w:w="57" w:type="dxa"/>
              <w:bottom w:w="28" w:type="dxa"/>
              <w:right w:w="57" w:type="dxa"/>
            </w:tcMar>
          </w:tcPr>
          <w:p w:rsidR="006462E7" w:rsidRDefault="00AA35BA">
            <w:pPr>
              <w:jc w:val="center"/>
              <w:rPr>
                <w:sz w:val="22"/>
              </w:rPr>
            </w:pPr>
            <w:r>
              <w:rPr>
                <w:sz w:val="22"/>
              </w:rPr>
              <w:t>29</w:t>
            </w:r>
          </w:p>
        </w:tc>
        <w:tc>
          <w:tcPr>
            <w:tcW w:w="892" w:type="dxa"/>
            <w:tcMar>
              <w:top w:w="28" w:type="dxa"/>
              <w:left w:w="57" w:type="dxa"/>
              <w:bottom w:w="28" w:type="dxa"/>
              <w:right w:w="57" w:type="dxa"/>
            </w:tcMar>
          </w:tcPr>
          <w:p w:rsidR="006462E7" w:rsidRDefault="00AA35BA">
            <w:pPr>
              <w:jc w:val="center"/>
              <w:rPr>
                <w:sz w:val="22"/>
              </w:rPr>
            </w:pPr>
            <w:r>
              <w:rPr>
                <w:sz w:val="22"/>
              </w:rPr>
              <w:t>27173</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5.13.19.</w:t>
            </w:r>
          </w:p>
        </w:tc>
        <w:tc>
          <w:tcPr>
            <w:tcW w:w="3910" w:type="dxa"/>
            <w:tcMar>
              <w:top w:w="28" w:type="dxa"/>
              <w:left w:w="57" w:type="dxa"/>
              <w:bottom w:w="28" w:type="dxa"/>
              <w:right w:w="57" w:type="dxa"/>
            </w:tcMar>
          </w:tcPr>
          <w:p w:rsidR="006462E7" w:rsidRDefault="00AA35BA">
            <w:pPr>
              <w:rPr>
                <w:i/>
                <w:sz w:val="22"/>
              </w:rPr>
            </w:pPr>
            <w:r>
              <w:rPr>
                <w:i/>
                <w:color w:val="000000"/>
                <w:sz w:val="22"/>
              </w:rPr>
              <w:t>Iš viso Vidaus reikalų ministerijoje ir jai pavaldžiose įstaigose</w:t>
            </w:r>
          </w:p>
        </w:tc>
        <w:tc>
          <w:tcPr>
            <w:tcW w:w="768" w:type="dxa"/>
            <w:tcMar>
              <w:top w:w="28" w:type="dxa"/>
              <w:left w:w="57" w:type="dxa"/>
              <w:bottom w:w="28" w:type="dxa"/>
              <w:right w:w="57" w:type="dxa"/>
            </w:tcMar>
          </w:tcPr>
          <w:p w:rsidR="006462E7" w:rsidRDefault="00AA35BA">
            <w:pPr>
              <w:jc w:val="center"/>
              <w:rPr>
                <w:sz w:val="22"/>
                <w:highlight w:val="yellow"/>
              </w:rPr>
            </w:pPr>
            <w:r>
              <w:rPr>
                <w:sz w:val="22"/>
              </w:rPr>
              <w:t>26931</w:t>
            </w:r>
          </w:p>
        </w:tc>
        <w:tc>
          <w:tcPr>
            <w:tcW w:w="1134" w:type="dxa"/>
            <w:tcMar>
              <w:top w:w="28" w:type="dxa"/>
              <w:left w:w="57" w:type="dxa"/>
              <w:bottom w:w="28" w:type="dxa"/>
              <w:right w:w="57" w:type="dxa"/>
            </w:tcMar>
          </w:tcPr>
          <w:p w:rsidR="006462E7" w:rsidRDefault="00AA35BA">
            <w:pPr>
              <w:jc w:val="center"/>
              <w:rPr>
                <w:sz w:val="22"/>
              </w:rPr>
            </w:pPr>
            <w:r>
              <w:rPr>
                <w:sz w:val="22"/>
              </w:rPr>
              <w:t>8</w:t>
            </w:r>
          </w:p>
        </w:tc>
        <w:tc>
          <w:tcPr>
            <w:tcW w:w="2084" w:type="dxa"/>
            <w:tcMar>
              <w:top w:w="28" w:type="dxa"/>
              <w:left w:w="57" w:type="dxa"/>
              <w:bottom w:w="28" w:type="dxa"/>
              <w:right w:w="57" w:type="dxa"/>
            </w:tcMar>
          </w:tcPr>
          <w:p w:rsidR="006462E7" w:rsidRDefault="00AA35BA">
            <w:pPr>
              <w:jc w:val="center"/>
              <w:rPr>
                <w:sz w:val="22"/>
              </w:rPr>
            </w:pPr>
            <w:r>
              <w:rPr>
                <w:sz w:val="22"/>
              </w:rPr>
              <w:t>29</w:t>
            </w:r>
          </w:p>
        </w:tc>
        <w:tc>
          <w:tcPr>
            <w:tcW w:w="892" w:type="dxa"/>
            <w:tcMar>
              <w:top w:w="28" w:type="dxa"/>
              <w:left w:w="57" w:type="dxa"/>
              <w:bottom w:w="28" w:type="dxa"/>
              <w:right w:w="57" w:type="dxa"/>
            </w:tcMar>
          </w:tcPr>
          <w:p w:rsidR="006462E7" w:rsidRDefault="00AA35BA">
            <w:pPr>
              <w:jc w:val="center"/>
              <w:rPr>
                <w:sz w:val="22"/>
              </w:rPr>
            </w:pPr>
            <w:r>
              <w:rPr>
                <w:sz w:val="22"/>
              </w:rPr>
              <w:t>26894</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5.14.</w:t>
            </w:r>
          </w:p>
        </w:tc>
        <w:tc>
          <w:tcPr>
            <w:tcW w:w="3910" w:type="dxa"/>
            <w:tcMar>
              <w:top w:w="28" w:type="dxa"/>
              <w:left w:w="57" w:type="dxa"/>
              <w:bottom w:w="28" w:type="dxa"/>
              <w:right w:w="57" w:type="dxa"/>
            </w:tcMar>
          </w:tcPr>
          <w:p w:rsidR="006462E7" w:rsidRDefault="00AA35BA">
            <w:pPr>
              <w:rPr>
                <w:color w:val="000000"/>
                <w:sz w:val="22"/>
              </w:rPr>
            </w:pPr>
            <w:r>
              <w:rPr>
                <w:color w:val="000000"/>
                <w:sz w:val="22"/>
              </w:rPr>
              <w:t>Žemės ūkio ministerija:</w:t>
            </w:r>
          </w:p>
        </w:tc>
        <w:tc>
          <w:tcPr>
            <w:tcW w:w="768" w:type="dxa"/>
            <w:tcMar>
              <w:top w:w="28" w:type="dxa"/>
              <w:left w:w="57" w:type="dxa"/>
              <w:bottom w:w="28" w:type="dxa"/>
              <w:right w:w="57" w:type="dxa"/>
            </w:tcMar>
          </w:tcPr>
          <w:p w:rsidR="006462E7" w:rsidRDefault="00AA35BA">
            <w:pPr>
              <w:jc w:val="center"/>
              <w:rPr>
                <w:b/>
                <w:sz w:val="22"/>
              </w:rPr>
            </w:pPr>
            <w:r>
              <w:rPr>
                <w:sz w:val="22"/>
              </w:rPr>
              <w:t>329</w:t>
            </w:r>
          </w:p>
        </w:tc>
        <w:tc>
          <w:tcPr>
            <w:tcW w:w="1134" w:type="dxa"/>
            <w:tcMar>
              <w:top w:w="28" w:type="dxa"/>
              <w:left w:w="57" w:type="dxa"/>
              <w:bottom w:w="28" w:type="dxa"/>
              <w:right w:w="57" w:type="dxa"/>
            </w:tcMar>
          </w:tcPr>
          <w:p w:rsidR="006462E7" w:rsidRDefault="00AA35BA">
            <w:pPr>
              <w:jc w:val="center"/>
              <w:rPr>
                <w:sz w:val="22"/>
                <w:highlight w:val="yellow"/>
              </w:rPr>
            </w:pPr>
            <w:r>
              <w:rPr>
                <w:sz w:val="22"/>
              </w:rPr>
              <w:t>8</w:t>
            </w:r>
          </w:p>
        </w:tc>
        <w:tc>
          <w:tcPr>
            <w:tcW w:w="2084" w:type="dxa"/>
            <w:tcMar>
              <w:top w:w="28" w:type="dxa"/>
              <w:left w:w="57" w:type="dxa"/>
              <w:bottom w:w="28" w:type="dxa"/>
              <w:right w:w="57" w:type="dxa"/>
            </w:tcMar>
          </w:tcPr>
          <w:p w:rsidR="006462E7" w:rsidRDefault="00AA35BA">
            <w:pPr>
              <w:jc w:val="center"/>
              <w:rPr>
                <w:sz w:val="22"/>
              </w:rPr>
            </w:pPr>
            <w:r>
              <w:rPr>
                <w:sz w:val="22"/>
              </w:rPr>
              <w:t>61</w:t>
            </w:r>
          </w:p>
        </w:tc>
        <w:tc>
          <w:tcPr>
            <w:tcW w:w="892" w:type="dxa"/>
            <w:tcMar>
              <w:top w:w="28" w:type="dxa"/>
              <w:left w:w="57" w:type="dxa"/>
              <w:bottom w:w="28" w:type="dxa"/>
              <w:right w:w="57" w:type="dxa"/>
            </w:tcMar>
          </w:tcPr>
          <w:p w:rsidR="006462E7" w:rsidRDefault="00AA35BA">
            <w:pPr>
              <w:jc w:val="center"/>
              <w:rPr>
                <w:sz w:val="22"/>
              </w:rPr>
            </w:pPr>
            <w:r>
              <w:rPr>
                <w:sz w:val="22"/>
              </w:rPr>
              <w:t>260</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5.14.1.</w:t>
            </w:r>
          </w:p>
        </w:tc>
        <w:tc>
          <w:tcPr>
            <w:tcW w:w="3910" w:type="dxa"/>
            <w:tcMar>
              <w:top w:w="28" w:type="dxa"/>
              <w:left w:w="57" w:type="dxa"/>
              <w:bottom w:w="28" w:type="dxa"/>
              <w:right w:w="57" w:type="dxa"/>
            </w:tcMar>
          </w:tcPr>
          <w:p w:rsidR="006462E7" w:rsidRDefault="00AA35BA">
            <w:pPr>
              <w:tabs>
                <w:tab w:val="left" w:pos="9540"/>
              </w:tabs>
              <w:rPr>
                <w:sz w:val="22"/>
              </w:rPr>
            </w:pPr>
            <w:r>
              <w:rPr>
                <w:sz w:val="22"/>
              </w:rPr>
              <w:t xml:space="preserve">Nacionalinė mokėjimo agentūra prie Žemės </w:t>
            </w:r>
            <w:r>
              <w:rPr>
                <w:sz w:val="22"/>
              </w:rPr>
              <w:t>ūkio ministerijos</w:t>
            </w:r>
            <w:r>
              <w:rPr>
                <w:sz w:val="22"/>
              </w:rPr>
              <w:tab/>
            </w:r>
          </w:p>
        </w:tc>
        <w:tc>
          <w:tcPr>
            <w:tcW w:w="768" w:type="dxa"/>
            <w:tcMar>
              <w:top w:w="28" w:type="dxa"/>
              <w:left w:w="57" w:type="dxa"/>
              <w:bottom w:w="28" w:type="dxa"/>
              <w:right w:w="57" w:type="dxa"/>
            </w:tcMar>
          </w:tcPr>
          <w:p w:rsidR="006462E7" w:rsidRDefault="00AA35BA">
            <w:pPr>
              <w:jc w:val="center"/>
              <w:rPr>
                <w:sz w:val="22"/>
              </w:rPr>
            </w:pPr>
            <w:r>
              <w:rPr>
                <w:sz w:val="22"/>
              </w:rPr>
              <w:t>862</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AA35BA">
            <w:pPr>
              <w:jc w:val="center"/>
              <w:rPr>
                <w:sz w:val="22"/>
              </w:rPr>
            </w:pPr>
            <w:r>
              <w:rPr>
                <w:sz w:val="22"/>
              </w:rPr>
              <w:t>214</w:t>
            </w:r>
          </w:p>
        </w:tc>
        <w:tc>
          <w:tcPr>
            <w:tcW w:w="892" w:type="dxa"/>
            <w:tcMar>
              <w:top w:w="28" w:type="dxa"/>
              <w:left w:w="57" w:type="dxa"/>
              <w:bottom w:w="28" w:type="dxa"/>
              <w:right w:w="57" w:type="dxa"/>
            </w:tcMar>
          </w:tcPr>
          <w:p w:rsidR="006462E7" w:rsidRDefault="00AA35BA">
            <w:pPr>
              <w:jc w:val="center"/>
              <w:rPr>
                <w:sz w:val="22"/>
              </w:rPr>
            </w:pPr>
            <w:r>
              <w:rPr>
                <w:sz w:val="22"/>
              </w:rPr>
              <w:t>648</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5.14.2.</w:t>
            </w:r>
          </w:p>
        </w:tc>
        <w:tc>
          <w:tcPr>
            <w:tcW w:w="3910" w:type="dxa"/>
            <w:tcMar>
              <w:top w:w="28" w:type="dxa"/>
              <w:left w:w="57" w:type="dxa"/>
              <w:bottom w:w="28" w:type="dxa"/>
              <w:right w:w="57" w:type="dxa"/>
            </w:tcMar>
          </w:tcPr>
          <w:p w:rsidR="006462E7" w:rsidRDefault="00AA35BA">
            <w:pPr>
              <w:rPr>
                <w:sz w:val="22"/>
              </w:rPr>
            </w:pPr>
            <w:r>
              <w:rPr>
                <w:sz w:val="22"/>
              </w:rPr>
              <w:t>Nacionalinė žemės tarnyba prie Žemės ūkio ministerijos</w:t>
            </w:r>
          </w:p>
        </w:tc>
        <w:tc>
          <w:tcPr>
            <w:tcW w:w="768" w:type="dxa"/>
            <w:tcMar>
              <w:top w:w="28" w:type="dxa"/>
              <w:left w:w="57" w:type="dxa"/>
              <w:bottom w:w="28" w:type="dxa"/>
              <w:right w:w="57" w:type="dxa"/>
            </w:tcMar>
          </w:tcPr>
          <w:p w:rsidR="006462E7" w:rsidRDefault="00AA35BA">
            <w:pPr>
              <w:jc w:val="center"/>
              <w:rPr>
                <w:sz w:val="22"/>
              </w:rPr>
            </w:pPr>
            <w:r>
              <w:rPr>
                <w:sz w:val="22"/>
              </w:rPr>
              <w:t>58</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 xml:space="preserve">58 </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5.14.3.</w:t>
            </w:r>
          </w:p>
        </w:tc>
        <w:tc>
          <w:tcPr>
            <w:tcW w:w="3910" w:type="dxa"/>
            <w:tcMar>
              <w:top w:w="28" w:type="dxa"/>
              <w:left w:w="57" w:type="dxa"/>
              <w:bottom w:w="28" w:type="dxa"/>
              <w:right w:w="57" w:type="dxa"/>
            </w:tcMar>
          </w:tcPr>
          <w:p w:rsidR="006462E7" w:rsidRDefault="00AA35BA">
            <w:pPr>
              <w:rPr>
                <w:sz w:val="22"/>
              </w:rPr>
            </w:pPr>
            <w:r>
              <w:rPr>
                <w:sz w:val="22"/>
              </w:rPr>
              <w:t>Valstybinė augalų apsaugos tarnyba</w:t>
            </w:r>
          </w:p>
        </w:tc>
        <w:tc>
          <w:tcPr>
            <w:tcW w:w="768" w:type="dxa"/>
            <w:tcMar>
              <w:top w:w="28" w:type="dxa"/>
              <w:left w:w="57" w:type="dxa"/>
              <w:bottom w:w="28" w:type="dxa"/>
              <w:right w:w="57" w:type="dxa"/>
            </w:tcMar>
          </w:tcPr>
          <w:p w:rsidR="006462E7" w:rsidRDefault="00AA35BA">
            <w:pPr>
              <w:jc w:val="center"/>
              <w:rPr>
                <w:sz w:val="22"/>
              </w:rPr>
            </w:pPr>
            <w:r>
              <w:rPr>
                <w:sz w:val="22"/>
              </w:rPr>
              <w:t>225</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225</w:t>
            </w:r>
          </w:p>
        </w:tc>
      </w:tr>
      <w:tr w:rsidR="006462E7">
        <w:trPr>
          <w:cantSplit/>
        </w:trPr>
        <w:tc>
          <w:tcPr>
            <w:tcW w:w="993" w:type="dxa"/>
            <w:tcMar>
              <w:top w:w="28" w:type="dxa"/>
              <w:left w:w="57" w:type="dxa"/>
              <w:bottom w:w="28" w:type="dxa"/>
              <w:right w:w="57" w:type="dxa"/>
            </w:tcMar>
          </w:tcPr>
          <w:p w:rsidR="006462E7" w:rsidRDefault="00AA35BA">
            <w:pPr>
              <w:jc w:val="center"/>
              <w:rPr>
                <w:sz w:val="22"/>
              </w:rPr>
            </w:pPr>
            <w:r>
              <w:rPr>
                <w:sz w:val="22"/>
              </w:rPr>
              <w:t>5.14.4.</w:t>
            </w:r>
          </w:p>
        </w:tc>
        <w:tc>
          <w:tcPr>
            <w:tcW w:w="3910" w:type="dxa"/>
            <w:tcMar>
              <w:top w:w="28" w:type="dxa"/>
              <w:left w:w="57" w:type="dxa"/>
              <w:bottom w:w="28" w:type="dxa"/>
              <w:right w:w="57" w:type="dxa"/>
            </w:tcMar>
          </w:tcPr>
          <w:p w:rsidR="006462E7" w:rsidRDefault="00AA35BA">
            <w:pPr>
              <w:rPr>
                <w:sz w:val="22"/>
              </w:rPr>
            </w:pPr>
            <w:r>
              <w:rPr>
                <w:sz w:val="22"/>
              </w:rPr>
              <w:t xml:space="preserve">Valstybinė gyvulių veislininkystės priežiūros tarnyba prie Žemės ūkio ministerijos </w:t>
            </w:r>
          </w:p>
        </w:tc>
        <w:tc>
          <w:tcPr>
            <w:tcW w:w="768" w:type="dxa"/>
            <w:tcMar>
              <w:top w:w="28" w:type="dxa"/>
              <w:left w:w="57" w:type="dxa"/>
              <w:bottom w:w="28" w:type="dxa"/>
              <w:right w:w="57" w:type="dxa"/>
            </w:tcMar>
          </w:tcPr>
          <w:p w:rsidR="006462E7" w:rsidRDefault="00AA35BA">
            <w:pPr>
              <w:jc w:val="center"/>
              <w:rPr>
                <w:sz w:val="22"/>
              </w:rPr>
            </w:pPr>
            <w:r>
              <w:rPr>
                <w:sz w:val="22"/>
              </w:rPr>
              <w:t>59</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 xml:space="preserve">59 </w:t>
            </w:r>
          </w:p>
        </w:tc>
      </w:tr>
      <w:tr w:rsidR="006462E7">
        <w:trPr>
          <w:cantSplit/>
        </w:trPr>
        <w:tc>
          <w:tcPr>
            <w:tcW w:w="993" w:type="dxa"/>
            <w:tcMar>
              <w:top w:w="28" w:type="dxa"/>
              <w:left w:w="57" w:type="dxa"/>
              <w:bottom w:w="28" w:type="dxa"/>
              <w:right w:w="57" w:type="dxa"/>
            </w:tcMar>
          </w:tcPr>
          <w:p w:rsidR="006462E7" w:rsidRDefault="00AA35BA">
            <w:pPr>
              <w:jc w:val="center"/>
              <w:rPr>
                <w:bCs/>
                <w:color w:val="000000"/>
                <w:sz w:val="22"/>
              </w:rPr>
            </w:pPr>
            <w:r>
              <w:rPr>
                <w:bCs/>
                <w:color w:val="000000"/>
                <w:sz w:val="22"/>
              </w:rPr>
              <w:t>5.14.5.</w:t>
            </w:r>
          </w:p>
        </w:tc>
        <w:tc>
          <w:tcPr>
            <w:tcW w:w="3910" w:type="dxa"/>
            <w:tcMar>
              <w:top w:w="28" w:type="dxa"/>
              <w:left w:w="57" w:type="dxa"/>
              <w:bottom w:w="28" w:type="dxa"/>
              <w:right w:w="57" w:type="dxa"/>
            </w:tcMar>
          </w:tcPr>
          <w:p w:rsidR="006462E7" w:rsidRDefault="00AA35BA">
            <w:pPr>
              <w:rPr>
                <w:sz w:val="22"/>
              </w:rPr>
            </w:pPr>
            <w:r>
              <w:rPr>
                <w:sz w:val="22"/>
              </w:rPr>
              <w:t>Valstybinė sėklų ir grūdų tarnyba prie Žemės ūkio ministerijos</w:t>
            </w:r>
          </w:p>
        </w:tc>
        <w:tc>
          <w:tcPr>
            <w:tcW w:w="768" w:type="dxa"/>
            <w:tcMar>
              <w:top w:w="28" w:type="dxa"/>
              <w:left w:w="57" w:type="dxa"/>
              <w:bottom w:w="28" w:type="dxa"/>
              <w:right w:w="57" w:type="dxa"/>
            </w:tcMar>
          </w:tcPr>
          <w:p w:rsidR="006462E7" w:rsidRDefault="00AA35BA">
            <w:pPr>
              <w:jc w:val="center"/>
              <w:rPr>
                <w:sz w:val="22"/>
              </w:rPr>
            </w:pPr>
            <w:r>
              <w:rPr>
                <w:sz w:val="22"/>
              </w:rPr>
              <w:t>97</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6462E7">
            <w:pPr>
              <w:jc w:val="center"/>
              <w:rPr>
                <w:sz w:val="22"/>
              </w:rPr>
            </w:pPr>
          </w:p>
        </w:tc>
        <w:tc>
          <w:tcPr>
            <w:tcW w:w="892" w:type="dxa"/>
            <w:tcMar>
              <w:top w:w="28" w:type="dxa"/>
              <w:left w:w="57" w:type="dxa"/>
              <w:bottom w:w="28" w:type="dxa"/>
              <w:right w:w="57" w:type="dxa"/>
            </w:tcMar>
          </w:tcPr>
          <w:p w:rsidR="006462E7" w:rsidRDefault="00AA35BA">
            <w:pPr>
              <w:jc w:val="center"/>
              <w:rPr>
                <w:sz w:val="22"/>
              </w:rPr>
            </w:pPr>
            <w:r>
              <w:rPr>
                <w:sz w:val="22"/>
              </w:rPr>
              <w:t>97</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5.14.6.</w:t>
            </w:r>
          </w:p>
        </w:tc>
        <w:tc>
          <w:tcPr>
            <w:tcW w:w="3910" w:type="dxa"/>
            <w:tcMar>
              <w:top w:w="28" w:type="dxa"/>
              <w:left w:w="57" w:type="dxa"/>
              <w:bottom w:w="28" w:type="dxa"/>
              <w:right w:w="57" w:type="dxa"/>
            </w:tcMar>
          </w:tcPr>
          <w:p w:rsidR="006462E7" w:rsidRDefault="00AA35BA">
            <w:pPr>
              <w:rPr>
                <w:sz w:val="22"/>
              </w:rPr>
            </w:pPr>
            <w:r>
              <w:rPr>
                <w:sz w:val="22"/>
              </w:rPr>
              <w:t xml:space="preserve">Žuvininkystės departamentas prie Lietuvos Respublikos žemės ūkio ministerijos </w:t>
            </w:r>
          </w:p>
        </w:tc>
        <w:tc>
          <w:tcPr>
            <w:tcW w:w="768" w:type="dxa"/>
            <w:tcMar>
              <w:top w:w="28" w:type="dxa"/>
              <w:left w:w="57" w:type="dxa"/>
              <w:bottom w:w="28" w:type="dxa"/>
              <w:right w:w="57" w:type="dxa"/>
            </w:tcMar>
          </w:tcPr>
          <w:p w:rsidR="006462E7" w:rsidRDefault="00AA35BA">
            <w:pPr>
              <w:jc w:val="center"/>
              <w:rPr>
                <w:sz w:val="22"/>
              </w:rPr>
            </w:pPr>
            <w:r>
              <w:rPr>
                <w:sz w:val="22"/>
              </w:rPr>
              <w:t>44</w:t>
            </w:r>
          </w:p>
        </w:tc>
        <w:tc>
          <w:tcPr>
            <w:tcW w:w="1134" w:type="dxa"/>
            <w:tcMar>
              <w:top w:w="28" w:type="dxa"/>
              <w:left w:w="57" w:type="dxa"/>
              <w:bottom w:w="28" w:type="dxa"/>
              <w:right w:w="57" w:type="dxa"/>
            </w:tcMar>
          </w:tcPr>
          <w:p w:rsidR="006462E7" w:rsidRDefault="006462E7">
            <w:pPr>
              <w:jc w:val="center"/>
              <w:rPr>
                <w:sz w:val="22"/>
                <w:highlight w:val="yellow"/>
              </w:rPr>
            </w:pPr>
          </w:p>
        </w:tc>
        <w:tc>
          <w:tcPr>
            <w:tcW w:w="2084" w:type="dxa"/>
            <w:tcMar>
              <w:top w:w="28" w:type="dxa"/>
              <w:left w:w="57" w:type="dxa"/>
              <w:bottom w:w="28" w:type="dxa"/>
              <w:right w:w="57" w:type="dxa"/>
            </w:tcMar>
          </w:tcPr>
          <w:p w:rsidR="006462E7" w:rsidRDefault="00AA35BA">
            <w:pPr>
              <w:jc w:val="center"/>
              <w:rPr>
                <w:sz w:val="22"/>
              </w:rPr>
            </w:pPr>
            <w:r>
              <w:rPr>
                <w:sz w:val="22"/>
              </w:rPr>
              <w:t>6</w:t>
            </w:r>
          </w:p>
        </w:tc>
        <w:tc>
          <w:tcPr>
            <w:tcW w:w="892" w:type="dxa"/>
            <w:tcMar>
              <w:top w:w="28" w:type="dxa"/>
              <w:left w:w="57" w:type="dxa"/>
              <w:bottom w:w="28" w:type="dxa"/>
              <w:right w:w="57" w:type="dxa"/>
            </w:tcMar>
          </w:tcPr>
          <w:p w:rsidR="006462E7" w:rsidRDefault="00AA35BA">
            <w:pPr>
              <w:jc w:val="center"/>
              <w:rPr>
                <w:sz w:val="22"/>
              </w:rPr>
            </w:pPr>
            <w:r>
              <w:rPr>
                <w:sz w:val="22"/>
              </w:rPr>
              <w:t>38</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5.14.7.</w:t>
            </w:r>
          </w:p>
        </w:tc>
        <w:tc>
          <w:tcPr>
            <w:tcW w:w="3910" w:type="dxa"/>
            <w:tcMar>
              <w:top w:w="28" w:type="dxa"/>
              <w:left w:w="57" w:type="dxa"/>
              <w:bottom w:w="28" w:type="dxa"/>
              <w:right w:w="57" w:type="dxa"/>
            </w:tcMar>
          </w:tcPr>
          <w:p w:rsidR="006462E7" w:rsidRDefault="00AA35BA">
            <w:pPr>
              <w:rPr>
                <w:i/>
                <w:sz w:val="22"/>
              </w:rPr>
            </w:pPr>
            <w:r>
              <w:rPr>
                <w:i/>
                <w:color w:val="000000"/>
                <w:sz w:val="22"/>
              </w:rPr>
              <w:t>Iš viso Žemės ūkio ministerijoje ir jai pavaldžiose įstaigose</w:t>
            </w:r>
          </w:p>
        </w:tc>
        <w:tc>
          <w:tcPr>
            <w:tcW w:w="768" w:type="dxa"/>
            <w:tcMar>
              <w:top w:w="28" w:type="dxa"/>
              <w:left w:w="57" w:type="dxa"/>
              <w:bottom w:w="28" w:type="dxa"/>
              <w:right w:w="57" w:type="dxa"/>
            </w:tcMar>
          </w:tcPr>
          <w:p w:rsidR="006462E7" w:rsidRDefault="00AA35BA">
            <w:pPr>
              <w:jc w:val="center"/>
              <w:rPr>
                <w:sz w:val="22"/>
              </w:rPr>
            </w:pPr>
            <w:r>
              <w:rPr>
                <w:sz w:val="22"/>
              </w:rPr>
              <w:t>1674</w:t>
            </w:r>
          </w:p>
        </w:tc>
        <w:tc>
          <w:tcPr>
            <w:tcW w:w="1134" w:type="dxa"/>
            <w:tcMar>
              <w:top w:w="28" w:type="dxa"/>
              <w:left w:w="57" w:type="dxa"/>
              <w:bottom w:w="28" w:type="dxa"/>
              <w:right w:w="57" w:type="dxa"/>
            </w:tcMar>
          </w:tcPr>
          <w:p w:rsidR="006462E7" w:rsidRDefault="00AA35BA">
            <w:pPr>
              <w:jc w:val="center"/>
              <w:rPr>
                <w:sz w:val="22"/>
              </w:rPr>
            </w:pPr>
            <w:r>
              <w:rPr>
                <w:sz w:val="22"/>
              </w:rPr>
              <w:t>8</w:t>
            </w:r>
          </w:p>
        </w:tc>
        <w:tc>
          <w:tcPr>
            <w:tcW w:w="2084" w:type="dxa"/>
            <w:tcMar>
              <w:top w:w="28" w:type="dxa"/>
              <w:left w:w="57" w:type="dxa"/>
              <w:bottom w:w="28" w:type="dxa"/>
              <w:right w:w="57" w:type="dxa"/>
            </w:tcMar>
          </w:tcPr>
          <w:p w:rsidR="006462E7" w:rsidRDefault="00AA35BA">
            <w:pPr>
              <w:jc w:val="center"/>
              <w:rPr>
                <w:sz w:val="22"/>
              </w:rPr>
            </w:pPr>
            <w:r>
              <w:rPr>
                <w:sz w:val="22"/>
              </w:rPr>
              <w:t>281</w:t>
            </w:r>
          </w:p>
        </w:tc>
        <w:tc>
          <w:tcPr>
            <w:tcW w:w="892" w:type="dxa"/>
            <w:tcMar>
              <w:top w:w="28" w:type="dxa"/>
              <w:left w:w="57" w:type="dxa"/>
              <w:bottom w:w="28" w:type="dxa"/>
              <w:right w:w="57" w:type="dxa"/>
            </w:tcMar>
          </w:tcPr>
          <w:p w:rsidR="006462E7" w:rsidRDefault="00AA35BA">
            <w:pPr>
              <w:jc w:val="center"/>
              <w:rPr>
                <w:sz w:val="22"/>
              </w:rPr>
            </w:pPr>
            <w:r>
              <w:rPr>
                <w:sz w:val="22"/>
              </w:rPr>
              <w:t>1385</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6.</w:t>
            </w:r>
          </w:p>
        </w:tc>
        <w:tc>
          <w:tcPr>
            <w:tcW w:w="3910" w:type="dxa"/>
            <w:tcMar>
              <w:top w:w="28" w:type="dxa"/>
              <w:left w:w="57" w:type="dxa"/>
              <w:bottom w:w="28" w:type="dxa"/>
              <w:right w:w="57" w:type="dxa"/>
            </w:tcMar>
          </w:tcPr>
          <w:p w:rsidR="006462E7" w:rsidRDefault="00AA35BA">
            <w:pPr>
              <w:rPr>
                <w:color w:val="000000"/>
                <w:sz w:val="22"/>
              </w:rPr>
            </w:pPr>
            <w:r>
              <w:rPr>
                <w:sz w:val="22"/>
              </w:rPr>
              <w:t>Iš viso</w:t>
            </w:r>
          </w:p>
        </w:tc>
        <w:tc>
          <w:tcPr>
            <w:tcW w:w="768" w:type="dxa"/>
            <w:tcMar>
              <w:top w:w="28" w:type="dxa"/>
              <w:left w:w="57" w:type="dxa"/>
              <w:bottom w:w="28" w:type="dxa"/>
              <w:right w:w="57" w:type="dxa"/>
            </w:tcMar>
          </w:tcPr>
          <w:p w:rsidR="006462E7" w:rsidRDefault="00AA35BA">
            <w:pPr>
              <w:jc w:val="center"/>
              <w:rPr>
                <w:sz w:val="22"/>
              </w:rPr>
            </w:pPr>
            <w:r>
              <w:rPr>
                <w:sz w:val="22"/>
              </w:rPr>
              <w:t>62476</w:t>
            </w:r>
          </w:p>
        </w:tc>
        <w:tc>
          <w:tcPr>
            <w:tcW w:w="1134" w:type="dxa"/>
            <w:tcMar>
              <w:top w:w="28" w:type="dxa"/>
              <w:left w:w="57" w:type="dxa"/>
              <w:bottom w:w="28" w:type="dxa"/>
              <w:right w:w="57" w:type="dxa"/>
            </w:tcMar>
          </w:tcPr>
          <w:p w:rsidR="006462E7" w:rsidRDefault="00AA35BA">
            <w:pPr>
              <w:jc w:val="center"/>
              <w:rPr>
                <w:sz w:val="22"/>
              </w:rPr>
            </w:pPr>
            <w:r>
              <w:rPr>
                <w:sz w:val="22"/>
              </w:rPr>
              <w:t>74</w:t>
            </w:r>
          </w:p>
        </w:tc>
        <w:tc>
          <w:tcPr>
            <w:tcW w:w="2084" w:type="dxa"/>
            <w:tcMar>
              <w:top w:w="28" w:type="dxa"/>
              <w:left w:w="57" w:type="dxa"/>
              <w:bottom w:w="28" w:type="dxa"/>
              <w:right w:w="57" w:type="dxa"/>
            </w:tcMar>
          </w:tcPr>
          <w:p w:rsidR="006462E7" w:rsidRDefault="00AA35BA">
            <w:pPr>
              <w:jc w:val="center"/>
              <w:rPr>
                <w:sz w:val="22"/>
              </w:rPr>
            </w:pPr>
            <w:r>
              <w:rPr>
                <w:sz w:val="22"/>
              </w:rPr>
              <w:t>588</w:t>
            </w:r>
          </w:p>
        </w:tc>
        <w:tc>
          <w:tcPr>
            <w:tcW w:w="892" w:type="dxa"/>
            <w:tcMar>
              <w:top w:w="28" w:type="dxa"/>
              <w:left w:w="57" w:type="dxa"/>
              <w:bottom w:w="28" w:type="dxa"/>
              <w:right w:w="57" w:type="dxa"/>
            </w:tcMar>
          </w:tcPr>
          <w:p w:rsidR="006462E7" w:rsidRDefault="00AA35BA">
            <w:pPr>
              <w:jc w:val="center"/>
              <w:rPr>
                <w:sz w:val="22"/>
              </w:rPr>
            </w:pPr>
            <w:r>
              <w:rPr>
                <w:sz w:val="22"/>
              </w:rPr>
              <w:t>61814</w:t>
            </w:r>
          </w:p>
        </w:tc>
      </w:tr>
      <w:tr w:rsidR="006462E7">
        <w:trPr>
          <w:cantSplit/>
        </w:trPr>
        <w:tc>
          <w:tcPr>
            <w:tcW w:w="993" w:type="dxa"/>
            <w:tcMar>
              <w:top w:w="28" w:type="dxa"/>
              <w:left w:w="57" w:type="dxa"/>
              <w:bottom w:w="28" w:type="dxa"/>
              <w:right w:w="57" w:type="dxa"/>
            </w:tcMar>
          </w:tcPr>
          <w:p w:rsidR="006462E7" w:rsidRDefault="00AA35BA">
            <w:pPr>
              <w:jc w:val="center"/>
              <w:rPr>
                <w:bCs/>
                <w:sz w:val="22"/>
              </w:rPr>
            </w:pPr>
            <w:r>
              <w:rPr>
                <w:bCs/>
                <w:sz w:val="22"/>
              </w:rPr>
              <w:t>7.</w:t>
            </w:r>
          </w:p>
        </w:tc>
        <w:tc>
          <w:tcPr>
            <w:tcW w:w="3910" w:type="dxa"/>
            <w:tcMar>
              <w:top w:w="28" w:type="dxa"/>
              <w:left w:w="57" w:type="dxa"/>
              <w:bottom w:w="28" w:type="dxa"/>
              <w:right w:w="57" w:type="dxa"/>
            </w:tcMar>
          </w:tcPr>
          <w:p w:rsidR="006462E7" w:rsidRDefault="00AA35BA">
            <w:pPr>
              <w:rPr>
                <w:sz w:val="22"/>
              </w:rPr>
            </w:pPr>
            <w:r>
              <w:rPr>
                <w:sz w:val="22"/>
              </w:rPr>
              <w:t>Iš viso</w:t>
            </w:r>
          </w:p>
        </w:tc>
        <w:tc>
          <w:tcPr>
            <w:tcW w:w="768" w:type="dxa"/>
            <w:tcMar>
              <w:top w:w="28" w:type="dxa"/>
              <w:left w:w="57" w:type="dxa"/>
              <w:bottom w:w="28" w:type="dxa"/>
              <w:right w:w="57" w:type="dxa"/>
            </w:tcMar>
          </w:tcPr>
          <w:p w:rsidR="006462E7" w:rsidRDefault="00AA35BA">
            <w:pPr>
              <w:jc w:val="center"/>
              <w:rPr>
                <w:sz w:val="22"/>
              </w:rPr>
            </w:pPr>
            <w:r>
              <w:rPr>
                <w:sz w:val="22"/>
              </w:rPr>
              <w:t>62197</w:t>
            </w:r>
          </w:p>
        </w:tc>
        <w:tc>
          <w:tcPr>
            <w:tcW w:w="1134" w:type="dxa"/>
            <w:tcMar>
              <w:top w:w="28" w:type="dxa"/>
              <w:left w:w="57" w:type="dxa"/>
              <w:bottom w:w="28" w:type="dxa"/>
              <w:right w:w="57" w:type="dxa"/>
            </w:tcMar>
          </w:tcPr>
          <w:p w:rsidR="006462E7" w:rsidRDefault="00AA35BA">
            <w:pPr>
              <w:jc w:val="center"/>
              <w:rPr>
                <w:sz w:val="22"/>
              </w:rPr>
            </w:pPr>
            <w:r>
              <w:rPr>
                <w:sz w:val="22"/>
              </w:rPr>
              <w:t>74</w:t>
            </w:r>
          </w:p>
        </w:tc>
        <w:tc>
          <w:tcPr>
            <w:tcW w:w="2084" w:type="dxa"/>
            <w:tcMar>
              <w:top w:w="28" w:type="dxa"/>
              <w:left w:w="57" w:type="dxa"/>
              <w:bottom w:w="28" w:type="dxa"/>
              <w:right w:w="57" w:type="dxa"/>
            </w:tcMar>
          </w:tcPr>
          <w:p w:rsidR="006462E7" w:rsidRDefault="00AA35BA">
            <w:pPr>
              <w:jc w:val="center"/>
              <w:rPr>
                <w:sz w:val="22"/>
              </w:rPr>
            </w:pPr>
            <w:r>
              <w:rPr>
                <w:sz w:val="22"/>
              </w:rPr>
              <w:t>588</w:t>
            </w:r>
          </w:p>
        </w:tc>
        <w:tc>
          <w:tcPr>
            <w:tcW w:w="892" w:type="dxa"/>
            <w:tcMar>
              <w:top w:w="28" w:type="dxa"/>
              <w:left w:w="57" w:type="dxa"/>
              <w:bottom w:w="28" w:type="dxa"/>
              <w:right w:w="57" w:type="dxa"/>
            </w:tcMar>
          </w:tcPr>
          <w:p w:rsidR="006462E7" w:rsidRDefault="00AA35BA">
            <w:pPr>
              <w:jc w:val="center"/>
              <w:rPr>
                <w:sz w:val="22"/>
              </w:rPr>
            </w:pPr>
            <w:r>
              <w:rPr>
                <w:sz w:val="22"/>
              </w:rPr>
              <w:t>61535</w:t>
            </w:r>
          </w:p>
        </w:tc>
      </w:tr>
    </w:tbl>
    <w:p w:rsidR="006462E7" w:rsidRDefault="006462E7">
      <w:pPr>
        <w:jc w:val="both"/>
      </w:pPr>
    </w:p>
    <w:bookmarkStart w:id="0" w:name="_GoBack" w:displacedByCustomXml="prev"/>
    <w:bookmarkEnd w:id="0" w:displacedByCustomXml="prev"/>
    <w:p w:rsidR="006462E7" w:rsidRDefault="00AA35BA">
      <w:pPr>
        <w:jc w:val="center"/>
      </w:pPr>
      <w:r>
        <w:t>_________________</w:t>
      </w:r>
    </w:p>
    <w:p w:rsidR="006462E7" w:rsidRDefault="00AA35BA"/>
    <w:sectPr w:rsidR="006462E7">
      <w:pgSz w:w="11906" w:h="16838" w:code="9"/>
      <w:pgMar w:top="1134" w:right="794" w:bottom="1134" w:left="1247"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E7" w:rsidRDefault="00AA35BA">
      <w:r>
        <w:separator/>
      </w:r>
    </w:p>
  </w:endnote>
  <w:endnote w:type="continuationSeparator" w:id="0">
    <w:p w:rsidR="006462E7" w:rsidRDefault="00AA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E7" w:rsidRDefault="00AA35BA">
      <w:r>
        <w:separator/>
      </w:r>
    </w:p>
  </w:footnote>
  <w:footnote w:type="continuationSeparator" w:id="0">
    <w:p w:rsidR="006462E7" w:rsidRDefault="00AA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8347"/>
      <w:docPartObj>
        <w:docPartGallery w:val="Page Numbers (Top of Page)"/>
        <w:docPartUnique/>
      </w:docPartObj>
    </w:sdtPr>
    <w:sdtContent>
      <w:p w:rsidR="00AA35BA" w:rsidRDefault="00AA35BA">
        <w:pPr>
          <w:pStyle w:val="Antrats"/>
          <w:jc w:val="center"/>
        </w:pPr>
        <w:r>
          <w:fldChar w:fldCharType="begin"/>
        </w:r>
        <w:r>
          <w:instrText>PAGE   \* MERGEFORMAT</w:instrText>
        </w:r>
        <w:r>
          <w:fldChar w:fldCharType="separate"/>
        </w:r>
        <w:r>
          <w:rPr>
            <w:noProof/>
          </w:rPr>
          <w:t>11</w:t>
        </w:r>
        <w:r>
          <w:fldChar w:fldCharType="end"/>
        </w:r>
      </w:p>
    </w:sdtContent>
  </w:sdt>
  <w:p w:rsidR="00AA35BA" w:rsidRDefault="00AA35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E7" w:rsidRDefault="006462E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A2"/>
    <w:rsid w:val="006462E7"/>
    <w:rsid w:val="008F6BA2"/>
    <w:rsid w:val="00AA35B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A35B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A35B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A35BA"/>
    <w:rPr>
      <w:color w:val="808080"/>
    </w:rPr>
  </w:style>
  <w:style w:type="paragraph" w:styleId="Porat">
    <w:name w:val="footer"/>
    <w:basedOn w:val="prastasis"/>
    <w:link w:val="PoratDiagrama"/>
    <w:rsid w:val="00AA35BA"/>
    <w:pPr>
      <w:tabs>
        <w:tab w:val="center" w:pos="4819"/>
        <w:tab w:val="right" w:pos="9638"/>
      </w:tabs>
    </w:pPr>
  </w:style>
  <w:style w:type="character" w:customStyle="1" w:styleId="PoratDiagrama">
    <w:name w:val="Poraštė Diagrama"/>
    <w:basedOn w:val="Numatytasispastraiposriftas"/>
    <w:link w:val="Porat"/>
    <w:rsid w:val="00AA3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A35B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A35B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A35BA"/>
    <w:rPr>
      <w:color w:val="808080"/>
    </w:rPr>
  </w:style>
  <w:style w:type="paragraph" w:styleId="Porat">
    <w:name w:val="footer"/>
    <w:basedOn w:val="prastasis"/>
    <w:link w:val="PoratDiagrama"/>
    <w:rsid w:val="00AA35BA"/>
    <w:pPr>
      <w:tabs>
        <w:tab w:val="center" w:pos="4819"/>
        <w:tab w:val="right" w:pos="9638"/>
      </w:tabs>
    </w:pPr>
  </w:style>
  <w:style w:type="character" w:customStyle="1" w:styleId="PoratDiagrama">
    <w:name w:val="Poraštė Diagrama"/>
    <w:basedOn w:val="Numatytasispastraiposriftas"/>
    <w:link w:val="Porat"/>
    <w:rsid w:val="00AA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519B021AB4AF"/>
  <Relationship Id="rId13" Type="http://schemas.openxmlformats.org/officeDocument/2006/relationships/hyperlink" TargetMode="External" Target="https://www.e-tar.lt/portal/lt/legalAct/TAR.1FD4C316A480"/>
  <Relationship Id="rId14" Type="http://schemas.openxmlformats.org/officeDocument/2006/relationships/hyperlink" TargetMode="External" Target="https://www.e-tar.lt/portal/lt/legalAct/TAR.71DAA6719AD9"/>
  <Relationship Id="rId15" Type="http://schemas.openxmlformats.org/officeDocument/2006/relationships/hyperlink" TargetMode="External" Target="https://www.e-tar.lt/portal/lt/legalAct/TAR.009FC4CE4525"/>
  <Relationship Id="rId16" Type="http://schemas.openxmlformats.org/officeDocument/2006/relationships/hyperlink" TargetMode="External" Target="https://www.e-tar.lt/portal/lt/legalAct/TAR.39819663A9BD"/>
  <Relationship Id="rId17" Type="http://schemas.openxmlformats.org/officeDocument/2006/relationships/hyperlink" TargetMode="External" Target="https://www.e-tar.lt/portal/lt/legalAct/TAR.18E0B1D338B1"/>
  <Relationship Id="rId18" Type="http://schemas.openxmlformats.org/officeDocument/2006/relationships/hyperlink" TargetMode="External" Target="https://www.e-tar.lt/portal/lt/legalAct/TAR.EF476CFA8346"/>
  <Relationship Id="rId19" Type="http://schemas.openxmlformats.org/officeDocument/2006/relationships/hyperlink" TargetMode="External" Target="https://www.e-tar.lt/portal/lt/legalAct/TAR.788FD73734CA"/>
  <Relationship Id="rId2" Type="http://schemas.openxmlformats.org/officeDocument/2006/relationships/styles" Target="styles.xml"/>
  <Relationship Id="rId20" Type="http://schemas.openxmlformats.org/officeDocument/2006/relationships/hyperlink" TargetMode="External" Target="https://www.e-tar.lt/portal/lt/legalAct/TAR.300629D8564B"/>
  <Relationship Id="rId21" Type="http://schemas.openxmlformats.org/officeDocument/2006/relationships/hyperlink" TargetMode="External" Target="https://www.e-tar.lt/portal/lt/legalAct/TAR.753BF085C5F9"/>
  <Relationship Id="rId22" Type="http://schemas.openxmlformats.org/officeDocument/2006/relationships/hyperlink" TargetMode="External" Target="https://www.e-tar.lt/portal/lt/legalAct/TAR.A38906516B2E"/>
  <Relationship Id="rId23" Type="http://schemas.openxmlformats.org/officeDocument/2006/relationships/hyperlink" TargetMode="External" Target="https://www.e-tar.lt/portal/lt/legalAct/TAR.8FB0D217E209"/>
  <Relationship Id="rId24" Type="http://schemas.openxmlformats.org/officeDocument/2006/relationships/hyperlink" TargetMode="External" Target="https://www.e-tar.lt/portal/lt/legalAct/TAR.8152E4348699"/>
  <Relationship Id="rId25" Type="http://schemas.openxmlformats.org/officeDocument/2006/relationships/hyperlink" TargetMode="External" Target="https://www.e-tar.lt/portal/lt/legalAct/TAR.6DAA4115C613"/>
  <Relationship Id="rId26" Type="http://schemas.openxmlformats.org/officeDocument/2006/relationships/hyperlink" TargetMode="External" Target="https://www.e-tar.lt/portal/lt/legalAct/TAR.09653B1E8C99"/>
  <Relationship Id="rId27" Type="http://schemas.openxmlformats.org/officeDocument/2006/relationships/hyperlink" TargetMode="External" Target="https://www.e-tar.lt/portal/lt/legalAct/TAR.203A48ECFE24"/>
  <Relationship Id="rId28" Type="http://schemas.openxmlformats.org/officeDocument/2006/relationships/hyperlink" TargetMode="External" Target="https://www.e-tar.lt/portal/lt/legalAct/TAR.584BC5F43879"/>
  <Relationship Id="rId29" Type="http://schemas.openxmlformats.org/officeDocument/2006/relationships/hyperlink" TargetMode="External" Target="https://www.e-tar.lt/portal/lt/legalAct/TAR.9888FE5B87B2"/>
  <Relationship Id="rId3" Type="http://schemas.microsoft.com/office/2007/relationships/stylesWithEffects" Target="stylesWithEffects.xml"/>
  <Relationship Id="rId30" Type="http://schemas.openxmlformats.org/officeDocument/2006/relationships/hyperlink" TargetMode="External" Target="https://www.e-tar.lt/portal/lt/legalAct/TAR.E1F46F95BBA7"/>
  <Relationship Id="rId31" Type="http://schemas.openxmlformats.org/officeDocument/2006/relationships/hyperlink" TargetMode="External" Target="https://www.e-tar.lt/portal/lt/legalAct/TAR.AC99E0003D5B"/>
  <Relationship Id="rId32" Type="http://schemas.openxmlformats.org/officeDocument/2006/relationships/hyperlink" TargetMode="External" Target="https://www.e-tar.lt/portal/lt/legalAct/TAR.E2CEBBE7F99C"/>
  <Relationship Id="rId33" Type="http://schemas.openxmlformats.org/officeDocument/2006/relationships/hyperlink" TargetMode="External" Target="https://www.e-tar.lt/portal/lt/legalAct/TAR.117D8672A6B4"/>
  <Relationship Id="rId34" Type="http://schemas.openxmlformats.org/officeDocument/2006/relationships/hyperlink" TargetMode="External" Target="https://www.e-tar.lt/portal/lt/legalAct/TAR.2AD9D0D61A0A"/>
  <Relationship Id="rId35" Type="http://schemas.openxmlformats.org/officeDocument/2006/relationships/hyperlink" TargetMode="External" Target="https://www.e-tar.lt/portal/lt/legalAct/TAR.553595A1535B"/>
  <Relationship Id="rId36" Type="http://schemas.openxmlformats.org/officeDocument/2006/relationships/hyperlink" TargetMode="External" Target="https://www.e-tar.lt/portal/lt/legalAct/TAR.BFADEA348AC0"/>
  <Relationship Id="rId37" Type="http://schemas.openxmlformats.org/officeDocument/2006/relationships/hyperlink" TargetMode="External" Target="https://www.e-tar.lt/portal/lt/legalAct/TAR.E169CC188102"/>
  <Relationship Id="rId38" Type="http://schemas.openxmlformats.org/officeDocument/2006/relationships/hyperlink" TargetMode="External" Target="https://www.e-tar.lt/portal/lt/legalAct/TAR.3903E5EC81B8"/>
  <Relationship Id="rId39" Type="http://schemas.openxmlformats.org/officeDocument/2006/relationships/hyperlink" TargetMode="External" Target="https://www.e-tar.lt/portal/lt/legalAct/TAR.482B7A8E29B2"/>
  <Relationship Id="rId4" Type="http://schemas.openxmlformats.org/officeDocument/2006/relationships/settings" Target="settings.xml"/>
  <Relationship Id="rId40" Type="http://schemas.openxmlformats.org/officeDocument/2006/relationships/hyperlink" TargetMode="External" Target="https://www.e-tar.lt/portal/lt/legalAct/TAR.959C22CDA878"/>
  <Relationship Id="rId41" Type="http://schemas.openxmlformats.org/officeDocument/2006/relationships/hyperlink" TargetMode="External" Target="https://www.e-tar.lt/portal/lt/legalAct/TAR.2D414162950D"/>
  <Relationship Id="rId42" Type="http://schemas.openxmlformats.org/officeDocument/2006/relationships/hyperlink" TargetMode="External" Target="https://www.e-tar.lt/portal/lt/legalAct/TAR.6BE9C3888B73"/>
  <Relationship Id="rId43" Type="http://schemas.openxmlformats.org/officeDocument/2006/relationships/hyperlink" TargetMode="External" Target="https://www.e-tar.lt/portal/lt/legalAct/TAR.E9B622E515B3"/>
  <Relationship Id="rId44" Type="http://schemas.openxmlformats.org/officeDocument/2006/relationships/hyperlink" TargetMode="External" Target="https://www.e-tar.lt/portal/lt/legalAct/TAR.8FA1B184CEA3"/>
  <Relationship Id="rId45" Type="http://schemas.openxmlformats.org/officeDocument/2006/relationships/hyperlink" TargetMode="External" Target="https://www.e-tar.lt/portal/lt/legalAct/TAR.EE176E8E388C"/>
  <Relationship Id="rId46" Type="http://schemas.openxmlformats.org/officeDocument/2006/relationships/hyperlink" TargetMode="External" Target="https://www.e-tar.lt/portal/lt/legalAct/TAR.6302F602C04A"/>
  <Relationship Id="rId47" Type="http://schemas.openxmlformats.org/officeDocument/2006/relationships/hyperlink" TargetMode="External" Target="https://www.e-tar.lt/portal/lt/legalAct/TAR.93F1B29B0FF9"/>
  <Relationship Id="rId48" Type="http://schemas.openxmlformats.org/officeDocument/2006/relationships/hyperlink" TargetMode="External" Target="https://www.e-tar.lt/portal/lt/legalAct/TAR.F4C26C96ED31"/>
  <Relationship Id="rId49" Type="http://schemas.openxmlformats.org/officeDocument/2006/relationships/hyperlink" TargetMode="External" Target="https://www.e-tar.lt/portal/lt/legalAct/TAR.F1CEDBE69D7A"/>
  <Relationship Id="rId5" Type="http://schemas.openxmlformats.org/officeDocument/2006/relationships/webSettings" Target="webSettings.xml"/>
  <Relationship Id="rId50" Type="http://schemas.openxmlformats.org/officeDocument/2006/relationships/hyperlink" TargetMode="External" Target="https://www.e-tar.lt/portal/lt/legalAct/TAR.626769D01351"/>
  <Relationship Id="rId51" Type="http://schemas.openxmlformats.org/officeDocument/2006/relationships/hyperlink" TargetMode="External" Target="https://www.e-tar.lt/portal/lt/legalAct/TAR.66F5C563592A"/>
  <Relationship Id="rId52" Type="http://schemas.openxmlformats.org/officeDocument/2006/relationships/hyperlink" TargetMode="External" Target="https://www.e-tar.lt/portal/lt/legalAct/TAR.F3AA8ECA1150"/>
  <Relationship Id="rId53" Type="http://schemas.openxmlformats.org/officeDocument/2006/relationships/hyperlink" TargetMode="External" Target="https://www.e-tar.lt/portal/lt/legalAct/TAR.850E9BCDB040"/>
  <Relationship Id="rId54" Type="http://schemas.openxmlformats.org/officeDocument/2006/relationships/hyperlink" TargetMode="External" Target="https://www.e-tar.lt/portal/lt/legalAct/TAR.A2DC5C1EC58D"/>
  <Relationship Id="rId55" Type="http://schemas.openxmlformats.org/officeDocument/2006/relationships/hyperlink" TargetMode="External" Target="https://www.e-tar.lt/portal/lt/legalAct/TAR.D02EA0FFFBCF"/>
  <Relationship Id="rId56" Type="http://schemas.openxmlformats.org/officeDocument/2006/relationships/hyperlink" TargetMode="External" Target="https://www.e-tar.lt/portal/lt/legalAct/TAR.EF41EA301151"/>
  <Relationship Id="rId57" Type="http://schemas.openxmlformats.org/officeDocument/2006/relationships/hyperlink" TargetMode="External" Target="https://www.e-tar.lt/portal/lt/legalAct/TAR.795FE5544B81"/>
  <Relationship Id="rId58" Type="http://schemas.openxmlformats.org/officeDocument/2006/relationships/hyperlink" TargetMode="External" Target="https://www.e-tar.lt/portal/lt/legalAct/TAR.865C21FFD93F"/>
  <Relationship Id="rId59" Type="http://schemas.openxmlformats.org/officeDocument/2006/relationships/hyperlink" TargetMode="External" Target="https://www.e-tar.lt/portal/lt/legalAct/TAR.DEB0679B7A53"/>
  <Relationship Id="rId6" Type="http://schemas.openxmlformats.org/officeDocument/2006/relationships/footnotes" Target="footnotes.xml"/>
  <Relationship Id="rId60" Type="http://schemas.openxmlformats.org/officeDocument/2006/relationships/hyperlink" TargetMode="External" Target="https://www.e-tar.lt/portal/lt/legalAct/TAR.92454B257E48"/>
  <Relationship Id="rId61" Type="http://schemas.openxmlformats.org/officeDocument/2006/relationships/hyperlink" TargetMode="External" Target="https://www.e-tar.lt/portal/lt/legalAct/TAR.CDEA354F640F"/>
  <Relationship Id="rId62" Type="http://schemas.openxmlformats.org/officeDocument/2006/relationships/hyperlink" TargetMode="External" Target="https://www.e-tar.lt/portal/lt/legalAct/TAR.1D7FDFCE8416"/>
  <Relationship Id="rId63" Type="http://schemas.openxmlformats.org/officeDocument/2006/relationships/hyperlink" TargetMode="External" Target="https://www.e-tar.lt/portal/lt/legalAct/TAR.2E2D1CC8D343"/>
  <Relationship Id="rId64" Type="http://schemas.openxmlformats.org/officeDocument/2006/relationships/hyperlink" TargetMode="External" Target="https://www.e-tar.lt/portal/lt/legalAct/TAR.9AAEC85F2C4E"/>
  <Relationship Id="rId65" Type="http://schemas.openxmlformats.org/officeDocument/2006/relationships/header" Target="header1.xml"/>
  <Relationship Id="rId66" Type="http://schemas.openxmlformats.org/officeDocument/2006/relationships/header" Target="header2.xml"/>
  <Relationship Id="rId67" Type="http://schemas.openxmlformats.org/officeDocument/2006/relationships/footer" Target="footer1.xml"/>
  <Relationship Id="rId68" Type="http://schemas.openxmlformats.org/officeDocument/2006/relationships/footer" Target="footer2.xml"/>
  <Relationship Id="rId69" Type="http://schemas.openxmlformats.org/officeDocument/2006/relationships/header" Target="header3.xml"/>
  <Relationship Id="rId7" Type="http://schemas.openxmlformats.org/officeDocument/2006/relationships/endnotes" Target="endnotes.xml"/>
  <Relationship Id="rId70" Type="http://schemas.openxmlformats.org/officeDocument/2006/relationships/footer" Target="footer3.xml"/>
  <Relationship Id="rId71" Type="http://schemas.openxmlformats.org/officeDocument/2006/relationships/hyperlink" TargetMode="External" Target="https://www.e-tar.lt/portal/lt/legalAct/TAR.981F27E01089"/>
  <Relationship Id="rId72" Type="http://schemas.openxmlformats.org/officeDocument/2006/relationships/fontTable" Target="fontTable.xml"/>
  <Relationship Id="rId73" Type="http://schemas.openxmlformats.org/officeDocument/2006/relationships/glossaryDocument" Target="glossary/document.xml"/>
  <Relationship Id="rId74" Type="http://schemas.openxmlformats.org/officeDocument/2006/relationships/theme" Target="theme/theme1.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BF"/>
    <w:rsid w:val="00EA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06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06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28442</Words>
  <Characters>16212</Characters>
  <Application>Microsoft Office Word</Application>
  <DocSecurity>0</DocSecurity>
  <Lines>135</Lines>
  <Paragraphs>89</Paragraphs>
  <ScaleCrop>false</ScaleCrop>
  <Company>LRVK</Company>
  <LinksUpToDate>false</LinksUpToDate>
  <CharactersWithSpaces>44565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2015-09-07T19:21:00Z</dcterms:created>
  <dc:creator>lrvk</dc:creator>
  <lastModifiedBy>BODIN Aušra</lastModifiedBy>
  <lastPrinted>2009-05-14T07:16:00Z</lastPrinted>
  <dcterms:modified xsi:type="dcterms:W3CDTF">2021-05-06T14:43:00Z</dcterms:modified>
  <revision>3</revision>
</coreProperties>
</file>