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A814" w14:textId="77777777" w:rsidR="007A6537" w:rsidRDefault="00A46C1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74BA83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VYRIAUSIOJO ARCHYVARO</w:t>
      </w:r>
    </w:p>
    <w:p w14:paraId="374BA815" w14:textId="77777777" w:rsidR="007A6537" w:rsidRDefault="00A46C1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374BA816" w14:textId="77777777" w:rsidR="007A6537" w:rsidRDefault="007A6537">
      <w:pPr>
        <w:widowControl w:val="0"/>
        <w:suppressAutoHyphens/>
        <w:jc w:val="center"/>
        <w:rPr>
          <w:color w:val="000000"/>
        </w:rPr>
      </w:pPr>
    </w:p>
    <w:p w14:paraId="374BA817" w14:textId="77777777" w:rsidR="007A6537" w:rsidRDefault="00A46C15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VYRIAUSIOJO ARCHYVARO 2011 M. LIEPOS 4 D. </w:t>
      </w:r>
      <w:r>
        <w:rPr>
          <w:b/>
          <w:bCs/>
          <w:caps/>
          <w:color w:val="000000"/>
        </w:rPr>
        <w:br/>
        <w:t>ĮSAKYMO Nr. V-117 „DĖL DOKUMENTŲ RENGIMO TAISYKLIŲ PATVIRTINIMO“ PAKEITIMO</w:t>
      </w:r>
    </w:p>
    <w:p w14:paraId="374BA818" w14:textId="77777777" w:rsidR="007A6537" w:rsidRDefault="007A6537">
      <w:pPr>
        <w:widowControl w:val="0"/>
        <w:suppressAutoHyphens/>
        <w:jc w:val="center"/>
        <w:rPr>
          <w:color w:val="000000"/>
        </w:rPr>
      </w:pPr>
    </w:p>
    <w:p w14:paraId="374BA819" w14:textId="77777777" w:rsidR="007A6537" w:rsidRDefault="00A46C1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sausio 30 d. Nr. V-13</w:t>
      </w:r>
    </w:p>
    <w:p w14:paraId="374BA81A" w14:textId="77777777" w:rsidR="007A6537" w:rsidRDefault="00A46C1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74BA81B" w14:textId="77777777" w:rsidR="007A6537" w:rsidRDefault="007A6537">
      <w:pPr>
        <w:widowControl w:val="0"/>
        <w:suppressAutoHyphens/>
        <w:jc w:val="center"/>
        <w:rPr>
          <w:color w:val="000000"/>
        </w:rPr>
      </w:pPr>
    </w:p>
    <w:p w14:paraId="374BA81C" w14:textId="77777777" w:rsidR="007A6537" w:rsidRDefault="00A46C1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 </w:t>
      </w:r>
      <w:r>
        <w:rPr>
          <w:color w:val="000000"/>
        </w:rPr>
        <w:t xml:space="preserve">a k e i č i u Dokumentų rengimo taisykles, patvirtintas Lietuvos vyriausiojo archyvaro 2011 m. liepos 4 d. įsakymu Nr. V-117 „Dėl Dokumentų rengimo taisyklių patvirtinimo“ (Žin., 2011, Nr. </w:t>
      </w:r>
      <w:hyperlink r:id="rId10" w:tgtFrame="_blank" w:history="1">
        <w:r>
          <w:rPr>
            <w:color w:val="0000FF" w:themeColor="hyperlink"/>
            <w:u w:val="single"/>
          </w:rPr>
          <w:t>88-4229</w:t>
        </w:r>
      </w:hyperlink>
      <w:r>
        <w:rPr>
          <w:color w:val="000000"/>
        </w:rPr>
        <w:t>):</w:t>
      </w:r>
    </w:p>
    <w:p w14:paraId="374BA81D" w14:textId="77777777" w:rsidR="007A6537" w:rsidRDefault="00A46C1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36 punktą taip:</w:t>
      </w:r>
    </w:p>
    <w:p w14:paraId="374BA81E" w14:textId="76D8708F" w:rsidR="007A6537" w:rsidRDefault="00A46C1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36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Priedo žymą </w:t>
      </w:r>
      <w:r>
        <w:rPr>
          <w:color w:val="000000"/>
        </w:rPr>
        <w:t>sudaro dokumento, kuriam priklauso priedas, pavadinimas ir žodis „priedas“. Priedo žyma išdėstoma kampiniu vėliaviniu būdu dokumento priedo pradžioje dešinėje pusėje, pvz.:</w:t>
      </w:r>
    </w:p>
    <w:p w14:paraId="374BA81F" w14:textId="63FF97C9" w:rsidR="007A6537" w:rsidRDefault="007A6537">
      <w:pPr>
        <w:widowControl w:val="0"/>
        <w:suppressAutoHyphens/>
        <w:ind w:firstLine="567"/>
        <w:jc w:val="both"/>
        <w:rPr>
          <w:color w:val="000000"/>
        </w:rPr>
      </w:pPr>
    </w:p>
    <w:p w14:paraId="374BA820" w14:textId="7CA342C2" w:rsidR="007A6537" w:rsidRDefault="00A46C15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Lietuvo</w:t>
      </w:r>
      <w:r>
        <w:rPr>
          <w:color w:val="000000"/>
        </w:rPr>
        <w:t>s Respublikos kultūros ministro</w:t>
      </w:r>
    </w:p>
    <w:p w14:paraId="374BA821" w14:textId="77777777" w:rsidR="007A6537" w:rsidRDefault="00A46C15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2012 m. kovo 9 d. įsakymo Nr. V-100</w:t>
      </w:r>
    </w:p>
    <w:p w14:paraId="374BA822" w14:textId="77777777" w:rsidR="007A6537" w:rsidRDefault="00A46C15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priedas</w:t>
      </w:r>
    </w:p>
    <w:p w14:paraId="374BA823" w14:textId="77777777" w:rsidR="007A6537" w:rsidRDefault="007A6537">
      <w:pPr>
        <w:widowControl w:val="0"/>
        <w:suppressAutoHyphens/>
        <w:ind w:firstLine="567"/>
        <w:jc w:val="both"/>
        <w:rPr>
          <w:color w:val="000000"/>
        </w:rPr>
      </w:pPr>
    </w:p>
    <w:p w14:paraId="374BA824" w14:textId="77777777" w:rsidR="007A6537" w:rsidRDefault="00A46C1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Jei yra daugiau nei vienas priedas, nurodomas jo eilės numeris. Priedo eilės numeris kartu su žodžiu „priedas“ rašomas i</w:t>
      </w:r>
      <w:bookmarkStart w:id="0" w:name="_GoBack"/>
      <w:bookmarkEnd w:id="0"/>
      <w:r>
        <w:rPr>
          <w:color w:val="000000"/>
        </w:rPr>
        <w:t>š naujos eilutės, pvz.:</w:t>
      </w:r>
    </w:p>
    <w:p w14:paraId="374BA825" w14:textId="77777777" w:rsidR="007A6537" w:rsidRDefault="007A6537">
      <w:pPr>
        <w:widowControl w:val="0"/>
        <w:suppressAutoHyphens/>
        <w:ind w:firstLine="567"/>
        <w:jc w:val="both"/>
        <w:rPr>
          <w:color w:val="000000"/>
        </w:rPr>
      </w:pPr>
    </w:p>
    <w:p w14:paraId="374BA826" w14:textId="77777777" w:rsidR="007A6537" w:rsidRDefault="00A46C15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Įslaptintos informacijos</w:t>
      </w:r>
    </w:p>
    <w:p w14:paraId="374BA827" w14:textId="77777777" w:rsidR="007A6537" w:rsidRDefault="00A46C15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administr</w:t>
      </w:r>
      <w:r>
        <w:rPr>
          <w:color w:val="000000"/>
        </w:rPr>
        <w:t>avimo taisyklių</w:t>
      </w:r>
    </w:p>
    <w:p w14:paraId="374BA828" w14:textId="77777777" w:rsidR="007A6537" w:rsidRDefault="00A46C15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1 priedas“.</w:t>
      </w:r>
    </w:p>
    <w:p w14:paraId="374BA829" w14:textId="10FE08C6" w:rsidR="007A6537" w:rsidRDefault="00A46C15">
      <w:pPr>
        <w:widowControl w:val="0"/>
        <w:suppressAutoHyphens/>
        <w:ind w:firstLine="567"/>
        <w:jc w:val="both"/>
        <w:rPr>
          <w:color w:val="000000"/>
        </w:rPr>
      </w:pPr>
    </w:p>
    <w:p w14:paraId="374BA82A" w14:textId="77777777" w:rsidR="007A6537" w:rsidRDefault="00A46C1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Išbraukiu 2, 5, 6 ir 7 prieduose įstaigos duomenų rekvizite žodį „Valstybės“.</w:t>
      </w:r>
    </w:p>
    <w:p w14:paraId="374BA82B" w14:textId="77777777" w:rsidR="007A6537" w:rsidRDefault="00A46C1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Išbraukiu 8 priede įstaigos duomenų rekvizite žodį „Savivaldybės“.</w:t>
      </w:r>
    </w:p>
    <w:p w14:paraId="374BA82C" w14:textId="068B7F1F" w:rsidR="007A6537" w:rsidRDefault="00A46C1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Išdėstau 10 priede parašo rekvizitą taip:</w:t>
      </w:r>
    </w:p>
    <w:p w14:paraId="374BA82D" w14:textId="77777777" w:rsidR="007A6537" w:rsidRDefault="007A6537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3033"/>
        <w:gridCol w:w="3017"/>
        <w:gridCol w:w="3022"/>
      </w:tblGrid>
      <w:tr w:rsidR="007A6537" w14:paraId="374BA831" w14:textId="77777777">
        <w:tc>
          <w:tcPr>
            <w:tcW w:w="3096" w:type="dxa"/>
          </w:tcPr>
          <w:p w14:paraId="374BA82E" w14:textId="77777777" w:rsidR="007A6537" w:rsidRDefault="00A46C1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„Ministerijos </w:t>
            </w:r>
            <w:r>
              <w:rPr>
                <w:color w:val="000000"/>
              </w:rPr>
              <w:t>kancleris</w:t>
            </w:r>
          </w:p>
        </w:tc>
        <w:tc>
          <w:tcPr>
            <w:tcW w:w="3096" w:type="dxa"/>
          </w:tcPr>
          <w:p w14:paraId="374BA82F" w14:textId="77777777" w:rsidR="007A6537" w:rsidRDefault="00A46C1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(Parašas)</w:t>
            </w:r>
          </w:p>
        </w:tc>
        <w:tc>
          <w:tcPr>
            <w:tcW w:w="3096" w:type="dxa"/>
          </w:tcPr>
          <w:p w14:paraId="374BA830" w14:textId="0273BCC8" w:rsidR="007A6537" w:rsidRDefault="00A46C15">
            <w:pPr>
              <w:widowControl w:val="0"/>
              <w:suppressAutoHyphens/>
              <w:jc w:val="right"/>
              <w:rPr>
                <w:color w:val="000000"/>
              </w:rPr>
            </w:pPr>
            <w:r>
              <w:rPr>
                <w:color w:val="000000"/>
              </w:rPr>
              <w:t>(Vardas ir pavardė)“.</w:t>
            </w:r>
          </w:p>
        </w:tc>
      </w:tr>
    </w:tbl>
    <w:p w14:paraId="21A3AE52" w14:textId="77777777" w:rsidR="00A46C15" w:rsidRDefault="00A46C15" w:rsidP="00A46C15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74BA836" w14:textId="1F634480" w:rsidR="007A6537" w:rsidRDefault="00A46C15" w:rsidP="00A46C15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Lietuvos vyriausiasis archyvaras </w:t>
      </w:r>
      <w:r>
        <w:rPr>
          <w:caps/>
          <w:color w:val="000000"/>
        </w:rPr>
        <w:tab/>
        <w:t>Ramojus Kraujelis</w:t>
      </w:r>
    </w:p>
    <w:sectPr w:rsidR="007A65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BA83A" w14:textId="77777777" w:rsidR="007A6537" w:rsidRDefault="00A46C15">
      <w:r>
        <w:separator/>
      </w:r>
    </w:p>
  </w:endnote>
  <w:endnote w:type="continuationSeparator" w:id="0">
    <w:p w14:paraId="374BA83B" w14:textId="77777777" w:rsidR="007A6537" w:rsidRDefault="00A4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BA83E" w14:textId="77777777" w:rsidR="007A6537" w:rsidRDefault="007A6537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BA83F" w14:textId="77777777" w:rsidR="007A6537" w:rsidRDefault="007A6537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BA841" w14:textId="77777777" w:rsidR="007A6537" w:rsidRDefault="007A6537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BA838" w14:textId="77777777" w:rsidR="007A6537" w:rsidRDefault="00A46C15">
      <w:r>
        <w:separator/>
      </w:r>
    </w:p>
  </w:footnote>
  <w:footnote w:type="continuationSeparator" w:id="0">
    <w:p w14:paraId="374BA839" w14:textId="77777777" w:rsidR="007A6537" w:rsidRDefault="00A4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BA83C" w14:textId="77777777" w:rsidR="007A6537" w:rsidRDefault="007A653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BA83D" w14:textId="77777777" w:rsidR="007A6537" w:rsidRDefault="007A653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BA840" w14:textId="77777777" w:rsidR="007A6537" w:rsidRDefault="007A653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9"/>
    <w:rsid w:val="00077109"/>
    <w:rsid w:val="007A6537"/>
    <w:rsid w:val="00A4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4BA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46C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46C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60E6A140217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83"/>
    <w:rsid w:val="001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288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28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857</Words>
  <Characters>489</Characters>
  <Application>Microsoft Office Word</Application>
  <DocSecurity>0</DocSecurity>
  <Lines>4</Lines>
  <Paragraphs>2</Paragraphs>
  <ScaleCrop>false</ScaleCrop>
  <Company>Teisines informacijos centras</Company>
  <LinksUpToDate>false</LinksUpToDate>
  <CharactersWithSpaces>1344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2015-08-27T16:23:00Z</dcterms:created>
  <dc:creator>Kamilija</dc:creator>
  <lastModifiedBy>BOREIŠIS Marius</lastModifiedBy>
  <dcterms:modified xsi:type="dcterms:W3CDTF">2016-04-15T07:43:00Z</dcterms:modified>
  <revision>3</revision>
  <dc:title>LIETUVOS VYRIAUSIOJO ARCHYVARO</dc:title>
</coreProperties>
</file>