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2DFED" w14:textId="77777777" w:rsidR="00456383" w:rsidRDefault="00E34108">
      <w:pPr>
        <w:jc w:val="center"/>
        <w:rPr>
          <w:b/>
          <w:color w:val="000000"/>
          <w:szCs w:val="12"/>
        </w:rPr>
      </w:pPr>
      <w:r>
        <w:rPr>
          <w:b/>
          <w:color w:val="000000"/>
          <w:szCs w:val="12"/>
          <w:lang w:eastAsia="lt-LT"/>
        </w:rPr>
        <w:pict w14:anchorId="78B2DFF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12"/>
        </w:rPr>
        <w:t>LIETUVOS RESPUBLIKOS ŽEMĖS ŪKIO MINISTRAS</w:t>
      </w:r>
    </w:p>
    <w:p w14:paraId="78B2DFEE" w14:textId="77777777" w:rsidR="00456383" w:rsidRDefault="00456383">
      <w:pPr>
        <w:jc w:val="center"/>
        <w:rPr>
          <w:color w:val="000000"/>
          <w:szCs w:val="12"/>
        </w:rPr>
      </w:pPr>
    </w:p>
    <w:p w14:paraId="78B2DFEF" w14:textId="77777777" w:rsidR="00456383" w:rsidRDefault="00E34108">
      <w:pPr>
        <w:jc w:val="center"/>
        <w:rPr>
          <w:b/>
          <w:color w:val="000000"/>
          <w:szCs w:val="12"/>
        </w:rPr>
      </w:pPr>
      <w:r>
        <w:rPr>
          <w:b/>
          <w:color w:val="000000"/>
          <w:szCs w:val="12"/>
        </w:rPr>
        <w:t>Į S A K Y M A S</w:t>
      </w:r>
    </w:p>
    <w:p w14:paraId="78B2DFF0" w14:textId="77777777" w:rsidR="00456383" w:rsidRDefault="00E34108">
      <w:pPr>
        <w:jc w:val="center"/>
        <w:rPr>
          <w:b/>
          <w:color w:val="000000"/>
          <w:szCs w:val="12"/>
        </w:rPr>
      </w:pPr>
      <w:r>
        <w:rPr>
          <w:b/>
          <w:color w:val="000000"/>
          <w:szCs w:val="12"/>
        </w:rPr>
        <w:t>DĖL ŽEMĖS ŪKIO MINISTRO 2000 M. GRUODŽIO 28 D. ĮSAKYMO NR. 375 „DĖL EKOLOGINIO ŽEMĖS ŪKIO TAISYKLIŲ PATVIRTINIMO“ PAKEITIMO</w:t>
      </w:r>
    </w:p>
    <w:p w14:paraId="78B2DFF1" w14:textId="77777777" w:rsidR="00456383" w:rsidRDefault="00456383">
      <w:pPr>
        <w:jc w:val="center"/>
        <w:rPr>
          <w:color w:val="000000"/>
          <w:szCs w:val="12"/>
        </w:rPr>
      </w:pPr>
    </w:p>
    <w:p w14:paraId="78B2DFF2" w14:textId="77777777" w:rsidR="00456383" w:rsidRDefault="00E34108"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2005 m. rugsėjo 14 d. Nr. 3D-436</w:t>
      </w:r>
    </w:p>
    <w:p w14:paraId="78B2DFF3" w14:textId="77777777" w:rsidR="00456383" w:rsidRDefault="00E34108"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Viln</w:t>
      </w:r>
      <w:r>
        <w:rPr>
          <w:color w:val="000000"/>
          <w:szCs w:val="12"/>
        </w:rPr>
        <w:t>ius</w:t>
      </w:r>
    </w:p>
    <w:p w14:paraId="78B2DFF4" w14:textId="77777777" w:rsidR="00456383" w:rsidRDefault="00456383">
      <w:pPr>
        <w:jc w:val="center"/>
        <w:rPr>
          <w:color w:val="000000"/>
          <w:szCs w:val="12"/>
        </w:rPr>
      </w:pPr>
    </w:p>
    <w:p w14:paraId="68BB508B" w14:textId="77777777" w:rsidR="00E34108" w:rsidRDefault="00E34108">
      <w:pPr>
        <w:jc w:val="center"/>
        <w:rPr>
          <w:color w:val="000000"/>
          <w:szCs w:val="12"/>
        </w:rPr>
      </w:pPr>
    </w:p>
    <w:p w14:paraId="78B2DFF5" w14:textId="77777777" w:rsidR="00456383" w:rsidRDefault="00E34108">
      <w:pPr>
        <w:ind w:firstLine="709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žemės ūkio ministro 2000 m. gruodžio 28 d. įsakymą Nr. 375 „Dėl Ekologinio žemės ūkio taisyklių patvirtinimo“ (Žin., 2001, Nr. </w:t>
      </w:r>
      <w:hyperlink r:id="rId10" w:tgtFrame="_blank" w:history="1">
        <w:r>
          <w:rPr>
            <w:color w:val="0000FF" w:themeColor="hyperlink"/>
            <w:u w:val="single"/>
          </w:rPr>
          <w:t>1-21</w:t>
        </w:r>
      </w:hyperlink>
      <w:r>
        <w:rPr>
          <w:color w:val="000000"/>
        </w:rPr>
        <w:t>; 2004, Nr.</w:t>
      </w:r>
      <w:r>
        <w:rPr>
          <w:color w:val="000000"/>
        </w:rPr>
        <w:t xml:space="preserve"> </w:t>
      </w:r>
      <w:hyperlink r:id="rId11" w:tgtFrame="_blank" w:history="1">
        <w:r>
          <w:rPr>
            <w:color w:val="0000FF" w:themeColor="hyperlink"/>
            <w:u w:val="single"/>
          </w:rPr>
          <w:t>74-2561</w:t>
        </w:r>
      </w:hyperlink>
      <w:r>
        <w:rPr>
          <w:color w:val="000000"/>
        </w:rPr>
        <w:t>):</w:t>
      </w:r>
    </w:p>
    <w:p w14:paraId="78B2DFF6" w14:textId="77777777" w:rsidR="00456383" w:rsidRDefault="00E34108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Įrašau 2.3 punkte vietoj žodžio „viceministrui“ žodžius „ministerijos sekretoriui“.</w:t>
      </w:r>
    </w:p>
    <w:p w14:paraId="78B2DFF9" w14:textId="750DC5AD" w:rsidR="00456383" w:rsidRPr="00E34108" w:rsidRDefault="00E34108" w:rsidP="00E3410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Pripažįstu netekusiu galios nurodytuoju įsakymu patvirtintų Ekologin</w:t>
      </w:r>
      <w:r>
        <w:rPr>
          <w:color w:val="000000"/>
        </w:rPr>
        <w:t>io žemės ūkio taisyklių VII skyrių „Baigiamosios nuostatos“.</w:t>
      </w:r>
    </w:p>
    <w:p w14:paraId="4D700DC8" w14:textId="77777777" w:rsidR="00E34108" w:rsidRDefault="00E34108">
      <w:pPr>
        <w:tabs>
          <w:tab w:val="right" w:pos="9639"/>
        </w:tabs>
      </w:pPr>
    </w:p>
    <w:p w14:paraId="0DBE00B3" w14:textId="77777777" w:rsidR="00E34108" w:rsidRDefault="00E34108">
      <w:pPr>
        <w:tabs>
          <w:tab w:val="right" w:pos="9639"/>
        </w:tabs>
      </w:pPr>
    </w:p>
    <w:p w14:paraId="4D2D9B42" w14:textId="77777777" w:rsidR="00E34108" w:rsidRDefault="00E34108">
      <w:pPr>
        <w:tabs>
          <w:tab w:val="right" w:pos="9639"/>
        </w:tabs>
      </w:pPr>
    </w:p>
    <w:p w14:paraId="78B2DFFA" w14:textId="5ECD86EC" w:rsidR="00456383" w:rsidRDefault="00E34108">
      <w:pPr>
        <w:tabs>
          <w:tab w:val="right" w:pos="9639"/>
        </w:tabs>
        <w:rPr>
          <w:caps/>
        </w:rPr>
      </w:pPr>
      <w:r>
        <w:rPr>
          <w:caps/>
        </w:rPr>
        <w:t>ŽEMĖS ŪKIO MINISTRĖ</w:t>
      </w:r>
      <w:r>
        <w:rPr>
          <w:caps/>
        </w:rPr>
        <w:tab/>
        <w:t>KAZIMIRA DANUTĖ PRUNSKIENĖ</w:t>
      </w:r>
    </w:p>
    <w:p w14:paraId="78B2DFFB" w14:textId="47884572" w:rsidR="00456383" w:rsidRDefault="00E34108">
      <w:pPr>
        <w:jc w:val="center"/>
        <w:rPr>
          <w:color w:val="000000"/>
        </w:rPr>
      </w:pPr>
    </w:p>
    <w:bookmarkStart w:id="0" w:name="_GoBack" w:displacedByCustomXml="next"/>
    <w:bookmarkEnd w:id="0" w:displacedByCustomXml="next"/>
    <w:sectPr w:rsidR="004563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2DFFF" w14:textId="77777777" w:rsidR="00456383" w:rsidRDefault="00E34108">
      <w:r>
        <w:separator/>
      </w:r>
    </w:p>
  </w:endnote>
  <w:endnote w:type="continuationSeparator" w:id="0">
    <w:p w14:paraId="78B2E000" w14:textId="77777777" w:rsidR="00456383" w:rsidRDefault="00E3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2E005" w14:textId="77777777" w:rsidR="00456383" w:rsidRDefault="0045638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2E006" w14:textId="77777777" w:rsidR="00456383" w:rsidRDefault="0045638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2E008" w14:textId="77777777" w:rsidR="00456383" w:rsidRDefault="0045638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2DFFD" w14:textId="77777777" w:rsidR="00456383" w:rsidRDefault="00E34108">
      <w:r>
        <w:separator/>
      </w:r>
    </w:p>
  </w:footnote>
  <w:footnote w:type="continuationSeparator" w:id="0">
    <w:p w14:paraId="78B2DFFE" w14:textId="77777777" w:rsidR="00456383" w:rsidRDefault="00E3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2E001" w14:textId="77777777" w:rsidR="00456383" w:rsidRDefault="00E3410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8B2E002" w14:textId="77777777" w:rsidR="00456383" w:rsidRDefault="0045638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2E004" w14:textId="77777777" w:rsidR="00456383" w:rsidRDefault="0045638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2E007" w14:textId="77777777" w:rsidR="00456383" w:rsidRDefault="0045638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50"/>
    <w:rsid w:val="00456383"/>
    <w:rsid w:val="00767650"/>
    <w:rsid w:val="00E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B2D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F7A9A00595F"/>
  <Relationship Id="rId11" Type="http://schemas.openxmlformats.org/officeDocument/2006/relationships/hyperlink" TargetMode="External" Target="https://www.e-tar.lt/portal/lt/legalAct/TAR.BF3952F2A28E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2015-06-20T20:51:00Z</dcterms:created>
  <dc:creator>User</dc:creator>
  <lastModifiedBy>GUŽAUSKIENĖ Lina</lastModifiedBy>
  <dcterms:modified xsi:type="dcterms:W3CDTF">2016-07-29T06:50:00Z</dcterms:modified>
  <revision>3</revision>
</coreProperties>
</file>