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320993D5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320993E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color w:val="000000"/>
        </w:rPr>
        <w:t>LIETUVOS RESPUBLIKOS APLINKOS MINISTRO</w:t>
      </w:r>
    </w:p>
    <w:p w14:paraId="320993D6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320993D7" w14:textId="77777777">
      <w:pPr>
        <w:keepLines/>
        <w:widowControl w:val="0"/>
        <w:suppressAutoHyphens/>
        <w:jc w:val="center"/>
        <w:rPr>
          <w:color w:val="000000"/>
        </w:rPr>
      </w:pPr>
    </w:p>
    <w:p w14:paraId="320993D8" w14:textId="77777777"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LIETUVOS RESPUBLIKOS APLINKOS MINISTRO 1999 M. LIEPOS 14 D. ĮSAKYMO Nr. 217 „DĖL ATLIEKŲ TVARKYMO TAISYKLIŲ PATVIRTINIMO“ PAKEITIMO</w:t>
      </w:r>
    </w:p>
    <w:p w14:paraId="320993D9" w14:textId="77777777">
      <w:pPr>
        <w:keepLines/>
        <w:widowControl w:val="0"/>
        <w:suppressAutoHyphens/>
        <w:jc w:val="center"/>
        <w:rPr>
          <w:color w:val="000000"/>
        </w:rPr>
      </w:pPr>
    </w:p>
    <w:p w14:paraId="320993DA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2010 m. birželio 11 d. Nr. D1-479</w:t>
      </w:r>
    </w:p>
    <w:p w14:paraId="320993DB" w14:textId="77777777"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320993DC" w14:textId="77777777">
      <w:pPr>
        <w:widowControl w:val="0"/>
        <w:suppressAutoHyphens/>
        <w:ind w:firstLine="567"/>
        <w:jc w:val="both"/>
        <w:rPr>
          <w:color w:val="000000"/>
        </w:rPr>
      </w:pPr>
    </w:p>
    <w:p w14:paraId="712AE929" w14:textId="77777777">
      <w:pPr>
        <w:widowControl w:val="0"/>
        <w:suppressAutoHyphens/>
        <w:ind w:firstLine="567"/>
        <w:jc w:val="both"/>
        <w:rPr>
          <w:color w:val="000000"/>
        </w:rPr>
      </w:pPr>
    </w:p>
    <w:p w14:paraId="320993DD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 Lietuvos Respublikos aplinkos ministro 1999 m. liepos 14 d. įsakymą Nr. 217 „Dėl Atliekų tvarkymo taisyklių patvirtinimo“ (Žin., 1999, Nr. </w:t>
      </w:r>
      <w:fldSimple w:instr="HYPERLINK https://www.e-tar.lt/portal/lt/legalAct/TAR.38E37AB6E8E6 \t _blank">
        <w:r>
          <w:rPr>
            <w:color w:val="0000FF" w:themeColor="hyperlink"/>
            <w:u w:val="single"/>
          </w:rPr>
          <w:t>63-2065</w:t>
        </w:r>
      </w:fldSimple>
      <w:r>
        <w:rPr>
          <w:color w:val="000000"/>
        </w:rPr>
        <w:t xml:space="preserve">; 2004, Nr. </w:t>
      </w:r>
      <w:fldSimple w:instr="HYPERLINK https://www.e-tar.lt/portal/lt/legalAct/TAR.1DD495353E7F \t _blank">
        <w:r>
          <w:rPr>
            <w:color w:val="0000FF" w:themeColor="hyperlink"/>
            <w:u w:val="single"/>
          </w:rPr>
          <w:t>68-2381</w:t>
        </w:r>
      </w:fldSimple>
      <w:r>
        <w:rPr>
          <w:color w:val="000000"/>
        </w:rPr>
        <w:t>):</w:t>
      </w:r>
    </w:p>
    <w:p w14:paraId="320993DE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Nurodytu įsakymu patvirtintų Atliekų tvarkymo taisyklių 81 punktą išdėstau taip:</w:t>
      </w:r>
    </w:p>
    <w:p w14:paraId="320993DF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81</w:t>
      </w:r>
      <w:r>
        <w:rPr>
          <w:color w:val="000000"/>
        </w:rPr>
        <w:t>. Regioninių atliekų tvarkymo planų rengimą koordinuoja ir juos tvirtina regionų plėtros tarybos.“</w:t>
      </w:r>
    </w:p>
    <w:p w14:paraId="320993E0" w14:textId="77777777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Nustatau, kad šis įsakymas įsigalioja 2010 m. liepos 1 d.</w:t>
      </w:r>
    </w:p>
    <w:p w14:paraId="73CD8ECD" w14:textId="77777777">
      <w:pPr>
        <w:widowControl w:val="0"/>
        <w:suppressAutoHyphens/>
        <w:ind w:firstLine="567"/>
        <w:jc w:val="both"/>
        <w:rPr>
          <w:color w:val="000000"/>
        </w:rPr>
      </w:pPr>
    </w:p>
    <w:p w14:paraId="320993E1" w14:textId="77777777">
      <w:pPr>
        <w:widowControl w:val="0"/>
        <w:suppressAutoHyphens/>
        <w:ind w:firstLine="567"/>
        <w:jc w:val="both"/>
        <w:rPr>
          <w:color w:val="000000"/>
        </w:rPr>
      </w:pPr>
    </w:p>
    <w:p w14:paraId="320993E2" w14:textId="77777777"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 w14:paraId="320993E6" w14:textId="6B0E62CC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Aplinkos ministras</w:t>
        <w:tab/>
        <w:t>Gediminas Kazlauskas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93EA" w14:textId="77777777">
      <w:r>
        <w:separator/>
      </w:r>
    </w:p>
  </w:endnote>
  <w:endnote w:type="continuationSeparator" w:id="0">
    <w:p w14:paraId="320993E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93EE" w14:textId="77777777"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93EF" w14:textId="77777777"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93F1" w14:textId="77777777"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993E8" w14:textId="77777777">
      <w:r>
        <w:separator/>
      </w:r>
    </w:p>
  </w:footnote>
  <w:footnote w:type="continuationSeparator" w:id="0">
    <w:p w14:paraId="320993E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93EC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93ED" w14:textId="7777777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93F0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993D5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4</DocSecurity>
  <Lines>22</Lines>
  <Paragraphs>11</Paragraphs>
  <ScaleCrop>false</ScaleCrop>
  <Company/>
  <LinksUpToDate>false</LinksUpToDate>
  <CharactersWithSpaces>702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2015-07-10T11:59:00Z</dcterms:created>
  <dc:creator>Rima</dc:creator>
  <lastModifiedBy>Adlib User</lastModifiedBy>
  <dcterms:modified xsi:type="dcterms:W3CDTF">2015-07-10T11:59:00Z</dcterms:modified>
  <revision>2</revision>
  <dc:title>LIETUVOS RESPUBLIKOS APLINKOS MINISTRO</dc:title>
</coreProperties>
</file>