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6ed5de76aa514887968ff564584c396c"/>
        <w:id w:val="941503744"/>
        <w:lock w:val="sdtLocked"/>
      </w:sdtPr>
      <w:sdtEndPr/>
      <w:sdtContent>
        <w:p w14:paraId="78056792" w14:textId="088EDE01" w:rsidR="00632EC2" w:rsidRDefault="00D64000" w:rsidP="00D64000">
          <w:pPr>
            <w:tabs>
              <w:tab w:val="center" w:pos="4153"/>
              <w:tab w:val="right" w:pos="8306"/>
            </w:tabs>
            <w:jc w:val="center"/>
            <w:rPr>
              <w:b/>
              <w:color w:val="000000"/>
            </w:rPr>
          </w:pPr>
          <w:r>
            <w:rPr>
              <w:b/>
              <w:color w:val="000000"/>
              <w:lang w:eastAsia="lt-LT"/>
            </w:rPr>
            <w:pict w14:anchorId="780567F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SOCIALINĖS APSAUGOS IR DARBO MINISTRAS</w:t>
          </w:r>
        </w:p>
        <w:p w14:paraId="78056793" w14:textId="77777777" w:rsidR="00632EC2" w:rsidRDefault="00632EC2">
          <w:pPr>
            <w:jc w:val="center"/>
            <w:rPr>
              <w:color w:val="000000"/>
            </w:rPr>
          </w:pPr>
        </w:p>
        <w:p w14:paraId="78056794" w14:textId="77777777" w:rsidR="00632EC2" w:rsidRDefault="00D64000">
          <w:pPr>
            <w:jc w:val="center"/>
            <w:rPr>
              <w:b/>
              <w:color w:val="000000"/>
            </w:rPr>
          </w:pPr>
          <w:r>
            <w:rPr>
              <w:b/>
              <w:color w:val="000000"/>
            </w:rPr>
            <w:t>Į S A K Y M A S</w:t>
          </w:r>
        </w:p>
        <w:sdt>
          <w:sdtPr>
            <w:rPr>
              <w:b/>
              <w:color w:val="000000"/>
            </w:rPr>
            <w:alias w:val="Pavadinimas"/>
            <w:tag w:val="title_6ed5de76aa514887968ff564584c396c"/>
            <w:id w:val="605315844"/>
            <w:lock w:val="sdtLocked"/>
            <w:placeholder>
              <w:docPart w:val="DefaultPlaceholder_1082065158"/>
            </w:placeholder>
          </w:sdtPr>
          <w:sdtContent>
            <w:p w14:paraId="78056795" w14:textId="5A588C47" w:rsidR="00632EC2" w:rsidRDefault="00D64000">
              <w:pPr>
                <w:jc w:val="center"/>
                <w:rPr>
                  <w:b/>
                  <w:color w:val="000000"/>
                </w:rPr>
              </w:pPr>
              <w:r>
                <w:rPr>
                  <w:b/>
                  <w:color w:val="000000"/>
                </w:rPr>
                <w:t>DĖL REIKALAVIMŲ NESTACIONARIOMS SOCIALINIŲ PASLAUGŲ ĮSTAIGOMS PATVIRTINIMO</w:t>
              </w:r>
            </w:p>
          </w:sdtContent>
        </w:sdt>
        <w:p w14:paraId="78056796" w14:textId="77777777" w:rsidR="00632EC2" w:rsidRDefault="00632EC2">
          <w:pPr>
            <w:jc w:val="center"/>
            <w:rPr>
              <w:color w:val="000000"/>
            </w:rPr>
          </w:pPr>
        </w:p>
        <w:p w14:paraId="78056797" w14:textId="77777777" w:rsidR="00632EC2" w:rsidRDefault="00D64000">
          <w:pPr>
            <w:jc w:val="center"/>
            <w:rPr>
              <w:color w:val="000000"/>
            </w:rPr>
          </w:pPr>
          <w:r>
            <w:rPr>
              <w:color w:val="000000"/>
            </w:rPr>
            <w:t>2003 m. balandžio 28 d. Nr. A1-72</w:t>
          </w:r>
        </w:p>
        <w:p w14:paraId="78056798" w14:textId="77777777" w:rsidR="00632EC2" w:rsidRDefault="00D64000">
          <w:pPr>
            <w:jc w:val="center"/>
            <w:rPr>
              <w:color w:val="000000"/>
            </w:rPr>
          </w:pPr>
          <w:r>
            <w:rPr>
              <w:color w:val="000000"/>
            </w:rPr>
            <w:t>Vilnius</w:t>
          </w:r>
        </w:p>
        <w:p w14:paraId="78056799" w14:textId="77777777" w:rsidR="00632EC2" w:rsidRDefault="00632EC2">
          <w:pPr>
            <w:ind w:firstLine="709"/>
            <w:jc w:val="both"/>
            <w:rPr>
              <w:color w:val="000000"/>
            </w:rPr>
          </w:pPr>
        </w:p>
        <w:p w14:paraId="284CB467" w14:textId="77777777" w:rsidR="00D64000" w:rsidRDefault="00D64000">
          <w:pPr>
            <w:ind w:firstLine="709"/>
            <w:jc w:val="both"/>
            <w:rPr>
              <w:color w:val="000000"/>
            </w:rPr>
          </w:pPr>
        </w:p>
        <w:sdt>
          <w:sdtPr>
            <w:alias w:val="preambule"/>
            <w:tag w:val="part_60fb8c921c1049a3bed5770430465cfa"/>
            <w:id w:val="-677659119"/>
            <w:lock w:val="sdtLocked"/>
          </w:sdtPr>
          <w:sdtEndPr/>
          <w:sdtContent>
            <w:p w14:paraId="7805679A" w14:textId="77777777" w:rsidR="00632EC2" w:rsidRDefault="00D64000">
              <w:pPr>
                <w:ind w:firstLine="709"/>
                <w:jc w:val="both"/>
                <w:rPr>
                  <w:color w:val="000000"/>
                </w:rPr>
              </w:pPr>
              <w:r>
                <w:rPr>
                  <w:color w:val="000000"/>
                </w:rPr>
                <w:t xml:space="preserve">Įgyvendindama Socialinių </w:t>
              </w:r>
              <w:r>
                <w:rPr>
                  <w:color w:val="000000"/>
                </w:rPr>
                <w:t xml:space="preserve">paslaugų teikimo reformos koncepcijos, patvirtintos Lietuvos Respublikos Vyriausybės 2002 m. vasario 6 d. nutarimu Nr. 171 „Dėl Socialinių paslaugų teikimo reformos koncepcijos patvirtinimo“ (Žin., 2002, Nr. </w:t>
              </w:r>
              <w:hyperlink r:id="rId10" w:tgtFrame="_blank" w:history="1">
                <w:r>
                  <w:rPr>
                    <w:color w:val="0000FF" w:themeColor="hyperlink"/>
                    <w:u w:val="single"/>
                  </w:rPr>
                  <w:t>15-564</w:t>
                </w:r>
              </w:hyperlink>
              <w:r>
                <w:rPr>
                  <w:color w:val="000000"/>
                </w:rPr>
                <w:t>), priedo 5 priemonę:</w:t>
              </w:r>
            </w:p>
          </w:sdtContent>
        </w:sdt>
        <w:sdt>
          <w:sdtPr>
            <w:alias w:val="1 p."/>
            <w:tag w:val="part_eb289c6bc28740039144e619706dc3e3"/>
            <w:id w:val="-909689898"/>
            <w:lock w:val="sdtLocked"/>
          </w:sdtPr>
          <w:sdtEndPr/>
          <w:sdtContent>
            <w:p w14:paraId="7805679D" w14:textId="7758E4C1" w:rsidR="00632EC2" w:rsidRDefault="00D64000">
              <w:pPr>
                <w:ind w:firstLine="709"/>
                <w:jc w:val="both"/>
                <w:rPr>
                  <w:color w:val="000000"/>
                </w:rPr>
              </w:pPr>
              <w:sdt>
                <w:sdtPr>
                  <w:alias w:val="Numeris"/>
                  <w:tag w:val="nr_eb289c6bc28740039144e619706dc3e3"/>
                  <w:id w:val="-402532366"/>
                  <w:lock w:val="sdtLocked"/>
                </w:sdtPr>
                <w:sdtEndPr/>
                <w:sdtContent>
                  <w:r>
                    <w:rPr>
                      <w:color w:val="000000"/>
                    </w:rPr>
                    <w:t>1</w:t>
                  </w:r>
                </w:sdtContent>
              </w:sdt>
              <w:r>
                <w:rPr>
                  <w:color w:val="000000"/>
                </w:rPr>
                <w:t xml:space="preserve">. </w:t>
              </w:r>
              <w:r>
                <w:rPr>
                  <w:color w:val="000000"/>
                  <w:spacing w:val="60"/>
                </w:rPr>
                <w:t>Tvirtinu</w:t>
              </w:r>
              <w:r>
                <w:rPr>
                  <w:color w:val="000000"/>
                </w:rPr>
                <w:t xml:space="preserve"> Reikalavimus nestacionarioms socialinių paslaugų įstaigoms (pridedama).</w:t>
              </w:r>
            </w:p>
          </w:sdtContent>
        </w:sdt>
        <w:sdt>
          <w:sdtPr>
            <w:alias w:val="signatura"/>
            <w:tag w:val="part_4d17b33536624a8aaba0eb29050e6bd7"/>
            <w:id w:val="-507831037"/>
            <w:lock w:val="sdtLocked"/>
          </w:sdtPr>
          <w:sdtEndPr/>
          <w:sdtContent>
            <w:p w14:paraId="37C694DB" w14:textId="77777777" w:rsidR="00D64000" w:rsidRDefault="00D64000" w:rsidP="00D64000">
              <w:pPr>
                <w:tabs>
                  <w:tab w:val="right" w:pos="9639"/>
                </w:tabs>
              </w:pPr>
            </w:p>
            <w:p w14:paraId="15182429" w14:textId="77777777" w:rsidR="00D64000" w:rsidRDefault="00D64000" w:rsidP="00D64000">
              <w:pPr>
                <w:tabs>
                  <w:tab w:val="right" w:pos="9639"/>
                </w:tabs>
              </w:pPr>
            </w:p>
            <w:p w14:paraId="5A2FEDDE" w14:textId="77777777" w:rsidR="00D64000" w:rsidRDefault="00D64000" w:rsidP="00D64000">
              <w:pPr>
                <w:tabs>
                  <w:tab w:val="right" w:pos="9639"/>
                </w:tabs>
              </w:pPr>
            </w:p>
            <w:p w14:paraId="7805679F" w14:textId="584974F1" w:rsidR="00632EC2" w:rsidRDefault="00D64000" w:rsidP="00D64000">
              <w:pPr>
                <w:tabs>
                  <w:tab w:val="right" w:pos="9639"/>
                </w:tabs>
                <w:rPr>
                  <w:color w:val="000000"/>
                </w:rPr>
              </w:pPr>
              <w:r>
                <w:rPr>
                  <w:caps/>
                </w:rPr>
                <w:t>SOCIALINĖS APSAUGOS IR DARBO MINISTRĖ</w:t>
              </w:r>
              <w:r>
                <w:rPr>
                  <w:caps/>
                </w:rPr>
                <w:tab/>
                <w:t>VILIJA BLINKEVIČIŪTĖ</w:t>
              </w:r>
            </w:p>
          </w:sdtContent>
        </w:sdt>
      </w:sdtContent>
    </w:sdt>
    <w:sdt>
      <w:sdtPr>
        <w:alias w:val="patvirtinta"/>
        <w:tag w:val="part_6e5808e31bcc4e60a5f0c22cbff1a072"/>
        <w:id w:val="-1783723215"/>
        <w:lock w:val="sdtLocked"/>
      </w:sdtPr>
      <w:sdtEndPr/>
      <w:sdtContent>
        <w:p w14:paraId="0DC90405" w14:textId="77777777" w:rsidR="00D64000" w:rsidRDefault="00D64000">
          <w:pPr>
            <w:tabs>
              <w:tab w:val="left" w:pos="1304"/>
              <w:tab w:val="left" w:pos="1457"/>
              <w:tab w:val="left" w:pos="1604"/>
              <w:tab w:val="left" w:pos="1757"/>
            </w:tabs>
            <w:ind w:firstLine="5102"/>
            <w:rPr>
              <w:color w:val="000000"/>
            </w:rPr>
          </w:pPr>
          <w:r>
            <w:rPr>
              <w:color w:val="000000"/>
            </w:rPr>
            <w:br w:type="page"/>
          </w:r>
        </w:p>
        <w:p w14:paraId="780567A0" w14:textId="73ABF42E" w:rsidR="00632EC2" w:rsidRDefault="00D64000">
          <w:pPr>
            <w:tabs>
              <w:tab w:val="left" w:pos="1304"/>
              <w:tab w:val="left" w:pos="1457"/>
              <w:tab w:val="left" w:pos="1604"/>
              <w:tab w:val="left" w:pos="1757"/>
            </w:tabs>
            <w:ind w:firstLine="5102"/>
            <w:rPr>
              <w:color w:val="000000"/>
            </w:rPr>
          </w:pPr>
          <w:r>
            <w:rPr>
              <w:color w:val="000000"/>
            </w:rPr>
            <w:lastRenderedPageBreak/>
            <w:t>PATVIRTINTA</w:t>
          </w:r>
        </w:p>
        <w:p w14:paraId="780567A1" w14:textId="77777777" w:rsidR="00632EC2" w:rsidRDefault="00D64000">
          <w:pPr>
            <w:tabs>
              <w:tab w:val="left" w:pos="1304"/>
              <w:tab w:val="left" w:pos="1457"/>
              <w:tab w:val="left" w:pos="1604"/>
              <w:tab w:val="left" w:pos="1757"/>
            </w:tabs>
            <w:ind w:firstLine="5102"/>
            <w:rPr>
              <w:color w:val="000000"/>
            </w:rPr>
          </w:pPr>
          <w:r>
            <w:rPr>
              <w:color w:val="000000"/>
            </w:rPr>
            <w:t>Lietuvos Respu</w:t>
          </w:r>
          <w:r>
            <w:rPr>
              <w:color w:val="000000"/>
            </w:rPr>
            <w:t>blikos socialinės</w:t>
          </w:r>
        </w:p>
        <w:p w14:paraId="780567A2" w14:textId="77777777" w:rsidR="00632EC2" w:rsidRDefault="00D64000">
          <w:pPr>
            <w:tabs>
              <w:tab w:val="left" w:pos="1304"/>
              <w:tab w:val="left" w:pos="1457"/>
              <w:tab w:val="left" w:pos="1604"/>
              <w:tab w:val="left" w:pos="1757"/>
            </w:tabs>
            <w:ind w:firstLine="5102"/>
            <w:rPr>
              <w:color w:val="000000"/>
            </w:rPr>
          </w:pPr>
          <w:r>
            <w:rPr>
              <w:color w:val="000000"/>
            </w:rPr>
            <w:t>apsaugos ir darbo ministro</w:t>
          </w:r>
        </w:p>
        <w:p w14:paraId="780567A3" w14:textId="77777777" w:rsidR="00632EC2" w:rsidRDefault="00D64000">
          <w:pPr>
            <w:tabs>
              <w:tab w:val="left" w:pos="1304"/>
              <w:tab w:val="left" w:pos="1457"/>
              <w:tab w:val="left" w:pos="1604"/>
              <w:tab w:val="left" w:pos="1757"/>
            </w:tabs>
            <w:ind w:firstLine="5102"/>
            <w:rPr>
              <w:color w:val="000000"/>
            </w:rPr>
          </w:pPr>
          <w:r>
            <w:rPr>
              <w:color w:val="000000"/>
            </w:rPr>
            <w:t>2003 m. balandžio 28 d. įsakymu Nr. A1-72</w:t>
          </w:r>
        </w:p>
        <w:p w14:paraId="780567A4" w14:textId="77777777" w:rsidR="00632EC2" w:rsidRDefault="00632EC2">
          <w:pPr>
            <w:ind w:firstLine="709"/>
            <w:jc w:val="both"/>
            <w:rPr>
              <w:color w:val="000000"/>
            </w:rPr>
          </w:pPr>
        </w:p>
        <w:p w14:paraId="780567A5" w14:textId="77777777" w:rsidR="00632EC2" w:rsidRDefault="00D64000">
          <w:pPr>
            <w:jc w:val="center"/>
            <w:rPr>
              <w:b/>
              <w:caps/>
              <w:color w:val="000000"/>
            </w:rPr>
          </w:pPr>
          <w:sdt>
            <w:sdtPr>
              <w:alias w:val="Pavadinimas"/>
              <w:tag w:val="title_6e5808e31bcc4e60a5f0c22cbff1a072"/>
              <w:id w:val="-1916313938"/>
              <w:lock w:val="sdtLocked"/>
            </w:sdtPr>
            <w:sdtEndPr/>
            <w:sdtContent>
              <w:r>
                <w:rPr>
                  <w:b/>
                  <w:caps/>
                  <w:color w:val="000000"/>
                </w:rPr>
                <w:t>REIKALAVIMAI NESTACIONARIOMS SOCIALINIŲ PASLAUGŲ ĮSTAIGOMS</w:t>
              </w:r>
            </w:sdtContent>
          </w:sdt>
        </w:p>
        <w:p w14:paraId="780567A6" w14:textId="77777777" w:rsidR="00632EC2" w:rsidRDefault="00632EC2">
          <w:pPr>
            <w:ind w:firstLine="709"/>
            <w:jc w:val="both"/>
            <w:rPr>
              <w:color w:val="000000"/>
            </w:rPr>
          </w:pPr>
        </w:p>
        <w:sdt>
          <w:sdtPr>
            <w:alias w:val="skyrius"/>
            <w:tag w:val="part_2be4d0585fc14f0abd0aa0ead9423c0b"/>
            <w:id w:val="1188411717"/>
            <w:lock w:val="sdtLocked"/>
          </w:sdtPr>
          <w:sdtEndPr/>
          <w:sdtContent>
            <w:p w14:paraId="780567A7" w14:textId="77777777" w:rsidR="00632EC2" w:rsidRDefault="00D64000">
              <w:pPr>
                <w:jc w:val="center"/>
                <w:rPr>
                  <w:b/>
                  <w:caps/>
                  <w:color w:val="000000"/>
                </w:rPr>
              </w:pPr>
              <w:sdt>
                <w:sdtPr>
                  <w:alias w:val="Numeris"/>
                  <w:tag w:val="nr_2be4d0585fc14f0abd0aa0ead9423c0b"/>
                  <w:id w:val="-2102248424"/>
                  <w:lock w:val="sdtLocked"/>
                </w:sdtPr>
                <w:sdtEndPr/>
                <w:sdtContent>
                  <w:r>
                    <w:rPr>
                      <w:b/>
                      <w:caps/>
                      <w:color w:val="000000"/>
                    </w:rPr>
                    <w:t>I</w:t>
                  </w:r>
                </w:sdtContent>
              </w:sdt>
              <w:r>
                <w:rPr>
                  <w:b/>
                  <w:caps/>
                  <w:color w:val="000000"/>
                </w:rPr>
                <w:t xml:space="preserve">. </w:t>
              </w:r>
              <w:sdt>
                <w:sdtPr>
                  <w:alias w:val="Pavadinimas"/>
                  <w:tag w:val="title_2be4d0585fc14f0abd0aa0ead9423c0b"/>
                  <w:id w:val="-1100644087"/>
                  <w:lock w:val="sdtLocked"/>
                </w:sdtPr>
                <w:sdtEndPr/>
                <w:sdtContent>
                  <w:r>
                    <w:rPr>
                      <w:b/>
                      <w:caps/>
                      <w:color w:val="000000"/>
                    </w:rPr>
                    <w:t>BENDROSIOS NUOSTATOS</w:t>
                  </w:r>
                </w:sdtContent>
              </w:sdt>
            </w:p>
            <w:p w14:paraId="780567A8" w14:textId="77777777" w:rsidR="00632EC2" w:rsidRDefault="00632EC2">
              <w:pPr>
                <w:ind w:firstLine="709"/>
                <w:jc w:val="both"/>
                <w:rPr>
                  <w:color w:val="000000"/>
                </w:rPr>
              </w:pPr>
            </w:p>
            <w:sdt>
              <w:sdtPr>
                <w:alias w:val="1 p."/>
                <w:tag w:val="part_dd85eb496ca946539d3dcd30c3d7c465"/>
                <w:id w:val="142559884"/>
                <w:lock w:val="sdtLocked"/>
              </w:sdtPr>
              <w:sdtEndPr/>
              <w:sdtContent>
                <w:p w14:paraId="780567A9" w14:textId="77777777" w:rsidR="00632EC2" w:rsidRDefault="00D64000">
                  <w:pPr>
                    <w:ind w:firstLine="709"/>
                    <w:jc w:val="both"/>
                    <w:rPr>
                      <w:color w:val="000000"/>
                    </w:rPr>
                  </w:pPr>
                  <w:sdt>
                    <w:sdtPr>
                      <w:alias w:val="Numeris"/>
                      <w:tag w:val="nr_dd85eb496ca946539d3dcd30c3d7c465"/>
                      <w:id w:val="-1803770366"/>
                      <w:lock w:val="sdtLocked"/>
                    </w:sdtPr>
                    <w:sdtEndPr/>
                    <w:sdtContent>
                      <w:r>
                        <w:rPr>
                          <w:color w:val="000000"/>
                        </w:rPr>
                        <w:t>1</w:t>
                      </w:r>
                    </w:sdtContent>
                  </w:sdt>
                  <w:r>
                    <w:rPr>
                      <w:color w:val="000000"/>
                    </w:rPr>
                    <w:t xml:space="preserve">. Reikalavimų nestacionarioms socialinių paslaugų įstaigoms (toliau – </w:t>
                  </w:r>
                  <w:r>
                    <w:rPr>
                      <w:color w:val="000000"/>
                    </w:rPr>
                    <w:t>reikalavimai) tikslas – nustatyti minimalius reikalavimus, kuriais vadovaudamosi nestacionarios socialinių paslaugų įstaigos organizuoja savo veiklą.</w:t>
                  </w:r>
                </w:p>
              </w:sdtContent>
            </w:sdt>
            <w:sdt>
              <w:sdtPr>
                <w:alias w:val="2 p."/>
                <w:tag w:val="part_d2dbd58406c14625b6e244760ae6f9cd"/>
                <w:id w:val="-538506680"/>
                <w:lock w:val="sdtLocked"/>
              </w:sdtPr>
              <w:sdtEndPr/>
              <w:sdtContent>
                <w:p w14:paraId="780567AA" w14:textId="77777777" w:rsidR="00632EC2" w:rsidRDefault="00D64000">
                  <w:pPr>
                    <w:ind w:firstLine="709"/>
                    <w:jc w:val="both"/>
                    <w:rPr>
                      <w:color w:val="000000"/>
                    </w:rPr>
                  </w:pPr>
                  <w:sdt>
                    <w:sdtPr>
                      <w:alias w:val="Numeris"/>
                      <w:tag w:val="nr_d2dbd58406c14625b6e244760ae6f9cd"/>
                      <w:id w:val="596754143"/>
                      <w:lock w:val="sdtLocked"/>
                    </w:sdtPr>
                    <w:sdtEndPr/>
                    <w:sdtContent>
                      <w:r>
                        <w:rPr>
                          <w:color w:val="000000"/>
                        </w:rPr>
                        <w:t>2</w:t>
                      </w:r>
                    </w:sdtContent>
                  </w:sdt>
                  <w:r>
                    <w:rPr>
                      <w:color w:val="000000"/>
                    </w:rPr>
                    <w:t>. Reikalavimai skirti toms nestacionarioms socialinių paslaugų įstaigoms, jų filialams, padaliniams (</w:t>
                  </w:r>
                  <w:r>
                    <w:rPr>
                      <w:color w:val="000000"/>
                    </w:rPr>
                    <w:t xml:space="preserve">toliau – įstaiga), kurių nuostatuose (įstatuose) nurodyta pagrindinė veikla – socialinis darbas ir socialinių paslaugų teikimas. Reikalavimai taikomi šioms įstaigų grupėms bei tipams: dienos socialinių paslaugų įstaigoms (šeimos paramos centrams ir dienos </w:t>
                  </w:r>
                  <w:r>
                    <w:rPr>
                      <w:color w:val="000000"/>
                    </w:rPr>
                    <w:t>socialinės globos centrams) ir laikino gyvenimo įstaigoms (nakvynės namams ir krizių centrams). Reikalavimai netaikomi psichologinės bei socialinės reabilitacijos įstaigoms, teikiančioms paslaugas asmenims, turintiems priklausomybę nuo psichoaktyvių medžia</w:t>
                  </w:r>
                  <w:r>
                    <w:rPr>
                      <w:color w:val="000000"/>
                    </w:rPr>
                    <w:t xml:space="preserve">gų. Minėtos įstaigos savo veiklą organizuoja vadovaudamosi socialinės apsaugos ir darbo ministro 2003 m. vasario 11 d. įsakymu Nr. A1-25 patvirtintais Reikalavimais psichologinės bei socialinės reabilitacijos įstaigoms (Žin., 2003, Nr. </w:t>
                  </w:r>
                  <w:hyperlink r:id="rId11" w:tgtFrame="_blank" w:history="1">
                    <w:r>
                      <w:rPr>
                        <w:color w:val="0000FF" w:themeColor="hyperlink"/>
                        <w:u w:val="single"/>
                      </w:rPr>
                      <w:t>17-759</w:t>
                    </w:r>
                  </w:hyperlink>
                  <w:r>
                    <w:rPr>
                      <w:color w:val="000000"/>
                    </w:rPr>
                    <w:t>).</w:t>
                  </w:r>
                </w:p>
              </w:sdtContent>
            </w:sdt>
            <w:sdt>
              <w:sdtPr>
                <w:alias w:val="3 p."/>
                <w:tag w:val="part_1249fc449ad4413ebf3190fa5a2abc4c"/>
                <w:id w:val="-379553877"/>
                <w:lock w:val="sdtLocked"/>
              </w:sdtPr>
              <w:sdtEndPr/>
              <w:sdtContent>
                <w:p w14:paraId="780567AB" w14:textId="77777777" w:rsidR="00632EC2" w:rsidRDefault="00D64000">
                  <w:pPr>
                    <w:ind w:firstLine="709"/>
                    <w:jc w:val="both"/>
                    <w:rPr>
                      <w:color w:val="000000"/>
                    </w:rPr>
                  </w:pPr>
                  <w:sdt>
                    <w:sdtPr>
                      <w:alias w:val="Numeris"/>
                      <w:tag w:val="nr_1249fc449ad4413ebf3190fa5a2abc4c"/>
                      <w:id w:val="-1315640228"/>
                      <w:lock w:val="sdtLocked"/>
                    </w:sdtPr>
                    <w:sdtEndPr/>
                    <w:sdtContent>
                      <w:r>
                        <w:rPr>
                          <w:color w:val="000000"/>
                        </w:rPr>
                        <w:t>3</w:t>
                      </w:r>
                    </w:sdtContent>
                  </w:sdt>
                  <w:r>
                    <w:rPr>
                      <w:color w:val="000000"/>
                    </w:rPr>
                    <w:t>. Reikalavimai reglamentuoja įstaigų darbo organizavimą, apibrėžia klientų teises ir pareigas, minimalų personalo skaičių ir teikiamų paslaugų struktūrą, reikalavimus įstaigų pastatam</w:t>
                  </w:r>
                  <w:r>
                    <w:rPr>
                      <w:color w:val="000000"/>
                    </w:rPr>
                    <w:t>s ir aplinkai bei klientų priėmimą į įstaigas.</w:t>
                  </w:r>
                </w:p>
                <w:p w14:paraId="780567AC" w14:textId="77777777" w:rsidR="00632EC2" w:rsidRDefault="00D64000">
                  <w:pPr>
                    <w:ind w:firstLine="709"/>
                    <w:jc w:val="both"/>
                    <w:rPr>
                      <w:color w:val="000000"/>
                    </w:rPr>
                  </w:pPr>
                </w:p>
              </w:sdtContent>
            </w:sdt>
          </w:sdtContent>
        </w:sdt>
        <w:sdt>
          <w:sdtPr>
            <w:alias w:val="skyrius"/>
            <w:tag w:val="part_cd173f13c80d4d48b8f2379352eaaaf7"/>
            <w:id w:val="1034699859"/>
            <w:lock w:val="sdtLocked"/>
          </w:sdtPr>
          <w:sdtEndPr/>
          <w:sdtContent>
            <w:p w14:paraId="780567AD" w14:textId="77777777" w:rsidR="00632EC2" w:rsidRDefault="00D64000">
              <w:pPr>
                <w:jc w:val="center"/>
                <w:rPr>
                  <w:b/>
                  <w:caps/>
                  <w:color w:val="000000"/>
                </w:rPr>
              </w:pPr>
              <w:sdt>
                <w:sdtPr>
                  <w:alias w:val="Numeris"/>
                  <w:tag w:val="nr_cd173f13c80d4d48b8f2379352eaaaf7"/>
                  <w:id w:val="-209886944"/>
                  <w:lock w:val="sdtLocked"/>
                </w:sdtPr>
                <w:sdtEndPr/>
                <w:sdtContent>
                  <w:r>
                    <w:rPr>
                      <w:b/>
                      <w:caps/>
                      <w:color w:val="000000"/>
                    </w:rPr>
                    <w:t>II</w:t>
                  </w:r>
                </w:sdtContent>
              </w:sdt>
              <w:r>
                <w:rPr>
                  <w:b/>
                  <w:caps/>
                  <w:color w:val="000000"/>
                </w:rPr>
                <w:t xml:space="preserve">. </w:t>
              </w:r>
              <w:sdt>
                <w:sdtPr>
                  <w:alias w:val="Pavadinimas"/>
                  <w:tag w:val="title_cd173f13c80d4d48b8f2379352eaaaf7"/>
                  <w:id w:val="1684089529"/>
                  <w:lock w:val="sdtLocked"/>
                </w:sdtPr>
                <w:sdtEndPr/>
                <w:sdtContent>
                  <w:r>
                    <w:rPr>
                      <w:b/>
                      <w:caps/>
                      <w:color w:val="000000"/>
                    </w:rPr>
                    <w:t>DARBO ORGANIZAVIMAS</w:t>
                  </w:r>
                </w:sdtContent>
              </w:sdt>
            </w:p>
            <w:p w14:paraId="780567AE" w14:textId="77777777" w:rsidR="00632EC2" w:rsidRDefault="00632EC2">
              <w:pPr>
                <w:ind w:firstLine="709"/>
                <w:jc w:val="both"/>
                <w:rPr>
                  <w:color w:val="000000"/>
                </w:rPr>
              </w:pPr>
            </w:p>
            <w:sdt>
              <w:sdtPr>
                <w:alias w:val="4 p."/>
                <w:tag w:val="part_640c370239df45b29d1b385da7c9a719"/>
                <w:id w:val="-906765814"/>
                <w:lock w:val="sdtLocked"/>
              </w:sdtPr>
              <w:sdtEndPr/>
              <w:sdtContent>
                <w:p w14:paraId="780567AF" w14:textId="77777777" w:rsidR="00632EC2" w:rsidRDefault="00D64000">
                  <w:pPr>
                    <w:ind w:firstLine="709"/>
                    <w:jc w:val="both"/>
                    <w:rPr>
                      <w:color w:val="000000"/>
                    </w:rPr>
                  </w:pPr>
                  <w:sdt>
                    <w:sdtPr>
                      <w:alias w:val="Numeris"/>
                      <w:tag w:val="nr_640c370239df45b29d1b385da7c9a719"/>
                      <w:id w:val="1023445733"/>
                      <w:lock w:val="sdtLocked"/>
                    </w:sdtPr>
                    <w:sdtEndPr/>
                    <w:sdtContent>
                      <w:r>
                        <w:rPr>
                          <w:color w:val="000000"/>
                        </w:rPr>
                        <w:t>4</w:t>
                      </w:r>
                    </w:sdtContent>
                  </w:sdt>
                  <w:r>
                    <w:rPr>
                      <w:color w:val="000000"/>
                    </w:rPr>
                    <w:t>. Įstaigos savo veikloje vadovaujasi Lietuvos Respublikos įstatymais ir kitais teisės aktais, steigėjo patvirtintais įstaigų nuostatais (įstatais) bei šiais reikalavimais.</w:t>
                  </w:r>
                </w:p>
              </w:sdtContent>
            </w:sdt>
            <w:sdt>
              <w:sdtPr>
                <w:alias w:val="5 p."/>
                <w:tag w:val="part_c1da3f485bbf4781b9fc6982ac1448f9"/>
                <w:id w:val="1699511233"/>
                <w:lock w:val="sdtLocked"/>
              </w:sdtPr>
              <w:sdtEndPr/>
              <w:sdtContent>
                <w:p w14:paraId="780567B0" w14:textId="77777777" w:rsidR="00632EC2" w:rsidRDefault="00D64000">
                  <w:pPr>
                    <w:ind w:firstLine="709"/>
                    <w:jc w:val="both"/>
                    <w:rPr>
                      <w:color w:val="000000"/>
                    </w:rPr>
                  </w:pPr>
                  <w:sdt>
                    <w:sdtPr>
                      <w:alias w:val="Numeris"/>
                      <w:tag w:val="nr_c1da3f485bbf4781b9fc6982ac1448f9"/>
                      <w:id w:val="581113730"/>
                      <w:lock w:val="sdtLocked"/>
                    </w:sdtPr>
                    <w:sdtEndPr/>
                    <w:sdtContent>
                      <w:r>
                        <w:rPr>
                          <w:color w:val="000000"/>
                        </w:rPr>
                        <w:t>5</w:t>
                      </w:r>
                    </w:sdtContent>
                  </w:sdt>
                  <w:r>
                    <w:rPr>
                      <w:color w:val="000000"/>
                    </w:rPr>
                    <w:t>. Kiekviena įstaiga privalo turėti šiuos dokumentus:</w:t>
                  </w:r>
                </w:p>
                <w:sdt>
                  <w:sdtPr>
                    <w:alias w:val="5.1 p."/>
                    <w:tag w:val="part_407724f1623a42bfbbcd12f5082fef9f"/>
                    <w:id w:val="-283123129"/>
                    <w:lock w:val="sdtLocked"/>
                  </w:sdtPr>
                  <w:sdtEndPr/>
                  <w:sdtContent>
                    <w:p w14:paraId="780567B1" w14:textId="77777777" w:rsidR="00632EC2" w:rsidRDefault="00D64000">
                      <w:pPr>
                        <w:ind w:firstLine="709"/>
                        <w:jc w:val="both"/>
                        <w:rPr>
                          <w:color w:val="000000"/>
                        </w:rPr>
                      </w:pPr>
                      <w:sdt>
                        <w:sdtPr>
                          <w:alias w:val="Numeris"/>
                          <w:tag w:val="nr_407724f1623a42bfbbcd12f5082fef9f"/>
                          <w:id w:val="377130616"/>
                          <w:lock w:val="sdtLocked"/>
                        </w:sdtPr>
                        <w:sdtEndPr/>
                        <w:sdtContent>
                          <w:r>
                            <w:rPr>
                              <w:color w:val="000000"/>
                            </w:rPr>
                            <w:t>5.1</w:t>
                          </w:r>
                        </w:sdtContent>
                      </w:sdt>
                      <w:r>
                        <w:rPr>
                          <w:color w:val="000000"/>
                        </w:rPr>
                        <w:t>. įstaigos registravimo pažymėjimą;</w:t>
                      </w:r>
                    </w:p>
                  </w:sdtContent>
                </w:sdt>
                <w:sdt>
                  <w:sdtPr>
                    <w:alias w:val="5.2 p."/>
                    <w:tag w:val="part_ee49d4e2e932443297c13ad10472074e"/>
                    <w:id w:val="-1349717882"/>
                    <w:lock w:val="sdtLocked"/>
                  </w:sdtPr>
                  <w:sdtEndPr/>
                  <w:sdtContent>
                    <w:p w14:paraId="780567B2" w14:textId="77777777" w:rsidR="00632EC2" w:rsidRDefault="00D64000">
                      <w:pPr>
                        <w:ind w:firstLine="709"/>
                        <w:jc w:val="both"/>
                        <w:rPr>
                          <w:color w:val="000000"/>
                        </w:rPr>
                      </w:pPr>
                      <w:sdt>
                        <w:sdtPr>
                          <w:alias w:val="Numeris"/>
                          <w:tag w:val="nr_ee49d4e2e932443297c13ad10472074e"/>
                          <w:id w:val="871190350"/>
                          <w:lock w:val="sdtLocked"/>
                        </w:sdtPr>
                        <w:sdtEndPr/>
                        <w:sdtContent>
                          <w:r>
                            <w:rPr>
                              <w:color w:val="000000"/>
                            </w:rPr>
                            <w:t>5.2</w:t>
                          </w:r>
                        </w:sdtContent>
                      </w:sdt>
                      <w:r>
                        <w:rPr>
                          <w:color w:val="000000"/>
                        </w:rPr>
                        <w:t>. įstaigos veiklos nuostatus (įstatus);</w:t>
                      </w:r>
                    </w:p>
                  </w:sdtContent>
                </w:sdt>
                <w:sdt>
                  <w:sdtPr>
                    <w:alias w:val="5.3 p."/>
                    <w:tag w:val="part_c07d1b7c10134064af96f13336483633"/>
                    <w:id w:val="-1437215508"/>
                    <w:lock w:val="sdtLocked"/>
                  </w:sdtPr>
                  <w:sdtEndPr/>
                  <w:sdtContent>
                    <w:p w14:paraId="780567B3" w14:textId="77777777" w:rsidR="00632EC2" w:rsidRDefault="00D64000">
                      <w:pPr>
                        <w:ind w:firstLine="709"/>
                        <w:jc w:val="both"/>
                        <w:rPr>
                          <w:color w:val="000000"/>
                        </w:rPr>
                      </w:pPr>
                      <w:sdt>
                        <w:sdtPr>
                          <w:alias w:val="Numeris"/>
                          <w:tag w:val="nr_c07d1b7c10134064af96f13336483633"/>
                          <w:id w:val="-1052691646"/>
                          <w:lock w:val="sdtLocked"/>
                        </w:sdtPr>
                        <w:sdtEndPr/>
                        <w:sdtContent>
                          <w:r>
                            <w:rPr>
                              <w:color w:val="000000"/>
                            </w:rPr>
                            <w:t>5.3</w:t>
                          </w:r>
                        </w:sdtContent>
                      </w:sdt>
                      <w:r>
                        <w:rPr>
                          <w:color w:val="000000"/>
                        </w:rPr>
                        <w:t>. patvirtintą metinį įstaigos veiklos planą (programą);</w:t>
                      </w:r>
                    </w:p>
                  </w:sdtContent>
                </w:sdt>
                <w:sdt>
                  <w:sdtPr>
                    <w:alias w:val="5.4 p."/>
                    <w:tag w:val="part_af4659d3aba547ed98a6921690ee6339"/>
                    <w:id w:val="839891584"/>
                    <w:lock w:val="sdtLocked"/>
                  </w:sdtPr>
                  <w:sdtEndPr/>
                  <w:sdtContent>
                    <w:p w14:paraId="780567B4" w14:textId="77777777" w:rsidR="00632EC2" w:rsidRDefault="00D64000">
                      <w:pPr>
                        <w:ind w:firstLine="709"/>
                        <w:jc w:val="both"/>
                        <w:rPr>
                          <w:color w:val="000000"/>
                        </w:rPr>
                      </w:pPr>
                      <w:sdt>
                        <w:sdtPr>
                          <w:alias w:val="Numeris"/>
                          <w:tag w:val="nr_af4659d3aba547ed98a6921690ee6339"/>
                          <w:id w:val="-1003821573"/>
                          <w:lock w:val="sdtLocked"/>
                        </w:sdtPr>
                        <w:sdtEndPr/>
                        <w:sdtContent>
                          <w:r>
                            <w:rPr>
                              <w:color w:val="000000"/>
                            </w:rPr>
                            <w:t>5.4</w:t>
                          </w:r>
                        </w:sdtContent>
                      </w:sdt>
                      <w:r>
                        <w:rPr>
                          <w:color w:val="000000"/>
                        </w:rPr>
                        <w:t>. nustatytas vidaus tvarkos taisykles da</w:t>
                      </w:r>
                      <w:r>
                        <w:rPr>
                          <w:color w:val="000000"/>
                        </w:rPr>
                        <w:t>rbuotojams, apibrėžiančias darbuotojų teises ir pareigas, darbuotojų ir klientų tarpusavio santykius ir kt.;</w:t>
                      </w:r>
                    </w:p>
                  </w:sdtContent>
                </w:sdt>
                <w:sdt>
                  <w:sdtPr>
                    <w:alias w:val="5.5 p."/>
                    <w:tag w:val="part_ee1b37d20562454fafb2787053e4542d"/>
                    <w:id w:val="-647126322"/>
                    <w:lock w:val="sdtLocked"/>
                  </w:sdtPr>
                  <w:sdtEndPr/>
                  <w:sdtContent>
                    <w:p w14:paraId="780567B5" w14:textId="77777777" w:rsidR="00632EC2" w:rsidRDefault="00D64000">
                      <w:pPr>
                        <w:ind w:firstLine="709"/>
                        <w:jc w:val="both"/>
                        <w:rPr>
                          <w:color w:val="000000"/>
                        </w:rPr>
                      </w:pPr>
                      <w:sdt>
                        <w:sdtPr>
                          <w:alias w:val="Numeris"/>
                          <w:tag w:val="nr_ee1b37d20562454fafb2787053e4542d"/>
                          <w:id w:val="518897081"/>
                          <w:lock w:val="sdtLocked"/>
                        </w:sdtPr>
                        <w:sdtEndPr/>
                        <w:sdtContent>
                          <w:r>
                            <w:rPr>
                              <w:color w:val="000000"/>
                            </w:rPr>
                            <w:t>5.5</w:t>
                          </w:r>
                        </w:sdtContent>
                      </w:sdt>
                      <w:r>
                        <w:rPr>
                          <w:color w:val="000000"/>
                        </w:rPr>
                        <w:t xml:space="preserve">. nustatytas vidaus tvarkos taisykles klientams, apibrėžiančias buvimo įstaigoje normas, klientų teises ir pareigas, klientų tarpusavio bei </w:t>
                      </w:r>
                      <w:r>
                        <w:rPr>
                          <w:color w:val="000000"/>
                        </w:rPr>
                        <w:t>klientų ir darbuotojų tarpusavio santykius ir kt.;</w:t>
                      </w:r>
                    </w:p>
                  </w:sdtContent>
                </w:sdt>
                <w:sdt>
                  <w:sdtPr>
                    <w:alias w:val="5.6 p."/>
                    <w:tag w:val="part_63a6a26fd49840de918d4f9a511555c1"/>
                    <w:id w:val="-1122994122"/>
                    <w:lock w:val="sdtLocked"/>
                  </w:sdtPr>
                  <w:sdtEndPr/>
                  <w:sdtContent>
                    <w:p w14:paraId="780567B6" w14:textId="77777777" w:rsidR="00632EC2" w:rsidRDefault="00D64000">
                      <w:pPr>
                        <w:ind w:firstLine="709"/>
                        <w:jc w:val="both"/>
                        <w:rPr>
                          <w:color w:val="000000"/>
                        </w:rPr>
                      </w:pPr>
                      <w:sdt>
                        <w:sdtPr>
                          <w:alias w:val="Numeris"/>
                          <w:tag w:val="nr_63a6a26fd49840de918d4f9a511555c1"/>
                          <w:id w:val="138308422"/>
                          <w:lock w:val="sdtLocked"/>
                        </w:sdtPr>
                        <w:sdtEndPr/>
                        <w:sdtContent>
                          <w:r>
                            <w:rPr>
                              <w:color w:val="000000"/>
                            </w:rPr>
                            <w:t>5.6</w:t>
                          </w:r>
                        </w:sdtContent>
                      </w:sdt>
                      <w:r>
                        <w:rPr>
                          <w:color w:val="000000"/>
                        </w:rPr>
                        <w:t>. savanoriškų darbų ir asmenų, atliekančių savanoriškus darbus, apskaitos žurnalą, savanoriškų darbų atlikimo sutartis ir kitus su savanorišką darbą atliekančių asmenų išlaidų kompensavimu susijusiu</w:t>
                      </w:r>
                      <w:r>
                        <w:rPr>
                          <w:color w:val="000000"/>
                        </w:rPr>
                        <w:t>s dokumentus (jeigu įstaigoje organizuojamas savanoriškas darbas);</w:t>
                      </w:r>
                    </w:p>
                  </w:sdtContent>
                </w:sdt>
                <w:sdt>
                  <w:sdtPr>
                    <w:alias w:val="5.7 p."/>
                    <w:tag w:val="part_5bac800deb7e4ce4b54f391aaea6e6e6"/>
                    <w:id w:val="745154373"/>
                    <w:lock w:val="sdtLocked"/>
                  </w:sdtPr>
                  <w:sdtEndPr/>
                  <w:sdtContent>
                    <w:p w14:paraId="780567B7" w14:textId="77777777" w:rsidR="00632EC2" w:rsidRDefault="00D64000">
                      <w:pPr>
                        <w:ind w:firstLine="709"/>
                        <w:jc w:val="both"/>
                        <w:rPr>
                          <w:color w:val="000000"/>
                        </w:rPr>
                      </w:pPr>
                      <w:sdt>
                        <w:sdtPr>
                          <w:alias w:val="Numeris"/>
                          <w:tag w:val="nr_5bac800deb7e4ce4b54f391aaea6e6e6"/>
                          <w:id w:val="61541920"/>
                          <w:lock w:val="sdtLocked"/>
                        </w:sdtPr>
                        <w:sdtEndPr/>
                        <w:sdtContent>
                          <w:r>
                            <w:rPr>
                              <w:color w:val="000000"/>
                            </w:rPr>
                            <w:t>5.7</w:t>
                          </w:r>
                        </w:sdtContent>
                      </w:sdt>
                      <w:r>
                        <w:rPr>
                          <w:color w:val="000000"/>
                        </w:rPr>
                        <w:t>. darbuotojų pareigybių aprašymus, darbo sutartis, darbų saugos instrukcijas;</w:t>
                      </w:r>
                    </w:p>
                  </w:sdtContent>
                </w:sdt>
                <w:sdt>
                  <w:sdtPr>
                    <w:alias w:val="5.8 p."/>
                    <w:tag w:val="part_7f5f517759354831bae5a14327795864"/>
                    <w:id w:val="489916940"/>
                    <w:lock w:val="sdtLocked"/>
                  </w:sdtPr>
                  <w:sdtEndPr/>
                  <w:sdtContent>
                    <w:p w14:paraId="780567B8" w14:textId="77777777" w:rsidR="00632EC2" w:rsidRDefault="00D64000">
                      <w:pPr>
                        <w:ind w:firstLine="709"/>
                        <w:jc w:val="both"/>
                        <w:rPr>
                          <w:color w:val="000000"/>
                        </w:rPr>
                      </w:pPr>
                      <w:sdt>
                        <w:sdtPr>
                          <w:alias w:val="Numeris"/>
                          <w:tag w:val="nr_7f5f517759354831bae5a14327795864"/>
                          <w:id w:val="-1079899693"/>
                          <w:lock w:val="sdtLocked"/>
                        </w:sdtPr>
                        <w:sdtEndPr/>
                        <w:sdtContent>
                          <w:r>
                            <w:rPr>
                              <w:color w:val="000000"/>
                            </w:rPr>
                            <w:t>5.8</w:t>
                          </w:r>
                        </w:sdtContent>
                      </w:sdt>
                      <w:r>
                        <w:rPr>
                          <w:color w:val="000000"/>
                        </w:rPr>
                        <w:t>. visuomenės sveikatos centro išduotą leidimą–higienos pasą, liudijantį, jog patalpos atitinka sa</w:t>
                      </w:r>
                      <w:r>
                        <w:rPr>
                          <w:color w:val="000000"/>
                        </w:rPr>
                        <w:t>nitarinius–higienos reikalavimus;</w:t>
                      </w:r>
                    </w:p>
                  </w:sdtContent>
                </w:sdt>
                <w:sdt>
                  <w:sdtPr>
                    <w:alias w:val="5.9 p."/>
                    <w:tag w:val="part_56a1b3d87b374113bfc178c3dee11351"/>
                    <w:id w:val="-1512521042"/>
                    <w:lock w:val="sdtLocked"/>
                  </w:sdtPr>
                  <w:sdtEndPr/>
                  <w:sdtContent>
                    <w:p w14:paraId="780567B9" w14:textId="77777777" w:rsidR="00632EC2" w:rsidRDefault="00D64000">
                      <w:pPr>
                        <w:ind w:firstLine="709"/>
                        <w:jc w:val="both"/>
                        <w:rPr>
                          <w:color w:val="000000"/>
                        </w:rPr>
                      </w:pPr>
                      <w:sdt>
                        <w:sdtPr>
                          <w:alias w:val="Numeris"/>
                          <w:tag w:val="nr_56a1b3d87b374113bfc178c3dee11351"/>
                          <w:id w:val="1203434213"/>
                          <w:lock w:val="sdtLocked"/>
                        </w:sdtPr>
                        <w:sdtEndPr/>
                        <w:sdtContent>
                          <w:r>
                            <w:rPr>
                              <w:color w:val="000000"/>
                            </w:rPr>
                            <w:t>5.9</w:t>
                          </w:r>
                        </w:sdtContent>
                      </w:sdt>
                      <w:r>
                        <w:rPr>
                          <w:color w:val="000000"/>
                        </w:rPr>
                        <w:t>. dokumentus, liudijančius, kad patalpos atitinka priešgaisrinės apsaugos ir darbo saugos reikalavimus;</w:t>
                      </w:r>
                    </w:p>
                  </w:sdtContent>
                </w:sdt>
                <w:sdt>
                  <w:sdtPr>
                    <w:alias w:val="5.10 p."/>
                    <w:tag w:val="part_5b2a4348aa1349a8af4855f0d9a885ea"/>
                    <w:id w:val="2092511408"/>
                    <w:lock w:val="sdtLocked"/>
                  </w:sdtPr>
                  <w:sdtEndPr/>
                  <w:sdtContent>
                    <w:p w14:paraId="780567BA" w14:textId="77777777" w:rsidR="00632EC2" w:rsidRDefault="00D64000">
                      <w:pPr>
                        <w:ind w:firstLine="709"/>
                        <w:jc w:val="both"/>
                        <w:rPr>
                          <w:color w:val="000000"/>
                        </w:rPr>
                      </w:pPr>
                      <w:sdt>
                        <w:sdtPr>
                          <w:alias w:val="Numeris"/>
                          <w:tag w:val="nr_5b2a4348aa1349a8af4855f0d9a885ea"/>
                          <w:id w:val="-109907168"/>
                          <w:lock w:val="sdtLocked"/>
                        </w:sdtPr>
                        <w:sdtEndPr/>
                        <w:sdtContent>
                          <w:r>
                            <w:rPr>
                              <w:color w:val="000000"/>
                            </w:rPr>
                            <w:t>5.10</w:t>
                          </w:r>
                        </w:sdtContent>
                      </w:sdt>
                      <w:r>
                        <w:rPr>
                          <w:color w:val="000000"/>
                        </w:rPr>
                        <w:t>. įstaigoje teikiamų socialinių paslaugų sąrašą ir mokėjimo už paslaugas tvarką;</w:t>
                      </w:r>
                    </w:p>
                  </w:sdtContent>
                </w:sdt>
                <w:sdt>
                  <w:sdtPr>
                    <w:alias w:val="5.11 p."/>
                    <w:tag w:val="part_a44fcbca386e4c69a6b7fbf2fd87dd04"/>
                    <w:id w:val="-1483544471"/>
                    <w:lock w:val="sdtLocked"/>
                  </w:sdtPr>
                  <w:sdtEndPr/>
                  <w:sdtContent>
                    <w:p w14:paraId="780567BB" w14:textId="77777777" w:rsidR="00632EC2" w:rsidRDefault="00D64000">
                      <w:pPr>
                        <w:ind w:firstLine="709"/>
                        <w:jc w:val="both"/>
                        <w:rPr>
                          <w:color w:val="000000"/>
                        </w:rPr>
                      </w:pPr>
                      <w:sdt>
                        <w:sdtPr>
                          <w:alias w:val="Numeris"/>
                          <w:tag w:val="nr_a44fcbca386e4c69a6b7fbf2fd87dd04"/>
                          <w:id w:val="488144061"/>
                          <w:lock w:val="sdtLocked"/>
                        </w:sdtPr>
                        <w:sdtEndPr/>
                        <w:sdtContent>
                          <w:r>
                            <w:rPr>
                              <w:color w:val="000000"/>
                            </w:rPr>
                            <w:t>5.11</w:t>
                          </w:r>
                        </w:sdtContent>
                      </w:sdt>
                      <w:r>
                        <w:rPr>
                          <w:color w:val="000000"/>
                        </w:rPr>
                        <w:t xml:space="preserve">. įstaigos </w:t>
                      </w:r>
                      <w:r>
                        <w:rPr>
                          <w:color w:val="000000"/>
                        </w:rPr>
                        <w:t>klientų registracijos žurnalą ir klientų asmens bylas, kuriose kaupiami individualūs darbo su klientais planai, pasiektų rezultatų įvertinimas bei kiti su kliento asmeniu susiję dokumentai ir reikalinga informacija;</w:t>
                      </w:r>
                    </w:p>
                  </w:sdtContent>
                </w:sdt>
                <w:sdt>
                  <w:sdtPr>
                    <w:alias w:val="5.12 p."/>
                    <w:tag w:val="part_ad2652a722ad4955b0ec8bdcf8e59b2d"/>
                    <w:id w:val="-1909990311"/>
                    <w:lock w:val="sdtLocked"/>
                  </w:sdtPr>
                  <w:sdtEndPr/>
                  <w:sdtContent>
                    <w:p w14:paraId="780567BC" w14:textId="77777777" w:rsidR="00632EC2" w:rsidRDefault="00D64000">
                      <w:pPr>
                        <w:ind w:firstLine="709"/>
                        <w:jc w:val="both"/>
                        <w:rPr>
                          <w:color w:val="000000"/>
                        </w:rPr>
                      </w:pPr>
                      <w:sdt>
                        <w:sdtPr>
                          <w:alias w:val="Numeris"/>
                          <w:tag w:val="nr_ad2652a722ad4955b0ec8bdcf8e59b2d"/>
                          <w:id w:val="1676383582"/>
                          <w:lock w:val="sdtLocked"/>
                        </w:sdtPr>
                        <w:sdtEndPr/>
                        <w:sdtContent>
                          <w:r>
                            <w:rPr>
                              <w:color w:val="000000"/>
                            </w:rPr>
                            <w:t>5.12</w:t>
                          </w:r>
                        </w:sdtContent>
                      </w:sdt>
                      <w:r>
                        <w:rPr>
                          <w:color w:val="000000"/>
                        </w:rPr>
                        <w:t>. skundų ir pageidavimų registra</w:t>
                      </w:r>
                      <w:r>
                        <w:rPr>
                          <w:color w:val="000000"/>
                        </w:rPr>
                        <w:t>vimo knygą, prieinamą klientams ir jų šeimos nariams (globėjams, rūpintojams);</w:t>
                      </w:r>
                    </w:p>
                  </w:sdtContent>
                </w:sdt>
                <w:sdt>
                  <w:sdtPr>
                    <w:alias w:val="5.13 p."/>
                    <w:tag w:val="part_30d6f01a6a0d40378917f510efa15575"/>
                    <w:id w:val="-1684746497"/>
                    <w:lock w:val="sdtLocked"/>
                  </w:sdtPr>
                  <w:sdtEndPr/>
                  <w:sdtContent>
                    <w:p w14:paraId="780567BD" w14:textId="77777777" w:rsidR="00632EC2" w:rsidRDefault="00D64000">
                      <w:pPr>
                        <w:ind w:firstLine="709"/>
                        <w:jc w:val="both"/>
                        <w:rPr>
                          <w:color w:val="000000"/>
                        </w:rPr>
                      </w:pPr>
                      <w:sdt>
                        <w:sdtPr>
                          <w:alias w:val="Numeris"/>
                          <w:tag w:val="nr_30d6f01a6a0d40378917f510efa15575"/>
                          <w:id w:val="-1699001219"/>
                          <w:lock w:val="sdtLocked"/>
                        </w:sdtPr>
                        <w:sdtEndPr/>
                        <w:sdtContent>
                          <w:r>
                            <w:rPr>
                              <w:color w:val="000000"/>
                            </w:rPr>
                            <w:t>5.13</w:t>
                          </w:r>
                        </w:sdtContent>
                      </w:sdt>
                      <w:r>
                        <w:rPr>
                          <w:color w:val="000000"/>
                        </w:rPr>
                        <w:t>. klientų priėmimo į įstaigą tvarką.</w:t>
                      </w:r>
                    </w:p>
                  </w:sdtContent>
                </w:sdt>
              </w:sdtContent>
            </w:sdt>
            <w:sdt>
              <w:sdtPr>
                <w:alias w:val="6 p."/>
                <w:tag w:val="part_a8f964d09f854ac585520008a48a136b"/>
                <w:id w:val="-1079045039"/>
                <w:lock w:val="sdtLocked"/>
              </w:sdtPr>
              <w:sdtEndPr/>
              <w:sdtContent>
                <w:p w14:paraId="780567BE" w14:textId="77777777" w:rsidR="00632EC2" w:rsidRDefault="00D64000">
                  <w:pPr>
                    <w:ind w:firstLine="709"/>
                    <w:jc w:val="both"/>
                    <w:rPr>
                      <w:color w:val="000000"/>
                    </w:rPr>
                  </w:pPr>
                  <w:sdt>
                    <w:sdtPr>
                      <w:alias w:val="Numeris"/>
                      <w:tag w:val="nr_a8f964d09f854ac585520008a48a136b"/>
                      <w:id w:val="-213113200"/>
                      <w:lock w:val="sdtLocked"/>
                    </w:sdtPr>
                    <w:sdtEndPr/>
                    <w:sdtContent>
                      <w:r>
                        <w:rPr>
                          <w:color w:val="000000"/>
                        </w:rPr>
                        <w:t>6</w:t>
                      </w:r>
                    </w:sdtContent>
                  </w:sdt>
                  <w:r>
                    <w:rPr>
                      <w:color w:val="000000"/>
                    </w:rPr>
                    <w:t>. Įstaigos administracija privalo vertinti įstaigos veiklos efektyvumą, skaičiuojant įstaigos apkrovimo rodiklį (įstaigoje es</w:t>
                  </w:r>
                  <w:r>
                    <w:rPr>
                      <w:color w:val="000000"/>
                    </w:rPr>
                    <w:t>ančių vietų ir įstaigą lankančių (joje gyvenančių) klientų santykį per pasirinktą atitinkamą laiko vienetą).</w:t>
                  </w:r>
                </w:p>
              </w:sdtContent>
            </w:sdt>
            <w:sdt>
              <w:sdtPr>
                <w:alias w:val="7 p."/>
                <w:tag w:val="part_f718f7dcee7445649e049b968874f8ad"/>
                <w:id w:val="1826095176"/>
                <w:lock w:val="sdtLocked"/>
              </w:sdtPr>
              <w:sdtEndPr/>
              <w:sdtContent>
                <w:p w14:paraId="780567BF" w14:textId="77777777" w:rsidR="00632EC2" w:rsidRDefault="00D64000">
                  <w:pPr>
                    <w:ind w:firstLine="709"/>
                    <w:jc w:val="both"/>
                    <w:rPr>
                      <w:color w:val="000000"/>
                    </w:rPr>
                  </w:pPr>
                  <w:sdt>
                    <w:sdtPr>
                      <w:alias w:val="Numeris"/>
                      <w:tag w:val="nr_f718f7dcee7445649e049b968874f8ad"/>
                      <w:id w:val="-1432275513"/>
                      <w:lock w:val="sdtLocked"/>
                    </w:sdtPr>
                    <w:sdtEndPr/>
                    <w:sdtContent>
                      <w:r>
                        <w:rPr>
                          <w:color w:val="000000"/>
                        </w:rPr>
                        <w:t>7</w:t>
                      </w:r>
                    </w:sdtContent>
                  </w:sdt>
                  <w:r>
                    <w:rPr>
                      <w:color w:val="000000"/>
                    </w:rPr>
                    <w:t>. Įstaiga už kiekvienus praėjusius kalendorinius metus teikia steigėjui arba jo įgaliotam asmeniui ataskaitą apie bendrąją veiklą, vykdomas at</w:t>
                  </w:r>
                  <w:r>
                    <w:rPr>
                      <w:color w:val="000000"/>
                    </w:rPr>
                    <w:t>skiras programas bei įstaigos veiklos efektyvumą.</w:t>
                  </w:r>
                </w:p>
              </w:sdtContent>
            </w:sdt>
            <w:sdt>
              <w:sdtPr>
                <w:alias w:val="8 p."/>
                <w:tag w:val="part_f07f3ded4bc64cfaa57a0065f9f78f3a"/>
                <w:id w:val="-106428747"/>
                <w:lock w:val="sdtLocked"/>
              </w:sdtPr>
              <w:sdtEndPr/>
              <w:sdtContent>
                <w:p w14:paraId="780567C0" w14:textId="77777777" w:rsidR="00632EC2" w:rsidRDefault="00D64000">
                  <w:pPr>
                    <w:ind w:firstLine="709"/>
                    <w:jc w:val="both"/>
                    <w:rPr>
                      <w:color w:val="000000"/>
                    </w:rPr>
                  </w:pPr>
                  <w:sdt>
                    <w:sdtPr>
                      <w:alias w:val="Numeris"/>
                      <w:tag w:val="nr_f07f3ded4bc64cfaa57a0065f9f78f3a"/>
                      <w:id w:val="114872540"/>
                      <w:lock w:val="sdtLocked"/>
                    </w:sdtPr>
                    <w:sdtEndPr/>
                    <w:sdtContent>
                      <w:r>
                        <w:rPr>
                          <w:color w:val="000000"/>
                        </w:rPr>
                        <w:t>8</w:t>
                      </w:r>
                    </w:sdtContent>
                  </w:sdt>
                  <w:r>
                    <w:rPr>
                      <w:color w:val="000000"/>
                    </w:rPr>
                    <w:t>. Įstaiga privalo viešai skelbti visuomenei informaciją apie įstaigos misiją bei viziją, tikslus, uždavinius bei jų įgyvendinimo priemones ir apie teikiamas paslaugas.</w:t>
                  </w:r>
                </w:p>
              </w:sdtContent>
            </w:sdt>
            <w:sdt>
              <w:sdtPr>
                <w:alias w:val="9 p."/>
                <w:tag w:val="part_2ef6b90dcb1c4f5fba9a1d6c23c63a64"/>
                <w:id w:val="1769506245"/>
                <w:lock w:val="sdtLocked"/>
              </w:sdtPr>
              <w:sdtEndPr/>
              <w:sdtContent>
                <w:p w14:paraId="780567C1" w14:textId="77777777" w:rsidR="00632EC2" w:rsidRDefault="00D64000">
                  <w:pPr>
                    <w:ind w:firstLine="709"/>
                    <w:jc w:val="both"/>
                    <w:rPr>
                      <w:color w:val="000000"/>
                    </w:rPr>
                  </w:pPr>
                  <w:sdt>
                    <w:sdtPr>
                      <w:alias w:val="Numeris"/>
                      <w:tag w:val="nr_2ef6b90dcb1c4f5fba9a1d6c23c63a64"/>
                      <w:id w:val="-1755961727"/>
                      <w:lock w:val="sdtLocked"/>
                    </w:sdtPr>
                    <w:sdtEndPr/>
                    <w:sdtContent>
                      <w:r>
                        <w:rPr>
                          <w:color w:val="000000"/>
                        </w:rPr>
                        <w:t>9</w:t>
                      </w:r>
                    </w:sdtContent>
                  </w:sdt>
                  <w:r>
                    <w:rPr>
                      <w:color w:val="000000"/>
                    </w:rPr>
                    <w:t>. Įstaigoje klientų (jų šeim</w:t>
                  </w:r>
                  <w:r>
                    <w:rPr>
                      <w:color w:val="000000"/>
                    </w:rPr>
                    <w:t>os narių, globėjų, rūpintojų) ir administracijos susitarimu, kaip patariamasis organas, gali veikti Taryba, kuri sudaroma iš klientų (jų šeimos narių, globėjų, rūpintojų), darbuotojų, įstaigos steigėjo atstovo ir kt.</w:t>
                  </w:r>
                </w:p>
                <w:p w14:paraId="780567C2" w14:textId="77777777" w:rsidR="00632EC2" w:rsidRDefault="00D64000">
                  <w:pPr>
                    <w:ind w:firstLine="709"/>
                    <w:jc w:val="both"/>
                    <w:rPr>
                      <w:color w:val="000000"/>
                    </w:rPr>
                  </w:pPr>
                </w:p>
              </w:sdtContent>
            </w:sdt>
          </w:sdtContent>
        </w:sdt>
        <w:sdt>
          <w:sdtPr>
            <w:alias w:val="skyrius"/>
            <w:tag w:val="part_80ba458581ba496e80046530800d465f"/>
            <w:id w:val="-1919549789"/>
            <w:lock w:val="sdtLocked"/>
          </w:sdtPr>
          <w:sdtEndPr/>
          <w:sdtContent>
            <w:p w14:paraId="780567C3" w14:textId="77777777" w:rsidR="00632EC2" w:rsidRDefault="00D64000">
              <w:pPr>
                <w:jc w:val="center"/>
                <w:rPr>
                  <w:b/>
                  <w:caps/>
                  <w:color w:val="000000"/>
                </w:rPr>
              </w:pPr>
              <w:sdt>
                <w:sdtPr>
                  <w:alias w:val="Numeris"/>
                  <w:tag w:val="nr_80ba458581ba496e80046530800d465f"/>
                  <w:id w:val="-1988235317"/>
                  <w:lock w:val="sdtLocked"/>
                </w:sdtPr>
                <w:sdtEndPr/>
                <w:sdtContent>
                  <w:r>
                    <w:rPr>
                      <w:b/>
                      <w:caps/>
                      <w:color w:val="000000"/>
                    </w:rPr>
                    <w:t>III</w:t>
                  </w:r>
                </w:sdtContent>
              </w:sdt>
              <w:r>
                <w:rPr>
                  <w:b/>
                  <w:caps/>
                  <w:color w:val="000000"/>
                </w:rPr>
                <w:t xml:space="preserve">. </w:t>
              </w:r>
              <w:sdt>
                <w:sdtPr>
                  <w:alias w:val="Pavadinimas"/>
                  <w:tag w:val="title_80ba458581ba496e80046530800d465f"/>
                  <w:id w:val="-1425177866"/>
                  <w:lock w:val="sdtLocked"/>
                </w:sdtPr>
                <w:sdtEndPr/>
                <w:sdtContent>
                  <w:r>
                    <w:rPr>
                      <w:b/>
                      <w:caps/>
                      <w:color w:val="000000"/>
                    </w:rPr>
                    <w:t xml:space="preserve">ĮSTAIGOS KLIENTŲ </w:t>
                  </w:r>
                  <w:r>
                    <w:rPr>
                      <w:b/>
                      <w:caps/>
                      <w:color w:val="000000"/>
                    </w:rPr>
                    <w:t>PAGRINDINĖS TEISĖS IR PAREIGOS</w:t>
                  </w:r>
                </w:sdtContent>
              </w:sdt>
            </w:p>
            <w:p w14:paraId="780567C4" w14:textId="77777777" w:rsidR="00632EC2" w:rsidRDefault="00632EC2">
              <w:pPr>
                <w:ind w:firstLine="709"/>
                <w:jc w:val="both"/>
                <w:rPr>
                  <w:color w:val="000000"/>
                </w:rPr>
              </w:pPr>
            </w:p>
            <w:sdt>
              <w:sdtPr>
                <w:alias w:val="10 p."/>
                <w:tag w:val="part_26f9a0b472f34bc4a4c3d7be2112d88a"/>
                <w:id w:val="1322308649"/>
                <w:lock w:val="sdtLocked"/>
              </w:sdtPr>
              <w:sdtEndPr/>
              <w:sdtContent>
                <w:p w14:paraId="780567C5" w14:textId="77777777" w:rsidR="00632EC2" w:rsidRDefault="00D64000">
                  <w:pPr>
                    <w:ind w:firstLine="709"/>
                    <w:jc w:val="both"/>
                    <w:rPr>
                      <w:color w:val="000000"/>
                    </w:rPr>
                  </w:pPr>
                  <w:sdt>
                    <w:sdtPr>
                      <w:alias w:val="Numeris"/>
                      <w:tag w:val="nr_26f9a0b472f34bc4a4c3d7be2112d88a"/>
                      <w:id w:val="1721016812"/>
                      <w:lock w:val="sdtLocked"/>
                    </w:sdtPr>
                    <w:sdtEndPr/>
                    <w:sdtContent>
                      <w:r>
                        <w:rPr>
                          <w:color w:val="000000"/>
                        </w:rPr>
                        <w:t>10</w:t>
                      </w:r>
                    </w:sdtContent>
                  </w:sdt>
                  <w:r>
                    <w:rPr>
                      <w:color w:val="000000"/>
                    </w:rPr>
                    <w:t>. Klientai (jų šeimos nariai, globėjai, rūpintojai) turi teisę kreiptis įvairiais klausimais į įstaigos administraciją, steigėją, kontrolės bei kitas institucijas ar įstaigas ir teikti pasiūlymus dėl įstaigos veiklos t</w:t>
                  </w:r>
                  <w:r>
                    <w:rPr>
                      <w:color w:val="000000"/>
                    </w:rPr>
                    <w:t>obulinimo.</w:t>
                  </w:r>
                </w:p>
              </w:sdtContent>
            </w:sdt>
            <w:sdt>
              <w:sdtPr>
                <w:alias w:val="11 p."/>
                <w:tag w:val="part_3929bf8b67ec41108fac61b1c3d790cb"/>
                <w:id w:val="-1568414279"/>
                <w:lock w:val="sdtLocked"/>
              </w:sdtPr>
              <w:sdtEndPr/>
              <w:sdtContent>
                <w:p w14:paraId="780567C6" w14:textId="77777777" w:rsidR="00632EC2" w:rsidRDefault="00D64000">
                  <w:pPr>
                    <w:ind w:firstLine="709"/>
                    <w:jc w:val="both"/>
                    <w:rPr>
                      <w:color w:val="000000"/>
                    </w:rPr>
                  </w:pPr>
                  <w:sdt>
                    <w:sdtPr>
                      <w:alias w:val="Numeris"/>
                      <w:tag w:val="nr_3929bf8b67ec41108fac61b1c3d790cb"/>
                      <w:id w:val="-2024234507"/>
                      <w:lock w:val="sdtLocked"/>
                    </w:sdtPr>
                    <w:sdtEndPr/>
                    <w:sdtContent>
                      <w:r>
                        <w:rPr>
                          <w:color w:val="000000"/>
                        </w:rPr>
                        <w:t>11</w:t>
                      </w:r>
                    </w:sdtContent>
                  </w:sdt>
                  <w:r>
                    <w:rPr>
                      <w:color w:val="000000"/>
                    </w:rPr>
                    <w:t>. Klientai (jų šeimos nariai, globėjai, rūpintojai) turi teisę raštu pateikti skundus bei prašymus ir gauti informaciją apie skundų bei prašymų nagrinėjimo rezultatus.</w:t>
                  </w:r>
                </w:p>
              </w:sdtContent>
            </w:sdt>
            <w:sdt>
              <w:sdtPr>
                <w:alias w:val="12 p."/>
                <w:tag w:val="part_8cb6a852345f4e27a508d3717a3926cb"/>
                <w:id w:val="467019476"/>
                <w:lock w:val="sdtLocked"/>
              </w:sdtPr>
              <w:sdtEndPr/>
              <w:sdtContent>
                <w:p w14:paraId="780567C7" w14:textId="77777777" w:rsidR="00632EC2" w:rsidRDefault="00D64000">
                  <w:pPr>
                    <w:ind w:firstLine="709"/>
                    <w:jc w:val="both"/>
                    <w:rPr>
                      <w:color w:val="000000"/>
                    </w:rPr>
                  </w:pPr>
                  <w:sdt>
                    <w:sdtPr>
                      <w:alias w:val="Numeris"/>
                      <w:tag w:val="nr_8cb6a852345f4e27a508d3717a3926cb"/>
                      <w:id w:val="1354459730"/>
                      <w:lock w:val="sdtLocked"/>
                    </w:sdtPr>
                    <w:sdtEndPr/>
                    <w:sdtContent>
                      <w:r>
                        <w:rPr>
                          <w:color w:val="000000"/>
                        </w:rPr>
                        <w:t>12</w:t>
                      </w:r>
                    </w:sdtContent>
                  </w:sdt>
                  <w:r>
                    <w:rPr>
                      <w:color w:val="000000"/>
                    </w:rPr>
                    <w:t>. Klientai (globėjai, rūpintojai) turi teisę susipažinti su įstai</w:t>
                  </w:r>
                  <w:r>
                    <w:rPr>
                      <w:color w:val="000000"/>
                    </w:rPr>
                    <w:t>goje esančia su kliento asmeniu susijusia dokumentacija ir turi teisę į informacijos apie klientą konfidencialumą.</w:t>
                  </w:r>
                </w:p>
              </w:sdtContent>
            </w:sdt>
            <w:sdt>
              <w:sdtPr>
                <w:alias w:val="13 p."/>
                <w:tag w:val="part_8bc4d3aa18a343e7869a8ae601bbc7e1"/>
                <w:id w:val="568698350"/>
                <w:lock w:val="sdtLocked"/>
              </w:sdtPr>
              <w:sdtEndPr/>
              <w:sdtContent>
                <w:p w14:paraId="780567C8" w14:textId="77777777" w:rsidR="00632EC2" w:rsidRDefault="00D64000">
                  <w:pPr>
                    <w:ind w:firstLine="709"/>
                    <w:jc w:val="both"/>
                    <w:rPr>
                      <w:color w:val="000000"/>
                    </w:rPr>
                  </w:pPr>
                  <w:sdt>
                    <w:sdtPr>
                      <w:alias w:val="Numeris"/>
                      <w:tag w:val="nr_8bc4d3aa18a343e7869a8ae601bbc7e1"/>
                      <w:id w:val="-473136530"/>
                      <w:lock w:val="sdtLocked"/>
                    </w:sdtPr>
                    <w:sdtEndPr/>
                    <w:sdtContent>
                      <w:r>
                        <w:rPr>
                          <w:color w:val="000000"/>
                        </w:rPr>
                        <w:t>13</w:t>
                      </w:r>
                    </w:sdtContent>
                  </w:sdt>
                  <w:r>
                    <w:rPr>
                      <w:color w:val="000000"/>
                    </w:rPr>
                    <w:t xml:space="preserve">. Klientai (jų šeimos nariai, globėjai, rūpintojai) turi teisę dalyvauti priimant sprendimus dėl klientui teikiamų paslaugų kiekio bei </w:t>
                  </w:r>
                  <w:r>
                    <w:rPr>
                      <w:color w:val="000000"/>
                    </w:rPr>
                    <w:t>kokybės.</w:t>
                  </w:r>
                </w:p>
              </w:sdtContent>
            </w:sdt>
            <w:sdt>
              <w:sdtPr>
                <w:alias w:val="14 p."/>
                <w:tag w:val="part_e5d3bb506baa46589d0f3a9aa699ba52"/>
                <w:id w:val="318932644"/>
                <w:lock w:val="sdtLocked"/>
              </w:sdtPr>
              <w:sdtEndPr/>
              <w:sdtContent>
                <w:p w14:paraId="780567C9" w14:textId="77777777" w:rsidR="00632EC2" w:rsidRDefault="00D64000">
                  <w:pPr>
                    <w:ind w:firstLine="709"/>
                    <w:jc w:val="both"/>
                    <w:rPr>
                      <w:color w:val="000000"/>
                    </w:rPr>
                  </w:pPr>
                  <w:sdt>
                    <w:sdtPr>
                      <w:alias w:val="Numeris"/>
                      <w:tag w:val="nr_e5d3bb506baa46589d0f3a9aa699ba52"/>
                      <w:id w:val="-283035532"/>
                      <w:lock w:val="sdtLocked"/>
                    </w:sdtPr>
                    <w:sdtEndPr/>
                    <w:sdtContent>
                      <w:r>
                        <w:rPr>
                          <w:color w:val="000000"/>
                        </w:rPr>
                        <w:t>14</w:t>
                      </w:r>
                    </w:sdtContent>
                  </w:sdt>
                  <w:r>
                    <w:rPr>
                      <w:color w:val="000000"/>
                    </w:rPr>
                    <w:t>. Klientai, įgyvendindami įstaigos vidaus tvarkos taisyklėse apibrėžtas teises bei vykdydami numatytas pareigas, privalo gerbti kitus įstaigos klientus, įstaigos darbuotojus ir nepažeidinėti jų teisių ir įstaigos vidaus tvarkos taisyklių nuo</w:t>
                  </w:r>
                  <w:r>
                    <w:rPr>
                      <w:color w:val="000000"/>
                    </w:rPr>
                    <w:t>statų.</w:t>
                  </w:r>
                </w:p>
                <w:p w14:paraId="780567CA" w14:textId="77777777" w:rsidR="00632EC2" w:rsidRDefault="00D64000">
                  <w:pPr>
                    <w:ind w:firstLine="709"/>
                    <w:jc w:val="both"/>
                    <w:rPr>
                      <w:color w:val="000000"/>
                    </w:rPr>
                  </w:pPr>
                </w:p>
              </w:sdtContent>
            </w:sdt>
          </w:sdtContent>
        </w:sdt>
        <w:sdt>
          <w:sdtPr>
            <w:alias w:val="skyrius"/>
            <w:tag w:val="part_3b384bcc579c4b30be307962c5fed60f"/>
            <w:id w:val="-949239554"/>
            <w:lock w:val="sdtLocked"/>
          </w:sdtPr>
          <w:sdtEndPr/>
          <w:sdtContent>
            <w:p w14:paraId="780567CB" w14:textId="77777777" w:rsidR="00632EC2" w:rsidRDefault="00D64000">
              <w:pPr>
                <w:jc w:val="center"/>
                <w:rPr>
                  <w:b/>
                  <w:color w:val="000000"/>
                </w:rPr>
              </w:pPr>
              <w:sdt>
                <w:sdtPr>
                  <w:alias w:val="Numeris"/>
                  <w:tag w:val="nr_3b384bcc579c4b30be307962c5fed60f"/>
                  <w:id w:val="518594259"/>
                  <w:lock w:val="sdtLocked"/>
                </w:sdtPr>
                <w:sdtEndPr/>
                <w:sdtContent>
                  <w:r>
                    <w:rPr>
                      <w:b/>
                      <w:color w:val="000000"/>
                    </w:rPr>
                    <w:t>IV</w:t>
                  </w:r>
                </w:sdtContent>
              </w:sdt>
              <w:r>
                <w:rPr>
                  <w:b/>
                  <w:color w:val="000000"/>
                </w:rPr>
                <w:t xml:space="preserve">. </w:t>
              </w:r>
              <w:sdt>
                <w:sdtPr>
                  <w:alias w:val="Pavadinimas"/>
                  <w:tag w:val="title_3b384bcc579c4b30be307962c5fed60f"/>
                  <w:id w:val="-848178707"/>
                  <w:lock w:val="sdtLocked"/>
                </w:sdtPr>
                <w:sdtEndPr/>
                <w:sdtContent>
                  <w:r>
                    <w:rPr>
                      <w:b/>
                      <w:color w:val="000000"/>
                    </w:rPr>
                    <w:t>REIKALAVIMAI PERSONALUI</w:t>
                  </w:r>
                </w:sdtContent>
              </w:sdt>
            </w:p>
            <w:p w14:paraId="780567CC" w14:textId="77777777" w:rsidR="00632EC2" w:rsidRDefault="00632EC2">
              <w:pPr>
                <w:ind w:firstLine="709"/>
                <w:jc w:val="both"/>
                <w:rPr>
                  <w:color w:val="000000"/>
                </w:rPr>
              </w:pPr>
            </w:p>
            <w:sdt>
              <w:sdtPr>
                <w:alias w:val="15 p."/>
                <w:tag w:val="part_d96d476cbc2b4a1cac7c8ca182fc9720"/>
                <w:id w:val="-1754665880"/>
                <w:lock w:val="sdtLocked"/>
              </w:sdtPr>
              <w:sdtEndPr/>
              <w:sdtContent>
                <w:p w14:paraId="780567CD" w14:textId="77777777" w:rsidR="00632EC2" w:rsidRDefault="00D64000">
                  <w:pPr>
                    <w:ind w:firstLine="709"/>
                    <w:jc w:val="both"/>
                    <w:rPr>
                      <w:color w:val="000000"/>
                    </w:rPr>
                  </w:pPr>
                  <w:sdt>
                    <w:sdtPr>
                      <w:alias w:val="Numeris"/>
                      <w:tag w:val="nr_d96d476cbc2b4a1cac7c8ca182fc9720"/>
                      <w:id w:val="-856113970"/>
                      <w:lock w:val="sdtLocked"/>
                    </w:sdtPr>
                    <w:sdtEndPr/>
                    <w:sdtContent>
                      <w:r>
                        <w:rPr>
                          <w:color w:val="000000"/>
                        </w:rPr>
                        <w:t>15</w:t>
                      </w:r>
                    </w:sdtContent>
                  </w:sdt>
                  <w:r>
                    <w:rPr>
                      <w:color w:val="000000"/>
                    </w:rPr>
                    <w:t xml:space="preserve">. Įstaigos personalo struktūra ir darbuotojų skaičius priklauso nuo įstaigos tipo, klientų socialinės grupės, klientų skaičiaus, klientų negalios pobūdžio (negalios laipsnio ir sudėtingumo), teikiamų </w:t>
                  </w:r>
                  <w:r>
                    <w:rPr>
                      <w:color w:val="000000"/>
                    </w:rPr>
                    <w:t>paslaugų sudėtingumo ir paslaugų teikimo trukmės. Personalo struktūra turi būti tokia, kad užtikrintų įstaigos veiklą ir klientų bei darbuotojų saugumą.</w:t>
                  </w:r>
                </w:p>
              </w:sdtContent>
            </w:sdt>
            <w:sdt>
              <w:sdtPr>
                <w:alias w:val="16 p."/>
                <w:tag w:val="part_c6c3cc2f3ef54917956598aeda885509"/>
                <w:id w:val="-1572347016"/>
                <w:lock w:val="sdtLocked"/>
              </w:sdtPr>
              <w:sdtEndPr/>
              <w:sdtContent>
                <w:p w14:paraId="780567CE" w14:textId="77777777" w:rsidR="00632EC2" w:rsidRDefault="00D64000">
                  <w:pPr>
                    <w:ind w:firstLine="709"/>
                    <w:jc w:val="both"/>
                    <w:rPr>
                      <w:color w:val="000000"/>
                    </w:rPr>
                  </w:pPr>
                  <w:sdt>
                    <w:sdtPr>
                      <w:alias w:val="Numeris"/>
                      <w:tag w:val="nr_c6c3cc2f3ef54917956598aeda885509"/>
                      <w:id w:val="-1327273840"/>
                      <w:lock w:val="sdtLocked"/>
                    </w:sdtPr>
                    <w:sdtEndPr/>
                    <w:sdtContent>
                      <w:r>
                        <w:rPr>
                          <w:color w:val="000000"/>
                        </w:rPr>
                        <w:t>16</w:t>
                      </w:r>
                    </w:sdtContent>
                  </w:sdt>
                  <w:r>
                    <w:rPr>
                      <w:color w:val="000000"/>
                    </w:rPr>
                    <w:t>. Įstaigos personalo struktūroje išskiriamas tiesiogiai su klientais dirbantis personalas ir neti</w:t>
                  </w:r>
                  <w:r>
                    <w:rPr>
                      <w:color w:val="000000"/>
                    </w:rPr>
                    <w:t>esiogiai su klientais dirbantis (įstaigos administracija ir ūkines-technines funkcijas atliekantis) personalas.</w:t>
                  </w:r>
                </w:p>
              </w:sdtContent>
            </w:sdt>
            <w:sdt>
              <w:sdtPr>
                <w:alias w:val="17 p."/>
                <w:tag w:val="part_ad07aa1a4d514b279192a2023ab70628"/>
                <w:id w:val="577184640"/>
                <w:lock w:val="sdtLocked"/>
              </w:sdtPr>
              <w:sdtEndPr/>
              <w:sdtContent>
                <w:p w14:paraId="780567CF" w14:textId="77777777" w:rsidR="00632EC2" w:rsidRDefault="00D64000">
                  <w:pPr>
                    <w:ind w:firstLine="709"/>
                    <w:jc w:val="both"/>
                    <w:rPr>
                      <w:color w:val="000000"/>
                    </w:rPr>
                  </w:pPr>
                  <w:sdt>
                    <w:sdtPr>
                      <w:alias w:val="Numeris"/>
                      <w:tag w:val="nr_ad07aa1a4d514b279192a2023ab70628"/>
                      <w:id w:val="-777253024"/>
                      <w:lock w:val="sdtLocked"/>
                    </w:sdtPr>
                    <w:sdtEndPr/>
                    <w:sdtContent>
                      <w:r>
                        <w:rPr>
                          <w:color w:val="000000"/>
                        </w:rPr>
                        <w:t>17</w:t>
                      </w:r>
                    </w:sdtContent>
                  </w:sdt>
                  <w:r>
                    <w:rPr>
                      <w:color w:val="000000"/>
                    </w:rPr>
                    <w:t>. Visų tipų įstaigose tiesiogiai su klientais dirbančio personalo struktūroje pagrindinė personalo grupė yra socialinį darbą dirbantys dar</w:t>
                  </w:r>
                  <w:r>
                    <w:rPr>
                      <w:color w:val="000000"/>
                    </w:rPr>
                    <w:t>buotojai (socialiniai darbuotojai ir socialinių darbuotojų padėjėjai).</w:t>
                  </w:r>
                </w:p>
              </w:sdtContent>
            </w:sdt>
            <w:sdt>
              <w:sdtPr>
                <w:alias w:val="18 p."/>
                <w:tag w:val="part_60ab35c069234d0181a9cd4eda876255"/>
                <w:id w:val="1298497565"/>
                <w:lock w:val="sdtLocked"/>
              </w:sdtPr>
              <w:sdtEndPr/>
              <w:sdtContent>
                <w:p w14:paraId="780567D0" w14:textId="77777777" w:rsidR="00632EC2" w:rsidRDefault="00D64000">
                  <w:pPr>
                    <w:ind w:firstLine="709"/>
                    <w:jc w:val="both"/>
                    <w:rPr>
                      <w:color w:val="000000"/>
                    </w:rPr>
                  </w:pPr>
                  <w:sdt>
                    <w:sdtPr>
                      <w:alias w:val="Numeris"/>
                      <w:tag w:val="nr_60ab35c069234d0181a9cd4eda876255"/>
                      <w:id w:val="1053737281"/>
                      <w:lock w:val="sdtLocked"/>
                    </w:sdtPr>
                    <w:sdtEndPr/>
                    <w:sdtContent>
                      <w:r>
                        <w:rPr>
                          <w:color w:val="000000"/>
                        </w:rPr>
                        <w:t>18</w:t>
                      </w:r>
                    </w:sdtContent>
                  </w:sdt>
                  <w:r>
                    <w:rPr>
                      <w:color w:val="000000"/>
                    </w:rPr>
                    <w:t>. Įstaigos personalo išsimokslinimas, kvalifikacija ar licencija privalo atitikti užimamas pareigas. Socialinį darbą dirbantiems darbuotojams įstaiga ne rečiau kaip kartą per metu</w:t>
                  </w:r>
                  <w:r>
                    <w:rPr>
                      <w:color w:val="000000"/>
                    </w:rPr>
                    <w:t>s turi užtikrinti kvalifikacijos tobulinimo galimybę.</w:t>
                  </w:r>
                </w:p>
              </w:sdtContent>
            </w:sdt>
            <w:sdt>
              <w:sdtPr>
                <w:alias w:val="19 p."/>
                <w:tag w:val="part_54de49d4352a4baf8b3490b4772adccf"/>
                <w:id w:val="-582686491"/>
                <w:lock w:val="sdtLocked"/>
              </w:sdtPr>
              <w:sdtEndPr/>
              <w:sdtContent>
                <w:p w14:paraId="780567D1" w14:textId="77777777" w:rsidR="00632EC2" w:rsidRDefault="00D64000">
                  <w:pPr>
                    <w:ind w:firstLine="709"/>
                    <w:jc w:val="both"/>
                    <w:rPr>
                      <w:color w:val="000000"/>
                    </w:rPr>
                  </w:pPr>
                  <w:sdt>
                    <w:sdtPr>
                      <w:alias w:val="Numeris"/>
                      <w:tag w:val="nr_54de49d4352a4baf8b3490b4772adccf"/>
                      <w:id w:val="747851185"/>
                      <w:lock w:val="sdtLocked"/>
                    </w:sdtPr>
                    <w:sdtEndPr/>
                    <w:sdtContent>
                      <w:r>
                        <w:rPr>
                          <w:color w:val="000000"/>
                        </w:rPr>
                        <w:t>19</w:t>
                      </w:r>
                    </w:sdtContent>
                  </w:sdt>
                  <w:r>
                    <w:rPr>
                      <w:color w:val="000000"/>
                    </w:rPr>
                    <w:t>. Priklausomai nuo paslaugų poreikio įstaigose tiesiogiai su klientais gali dirbti ir kitos personalo grupės: socialiniai pedagogai, specialieji pedagogai, psichologai, asmens sveikatos priežiūros</w:t>
                  </w:r>
                  <w:r>
                    <w:rPr>
                      <w:color w:val="000000"/>
                    </w:rPr>
                    <w:t xml:space="preserve"> specialistai bei kiti specialistai.</w:t>
                  </w:r>
                </w:p>
              </w:sdtContent>
            </w:sdt>
            <w:sdt>
              <w:sdtPr>
                <w:alias w:val="20 p."/>
                <w:tag w:val="part_e3c4402e5d224a408d1111451541a19f"/>
                <w:id w:val="945503648"/>
                <w:lock w:val="sdtLocked"/>
              </w:sdtPr>
              <w:sdtEndPr/>
              <w:sdtContent>
                <w:p w14:paraId="780567D2" w14:textId="77777777" w:rsidR="00632EC2" w:rsidRDefault="00D64000">
                  <w:pPr>
                    <w:ind w:firstLine="709"/>
                    <w:jc w:val="both"/>
                    <w:rPr>
                      <w:color w:val="000000"/>
                    </w:rPr>
                  </w:pPr>
                  <w:sdt>
                    <w:sdtPr>
                      <w:alias w:val="Numeris"/>
                      <w:tag w:val="nr_e3c4402e5d224a408d1111451541a19f"/>
                      <w:id w:val="-93246605"/>
                      <w:lock w:val="sdtLocked"/>
                    </w:sdtPr>
                    <w:sdtEndPr/>
                    <w:sdtContent>
                      <w:r>
                        <w:rPr>
                          <w:color w:val="000000"/>
                        </w:rPr>
                        <w:t>20</w:t>
                      </w:r>
                    </w:sdtContent>
                  </w:sdt>
                  <w:r>
                    <w:rPr>
                      <w:color w:val="000000"/>
                    </w:rPr>
                    <w:t xml:space="preserve">. Šeimos paramos centre ir Dienos socialinės globos centre, kai paslaugų teikimas organizuojamas klientų grupėms, personalo struktūra ir skaičius formuojami taip, kad grupėje vienu </w:t>
                  </w:r>
                  <w:r>
                    <w:rPr>
                      <w:color w:val="000000"/>
                    </w:rPr>
                    <w:lastRenderedPageBreak/>
                    <w:t>metu dirbtų ne mažiau kaip du da</w:t>
                  </w:r>
                  <w:r>
                    <w:rPr>
                      <w:color w:val="000000"/>
                    </w:rPr>
                    <w:t>rbuotojai, atsakingi už grupės veiklos organizavimą ir klientų saugumą.</w:t>
                  </w:r>
                </w:p>
              </w:sdtContent>
            </w:sdt>
            <w:sdt>
              <w:sdtPr>
                <w:alias w:val="21 p."/>
                <w:tag w:val="part_9cd82c00875840ea9b5e8280026eeb95"/>
                <w:id w:val="-2122066806"/>
                <w:lock w:val="sdtLocked"/>
              </w:sdtPr>
              <w:sdtEndPr/>
              <w:sdtContent>
                <w:p w14:paraId="780567D3" w14:textId="77777777" w:rsidR="00632EC2" w:rsidRDefault="00D64000">
                  <w:pPr>
                    <w:ind w:firstLine="709"/>
                    <w:jc w:val="both"/>
                    <w:rPr>
                      <w:color w:val="000000"/>
                    </w:rPr>
                  </w:pPr>
                  <w:sdt>
                    <w:sdtPr>
                      <w:alias w:val="Numeris"/>
                      <w:tag w:val="nr_9cd82c00875840ea9b5e8280026eeb95"/>
                      <w:id w:val="1661888521"/>
                      <w:lock w:val="sdtLocked"/>
                    </w:sdtPr>
                    <w:sdtEndPr/>
                    <w:sdtContent>
                      <w:r>
                        <w:rPr>
                          <w:color w:val="000000"/>
                        </w:rPr>
                        <w:t>21</w:t>
                      </w:r>
                    </w:sdtContent>
                  </w:sdt>
                  <w:r>
                    <w:rPr>
                      <w:color w:val="000000"/>
                    </w:rPr>
                    <w:t>. Nakvynės namuose vienam socialinį darbą dirbančiam asmeniui turi būti priskiriama ne mažiau kaip 8 klientai. Įstaiga privalo užtikrinti, kad bet kuriuo paros metu įstaigoje vie</w:t>
                  </w:r>
                  <w:r>
                    <w:rPr>
                      <w:color w:val="000000"/>
                    </w:rPr>
                    <w:t>nu metu dirbtų ne mažiau kaip du darbuotojai.</w:t>
                  </w:r>
                </w:p>
              </w:sdtContent>
            </w:sdt>
            <w:sdt>
              <w:sdtPr>
                <w:alias w:val="22 p."/>
                <w:tag w:val="part_817a9864f0714733be770e04162f372c"/>
                <w:id w:val="1551266684"/>
                <w:lock w:val="sdtLocked"/>
              </w:sdtPr>
              <w:sdtEndPr/>
              <w:sdtContent>
                <w:p w14:paraId="780567D4" w14:textId="77777777" w:rsidR="00632EC2" w:rsidRDefault="00D64000">
                  <w:pPr>
                    <w:ind w:firstLine="709"/>
                    <w:jc w:val="both"/>
                    <w:rPr>
                      <w:color w:val="000000"/>
                    </w:rPr>
                  </w:pPr>
                  <w:sdt>
                    <w:sdtPr>
                      <w:alias w:val="Numeris"/>
                      <w:tag w:val="nr_817a9864f0714733be770e04162f372c"/>
                      <w:id w:val="409198996"/>
                      <w:lock w:val="sdtLocked"/>
                    </w:sdtPr>
                    <w:sdtEndPr/>
                    <w:sdtContent>
                      <w:r>
                        <w:rPr>
                          <w:color w:val="000000"/>
                        </w:rPr>
                        <w:t>22</w:t>
                      </w:r>
                    </w:sdtContent>
                  </w:sdt>
                  <w:r>
                    <w:rPr>
                      <w:color w:val="000000"/>
                    </w:rPr>
                    <w:t>. Krizių centre vienam socialinį darbą dirbančiam asmeniui vienu metu turi būti priskiriama ne daugiau kaip 4 šeimos. Įstaiga privalo užtikrinti, kad bet kuriuo paros metu įstaigoje vienu metu dirbtų ne m</w:t>
                  </w:r>
                  <w:r>
                    <w:rPr>
                      <w:color w:val="000000"/>
                    </w:rPr>
                    <w:t>ažiau kaip du darbuotojai.</w:t>
                  </w:r>
                </w:p>
                <w:p w14:paraId="780567D5" w14:textId="77777777" w:rsidR="00632EC2" w:rsidRDefault="00D64000">
                  <w:pPr>
                    <w:ind w:firstLine="709"/>
                    <w:jc w:val="both"/>
                    <w:rPr>
                      <w:color w:val="000000"/>
                    </w:rPr>
                  </w:pPr>
                </w:p>
              </w:sdtContent>
            </w:sdt>
          </w:sdtContent>
        </w:sdt>
        <w:sdt>
          <w:sdtPr>
            <w:alias w:val="skyrius"/>
            <w:tag w:val="part_c601e61b1d5f4002a74c55caf51782fe"/>
            <w:id w:val="-168260869"/>
            <w:lock w:val="sdtLocked"/>
          </w:sdtPr>
          <w:sdtEndPr/>
          <w:sdtContent>
            <w:p w14:paraId="780567D6" w14:textId="77777777" w:rsidR="00632EC2" w:rsidRDefault="00D64000">
              <w:pPr>
                <w:jc w:val="center"/>
                <w:rPr>
                  <w:b/>
                  <w:caps/>
                  <w:color w:val="000000"/>
                </w:rPr>
              </w:pPr>
              <w:sdt>
                <w:sdtPr>
                  <w:alias w:val="Numeris"/>
                  <w:tag w:val="nr_c601e61b1d5f4002a74c55caf51782fe"/>
                  <w:id w:val="816301782"/>
                  <w:lock w:val="sdtLocked"/>
                </w:sdtPr>
                <w:sdtEndPr/>
                <w:sdtContent>
                  <w:r>
                    <w:rPr>
                      <w:b/>
                      <w:caps/>
                      <w:color w:val="000000"/>
                    </w:rPr>
                    <w:t>V</w:t>
                  </w:r>
                </w:sdtContent>
              </w:sdt>
              <w:r>
                <w:rPr>
                  <w:b/>
                  <w:caps/>
                  <w:color w:val="000000"/>
                </w:rPr>
                <w:t xml:space="preserve">. </w:t>
              </w:r>
              <w:sdt>
                <w:sdtPr>
                  <w:alias w:val="Pavadinimas"/>
                  <w:tag w:val="title_c601e61b1d5f4002a74c55caf51782fe"/>
                  <w:id w:val="1453983752"/>
                  <w:lock w:val="sdtLocked"/>
                </w:sdtPr>
                <w:sdtEndPr/>
                <w:sdtContent>
                  <w:r>
                    <w:rPr>
                      <w:b/>
                      <w:caps/>
                      <w:color w:val="000000"/>
                    </w:rPr>
                    <w:t>REIKALAVIMAI PASLAUGOMS</w:t>
                  </w:r>
                </w:sdtContent>
              </w:sdt>
            </w:p>
            <w:p w14:paraId="780567D7" w14:textId="77777777" w:rsidR="00632EC2" w:rsidRDefault="00632EC2">
              <w:pPr>
                <w:ind w:firstLine="709"/>
                <w:jc w:val="both"/>
                <w:rPr>
                  <w:color w:val="000000"/>
                </w:rPr>
              </w:pPr>
            </w:p>
            <w:sdt>
              <w:sdtPr>
                <w:alias w:val="23 p."/>
                <w:tag w:val="part_0b24b455066945ea8f3686485db9fac5"/>
                <w:id w:val="-542988489"/>
                <w:lock w:val="sdtLocked"/>
              </w:sdtPr>
              <w:sdtEndPr/>
              <w:sdtContent>
                <w:p w14:paraId="780567D8" w14:textId="77777777" w:rsidR="00632EC2" w:rsidRDefault="00D64000">
                  <w:pPr>
                    <w:ind w:firstLine="709"/>
                    <w:jc w:val="both"/>
                    <w:rPr>
                      <w:color w:val="000000"/>
                    </w:rPr>
                  </w:pPr>
                  <w:sdt>
                    <w:sdtPr>
                      <w:alias w:val="Numeris"/>
                      <w:tag w:val="nr_0b24b455066945ea8f3686485db9fac5"/>
                      <w:id w:val="1993297236"/>
                      <w:lock w:val="sdtLocked"/>
                    </w:sdtPr>
                    <w:sdtEndPr/>
                    <w:sdtContent>
                      <w:r>
                        <w:rPr>
                          <w:color w:val="000000"/>
                        </w:rPr>
                        <w:t>23</w:t>
                      </w:r>
                    </w:sdtContent>
                  </w:sdt>
                  <w:r>
                    <w:rPr>
                      <w:color w:val="000000"/>
                    </w:rPr>
                    <w:t>. Įstaigose socialinės paslaugos gali būti teikiamos individualiai kiekvienam klientui arba klientų grupėms.</w:t>
                  </w:r>
                </w:p>
              </w:sdtContent>
            </w:sdt>
            <w:sdt>
              <w:sdtPr>
                <w:alias w:val="24 p."/>
                <w:tag w:val="part_3cfd88470065411a95461594ec0ab4a8"/>
                <w:id w:val="-1665775086"/>
                <w:lock w:val="sdtLocked"/>
              </w:sdtPr>
              <w:sdtEndPr/>
              <w:sdtContent>
                <w:p w14:paraId="780567D9" w14:textId="77777777" w:rsidR="00632EC2" w:rsidRDefault="00D64000">
                  <w:pPr>
                    <w:ind w:firstLine="709"/>
                    <w:jc w:val="both"/>
                    <w:rPr>
                      <w:color w:val="000000"/>
                    </w:rPr>
                  </w:pPr>
                  <w:sdt>
                    <w:sdtPr>
                      <w:alias w:val="Numeris"/>
                      <w:tag w:val="nr_3cfd88470065411a95461594ec0ab4a8"/>
                      <w:id w:val="1216849875"/>
                      <w:lock w:val="sdtLocked"/>
                    </w:sdtPr>
                    <w:sdtEndPr/>
                    <w:sdtContent>
                      <w:r>
                        <w:rPr>
                          <w:color w:val="000000"/>
                        </w:rPr>
                        <w:t>24</w:t>
                      </w:r>
                    </w:sdtContent>
                  </w:sdt>
                  <w:r>
                    <w:rPr>
                      <w:color w:val="000000"/>
                    </w:rPr>
                    <w:t>. Šeimos paramos centre ir Dienos socialinės globos centre, kai paslaugos</w:t>
                  </w:r>
                  <w:r>
                    <w:rPr>
                      <w:color w:val="000000"/>
                    </w:rPr>
                    <w:t xml:space="preserve"> teikiamos klientų grupėms, rekomenduotinas grupių dydis yra nuo 5 iki 12 asmenų, diferencijuojant grupes pagal klientų turimą socialinių įgūdžių lygį, negalios laipsnį bei sudėtingumą ir kt. Asmenų su visiška negalia klientų grupė neturi būti didesnė kaip</w:t>
                  </w:r>
                  <w:r>
                    <w:rPr>
                      <w:color w:val="000000"/>
                    </w:rPr>
                    <w:t xml:space="preserve"> 3 žmonės.</w:t>
                  </w:r>
                </w:p>
              </w:sdtContent>
            </w:sdt>
            <w:sdt>
              <w:sdtPr>
                <w:alias w:val="25 p."/>
                <w:tag w:val="part_1277f5c5b6dc4a9eb54ba94bb126f47c"/>
                <w:id w:val="16597001"/>
                <w:lock w:val="sdtLocked"/>
              </w:sdtPr>
              <w:sdtEndPr/>
              <w:sdtContent>
                <w:p w14:paraId="780567DA" w14:textId="77777777" w:rsidR="00632EC2" w:rsidRDefault="00D64000">
                  <w:pPr>
                    <w:ind w:firstLine="709"/>
                    <w:jc w:val="both"/>
                    <w:rPr>
                      <w:color w:val="000000"/>
                    </w:rPr>
                  </w:pPr>
                  <w:sdt>
                    <w:sdtPr>
                      <w:alias w:val="Numeris"/>
                      <w:tag w:val="nr_1277f5c5b6dc4a9eb54ba94bb126f47c"/>
                      <w:id w:val="-638253164"/>
                      <w:lock w:val="sdtLocked"/>
                    </w:sdtPr>
                    <w:sdtEndPr/>
                    <w:sdtContent>
                      <w:r>
                        <w:rPr>
                          <w:color w:val="000000"/>
                        </w:rPr>
                        <w:t>25</w:t>
                      </w:r>
                    </w:sdtContent>
                  </w:sdt>
                  <w:r>
                    <w:rPr>
                      <w:color w:val="000000"/>
                    </w:rPr>
                    <w:t>. Šeimos paramos centre įvairių socialinių problemų turintiems asmenims ir jų šeimoms teikiamos šios paslaugos: informavimo, konsultavimo, tarpininkavimo, socialinio darbo, socialinių įgūdžių ugdymo ir kitos socialinės paslaugos. Šeimos pa</w:t>
                  </w:r>
                  <w:r>
                    <w:rPr>
                      <w:color w:val="000000"/>
                    </w:rPr>
                    <w:t>ramos centre gali veikti pagalbos ir krizių įveikimo tarnyba, teikianti socialines bei psichologinės ar intensyvios krizių įveikimo pagalbos paslaugas kliento namuose, šeimoje ar krizės įvykio vietoje.</w:t>
                  </w:r>
                </w:p>
                <w:p w14:paraId="780567DB" w14:textId="77777777" w:rsidR="00632EC2" w:rsidRDefault="00D64000">
                  <w:pPr>
                    <w:ind w:firstLine="709"/>
                    <w:jc w:val="both"/>
                    <w:rPr>
                      <w:color w:val="000000"/>
                    </w:rPr>
                  </w:pPr>
                  <w:r>
                    <w:rPr>
                      <w:color w:val="000000"/>
                    </w:rPr>
                    <w:t>Esant poreikiui, šio tipo įstaigose laikinai gali būti</w:t>
                  </w:r>
                  <w:r>
                    <w:rPr>
                      <w:color w:val="000000"/>
                    </w:rPr>
                    <w:t xml:space="preserve"> organizuojamos ugdymo, asmens sveikatos priežiūros paslaugos ir kitos paslaugos.</w:t>
                  </w:r>
                </w:p>
              </w:sdtContent>
            </w:sdt>
            <w:sdt>
              <w:sdtPr>
                <w:alias w:val="26 p."/>
                <w:tag w:val="part_4d8442446b0a4411ba718c01672b22c7"/>
                <w:id w:val="1391853713"/>
                <w:lock w:val="sdtLocked"/>
              </w:sdtPr>
              <w:sdtEndPr/>
              <w:sdtContent>
                <w:p w14:paraId="780567DC" w14:textId="77777777" w:rsidR="00632EC2" w:rsidRDefault="00D64000">
                  <w:pPr>
                    <w:ind w:firstLine="709"/>
                    <w:jc w:val="both"/>
                    <w:rPr>
                      <w:color w:val="000000"/>
                    </w:rPr>
                  </w:pPr>
                  <w:sdt>
                    <w:sdtPr>
                      <w:alias w:val="Numeris"/>
                      <w:tag w:val="nr_4d8442446b0a4411ba718c01672b22c7"/>
                      <w:id w:val="-241413430"/>
                      <w:lock w:val="sdtLocked"/>
                    </w:sdtPr>
                    <w:sdtEndPr/>
                    <w:sdtContent>
                      <w:r>
                        <w:rPr>
                          <w:color w:val="000000"/>
                        </w:rPr>
                        <w:t>26</w:t>
                      </w:r>
                    </w:sdtContent>
                  </w:sdt>
                  <w:r>
                    <w:rPr>
                      <w:color w:val="000000"/>
                    </w:rPr>
                    <w:t>. Dienos socialinės globos centre klientams teikiamos šios paslaugos: socialinio darbo, darbo terapijos ar užimtumo, socialinių įgūdžių ugdymo, socialinės globos, eleme</w:t>
                  </w:r>
                  <w:r>
                    <w:rPr>
                      <w:color w:val="000000"/>
                    </w:rPr>
                    <w:t>ntarios buitinės bei higienos, maitinimo ir kt. paslaugos. Įstaigos tipui ir socialinei klientų grupei atitinkančiam kontingentui ir jų šeimos nariams turi būti teikiamos informavimo, konsultavimo, tarpininkavimo paslaugos. Esant poreikiui, šio tipo įstaig</w:t>
                  </w:r>
                  <w:r>
                    <w:rPr>
                      <w:color w:val="000000"/>
                    </w:rPr>
                    <w:t>ose, vadovaujantis atitinkamais Lietuvos Respublikos teisės aktais, organizuojamos asmens sveikatos priežiūros ir ugdymo paslaugos.</w:t>
                  </w:r>
                </w:p>
              </w:sdtContent>
            </w:sdt>
            <w:sdt>
              <w:sdtPr>
                <w:alias w:val="27 p."/>
                <w:tag w:val="part_5eb65d5b58544bbd9319f207f125549c"/>
                <w:id w:val="-1384702703"/>
                <w:lock w:val="sdtLocked"/>
              </w:sdtPr>
              <w:sdtEndPr/>
              <w:sdtContent>
                <w:p w14:paraId="780567DD" w14:textId="77777777" w:rsidR="00632EC2" w:rsidRDefault="00D64000">
                  <w:pPr>
                    <w:ind w:firstLine="709"/>
                    <w:jc w:val="both"/>
                    <w:rPr>
                      <w:b/>
                      <w:color w:val="000000"/>
                    </w:rPr>
                  </w:pPr>
                  <w:sdt>
                    <w:sdtPr>
                      <w:alias w:val="Numeris"/>
                      <w:tag w:val="nr_5eb65d5b58544bbd9319f207f125549c"/>
                      <w:id w:val="364188539"/>
                      <w:lock w:val="sdtLocked"/>
                    </w:sdtPr>
                    <w:sdtEndPr/>
                    <w:sdtContent>
                      <w:r>
                        <w:rPr>
                          <w:color w:val="000000"/>
                        </w:rPr>
                        <w:t>27</w:t>
                      </w:r>
                    </w:sdtContent>
                  </w:sdt>
                  <w:r>
                    <w:rPr>
                      <w:color w:val="000000"/>
                    </w:rPr>
                    <w:t>. Esant poreikiui ir galimybei, Dienos socialinės globos centre gali būti teikiamos laikino apnakvindinimo bei laikino</w:t>
                  </w:r>
                  <w:r>
                    <w:rPr>
                      <w:color w:val="000000"/>
                    </w:rPr>
                    <w:t xml:space="preserve"> apgyvendinimo paslaugos.</w:t>
                  </w:r>
                </w:p>
              </w:sdtContent>
            </w:sdt>
            <w:sdt>
              <w:sdtPr>
                <w:alias w:val="28 p."/>
                <w:tag w:val="part_5bce86523bf944e4abc541e0555737fb"/>
                <w:id w:val="-545757190"/>
                <w:lock w:val="sdtLocked"/>
              </w:sdtPr>
              <w:sdtEndPr/>
              <w:sdtContent>
                <w:p w14:paraId="780567DE" w14:textId="77777777" w:rsidR="00632EC2" w:rsidRDefault="00D64000">
                  <w:pPr>
                    <w:ind w:firstLine="709"/>
                    <w:jc w:val="both"/>
                    <w:rPr>
                      <w:color w:val="000000"/>
                    </w:rPr>
                  </w:pPr>
                  <w:sdt>
                    <w:sdtPr>
                      <w:alias w:val="Numeris"/>
                      <w:tag w:val="nr_5bce86523bf944e4abc541e0555737fb"/>
                      <w:id w:val="-2072652357"/>
                      <w:lock w:val="sdtLocked"/>
                    </w:sdtPr>
                    <w:sdtEndPr/>
                    <w:sdtContent>
                      <w:r>
                        <w:rPr>
                          <w:color w:val="000000"/>
                        </w:rPr>
                        <w:t>28</w:t>
                      </w:r>
                    </w:sdtContent>
                  </w:sdt>
                  <w:r>
                    <w:rPr>
                      <w:color w:val="000000"/>
                    </w:rPr>
                    <w:t>. Tais atvejais, kai Dienos socialinės globos centre yra teikiamos 27 punkte išvardytos paslaugos, maitinimo paslaugos organizuojamos vadovaujantis stacionarioms globos įstaigoms keliamais reikalavimais, patvirtintais social</w:t>
                  </w:r>
                  <w:r>
                    <w:rPr>
                      <w:color w:val="000000"/>
                    </w:rPr>
                    <w:t xml:space="preserve">inės apsaugos ir darbo ministro 2002 m. liepos 9 d. įsakymu Nr. 97 „Dėl reikalavimų stacionarioms globos įstaigoms ir asmenų nukreipimo į stacionarias socialinės globos įstaigas tvarkos patvirtinimo“ (Žin., 2002, Nr. </w:t>
                  </w:r>
                  <w:hyperlink r:id="rId12" w:tgtFrame="_blank" w:history="1">
                    <w:r>
                      <w:rPr>
                        <w:color w:val="0000FF" w:themeColor="hyperlink"/>
                        <w:u w:val="single"/>
                      </w:rPr>
                      <w:t>76-3274</w:t>
                    </w:r>
                  </w:hyperlink>
                  <w:r>
                    <w:rPr>
                      <w:color w:val="000000"/>
                    </w:rPr>
                    <w:t>).</w:t>
                  </w:r>
                </w:p>
              </w:sdtContent>
            </w:sdt>
            <w:sdt>
              <w:sdtPr>
                <w:alias w:val="29 p."/>
                <w:tag w:val="part_61a3c49acc0f4f118f8b80b21da02e99"/>
                <w:id w:val="-516465563"/>
                <w:lock w:val="sdtLocked"/>
              </w:sdtPr>
              <w:sdtEndPr/>
              <w:sdtContent>
                <w:p w14:paraId="780567DF" w14:textId="77777777" w:rsidR="00632EC2" w:rsidRDefault="00D64000">
                  <w:pPr>
                    <w:ind w:firstLine="709"/>
                    <w:jc w:val="both"/>
                    <w:rPr>
                      <w:color w:val="000000"/>
                    </w:rPr>
                  </w:pPr>
                  <w:sdt>
                    <w:sdtPr>
                      <w:alias w:val="Numeris"/>
                      <w:tag w:val="nr_61a3c49acc0f4f118f8b80b21da02e99"/>
                      <w:id w:val="669536546"/>
                      <w:lock w:val="sdtLocked"/>
                    </w:sdtPr>
                    <w:sdtEndPr/>
                    <w:sdtContent>
                      <w:r>
                        <w:rPr>
                          <w:color w:val="000000"/>
                        </w:rPr>
                        <w:t>29</w:t>
                      </w:r>
                    </w:sdtContent>
                  </w:sdt>
                  <w:r>
                    <w:rPr>
                      <w:color w:val="000000"/>
                    </w:rPr>
                    <w:t>. Klientams, kurie Dienos socialinės globos centre praleidžia ne daugiau kaip 5 valandas per dieną, maitinimas buvimo centre metu organizuojamas vieną kartą.</w:t>
                  </w:r>
                </w:p>
              </w:sdtContent>
            </w:sdt>
            <w:sdt>
              <w:sdtPr>
                <w:alias w:val="30 p."/>
                <w:tag w:val="part_2b10f57dcdfd46ff9d9631778618a758"/>
                <w:id w:val="287179444"/>
                <w:lock w:val="sdtLocked"/>
              </w:sdtPr>
              <w:sdtEndPr/>
              <w:sdtContent>
                <w:p w14:paraId="780567E0" w14:textId="77777777" w:rsidR="00632EC2" w:rsidRDefault="00D64000">
                  <w:pPr>
                    <w:ind w:firstLine="709"/>
                    <w:jc w:val="both"/>
                    <w:rPr>
                      <w:color w:val="000000"/>
                    </w:rPr>
                  </w:pPr>
                  <w:sdt>
                    <w:sdtPr>
                      <w:alias w:val="Numeris"/>
                      <w:tag w:val="nr_2b10f57dcdfd46ff9d9631778618a758"/>
                      <w:id w:val="-298147503"/>
                      <w:lock w:val="sdtLocked"/>
                    </w:sdtPr>
                    <w:sdtEndPr/>
                    <w:sdtContent>
                      <w:r>
                        <w:rPr>
                          <w:color w:val="000000"/>
                        </w:rPr>
                        <w:t>30</w:t>
                      </w:r>
                    </w:sdtContent>
                  </w:sdt>
                  <w:r>
                    <w:rPr>
                      <w:color w:val="000000"/>
                    </w:rPr>
                    <w:t xml:space="preserve">. Paros ar dienos maisto racionas </w:t>
                  </w:r>
                  <w:r>
                    <w:rPr>
                      <w:color w:val="000000"/>
                    </w:rPr>
                    <w:t>Dienos socialinės globos centre turi suteikti reikiamą maisto medžiagų ir energijos kiekį, patenkinantį kliento fiziologinius poreikius, bei atitikti Sveikatos apsaugos ministerijos rekomendacijas.</w:t>
                  </w:r>
                </w:p>
              </w:sdtContent>
            </w:sdt>
            <w:sdt>
              <w:sdtPr>
                <w:alias w:val="31 p."/>
                <w:tag w:val="part_6fb1eccbb16f480cb0a5958535e758f0"/>
                <w:id w:val="-1653668113"/>
                <w:lock w:val="sdtLocked"/>
              </w:sdtPr>
              <w:sdtEndPr/>
              <w:sdtContent>
                <w:p w14:paraId="780567E1" w14:textId="77777777" w:rsidR="00632EC2" w:rsidRDefault="00D64000">
                  <w:pPr>
                    <w:ind w:firstLine="709"/>
                    <w:jc w:val="both"/>
                    <w:rPr>
                      <w:color w:val="000000"/>
                    </w:rPr>
                  </w:pPr>
                  <w:sdt>
                    <w:sdtPr>
                      <w:alias w:val="Numeris"/>
                      <w:tag w:val="nr_6fb1eccbb16f480cb0a5958535e758f0"/>
                      <w:id w:val="-23325175"/>
                      <w:lock w:val="sdtLocked"/>
                    </w:sdtPr>
                    <w:sdtEndPr/>
                    <w:sdtContent>
                      <w:r>
                        <w:rPr>
                          <w:color w:val="000000"/>
                        </w:rPr>
                        <w:t>31</w:t>
                      </w:r>
                    </w:sdtContent>
                  </w:sdt>
                  <w:r>
                    <w:rPr>
                      <w:color w:val="000000"/>
                    </w:rPr>
                    <w:t>. Nakvynės namuose yra teikiamos šios paslaugos: nak</w:t>
                  </w:r>
                  <w:r>
                    <w:rPr>
                      <w:color w:val="000000"/>
                    </w:rPr>
                    <w:t>vynės suteikimo, informavimo, konsultavimo, tarpininkavimo, socialinio darbo, buitinės-higienos paslaugos. Esant poreikiui, šio tipo įstaigose organizuojamos asmens sveikatos priežiūros paslaugos. Maksimali Nakvynės namuose klientui teikiamų paslaugų trukm</w:t>
                  </w:r>
                  <w:r>
                    <w:rPr>
                      <w:color w:val="000000"/>
                    </w:rPr>
                    <w:t>ė – 6 mėnesiai. Esant motyvuotam poreikiui ir galimybei, šis laikotarpis gali būti pratęsiamas.</w:t>
                  </w:r>
                </w:p>
              </w:sdtContent>
            </w:sdt>
            <w:sdt>
              <w:sdtPr>
                <w:alias w:val="32 p."/>
                <w:tag w:val="part_046a148560f54fefa2bf36b90149da12"/>
                <w:id w:val="-321351058"/>
                <w:lock w:val="sdtLocked"/>
              </w:sdtPr>
              <w:sdtEndPr/>
              <w:sdtContent>
                <w:p w14:paraId="780567E2" w14:textId="77777777" w:rsidR="00632EC2" w:rsidRDefault="00D64000">
                  <w:pPr>
                    <w:ind w:firstLine="709"/>
                    <w:jc w:val="both"/>
                    <w:rPr>
                      <w:color w:val="000000"/>
                    </w:rPr>
                  </w:pPr>
                  <w:sdt>
                    <w:sdtPr>
                      <w:alias w:val="Numeris"/>
                      <w:tag w:val="nr_046a148560f54fefa2bf36b90149da12"/>
                      <w:id w:val="1367714710"/>
                      <w:lock w:val="sdtLocked"/>
                    </w:sdtPr>
                    <w:sdtEndPr/>
                    <w:sdtContent>
                      <w:r>
                        <w:rPr>
                          <w:color w:val="000000"/>
                        </w:rPr>
                        <w:t>32</w:t>
                      </w:r>
                    </w:sdtContent>
                  </w:sdt>
                  <w:r>
                    <w:rPr>
                      <w:color w:val="000000"/>
                    </w:rPr>
                    <w:t>. Krizių centre yra teikiamos šios paslaugos: nakvynės ar laikino prieglobsčio suteikimo, informavimo, konsultavimo, tarpininkavimo, socialinio darbo, ele</w:t>
                  </w:r>
                  <w:r>
                    <w:rPr>
                      <w:color w:val="000000"/>
                    </w:rPr>
                    <w:t xml:space="preserve">mentarios buitinės-higienos, psichologinės bei intensyvios krizių įveikimo pagalbos paslaugos. Esant poreikiui, šio tipo įstaigoje </w:t>
                  </w:r>
                  <w:r>
                    <w:rPr>
                      <w:color w:val="000000"/>
                    </w:rPr>
                    <w:lastRenderedPageBreak/>
                    <w:t xml:space="preserve">organizuojamos asmens sveikatos priežiūros, vaikų priežiūros, socialinių įgūdžių ugdymo ir kitos paslaugos. Priklausomai nuo </w:t>
                  </w:r>
                  <w:r>
                    <w:rPr>
                      <w:color w:val="000000"/>
                    </w:rPr>
                    <w:t>krizinės situacijos sudėtingumo šio tipo įstaigoje paslaugų teikimo laikotarpis yra nuo 1 iki 3 parų arba nuo 3 parų iki 6 mėnesių. Esant motyvuotam poreikiui ir galimybei, 6 mėnesių laikotarpis gali būti pratęsiamas.</w:t>
                  </w:r>
                </w:p>
                <w:p w14:paraId="780567E3" w14:textId="77777777" w:rsidR="00632EC2" w:rsidRDefault="00D64000">
                  <w:pPr>
                    <w:ind w:firstLine="709"/>
                    <w:jc w:val="both"/>
                    <w:rPr>
                      <w:b/>
                      <w:color w:val="000000"/>
                    </w:rPr>
                  </w:pPr>
                </w:p>
              </w:sdtContent>
            </w:sdt>
          </w:sdtContent>
        </w:sdt>
        <w:sdt>
          <w:sdtPr>
            <w:alias w:val="skyrius"/>
            <w:tag w:val="part_818d08823e724995b18a21d5e463c4ac"/>
            <w:id w:val="2118329288"/>
            <w:lock w:val="sdtLocked"/>
          </w:sdtPr>
          <w:sdtEndPr/>
          <w:sdtContent>
            <w:p w14:paraId="780567E4" w14:textId="77777777" w:rsidR="00632EC2" w:rsidRDefault="00D64000">
              <w:pPr>
                <w:jc w:val="center"/>
                <w:rPr>
                  <w:b/>
                  <w:caps/>
                  <w:color w:val="000000"/>
                </w:rPr>
              </w:pPr>
              <w:sdt>
                <w:sdtPr>
                  <w:alias w:val="Numeris"/>
                  <w:tag w:val="nr_818d08823e724995b18a21d5e463c4ac"/>
                  <w:id w:val="586815528"/>
                  <w:lock w:val="sdtLocked"/>
                </w:sdtPr>
                <w:sdtEndPr/>
                <w:sdtContent>
                  <w:r>
                    <w:rPr>
                      <w:b/>
                      <w:caps/>
                      <w:color w:val="000000"/>
                    </w:rPr>
                    <w:t>VI</w:t>
                  </w:r>
                </w:sdtContent>
              </w:sdt>
              <w:r>
                <w:rPr>
                  <w:b/>
                  <w:caps/>
                  <w:color w:val="000000"/>
                </w:rPr>
                <w:t xml:space="preserve">. </w:t>
              </w:r>
              <w:sdt>
                <w:sdtPr>
                  <w:alias w:val="Pavadinimas"/>
                  <w:tag w:val="title_818d08823e724995b18a21d5e463c4ac"/>
                  <w:id w:val="-14075525"/>
                  <w:lock w:val="sdtLocked"/>
                </w:sdtPr>
                <w:sdtEndPr/>
                <w:sdtContent>
                  <w:r>
                    <w:rPr>
                      <w:b/>
                      <w:caps/>
                      <w:color w:val="000000"/>
                    </w:rPr>
                    <w:t>REIKALAVIMAI PASTATAMS IR A</w:t>
                  </w:r>
                  <w:r>
                    <w:rPr>
                      <w:b/>
                      <w:caps/>
                      <w:color w:val="000000"/>
                    </w:rPr>
                    <w:t>PLINKAI</w:t>
                  </w:r>
                </w:sdtContent>
              </w:sdt>
            </w:p>
            <w:p w14:paraId="780567E5" w14:textId="77777777" w:rsidR="00632EC2" w:rsidRDefault="00632EC2">
              <w:pPr>
                <w:ind w:firstLine="709"/>
                <w:jc w:val="both"/>
                <w:rPr>
                  <w:color w:val="000000"/>
                </w:rPr>
              </w:pPr>
            </w:p>
            <w:sdt>
              <w:sdtPr>
                <w:alias w:val="33 p."/>
                <w:tag w:val="part_6183f555016e4cbd8641c39387455f3e"/>
                <w:id w:val="-1346092134"/>
                <w:lock w:val="sdtLocked"/>
              </w:sdtPr>
              <w:sdtEndPr/>
              <w:sdtContent>
                <w:p w14:paraId="780567E6" w14:textId="77777777" w:rsidR="00632EC2" w:rsidRDefault="00D64000">
                  <w:pPr>
                    <w:ind w:firstLine="709"/>
                    <w:jc w:val="both"/>
                    <w:rPr>
                      <w:color w:val="000000"/>
                    </w:rPr>
                  </w:pPr>
                  <w:sdt>
                    <w:sdtPr>
                      <w:alias w:val="Numeris"/>
                      <w:tag w:val="nr_6183f555016e4cbd8641c39387455f3e"/>
                      <w:id w:val="1926997764"/>
                      <w:lock w:val="sdtLocked"/>
                    </w:sdtPr>
                    <w:sdtEndPr/>
                    <w:sdtContent>
                      <w:r>
                        <w:rPr>
                          <w:color w:val="000000"/>
                        </w:rPr>
                        <w:t>33</w:t>
                      </w:r>
                    </w:sdtContent>
                  </w:sdt>
                  <w:r>
                    <w:rPr>
                      <w:color w:val="000000"/>
                    </w:rPr>
                    <w:t>. Įstaigos turi būti įsteigtos patalpose, atitinkančiose technines, sanitarines-higienines, darbų ir priešgaisrinės saugos normas ir reikalavimus. Projektuojamos patalpos turi atitikti Lietuvos Respublikoje galiojančias statybos projektavimo</w:t>
                  </w:r>
                  <w:r>
                    <w:rPr>
                      <w:color w:val="000000"/>
                    </w:rPr>
                    <w:t xml:space="preserve"> normas.</w:t>
                  </w:r>
                </w:p>
              </w:sdtContent>
            </w:sdt>
            <w:sdt>
              <w:sdtPr>
                <w:alias w:val="34 p."/>
                <w:tag w:val="part_d2ab1f2a90fa4f03b27944f985ba6510"/>
                <w:id w:val="290098741"/>
                <w:lock w:val="sdtLocked"/>
              </w:sdtPr>
              <w:sdtEndPr/>
              <w:sdtContent>
                <w:p w14:paraId="780567E7" w14:textId="77777777" w:rsidR="00632EC2" w:rsidRDefault="00D64000">
                  <w:pPr>
                    <w:ind w:firstLine="709"/>
                    <w:jc w:val="both"/>
                    <w:rPr>
                      <w:color w:val="000000"/>
                    </w:rPr>
                  </w:pPr>
                  <w:sdt>
                    <w:sdtPr>
                      <w:alias w:val="Numeris"/>
                      <w:tag w:val="nr_d2ab1f2a90fa4f03b27944f985ba6510"/>
                      <w:id w:val="-956333672"/>
                      <w:lock w:val="sdtLocked"/>
                    </w:sdtPr>
                    <w:sdtEndPr/>
                    <w:sdtContent>
                      <w:r>
                        <w:rPr>
                          <w:color w:val="000000"/>
                        </w:rPr>
                        <w:t>34</w:t>
                      </w:r>
                    </w:sdtContent>
                  </w:sdt>
                  <w:r>
                    <w:rPr>
                      <w:color w:val="000000"/>
                    </w:rPr>
                    <w:t>. Įstaigų patalpos ir aplinka turi būti saugi, įrengta bei pritaikyta žmonėms su specialiaisiais poreikiais.</w:t>
                  </w:r>
                </w:p>
              </w:sdtContent>
            </w:sdt>
            <w:sdt>
              <w:sdtPr>
                <w:alias w:val="35 p."/>
                <w:tag w:val="part_33874a6cf4334054b7a0295b9d0f7b90"/>
                <w:id w:val="-1815710125"/>
                <w:lock w:val="sdtLocked"/>
              </w:sdtPr>
              <w:sdtEndPr/>
              <w:sdtContent>
                <w:p w14:paraId="780567E8" w14:textId="77777777" w:rsidR="00632EC2" w:rsidRDefault="00D64000">
                  <w:pPr>
                    <w:ind w:firstLine="709"/>
                    <w:jc w:val="both"/>
                    <w:rPr>
                      <w:color w:val="000000"/>
                    </w:rPr>
                  </w:pPr>
                  <w:sdt>
                    <w:sdtPr>
                      <w:alias w:val="Numeris"/>
                      <w:tag w:val="nr_33874a6cf4334054b7a0295b9d0f7b90"/>
                      <w:id w:val="-725685612"/>
                      <w:lock w:val="sdtLocked"/>
                    </w:sdtPr>
                    <w:sdtEndPr/>
                    <w:sdtContent>
                      <w:r>
                        <w:rPr>
                          <w:color w:val="000000"/>
                        </w:rPr>
                        <w:t>35</w:t>
                      </w:r>
                    </w:sdtContent>
                  </w:sdt>
                  <w:r>
                    <w:rPr>
                      <w:color w:val="000000"/>
                    </w:rPr>
                    <w:t>. Įstaigos viduje ir išorėje turi būti užtikrinamos žmogaus orumą nežeminančios sąlygos.</w:t>
                  </w:r>
                </w:p>
              </w:sdtContent>
            </w:sdt>
            <w:sdt>
              <w:sdtPr>
                <w:alias w:val="36 p."/>
                <w:tag w:val="part_83e6a44ca61f41a2b361f607a1fcedfb"/>
                <w:id w:val="1868093412"/>
                <w:lock w:val="sdtLocked"/>
              </w:sdtPr>
              <w:sdtEndPr/>
              <w:sdtContent>
                <w:p w14:paraId="780567E9" w14:textId="77777777" w:rsidR="00632EC2" w:rsidRDefault="00D64000">
                  <w:pPr>
                    <w:ind w:firstLine="709"/>
                    <w:jc w:val="both"/>
                    <w:rPr>
                      <w:color w:val="000000"/>
                    </w:rPr>
                  </w:pPr>
                  <w:sdt>
                    <w:sdtPr>
                      <w:alias w:val="Numeris"/>
                      <w:tag w:val="nr_83e6a44ca61f41a2b361f607a1fcedfb"/>
                      <w:id w:val="-1566716281"/>
                      <w:lock w:val="sdtLocked"/>
                    </w:sdtPr>
                    <w:sdtEndPr/>
                    <w:sdtContent>
                      <w:r>
                        <w:rPr>
                          <w:color w:val="000000"/>
                        </w:rPr>
                        <w:t>36</w:t>
                      </w:r>
                    </w:sdtContent>
                  </w:sdt>
                  <w:r>
                    <w:rPr>
                      <w:color w:val="000000"/>
                    </w:rPr>
                    <w:t>. Įstaigose, kur paslaugų teiki</w:t>
                  </w:r>
                  <w:r>
                    <w:rPr>
                      <w:color w:val="000000"/>
                    </w:rPr>
                    <w:t>mas organizuojamas klientų grupėms, turi būti grupiniams užsiėmimams pritaikytos patalpos.</w:t>
                  </w:r>
                </w:p>
              </w:sdtContent>
            </w:sdt>
            <w:sdt>
              <w:sdtPr>
                <w:alias w:val="37 p."/>
                <w:tag w:val="part_b5bd3b20625245e6bc03bf611c09617a"/>
                <w:id w:val="-338778961"/>
                <w:lock w:val="sdtLocked"/>
              </w:sdtPr>
              <w:sdtEndPr/>
              <w:sdtContent>
                <w:p w14:paraId="780567EA" w14:textId="77777777" w:rsidR="00632EC2" w:rsidRDefault="00D64000">
                  <w:pPr>
                    <w:ind w:firstLine="709"/>
                    <w:jc w:val="both"/>
                    <w:rPr>
                      <w:color w:val="000000"/>
                    </w:rPr>
                  </w:pPr>
                  <w:sdt>
                    <w:sdtPr>
                      <w:alias w:val="Numeris"/>
                      <w:tag w:val="nr_b5bd3b20625245e6bc03bf611c09617a"/>
                      <w:id w:val="-1655062436"/>
                      <w:lock w:val="sdtLocked"/>
                    </w:sdtPr>
                    <w:sdtEndPr/>
                    <w:sdtContent>
                      <w:r>
                        <w:rPr>
                          <w:color w:val="000000"/>
                        </w:rPr>
                        <w:t>37</w:t>
                      </w:r>
                    </w:sdtContent>
                  </w:sdt>
                  <w:r>
                    <w:rPr>
                      <w:color w:val="000000"/>
                    </w:rPr>
                    <w:t>. Jei Dienos socialinių paslaugų centre yra teikiamos laikino apnakvindinimo bei laikino apgyvendinimo paslaugos, gyvenamųjų ir miegamųjų patalpų struktūra bei</w:t>
                  </w:r>
                  <w:r>
                    <w:rPr>
                      <w:color w:val="000000"/>
                    </w:rPr>
                    <w:t xml:space="preserve"> aplinka turi atitikti stacionarioms globos įstaigoms keliamus reikalavimus.</w:t>
                  </w:r>
                </w:p>
              </w:sdtContent>
            </w:sdt>
            <w:sdt>
              <w:sdtPr>
                <w:alias w:val="38 p."/>
                <w:tag w:val="part_71179e5bf0534e6db680a5f23b52f76d"/>
                <w:id w:val="-236243927"/>
                <w:lock w:val="sdtLocked"/>
              </w:sdtPr>
              <w:sdtEndPr/>
              <w:sdtContent>
                <w:p w14:paraId="780567EB" w14:textId="77777777" w:rsidR="00632EC2" w:rsidRDefault="00D64000">
                  <w:pPr>
                    <w:ind w:firstLine="709"/>
                    <w:jc w:val="both"/>
                    <w:rPr>
                      <w:color w:val="000000"/>
                    </w:rPr>
                  </w:pPr>
                  <w:sdt>
                    <w:sdtPr>
                      <w:alias w:val="Numeris"/>
                      <w:tag w:val="nr_71179e5bf0534e6db680a5f23b52f76d"/>
                      <w:id w:val="962458236"/>
                      <w:lock w:val="sdtLocked"/>
                    </w:sdtPr>
                    <w:sdtEndPr/>
                    <w:sdtContent>
                      <w:r>
                        <w:rPr>
                          <w:color w:val="000000"/>
                        </w:rPr>
                        <w:t>38</w:t>
                      </w:r>
                    </w:sdtContent>
                  </w:sdt>
                  <w:r>
                    <w:rPr>
                      <w:color w:val="000000"/>
                    </w:rPr>
                    <w:t>. Įstaigose, kuriose organizuojamas maitinimas, turi būti valgomasis ir maisto priėmimui skirtos patalpos (jeigu maistas atvežamas) bei maisto laikymui ir jo gaminimui skirt</w:t>
                  </w:r>
                  <w:r>
                    <w:rPr>
                      <w:color w:val="000000"/>
                    </w:rPr>
                    <w:t>os patalpos (jeigu maistas gaminamas pačioje įstaigoje).</w:t>
                  </w:r>
                </w:p>
              </w:sdtContent>
            </w:sdt>
            <w:sdt>
              <w:sdtPr>
                <w:alias w:val="39 p."/>
                <w:tag w:val="part_c63e6ba0671147cf8df565c513a0f9ba"/>
                <w:id w:val="2077933056"/>
                <w:lock w:val="sdtLocked"/>
              </w:sdtPr>
              <w:sdtEndPr/>
              <w:sdtContent>
                <w:p w14:paraId="780567EC" w14:textId="77777777" w:rsidR="00632EC2" w:rsidRDefault="00D64000">
                  <w:pPr>
                    <w:ind w:firstLine="709"/>
                    <w:jc w:val="both"/>
                    <w:rPr>
                      <w:color w:val="000000"/>
                    </w:rPr>
                  </w:pPr>
                  <w:sdt>
                    <w:sdtPr>
                      <w:alias w:val="Numeris"/>
                      <w:tag w:val="nr_c63e6ba0671147cf8df565c513a0f9ba"/>
                      <w:id w:val="1263961423"/>
                      <w:lock w:val="sdtLocked"/>
                    </w:sdtPr>
                    <w:sdtEndPr/>
                    <w:sdtContent>
                      <w:r>
                        <w:rPr>
                          <w:color w:val="000000"/>
                        </w:rPr>
                        <w:t>39</w:t>
                      </w:r>
                    </w:sdtContent>
                  </w:sdt>
                  <w:r>
                    <w:rPr>
                      <w:color w:val="000000"/>
                    </w:rPr>
                    <w:t>. Nakvynės namuose turi būti: atskira kliento priėmimo į įstaigą patalpa, individualiam bendravimui su klientu skirtos patalpos, buities-higienos reikmėms (skalbti, džiovinti drabužius) skirtos</w:t>
                  </w:r>
                  <w:r>
                    <w:rPr>
                      <w:color w:val="000000"/>
                    </w:rPr>
                    <w:t xml:space="preserve"> patalpos, savarankiškam maisto gaminimuisi bei maisto laikymui pritaikytos patalpos. Miegamieji kambariai, prausyklos, dušai, tualetai turi būti atskiri vyrams ir moterims.</w:t>
                  </w:r>
                </w:p>
              </w:sdtContent>
            </w:sdt>
            <w:sdt>
              <w:sdtPr>
                <w:alias w:val="40 p."/>
                <w:tag w:val="part_ec98e309eec047d0b5aea01f77c10121"/>
                <w:id w:val="-1123073019"/>
                <w:lock w:val="sdtLocked"/>
              </w:sdtPr>
              <w:sdtEndPr/>
              <w:sdtContent>
                <w:p w14:paraId="780567ED" w14:textId="77777777" w:rsidR="00632EC2" w:rsidRDefault="00D64000">
                  <w:pPr>
                    <w:ind w:firstLine="709"/>
                    <w:jc w:val="both"/>
                    <w:rPr>
                      <w:color w:val="000000"/>
                    </w:rPr>
                  </w:pPr>
                  <w:sdt>
                    <w:sdtPr>
                      <w:alias w:val="Numeris"/>
                      <w:tag w:val="nr_ec98e309eec047d0b5aea01f77c10121"/>
                      <w:id w:val="2029914169"/>
                      <w:lock w:val="sdtLocked"/>
                    </w:sdtPr>
                    <w:sdtEndPr/>
                    <w:sdtContent>
                      <w:r>
                        <w:rPr>
                          <w:color w:val="000000"/>
                        </w:rPr>
                        <w:t>40</w:t>
                      </w:r>
                    </w:sdtContent>
                  </w:sdt>
                  <w:r>
                    <w:rPr>
                      <w:color w:val="000000"/>
                    </w:rPr>
                    <w:t>. Krizių centre turi būti įrengtos gyvenamosios patalpos šeimai (miegamieji,</w:t>
                  </w:r>
                  <w:r>
                    <w:rPr>
                      <w:color w:val="000000"/>
                    </w:rPr>
                    <w:t xml:space="preserve"> virtuvės, buities-higienos reikmėms ir kt.). Šio tipo įstaigose patalpų struktūra bei aplinka turi būti artima namų aplinkai.</w:t>
                  </w:r>
                </w:p>
              </w:sdtContent>
            </w:sdt>
            <w:sdt>
              <w:sdtPr>
                <w:alias w:val="41 p."/>
                <w:tag w:val="part_7976cc75b38d4baca3c887abe023e66e"/>
                <w:id w:val="1200440909"/>
                <w:lock w:val="sdtLocked"/>
              </w:sdtPr>
              <w:sdtEndPr/>
              <w:sdtContent>
                <w:p w14:paraId="780567EE" w14:textId="77777777" w:rsidR="00632EC2" w:rsidRDefault="00D64000">
                  <w:pPr>
                    <w:ind w:firstLine="709"/>
                    <w:jc w:val="both"/>
                    <w:rPr>
                      <w:color w:val="000000"/>
                    </w:rPr>
                  </w:pPr>
                  <w:sdt>
                    <w:sdtPr>
                      <w:alias w:val="Numeris"/>
                      <w:tag w:val="nr_7976cc75b38d4baca3c887abe023e66e"/>
                      <w:id w:val="-1135174901"/>
                      <w:lock w:val="sdtLocked"/>
                    </w:sdtPr>
                    <w:sdtEndPr/>
                    <w:sdtContent>
                      <w:r>
                        <w:rPr>
                          <w:color w:val="000000"/>
                        </w:rPr>
                        <w:t>41</w:t>
                      </w:r>
                    </w:sdtContent>
                  </w:sdt>
                  <w:r>
                    <w:rPr>
                      <w:color w:val="000000"/>
                    </w:rPr>
                    <w:t>. Atsižvelgiant į esamas galimybes, įstaigose gali būti įrengtos ir kitos patalpos (sportui, aktyviam poilsiui, laisvalaiki</w:t>
                  </w:r>
                  <w:r>
                    <w:rPr>
                      <w:color w:val="000000"/>
                    </w:rPr>
                    <w:t>o praleidimui, savišvietai, kitiems užsiėmimams).</w:t>
                  </w:r>
                </w:p>
              </w:sdtContent>
            </w:sdt>
            <w:sdt>
              <w:sdtPr>
                <w:alias w:val="42 p."/>
                <w:tag w:val="part_2e1b6c56aa904a49aaa1ed5e95af6b8b"/>
                <w:id w:val="-1559244223"/>
                <w:lock w:val="sdtLocked"/>
              </w:sdtPr>
              <w:sdtEndPr/>
              <w:sdtContent>
                <w:p w14:paraId="780567EF" w14:textId="77777777" w:rsidR="00632EC2" w:rsidRDefault="00D64000">
                  <w:pPr>
                    <w:ind w:firstLine="709"/>
                    <w:jc w:val="both"/>
                    <w:rPr>
                      <w:color w:val="000000"/>
                    </w:rPr>
                  </w:pPr>
                  <w:sdt>
                    <w:sdtPr>
                      <w:alias w:val="Numeris"/>
                      <w:tag w:val="nr_2e1b6c56aa904a49aaa1ed5e95af6b8b"/>
                      <w:id w:val="1388996678"/>
                      <w:lock w:val="sdtLocked"/>
                    </w:sdtPr>
                    <w:sdtEndPr/>
                    <w:sdtContent>
                      <w:r>
                        <w:rPr>
                          <w:color w:val="000000"/>
                        </w:rPr>
                        <w:t>42</w:t>
                      </w:r>
                    </w:sdtContent>
                  </w:sdt>
                  <w:r>
                    <w:rPr>
                      <w:color w:val="000000"/>
                    </w:rPr>
                    <w:t>. Esant galimybei, rekomenduotina, kad įstaigose ar jų teritorijose būtų įrengtas taksofonas.</w:t>
                  </w:r>
                </w:p>
                <w:p w14:paraId="780567F0" w14:textId="77777777" w:rsidR="00632EC2" w:rsidRDefault="00D64000">
                  <w:pPr>
                    <w:ind w:firstLine="709"/>
                    <w:jc w:val="both"/>
                    <w:rPr>
                      <w:color w:val="000000"/>
                    </w:rPr>
                  </w:pPr>
                </w:p>
              </w:sdtContent>
            </w:sdt>
          </w:sdtContent>
        </w:sdt>
        <w:sdt>
          <w:sdtPr>
            <w:alias w:val="skyrius"/>
            <w:tag w:val="part_ced1878ae9854f99a2d3a25a98f25d13"/>
            <w:id w:val="-1789890691"/>
            <w:lock w:val="sdtLocked"/>
            <w:placeholder>
              <w:docPart w:val="DefaultPlaceholder_1082065158"/>
            </w:placeholder>
          </w:sdtPr>
          <w:sdtEndPr>
            <w:rPr>
              <w:color w:val="000000"/>
            </w:rPr>
          </w:sdtEndPr>
          <w:sdtContent>
            <w:p w14:paraId="780567F1" w14:textId="54473425" w:rsidR="00632EC2" w:rsidRDefault="00D64000">
              <w:pPr>
                <w:jc w:val="center"/>
                <w:rPr>
                  <w:b/>
                  <w:caps/>
                  <w:color w:val="000000"/>
                </w:rPr>
              </w:pPr>
              <w:sdt>
                <w:sdtPr>
                  <w:alias w:val="Numeris"/>
                  <w:tag w:val="nr_ced1878ae9854f99a2d3a25a98f25d13"/>
                  <w:id w:val="-80525959"/>
                  <w:lock w:val="sdtLocked"/>
                </w:sdtPr>
                <w:sdtEndPr/>
                <w:sdtContent>
                  <w:r>
                    <w:rPr>
                      <w:b/>
                      <w:caps/>
                      <w:color w:val="000000"/>
                    </w:rPr>
                    <w:t>VII</w:t>
                  </w:r>
                </w:sdtContent>
              </w:sdt>
              <w:r>
                <w:rPr>
                  <w:b/>
                  <w:caps/>
                  <w:color w:val="000000"/>
                </w:rPr>
                <w:t xml:space="preserve">. </w:t>
              </w:r>
              <w:sdt>
                <w:sdtPr>
                  <w:alias w:val="Pavadinimas"/>
                  <w:tag w:val="title_ced1878ae9854f99a2d3a25a98f25d13"/>
                  <w:id w:val="-1859884128"/>
                  <w:lock w:val="sdtLocked"/>
                </w:sdtPr>
                <w:sdtEndPr/>
                <w:sdtContent>
                  <w:r>
                    <w:rPr>
                      <w:b/>
                      <w:caps/>
                      <w:color w:val="000000"/>
                    </w:rPr>
                    <w:t>KLIENTŲ PRIĖMIMAS Į ĮSTAIGAS</w:t>
                  </w:r>
                </w:sdtContent>
              </w:sdt>
            </w:p>
            <w:p w14:paraId="780567F2" w14:textId="77777777" w:rsidR="00632EC2" w:rsidRDefault="00632EC2">
              <w:pPr>
                <w:ind w:firstLine="709"/>
                <w:jc w:val="both"/>
                <w:rPr>
                  <w:color w:val="000000"/>
                </w:rPr>
              </w:pPr>
            </w:p>
            <w:sdt>
              <w:sdtPr>
                <w:alias w:val="43 p."/>
                <w:tag w:val="part_f27791afcfa94ad2bb7e738ff81da387"/>
                <w:id w:val="-1835145420"/>
                <w:lock w:val="sdtLocked"/>
              </w:sdtPr>
              <w:sdtEndPr/>
              <w:sdtContent>
                <w:p w14:paraId="780567F3" w14:textId="77777777" w:rsidR="00632EC2" w:rsidRDefault="00D64000">
                  <w:pPr>
                    <w:ind w:firstLine="709"/>
                    <w:jc w:val="both"/>
                    <w:rPr>
                      <w:color w:val="000000"/>
                    </w:rPr>
                  </w:pPr>
                  <w:sdt>
                    <w:sdtPr>
                      <w:alias w:val="Numeris"/>
                      <w:tag w:val="nr_f27791afcfa94ad2bb7e738ff81da387"/>
                      <w:id w:val="1023215672"/>
                      <w:lock w:val="sdtLocked"/>
                    </w:sdtPr>
                    <w:sdtEndPr/>
                    <w:sdtContent>
                      <w:r>
                        <w:rPr>
                          <w:color w:val="000000"/>
                        </w:rPr>
                        <w:t>43</w:t>
                      </w:r>
                    </w:sdtContent>
                  </w:sdt>
                  <w:r>
                    <w:rPr>
                      <w:color w:val="000000"/>
                    </w:rPr>
                    <w:t>. Į įstaigas (išskyrus tuos atvejus, kai priimama į krizių</w:t>
                  </w:r>
                  <w:r>
                    <w:rPr>
                      <w:color w:val="000000"/>
                    </w:rPr>
                    <w:t xml:space="preserve"> centrus iki 3 parų) klientai priimami pagal įstaigos steigėjo arba jo įgalioto asmens patvirtintą klientų priėmimo į įstaigas tvarką.</w:t>
                  </w:r>
                </w:p>
              </w:sdtContent>
            </w:sdt>
            <w:sdt>
              <w:sdtPr>
                <w:alias w:val="44 p."/>
                <w:tag w:val="part_6d7f964471124966b2b41d8dbb76e453"/>
                <w:id w:val="-1804528262"/>
                <w:lock w:val="sdtLocked"/>
              </w:sdtPr>
              <w:sdtEndPr/>
              <w:sdtContent>
                <w:p w14:paraId="780567F4" w14:textId="77777777" w:rsidR="00632EC2" w:rsidRDefault="00D64000">
                  <w:pPr>
                    <w:ind w:firstLine="709"/>
                    <w:jc w:val="both"/>
                    <w:rPr>
                      <w:color w:val="000000"/>
                    </w:rPr>
                  </w:pPr>
                  <w:sdt>
                    <w:sdtPr>
                      <w:alias w:val="Numeris"/>
                      <w:tag w:val="nr_6d7f964471124966b2b41d8dbb76e453"/>
                      <w:id w:val="879592370"/>
                      <w:lock w:val="sdtLocked"/>
                    </w:sdtPr>
                    <w:sdtEndPr/>
                    <w:sdtContent>
                      <w:r>
                        <w:rPr>
                          <w:color w:val="000000"/>
                        </w:rPr>
                        <w:t>44</w:t>
                      </w:r>
                    </w:sdtContent>
                  </w:sdt>
                  <w:r>
                    <w:rPr>
                      <w:color w:val="000000"/>
                    </w:rPr>
                    <w:t>. Tose įstaigose, kurių veikla iš dalies finansuojama iš valstybės ar savivaldybės biudžetų, klientų priėmimo į įst</w:t>
                  </w:r>
                  <w:r>
                    <w:rPr>
                      <w:color w:val="000000"/>
                    </w:rPr>
                    <w:t>aigas tvarka turi būti suderinta su savivaldybe.</w:t>
                  </w:r>
                </w:p>
              </w:sdtContent>
            </w:sdt>
            <w:sdt>
              <w:sdtPr>
                <w:alias w:val="45 p."/>
                <w:tag w:val="part_7e9c8aa9495b4772a31a7e6eec4647e4"/>
                <w:id w:val="-802381801"/>
                <w:lock w:val="sdtLocked"/>
              </w:sdtPr>
              <w:sdtEndPr/>
              <w:sdtContent>
                <w:p w14:paraId="780567F5" w14:textId="77777777" w:rsidR="00632EC2" w:rsidRDefault="00D64000">
                  <w:pPr>
                    <w:ind w:firstLine="709"/>
                    <w:jc w:val="both"/>
                    <w:rPr>
                      <w:color w:val="000000"/>
                    </w:rPr>
                  </w:pPr>
                  <w:sdt>
                    <w:sdtPr>
                      <w:alias w:val="Numeris"/>
                      <w:tag w:val="nr_7e9c8aa9495b4772a31a7e6eec4647e4"/>
                      <w:id w:val="629833401"/>
                      <w:lock w:val="sdtLocked"/>
                    </w:sdtPr>
                    <w:sdtEndPr/>
                    <w:sdtContent>
                      <w:r>
                        <w:rPr>
                          <w:color w:val="000000"/>
                        </w:rPr>
                        <w:t>45</w:t>
                      </w:r>
                    </w:sdtContent>
                  </w:sdt>
                  <w:r>
                    <w:rPr>
                      <w:color w:val="000000"/>
                    </w:rPr>
                    <w:t>. Priimant į įstaigą, administracijai turi būti pateikiamas kliento (jo šeimos narių, globėjo, rūpintojo) prašymas dėl paslaugų teikimo, kliento asmens tapatybę patvirtinantis dokumentas, reikalingi as</w:t>
                  </w:r>
                  <w:r>
                    <w:rPr>
                      <w:color w:val="000000"/>
                    </w:rPr>
                    <w:t>mens sveikatos būklę apibūdinantys dokumentai ir, jei įstaiga iš dalies finansuojama iš valstybės ar savivaldybės biudžetų, savivaldybės institucijos išvados, patvirtinančios atitinkamos paslaugų rūšies reikalingumą asmeniui.</w:t>
                  </w:r>
                </w:p>
              </w:sdtContent>
            </w:sdt>
            <w:sdt>
              <w:sdtPr>
                <w:alias w:val="46 p."/>
                <w:tag w:val="part_da8e825b9e5143708481401c3fa329a5"/>
                <w:id w:val="-2081358559"/>
                <w:lock w:val="sdtLocked"/>
              </w:sdtPr>
              <w:sdtEndPr/>
              <w:sdtContent>
                <w:p w14:paraId="780567F6" w14:textId="77777777" w:rsidR="00632EC2" w:rsidRDefault="00D64000">
                  <w:pPr>
                    <w:ind w:firstLine="709"/>
                    <w:jc w:val="both"/>
                    <w:rPr>
                      <w:color w:val="000000"/>
                    </w:rPr>
                  </w:pPr>
                  <w:sdt>
                    <w:sdtPr>
                      <w:alias w:val="Numeris"/>
                      <w:tag w:val="nr_da8e825b9e5143708481401c3fa329a5"/>
                      <w:id w:val="-71897249"/>
                      <w:lock w:val="sdtLocked"/>
                    </w:sdtPr>
                    <w:sdtEndPr/>
                    <w:sdtContent>
                      <w:r>
                        <w:rPr>
                          <w:color w:val="000000"/>
                        </w:rPr>
                        <w:t>46</w:t>
                      </w:r>
                    </w:sdtContent>
                  </w:sdt>
                  <w:r>
                    <w:rPr>
                      <w:color w:val="000000"/>
                    </w:rPr>
                    <w:t>. Į įstaigas negali būti</w:t>
                  </w:r>
                  <w:r>
                    <w:rPr>
                      <w:color w:val="000000"/>
                    </w:rPr>
                    <w:t xml:space="preserve"> nukreipiami bei priimami asmenys, esantys sveikatos būsenos, kuri reikalauja gydymo.</w:t>
                  </w:r>
                </w:p>
              </w:sdtContent>
            </w:sdt>
            <w:sdt>
              <w:sdtPr>
                <w:alias w:val="47 p."/>
                <w:tag w:val="part_2fa738a6070748bfaec0b12d3f11c749"/>
                <w:id w:val="-1083752456"/>
                <w:lock w:val="sdtLocked"/>
                <w:placeholder>
                  <w:docPart w:val="DefaultPlaceholder_1082065158"/>
                </w:placeholder>
              </w:sdtPr>
              <w:sdtEndPr>
                <w:rPr>
                  <w:color w:val="000000"/>
                </w:rPr>
              </w:sdtEndPr>
              <w:sdtContent>
                <w:p w14:paraId="780567F7" w14:textId="112EF5E1" w:rsidR="00632EC2" w:rsidRDefault="00D64000">
                  <w:pPr>
                    <w:ind w:firstLine="709"/>
                    <w:jc w:val="both"/>
                    <w:rPr>
                      <w:color w:val="000000"/>
                    </w:rPr>
                  </w:pPr>
                  <w:sdt>
                    <w:sdtPr>
                      <w:alias w:val="Numeris"/>
                      <w:tag w:val="nr_2fa738a6070748bfaec0b12d3f11c749"/>
                      <w:id w:val="1518273046"/>
                      <w:lock w:val="sdtLocked"/>
                    </w:sdtPr>
                    <w:sdtEndPr/>
                    <w:sdtContent>
                      <w:r>
                        <w:rPr>
                          <w:color w:val="000000"/>
                        </w:rPr>
                        <w:t>47</w:t>
                      </w:r>
                    </w:sdtContent>
                  </w:sdt>
                  <w:r>
                    <w:rPr>
                      <w:color w:val="000000"/>
                    </w:rPr>
                    <w:t>. Priimant asmenį į įstaigas (išskyrus krizių centrus, kai paslaugos teikiamos iki 3 parų</w:t>
                  </w:r>
                  <w:r>
                    <w:rPr>
                      <w:b/>
                      <w:color w:val="000000"/>
                    </w:rPr>
                    <w:t>)</w:t>
                  </w:r>
                  <w:r>
                    <w:rPr>
                      <w:color w:val="000000"/>
                    </w:rPr>
                    <w:t xml:space="preserve">, sudaroma sutartis tarp kliento (jo šeimos narių, globėjo, rūpintojo) ir </w:t>
                  </w:r>
                  <w:r>
                    <w:rPr>
                      <w:color w:val="000000"/>
                    </w:rPr>
                    <w:t xml:space="preserve">paslaugas teikiančios įstaigos. Sutartyje turi būti numatytos abiejų šalių teisės ir pareigos, teikiamų paslaugų kiekis ir struktūra, </w:t>
                  </w:r>
                  <w:r>
                    <w:rPr>
                      <w:color w:val="000000"/>
                    </w:rPr>
                    <w:lastRenderedPageBreak/>
                    <w:t>paslaugų teikimo trukmė, mokėjimo už paslaugas tvarka ir sąlygos ir kt. Likus 1 mėnesiui iki sutarties pasibaigimo termino</w:t>
                  </w:r>
                  <w:r>
                    <w:rPr>
                      <w:color w:val="000000"/>
                    </w:rPr>
                    <w:t>, įstaigos administracija turi informuoti klientą (šeimos narį, globėją, rūpintoją) ir abi šalys turi kartu priimti sprendimą dėl paslaugų nutraukimo ar jų tęstinumo užtikrinimo.</w:t>
                  </w:r>
                </w:p>
              </w:sdtContent>
            </w:sdt>
          </w:sdtContent>
        </w:sdt>
        <w:sdt>
          <w:sdtPr>
            <w:rPr>
              <w:color w:val="000000"/>
            </w:rPr>
            <w:alias w:val="pabaiga"/>
            <w:tag w:val="part_d2a94a8acab04943ab8d57259d84f44d"/>
            <w:id w:val="-1015616238"/>
            <w:lock w:val="sdtLocked"/>
            <w:placeholder>
              <w:docPart w:val="DefaultPlaceholder_1082065158"/>
            </w:placeholder>
          </w:sdtPr>
          <w:sdtContent>
            <w:bookmarkStart w:id="0" w:name="_GoBack" w:displacedByCustomXml="prev"/>
            <w:p w14:paraId="780567FA" w14:textId="4EEAA598" w:rsidR="00632EC2" w:rsidRDefault="00D64000" w:rsidP="00D64000">
              <w:pPr>
                <w:jc w:val="center"/>
              </w:pPr>
              <w:r>
                <w:rPr>
                  <w:color w:val="000000"/>
                </w:rPr>
                <w:t>______________</w:t>
              </w:r>
            </w:p>
            <w:bookmarkEnd w:id="0" w:displacedByCustomXml="next"/>
          </w:sdtContent>
        </w:sdt>
      </w:sdtContent>
    </w:sdt>
    <w:sectPr w:rsidR="00632EC2" w:rsidSect="00D64000">
      <w:headerReference w:type="even" r:id="rId13"/>
      <w:footerReference w:type="even" r:id="rId14"/>
      <w:footerReference w:type="default" r:id="rId15"/>
      <w:headerReference w:type="first" r:id="rId16"/>
      <w:footerReference w:type="first" r:id="rId17"/>
      <w:pgSz w:w="11907" w:h="1683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567FE" w14:textId="77777777" w:rsidR="00632EC2" w:rsidRDefault="00D64000">
      <w:r>
        <w:separator/>
      </w:r>
    </w:p>
  </w:endnote>
  <w:endnote w:type="continuationSeparator" w:id="0">
    <w:p w14:paraId="780567FF" w14:textId="77777777" w:rsidR="00632EC2" w:rsidRDefault="00D6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6804" w14:textId="77777777" w:rsidR="00632EC2" w:rsidRDefault="00632EC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6805" w14:textId="77777777" w:rsidR="00632EC2" w:rsidRDefault="00632EC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6807" w14:textId="77777777" w:rsidR="00632EC2" w:rsidRDefault="00632EC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567FC" w14:textId="77777777" w:rsidR="00632EC2" w:rsidRDefault="00D64000">
      <w:r>
        <w:separator/>
      </w:r>
    </w:p>
  </w:footnote>
  <w:footnote w:type="continuationSeparator" w:id="0">
    <w:p w14:paraId="780567FD" w14:textId="77777777" w:rsidR="00632EC2" w:rsidRDefault="00D64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6800" w14:textId="77777777" w:rsidR="00632EC2" w:rsidRDefault="00D640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8056801" w14:textId="77777777" w:rsidR="00632EC2" w:rsidRDefault="00632EC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6806" w14:textId="77777777" w:rsidR="00632EC2" w:rsidRDefault="00632EC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1B"/>
    <w:rsid w:val="00632EC2"/>
    <w:rsid w:val="007F0B1B"/>
    <w:rsid w:val="00D6400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05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4000"/>
    <w:rPr>
      <w:color w:val="808080"/>
    </w:rPr>
  </w:style>
  <w:style w:type="paragraph" w:styleId="Antrats">
    <w:name w:val="header"/>
    <w:basedOn w:val="prastasis"/>
    <w:link w:val="AntratsDiagrama"/>
    <w:rsid w:val="00D64000"/>
    <w:pPr>
      <w:tabs>
        <w:tab w:val="center" w:pos="4819"/>
        <w:tab w:val="right" w:pos="9638"/>
      </w:tabs>
    </w:pPr>
  </w:style>
  <w:style w:type="character" w:customStyle="1" w:styleId="AntratsDiagrama">
    <w:name w:val="Antraštės Diagrama"/>
    <w:basedOn w:val="Numatytasispastraiposriftas"/>
    <w:link w:val="Antrats"/>
    <w:rsid w:val="00D64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4000"/>
    <w:rPr>
      <w:color w:val="808080"/>
    </w:rPr>
  </w:style>
  <w:style w:type="paragraph" w:styleId="Antrats">
    <w:name w:val="header"/>
    <w:basedOn w:val="prastasis"/>
    <w:link w:val="AntratsDiagrama"/>
    <w:rsid w:val="00D64000"/>
    <w:pPr>
      <w:tabs>
        <w:tab w:val="center" w:pos="4819"/>
        <w:tab w:val="right" w:pos="9638"/>
      </w:tabs>
    </w:pPr>
  </w:style>
  <w:style w:type="character" w:customStyle="1" w:styleId="AntratsDiagrama">
    <w:name w:val="Antraštės Diagrama"/>
    <w:basedOn w:val="Numatytasispastraiposriftas"/>
    <w:link w:val="Antrats"/>
    <w:rsid w:val="00D6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tar.lt/portal/lt/legalAct/TAR.05FB55B40907"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6F1CA55DB91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tar.lt/portal/lt/legalAct/TAR.FB17DF54641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C3"/>
    <w:rsid w:val="00E925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25C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25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Title="DĖL REIKALAVIMŲ NESTACIONARIOMS SOCIALINIŲ PASLAUGŲ ĮSTAIGOMS PATVIRTINIMO" DocPartId="8d29130a4f314f59a4fe3f9b31dda19b" PartId="6ed5de76aa514887968ff564584c396c">
    <Part Type="preambule" DocPartId="5760cbe430b64683976676cfb4bdbaca" PartId="60fb8c921c1049a3bed5770430465cfa"/>
    <Part Type="punktas" Nr="1" Abbr="1 p." DocPartId="c422a7328f2d446fba75818b55918475" PartId="eb289c6bc28740039144e619706dc3e3"/>
    <Part Type="signatura" DocPartId="4dc56de577a643ecb9f2fb1ba4a4475e" PartId="4d17b33536624a8aaba0eb29050e6bd7"/>
  </Part>
  <Part Type="patvirtinta" Title="REIKALAVIMAI NESTACIONARIOMS SOCIALINIŲ PASLAUGŲ ĮSTAIGOMS" DocPartId="9b62817c21114b08a8c30a76b2017445" PartId="6e5808e31bcc4e60a5f0c22cbff1a072">
    <Part Type="skyrius" Nr="1" Title="BENDROSIOS NUOSTATOS" DocPartId="c6596ade93f44b2a82881befe4b833f1" PartId="2be4d0585fc14f0abd0aa0ead9423c0b">
      <Part Type="punktas" Nr="1" Abbr="1 p." DocPartId="4af21d239c71470c90f55892a8b62736" PartId="dd85eb496ca946539d3dcd30c3d7c465"/>
      <Part Type="punktas" Nr="2" Abbr="2 p." DocPartId="d84392d2fe49401a8ac3da7ed316c8b2" PartId="d2dbd58406c14625b6e244760ae6f9cd"/>
      <Part Type="punktas" Nr="3" Abbr="3 p." DocPartId="8704a7b208b744639b24b36f9041ca1c" PartId="1249fc449ad4413ebf3190fa5a2abc4c"/>
    </Part>
    <Part Type="skyrius" Nr="2" Title="DARBO ORGANIZAVIMAS" DocPartId="33fb3affc45345689009e3ad22fbc358" PartId="cd173f13c80d4d48b8f2379352eaaaf7">
      <Part Type="punktas" Nr="4" Abbr="4 p." DocPartId="0822fe36cd3e4621bcb022e40d51291d" PartId="640c370239df45b29d1b385da7c9a719"/>
      <Part Type="punktas" Nr="5" Abbr="5 p." DocPartId="350ac195a30f4bd2bcf3eaa953ee8f0e" PartId="c1da3f485bbf4781b9fc6982ac1448f9">
        <Part Type="punktas" Nr="5.1" Abbr="5.1 p." DocPartId="324a43efc0b64ae1bf296fa25ffaf3b4" PartId="407724f1623a42bfbbcd12f5082fef9f"/>
        <Part Type="punktas" Nr="5.2" Abbr="5.2 p." DocPartId="6c256888dcab41bda3d6aaebc073a541" PartId="ee49d4e2e932443297c13ad10472074e"/>
        <Part Type="punktas" Nr="5.3" Abbr="5.3 p." DocPartId="dfa582dc8ac44f228e450d6bc8fa7af0" PartId="c07d1b7c10134064af96f13336483633"/>
        <Part Type="punktas" Nr="5.4" Abbr="5.4 p." DocPartId="3124a2107b654f15a04ba0c5eda70ecf" PartId="af4659d3aba547ed98a6921690ee6339"/>
        <Part Type="punktas" Nr="5.5" Abbr="5.5 p." DocPartId="b0dd02bc79c5435591b0cf8cde74955b" PartId="ee1b37d20562454fafb2787053e4542d"/>
        <Part Type="punktas" Nr="5.6" Abbr="5.6 p." DocPartId="b2e5eb8829364009a25af9979dca856a" PartId="63a6a26fd49840de918d4f9a511555c1"/>
        <Part Type="punktas" Nr="5.7" Abbr="5.7 p." DocPartId="629052d950ea476ea6bdb9c976f7dc6d" PartId="5bac800deb7e4ce4b54f391aaea6e6e6"/>
        <Part Type="punktas" Nr="5.8" Abbr="5.8 p." DocPartId="a2335b2550e74871b17d62589ebee804" PartId="7f5f517759354831bae5a14327795864"/>
        <Part Type="punktas" Nr="5.9" Abbr="5.9 p." DocPartId="551c1e86bbab424cb7aa45be8b215143" PartId="56a1b3d87b374113bfc178c3dee11351"/>
        <Part Type="punktas" Nr="5.10" Abbr="5.10 p." DocPartId="cea55b2a05634a5db2715adf8f06b4d7" PartId="5b2a4348aa1349a8af4855f0d9a885ea"/>
        <Part Type="punktas" Nr="5.11" Abbr="5.11 p." DocPartId="49d74d87479e4b93a6cb3c66aacf469b" PartId="a44fcbca386e4c69a6b7fbf2fd87dd04"/>
        <Part Type="punktas" Nr="5.12" Abbr="5.12 p." DocPartId="d885bca6ab1a41f8becf665e7c9008b9" PartId="ad2652a722ad4955b0ec8bdcf8e59b2d"/>
        <Part Type="punktas" Nr="5.13" Abbr="5.13 p." DocPartId="f5d7dd9234e145a8b6955aaa16dfda90" PartId="30d6f01a6a0d40378917f510efa15575"/>
      </Part>
      <Part Type="punktas" Nr="6" Abbr="6 p." DocPartId="ea3cd9c59770439f96b47c7cda3cbf8b" PartId="a8f964d09f854ac585520008a48a136b"/>
      <Part Type="punktas" Nr="7" Abbr="7 p." DocPartId="b9044287ee9d4ece88ea2a5218ceb429" PartId="f718f7dcee7445649e049b968874f8ad"/>
      <Part Type="punktas" Nr="8" Abbr="8 p." DocPartId="1ebf4719412b46af8ebacd703c34eee0" PartId="f07f3ded4bc64cfaa57a0065f9f78f3a"/>
      <Part Type="punktas" Nr="9" Abbr="9 p." DocPartId="f03302f9851e4fd885782ec4a091baf2" PartId="2ef6b90dcb1c4f5fba9a1d6c23c63a64"/>
    </Part>
    <Part Type="skyrius" Nr="3" Title="ĮSTAIGOS KLIENTŲ PAGRINDINĖS TEISĖS IR PAREIGOS" DocPartId="c51f3a41f1004696b5de10bbc0ce2a9f" PartId="80ba458581ba496e80046530800d465f">
      <Part Type="punktas" Nr="10" Abbr="10 p." DocPartId="ff40134ac0db4c03bb2d008496cc8322" PartId="26f9a0b472f34bc4a4c3d7be2112d88a"/>
      <Part Type="punktas" Nr="11" Abbr="11 p." DocPartId="abe685f7c72d48ada4f4f0199744c29b" PartId="3929bf8b67ec41108fac61b1c3d790cb"/>
      <Part Type="punktas" Nr="12" Abbr="12 p." DocPartId="12870a3ad4c446ecb3e1388ffecf59c9" PartId="8cb6a852345f4e27a508d3717a3926cb"/>
      <Part Type="punktas" Nr="13" Abbr="13 p." DocPartId="27eebafa8c9d4486ace289d31d029065" PartId="8bc4d3aa18a343e7869a8ae601bbc7e1"/>
      <Part Type="punktas" Nr="14" Abbr="14 p." DocPartId="08f51c97ff734bd3be85bb702f28058f" PartId="e5d3bb506baa46589d0f3a9aa699ba52"/>
    </Part>
    <Part Type="skyrius" Nr="4" Title="REIKALAVIMAI PERSONALUI" DocPartId="f2f354274573425991f1cdb18039fa2e" PartId="3b384bcc579c4b30be307962c5fed60f">
      <Part Type="punktas" Nr="15" Abbr="15 p." DocPartId="59552dbb737043928d13883832e0e906" PartId="d96d476cbc2b4a1cac7c8ca182fc9720"/>
      <Part Type="punktas" Nr="16" Abbr="16 p." DocPartId="1a40fbf5a32b4485ac485b28481624c0" PartId="c6c3cc2f3ef54917956598aeda885509"/>
      <Part Type="punktas" Nr="17" Abbr="17 p." DocPartId="b92005ba01f44c378d504cb4589f3342" PartId="ad07aa1a4d514b279192a2023ab70628"/>
      <Part Type="punktas" Nr="18" Abbr="18 p." DocPartId="d2e2e089b8554e87a6a1018c8786cada" PartId="60ab35c069234d0181a9cd4eda876255"/>
      <Part Type="punktas" Nr="19" Abbr="19 p." DocPartId="d97fc422dc64476b9b2dae556f9216c2" PartId="54de49d4352a4baf8b3490b4772adccf"/>
      <Part Type="punktas" Nr="20" Abbr="20 p." DocPartId="4f87d2a1f64648eeb9ed096afcf6e46a" PartId="e3c4402e5d224a408d1111451541a19f"/>
      <Part Type="punktas" Nr="21" Abbr="21 p." DocPartId="f45412eb3695410f873db7dc6f5e3dad" PartId="9cd82c00875840ea9b5e8280026eeb95"/>
      <Part Type="punktas" Nr="22" Abbr="22 p." DocPartId="897b779f0b914a7ba80a3fd516c7d272" PartId="817a9864f0714733be770e04162f372c"/>
    </Part>
    <Part Type="skyrius" Nr="5" Title="REIKALAVIMAI PASLAUGOMS" DocPartId="c5f595b91acf4b48937acced4f8713e3" PartId="c601e61b1d5f4002a74c55caf51782fe">
      <Part Type="punktas" Nr="23" Abbr="23 p." DocPartId="57ee69c634d34d8db3d9fb6d870f241a" PartId="0b24b455066945ea8f3686485db9fac5"/>
      <Part Type="punktas" Nr="24" Abbr="24 p." DocPartId="b2fb628f8cf04763b9f7b6a1cfee3c50" PartId="3cfd88470065411a95461594ec0ab4a8"/>
      <Part Type="punktas" Nr="25" Abbr="25 p." DocPartId="575ad05a308b4bd492e61e97f44c788e" PartId="1277f5c5b6dc4a9eb54ba94bb126f47c"/>
      <Part Type="punktas" Nr="26" Abbr="26 p." DocPartId="5efbdc8fe6834653a7d4b8d666655e21" PartId="4d8442446b0a4411ba718c01672b22c7"/>
      <Part Type="punktas" Nr="27" Abbr="27 p." DocPartId="763d8b3741f74113b0c0b8311d40d5ab" PartId="5eb65d5b58544bbd9319f207f125549c"/>
      <Part Type="punktas" Nr="28" Abbr="28 p." DocPartId="d0fc9039dedf4be5a0d7ea503a58927b" PartId="5bce86523bf944e4abc541e0555737fb"/>
      <Part Type="punktas" Nr="29" Abbr="29 p." DocPartId="f380635f91e14bad82ed4f57941ca28a" PartId="61a3c49acc0f4f118f8b80b21da02e99"/>
      <Part Type="punktas" Nr="30" Abbr="30 p." DocPartId="35c1c71747eb41afb37f4bbab97f811b" PartId="2b10f57dcdfd46ff9d9631778618a758"/>
      <Part Type="punktas" Nr="31" Abbr="31 p." DocPartId="137f54a0906a4bfd94bbb424d2697891" PartId="6fb1eccbb16f480cb0a5958535e758f0"/>
      <Part Type="punktas" Nr="32" Abbr="32 p." DocPartId="5b5bfb08712b491e8c12a48834595f99" PartId="046a148560f54fefa2bf36b90149da12"/>
    </Part>
    <Part Type="skyrius" Nr="6" Title="REIKALAVIMAI PASTATAMS IR APLINKAI" DocPartId="6b1e3dfba48f4740b7d20e58f1bc0eca" PartId="818d08823e724995b18a21d5e463c4ac">
      <Part Type="punktas" Nr="33" Abbr="33 p." DocPartId="67946889041449be9745b055e2daafec" PartId="6183f555016e4cbd8641c39387455f3e"/>
      <Part Type="punktas" Nr="34" Abbr="34 p." DocPartId="bbddd32431534e61b8ec3328052deecb" PartId="d2ab1f2a90fa4f03b27944f985ba6510"/>
      <Part Type="punktas" Nr="35" Abbr="35 p." DocPartId="28c997f3104440669bd37b585157d582" PartId="33874a6cf4334054b7a0295b9d0f7b90"/>
      <Part Type="punktas" Nr="36" Abbr="36 p." DocPartId="bab1622b8f7947ee8386aeecad78ef75" PartId="83e6a44ca61f41a2b361f607a1fcedfb"/>
      <Part Type="punktas" Nr="37" Abbr="37 p." DocPartId="43ec30bd71d94d07a446381cb5f04580" PartId="b5bd3b20625245e6bc03bf611c09617a"/>
      <Part Type="punktas" Nr="38" Abbr="38 p." DocPartId="af22f994c01048c4b88c7ae851e2d125" PartId="71179e5bf0534e6db680a5f23b52f76d"/>
      <Part Type="punktas" Nr="39" Abbr="39 p." DocPartId="8eab45ecd5c44b4d96ab242cd64b12b0" PartId="c63e6ba0671147cf8df565c513a0f9ba"/>
      <Part Type="punktas" Nr="40" Abbr="40 p." DocPartId="4b8e55420f124eb9844bd83e978882dc" PartId="ec98e309eec047d0b5aea01f77c10121"/>
      <Part Type="punktas" Nr="41" Abbr="41 p." DocPartId="a757c08c6d0d43a198036b6bc52740cb" PartId="7976cc75b38d4baca3c887abe023e66e"/>
      <Part Type="punktas" Nr="42" Abbr="42 p." DocPartId="14dd2d12d00149e6806fb21ee4ab2171" PartId="2e1b6c56aa904a49aaa1ed5e95af6b8b"/>
    </Part>
    <Part Type="skyrius" Nr="7" Title="KLIENTŲ PRIĖMIMAS Į ĮSTAIGAS" DocPartId="43b852f7ca03450ea9880c064ffe720e" PartId="ced1878ae9854f99a2d3a25a98f25d13">
      <Part Type="punktas" Nr="43" Abbr="43 p." DocPartId="58ab949801dd40cbb7ab52d8fbbaa41b" PartId="f27791afcfa94ad2bb7e738ff81da387"/>
      <Part Type="punktas" Nr="44" Abbr="44 p." DocPartId="6c545a50800041c2b1e554806fb4ba8d" PartId="6d7f964471124966b2b41d8dbb76e453"/>
      <Part Type="punktas" Nr="45" Abbr="45 p." DocPartId="6cef493719bb427c98f341df5e3e0b39" PartId="7e9c8aa9495b4772a31a7e6eec4647e4"/>
      <Part Type="punktas" Nr="46" Abbr="46 p." DocPartId="be55ff358f9449558f5b098e01501b24" PartId="da8e825b9e5143708481401c3fa329a5"/>
      <Part Type="punktas" Nr="47" Abbr="47 p." DocPartId="dd8801256d8e425f80376cee46785a1e" PartId="2fa738a6070748bfaec0b12d3f11c749"/>
    </Part>
    <Part Type="pabaiga" Nr="" Abbr="" Title="" Notes="" DocPartId="9ab9411cad5e4345b27204eea27ba98b" PartId="d2a94a8acab04943ab8d57259d84f44d"/>
  </Part>
</Parts>
</file>

<file path=customXml/itemProps1.xml><?xml version="1.0" encoding="utf-8"?>
<ds:datastoreItem xmlns:ds="http://schemas.openxmlformats.org/officeDocument/2006/customXml" ds:itemID="{E11AE2A4-FCBB-48B1-96EF-790FCB69C694}">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9867</Words>
  <Characters>5625</Characters>
  <Application>Microsoft Office Word</Application>
  <DocSecurity>0</DocSecurity>
  <Lines>46</Lines>
  <Paragraphs>30</Paragraphs>
  <ScaleCrop>false</ScaleCrop>
  <Company/>
  <LinksUpToDate>false</LinksUpToDate>
  <CharactersWithSpaces>15462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PAVKŠTELO Julita</cp:lastModifiedBy>
  <cp:revision>3</cp:revision>
  <dcterms:created xsi:type="dcterms:W3CDTF">2015-09-18T03:19:00Z</dcterms:created>
  <dcterms:modified xsi:type="dcterms:W3CDTF">2016-02-11T09:44:00Z</dcterms:modified>
</cp:coreProperties>
</file>