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VIETOS SAVIVALDOS ĮSTATYMO 7 IR 8 STRAIPSNIŲ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2005 m. gruodžio 22 d. Nr. X-472</w:t>
      </w:r>
    </w:p>
    <w:p>
      <w:pPr>
        <w:jc w:val="center"/>
      </w:pPr>
      <w:r>
        <w:t>Vilnius</w:t>
      </w:r>
    </w:p>
    <w:p>
      <w:pPr>
        <w:ind w:firstLine="709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D0CD0966D67F \t _blank">
        <w:r>
          <w:rPr>
            <w:color w:val="0000FF" w:themeColor="hyperlink"/>
            <w:u w:val="single"/>
          </w:rPr>
          <w:t>55-1049</w:t>
        </w:r>
      </w:fldSimple>
      <w:r>
        <w:rPr>
          <w:color w:val="000000"/>
        </w:rPr>
        <w:t xml:space="preserve">; 2000, Nr. </w:t>
      </w:r>
      <w:fldSimple w:instr="HYPERLINK https://www.e-tar.lt/portal/lt/legalAct/TAR.10AE4E66691A \t _blank">
        <w:r>
          <w:rPr>
            <w:color w:val="0000FF" w:themeColor="hyperlink"/>
            <w:u w:val="single"/>
          </w:rPr>
          <w:t>91-2832</w:t>
        </w:r>
      </w:fldSimple>
      <w:r>
        <w:rPr>
          <w:color w:val="000000"/>
        </w:rPr>
        <w:t xml:space="preserve">; 2001, Nr. </w:t>
      </w:r>
      <w:fldSimple w:instr="HYPERLINK https://www.e-tar.lt/portal/lt/legalAct/TAR.03EBC0E3CBDD \t _blank">
        <w:r>
          <w:rPr>
            <w:color w:val="0000FF" w:themeColor="hyperlink"/>
            <w:u w:val="single"/>
          </w:rPr>
          <w:t>64-2323</w:t>
        </w:r>
      </w:fldSimple>
      <w:r>
        <w:rPr>
          <w:color w:val="000000"/>
        </w:rPr>
        <w:t xml:space="preserve">, Nr. </w:t>
      </w:r>
      <w:fldSimple w:instr="HYPERLINK https://www.e-tar.lt/portal/lt/legalAct/TAR.AAFE120E0C90 \t _blank">
        <w:r>
          <w:rPr>
            <w:color w:val="0000FF" w:themeColor="hyperlink"/>
            <w:u w:val="single"/>
          </w:rPr>
          <w:t>99-3519</w:t>
        </w:r>
      </w:fldSimple>
      <w:r>
        <w:rPr>
          <w:color w:val="000000"/>
        </w:rPr>
        <w:t xml:space="preserve">, Nr. </w:t>
      </w:r>
      <w:fldSimple w:instr="HYPERLINK https://www.e-tar.lt/portal/lt/legalAct/TAR.0BB7B6C28341 \t _blank">
        <w:r>
          <w:rPr>
            <w:color w:val="0000FF" w:themeColor="hyperlink"/>
            <w:u w:val="single"/>
          </w:rPr>
          <w:t>110-3984</w:t>
        </w:r>
      </w:fldSimple>
      <w:r>
        <w:rPr>
          <w:color w:val="000000"/>
        </w:rPr>
        <w:t xml:space="preserve">; 2002, Nr. </w:t>
      </w:r>
      <w:fldSimple w:instr="HYPERLINK https://www.e-tar.lt/portal/lt/legalAct/TAR.31FC2C50CC5D \t _blank">
        <w:r>
          <w:rPr>
            <w:color w:val="0000FF" w:themeColor="hyperlink"/>
            <w:u w:val="single"/>
          </w:rPr>
          <w:t>96-4171</w:t>
        </w:r>
      </w:fldSimple>
      <w:r>
        <w:rPr>
          <w:color w:val="000000"/>
        </w:rPr>
        <w:t xml:space="preserve">; 2003, Nr. </w:t>
      </w:r>
      <w:fldSimple w:instr="HYPERLINK https://www.e-tar.lt/portal/lt/legalAct/TAR.9490DA782C64 \t _blank">
        <w:r>
          <w:rPr>
            <w:color w:val="0000FF" w:themeColor="hyperlink"/>
            <w:u w:val="single"/>
          </w:rPr>
          <w:t>28-1124</w:t>
        </w:r>
      </w:fldSimple>
      <w:r>
        <w:rPr>
          <w:color w:val="000000"/>
        </w:rPr>
        <w:t xml:space="preserve">, Nr. </w:t>
      </w:r>
      <w:fldSimple w:instr="HYPERLINK https://www.e-tar.lt/portal/lt/legalAct/TAR.6A8CE90C63FE \t _blank">
        <w:r>
          <w:rPr>
            <w:color w:val="0000FF" w:themeColor="hyperlink"/>
            <w:u w:val="single"/>
          </w:rPr>
          <w:t>42-1918</w:t>
        </w:r>
      </w:fldSimple>
      <w:r>
        <w:rPr>
          <w:color w:val="000000"/>
        </w:rPr>
        <w:t xml:space="preserve">, Nr. </w:t>
      </w:r>
      <w:fldSimple w:instr="HYPERLINK https://www.e-tar.lt/portal/lt/legalAct/TAR.606D000CCCE9 \t _blank">
        <w:r>
          <w:rPr>
            <w:color w:val="0000FF" w:themeColor="hyperlink"/>
            <w:u w:val="single"/>
          </w:rPr>
          <w:t>115-5193</w:t>
        </w:r>
      </w:fldSimple>
      <w:r>
        <w:rPr>
          <w:color w:val="000000"/>
        </w:rPr>
        <w:t xml:space="preserve">; 2005, Nr. </w:t>
      </w:r>
      <w:fldSimple w:instr="HYPERLINK https://www.e-tar.lt/portal/lt/legalAct/TAR.77946819D793 \t _blank">
        <w:r>
          <w:rPr>
            <w:color w:val="0000FF" w:themeColor="hyperlink"/>
            <w:u w:val="single"/>
          </w:rPr>
          <w:t>57-1941</w:t>
        </w:r>
      </w:fldSimple>
      <w:r>
        <w:rPr>
          <w:color w:val="000000"/>
        </w:rPr>
        <w:t xml:space="preserve">, Nr. </w:t>
      </w:r>
      <w:fldSimple w:instr="HYPERLINK https://www.e-tar.lt/portal/lt/legalAct/TAR.3AE51683C5DA \t _blank">
        <w:r>
          <w:rPr>
            <w:color w:val="0000FF" w:themeColor="hyperlink"/>
            <w:u w:val="single"/>
          </w:rPr>
          <w:t>143-5170</w:t>
        </w:r>
      </w:fldSimple>
      <w:r>
        <w:rPr>
          <w:color w:val="000000"/>
        </w:rPr>
        <w:t>)</w:t>
      </w:r>
    </w:p>
    <w:p>
      <w:pPr>
        <w:ind w:firstLine="709"/>
      </w:pPr>
    </w:p>
    <w:p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7 straipsnio 22 punkto pakeitimas</w:t>
      </w:r>
    </w:p>
    <w:p>
      <w:pPr>
        <w:ind w:firstLine="709"/>
        <w:jc w:val="both"/>
        <w:rPr>
          <w:strike/>
          <w:color w:val="000000"/>
        </w:rPr>
      </w:pPr>
      <w:r>
        <w:rPr>
          <w:color w:val="000000"/>
        </w:rPr>
        <w:t>7 straipsnio 22 punkte po žodžio „organizavimas“ įrašyti žodžius „lengvatinio keleivių vežimo kompensacijų skaičiavimas ir mokėjimas“ ir šį punktą išdėstyti taip:</w:t>
      </w:r>
    </w:p>
    <w:p>
      <w:pPr>
        <w:ind w:firstLine="709"/>
        <w:jc w:val="both"/>
        <w:rPr>
          <w:b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22</w:t>
      </w:r>
      <w:r>
        <w:rPr>
          <w:color w:val="000000"/>
        </w:rPr>
        <w:t>)</w:t>
      </w:r>
      <w:r>
        <w:rPr>
          <w:b/>
          <w:color w:val="000000"/>
        </w:rPr>
        <w:t xml:space="preserve"> </w:t>
      </w:r>
      <w:r>
        <w:rPr>
          <w:color w:val="000000"/>
        </w:rPr>
        <w:t>keleivių vežimo vietiniais maršrutais organizavimas</w:t>
      </w:r>
      <w:r>
        <w:rPr>
          <w:bCs/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lengvatinio keleivių vežimo kompensacijų skaičiavimas ir mokėjimas;</w:t>
      </w:r>
      <w:r>
        <w:rPr>
          <w:color w:val="000000"/>
        </w:rPr>
        <w:t>“.</w:t>
      </w:r>
    </w:p>
    <w:p>
      <w:pPr>
        <w:ind w:firstLine="709"/>
      </w:pPr>
    </w:p>
    <w:p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8 straipsnio 6 punkto pakeitimas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 straipsnio 6 punkte išbraukti žodžius „lengvatinio keleivių vežimo“ ir šį punktą išdėstyti taip: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) kompensacijų (šildymo išlaidų, išlaidų šaltam ir karštam vandeniui ir kt.) skaičiavimas ir mokėjimas;“.</w:t>
      </w:r>
    </w:p>
    <w:p>
      <w:pPr>
        <w:ind w:firstLine="709"/>
      </w:pPr>
    </w:p>
    <w:p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Šis įstatymas įsigalioja nuo 2006 m. sausio 1 d.</w:t>
      </w:r>
    </w:p>
    <w:p>
      <w:pPr>
        <w:ind w:firstLine="709"/>
        <w:jc w:val="both"/>
        <w:rPr>
          <w:color w:val="000000"/>
        </w:rPr>
      </w:pPr>
    </w:p>
    <w:p>
      <w:pPr>
        <w:ind w:firstLine="709"/>
      </w:pPr>
    </w:p>
    <w:p>
      <w:pPr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ind w:firstLine="709"/>
      </w:pPr>
    </w:p>
    <w:p>
      <w:pPr>
        <w:tabs>
          <w:tab w:val="right" w:pos="9639"/>
        </w:tabs>
        <w:jc w:val="center"/>
        <w:rPr>
          <w:caps/>
        </w:rPr>
      </w:pPr>
      <w:r>
        <w:rPr>
          <w:caps/>
        </w:rPr>
        <w:t>RESPUBLIKOS PREZIDENTAS</w:t>
        <w:tab/>
        <w:t>VALDAS ADAMKUS</w:t>
      </w:r>
    </w:p>
    <w:p>
      <w:pPr>
        <w:tabs>
          <w:tab w:val="right" w:pos="9639"/>
        </w:tabs>
        <w:jc w:val="center"/>
        <w:rPr>
          <w:caps/>
        </w:rPr>
      </w:pPr>
      <w:r>
        <w:rPr>
          <w:caps/>
        </w:rPr>
        <w:t>______________</w:t>
      </w:r>
    </w:p>
    <w:p>
      <w:pPr>
        <w:tabs>
          <w:tab w:val="right" w:pos="9639"/>
        </w:tabs>
        <w:jc w:val="center"/>
        <w:rPr>
          <w:caps/>
        </w:rPr>
      </w:pPr>
    </w:p>
    <w:p>
      <w:pPr>
        <w:tabs>
          <w:tab w:val="right" w:pos="9639"/>
        </w:tabs>
        <w:rPr>
          <w:caps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967</Characters>
  <Application>Microsoft Office Word</Application>
  <DocSecurity>4</DocSecurity>
  <Lines>33</Lines>
  <Paragraphs>19</Paragraphs>
  <ScaleCrop>false</ScaleCrop>
  <Company/>
  <LinksUpToDate>false</LinksUpToDate>
  <CharactersWithSpaces>1106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2015-09-18T15:16:00Z</dcterms:created>
  <dc:creator>User</dc:creator>
  <lastModifiedBy>Adlib User</lastModifiedBy>
  <dcterms:modified xsi:type="dcterms:W3CDTF">2015-09-18T15:16:00Z</dcterms:modified>
  <revision>2</revision>
</coreProperties>
</file>