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B5C4D" w14:textId="77777777" w:rsidR="00C00B5B" w:rsidRDefault="001A4231">
      <w:pPr>
        <w:widowControl w:val="0"/>
        <w:jc w:val="center"/>
        <w:rPr>
          <w:szCs w:val="24"/>
          <w:lang w:eastAsia="lt-LT"/>
        </w:rPr>
      </w:pPr>
      <w:r>
        <w:rPr>
          <w:szCs w:val="24"/>
          <w:lang w:eastAsia="lt-LT"/>
        </w:rPr>
        <w:t>VALSTYBINĖS ENERGETIKOS INSPEKCIJOS PRIE ENERGETIKOS MINISTERIJOS VIRŠININKO</w:t>
      </w:r>
    </w:p>
    <w:p w14:paraId="556B5C4E" w14:textId="77777777" w:rsidR="00C00B5B" w:rsidRDefault="001A4231">
      <w:pPr>
        <w:widowControl w:val="0"/>
        <w:jc w:val="center"/>
        <w:rPr>
          <w:szCs w:val="24"/>
          <w:lang w:eastAsia="lt-LT"/>
        </w:rPr>
      </w:pPr>
      <w:r>
        <w:rPr>
          <w:szCs w:val="24"/>
          <w:lang w:eastAsia="lt-LT"/>
        </w:rPr>
        <w:t>Į S A K Y M A S</w:t>
      </w:r>
    </w:p>
    <w:p w14:paraId="556B5C4F" w14:textId="77777777" w:rsidR="00C00B5B" w:rsidRDefault="00C00B5B">
      <w:pPr>
        <w:widowControl w:val="0"/>
        <w:jc w:val="center"/>
        <w:rPr>
          <w:szCs w:val="24"/>
          <w:lang w:eastAsia="lt-LT"/>
        </w:rPr>
      </w:pPr>
    </w:p>
    <w:p w14:paraId="556B5C50" w14:textId="3DC874F2" w:rsidR="00C00B5B" w:rsidRDefault="001A4231">
      <w:pPr>
        <w:widowControl w:val="0"/>
        <w:jc w:val="center"/>
        <w:rPr>
          <w:b/>
          <w:bCs/>
          <w:caps/>
          <w:szCs w:val="24"/>
          <w:lang w:eastAsia="lt-LT"/>
        </w:rPr>
      </w:pPr>
      <w:r>
        <w:rPr>
          <w:b/>
          <w:bCs/>
          <w:caps/>
          <w:szCs w:val="24"/>
          <w:lang w:eastAsia="lt-LT"/>
        </w:rPr>
        <w:t>DĖL DAUGIABUČIO NAMO ŠILDYMO IR KARŠtO VANDENS SISTEMŲ PERIODINIŲ PATIKRINIMŲ TVARKOS APRAŠO PATVIRTINIMO</w:t>
      </w:r>
    </w:p>
    <w:p w14:paraId="556B5C51" w14:textId="77777777" w:rsidR="00C00B5B" w:rsidRDefault="00C00B5B">
      <w:pPr>
        <w:widowControl w:val="0"/>
        <w:jc w:val="center"/>
        <w:rPr>
          <w:szCs w:val="24"/>
          <w:lang w:eastAsia="lt-LT"/>
        </w:rPr>
      </w:pPr>
    </w:p>
    <w:p w14:paraId="556B5C52" w14:textId="77777777" w:rsidR="00C00B5B" w:rsidRDefault="001A4231">
      <w:pPr>
        <w:widowControl w:val="0"/>
        <w:jc w:val="center"/>
        <w:rPr>
          <w:szCs w:val="24"/>
          <w:lang w:eastAsia="lt-LT"/>
        </w:rPr>
      </w:pPr>
      <w:r>
        <w:rPr>
          <w:szCs w:val="24"/>
          <w:lang w:eastAsia="lt-LT"/>
        </w:rPr>
        <w:t>2013 m. birželio 25 d. Nr. 1V-48</w:t>
      </w:r>
    </w:p>
    <w:p w14:paraId="556B5C53" w14:textId="77777777" w:rsidR="00C00B5B" w:rsidRDefault="001A4231">
      <w:pPr>
        <w:widowControl w:val="0"/>
        <w:jc w:val="center"/>
        <w:rPr>
          <w:szCs w:val="24"/>
          <w:lang w:eastAsia="lt-LT"/>
        </w:rPr>
      </w:pPr>
      <w:r>
        <w:rPr>
          <w:szCs w:val="24"/>
          <w:lang w:eastAsia="lt-LT"/>
        </w:rPr>
        <w:t>Vilnius</w:t>
      </w:r>
    </w:p>
    <w:p w14:paraId="556B5C54" w14:textId="77777777" w:rsidR="00C00B5B" w:rsidRDefault="00C00B5B">
      <w:pPr>
        <w:widowControl w:val="0"/>
        <w:jc w:val="center"/>
        <w:rPr>
          <w:szCs w:val="24"/>
          <w:lang w:eastAsia="lt-LT"/>
        </w:rPr>
      </w:pPr>
    </w:p>
    <w:p w14:paraId="556B5C55" w14:textId="77777777" w:rsidR="00C00B5B" w:rsidRDefault="00C00B5B">
      <w:pPr>
        <w:widowControl w:val="0"/>
        <w:jc w:val="center"/>
        <w:rPr>
          <w:szCs w:val="24"/>
          <w:lang w:eastAsia="lt-LT"/>
        </w:rPr>
      </w:pPr>
    </w:p>
    <w:p w14:paraId="556B5C56" w14:textId="77777777" w:rsidR="00C00B5B" w:rsidRDefault="001A4231">
      <w:pPr>
        <w:widowControl w:val="0"/>
        <w:ind w:firstLine="567"/>
        <w:jc w:val="both"/>
        <w:rPr>
          <w:szCs w:val="24"/>
          <w:lang w:eastAsia="lt-LT"/>
        </w:rPr>
      </w:pPr>
      <w:r>
        <w:rPr>
          <w:szCs w:val="24"/>
          <w:lang w:eastAsia="lt-LT"/>
        </w:rPr>
        <w:t xml:space="preserve">Vadovaudamasis Lietuvos Respublikos šilumos ūkio įstatymo (Žin., 2007, Nr. </w:t>
      </w:r>
      <w:hyperlink r:id="rId6" w:tgtFrame="_blank" w:history="1">
        <w:r>
          <w:rPr>
            <w:color w:val="0000FF" w:themeColor="hyperlink"/>
            <w:szCs w:val="24"/>
            <w:u w:val="single"/>
            <w:lang w:eastAsia="lt-LT"/>
          </w:rPr>
          <w:t>130-5259</w:t>
        </w:r>
      </w:hyperlink>
      <w:r>
        <w:rPr>
          <w:szCs w:val="24"/>
          <w:lang w:eastAsia="lt-LT"/>
        </w:rPr>
        <w:t xml:space="preserve">) 20 str. 6 dalimi (įsigalioja nuo 2013-07-01) ir Valstybinės energetikos inspekcijos prie Energetikos ministerijos nuostatų, patvirtintų Lietuvos Respublikos energetikos ministro 2011 m. kovo 15 d. įsakymu Nr. 1-63 (Žin., 2011, Nr. </w:t>
      </w:r>
      <w:hyperlink r:id="rId7" w:tgtFrame="_blank" w:history="1">
        <w:r>
          <w:rPr>
            <w:color w:val="0000FF" w:themeColor="hyperlink"/>
            <w:szCs w:val="24"/>
            <w:u w:val="single"/>
            <w:lang w:eastAsia="lt-LT"/>
          </w:rPr>
          <w:t>33-1588</w:t>
        </w:r>
      </w:hyperlink>
      <w:r>
        <w:rPr>
          <w:szCs w:val="24"/>
          <w:lang w:eastAsia="lt-LT"/>
        </w:rPr>
        <w:t xml:space="preserve">; 2012, Nr. </w:t>
      </w:r>
      <w:hyperlink r:id="rId8" w:tgtFrame="_blank" w:history="1">
        <w:r>
          <w:rPr>
            <w:color w:val="0000FF" w:themeColor="hyperlink"/>
            <w:szCs w:val="24"/>
            <w:u w:val="single"/>
            <w:lang w:eastAsia="lt-LT"/>
          </w:rPr>
          <w:t>27-1249</w:t>
        </w:r>
      </w:hyperlink>
      <w:r>
        <w:rPr>
          <w:szCs w:val="24"/>
          <w:lang w:eastAsia="lt-LT"/>
        </w:rPr>
        <w:t>), 10.17 punktu:</w:t>
      </w:r>
    </w:p>
    <w:p w14:paraId="556B5C57" w14:textId="77777777" w:rsidR="00C00B5B" w:rsidRDefault="001A4231">
      <w:pPr>
        <w:widowControl w:val="0"/>
        <w:ind w:firstLine="567"/>
        <w:jc w:val="both"/>
        <w:rPr>
          <w:szCs w:val="24"/>
          <w:lang w:eastAsia="lt-LT"/>
        </w:rPr>
      </w:pPr>
      <w:r>
        <w:rPr>
          <w:szCs w:val="24"/>
          <w:lang w:eastAsia="lt-LT"/>
        </w:rPr>
        <w:t>1</w:t>
      </w:r>
      <w:r>
        <w:rPr>
          <w:szCs w:val="24"/>
          <w:lang w:eastAsia="lt-LT"/>
        </w:rPr>
        <w:t>. T v i r t i n u Daugiabučio namo šildymo ir karšto vandens sistemų periodinių patikrinimų tvarkos aprašą (toliau – Aprašas) (pridedama).</w:t>
      </w:r>
    </w:p>
    <w:p w14:paraId="556B5C58" w14:textId="77777777" w:rsidR="00C00B5B" w:rsidRDefault="001A4231">
      <w:pPr>
        <w:widowControl w:val="0"/>
        <w:ind w:firstLine="567"/>
        <w:jc w:val="both"/>
        <w:rPr>
          <w:szCs w:val="24"/>
          <w:lang w:eastAsia="lt-LT"/>
        </w:rPr>
      </w:pPr>
      <w:r>
        <w:rPr>
          <w:szCs w:val="24"/>
          <w:lang w:eastAsia="lt-LT"/>
        </w:rPr>
        <w:t>2</w:t>
      </w:r>
      <w:r>
        <w:rPr>
          <w:szCs w:val="24"/>
          <w:lang w:eastAsia="lt-LT"/>
        </w:rPr>
        <w:t>. P a v e d u:</w:t>
      </w:r>
    </w:p>
    <w:p w14:paraId="556B5C59" w14:textId="77777777" w:rsidR="00C00B5B" w:rsidRDefault="001A4231">
      <w:pPr>
        <w:widowControl w:val="0"/>
        <w:ind w:firstLine="567"/>
        <w:jc w:val="both"/>
        <w:rPr>
          <w:szCs w:val="24"/>
          <w:lang w:eastAsia="lt-LT"/>
        </w:rPr>
      </w:pPr>
      <w:r>
        <w:rPr>
          <w:szCs w:val="24"/>
          <w:lang w:eastAsia="lt-LT"/>
        </w:rPr>
        <w:t>2.1</w:t>
      </w:r>
      <w:r>
        <w:rPr>
          <w:szCs w:val="24"/>
          <w:lang w:eastAsia="lt-LT"/>
        </w:rPr>
        <w:t>. įsakymo vykdymo kontrolę Valstybinės energetikos inspekcijos prie Energetikos ministerijos Planavimo ir kontrolės skyriaus vedėjui;</w:t>
      </w:r>
    </w:p>
    <w:p w14:paraId="556B5C5A" w14:textId="77777777" w:rsidR="00C00B5B" w:rsidRDefault="001A4231">
      <w:pPr>
        <w:widowControl w:val="0"/>
        <w:ind w:firstLine="567"/>
        <w:jc w:val="both"/>
        <w:rPr>
          <w:szCs w:val="24"/>
          <w:lang w:eastAsia="lt-LT"/>
        </w:rPr>
      </w:pPr>
      <w:r>
        <w:rPr>
          <w:szCs w:val="24"/>
          <w:lang w:eastAsia="lt-LT"/>
        </w:rPr>
        <w:t>2.2</w:t>
      </w:r>
      <w:r>
        <w:rPr>
          <w:szCs w:val="24"/>
          <w:lang w:eastAsia="lt-LT"/>
        </w:rPr>
        <w:t>. Bendrųjų reikalų skyriaus vedėjui šį įsakymą paskelbti leidinyje „Valstybės žinios“ ir Valstybinės energetikos inspekcijos prie Energetikos ministerijos interneto svetainėje.</w:t>
      </w:r>
    </w:p>
    <w:p w14:paraId="556B5C5E" w14:textId="3E0E3B57" w:rsidR="00C00B5B" w:rsidRDefault="001A4231" w:rsidP="001A4231">
      <w:pPr>
        <w:widowControl w:val="0"/>
        <w:ind w:firstLine="567"/>
        <w:jc w:val="both"/>
        <w:rPr>
          <w:szCs w:val="24"/>
          <w:lang w:eastAsia="lt-LT"/>
        </w:rPr>
      </w:pPr>
      <w:r>
        <w:rPr>
          <w:szCs w:val="24"/>
          <w:lang w:eastAsia="lt-LT"/>
        </w:rPr>
        <w:t>3</w:t>
      </w:r>
      <w:r>
        <w:rPr>
          <w:szCs w:val="24"/>
          <w:lang w:eastAsia="lt-LT"/>
        </w:rPr>
        <w:t>. N u s t a t a u, kad šis įsakymas įsigalioja nuo 2013 m. liepos 1 dienos.</w:t>
      </w:r>
    </w:p>
    <w:p w14:paraId="2EF05397" w14:textId="77777777" w:rsidR="001A4231" w:rsidRDefault="001A4231">
      <w:pPr>
        <w:widowControl w:val="0"/>
        <w:tabs>
          <w:tab w:val="right" w:pos="9071"/>
        </w:tabs>
      </w:pPr>
    </w:p>
    <w:p w14:paraId="7061185C" w14:textId="77777777" w:rsidR="001A4231" w:rsidRDefault="001A4231">
      <w:pPr>
        <w:widowControl w:val="0"/>
        <w:tabs>
          <w:tab w:val="right" w:pos="9071"/>
        </w:tabs>
      </w:pPr>
    </w:p>
    <w:p w14:paraId="57F06F1E" w14:textId="77777777" w:rsidR="001A4231" w:rsidRDefault="001A4231">
      <w:pPr>
        <w:widowControl w:val="0"/>
        <w:tabs>
          <w:tab w:val="right" w:pos="9071"/>
        </w:tabs>
      </w:pPr>
    </w:p>
    <w:p w14:paraId="556B5C5F" w14:textId="54C3A36B" w:rsidR="00C00B5B" w:rsidRDefault="001A4231">
      <w:pPr>
        <w:widowControl w:val="0"/>
        <w:tabs>
          <w:tab w:val="right" w:pos="9071"/>
        </w:tabs>
        <w:rPr>
          <w:caps/>
          <w:szCs w:val="24"/>
          <w:lang w:eastAsia="lt-LT"/>
        </w:rPr>
      </w:pPr>
      <w:r>
        <w:rPr>
          <w:caps/>
          <w:szCs w:val="24"/>
          <w:lang w:eastAsia="lt-LT"/>
        </w:rPr>
        <w:t>Viršininkas</w:t>
      </w:r>
      <w:r>
        <w:rPr>
          <w:caps/>
          <w:szCs w:val="24"/>
          <w:lang w:eastAsia="lt-LT"/>
        </w:rPr>
        <w:tab/>
        <w:t>Rimgaudas Špokas</w:t>
      </w:r>
    </w:p>
    <w:p w14:paraId="556B5C61" w14:textId="77777777" w:rsidR="00C00B5B" w:rsidRDefault="001A4231">
      <w:pPr>
        <w:widowControl w:val="0"/>
        <w:tabs>
          <w:tab w:val="right" w:pos="9071"/>
        </w:tabs>
        <w:rPr>
          <w:caps/>
          <w:szCs w:val="24"/>
          <w:lang w:eastAsia="lt-LT"/>
        </w:rPr>
      </w:pPr>
    </w:p>
    <w:p w14:paraId="464AE83D" w14:textId="42BC4AB8" w:rsidR="001A4231" w:rsidRDefault="001A4231" w:rsidP="001A4231">
      <w:pPr>
        <w:suppressAutoHyphens/>
        <w:ind w:left="4535"/>
        <w:textAlignment w:val="center"/>
      </w:pPr>
      <w:r>
        <w:br w:type="page"/>
      </w:r>
    </w:p>
    <w:p w14:paraId="556B5C62" w14:textId="4EA5B62E" w:rsidR="00C00B5B" w:rsidRDefault="001A4231">
      <w:pPr>
        <w:suppressAutoHyphens/>
        <w:ind w:left="4535"/>
        <w:textAlignment w:val="center"/>
        <w:rPr>
          <w:rFonts w:eastAsia="Calibri"/>
          <w:bCs/>
          <w:caps/>
          <w:szCs w:val="24"/>
          <w:lang w:eastAsia="lt-LT"/>
        </w:rPr>
      </w:pPr>
      <w:r>
        <w:rPr>
          <w:rFonts w:eastAsia="Calibri"/>
          <w:szCs w:val="24"/>
          <w:lang w:eastAsia="lt-LT"/>
        </w:rPr>
        <w:lastRenderedPageBreak/>
        <w:t>PATVIRTINTA</w:t>
      </w:r>
    </w:p>
    <w:p w14:paraId="556B5C63" w14:textId="77777777" w:rsidR="00C00B5B" w:rsidRDefault="001A4231">
      <w:pPr>
        <w:tabs>
          <w:tab w:val="left" w:pos="1304"/>
          <w:tab w:val="left" w:pos="1457"/>
          <w:tab w:val="left" w:pos="1604"/>
          <w:tab w:val="left" w:pos="1757"/>
        </w:tabs>
        <w:ind w:left="4535"/>
        <w:rPr>
          <w:rFonts w:eastAsia="Calibri"/>
          <w:szCs w:val="24"/>
        </w:rPr>
      </w:pPr>
      <w:r>
        <w:rPr>
          <w:rFonts w:eastAsia="Calibri"/>
          <w:bCs/>
          <w:szCs w:val="24"/>
        </w:rPr>
        <w:t>Valstybinės</w:t>
      </w:r>
      <w:r>
        <w:rPr>
          <w:rFonts w:ascii="TimesLT" w:eastAsia="Calibri" w:hAnsi="TimesLT"/>
          <w:bCs/>
          <w:szCs w:val="24"/>
        </w:rPr>
        <w:t xml:space="preserve"> </w:t>
      </w:r>
      <w:r>
        <w:rPr>
          <w:rFonts w:eastAsia="Calibri"/>
          <w:szCs w:val="24"/>
        </w:rPr>
        <w:t xml:space="preserve">energetikos inspekcijos prie Energetikos ministerijos viršininko 2013 m. birželio 25 d. įsakymu Nr. 1V-48 </w:t>
      </w:r>
    </w:p>
    <w:p w14:paraId="556B5C64" w14:textId="77777777" w:rsidR="00C00B5B" w:rsidRDefault="00C00B5B">
      <w:pPr>
        <w:ind w:firstLine="312"/>
        <w:jc w:val="both"/>
        <w:rPr>
          <w:rFonts w:eastAsia="Calibri"/>
          <w:szCs w:val="24"/>
        </w:rPr>
      </w:pPr>
    </w:p>
    <w:p w14:paraId="556B5C65" w14:textId="77777777" w:rsidR="00C00B5B" w:rsidRDefault="001A4231">
      <w:pPr>
        <w:ind w:firstLine="312"/>
        <w:jc w:val="center"/>
        <w:rPr>
          <w:rFonts w:eastAsia="Calibri"/>
          <w:b/>
          <w:caps/>
          <w:szCs w:val="24"/>
        </w:rPr>
      </w:pPr>
      <w:r>
        <w:rPr>
          <w:rFonts w:eastAsia="Calibri"/>
          <w:b/>
          <w:caps/>
          <w:szCs w:val="24"/>
        </w:rPr>
        <w:t>Daugiabučio namo šildymo ir karšto vandens sistemų PERIODINIŲ PATIKRINIMŲ tvarkos aprašas</w:t>
      </w:r>
    </w:p>
    <w:p w14:paraId="556B5C66" w14:textId="77777777" w:rsidR="00C00B5B" w:rsidRDefault="00C00B5B">
      <w:pPr>
        <w:ind w:firstLine="312"/>
        <w:jc w:val="center"/>
        <w:rPr>
          <w:rFonts w:eastAsia="Calibri"/>
          <w:szCs w:val="24"/>
        </w:rPr>
      </w:pPr>
    </w:p>
    <w:p w14:paraId="556B5C67" w14:textId="77777777" w:rsidR="00C00B5B" w:rsidRDefault="001A4231">
      <w:pPr>
        <w:jc w:val="center"/>
        <w:rPr>
          <w:rFonts w:eastAsia="Calibri"/>
          <w:b/>
          <w:caps/>
          <w:szCs w:val="24"/>
        </w:rPr>
      </w:pPr>
      <w:r>
        <w:rPr>
          <w:rFonts w:eastAsia="Calibri"/>
          <w:b/>
          <w:caps/>
          <w:szCs w:val="24"/>
        </w:rPr>
        <w:t>I</w:t>
      </w:r>
      <w:r>
        <w:rPr>
          <w:rFonts w:eastAsia="Calibri"/>
          <w:b/>
          <w:caps/>
          <w:szCs w:val="24"/>
        </w:rPr>
        <w:t xml:space="preserve">. </w:t>
      </w:r>
      <w:r>
        <w:rPr>
          <w:rFonts w:eastAsia="Calibri"/>
          <w:b/>
          <w:caps/>
          <w:szCs w:val="24"/>
        </w:rPr>
        <w:t>BENDROSIOS NUOSTATOS</w:t>
      </w:r>
    </w:p>
    <w:p w14:paraId="556B5C68" w14:textId="77777777" w:rsidR="00C00B5B" w:rsidRDefault="00C00B5B">
      <w:pPr>
        <w:ind w:firstLine="312"/>
        <w:jc w:val="both"/>
        <w:rPr>
          <w:rFonts w:eastAsia="Calibri"/>
          <w:szCs w:val="24"/>
        </w:rPr>
      </w:pPr>
    </w:p>
    <w:p w14:paraId="556B5C69" w14:textId="77777777" w:rsidR="00C00B5B" w:rsidRDefault="001A4231">
      <w:pPr>
        <w:tabs>
          <w:tab w:val="left" w:pos="567"/>
        </w:tabs>
        <w:ind w:firstLine="567"/>
        <w:jc w:val="both"/>
        <w:rPr>
          <w:rFonts w:eastAsia="Calibri"/>
          <w:szCs w:val="24"/>
        </w:rPr>
      </w:pPr>
      <w:r>
        <w:rPr>
          <w:rFonts w:eastAsia="Calibri"/>
          <w:szCs w:val="24"/>
        </w:rPr>
        <w:t>1</w:t>
      </w:r>
      <w:r>
        <w:rPr>
          <w:rFonts w:eastAsia="Calibri"/>
          <w:szCs w:val="24"/>
        </w:rPr>
        <w:t xml:space="preserve">. Daugiabučio namo šildymo ir karšto vandens sistemų periodinių patikrinimų tvarkos aprašo (toliau – Tvarkos aprašas) paskirtis – įgyvendinti Lietuvos Respublikos šilumos ūkio įstatymo (Žin., 2003, Nr. </w:t>
      </w:r>
      <w:hyperlink r:id="rId9" w:history="1">
        <w:r>
          <w:rPr>
            <w:rFonts w:eastAsia="Calibri"/>
            <w:szCs w:val="24"/>
          </w:rPr>
          <w:t>51-2254</w:t>
        </w:r>
      </w:hyperlink>
      <w:r>
        <w:rPr>
          <w:rFonts w:eastAsia="Calibri"/>
          <w:szCs w:val="24"/>
        </w:rPr>
        <w:t xml:space="preserve">) 20 straipsnio 6 dalies nuostatą, kad daugiabučio namo šildymo ir karšto vandens sistemų (toliau – Sistemos) periodinius patikrinimus dėl jų atitikties nustatytiems reikalavimams ne rečiau kaip kartą per ketverius metus atlieka Valstybinė energetikos inspekcija prie Energetikos ministerijos (toliau – VEI). </w:t>
      </w:r>
    </w:p>
    <w:p w14:paraId="556B5C6A" w14:textId="77777777" w:rsidR="00C00B5B" w:rsidRDefault="001A4231">
      <w:pPr>
        <w:tabs>
          <w:tab w:val="left" w:pos="567"/>
        </w:tabs>
        <w:ind w:firstLine="567"/>
        <w:jc w:val="both"/>
        <w:rPr>
          <w:rFonts w:eastAsia="Calibri"/>
          <w:szCs w:val="24"/>
        </w:rPr>
      </w:pPr>
      <w:r>
        <w:rPr>
          <w:rFonts w:eastAsia="Calibri"/>
          <w:szCs w:val="24"/>
        </w:rPr>
        <w:t>2</w:t>
      </w:r>
      <w:r>
        <w:rPr>
          <w:rFonts w:eastAsia="Calibri"/>
          <w:szCs w:val="24"/>
        </w:rPr>
        <w:t xml:space="preserve">. Tvarkos aprašas reglamentuoja VEI pareigūnų veiklą atliekant Sistemų periodinius patikrinimus dėl jų atitikties nustatytiems reikalavimams. </w:t>
      </w:r>
    </w:p>
    <w:p w14:paraId="556B5C6B" w14:textId="77777777" w:rsidR="00C00B5B" w:rsidRDefault="001A4231">
      <w:pPr>
        <w:tabs>
          <w:tab w:val="left" w:pos="567"/>
        </w:tabs>
        <w:ind w:firstLine="567"/>
        <w:jc w:val="both"/>
        <w:rPr>
          <w:rFonts w:eastAsia="Calibri"/>
          <w:szCs w:val="24"/>
        </w:rPr>
      </w:pPr>
      <w:r>
        <w:rPr>
          <w:rFonts w:eastAsia="Calibri"/>
          <w:szCs w:val="24"/>
        </w:rPr>
        <w:t>3</w:t>
      </w:r>
      <w:r>
        <w:rPr>
          <w:rFonts w:eastAsia="Calibri"/>
          <w:szCs w:val="24"/>
        </w:rPr>
        <w:t xml:space="preserve">. Sistemų periodiniai patikrinimai vykdomi visoje Lietuvos Respublikos teritorijoje. </w:t>
      </w:r>
    </w:p>
    <w:p w14:paraId="556B5C6C" w14:textId="77777777" w:rsidR="00C00B5B" w:rsidRDefault="001A4231">
      <w:pPr>
        <w:tabs>
          <w:tab w:val="left" w:pos="567"/>
        </w:tabs>
        <w:ind w:firstLine="567"/>
        <w:jc w:val="both"/>
        <w:rPr>
          <w:rFonts w:eastAsia="Calibri"/>
          <w:szCs w:val="24"/>
        </w:rPr>
      </w:pPr>
      <w:r>
        <w:rPr>
          <w:rFonts w:eastAsia="Calibri"/>
          <w:szCs w:val="24"/>
        </w:rPr>
        <w:t>4</w:t>
      </w:r>
      <w:r>
        <w:rPr>
          <w:rFonts w:eastAsia="Calibri"/>
          <w:szCs w:val="24"/>
        </w:rPr>
        <w:t>. Sistemų periodiniai patikrinimai dėl jų atitikties nustatytiems reikalavimams atliekami ne rečiau kaip kartą per ketverius metus.</w:t>
      </w:r>
    </w:p>
    <w:p w14:paraId="556B5C6D" w14:textId="77777777" w:rsidR="00C00B5B" w:rsidRDefault="001A4231">
      <w:pPr>
        <w:tabs>
          <w:tab w:val="left" w:pos="567"/>
        </w:tabs>
        <w:ind w:firstLine="567"/>
        <w:jc w:val="both"/>
        <w:rPr>
          <w:rFonts w:eastAsia="Calibri"/>
          <w:szCs w:val="24"/>
        </w:rPr>
      </w:pPr>
      <w:r>
        <w:rPr>
          <w:rFonts w:eastAsia="Calibri"/>
          <w:szCs w:val="24"/>
        </w:rPr>
        <w:t>5</w:t>
      </w:r>
      <w:r>
        <w:rPr>
          <w:rFonts w:eastAsia="Calibri"/>
          <w:szCs w:val="24"/>
        </w:rPr>
        <w:t>. Sistemų periodinius patikrinimus vykdo VEI teritorinių skyrių pareigūnai.</w:t>
      </w:r>
    </w:p>
    <w:p w14:paraId="556B5C6E" w14:textId="77777777" w:rsidR="00C00B5B" w:rsidRDefault="001A4231">
      <w:pPr>
        <w:tabs>
          <w:tab w:val="left" w:pos="567"/>
        </w:tabs>
        <w:ind w:firstLine="567"/>
        <w:jc w:val="both"/>
        <w:rPr>
          <w:rFonts w:eastAsia="Calibri"/>
          <w:szCs w:val="24"/>
        </w:rPr>
      </w:pPr>
      <w:r>
        <w:rPr>
          <w:rFonts w:eastAsia="Calibri"/>
          <w:szCs w:val="24"/>
        </w:rPr>
        <w:t>6</w:t>
      </w:r>
      <w:r>
        <w:rPr>
          <w:rFonts w:eastAsia="Calibri"/>
          <w:szCs w:val="24"/>
        </w:rPr>
        <w:t xml:space="preserve">. Šiame Tvarkos apraše vartojamos sąvokos ir jų apibrėžimai atitinka Lietuvos Respublikos energetikos įstatyme (Žin., 2002, Nr. </w:t>
      </w:r>
      <w:hyperlink r:id="rId10" w:history="1">
        <w:r>
          <w:rPr>
            <w:rFonts w:eastAsia="Calibri"/>
            <w:szCs w:val="24"/>
          </w:rPr>
          <w:t>56-2224</w:t>
        </w:r>
      </w:hyperlink>
      <w:r>
        <w:rPr>
          <w:rFonts w:eastAsia="Calibri"/>
          <w:szCs w:val="24"/>
        </w:rPr>
        <w:t xml:space="preserve">), Lietuvos Respublikos šilumos ūkio įstatyme (Žin., 2003, Nr. </w:t>
      </w:r>
      <w:hyperlink r:id="rId11" w:history="1">
        <w:r>
          <w:rPr>
            <w:rFonts w:eastAsia="Calibri"/>
            <w:szCs w:val="24"/>
          </w:rPr>
          <w:t>51-2254</w:t>
        </w:r>
      </w:hyperlink>
      <w:r>
        <w:rPr>
          <w:rFonts w:eastAsia="Calibri"/>
          <w:szCs w:val="24"/>
        </w:rPr>
        <w:t>) vartojamas sąvokas ir jų apibrėžimus.</w:t>
      </w:r>
    </w:p>
    <w:p w14:paraId="556B5C6F" w14:textId="77777777" w:rsidR="00C00B5B" w:rsidRDefault="001A4231">
      <w:pPr>
        <w:jc w:val="center"/>
        <w:rPr>
          <w:rFonts w:eastAsia="Calibri"/>
          <w:b/>
          <w:szCs w:val="24"/>
        </w:rPr>
      </w:pPr>
    </w:p>
    <w:p w14:paraId="556B5C70" w14:textId="77777777" w:rsidR="00C00B5B" w:rsidRDefault="001A4231">
      <w:pPr>
        <w:jc w:val="center"/>
        <w:rPr>
          <w:rFonts w:eastAsia="Calibri"/>
          <w:b/>
          <w:szCs w:val="24"/>
        </w:rPr>
      </w:pPr>
      <w:r>
        <w:rPr>
          <w:rFonts w:eastAsia="Calibri"/>
          <w:b/>
          <w:szCs w:val="24"/>
        </w:rPr>
        <w:t>II</w:t>
      </w:r>
      <w:r>
        <w:rPr>
          <w:rFonts w:eastAsia="Calibri"/>
          <w:b/>
          <w:szCs w:val="24"/>
        </w:rPr>
        <w:t xml:space="preserve">. </w:t>
      </w:r>
      <w:r>
        <w:rPr>
          <w:rFonts w:eastAsia="Calibri"/>
          <w:b/>
          <w:szCs w:val="24"/>
        </w:rPr>
        <w:t>DAUGIABUČIO NAMO SISTEMŲ TIKRINIMO TVARKA</w:t>
      </w:r>
    </w:p>
    <w:p w14:paraId="556B5C71" w14:textId="77777777" w:rsidR="00C00B5B" w:rsidRDefault="00C00B5B">
      <w:pPr>
        <w:ind w:firstLine="312"/>
        <w:jc w:val="both"/>
        <w:rPr>
          <w:rFonts w:eastAsia="Calibri"/>
          <w:szCs w:val="24"/>
        </w:rPr>
      </w:pPr>
    </w:p>
    <w:p w14:paraId="556B5C72" w14:textId="77777777" w:rsidR="00C00B5B" w:rsidRDefault="001A4231">
      <w:pPr>
        <w:tabs>
          <w:tab w:val="left" w:pos="567"/>
        </w:tabs>
        <w:ind w:firstLine="567"/>
        <w:jc w:val="both"/>
        <w:rPr>
          <w:rFonts w:eastAsia="Calibri"/>
          <w:szCs w:val="24"/>
        </w:rPr>
      </w:pPr>
      <w:r>
        <w:rPr>
          <w:rFonts w:eastAsia="Calibri"/>
          <w:szCs w:val="24"/>
        </w:rPr>
        <w:t>7</w:t>
      </w:r>
      <w:r>
        <w:rPr>
          <w:rFonts w:eastAsia="Calibri"/>
          <w:szCs w:val="24"/>
        </w:rPr>
        <w:t>. VEI teritorinių skyrių pareigūnai pagal kompetenciją atlieka Sistemų patikrinimus dėl jų atitikties teisės aktų, nurodytų šio Tvarkos aprašo 1 priede, reikalavimams.</w:t>
      </w:r>
    </w:p>
    <w:p w14:paraId="556B5C73" w14:textId="77777777" w:rsidR="00C00B5B" w:rsidRDefault="001A4231">
      <w:pPr>
        <w:tabs>
          <w:tab w:val="left" w:pos="567"/>
        </w:tabs>
        <w:ind w:firstLine="567"/>
        <w:jc w:val="both"/>
        <w:rPr>
          <w:rFonts w:eastAsia="Calibri"/>
          <w:szCs w:val="24"/>
        </w:rPr>
      </w:pPr>
      <w:r>
        <w:rPr>
          <w:rFonts w:eastAsia="Calibri"/>
          <w:szCs w:val="24"/>
        </w:rPr>
        <w:t>8</w:t>
      </w:r>
      <w:r>
        <w:rPr>
          <w:rFonts w:eastAsia="Calibri"/>
          <w:szCs w:val="24"/>
        </w:rPr>
        <w:t>. Planinių patikrinimų metu Sistemos tikrinamos pagal VEI teritorinių skyrių parengtus ir VEI viršininko patvirtintus Energetikos objektų ir įrenginių patikrinimų metinius darbų planus. Energetikos objektų ir įrenginių metiniai darbo planai viešai skelbiami VEI interneto svetainėje.</w:t>
      </w:r>
    </w:p>
    <w:p w14:paraId="556B5C74" w14:textId="77777777" w:rsidR="00C00B5B" w:rsidRDefault="001A4231">
      <w:pPr>
        <w:tabs>
          <w:tab w:val="left" w:pos="567"/>
        </w:tabs>
        <w:ind w:firstLine="567"/>
        <w:jc w:val="both"/>
        <w:rPr>
          <w:rFonts w:eastAsia="Calibri"/>
          <w:szCs w:val="24"/>
        </w:rPr>
      </w:pPr>
      <w:r>
        <w:rPr>
          <w:rFonts w:eastAsia="Calibri"/>
          <w:szCs w:val="24"/>
        </w:rPr>
        <w:t>9</w:t>
      </w:r>
      <w:r>
        <w:rPr>
          <w:rFonts w:eastAsia="Calibri"/>
          <w:szCs w:val="24"/>
        </w:rPr>
        <w:t xml:space="preserve">. VEI teritoriniai skyriai, sudarydami Energetikos objektų ir įrenginių patikrinimų metinius darbų planus, pirmumo teise į šiuos planus privalo įtraukti tų daugiabučių namų Sistemų patikrinimus, dėl kurių Sistemų eksploatavimo (priežiūros) pažeidimų yra gauta skundų. </w:t>
      </w:r>
    </w:p>
    <w:p w14:paraId="556B5C75" w14:textId="77777777" w:rsidR="00C00B5B" w:rsidRDefault="001A4231">
      <w:pPr>
        <w:tabs>
          <w:tab w:val="left" w:pos="567"/>
          <w:tab w:val="left" w:pos="709"/>
          <w:tab w:val="left" w:pos="851"/>
        </w:tabs>
        <w:ind w:firstLine="567"/>
        <w:jc w:val="both"/>
        <w:rPr>
          <w:rFonts w:eastAsia="Calibri"/>
          <w:szCs w:val="24"/>
        </w:rPr>
      </w:pPr>
      <w:r>
        <w:rPr>
          <w:rFonts w:eastAsia="Calibri"/>
          <w:szCs w:val="24"/>
        </w:rPr>
        <w:t>10</w:t>
      </w:r>
      <w:r>
        <w:rPr>
          <w:rFonts w:eastAsia="Calibri"/>
          <w:szCs w:val="24"/>
        </w:rPr>
        <w:t>. VEI teritorinių skyrių pareigūnai, vadovaudamiesi VEI viršininko 2012 m. lapkričio 8 d. įsakymu Nr. 1V-130 „Dėl ūkio subjekto informavimo apie patikrinimą“, prieš pradėdami Sistemų planinį patikrinimą ir iki Sistemų patikrinimo likus ne mažiau kaip 10 darbo dienų, privalo raštu (paštu arba elektroniniu būdu) informuoti Sistemų valdytoją ir daugiabučio namo šildymo ir karšto vandens sistemų prižiūrėtoją (toliau – prižiūrėtojas) apie numatomą vykdyti patikrinimą, išsiųsdami nustatytos formos pranešimą ir prašymą užpildyti Pažymą apie daugiabutį namą ir jo šildymo ir jo šildymo ir karšto vandens sistemas (toliau – pažyma) (Daugiabučio namo šildymo ir karšto vandens sistemos patikrinimo akto 1 priedas).</w:t>
      </w:r>
    </w:p>
    <w:p w14:paraId="556B5C76" w14:textId="77777777" w:rsidR="00C00B5B" w:rsidRDefault="001A4231">
      <w:pPr>
        <w:tabs>
          <w:tab w:val="left" w:pos="567"/>
          <w:tab w:val="left" w:pos="709"/>
          <w:tab w:val="left" w:pos="851"/>
        </w:tabs>
        <w:ind w:firstLine="567"/>
        <w:jc w:val="both"/>
        <w:rPr>
          <w:rFonts w:eastAsia="Calibri"/>
          <w:szCs w:val="24"/>
        </w:rPr>
      </w:pPr>
      <w:r>
        <w:rPr>
          <w:rFonts w:eastAsia="Calibri"/>
          <w:szCs w:val="24"/>
        </w:rPr>
        <w:t>11</w:t>
      </w:r>
      <w:r>
        <w:rPr>
          <w:rFonts w:eastAsia="Calibri"/>
          <w:szCs w:val="24"/>
        </w:rPr>
        <w:t xml:space="preserve">. Prižiūrėtojas, gavęs VEI pranešimą apie numatomą patikrinimą, per 7 darbo dienas užpildo pažymą ir elektroniniu paštu ją siunčia VEI teritoriniam skyriui, pranešusiam apie planuojamą patikrinimą. </w:t>
      </w:r>
    </w:p>
    <w:p w14:paraId="556B5C77" w14:textId="77777777" w:rsidR="00C00B5B" w:rsidRDefault="001A4231">
      <w:pPr>
        <w:tabs>
          <w:tab w:val="left" w:pos="567"/>
          <w:tab w:val="left" w:pos="709"/>
          <w:tab w:val="left" w:pos="851"/>
        </w:tabs>
        <w:ind w:firstLine="567"/>
        <w:jc w:val="both"/>
        <w:rPr>
          <w:rFonts w:eastAsia="Calibri"/>
          <w:szCs w:val="24"/>
        </w:rPr>
      </w:pPr>
      <w:r>
        <w:rPr>
          <w:rFonts w:eastAsia="Calibri"/>
          <w:szCs w:val="24"/>
        </w:rPr>
        <w:t>12</w:t>
      </w:r>
      <w:r>
        <w:rPr>
          <w:rFonts w:eastAsia="Calibri"/>
          <w:szCs w:val="24"/>
        </w:rPr>
        <w:t>. VEI pareigūnas, atvykęs tikrinti Sistemų, privalo prisistatyti Sistemų valdytojui ir prižiūrėtojui, pateikti savo tarnybinį pažymėjimą ir VEI teritorinio skyriaus vedėjo arba VEI viršininko išduotą pavedimą (2 priedas), supažindinti juos su tikrinimo tvarka ir trukme.</w:t>
      </w:r>
    </w:p>
    <w:p w14:paraId="556B5C78" w14:textId="77777777" w:rsidR="00C00B5B" w:rsidRDefault="001A4231">
      <w:pPr>
        <w:tabs>
          <w:tab w:val="left" w:pos="567"/>
          <w:tab w:val="left" w:pos="709"/>
          <w:tab w:val="left" w:pos="851"/>
        </w:tabs>
        <w:ind w:firstLine="567"/>
        <w:jc w:val="both"/>
        <w:rPr>
          <w:rFonts w:eastAsia="Calibri"/>
          <w:szCs w:val="24"/>
        </w:rPr>
      </w:pPr>
      <w:r>
        <w:rPr>
          <w:rFonts w:eastAsia="Calibri"/>
          <w:szCs w:val="24"/>
        </w:rPr>
        <w:t>13</w:t>
      </w:r>
      <w:r>
        <w:rPr>
          <w:rFonts w:eastAsia="Calibri"/>
          <w:szCs w:val="24"/>
        </w:rPr>
        <w:t>. Sistemų patikrinimas atliekamas pagal prižiūrėtojo užpildytą pažymą ir joje pateiktus duomenis bei juos patvirtinančius dokumentus, kurie VEI pareigūnams pateikiami tikrinant šilumos punkto įrenginius ir Sistemas.</w:t>
      </w:r>
    </w:p>
    <w:p w14:paraId="556B5C79" w14:textId="77777777" w:rsidR="00C00B5B" w:rsidRDefault="001A4231">
      <w:pPr>
        <w:tabs>
          <w:tab w:val="left" w:pos="567"/>
          <w:tab w:val="left" w:pos="709"/>
          <w:tab w:val="left" w:pos="851"/>
        </w:tabs>
        <w:ind w:firstLine="567"/>
        <w:jc w:val="both"/>
        <w:rPr>
          <w:rFonts w:eastAsia="Calibri"/>
          <w:szCs w:val="24"/>
        </w:rPr>
      </w:pPr>
      <w:r>
        <w:rPr>
          <w:rFonts w:eastAsia="Calibri"/>
          <w:szCs w:val="24"/>
        </w:rPr>
        <w:t>14</w:t>
      </w:r>
      <w:r>
        <w:rPr>
          <w:rFonts w:eastAsia="Calibri"/>
          <w:szCs w:val="24"/>
        </w:rPr>
        <w:t>. Atlikęs patikrinimą, VEI pareigūnas surašo Patikrinimo aktą (3 priedas), kuriame turi būti pateikta:</w:t>
      </w:r>
    </w:p>
    <w:p w14:paraId="556B5C7A" w14:textId="77777777" w:rsidR="00C00B5B" w:rsidRDefault="001A4231">
      <w:pPr>
        <w:ind w:firstLine="567"/>
        <w:jc w:val="both"/>
        <w:rPr>
          <w:rFonts w:eastAsia="Calibri"/>
          <w:szCs w:val="24"/>
        </w:rPr>
      </w:pPr>
      <w:r>
        <w:rPr>
          <w:rFonts w:eastAsia="Calibri"/>
          <w:szCs w:val="24"/>
        </w:rPr>
        <w:t>14.1</w:t>
      </w:r>
      <w:r>
        <w:rPr>
          <w:rFonts w:eastAsia="Calibri"/>
          <w:szCs w:val="24"/>
        </w:rPr>
        <w:t>. išvados dėl Sistemų atitikties nustatytiems reikalavimams ir šilumos suvartojimo;</w:t>
      </w:r>
    </w:p>
    <w:p w14:paraId="556B5C7B" w14:textId="77777777" w:rsidR="00C00B5B" w:rsidRDefault="001A4231">
      <w:pPr>
        <w:tabs>
          <w:tab w:val="left" w:pos="851"/>
        </w:tabs>
        <w:ind w:firstLine="567"/>
        <w:jc w:val="both"/>
        <w:rPr>
          <w:rFonts w:eastAsia="Calibri"/>
          <w:szCs w:val="24"/>
        </w:rPr>
      </w:pPr>
      <w:r>
        <w:rPr>
          <w:rFonts w:eastAsia="Calibri"/>
          <w:szCs w:val="24"/>
        </w:rPr>
        <w:t>14.2</w:t>
      </w:r>
      <w:r>
        <w:rPr>
          <w:rFonts w:eastAsia="Calibri"/>
          <w:szCs w:val="24"/>
        </w:rPr>
        <w:t>. nustatytų pažeidimų pašalinimo ir šilumos suvartojimo mažinimo priemonės, jų įvykdymo terminai.</w:t>
      </w:r>
    </w:p>
    <w:p w14:paraId="556B5C7C" w14:textId="77777777" w:rsidR="00C00B5B" w:rsidRDefault="001A4231">
      <w:pPr>
        <w:tabs>
          <w:tab w:val="left" w:pos="709"/>
        </w:tabs>
        <w:ind w:firstLine="567"/>
        <w:jc w:val="both"/>
        <w:rPr>
          <w:rFonts w:eastAsia="Calibri"/>
          <w:szCs w:val="24"/>
        </w:rPr>
      </w:pPr>
      <w:r>
        <w:rPr>
          <w:rFonts w:eastAsia="Calibri"/>
          <w:szCs w:val="24"/>
        </w:rPr>
        <w:t>15</w:t>
      </w:r>
      <w:r>
        <w:rPr>
          <w:rFonts w:eastAsia="Calibri"/>
          <w:szCs w:val="24"/>
        </w:rPr>
        <w:t>. Jei kuri iš šalių atsisako pasirašyti Patikrinimo aktą, tai pažymima Patikrinimo akte. Vienos iš šalių nepasirašytas Patikrinimo aktas įteikiamas atsisakiusiam jį pasirašyti Sistemų valdytojui ar prižiūrėtojui.</w:t>
      </w:r>
    </w:p>
    <w:p w14:paraId="556B5C7D" w14:textId="77777777" w:rsidR="00C00B5B" w:rsidRDefault="001A4231">
      <w:pPr>
        <w:tabs>
          <w:tab w:val="left" w:pos="709"/>
        </w:tabs>
        <w:ind w:firstLine="567"/>
        <w:jc w:val="both"/>
        <w:rPr>
          <w:rFonts w:eastAsia="Calibri"/>
          <w:szCs w:val="24"/>
        </w:rPr>
      </w:pPr>
      <w:r>
        <w:rPr>
          <w:rFonts w:eastAsia="Calibri"/>
          <w:szCs w:val="24"/>
        </w:rPr>
        <w:t>16</w:t>
      </w:r>
      <w:r>
        <w:rPr>
          <w:rFonts w:eastAsia="Calibri"/>
          <w:szCs w:val="24"/>
        </w:rPr>
        <w:t>. VEI pareigūnai Patikrinimo aktus registruoja Daugiabučio namo šildymo ir karšto vandens sistemų periodinio patikrinimo aktų registre. Patikrinimo aktas kompiuterizuotoje dokumentų valdymo sistemoje susiejamas su daugiabučio namo kortele ir visais patikrinimo metu gautais ar siųstais susijusiais dokumentais.</w:t>
      </w:r>
    </w:p>
    <w:p w14:paraId="556B5C7E" w14:textId="77777777" w:rsidR="00C00B5B" w:rsidRDefault="001A4231">
      <w:pPr>
        <w:tabs>
          <w:tab w:val="left" w:pos="709"/>
        </w:tabs>
        <w:ind w:firstLine="567"/>
        <w:jc w:val="both"/>
        <w:rPr>
          <w:rFonts w:eastAsia="Calibri"/>
          <w:szCs w:val="24"/>
        </w:rPr>
      </w:pPr>
      <w:r>
        <w:rPr>
          <w:rFonts w:eastAsia="Calibri"/>
          <w:szCs w:val="24"/>
        </w:rPr>
        <w:t>17</w:t>
      </w:r>
      <w:r>
        <w:rPr>
          <w:rFonts w:eastAsia="Calibri"/>
          <w:szCs w:val="24"/>
        </w:rPr>
        <w:t>. Patikrinimo aktai saugomi 5 metus aktą surašiusio pareigūno VEI teritoriniame skyriuje.</w:t>
      </w:r>
    </w:p>
    <w:p w14:paraId="556B5C7F" w14:textId="77777777" w:rsidR="00C00B5B" w:rsidRDefault="001A4231">
      <w:pPr>
        <w:tabs>
          <w:tab w:val="left" w:pos="709"/>
        </w:tabs>
        <w:ind w:firstLine="567"/>
        <w:jc w:val="both"/>
        <w:rPr>
          <w:rFonts w:eastAsia="Calibri"/>
          <w:szCs w:val="24"/>
        </w:rPr>
      </w:pPr>
      <w:r>
        <w:rPr>
          <w:rFonts w:eastAsia="Calibri"/>
          <w:szCs w:val="24"/>
        </w:rPr>
        <w:t>18</w:t>
      </w:r>
      <w:r>
        <w:rPr>
          <w:rFonts w:eastAsia="Calibri"/>
          <w:szCs w:val="24"/>
        </w:rPr>
        <w:t xml:space="preserve">. Prižiūrėtojas raštu privalo informuoti VEI apie Patikrinimo akte įrašytų priemonių įvykdymą. </w:t>
      </w:r>
    </w:p>
    <w:p w14:paraId="556B5C80" w14:textId="77777777" w:rsidR="00C00B5B" w:rsidRDefault="001A4231">
      <w:pPr>
        <w:tabs>
          <w:tab w:val="left" w:pos="709"/>
        </w:tabs>
        <w:ind w:firstLine="567"/>
        <w:jc w:val="both"/>
        <w:rPr>
          <w:rFonts w:eastAsia="Calibri"/>
          <w:szCs w:val="24"/>
        </w:rPr>
      </w:pPr>
      <w:r>
        <w:rPr>
          <w:rFonts w:eastAsia="Calibri"/>
          <w:szCs w:val="24"/>
        </w:rPr>
        <w:t>19</w:t>
      </w:r>
      <w:r>
        <w:rPr>
          <w:rFonts w:eastAsia="Calibri"/>
          <w:szCs w:val="24"/>
        </w:rPr>
        <w:t>. VEI pareigūnas privalo kontroliuoti Patikrinimo akte įrašytų priemonių įvykdymo eigą</w:t>
      </w:r>
    </w:p>
    <w:p w14:paraId="556B5C81" w14:textId="77777777" w:rsidR="00C00B5B" w:rsidRDefault="001A4231">
      <w:pPr>
        <w:jc w:val="center"/>
        <w:rPr>
          <w:rFonts w:eastAsia="Calibri"/>
          <w:b/>
          <w:caps/>
          <w:szCs w:val="24"/>
        </w:rPr>
      </w:pPr>
    </w:p>
    <w:p w14:paraId="556B5C82" w14:textId="77777777" w:rsidR="00C00B5B" w:rsidRDefault="001A4231">
      <w:pPr>
        <w:jc w:val="center"/>
        <w:rPr>
          <w:rFonts w:eastAsia="Calibri"/>
          <w:b/>
          <w:caps/>
          <w:szCs w:val="24"/>
        </w:rPr>
      </w:pPr>
      <w:r>
        <w:rPr>
          <w:rFonts w:eastAsia="Calibri"/>
          <w:b/>
          <w:caps/>
          <w:szCs w:val="24"/>
        </w:rPr>
        <w:t>iii</w:t>
      </w:r>
      <w:r>
        <w:rPr>
          <w:rFonts w:eastAsia="Calibri"/>
          <w:b/>
          <w:caps/>
          <w:szCs w:val="24"/>
        </w:rPr>
        <w:t xml:space="preserve">. </w:t>
      </w:r>
      <w:r>
        <w:rPr>
          <w:rFonts w:eastAsia="Calibri"/>
          <w:b/>
          <w:caps/>
          <w:szCs w:val="24"/>
        </w:rPr>
        <w:t>DUOMENŲ ADMINISTRAVIMAS IR PATEIKIMAS</w:t>
      </w:r>
    </w:p>
    <w:p w14:paraId="556B5C83" w14:textId="77777777" w:rsidR="00C00B5B" w:rsidRDefault="00C00B5B">
      <w:pPr>
        <w:ind w:firstLine="567"/>
        <w:jc w:val="both"/>
        <w:rPr>
          <w:rFonts w:eastAsia="Calibri"/>
          <w:szCs w:val="24"/>
        </w:rPr>
      </w:pPr>
    </w:p>
    <w:p w14:paraId="556B5C84" w14:textId="77777777" w:rsidR="00C00B5B" w:rsidRDefault="001A4231">
      <w:pPr>
        <w:tabs>
          <w:tab w:val="left" w:pos="709"/>
        </w:tabs>
        <w:ind w:firstLine="567"/>
        <w:jc w:val="both"/>
        <w:rPr>
          <w:rFonts w:eastAsia="Calibri"/>
          <w:szCs w:val="24"/>
        </w:rPr>
      </w:pPr>
      <w:r>
        <w:rPr>
          <w:rFonts w:eastAsia="Calibri"/>
          <w:szCs w:val="24"/>
        </w:rPr>
        <w:t>20</w:t>
      </w:r>
      <w:r>
        <w:rPr>
          <w:rFonts w:eastAsia="Calibri"/>
          <w:szCs w:val="24"/>
        </w:rPr>
        <w:t>. Kiekvieno ketvirčio pabaigoje VEI teritorinio skyriaus pareigūnai teikia informaciją Bendrųjų reikalų skyriui (toliau – BRS) apie tuos daugiabučius namus, kurių Sistemos bus tikrinamos per kitą ketvirtį. BRS suveda duomenis apie šiuos daugiabučius namus ir jų Sistemas į bendrą elektroninę duomenų bazę ne vėliau kaip per 10 darbo dienų, kai ši informacija gaunama iš VEI teritorinio skyriaus. Su šia daugiabučio namo duomenų kortele turi būti siejami visi su Sistemų tikrinimu susiję dokumentai.</w:t>
      </w:r>
    </w:p>
    <w:p w14:paraId="556B5C85" w14:textId="77777777" w:rsidR="00C00B5B" w:rsidRDefault="001A4231">
      <w:pPr>
        <w:tabs>
          <w:tab w:val="left" w:pos="709"/>
        </w:tabs>
        <w:ind w:firstLine="567"/>
        <w:jc w:val="both"/>
        <w:rPr>
          <w:rFonts w:eastAsia="Calibri"/>
          <w:szCs w:val="24"/>
        </w:rPr>
      </w:pPr>
      <w:r>
        <w:rPr>
          <w:rFonts w:eastAsia="Calibri"/>
          <w:szCs w:val="24"/>
        </w:rPr>
        <w:t>21</w:t>
      </w:r>
      <w:r>
        <w:rPr>
          <w:rFonts w:eastAsia="Calibri"/>
          <w:szCs w:val="24"/>
        </w:rPr>
        <w:t>. BRS vedėjas skiria atsakingą darbuotoją, kuris kiekvieną ketvirtį iki kito ketvirčio pirmo mėnesio 10 d. parengia apibendrintą informaciją apie daugiabučių namų Sistemų periodinę patikrą.</w:t>
      </w:r>
    </w:p>
    <w:p w14:paraId="556B5C86" w14:textId="77777777" w:rsidR="00C00B5B" w:rsidRDefault="001A4231">
      <w:pPr>
        <w:tabs>
          <w:tab w:val="left" w:pos="709"/>
        </w:tabs>
        <w:ind w:firstLine="567"/>
        <w:jc w:val="both"/>
        <w:rPr>
          <w:rFonts w:eastAsia="Calibri"/>
          <w:szCs w:val="24"/>
        </w:rPr>
      </w:pPr>
      <w:r>
        <w:rPr>
          <w:rFonts w:eastAsia="Calibri"/>
          <w:szCs w:val="24"/>
        </w:rPr>
        <w:t>22</w:t>
      </w:r>
      <w:r>
        <w:rPr>
          <w:rFonts w:eastAsia="Calibri"/>
          <w:szCs w:val="24"/>
        </w:rPr>
        <w:t xml:space="preserve">. Daugiabučių namų Sistemų patikrinimų ketvirčio ataskaita skelbiama VEI interneto svetainėje. </w:t>
      </w:r>
    </w:p>
    <w:p w14:paraId="556B5C87" w14:textId="77777777" w:rsidR="00C00B5B" w:rsidRDefault="001A4231">
      <w:pPr>
        <w:ind w:firstLine="312"/>
        <w:jc w:val="both"/>
        <w:rPr>
          <w:rFonts w:eastAsia="Calibri"/>
          <w:szCs w:val="24"/>
        </w:rPr>
      </w:pPr>
    </w:p>
    <w:p w14:paraId="556B5C88" w14:textId="77777777" w:rsidR="00C00B5B" w:rsidRDefault="001A4231">
      <w:pPr>
        <w:ind w:firstLine="312"/>
        <w:jc w:val="center"/>
        <w:rPr>
          <w:rFonts w:eastAsia="Calibri"/>
          <w:szCs w:val="24"/>
        </w:rPr>
      </w:pPr>
      <w:r>
        <w:rPr>
          <w:rFonts w:eastAsia="Calibri"/>
          <w:b/>
          <w:szCs w:val="24"/>
        </w:rPr>
        <w:t>IV</w:t>
      </w:r>
      <w:r>
        <w:rPr>
          <w:rFonts w:eastAsia="Calibri"/>
          <w:b/>
          <w:szCs w:val="24"/>
        </w:rPr>
        <w:t xml:space="preserve">. </w:t>
      </w:r>
      <w:r>
        <w:rPr>
          <w:rFonts w:eastAsia="Calibri"/>
          <w:b/>
          <w:szCs w:val="24"/>
        </w:rPr>
        <w:t>BAIGIAMOSIOS NUOSTATOS</w:t>
      </w:r>
    </w:p>
    <w:p w14:paraId="556B5C89" w14:textId="77777777" w:rsidR="00C00B5B" w:rsidRDefault="00C00B5B">
      <w:pPr>
        <w:ind w:firstLine="312"/>
        <w:jc w:val="both"/>
        <w:rPr>
          <w:rFonts w:eastAsia="Calibri"/>
          <w:szCs w:val="24"/>
        </w:rPr>
      </w:pPr>
    </w:p>
    <w:p w14:paraId="556B5C8A" w14:textId="77777777" w:rsidR="00C00B5B" w:rsidRDefault="001A4231">
      <w:pPr>
        <w:ind w:firstLine="567"/>
        <w:jc w:val="both"/>
        <w:rPr>
          <w:rFonts w:eastAsia="Calibri"/>
          <w:szCs w:val="24"/>
        </w:rPr>
      </w:pPr>
      <w:r>
        <w:rPr>
          <w:rFonts w:eastAsia="Calibri"/>
          <w:szCs w:val="24"/>
        </w:rPr>
        <w:t>23</w:t>
      </w:r>
      <w:r>
        <w:rPr>
          <w:rFonts w:eastAsia="Calibri"/>
          <w:szCs w:val="24"/>
        </w:rPr>
        <w:t xml:space="preserve">. VEI pareigūnų sprendimai gali būti apskundžiami Lietuvos Respublikos administracinių bylų teisenos įstatyme nustatyta tvarka (Žin., 1999, Nr. </w:t>
      </w:r>
      <w:hyperlink r:id="rId12" w:history="1">
        <w:r>
          <w:rPr>
            <w:rFonts w:eastAsia="Calibri"/>
            <w:szCs w:val="24"/>
          </w:rPr>
          <w:t>13-308</w:t>
        </w:r>
      </w:hyperlink>
      <w:r>
        <w:rPr>
          <w:rFonts w:eastAsia="Calibri"/>
          <w:szCs w:val="24"/>
        </w:rPr>
        <w:t xml:space="preserve">; 2000, Nr. </w:t>
      </w:r>
      <w:hyperlink r:id="rId13" w:history="1">
        <w:r>
          <w:rPr>
            <w:rFonts w:eastAsia="Calibri"/>
            <w:szCs w:val="24"/>
          </w:rPr>
          <w:t>85-2566</w:t>
        </w:r>
      </w:hyperlink>
      <w:r>
        <w:rPr>
          <w:rFonts w:eastAsia="Calibri"/>
          <w:szCs w:val="24"/>
        </w:rPr>
        <w:t>). Skundo pateikimas nesustabdo apskųsto VEI sprendimo vykdymo.</w:t>
      </w:r>
    </w:p>
    <w:p w14:paraId="556B5C8B" w14:textId="77777777" w:rsidR="00C00B5B" w:rsidRDefault="001A4231">
      <w:pPr>
        <w:ind w:firstLine="567"/>
        <w:jc w:val="both"/>
        <w:rPr>
          <w:rFonts w:eastAsia="Calibri"/>
          <w:szCs w:val="24"/>
        </w:rPr>
      </w:pPr>
    </w:p>
    <w:p w14:paraId="556B5C8D" w14:textId="216D0230" w:rsidR="00C00B5B" w:rsidRPr="001A4231" w:rsidRDefault="001A4231" w:rsidP="001A4231">
      <w:pPr>
        <w:jc w:val="center"/>
        <w:rPr>
          <w:rFonts w:eastAsia="Calibri"/>
          <w:szCs w:val="24"/>
        </w:rPr>
      </w:pPr>
      <w:r>
        <w:rPr>
          <w:rFonts w:eastAsia="Calibri"/>
          <w:szCs w:val="24"/>
        </w:rPr>
        <w:t>_________________</w:t>
      </w:r>
    </w:p>
    <w:p w14:paraId="50512C51" w14:textId="77777777" w:rsidR="001A4231" w:rsidRDefault="001A4231">
      <w:pPr>
        <w:ind w:left="4535"/>
      </w:pPr>
    </w:p>
    <w:p w14:paraId="78750871" w14:textId="77777777" w:rsidR="001A4231" w:rsidRDefault="001A4231">
      <w:r>
        <w:br w:type="page"/>
      </w:r>
    </w:p>
    <w:p w14:paraId="556B5C8E" w14:textId="551DEF60" w:rsidR="00C00B5B" w:rsidRDefault="001A4231">
      <w:pPr>
        <w:ind w:left="4535"/>
        <w:rPr>
          <w:szCs w:val="24"/>
          <w:lang w:eastAsia="lt-LT"/>
        </w:rPr>
      </w:pPr>
      <w:r>
        <w:rPr>
          <w:szCs w:val="24"/>
          <w:lang w:eastAsia="lt-LT"/>
        </w:rPr>
        <w:lastRenderedPageBreak/>
        <w:t>Daugiabučio namo šildymo ir karšto vandens sistemų periodinių patikrinimų tvarkos aprašo</w:t>
      </w:r>
    </w:p>
    <w:p w14:paraId="556B5C8F" w14:textId="77777777" w:rsidR="00C00B5B" w:rsidRDefault="001A4231">
      <w:pPr>
        <w:ind w:left="4535"/>
        <w:rPr>
          <w:szCs w:val="24"/>
          <w:lang w:eastAsia="lt-LT"/>
        </w:rPr>
      </w:pPr>
      <w:r>
        <w:rPr>
          <w:szCs w:val="24"/>
          <w:lang w:eastAsia="lt-LT"/>
        </w:rPr>
        <w:t>1</w:t>
      </w:r>
      <w:r>
        <w:rPr>
          <w:szCs w:val="24"/>
          <w:lang w:eastAsia="lt-LT"/>
        </w:rPr>
        <w:t xml:space="preserve"> priedas</w:t>
      </w:r>
    </w:p>
    <w:p w14:paraId="556B5C90" w14:textId="77777777" w:rsidR="00C00B5B" w:rsidRDefault="00C00B5B">
      <w:pPr>
        <w:ind w:left="4535"/>
        <w:rPr>
          <w:szCs w:val="24"/>
          <w:lang w:eastAsia="lt-LT"/>
        </w:rPr>
      </w:pPr>
    </w:p>
    <w:p w14:paraId="556B5C91" w14:textId="77777777" w:rsidR="00C00B5B" w:rsidRDefault="001A4231">
      <w:pPr>
        <w:jc w:val="center"/>
        <w:rPr>
          <w:b/>
          <w:caps/>
          <w:szCs w:val="24"/>
          <w:lang w:eastAsia="lt-LT"/>
        </w:rPr>
      </w:pPr>
      <w:r>
        <w:rPr>
          <w:b/>
          <w:caps/>
          <w:szCs w:val="24"/>
          <w:lang w:eastAsia="lt-LT"/>
        </w:rPr>
        <w:t>TEISĖS AKTŲ, REGLAMENTUOJANČIŲ DAUGIABUČIO NAMO ŠILDYMO IR KARŠTO VANDENS SISTEMŲ TIKRINIMĄ, SĄRAŠAS</w:t>
      </w:r>
    </w:p>
    <w:p w14:paraId="556B5C92" w14:textId="77777777" w:rsidR="00C00B5B" w:rsidRDefault="00C00B5B">
      <w:pPr>
        <w:jc w:val="center"/>
        <w:rPr>
          <w:b/>
          <w:caps/>
          <w:szCs w:val="24"/>
          <w:lang w:eastAsia="lt-LT"/>
        </w:rPr>
      </w:pPr>
    </w:p>
    <w:p w14:paraId="556B5C93" w14:textId="77777777" w:rsidR="00C00B5B" w:rsidRDefault="001A4231">
      <w:pPr>
        <w:tabs>
          <w:tab w:val="left" w:pos="851"/>
        </w:tabs>
        <w:ind w:firstLine="567"/>
        <w:jc w:val="both"/>
        <w:rPr>
          <w:szCs w:val="24"/>
        </w:rPr>
      </w:pPr>
      <w:r>
        <w:rPr>
          <w:szCs w:val="24"/>
        </w:rPr>
        <w:t>1</w:t>
      </w:r>
      <w:r>
        <w:rPr>
          <w:szCs w:val="24"/>
        </w:rPr>
        <w:t xml:space="preserve">. Lietuvos Respublikos šilumos ūkio įstatymas (Žin., 2003, Nr. </w:t>
      </w:r>
      <w:hyperlink r:id="rId14" w:history="1">
        <w:r>
          <w:rPr>
            <w:szCs w:val="24"/>
          </w:rPr>
          <w:t>51</w:t>
        </w:r>
      </w:hyperlink>
      <w:r>
        <w:rPr>
          <w:szCs w:val="24"/>
        </w:rPr>
        <w:t>-2254);</w:t>
      </w:r>
    </w:p>
    <w:p w14:paraId="556B5C94" w14:textId="77777777" w:rsidR="00C00B5B" w:rsidRDefault="001A4231">
      <w:pPr>
        <w:tabs>
          <w:tab w:val="left" w:pos="709"/>
        </w:tabs>
        <w:ind w:firstLine="567"/>
        <w:jc w:val="both"/>
        <w:rPr>
          <w:szCs w:val="24"/>
        </w:rPr>
      </w:pPr>
      <w:r>
        <w:rPr>
          <w:szCs w:val="24"/>
        </w:rPr>
        <w:t>2</w:t>
      </w:r>
      <w:r>
        <w:rPr>
          <w:szCs w:val="24"/>
        </w:rPr>
        <w:t xml:space="preserve">. Šilumos tinklų ir šilumos vartojimo įrenginių priežiūros (eksploatacijos) taisyklės (Žin., 2010, Nr. </w:t>
      </w:r>
      <w:hyperlink r:id="rId15" w:tgtFrame="_blank" w:history="1">
        <w:r>
          <w:rPr>
            <w:color w:val="0000FF" w:themeColor="hyperlink"/>
            <w:szCs w:val="24"/>
            <w:u w:val="single"/>
          </w:rPr>
          <w:t>43-2084</w:t>
        </w:r>
      </w:hyperlink>
      <w:r>
        <w:rPr>
          <w:szCs w:val="24"/>
        </w:rPr>
        <w:t>);</w:t>
      </w:r>
    </w:p>
    <w:p w14:paraId="556B5C95" w14:textId="77777777" w:rsidR="00C00B5B" w:rsidRDefault="001A4231">
      <w:pPr>
        <w:tabs>
          <w:tab w:val="left" w:pos="709"/>
          <w:tab w:val="left" w:pos="851"/>
        </w:tabs>
        <w:ind w:firstLine="567"/>
        <w:jc w:val="both"/>
        <w:rPr>
          <w:szCs w:val="24"/>
        </w:rPr>
      </w:pPr>
      <w:r>
        <w:rPr>
          <w:szCs w:val="24"/>
        </w:rPr>
        <w:t>3</w:t>
      </w:r>
      <w:r>
        <w:rPr>
          <w:szCs w:val="24"/>
        </w:rPr>
        <w:t xml:space="preserve">. Šilumos tiekimo ir vartojimo taisyklės (Žin., 2010, Nr. </w:t>
      </w:r>
      <w:hyperlink r:id="rId16" w:tgtFrame="_blank" w:history="1">
        <w:r>
          <w:rPr>
            <w:color w:val="0000FF" w:themeColor="hyperlink"/>
            <w:szCs w:val="24"/>
            <w:u w:val="single"/>
          </w:rPr>
          <w:t>127-6488</w:t>
        </w:r>
      </w:hyperlink>
      <w:r>
        <w:rPr>
          <w:szCs w:val="24"/>
        </w:rPr>
        <w:t xml:space="preserve">; 2011, Nr. </w:t>
      </w:r>
      <w:hyperlink r:id="rId17" w:tgtFrame="_blank" w:history="1">
        <w:r>
          <w:rPr>
            <w:color w:val="0000FF" w:themeColor="hyperlink"/>
            <w:szCs w:val="24"/>
            <w:u w:val="single"/>
          </w:rPr>
          <w:t>97-4575</w:t>
        </w:r>
      </w:hyperlink>
      <w:r>
        <w:rPr>
          <w:szCs w:val="24"/>
        </w:rPr>
        <w:t xml:space="preserve">; 2011, Nr. </w:t>
      </w:r>
      <w:hyperlink r:id="rId18" w:tgtFrame="_blank" w:history="1">
        <w:r>
          <w:rPr>
            <w:color w:val="0000FF" w:themeColor="hyperlink"/>
            <w:szCs w:val="24"/>
            <w:u w:val="single"/>
          </w:rPr>
          <w:t>130-6182</w:t>
        </w:r>
      </w:hyperlink>
      <w:r>
        <w:rPr>
          <w:szCs w:val="24"/>
        </w:rPr>
        <w:t>);</w:t>
      </w:r>
    </w:p>
    <w:p w14:paraId="556B5C96" w14:textId="77777777" w:rsidR="00C00B5B" w:rsidRDefault="001A4231">
      <w:pPr>
        <w:tabs>
          <w:tab w:val="left" w:pos="709"/>
          <w:tab w:val="left" w:pos="851"/>
        </w:tabs>
        <w:ind w:firstLine="567"/>
        <w:jc w:val="both"/>
        <w:rPr>
          <w:szCs w:val="24"/>
        </w:rPr>
      </w:pPr>
      <w:r>
        <w:rPr>
          <w:szCs w:val="24"/>
        </w:rPr>
        <w:t>4</w:t>
      </w:r>
      <w:r>
        <w:rPr>
          <w:szCs w:val="24"/>
        </w:rPr>
        <w:t xml:space="preserve">. Šilumos tiekimo tinklų ir šilumos punktų įrengimo taisyklės (Žin., 2011, Nr. </w:t>
      </w:r>
      <w:hyperlink r:id="rId19" w:tgtFrame="_blank" w:history="1">
        <w:r>
          <w:rPr>
            <w:color w:val="0000FF" w:themeColor="hyperlink"/>
            <w:szCs w:val="24"/>
            <w:u w:val="single"/>
          </w:rPr>
          <w:t>76-3673</w:t>
        </w:r>
      </w:hyperlink>
      <w:r>
        <w:rPr>
          <w:szCs w:val="24"/>
        </w:rPr>
        <w:t>);</w:t>
      </w:r>
    </w:p>
    <w:p w14:paraId="556B5C97" w14:textId="77777777" w:rsidR="00C00B5B" w:rsidRDefault="001A4231">
      <w:pPr>
        <w:tabs>
          <w:tab w:val="left" w:pos="709"/>
          <w:tab w:val="left" w:pos="851"/>
        </w:tabs>
        <w:ind w:firstLine="567"/>
        <w:jc w:val="both"/>
        <w:rPr>
          <w:szCs w:val="24"/>
        </w:rPr>
      </w:pPr>
      <w:r>
        <w:rPr>
          <w:szCs w:val="24"/>
        </w:rPr>
        <w:t>5</w:t>
      </w:r>
      <w:r>
        <w:rPr>
          <w:szCs w:val="24"/>
        </w:rPr>
        <w:t xml:space="preserve">. Pastato šildymo ir karšto vandens sistemos priežiūros tvarkos aprašas (Žin., 2009, Nr. </w:t>
      </w:r>
      <w:hyperlink r:id="rId20" w:tgtFrame="_blank" w:history="1">
        <w:r>
          <w:rPr>
            <w:color w:val="0000FF" w:themeColor="hyperlink"/>
            <w:szCs w:val="24"/>
            <w:u w:val="single"/>
          </w:rPr>
          <w:t>143-6311</w:t>
        </w:r>
      </w:hyperlink>
      <w:r>
        <w:rPr>
          <w:szCs w:val="24"/>
        </w:rPr>
        <w:t xml:space="preserve">; 2010, Nr. </w:t>
      </w:r>
      <w:hyperlink r:id="rId21" w:tgtFrame="_blank" w:history="1">
        <w:r>
          <w:rPr>
            <w:color w:val="0000FF" w:themeColor="hyperlink"/>
            <w:szCs w:val="24"/>
            <w:u w:val="single"/>
          </w:rPr>
          <w:t>23-1093</w:t>
        </w:r>
      </w:hyperlink>
      <w:r>
        <w:rPr>
          <w:szCs w:val="24"/>
        </w:rPr>
        <w:t xml:space="preserve">; 2011, Nr. </w:t>
      </w:r>
      <w:hyperlink r:id="rId22" w:tgtFrame="_blank" w:history="1">
        <w:r>
          <w:rPr>
            <w:color w:val="0000FF" w:themeColor="hyperlink"/>
            <w:szCs w:val="24"/>
            <w:u w:val="single"/>
          </w:rPr>
          <w:t>97-4574</w:t>
        </w:r>
      </w:hyperlink>
      <w:r>
        <w:rPr>
          <w:szCs w:val="24"/>
        </w:rPr>
        <w:t xml:space="preserve">, Nr. </w:t>
      </w:r>
      <w:hyperlink r:id="rId23" w:tgtFrame="_blank" w:history="1">
        <w:r>
          <w:rPr>
            <w:color w:val="0000FF" w:themeColor="hyperlink"/>
            <w:szCs w:val="24"/>
            <w:u w:val="single"/>
          </w:rPr>
          <w:t>130-6180</w:t>
        </w:r>
      </w:hyperlink>
      <w:r>
        <w:rPr>
          <w:szCs w:val="24"/>
        </w:rPr>
        <w:t>);</w:t>
      </w:r>
    </w:p>
    <w:p w14:paraId="556B5C98" w14:textId="77777777" w:rsidR="00C00B5B" w:rsidRDefault="001A4231">
      <w:pPr>
        <w:tabs>
          <w:tab w:val="left" w:pos="709"/>
          <w:tab w:val="left" w:pos="851"/>
        </w:tabs>
        <w:ind w:firstLine="567"/>
        <w:jc w:val="both"/>
        <w:rPr>
          <w:szCs w:val="24"/>
        </w:rPr>
      </w:pPr>
      <w:r>
        <w:rPr>
          <w:szCs w:val="24"/>
        </w:rPr>
        <w:t>6</w:t>
      </w:r>
      <w:r>
        <w:rPr>
          <w:szCs w:val="24"/>
        </w:rPr>
        <w:t xml:space="preserve">. Pastatų karšto vandens sistemų įrengimo taisyklės (Žin., 2005, Nr. </w:t>
      </w:r>
      <w:hyperlink r:id="rId24" w:tgtFrame="_blank" w:history="1">
        <w:r>
          <w:rPr>
            <w:color w:val="0000FF" w:themeColor="hyperlink"/>
            <w:szCs w:val="24"/>
            <w:u w:val="single"/>
          </w:rPr>
          <w:t>85-3175</w:t>
        </w:r>
      </w:hyperlink>
      <w:r>
        <w:rPr>
          <w:szCs w:val="24"/>
        </w:rPr>
        <w:t xml:space="preserve">); </w:t>
      </w:r>
    </w:p>
    <w:p w14:paraId="556B5C99" w14:textId="77777777" w:rsidR="00C00B5B" w:rsidRDefault="001A4231">
      <w:pPr>
        <w:tabs>
          <w:tab w:val="left" w:pos="709"/>
          <w:tab w:val="left" w:pos="851"/>
        </w:tabs>
        <w:ind w:firstLine="567"/>
        <w:jc w:val="both"/>
        <w:rPr>
          <w:szCs w:val="24"/>
        </w:rPr>
      </w:pPr>
      <w:r>
        <w:rPr>
          <w:szCs w:val="24"/>
        </w:rPr>
        <w:t>7</w:t>
      </w:r>
      <w:r>
        <w:rPr>
          <w:szCs w:val="24"/>
        </w:rPr>
        <w:t xml:space="preserve">. </w:t>
      </w:r>
      <w:r>
        <w:rPr>
          <w:bCs/>
          <w:szCs w:val="24"/>
        </w:rPr>
        <w:t xml:space="preserve">Statybos techninis reglamentas </w:t>
      </w:r>
      <w:r>
        <w:rPr>
          <w:szCs w:val="24"/>
        </w:rPr>
        <w:t xml:space="preserve">STR 2.09.02:2005 „Šildymas, vėdinimas ir oro kondicionavimas“ (Žin., 2005, Nr. </w:t>
      </w:r>
      <w:hyperlink r:id="rId25" w:tgtFrame="_blank" w:history="1">
        <w:r>
          <w:rPr>
            <w:color w:val="0000FF" w:themeColor="hyperlink"/>
            <w:szCs w:val="24"/>
            <w:u w:val="single"/>
          </w:rPr>
          <w:t>75-2729</w:t>
        </w:r>
      </w:hyperlink>
      <w:r>
        <w:rPr>
          <w:szCs w:val="24"/>
        </w:rPr>
        <w:t xml:space="preserve">; 2006, Nr. </w:t>
      </w:r>
      <w:hyperlink r:id="rId26" w:tgtFrame="_blank" w:history="1">
        <w:r>
          <w:rPr>
            <w:color w:val="0000FF" w:themeColor="hyperlink"/>
            <w:szCs w:val="24"/>
            <w:u w:val="single"/>
          </w:rPr>
          <w:t>33-1195</w:t>
        </w:r>
      </w:hyperlink>
      <w:r>
        <w:rPr>
          <w:szCs w:val="24"/>
        </w:rPr>
        <w:t xml:space="preserve">, Nr. </w:t>
      </w:r>
      <w:hyperlink r:id="rId27" w:tgtFrame="_blank" w:history="1">
        <w:r>
          <w:rPr>
            <w:color w:val="0000FF" w:themeColor="hyperlink"/>
            <w:szCs w:val="24"/>
            <w:u w:val="single"/>
          </w:rPr>
          <w:t>145-5552</w:t>
        </w:r>
      </w:hyperlink>
      <w:r>
        <w:rPr>
          <w:szCs w:val="24"/>
        </w:rPr>
        <w:t xml:space="preserve">; 2009, Nr. </w:t>
      </w:r>
      <w:hyperlink r:id="rId28" w:tgtFrame="_blank" w:history="1">
        <w:r>
          <w:rPr>
            <w:color w:val="0000FF" w:themeColor="hyperlink"/>
            <w:szCs w:val="24"/>
            <w:u w:val="single"/>
          </w:rPr>
          <w:t>157-7115</w:t>
        </w:r>
      </w:hyperlink>
      <w:r>
        <w:rPr>
          <w:szCs w:val="24"/>
        </w:rPr>
        <w:t>);</w:t>
      </w:r>
    </w:p>
    <w:p w14:paraId="556B5C9A" w14:textId="77777777" w:rsidR="00C00B5B" w:rsidRDefault="001A4231">
      <w:pPr>
        <w:tabs>
          <w:tab w:val="left" w:pos="709"/>
          <w:tab w:val="left" w:pos="851"/>
        </w:tabs>
        <w:ind w:firstLine="567"/>
        <w:jc w:val="both"/>
        <w:rPr>
          <w:szCs w:val="24"/>
        </w:rPr>
      </w:pPr>
      <w:r>
        <w:rPr>
          <w:szCs w:val="24"/>
        </w:rPr>
        <w:t>8</w:t>
      </w:r>
      <w:r>
        <w:rPr>
          <w:szCs w:val="24"/>
        </w:rPr>
        <w:t xml:space="preserve">. Lietuvos higienos norma HN 42:2009 „Gyvenamųjų ir visuomeninių pastatų patalpų mikroklimatas“ (Žin., 2009, Nr. </w:t>
      </w:r>
      <w:hyperlink r:id="rId29" w:tgtFrame="_blank" w:history="1">
        <w:r>
          <w:rPr>
            <w:color w:val="0000FF" w:themeColor="hyperlink"/>
            <w:szCs w:val="24"/>
            <w:u w:val="single"/>
          </w:rPr>
          <w:t>159-7219</w:t>
        </w:r>
      </w:hyperlink>
      <w:r>
        <w:rPr>
          <w:szCs w:val="24"/>
        </w:rPr>
        <w:t>);</w:t>
      </w:r>
    </w:p>
    <w:p w14:paraId="556B5C9B" w14:textId="77777777" w:rsidR="00C00B5B" w:rsidRDefault="001A4231">
      <w:pPr>
        <w:tabs>
          <w:tab w:val="left" w:pos="709"/>
          <w:tab w:val="left" w:pos="851"/>
        </w:tabs>
        <w:ind w:firstLine="567"/>
        <w:jc w:val="both"/>
        <w:rPr>
          <w:szCs w:val="24"/>
        </w:rPr>
      </w:pPr>
      <w:r>
        <w:rPr>
          <w:szCs w:val="24"/>
        </w:rPr>
        <w:t>9</w:t>
      </w:r>
      <w:r>
        <w:rPr>
          <w:szCs w:val="24"/>
        </w:rPr>
        <w:t xml:space="preserve">. Daugiabučio namo šildymo ir karšto vandens sistemos privalomieji reikalavimai (Žin., 2010, Nr. </w:t>
      </w:r>
      <w:hyperlink r:id="rId30" w:tgtFrame="_blank" w:history="1">
        <w:r>
          <w:rPr>
            <w:color w:val="0000FF" w:themeColor="hyperlink"/>
            <w:szCs w:val="24"/>
            <w:u w:val="single"/>
          </w:rPr>
          <w:t>84-4442</w:t>
        </w:r>
      </w:hyperlink>
      <w:r>
        <w:rPr>
          <w:szCs w:val="24"/>
        </w:rPr>
        <w:t>);</w:t>
      </w:r>
    </w:p>
    <w:p w14:paraId="556B5C9C" w14:textId="6DE02972" w:rsidR="00C00B5B" w:rsidRDefault="001A4231">
      <w:pPr>
        <w:tabs>
          <w:tab w:val="left" w:pos="709"/>
          <w:tab w:val="left" w:pos="851"/>
        </w:tabs>
        <w:ind w:firstLine="567"/>
        <w:jc w:val="both"/>
        <w:rPr>
          <w:szCs w:val="24"/>
        </w:rPr>
      </w:pPr>
      <w:r>
        <w:rPr>
          <w:szCs w:val="24"/>
        </w:rPr>
        <w:t>10</w:t>
      </w:r>
      <w:r>
        <w:rPr>
          <w:szCs w:val="24"/>
        </w:rPr>
        <w:t xml:space="preserve">. Lietuvos Respublikos civilinis kodeksas (Žin., 2000, Nr. </w:t>
      </w:r>
      <w:hyperlink r:id="rId31" w:tgtFrame="_blank" w:history="1">
        <w:r>
          <w:rPr>
            <w:color w:val="0000FF" w:themeColor="hyperlink"/>
            <w:szCs w:val="24"/>
            <w:u w:val="single"/>
          </w:rPr>
          <w:t>74-2262</w:t>
        </w:r>
      </w:hyperlink>
      <w:r>
        <w:rPr>
          <w:szCs w:val="24"/>
        </w:rPr>
        <w:t>).</w:t>
      </w:r>
    </w:p>
    <w:p w14:paraId="556B5C9D" w14:textId="3CD1DDB3" w:rsidR="00C00B5B" w:rsidRDefault="00C00B5B">
      <w:pPr>
        <w:ind w:left="6521"/>
        <w:rPr>
          <w:szCs w:val="24"/>
          <w:lang w:eastAsia="lt-LT"/>
        </w:rPr>
      </w:pPr>
    </w:p>
    <w:p w14:paraId="556B5C9E" w14:textId="705029FB" w:rsidR="00C00B5B" w:rsidRDefault="001A4231">
      <w:pPr>
        <w:jc w:val="center"/>
        <w:rPr>
          <w:szCs w:val="24"/>
          <w:lang w:eastAsia="lt-LT"/>
        </w:rPr>
      </w:pPr>
      <w:r>
        <w:rPr>
          <w:szCs w:val="24"/>
          <w:lang w:eastAsia="lt-LT"/>
        </w:rPr>
        <w:t>_________________</w:t>
      </w:r>
    </w:p>
    <w:p w14:paraId="556B5C9F" w14:textId="77777777" w:rsidR="00C00B5B" w:rsidRDefault="001A4231">
      <w:pPr>
        <w:ind w:left="4535"/>
        <w:rPr>
          <w:szCs w:val="24"/>
          <w:lang w:eastAsia="lt-LT"/>
        </w:rPr>
      </w:pPr>
      <w:r>
        <w:rPr>
          <w:szCs w:val="24"/>
          <w:lang w:eastAsia="lt-LT"/>
        </w:rPr>
        <w:br w:type="page"/>
      </w:r>
      <w:r>
        <w:rPr>
          <w:szCs w:val="24"/>
          <w:lang w:eastAsia="lt-LT"/>
        </w:rPr>
        <w:lastRenderedPageBreak/>
        <w:t>Daugiabučio namo šildymo ir karšto vandens sistemų periodinių patikrinimų tvarkos aprašo</w:t>
      </w:r>
    </w:p>
    <w:p w14:paraId="556B5CA0" w14:textId="77777777" w:rsidR="00C00B5B" w:rsidRDefault="001A4231">
      <w:pPr>
        <w:ind w:left="4535"/>
        <w:rPr>
          <w:szCs w:val="24"/>
          <w:lang w:eastAsia="lt-LT"/>
        </w:rPr>
      </w:pPr>
      <w:r>
        <w:rPr>
          <w:szCs w:val="24"/>
          <w:lang w:eastAsia="lt-LT"/>
        </w:rPr>
        <w:t>2</w:t>
      </w:r>
      <w:r>
        <w:rPr>
          <w:szCs w:val="24"/>
          <w:lang w:eastAsia="lt-LT"/>
        </w:rPr>
        <w:t xml:space="preserve"> priedas</w:t>
      </w:r>
    </w:p>
    <w:p w14:paraId="556B5CA1" w14:textId="77777777" w:rsidR="00C00B5B" w:rsidRDefault="00C00B5B">
      <w:pPr>
        <w:ind w:left="6521"/>
        <w:rPr>
          <w:lang w:eastAsia="lt-LT"/>
        </w:rPr>
      </w:pPr>
    </w:p>
    <w:p w14:paraId="556B5CA2" w14:textId="77777777" w:rsidR="00C00B5B" w:rsidRDefault="001A4231">
      <w:pPr>
        <w:jc w:val="center"/>
        <w:rPr>
          <w:b/>
          <w:lang w:eastAsia="lt-LT"/>
        </w:rPr>
      </w:pPr>
      <w:r>
        <w:rPr>
          <w:b/>
          <w:lang w:eastAsia="lt-LT"/>
        </w:rPr>
        <w:t>(Pavedimo formos pavyzdys)</w:t>
      </w:r>
    </w:p>
    <w:p w14:paraId="556B5CA3" w14:textId="77777777" w:rsidR="00C00B5B" w:rsidRDefault="00C00B5B">
      <w:pPr>
        <w:rPr>
          <w:sz w:val="20"/>
          <w:lang w:eastAsia="lt-LT"/>
        </w:rPr>
      </w:pPr>
    </w:p>
    <w:p w14:paraId="556B5CA4" w14:textId="77777777" w:rsidR="00C00B5B" w:rsidRDefault="001A4231">
      <w:pPr>
        <w:jc w:val="center"/>
        <w:rPr>
          <w:szCs w:val="24"/>
          <w:lang w:eastAsia="lt-LT"/>
        </w:rPr>
      </w:pPr>
      <w:r>
        <w:rPr>
          <w:szCs w:val="24"/>
          <w:lang w:eastAsia="lt-LT"/>
        </w:rPr>
        <w:object w:dxaOrig="750" w:dyaOrig="825" w14:anchorId="556B5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1.25pt" o:ole="" fillcolor="window">
            <v:imagedata r:id="rId32" o:title=""/>
          </v:shape>
          <o:OLEObject Type="Embed" ProgID="Word.Picture.8" ShapeID="_x0000_i1025" DrawAspect="Content" ObjectID="_1494053025" r:id="rId33"/>
        </w:object>
      </w:r>
    </w:p>
    <w:p w14:paraId="556B5CA5" w14:textId="77777777" w:rsidR="00C00B5B" w:rsidRDefault="001A4231">
      <w:pPr>
        <w:jc w:val="center"/>
        <w:rPr>
          <w:vanish/>
          <w:szCs w:val="24"/>
          <w:lang w:eastAsia="lt-LT"/>
        </w:rPr>
      </w:pPr>
      <w:r>
        <w:rPr>
          <w:vanish/>
          <w:szCs w:val="24"/>
          <w:lang w:eastAsia="lt-LT"/>
        </w:rPr>
        <w:t>(Herbas)</w:t>
      </w:r>
    </w:p>
    <w:p w14:paraId="556B5CA6" w14:textId="77777777" w:rsidR="00C00B5B" w:rsidRDefault="00C00B5B">
      <w:pPr>
        <w:jc w:val="center"/>
        <w:rPr>
          <w:vanish/>
          <w:szCs w:val="24"/>
          <w:lang w:eastAsia="lt-LT"/>
        </w:rPr>
      </w:pPr>
    </w:p>
    <w:p w14:paraId="556B5CA7" w14:textId="30F2B43D" w:rsidR="00C00B5B" w:rsidRDefault="001A4231">
      <w:pPr>
        <w:keepNext/>
        <w:jc w:val="center"/>
        <w:outlineLvl w:val="3"/>
        <w:rPr>
          <w:b/>
          <w:szCs w:val="24"/>
          <w:lang w:eastAsia="lt-LT"/>
        </w:rPr>
      </w:pPr>
      <w:r>
        <w:rPr>
          <w:b/>
          <w:szCs w:val="24"/>
          <w:lang w:eastAsia="lt-LT"/>
        </w:rPr>
        <w:t>VALSTYBINĖ ENERGETIKOS INSPEKCIJA</w:t>
      </w:r>
    </w:p>
    <w:p w14:paraId="556B5CA8" w14:textId="6F3BC9B2" w:rsidR="00C00B5B" w:rsidRDefault="001A4231">
      <w:pPr>
        <w:jc w:val="center"/>
        <w:rPr>
          <w:b/>
          <w:szCs w:val="24"/>
          <w:lang w:eastAsia="lt-LT"/>
        </w:rPr>
      </w:pPr>
      <w:r>
        <w:rPr>
          <w:b/>
          <w:szCs w:val="24"/>
          <w:lang w:eastAsia="lt-LT"/>
        </w:rPr>
        <w:t>PRIE ENERGETIKOS MINISTERIJOS</w:t>
      </w:r>
    </w:p>
    <w:p w14:paraId="556B5CA9" w14:textId="3E242AEE" w:rsidR="00C00B5B" w:rsidRDefault="00C00B5B">
      <w:pPr>
        <w:rPr>
          <w:szCs w:val="24"/>
          <w:lang w:eastAsia="lt-LT"/>
        </w:rPr>
      </w:pPr>
    </w:p>
    <w:p w14:paraId="556B5CAA" w14:textId="6A118297" w:rsidR="00C00B5B" w:rsidRDefault="001A4231">
      <w:pPr>
        <w:keepNext/>
        <w:jc w:val="center"/>
        <w:outlineLvl w:val="1"/>
        <w:rPr>
          <w:b/>
          <w:szCs w:val="24"/>
          <w:lang w:eastAsia="lt-LT"/>
        </w:rPr>
      </w:pPr>
      <w:r>
        <w:rPr>
          <w:b/>
          <w:szCs w:val="24"/>
          <w:lang w:eastAsia="lt-LT"/>
        </w:rPr>
        <w:t>PAVEDIMAS</w:t>
      </w:r>
    </w:p>
    <w:p w14:paraId="556B5CAB" w14:textId="77777777" w:rsidR="00C00B5B" w:rsidRDefault="00C00B5B">
      <w:pPr>
        <w:rPr>
          <w:sz w:val="20"/>
          <w:lang w:eastAsia="lt-LT"/>
        </w:rPr>
      </w:pPr>
    </w:p>
    <w:p w14:paraId="556B5CAC" w14:textId="77777777" w:rsidR="00C00B5B" w:rsidRDefault="001A4231">
      <w:pPr>
        <w:jc w:val="center"/>
        <w:rPr>
          <w:u w:val="single"/>
          <w:lang w:eastAsia="lt-LT"/>
        </w:rPr>
      </w:pPr>
      <w:r>
        <w:rPr>
          <w:lang w:eastAsia="lt-LT"/>
        </w:rPr>
        <w:t>20 ____ m. _____________ d. Nr. _____</w:t>
      </w:r>
    </w:p>
    <w:p w14:paraId="556B5CAD" w14:textId="77777777" w:rsidR="00C00B5B" w:rsidRDefault="00C00B5B">
      <w:pPr>
        <w:jc w:val="both"/>
        <w:rPr>
          <w:lang w:eastAsia="lt-LT"/>
        </w:rPr>
      </w:pPr>
    </w:p>
    <w:p w14:paraId="556B5CAE" w14:textId="77777777" w:rsidR="00C00B5B" w:rsidRDefault="001A4231">
      <w:pPr>
        <w:jc w:val="center"/>
        <w:rPr>
          <w:sz w:val="20"/>
          <w:lang w:eastAsia="lt-LT"/>
        </w:rPr>
      </w:pPr>
      <w:r>
        <w:rPr>
          <w:sz w:val="20"/>
          <w:lang w:eastAsia="lt-LT"/>
        </w:rPr>
        <w:t>__________________________</w:t>
      </w:r>
    </w:p>
    <w:p w14:paraId="556B5CAF" w14:textId="77777777" w:rsidR="00C00B5B" w:rsidRDefault="001A4231">
      <w:pPr>
        <w:jc w:val="center"/>
        <w:rPr>
          <w:sz w:val="16"/>
          <w:lang w:eastAsia="lt-LT"/>
        </w:rPr>
      </w:pPr>
      <w:r>
        <w:rPr>
          <w:sz w:val="16"/>
          <w:lang w:eastAsia="lt-LT"/>
        </w:rPr>
        <w:t>(sudarymo vieta)</w:t>
      </w:r>
    </w:p>
    <w:p w14:paraId="556B5CB0" w14:textId="77777777" w:rsidR="00C00B5B" w:rsidRDefault="00C00B5B">
      <w:pPr>
        <w:rPr>
          <w:sz w:val="20"/>
          <w:lang w:eastAsia="lt-LT"/>
        </w:rPr>
      </w:pPr>
    </w:p>
    <w:p w14:paraId="556B5CB1" w14:textId="77777777" w:rsidR="00C00B5B" w:rsidRDefault="001A4231">
      <w:pPr>
        <w:tabs>
          <w:tab w:val="right" w:leader="underscore" w:pos="9072"/>
        </w:tabs>
        <w:ind w:firstLine="567"/>
        <w:jc w:val="both"/>
        <w:rPr>
          <w:szCs w:val="24"/>
          <w:lang w:eastAsia="lt-LT"/>
        </w:rPr>
      </w:pPr>
      <w:r>
        <w:rPr>
          <w:szCs w:val="24"/>
          <w:lang w:eastAsia="lt-LT"/>
        </w:rPr>
        <w:t xml:space="preserve">Vadovaudamasis Lietuvos Respublikos šilumos ūkio įstatymo (Žin., 2003, Nr. </w:t>
      </w:r>
      <w:hyperlink r:id="rId34" w:tgtFrame="_blank" w:history="1">
        <w:r>
          <w:rPr>
            <w:color w:val="0000FF" w:themeColor="hyperlink"/>
            <w:szCs w:val="24"/>
            <w:u w:val="single"/>
            <w:lang w:eastAsia="lt-LT"/>
          </w:rPr>
          <w:t>51-2254</w:t>
        </w:r>
      </w:hyperlink>
      <w:r>
        <w:rPr>
          <w:szCs w:val="24"/>
          <w:lang w:eastAsia="lt-LT"/>
        </w:rPr>
        <w:t>) 20 str. straipsnio 6 d., pavedu patikrinti daugiabučio namo, esančio</w:t>
      </w:r>
    </w:p>
    <w:p w14:paraId="556B5CB2" w14:textId="77777777" w:rsidR="00C00B5B" w:rsidRDefault="00C00B5B">
      <w:pPr>
        <w:tabs>
          <w:tab w:val="right" w:leader="underscore" w:pos="9072"/>
        </w:tabs>
        <w:ind w:firstLine="567"/>
        <w:jc w:val="both"/>
        <w:rPr>
          <w:sz w:val="20"/>
          <w:lang w:eastAsia="lt-LT"/>
        </w:rPr>
      </w:pPr>
    </w:p>
    <w:p w14:paraId="556B5CB3" w14:textId="77777777" w:rsidR="00C00B5B" w:rsidRDefault="001A4231">
      <w:pPr>
        <w:tabs>
          <w:tab w:val="right" w:leader="underscore" w:pos="9072"/>
        </w:tabs>
        <w:jc w:val="both"/>
        <w:rPr>
          <w:sz w:val="20"/>
          <w:lang w:eastAsia="lt-LT"/>
        </w:rPr>
      </w:pPr>
      <w:r>
        <w:rPr>
          <w:sz w:val="20"/>
          <w:lang w:eastAsia="lt-LT"/>
        </w:rPr>
        <w:t>_</w:t>
      </w:r>
      <w:r>
        <w:rPr>
          <w:sz w:val="20"/>
          <w:lang w:eastAsia="lt-LT"/>
        </w:rPr>
        <w:tab/>
      </w:r>
    </w:p>
    <w:p w14:paraId="556B5CB4" w14:textId="77777777" w:rsidR="00C00B5B" w:rsidRDefault="001A4231">
      <w:pPr>
        <w:tabs>
          <w:tab w:val="right" w:leader="underscore" w:pos="9072"/>
        </w:tabs>
        <w:ind w:firstLine="3828"/>
        <w:rPr>
          <w:sz w:val="16"/>
          <w:lang w:eastAsia="lt-LT"/>
        </w:rPr>
      </w:pPr>
      <w:r>
        <w:rPr>
          <w:sz w:val="16"/>
          <w:lang w:eastAsia="lt-LT"/>
        </w:rPr>
        <w:t>(daugiabučio namo adresas)</w:t>
      </w:r>
    </w:p>
    <w:p w14:paraId="556B5CB5" w14:textId="77777777" w:rsidR="00C00B5B" w:rsidRDefault="00C00B5B">
      <w:pPr>
        <w:tabs>
          <w:tab w:val="right" w:leader="underscore" w:pos="9072"/>
        </w:tabs>
        <w:ind w:firstLine="567"/>
        <w:jc w:val="both"/>
        <w:rPr>
          <w:sz w:val="20"/>
          <w:lang w:eastAsia="lt-LT"/>
        </w:rPr>
      </w:pPr>
    </w:p>
    <w:p w14:paraId="556B5CB6" w14:textId="77777777" w:rsidR="00C00B5B" w:rsidRDefault="001A4231">
      <w:pPr>
        <w:tabs>
          <w:tab w:val="right" w:leader="underscore" w:pos="9072"/>
        </w:tabs>
        <w:jc w:val="both"/>
        <w:rPr>
          <w:szCs w:val="24"/>
          <w:lang w:eastAsia="lt-LT"/>
        </w:rPr>
      </w:pPr>
      <w:r>
        <w:rPr>
          <w:szCs w:val="24"/>
          <w:lang w:eastAsia="lt-LT"/>
        </w:rPr>
        <w:t>šildymo ir karšto vandens sistemas.</w:t>
      </w:r>
    </w:p>
    <w:p w14:paraId="556B5CB7" w14:textId="77777777" w:rsidR="00C00B5B" w:rsidRDefault="00C00B5B">
      <w:pPr>
        <w:tabs>
          <w:tab w:val="right" w:leader="underscore" w:pos="9072"/>
        </w:tabs>
        <w:ind w:firstLine="567"/>
        <w:jc w:val="both"/>
        <w:rPr>
          <w:sz w:val="16"/>
          <w:lang w:eastAsia="lt-LT"/>
        </w:rPr>
      </w:pPr>
    </w:p>
    <w:p w14:paraId="556B5CB8" w14:textId="77777777" w:rsidR="00C00B5B" w:rsidRDefault="001A4231">
      <w:pPr>
        <w:tabs>
          <w:tab w:val="right" w:leader="underscore" w:pos="9072"/>
        </w:tabs>
        <w:jc w:val="both"/>
        <w:rPr>
          <w:sz w:val="20"/>
          <w:lang w:eastAsia="lt-LT"/>
        </w:rPr>
      </w:pPr>
      <w:r>
        <w:rPr>
          <w:sz w:val="20"/>
          <w:lang w:eastAsia="lt-LT"/>
        </w:rPr>
        <w:t>_</w:t>
      </w:r>
      <w:r>
        <w:rPr>
          <w:sz w:val="20"/>
          <w:lang w:eastAsia="lt-LT"/>
        </w:rPr>
        <w:tab/>
      </w:r>
    </w:p>
    <w:p w14:paraId="556B5CB9" w14:textId="77777777" w:rsidR="00C00B5B" w:rsidRDefault="001A4231">
      <w:pPr>
        <w:tabs>
          <w:tab w:val="right" w:leader="underscore" w:pos="9072"/>
        </w:tabs>
        <w:ind w:firstLine="3828"/>
        <w:rPr>
          <w:sz w:val="16"/>
          <w:lang w:eastAsia="lt-LT"/>
        </w:rPr>
      </w:pPr>
      <w:r>
        <w:rPr>
          <w:sz w:val="16"/>
          <w:lang w:eastAsia="lt-LT"/>
        </w:rPr>
        <w:t>(patikrinimo rūšis)</w:t>
      </w:r>
    </w:p>
    <w:p w14:paraId="556B5CBA" w14:textId="77777777" w:rsidR="00C00B5B" w:rsidRDefault="00C00B5B">
      <w:pPr>
        <w:tabs>
          <w:tab w:val="right" w:leader="underscore" w:pos="9072"/>
        </w:tabs>
        <w:ind w:firstLine="567"/>
        <w:jc w:val="both"/>
        <w:rPr>
          <w:sz w:val="16"/>
          <w:lang w:eastAsia="lt-LT"/>
        </w:rPr>
      </w:pPr>
    </w:p>
    <w:p w14:paraId="556B5CBB" w14:textId="77777777" w:rsidR="00C00B5B" w:rsidRDefault="001A4231">
      <w:pPr>
        <w:tabs>
          <w:tab w:val="right" w:leader="underscore" w:pos="9072"/>
        </w:tabs>
        <w:ind w:firstLine="567"/>
        <w:jc w:val="both"/>
        <w:rPr>
          <w:sz w:val="20"/>
          <w:lang w:eastAsia="lt-LT"/>
        </w:rPr>
      </w:pPr>
      <w:r>
        <w:rPr>
          <w:szCs w:val="24"/>
          <w:lang w:eastAsia="lt-LT"/>
        </w:rPr>
        <w:t>Tikrinimą atlikti pavedu Valstybinės energetikos inspekcijos prie Energetikos ministerijos</w:t>
      </w:r>
      <w:r>
        <w:rPr>
          <w:sz w:val="20"/>
          <w:lang w:eastAsia="lt-LT"/>
        </w:rPr>
        <w:t xml:space="preserve"> </w:t>
      </w:r>
    </w:p>
    <w:p w14:paraId="556B5CBC" w14:textId="77777777" w:rsidR="00C00B5B" w:rsidRDefault="00C00B5B">
      <w:pPr>
        <w:tabs>
          <w:tab w:val="right" w:leader="underscore" w:pos="9072"/>
        </w:tabs>
        <w:ind w:firstLine="567"/>
        <w:jc w:val="both"/>
        <w:rPr>
          <w:sz w:val="20"/>
          <w:lang w:eastAsia="lt-LT"/>
        </w:rPr>
      </w:pPr>
    </w:p>
    <w:p w14:paraId="556B5CBD" w14:textId="77777777" w:rsidR="00C00B5B" w:rsidRDefault="001A4231">
      <w:pPr>
        <w:tabs>
          <w:tab w:val="right" w:leader="underscore" w:pos="9072"/>
        </w:tabs>
        <w:rPr>
          <w:sz w:val="28"/>
          <w:szCs w:val="28"/>
          <w:lang w:eastAsia="lt-LT"/>
        </w:rPr>
      </w:pPr>
      <w:r>
        <w:rPr>
          <w:szCs w:val="24"/>
          <w:lang w:eastAsia="lt-LT"/>
        </w:rPr>
        <w:tab/>
        <w:t>skyriaus pareigūnui</w:t>
      </w:r>
    </w:p>
    <w:p w14:paraId="556B5CBE" w14:textId="77777777" w:rsidR="00C00B5B" w:rsidRDefault="001A4231">
      <w:pPr>
        <w:tabs>
          <w:tab w:val="right" w:leader="underscore" w:pos="9072"/>
        </w:tabs>
        <w:ind w:firstLine="2835"/>
        <w:rPr>
          <w:sz w:val="16"/>
          <w:lang w:eastAsia="lt-LT"/>
        </w:rPr>
      </w:pPr>
      <w:r>
        <w:rPr>
          <w:sz w:val="16"/>
          <w:lang w:eastAsia="lt-LT"/>
        </w:rPr>
        <w:t>(teritorinis skyrius)</w:t>
      </w:r>
    </w:p>
    <w:p w14:paraId="556B5CBF" w14:textId="77777777" w:rsidR="00C00B5B" w:rsidRDefault="00C00B5B">
      <w:pPr>
        <w:tabs>
          <w:tab w:val="right" w:leader="underscore" w:pos="9072"/>
        </w:tabs>
        <w:rPr>
          <w:sz w:val="16"/>
          <w:lang w:eastAsia="lt-LT"/>
        </w:rPr>
      </w:pPr>
    </w:p>
    <w:p w14:paraId="556B5CC0" w14:textId="77777777" w:rsidR="00C00B5B" w:rsidRDefault="001A4231">
      <w:pPr>
        <w:tabs>
          <w:tab w:val="right" w:leader="underscore" w:pos="9072"/>
        </w:tabs>
        <w:jc w:val="both"/>
        <w:rPr>
          <w:sz w:val="20"/>
          <w:lang w:eastAsia="lt-LT"/>
        </w:rPr>
      </w:pPr>
      <w:r>
        <w:rPr>
          <w:sz w:val="20"/>
          <w:lang w:eastAsia="lt-LT"/>
        </w:rPr>
        <w:t>_</w:t>
      </w:r>
      <w:r>
        <w:rPr>
          <w:sz w:val="20"/>
          <w:lang w:eastAsia="lt-LT"/>
        </w:rPr>
        <w:tab/>
      </w:r>
    </w:p>
    <w:p w14:paraId="556B5CC1" w14:textId="77777777" w:rsidR="00C00B5B" w:rsidRDefault="001A4231">
      <w:pPr>
        <w:tabs>
          <w:tab w:val="right" w:leader="underscore" w:pos="9072"/>
        </w:tabs>
        <w:ind w:left="2880" w:firstLine="720"/>
        <w:rPr>
          <w:sz w:val="20"/>
          <w:lang w:eastAsia="lt-LT"/>
        </w:rPr>
      </w:pPr>
      <w:r>
        <w:rPr>
          <w:sz w:val="16"/>
          <w:lang w:eastAsia="lt-LT"/>
        </w:rPr>
        <w:t>(pareigos, vardas, pavardė)</w:t>
      </w:r>
    </w:p>
    <w:p w14:paraId="556B5CC2" w14:textId="77777777" w:rsidR="00C00B5B" w:rsidRDefault="00C00B5B">
      <w:pPr>
        <w:tabs>
          <w:tab w:val="right" w:leader="underscore" w:pos="9072"/>
        </w:tabs>
        <w:rPr>
          <w:sz w:val="20"/>
          <w:lang w:eastAsia="lt-LT"/>
        </w:rPr>
      </w:pPr>
    </w:p>
    <w:p w14:paraId="556B5CC3" w14:textId="77777777" w:rsidR="00C00B5B" w:rsidRDefault="001A4231">
      <w:pPr>
        <w:rPr>
          <w:sz w:val="20"/>
          <w:lang w:eastAsia="lt-LT"/>
        </w:rPr>
      </w:pPr>
      <w:r>
        <w:rPr>
          <w:sz w:val="20"/>
          <w:lang w:eastAsia="lt-LT"/>
        </w:rPr>
        <w:t>nuo 20___ m. _________________ _____ d. iki 20___ m.________________ _____ d.</w:t>
      </w:r>
    </w:p>
    <w:p w14:paraId="556B5CC4" w14:textId="77777777" w:rsidR="00C00B5B" w:rsidRDefault="00C00B5B">
      <w:pPr>
        <w:rPr>
          <w:sz w:val="20"/>
          <w:lang w:eastAsia="lt-LT"/>
        </w:rPr>
      </w:pPr>
    </w:p>
    <w:tbl>
      <w:tblPr>
        <w:tblW w:w="9070" w:type="dxa"/>
        <w:tblLook w:val="01E0" w:firstRow="1" w:lastRow="1" w:firstColumn="1" w:lastColumn="1" w:noHBand="0" w:noVBand="0"/>
      </w:tblPr>
      <w:tblGrid>
        <w:gridCol w:w="3595"/>
        <w:gridCol w:w="2197"/>
        <w:gridCol w:w="3278"/>
      </w:tblGrid>
      <w:tr w:rsidR="00C00B5B" w14:paraId="556B5CCB" w14:textId="77777777">
        <w:trPr>
          <w:cantSplit/>
          <w:trHeight w:val="23"/>
        </w:trPr>
        <w:tc>
          <w:tcPr>
            <w:tcW w:w="2988" w:type="dxa"/>
          </w:tcPr>
          <w:p w14:paraId="556B5CC5" w14:textId="77777777" w:rsidR="00C00B5B" w:rsidRDefault="001A4231">
            <w:pPr>
              <w:tabs>
                <w:tab w:val="left" w:pos="5245"/>
              </w:tabs>
              <w:rPr>
                <w:sz w:val="22"/>
                <w:szCs w:val="22"/>
                <w:lang w:eastAsia="lt-LT"/>
              </w:rPr>
            </w:pPr>
            <w:r>
              <w:rPr>
                <w:sz w:val="22"/>
                <w:szCs w:val="22"/>
                <w:lang w:eastAsia="lt-LT"/>
              </w:rPr>
              <w:t>_______________</w:t>
            </w:r>
          </w:p>
          <w:p w14:paraId="556B5CC6" w14:textId="77777777" w:rsidR="00C00B5B" w:rsidRDefault="001A4231">
            <w:pPr>
              <w:tabs>
                <w:tab w:val="left" w:pos="5245"/>
              </w:tabs>
              <w:rPr>
                <w:sz w:val="22"/>
                <w:szCs w:val="22"/>
                <w:lang w:eastAsia="lt-LT"/>
              </w:rPr>
            </w:pPr>
            <w:r>
              <w:rPr>
                <w:sz w:val="22"/>
                <w:szCs w:val="22"/>
                <w:lang w:eastAsia="lt-LT"/>
              </w:rPr>
              <w:t>(VEI pareigūno pareigos)</w:t>
            </w:r>
          </w:p>
        </w:tc>
        <w:tc>
          <w:tcPr>
            <w:tcW w:w="1826" w:type="dxa"/>
          </w:tcPr>
          <w:p w14:paraId="556B5CC7" w14:textId="77777777" w:rsidR="00C00B5B" w:rsidRDefault="001A4231">
            <w:pPr>
              <w:tabs>
                <w:tab w:val="left" w:pos="5245"/>
              </w:tabs>
              <w:jc w:val="center"/>
              <w:rPr>
                <w:sz w:val="22"/>
                <w:szCs w:val="22"/>
                <w:lang w:eastAsia="lt-LT"/>
              </w:rPr>
            </w:pPr>
            <w:r>
              <w:rPr>
                <w:sz w:val="22"/>
                <w:szCs w:val="22"/>
                <w:lang w:eastAsia="lt-LT"/>
              </w:rPr>
              <w:t>_________</w:t>
            </w:r>
          </w:p>
          <w:p w14:paraId="556B5CC8" w14:textId="77777777" w:rsidR="00C00B5B" w:rsidRDefault="001A4231">
            <w:pPr>
              <w:tabs>
                <w:tab w:val="left" w:pos="5245"/>
              </w:tabs>
              <w:jc w:val="center"/>
              <w:rPr>
                <w:sz w:val="22"/>
                <w:szCs w:val="22"/>
                <w:lang w:eastAsia="lt-LT"/>
              </w:rPr>
            </w:pPr>
            <w:r>
              <w:rPr>
                <w:sz w:val="22"/>
                <w:szCs w:val="22"/>
                <w:lang w:eastAsia="lt-LT"/>
              </w:rPr>
              <w:t>(parašas)</w:t>
            </w:r>
          </w:p>
        </w:tc>
        <w:tc>
          <w:tcPr>
            <w:tcW w:w="2724" w:type="dxa"/>
          </w:tcPr>
          <w:p w14:paraId="556B5CC9" w14:textId="77777777" w:rsidR="00C00B5B" w:rsidRDefault="001A4231">
            <w:pPr>
              <w:tabs>
                <w:tab w:val="left" w:pos="5245"/>
              </w:tabs>
              <w:jc w:val="right"/>
              <w:rPr>
                <w:sz w:val="22"/>
                <w:szCs w:val="22"/>
                <w:lang w:eastAsia="lt-LT"/>
              </w:rPr>
            </w:pPr>
            <w:r>
              <w:rPr>
                <w:sz w:val="22"/>
                <w:szCs w:val="22"/>
                <w:lang w:eastAsia="lt-LT"/>
              </w:rPr>
              <w:t>_______________</w:t>
            </w:r>
          </w:p>
          <w:p w14:paraId="556B5CCA" w14:textId="77777777" w:rsidR="00C00B5B" w:rsidRDefault="001A4231">
            <w:pPr>
              <w:tabs>
                <w:tab w:val="left" w:pos="5245"/>
              </w:tabs>
              <w:jc w:val="right"/>
              <w:rPr>
                <w:sz w:val="22"/>
                <w:szCs w:val="22"/>
                <w:lang w:eastAsia="lt-LT"/>
              </w:rPr>
            </w:pPr>
            <w:r>
              <w:rPr>
                <w:sz w:val="22"/>
                <w:szCs w:val="22"/>
                <w:lang w:eastAsia="lt-LT"/>
              </w:rPr>
              <w:t>(vardas, pavardė)</w:t>
            </w:r>
          </w:p>
        </w:tc>
      </w:tr>
    </w:tbl>
    <w:p w14:paraId="556B5CCC" w14:textId="4D6C15ED" w:rsidR="00C00B5B" w:rsidRDefault="00C00B5B">
      <w:pPr>
        <w:rPr>
          <w:sz w:val="20"/>
          <w:lang w:eastAsia="lt-LT"/>
        </w:rPr>
      </w:pPr>
    </w:p>
    <w:p w14:paraId="556B5CCE" w14:textId="4C3BE5FB" w:rsidR="00C00B5B" w:rsidRDefault="001A4231" w:rsidP="001A4231">
      <w:pPr>
        <w:jc w:val="center"/>
        <w:rPr>
          <w:sz w:val="16"/>
          <w:lang w:eastAsia="lt-LT"/>
        </w:rPr>
      </w:pPr>
      <w:r>
        <w:rPr>
          <w:sz w:val="20"/>
          <w:lang w:eastAsia="lt-LT"/>
        </w:rPr>
        <w:t>_________________</w:t>
      </w:r>
    </w:p>
    <w:p w14:paraId="556B5CCF" w14:textId="2AA3C73E" w:rsidR="00C00B5B" w:rsidRDefault="001A4231">
      <w:pPr>
        <w:ind w:left="4535"/>
        <w:rPr>
          <w:szCs w:val="24"/>
          <w:lang w:eastAsia="lt-LT"/>
        </w:rPr>
      </w:pPr>
      <w:r>
        <w:rPr>
          <w:szCs w:val="24"/>
          <w:lang w:eastAsia="lt-LT"/>
        </w:rPr>
        <w:br w:type="page"/>
      </w:r>
      <w:r>
        <w:rPr>
          <w:szCs w:val="24"/>
          <w:lang w:eastAsia="lt-LT"/>
        </w:rPr>
        <w:lastRenderedPageBreak/>
        <w:t>Daugiabučio namo šildymo ir karšto vandens sistemų periodinių patikrinimų tvarkos aprašo</w:t>
      </w:r>
    </w:p>
    <w:p w14:paraId="556B5CD0" w14:textId="77777777" w:rsidR="00C00B5B" w:rsidRDefault="001A4231">
      <w:pPr>
        <w:ind w:left="4535"/>
        <w:rPr>
          <w:szCs w:val="24"/>
          <w:lang w:eastAsia="lt-LT"/>
        </w:rPr>
      </w:pPr>
      <w:r>
        <w:rPr>
          <w:szCs w:val="24"/>
          <w:lang w:eastAsia="lt-LT"/>
        </w:rPr>
        <w:t>3</w:t>
      </w:r>
      <w:r>
        <w:rPr>
          <w:szCs w:val="24"/>
          <w:lang w:eastAsia="lt-LT"/>
        </w:rPr>
        <w:t xml:space="preserve"> priedas</w:t>
      </w:r>
    </w:p>
    <w:p w14:paraId="556B5CD1" w14:textId="77777777" w:rsidR="00C00B5B" w:rsidRDefault="00C00B5B">
      <w:pPr>
        <w:ind w:left="4535"/>
        <w:rPr>
          <w:szCs w:val="24"/>
          <w:lang w:eastAsia="lt-LT"/>
        </w:rPr>
      </w:pPr>
    </w:p>
    <w:p w14:paraId="556B5CD2" w14:textId="77777777" w:rsidR="00C00B5B" w:rsidRDefault="001A4231">
      <w:pPr>
        <w:jc w:val="center"/>
        <w:rPr>
          <w:lang w:eastAsia="lt-LT"/>
        </w:rPr>
      </w:pPr>
      <w:r>
        <w:rPr>
          <w:b/>
          <w:lang w:eastAsia="lt-LT"/>
        </w:rPr>
        <w:t>(Patikrinimo akto formos pavyzdys)</w:t>
      </w:r>
    </w:p>
    <w:p w14:paraId="556B5CD3" w14:textId="77777777" w:rsidR="00C00B5B" w:rsidRDefault="00C00B5B">
      <w:pPr>
        <w:rPr>
          <w:sz w:val="20"/>
          <w:lang w:eastAsia="lt-LT"/>
        </w:rPr>
      </w:pPr>
    </w:p>
    <w:p w14:paraId="556B5CD4" w14:textId="77777777" w:rsidR="00C00B5B" w:rsidRDefault="001A4231">
      <w:pPr>
        <w:jc w:val="center"/>
        <w:rPr>
          <w:szCs w:val="24"/>
          <w:lang w:eastAsia="lt-LT"/>
        </w:rPr>
      </w:pPr>
      <w:r>
        <w:rPr>
          <w:szCs w:val="24"/>
          <w:lang w:eastAsia="lt-LT"/>
        </w:rPr>
        <w:object w:dxaOrig="750" w:dyaOrig="825" w14:anchorId="556B5EDB">
          <v:shape id="_x0000_i1026" type="#_x0000_t75" style="width:37.5pt;height:41.25pt" o:ole="" fillcolor="window">
            <v:imagedata r:id="rId32" o:title=""/>
          </v:shape>
          <o:OLEObject Type="Embed" ProgID="Word.Picture.8" ShapeID="_x0000_i1026" DrawAspect="Content" ObjectID="_1494053026" r:id="rId35"/>
        </w:object>
      </w:r>
    </w:p>
    <w:p w14:paraId="556B5CD5" w14:textId="77777777" w:rsidR="00C00B5B" w:rsidRDefault="001A4231">
      <w:pPr>
        <w:jc w:val="center"/>
        <w:rPr>
          <w:vanish/>
          <w:szCs w:val="24"/>
          <w:lang w:eastAsia="lt-LT"/>
        </w:rPr>
      </w:pPr>
      <w:r>
        <w:rPr>
          <w:vanish/>
          <w:szCs w:val="24"/>
          <w:lang w:eastAsia="lt-LT"/>
        </w:rPr>
        <w:t>(Herbas)</w:t>
      </w:r>
    </w:p>
    <w:p w14:paraId="556B5CD6" w14:textId="77777777" w:rsidR="00C00B5B" w:rsidRDefault="00C00B5B">
      <w:pPr>
        <w:rPr>
          <w:sz w:val="20"/>
          <w:lang w:eastAsia="lt-LT"/>
        </w:rPr>
      </w:pPr>
    </w:p>
    <w:p w14:paraId="556B5CD7" w14:textId="6C01AF49" w:rsidR="00C00B5B" w:rsidRDefault="001A4231">
      <w:pPr>
        <w:jc w:val="center"/>
        <w:rPr>
          <w:b/>
          <w:szCs w:val="24"/>
          <w:lang w:eastAsia="lt-LT"/>
        </w:rPr>
      </w:pPr>
      <w:r>
        <w:rPr>
          <w:b/>
          <w:szCs w:val="24"/>
          <w:lang w:eastAsia="lt-LT"/>
        </w:rPr>
        <w:t>VALSTYBINĖ ENERGETIKOS INSPEKCIJA</w:t>
      </w:r>
    </w:p>
    <w:p w14:paraId="556B5CD8" w14:textId="7EEEC84A" w:rsidR="00C00B5B" w:rsidRDefault="001A4231">
      <w:pPr>
        <w:jc w:val="center"/>
        <w:rPr>
          <w:b/>
          <w:szCs w:val="24"/>
          <w:lang w:eastAsia="lt-LT"/>
        </w:rPr>
      </w:pPr>
      <w:r>
        <w:rPr>
          <w:b/>
          <w:szCs w:val="24"/>
          <w:lang w:eastAsia="lt-LT"/>
        </w:rPr>
        <w:t>PRIE ENERGETIKOS MINISTERIJOS</w:t>
      </w:r>
    </w:p>
    <w:p w14:paraId="556B5CD9" w14:textId="4373866B" w:rsidR="00C00B5B" w:rsidRDefault="00C00B5B">
      <w:pPr>
        <w:jc w:val="center"/>
        <w:rPr>
          <w:b/>
          <w:szCs w:val="24"/>
          <w:lang w:eastAsia="lt-LT"/>
        </w:rPr>
      </w:pPr>
    </w:p>
    <w:p w14:paraId="556B5CDA" w14:textId="38892FD5" w:rsidR="00C00B5B" w:rsidRDefault="001A4231">
      <w:pPr>
        <w:keepNext/>
        <w:jc w:val="center"/>
        <w:outlineLvl w:val="1"/>
        <w:rPr>
          <w:b/>
          <w:szCs w:val="24"/>
          <w:lang w:eastAsia="lt-LT"/>
        </w:rPr>
      </w:pPr>
      <w:r>
        <w:rPr>
          <w:b/>
          <w:szCs w:val="24"/>
          <w:lang w:eastAsia="lt-LT"/>
        </w:rPr>
        <w:t>DAUGIABUČIO NAMO ŠILDYMO IR KARŠTO VANDENS SISTEMŲ PATIKRINIMO AKTAS</w:t>
      </w:r>
    </w:p>
    <w:p w14:paraId="556B5CDB" w14:textId="77777777" w:rsidR="00C00B5B" w:rsidRDefault="00C00B5B">
      <w:pPr>
        <w:rPr>
          <w:sz w:val="20"/>
          <w:lang w:eastAsia="lt-LT"/>
        </w:rPr>
      </w:pPr>
    </w:p>
    <w:p w14:paraId="556B5CDC" w14:textId="77777777" w:rsidR="00C00B5B" w:rsidRDefault="001A4231">
      <w:pPr>
        <w:jc w:val="center"/>
        <w:rPr>
          <w:lang w:eastAsia="lt-LT"/>
        </w:rPr>
      </w:pPr>
      <w:r>
        <w:rPr>
          <w:lang w:eastAsia="lt-LT"/>
        </w:rPr>
        <w:t>20 ____ m. _____________ d. Nr. _____</w:t>
      </w:r>
    </w:p>
    <w:p w14:paraId="556B5CDD" w14:textId="77777777" w:rsidR="00C00B5B" w:rsidRDefault="00C00B5B">
      <w:pPr>
        <w:jc w:val="center"/>
        <w:rPr>
          <w:u w:val="single"/>
          <w:lang w:eastAsia="lt-LT"/>
        </w:rPr>
      </w:pPr>
    </w:p>
    <w:p w14:paraId="556B5CDE" w14:textId="77777777" w:rsidR="00C00B5B" w:rsidRDefault="001A4231">
      <w:pPr>
        <w:tabs>
          <w:tab w:val="right" w:leader="underscore" w:pos="9072"/>
        </w:tabs>
        <w:jc w:val="center"/>
        <w:rPr>
          <w:sz w:val="20"/>
          <w:lang w:eastAsia="lt-LT"/>
        </w:rPr>
      </w:pPr>
      <w:r>
        <w:rPr>
          <w:sz w:val="20"/>
          <w:lang w:eastAsia="lt-LT"/>
        </w:rPr>
        <w:t>_______________________</w:t>
      </w:r>
    </w:p>
    <w:p w14:paraId="556B5CDF" w14:textId="77777777" w:rsidR="00C00B5B" w:rsidRDefault="001A4231">
      <w:pPr>
        <w:jc w:val="center"/>
        <w:rPr>
          <w:sz w:val="20"/>
          <w:lang w:eastAsia="lt-LT"/>
        </w:rPr>
      </w:pPr>
      <w:r>
        <w:rPr>
          <w:sz w:val="16"/>
          <w:szCs w:val="16"/>
          <w:lang w:eastAsia="lt-LT"/>
        </w:rPr>
        <w:t>(sudarymo vieta)</w:t>
      </w:r>
    </w:p>
    <w:p w14:paraId="556B5CE0" w14:textId="77777777" w:rsidR="00C00B5B" w:rsidRDefault="00C00B5B">
      <w:pPr>
        <w:tabs>
          <w:tab w:val="right" w:leader="underscore" w:pos="9072"/>
        </w:tabs>
        <w:ind w:firstLine="567"/>
        <w:jc w:val="both"/>
        <w:rPr>
          <w:sz w:val="20"/>
          <w:lang w:eastAsia="lt-LT"/>
        </w:rPr>
      </w:pPr>
    </w:p>
    <w:p w14:paraId="556B5CE1" w14:textId="77777777" w:rsidR="00C00B5B" w:rsidRDefault="001A4231">
      <w:pPr>
        <w:tabs>
          <w:tab w:val="right" w:leader="underscore" w:pos="9072"/>
        </w:tabs>
        <w:ind w:firstLine="567"/>
        <w:jc w:val="both"/>
        <w:rPr>
          <w:szCs w:val="24"/>
          <w:lang w:eastAsia="lt-LT"/>
        </w:rPr>
      </w:pPr>
      <w:r>
        <w:rPr>
          <w:szCs w:val="24"/>
          <w:lang w:eastAsia="lt-LT"/>
        </w:rPr>
        <w:t xml:space="preserve">Vadovaujantis Lietuvos Respublikos šilumos ūkio įstatymo (Žin., 2003, Nr. </w:t>
      </w:r>
      <w:hyperlink r:id="rId36" w:tgtFrame="_blank" w:history="1">
        <w:r>
          <w:rPr>
            <w:color w:val="0000FF" w:themeColor="hyperlink"/>
            <w:szCs w:val="24"/>
            <w:u w:val="single"/>
            <w:lang w:eastAsia="lt-LT"/>
          </w:rPr>
          <w:t>51-2254</w:t>
        </w:r>
      </w:hyperlink>
      <w:r>
        <w:rPr>
          <w:szCs w:val="24"/>
          <w:lang w:eastAsia="lt-LT"/>
        </w:rPr>
        <w:t xml:space="preserve">) </w:t>
      </w:r>
    </w:p>
    <w:p w14:paraId="556B5CE2" w14:textId="77777777" w:rsidR="00C00B5B" w:rsidRDefault="001A4231">
      <w:pPr>
        <w:tabs>
          <w:tab w:val="right" w:leader="underscore" w:pos="9072"/>
        </w:tabs>
        <w:jc w:val="both"/>
        <w:rPr>
          <w:sz w:val="20"/>
          <w:u w:val="single"/>
          <w:lang w:eastAsia="lt-LT"/>
        </w:rPr>
      </w:pPr>
      <w:r>
        <w:rPr>
          <w:szCs w:val="24"/>
          <w:lang w:eastAsia="lt-LT"/>
        </w:rPr>
        <w:t>20 str. 6 d., patikrintos</w:t>
      </w:r>
      <w:r>
        <w:rPr>
          <w:sz w:val="20"/>
          <w:lang w:eastAsia="lt-LT"/>
        </w:rPr>
        <w:t xml:space="preserve"> </w:t>
      </w:r>
      <w:r>
        <w:rPr>
          <w:sz w:val="20"/>
          <w:lang w:eastAsia="lt-LT"/>
        </w:rPr>
        <w:tab/>
      </w:r>
    </w:p>
    <w:p w14:paraId="556B5CE3" w14:textId="77777777" w:rsidR="00C00B5B" w:rsidRDefault="001A4231">
      <w:pPr>
        <w:tabs>
          <w:tab w:val="right" w:leader="underscore" w:pos="9072"/>
        </w:tabs>
        <w:ind w:firstLine="4536"/>
        <w:rPr>
          <w:sz w:val="16"/>
          <w:lang w:eastAsia="lt-LT"/>
        </w:rPr>
      </w:pPr>
      <w:r>
        <w:rPr>
          <w:sz w:val="16"/>
          <w:lang w:eastAsia="lt-LT"/>
        </w:rPr>
        <w:t>(daugiabučio namo adresas)</w:t>
      </w:r>
    </w:p>
    <w:p w14:paraId="556B5CE4" w14:textId="77777777" w:rsidR="00C00B5B" w:rsidRDefault="00C00B5B">
      <w:pPr>
        <w:tabs>
          <w:tab w:val="right" w:leader="underscore" w:pos="9072"/>
        </w:tabs>
        <w:rPr>
          <w:szCs w:val="24"/>
          <w:lang w:eastAsia="lt-LT"/>
        </w:rPr>
      </w:pPr>
    </w:p>
    <w:p w14:paraId="556B5CE5" w14:textId="77777777" w:rsidR="00C00B5B" w:rsidRDefault="001A4231">
      <w:pPr>
        <w:tabs>
          <w:tab w:val="right" w:leader="underscore" w:pos="9072"/>
        </w:tabs>
        <w:jc w:val="both"/>
        <w:rPr>
          <w:sz w:val="20"/>
          <w:lang w:eastAsia="lt-LT"/>
        </w:rPr>
      </w:pPr>
      <w:r>
        <w:rPr>
          <w:sz w:val="20"/>
          <w:lang w:eastAsia="lt-LT"/>
        </w:rPr>
        <w:t>_</w:t>
      </w:r>
      <w:r>
        <w:rPr>
          <w:sz w:val="20"/>
          <w:lang w:eastAsia="lt-LT"/>
        </w:rPr>
        <w:tab/>
      </w:r>
    </w:p>
    <w:p w14:paraId="556B5CE6" w14:textId="77777777" w:rsidR="00C00B5B" w:rsidRDefault="001A4231">
      <w:pPr>
        <w:tabs>
          <w:tab w:val="right" w:leader="underscore" w:pos="9072"/>
        </w:tabs>
        <w:rPr>
          <w:sz w:val="20"/>
          <w:lang w:eastAsia="lt-LT"/>
        </w:rPr>
      </w:pPr>
      <w:r>
        <w:rPr>
          <w:szCs w:val="24"/>
          <w:lang w:eastAsia="lt-LT"/>
        </w:rPr>
        <w:t>šildymo ir karšto vandens sistemos dėl jų atitikties nustatytiems reikalavimams.</w:t>
      </w:r>
      <w:r>
        <w:rPr>
          <w:sz w:val="20"/>
          <w:lang w:eastAsia="lt-LT"/>
        </w:rPr>
        <w:t xml:space="preserve"> </w:t>
      </w:r>
    </w:p>
    <w:p w14:paraId="556B5CE7" w14:textId="77777777" w:rsidR="00C00B5B" w:rsidRDefault="00C00B5B">
      <w:pPr>
        <w:tabs>
          <w:tab w:val="right" w:leader="underscore" w:pos="9072"/>
        </w:tabs>
        <w:rPr>
          <w:sz w:val="16"/>
          <w:lang w:eastAsia="lt-LT"/>
        </w:rPr>
      </w:pPr>
    </w:p>
    <w:p w14:paraId="556B5CE8" w14:textId="77777777" w:rsidR="00C00B5B" w:rsidRDefault="001A4231">
      <w:pPr>
        <w:tabs>
          <w:tab w:val="right" w:leader="underscore" w:pos="9072"/>
        </w:tabs>
        <w:rPr>
          <w:szCs w:val="24"/>
          <w:lang w:eastAsia="lt-LT"/>
        </w:rPr>
      </w:pPr>
      <w:r>
        <w:rPr>
          <w:szCs w:val="24"/>
          <w:lang w:eastAsia="lt-LT"/>
        </w:rPr>
        <w:t>Tikrinimą atliko Valstybinės energetikos inspekcijos prie Energetikos ministerijos</w:t>
      </w:r>
    </w:p>
    <w:p w14:paraId="556B5CE9" w14:textId="77777777" w:rsidR="00C00B5B" w:rsidRDefault="001A4231">
      <w:pPr>
        <w:tabs>
          <w:tab w:val="right" w:leader="underscore" w:pos="9072"/>
        </w:tabs>
        <w:rPr>
          <w:sz w:val="28"/>
          <w:szCs w:val="28"/>
          <w:lang w:eastAsia="lt-LT"/>
        </w:rPr>
      </w:pPr>
      <w:r>
        <w:rPr>
          <w:sz w:val="28"/>
          <w:szCs w:val="28"/>
          <w:lang w:eastAsia="lt-LT"/>
        </w:rPr>
        <w:t xml:space="preserve">____________________________________ </w:t>
      </w:r>
      <w:r>
        <w:rPr>
          <w:szCs w:val="24"/>
          <w:lang w:eastAsia="lt-LT"/>
        </w:rPr>
        <w:t>skyriaus</w:t>
      </w:r>
      <w:r>
        <w:rPr>
          <w:sz w:val="28"/>
          <w:szCs w:val="28"/>
          <w:lang w:eastAsia="lt-LT"/>
        </w:rPr>
        <w:t xml:space="preserve"> </w:t>
      </w:r>
    </w:p>
    <w:p w14:paraId="556B5CEA" w14:textId="77777777" w:rsidR="00C00B5B" w:rsidRDefault="001A4231">
      <w:pPr>
        <w:tabs>
          <w:tab w:val="right" w:leader="underscore" w:pos="9072"/>
        </w:tabs>
        <w:ind w:firstLine="1843"/>
        <w:rPr>
          <w:sz w:val="16"/>
          <w:szCs w:val="16"/>
          <w:lang w:eastAsia="lt-LT"/>
        </w:rPr>
      </w:pPr>
      <w:r>
        <w:rPr>
          <w:sz w:val="16"/>
          <w:szCs w:val="16"/>
          <w:lang w:eastAsia="lt-LT"/>
        </w:rPr>
        <w:t>(teritorinis skyrius)</w:t>
      </w:r>
    </w:p>
    <w:p w14:paraId="556B5CEB" w14:textId="77777777" w:rsidR="00C00B5B" w:rsidRDefault="00C00B5B">
      <w:pPr>
        <w:tabs>
          <w:tab w:val="right" w:leader="underscore" w:pos="9072"/>
        </w:tabs>
        <w:rPr>
          <w:szCs w:val="24"/>
          <w:lang w:eastAsia="lt-LT"/>
        </w:rPr>
      </w:pPr>
    </w:p>
    <w:p w14:paraId="556B5CEC" w14:textId="77777777" w:rsidR="00C00B5B" w:rsidRDefault="001A4231">
      <w:pPr>
        <w:tabs>
          <w:tab w:val="right" w:leader="underscore" w:pos="9072"/>
        </w:tabs>
        <w:jc w:val="both"/>
        <w:rPr>
          <w:sz w:val="20"/>
          <w:lang w:eastAsia="lt-LT"/>
        </w:rPr>
      </w:pPr>
      <w:r>
        <w:rPr>
          <w:sz w:val="20"/>
          <w:lang w:eastAsia="lt-LT"/>
        </w:rPr>
        <w:t>_</w:t>
      </w:r>
      <w:r>
        <w:rPr>
          <w:sz w:val="20"/>
          <w:lang w:eastAsia="lt-LT"/>
        </w:rPr>
        <w:tab/>
      </w:r>
    </w:p>
    <w:p w14:paraId="556B5CED" w14:textId="77777777" w:rsidR="00C00B5B" w:rsidRDefault="001A4231">
      <w:pPr>
        <w:tabs>
          <w:tab w:val="right" w:leader="underscore" w:pos="9072"/>
        </w:tabs>
        <w:ind w:firstLine="3119"/>
        <w:rPr>
          <w:sz w:val="16"/>
          <w:szCs w:val="16"/>
          <w:lang w:eastAsia="lt-LT"/>
        </w:rPr>
      </w:pPr>
      <w:r>
        <w:rPr>
          <w:sz w:val="16"/>
          <w:szCs w:val="16"/>
          <w:lang w:eastAsia="lt-LT"/>
        </w:rPr>
        <w:t>(VEI pareigūno pareigos, vardas, pavardė)</w:t>
      </w:r>
    </w:p>
    <w:p w14:paraId="556B5CEE" w14:textId="77777777" w:rsidR="00C00B5B" w:rsidRDefault="00C00B5B">
      <w:pPr>
        <w:tabs>
          <w:tab w:val="right" w:leader="underscore" w:pos="9072"/>
        </w:tabs>
        <w:rPr>
          <w:szCs w:val="24"/>
          <w:lang w:eastAsia="lt-LT"/>
        </w:rPr>
      </w:pPr>
    </w:p>
    <w:p w14:paraId="556B5CEF" w14:textId="77777777" w:rsidR="00C00B5B" w:rsidRDefault="001A4231">
      <w:pPr>
        <w:tabs>
          <w:tab w:val="right" w:leader="underscore" w:pos="9072"/>
        </w:tabs>
        <w:rPr>
          <w:szCs w:val="24"/>
          <w:lang w:eastAsia="lt-LT"/>
        </w:rPr>
      </w:pPr>
      <w:r>
        <w:rPr>
          <w:szCs w:val="24"/>
          <w:lang w:eastAsia="lt-LT"/>
        </w:rPr>
        <w:t xml:space="preserve">dalyvaujant </w:t>
      </w:r>
      <w:r>
        <w:rPr>
          <w:szCs w:val="24"/>
          <w:lang w:eastAsia="lt-LT"/>
        </w:rPr>
        <w:tab/>
      </w:r>
    </w:p>
    <w:p w14:paraId="556B5CF0" w14:textId="77777777" w:rsidR="00C00B5B" w:rsidRDefault="001A4231">
      <w:pPr>
        <w:tabs>
          <w:tab w:val="right" w:leader="underscore" w:pos="9072"/>
        </w:tabs>
        <w:ind w:left="1320"/>
        <w:rPr>
          <w:sz w:val="16"/>
          <w:szCs w:val="16"/>
          <w:lang w:eastAsia="lt-LT"/>
        </w:rPr>
      </w:pPr>
      <w:r>
        <w:rPr>
          <w:sz w:val="16"/>
          <w:szCs w:val="16"/>
          <w:lang w:eastAsia="lt-LT"/>
        </w:rPr>
        <w:t>(šildymo ir karšto vandens sistemų valdytojo arba jo įgalioto asmens pareigos, vardas, pavardė, tel. Nr. )</w:t>
      </w:r>
    </w:p>
    <w:p w14:paraId="556B5CF1" w14:textId="77777777" w:rsidR="00C00B5B" w:rsidRDefault="00C00B5B">
      <w:pPr>
        <w:tabs>
          <w:tab w:val="right" w:leader="underscore" w:pos="9072"/>
        </w:tabs>
        <w:rPr>
          <w:szCs w:val="24"/>
          <w:lang w:eastAsia="lt-LT"/>
        </w:rPr>
      </w:pPr>
    </w:p>
    <w:p w14:paraId="556B5CF2" w14:textId="77777777" w:rsidR="00C00B5B" w:rsidRDefault="001A4231">
      <w:pPr>
        <w:tabs>
          <w:tab w:val="right" w:leader="underscore" w:pos="9072"/>
        </w:tabs>
        <w:rPr>
          <w:szCs w:val="24"/>
          <w:lang w:eastAsia="lt-LT"/>
        </w:rPr>
      </w:pPr>
      <w:r>
        <w:rPr>
          <w:szCs w:val="24"/>
          <w:lang w:eastAsia="lt-LT"/>
        </w:rPr>
        <w:t xml:space="preserve">dalyvaujant </w:t>
      </w:r>
      <w:r>
        <w:rPr>
          <w:szCs w:val="24"/>
          <w:lang w:eastAsia="lt-LT"/>
        </w:rPr>
        <w:tab/>
      </w:r>
    </w:p>
    <w:p w14:paraId="556B5CF3" w14:textId="77777777" w:rsidR="00C00B5B" w:rsidRDefault="001A4231">
      <w:pPr>
        <w:tabs>
          <w:tab w:val="right" w:leader="underscore" w:pos="9072"/>
        </w:tabs>
        <w:ind w:left="1320"/>
        <w:rPr>
          <w:sz w:val="16"/>
          <w:szCs w:val="16"/>
          <w:lang w:eastAsia="lt-LT"/>
        </w:rPr>
      </w:pPr>
      <w:r>
        <w:rPr>
          <w:sz w:val="16"/>
          <w:szCs w:val="16"/>
          <w:lang w:eastAsia="lt-LT"/>
        </w:rPr>
        <w:t>(šildymo ir karšto vandens sistemų prižiūrėtojo pavadinimas, atstovo pareigos, vardas, pavardė, tel. Nr. )</w:t>
      </w:r>
    </w:p>
    <w:p w14:paraId="556B5CF4" w14:textId="77777777" w:rsidR="00C00B5B" w:rsidRDefault="001A4231">
      <w:pPr>
        <w:rPr>
          <w:szCs w:val="24"/>
          <w:lang w:eastAsia="lt-LT"/>
        </w:rPr>
      </w:pPr>
      <w:r>
        <w:rPr>
          <w:szCs w:val="24"/>
          <w:lang w:eastAsia="lt-LT"/>
        </w:rPr>
        <w:t>Išvados:</w:t>
      </w:r>
    </w:p>
    <w:p w14:paraId="556B5CF5" w14:textId="31643720" w:rsidR="00C00B5B" w:rsidRDefault="001A4231">
      <w:pPr>
        <w:tabs>
          <w:tab w:val="left" w:pos="709"/>
        </w:tabs>
        <w:ind w:firstLine="567"/>
        <w:jc w:val="both"/>
        <w:rPr>
          <w:szCs w:val="24"/>
          <w:lang w:eastAsia="lt-LT"/>
        </w:rPr>
      </w:pPr>
      <w:r>
        <w:rPr>
          <w:szCs w:val="24"/>
          <w:lang w:eastAsia="lt-LT"/>
        </w:rPr>
        <w:t>1. Šilumos suvartojimas name didesnis / mažesnis, lyginant su vidutiniu šilumos suvartojimu Lietuvoje.</w:t>
      </w:r>
    </w:p>
    <w:p w14:paraId="556B5CF6" w14:textId="6CC14C86" w:rsidR="00C00B5B" w:rsidRDefault="001A4231">
      <w:pPr>
        <w:ind w:firstLine="567"/>
        <w:jc w:val="both"/>
        <w:rPr>
          <w:szCs w:val="24"/>
          <w:lang w:eastAsia="lt-LT"/>
        </w:rPr>
      </w:pPr>
      <w:r>
        <w:rPr>
          <w:szCs w:val="24"/>
          <w:lang w:eastAsia="lt-LT"/>
        </w:rPr>
        <w:t>2. Šilumos suvartojimas name didėja / mažėja, lyginant su praėjusiais metais.</w:t>
      </w:r>
    </w:p>
    <w:p w14:paraId="556B5CF7" w14:textId="581F3DFA" w:rsidR="00C00B5B" w:rsidRDefault="001A4231">
      <w:pPr>
        <w:ind w:firstLine="567"/>
        <w:jc w:val="both"/>
        <w:rPr>
          <w:szCs w:val="24"/>
          <w:lang w:eastAsia="lt-LT"/>
        </w:rPr>
      </w:pPr>
      <w:r>
        <w:rPr>
          <w:szCs w:val="24"/>
          <w:lang w:eastAsia="lt-LT"/>
        </w:rPr>
        <w:t>3. Šilumos punkto įrenginiai atitinka nustatytus reikalavimus / neatitinka nustatytų reikalavimų.</w:t>
      </w:r>
    </w:p>
    <w:p w14:paraId="556B5CF8" w14:textId="09A4F573" w:rsidR="00C00B5B" w:rsidRDefault="001A4231">
      <w:pPr>
        <w:ind w:firstLine="567"/>
        <w:jc w:val="both"/>
        <w:rPr>
          <w:szCs w:val="24"/>
          <w:lang w:eastAsia="lt-LT"/>
        </w:rPr>
      </w:pPr>
      <w:r>
        <w:rPr>
          <w:szCs w:val="24"/>
          <w:lang w:eastAsia="lt-LT"/>
        </w:rPr>
        <w:t xml:space="preserve">4. Šildymo ir karšto vandens sistemos atitinka nustatytus reikalavimus / neatitinka nustatytų reikalavimų. </w:t>
      </w:r>
    </w:p>
    <w:p w14:paraId="556B5CF9" w14:textId="77777777" w:rsidR="00C00B5B" w:rsidRDefault="00C00B5B">
      <w:pPr>
        <w:ind w:left="360"/>
        <w:rPr>
          <w:szCs w:val="24"/>
          <w:lang w:eastAsia="lt-LT"/>
        </w:rPr>
      </w:pPr>
    </w:p>
    <w:p w14:paraId="556B5CFA" w14:textId="77777777" w:rsidR="00C00B5B" w:rsidRDefault="001A4231">
      <w:pPr>
        <w:ind w:firstLine="567"/>
        <w:jc w:val="both"/>
        <w:rPr>
          <w:szCs w:val="24"/>
          <w:lang w:eastAsia="lt-LT"/>
        </w:rPr>
      </w:pPr>
      <w:r>
        <w:rPr>
          <w:szCs w:val="24"/>
          <w:lang w:eastAsia="lt-LT"/>
        </w:rPr>
        <w:t>Nustatytų pažeidimų pašalinimo priemonės</w:t>
      </w:r>
    </w:p>
    <w:p w14:paraId="556B5CFB" w14:textId="77777777" w:rsidR="00C00B5B" w:rsidRDefault="00C00B5B">
      <w:pPr>
        <w:rPr>
          <w:sz w:val="20"/>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5484"/>
        <w:gridCol w:w="1589"/>
        <w:gridCol w:w="1458"/>
      </w:tblGrid>
      <w:tr w:rsidR="00C00B5B" w14:paraId="556B5D00" w14:textId="77777777">
        <w:trPr>
          <w:trHeight w:val="23"/>
          <w:tblHeader/>
        </w:trPr>
        <w:tc>
          <w:tcPr>
            <w:tcW w:w="567" w:type="dxa"/>
            <w:tcBorders>
              <w:top w:val="single" w:sz="4" w:space="0" w:color="auto"/>
              <w:left w:val="single" w:sz="4" w:space="0" w:color="auto"/>
              <w:bottom w:val="single" w:sz="4" w:space="0" w:color="auto"/>
              <w:right w:val="single" w:sz="4" w:space="0" w:color="auto"/>
            </w:tcBorders>
            <w:vAlign w:val="center"/>
          </w:tcPr>
          <w:p w14:paraId="556B5CFC" w14:textId="77777777" w:rsidR="00C00B5B" w:rsidRDefault="001A4231">
            <w:pPr>
              <w:jc w:val="center"/>
              <w:rPr>
                <w:sz w:val="20"/>
                <w:lang w:eastAsia="lt-LT"/>
              </w:rPr>
            </w:pPr>
            <w:r>
              <w:rPr>
                <w:sz w:val="20"/>
                <w:lang w:eastAsia="lt-LT"/>
              </w:rPr>
              <w:t xml:space="preserve">Eil. Nr. </w:t>
            </w:r>
          </w:p>
        </w:tc>
        <w:tc>
          <w:tcPr>
            <w:tcW w:w="5920" w:type="dxa"/>
            <w:tcBorders>
              <w:top w:val="single" w:sz="4" w:space="0" w:color="auto"/>
              <w:left w:val="single" w:sz="4" w:space="0" w:color="auto"/>
              <w:bottom w:val="single" w:sz="4" w:space="0" w:color="auto"/>
              <w:right w:val="single" w:sz="4" w:space="0" w:color="auto"/>
            </w:tcBorders>
            <w:vAlign w:val="center"/>
          </w:tcPr>
          <w:p w14:paraId="556B5CFD" w14:textId="77777777" w:rsidR="00C00B5B" w:rsidRDefault="001A4231">
            <w:pPr>
              <w:ind w:firstLine="55"/>
              <w:rPr>
                <w:sz w:val="20"/>
                <w:lang w:eastAsia="lt-LT"/>
              </w:rPr>
            </w:pPr>
            <w:r>
              <w:rPr>
                <w:sz w:val="20"/>
                <w:lang w:eastAsia="lt-LT"/>
              </w:rPr>
              <w:t>Priemonės pavadinimas</w:t>
            </w:r>
          </w:p>
        </w:tc>
        <w:tc>
          <w:tcPr>
            <w:tcW w:w="1701" w:type="dxa"/>
            <w:tcBorders>
              <w:top w:val="single" w:sz="4" w:space="0" w:color="auto"/>
              <w:left w:val="single" w:sz="4" w:space="0" w:color="auto"/>
              <w:bottom w:val="single" w:sz="4" w:space="0" w:color="auto"/>
              <w:right w:val="single" w:sz="4" w:space="0" w:color="auto"/>
            </w:tcBorders>
            <w:vAlign w:val="center"/>
          </w:tcPr>
          <w:p w14:paraId="556B5CFE" w14:textId="77777777" w:rsidR="00C00B5B" w:rsidRDefault="001A4231">
            <w:pPr>
              <w:jc w:val="center"/>
              <w:rPr>
                <w:sz w:val="20"/>
                <w:lang w:eastAsia="lt-LT"/>
              </w:rPr>
            </w:pPr>
            <w:r>
              <w:rPr>
                <w:sz w:val="20"/>
                <w:lang w:eastAsia="lt-LT"/>
              </w:rPr>
              <w:t>Įvykdymo data</w:t>
            </w:r>
          </w:p>
        </w:tc>
        <w:tc>
          <w:tcPr>
            <w:tcW w:w="1559" w:type="dxa"/>
            <w:tcBorders>
              <w:top w:val="single" w:sz="4" w:space="0" w:color="auto"/>
              <w:left w:val="single" w:sz="4" w:space="0" w:color="auto"/>
              <w:bottom w:val="single" w:sz="4" w:space="0" w:color="auto"/>
              <w:right w:val="single" w:sz="4" w:space="0" w:color="auto"/>
            </w:tcBorders>
            <w:vAlign w:val="center"/>
          </w:tcPr>
          <w:p w14:paraId="556B5CFF" w14:textId="77777777" w:rsidR="00C00B5B" w:rsidRDefault="001A4231">
            <w:pPr>
              <w:jc w:val="center"/>
              <w:rPr>
                <w:sz w:val="20"/>
                <w:lang w:eastAsia="lt-LT"/>
              </w:rPr>
            </w:pPr>
            <w:r>
              <w:rPr>
                <w:sz w:val="20"/>
                <w:lang w:eastAsia="lt-LT"/>
              </w:rPr>
              <w:t>Vykdytojas</w:t>
            </w:r>
          </w:p>
        </w:tc>
      </w:tr>
      <w:tr w:rsidR="00C00B5B" w14:paraId="556B5D05"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01"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02"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03"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04" w14:textId="77777777" w:rsidR="00C00B5B" w:rsidRDefault="00C00B5B">
            <w:pPr>
              <w:rPr>
                <w:sz w:val="20"/>
                <w:lang w:eastAsia="lt-LT"/>
              </w:rPr>
            </w:pPr>
          </w:p>
        </w:tc>
      </w:tr>
      <w:tr w:rsidR="00C00B5B" w14:paraId="556B5D0A"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06"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07"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08"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09" w14:textId="77777777" w:rsidR="00C00B5B" w:rsidRDefault="00C00B5B">
            <w:pPr>
              <w:rPr>
                <w:sz w:val="20"/>
                <w:lang w:eastAsia="lt-LT"/>
              </w:rPr>
            </w:pPr>
          </w:p>
        </w:tc>
      </w:tr>
      <w:tr w:rsidR="00C00B5B" w14:paraId="556B5D0F"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0B"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0C"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0D"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0E" w14:textId="77777777" w:rsidR="00C00B5B" w:rsidRDefault="00C00B5B">
            <w:pPr>
              <w:rPr>
                <w:sz w:val="20"/>
                <w:lang w:eastAsia="lt-LT"/>
              </w:rPr>
            </w:pPr>
          </w:p>
        </w:tc>
      </w:tr>
      <w:tr w:rsidR="00C00B5B" w14:paraId="556B5D14"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10"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11"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12"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13" w14:textId="77777777" w:rsidR="00C00B5B" w:rsidRDefault="00C00B5B">
            <w:pPr>
              <w:rPr>
                <w:sz w:val="20"/>
                <w:lang w:eastAsia="lt-LT"/>
              </w:rPr>
            </w:pPr>
          </w:p>
        </w:tc>
      </w:tr>
      <w:tr w:rsidR="00C00B5B" w14:paraId="556B5D19"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15"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16"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17"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18" w14:textId="77777777" w:rsidR="00C00B5B" w:rsidRDefault="00C00B5B">
            <w:pPr>
              <w:rPr>
                <w:sz w:val="20"/>
                <w:lang w:eastAsia="lt-LT"/>
              </w:rPr>
            </w:pPr>
          </w:p>
        </w:tc>
      </w:tr>
      <w:tr w:rsidR="00C00B5B" w14:paraId="556B5D1E"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1A"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1B"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1C"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1D" w14:textId="77777777" w:rsidR="00C00B5B" w:rsidRDefault="00C00B5B">
            <w:pPr>
              <w:rPr>
                <w:sz w:val="20"/>
                <w:lang w:eastAsia="lt-LT"/>
              </w:rPr>
            </w:pPr>
          </w:p>
        </w:tc>
      </w:tr>
      <w:tr w:rsidR="00C00B5B" w14:paraId="556B5D23"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1F"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20"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21"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22" w14:textId="77777777" w:rsidR="00C00B5B" w:rsidRDefault="00C00B5B">
            <w:pPr>
              <w:rPr>
                <w:sz w:val="20"/>
                <w:lang w:eastAsia="lt-LT"/>
              </w:rPr>
            </w:pPr>
          </w:p>
        </w:tc>
      </w:tr>
      <w:tr w:rsidR="00C00B5B" w14:paraId="556B5D28"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24"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25"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26"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27" w14:textId="77777777" w:rsidR="00C00B5B" w:rsidRDefault="00C00B5B">
            <w:pPr>
              <w:rPr>
                <w:sz w:val="20"/>
                <w:lang w:eastAsia="lt-LT"/>
              </w:rPr>
            </w:pPr>
          </w:p>
        </w:tc>
      </w:tr>
      <w:tr w:rsidR="00C00B5B" w14:paraId="556B5D2D"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29"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2A"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2B"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2C" w14:textId="77777777" w:rsidR="00C00B5B" w:rsidRDefault="00C00B5B">
            <w:pPr>
              <w:rPr>
                <w:sz w:val="20"/>
                <w:lang w:eastAsia="lt-LT"/>
              </w:rPr>
            </w:pPr>
          </w:p>
        </w:tc>
      </w:tr>
      <w:tr w:rsidR="00C00B5B" w14:paraId="556B5D32"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2E"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2F"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30"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31" w14:textId="77777777" w:rsidR="00C00B5B" w:rsidRDefault="00C00B5B">
            <w:pPr>
              <w:rPr>
                <w:sz w:val="20"/>
                <w:lang w:eastAsia="lt-LT"/>
              </w:rPr>
            </w:pPr>
          </w:p>
        </w:tc>
      </w:tr>
      <w:tr w:rsidR="00C00B5B" w14:paraId="556B5D37"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33"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34"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35"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36" w14:textId="77777777" w:rsidR="00C00B5B" w:rsidRDefault="00C00B5B">
            <w:pPr>
              <w:rPr>
                <w:sz w:val="20"/>
                <w:lang w:eastAsia="lt-LT"/>
              </w:rPr>
            </w:pPr>
          </w:p>
        </w:tc>
      </w:tr>
      <w:tr w:rsidR="00C00B5B" w14:paraId="556B5D3C"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38"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39"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3A"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3B" w14:textId="77777777" w:rsidR="00C00B5B" w:rsidRDefault="00C00B5B">
            <w:pPr>
              <w:rPr>
                <w:sz w:val="20"/>
                <w:lang w:eastAsia="lt-LT"/>
              </w:rPr>
            </w:pPr>
          </w:p>
        </w:tc>
      </w:tr>
      <w:tr w:rsidR="00C00B5B" w14:paraId="556B5D41"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3D"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3E"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3F"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40" w14:textId="77777777" w:rsidR="00C00B5B" w:rsidRDefault="00C00B5B">
            <w:pPr>
              <w:rPr>
                <w:sz w:val="20"/>
                <w:lang w:eastAsia="lt-LT"/>
              </w:rPr>
            </w:pPr>
          </w:p>
        </w:tc>
      </w:tr>
      <w:tr w:rsidR="00C00B5B" w14:paraId="556B5D46"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42"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43"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44"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45" w14:textId="77777777" w:rsidR="00C00B5B" w:rsidRDefault="00C00B5B">
            <w:pPr>
              <w:rPr>
                <w:sz w:val="20"/>
                <w:lang w:eastAsia="lt-LT"/>
              </w:rPr>
            </w:pPr>
          </w:p>
        </w:tc>
      </w:tr>
      <w:tr w:rsidR="00C00B5B" w14:paraId="556B5D4B"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47"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48"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49"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4A" w14:textId="77777777" w:rsidR="00C00B5B" w:rsidRDefault="00C00B5B">
            <w:pPr>
              <w:rPr>
                <w:sz w:val="20"/>
                <w:lang w:eastAsia="lt-LT"/>
              </w:rPr>
            </w:pPr>
          </w:p>
        </w:tc>
      </w:tr>
      <w:tr w:rsidR="00C00B5B" w14:paraId="556B5D50"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4C"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4D"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4E"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4F" w14:textId="77777777" w:rsidR="00C00B5B" w:rsidRDefault="00C00B5B">
            <w:pPr>
              <w:rPr>
                <w:sz w:val="20"/>
                <w:lang w:eastAsia="lt-LT"/>
              </w:rPr>
            </w:pPr>
          </w:p>
        </w:tc>
      </w:tr>
      <w:tr w:rsidR="00C00B5B" w14:paraId="556B5D55"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51"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52"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53"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54" w14:textId="77777777" w:rsidR="00C00B5B" w:rsidRDefault="00C00B5B">
            <w:pPr>
              <w:rPr>
                <w:sz w:val="20"/>
                <w:lang w:eastAsia="lt-LT"/>
              </w:rPr>
            </w:pPr>
          </w:p>
        </w:tc>
      </w:tr>
      <w:tr w:rsidR="00C00B5B" w14:paraId="556B5D5A"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56"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57"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58"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59" w14:textId="77777777" w:rsidR="00C00B5B" w:rsidRDefault="00C00B5B">
            <w:pPr>
              <w:rPr>
                <w:sz w:val="20"/>
                <w:lang w:eastAsia="lt-LT"/>
              </w:rPr>
            </w:pPr>
          </w:p>
        </w:tc>
      </w:tr>
      <w:tr w:rsidR="00C00B5B" w14:paraId="556B5D5F"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5B"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5C"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5D"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5E" w14:textId="77777777" w:rsidR="00C00B5B" w:rsidRDefault="00C00B5B">
            <w:pPr>
              <w:rPr>
                <w:sz w:val="20"/>
                <w:lang w:eastAsia="lt-LT"/>
              </w:rPr>
            </w:pPr>
          </w:p>
        </w:tc>
      </w:tr>
      <w:tr w:rsidR="00C00B5B" w14:paraId="556B5D64"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60"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61"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62"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63" w14:textId="77777777" w:rsidR="00C00B5B" w:rsidRDefault="00C00B5B">
            <w:pPr>
              <w:rPr>
                <w:sz w:val="20"/>
                <w:lang w:eastAsia="lt-LT"/>
              </w:rPr>
            </w:pPr>
          </w:p>
        </w:tc>
      </w:tr>
      <w:tr w:rsidR="00C00B5B" w14:paraId="556B5D69"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65"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66"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67"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68" w14:textId="77777777" w:rsidR="00C00B5B" w:rsidRDefault="00C00B5B">
            <w:pPr>
              <w:rPr>
                <w:sz w:val="20"/>
                <w:lang w:eastAsia="lt-LT"/>
              </w:rPr>
            </w:pPr>
          </w:p>
        </w:tc>
      </w:tr>
      <w:tr w:rsidR="00C00B5B" w14:paraId="556B5D6E"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6A"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6B"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6C"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6D" w14:textId="77777777" w:rsidR="00C00B5B" w:rsidRDefault="00C00B5B">
            <w:pPr>
              <w:rPr>
                <w:sz w:val="20"/>
                <w:lang w:eastAsia="lt-LT"/>
              </w:rPr>
            </w:pPr>
          </w:p>
        </w:tc>
      </w:tr>
      <w:tr w:rsidR="00C00B5B" w14:paraId="556B5D73"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6F"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70"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71"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72" w14:textId="77777777" w:rsidR="00C00B5B" w:rsidRDefault="00C00B5B">
            <w:pPr>
              <w:rPr>
                <w:sz w:val="20"/>
                <w:lang w:eastAsia="lt-LT"/>
              </w:rPr>
            </w:pPr>
          </w:p>
        </w:tc>
      </w:tr>
      <w:tr w:rsidR="00C00B5B" w14:paraId="556B5D78"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74"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75"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76"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77" w14:textId="77777777" w:rsidR="00C00B5B" w:rsidRDefault="00C00B5B">
            <w:pPr>
              <w:rPr>
                <w:sz w:val="20"/>
                <w:lang w:eastAsia="lt-LT"/>
              </w:rPr>
            </w:pPr>
          </w:p>
        </w:tc>
      </w:tr>
      <w:tr w:rsidR="00C00B5B" w14:paraId="556B5D7D"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79"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7A"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7B"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7C" w14:textId="77777777" w:rsidR="00C00B5B" w:rsidRDefault="00C00B5B">
            <w:pPr>
              <w:rPr>
                <w:sz w:val="20"/>
                <w:lang w:eastAsia="lt-LT"/>
              </w:rPr>
            </w:pPr>
          </w:p>
        </w:tc>
      </w:tr>
      <w:tr w:rsidR="00C00B5B" w14:paraId="556B5D82"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7E"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7F"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80"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81" w14:textId="77777777" w:rsidR="00C00B5B" w:rsidRDefault="00C00B5B">
            <w:pPr>
              <w:rPr>
                <w:sz w:val="20"/>
                <w:lang w:eastAsia="lt-LT"/>
              </w:rPr>
            </w:pPr>
          </w:p>
        </w:tc>
      </w:tr>
      <w:tr w:rsidR="00C00B5B" w14:paraId="556B5D87"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83"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84"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85"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86" w14:textId="77777777" w:rsidR="00C00B5B" w:rsidRDefault="00C00B5B">
            <w:pPr>
              <w:rPr>
                <w:sz w:val="20"/>
                <w:lang w:eastAsia="lt-LT"/>
              </w:rPr>
            </w:pPr>
          </w:p>
        </w:tc>
      </w:tr>
      <w:tr w:rsidR="00C00B5B" w14:paraId="556B5D8C"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88"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89"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8A"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8B" w14:textId="77777777" w:rsidR="00C00B5B" w:rsidRDefault="00C00B5B">
            <w:pPr>
              <w:rPr>
                <w:sz w:val="20"/>
                <w:lang w:eastAsia="lt-LT"/>
              </w:rPr>
            </w:pPr>
          </w:p>
        </w:tc>
      </w:tr>
      <w:tr w:rsidR="00C00B5B" w14:paraId="556B5D91"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8D"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8E"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8F"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90" w14:textId="77777777" w:rsidR="00C00B5B" w:rsidRDefault="00C00B5B">
            <w:pPr>
              <w:rPr>
                <w:sz w:val="20"/>
                <w:lang w:eastAsia="lt-LT"/>
              </w:rPr>
            </w:pPr>
          </w:p>
        </w:tc>
      </w:tr>
      <w:tr w:rsidR="00C00B5B" w14:paraId="556B5D96"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92"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93"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94"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95" w14:textId="77777777" w:rsidR="00C00B5B" w:rsidRDefault="00C00B5B">
            <w:pPr>
              <w:rPr>
                <w:sz w:val="20"/>
                <w:lang w:eastAsia="lt-LT"/>
              </w:rPr>
            </w:pPr>
          </w:p>
        </w:tc>
      </w:tr>
      <w:tr w:rsidR="00C00B5B" w14:paraId="556B5D9B"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97"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98"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99"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9A" w14:textId="77777777" w:rsidR="00C00B5B" w:rsidRDefault="00C00B5B">
            <w:pPr>
              <w:rPr>
                <w:sz w:val="20"/>
                <w:lang w:eastAsia="lt-LT"/>
              </w:rPr>
            </w:pPr>
          </w:p>
        </w:tc>
      </w:tr>
      <w:tr w:rsidR="00C00B5B" w14:paraId="556B5DA0"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56B5D9C" w14:textId="77777777" w:rsidR="00C00B5B" w:rsidRDefault="00C00B5B">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14:paraId="556B5D9D" w14:textId="77777777" w:rsidR="00C00B5B" w:rsidRDefault="00C00B5B">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B5D9E" w14:textId="77777777" w:rsidR="00C00B5B" w:rsidRDefault="00C00B5B">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556B5D9F" w14:textId="77777777" w:rsidR="00C00B5B" w:rsidRDefault="00C00B5B">
            <w:pPr>
              <w:rPr>
                <w:sz w:val="20"/>
                <w:lang w:eastAsia="lt-LT"/>
              </w:rPr>
            </w:pPr>
          </w:p>
        </w:tc>
      </w:tr>
    </w:tbl>
    <w:p w14:paraId="556B5DA1" w14:textId="77777777" w:rsidR="00C00B5B" w:rsidRDefault="00C00B5B">
      <w:pPr>
        <w:ind w:left="360"/>
        <w:rPr>
          <w:szCs w:val="24"/>
          <w:lang w:eastAsia="lt-LT"/>
        </w:rPr>
      </w:pPr>
    </w:p>
    <w:p w14:paraId="556B5DA2" w14:textId="77777777" w:rsidR="00C00B5B" w:rsidRDefault="001A4231">
      <w:pPr>
        <w:tabs>
          <w:tab w:val="right" w:leader="underscore" w:pos="9072"/>
        </w:tabs>
        <w:ind w:left="360"/>
        <w:rPr>
          <w:szCs w:val="24"/>
          <w:lang w:eastAsia="lt-LT"/>
        </w:rPr>
      </w:pPr>
      <w:r>
        <w:rPr>
          <w:szCs w:val="24"/>
          <w:lang w:eastAsia="lt-LT"/>
        </w:rPr>
        <w:t xml:space="preserve">Šilumos suvartojimo mažinimo priemonės </w:t>
      </w:r>
      <w:r>
        <w:rPr>
          <w:szCs w:val="24"/>
          <w:lang w:eastAsia="lt-LT"/>
        </w:rPr>
        <w:tab/>
      </w:r>
    </w:p>
    <w:p w14:paraId="556B5DA3" w14:textId="77777777" w:rsidR="00C00B5B" w:rsidRDefault="001A4231">
      <w:pPr>
        <w:tabs>
          <w:tab w:val="right" w:leader="underscore" w:pos="9072"/>
        </w:tabs>
        <w:ind w:firstLine="360"/>
        <w:jc w:val="both"/>
        <w:rPr>
          <w:sz w:val="20"/>
          <w:lang w:eastAsia="lt-LT"/>
        </w:rPr>
      </w:pPr>
      <w:r>
        <w:rPr>
          <w:sz w:val="20"/>
          <w:lang w:eastAsia="lt-LT"/>
        </w:rPr>
        <w:t>_</w:t>
      </w:r>
      <w:r>
        <w:rPr>
          <w:sz w:val="20"/>
          <w:lang w:eastAsia="lt-LT"/>
        </w:rPr>
        <w:tab/>
      </w:r>
    </w:p>
    <w:p w14:paraId="556B5DA4" w14:textId="77777777" w:rsidR="00C00B5B" w:rsidRDefault="001A4231">
      <w:pPr>
        <w:tabs>
          <w:tab w:val="right" w:leader="underscore" w:pos="9072"/>
        </w:tabs>
        <w:ind w:firstLine="360"/>
        <w:jc w:val="both"/>
        <w:rPr>
          <w:sz w:val="20"/>
          <w:lang w:eastAsia="lt-LT"/>
        </w:rPr>
      </w:pPr>
      <w:r>
        <w:rPr>
          <w:sz w:val="20"/>
          <w:lang w:eastAsia="lt-LT"/>
        </w:rPr>
        <w:t>_</w:t>
      </w:r>
      <w:r>
        <w:rPr>
          <w:sz w:val="20"/>
          <w:lang w:eastAsia="lt-LT"/>
        </w:rPr>
        <w:tab/>
      </w:r>
    </w:p>
    <w:p w14:paraId="556B5DA5" w14:textId="77777777" w:rsidR="00C00B5B" w:rsidRDefault="001A4231">
      <w:pPr>
        <w:tabs>
          <w:tab w:val="right" w:leader="underscore" w:pos="9072"/>
        </w:tabs>
        <w:ind w:firstLine="360"/>
        <w:jc w:val="both"/>
        <w:rPr>
          <w:sz w:val="20"/>
          <w:lang w:eastAsia="lt-LT"/>
        </w:rPr>
      </w:pPr>
      <w:r>
        <w:rPr>
          <w:sz w:val="20"/>
          <w:lang w:eastAsia="lt-LT"/>
        </w:rPr>
        <w:t>_</w:t>
      </w:r>
      <w:r>
        <w:rPr>
          <w:sz w:val="20"/>
          <w:lang w:eastAsia="lt-LT"/>
        </w:rPr>
        <w:tab/>
      </w:r>
    </w:p>
    <w:p w14:paraId="556B5DA6" w14:textId="77777777" w:rsidR="00C00B5B" w:rsidRDefault="001A4231">
      <w:pPr>
        <w:tabs>
          <w:tab w:val="right" w:leader="underscore" w:pos="9072"/>
        </w:tabs>
        <w:ind w:firstLine="360"/>
        <w:jc w:val="both"/>
        <w:rPr>
          <w:sz w:val="20"/>
          <w:lang w:eastAsia="lt-LT"/>
        </w:rPr>
      </w:pPr>
      <w:r>
        <w:rPr>
          <w:sz w:val="20"/>
          <w:lang w:eastAsia="lt-LT"/>
        </w:rPr>
        <w:t>_</w:t>
      </w:r>
      <w:r>
        <w:rPr>
          <w:sz w:val="20"/>
          <w:lang w:eastAsia="lt-LT"/>
        </w:rPr>
        <w:tab/>
      </w:r>
    </w:p>
    <w:p w14:paraId="556B5DA7" w14:textId="77777777" w:rsidR="00C00B5B" w:rsidRDefault="00C00B5B">
      <w:pPr>
        <w:ind w:left="360" w:firstLine="360"/>
        <w:rPr>
          <w:szCs w:val="24"/>
          <w:lang w:eastAsia="lt-LT"/>
        </w:rPr>
      </w:pPr>
    </w:p>
    <w:p w14:paraId="556B5DA8" w14:textId="77777777" w:rsidR="00C00B5B" w:rsidRDefault="001A4231">
      <w:pPr>
        <w:ind w:left="360"/>
        <w:rPr>
          <w:szCs w:val="24"/>
          <w:lang w:eastAsia="lt-LT"/>
        </w:rPr>
      </w:pPr>
      <w:r>
        <w:rPr>
          <w:szCs w:val="24"/>
          <w:lang w:eastAsia="lt-LT"/>
        </w:rPr>
        <w:t>Priedas. Pažyma apie daugiabutį namą ir jo šildymo ir karšto vandens sistemas.</w:t>
      </w:r>
    </w:p>
    <w:p w14:paraId="556B5DA9" w14:textId="77777777" w:rsidR="00C00B5B" w:rsidRDefault="00C00B5B">
      <w:pPr>
        <w:ind w:left="360"/>
        <w:rPr>
          <w:szCs w:val="24"/>
          <w:lang w:eastAsia="lt-LT"/>
        </w:rPr>
      </w:pPr>
    </w:p>
    <w:tbl>
      <w:tblPr>
        <w:tblW w:w="9070" w:type="dxa"/>
        <w:tblLook w:val="01E0" w:firstRow="1" w:lastRow="1" w:firstColumn="1" w:lastColumn="1" w:noHBand="0" w:noVBand="0"/>
      </w:tblPr>
      <w:tblGrid>
        <w:gridCol w:w="3595"/>
        <w:gridCol w:w="2197"/>
        <w:gridCol w:w="3278"/>
      </w:tblGrid>
      <w:tr w:rsidR="00C00B5B" w14:paraId="556B5DB0" w14:textId="77777777">
        <w:trPr>
          <w:cantSplit/>
          <w:trHeight w:val="23"/>
        </w:trPr>
        <w:tc>
          <w:tcPr>
            <w:tcW w:w="2988" w:type="dxa"/>
          </w:tcPr>
          <w:p w14:paraId="556B5DAA" w14:textId="77777777" w:rsidR="00C00B5B" w:rsidRDefault="001A4231">
            <w:pPr>
              <w:tabs>
                <w:tab w:val="left" w:pos="5245"/>
              </w:tabs>
              <w:rPr>
                <w:sz w:val="22"/>
                <w:szCs w:val="22"/>
                <w:lang w:eastAsia="lt-LT"/>
              </w:rPr>
            </w:pPr>
            <w:r>
              <w:rPr>
                <w:sz w:val="22"/>
                <w:szCs w:val="22"/>
                <w:lang w:eastAsia="lt-LT"/>
              </w:rPr>
              <w:t>_______________</w:t>
            </w:r>
          </w:p>
          <w:p w14:paraId="556B5DAB" w14:textId="77777777" w:rsidR="00C00B5B" w:rsidRDefault="001A4231">
            <w:pPr>
              <w:tabs>
                <w:tab w:val="left" w:pos="5245"/>
              </w:tabs>
              <w:rPr>
                <w:sz w:val="22"/>
                <w:szCs w:val="22"/>
                <w:lang w:eastAsia="lt-LT"/>
              </w:rPr>
            </w:pPr>
            <w:r>
              <w:rPr>
                <w:sz w:val="22"/>
                <w:szCs w:val="22"/>
                <w:lang w:eastAsia="lt-LT"/>
              </w:rPr>
              <w:t>(VEI pareigūno pareigos)</w:t>
            </w:r>
          </w:p>
        </w:tc>
        <w:tc>
          <w:tcPr>
            <w:tcW w:w="1826" w:type="dxa"/>
          </w:tcPr>
          <w:p w14:paraId="556B5DAC" w14:textId="77777777" w:rsidR="00C00B5B" w:rsidRDefault="001A4231">
            <w:pPr>
              <w:tabs>
                <w:tab w:val="left" w:pos="5245"/>
              </w:tabs>
              <w:jc w:val="center"/>
              <w:rPr>
                <w:sz w:val="22"/>
                <w:szCs w:val="22"/>
                <w:lang w:eastAsia="lt-LT"/>
              </w:rPr>
            </w:pPr>
            <w:r>
              <w:rPr>
                <w:sz w:val="22"/>
                <w:szCs w:val="22"/>
                <w:lang w:eastAsia="lt-LT"/>
              </w:rPr>
              <w:t>_________</w:t>
            </w:r>
          </w:p>
          <w:p w14:paraId="556B5DAD" w14:textId="77777777" w:rsidR="00C00B5B" w:rsidRDefault="001A4231">
            <w:pPr>
              <w:tabs>
                <w:tab w:val="left" w:pos="5245"/>
              </w:tabs>
              <w:jc w:val="center"/>
              <w:rPr>
                <w:sz w:val="22"/>
                <w:szCs w:val="22"/>
                <w:lang w:eastAsia="lt-LT"/>
              </w:rPr>
            </w:pPr>
            <w:r>
              <w:rPr>
                <w:sz w:val="22"/>
                <w:szCs w:val="22"/>
                <w:lang w:eastAsia="lt-LT"/>
              </w:rPr>
              <w:t>(parašas)</w:t>
            </w:r>
          </w:p>
        </w:tc>
        <w:tc>
          <w:tcPr>
            <w:tcW w:w="2724" w:type="dxa"/>
          </w:tcPr>
          <w:p w14:paraId="556B5DAE" w14:textId="77777777" w:rsidR="00C00B5B" w:rsidRDefault="001A4231">
            <w:pPr>
              <w:tabs>
                <w:tab w:val="left" w:pos="5245"/>
              </w:tabs>
              <w:jc w:val="right"/>
              <w:rPr>
                <w:sz w:val="22"/>
                <w:szCs w:val="22"/>
                <w:lang w:eastAsia="lt-LT"/>
              </w:rPr>
            </w:pPr>
            <w:r>
              <w:rPr>
                <w:sz w:val="22"/>
                <w:szCs w:val="22"/>
                <w:lang w:eastAsia="lt-LT"/>
              </w:rPr>
              <w:t>_______________</w:t>
            </w:r>
          </w:p>
          <w:p w14:paraId="556B5DAF" w14:textId="77777777" w:rsidR="00C00B5B" w:rsidRDefault="001A4231">
            <w:pPr>
              <w:tabs>
                <w:tab w:val="left" w:pos="5245"/>
              </w:tabs>
              <w:jc w:val="right"/>
              <w:rPr>
                <w:sz w:val="22"/>
                <w:szCs w:val="22"/>
                <w:lang w:eastAsia="lt-LT"/>
              </w:rPr>
            </w:pPr>
            <w:r>
              <w:rPr>
                <w:sz w:val="22"/>
                <w:szCs w:val="22"/>
                <w:lang w:eastAsia="lt-LT"/>
              </w:rPr>
              <w:t>(vardas, pavardė)</w:t>
            </w:r>
          </w:p>
        </w:tc>
      </w:tr>
    </w:tbl>
    <w:p w14:paraId="556B5DB1" w14:textId="77777777" w:rsidR="00C00B5B" w:rsidRDefault="00C00B5B">
      <w:pPr>
        <w:ind w:left="360"/>
        <w:rPr>
          <w:szCs w:val="24"/>
          <w:lang w:eastAsia="lt-LT"/>
        </w:rPr>
      </w:pPr>
    </w:p>
    <w:tbl>
      <w:tblPr>
        <w:tblW w:w="9070" w:type="dxa"/>
        <w:tblLook w:val="01E0" w:firstRow="1" w:lastRow="1" w:firstColumn="1" w:lastColumn="1" w:noHBand="0" w:noVBand="0"/>
      </w:tblPr>
      <w:tblGrid>
        <w:gridCol w:w="3595"/>
        <w:gridCol w:w="2197"/>
        <w:gridCol w:w="3278"/>
      </w:tblGrid>
      <w:tr w:rsidR="00C00B5B" w14:paraId="556B5DB8" w14:textId="77777777">
        <w:trPr>
          <w:cantSplit/>
          <w:trHeight w:val="23"/>
        </w:trPr>
        <w:tc>
          <w:tcPr>
            <w:tcW w:w="2988" w:type="dxa"/>
          </w:tcPr>
          <w:p w14:paraId="556B5DB2" w14:textId="77777777" w:rsidR="00C00B5B" w:rsidRDefault="001A4231">
            <w:pPr>
              <w:tabs>
                <w:tab w:val="left" w:pos="5245"/>
              </w:tabs>
              <w:rPr>
                <w:sz w:val="22"/>
                <w:szCs w:val="22"/>
                <w:lang w:eastAsia="lt-LT"/>
              </w:rPr>
            </w:pPr>
            <w:r>
              <w:rPr>
                <w:sz w:val="22"/>
                <w:szCs w:val="22"/>
                <w:lang w:eastAsia="lt-LT"/>
              </w:rPr>
              <w:t>_______________</w:t>
            </w:r>
          </w:p>
          <w:p w14:paraId="556B5DB3" w14:textId="77777777" w:rsidR="00C00B5B" w:rsidRDefault="001A4231">
            <w:pPr>
              <w:tabs>
                <w:tab w:val="left" w:pos="5245"/>
              </w:tabs>
              <w:rPr>
                <w:sz w:val="22"/>
                <w:szCs w:val="22"/>
                <w:lang w:eastAsia="lt-LT"/>
              </w:rPr>
            </w:pPr>
            <w:r>
              <w:rPr>
                <w:sz w:val="22"/>
                <w:szCs w:val="22"/>
                <w:lang w:eastAsia="lt-LT"/>
              </w:rPr>
              <w:t>(šildymo ir karšto vandens sistemų valdytojo pareigų pavadinimas)</w:t>
            </w:r>
          </w:p>
        </w:tc>
        <w:tc>
          <w:tcPr>
            <w:tcW w:w="1826" w:type="dxa"/>
          </w:tcPr>
          <w:p w14:paraId="556B5DB4" w14:textId="77777777" w:rsidR="00C00B5B" w:rsidRDefault="001A4231">
            <w:pPr>
              <w:tabs>
                <w:tab w:val="left" w:pos="5245"/>
              </w:tabs>
              <w:jc w:val="center"/>
              <w:rPr>
                <w:sz w:val="22"/>
                <w:szCs w:val="22"/>
                <w:lang w:eastAsia="lt-LT"/>
              </w:rPr>
            </w:pPr>
            <w:r>
              <w:rPr>
                <w:sz w:val="22"/>
                <w:szCs w:val="22"/>
                <w:lang w:eastAsia="lt-LT"/>
              </w:rPr>
              <w:t>_________</w:t>
            </w:r>
          </w:p>
          <w:p w14:paraId="556B5DB5" w14:textId="77777777" w:rsidR="00C00B5B" w:rsidRDefault="001A4231">
            <w:pPr>
              <w:tabs>
                <w:tab w:val="left" w:pos="5245"/>
              </w:tabs>
              <w:jc w:val="center"/>
              <w:rPr>
                <w:sz w:val="22"/>
                <w:szCs w:val="22"/>
                <w:lang w:eastAsia="lt-LT"/>
              </w:rPr>
            </w:pPr>
            <w:r>
              <w:rPr>
                <w:sz w:val="22"/>
                <w:szCs w:val="22"/>
                <w:lang w:eastAsia="lt-LT"/>
              </w:rPr>
              <w:t>(parašas)</w:t>
            </w:r>
          </w:p>
        </w:tc>
        <w:tc>
          <w:tcPr>
            <w:tcW w:w="2724" w:type="dxa"/>
          </w:tcPr>
          <w:p w14:paraId="556B5DB6" w14:textId="77777777" w:rsidR="00C00B5B" w:rsidRDefault="001A4231">
            <w:pPr>
              <w:tabs>
                <w:tab w:val="left" w:pos="5245"/>
              </w:tabs>
              <w:jc w:val="right"/>
              <w:rPr>
                <w:sz w:val="22"/>
                <w:szCs w:val="22"/>
                <w:lang w:eastAsia="lt-LT"/>
              </w:rPr>
            </w:pPr>
            <w:r>
              <w:rPr>
                <w:sz w:val="22"/>
                <w:szCs w:val="22"/>
                <w:lang w:eastAsia="lt-LT"/>
              </w:rPr>
              <w:t>_______________</w:t>
            </w:r>
          </w:p>
          <w:p w14:paraId="556B5DB7" w14:textId="77777777" w:rsidR="00C00B5B" w:rsidRDefault="001A4231">
            <w:pPr>
              <w:tabs>
                <w:tab w:val="left" w:pos="5245"/>
              </w:tabs>
              <w:jc w:val="right"/>
              <w:rPr>
                <w:sz w:val="22"/>
                <w:szCs w:val="22"/>
                <w:lang w:eastAsia="lt-LT"/>
              </w:rPr>
            </w:pPr>
            <w:r>
              <w:rPr>
                <w:sz w:val="22"/>
                <w:szCs w:val="22"/>
                <w:lang w:eastAsia="lt-LT"/>
              </w:rPr>
              <w:t>(vardas, pavardė)</w:t>
            </w:r>
          </w:p>
        </w:tc>
      </w:tr>
    </w:tbl>
    <w:p w14:paraId="556B5DB9" w14:textId="77777777" w:rsidR="00C00B5B" w:rsidRDefault="00C00B5B">
      <w:pPr>
        <w:rPr>
          <w:sz w:val="20"/>
          <w:lang w:eastAsia="lt-LT"/>
        </w:rPr>
      </w:pPr>
    </w:p>
    <w:tbl>
      <w:tblPr>
        <w:tblW w:w="9070" w:type="dxa"/>
        <w:tblLook w:val="01E0" w:firstRow="1" w:lastRow="1" w:firstColumn="1" w:lastColumn="1" w:noHBand="0" w:noVBand="0"/>
      </w:tblPr>
      <w:tblGrid>
        <w:gridCol w:w="3595"/>
        <w:gridCol w:w="2197"/>
        <w:gridCol w:w="3278"/>
      </w:tblGrid>
      <w:tr w:rsidR="00C00B5B" w14:paraId="556B5DC0" w14:textId="77777777">
        <w:trPr>
          <w:cantSplit/>
          <w:trHeight w:val="23"/>
        </w:trPr>
        <w:tc>
          <w:tcPr>
            <w:tcW w:w="2988" w:type="dxa"/>
          </w:tcPr>
          <w:p w14:paraId="556B5DBA" w14:textId="77777777" w:rsidR="00C00B5B" w:rsidRDefault="001A4231">
            <w:pPr>
              <w:tabs>
                <w:tab w:val="left" w:pos="5245"/>
              </w:tabs>
              <w:rPr>
                <w:sz w:val="22"/>
                <w:szCs w:val="22"/>
                <w:lang w:eastAsia="lt-LT"/>
              </w:rPr>
            </w:pPr>
            <w:r>
              <w:rPr>
                <w:sz w:val="22"/>
                <w:szCs w:val="22"/>
                <w:lang w:eastAsia="lt-LT"/>
              </w:rPr>
              <w:t>_______________</w:t>
            </w:r>
          </w:p>
          <w:p w14:paraId="556B5DBB" w14:textId="77777777" w:rsidR="00C00B5B" w:rsidRDefault="001A4231">
            <w:pPr>
              <w:tabs>
                <w:tab w:val="left" w:pos="5245"/>
              </w:tabs>
              <w:rPr>
                <w:sz w:val="22"/>
                <w:szCs w:val="22"/>
                <w:lang w:eastAsia="lt-LT"/>
              </w:rPr>
            </w:pPr>
            <w:r>
              <w:rPr>
                <w:sz w:val="22"/>
                <w:szCs w:val="22"/>
                <w:lang w:eastAsia="lt-LT"/>
              </w:rPr>
              <w:t>(šildymo ir karšto vandens sistemų prižiūrėtojo pareigų pavadinimas)</w:t>
            </w:r>
          </w:p>
        </w:tc>
        <w:tc>
          <w:tcPr>
            <w:tcW w:w="1826" w:type="dxa"/>
          </w:tcPr>
          <w:p w14:paraId="556B5DBC" w14:textId="77777777" w:rsidR="00C00B5B" w:rsidRDefault="001A4231">
            <w:pPr>
              <w:tabs>
                <w:tab w:val="left" w:pos="5245"/>
              </w:tabs>
              <w:jc w:val="center"/>
              <w:rPr>
                <w:sz w:val="22"/>
                <w:szCs w:val="22"/>
                <w:lang w:eastAsia="lt-LT"/>
              </w:rPr>
            </w:pPr>
            <w:r>
              <w:rPr>
                <w:sz w:val="22"/>
                <w:szCs w:val="22"/>
                <w:lang w:eastAsia="lt-LT"/>
              </w:rPr>
              <w:t>_________</w:t>
            </w:r>
          </w:p>
          <w:p w14:paraId="556B5DBD" w14:textId="77777777" w:rsidR="00C00B5B" w:rsidRDefault="001A4231">
            <w:pPr>
              <w:tabs>
                <w:tab w:val="left" w:pos="5245"/>
              </w:tabs>
              <w:jc w:val="center"/>
              <w:rPr>
                <w:sz w:val="22"/>
                <w:szCs w:val="22"/>
                <w:lang w:eastAsia="lt-LT"/>
              </w:rPr>
            </w:pPr>
            <w:r>
              <w:rPr>
                <w:sz w:val="22"/>
                <w:szCs w:val="22"/>
                <w:lang w:eastAsia="lt-LT"/>
              </w:rPr>
              <w:t>(parašas)</w:t>
            </w:r>
          </w:p>
        </w:tc>
        <w:tc>
          <w:tcPr>
            <w:tcW w:w="2724" w:type="dxa"/>
          </w:tcPr>
          <w:p w14:paraId="556B5DBE" w14:textId="77777777" w:rsidR="00C00B5B" w:rsidRDefault="001A4231">
            <w:pPr>
              <w:tabs>
                <w:tab w:val="left" w:pos="5245"/>
              </w:tabs>
              <w:jc w:val="right"/>
              <w:rPr>
                <w:sz w:val="22"/>
                <w:szCs w:val="22"/>
                <w:lang w:eastAsia="lt-LT"/>
              </w:rPr>
            </w:pPr>
            <w:r>
              <w:rPr>
                <w:sz w:val="22"/>
                <w:szCs w:val="22"/>
                <w:lang w:eastAsia="lt-LT"/>
              </w:rPr>
              <w:t>_______________</w:t>
            </w:r>
          </w:p>
          <w:p w14:paraId="556B5DBF" w14:textId="77777777" w:rsidR="00C00B5B" w:rsidRDefault="001A4231">
            <w:pPr>
              <w:tabs>
                <w:tab w:val="left" w:pos="5245"/>
              </w:tabs>
              <w:jc w:val="right"/>
              <w:rPr>
                <w:sz w:val="22"/>
                <w:szCs w:val="22"/>
                <w:lang w:eastAsia="lt-LT"/>
              </w:rPr>
            </w:pPr>
            <w:r>
              <w:rPr>
                <w:sz w:val="22"/>
                <w:szCs w:val="22"/>
                <w:lang w:eastAsia="lt-LT"/>
              </w:rPr>
              <w:t>(vardas, pavardė)</w:t>
            </w:r>
          </w:p>
        </w:tc>
      </w:tr>
    </w:tbl>
    <w:p w14:paraId="556B5DC1" w14:textId="72B127CF" w:rsidR="00C00B5B" w:rsidRDefault="00C00B5B">
      <w:pPr>
        <w:rPr>
          <w:sz w:val="20"/>
          <w:lang w:eastAsia="lt-LT"/>
        </w:rPr>
      </w:pPr>
    </w:p>
    <w:p w14:paraId="556B5DC3" w14:textId="168951DC" w:rsidR="00C00B5B" w:rsidRDefault="001A4231">
      <w:pPr>
        <w:jc w:val="center"/>
        <w:rPr>
          <w:szCs w:val="24"/>
          <w:lang w:eastAsia="lt-LT"/>
        </w:rPr>
      </w:pPr>
      <w:r>
        <w:rPr>
          <w:szCs w:val="24"/>
          <w:lang w:eastAsia="lt-LT"/>
        </w:rPr>
        <w:t>_________________</w:t>
      </w:r>
    </w:p>
    <w:p w14:paraId="3865884E" w14:textId="75EC49C7" w:rsidR="00A25CF0" w:rsidRDefault="00A25CF0">
      <w:pPr>
        <w:rPr>
          <w:szCs w:val="24"/>
          <w:lang w:eastAsia="lt-LT"/>
        </w:rPr>
      </w:pPr>
      <w:r>
        <w:rPr>
          <w:szCs w:val="24"/>
          <w:lang w:eastAsia="lt-LT"/>
        </w:rPr>
        <w:br w:type="page"/>
      </w:r>
    </w:p>
    <w:p w14:paraId="5CFBC621" w14:textId="77777777" w:rsidR="00A25CF0" w:rsidRDefault="00A25CF0">
      <w:pPr>
        <w:jc w:val="center"/>
        <w:rPr>
          <w:szCs w:val="24"/>
          <w:lang w:eastAsia="lt-LT"/>
        </w:rPr>
      </w:pPr>
    </w:p>
    <w:tbl>
      <w:tblPr>
        <w:tblW w:w="9072" w:type="dxa"/>
        <w:tblLook w:val="01E0" w:firstRow="1" w:lastRow="1" w:firstColumn="1" w:lastColumn="1" w:noHBand="0" w:noVBand="0"/>
      </w:tblPr>
      <w:tblGrid>
        <w:gridCol w:w="4499"/>
        <w:gridCol w:w="4573"/>
      </w:tblGrid>
      <w:tr w:rsidR="00C00B5B" w14:paraId="556B5DC8" w14:textId="77777777">
        <w:tc>
          <w:tcPr>
            <w:tcW w:w="4644" w:type="dxa"/>
            <w:tcBorders>
              <w:right w:val="single" w:sz="4" w:space="0" w:color="auto"/>
            </w:tcBorders>
          </w:tcPr>
          <w:p w14:paraId="556B5DC4" w14:textId="3353FEDF" w:rsidR="00C00B5B" w:rsidRDefault="00C00B5B">
            <w:pPr>
              <w:jc w:val="center"/>
              <w:rPr>
                <w:szCs w:val="24"/>
                <w:lang w:eastAsia="lt-LT"/>
              </w:rPr>
            </w:pPr>
          </w:p>
        </w:tc>
        <w:tc>
          <w:tcPr>
            <w:tcW w:w="4644" w:type="dxa"/>
            <w:tcBorders>
              <w:top w:val="single" w:sz="4" w:space="0" w:color="auto"/>
              <w:left w:val="single" w:sz="4" w:space="0" w:color="auto"/>
              <w:bottom w:val="single" w:sz="4" w:space="0" w:color="auto"/>
              <w:right w:val="single" w:sz="4" w:space="0" w:color="auto"/>
            </w:tcBorders>
          </w:tcPr>
          <w:p w14:paraId="556B5DC5" w14:textId="77777777" w:rsidR="00C00B5B" w:rsidRDefault="001A4231">
            <w:pPr>
              <w:jc w:val="center"/>
              <w:rPr>
                <w:szCs w:val="24"/>
                <w:lang w:eastAsia="lt-LT"/>
              </w:rPr>
            </w:pPr>
            <w:r>
              <w:rPr>
                <w:szCs w:val="24"/>
                <w:lang w:eastAsia="lt-LT"/>
              </w:rPr>
              <w:t>___________________</w:t>
            </w:r>
          </w:p>
          <w:p w14:paraId="556B5DC6" w14:textId="77777777" w:rsidR="00C00B5B" w:rsidRDefault="001A4231">
            <w:pPr>
              <w:jc w:val="center"/>
              <w:rPr>
                <w:sz w:val="18"/>
                <w:szCs w:val="24"/>
                <w:lang w:eastAsia="lt-LT"/>
              </w:rPr>
            </w:pPr>
            <w:r>
              <w:rPr>
                <w:sz w:val="18"/>
                <w:szCs w:val="24"/>
                <w:lang w:eastAsia="lt-LT"/>
              </w:rPr>
              <w:t>(objekto kodas)</w:t>
            </w:r>
          </w:p>
          <w:p w14:paraId="556B5DC7" w14:textId="77777777" w:rsidR="00C00B5B" w:rsidRDefault="00C00B5B">
            <w:pPr>
              <w:jc w:val="center"/>
              <w:rPr>
                <w:szCs w:val="24"/>
                <w:lang w:eastAsia="lt-LT"/>
              </w:rPr>
            </w:pPr>
          </w:p>
        </w:tc>
      </w:tr>
    </w:tbl>
    <w:p w14:paraId="556B5DC9" w14:textId="5A9AC52C" w:rsidR="00C00B5B" w:rsidRDefault="00C00B5B">
      <w:pPr>
        <w:jc w:val="center"/>
        <w:rPr>
          <w:szCs w:val="24"/>
          <w:lang w:eastAsia="lt-LT"/>
        </w:rPr>
      </w:pPr>
    </w:p>
    <w:p w14:paraId="556B5DCA" w14:textId="1C5E3DE2" w:rsidR="00C00B5B" w:rsidRDefault="001A4231">
      <w:pPr>
        <w:ind w:left="4535"/>
        <w:rPr>
          <w:szCs w:val="24"/>
          <w:lang w:eastAsia="lt-LT"/>
        </w:rPr>
      </w:pPr>
      <w:r>
        <w:rPr>
          <w:szCs w:val="24"/>
          <w:lang w:eastAsia="lt-LT"/>
        </w:rPr>
        <w:t>Daugiabučio namo šildymo ir karšto vandens sistemos patikrinimo akto</w:t>
      </w:r>
    </w:p>
    <w:p w14:paraId="556B5DCB" w14:textId="4BF2EE07" w:rsidR="00C00B5B" w:rsidRDefault="001A4231">
      <w:pPr>
        <w:ind w:left="4535"/>
        <w:rPr>
          <w:szCs w:val="24"/>
          <w:lang w:eastAsia="lt-LT"/>
        </w:rPr>
      </w:pPr>
      <w:r>
        <w:rPr>
          <w:szCs w:val="24"/>
          <w:lang w:eastAsia="lt-LT"/>
        </w:rPr>
        <w:t>1 priedas</w:t>
      </w:r>
    </w:p>
    <w:p w14:paraId="556B5DCC" w14:textId="77777777" w:rsidR="00C00B5B" w:rsidRDefault="00C00B5B">
      <w:pPr>
        <w:jc w:val="center"/>
        <w:rPr>
          <w:lang w:eastAsia="lt-LT"/>
        </w:rPr>
      </w:pPr>
    </w:p>
    <w:p w14:paraId="556B5DCD" w14:textId="7FC70615" w:rsidR="00C00B5B" w:rsidRDefault="001A4231">
      <w:pPr>
        <w:jc w:val="center"/>
        <w:rPr>
          <w:szCs w:val="24"/>
          <w:lang w:eastAsia="lt-LT"/>
        </w:rPr>
      </w:pPr>
      <w:r>
        <w:rPr>
          <w:b/>
          <w:szCs w:val="24"/>
          <w:lang w:eastAsia="lt-LT"/>
        </w:rPr>
        <w:t>(Patikrinimo pažymos formos pavyzdys)</w:t>
      </w:r>
    </w:p>
    <w:p w14:paraId="556B5DCE" w14:textId="77777777" w:rsidR="00C00B5B" w:rsidRDefault="00C00B5B">
      <w:pPr>
        <w:jc w:val="center"/>
        <w:rPr>
          <w:szCs w:val="24"/>
          <w:lang w:eastAsia="lt-LT"/>
        </w:rPr>
      </w:pPr>
    </w:p>
    <w:p w14:paraId="556B5DCF" w14:textId="007FBF9D" w:rsidR="00C00B5B" w:rsidRDefault="001A4231">
      <w:pPr>
        <w:jc w:val="center"/>
        <w:rPr>
          <w:b/>
          <w:szCs w:val="24"/>
          <w:lang w:eastAsia="lt-LT"/>
        </w:rPr>
      </w:pPr>
      <w:r>
        <w:rPr>
          <w:b/>
          <w:szCs w:val="24"/>
          <w:lang w:eastAsia="lt-LT"/>
        </w:rPr>
        <w:t>PAŽYMA</w:t>
      </w:r>
    </w:p>
    <w:p w14:paraId="556B5DD0" w14:textId="14FF56A7" w:rsidR="00C00B5B" w:rsidRDefault="00C00B5B">
      <w:pPr>
        <w:jc w:val="center"/>
        <w:rPr>
          <w:b/>
          <w:szCs w:val="24"/>
          <w:lang w:eastAsia="lt-LT"/>
        </w:rPr>
      </w:pPr>
    </w:p>
    <w:p w14:paraId="556B5DD1" w14:textId="415AC921" w:rsidR="00C00B5B" w:rsidRDefault="001A4231">
      <w:pPr>
        <w:keepNext/>
        <w:jc w:val="center"/>
        <w:outlineLvl w:val="1"/>
        <w:rPr>
          <w:b/>
          <w:szCs w:val="24"/>
          <w:lang w:eastAsia="lt-LT"/>
        </w:rPr>
      </w:pPr>
      <w:r>
        <w:rPr>
          <w:b/>
          <w:szCs w:val="24"/>
          <w:lang w:eastAsia="lt-LT"/>
        </w:rPr>
        <w:t>APIE DAUGIABUTĮ NAMĄ IR JO ŠILDYMO IR KARŠTO VANDENS SISTEMAS</w:t>
      </w:r>
    </w:p>
    <w:p w14:paraId="556B5DD2" w14:textId="77777777" w:rsidR="00C00B5B" w:rsidRDefault="00C00B5B">
      <w:pPr>
        <w:rPr>
          <w:szCs w:val="24"/>
          <w:lang w:eastAsia="lt-LT"/>
        </w:rPr>
      </w:pPr>
    </w:p>
    <w:p w14:paraId="556B5DD3" w14:textId="77777777" w:rsidR="00C00B5B" w:rsidRDefault="001A4231">
      <w:pPr>
        <w:jc w:val="center"/>
        <w:rPr>
          <w:u w:val="single"/>
          <w:lang w:eastAsia="lt-LT"/>
        </w:rPr>
      </w:pPr>
      <w:r>
        <w:rPr>
          <w:lang w:eastAsia="lt-LT"/>
        </w:rPr>
        <w:t>20 ____ m. _____________ d. Nr. _____</w:t>
      </w:r>
    </w:p>
    <w:p w14:paraId="556B5DD4" w14:textId="77777777" w:rsidR="00C00B5B" w:rsidRDefault="00C00B5B">
      <w:pPr>
        <w:jc w:val="both"/>
        <w:rPr>
          <w:szCs w:val="24"/>
          <w:lang w:eastAsia="lt-LT"/>
        </w:rPr>
      </w:pPr>
    </w:p>
    <w:p w14:paraId="556B5DD5" w14:textId="77777777" w:rsidR="00C00B5B" w:rsidRDefault="001A4231">
      <w:pPr>
        <w:tabs>
          <w:tab w:val="right" w:leader="underscore" w:pos="9072"/>
        </w:tabs>
        <w:jc w:val="both"/>
        <w:rPr>
          <w:szCs w:val="24"/>
          <w:lang w:eastAsia="lt-LT"/>
        </w:rPr>
      </w:pPr>
      <w:r>
        <w:rPr>
          <w:szCs w:val="24"/>
          <w:lang w:eastAsia="lt-LT"/>
        </w:rPr>
        <w:t xml:space="preserve">Objekto adresas </w:t>
      </w:r>
      <w:r>
        <w:rPr>
          <w:szCs w:val="24"/>
          <w:lang w:eastAsia="lt-LT"/>
        </w:rPr>
        <w:tab/>
      </w:r>
    </w:p>
    <w:p w14:paraId="556B5DD6" w14:textId="77777777" w:rsidR="00C00B5B" w:rsidRDefault="001A4231">
      <w:pPr>
        <w:tabs>
          <w:tab w:val="right" w:leader="underscore" w:pos="9072"/>
        </w:tabs>
        <w:ind w:left="1296" w:firstLine="2106"/>
        <w:rPr>
          <w:sz w:val="20"/>
          <w:lang w:eastAsia="lt-LT"/>
        </w:rPr>
      </w:pPr>
      <w:r>
        <w:rPr>
          <w:sz w:val="20"/>
          <w:lang w:eastAsia="lt-LT"/>
        </w:rPr>
        <w:t>(miestas, gatvė, namo numeris)</w:t>
      </w:r>
    </w:p>
    <w:p w14:paraId="556B5DD7" w14:textId="77777777" w:rsidR="00C00B5B" w:rsidRDefault="00C00B5B">
      <w:pPr>
        <w:tabs>
          <w:tab w:val="right" w:leader="underscore" w:pos="9072"/>
        </w:tabs>
        <w:rPr>
          <w:sz w:val="20"/>
          <w:lang w:eastAsia="lt-LT"/>
        </w:rPr>
      </w:pPr>
    </w:p>
    <w:p w14:paraId="556B5DD8" w14:textId="77777777" w:rsidR="00C00B5B" w:rsidRDefault="001A4231">
      <w:pPr>
        <w:tabs>
          <w:tab w:val="right" w:leader="underscore" w:pos="9072"/>
        </w:tabs>
        <w:rPr>
          <w:szCs w:val="24"/>
          <w:lang w:eastAsia="lt-LT"/>
        </w:rPr>
      </w:pPr>
      <w:r>
        <w:rPr>
          <w:szCs w:val="24"/>
          <w:lang w:eastAsia="lt-LT"/>
        </w:rPr>
        <w:t xml:space="preserve">Prižiūrėtojas </w:t>
      </w:r>
      <w:r>
        <w:rPr>
          <w:szCs w:val="24"/>
          <w:lang w:eastAsia="lt-LT"/>
        </w:rPr>
        <w:tab/>
      </w:r>
    </w:p>
    <w:p w14:paraId="556B5DD9" w14:textId="77777777" w:rsidR="00C00B5B" w:rsidRDefault="001A4231">
      <w:pPr>
        <w:tabs>
          <w:tab w:val="right" w:leader="underscore" w:pos="9072"/>
        </w:tabs>
        <w:ind w:firstLine="2410"/>
        <w:rPr>
          <w:sz w:val="20"/>
          <w:lang w:eastAsia="lt-LT"/>
        </w:rPr>
      </w:pPr>
      <w:r>
        <w:rPr>
          <w:sz w:val="20"/>
          <w:lang w:eastAsia="lt-LT"/>
        </w:rPr>
        <w:t>(pavadinimas, atstovo pareigos, vardas, pavardė, tel. Nr. )</w:t>
      </w:r>
    </w:p>
    <w:p w14:paraId="556B5DDA" w14:textId="5EE13374" w:rsidR="00C00B5B" w:rsidRDefault="00C00B5B">
      <w:pPr>
        <w:ind w:left="1296" w:firstLine="1296"/>
        <w:rPr>
          <w:sz w:val="20"/>
          <w:lang w:eastAsia="lt-LT"/>
        </w:rPr>
      </w:pPr>
    </w:p>
    <w:p w14:paraId="556B5DDB" w14:textId="77777777" w:rsidR="00C00B5B" w:rsidRDefault="001A4231">
      <w:pPr>
        <w:ind w:left="709" w:hanging="349"/>
        <w:jc w:val="center"/>
        <w:rPr>
          <w:b/>
          <w:szCs w:val="24"/>
          <w:lang w:eastAsia="lt-LT"/>
        </w:rPr>
      </w:pPr>
      <w:r>
        <w:rPr>
          <w:b/>
          <w:szCs w:val="24"/>
          <w:lang w:eastAsia="lt-LT"/>
        </w:rPr>
        <w:t>I</w:t>
      </w:r>
      <w:r>
        <w:rPr>
          <w:b/>
          <w:szCs w:val="24"/>
          <w:lang w:eastAsia="lt-LT"/>
        </w:rPr>
        <w:t xml:space="preserve">. </w:t>
      </w:r>
      <w:r>
        <w:rPr>
          <w:b/>
          <w:szCs w:val="24"/>
          <w:lang w:eastAsia="lt-LT"/>
        </w:rPr>
        <w:t>INFORMACIJA APIE NAMĄ IR JO ŠILDYMO IR KARŠTO VANDENS SISTEMAS</w:t>
      </w:r>
    </w:p>
    <w:p w14:paraId="556B5DDC" w14:textId="77777777" w:rsidR="00C00B5B" w:rsidRDefault="00C00B5B">
      <w:pPr>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1223"/>
        <w:gridCol w:w="1561"/>
        <w:gridCol w:w="1433"/>
        <w:gridCol w:w="1561"/>
        <w:gridCol w:w="1305"/>
        <w:gridCol w:w="1401"/>
      </w:tblGrid>
      <w:tr w:rsidR="00C00B5B" w14:paraId="556B5DE9" w14:textId="77777777">
        <w:trPr>
          <w:trHeight w:val="23"/>
          <w:tblHeader/>
        </w:trPr>
        <w:tc>
          <w:tcPr>
            <w:tcW w:w="588" w:type="dxa"/>
            <w:tcBorders>
              <w:top w:val="single" w:sz="4" w:space="0" w:color="auto"/>
              <w:left w:val="single" w:sz="4" w:space="0" w:color="auto"/>
              <w:bottom w:val="single" w:sz="4" w:space="0" w:color="auto"/>
              <w:right w:val="single" w:sz="4" w:space="0" w:color="auto"/>
            </w:tcBorders>
          </w:tcPr>
          <w:p w14:paraId="556B5DDD" w14:textId="77777777" w:rsidR="00C00B5B" w:rsidRDefault="001A4231">
            <w:pPr>
              <w:rPr>
                <w:sz w:val="22"/>
                <w:szCs w:val="22"/>
                <w:lang w:eastAsia="lt-LT"/>
              </w:rPr>
            </w:pPr>
            <w:r>
              <w:rPr>
                <w:sz w:val="22"/>
                <w:szCs w:val="22"/>
                <w:lang w:eastAsia="lt-LT"/>
              </w:rPr>
              <w:t xml:space="preserve">Eil. Nr. </w:t>
            </w:r>
          </w:p>
        </w:tc>
        <w:tc>
          <w:tcPr>
            <w:tcW w:w="1223" w:type="dxa"/>
            <w:tcBorders>
              <w:top w:val="single" w:sz="4" w:space="0" w:color="auto"/>
              <w:left w:val="single" w:sz="4" w:space="0" w:color="auto"/>
              <w:bottom w:val="single" w:sz="4" w:space="0" w:color="auto"/>
              <w:right w:val="single" w:sz="4" w:space="0" w:color="auto"/>
            </w:tcBorders>
          </w:tcPr>
          <w:p w14:paraId="556B5DDE" w14:textId="77777777" w:rsidR="00C00B5B" w:rsidRDefault="001A4231">
            <w:pPr>
              <w:rPr>
                <w:sz w:val="22"/>
                <w:szCs w:val="22"/>
                <w:lang w:eastAsia="lt-LT"/>
              </w:rPr>
            </w:pPr>
            <w:r>
              <w:rPr>
                <w:sz w:val="22"/>
                <w:szCs w:val="22"/>
                <w:lang w:eastAsia="lt-LT"/>
              </w:rPr>
              <w:t>Pavadinimas</w:t>
            </w:r>
          </w:p>
        </w:tc>
        <w:tc>
          <w:tcPr>
            <w:tcW w:w="1561" w:type="dxa"/>
            <w:tcBorders>
              <w:top w:val="single" w:sz="4" w:space="0" w:color="auto"/>
              <w:left w:val="single" w:sz="4" w:space="0" w:color="auto"/>
              <w:bottom w:val="single" w:sz="4" w:space="0" w:color="auto"/>
              <w:right w:val="single" w:sz="4" w:space="0" w:color="auto"/>
            </w:tcBorders>
          </w:tcPr>
          <w:p w14:paraId="556B5DDF" w14:textId="77777777" w:rsidR="00C00B5B" w:rsidRDefault="001A4231">
            <w:pPr>
              <w:rPr>
                <w:sz w:val="22"/>
                <w:szCs w:val="22"/>
                <w:lang w:eastAsia="lt-LT"/>
              </w:rPr>
            </w:pPr>
            <w:r>
              <w:rPr>
                <w:sz w:val="22"/>
                <w:szCs w:val="22"/>
                <w:lang w:eastAsia="lt-LT"/>
              </w:rPr>
              <w:t>Statybos metai / bendras naudingas plotas / butų skaičius / aukštingumas</w:t>
            </w:r>
          </w:p>
        </w:tc>
        <w:tc>
          <w:tcPr>
            <w:tcW w:w="1433" w:type="dxa"/>
            <w:tcBorders>
              <w:top w:val="single" w:sz="4" w:space="0" w:color="auto"/>
              <w:left w:val="single" w:sz="4" w:space="0" w:color="auto"/>
              <w:bottom w:val="single" w:sz="4" w:space="0" w:color="auto"/>
              <w:right w:val="single" w:sz="4" w:space="0" w:color="auto"/>
            </w:tcBorders>
          </w:tcPr>
          <w:p w14:paraId="556B5DE0" w14:textId="77777777" w:rsidR="00C00B5B" w:rsidRDefault="001A4231">
            <w:pPr>
              <w:rPr>
                <w:sz w:val="22"/>
                <w:szCs w:val="22"/>
                <w:lang w:eastAsia="lt-LT"/>
              </w:rPr>
            </w:pPr>
            <w:r>
              <w:rPr>
                <w:sz w:val="22"/>
                <w:szCs w:val="22"/>
                <w:lang w:eastAsia="lt-LT"/>
              </w:rPr>
              <w:t>ŠP elevatorinis (E) modernizuotas (M)</w:t>
            </w:r>
          </w:p>
        </w:tc>
        <w:tc>
          <w:tcPr>
            <w:tcW w:w="1561" w:type="dxa"/>
            <w:tcBorders>
              <w:top w:val="single" w:sz="4" w:space="0" w:color="auto"/>
              <w:left w:val="single" w:sz="4" w:space="0" w:color="auto"/>
              <w:bottom w:val="single" w:sz="4" w:space="0" w:color="auto"/>
              <w:right w:val="single" w:sz="4" w:space="0" w:color="auto"/>
            </w:tcBorders>
          </w:tcPr>
          <w:p w14:paraId="556B5DE1" w14:textId="77777777" w:rsidR="00C00B5B" w:rsidRDefault="001A4231">
            <w:pPr>
              <w:rPr>
                <w:sz w:val="22"/>
                <w:szCs w:val="22"/>
                <w:lang w:eastAsia="lt-LT"/>
              </w:rPr>
            </w:pPr>
            <w:r>
              <w:rPr>
                <w:sz w:val="22"/>
                <w:szCs w:val="22"/>
                <w:lang w:eastAsia="lt-LT"/>
              </w:rPr>
              <w:t xml:space="preserve">ŠS priklausoma (P) nepriklausoma (NP) </w:t>
            </w:r>
          </w:p>
          <w:p w14:paraId="556B5DE2" w14:textId="77777777" w:rsidR="00C00B5B" w:rsidRDefault="001A4231">
            <w:pPr>
              <w:rPr>
                <w:sz w:val="22"/>
                <w:szCs w:val="22"/>
                <w:lang w:eastAsia="lt-LT"/>
              </w:rPr>
            </w:pPr>
            <w:r>
              <w:rPr>
                <w:sz w:val="22"/>
                <w:szCs w:val="22"/>
                <w:lang w:eastAsia="lt-LT"/>
              </w:rPr>
              <w:t xml:space="preserve">vienvamzdė (1) </w:t>
            </w:r>
          </w:p>
          <w:p w14:paraId="556B5DE3" w14:textId="77777777" w:rsidR="00C00B5B" w:rsidRDefault="001A4231">
            <w:pPr>
              <w:rPr>
                <w:sz w:val="22"/>
                <w:szCs w:val="22"/>
                <w:lang w:eastAsia="lt-LT"/>
              </w:rPr>
            </w:pPr>
            <w:r>
              <w:rPr>
                <w:sz w:val="22"/>
                <w:szCs w:val="22"/>
                <w:lang w:eastAsia="lt-LT"/>
              </w:rPr>
              <w:t>dvivamzdė (2)</w:t>
            </w:r>
          </w:p>
        </w:tc>
        <w:tc>
          <w:tcPr>
            <w:tcW w:w="1305" w:type="dxa"/>
            <w:tcBorders>
              <w:top w:val="single" w:sz="4" w:space="0" w:color="auto"/>
              <w:left w:val="single" w:sz="4" w:space="0" w:color="auto"/>
              <w:bottom w:val="single" w:sz="4" w:space="0" w:color="auto"/>
              <w:right w:val="single" w:sz="4" w:space="0" w:color="auto"/>
            </w:tcBorders>
          </w:tcPr>
          <w:p w14:paraId="556B5DE4" w14:textId="77777777" w:rsidR="00C00B5B" w:rsidRDefault="001A4231">
            <w:pPr>
              <w:rPr>
                <w:sz w:val="22"/>
                <w:szCs w:val="22"/>
                <w:lang w:eastAsia="lt-LT"/>
              </w:rPr>
            </w:pPr>
            <w:r>
              <w:rPr>
                <w:sz w:val="22"/>
                <w:szCs w:val="22"/>
                <w:lang w:eastAsia="lt-LT"/>
              </w:rPr>
              <w:t>KVS</w:t>
            </w:r>
          </w:p>
          <w:p w14:paraId="556B5DE5" w14:textId="77777777" w:rsidR="00C00B5B" w:rsidRDefault="001A4231">
            <w:pPr>
              <w:rPr>
                <w:sz w:val="22"/>
                <w:szCs w:val="22"/>
                <w:lang w:eastAsia="lt-LT"/>
              </w:rPr>
            </w:pPr>
            <w:r>
              <w:rPr>
                <w:sz w:val="22"/>
                <w:szCs w:val="22"/>
                <w:lang w:eastAsia="lt-LT"/>
              </w:rPr>
              <w:t>su recirk. (R)</w:t>
            </w:r>
          </w:p>
          <w:p w14:paraId="556B5DE6" w14:textId="77777777" w:rsidR="00C00B5B" w:rsidRDefault="001A4231">
            <w:pPr>
              <w:rPr>
                <w:sz w:val="22"/>
                <w:szCs w:val="22"/>
                <w:lang w:eastAsia="lt-LT"/>
              </w:rPr>
            </w:pPr>
            <w:r>
              <w:rPr>
                <w:sz w:val="22"/>
                <w:szCs w:val="22"/>
                <w:lang w:eastAsia="lt-LT"/>
              </w:rPr>
              <w:t>be recirk. (BR)</w:t>
            </w:r>
          </w:p>
        </w:tc>
        <w:tc>
          <w:tcPr>
            <w:tcW w:w="1401" w:type="dxa"/>
            <w:tcBorders>
              <w:top w:val="single" w:sz="4" w:space="0" w:color="auto"/>
              <w:left w:val="single" w:sz="4" w:space="0" w:color="auto"/>
              <w:bottom w:val="single" w:sz="4" w:space="0" w:color="auto"/>
              <w:right w:val="single" w:sz="4" w:space="0" w:color="auto"/>
            </w:tcBorders>
          </w:tcPr>
          <w:p w14:paraId="556B5DE7" w14:textId="77777777" w:rsidR="00C00B5B" w:rsidRDefault="001A4231">
            <w:pPr>
              <w:rPr>
                <w:sz w:val="22"/>
                <w:szCs w:val="22"/>
                <w:lang w:eastAsia="lt-LT"/>
              </w:rPr>
            </w:pPr>
            <w:r>
              <w:rPr>
                <w:sz w:val="22"/>
                <w:szCs w:val="22"/>
                <w:lang w:eastAsia="lt-LT"/>
              </w:rPr>
              <w:t>Šilumos kiekis</w:t>
            </w:r>
          </w:p>
          <w:p w14:paraId="556B5DE8" w14:textId="77777777" w:rsidR="00C00B5B" w:rsidRDefault="001A4231">
            <w:pPr>
              <w:rPr>
                <w:sz w:val="22"/>
                <w:szCs w:val="22"/>
                <w:lang w:eastAsia="lt-LT"/>
              </w:rPr>
            </w:pPr>
            <w:r>
              <w:rPr>
                <w:sz w:val="22"/>
                <w:szCs w:val="22"/>
                <w:lang w:eastAsia="lt-LT"/>
              </w:rPr>
              <w:t>kWh/m</w:t>
            </w:r>
            <w:r>
              <w:rPr>
                <w:sz w:val="22"/>
                <w:szCs w:val="22"/>
                <w:vertAlign w:val="superscript"/>
                <w:lang w:eastAsia="lt-LT"/>
              </w:rPr>
              <w:t>2</w:t>
            </w:r>
            <w:r>
              <w:rPr>
                <w:sz w:val="22"/>
                <w:szCs w:val="22"/>
                <w:lang w:eastAsia="lt-LT"/>
              </w:rPr>
              <w:t>/DNL</w:t>
            </w:r>
          </w:p>
        </w:tc>
      </w:tr>
      <w:tr w:rsidR="00C00B5B" w14:paraId="556B5DF1" w14:textId="77777777">
        <w:trPr>
          <w:trHeight w:val="23"/>
        </w:trPr>
        <w:tc>
          <w:tcPr>
            <w:tcW w:w="588" w:type="dxa"/>
            <w:tcBorders>
              <w:top w:val="single" w:sz="4" w:space="0" w:color="auto"/>
              <w:left w:val="single" w:sz="4" w:space="0" w:color="auto"/>
              <w:bottom w:val="single" w:sz="4" w:space="0" w:color="auto"/>
              <w:right w:val="single" w:sz="4" w:space="0" w:color="auto"/>
            </w:tcBorders>
            <w:vAlign w:val="center"/>
          </w:tcPr>
          <w:p w14:paraId="556B5DEA" w14:textId="77777777" w:rsidR="00C00B5B" w:rsidRDefault="001A4231">
            <w:pPr>
              <w:jc w:val="center"/>
              <w:rPr>
                <w:sz w:val="22"/>
                <w:szCs w:val="22"/>
                <w:lang w:eastAsia="lt-LT"/>
              </w:rPr>
            </w:pPr>
            <w:r>
              <w:rPr>
                <w:sz w:val="22"/>
                <w:szCs w:val="22"/>
                <w:lang w:eastAsia="lt-LT"/>
              </w:rPr>
              <w:t>1.</w:t>
            </w:r>
          </w:p>
        </w:tc>
        <w:tc>
          <w:tcPr>
            <w:tcW w:w="1223" w:type="dxa"/>
            <w:tcBorders>
              <w:top w:val="single" w:sz="4" w:space="0" w:color="auto"/>
              <w:left w:val="single" w:sz="4" w:space="0" w:color="auto"/>
              <w:bottom w:val="single" w:sz="4" w:space="0" w:color="auto"/>
              <w:right w:val="single" w:sz="4" w:space="0" w:color="auto"/>
            </w:tcBorders>
          </w:tcPr>
          <w:p w14:paraId="556B5DEB" w14:textId="77777777" w:rsidR="00C00B5B" w:rsidRDefault="001A4231">
            <w:pPr>
              <w:rPr>
                <w:sz w:val="22"/>
                <w:szCs w:val="22"/>
                <w:lang w:eastAsia="lt-LT"/>
              </w:rPr>
            </w:pPr>
            <w:r>
              <w:rPr>
                <w:sz w:val="22"/>
                <w:szCs w:val="22"/>
                <w:lang w:eastAsia="lt-LT"/>
              </w:rPr>
              <w:t>Namas</w:t>
            </w:r>
          </w:p>
        </w:tc>
        <w:tc>
          <w:tcPr>
            <w:tcW w:w="1561" w:type="dxa"/>
            <w:tcBorders>
              <w:top w:val="single" w:sz="4" w:space="0" w:color="auto"/>
              <w:left w:val="single" w:sz="4" w:space="0" w:color="auto"/>
              <w:bottom w:val="single" w:sz="4" w:space="0" w:color="auto"/>
              <w:right w:val="single" w:sz="4" w:space="0" w:color="auto"/>
            </w:tcBorders>
            <w:vAlign w:val="center"/>
          </w:tcPr>
          <w:p w14:paraId="556B5DEC" w14:textId="77777777" w:rsidR="00C00B5B" w:rsidRDefault="00C00B5B">
            <w:pPr>
              <w:jc w:val="center"/>
              <w:rPr>
                <w:sz w:val="22"/>
                <w:szCs w:val="22"/>
                <w:lang w:eastAsia="lt-LT"/>
              </w:rPr>
            </w:pPr>
          </w:p>
        </w:tc>
        <w:tc>
          <w:tcPr>
            <w:tcW w:w="1433" w:type="dxa"/>
            <w:tcBorders>
              <w:top w:val="single" w:sz="4" w:space="0" w:color="auto"/>
              <w:left w:val="single" w:sz="4" w:space="0" w:color="auto"/>
              <w:bottom w:val="single" w:sz="4" w:space="0" w:color="auto"/>
              <w:right w:val="single" w:sz="4" w:space="0" w:color="auto"/>
            </w:tcBorders>
            <w:vAlign w:val="center"/>
          </w:tcPr>
          <w:p w14:paraId="556B5DED" w14:textId="77777777" w:rsidR="00C00B5B" w:rsidRDefault="001A4231">
            <w:pPr>
              <w:jc w:val="center"/>
              <w:rPr>
                <w:sz w:val="22"/>
                <w:szCs w:val="22"/>
                <w:lang w:eastAsia="lt-LT"/>
              </w:rPr>
            </w:pPr>
            <w:r>
              <w:rPr>
                <w:sz w:val="22"/>
                <w:szCs w:val="22"/>
                <w:lang w:eastAsia="lt-LT"/>
              </w:rPr>
              <w:t>–</w:t>
            </w:r>
          </w:p>
        </w:tc>
        <w:tc>
          <w:tcPr>
            <w:tcW w:w="1561" w:type="dxa"/>
            <w:tcBorders>
              <w:top w:val="single" w:sz="4" w:space="0" w:color="auto"/>
              <w:left w:val="single" w:sz="4" w:space="0" w:color="auto"/>
              <w:bottom w:val="single" w:sz="4" w:space="0" w:color="auto"/>
              <w:right w:val="single" w:sz="4" w:space="0" w:color="auto"/>
            </w:tcBorders>
            <w:vAlign w:val="center"/>
          </w:tcPr>
          <w:p w14:paraId="556B5DEE" w14:textId="77777777" w:rsidR="00C00B5B" w:rsidRDefault="001A4231">
            <w:pPr>
              <w:jc w:val="center"/>
              <w:rPr>
                <w:sz w:val="22"/>
                <w:szCs w:val="22"/>
                <w:lang w:eastAsia="lt-LT"/>
              </w:rPr>
            </w:pPr>
            <w:r>
              <w:rPr>
                <w:sz w:val="22"/>
                <w:szCs w:val="22"/>
                <w:lang w:eastAsia="lt-LT"/>
              </w:rPr>
              <w:t>–</w:t>
            </w:r>
          </w:p>
        </w:tc>
        <w:tc>
          <w:tcPr>
            <w:tcW w:w="1305" w:type="dxa"/>
            <w:tcBorders>
              <w:top w:val="single" w:sz="4" w:space="0" w:color="auto"/>
              <w:left w:val="single" w:sz="4" w:space="0" w:color="auto"/>
              <w:bottom w:val="single" w:sz="4" w:space="0" w:color="auto"/>
              <w:right w:val="single" w:sz="4" w:space="0" w:color="auto"/>
            </w:tcBorders>
            <w:vAlign w:val="center"/>
          </w:tcPr>
          <w:p w14:paraId="556B5DEF" w14:textId="77777777" w:rsidR="00C00B5B" w:rsidRDefault="001A4231">
            <w:pPr>
              <w:jc w:val="center"/>
              <w:rPr>
                <w:sz w:val="22"/>
                <w:szCs w:val="22"/>
                <w:lang w:eastAsia="lt-LT"/>
              </w:rPr>
            </w:pPr>
            <w:r>
              <w:rPr>
                <w:sz w:val="22"/>
                <w:szCs w:val="22"/>
                <w:lang w:eastAsia="lt-LT"/>
              </w:rPr>
              <w:t>–</w:t>
            </w:r>
          </w:p>
        </w:tc>
        <w:tc>
          <w:tcPr>
            <w:tcW w:w="1401" w:type="dxa"/>
            <w:tcBorders>
              <w:top w:val="single" w:sz="4" w:space="0" w:color="auto"/>
              <w:left w:val="single" w:sz="4" w:space="0" w:color="auto"/>
              <w:bottom w:val="single" w:sz="4" w:space="0" w:color="auto"/>
              <w:right w:val="single" w:sz="4" w:space="0" w:color="auto"/>
            </w:tcBorders>
            <w:vAlign w:val="center"/>
          </w:tcPr>
          <w:p w14:paraId="556B5DF0" w14:textId="77777777" w:rsidR="00C00B5B" w:rsidRDefault="001A4231">
            <w:pPr>
              <w:jc w:val="center"/>
              <w:rPr>
                <w:sz w:val="22"/>
                <w:szCs w:val="22"/>
                <w:lang w:eastAsia="lt-LT"/>
              </w:rPr>
            </w:pPr>
            <w:r>
              <w:rPr>
                <w:sz w:val="22"/>
                <w:szCs w:val="22"/>
                <w:lang w:eastAsia="lt-LT"/>
              </w:rPr>
              <w:t>–</w:t>
            </w:r>
          </w:p>
        </w:tc>
      </w:tr>
      <w:tr w:rsidR="00C00B5B" w14:paraId="556B5DF9" w14:textId="77777777">
        <w:trPr>
          <w:trHeight w:val="23"/>
        </w:trPr>
        <w:tc>
          <w:tcPr>
            <w:tcW w:w="588" w:type="dxa"/>
            <w:tcBorders>
              <w:top w:val="single" w:sz="4" w:space="0" w:color="auto"/>
              <w:left w:val="single" w:sz="4" w:space="0" w:color="auto"/>
              <w:bottom w:val="single" w:sz="4" w:space="0" w:color="auto"/>
              <w:right w:val="single" w:sz="4" w:space="0" w:color="auto"/>
            </w:tcBorders>
            <w:vAlign w:val="center"/>
          </w:tcPr>
          <w:p w14:paraId="556B5DF2" w14:textId="77777777" w:rsidR="00C00B5B" w:rsidRDefault="001A4231">
            <w:pPr>
              <w:jc w:val="center"/>
              <w:rPr>
                <w:sz w:val="22"/>
                <w:szCs w:val="22"/>
                <w:lang w:eastAsia="lt-LT"/>
              </w:rPr>
            </w:pPr>
            <w:r>
              <w:rPr>
                <w:sz w:val="22"/>
                <w:szCs w:val="22"/>
                <w:lang w:eastAsia="lt-LT"/>
              </w:rPr>
              <w:t>2.</w:t>
            </w:r>
          </w:p>
        </w:tc>
        <w:tc>
          <w:tcPr>
            <w:tcW w:w="1223" w:type="dxa"/>
            <w:tcBorders>
              <w:top w:val="single" w:sz="4" w:space="0" w:color="auto"/>
              <w:left w:val="single" w:sz="4" w:space="0" w:color="auto"/>
              <w:bottom w:val="single" w:sz="4" w:space="0" w:color="auto"/>
              <w:right w:val="single" w:sz="4" w:space="0" w:color="auto"/>
            </w:tcBorders>
          </w:tcPr>
          <w:p w14:paraId="556B5DF3" w14:textId="77777777" w:rsidR="00C00B5B" w:rsidRDefault="001A4231">
            <w:pPr>
              <w:rPr>
                <w:sz w:val="22"/>
                <w:szCs w:val="22"/>
                <w:lang w:eastAsia="lt-LT"/>
              </w:rPr>
            </w:pPr>
            <w:r>
              <w:rPr>
                <w:sz w:val="22"/>
                <w:szCs w:val="22"/>
                <w:lang w:eastAsia="lt-LT"/>
              </w:rPr>
              <w:t>Šilumos punktas (ŠP)</w:t>
            </w:r>
          </w:p>
        </w:tc>
        <w:tc>
          <w:tcPr>
            <w:tcW w:w="1561" w:type="dxa"/>
            <w:tcBorders>
              <w:top w:val="single" w:sz="4" w:space="0" w:color="auto"/>
              <w:left w:val="single" w:sz="4" w:space="0" w:color="auto"/>
              <w:bottom w:val="single" w:sz="4" w:space="0" w:color="auto"/>
              <w:right w:val="single" w:sz="4" w:space="0" w:color="auto"/>
            </w:tcBorders>
            <w:vAlign w:val="center"/>
          </w:tcPr>
          <w:p w14:paraId="556B5DF4" w14:textId="77777777" w:rsidR="00C00B5B" w:rsidRDefault="001A4231">
            <w:pPr>
              <w:jc w:val="center"/>
              <w:rPr>
                <w:sz w:val="22"/>
                <w:szCs w:val="22"/>
                <w:lang w:eastAsia="lt-LT"/>
              </w:rPr>
            </w:pPr>
            <w:r>
              <w:rPr>
                <w:sz w:val="22"/>
                <w:szCs w:val="22"/>
                <w:lang w:eastAsia="lt-LT"/>
              </w:rPr>
              <w:t>–</w:t>
            </w:r>
          </w:p>
        </w:tc>
        <w:tc>
          <w:tcPr>
            <w:tcW w:w="1433" w:type="dxa"/>
            <w:tcBorders>
              <w:top w:val="single" w:sz="4" w:space="0" w:color="auto"/>
              <w:left w:val="single" w:sz="4" w:space="0" w:color="auto"/>
              <w:bottom w:val="single" w:sz="4" w:space="0" w:color="auto"/>
              <w:right w:val="single" w:sz="4" w:space="0" w:color="auto"/>
            </w:tcBorders>
            <w:vAlign w:val="center"/>
          </w:tcPr>
          <w:p w14:paraId="556B5DF5" w14:textId="77777777" w:rsidR="00C00B5B" w:rsidRDefault="00C00B5B">
            <w:pPr>
              <w:jc w:val="center"/>
              <w:rPr>
                <w:sz w:val="22"/>
                <w:szCs w:val="22"/>
                <w:lang w:eastAsia="lt-LT"/>
              </w:rPr>
            </w:pPr>
          </w:p>
        </w:tc>
        <w:tc>
          <w:tcPr>
            <w:tcW w:w="1561" w:type="dxa"/>
            <w:tcBorders>
              <w:top w:val="single" w:sz="4" w:space="0" w:color="auto"/>
              <w:left w:val="single" w:sz="4" w:space="0" w:color="auto"/>
              <w:bottom w:val="single" w:sz="4" w:space="0" w:color="auto"/>
              <w:right w:val="single" w:sz="4" w:space="0" w:color="auto"/>
            </w:tcBorders>
            <w:vAlign w:val="center"/>
          </w:tcPr>
          <w:p w14:paraId="556B5DF6" w14:textId="77777777" w:rsidR="00C00B5B" w:rsidRDefault="001A4231">
            <w:pPr>
              <w:jc w:val="center"/>
              <w:rPr>
                <w:sz w:val="22"/>
                <w:szCs w:val="22"/>
                <w:lang w:eastAsia="lt-LT"/>
              </w:rPr>
            </w:pPr>
            <w:r>
              <w:rPr>
                <w:sz w:val="22"/>
                <w:szCs w:val="22"/>
                <w:lang w:eastAsia="lt-LT"/>
              </w:rPr>
              <w:t>–</w:t>
            </w:r>
          </w:p>
        </w:tc>
        <w:tc>
          <w:tcPr>
            <w:tcW w:w="1305" w:type="dxa"/>
            <w:tcBorders>
              <w:top w:val="single" w:sz="4" w:space="0" w:color="auto"/>
              <w:left w:val="single" w:sz="4" w:space="0" w:color="auto"/>
              <w:bottom w:val="single" w:sz="4" w:space="0" w:color="auto"/>
              <w:right w:val="single" w:sz="4" w:space="0" w:color="auto"/>
            </w:tcBorders>
            <w:vAlign w:val="center"/>
          </w:tcPr>
          <w:p w14:paraId="556B5DF7" w14:textId="77777777" w:rsidR="00C00B5B" w:rsidRDefault="001A4231">
            <w:pPr>
              <w:jc w:val="center"/>
              <w:rPr>
                <w:sz w:val="22"/>
                <w:szCs w:val="22"/>
                <w:lang w:eastAsia="lt-LT"/>
              </w:rPr>
            </w:pPr>
            <w:r>
              <w:rPr>
                <w:sz w:val="22"/>
                <w:szCs w:val="22"/>
                <w:lang w:eastAsia="lt-LT"/>
              </w:rPr>
              <w:t>–</w:t>
            </w:r>
          </w:p>
        </w:tc>
        <w:tc>
          <w:tcPr>
            <w:tcW w:w="1401" w:type="dxa"/>
            <w:tcBorders>
              <w:top w:val="single" w:sz="4" w:space="0" w:color="auto"/>
              <w:left w:val="single" w:sz="4" w:space="0" w:color="auto"/>
              <w:bottom w:val="single" w:sz="4" w:space="0" w:color="auto"/>
              <w:right w:val="single" w:sz="4" w:space="0" w:color="auto"/>
            </w:tcBorders>
            <w:vAlign w:val="center"/>
          </w:tcPr>
          <w:p w14:paraId="556B5DF8" w14:textId="77777777" w:rsidR="00C00B5B" w:rsidRDefault="001A4231">
            <w:pPr>
              <w:jc w:val="center"/>
              <w:rPr>
                <w:sz w:val="22"/>
                <w:szCs w:val="22"/>
                <w:lang w:eastAsia="lt-LT"/>
              </w:rPr>
            </w:pPr>
            <w:r>
              <w:rPr>
                <w:sz w:val="22"/>
                <w:szCs w:val="22"/>
                <w:lang w:eastAsia="lt-LT"/>
              </w:rPr>
              <w:t>–</w:t>
            </w:r>
          </w:p>
        </w:tc>
      </w:tr>
      <w:tr w:rsidR="00C00B5B" w14:paraId="556B5E01" w14:textId="77777777">
        <w:trPr>
          <w:trHeight w:val="23"/>
        </w:trPr>
        <w:tc>
          <w:tcPr>
            <w:tcW w:w="588" w:type="dxa"/>
            <w:tcBorders>
              <w:top w:val="single" w:sz="4" w:space="0" w:color="auto"/>
              <w:left w:val="single" w:sz="4" w:space="0" w:color="auto"/>
              <w:bottom w:val="single" w:sz="4" w:space="0" w:color="auto"/>
              <w:right w:val="single" w:sz="4" w:space="0" w:color="auto"/>
            </w:tcBorders>
            <w:vAlign w:val="center"/>
          </w:tcPr>
          <w:p w14:paraId="556B5DFA" w14:textId="77777777" w:rsidR="00C00B5B" w:rsidRDefault="001A4231">
            <w:pPr>
              <w:jc w:val="center"/>
              <w:rPr>
                <w:sz w:val="22"/>
                <w:szCs w:val="22"/>
                <w:lang w:eastAsia="lt-LT"/>
              </w:rPr>
            </w:pPr>
            <w:r>
              <w:rPr>
                <w:sz w:val="22"/>
                <w:szCs w:val="22"/>
                <w:lang w:eastAsia="lt-LT"/>
              </w:rPr>
              <w:t>3.</w:t>
            </w:r>
          </w:p>
        </w:tc>
        <w:tc>
          <w:tcPr>
            <w:tcW w:w="1223" w:type="dxa"/>
            <w:tcBorders>
              <w:top w:val="single" w:sz="4" w:space="0" w:color="auto"/>
              <w:left w:val="single" w:sz="4" w:space="0" w:color="auto"/>
              <w:bottom w:val="single" w:sz="4" w:space="0" w:color="auto"/>
              <w:right w:val="single" w:sz="4" w:space="0" w:color="auto"/>
            </w:tcBorders>
          </w:tcPr>
          <w:p w14:paraId="556B5DFB" w14:textId="77777777" w:rsidR="00C00B5B" w:rsidRDefault="001A4231">
            <w:pPr>
              <w:rPr>
                <w:sz w:val="22"/>
                <w:szCs w:val="22"/>
                <w:lang w:eastAsia="lt-LT"/>
              </w:rPr>
            </w:pPr>
            <w:r>
              <w:rPr>
                <w:sz w:val="22"/>
                <w:szCs w:val="22"/>
                <w:lang w:eastAsia="lt-LT"/>
              </w:rPr>
              <w:t>Šildymo sistema (ŠS)</w:t>
            </w:r>
          </w:p>
        </w:tc>
        <w:tc>
          <w:tcPr>
            <w:tcW w:w="1561" w:type="dxa"/>
            <w:tcBorders>
              <w:top w:val="single" w:sz="4" w:space="0" w:color="auto"/>
              <w:left w:val="single" w:sz="4" w:space="0" w:color="auto"/>
              <w:bottom w:val="single" w:sz="4" w:space="0" w:color="auto"/>
              <w:right w:val="single" w:sz="4" w:space="0" w:color="auto"/>
            </w:tcBorders>
            <w:vAlign w:val="center"/>
          </w:tcPr>
          <w:p w14:paraId="556B5DFC" w14:textId="77777777" w:rsidR="00C00B5B" w:rsidRDefault="001A4231">
            <w:pPr>
              <w:jc w:val="center"/>
              <w:rPr>
                <w:sz w:val="22"/>
                <w:szCs w:val="22"/>
                <w:lang w:eastAsia="lt-LT"/>
              </w:rPr>
            </w:pPr>
            <w:r>
              <w:rPr>
                <w:sz w:val="22"/>
                <w:szCs w:val="22"/>
                <w:lang w:eastAsia="lt-LT"/>
              </w:rPr>
              <w:t>–</w:t>
            </w:r>
          </w:p>
        </w:tc>
        <w:tc>
          <w:tcPr>
            <w:tcW w:w="1433" w:type="dxa"/>
            <w:tcBorders>
              <w:top w:val="single" w:sz="4" w:space="0" w:color="auto"/>
              <w:left w:val="single" w:sz="4" w:space="0" w:color="auto"/>
              <w:bottom w:val="single" w:sz="4" w:space="0" w:color="auto"/>
              <w:right w:val="single" w:sz="4" w:space="0" w:color="auto"/>
            </w:tcBorders>
            <w:vAlign w:val="center"/>
          </w:tcPr>
          <w:p w14:paraId="556B5DFD" w14:textId="77777777" w:rsidR="00C00B5B" w:rsidRDefault="001A4231">
            <w:pPr>
              <w:jc w:val="center"/>
              <w:rPr>
                <w:sz w:val="22"/>
                <w:szCs w:val="22"/>
                <w:lang w:eastAsia="lt-LT"/>
              </w:rPr>
            </w:pPr>
            <w:r>
              <w:rPr>
                <w:sz w:val="22"/>
                <w:szCs w:val="22"/>
                <w:lang w:eastAsia="lt-LT"/>
              </w:rPr>
              <w:t>–</w:t>
            </w:r>
          </w:p>
        </w:tc>
        <w:tc>
          <w:tcPr>
            <w:tcW w:w="1561" w:type="dxa"/>
            <w:tcBorders>
              <w:top w:val="single" w:sz="4" w:space="0" w:color="auto"/>
              <w:left w:val="single" w:sz="4" w:space="0" w:color="auto"/>
              <w:bottom w:val="single" w:sz="4" w:space="0" w:color="auto"/>
              <w:right w:val="single" w:sz="4" w:space="0" w:color="auto"/>
            </w:tcBorders>
            <w:vAlign w:val="center"/>
          </w:tcPr>
          <w:p w14:paraId="556B5DFE" w14:textId="77777777" w:rsidR="00C00B5B" w:rsidRDefault="00C00B5B">
            <w:pPr>
              <w:jc w:val="center"/>
              <w:rPr>
                <w:sz w:val="22"/>
                <w:szCs w:val="22"/>
                <w:lang w:eastAsia="lt-LT"/>
              </w:rPr>
            </w:pPr>
          </w:p>
        </w:tc>
        <w:tc>
          <w:tcPr>
            <w:tcW w:w="1305" w:type="dxa"/>
            <w:tcBorders>
              <w:top w:val="single" w:sz="4" w:space="0" w:color="auto"/>
              <w:left w:val="single" w:sz="4" w:space="0" w:color="auto"/>
              <w:bottom w:val="single" w:sz="4" w:space="0" w:color="auto"/>
              <w:right w:val="single" w:sz="4" w:space="0" w:color="auto"/>
            </w:tcBorders>
            <w:vAlign w:val="center"/>
          </w:tcPr>
          <w:p w14:paraId="556B5DFF" w14:textId="77777777" w:rsidR="00C00B5B" w:rsidRDefault="001A4231">
            <w:pPr>
              <w:jc w:val="center"/>
              <w:rPr>
                <w:sz w:val="22"/>
                <w:szCs w:val="22"/>
                <w:lang w:eastAsia="lt-LT"/>
              </w:rPr>
            </w:pPr>
            <w:r>
              <w:rPr>
                <w:sz w:val="22"/>
                <w:szCs w:val="22"/>
                <w:lang w:eastAsia="lt-LT"/>
              </w:rPr>
              <w:t>–</w:t>
            </w:r>
          </w:p>
        </w:tc>
        <w:tc>
          <w:tcPr>
            <w:tcW w:w="1401" w:type="dxa"/>
            <w:tcBorders>
              <w:top w:val="single" w:sz="4" w:space="0" w:color="auto"/>
              <w:left w:val="single" w:sz="4" w:space="0" w:color="auto"/>
              <w:bottom w:val="single" w:sz="4" w:space="0" w:color="auto"/>
              <w:right w:val="single" w:sz="4" w:space="0" w:color="auto"/>
            </w:tcBorders>
            <w:vAlign w:val="center"/>
          </w:tcPr>
          <w:p w14:paraId="556B5E00" w14:textId="77777777" w:rsidR="00C00B5B" w:rsidRDefault="001A4231">
            <w:pPr>
              <w:jc w:val="center"/>
              <w:rPr>
                <w:sz w:val="22"/>
                <w:szCs w:val="22"/>
                <w:lang w:eastAsia="lt-LT"/>
              </w:rPr>
            </w:pPr>
            <w:r>
              <w:rPr>
                <w:sz w:val="22"/>
                <w:szCs w:val="22"/>
                <w:lang w:eastAsia="lt-LT"/>
              </w:rPr>
              <w:t>–</w:t>
            </w:r>
          </w:p>
        </w:tc>
      </w:tr>
      <w:tr w:rsidR="00C00B5B" w14:paraId="556B5E0A" w14:textId="77777777">
        <w:trPr>
          <w:trHeight w:val="23"/>
        </w:trPr>
        <w:tc>
          <w:tcPr>
            <w:tcW w:w="588" w:type="dxa"/>
            <w:tcBorders>
              <w:top w:val="single" w:sz="4" w:space="0" w:color="auto"/>
              <w:left w:val="single" w:sz="4" w:space="0" w:color="auto"/>
              <w:bottom w:val="single" w:sz="4" w:space="0" w:color="auto"/>
              <w:right w:val="single" w:sz="4" w:space="0" w:color="auto"/>
            </w:tcBorders>
            <w:vAlign w:val="center"/>
          </w:tcPr>
          <w:p w14:paraId="556B5E02" w14:textId="77777777" w:rsidR="00C00B5B" w:rsidRDefault="001A4231">
            <w:pPr>
              <w:jc w:val="center"/>
              <w:rPr>
                <w:sz w:val="22"/>
                <w:szCs w:val="22"/>
                <w:lang w:eastAsia="lt-LT"/>
              </w:rPr>
            </w:pPr>
            <w:r>
              <w:rPr>
                <w:sz w:val="22"/>
                <w:szCs w:val="22"/>
                <w:lang w:eastAsia="lt-LT"/>
              </w:rPr>
              <w:t>4.</w:t>
            </w:r>
          </w:p>
        </w:tc>
        <w:tc>
          <w:tcPr>
            <w:tcW w:w="1223" w:type="dxa"/>
            <w:tcBorders>
              <w:top w:val="single" w:sz="4" w:space="0" w:color="auto"/>
              <w:left w:val="single" w:sz="4" w:space="0" w:color="auto"/>
              <w:bottom w:val="single" w:sz="4" w:space="0" w:color="auto"/>
              <w:right w:val="single" w:sz="4" w:space="0" w:color="auto"/>
            </w:tcBorders>
          </w:tcPr>
          <w:p w14:paraId="556B5E03" w14:textId="77777777" w:rsidR="00C00B5B" w:rsidRDefault="001A4231">
            <w:pPr>
              <w:rPr>
                <w:sz w:val="22"/>
                <w:szCs w:val="22"/>
                <w:lang w:eastAsia="lt-LT"/>
              </w:rPr>
            </w:pPr>
            <w:r>
              <w:rPr>
                <w:sz w:val="22"/>
                <w:szCs w:val="22"/>
                <w:lang w:eastAsia="lt-LT"/>
              </w:rPr>
              <w:t>Karšto vandens</w:t>
            </w:r>
          </w:p>
          <w:p w14:paraId="556B5E04" w14:textId="77777777" w:rsidR="00C00B5B" w:rsidRDefault="001A4231">
            <w:pPr>
              <w:rPr>
                <w:sz w:val="22"/>
                <w:szCs w:val="22"/>
                <w:lang w:eastAsia="lt-LT"/>
              </w:rPr>
            </w:pPr>
            <w:r>
              <w:rPr>
                <w:sz w:val="22"/>
                <w:szCs w:val="22"/>
                <w:lang w:eastAsia="lt-LT"/>
              </w:rPr>
              <w:t>sistema (KVS)</w:t>
            </w:r>
          </w:p>
        </w:tc>
        <w:tc>
          <w:tcPr>
            <w:tcW w:w="1561" w:type="dxa"/>
            <w:tcBorders>
              <w:top w:val="single" w:sz="4" w:space="0" w:color="auto"/>
              <w:left w:val="single" w:sz="4" w:space="0" w:color="auto"/>
              <w:bottom w:val="single" w:sz="4" w:space="0" w:color="auto"/>
              <w:right w:val="single" w:sz="4" w:space="0" w:color="auto"/>
            </w:tcBorders>
            <w:vAlign w:val="center"/>
          </w:tcPr>
          <w:p w14:paraId="556B5E05" w14:textId="77777777" w:rsidR="00C00B5B" w:rsidRDefault="001A4231">
            <w:pPr>
              <w:jc w:val="center"/>
              <w:rPr>
                <w:sz w:val="22"/>
                <w:szCs w:val="22"/>
                <w:lang w:eastAsia="lt-LT"/>
              </w:rPr>
            </w:pPr>
            <w:r>
              <w:rPr>
                <w:sz w:val="22"/>
                <w:szCs w:val="22"/>
                <w:lang w:eastAsia="lt-LT"/>
              </w:rPr>
              <w:t>–</w:t>
            </w:r>
          </w:p>
        </w:tc>
        <w:tc>
          <w:tcPr>
            <w:tcW w:w="1433" w:type="dxa"/>
            <w:tcBorders>
              <w:top w:val="single" w:sz="4" w:space="0" w:color="auto"/>
              <w:left w:val="single" w:sz="4" w:space="0" w:color="auto"/>
              <w:bottom w:val="single" w:sz="4" w:space="0" w:color="auto"/>
              <w:right w:val="single" w:sz="4" w:space="0" w:color="auto"/>
            </w:tcBorders>
            <w:vAlign w:val="center"/>
          </w:tcPr>
          <w:p w14:paraId="556B5E06" w14:textId="77777777" w:rsidR="00C00B5B" w:rsidRDefault="001A4231">
            <w:pPr>
              <w:jc w:val="center"/>
              <w:rPr>
                <w:sz w:val="22"/>
                <w:szCs w:val="22"/>
                <w:lang w:eastAsia="lt-LT"/>
              </w:rPr>
            </w:pPr>
            <w:r>
              <w:rPr>
                <w:sz w:val="22"/>
                <w:szCs w:val="22"/>
                <w:lang w:eastAsia="lt-LT"/>
              </w:rPr>
              <w:t>–</w:t>
            </w:r>
          </w:p>
        </w:tc>
        <w:tc>
          <w:tcPr>
            <w:tcW w:w="1561" w:type="dxa"/>
            <w:tcBorders>
              <w:top w:val="single" w:sz="4" w:space="0" w:color="auto"/>
              <w:left w:val="single" w:sz="4" w:space="0" w:color="auto"/>
              <w:bottom w:val="single" w:sz="4" w:space="0" w:color="auto"/>
              <w:right w:val="single" w:sz="4" w:space="0" w:color="auto"/>
            </w:tcBorders>
            <w:vAlign w:val="center"/>
          </w:tcPr>
          <w:p w14:paraId="556B5E07" w14:textId="77777777" w:rsidR="00C00B5B" w:rsidRDefault="001A4231">
            <w:pPr>
              <w:jc w:val="center"/>
              <w:rPr>
                <w:sz w:val="22"/>
                <w:szCs w:val="22"/>
                <w:lang w:eastAsia="lt-LT"/>
              </w:rPr>
            </w:pPr>
            <w:r>
              <w:rPr>
                <w:sz w:val="22"/>
                <w:szCs w:val="22"/>
                <w:lang w:eastAsia="lt-LT"/>
              </w:rPr>
              <w:t>–</w:t>
            </w:r>
          </w:p>
        </w:tc>
        <w:tc>
          <w:tcPr>
            <w:tcW w:w="1305" w:type="dxa"/>
            <w:tcBorders>
              <w:top w:val="single" w:sz="4" w:space="0" w:color="auto"/>
              <w:left w:val="single" w:sz="4" w:space="0" w:color="auto"/>
              <w:bottom w:val="single" w:sz="4" w:space="0" w:color="auto"/>
              <w:right w:val="single" w:sz="4" w:space="0" w:color="auto"/>
            </w:tcBorders>
            <w:vAlign w:val="center"/>
          </w:tcPr>
          <w:p w14:paraId="556B5E08" w14:textId="77777777" w:rsidR="00C00B5B" w:rsidRDefault="00C00B5B">
            <w:pPr>
              <w:jc w:val="center"/>
              <w:rPr>
                <w:sz w:val="22"/>
                <w:szCs w:val="22"/>
                <w:lang w:eastAsia="lt-LT"/>
              </w:rPr>
            </w:pPr>
          </w:p>
        </w:tc>
        <w:tc>
          <w:tcPr>
            <w:tcW w:w="1401" w:type="dxa"/>
            <w:tcBorders>
              <w:top w:val="single" w:sz="4" w:space="0" w:color="auto"/>
              <w:left w:val="single" w:sz="4" w:space="0" w:color="auto"/>
              <w:bottom w:val="single" w:sz="4" w:space="0" w:color="auto"/>
              <w:right w:val="single" w:sz="4" w:space="0" w:color="auto"/>
            </w:tcBorders>
            <w:vAlign w:val="center"/>
          </w:tcPr>
          <w:p w14:paraId="556B5E09" w14:textId="77777777" w:rsidR="00C00B5B" w:rsidRDefault="001A4231">
            <w:pPr>
              <w:jc w:val="center"/>
              <w:rPr>
                <w:sz w:val="22"/>
                <w:szCs w:val="22"/>
                <w:lang w:eastAsia="lt-LT"/>
              </w:rPr>
            </w:pPr>
            <w:r>
              <w:rPr>
                <w:sz w:val="22"/>
                <w:szCs w:val="22"/>
                <w:lang w:eastAsia="lt-LT"/>
              </w:rPr>
              <w:t>–</w:t>
            </w:r>
          </w:p>
        </w:tc>
      </w:tr>
      <w:tr w:rsidR="00C00B5B" w14:paraId="556B5E12" w14:textId="77777777">
        <w:trPr>
          <w:trHeight w:val="23"/>
        </w:trPr>
        <w:tc>
          <w:tcPr>
            <w:tcW w:w="588" w:type="dxa"/>
            <w:vMerge w:val="restart"/>
            <w:tcBorders>
              <w:top w:val="single" w:sz="4" w:space="0" w:color="auto"/>
              <w:left w:val="single" w:sz="4" w:space="0" w:color="auto"/>
              <w:bottom w:val="single" w:sz="4" w:space="0" w:color="auto"/>
              <w:right w:val="single" w:sz="4" w:space="0" w:color="auto"/>
            </w:tcBorders>
            <w:vAlign w:val="center"/>
          </w:tcPr>
          <w:p w14:paraId="556B5E0B" w14:textId="77777777" w:rsidR="00C00B5B" w:rsidRDefault="001A4231">
            <w:pPr>
              <w:jc w:val="center"/>
              <w:rPr>
                <w:sz w:val="22"/>
                <w:szCs w:val="22"/>
                <w:lang w:eastAsia="lt-LT"/>
              </w:rPr>
            </w:pPr>
            <w:r>
              <w:rPr>
                <w:sz w:val="22"/>
                <w:szCs w:val="22"/>
                <w:lang w:eastAsia="lt-LT"/>
              </w:rPr>
              <w:t>5.</w:t>
            </w:r>
          </w:p>
        </w:tc>
        <w:tc>
          <w:tcPr>
            <w:tcW w:w="1223" w:type="dxa"/>
            <w:tcBorders>
              <w:top w:val="single" w:sz="4" w:space="0" w:color="auto"/>
              <w:left w:val="single" w:sz="4" w:space="0" w:color="auto"/>
              <w:bottom w:val="single" w:sz="4" w:space="0" w:color="auto"/>
              <w:right w:val="single" w:sz="4" w:space="0" w:color="auto"/>
            </w:tcBorders>
          </w:tcPr>
          <w:p w14:paraId="556B5E0C" w14:textId="77777777" w:rsidR="00C00B5B" w:rsidRDefault="001A4231">
            <w:pPr>
              <w:rPr>
                <w:sz w:val="22"/>
                <w:szCs w:val="22"/>
                <w:lang w:eastAsia="lt-LT"/>
              </w:rPr>
            </w:pPr>
            <w:r>
              <w:rPr>
                <w:sz w:val="22"/>
                <w:szCs w:val="22"/>
                <w:lang w:eastAsia="lt-LT"/>
              </w:rPr>
              <w:t>Šilumos suvartojimas:</w:t>
            </w:r>
          </w:p>
        </w:tc>
        <w:tc>
          <w:tcPr>
            <w:tcW w:w="1561" w:type="dxa"/>
            <w:tcBorders>
              <w:top w:val="single" w:sz="4" w:space="0" w:color="auto"/>
              <w:left w:val="single" w:sz="4" w:space="0" w:color="auto"/>
              <w:bottom w:val="single" w:sz="4" w:space="0" w:color="auto"/>
              <w:right w:val="single" w:sz="4" w:space="0" w:color="auto"/>
            </w:tcBorders>
            <w:vAlign w:val="center"/>
          </w:tcPr>
          <w:p w14:paraId="556B5E0D" w14:textId="77777777" w:rsidR="00C00B5B" w:rsidRDefault="001A4231">
            <w:pPr>
              <w:jc w:val="center"/>
              <w:rPr>
                <w:sz w:val="22"/>
                <w:szCs w:val="22"/>
                <w:lang w:eastAsia="lt-LT"/>
              </w:rPr>
            </w:pPr>
            <w:r>
              <w:rPr>
                <w:sz w:val="22"/>
                <w:szCs w:val="22"/>
                <w:lang w:eastAsia="lt-LT"/>
              </w:rPr>
              <w:t>–</w:t>
            </w:r>
          </w:p>
        </w:tc>
        <w:tc>
          <w:tcPr>
            <w:tcW w:w="1433" w:type="dxa"/>
            <w:tcBorders>
              <w:top w:val="single" w:sz="4" w:space="0" w:color="auto"/>
              <w:left w:val="single" w:sz="4" w:space="0" w:color="auto"/>
              <w:bottom w:val="single" w:sz="4" w:space="0" w:color="auto"/>
              <w:right w:val="single" w:sz="4" w:space="0" w:color="auto"/>
            </w:tcBorders>
            <w:vAlign w:val="center"/>
          </w:tcPr>
          <w:p w14:paraId="556B5E0E" w14:textId="77777777" w:rsidR="00C00B5B" w:rsidRDefault="001A4231">
            <w:pPr>
              <w:jc w:val="center"/>
              <w:rPr>
                <w:sz w:val="22"/>
                <w:szCs w:val="22"/>
                <w:lang w:eastAsia="lt-LT"/>
              </w:rPr>
            </w:pPr>
            <w:r>
              <w:rPr>
                <w:sz w:val="22"/>
                <w:szCs w:val="22"/>
                <w:lang w:eastAsia="lt-LT"/>
              </w:rPr>
              <w:t>–</w:t>
            </w:r>
          </w:p>
        </w:tc>
        <w:tc>
          <w:tcPr>
            <w:tcW w:w="1561" w:type="dxa"/>
            <w:tcBorders>
              <w:top w:val="single" w:sz="4" w:space="0" w:color="auto"/>
              <w:left w:val="single" w:sz="4" w:space="0" w:color="auto"/>
              <w:bottom w:val="single" w:sz="4" w:space="0" w:color="auto"/>
              <w:right w:val="single" w:sz="4" w:space="0" w:color="auto"/>
            </w:tcBorders>
            <w:vAlign w:val="center"/>
          </w:tcPr>
          <w:p w14:paraId="556B5E0F" w14:textId="77777777" w:rsidR="00C00B5B" w:rsidRDefault="001A4231">
            <w:pPr>
              <w:jc w:val="center"/>
              <w:rPr>
                <w:sz w:val="22"/>
                <w:szCs w:val="22"/>
                <w:lang w:eastAsia="lt-LT"/>
              </w:rPr>
            </w:pPr>
            <w:r>
              <w:rPr>
                <w:sz w:val="22"/>
                <w:szCs w:val="22"/>
                <w:lang w:eastAsia="lt-LT"/>
              </w:rPr>
              <w:t>–</w:t>
            </w:r>
          </w:p>
        </w:tc>
        <w:tc>
          <w:tcPr>
            <w:tcW w:w="1305" w:type="dxa"/>
            <w:tcBorders>
              <w:top w:val="single" w:sz="4" w:space="0" w:color="auto"/>
              <w:left w:val="single" w:sz="4" w:space="0" w:color="auto"/>
              <w:bottom w:val="single" w:sz="4" w:space="0" w:color="auto"/>
              <w:right w:val="single" w:sz="4" w:space="0" w:color="auto"/>
            </w:tcBorders>
            <w:vAlign w:val="center"/>
          </w:tcPr>
          <w:p w14:paraId="556B5E10" w14:textId="77777777" w:rsidR="00C00B5B" w:rsidRDefault="001A4231">
            <w:pPr>
              <w:jc w:val="center"/>
              <w:rPr>
                <w:sz w:val="22"/>
                <w:szCs w:val="22"/>
                <w:lang w:eastAsia="lt-LT"/>
              </w:rPr>
            </w:pPr>
            <w:r>
              <w:rPr>
                <w:sz w:val="22"/>
                <w:szCs w:val="22"/>
                <w:lang w:eastAsia="lt-LT"/>
              </w:rPr>
              <w:t>–</w:t>
            </w:r>
          </w:p>
        </w:tc>
        <w:tc>
          <w:tcPr>
            <w:tcW w:w="1401" w:type="dxa"/>
            <w:tcBorders>
              <w:top w:val="single" w:sz="4" w:space="0" w:color="auto"/>
              <w:left w:val="single" w:sz="4" w:space="0" w:color="auto"/>
              <w:bottom w:val="single" w:sz="4" w:space="0" w:color="auto"/>
              <w:right w:val="single" w:sz="4" w:space="0" w:color="auto"/>
            </w:tcBorders>
            <w:vAlign w:val="center"/>
          </w:tcPr>
          <w:p w14:paraId="556B5E11" w14:textId="77777777" w:rsidR="00C00B5B" w:rsidRDefault="001A4231">
            <w:pPr>
              <w:ind w:firstLine="62"/>
              <w:jc w:val="center"/>
              <w:rPr>
                <w:sz w:val="22"/>
                <w:szCs w:val="22"/>
                <w:lang w:eastAsia="lt-LT"/>
              </w:rPr>
            </w:pPr>
            <w:r>
              <w:rPr>
                <w:sz w:val="22"/>
                <w:szCs w:val="22"/>
                <w:lang w:eastAsia="lt-LT"/>
              </w:rPr>
              <w:t>–</w:t>
            </w:r>
          </w:p>
        </w:tc>
      </w:tr>
      <w:tr w:rsidR="00C00B5B" w14:paraId="556B5E1A" w14:textId="77777777">
        <w:trPr>
          <w:trHeight w:val="23"/>
        </w:trPr>
        <w:tc>
          <w:tcPr>
            <w:tcW w:w="588" w:type="dxa"/>
            <w:vMerge/>
            <w:tcBorders>
              <w:top w:val="single" w:sz="4" w:space="0" w:color="auto"/>
              <w:left w:val="single" w:sz="4" w:space="0" w:color="auto"/>
              <w:bottom w:val="single" w:sz="4" w:space="0" w:color="auto"/>
              <w:right w:val="single" w:sz="4" w:space="0" w:color="auto"/>
            </w:tcBorders>
          </w:tcPr>
          <w:p w14:paraId="556B5E13" w14:textId="77777777" w:rsidR="00C00B5B" w:rsidRDefault="00C00B5B">
            <w:pPr>
              <w:rPr>
                <w:sz w:val="22"/>
                <w:szCs w:val="22"/>
                <w:lang w:eastAsia="lt-LT"/>
              </w:rPr>
            </w:pPr>
          </w:p>
        </w:tc>
        <w:tc>
          <w:tcPr>
            <w:tcW w:w="1223" w:type="dxa"/>
            <w:tcBorders>
              <w:top w:val="single" w:sz="4" w:space="0" w:color="auto"/>
              <w:left w:val="single" w:sz="4" w:space="0" w:color="auto"/>
              <w:bottom w:val="single" w:sz="4" w:space="0" w:color="auto"/>
              <w:right w:val="single" w:sz="4" w:space="0" w:color="auto"/>
            </w:tcBorders>
          </w:tcPr>
          <w:p w14:paraId="556B5E14" w14:textId="77777777" w:rsidR="00C00B5B" w:rsidRDefault="001A4231">
            <w:pPr>
              <w:rPr>
                <w:sz w:val="22"/>
                <w:szCs w:val="22"/>
                <w:lang w:eastAsia="lt-LT"/>
              </w:rPr>
            </w:pPr>
            <w:r>
              <w:rPr>
                <w:sz w:val="22"/>
                <w:szCs w:val="22"/>
                <w:lang w:eastAsia="lt-LT"/>
              </w:rPr>
              <w:t>Vidutinis (3 paskutinių metų)</w:t>
            </w:r>
          </w:p>
        </w:tc>
        <w:tc>
          <w:tcPr>
            <w:tcW w:w="1561" w:type="dxa"/>
            <w:tcBorders>
              <w:top w:val="single" w:sz="4" w:space="0" w:color="auto"/>
              <w:left w:val="single" w:sz="4" w:space="0" w:color="auto"/>
              <w:bottom w:val="single" w:sz="4" w:space="0" w:color="auto"/>
              <w:right w:val="single" w:sz="4" w:space="0" w:color="auto"/>
            </w:tcBorders>
            <w:vAlign w:val="center"/>
          </w:tcPr>
          <w:p w14:paraId="556B5E15" w14:textId="77777777" w:rsidR="00C00B5B" w:rsidRDefault="001A4231">
            <w:pPr>
              <w:jc w:val="center"/>
              <w:rPr>
                <w:sz w:val="22"/>
                <w:szCs w:val="22"/>
                <w:lang w:eastAsia="lt-LT"/>
              </w:rPr>
            </w:pPr>
            <w:r>
              <w:rPr>
                <w:sz w:val="22"/>
                <w:szCs w:val="22"/>
                <w:lang w:eastAsia="lt-LT"/>
              </w:rPr>
              <w:t>–</w:t>
            </w:r>
          </w:p>
        </w:tc>
        <w:tc>
          <w:tcPr>
            <w:tcW w:w="1433" w:type="dxa"/>
            <w:tcBorders>
              <w:top w:val="single" w:sz="4" w:space="0" w:color="auto"/>
              <w:left w:val="single" w:sz="4" w:space="0" w:color="auto"/>
              <w:bottom w:val="single" w:sz="4" w:space="0" w:color="auto"/>
              <w:right w:val="single" w:sz="4" w:space="0" w:color="auto"/>
            </w:tcBorders>
            <w:vAlign w:val="center"/>
          </w:tcPr>
          <w:p w14:paraId="556B5E16" w14:textId="77777777" w:rsidR="00C00B5B" w:rsidRDefault="001A4231">
            <w:pPr>
              <w:jc w:val="center"/>
              <w:rPr>
                <w:sz w:val="22"/>
                <w:szCs w:val="22"/>
                <w:lang w:eastAsia="lt-LT"/>
              </w:rPr>
            </w:pPr>
            <w:r>
              <w:rPr>
                <w:sz w:val="22"/>
                <w:szCs w:val="22"/>
                <w:lang w:eastAsia="lt-LT"/>
              </w:rPr>
              <w:t>–</w:t>
            </w:r>
          </w:p>
        </w:tc>
        <w:tc>
          <w:tcPr>
            <w:tcW w:w="1561" w:type="dxa"/>
            <w:tcBorders>
              <w:top w:val="single" w:sz="4" w:space="0" w:color="auto"/>
              <w:left w:val="single" w:sz="4" w:space="0" w:color="auto"/>
              <w:bottom w:val="single" w:sz="4" w:space="0" w:color="auto"/>
              <w:right w:val="single" w:sz="4" w:space="0" w:color="auto"/>
            </w:tcBorders>
            <w:vAlign w:val="center"/>
          </w:tcPr>
          <w:p w14:paraId="556B5E17" w14:textId="77777777" w:rsidR="00C00B5B" w:rsidRDefault="001A4231">
            <w:pPr>
              <w:jc w:val="center"/>
              <w:rPr>
                <w:sz w:val="22"/>
                <w:szCs w:val="22"/>
                <w:lang w:eastAsia="lt-LT"/>
              </w:rPr>
            </w:pPr>
            <w:r>
              <w:rPr>
                <w:sz w:val="22"/>
                <w:szCs w:val="22"/>
                <w:lang w:eastAsia="lt-LT"/>
              </w:rPr>
              <w:t>–</w:t>
            </w:r>
          </w:p>
        </w:tc>
        <w:tc>
          <w:tcPr>
            <w:tcW w:w="1305" w:type="dxa"/>
            <w:tcBorders>
              <w:top w:val="single" w:sz="4" w:space="0" w:color="auto"/>
              <w:left w:val="single" w:sz="4" w:space="0" w:color="auto"/>
              <w:bottom w:val="single" w:sz="4" w:space="0" w:color="auto"/>
              <w:right w:val="single" w:sz="4" w:space="0" w:color="auto"/>
            </w:tcBorders>
            <w:vAlign w:val="center"/>
          </w:tcPr>
          <w:p w14:paraId="556B5E18" w14:textId="77777777" w:rsidR="00C00B5B" w:rsidRDefault="001A4231">
            <w:pPr>
              <w:jc w:val="center"/>
              <w:rPr>
                <w:sz w:val="22"/>
                <w:szCs w:val="22"/>
                <w:lang w:eastAsia="lt-LT"/>
              </w:rPr>
            </w:pPr>
            <w:r>
              <w:rPr>
                <w:sz w:val="22"/>
                <w:szCs w:val="22"/>
                <w:lang w:eastAsia="lt-LT"/>
              </w:rPr>
              <w:t>–</w:t>
            </w:r>
          </w:p>
        </w:tc>
        <w:tc>
          <w:tcPr>
            <w:tcW w:w="1401" w:type="dxa"/>
            <w:tcBorders>
              <w:top w:val="single" w:sz="4" w:space="0" w:color="auto"/>
              <w:left w:val="single" w:sz="4" w:space="0" w:color="auto"/>
              <w:bottom w:val="single" w:sz="4" w:space="0" w:color="auto"/>
              <w:right w:val="single" w:sz="4" w:space="0" w:color="auto"/>
            </w:tcBorders>
            <w:vAlign w:val="center"/>
          </w:tcPr>
          <w:p w14:paraId="556B5E19" w14:textId="77777777" w:rsidR="00C00B5B" w:rsidRDefault="00C00B5B">
            <w:pPr>
              <w:jc w:val="center"/>
              <w:rPr>
                <w:sz w:val="22"/>
                <w:szCs w:val="22"/>
                <w:lang w:eastAsia="lt-LT"/>
              </w:rPr>
            </w:pPr>
          </w:p>
        </w:tc>
      </w:tr>
      <w:tr w:rsidR="00C00B5B" w14:paraId="556B5E22" w14:textId="77777777">
        <w:trPr>
          <w:trHeight w:val="23"/>
        </w:trPr>
        <w:tc>
          <w:tcPr>
            <w:tcW w:w="588" w:type="dxa"/>
            <w:vMerge/>
            <w:tcBorders>
              <w:top w:val="single" w:sz="4" w:space="0" w:color="auto"/>
              <w:left w:val="single" w:sz="4" w:space="0" w:color="auto"/>
              <w:bottom w:val="single" w:sz="4" w:space="0" w:color="auto"/>
              <w:right w:val="single" w:sz="4" w:space="0" w:color="auto"/>
            </w:tcBorders>
          </w:tcPr>
          <w:p w14:paraId="556B5E1B" w14:textId="77777777" w:rsidR="00C00B5B" w:rsidRDefault="00C00B5B">
            <w:pPr>
              <w:rPr>
                <w:sz w:val="22"/>
                <w:szCs w:val="22"/>
                <w:lang w:eastAsia="lt-LT"/>
              </w:rPr>
            </w:pPr>
          </w:p>
        </w:tc>
        <w:tc>
          <w:tcPr>
            <w:tcW w:w="1223" w:type="dxa"/>
            <w:tcBorders>
              <w:top w:val="single" w:sz="4" w:space="0" w:color="auto"/>
              <w:left w:val="single" w:sz="4" w:space="0" w:color="auto"/>
              <w:bottom w:val="single" w:sz="4" w:space="0" w:color="auto"/>
              <w:right w:val="single" w:sz="4" w:space="0" w:color="auto"/>
            </w:tcBorders>
          </w:tcPr>
          <w:p w14:paraId="556B5E1C" w14:textId="77777777" w:rsidR="00C00B5B" w:rsidRDefault="001A4231">
            <w:pPr>
              <w:rPr>
                <w:sz w:val="22"/>
                <w:szCs w:val="22"/>
                <w:lang w:eastAsia="lt-LT"/>
              </w:rPr>
            </w:pPr>
            <w:r>
              <w:rPr>
                <w:sz w:val="22"/>
                <w:szCs w:val="22"/>
                <w:lang w:eastAsia="lt-LT"/>
              </w:rPr>
              <w:t>Paskutinių 3 metų:</w:t>
            </w:r>
          </w:p>
        </w:tc>
        <w:tc>
          <w:tcPr>
            <w:tcW w:w="1561" w:type="dxa"/>
            <w:tcBorders>
              <w:top w:val="single" w:sz="4" w:space="0" w:color="auto"/>
              <w:left w:val="single" w:sz="4" w:space="0" w:color="auto"/>
              <w:bottom w:val="single" w:sz="4" w:space="0" w:color="auto"/>
              <w:right w:val="single" w:sz="4" w:space="0" w:color="auto"/>
            </w:tcBorders>
            <w:vAlign w:val="center"/>
          </w:tcPr>
          <w:p w14:paraId="556B5E1D" w14:textId="77777777" w:rsidR="00C00B5B" w:rsidRDefault="001A4231">
            <w:pPr>
              <w:ind w:firstLine="62"/>
              <w:jc w:val="center"/>
              <w:rPr>
                <w:sz w:val="22"/>
                <w:szCs w:val="22"/>
                <w:lang w:eastAsia="lt-LT"/>
              </w:rPr>
            </w:pPr>
            <w:r>
              <w:rPr>
                <w:sz w:val="22"/>
                <w:szCs w:val="22"/>
                <w:lang w:eastAsia="lt-LT"/>
              </w:rPr>
              <w:t>–</w:t>
            </w:r>
          </w:p>
        </w:tc>
        <w:tc>
          <w:tcPr>
            <w:tcW w:w="1433" w:type="dxa"/>
            <w:tcBorders>
              <w:top w:val="single" w:sz="4" w:space="0" w:color="auto"/>
              <w:left w:val="single" w:sz="4" w:space="0" w:color="auto"/>
              <w:bottom w:val="single" w:sz="4" w:space="0" w:color="auto"/>
              <w:right w:val="single" w:sz="4" w:space="0" w:color="auto"/>
            </w:tcBorders>
            <w:vAlign w:val="center"/>
          </w:tcPr>
          <w:p w14:paraId="556B5E1E" w14:textId="77777777" w:rsidR="00C00B5B" w:rsidRDefault="001A4231">
            <w:pPr>
              <w:ind w:firstLine="62"/>
              <w:jc w:val="center"/>
              <w:rPr>
                <w:sz w:val="22"/>
                <w:szCs w:val="22"/>
                <w:lang w:eastAsia="lt-LT"/>
              </w:rPr>
            </w:pPr>
            <w:r>
              <w:rPr>
                <w:sz w:val="22"/>
                <w:szCs w:val="22"/>
                <w:lang w:eastAsia="lt-LT"/>
              </w:rPr>
              <w:t>–</w:t>
            </w:r>
          </w:p>
        </w:tc>
        <w:tc>
          <w:tcPr>
            <w:tcW w:w="1561" w:type="dxa"/>
            <w:tcBorders>
              <w:top w:val="single" w:sz="4" w:space="0" w:color="auto"/>
              <w:left w:val="single" w:sz="4" w:space="0" w:color="auto"/>
              <w:bottom w:val="single" w:sz="4" w:space="0" w:color="auto"/>
              <w:right w:val="single" w:sz="4" w:space="0" w:color="auto"/>
            </w:tcBorders>
            <w:vAlign w:val="center"/>
          </w:tcPr>
          <w:p w14:paraId="556B5E1F" w14:textId="77777777" w:rsidR="00C00B5B" w:rsidRDefault="001A4231">
            <w:pPr>
              <w:ind w:firstLine="62"/>
              <w:jc w:val="center"/>
              <w:rPr>
                <w:sz w:val="22"/>
                <w:szCs w:val="22"/>
                <w:lang w:eastAsia="lt-LT"/>
              </w:rPr>
            </w:pPr>
            <w:r>
              <w:rPr>
                <w:sz w:val="22"/>
                <w:szCs w:val="22"/>
                <w:lang w:eastAsia="lt-LT"/>
              </w:rPr>
              <w:t>–</w:t>
            </w:r>
          </w:p>
        </w:tc>
        <w:tc>
          <w:tcPr>
            <w:tcW w:w="1305" w:type="dxa"/>
            <w:tcBorders>
              <w:top w:val="single" w:sz="4" w:space="0" w:color="auto"/>
              <w:left w:val="single" w:sz="4" w:space="0" w:color="auto"/>
              <w:bottom w:val="single" w:sz="4" w:space="0" w:color="auto"/>
              <w:right w:val="single" w:sz="4" w:space="0" w:color="auto"/>
            </w:tcBorders>
            <w:vAlign w:val="center"/>
          </w:tcPr>
          <w:p w14:paraId="556B5E20" w14:textId="77777777" w:rsidR="00C00B5B" w:rsidRDefault="001A4231">
            <w:pPr>
              <w:ind w:firstLine="62"/>
              <w:jc w:val="center"/>
              <w:rPr>
                <w:sz w:val="22"/>
                <w:szCs w:val="22"/>
                <w:lang w:eastAsia="lt-LT"/>
              </w:rPr>
            </w:pPr>
            <w:r>
              <w:rPr>
                <w:sz w:val="22"/>
                <w:szCs w:val="22"/>
                <w:lang w:eastAsia="lt-LT"/>
              </w:rPr>
              <w:t>–</w:t>
            </w:r>
          </w:p>
        </w:tc>
        <w:tc>
          <w:tcPr>
            <w:tcW w:w="1401" w:type="dxa"/>
            <w:tcBorders>
              <w:top w:val="single" w:sz="4" w:space="0" w:color="auto"/>
              <w:left w:val="single" w:sz="4" w:space="0" w:color="auto"/>
              <w:bottom w:val="single" w:sz="4" w:space="0" w:color="auto"/>
              <w:right w:val="single" w:sz="4" w:space="0" w:color="auto"/>
            </w:tcBorders>
            <w:vAlign w:val="center"/>
          </w:tcPr>
          <w:p w14:paraId="556B5E21" w14:textId="77777777" w:rsidR="00C00B5B" w:rsidRDefault="001A4231">
            <w:pPr>
              <w:ind w:firstLine="62"/>
              <w:jc w:val="center"/>
              <w:rPr>
                <w:sz w:val="22"/>
                <w:szCs w:val="22"/>
                <w:lang w:eastAsia="lt-LT"/>
              </w:rPr>
            </w:pPr>
            <w:r>
              <w:rPr>
                <w:sz w:val="22"/>
                <w:szCs w:val="22"/>
                <w:lang w:eastAsia="lt-LT"/>
              </w:rPr>
              <w:t>–</w:t>
            </w:r>
          </w:p>
        </w:tc>
      </w:tr>
      <w:tr w:rsidR="00C00B5B" w14:paraId="556B5E2A" w14:textId="77777777">
        <w:trPr>
          <w:trHeight w:val="23"/>
        </w:trPr>
        <w:tc>
          <w:tcPr>
            <w:tcW w:w="588" w:type="dxa"/>
            <w:vMerge/>
            <w:tcBorders>
              <w:top w:val="single" w:sz="4" w:space="0" w:color="auto"/>
              <w:left w:val="single" w:sz="4" w:space="0" w:color="auto"/>
              <w:bottom w:val="single" w:sz="4" w:space="0" w:color="auto"/>
              <w:right w:val="single" w:sz="4" w:space="0" w:color="auto"/>
            </w:tcBorders>
          </w:tcPr>
          <w:p w14:paraId="556B5E23" w14:textId="77777777" w:rsidR="00C00B5B" w:rsidRDefault="00C00B5B">
            <w:pPr>
              <w:rPr>
                <w:sz w:val="22"/>
                <w:szCs w:val="22"/>
                <w:lang w:eastAsia="lt-LT"/>
              </w:rPr>
            </w:pPr>
          </w:p>
        </w:tc>
        <w:tc>
          <w:tcPr>
            <w:tcW w:w="1223" w:type="dxa"/>
            <w:tcBorders>
              <w:top w:val="single" w:sz="4" w:space="0" w:color="auto"/>
              <w:left w:val="single" w:sz="4" w:space="0" w:color="auto"/>
              <w:bottom w:val="single" w:sz="4" w:space="0" w:color="auto"/>
              <w:right w:val="single" w:sz="4" w:space="0" w:color="auto"/>
            </w:tcBorders>
          </w:tcPr>
          <w:p w14:paraId="556B5E24" w14:textId="77777777" w:rsidR="00C00B5B" w:rsidRDefault="001A4231">
            <w:pPr>
              <w:rPr>
                <w:sz w:val="22"/>
                <w:szCs w:val="22"/>
                <w:lang w:eastAsia="lt-LT"/>
              </w:rPr>
            </w:pPr>
            <w:r>
              <w:rPr>
                <w:sz w:val="22"/>
                <w:szCs w:val="22"/>
                <w:lang w:eastAsia="lt-LT"/>
              </w:rPr>
              <w:t>201__ m.</w:t>
            </w:r>
          </w:p>
        </w:tc>
        <w:tc>
          <w:tcPr>
            <w:tcW w:w="1561" w:type="dxa"/>
            <w:tcBorders>
              <w:top w:val="single" w:sz="4" w:space="0" w:color="auto"/>
              <w:left w:val="single" w:sz="4" w:space="0" w:color="auto"/>
              <w:bottom w:val="single" w:sz="4" w:space="0" w:color="auto"/>
              <w:right w:val="single" w:sz="4" w:space="0" w:color="auto"/>
            </w:tcBorders>
            <w:vAlign w:val="center"/>
          </w:tcPr>
          <w:p w14:paraId="556B5E25" w14:textId="77777777" w:rsidR="00C00B5B" w:rsidRDefault="001A4231">
            <w:pPr>
              <w:jc w:val="center"/>
              <w:rPr>
                <w:sz w:val="22"/>
                <w:szCs w:val="22"/>
                <w:lang w:eastAsia="lt-LT"/>
              </w:rPr>
            </w:pPr>
            <w:r>
              <w:rPr>
                <w:sz w:val="22"/>
                <w:szCs w:val="22"/>
                <w:lang w:eastAsia="lt-LT"/>
              </w:rPr>
              <w:t>–</w:t>
            </w:r>
          </w:p>
        </w:tc>
        <w:tc>
          <w:tcPr>
            <w:tcW w:w="1433" w:type="dxa"/>
            <w:tcBorders>
              <w:top w:val="single" w:sz="4" w:space="0" w:color="auto"/>
              <w:left w:val="single" w:sz="4" w:space="0" w:color="auto"/>
              <w:bottom w:val="single" w:sz="4" w:space="0" w:color="auto"/>
              <w:right w:val="single" w:sz="4" w:space="0" w:color="auto"/>
            </w:tcBorders>
            <w:vAlign w:val="center"/>
          </w:tcPr>
          <w:p w14:paraId="556B5E26" w14:textId="77777777" w:rsidR="00C00B5B" w:rsidRDefault="001A4231">
            <w:pPr>
              <w:jc w:val="center"/>
              <w:rPr>
                <w:sz w:val="22"/>
                <w:szCs w:val="22"/>
                <w:lang w:eastAsia="lt-LT"/>
              </w:rPr>
            </w:pPr>
            <w:r>
              <w:rPr>
                <w:sz w:val="22"/>
                <w:szCs w:val="22"/>
                <w:lang w:eastAsia="lt-LT"/>
              </w:rPr>
              <w:t>–</w:t>
            </w:r>
          </w:p>
        </w:tc>
        <w:tc>
          <w:tcPr>
            <w:tcW w:w="1561" w:type="dxa"/>
            <w:tcBorders>
              <w:top w:val="single" w:sz="4" w:space="0" w:color="auto"/>
              <w:left w:val="single" w:sz="4" w:space="0" w:color="auto"/>
              <w:bottom w:val="single" w:sz="4" w:space="0" w:color="auto"/>
              <w:right w:val="single" w:sz="4" w:space="0" w:color="auto"/>
            </w:tcBorders>
            <w:vAlign w:val="center"/>
          </w:tcPr>
          <w:p w14:paraId="556B5E27" w14:textId="77777777" w:rsidR="00C00B5B" w:rsidRDefault="001A4231">
            <w:pPr>
              <w:jc w:val="center"/>
              <w:rPr>
                <w:sz w:val="22"/>
                <w:szCs w:val="22"/>
                <w:lang w:eastAsia="lt-LT"/>
              </w:rPr>
            </w:pPr>
            <w:r>
              <w:rPr>
                <w:sz w:val="22"/>
                <w:szCs w:val="22"/>
                <w:lang w:eastAsia="lt-LT"/>
              </w:rPr>
              <w:t>–</w:t>
            </w:r>
          </w:p>
        </w:tc>
        <w:tc>
          <w:tcPr>
            <w:tcW w:w="1305" w:type="dxa"/>
            <w:tcBorders>
              <w:top w:val="single" w:sz="4" w:space="0" w:color="auto"/>
              <w:left w:val="single" w:sz="4" w:space="0" w:color="auto"/>
              <w:bottom w:val="single" w:sz="4" w:space="0" w:color="auto"/>
              <w:right w:val="single" w:sz="4" w:space="0" w:color="auto"/>
            </w:tcBorders>
            <w:vAlign w:val="center"/>
          </w:tcPr>
          <w:p w14:paraId="556B5E28" w14:textId="77777777" w:rsidR="00C00B5B" w:rsidRDefault="001A4231">
            <w:pPr>
              <w:jc w:val="center"/>
              <w:rPr>
                <w:sz w:val="22"/>
                <w:szCs w:val="22"/>
                <w:lang w:eastAsia="lt-LT"/>
              </w:rPr>
            </w:pPr>
            <w:r>
              <w:rPr>
                <w:sz w:val="22"/>
                <w:szCs w:val="22"/>
                <w:lang w:eastAsia="lt-LT"/>
              </w:rPr>
              <w:t>–</w:t>
            </w:r>
          </w:p>
        </w:tc>
        <w:tc>
          <w:tcPr>
            <w:tcW w:w="1401" w:type="dxa"/>
            <w:tcBorders>
              <w:top w:val="single" w:sz="4" w:space="0" w:color="auto"/>
              <w:left w:val="single" w:sz="4" w:space="0" w:color="auto"/>
              <w:bottom w:val="single" w:sz="4" w:space="0" w:color="auto"/>
              <w:right w:val="single" w:sz="4" w:space="0" w:color="auto"/>
            </w:tcBorders>
            <w:vAlign w:val="center"/>
          </w:tcPr>
          <w:p w14:paraId="556B5E29" w14:textId="77777777" w:rsidR="00C00B5B" w:rsidRDefault="00C00B5B">
            <w:pPr>
              <w:jc w:val="center"/>
              <w:rPr>
                <w:sz w:val="22"/>
                <w:szCs w:val="22"/>
                <w:lang w:eastAsia="lt-LT"/>
              </w:rPr>
            </w:pPr>
          </w:p>
        </w:tc>
      </w:tr>
      <w:tr w:rsidR="00C00B5B" w14:paraId="556B5E32" w14:textId="77777777">
        <w:trPr>
          <w:trHeight w:val="23"/>
        </w:trPr>
        <w:tc>
          <w:tcPr>
            <w:tcW w:w="588" w:type="dxa"/>
            <w:vMerge/>
            <w:tcBorders>
              <w:top w:val="single" w:sz="4" w:space="0" w:color="auto"/>
              <w:left w:val="single" w:sz="4" w:space="0" w:color="auto"/>
              <w:bottom w:val="single" w:sz="4" w:space="0" w:color="auto"/>
              <w:right w:val="single" w:sz="4" w:space="0" w:color="auto"/>
            </w:tcBorders>
          </w:tcPr>
          <w:p w14:paraId="556B5E2B" w14:textId="77777777" w:rsidR="00C00B5B" w:rsidRDefault="00C00B5B">
            <w:pPr>
              <w:rPr>
                <w:sz w:val="22"/>
                <w:szCs w:val="22"/>
                <w:lang w:eastAsia="lt-LT"/>
              </w:rPr>
            </w:pPr>
          </w:p>
        </w:tc>
        <w:tc>
          <w:tcPr>
            <w:tcW w:w="1223" w:type="dxa"/>
            <w:tcBorders>
              <w:top w:val="single" w:sz="4" w:space="0" w:color="auto"/>
              <w:left w:val="single" w:sz="4" w:space="0" w:color="auto"/>
              <w:bottom w:val="single" w:sz="4" w:space="0" w:color="auto"/>
              <w:right w:val="single" w:sz="4" w:space="0" w:color="auto"/>
            </w:tcBorders>
          </w:tcPr>
          <w:p w14:paraId="556B5E2C" w14:textId="77777777" w:rsidR="00C00B5B" w:rsidRDefault="001A4231">
            <w:pPr>
              <w:rPr>
                <w:sz w:val="22"/>
                <w:szCs w:val="22"/>
                <w:lang w:eastAsia="lt-LT"/>
              </w:rPr>
            </w:pPr>
            <w:r>
              <w:rPr>
                <w:sz w:val="22"/>
                <w:szCs w:val="22"/>
                <w:lang w:eastAsia="lt-LT"/>
              </w:rPr>
              <w:t xml:space="preserve">201__ m. </w:t>
            </w:r>
          </w:p>
        </w:tc>
        <w:tc>
          <w:tcPr>
            <w:tcW w:w="1561" w:type="dxa"/>
            <w:tcBorders>
              <w:top w:val="single" w:sz="4" w:space="0" w:color="auto"/>
              <w:left w:val="single" w:sz="4" w:space="0" w:color="auto"/>
              <w:bottom w:val="single" w:sz="4" w:space="0" w:color="auto"/>
              <w:right w:val="single" w:sz="4" w:space="0" w:color="auto"/>
            </w:tcBorders>
            <w:vAlign w:val="center"/>
          </w:tcPr>
          <w:p w14:paraId="556B5E2D" w14:textId="77777777" w:rsidR="00C00B5B" w:rsidRDefault="001A4231">
            <w:pPr>
              <w:jc w:val="center"/>
              <w:rPr>
                <w:sz w:val="22"/>
                <w:szCs w:val="22"/>
                <w:lang w:eastAsia="lt-LT"/>
              </w:rPr>
            </w:pPr>
            <w:r>
              <w:rPr>
                <w:sz w:val="22"/>
                <w:szCs w:val="22"/>
                <w:lang w:eastAsia="lt-LT"/>
              </w:rPr>
              <w:t>–</w:t>
            </w:r>
          </w:p>
        </w:tc>
        <w:tc>
          <w:tcPr>
            <w:tcW w:w="1433" w:type="dxa"/>
            <w:tcBorders>
              <w:top w:val="single" w:sz="4" w:space="0" w:color="auto"/>
              <w:left w:val="single" w:sz="4" w:space="0" w:color="auto"/>
              <w:bottom w:val="single" w:sz="4" w:space="0" w:color="auto"/>
              <w:right w:val="single" w:sz="4" w:space="0" w:color="auto"/>
            </w:tcBorders>
            <w:vAlign w:val="center"/>
          </w:tcPr>
          <w:p w14:paraId="556B5E2E" w14:textId="77777777" w:rsidR="00C00B5B" w:rsidRDefault="001A4231">
            <w:pPr>
              <w:jc w:val="center"/>
              <w:rPr>
                <w:sz w:val="22"/>
                <w:szCs w:val="22"/>
                <w:lang w:eastAsia="lt-LT"/>
              </w:rPr>
            </w:pPr>
            <w:r>
              <w:rPr>
                <w:sz w:val="22"/>
                <w:szCs w:val="22"/>
                <w:lang w:eastAsia="lt-LT"/>
              </w:rPr>
              <w:t>–</w:t>
            </w:r>
          </w:p>
        </w:tc>
        <w:tc>
          <w:tcPr>
            <w:tcW w:w="1561" w:type="dxa"/>
            <w:tcBorders>
              <w:top w:val="single" w:sz="4" w:space="0" w:color="auto"/>
              <w:left w:val="single" w:sz="4" w:space="0" w:color="auto"/>
              <w:bottom w:val="single" w:sz="4" w:space="0" w:color="auto"/>
              <w:right w:val="single" w:sz="4" w:space="0" w:color="auto"/>
            </w:tcBorders>
            <w:vAlign w:val="center"/>
          </w:tcPr>
          <w:p w14:paraId="556B5E2F" w14:textId="77777777" w:rsidR="00C00B5B" w:rsidRDefault="001A4231">
            <w:pPr>
              <w:jc w:val="center"/>
              <w:rPr>
                <w:sz w:val="22"/>
                <w:szCs w:val="22"/>
                <w:lang w:eastAsia="lt-LT"/>
              </w:rPr>
            </w:pPr>
            <w:r>
              <w:rPr>
                <w:sz w:val="22"/>
                <w:szCs w:val="22"/>
                <w:lang w:eastAsia="lt-LT"/>
              </w:rPr>
              <w:t>–</w:t>
            </w:r>
          </w:p>
        </w:tc>
        <w:tc>
          <w:tcPr>
            <w:tcW w:w="1305" w:type="dxa"/>
            <w:tcBorders>
              <w:top w:val="single" w:sz="4" w:space="0" w:color="auto"/>
              <w:left w:val="single" w:sz="4" w:space="0" w:color="auto"/>
              <w:bottom w:val="single" w:sz="4" w:space="0" w:color="auto"/>
              <w:right w:val="single" w:sz="4" w:space="0" w:color="auto"/>
            </w:tcBorders>
            <w:vAlign w:val="center"/>
          </w:tcPr>
          <w:p w14:paraId="556B5E30" w14:textId="77777777" w:rsidR="00C00B5B" w:rsidRDefault="001A4231">
            <w:pPr>
              <w:jc w:val="center"/>
              <w:rPr>
                <w:sz w:val="22"/>
                <w:szCs w:val="22"/>
                <w:lang w:eastAsia="lt-LT"/>
              </w:rPr>
            </w:pPr>
            <w:r>
              <w:rPr>
                <w:sz w:val="22"/>
                <w:szCs w:val="22"/>
                <w:lang w:eastAsia="lt-LT"/>
              </w:rPr>
              <w:t>–</w:t>
            </w:r>
          </w:p>
        </w:tc>
        <w:tc>
          <w:tcPr>
            <w:tcW w:w="1401" w:type="dxa"/>
            <w:tcBorders>
              <w:top w:val="single" w:sz="4" w:space="0" w:color="auto"/>
              <w:left w:val="single" w:sz="4" w:space="0" w:color="auto"/>
              <w:bottom w:val="single" w:sz="4" w:space="0" w:color="auto"/>
              <w:right w:val="single" w:sz="4" w:space="0" w:color="auto"/>
            </w:tcBorders>
            <w:vAlign w:val="center"/>
          </w:tcPr>
          <w:p w14:paraId="556B5E31" w14:textId="77777777" w:rsidR="00C00B5B" w:rsidRDefault="00C00B5B">
            <w:pPr>
              <w:jc w:val="center"/>
              <w:rPr>
                <w:sz w:val="22"/>
                <w:szCs w:val="22"/>
                <w:lang w:eastAsia="lt-LT"/>
              </w:rPr>
            </w:pPr>
          </w:p>
        </w:tc>
      </w:tr>
      <w:tr w:rsidR="00C00B5B" w14:paraId="556B5E3A" w14:textId="77777777">
        <w:trPr>
          <w:trHeight w:val="23"/>
        </w:trPr>
        <w:tc>
          <w:tcPr>
            <w:tcW w:w="588" w:type="dxa"/>
            <w:vMerge/>
            <w:tcBorders>
              <w:top w:val="single" w:sz="4" w:space="0" w:color="auto"/>
              <w:left w:val="single" w:sz="4" w:space="0" w:color="auto"/>
              <w:bottom w:val="single" w:sz="4" w:space="0" w:color="auto"/>
              <w:right w:val="single" w:sz="4" w:space="0" w:color="auto"/>
            </w:tcBorders>
          </w:tcPr>
          <w:p w14:paraId="556B5E33" w14:textId="77777777" w:rsidR="00C00B5B" w:rsidRDefault="00C00B5B">
            <w:pPr>
              <w:rPr>
                <w:sz w:val="22"/>
                <w:szCs w:val="22"/>
                <w:lang w:eastAsia="lt-LT"/>
              </w:rPr>
            </w:pPr>
          </w:p>
        </w:tc>
        <w:tc>
          <w:tcPr>
            <w:tcW w:w="1223" w:type="dxa"/>
            <w:tcBorders>
              <w:top w:val="single" w:sz="4" w:space="0" w:color="auto"/>
              <w:left w:val="single" w:sz="4" w:space="0" w:color="auto"/>
              <w:bottom w:val="single" w:sz="4" w:space="0" w:color="auto"/>
              <w:right w:val="single" w:sz="4" w:space="0" w:color="auto"/>
            </w:tcBorders>
          </w:tcPr>
          <w:p w14:paraId="556B5E34" w14:textId="77777777" w:rsidR="00C00B5B" w:rsidRDefault="001A4231">
            <w:pPr>
              <w:rPr>
                <w:sz w:val="22"/>
                <w:szCs w:val="22"/>
                <w:lang w:eastAsia="lt-LT"/>
              </w:rPr>
            </w:pPr>
            <w:r>
              <w:rPr>
                <w:sz w:val="22"/>
                <w:szCs w:val="22"/>
                <w:lang w:eastAsia="lt-LT"/>
              </w:rPr>
              <w:t xml:space="preserve">201__ m. </w:t>
            </w:r>
          </w:p>
        </w:tc>
        <w:tc>
          <w:tcPr>
            <w:tcW w:w="1561" w:type="dxa"/>
            <w:tcBorders>
              <w:top w:val="single" w:sz="4" w:space="0" w:color="auto"/>
              <w:left w:val="single" w:sz="4" w:space="0" w:color="auto"/>
              <w:bottom w:val="single" w:sz="4" w:space="0" w:color="auto"/>
              <w:right w:val="single" w:sz="4" w:space="0" w:color="auto"/>
            </w:tcBorders>
            <w:vAlign w:val="center"/>
          </w:tcPr>
          <w:p w14:paraId="556B5E35" w14:textId="77777777" w:rsidR="00C00B5B" w:rsidRDefault="001A4231">
            <w:pPr>
              <w:jc w:val="center"/>
              <w:rPr>
                <w:sz w:val="22"/>
                <w:szCs w:val="22"/>
                <w:lang w:eastAsia="lt-LT"/>
              </w:rPr>
            </w:pPr>
            <w:r>
              <w:rPr>
                <w:sz w:val="22"/>
                <w:szCs w:val="22"/>
                <w:lang w:eastAsia="lt-LT"/>
              </w:rPr>
              <w:t>–</w:t>
            </w:r>
          </w:p>
        </w:tc>
        <w:tc>
          <w:tcPr>
            <w:tcW w:w="1433" w:type="dxa"/>
            <w:tcBorders>
              <w:top w:val="single" w:sz="4" w:space="0" w:color="auto"/>
              <w:left w:val="single" w:sz="4" w:space="0" w:color="auto"/>
              <w:bottom w:val="single" w:sz="4" w:space="0" w:color="auto"/>
              <w:right w:val="single" w:sz="4" w:space="0" w:color="auto"/>
            </w:tcBorders>
            <w:vAlign w:val="center"/>
          </w:tcPr>
          <w:p w14:paraId="556B5E36" w14:textId="77777777" w:rsidR="00C00B5B" w:rsidRDefault="001A4231">
            <w:pPr>
              <w:jc w:val="center"/>
              <w:rPr>
                <w:sz w:val="22"/>
                <w:szCs w:val="22"/>
                <w:lang w:eastAsia="lt-LT"/>
              </w:rPr>
            </w:pPr>
            <w:r>
              <w:rPr>
                <w:sz w:val="22"/>
                <w:szCs w:val="22"/>
                <w:lang w:eastAsia="lt-LT"/>
              </w:rPr>
              <w:t>–</w:t>
            </w:r>
          </w:p>
        </w:tc>
        <w:tc>
          <w:tcPr>
            <w:tcW w:w="1561" w:type="dxa"/>
            <w:tcBorders>
              <w:top w:val="single" w:sz="4" w:space="0" w:color="auto"/>
              <w:left w:val="single" w:sz="4" w:space="0" w:color="auto"/>
              <w:bottom w:val="single" w:sz="4" w:space="0" w:color="auto"/>
              <w:right w:val="single" w:sz="4" w:space="0" w:color="auto"/>
            </w:tcBorders>
            <w:vAlign w:val="center"/>
          </w:tcPr>
          <w:p w14:paraId="556B5E37" w14:textId="77777777" w:rsidR="00C00B5B" w:rsidRDefault="001A4231">
            <w:pPr>
              <w:jc w:val="center"/>
              <w:rPr>
                <w:sz w:val="22"/>
                <w:szCs w:val="22"/>
                <w:lang w:eastAsia="lt-LT"/>
              </w:rPr>
            </w:pPr>
            <w:r>
              <w:rPr>
                <w:sz w:val="22"/>
                <w:szCs w:val="22"/>
                <w:lang w:eastAsia="lt-LT"/>
              </w:rPr>
              <w:t>–</w:t>
            </w:r>
          </w:p>
        </w:tc>
        <w:tc>
          <w:tcPr>
            <w:tcW w:w="1305" w:type="dxa"/>
            <w:tcBorders>
              <w:top w:val="single" w:sz="4" w:space="0" w:color="auto"/>
              <w:left w:val="single" w:sz="4" w:space="0" w:color="auto"/>
              <w:bottom w:val="single" w:sz="4" w:space="0" w:color="auto"/>
              <w:right w:val="single" w:sz="4" w:space="0" w:color="auto"/>
            </w:tcBorders>
            <w:vAlign w:val="center"/>
          </w:tcPr>
          <w:p w14:paraId="556B5E38" w14:textId="77777777" w:rsidR="00C00B5B" w:rsidRDefault="001A4231">
            <w:pPr>
              <w:jc w:val="center"/>
              <w:rPr>
                <w:sz w:val="22"/>
                <w:szCs w:val="22"/>
                <w:lang w:eastAsia="lt-LT"/>
              </w:rPr>
            </w:pPr>
            <w:r>
              <w:rPr>
                <w:sz w:val="22"/>
                <w:szCs w:val="22"/>
                <w:lang w:eastAsia="lt-LT"/>
              </w:rPr>
              <w:t>–</w:t>
            </w:r>
          </w:p>
        </w:tc>
        <w:tc>
          <w:tcPr>
            <w:tcW w:w="1401" w:type="dxa"/>
            <w:tcBorders>
              <w:top w:val="single" w:sz="4" w:space="0" w:color="auto"/>
              <w:left w:val="single" w:sz="4" w:space="0" w:color="auto"/>
              <w:bottom w:val="single" w:sz="4" w:space="0" w:color="auto"/>
              <w:right w:val="single" w:sz="4" w:space="0" w:color="auto"/>
            </w:tcBorders>
            <w:vAlign w:val="center"/>
          </w:tcPr>
          <w:p w14:paraId="556B5E39" w14:textId="77777777" w:rsidR="00C00B5B" w:rsidRDefault="00C00B5B">
            <w:pPr>
              <w:jc w:val="center"/>
              <w:rPr>
                <w:sz w:val="22"/>
                <w:szCs w:val="22"/>
                <w:lang w:eastAsia="lt-LT"/>
              </w:rPr>
            </w:pPr>
          </w:p>
        </w:tc>
      </w:tr>
    </w:tbl>
    <w:p w14:paraId="556B5E3B" w14:textId="77777777" w:rsidR="00C00B5B" w:rsidRDefault="001A4231">
      <w:pPr>
        <w:rPr>
          <w:szCs w:val="24"/>
          <w:lang w:eastAsia="lt-LT"/>
        </w:rPr>
      </w:pPr>
    </w:p>
    <w:bookmarkStart w:id="0" w:name="_GoBack" w:displacedByCustomXml="prev"/>
    <w:p w14:paraId="556B5E3C" w14:textId="77777777" w:rsidR="00C00B5B" w:rsidRDefault="001A4231">
      <w:pPr>
        <w:jc w:val="center"/>
        <w:rPr>
          <w:b/>
          <w:szCs w:val="24"/>
          <w:lang w:eastAsia="lt-LT"/>
        </w:rPr>
      </w:pPr>
      <w:r>
        <w:rPr>
          <w:b/>
          <w:szCs w:val="24"/>
          <w:lang w:eastAsia="lt-LT"/>
        </w:rPr>
        <w:t>II</w:t>
      </w:r>
      <w:r>
        <w:rPr>
          <w:b/>
          <w:szCs w:val="24"/>
          <w:lang w:eastAsia="lt-LT"/>
        </w:rPr>
        <w:t xml:space="preserve">. </w:t>
      </w:r>
      <w:r>
        <w:rPr>
          <w:b/>
          <w:szCs w:val="24"/>
          <w:lang w:eastAsia="lt-LT"/>
        </w:rPr>
        <w:t>ŠILDYMO IR KARŠTO VANDENS SISTEMŲ PATIKRINIMO KLAUSIMYNAS</w:t>
      </w:r>
    </w:p>
    <w:p w14:paraId="556B5E3D" w14:textId="77777777" w:rsidR="00C00B5B" w:rsidRDefault="00C00B5B">
      <w:pPr>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3192"/>
        <w:gridCol w:w="1883"/>
        <w:gridCol w:w="994"/>
        <w:gridCol w:w="1024"/>
        <w:gridCol w:w="1329"/>
      </w:tblGrid>
      <w:tr w:rsidR="00C00B5B" w14:paraId="556B5E43" w14:textId="77777777">
        <w:trPr>
          <w:trHeight w:val="23"/>
          <w:tblHeader/>
        </w:trPr>
        <w:tc>
          <w:tcPr>
            <w:tcW w:w="651" w:type="dxa"/>
            <w:vMerge w:val="restart"/>
            <w:tcBorders>
              <w:top w:val="single" w:sz="4" w:space="0" w:color="auto"/>
              <w:left w:val="single" w:sz="4" w:space="0" w:color="auto"/>
              <w:bottom w:val="single" w:sz="4" w:space="0" w:color="auto"/>
              <w:right w:val="single" w:sz="4" w:space="0" w:color="auto"/>
            </w:tcBorders>
          </w:tcPr>
          <w:p w14:paraId="556B5E3E" w14:textId="77777777" w:rsidR="00C00B5B" w:rsidRDefault="001A4231">
            <w:pPr>
              <w:rPr>
                <w:sz w:val="22"/>
                <w:szCs w:val="22"/>
                <w:lang w:eastAsia="lt-LT"/>
              </w:rPr>
            </w:pPr>
            <w:r>
              <w:rPr>
                <w:sz w:val="22"/>
                <w:szCs w:val="22"/>
                <w:lang w:eastAsia="lt-LT"/>
              </w:rPr>
              <w:t xml:space="preserve">Eil. Nr. </w:t>
            </w:r>
          </w:p>
        </w:tc>
        <w:tc>
          <w:tcPr>
            <w:tcW w:w="3206" w:type="dxa"/>
            <w:vMerge w:val="restart"/>
            <w:tcBorders>
              <w:top w:val="single" w:sz="4" w:space="0" w:color="auto"/>
              <w:left w:val="single" w:sz="4" w:space="0" w:color="auto"/>
              <w:bottom w:val="single" w:sz="4" w:space="0" w:color="auto"/>
              <w:right w:val="single" w:sz="4" w:space="0" w:color="auto"/>
            </w:tcBorders>
          </w:tcPr>
          <w:p w14:paraId="556B5E3F" w14:textId="77777777" w:rsidR="00C00B5B" w:rsidRDefault="001A4231">
            <w:pPr>
              <w:jc w:val="center"/>
              <w:rPr>
                <w:sz w:val="22"/>
                <w:szCs w:val="22"/>
                <w:lang w:eastAsia="lt-LT"/>
              </w:rPr>
            </w:pPr>
            <w:r>
              <w:rPr>
                <w:sz w:val="22"/>
                <w:szCs w:val="22"/>
                <w:lang w:eastAsia="lt-LT"/>
              </w:rPr>
              <w:t>Teisės akto reikalavimas</w:t>
            </w:r>
          </w:p>
        </w:tc>
        <w:tc>
          <w:tcPr>
            <w:tcW w:w="1891" w:type="dxa"/>
            <w:vMerge w:val="restart"/>
            <w:tcBorders>
              <w:top w:val="single" w:sz="4" w:space="0" w:color="auto"/>
              <w:left w:val="single" w:sz="4" w:space="0" w:color="auto"/>
              <w:bottom w:val="single" w:sz="4" w:space="0" w:color="auto"/>
              <w:right w:val="single" w:sz="4" w:space="0" w:color="auto"/>
            </w:tcBorders>
          </w:tcPr>
          <w:p w14:paraId="556B5E40" w14:textId="77777777" w:rsidR="00C00B5B" w:rsidRDefault="001A4231">
            <w:pPr>
              <w:jc w:val="center"/>
              <w:rPr>
                <w:sz w:val="22"/>
                <w:szCs w:val="22"/>
                <w:lang w:eastAsia="lt-LT"/>
              </w:rPr>
            </w:pPr>
            <w:r>
              <w:rPr>
                <w:bCs/>
                <w:sz w:val="22"/>
                <w:szCs w:val="22"/>
                <w:lang w:eastAsia="lt-LT"/>
              </w:rPr>
              <w:t>Teisės akto punktas</w:t>
            </w:r>
          </w:p>
        </w:tc>
        <w:tc>
          <w:tcPr>
            <w:tcW w:w="2026" w:type="dxa"/>
            <w:gridSpan w:val="2"/>
            <w:tcBorders>
              <w:top w:val="single" w:sz="4" w:space="0" w:color="auto"/>
              <w:left w:val="single" w:sz="4" w:space="0" w:color="auto"/>
              <w:bottom w:val="single" w:sz="4" w:space="0" w:color="auto"/>
              <w:right w:val="single" w:sz="4" w:space="0" w:color="auto"/>
            </w:tcBorders>
          </w:tcPr>
          <w:p w14:paraId="556B5E41" w14:textId="77777777" w:rsidR="00C00B5B" w:rsidRDefault="001A4231">
            <w:pPr>
              <w:jc w:val="center"/>
              <w:rPr>
                <w:sz w:val="22"/>
                <w:szCs w:val="22"/>
                <w:lang w:eastAsia="lt-LT"/>
              </w:rPr>
            </w:pPr>
            <w:r>
              <w:rPr>
                <w:sz w:val="22"/>
                <w:szCs w:val="22"/>
                <w:lang w:eastAsia="lt-LT"/>
              </w:rPr>
              <w:t>Atitikimas teisės aktų reikalavimams</w:t>
            </w:r>
          </w:p>
        </w:tc>
        <w:tc>
          <w:tcPr>
            <w:tcW w:w="1334" w:type="dxa"/>
            <w:vMerge w:val="restart"/>
            <w:tcBorders>
              <w:top w:val="single" w:sz="4" w:space="0" w:color="auto"/>
              <w:left w:val="single" w:sz="4" w:space="0" w:color="auto"/>
              <w:bottom w:val="single" w:sz="4" w:space="0" w:color="auto"/>
              <w:right w:val="single" w:sz="4" w:space="0" w:color="auto"/>
            </w:tcBorders>
          </w:tcPr>
          <w:p w14:paraId="556B5E42" w14:textId="77777777" w:rsidR="00C00B5B" w:rsidRDefault="001A4231">
            <w:pPr>
              <w:jc w:val="center"/>
              <w:rPr>
                <w:sz w:val="22"/>
                <w:szCs w:val="22"/>
                <w:lang w:eastAsia="lt-LT"/>
              </w:rPr>
            </w:pPr>
            <w:r>
              <w:rPr>
                <w:sz w:val="22"/>
                <w:szCs w:val="22"/>
                <w:lang w:eastAsia="lt-LT"/>
              </w:rPr>
              <w:t>Pastabos</w:t>
            </w:r>
          </w:p>
        </w:tc>
      </w:tr>
      <w:tr w:rsidR="00C00B5B" w14:paraId="556B5E4A" w14:textId="77777777">
        <w:trPr>
          <w:trHeight w:val="23"/>
          <w:tblHeader/>
        </w:trPr>
        <w:tc>
          <w:tcPr>
            <w:tcW w:w="651" w:type="dxa"/>
            <w:vMerge/>
            <w:tcBorders>
              <w:top w:val="single" w:sz="4" w:space="0" w:color="auto"/>
              <w:left w:val="single" w:sz="4" w:space="0" w:color="auto"/>
              <w:bottom w:val="single" w:sz="4" w:space="0" w:color="auto"/>
              <w:right w:val="single" w:sz="4" w:space="0" w:color="auto"/>
            </w:tcBorders>
          </w:tcPr>
          <w:p w14:paraId="556B5E44" w14:textId="77777777" w:rsidR="00C00B5B" w:rsidRDefault="00C00B5B">
            <w:pPr>
              <w:rPr>
                <w:sz w:val="22"/>
                <w:szCs w:val="22"/>
                <w:lang w:eastAsia="lt-LT"/>
              </w:rPr>
            </w:pPr>
          </w:p>
        </w:tc>
        <w:tc>
          <w:tcPr>
            <w:tcW w:w="3206" w:type="dxa"/>
            <w:vMerge/>
            <w:tcBorders>
              <w:top w:val="single" w:sz="4" w:space="0" w:color="auto"/>
              <w:left w:val="single" w:sz="4" w:space="0" w:color="auto"/>
              <w:bottom w:val="single" w:sz="4" w:space="0" w:color="auto"/>
              <w:right w:val="single" w:sz="4" w:space="0" w:color="auto"/>
            </w:tcBorders>
          </w:tcPr>
          <w:p w14:paraId="556B5E45" w14:textId="77777777" w:rsidR="00C00B5B" w:rsidRDefault="00C00B5B">
            <w:pPr>
              <w:rPr>
                <w:sz w:val="22"/>
                <w:szCs w:val="22"/>
                <w:lang w:eastAsia="lt-LT"/>
              </w:rPr>
            </w:pPr>
          </w:p>
        </w:tc>
        <w:tc>
          <w:tcPr>
            <w:tcW w:w="1891" w:type="dxa"/>
            <w:vMerge/>
            <w:tcBorders>
              <w:top w:val="single" w:sz="4" w:space="0" w:color="auto"/>
              <w:left w:val="single" w:sz="4" w:space="0" w:color="auto"/>
              <w:bottom w:val="single" w:sz="4" w:space="0" w:color="auto"/>
              <w:right w:val="single" w:sz="4" w:space="0" w:color="auto"/>
            </w:tcBorders>
          </w:tcPr>
          <w:p w14:paraId="556B5E46" w14:textId="77777777" w:rsidR="00C00B5B" w:rsidRDefault="00C00B5B">
            <w:pPr>
              <w:jc w:val="center"/>
              <w:rPr>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56B5E47" w14:textId="77777777" w:rsidR="00C00B5B" w:rsidRDefault="001A4231">
            <w:pPr>
              <w:jc w:val="center"/>
              <w:rPr>
                <w:sz w:val="22"/>
                <w:szCs w:val="22"/>
                <w:lang w:eastAsia="lt-LT"/>
              </w:rPr>
            </w:pPr>
            <w:r>
              <w:rPr>
                <w:sz w:val="22"/>
                <w:szCs w:val="22"/>
                <w:lang w:eastAsia="lt-LT"/>
              </w:rPr>
              <w:t>taip/yra</w:t>
            </w:r>
          </w:p>
        </w:tc>
        <w:tc>
          <w:tcPr>
            <w:tcW w:w="1028" w:type="dxa"/>
            <w:tcBorders>
              <w:top w:val="single" w:sz="4" w:space="0" w:color="auto"/>
              <w:left w:val="single" w:sz="4" w:space="0" w:color="auto"/>
              <w:bottom w:val="single" w:sz="4" w:space="0" w:color="auto"/>
              <w:right w:val="single" w:sz="4" w:space="0" w:color="auto"/>
            </w:tcBorders>
          </w:tcPr>
          <w:p w14:paraId="556B5E48" w14:textId="77777777" w:rsidR="00C00B5B" w:rsidRDefault="001A4231">
            <w:pPr>
              <w:jc w:val="center"/>
              <w:rPr>
                <w:sz w:val="22"/>
                <w:szCs w:val="22"/>
                <w:lang w:eastAsia="lt-LT"/>
              </w:rPr>
            </w:pPr>
            <w:r>
              <w:rPr>
                <w:sz w:val="22"/>
                <w:szCs w:val="22"/>
                <w:lang w:eastAsia="lt-LT"/>
              </w:rPr>
              <w:t>ne/nėra</w:t>
            </w:r>
          </w:p>
        </w:tc>
        <w:tc>
          <w:tcPr>
            <w:tcW w:w="1334" w:type="dxa"/>
            <w:vMerge/>
            <w:tcBorders>
              <w:top w:val="single" w:sz="4" w:space="0" w:color="auto"/>
              <w:left w:val="single" w:sz="4" w:space="0" w:color="auto"/>
              <w:bottom w:val="single" w:sz="4" w:space="0" w:color="auto"/>
              <w:right w:val="single" w:sz="4" w:space="0" w:color="auto"/>
            </w:tcBorders>
          </w:tcPr>
          <w:p w14:paraId="556B5E49" w14:textId="77777777" w:rsidR="00C00B5B" w:rsidRDefault="00C00B5B">
            <w:pPr>
              <w:rPr>
                <w:sz w:val="22"/>
                <w:szCs w:val="22"/>
                <w:lang w:eastAsia="lt-LT"/>
              </w:rPr>
            </w:pPr>
          </w:p>
        </w:tc>
      </w:tr>
      <w:tr w:rsidR="00C00B5B" w14:paraId="556B5E51" w14:textId="77777777">
        <w:trPr>
          <w:trHeight w:val="23"/>
        </w:trPr>
        <w:tc>
          <w:tcPr>
            <w:tcW w:w="651" w:type="dxa"/>
            <w:tcBorders>
              <w:top w:val="single" w:sz="4" w:space="0" w:color="auto"/>
              <w:left w:val="single" w:sz="4" w:space="0" w:color="auto"/>
              <w:bottom w:val="single" w:sz="4" w:space="0" w:color="auto"/>
              <w:right w:val="single" w:sz="4" w:space="0" w:color="auto"/>
            </w:tcBorders>
          </w:tcPr>
          <w:p w14:paraId="556B5E4B" w14:textId="77777777" w:rsidR="00C00B5B" w:rsidRDefault="001A4231">
            <w:pPr>
              <w:jc w:val="center"/>
              <w:rPr>
                <w:sz w:val="22"/>
                <w:szCs w:val="22"/>
                <w:lang w:eastAsia="lt-LT"/>
              </w:rPr>
            </w:pPr>
            <w:r>
              <w:rPr>
                <w:sz w:val="22"/>
                <w:szCs w:val="22"/>
                <w:lang w:eastAsia="lt-LT"/>
              </w:rPr>
              <w:t>1.</w:t>
            </w:r>
          </w:p>
        </w:tc>
        <w:tc>
          <w:tcPr>
            <w:tcW w:w="3206" w:type="dxa"/>
            <w:tcBorders>
              <w:top w:val="single" w:sz="4" w:space="0" w:color="auto"/>
              <w:left w:val="single" w:sz="4" w:space="0" w:color="auto"/>
              <w:bottom w:val="single" w:sz="4" w:space="0" w:color="auto"/>
              <w:right w:val="single" w:sz="4" w:space="0" w:color="auto"/>
            </w:tcBorders>
          </w:tcPr>
          <w:p w14:paraId="556B5E4C" w14:textId="77777777" w:rsidR="00C00B5B" w:rsidRDefault="001A4231">
            <w:pPr>
              <w:rPr>
                <w:sz w:val="22"/>
                <w:szCs w:val="22"/>
                <w:lang w:eastAsia="lt-LT"/>
              </w:rPr>
            </w:pPr>
            <w:r>
              <w:rPr>
                <w:sz w:val="22"/>
                <w:szCs w:val="22"/>
                <w:lang w:eastAsia="lt-LT"/>
              </w:rPr>
              <w:t>Šilumos punkto, šildymo ir karšto vandens sistemos projektas</w:t>
            </w:r>
          </w:p>
        </w:tc>
        <w:tc>
          <w:tcPr>
            <w:tcW w:w="1891" w:type="dxa"/>
            <w:tcBorders>
              <w:top w:val="single" w:sz="4" w:space="0" w:color="auto"/>
              <w:left w:val="single" w:sz="4" w:space="0" w:color="auto"/>
              <w:bottom w:val="single" w:sz="4" w:space="0" w:color="auto"/>
              <w:right w:val="single" w:sz="4" w:space="0" w:color="auto"/>
            </w:tcBorders>
          </w:tcPr>
          <w:p w14:paraId="556B5E4D" w14:textId="77777777" w:rsidR="00C00B5B" w:rsidRDefault="001A4231">
            <w:pPr>
              <w:jc w:val="both"/>
              <w:rPr>
                <w:sz w:val="22"/>
                <w:szCs w:val="22"/>
                <w:lang w:eastAsia="lt-LT"/>
              </w:rPr>
            </w:pPr>
            <w:r>
              <w:rPr>
                <w:sz w:val="22"/>
                <w:szCs w:val="22"/>
                <w:lang w:eastAsia="lt-LT"/>
              </w:rPr>
              <w:t>ŠET 84.2 p.</w:t>
            </w:r>
          </w:p>
        </w:tc>
        <w:tc>
          <w:tcPr>
            <w:tcW w:w="998" w:type="dxa"/>
            <w:tcBorders>
              <w:top w:val="single" w:sz="4" w:space="0" w:color="auto"/>
              <w:left w:val="single" w:sz="4" w:space="0" w:color="auto"/>
              <w:bottom w:val="single" w:sz="4" w:space="0" w:color="auto"/>
              <w:right w:val="single" w:sz="4" w:space="0" w:color="auto"/>
            </w:tcBorders>
          </w:tcPr>
          <w:p w14:paraId="556B5E4E" w14:textId="77777777" w:rsidR="00C00B5B" w:rsidRDefault="00C00B5B">
            <w:pPr>
              <w:rPr>
                <w:sz w:val="22"/>
                <w:szCs w:val="22"/>
                <w:lang w:eastAsia="lt-LT"/>
              </w:rPr>
            </w:pPr>
          </w:p>
        </w:tc>
        <w:tc>
          <w:tcPr>
            <w:tcW w:w="1028" w:type="dxa"/>
            <w:tcBorders>
              <w:top w:val="single" w:sz="4" w:space="0" w:color="auto"/>
              <w:left w:val="single" w:sz="4" w:space="0" w:color="auto"/>
              <w:bottom w:val="single" w:sz="4" w:space="0" w:color="auto"/>
              <w:right w:val="single" w:sz="4" w:space="0" w:color="auto"/>
            </w:tcBorders>
          </w:tcPr>
          <w:p w14:paraId="556B5E4F" w14:textId="77777777" w:rsidR="00C00B5B" w:rsidRDefault="00C00B5B">
            <w:pPr>
              <w:rPr>
                <w:sz w:val="22"/>
                <w:szCs w:val="22"/>
                <w:lang w:eastAsia="lt-LT"/>
              </w:rPr>
            </w:pPr>
          </w:p>
        </w:tc>
        <w:tc>
          <w:tcPr>
            <w:tcW w:w="1334" w:type="dxa"/>
            <w:tcBorders>
              <w:top w:val="single" w:sz="4" w:space="0" w:color="auto"/>
              <w:left w:val="single" w:sz="4" w:space="0" w:color="auto"/>
              <w:bottom w:val="single" w:sz="4" w:space="0" w:color="auto"/>
              <w:right w:val="single" w:sz="4" w:space="0" w:color="auto"/>
            </w:tcBorders>
          </w:tcPr>
          <w:p w14:paraId="556B5E50" w14:textId="77777777" w:rsidR="00C00B5B" w:rsidRDefault="00C00B5B">
            <w:pPr>
              <w:rPr>
                <w:sz w:val="22"/>
                <w:szCs w:val="22"/>
                <w:lang w:eastAsia="lt-LT"/>
              </w:rPr>
            </w:pPr>
          </w:p>
        </w:tc>
      </w:tr>
      <w:tr w:rsidR="00C00B5B" w14:paraId="556B5E58" w14:textId="77777777">
        <w:trPr>
          <w:trHeight w:val="23"/>
        </w:trPr>
        <w:tc>
          <w:tcPr>
            <w:tcW w:w="651" w:type="dxa"/>
            <w:tcBorders>
              <w:top w:val="single" w:sz="4" w:space="0" w:color="auto"/>
              <w:left w:val="single" w:sz="4" w:space="0" w:color="auto"/>
              <w:bottom w:val="single" w:sz="4" w:space="0" w:color="auto"/>
              <w:right w:val="single" w:sz="4" w:space="0" w:color="auto"/>
            </w:tcBorders>
          </w:tcPr>
          <w:p w14:paraId="556B5E52" w14:textId="77777777" w:rsidR="00C00B5B" w:rsidRDefault="001A4231">
            <w:pPr>
              <w:jc w:val="center"/>
              <w:rPr>
                <w:sz w:val="22"/>
                <w:szCs w:val="22"/>
                <w:lang w:eastAsia="lt-LT"/>
              </w:rPr>
            </w:pPr>
            <w:r>
              <w:rPr>
                <w:sz w:val="22"/>
                <w:szCs w:val="22"/>
                <w:lang w:eastAsia="lt-LT"/>
              </w:rPr>
              <w:t>2.</w:t>
            </w:r>
          </w:p>
        </w:tc>
        <w:tc>
          <w:tcPr>
            <w:tcW w:w="3206" w:type="dxa"/>
            <w:tcBorders>
              <w:top w:val="single" w:sz="4" w:space="0" w:color="auto"/>
              <w:left w:val="single" w:sz="4" w:space="0" w:color="auto"/>
              <w:bottom w:val="single" w:sz="4" w:space="0" w:color="auto"/>
              <w:right w:val="single" w:sz="4" w:space="0" w:color="auto"/>
            </w:tcBorders>
          </w:tcPr>
          <w:p w14:paraId="556B5E53" w14:textId="77777777" w:rsidR="00C00B5B" w:rsidRDefault="001A4231">
            <w:pPr>
              <w:rPr>
                <w:sz w:val="22"/>
                <w:szCs w:val="22"/>
                <w:lang w:eastAsia="lt-LT"/>
              </w:rPr>
            </w:pPr>
            <w:r>
              <w:rPr>
                <w:sz w:val="22"/>
                <w:szCs w:val="22"/>
                <w:lang w:eastAsia="lt-LT"/>
              </w:rPr>
              <w:t>Šildymo ir karšto vandens sistemos priežiūros ir naudojimo dokumentai:</w:t>
            </w:r>
          </w:p>
        </w:tc>
        <w:tc>
          <w:tcPr>
            <w:tcW w:w="1891" w:type="dxa"/>
            <w:tcBorders>
              <w:top w:val="single" w:sz="4" w:space="0" w:color="auto"/>
              <w:left w:val="single" w:sz="4" w:space="0" w:color="auto"/>
              <w:bottom w:val="single" w:sz="4" w:space="0" w:color="auto"/>
              <w:right w:val="single" w:sz="4" w:space="0" w:color="auto"/>
            </w:tcBorders>
          </w:tcPr>
          <w:p w14:paraId="556B5E54" w14:textId="77777777" w:rsidR="00C00B5B" w:rsidRDefault="00C00B5B">
            <w:pPr>
              <w:rPr>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56B5E55" w14:textId="77777777" w:rsidR="00C00B5B" w:rsidRDefault="00C00B5B">
            <w:pPr>
              <w:rPr>
                <w:sz w:val="22"/>
                <w:szCs w:val="22"/>
                <w:lang w:eastAsia="lt-LT"/>
              </w:rPr>
            </w:pPr>
          </w:p>
        </w:tc>
        <w:tc>
          <w:tcPr>
            <w:tcW w:w="1028" w:type="dxa"/>
            <w:tcBorders>
              <w:top w:val="single" w:sz="4" w:space="0" w:color="auto"/>
              <w:left w:val="single" w:sz="4" w:space="0" w:color="auto"/>
              <w:bottom w:val="single" w:sz="4" w:space="0" w:color="auto"/>
              <w:right w:val="single" w:sz="4" w:space="0" w:color="auto"/>
            </w:tcBorders>
          </w:tcPr>
          <w:p w14:paraId="556B5E56" w14:textId="77777777" w:rsidR="00C00B5B" w:rsidRDefault="00C00B5B">
            <w:pPr>
              <w:rPr>
                <w:sz w:val="22"/>
                <w:szCs w:val="22"/>
                <w:lang w:eastAsia="lt-LT"/>
              </w:rPr>
            </w:pPr>
          </w:p>
        </w:tc>
        <w:tc>
          <w:tcPr>
            <w:tcW w:w="1334" w:type="dxa"/>
            <w:tcBorders>
              <w:top w:val="single" w:sz="4" w:space="0" w:color="auto"/>
              <w:left w:val="single" w:sz="4" w:space="0" w:color="auto"/>
              <w:bottom w:val="single" w:sz="4" w:space="0" w:color="auto"/>
              <w:right w:val="single" w:sz="4" w:space="0" w:color="auto"/>
            </w:tcBorders>
          </w:tcPr>
          <w:p w14:paraId="556B5E57" w14:textId="77777777" w:rsidR="00C00B5B" w:rsidRDefault="00C00B5B">
            <w:pPr>
              <w:rPr>
                <w:sz w:val="22"/>
                <w:szCs w:val="22"/>
                <w:lang w:eastAsia="lt-LT"/>
              </w:rPr>
            </w:pPr>
          </w:p>
        </w:tc>
      </w:tr>
      <w:tr w:rsidR="00C00B5B" w14:paraId="556B5E5F" w14:textId="77777777">
        <w:trPr>
          <w:trHeight w:val="23"/>
        </w:trPr>
        <w:tc>
          <w:tcPr>
            <w:tcW w:w="651" w:type="dxa"/>
            <w:tcBorders>
              <w:top w:val="single" w:sz="4" w:space="0" w:color="auto"/>
              <w:left w:val="single" w:sz="4" w:space="0" w:color="auto"/>
              <w:bottom w:val="single" w:sz="4" w:space="0" w:color="auto"/>
              <w:right w:val="single" w:sz="4" w:space="0" w:color="auto"/>
            </w:tcBorders>
          </w:tcPr>
          <w:p w14:paraId="556B5E59" w14:textId="77777777" w:rsidR="00C00B5B" w:rsidRDefault="00C00B5B">
            <w:pPr>
              <w:jc w:val="center"/>
              <w:rPr>
                <w:sz w:val="22"/>
                <w:szCs w:val="22"/>
                <w:lang w:eastAsia="lt-LT"/>
              </w:rPr>
            </w:pPr>
          </w:p>
        </w:tc>
        <w:tc>
          <w:tcPr>
            <w:tcW w:w="3206" w:type="dxa"/>
            <w:tcBorders>
              <w:top w:val="single" w:sz="4" w:space="0" w:color="auto"/>
              <w:left w:val="single" w:sz="4" w:space="0" w:color="auto"/>
              <w:bottom w:val="single" w:sz="4" w:space="0" w:color="auto"/>
              <w:right w:val="single" w:sz="4" w:space="0" w:color="auto"/>
            </w:tcBorders>
          </w:tcPr>
          <w:p w14:paraId="556B5E5A" w14:textId="77777777" w:rsidR="00C00B5B" w:rsidRDefault="001A4231">
            <w:pPr>
              <w:rPr>
                <w:sz w:val="22"/>
                <w:szCs w:val="22"/>
                <w:lang w:eastAsia="lt-LT"/>
              </w:rPr>
            </w:pPr>
            <w:r>
              <w:rPr>
                <w:sz w:val="22"/>
                <w:szCs w:val="22"/>
                <w:lang w:eastAsia="lt-LT"/>
              </w:rPr>
              <w:t>– šildymo ir karšto vandens sistemos aprašas</w:t>
            </w:r>
          </w:p>
        </w:tc>
        <w:tc>
          <w:tcPr>
            <w:tcW w:w="1891" w:type="dxa"/>
            <w:tcBorders>
              <w:top w:val="single" w:sz="4" w:space="0" w:color="auto"/>
              <w:left w:val="single" w:sz="4" w:space="0" w:color="auto"/>
              <w:bottom w:val="single" w:sz="4" w:space="0" w:color="auto"/>
              <w:right w:val="single" w:sz="4" w:space="0" w:color="auto"/>
            </w:tcBorders>
          </w:tcPr>
          <w:p w14:paraId="556B5E5B" w14:textId="77777777" w:rsidR="00C00B5B" w:rsidRDefault="001A4231">
            <w:pPr>
              <w:rPr>
                <w:sz w:val="22"/>
                <w:szCs w:val="22"/>
                <w:lang w:eastAsia="lt-LT"/>
              </w:rPr>
            </w:pPr>
            <w:r>
              <w:rPr>
                <w:sz w:val="22"/>
                <w:szCs w:val="22"/>
                <w:lang w:eastAsia="lt-LT"/>
              </w:rPr>
              <w:t>ŠET 309.1 p., 350.1 p.</w:t>
            </w:r>
          </w:p>
        </w:tc>
        <w:tc>
          <w:tcPr>
            <w:tcW w:w="998" w:type="dxa"/>
            <w:tcBorders>
              <w:top w:val="single" w:sz="4" w:space="0" w:color="auto"/>
              <w:left w:val="single" w:sz="4" w:space="0" w:color="auto"/>
              <w:bottom w:val="single" w:sz="4" w:space="0" w:color="auto"/>
              <w:right w:val="single" w:sz="4" w:space="0" w:color="auto"/>
            </w:tcBorders>
          </w:tcPr>
          <w:p w14:paraId="556B5E5C" w14:textId="77777777" w:rsidR="00C00B5B" w:rsidRDefault="00C00B5B">
            <w:pPr>
              <w:rPr>
                <w:sz w:val="22"/>
                <w:szCs w:val="22"/>
                <w:lang w:eastAsia="lt-LT"/>
              </w:rPr>
            </w:pPr>
          </w:p>
        </w:tc>
        <w:tc>
          <w:tcPr>
            <w:tcW w:w="1028" w:type="dxa"/>
            <w:tcBorders>
              <w:top w:val="single" w:sz="4" w:space="0" w:color="auto"/>
              <w:left w:val="single" w:sz="4" w:space="0" w:color="auto"/>
              <w:bottom w:val="single" w:sz="4" w:space="0" w:color="auto"/>
              <w:right w:val="single" w:sz="4" w:space="0" w:color="auto"/>
            </w:tcBorders>
          </w:tcPr>
          <w:p w14:paraId="556B5E5D" w14:textId="77777777" w:rsidR="00C00B5B" w:rsidRDefault="00C00B5B">
            <w:pPr>
              <w:rPr>
                <w:sz w:val="22"/>
                <w:szCs w:val="22"/>
                <w:lang w:eastAsia="lt-LT"/>
              </w:rPr>
            </w:pPr>
          </w:p>
        </w:tc>
        <w:tc>
          <w:tcPr>
            <w:tcW w:w="1334" w:type="dxa"/>
            <w:tcBorders>
              <w:top w:val="single" w:sz="4" w:space="0" w:color="auto"/>
              <w:left w:val="single" w:sz="4" w:space="0" w:color="auto"/>
              <w:bottom w:val="single" w:sz="4" w:space="0" w:color="auto"/>
              <w:right w:val="single" w:sz="4" w:space="0" w:color="auto"/>
            </w:tcBorders>
          </w:tcPr>
          <w:p w14:paraId="556B5E5E" w14:textId="77777777" w:rsidR="00C00B5B" w:rsidRDefault="00C00B5B">
            <w:pPr>
              <w:rPr>
                <w:sz w:val="22"/>
                <w:szCs w:val="22"/>
                <w:lang w:eastAsia="lt-LT"/>
              </w:rPr>
            </w:pPr>
          </w:p>
        </w:tc>
      </w:tr>
      <w:tr w:rsidR="00C00B5B" w14:paraId="556B5E66" w14:textId="77777777">
        <w:trPr>
          <w:trHeight w:val="23"/>
        </w:trPr>
        <w:tc>
          <w:tcPr>
            <w:tcW w:w="651" w:type="dxa"/>
            <w:tcBorders>
              <w:top w:val="single" w:sz="4" w:space="0" w:color="auto"/>
              <w:left w:val="single" w:sz="4" w:space="0" w:color="auto"/>
              <w:bottom w:val="single" w:sz="4" w:space="0" w:color="auto"/>
              <w:right w:val="single" w:sz="4" w:space="0" w:color="auto"/>
            </w:tcBorders>
          </w:tcPr>
          <w:p w14:paraId="556B5E60" w14:textId="77777777" w:rsidR="00C00B5B" w:rsidRDefault="00C00B5B">
            <w:pPr>
              <w:ind w:firstLine="62"/>
              <w:jc w:val="center"/>
              <w:rPr>
                <w:sz w:val="22"/>
                <w:szCs w:val="22"/>
                <w:lang w:eastAsia="lt-LT"/>
              </w:rPr>
            </w:pPr>
          </w:p>
        </w:tc>
        <w:tc>
          <w:tcPr>
            <w:tcW w:w="3206" w:type="dxa"/>
            <w:tcBorders>
              <w:top w:val="single" w:sz="4" w:space="0" w:color="auto"/>
              <w:left w:val="single" w:sz="4" w:space="0" w:color="auto"/>
              <w:bottom w:val="single" w:sz="4" w:space="0" w:color="auto"/>
              <w:right w:val="single" w:sz="4" w:space="0" w:color="auto"/>
            </w:tcBorders>
          </w:tcPr>
          <w:p w14:paraId="556B5E61" w14:textId="77777777" w:rsidR="00C00B5B" w:rsidRDefault="001A4231">
            <w:pPr>
              <w:rPr>
                <w:sz w:val="22"/>
                <w:szCs w:val="22"/>
                <w:lang w:eastAsia="lt-LT"/>
              </w:rPr>
            </w:pPr>
            <w:r>
              <w:rPr>
                <w:sz w:val="22"/>
                <w:szCs w:val="22"/>
                <w:lang w:eastAsia="lt-LT"/>
              </w:rPr>
              <w:t>– šildymo ir karšto vandens sistemos veikimo ir naudojimo instrukcija</w:t>
            </w:r>
          </w:p>
        </w:tc>
        <w:tc>
          <w:tcPr>
            <w:tcW w:w="1891" w:type="dxa"/>
            <w:tcBorders>
              <w:top w:val="single" w:sz="4" w:space="0" w:color="auto"/>
              <w:left w:val="single" w:sz="4" w:space="0" w:color="auto"/>
              <w:bottom w:val="single" w:sz="4" w:space="0" w:color="auto"/>
              <w:right w:val="single" w:sz="4" w:space="0" w:color="auto"/>
            </w:tcBorders>
          </w:tcPr>
          <w:p w14:paraId="556B5E62" w14:textId="77777777" w:rsidR="00C00B5B" w:rsidRDefault="001A4231">
            <w:pPr>
              <w:rPr>
                <w:sz w:val="22"/>
                <w:szCs w:val="22"/>
                <w:lang w:eastAsia="lt-LT"/>
              </w:rPr>
            </w:pPr>
            <w:r>
              <w:rPr>
                <w:sz w:val="22"/>
                <w:szCs w:val="22"/>
                <w:lang w:eastAsia="lt-LT"/>
              </w:rPr>
              <w:t>ŠET 309.2 p., 350.2 p.</w:t>
            </w:r>
          </w:p>
        </w:tc>
        <w:tc>
          <w:tcPr>
            <w:tcW w:w="998" w:type="dxa"/>
            <w:tcBorders>
              <w:top w:val="single" w:sz="4" w:space="0" w:color="auto"/>
              <w:left w:val="single" w:sz="4" w:space="0" w:color="auto"/>
              <w:bottom w:val="single" w:sz="4" w:space="0" w:color="auto"/>
              <w:right w:val="single" w:sz="4" w:space="0" w:color="auto"/>
            </w:tcBorders>
          </w:tcPr>
          <w:p w14:paraId="556B5E63" w14:textId="77777777" w:rsidR="00C00B5B" w:rsidRDefault="00C00B5B">
            <w:pPr>
              <w:rPr>
                <w:sz w:val="22"/>
                <w:szCs w:val="22"/>
                <w:lang w:eastAsia="lt-LT"/>
              </w:rPr>
            </w:pPr>
          </w:p>
        </w:tc>
        <w:tc>
          <w:tcPr>
            <w:tcW w:w="1028" w:type="dxa"/>
            <w:tcBorders>
              <w:top w:val="single" w:sz="4" w:space="0" w:color="auto"/>
              <w:left w:val="single" w:sz="4" w:space="0" w:color="auto"/>
              <w:bottom w:val="single" w:sz="4" w:space="0" w:color="auto"/>
              <w:right w:val="single" w:sz="4" w:space="0" w:color="auto"/>
            </w:tcBorders>
          </w:tcPr>
          <w:p w14:paraId="556B5E64" w14:textId="77777777" w:rsidR="00C00B5B" w:rsidRDefault="00C00B5B">
            <w:pPr>
              <w:rPr>
                <w:sz w:val="22"/>
                <w:szCs w:val="22"/>
                <w:lang w:eastAsia="lt-LT"/>
              </w:rPr>
            </w:pPr>
          </w:p>
        </w:tc>
        <w:tc>
          <w:tcPr>
            <w:tcW w:w="1334" w:type="dxa"/>
            <w:tcBorders>
              <w:top w:val="single" w:sz="4" w:space="0" w:color="auto"/>
              <w:left w:val="single" w:sz="4" w:space="0" w:color="auto"/>
              <w:bottom w:val="single" w:sz="4" w:space="0" w:color="auto"/>
              <w:right w:val="single" w:sz="4" w:space="0" w:color="auto"/>
            </w:tcBorders>
          </w:tcPr>
          <w:p w14:paraId="556B5E65" w14:textId="77777777" w:rsidR="00C00B5B" w:rsidRDefault="00C00B5B">
            <w:pPr>
              <w:rPr>
                <w:sz w:val="22"/>
                <w:szCs w:val="22"/>
                <w:lang w:eastAsia="lt-LT"/>
              </w:rPr>
            </w:pPr>
          </w:p>
        </w:tc>
      </w:tr>
      <w:tr w:rsidR="00C00B5B" w14:paraId="556B5E6D" w14:textId="77777777">
        <w:trPr>
          <w:trHeight w:val="23"/>
        </w:trPr>
        <w:tc>
          <w:tcPr>
            <w:tcW w:w="651" w:type="dxa"/>
            <w:tcBorders>
              <w:top w:val="single" w:sz="4" w:space="0" w:color="auto"/>
              <w:left w:val="single" w:sz="4" w:space="0" w:color="auto"/>
              <w:bottom w:val="single" w:sz="4" w:space="0" w:color="auto"/>
              <w:right w:val="single" w:sz="4" w:space="0" w:color="auto"/>
            </w:tcBorders>
          </w:tcPr>
          <w:p w14:paraId="556B5E67" w14:textId="77777777" w:rsidR="00C00B5B" w:rsidRDefault="00C00B5B">
            <w:pPr>
              <w:jc w:val="center"/>
              <w:rPr>
                <w:sz w:val="22"/>
                <w:szCs w:val="22"/>
                <w:lang w:eastAsia="lt-LT"/>
              </w:rPr>
            </w:pPr>
          </w:p>
        </w:tc>
        <w:tc>
          <w:tcPr>
            <w:tcW w:w="3206" w:type="dxa"/>
            <w:tcBorders>
              <w:top w:val="single" w:sz="4" w:space="0" w:color="auto"/>
              <w:left w:val="single" w:sz="4" w:space="0" w:color="auto"/>
              <w:bottom w:val="single" w:sz="4" w:space="0" w:color="auto"/>
              <w:right w:val="single" w:sz="4" w:space="0" w:color="auto"/>
            </w:tcBorders>
          </w:tcPr>
          <w:p w14:paraId="556B5E68" w14:textId="77777777" w:rsidR="00C00B5B" w:rsidRDefault="001A4231">
            <w:pPr>
              <w:rPr>
                <w:sz w:val="22"/>
                <w:szCs w:val="22"/>
                <w:lang w:eastAsia="lt-LT"/>
              </w:rPr>
            </w:pPr>
            <w:r>
              <w:rPr>
                <w:sz w:val="22"/>
                <w:szCs w:val="22"/>
                <w:lang w:eastAsia="lt-LT"/>
              </w:rPr>
              <w:t>– šildymo ir karšto vandens sistemos priežiūros instrukcija</w:t>
            </w:r>
          </w:p>
        </w:tc>
        <w:tc>
          <w:tcPr>
            <w:tcW w:w="1891" w:type="dxa"/>
            <w:tcBorders>
              <w:top w:val="single" w:sz="4" w:space="0" w:color="auto"/>
              <w:left w:val="single" w:sz="4" w:space="0" w:color="auto"/>
              <w:bottom w:val="single" w:sz="4" w:space="0" w:color="auto"/>
              <w:right w:val="single" w:sz="4" w:space="0" w:color="auto"/>
            </w:tcBorders>
          </w:tcPr>
          <w:p w14:paraId="556B5E69" w14:textId="77777777" w:rsidR="00C00B5B" w:rsidRDefault="001A4231">
            <w:pPr>
              <w:rPr>
                <w:sz w:val="22"/>
                <w:szCs w:val="22"/>
                <w:lang w:eastAsia="lt-LT"/>
              </w:rPr>
            </w:pPr>
            <w:r>
              <w:rPr>
                <w:sz w:val="22"/>
                <w:szCs w:val="22"/>
                <w:lang w:eastAsia="lt-LT"/>
              </w:rPr>
              <w:t>ŠET 309.3 p., 350.3 p.</w:t>
            </w:r>
          </w:p>
        </w:tc>
        <w:tc>
          <w:tcPr>
            <w:tcW w:w="998" w:type="dxa"/>
            <w:tcBorders>
              <w:top w:val="single" w:sz="4" w:space="0" w:color="auto"/>
              <w:left w:val="single" w:sz="4" w:space="0" w:color="auto"/>
              <w:bottom w:val="single" w:sz="4" w:space="0" w:color="auto"/>
              <w:right w:val="single" w:sz="4" w:space="0" w:color="auto"/>
            </w:tcBorders>
          </w:tcPr>
          <w:p w14:paraId="556B5E6A" w14:textId="77777777" w:rsidR="00C00B5B" w:rsidRDefault="00C00B5B">
            <w:pPr>
              <w:rPr>
                <w:sz w:val="22"/>
                <w:szCs w:val="22"/>
                <w:lang w:eastAsia="lt-LT"/>
              </w:rPr>
            </w:pPr>
          </w:p>
        </w:tc>
        <w:tc>
          <w:tcPr>
            <w:tcW w:w="1028" w:type="dxa"/>
            <w:tcBorders>
              <w:top w:val="single" w:sz="4" w:space="0" w:color="auto"/>
              <w:left w:val="single" w:sz="4" w:space="0" w:color="auto"/>
              <w:bottom w:val="single" w:sz="4" w:space="0" w:color="auto"/>
              <w:right w:val="single" w:sz="4" w:space="0" w:color="auto"/>
            </w:tcBorders>
          </w:tcPr>
          <w:p w14:paraId="556B5E6B" w14:textId="77777777" w:rsidR="00C00B5B" w:rsidRDefault="00C00B5B">
            <w:pPr>
              <w:rPr>
                <w:sz w:val="22"/>
                <w:szCs w:val="22"/>
                <w:lang w:eastAsia="lt-LT"/>
              </w:rPr>
            </w:pPr>
          </w:p>
        </w:tc>
        <w:tc>
          <w:tcPr>
            <w:tcW w:w="1334" w:type="dxa"/>
            <w:tcBorders>
              <w:top w:val="single" w:sz="4" w:space="0" w:color="auto"/>
              <w:left w:val="single" w:sz="4" w:space="0" w:color="auto"/>
              <w:bottom w:val="single" w:sz="4" w:space="0" w:color="auto"/>
              <w:right w:val="single" w:sz="4" w:space="0" w:color="auto"/>
            </w:tcBorders>
          </w:tcPr>
          <w:p w14:paraId="556B5E6C" w14:textId="77777777" w:rsidR="00C00B5B" w:rsidRDefault="00C00B5B">
            <w:pPr>
              <w:rPr>
                <w:sz w:val="22"/>
                <w:szCs w:val="22"/>
                <w:lang w:eastAsia="lt-LT"/>
              </w:rPr>
            </w:pPr>
          </w:p>
        </w:tc>
      </w:tr>
      <w:tr w:rsidR="00C00B5B" w14:paraId="556B5E74" w14:textId="77777777">
        <w:trPr>
          <w:trHeight w:val="23"/>
        </w:trPr>
        <w:tc>
          <w:tcPr>
            <w:tcW w:w="651" w:type="dxa"/>
            <w:tcBorders>
              <w:top w:val="single" w:sz="4" w:space="0" w:color="auto"/>
              <w:left w:val="single" w:sz="4" w:space="0" w:color="auto"/>
              <w:bottom w:val="single" w:sz="4" w:space="0" w:color="auto"/>
              <w:right w:val="single" w:sz="4" w:space="0" w:color="auto"/>
            </w:tcBorders>
          </w:tcPr>
          <w:p w14:paraId="556B5E6E" w14:textId="77777777" w:rsidR="00C00B5B" w:rsidRDefault="001A4231">
            <w:pPr>
              <w:jc w:val="center"/>
              <w:rPr>
                <w:sz w:val="22"/>
                <w:szCs w:val="22"/>
                <w:lang w:eastAsia="lt-LT"/>
              </w:rPr>
            </w:pPr>
            <w:r>
              <w:rPr>
                <w:sz w:val="22"/>
                <w:szCs w:val="22"/>
                <w:lang w:eastAsia="lt-LT"/>
              </w:rPr>
              <w:t>3.</w:t>
            </w:r>
          </w:p>
        </w:tc>
        <w:tc>
          <w:tcPr>
            <w:tcW w:w="3206" w:type="dxa"/>
            <w:tcBorders>
              <w:top w:val="single" w:sz="4" w:space="0" w:color="auto"/>
              <w:left w:val="single" w:sz="4" w:space="0" w:color="auto"/>
              <w:bottom w:val="single" w:sz="4" w:space="0" w:color="auto"/>
              <w:right w:val="single" w:sz="4" w:space="0" w:color="auto"/>
            </w:tcBorders>
          </w:tcPr>
          <w:p w14:paraId="556B5E6F" w14:textId="77777777" w:rsidR="00C00B5B" w:rsidRDefault="001A4231">
            <w:pPr>
              <w:rPr>
                <w:sz w:val="22"/>
                <w:szCs w:val="22"/>
                <w:lang w:eastAsia="lt-LT"/>
              </w:rPr>
            </w:pPr>
            <w:r>
              <w:rPr>
                <w:sz w:val="22"/>
                <w:szCs w:val="22"/>
                <w:lang w:eastAsia="lt-LT"/>
              </w:rPr>
              <w:t>Šildymo prietaisų galios atitikties projektui nustatymas (aktas)</w:t>
            </w:r>
          </w:p>
        </w:tc>
        <w:tc>
          <w:tcPr>
            <w:tcW w:w="1891" w:type="dxa"/>
            <w:tcBorders>
              <w:top w:val="single" w:sz="4" w:space="0" w:color="auto"/>
              <w:left w:val="single" w:sz="4" w:space="0" w:color="auto"/>
              <w:bottom w:val="single" w:sz="4" w:space="0" w:color="auto"/>
              <w:right w:val="single" w:sz="4" w:space="0" w:color="auto"/>
            </w:tcBorders>
          </w:tcPr>
          <w:p w14:paraId="556B5E70" w14:textId="77777777" w:rsidR="00C00B5B" w:rsidRDefault="001A4231">
            <w:pPr>
              <w:jc w:val="both"/>
              <w:rPr>
                <w:sz w:val="22"/>
                <w:szCs w:val="22"/>
                <w:lang w:eastAsia="lt-LT"/>
              </w:rPr>
            </w:pPr>
            <w:r>
              <w:rPr>
                <w:sz w:val="22"/>
                <w:szCs w:val="22"/>
                <w:lang w:eastAsia="lt-LT"/>
              </w:rPr>
              <w:t>ŠET 297 p.</w:t>
            </w:r>
          </w:p>
        </w:tc>
        <w:tc>
          <w:tcPr>
            <w:tcW w:w="998" w:type="dxa"/>
            <w:tcBorders>
              <w:top w:val="single" w:sz="4" w:space="0" w:color="auto"/>
              <w:left w:val="single" w:sz="4" w:space="0" w:color="auto"/>
              <w:bottom w:val="single" w:sz="4" w:space="0" w:color="auto"/>
              <w:right w:val="single" w:sz="4" w:space="0" w:color="auto"/>
            </w:tcBorders>
          </w:tcPr>
          <w:p w14:paraId="556B5E71" w14:textId="77777777" w:rsidR="00C00B5B" w:rsidRDefault="00C00B5B">
            <w:pPr>
              <w:rPr>
                <w:sz w:val="22"/>
                <w:szCs w:val="22"/>
                <w:lang w:eastAsia="lt-LT"/>
              </w:rPr>
            </w:pPr>
          </w:p>
        </w:tc>
        <w:tc>
          <w:tcPr>
            <w:tcW w:w="1028" w:type="dxa"/>
            <w:tcBorders>
              <w:top w:val="single" w:sz="4" w:space="0" w:color="auto"/>
              <w:left w:val="single" w:sz="4" w:space="0" w:color="auto"/>
              <w:bottom w:val="single" w:sz="4" w:space="0" w:color="auto"/>
              <w:right w:val="single" w:sz="4" w:space="0" w:color="auto"/>
            </w:tcBorders>
          </w:tcPr>
          <w:p w14:paraId="556B5E72" w14:textId="77777777" w:rsidR="00C00B5B" w:rsidRDefault="00C00B5B">
            <w:pPr>
              <w:rPr>
                <w:sz w:val="22"/>
                <w:szCs w:val="22"/>
                <w:lang w:eastAsia="lt-LT"/>
              </w:rPr>
            </w:pPr>
          </w:p>
        </w:tc>
        <w:tc>
          <w:tcPr>
            <w:tcW w:w="1334" w:type="dxa"/>
            <w:tcBorders>
              <w:top w:val="single" w:sz="4" w:space="0" w:color="auto"/>
              <w:left w:val="single" w:sz="4" w:space="0" w:color="auto"/>
              <w:bottom w:val="single" w:sz="4" w:space="0" w:color="auto"/>
              <w:right w:val="single" w:sz="4" w:space="0" w:color="auto"/>
            </w:tcBorders>
          </w:tcPr>
          <w:p w14:paraId="556B5E73" w14:textId="77777777" w:rsidR="00C00B5B" w:rsidRDefault="00C00B5B">
            <w:pPr>
              <w:rPr>
                <w:sz w:val="22"/>
                <w:szCs w:val="22"/>
                <w:lang w:eastAsia="lt-LT"/>
              </w:rPr>
            </w:pPr>
          </w:p>
        </w:tc>
      </w:tr>
      <w:tr w:rsidR="00C00B5B" w14:paraId="556B5E7B" w14:textId="77777777">
        <w:trPr>
          <w:trHeight w:val="23"/>
        </w:trPr>
        <w:tc>
          <w:tcPr>
            <w:tcW w:w="651" w:type="dxa"/>
            <w:tcBorders>
              <w:top w:val="single" w:sz="4" w:space="0" w:color="auto"/>
              <w:left w:val="single" w:sz="4" w:space="0" w:color="auto"/>
              <w:bottom w:val="single" w:sz="4" w:space="0" w:color="auto"/>
              <w:right w:val="single" w:sz="4" w:space="0" w:color="auto"/>
            </w:tcBorders>
          </w:tcPr>
          <w:p w14:paraId="556B5E75" w14:textId="77777777" w:rsidR="00C00B5B" w:rsidRDefault="001A4231">
            <w:pPr>
              <w:jc w:val="center"/>
              <w:rPr>
                <w:sz w:val="22"/>
                <w:szCs w:val="22"/>
                <w:lang w:eastAsia="lt-LT"/>
              </w:rPr>
            </w:pPr>
            <w:r>
              <w:rPr>
                <w:sz w:val="22"/>
                <w:szCs w:val="22"/>
                <w:lang w:eastAsia="lt-LT"/>
              </w:rPr>
              <w:t>4.</w:t>
            </w:r>
          </w:p>
        </w:tc>
        <w:tc>
          <w:tcPr>
            <w:tcW w:w="3206" w:type="dxa"/>
            <w:tcBorders>
              <w:top w:val="single" w:sz="4" w:space="0" w:color="auto"/>
              <w:left w:val="single" w:sz="4" w:space="0" w:color="auto"/>
              <w:bottom w:val="single" w:sz="4" w:space="0" w:color="auto"/>
              <w:right w:val="single" w:sz="4" w:space="0" w:color="auto"/>
            </w:tcBorders>
          </w:tcPr>
          <w:p w14:paraId="556B5E76" w14:textId="77777777" w:rsidR="00C00B5B" w:rsidRDefault="001A4231">
            <w:pPr>
              <w:rPr>
                <w:sz w:val="22"/>
                <w:szCs w:val="22"/>
                <w:lang w:eastAsia="lt-LT"/>
              </w:rPr>
            </w:pPr>
            <w:r>
              <w:rPr>
                <w:sz w:val="22"/>
                <w:szCs w:val="22"/>
                <w:lang w:eastAsia="lt-LT"/>
              </w:rPr>
              <w:t>Šildymo ir karšto vandens sistemos parengimas šildymo sezonui (aktas)</w:t>
            </w:r>
          </w:p>
        </w:tc>
        <w:tc>
          <w:tcPr>
            <w:tcW w:w="1891" w:type="dxa"/>
            <w:tcBorders>
              <w:top w:val="single" w:sz="4" w:space="0" w:color="auto"/>
              <w:left w:val="single" w:sz="4" w:space="0" w:color="auto"/>
              <w:bottom w:val="single" w:sz="4" w:space="0" w:color="auto"/>
              <w:right w:val="single" w:sz="4" w:space="0" w:color="auto"/>
            </w:tcBorders>
          </w:tcPr>
          <w:p w14:paraId="556B5E77" w14:textId="77777777" w:rsidR="00C00B5B" w:rsidRDefault="001A4231">
            <w:pPr>
              <w:jc w:val="both"/>
              <w:rPr>
                <w:sz w:val="22"/>
                <w:szCs w:val="22"/>
                <w:lang w:eastAsia="lt-LT"/>
              </w:rPr>
            </w:pPr>
            <w:r>
              <w:rPr>
                <w:sz w:val="22"/>
                <w:szCs w:val="22"/>
                <w:lang w:eastAsia="lt-LT"/>
              </w:rPr>
              <w:t>ŠTVT 138.1 p.</w:t>
            </w:r>
          </w:p>
        </w:tc>
        <w:tc>
          <w:tcPr>
            <w:tcW w:w="998" w:type="dxa"/>
            <w:tcBorders>
              <w:top w:val="single" w:sz="4" w:space="0" w:color="auto"/>
              <w:left w:val="single" w:sz="4" w:space="0" w:color="auto"/>
              <w:bottom w:val="single" w:sz="4" w:space="0" w:color="auto"/>
              <w:right w:val="single" w:sz="4" w:space="0" w:color="auto"/>
            </w:tcBorders>
          </w:tcPr>
          <w:p w14:paraId="556B5E78" w14:textId="77777777" w:rsidR="00C00B5B" w:rsidRDefault="00C00B5B">
            <w:pPr>
              <w:rPr>
                <w:sz w:val="22"/>
                <w:szCs w:val="22"/>
                <w:lang w:eastAsia="lt-LT"/>
              </w:rPr>
            </w:pPr>
          </w:p>
        </w:tc>
        <w:tc>
          <w:tcPr>
            <w:tcW w:w="1028" w:type="dxa"/>
            <w:tcBorders>
              <w:top w:val="single" w:sz="4" w:space="0" w:color="auto"/>
              <w:left w:val="single" w:sz="4" w:space="0" w:color="auto"/>
              <w:bottom w:val="single" w:sz="4" w:space="0" w:color="auto"/>
              <w:right w:val="single" w:sz="4" w:space="0" w:color="auto"/>
            </w:tcBorders>
          </w:tcPr>
          <w:p w14:paraId="556B5E79" w14:textId="77777777" w:rsidR="00C00B5B" w:rsidRDefault="00C00B5B">
            <w:pPr>
              <w:rPr>
                <w:sz w:val="22"/>
                <w:szCs w:val="22"/>
                <w:lang w:eastAsia="lt-LT"/>
              </w:rPr>
            </w:pPr>
          </w:p>
        </w:tc>
        <w:tc>
          <w:tcPr>
            <w:tcW w:w="1334" w:type="dxa"/>
            <w:tcBorders>
              <w:top w:val="single" w:sz="4" w:space="0" w:color="auto"/>
              <w:left w:val="single" w:sz="4" w:space="0" w:color="auto"/>
              <w:bottom w:val="single" w:sz="4" w:space="0" w:color="auto"/>
              <w:right w:val="single" w:sz="4" w:space="0" w:color="auto"/>
            </w:tcBorders>
          </w:tcPr>
          <w:p w14:paraId="556B5E7A" w14:textId="77777777" w:rsidR="00C00B5B" w:rsidRDefault="00C00B5B">
            <w:pPr>
              <w:rPr>
                <w:sz w:val="22"/>
                <w:szCs w:val="22"/>
                <w:lang w:eastAsia="lt-LT"/>
              </w:rPr>
            </w:pPr>
          </w:p>
        </w:tc>
      </w:tr>
      <w:tr w:rsidR="00C00B5B" w14:paraId="556B5E82" w14:textId="77777777">
        <w:trPr>
          <w:trHeight w:val="23"/>
        </w:trPr>
        <w:tc>
          <w:tcPr>
            <w:tcW w:w="651" w:type="dxa"/>
            <w:tcBorders>
              <w:top w:val="single" w:sz="4" w:space="0" w:color="auto"/>
              <w:left w:val="single" w:sz="4" w:space="0" w:color="auto"/>
              <w:bottom w:val="single" w:sz="4" w:space="0" w:color="auto"/>
              <w:right w:val="single" w:sz="4" w:space="0" w:color="auto"/>
            </w:tcBorders>
          </w:tcPr>
          <w:p w14:paraId="556B5E7C" w14:textId="77777777" w:rsidR="00C00B5B" w:rsidRDefault="001A4231">
            <w:pPr>
              <w:jc w:val="center"/>
              <w:rPr>
                <w:sz w:val="22"/>
                <w:szCs w:val="22"/>
                <w:lang w:eastAsia="lt-LT"/>
              </w:rPr>
            </w:pPr>
            <w:r>
              <w:rPr>
                <w:sz w:val="22"/>
                <w:szCs w:val="22"/>
                <w:lang w:eastAsia="lt-LT"/>
              </w:rPr>
              <w:t>5.</w:t>
            </w:r>
          </w:p>
        </w:tc>
        <w:tc>
          <w:tcPr>
            <w:tcW w:w="3206" w:type="dxa"/>
            <w:tcBorders>
              <w:top w:val="single" w:sz="4" w:space="0" w:color="auto"/>
              <w:left w:val="single" w:sz="4" w:space="0" w:color="auto"/>
              <w:bottom w:val="single" w:sz="4" w:space="0" w:color="auto"/>
              <w:right w:val="single" w:sz="4" w:space="0" w:color="auto"/>
            </w:tcBorders>
          </w:tcPr>
          <w:p w14:paraId="556B5E7D" w14:textId="77777777" w:rsidR="00C00B5B" w:rsidRDefault="001A4231">
            <w:pPr>
              <w:rPr>
                <w:sz w:val="22"/>
                <w:szCs w:val="22"/>
                <w:lang w:eastAsia="lt-LT"/>
              </w:rPr>
            </w:pPr>
            <w:r>
              <w:rPr>
                <w:sz w:val="22"/>
                <w:szCs w:val="22"/>
                <w:lang w:eastAsia="lt-LT"/>
              </w:rPr>
              <w:t xml:space="preserve">Paskutinis šildymo sistemos (kartą per 4 metus) praplovimas (aktas) </w:t>
            </w:r>
          </w:p>
        </w:tc>
        <w:tc>
          <w:tcPr>
            <w:tcW w:w="1891" w:type="dxa"/>
            <w:tcBorders>
              <w:top w:val="single" w:sz="4" w:space="0" w:color="auto"/>
              <w:left w:val="single" w:sz="4" w:space="0" w:color="auto"/>
              <w:bottom w:val="single" w:sz="4" w:space="0" w:color="auto"/>
              <w:right w:val="single" w:sz="4" w:space="0" w:color="auto"/>
            </w:tcBorders>
          </w:tcPr>
          <w:p w14:paraId="556B5E7E" w14:textId="77777777" w:rsidR="00C00B5B" w:rsidRDefault="001A4231">
            <w:pPr>
              <w:jc w:val="both"/>
              <w:rPr>
                <w:sz w:val="22"/>
                <w:szCs w:val="22"/>
                <w:lang w:eastAsia="lt-LT"/>
              </w:rPr>
            </w:pPr>
            <w:r>
              <w:rPr>
                <w:sz w:val="22"/>
                <w:szCs w:val="22"/>
                <w:lang w:eastAsia="lt-LT"/>
              </w:rPr>
              <w:t>ŠET 283 p.</w:t>
            </w:r>
          </w:p>
        </w:tc>
        <w:tc>
          <w:tcPr>
            <w:tcW w:w="998" w:type="dxa"/>
            <w:tcBorders>
              <w:top w:val="single" w:sz="4" w:space="0" w:color="auto"/>
              <w:left w:val="single" w:sz="4" w:space="0" w:color="auto"/>
              <w:bottom w:val="single" w:sz="4" w:space="0" w:color="auto"/>
              <w:right w:val="single" w:sz="4" w:space="0" w:color="auto"/>
            </w:tcBorders>
          </w:tcPr>
          <w:p w14:paraId="556B5E7F" w14:textId="77777777" w:rsidR="00C00B5B" w:rsidRDefault="00C00B5B">
            <w:pPr>
              <w:rPr>
                <w:sz w:val="22"/>
                <w:szCs w:val="22"/>
                <w:lang w:eastAsia="lt-LT"/>
              </w:rPr>
            </w:pPr>
          </w:p>
        </w:tc>
        <w:tc>
          <w:tcPr>
            <w:tcW w:w="1028" w:type="dxa"/>
            <w:tcBorders>
              <w:top w:val="single" w:sz="4" w:space="0" w:color="auto"/>
              <w:left w:val="single" w:sz="4" w:space="0" w:color="auto"/>
              <w:bottom w:val="single" w:sz="4" w:space="0" w:color="auto"/>
              <w:right w:val="single" w:sz="4" w:space="0" w:color="auto"/>
            </w:tcBorders>
          </w:tcPr>
          <w:p w14:paraId="556B5E80" w14:textId="77777777" w:rsidR="00C00B5B" w:rsidRDefault="00C00B5B">
            <w:pPr>
              <w:rPr>
                <w:sz w:val="22"/>
                <w:szCs w:val="22"/>
                <w:lang w:eastAsia="lt-LT"/>
              </w:rPr>
            </w:pPr>
          </w:p>
        </w:tc>
        <w:tc>
          <w:tcPr>
            <w:tcW w:w="1334" w:type="dxa"/>
            <w:tcBorders>
              <w:top w:val="single" w:sz="4" w:space="0" w:color="auto"/>
              <w:left w:val="single" w:sz="4" w:space="0" w:color="auto"/>
              <w:bottom w:val="single" w:sz="4" w:space="0" w:color="auto"/>
              <w:right w:val="single" w:sz="4" w:space="0" w:color="auto"/>
            </w:tcBorders>
          </w:tcPr>
          <w:p w14:paraId="556B5E81" w14:textId="77777777" w:rsidR="00C00B5B" w:rsidRDefault="00C00B5B">
            <w:pPr>
              <w:rPr>
                <w:sz w:val="22"/>
                <w:szCs w:val="22"/>
                <w:lang w:eastAsia="lt-LT"/>
              </w:rPr>
            </w:pPr>
          </w:p>
        </w:tc>
      </w:tr>
      <w:tr w:rsidR="00C00B5B" w14:paraId="556B5E89" w14:textId="77777777">
        <w:trPr>
          <w:trHeight w:val="23"/>
        </w:trPr>
        <w:tc>
          <w:tcPr>
            <w:tcW w:w="651" w:type="dxa"/>
            <w:tcBorders>
              <w:top w:val="single" w:sz="4" w:space="0" w:color="auto"/>
              <w:left w:val="single" w:sz="4" w:space="0" w:color="auto"/>
              <w:bottom w:val="single" w:sz="4" w:space="0" w:color="auto"/>
              <w:right w:val="single" w:sz="4" w:space="0" w:color="auto"/>
            </w:tcBorders>
          </w:tcPr>
          <w:p w14:paraId="556B5E83" w14:textId="77777777" w:rsidR="00C00B5B" w:rsidRDefault="001A4231">
            <w:pPr>
              <w:jc w:val="center"/>
              <w:rPr>
                <w:sz w:val="22"/>
                <w:szCs w:val="22"/>
                <w:lang w:eastAsia="lt-LT"/>
              </w:rPr>
            </w:pPr>
            <w:r>
              <w:rPr>
                <w:sz w:val="22"/>
                <w:szCs w:val="22"/>
                <w:lang w:eastAsia="lt-LT"/>
              </w:rPr>
              <w:t>6.</w:t>
            </w:r>
          </w:p>
        </w:tc>
        <w:tc>
          <w:tcPr>
            <w:tcW w:w="3206" w:type="dxa"/>
            <w:tcBorders>
              <w:top w:val="single" w:sz="4" w:space="0" w:color="auto"/>
              <w:left w:val="single" w:sz="4" w:space="0" w:color="auto"/>
              <w:bottom w:val="single" w:sz="4" w:space="0" w:color="auto"/>
              <w:right w:val="single" w:sz="4" w:space="0" w:color="auto"/>
            </w:tcBorders>
          </w:tcPr>
          <w:p w14:paraId="556B5E84" w14:textId="77777777" w:rsidR="00C00B5B" w:rsidRDefault="001A4231">
            <w:pPr>
              <w:rPr>
                <w:sz w:val="22"/>
                <w:szCs w:val="22"/>
                <w:lang w:eastAsia="lt-LT"/>
              </w:rPr>
            </w:pPr>
            <w:r>
              <w:rPr>
                <w:sz w:val="22"/>
                <w:szCs w:val="22"/>
                <w:lang w:eastAsia="lt-LT"/>
              </w:rPr>
              <w:t>Namo šildymo sistemos temperatūrinis grafikas</w:t>
            </w:r>
          </w:p>
        </w:tc>
        <w:tc>
          <w:tcPr>
            <w:tcW w:w="1891" w:type="dxa"/>
            <w:tcBorders>
              <w:top w:val="single" w:sz="4" w:space="0" w:color="auto"/>
              <w:left w:val="single" w:sz="4" w:space="0" w:color="auto"/>
              <w:bottom w:val="single" w:sz="4" w:space="0" w:color="auto"/>
              <w:right w:val="single" w:sz="4" w:space="0" w:color="auto"/>
            </w:tcBorders>
          </w:tcPr>
          <w:p w14:paraId="556B5E85" w14:textId="77777777" w:rsidR="00C00B5B" w:rsidRDefault="001A4231">
            <w:pPr>
              <w:jc w:val="center"/>
              <w:rPr>
                <w:sz w:val="22"/>
                <w:szCs w:val="22"/>
                <w:lang w:eastAsia="lt-LT"/>
              </w:rPr>
            </w:pPr>
            <w:r>
              <w:rPr>
                <w:sz w:val="22"/>
                <w:szCs w:val="22"/>
                <w:lang w:eastAsia="lt-LT"/>
              </w:rPr>
              <w:t>ŠET 264.1 p.</w:t>
            </w:r>
          </w:p>
        </w:tc>
        <w:tc>
          <w:tcPr>
            <w:tcW w:w="998" w:type="dxa"/>
            <w:tcBorders>
              <w:top w:val="single" w:sz="4" w:space="0" w:color="auto"/>
              <w:left w:val="single" w:sz="4" w:space="0" w:color="auto"/>
              <w:bottom w:val="single" w:sz="4" w:space="0" w:color="auto"/>
              <w:right w:val="single" w:sz="4" w:space="0" w:color="auto"/>
            </w:tcBorders>
          </w:tcPr>
          <w:p w14:paraId="556B5E86" w14:textId="77777777" w:rsidR="00C00B5B" w:rsidRDefault="00C00B5B">
            <w:pPr>
              <w:rPr>
                <w:sz w:val="22"/>
                <w:szCs w:val="22"/>
                <w:lang w:eastAsia="lt-LT"/>
              </w:rPr>
            </w:pPr>
          </w:p>
        </w:tc>
        <w:tc>
          <w:tcPr>
            <w:tcW w:w="1028" w:type="dxa"/>
            <w:tcBorders>
              <w:top w:val="single" w:sz="4" w:space="0" w:color="auto"/>
              <w:left w:val="single" w:sz="4" w:space="0" w:color="auto"/>
              <w:bottom w:val="single" w:sz="4" w:space="0" w:color="auto"/>
              <w:right w:val="single" w:sz="4" w:space="0" w:color="auto"/>
            </w:tcBorders>
          </w:tcPr>
          <w:p w14:paraId="556B5E87" w14:textId="77777777" w:rsidR="00C00B5B" w:rsidRDefault="00C00B5B">
            <w:pPr>
              <w:rPr>
                <w:sz w:val="22"/>
                <w:szCs w:val="22"/>
                <w:lang w:eastAsia="lt-LT"/>
              </w:rPr>
            </w:pPr>
          </w:p>
        </w:tc>
        <w:tc>
          <w:tcPr>
            <w:tcW w:w="1334" w:type="dxa"/>
            <w:tcBorders>
              <w:top w:val="single" w:sz="4" w:space="0" w:color="auto"/>
              <w:left w:val="single" w:sz="4" w:space="0" w:color="auto"/>
              <w:bottom w:val="single" w:sz="4" w:space="0" w:color="auto"/>
              <w:right w:val="single" w:sz="4" w:space="0" w:color="auto"/>
            </w:tcBorders>
          </w:tcPr>
          <w:p w14:paraId="556B5E88" w14:textId="77777777" w:rsidR="00C00B5B" w:rsidRDefault="00C00B5B">
            <w:pPr>
              <w:rPr>
                <w:sz w:val="22"/>
                <w:szCs w:val="22"/>
                <w:lang w:eastAsia="lt-LT"/>
              </w:rPr>
            </w:pPr>
          </w:p>
        </w:tc>
      </w:tr>
      <w:tr w:rsidR="00C00B5B" w14:paraId="556B5E90" w14:textId="77777777">
        <w:trPr>
          <w:trHeight w:val="23"/>
        </w:trPr>
        <w:tc>
          <w:tcPr>
            <w:tcW w:w="651" w:type="dxa"/>
            <w:tcBorders>
              <w:top w:val="single" w:sz="4" w:space="0" w:color="auto"/>
              <w:left w:val="single" w:sz="4" w:space="0" w:color="auto"/>
              <w:bottom w:val="single" w:sz="4" w:space="0" w:color="auto"/>
              <w:right w:val="single" w:sz="4" w:space="0" w:color="auto"/>
            </w:tcBorders>
          </w:tcPr>
          <w:p w14:paraId="556B5E8A" w14:textId="77777777" w:rsidR="00C00B5B" w:rsidRDefault="001A4231">
            <w:pPr>
              <w:jc w:val="center"/>
              <w:rPr>
                <w:sz w:val="22"/>
                <w:szCs w:val="22"/>
                <w:lang w:eastAsia="lt-LT"/>
              </w:rPr>
            </w:pPr>
            <w:r>
              <w:rPr>
                <w:sz w:val="22"/>
                <w:szCs w:val="22"/>
                <w:lang w:eastAsia="lt-LT"/>
              </w:rPr>
              <w:t>7.</w:t>
            </w:r>
          </w:p>
        </w:tc>
        <w:tc>
          <w:tcPr>
            <w:tcW w:w="3206" w:type="dxa"/>
            <w:tcBorders>
              <w:top w:val="single" w:sz="4" w:space="0" w:color="auto"/>
              <w:left w:val="single" w:sz="4" w:space="0" w:color="auto"/>
              <w:bottom w:val="single" w:sz="4" w:space="0" w:color="auto"/>
              <w:right w:val="single" w:sz="4" w:space="0" w:color="auto"/>
            </w:tcBorders>
          </w:tcPr>
          <w:p w14:paraId="556B5E8B" w14:textId="77777777" w:rsidR="00C00B5B" w:rsidRDefault="001A4231">
            <w:pPr>
              <w:rPr>
                <w:sz w:val="22"/>
                <w:szCs w:val="22"/>
                <w:lang w:eastAsia="lt-LT"/>
              </w:rPr>
            </w:pPr>
            <w:r>
              <w:rPr>
                <w:sz w:val="22"/>
                <w:szCs w:val="22"/>
                <w:lang w:eastAsia="lt-LT"/>
              </w:rPr>
              <w:t>Butų ir kitų patalpų tolygaus šildymo užtikrinimas</w:t>
            </w:r>
          </w:p>
        </w:tc>
        <w:tc>
          <w:tcPr>
            <w:tcW w:w="1891" w:type="dxa"/>
            <w:tcBorders>
              <w:top w:val="single" w:sz="4" w:space="0" w:color="auto"/>
              <w:left w:val="single" w:sz="4" w:space="0" w:color="auto"/>
              <w:bottom w:val="single" w:sz="4" w:space="0" w:color="auto"/>
              <w:right w:val="single" w:sz="4" w:space="0" w:color="auto"/>
            </w:tcBorders>
          </w:tcPr>
          <w:p w14:paraId="556B5E8C" w14:textId="77777777" w:rsidR="00C00B5B" w:rsidRDefault="001A4231">
            <w:pPr>
              <w:jc w:val="center"/>
              <w:rPr>
                <w:sz w:val="22"/>
                <w:szCs w:val="22"/>
                <w:lang w:eastAsia="lt-LT"/>
              </w:rPr>
            </w:pPr>
            <w:r>
              <w:rPr>
                <w:sz w:val="22"/>
                <w:szCs w:val="22"/>
                <w:lang w:eastAsia="lt-LT"/>
              </w:rPr>
              <w:t xml:space="preserve">ŠTVT 138.14 p. </w:t>
            </w:r>
          </w:p>
        </w:tc>
        <w:tc>
          <w:tcPr>
            <w:tcW w:w="998" w:type="dxa"/>
            <w:tcBorders>
              <w:top w:val="single" w:sz="4" w:space="0" w:color="auto"/>
              <w:left w:val="single" w:sz="4" w:space="0" w:color="auto"/>
              <w:bottom w:val="single" w:sz="4" w:space="0" w:color="auto"/>
              <w:right w:val="single" w:sz="4" w:space="0" w:color="auto"/>
            </w:tcBorders>
          </w:tcPr>
          <w:p w14:paraId="556B5E8D" w14:textId="77777777" w:rsidR="00C00B5B" w:rsidRDefault="00C00B5B">
            <w:pPr>
              <w:rPr>
                <w:sz w:val="22"/>
                <w:szCs w:val="22"/>
                <w:lang w:eastAsia="lt-LT"/>
              </w:rPr>
            </w:pPr>
          </w:p>
        </w:tc>
        <w:tc>
          <w:tcPr>
            <w:tcW w:w="1028" w:type="dxa"/>
            <w:tcBorders>
              <w:top w:val="single" w:sz="4" w:space="0" w:color="auto"/>
              <w:left w:val="single" w:sz="4" w:space="0" w:color="auto"/>
              <w:bottom w:val="single" w:sz="4" w:space="0" w:color="auto"/>
              <w:right w:val="single" w:sz="4" w:space="0" w:color="auto"/>
            </w:tcBorders>
          </w:tcPr>
          <w:p w14:paraId="556B5E8E" w14:textId="77777777" w:rsidR="00C00B5B" w:rsidRDefault="00C00B5B">
            <w:pPr>
              <w:rPr>
                <w:sz w:val="22"/>
                <w:szCs w:val="22"/>
                <w:lang w:eastAsia="lt-LT"/>
              </w:rPr>
            </w:pPr>
          </w:p>
        </w:tc>
        <w:tc>
          <w:tcPr>
            <w:tcW w:w="1334" w:type="dxa"/>
            <w:tcBorders>
              <w:top w:val="single" w:sz="4" w:space="0" w:color="auto"/>
              <w:left w:val="single" w:sz="4" w:space="0" w:color="auto"/>
              <w:bottom w:val="single" w:sz="4" w:space="0" w:color="auto"/>
              <w:right w:val="single" w:sz="4" w:space="0" w:color="auto"/>
            </w:tcBorders>
          </w:tcPr>
          <w:p w14:paraId="556B5E8F" w14:textId="77777777" w:rsidR="00C00B5B" w:rsidRDefault="00C00B5B">
            <w:pPr>
              <w:rPr>
                <w:sz w:val="22"/>
                <w:szCs w:val="22"/>
                <w:lang w:eastAsia="lt-LT"/>
              </w:rPr>
            </w:pPr>
          </w:p>
        </w:tc>
      </w:tr>
      <w:tr w:rsidR="00C00B5B" w14:paraId="556B5E97" w14:textId="77777777">
        <w:trPr>
          <w:trHeight w:val="23"/>
        </w:trPr>
        <w:tc>
          <w:tcPr>
            <w:tcW w:w="651" w:type="dxa"/>
            <w:tcBorders>
              <w:top w:val="single" w:sz="4" w:space="0" w:color="auto"/>
              <w:left w:val="single" w:sz="4" w:space="0" w:color="auto"/>
              <w:bottom w:val="single" w:sz="4" w:space="0" w:color="auto"/>
              <w:right w:val="single" w:sz="4" w:space="0" w:color="auto"/>
            </w:tcBorders>
          </w:tcPr>
          <w:p w14:paraId="556B5E91" w14:textId="77777777" w:rsidR="00C00B5B" w:rsidRDefault="001A4231">
            <w:pPr>
              <w:jc w:val="center"/>
              <w:rPr>
                <w:sz w:val="22"/>
                <w:szCs w:val="22"/>
                <w:lang w:eastAsia="lt-LT"/>
              </w:rPr>
            </w:pPr>
            <w:r>
              <w:rPr>
                <w:sz w:val="22"/>
                <w:szCs w:val="22"/>
                <w:lang w:eastAsia="lt-LT"/>
              </w:rPr>
              <w:t>8.</w:t>
            </w:r>
          </w:p>
        </w:tc>
        <w:tc>
          <w:tcPr>
            <w:tcW w:w="3206" w:type="dxa"/>
            <w:tcBorders>
              <w:top w:val="single" w:sz="4" w:space="0" w:color="auto"/>
              <w:left w:val="single" w:sz="4" w:space="0" w:color="auto"/>
              <w:bottom w:val="single" w:sz="4" w:space="0" w:color="auto"/>
              <w:right w:val="single" w:sz="4" w:space="0" w:color="auto"/>
            </w:tcBorders>
          </w:tcPr>
          <w:p w14:paraId="556B5E92" w14:textId="77777777" w:rsidR="00C00B5B" w:rsidRDefault="001A4231">
            <w:pPr>
              <w:rPr>
                <w:sz w:val="22"/>
                <w:szCs w:val="22"/>
                <w:lang w:eastAsia="lt-LT"/>
              </w:rPr>
            </w:pPr>
            <w:r>
              <w:rPr>
                <w:sz w:val="22"/>
                <w:szCs w:val="22"/>
                <w:lang w:eastAsia="lt-LT"/>
              </w:rPr>
              <w:t>Įrenginiai skirti šilumos suvartojimui name reguliuoti</w:t>
            </w:r>
          </w:p>
        </w:tc>
        <w:tc>
          <w:tcPr>
            <w:tcW w:w="1891" w:type="dxa"/>
            <w:tcBorders>
              <w:top w:val="single" w:sz="4" w:space="0" w:color="auto"/>
              <w:left w:val="single" w:sz="4" w:space="0" w:color="auto"/>
              <w:bottom w:val="single" w:sz="4" w:space="0" w:color="auto"/>
              <w:right w:val="single" w:sz="4" w:space="0" w:color="auto"/>
            </w:tcBorders>
          </w:tcPr>
          <w:p w14:paraId="556B5E93" w14:textId="77777777" w:rsidR="00C00B5B" w:rsidRDefault="001A4231">
            <w:pPr>
              <w:rPr>
                <w:sz w:val="22"/>
                <w:szCs w:val="22"/>
                <w:lang w:eastAsia="lt-LT"/>
              </w:rPr>
            </w:pPr>
            <w:r>
              <w:rPr>
                <w:sz w:val="22"/>
                <w:szCs w:val="22"/>
                <w:lang w:eastAsia="lt-LT"/>
              </w:rPr>
              <w:t>ŠET 311.2 p.</w:t>
            </w:r>
          </w:p>
        </w:tc>
        <w:tc>
          <w:tcPr>
            <w:tcW w:w="998" w:type="dxa"/>
            <w:tcBorders>
              <w:top w:val="single" w:sz="4" w:space="0" w:color="auto"/>
              <w:left w:val="single" w:sz="4" w:space="0" w:color="auto"/>
              <w:bottom w:val="single" w:sz="4" w:space="0" w:color="auto"/>
              <w:right w:val="single" w:sz="4" w:space="0" w:color="auto"/>
            </w:tcBorders>
          </w:tcPr>
          <w:p w14:paraId="556B5E94" w14:textId="77777777" w:rsidR="00C00B5B" w:rsidRDefault="00C00B5B">
            <w:pPr>
              <w:rPr>
                <w:sz w:val="22"/>
                <w:szCs w:val="22"/>
                <w:lang w:eastAsia="lt-LT"/>
              </w:rPr>
            </w:pPr>
          </w:p>
        </w:tc>
        <w:tc>
          <w:tcPr>
            <w:tcW w:w="1028" w:type="dxa"/>
            <w:tcBorders>
              <w:top w:val="single" w:sz="4" w:space="0" w:color="auto"/>
              <w:left w:val="single" w:sz="4" w:space="0" w:color="auto"/>
              <w:bottom w:val="single" w:sz="4" w:space="0" w:color="auto"/>
              <w:right w:val="single" w:sz="4" w:space="0" w:color="auto"/>
            </w:tcBorders>
          </w:tcPr>
          <w:p w14:paraId="556B5E95" w14:textId="77777777" w:rsidR="00C00B5B" w:rsidRDefault="00C00B5B">
            <w:pPr>
              <w:rPr>
                <w:sz w:val="22"/>
                <w:szCs w:val="22"/>
                <w:lang w:eastAsia="lt-LT"/>
              </w:rPr>
            </w:pPr>
          </w:p>
        </w:tc>
        <w:tc>
          <w:tcPr>
            <w:tcW w:w="1334" w:type="dxa"/>
            <w:tcBorders>
              <w:top w:val="single" w:sz="4" w:space="0" w:color="auto"/>
              <w:left w:val="single" w:sz="4" w:space="0" w:color="auto"/>
              <w:bottom w:val="single" w:sz="4" w:space="0" w:color="auto"/>
              <w:right w:val="single" w:sz="4" w:space="0" w:color="auto"/>
            </w:tcBorders>
          </w:tcPr>
          <w:p w14:paraId="556B5E96" w14:textId="77777777" w:rsidR="00C00B5B" w:rsidRDefault="00C00B5B">
            <w:pPr>
              <w:rPr>
                <w:sz w:val="22"/>
                <w:szCs w:val="22"/>
                <w:lang w:eastAsia="lt-LT"/>
              </w:rPr>
            </w:pPr>
          </w:p>
        </w:tc>
      </w:tr>
      <w:tr w:rsidR="00C00B5B" w14:paraId="556B5E9F" w14:textId="77777777">
        <w:trPr>
          <w:trHeight w:val="23"/>
        </w:trPr>
        <w:tc>
          <w:tcPr>
            <w:tcW w:w="651" w:type="dxa"/>
            <w:tcBorders>
              <w:top w:val="single" w:sz="4" w:space="0" w:color="auto"/>
              <w:left w:val="single" w:sz="4" w:space="0" w:color="auto"/>
              <w:bottom w:val="single" w:sz="4" w:space="0" w:color="auto"/>
              <w:right w:val="single" w:sz="4" w:space="0" w:color="auto"/>
            </w:tcBorders>
          </w:tcPr>
          <w:p w14:paraId="556B5E98" w14:textId="77777777" w:rsidR="00C00B5B" w:rsidRDefault="001A4231">
            <w:pPr>
              <w:jc w:val="center"/>
              <w:rPr>
                <w:sz w:val="22"/>
                <w:szCs w:val="22"/>
                <w:lang w:eastAsia="lt-LT"/>
              </w:rPr>
            </w:pPr>
            <w:r>
              <w:rPr>
                <w:sz w:val="22"/>
                <w:szCs w:val="22"/>
                <w:lang w:eastAsia="lt-LT"/>
              </w:rPr>
              <w:t>9.</w:t>
            </w:r>
          </w:p>
        </w:tc>
        <w:tc>
          <w:tcPr>
            <w:tcW w:w="3206" w:type="dxa"/>
            <w:tcBorders>
              <w:top w:val="single" w:sz="4" w:space="0" w:color="auto"/>
              <w:left w:val="single" w:sz="4" w:space="0" w:color="auto"/>
              <w:bottom w:val="single" w:sz="4" w:space="0" w:color="auto"/>
              <w:right w:val="single" w:sz="4" w:space="0" w:color="auto"/>
            </w:tcBorders>
          </w:tcPr>
          <w:p w14:paraId="556B5E99" w14:textId="77777777" w:rsidR="00C00B5B" w:rsidRDefault="001A4231">
            <w:pPr>
              <w:rPr>
                <w:sz w:val="22"/>
                <w:szCs w:val="22"/>
                <w:lang w:eastAsia="lt-LT"/>
              </w:rPr>
            </w:pPr>
            <w:r>
              <w:rPr>
                <w:sz w:val="22"/>
                <w:szCs w:val="22"/>
                <w:lang w:eastAsia="lt-LT"/>
              </w:rPr>
              <w:t>Atsiskaitomieji prietaisai šilumos ir (ar) karšto vandens kiekiui nustatyti</w:t>
            </w:r>
          </w:p>
        </w:tc>
        <w:tc>
          <w:tcPr>
            <w:tcW w:w="1891" w:type="dxa"/>
            <w:tcBorders>
              <w:top w:val="single" w:sz="4" w:space="0" w:color="auto"/>
              <w:left w:val="single" w:sz="4" w:space="0" w:color="auto"/>
              <w:bottom w:val="single" w:sz="4" w:space="0" w:color="auto"/>
              <w:right w:val="single" w:sz="4" w:space="0" w:color="auto"/>
            </w:tcBorders>
          </w:tcPr>
          <w:p w14:paraId="556B5E9A" w14:textId="77777777" w:rsidR="00C00B5B" w:rsidRDefault="001A4231">
            <w:pPr>
              <w:jc w:val="both"/>
              <w:rPr>
                <w:sz w:val="22"/>
                <w:szCs w:val="22"/>
                <w:lang w:eastAsia="lt-LT"/>
              </w:rPr>
            </w:pPr>
            <w:r>
              <w:rPr>
                <w:sz w:val="22"/>
                <w:szCs w:val="22"/>
                <w:lang w:eastAsia="lt-LT"/>
              </w:rPr>
              <w:t xml:space="preserve">ŠTVT 46 p., </w:t>
            </w:r>
          </w:p>
          <w:p w14:paraId="556B5E9B" w14:textId="77777777" w:rsidR="00C00B5B" w:rsidRDefault="001A4231">
            <w:pPr>
              <w:jc w:val="both"/>
              <w:rPr>
                <w:sz w:val="22"/>
                <w:szCs w:val="22"/>
                <w:lang w:eastAsia="lt-LT"/>
              </w:rPr>
            </w:pPr>
            <w:r>
              <w:rPr>
                <w:sz w:val="22"/>
                <w:szCs w:val="22"/>
                <w:lang w:eastAsia="lt-LT"/>
              </w:rPr>
              <w:t>167 p.</w:t>
            </w:r>
          </w:p>
        </w:tc>
        <w:tc>
          <w:tcPr>
            <w:tcW w:w="998" w:type="dxa"/>
            <w:tcBorders>
              <w:top w:val="single" w:sz="4" w:space="0" w:color="auto"/>
              <w:left w:val="single" w:sz="4" w:space="0" w:color="auto"/>
              <w:bottom w:val="single" w:sz="4" w:space="0" w:color="auto"/>
              <w:right w:val="single" w:sz="4" w:space="0" w:color="auto"/>
            </w:tcBorders>
          </w:tcPr>
          <w:p w14:paraId="556B5E9C" w14:textId="77777777" w:rsidR="00C00B5B" w:rsidRDefault="00C00B5B">
            <w:pPr>
              <w:rPr>
                <w:sz w:val="22"/>
                <w:szCs w:val="22"/>
                <w:lang w:eastAsia="lt-LT"/>
              </w:rPr>
            </w:pPr>
          </w:p>
        </w:tc>
        <w:tc>
          <w:tcPr>
            <w:tcW w:w="1028" w:type="dxa"/>
            <w:tcBorders>
              <w:top w:val="single" w:sz="4" w:space="0" w:color="auto"/>
              <w:left w:val="single" w:sz="4" w:space="0" w:color="auto"/>
              <w:bottom w:val="single" w:sz="4" w:space="0" w:color="auto"/>
              <w:right w:val="single" w:sz="4" w:space="0" w:color="auto"/>
            </w:tcBorders>
          </w:tcPr>
          <w:p w14:paraId="556B5E9D" w14:textId="77777777" w:rsidR="00C00B5B" w:rsidRDefault="00C00B5B">
            <w:pPr>
              <w:rPr>
                <w:sz w:val="22"/>
                <w:szCs w:val="22"/>
                <w:lang w:eastAsia="lt-LT"/>
              </w:rPr>
            </w:pPr>
          </w:p>
        </w:tc>
        <w:tc>
          <w:tcPr>
            <w:tcW w:w="1334" w:type="dxa"/>
            <w:tcBorders>
              <w:top w:val="single" w:sz="4" w:space="0" w:color="auto"/>
              <w:left w:val="single" w:sz="4" w:space="0" w:color="auto"/>
              <w:bottom w:val="single" w:sz="4" w:space="0" w:color="auto"/>
              <w:right w:val="single" w:sz="4" w:space="0" w:color="auto"/>
            </w:tcBorders>
          </w:tcPr>
          <w:p w14:paraId="556B5E9E" w14:textId="77777777" w:rsidR="00C00B5B" w:rsidRDefault="00C00B5B">
            <w:pPr>
              <w:rPr>
                <w:sz w:val="22"/>
                <w:szCs w:val="22"/>
                <w:lang w:eastAsia="lt-LT"/>
              </w:rPr>
            </w:pPr>
          </w:p>
        </w:tc>
      </w:tr>
      <w:tr w:rsidR="00C00B5B" w14:paraId="556B5EA6" w14:textId="77777777">
        <w:trPr>
          <w:trHeight w:val="23"/>
        </w:trPr>
        <w:tc>
          <w:tcPr>
            <w:tcW w:w="651" w:type="dxa"/>
            <w:vMerge w:val="restart"/>
            <w:tcBorders>
              <w:top w:val="single" w:sz="4" w:space="0" w:color="auto"/>
              <w:left w:val="single" w:sz="4" w:space="0" w:color="auto"/>
              <w:bottom w:val="single" w:sz="4" w:space="0" w:color="auto"/>
              <w:right w:val="single" w:sz="4" w:space="0" w:color="auto"/>
            </w:tcBorders>
          </w:tcPr>
          <w:p w14:paraId="556B5EA0" w14:textId="77777777" w:rsidR="00C00B5B" w:rsidRDefault="001A4231">
            <w:pPr>
              <w:jc w:val="center"/>
              <w:rPr>
                <w:sz w:val="22"/>
                <w:szCs w:val="22"/>
                <w:lang w:eastAsia="lt-LT"/>
              </w:rPr>
            </w:pPr>
            <w:r>
              <w:rPr>
                <w:sz w:val="22"/>
                <w:szCs w:val="22"/>
                <w:lang w:eastAsia="lt-LT"/>
              </w:rPr>
              <w:t>10.</w:t>
            </w:r>
          </w:p>
        </w:tc>
        <w:tc>
          <w:tcPr>
            <w:tcW w:w="3206" w:type="dxa"/>
            <w:tcBorders>
              <w:top w:val="single" w:sz="4" w:space="0" w:color="auto"/>
              <w:left w:val="single" w:sz="4" w:space="0" w:color="auto"/>
              <w:bottom w:val="single" w:sz="4" w:space="0" w:color="auto"/>
              <w:right w:val="single" w:sz="4" w:space="0" w:color="auto"/>
            </w:tcBorders>
          </w:tcPr>
          <w:p w14:paraId="556B5EA1" w14:textId="77777777" w:rsidR="00C00B5B" w:rsidRDefault="001A4231">
            <w:pPr>
              <w:rPr>
                <w:sz w:val="22"/>
                <w:szCs w:val="22"/>
                <w:lang w:eastAsia="lt-LT"/>
              </w:rPr>
            </w:pPr>
            <w:r>
              <w:rPr>
                <w:sz w:val="22"/>
                <w:szCs w:val="22"/>
                <w:lang w:eastAsia="lt-LT"/>
              </w:rPr>
              <w:t>Šiluminės izoliacijos atitiktis teisės aktų reikalavimams:</w:t>
            </w:r>
          </w:p>
        </w:tc>
        <w:tc>
          <w:tcPr>
            <w:tcW w:w="1891" w:type="dxa"/>
            <w:vMerge w:val="restart"/>
            <w:tcBorders>
              <w:top w:val="single" w:sz="4" w:space="0" w:color="auto"/>
              <w:left w:val="single" w:sz="4" w:space="0" w:color="auto"/>
              <w:bottom w:val="single" w:sz="4" w:space="0" w:color="auto"/>
              <w:right w:val="single" w:sz="4" w:space="0" w:color="auto"/>
            </w:tcBorders>
          </w:tcPr>
          <w:p w14:paraId="556B5EA2" w14:textId="77777777" w:rsidR="00C00B5B" w:rsidRDefault="001A4231">
            <w:pPr>
              <w:jc w:val="both"/>
              <w:rPr>
                <w:sz w:val="22"/>
                <w:szCs w:val="22"/>
                <w:lang w:eastAsia="lt-LT"/>
              </w:rPr>
            </w:pPr>
            <w:r>
              <w:rPr>
                <w:sz w:val="22"/>
                <w:szCs w:val="22"/>
                <w:lang w:eastAsia="lt-LT"/>
              </w:rPr>
              <w:t>ĮŠIĮT 3 p., 24 p.</w:t>
            </w:r>
          </w:p>
        </w:tc>
        <w:tc>
          <w:tcPr>
            <w:tcW w:w="998" w:type="dxa"/>
            <w:tcBorders>
              <w:top w:val="single" w:sz="4" w:space="0" w:color="auto"/>
              <w:left w:val="single" w:sz="4" w:space="0" w:color="auto"/>
              <w:bottom w:val="single" w:sz="4" w:space="0" w:color="auto"/>
              <w:right w:val="single" w:sz="4" w:space="0" w:color="auto"/>
            </w:tcBorders>
          </w:tcPr>
          <w:p w14:paraId="556B5EA3" w14:textId="77777777" w:rsidR="00C00B5B" w:rsidRDefault="00C00B5B">
            <w:pPr>
              <w:rPr>
                <w:sz w:val="22"/>
                <w:szCs w:val="22"/>
                <w:lang w:eastAsia="lt-LT"/>
              </w:rPr>
            </w:pPr>
          </w:p>
        </w:tc>
        <w:tc>
          <w:tcPr>
            <w:tcW w:w="1028" w:type="dxa"/>
            <w:tcBorders>
              <w:top w:val="single" w:sz="4" w:space="0" w:color="auto"/>
              <w:left w:val="single" w:sz="4" w:space="0" w:color="auto"/>
              <w:bottom w:val="single" w:sz="4" w:space="0" w:color="auto"/>
              <w:right w:val="single" w:sz="4" w:space="0" w:color="auto"/>
            </w:tcBorders>
          </w:tcPr>
          <w:p w14:paraId="556B5EA4" w14:textId="77777777" w:rsidR="00C00B5B" w:rsidRDefault="00C00B5B">
            <w:pPr>
              <w:rPr>
                <w:sz w:val="22"/>
                <w:szCs w:val="22"/>
                <w:lang w:eastAsia="lt-LT"/>
              </w:rPr>
            </w:pPr>
          </w:p>
        </w:tc>
        <w:tc>
          <w:tcPr>
            <w:tcW w:w="1334" w:type="dxa"/>
            <w:vMerge w:val="restart"/>
            <w:tcBorders>
              <w:top w:val="single" w:sz="4" w:space="0" w:color="auto"/>
              <w:left w:val="single" w:sz="4" w:space="0" w:color="auto"/>
              <w:bottom w:val="single" w:sz="4" w:space="0" w:color="auto"/>
              <w:right w:val="single" w:sz="4" w:space="0" w:color="auto"/>
            </w:tcBorders>
          </w:tcPr>
          <w:p w14:paraId="556B5EA5" w14:textId="77777777" w:rsidR="00C00B5B" w:rsidRDefault="00C00B5B">
            <w:pPr>
              <w:rPr>
                <w:sz w:val="22"/>
                <w:szCs w:val="22"/>
                <w:lang w:eastAsia="lt-LT"/>
              </w:rPr>
            </w:pPr>
          </w:p>
        </w:tc>
      </w:tr>
      <w:tr w:rsidR="00C00B5B" w14:paraId="556B5EAD" w14:textId="77777777">
        <w:trPr>
          <w:trHeight w:val="23"/>
        </w:trPr>
        <w:tc>
          <w:tcPr>
            <w:tcW w:w="651" w:type="dxa"/>
            <w:vMerge/>
            <w:tcBorders>
              <w:top w:val="single" w:sz="4" w:space="0" w:color="auto"/>
              <w:left w:val="single" w:sz="4" w:space="0" w:color="auto"/>
              <w:bottom w:val="single" w:sz="4" w:space="0" w:color="auto"/>
              <w:right w:val="single" w:sz="4" w:space="0" w:color="auto"/>
            </w:tcBorders>
          </w:tcPr>
          <w:p w14:paraId="556B5EA7" w14:textId="77777777" w:rsidR="00C00B5B" w:rsidRDefault="00C00B5B">
            <w:pPr>
              <w:jc w:val="center"/>
              <w:rPr>
                <w:sz w:val="22"/>
                <w:szCs w:val="22"/>
                <w:lang w:eastAsia="lt-LT"/>
              </w:rPr>
            </w:pPr>
          </w:p>
        </w:tc>
        <w:tc>
          <w:tcPr>
            <w:tcW w:w="3206" w:type="dxa"/>
            <w:tcBorders>
              <w:top w:val="single" w:sz="4" w:space="0" w:color="auto"/>
              <w:left w:val="single" w:sz="4" w:space="0" w:color="auto"/>
              <w:bottom w:val="single" w:sz="4" w:space="0" w:color="auto"/>
              <w:right w:val="single" w:sz="4" w:space="0" w:color="auto"/>
            </w:tcBorders>
          </w:tcPr>
          <w:p w14:paraId="556B5EA8" w14:textId="77777777" w:rsidR="00C00B5B" w:rsidRDefault="001A4231">
            <w:pPr>
              <w:rPr>
                <w:sz w:val="22"/>
                <w:szCs w:val="22"/>
                <w:lang w:eastAsia="lt-LT"/>
              </w:rPr>
            </w:pPr>
            <w:r>
              <w:rPr>
                <w:sz w:val="22"/>
                <w:szCs w:val="22"/>
                <w:lang w:eastAsia="lt-LT"/>
              </w:rPr>
              <w:t>– šilumos punkto</w:t>
            </w:r>
          </w:p>
        </w:tc>
        <w:tc>
          <w:tcPr>
            <w:tcW w:w="1891" w:type="dxa"/>
            <w:vMerge/>
            <w:tcBorders>
              <w:top w:val="single" w:sz="4" w:space="0" w:color="auto"/>
              <w:left w:val="single" w:sz="4" w:space="0" w:color="auto"/>
              <w:bottom w:val="single" w:sz="4" w:space="0" w:color="auto"/>
              <w:right w:val="single" w:sz="4" w:space="0" w:color="auto"/>
            </w:tcBorders>
          </w:tcPr>
          <w:p w14:paraId="556B5EA9" w14:textId="77777777" w:rsidR="00C00B5B" w:rsidRDefault="00C00B5B">
            <w:pPr>
              <w:jc w:val="center"/>
              <w:rPr>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56B5EAA" w14:textId="77777777" w:rsidR="00C00B5B" w:rsidRDefault="00C00B5B">
            <w:pPr>
              <w:rPr>
                <w:sz w:val="22"/>
                <w:szCs w:val="22"/>
                <w:lang w:eastAsia="lt-LT"/>
              </w:rPr>
            </w:pPr>
          </w:p>
        </w:tc>
        <w:tc>
          <w:tcPr>
            <w:tcW w:w="1028" w:type="dxa"/>
            <w:tcBorders>
              <w:top w:val="single" w:sz="4" w:space="0" w:color="auto"/>
              <w:left w:val="single" w:sz="4" w:space="0" w:color="auto"/>
              <w:bottom w:val="single" w:sz="4" w:space="0" w:color="auto"/>
              <w:right w:val="single" w:sz="4" w:space="0" w:color="auto"/>
            </w:tcBorders>
          </w:tcPr>
          <w:p w14:paraId="556B5EAB" w14:textId="77777777" w:rsidR="00C00B5B" w:rsidRDefault="00C00B5B">
            <w:pPr>
              <w:rPr>
                <w:sz w:val="22"/>
                <w:szCs w:val="22"/>
                <w:lang w:eastAsia="lt-LT"/>
              </w:rPr>
            </w:pPr>
          </w:p>
        </w:tc>
        <w:tc>
          <w:tcPr>
            <w:tcW w:w="1334" w:type="dxa"/>
            <w:vMerge/>
            <w:tcBorders>
              <w:top w:val="single" w:sz="4" w:space="0" w:color="auto"/>
              <w:left w:val="single" w:sz="4" w:space="0" w:color="auto"/>
              <w:bottom w:val="single" w:sz="4" w:space="0" w:color="auto"/>
              <w:right w:val="single" w:sz="4" w:space="0" w:color="auto"/>
            </w:tcBorders>
          </w:tcPr>
          <w:p w14:paraId="556B5EAC" w14:textId="77777777" w:rsidR="00C00B5B" w:rsidRDefault="00C00B5B">
            <w:pPr>
              <w:rPr>
                <w:sz w:val="22"/>
                <w:szCs w:val="22"/>
                <w:lang w:eastAsia="lt-LT"/>
              </w:rPr>
            </w:pPr>
          </w:p>
        </w:tc>
      </w:tr>
      <w:tr w:rsidR="00C00B5B" w14:paraId="556B5EB4" w14:textId="77777777">
        <w:trPr>
          <w:trHeight w:val="23"/>
        </w:trPr>
        <w:tc>
          <w:tcPr>
            <w:tcW w:w="651" w:type="dxa"/>
            <w:vMerge/>
            <w:tcBorders>
              <w:top w:val="single" w:sz="4" w:space="0" w:color="auto"/>
              <w:left w:val="single" w:sz="4" w:space="0" w:color="auto"/>
              <w:bottom w:val="single" w:sz="4" w:space="0" w:color="auto"/>
              <w:right w:val="single" w:sz="4" w:space="0" w:color="auto"/>
            </w:tcBorders>
          </w:tcPr>
          <w:p w14:paraId="556B5EAE" w14:textId="77777777" w:rsidR="00C00B5B" w:rsidRDefault="00C00B5B">
            <w:pPr>
              <w:jc w:val="center"/>
              <w:rPr>
                <w:sz w:val="22"/>
                <w:szCs w:val="22"/>
                <w:lang w:eastAsia="lt-LT"/>
              </w:rPr>
            </w:pPr>
          </w:p>
        </w:tc>
        <w:tc>
          <w:tcPr>
            <w:tcW w:w="3206" w:type="dxa"/>
            <w:tcBorders>
              <w:top w:val="single" w:sz="4" w:space="0" w:color="auto"/>
              <w:left w:val="single" w:sz="4" w:space="0" w:color="auto"/>
              <w:bottom w:val="single" w:sz="4" w:space="0" w:color="auto"/>
              <w:right w:val="single" w:sz="4" w:space="0" w:color="auto"/>
            </w:tcBorders>
          </w:tcPr>
          <w:p w14:paraId="556B5EAF" w14:textId="77777777" w:rsidR="00C00B5B" w:rsidRDefault="001A4231">
            <w:pPr>
              <w:rPr>
                <w:sz w:val="22"/>
                <w:szCs w:val="22"/>
                <w:lang w:eastAsia="lt-LT"/>
              </w:rPr>
            </w:pPr>
            <w:r>
              <w:rPr>
                <w:sz w:val="22"/>
                <w:szCs w:val="22"/>
                <w:lang w:eastAsia="lt-LT"/>
              </w:rPr>
              <w:t>– šildymo sistemos</w:t>
            </w:r>
          </w:p>
        </w:tc>
        <w:tc>
          <w:tcPr>
            <w:tcW w:w="1891" w:type="dxa"/>
            <w:vMerge/>
            <w:tcBorders>
              <w:top w:val="single" w:sz="4" w:space="0" w:color="auto"/>
              <w:left w:val="single" w:sz="4" w:space="0" w:color="auto"/>
              <w:bottom w:val="single" w:sz="4" w:space="0" w:color="auto"/>
              <w:right w:val="single" w:sz="4" w:space="0" w:color="auto"/>
            </w:tcBorders>
          </w:tcPr>
          <w:p w14:paraId="556B5EB0" w14:textId="77777777" w:rsidR="00C00B5B" w:rsidRDefault="00C00B5B">
            <w:pPr>
              <w:jc w:val="center"/>
              <w:rPr>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56B5EB1" w14:textId="77777777" w:rsidR="00C00B5B" w:rsidRDefault="00C00B5B">
            <w:pPr>
              <w:rPr>
                <w:sz w:val="22"/>
                <w:szCs w:val="22"/>
                <w:lang w:eastAsia="lt-LT"/>
              </w:rPr>
            </w:pPr>
          </w:p>
        </w:tc>
        <w:tc>
          <w:tcPr>
            <w:tcW w:w="1028" w:type="dxa"/>
            <w:tcBorders>
              <w:top w:val="single" w:sz="4" w:space="0" w:color="auto"/>
              <w:left w:val="single" w:sz="4" w:space="0" w:color="auto"/>
              <w:bottom w:val="single" w:sz="4" w:space="0" w:color="auto"/>
              <w:right w:val="single" w:sz="4" w:space="0" w:color="auto"/>
            </w:tcBorders>
          </w:tcPr>
          <w:p w14:paraId="556B5EB2" w14:textId="77777777" w:rsidR="00C00B5B" w:rsidRDefault="00C00B5B">
            <w:pPr>
              <w:rPr>
                <w:sz w:val="22"/>
                <w:szCs w:val="22"/>
                <w:lang w:eastAsia="lt-LT"/>
              </w:rPr>
            </w:pPr>
          </w:p>
        </w:tc>
        <w:tc>
          <w:tcPr>
            <w:tcW w:w="1334" w:type="dxa"/>
            <w:vMerge/>
            <w:tcBorders>
              <w:top w:val="single" w:sz="4" w:space="0" w:color="auto"/>
              <w:left w:val="single" w:sz="4" w:space="0" w:color="auto"/>
              <w:bottom w:val="single" w:sz="4" w:space="0" w:color="auto"/>
              <w:right w:val="single" w:sz="4" w:space="0" w:color="auto"/>
            </w:tcBorders>
          </w:tcPr>
          <w:p w14:paraId="556B5EB3" w14:textId="77777777" w:rsidR="00C00B5B" w:rsidRDefault="00C00B5B">
            <w:pPr>
              <w:rPr>
                <w:sz w:val="22"/>
                <w:szCs w:val="22"/>
                <w:lang w:eastAsia="lt-LT"/>
              </w:rPr>
            </w:pPr>
          </w:p>
        </w:tc>
      </w:tr>
      <w:tr w:rsidR="00C00B5B" w14:paraId="556B5EBB" w14:textId="77777777">
        <w:trPr>
          <w:trHeight w:val="23"/>
        </w:trPr>
        <w:tc>
          <w:tcPr>
            <w:tcW w:w="651" w:type="dxa"/>
            <w:vMerge/>
            <w:tcBorders>
              <w:top w:val="single" w:sz="4" w:space="0" w:color="auto"/>
              <w:left w:val="single" w:sz="4" w:space="0" w:color="auto"/>
              <w:bottom w:val="single" w:sz="4" w:space="0" w:color="auto"/>
              <w:right w:val="single" w:sz="4" w:space="0" w:color="auto"/>
            </w:tcBorders>
          </w:tcPr>
          <w:p w14:paraId="556B5EB5" w14:textId="77777777" w:rsidR="00C00B5B" w:rsidRDefault="00C00B5B">
            <w:pPr>
              <w:jc w:val="center"/>
              <w:rPr>
                <w:sz w:val="22"/>
                <w:szCs w:val="22"/>
                <w:lang w:eastAsia="lt-LT"/>
              </w:rPr>
            </w:pPr>
          </w:p>
        </w:tc>
        <w:tc>
          <w:tcPr>
            <w:tcW w:w="3206" w:type="dxa"/>
            <w:tcBorders>
              <w:top w:val="single" w:sz="4" w:space="0" w:color="auto"/>
              <w:left w:val="single" w:sz="4" w:space="0" w:color="auto"/>
              <w:bottom w:val="single" w:sz="4" w:space="0" w:color="auto"/>
              <w:right w:val="single" w:sz="4" w:space="0" w:color="auto"/>
            </w:tcBorders>
          </w:tcPr>
          <w:p w14:paraId="556B5EB6" w14:textId="77777777" w:rsidR="00C00B5B" w:rsidRDefault="001A4231">
            <w:pPr>
              <w:rPr>
                <w:sz w:val="22"/>
                <w:szCs w:val="22"/>
                <w:lang w:eastAsia="lt-LT"/>
              </w:rPr>
            </w:pPr>
            <w:r>
              <w:rPr>
                <w:sz w:val="22"/>
                <w:szCs w:val="22"/>
                <w:lang w:eastAsia="lt-LT"/>
              </w:rPr>
              <w:t>– karšto vandens sistemos</w:t>
            </w:r>
          </w:p>
        </w:tc>
        <w:tc>
          <w:tcPr>
            <w:tcW w:w="1891" w:type="dxa"/>
            <w:vMerge/>
            <w:tcBorders>
              <w:top w:val="single" w:sz="4" w:space="0" w:color="auto"/>
              <w:left w:val="single" w:sz="4" w:space="0" w:color="auto"/>
              <w:bottom w:val="single" w:sz="4" w:space="0" w:color="auto"/>
              <w:right w:val="single" w:sz="4" w:space="0" w:color="auto"/>
            </w:tcBorders>
          </w:tcPr>
          <w:p w14:paraId="556B5EB7" w14:textId="77777777" w:rsidR="00C00B5B" w:rsidRDefault="00C00B5B">
            <w:pPr>
              <w:jc w:val="center"/>
              <w:rPr>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56B5EB8" w14:textId="77777777" w:rsidR="00C00B5B" w:rsidRDefault="00C00B5B">
            <w:pPr>
              <w:rPr>
                <w:sz w:val="22"/>
                <w:szCs w:val="22"/>
                <w:lang w:eastAsia="lt-LT"/>
              </w:rPr>
            </w:pPr>
          </w:p>
        </w:tc>
        <w:tc>
          <w:tcPr>
            <w:tcW w:w="1028" w:type="dxa"/>
            <w:tcBorders>
              <w:top w:val="single" w:sz="4" w:space="0" w:color="auto"/>
              <w:left w:val="single" w:sz="4" w:space="0" w:color="auto"/>
              <w:bottom w:val="single" w:sz="4" w:space="0" w:color="auto"/>
              <w:right w:val="single" w:sz="4" w:space="0" w:color="auto"/>
            </w:tcBorders>
          </w:tcPr>
          <w:p w14:paraId="556B5EB9" w14:textId="77777777" w:rsidR="00C00B5B" w:rsidRDefault="00C00B5B">
            <w:pPr>
              <w:rPr>
                <w:sz w:val="22"/>
                <w:szCs w:val="22"/>
                <w:lang w:eastAsia="lt-LT"/>
              </w:rPr>
            </w:pPr>
          </w:p>
        </w:tc>
        <w:tc>
          <w:tcPr>
            <w:tcW w:w="1334" w:type="dxa"/>
            <w:vMerge/>
            <w:tcBorders>
              <w:top w:val="single" w:sz="4" w:space="0" w:color="auto"/>
              <w:left w:val="single" w:sz="4" w:space="0" w:color="auto"/>
              <w:bottom w:val="single" w:sz="4" w:space="0" w:color="auto"/>
              <w:right w:val="single" w:sz="4" w:space="0" w:color="auto"/>
            </w:tcBorders>
          </w:tcPr>
          <w:p w14:paraId="556B5EBA" w14:textId="77777777" w:rsidR="00C00B5B" w:rsidRDefault="00C00B5B">
            <w:pPr>
              <w:rPr>
                <w:sz w:val="22"/>
                <w:szCs w:val="22"/>
                <w:lang w:eastAsia="lt-LT"/>
              </w:rPr>
            </w:pPr>
          </w:p>
        </w:tc>
      </w:tr>
      <w:tr w:rsidR="00C00B5B" w14:paraId="556B5EC2" w14:textId="77777777">
        <w:trPr>
          <w:trHeight w:val="23"/>
        </w:trPr>
        <w:tc>
          <w:tcPr>
            <w:tcW w:w="651" w:type="dxa"/>
            <w:tcBorders>
              <w:top w:val="single" w:sz="4" w:space="0" w:color="auto"/>
              <w:left w:val="single" w:sz="4" w:space="0" w:color="auto"/>
              <w:bottom w:val="single" w:sz="4" w:space="0" w:color="auto"/>
              <w:right w:val="single" w:sz="4" w:space="0" w:color="auto"/>
            </w:tcBorders>
          </w:tcPr>
          <w:p w14:paraId="556B5EBC" w14:textId="77777777" w:rsidR="00C00B5B" w:rsidRDefault="001A4231">
            <w:pPr>
              <w:jc w:val="center"/>
              <w:rPr>
                <w:sz w:val="22"/>
                <w:szCs w:val="22"/>
                <w:lang w:eastAsia="lt-LT"/>
              </w:rPr>
            </w:pPr>
            <w:r>
              <w:rPr>
                <w:sz w:val="22"/>
                <w:szCs w:val="22"/>
                <w:lang w:eastAsia="lt-LT"/>
              </w:rPr>
              <w:t>11.</w:t>
            </w:r>
          </w:p>
        </w:tc>
        <w:tc>
          <w:tcPr>
            <w:tcW w:w="3206" w:type="dxa"/>
            <w:tcBorders>
              <w:top w:val="single" w:sz="4" w:space="0" w:color="auto"/>
              <w:left w:val="single" w:sz="4" w:space="0" w:color="auto"/>
              <w:bottom w:val="single" w:sz="4" w:space="0" w:color="auto"/>
              <w:right w:val="single" w:sz="4" w:space="0" w:color="auto"/>
            </w:tcBorders>
          </w:tcPr>
          <w:p w14:paraId="556B5EBD" w14:textId="77777777" w:rsidR="00C00B5B" w:rsidRDefault="001A4231">
            <w:pPr>
              <w:rPr>
                <w:sz w:val="22"/>
                <w:szCs w:val="22"/>
                <w:lang w:eastAsia="lt-LT"/>
              </w:rPr>
            </w:pPr>
            <w:r>
              <w:rPr>
                <w:sz w:val="22"/>
                <w:szCs w:val="22"/>
                <w:lang w:eastAsia="lt-LT"/>
              </w:rPr>
              <w:t xml:space="preserve">Šilumos suvartojimo analizės atlikimas </w:t>
            </w:r>
          </w:p>
        </w:tc>
        <w:tc>
          <w:tcPr>
            <w:tcW w:w="1891" w:type="dxa"/>
            <w:tcBorders>
              <w:top w:val="single" w:sz="4" w:space="0" w:color="auto"/>
              <w:left w:val="single" w:sz="4" w:space="0" w:color="auto"/>
              <w:bottom w:val="single" w:sz="4" w:space="0" w:color="auto"/>
              <w:right w:val="single" w:sz="4" w:space="0" w:color="auto"/>
            </w:tcBorders>
          </w:tcPr>
          <w:p w14:paraId="556B5EBE" w14:textId="77777777" w:rsidR="00C00B5B" w:rsidRDefault="001A4231">
            <w:pPr>
              <w:jc w:val="center"/>
              <w:rPr>
                <w:sz w:val="22"/>
                <w:szCs w:val="22"/>
                <w:lang w:eastAsia="lt-LT"/>
              </w:rPr>
            </w:pPr>
            <w:r>
              <w:rPr>
                <w:sz w:val="22"/>
                <w:szCs w:val="22"/>
                <w:lang w:eastAsia="lt-LT"/>
              </w:rPr>
              <w:t>ŠET 34.2 p.</w:t>
            </w:r>
          </w:p>
        </w:tc>
        <w:tc>
          <w:tcPr>
            <w:tcW w:w="998" w:type="dxa"/>
            <w:tcBorders>
              <w:top w:val="single" w:sz="4" w:space="0" w:color="auto"/>
              <w:left w:val="single" w:sz="4" w:space="0" w:color="auto"/>
              <w:bottom w:val="single" w:sz="4" w:space="0" w:color="auto"/>
              <w:right w:val="single" w:sz="4" w:space="0" w:color="auto"/>
            </w:tcBorders>
          </w:tcPr>
          <w:p w14:paraId="556B5EBF" w14:textId="77777777" w:rsidR="00C00B5B" w:rsidRDefault="00C00B5B">
            <w:pPr>
              <w:rPr>
                <w:sz w:val="22"/>
                <w:szCs w:val="22"/>
                <w:lang w:eastAsia="lt-LT"/>
              </w:rPr>
            </w:pPr>
          </w:p>
        </w:tc>
        <w:tc>
          <w:tcPr>
            <w:tcW w:w="1028" w:type="dxa"/>
            <w:tcBorders>
              <w:top w:val="single" w:sz="4" w:space="0" w:color="auto"/>
              <w:left w:val="single" w:sz="4" w:space="0" w:color="auto"/>
              <w:bottom w:val="single" w:sz="4" w:space="0" w:color="auto"/>
              <w:right w:val="single" w:sz="4" w:space="0" w:color="auto"/>
            </w:tcBorders>
          </w:tcPr>
          <w:p w14:paraId="556B5EC0" w14:textId="77777777" w:rsidR="00C00B5B" w:rsidRDefault="00C00B5B">
            <w:pPr>
              <w:rPr>
                <w:sz w:val="22"/>
                <w:szCs w:val="22"/>
                <w:lang w:eastAsia="lt-LT"/>
              </w:rPr>
            </w:pPr>
          </w:p>
        </w:tc>
        <w:tc>
          <w:tcPr>
            <w:tcW w:w="1334" w:type="dxa"/>
            <w:tcBorders>
              <w:top w:val="single" w:sz="4" w:space="0" w:color="auto"/>
              <w:left w:val="single" w:sz="4" w:space="0" w:color="auto"/>
              <w:bottom w:val="single" w:sz="4" w:space="0" w:color="auto"/>
              <w:right w:val="single" w:sz="4" w:space="0" w:color="auto"/>
            </w:tcBorders>
          </w:tcPr>
          <w:p w14:paraId="556B5EC1" w14:textId="77777777" w:rsidR="00C00B5B" w:rsidRDefault="00C00B5B">
            <w:pPr>
              <w:rPr>
                <w:sz w:val="22"/>
                <w:szCs w:val="22"/>
                <w:lang w:eastAsia="lt-LT"/>
              </w:rPr>
            </w:pPr>
          </w:p>
        </w:tc>
      </w:tr>
      <w:tr w:rsidR="00C00B5B" w14:paraId="556B5EC9" w14:textId="77777777">
        <w:trPr>
          <w:trHeight w:val="23"/>
        </w:trPr>
        <w:tc>
          <w:tcPr>
            <w:tcW w:w="651" w:type="dxa"/>
            <w:tcBorders>
              <w:top w:val="single" w:sz="4" w:space="0" w:color="auto"/>
              <w:left w:val="single" w:sz="4" w:space="0" w:color="auto"/>
              <w:bottom w:val="single" w:sz="4" w:space="0" w:color="auto"/>
              <w:right w:val="single" w:sz="4" w:space="0" w:color="auto"/>
            </w:tcBorders>
          </w:tcPr>
          <w:p w14:paraId="556B5EC3" w14:textId="77777777" w:rsidR="00C00B5B" w:rsidRDefault="001A4231">
            <w:pPr>
              <w:jc w:val="center"/>
              <w:rPr>
                <w:sz w:val="22"/>
                <w:szCs w:val="22"/>
                <w:lang w:eastAsia="lt-LT"/>
              </w:rPr>
            </w:pPr>
            <w:r>
              <w:rPr>
                <w:sz w:val="22"/>
                <w:szCs w:val="22"/>
                <w:lang w:eastAsia="lt-LT"/>
              </w:rPr>
              <w:t>12.</w:t>
            </w:r>
          </w:p>
        </w:tc>
        <w:tc>
          <w:tcPr>
            <w:tcW w:w="3206" w:type="dxa"/>
            <w:tcBorders>
              <w:top w:val="single" w:sz="4" w:space="0" w:color="auto"/>
              <w:left w:val="single" w:sz="4" w:space="0" w:color="auto"/>
              <w:bottom w:val="single" w:sz="4" w:space="0" w:color="auto"/>
              <w:right w:val="single" w:sz="4" w:space="0" w:color="auto"/>
            </w:tcBorders>
          </w:tcPr>
          <w:p w14:paraId="556B5EC4" w14:textId="77777777" w:rsidR="00C00B5B" w:rsidRDefault="001A4231">
            <w:pPr>
              <w:rPr>
                <w:sz w:val="22"/>
                <w:szCs w:val="22"/>
                <w:lang w:eastAsia="lt-LT"/>
              </w:rPr>
            </w:pPr>
            <w:r>
              <w:rPr>
                <w:sz w:val="22"/>
                <w:szCs w:val="22"/>
                <w:lang w:eastAsia="lt-LT"/>
              </w:rPr>
              <w:t xml:space="preserve">Gautų skundų dėl sistemų darbo ir priežiūros skaičius per metus vnt. </w:t>
            </w:r>
          </w:p>
        </w:tc>
        <w:tc>
          <w:tcPr>
            <w:tcW w:w="1891" w:type="dxa"/>
            <w:tcBorders>
              <w:top w:val="single" w:sz="4" w:space="0" w:color="auto"/>
              <w:left w:val="single" w:sz="4" w:space="0" w:color="auto"/>
              <w:bottom w:val="single" w:sz="4" w:space="0" w:color="auto"/>
              <w:right w:val="single" w:sz="4" w:space="0" w:color="auto"/>
            </w:tcBorders>
          </w:tcPr>
          <w:p w14:paraId="556B5EC5" w14:textId="77777777" w:rsidR="00C00B5B" w:rsidRDefault="00C00B5B">
            <w:pPr>
              <w:jc w:val="center"/>
              <w:rPr>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56B5EC6" w14:textId="77777777" w:rsidR="00C00B5B" w:rsidRDefault="001A4231">
            <w:pPr>
              <w:ind w:firstLine="62"/>
              <w:rPr>
                <w:sz w:val="22"/>
                <w:szCs w:val="22"/>
                <w:lang w:eastAsia="lt-LT"/>
              </w:rPr>
            </w:pPr>
            <w:r>
              <w:rPr>
                <w:sz w:val="22"/>
                <w:szCs w:val="22"/>
                <w:lang w:eastAsia="lt-LT"/>
              </w:rPr>
              <w:t>x</w:t>
            </w:r>
          </w:p>
        </w:tc>
        <w:tc>
          <w:tcPr>
            <w:tcW w:w="1028" w:type="dxa"/>
            <w:tcBorders>
              <w:top w:val="single" w:sz="4" w:space="0" w:color="auto"/>
              <w:left w:val="single" w:sz="4" w:space="0" w:color="auto"/>
              <w:bottom w:val="single" w:sz="4" w:space="0" w:color="auto"/>
              <w:right w:val="single" w:sz="4" w:space="0" w:color="auto"/>
            </w:tcBorders>
          </w:tcPr>
          <w:p w14:paraId="556B5EC7" w14:textId="77777777" w:rsidR="00C00B5B" w:rsidRDefault="001A4231">
            <w:pPr>
              <w:ind w:firstLine="62"/>
              <w:rPr>
                <w:sz w:val="22"/>
                <w:szCs w:val="22"/>
                <w:lang w:eastAsia="lt-LT"/>
              </w:rPr>
            </w:pPr>
            <w:r>
              <w:rPr>
                <w:sz w:val="22"/>
                <w:szCs w:val="22"/>
                <w:lang w:eastAsia="lt-LT"/>
              </w:rPr>
              <w:t>x</w:t>
            </w:r>
          </w:p>
        </w:tc>
        <w:tc>
          <w:tcPr>
            <w:tcW w:w="1334" w:type="dxa"/>
            <w:tcBorders>
              <w:top w:val="single" w:sz="4" w:space="0" w:color="auto"/>
              <w:left w:val="single" w:sz="4" w:space="0" w:color="auto"/>
              <w:bottom w:val="single" w:sz="4" w:space="0" w:color="auto"/>
              <w:right w:val="single" w:sz="4" w:space="0" w:color="auto"/>
            </w:tcBorders>
          </w:tcPr>
          <w:p w14:paraId="556B5EC8" w14:textId="77777777" w:rsidR="00C00B5B" w:rsidRDefault="001A4231">
            <w:pPr>
              <w:rPr>
                <w:sz w:val="22"/>
                <w:szCs w:val="22"/>
                <w:lang w:eastAsia="lt-LT"/>
              </w:rPr>
            </w:pPr>
            <w:r>
              <w:rPr>
                <w:sz w:val="22"/>
                <w:szCs w:val="22"/>
                <w:lang w:eastAsia="lt-LT"/>
              </w:rPr>
              <w:t>_____ vnt.</w:t>
            </w:r>
          </w:p>
        </w:tc>
      </w:tr>
    </w:tbl>
    <w:p w14:paraId="556B5ECA" w14:textId="77777777" w:rsidR="00C00B5B" w:rsidRDefault="00C00B5B">
      <w:pPr>
        <w:rPr>
          <w:szCs w:val="24"/>
          <w:lang w:eastAsia="lt-LT"/>
        </w:rPr>
      </w:pPr>
    </w:p>
    <w:p w14:paraId="556B5ECB" w14:textId="77777777" w:rsidR="00C00B5B" w:rsidRDefault="001A4231">
      <w:pPr>
        <w:rPr>
          <w:sz w:val="20"/>
          <w:lang w:eastAsia="lt-LT"/>
        </w:rPr>
      </w:pPr>
      <w:r>
        <w:rPr>
          <w:sz w:val="20"/>
          <w:lang w:eastAsia="lt-LT"/>
        </w:rPr>
        <w:t>ŠET – Šilumos tinklų ir šilumos vartojimo įrenginių priežiūros (eksploatacijos) taisyklės.</w:t>
      </w:r>
    </w:p>
    <w:p w14:paraId="556B5ECC" w14:textId="77777777" w:rsidR="00C00B5B" w:rsidRDefault="001A4231">
      <w:pPr>
        <w:rPr>
          <w:sz w:val="20"/>
          <w:lang w:eastAsia="lt-LT"/>
        </w:rPr>
      </w:pPr>
      <w:r>
        <w:rPr>
          <w:sz w:val="20"/>
          <w:lang w:eastAsia="lt-LT"/>
        </w:rPr>
        <w:t>ŠTVT – Šilumos tiekimo ir vartojimo taisyklės.</w:t>
      </w:r>
    </w:p>
    <w:p w14:paraId="556B5ECD" w14:textId="77777777" w:rsidR="00C00B5B" w:rsidRDefault="001A4231">
      <w:pPr>
        <w:rPr>
          <w:sz w:val="20"/>
          <w:lang w:eastAsia="lt-LT"/>
        </w:rPr>
      </w:pPr>
      <w:r>
        <w:rPr>
          <w:sz w:val="20"/>
          <w:lang w:eastAsia="lt-LT"/>
        </w:rPr>
        <w:t>ĮŠIĮT – Įrenginių šilumos izoliacijos įrengimo taisyklės.</w:t>
      </w:r>
    </w:p>
    <w:p w14:paraId="556B5ECE" w14:textId="77777777" w:rsidR="00C00B5B" w:rsidRDefault="00C00B5B">
      <w:pPr>
        <w:ind w:left="360"/>
        <w:rPr>
          <w:szCs w:val="24"/>
          <w:lang w:eastAsia="lt-LT"/>
        </w:rPr>
      </w:pPr>
    </w:p>
    <w:tbl>
      <w:tblPr>
        <w:tblW w:w="9070" w:type="dxa"/>
        <w:tblLook w:val="01E0" w:firstRow="1" w:lastRow="1" w:firstColumn="1" w:lastColumn="1" w:noHBand="0" w:noVBand="0"/>
      </w:tblPr>
      <w:tblGrid>
        <w:gridCol w:w="3595"/>
        <w:gridCol w:w="2197"/>
        <w:gridCol w:w="3278"/>
      </w:tblGrid>
      <w:tr w:rsidR="00C00B5B" w14:paraId="556B5ED5" w14:textId="77777777">
        <w:trPr>
          <w:cantSplit/>
          <w:trHeight w:val="23"/>
        </w:trPr>
        <w:tc>
          <w:tcPr>
            <w:tcW w:w="2988" w:type="dxa"/>
          </w:tcPr>
          <w:p w14:paraId="556B5ECF" w14:textId="77777777" w:rsidR="00C00B5B" w:rsidRDefault="001A4231">
            <w:pPr>
              <w:tabs>
                <w:tab w:val="left" w:pos="5245"/>
              </w:tabs>
              <w:rPr>
                <w:sz w:val="22"/>
                <w:szCs w:val="22"/>
                <w:lang w:eastAsia="lt-LT"/>
              </w:rPr>
            </w:pPr>
            <w:r>
              <w:rPr>
                <w:sz w:val="22"/>
                <w:szCs w:val="22"/>
                <w:lang w:eastAsia="lt-LT"/>
              </w:rPr>
              <w:t>_______________</w:t>
            </w:r>
          </w:p>
          <w:p w14:paraId="556B5ED0" w14:textId="77777777" w:rsidR="00C00B5B" w:rsidRDefault="001A4231">
            <w:pPr>
              <w:tabs>
                <w:tab w:val="left" w:pos="5245"/>
              </w:tabs>
              <w:rPr>
                <w:sz w:val="22"/>
                <w:szCs w:val="22"/>
                <w:lang w:eastAsia="lt-LT"/>
              </w:rPr>
            </w:pPr>
            <w:r>
              <w:rPr>
                <w:sz w:val="22"/>
                <w:szCs w:val="22"/>
                <w:lang w:eastAsia="lt-LT"/>
              </w:rPr>
              <w:t>(šildymo ir karšto vandens sistemų prižiūrėtojo pareigų pavadinimas)</w:t>
            </w:r>
          </w:p>
        </w:tc>
        <w:tc>
          <w:tcPr>
            <w:tcW w:w="1826" w:type="dxa"/>
          </w:tcPr>
          <w:p w14:paraId="556B5ED1" w14:textId="77777777" w:rsidR="00C00B5B" w:rsidRDefault="001A4231">
            <w:pPr>
              <w:tabs>
                <w:tab w:val="left" w:pos="5245"/>
              </w:tabs>
              <w:jc w:val="center"/>
              <w:rPr>
                <w:sz w:val="22"/>
                <w:szCs w:val="22"/>
                <w:lang w:eastAsia="lt-LT"/>
              </w:rPr>
            </w:pPr>
            <w:r>
              <w:rPr>
                <w:sz w:val="22"/>
                <w:szCs w:val="22"/>
                <w:lang w:eastAsia="lt-LT"/>
              </w:rPr>
              <w:t>_________</w:t>
            </w:r>
          </w:p>
          <w:p w14:paraId="556B5ED2" w14:textId="77777777" w:rsidR="00C00B5B" w:rsidRDefault="001A4231">
            <w:pPr>
              <w:tabs>
                <w:tab w:val="left" w:pos="5245"/>
              </w:tabs>
              <w:jc w:val="center"/>
              <w:rPr>
                <w:sz w:val="22"/>
                <w:szCs w:val="22"/>
                <w:lang w:eastAsia="lt-LT"/>
              </w:rPr>
            </w:pPr>
            <w:r>
              <w:rPr>
                <w:sz w:val="22"/>
                <w:szCs w:val="22"/>
                <w:lang w:eastAsia="lt-LT"/>
              </w:rPr>
              <w:t>(parašas)</w:t>
            </w:r>
          </w:p>
        </w:tc>
        <w:tc>
          <w:tcPr>
            <w:tcW w:w="2724" w:type="dxa"/>
          </w:tcPr>
          <w:p w14:paraId="556B5ED3" w14:textId="77777777" w:rsidR="00C00B5B" w:rsidRDefault="001A4231">
            <w:pPr>
              <w:tabs>
                <w:tab w:val="left" w:pos="5245"/>
              </w:tabs>
              <w:jc w:val="right"/>
              <w:rPr>
                <w:sz w:val="22"/>
                <w:szCs w:val="22"/>
                <w:lang w:eastAsia="lt-LT"/>
              </w:rPr>
            </w:pPr>
            <w:r>
              <w:rPr>
                <w:sz w:val="22"/>
                <w:szCs w:val="22"/>
                <w:lang w:eastAsia="lt-LT"/>
              </w:rPr>
              <w:t>_______________</w:t>
            </w:r>
          </w:p>
          <w:p w14:paraId="556B5ED4" w14:textId="77777777" w:rsidR="00C00B5B" w:rsidRDefault="001A4231">
            <w:pPr>
              <w:tabs>
                <w:tab w:val="left" w:pos="5245"/>
              </w:tabs>
              <w:jc w:val="right"/>
              <w:rPr>
                <w:sz w:val="22"/>
                <w:szCs w:val="22"/>
                <w:lang w:eastAsia="lt-LT"/>
              </w:rPr>
            </w:pPr>
            <w:r>
              <w:rPr>
                <w:sz w:val="22"/>
                <w:szCs w:val="22"/>
                <w:lang w:eastAsia="lt-LT"/>
              </w:rPr>
              <w:t>(vardas, pavardė)</w:t>
            </w:r>
          </w:p>
        </w:tc>
      </w:tr>
    </w:tbl>
    <w:p w14:paraId="556B5ED6" w14:textId="77777777" w:rsidR="00C00B5B" w:rsidRDefault="00C00B5B">
      <w:pPr>
        <w:ind w:left="360"/>
        <w:rPr>
          <w:szCs w:val="24"/>
          <w:lang w:eastAsia="lt-LT"/>
        </w:rPr>
      </w:pPr>
    </w:p>
    <w:p w14:paraId="556B5ED7" w14:textId="77777777" w:rsidR="00C00B5B" w:rsidRDefault="001A4231">
      <w:pPr>
        <w:jc w:val="both"/>
        <w:rPr>
          <w:sz w:val="20"/>
          <w:lang w:eastAsia="lt-LT"/>
        </w:rPr>
      </w:pPr>
      <w:r>
        <w:rPr>
          <w:sz w:val="20"/>
          <w:lang w:eastAsia="lt-LT"/>
        </w:rPr>
        <w:t>Valstybinė energetikos inspekcija prie Energetikos ministerijos (toliau – VEI) atkreipia dėmesį, kad už nustatytos informacijos nepateikimą, taip pat už neteisingos ar ne visos informacijos pateikimą VEI, vadovaujantis Lietuvos Respublikos šilumos ūkio įstatymo 31 straipsnio 2 dalimi ir Lietuvos Respublikos energetikos ministro 2011 m. spalio 27 d. įsakymu Nr. 1-264 patvirtintų Piniginių baudų skyrimo ir jų dydžio nustatymo taisyklių 17 punktu, VEI gali sustabdyti ar panaikinti atestato galiojimą ir (ar) skirti iki 10 procentų metinių pajamų dydžio piniginę baudą.</w:t>
      </w:r>
    </w:p>
    <w:p w14:paraId="556B5ED8" w14:textId="77777777" w:rsidR="00C00B5B" w:rsidRDefault="001A4231">
      <w:pPr>
        <w:jc w:val="center"/>
        <w:rPr>
          <w:szCs w:val="24"/>
          <w:lang w:eastAsia="lt-LT"/>
        </w:rPr>
      </w:pPr>
    </w:p>
    <w:bookmarkEnd w:id="0" w:displacedByCustomXml="next"/>
    <w:p w14:paraId="556B5ED9" w14:textId="4675F2EA" w:rsidR="00C00B5B" w:rsidRDefault="001A4231">
      <w:pPr>
        <w:jc w:val="center"/>
        <w:rPr>
          <w:szCs w:val="24"/>
          <w:lang w:eastAsia="lt-LT"/>
        </w:rPr>
      </w:pPr>
      <w:r>
        <w:rPr>
          <w:szCs w:val="24"/>
          <w:lang w:eastAsia="lt-LT"/>
        </w:rPr>
        <w:t>_________________</w:t>
      </w:r>
    </w:p>
    <w:sectPr w:rsidR="00C00B5B">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97"/>
    <w:rsid w:val="00050797"/>
    <w:rsid w:val="001A4231"/>
    <w:rsid w:val="00A25CF0"/>
    <w:rsid w:val="00C00B5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6B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423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42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www3.lrs.lt/cgi-bin/preps2?a=167899&amp;b="/>
  <Relationship Id="rId11" Type="http://schemas.openxmlformats.org/officeDocument/2006/relationships/hyperlink" TargetMode="External" Target="http://www3.lrs.lt/cgi-bin/preps2?a=211524&amp;b="/>
  <Relationship Id="rId12" Type="http://schemas.openxmlformats.org/officeDocument/2006/relationships/hyperlink" TargetMode="External" Target="http://www3.lrs.lt/cgi-bin/preps2?a=72290&amp;b="/>
  <Relationship Id="rId13" Type="http://schemas.openxmlformats.org/officeDocument/2006/relationships/hyperlink" TargetMode="External" Target="http://www3.lrs.lt/cgi-bin/preps2?a=110332&amp;b="/>
  <Relationship Id="rId14" Type="http://schemas.openxmlformats.org/officeDocument/2006/relationships/hyperlink" TargetMode="External" Target="http://www3.lrs.lt/cgi-bin/preps2?a=72290&amp;b="/>
  <Relationship Id="rId15" Type="http://schemas.openxmlformats.org/officeDocument/2006/relationships/hyperlink" TargetMode="External" Target="https://www.e-tar.lt/portal/lt/legalAct/TAR.0D0F7FC2BBA4"/>
  <Relationship Id="rId16" Type="http://schemas.openxmlformats.org/officeDocument/2006/relationships/hyperlink" TargetMode="External" Target="https://www.e-tar.lt/portal/lt/legalAct/TAR.40D64F4085CB"/>
  <Relationship Id="rId17" Type="http://schemas.openxmlformats.org/officeDocument/2006/relationships/hyperlink" TargetMode="External" Target="https://www.e-tar.lt/portal/lt/legalAct/TAR.8125F999A3BC"/>
  <Relationship Id="rId18" Type="http://schemas.openxmlformats.org/officeDocument/2006/relationships/hyperlink" TargetMode="External" Target="https://www.e-tar.lt/portal/lt/legalAct/TAR.156B039E76FA"/>
  <Relationship Id="rId19" Type="http://schemas.openxmlformats.org/officeDocument/2006/relationships/hyperlink" TargetMode="External" Target="https://www.e-tar.lt/portal/lt/legalAct/TAR.D8B754E03B50"/>
  <Relationship Id="rId2" Type="http://schemas.openxmlformats.org/officeDocument/2006/relationships/styles" Target="styles.xml"/>
  <Relationship Id="rId20" Type="http://schemas.openxmlformats.org/officeDocument/2006/relationships/hyperlink" TargetMode="External" Target="https://www.e-tar.lt/portal/lt/legalAct/TAR.A437A9DDB809"/>
  <Relationship Id="rId21" Type="http://schemas.openxmlformats.org/officeDocument/2006/relationships/hyperlink" TargetMode="External" Target="https://www.e-tar.lt/portal/lt/legalAct/TAR.3E400A8001A5"/>
  <Relationship Id="rId22" Type="http://schemas.openxmlformats.org/officeDocument/2006/relationships/hyperlink" TargetMode="External" Target="https://www.e-tar.lt/portal/lt/legalAct/TAR.DF763DEC6215"/>
  <Relationship Id="rId23" Type="http://schemas.openxmlformats.org/officeDocument/2006/relationships/hyperlink" TargetMode="External" Target="https://www.e-tar.lt/portal/lt/legalAct/TAR.3962B7E6A6E9"/>
  <Relationship Id="rId24" Type="http://schemas.openxmlformats.org/officeDocument/2006/relationships/hyperlink" TargetMode="External" Target="https://www.e-tar.lt/portal/lt/legalAct/TAR.7D2C1BEE9B4A"/>
  <Relationship Id="rId25" Type="http://schemas.openxmlformats.org/officeDocument/2006/relationships/hyperlink" TargetMode="External" Target="https://www.e-tar.lt/portal/lt/legalAct/TAR.1F3FB56815CB"/>
  <Relationship Id="rId26" Type="http://schemas.openxmlformats.org/officeDocument/2006/relationships/hyperlink" TargetMode="External" Target="https://www.e-tar.lt/portal/lt/legalAct/TAR.DB83AFD0BA2D"/>
  <Relationship Id="rId27" Type="http://schemas.openxmlformats.org/officeDocument/2006/relationships/hyperlink" TargetMode="External" Target="https://www.e-tar.lt/portal/lt/legalAct/TAR.535071498448"/>
  <Relationship Id="rId28" Type="http://schemas.openxmlformats.org/officeDocument/2006/relationships/hyperlink" TargetMode="External" Target="https://www.e-tar.lt/portal/lt/legalAct/TAR.6193535E5BB8"/>
  <Relationship Id="rId29" Type="http://schemas.openxmlformats.org/officeDocument/2006/relationships/hyperlink" TargetMode="External" Target="https://www.e-tar.lt/portal/lt/legalAct/TAR.480FD840BA61"/>
  <Relationship Id="rId3" Type="http://schemas.microsoft.com/office/2007/relationships/stylesWithEffects" Target="stylesWithEffects.xml"/>
  <Relationship Id="rId30" Type="http://schemas.openxmlformats.org/officeDocument/2006/relationships/hyperlink" TargetMode="External" Target="https://www.e-tar.lt/portal/lt/legalAct/TAR.6216E8BAEAF4"/>
  <Relationship Id="rId31" Type="http://schemas.openxmlformats.org/officeDocument/2006/relationships/hyperlink" TargetMode="External" Target="https://www.e-tar.lt/portal/lt/legalAct/TAR.8A39C83848CB"/>
  <Relationship Id="rId32" Type="http://schemas.openxmlformats.org/officeDocument/2006/relationships/image" Target="media/image1.wmf"/>
  <Relationship Id="rId33" Type="http://schemas.openxmlformats.org/officeDocument/2006/relationships/oleObject" Target="embeddings/oleObject1.bin"/>
  <Relationship Id="rId34" Type="http://schemas.openxmlformats.org/officeDocument/2006/relationships/hyperlink" TargetMode="External" Target="https://www.e-tar.lt/portal/lt/legalAct/TAR.F62AD965997D"/>
  <Relationship Id="rId35" Type="http://schemas.openxmlformats.org/officeDocument/2006/relationships/oleObject" Target="embeddings/oleObject2.bin"/>
  <Relationship Id="rId36" Type="http://schemas.openxmlformats.org/officeDocument/2006/relationships/hyperlink" TargetMode="External" Target="https://www.e-tar.lt/portal/lt/legalAct/TAR.F62AD965997D"/>
  <Relationship Id="rId37" Type="http://schemas.openxmlformats.org/officeDocument/2006/relationships/fontTable" Target="fontTable.xml"/>
  <Relationship Id="rId38" Type="http://schemas.openxmlformats.org/officeDocument/2006/relationships/glossaryDocument" Target="glossary/document.xml"/>
  <Relationship Id="rId39"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A601A252F765"/>
  <Relationship Id="rId7" Type="http://schemas.openxmlformats.org/officeDocument/2006/relationships/hyperlink" TargetMode="External" Target="https://www.e-tar.lt/portal/lt/legalAct/TAR.BA8BAC674632"/>
  <Relationship Id="rId8" Type="http://schemas.openxmlformats.org/officeDocument/2006/relationships/hyperlink" TargetMode="External" Target="https://www.e-tar.lt/portal/lt/legalAct/TAR.81295102CBB3"/>
  <Relationship Id="rId9" Type="http://schemas.openxmlformats.org/officeDocument/2006/relationships/hyperlink" TargetMode="External" Target="http://www3.lrs.lt/cgi-bin/preps2?a=211524&amp;b="/>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8E"/>
    <w:rsid w:val="00DF63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F638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F63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11047</Words>
  <Characters>6297</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VALSTYBINĖS ENERGETIKOS INSPEKCIJOS PRIE ENERGETIKOS MINISTERIJOS VIRŠININKO</vt:lpstr>
    </vt:vector>
  </TitlesOfParts>
  <Company/>
  <LinksUpToDate>false</LinksUpToDate>
  <CharactersWithSpaces>17310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2015-05-25T06:27:00Z</dcterms:created>
  <dc:creator>Rima</dc:creator>
  <lastModifiedBy>JUOSPONIENĖ Karolina</lastModifiedBy>
  <dcterms:modified xsi:type="dcterms:W3CDTF">2015-05-25T06:57:00Z</dcterms:modified>
  <revision>3</revision>
  <dc:title>VALSTYBINĖS ENERGETIKOS INSPEKCIJOS PRIE ENERGETIKOS MINISTERIJOS VIRŠININKO</dc:title>
</coreProperties>
</file>