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CA6D" w14:textId="77777777" w:rsidR="00905B32" w:rsidRDefault="00905B32" w:rsidP="000F112D">
      <w:pPr>
        <w:tabs>
          <w:tab w:val="center" w:pos="4153"/>
          <w:tab w:val="right" w:pos="8306"/>
        </w:tabs>
        <w:jc w:val="center"/>
        <w:rPr>
          <w:lang w:val="en-GB"/>
        </w:rPr>
      </w:pPr>
    </w:p>
    <w:p w14:paraId="5706CA6E" w14:textId="77777777" w:rsidR="00905B32" w:rsidRDefault="00A9535D">
      <w:pPr>
        <w:tabs>
          <w:tab w:val="center" w:pos="4153"/>
          <w:tab w:val="right" w:pos="8306"/>
        </w:tabs>
        <w:jc w:val="center"/>
        <w:rPr>
          <w:b/>
          <w:color w:val="000000"/>
          <w:lang w:eastAsia="lt-LT"/>
        </w:rPr>
      </w:pPr>
      <w:r>
        <w:rPr>
          <w:b/>
          <w:color w:val="000000"/>
          <w:lang w:eastAsia="lt-LT"/>
        </w:rPr>
        <w:pict w14:anchorId="5706D77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2C37F7">
        <w:rPr>
          <w:b/>
          <w:color w:val="000000"/>
          <w:lang w:eastAsia="lt-LT"/>
        </w:rPr>
        <w:t>LIETUVOS RESPUBLIKOS ŽEMĖS ŪKIO MINISTRO</w:t>
      </w:r>
    </w:p>
    <w:p w14:paraId="5706CA6F" w14:textId="77777777" w:rsidR="00905B32" w:rsidRDefault="00905B32">
      <w:pPr>
        <w:jc w:val="center"/>
        <w:rPr>
          <w:color w:val="000000"/>
          <w:lang w:eastAsia="lt-LT"/>
        </w:rPr>
      </w:pPr>
    </w:p>
    <w:p w14:paraId="5706CA70" w14:textId="77777777" w:rsidR="00905B32" w:rsidRDefault="002C37F7">
      <w:pPr>
        <w:jc w:val="center"/>
        <w:rPr>
          <w:b/>
          <w:color w:val="000000"/>
          <w:lang w:eastAsia="lt-LT"/>
        </w:rPr>
      </w:pPr>
      <w:r>
        <w:rPr>
          <w:b/>
          <w:color w:val="000000"/>
          <w:lang w:eastAsia="lt-LT"/>
        </w:rPr>
        <w:t>Į S A K Y M A S</w:t>
      </w:r>
    </w:p>
    <w:p w14:paraId="5706CA71" w14:textId="77777777" w:rsidR="00905B32" w:rsidRDefault="002C37F7">
      <w:pPr>
        <w:jc w:val="center"/>
        <w:rPr>
          <w:b/>
          <w:color w:val="000000"/>
          <w:lang w:eastAsia="lt-LT"/>
        </w:rPr>
      </w:pPr>
      <w:r>
        <w:rPr>
          <w:b/>
          <w:color w:val="000000"/>
          <w:lang w:eastAsia="lt-LT"/>
        </w:rPr>
        <w:t>DĖL ŽEMĖS IR MIŠKŲ ŪKIO TRAKTORIŲ, JŲ PRIEKABŲ IR PRIKABINAMŲJŲ MAŠINŲ ATITIKTIES ĮVERTINIMO TAISYKLIŲ PATVIRTINIMO</w:t>
      </w:r>
    </w:p>
    <w:p w14:paraId="5706CA72" w14:textId="77777777" w:rsidR="00905B32" w:rsidRDefault="00905B32">
      <w:pPr>
        <w:jc w:val="center"/>
        <w:rPr>
          <w:color w:val="000000"/>
          <w:lang w:eastAsia="lt-LT"/>
        </w:rPr>
      </w:pPr>
    </w:p>
    <w:p w14:paraId="5706CA73" w14:textId="77777777" w:rsidR="00905B32" w:rsidRDefault="002C37F7">
      <w:pPr>
        <w:jc w:val="center"/>
        <w:rPr>
          <w:color w:val="000000"/>
          <w:lang w:eastAsia="lt-LT"/>
        </w:rPr>
      </w:pPr>
      <w:r>
        <w:rPr>
          <w:color w:val="000000"/>
          <w:lang w:eastAsia="lt-LT"/>
        </w:rPr>
        <w:t>2004 m. gruodžio 29 d. Nr. 3D-685</w:t>
      </w:r>
    </w:p>
    <w:p w14:paraId="5706CA74" w14:textId="77777777" w:rsidR="00905B32" w:rsidRDefault="002C37F7">
      <w:pPr>
        <w:jc w:val="center"/>
        <w:rPr>
          <w:color w:val="000000"/>
          <w:lang w:eastAsia="lt-LT"/>
        </w:rPr>
      </w:pPr>
      <w:r>
        <w:rPr>
          <w:color w:val="000000"/>
          <w:lang w:eastAsia="lt-LT"/>
        </w:rPr>
        <w:t>Vilnius</w:t>
      </w:r>
    </w:p>
    <w:p w14:paraId="5706CA75" w14:textId="77777777" w:rsidR="00905B32" w:rsidRDefault="00905B32">
      <w:pPr>
        <w:ind w:firstLine="709"/>
        <w:jc w:val="both"/>
        <w:rPr>
          <w:color w:val="000000"/>
          <w:lang w:eastAsia="lt-LT"/>
        </w:rPr>
      </w:pPr>
    </w:p>
    <w:p w14:paraId="5706CA76" w14:textId="77777777" w:rsidR="00905B32" w:rsidRDefault="00905B32">
      <w:pPr>
        <w:ind w:firstLine="709"/>
        <w:jc w:val="both"/>
        <w:rPr>
          <w:color w:val="000000"/>
          <w:lang w:eastAsia="lt-LT"/>
        </w:rPr>
      </w:pPr>
    </w:p>
    <w:p w14:paraId="5706CA77" w14:textId="77777777" w:rsidR="00905B32" w:rsidRDefault="002C37F7">
      <w:pPr>
        <w:ind w:firstLine="709"/>
        <w:jc w:val="both"/>
        <w:rPr>
          <w:color w:val="000000"/>
          <w:lang w:eastAsia="lt-LT"/>
        </w:rPr>
      </w:pPr>
      <w:r>
        <w:rPr>
          <w:color w:val="000000"/>
          <w:lang w:eastAsia="lt-LT"/>
        </w:rPr>
        <w:t>Vadovaudamasi Lietuvos Respublikos pozicijos Europos Sąjungos institucijose nagrinėjamais klausimais rengimo, derinimo, pristatymo ir Europos Sąjungos teisės (</w:t>
      </w:r>
      <w:proofErr w:type="spellStart"/>
      <w:r>
        <w:rPr>
          <w:i/>
          <w:iCs/>
          <w:color w:val="000000"/>
          <w:lang w:eastAsia="lt-LT"/>
        </w:rPr>
        <w:t>acquis</w:t>
      </w:r>
      <w:proofErr w:type="spellEnd"/>
      <w:r>
        <w:rPr>
          <w:i/>
          <w:iCs/>
          <w:color w:val="000000"/>
          <w:lang w:eastAsia="lt-LT"/>
        </w:rPr>
        <w:t xml:space="preserve"> </w:t>
      </w:r>
      <w:proofErr w:type="spellStart"/>
      <w:r>
        <w:rPr>
          <w:i/>
          <w:iCs/>
          <w:color w:val="000000"/>
          <w:lang w:eastAsia="lt-LT"/>
        </w:rPr>
        <w:t>communautaire</w:t>
      </w:r>
      <w:proofErr w:type="spellEnd"/>
      <w:r>
        <w:rPr>
          <w:color w:val="000000"/>
          <w:lang w:eastAsia="lt-LT"/>
        </w:rPr>
        <w:t xml:space="preserve">) perkėlimo į Lietuvos Respublikos nacionalinę teisę ir jos įgyvendinimo koordinavimo tvarkos, patvirtintos Lietuvos Respublikos Vyriausybės </w:t>
      </w:r>
      <w:smartTag w:uri="urn:schemas-microsoft-com:office:smarttags" w:element="metricconverter">
        <w:smartTagPr>
          <w:attr w:name="ProductID" w:val="2004 m"/>
        </w:smartTagPr>
        <w:r>
          <w:rPr>
            <w:color w:val="000000"/>
            <w:lang w:eastAsia="lt-LT"/>
          </w:rPr>
          <w:t>2004 m</w:t>
        </w:r>
      </w:smartTag>
      <w:r>
        <w:rPr>
          <w:color w:val="000000"/>
          <w:lang w:eastAsia="lt-LT"/>
        </w:rPr>
        <w:t>. sausio 9 d. nutarimu Nr. 21 (</w:t>
      </w:r>
      <w:proofErr w:type="spellStart"/>
      <w:r>
        <w:rPr>
          <w:color w:val="000000"/>
          <w:lang w:eastAsia="lt-LT"/>
        </w:rPr>
        <w:t>Žin</w:t>
      </w:r>
      <w:proofErr w:type="spellEnd"/>
      <w:r>
        <w:rPr>
          <w:color w:val="000000"/>
          <w:lang w:eastAsia="lt-LT"/>
        </w:rPr>
        <w:t xml:space="preserve">., 2004, Nr. </w:t>
      </w:r>
      <w:hyperlink r:id="rId10" w:tgtFrame="_blank" w:history="1">
        <w:r>
          <w:rPr>
            <w:color w:val="0000FF"/>
            <w:u w:val="single"/>
            <w:lang w:eastAsia="lt-LT"/>
          </w:rPr>
          <w:t>8-184</w:t>
        </w:r>
      </w:hyperlink>
      <w:r>
        <w:rPr>
          <w:color w:val="000000"/>
          <w:lang w:eastAsia="lt-LT"/>
        </w:rPr>
        <w:t xml:space="preserve">), 32 punktu ir įgyvendindama </w:t>
      </w:r>
      <w:smartTag w:uri="urn:schemas-microsoft-com:office:smarttags" w:element="metricconverter">
        <w:smartTagPr>
          <w:attr w:name="ProductID" w:val="2003 m"/>
        </w:smartTagPr>
        <w:r>
          <w:rPr>
            <w:color w:val="000000"/>
            <w:lang w:eastAsia="lt-LT"/>
          </w:rPr>
          <w:t>2003 m</w:t>
        </w:r>
      </w:smartTag>
      <w:r>
        <w:rPr>
          <w:color w:val="000000"/>
          <w:lang w:eastAsia="lt-LT"/>
        </w:rPr>
        <w:t xml:space="preserve">. gegužės 26 d. Europos Parlamento ir Tarybos direktyvą 2003/37/EB dėl žemės ar miškų ūkio traktorių, jų priekabų ir keičiamos velkamosios įrangos, jų sistemų, sudėtinių dalių ir atskirų techninių mazgų tipo patvirtinimo ir panaikinančią direktyvą 74/150EEB (su paskutiniais pakeitimais, padarytais </w:t>
      </w:r>
      <w:smartTag w:uri="urn:schemas-microsoft-com:office:smarttags" w:element="metricconverter">
        <w:smartTagPr>
          <w:attr w:name="ProductID" w:val="2004 m"/>
        </w:smartTagPr>
        <w:r>
          <w:rPr>
            <w:color w:val="000000"/>
            <w:lang w:eastAsia="lt-LT"/>
          </w:rPr>
          <w:t>2004 m</w:t>
        </w:r>
      </w:smartTag>
      <w:r>
        <w:rPr>
          <w:color w:val="000000"/>
          <w:lang w:eastAsia="lt-LT"/>
        </w:rPr>
        <w:t>. balandžio 26 d. Tarybos direktyva 2004/66/EB):</w:t>
      </w:r>
    </w:p>
    <w:p w14:paraId="5706CA78" w14:textId="77777777" w:rsidR="00905B32" w:rsidRDefault="00A9535D">
      <w:pPr>
        <w:ind w:firstLine="709"/>
        <w:jc w:val="both"/>
        <w:rPr>
          <w:color w:val="000000"/>
          <w:lang w:eastAsia="lt-LT"/>
        </w:rPr>
      </w:pPr>
      <w:r w:rsidR="002C37F7">
        <w:rPr>
          <w:color w:val="000000"/>
          <w:lang w:eastAsia="lt-LT"/>
        </w:rPr>
        <w:t>1</w:t>
      </w:r>
      <w:r w:rsidR="002C37F7">
        <w:rPr>
          <w:color w:val="000000"/>
          <w:lang w:eastAsia="lt-LT"/>
        </w:rPr>
        <w:t xml:space="preserve">. </w:t>
      </w:r>
      <w:r w:rsidR="002C37F7">
        <w:rPr>
          <w:color w:val="000000"/>
          <w:spacing w:val="60"/>
          <w:lang w:eastAsia="lt-LT"/>
        </w:rPr>
        <w:t>Tvirtinu</w:t>
      </w:r>
      <w:r w:rsidR="002C37F7">
        <w:rPr>
          <w:color w:val="000000"/>
          <w:lang w:eastAsia="lt-LT"/>
        </w:rPr>
        <w:t xml:space="preserve"> Žemės ir miškų ūkio traktorių, jų priekabų ir prikabinamųjų mašinų atitikties įvertinimo taisykles (pridedama).</w:t>
      </w:r>
    </w:p>
    <w:p w14:paraId="5706CA79" w14:textId="77777777" w:rsidR="00905B32" w:rsidRDefault="00A9535D">
      <w:pPr>
        <w:ind w:firstLine="709"/>
        <w:jc w:val="both"/>
        <w:rPr>
          <w:color w:val="000000"/>
          <w:lang w:eastAsia="lt-LT"/>
        </w:rPr>
      </w:pPr>
      <w:r w:rsidR="002C37F7">
        <w:rPr>
          <w:color w:val="000000"/>
          <w:lang w:eastAsia="lt-LT"/>
        </w:rPr>
        <w:t>2</w:t>
      </w:r>
      <w:r w:rsidR="002C37F7">
        <w:rPr>
          <w:color w:val="000000"/>
          <w:lang w:eastAsia="lt-LT"/>
        </w:rPr>
        <w:t xml:space="preserve">. </w:t>
      </w:r>
      <w:r w:rsidR="002C37F7">
        <w:rPr>
          <w:color w:val="000000"/>
          <w:spacing w:val="60"/>
          <w:lang w:eastAsia="lt-LT"/>
        </w:rPr>
        <w:t>Skiriu</w:t>
      </w:r>
      <w:r w:rsidR="002C37F7">
        <w:rPr>
          <w:color w:val="000000"/>
          <w:lang w:eastAsia="lt-LT"/>
        </w:rPr>
        <w:t xml:space="preserve"> Valstybinę mašinų bandymo stotį žemės ir miškų ūkio traktorių, jų priekabų ir prikabinamųjų mašinų atitikties įvertinimo ir Europos Bendrijos tipo patvirtinimo įstaiga.</w:t>
      </w:r>
    </w:p>
    <w:p w14:paraId="5706CA7A" w14:textId="77777777" w:rsidR="00905B32" w:rsidRDefault="00A9535D">
      <w:pPr>
        <w:ind w:firstLine="709"/>
        <w:jc w:val="both"/>
        <w:rPr>
          <w:color w:val="000000"/>
          <w:lang w:eastAsia="lt-LT"/>
        </w:rPr>
      </w:pPr>
      <w:r w:rsidR="002C37F7">
        <w:rPr>
          <w:color w:val="000000"/>
          <w:lang w:eastAsia="lt-LT"/>
        </w:rPr>
        <w:t>3</w:t>
      </w:r>
      <w:r w:rsidR="002C37F7">
        <w:rPr>
          <w:color w:val="000000"/>
          <w:lang w:eastAsia="lt-LT"/>
        </w:rPr>
        <w:t xml:space="preserve">. </w:t>
      </w:r>
      <w:r w:rsidR="002C37F7">
        <w:rPr>
          <w:color w:val="000000"/>
          <w:spacing w:val="60"/>
          <w:lang w:eastAsia="lt-LT"/>
        </w:rPr>
        <w:t>Pavedu</w:t>
      </w:r>
      <w:r w:rsidR="002C37F7">
        <w:rPr>
          <w:color w:val="000000"/>
          <w:lang w:eastAsia="lt-LT"/>
        </w:rPr>
        <w:t xml:space="preserve"> Valstybinei mašinų bandymo stočiai:</w:t>
      </w:r>
    </w:p>
    <w:p w14:paraId="5706CA7B" w14:textId="77777777" w:rsidR="00905B32" w:rsidRDefault="00A9535D">
      <w:pPr>
        <w:ind w:firstLine="709"/>
        <w:jc w:val="both"/>
        <w:rPr>
          <w:color w:val="000000"/>
          <w:lang w:eastAsia="lt-LT"/>
        </w:rPr>
      </w:pPr>
      <w:r w:rsidR="002C37F7">
        <w:rPr>
          <w:color w:val="000000"/>
          <w:lang w:eastAsia="lt-LT"/>
        </w:rPr>
        <w:t>3.1</w:t>
      </w:r>
      <w:r w:rsidR="002C37F7">
        <w:rPr>
          <w:color w:val="000000"/>
          <w:lang w:eastAsia="lt-LT"/>
        </w:rPr>
        <w:t>. vykdyti žemės ir miškų ūkio traktorių, jų priekabų ir prikabinamųjų mašinų atitikties įvertinimo ir Europos Bendrijos tipo patvirtinimo darbus;</w:t>
      </w:r>
    </w:p>
    <w:p w14:paraId="5706CA7C" w14:textId="77777777" w:rsidR="00905B32" w:rsidRDefault="00A9535D">
      <w:pPr>
        <w:ind w:firstLine="709"/>
        <w:jc w:val="both"/>
        <w:rPr>
          <w:color w:val="000000"/>
          <w:lang w:eastAsia="lt-LT"/>
        </w:rPr>
      </w:pPr>
      <w:r w:rsidR="002C37F7">
        <w:rPr>
          <w:color w:val="000000"/>
          <w:lang w:eastAsia="lt-LT"/>
        </w:rPr>
        <w:t>3.2</w:t>
      </w:r>
      <w:r w:rsidR="002C37F7">
        <w:rPr>
          <w:color w:val="000000"/>
          <w:lang w:eastAsia="lt-LT"/>
        </w:rPr>
        <w:t xml:space="preserve">. iki </w:t>
      </w:r>
      <w:smartTag w:uri="urn:schemas-microsoft-com:office:smarttags" w:element="metricconverter">
        <w:smartTagPr>
          <w:attr w:name="ProductID" w:val="2005 m"/>
        </w:smartTagPr>
        <w:r w:rsidR="002C37F7">
          <w:rPr>
            <w:color w:val="000000"/>
            <w:lang w:eastAsia="lt-LT"/>
          </w:rPr>
          <w:t>2005 m</w:t>
        </w:r>
      </w:smartTag>
      <w:r w:rsidR="002C37F7">
        <w:rPr>
          <w:color w:val="000000"/>
          <w:lang w:eastAsia="lt-LT"/>
        </w:rPr>
        <w:t>. vasario 1 d. pateikti tvirtinti papildytus nuostatus.</w:t>
      </w:r>
    </w:p>
    <w:p w14:paraId="5706CA7D" w14:textId="77777777" w:rsidR="00905B32" w:rsidRDefault="00A9535D">
      <w:pPr>
        <w:ind w:firstLine="709"/>
        <w:jc w:val="both"/>
        <w:rPr>
          <w:color w:val="000000"/>
          <w:lang w:eastAsia="lt-LT"/>
        </w:rPr>
      </w:pPr>
      <w:r w:rsidR="002C37F7">
        <w:rPr>
          <w:color w:val="000000"/>
          <w:lang w:eastAsia="lt-LT"/>
        </w:rPr>
        <w:t>4</w:t>
      </w:r>
      <w:r w:rsidR="002C37F7">
        <w:rPr>
          <w:color w:val="000000"/>
          <w:lang w:eastAsia="lt-LT"/>
        </w:rPr>
        <w:t xml:space="preserve">. </w:t>
      </w:r>
      <w:r w:rsidR="002C37F7">
        <w:rPr>
          <w:color w:val="000000"/>
          <w:spacing w:val="60"/>
          <w:lang w:eastAsia="lt-LT"/>
        </w:rPr>
        <w:t>Pripažįstu</w:t>
      </w:r>
      <w:r w:rsidR="002C37F7">
        <w:rPr>
          <w:color w:val="000000"/>
          <w:lang w:eastAsia="lt-LT"/>
        </w:rPr>
        <w:t xml:space="preserve"> netekusiu galios Lietuvos Respublikos žemės ūkio ministro </w:t>
      </w:r>
      <w:smartTag w:uri="urn:schemas-microsoft-com:office:smarttags" w:element="metricconverter">
        <w:smartTagPr>
          <w:attr w:name="ProductID" w:val="2002 m"/>
        </w:smartTagPr>
        <w:r w:rsidR="002C37F7">
          <w:rPr>
            <w:color w:val="000000"/>
            <w:lang w:eastAsia="lt-LT"/>
          </w:rPr>
          <w:t>2002 m</w:t>
        </w:r>
      </w:smartTag>
      <w:r w:rsidR="002C37F7">
        <w:rPr>
          <w:color w:val="000000"/>
          <w:lang w:eastAsia="lt-LT"/>
        </w:rPr>
        <w:t>. gruodžio 20 d. įsakymą Nr. 507 „Dėl traktorių atitikties įvertinimo“ (</w:t>
      </w:r>
      <w:proofErr w:type="spellStart"/>
      <w:r w:rsidR="002C37F7">
        <w:rPr>
          <w:color w:val="000000"/>
          <w:lang w:eastAsia="lt-LT"/>
        </w:rPr>
        <w:t>Žin</w:t>
      </w:r>
      <w:proofErr w:type="spellEnd"/>
      <w:r w:rsidR="002C37F7">
        <w:rPr>
          <w:color w:val="000000"/>
          <w:lang w:eastAsia="lt-LT"/>
        </w:rPr>
        <w:t xml:space="preserve">., 2003, Nr. </w:t>
      </w:r>
      <w:hyperlink r:id="rId11" w:tgtFrame="_blank" w:history="1">
        <w:r w:rsidR="002C37F7">
          <w:rPr>
            <w:color w:val="0000FF"/>
            <w:u w:val="single"/>
            <w:lang w:eastAsia="lt-LT"/>
          </w:rPr>
          <w:t>5-220</w:t>
        </w:r>
      </w:hyperlink>
      <w:r w:rsidR="002C37F7">
        <w:rPr>
          <w:color w:val="000000"/>
          <w:lang w:eastAsia="lt-LT"/>
        </w:rPr>
        <w:t>).</w:t>
      </w:r>
    </w:p>
    <w:p w14:paraId="5706CA81" w14:textId="38538D1A" w:rsidR="00905B32" w:rsidRDefault="00A9535D" w:rsidP="002C37F7">
      <w:pPr>
        <w:ind w:firstLine="709"/>
        <w:jc w:val="both"/>
      </w:pPr>
      <w:r w:rsidR="002C37F7">
        <w:rPr>
          <w:color w:val="000000"/>
          <w:lang w:eastAsia="lt-LT"/>
        </w:rPr>
        <w:t>5</w:t>
      </w:r>
      <w:r w:rsidR="002C37F7">
        <w:rPr>
          <w:color w:val="000000"/>
          <w:lang w:eastAsia="lt-LT"/>
        </w:rPr>
        <w:t xml:space="preserve">. </w:t>
      </w:r>
      <w:r w:rsidR="002C37F7">
        <w:rPr>
          <w:color w:val="000000"/>
          <w:spacing w:val="60"/>
          <w:lang w:eastAsia="lt-LT"/>
        </w:rPr>
        <w:t>Nustata</w:t>
      </w:r>
      <w:r w:rsidR="002C37F7">
        <w:rPr>
          <w:color w:val="000000"/>
          <w:lang w:eastAsia="lt-LT"/>
        </w:rPr>
        <w:t xml:space="preserve">u, kad šis įsakymas įsigalioja nuo </w:t>
      </w:r>
      <w:smartTag w:uri="urn:schemas-microsoft-com:office:smarttags" w:element="metricconverter">
        <w:smartTagPr>
          <w:attr w:name="ProductID" w:val="2005 m"/>
        </w:smartTagPr>
        <w:r w:rsidR="002C37F7">
          <w:rPr>
            <w:color w:val="000000"/>
            <w:lang w:eastAsia="lt-LT"/>
          </w:rPr>
          <w:t>2005 m</w:t>
        </w:r>
      </w:smartTag>
      <w:r w:rsidR="002C37F7">
        <w:rPr>
          <w:color w:val="000000"/>
          <w:lang w:eastAsia="lt-LT"/>
        </w:rPr>
        <w:t>. liepos 1 d.</w:t>
      </w:r>
    </w:p>
    <w:p w14:paraId="7B239F3F" w14:textId="77777777" w:rsidR="002C37F7" w:rsidRDefault="002C37F7">
      <w:pPr>
        <w:tabs>
          <w:tab w:val="right" w:pos="9639"/>
        </w:tabs>
      </w:pPr>
    </w:p>
    <w:p w14:paraId="634CA89E" w14:textId="77777777" w:rsidR="002C37F7" w:rsidRDefault="002C37F7">
      <w:pPr>
        <w:tabs>
          <w:tab w:val="right" w:pos="9639"/>
        </w:tabs>
      </w:pPr>
    </w:p>
    <w:p w14:paraId="0EEDA63E" w14:textId="77777777" w:rsidR="002C37F7" w:rsidRDefault="002C37F7">
      <w:pPr>
        <w:tabs>
          <w:tab w:val="right" w:pos="9639"/>
        </w:tabs>
      </w:pPr>
    </w:p>
    <w:p w14:paraId="5706CA84" w14:textId="2D91FF46" w:rsidR="00905B32" w:rsidRPr="002C37F7" w:rsidRDefault="002C37F7" w:rsidP="002C37F7">
      <w:pPr>
        <w:tabs>
          <w:tab w:val="right" w:pos="9639"/>
        </w:tabs>
        <w:rPr>
          <w:color w:val="000000"/>
          <w:lang w:eastAsia="lt-LT"/>
        </w:rPr>
      </w:pPr>
      <w:r>
        <w:rPr>
          <w:caps/>
        </w:rPr>
        <w:t>ŽEMĖS ŪKIO MINISTRĖ</w:t>
      </w:r>
      <w:r>
        <w:rPr>
          <w:caps/>
        </w:rPr>
        <w:tab/>
        <w:t>KAZIMIRA DANUTĖ PRUNSKIENĖ</w:t>
      </w:r>
    </w:p>
    <w:p w14:paraId="10356A51" w14:textId="77777777" w:rsidR="002C37F7" w:rsidRDefault="002C37F7" w:rsidP="002C37F7">
      <w:pPr>
        <w:tabs>
          <w:tab w:val="left" w:pos="1304"/>
          <w:tab w:val="left" w:pos="1457"/>
          <w:tab w:val="left" w:pos="1604"/>
          <w:tab w:val="left" w:pos="1757"/>
        </w:tabs>
        <w:sectPr w:rsidR="002C37F7">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39"/>
          <w:pgMar w:top="1701" w:right="567" w:bottom="1134" w:left="1701" w:header="567" w:footer="567" w:gutter="0"/>
          <w:pgNumType w:start="1"/>
          <w:cols w:space="1296"/>
          <w:titlePg/>
          <w:docGrid w:linePitch="360"/>
        </w:sectPr>
      </w:pPr>
    </w:p>
    <w:p w14:paraId="5706CA85" w14:textId="2B8BF61C" w:rsidR="00905B32" w:rsidRDefault="002C37F7">
      <w:pPr>
        <w:tabs>
          <w:tab w:val="left" w:pos="1304"/>
          <w:tab w:val="left" w:pos="1457"/>
          <w:tab w:val="left" w:pos="1604"/>
          <w:tab w:val="left" w:pos="1757"/>
        </w:tabs>
        <w:ind w:firstLine="5102"/>
        <w:rPr>
          <w:color w:val="000000"/>
        </w:rPr>
      </w:pPr>
      <w:r>
        <w:rPr>
          <w:color w:val="000000"/>
        </w:rPr>
        <w:lastRenderedPageBreak/>
        <w:t>PATVIRTINTA</w:t>
      </w:r>
    </w:p>
    <w:p w14:paraId="5706CA86" w14:textId="77777777" w:rsidR="00905B32" w:rsidRDefault="002C37F7">
      <w:pPr>
        <w:tabs>
          <w:tab w:val="left" w:pos="1304"/>
          <w:tab w:val="left" w:pos="1457"/>
          <w:tab w:val="left" w:pos="1604"/>
          <w:tab w:val="left" w:pos="1757"/>
        </w:tabs>
        <w:ind w:firstLine="5102"/>
        <w:rPr>
          <w:color w:val="000000"/>
        </w:rPr>
      </w:pPr>
      <w:r>
        <w:rPr>
          <w:color w:val="000000"/>
        </w:rPr>
        <w:t>Lietuvos Respublikos žemės ūkio ministro</w:t>
      </w:r>
    </w:p>
    <w:p w14:paraId="5706CA87" w14:textId="77777777" w:rsidR="00905B32" w:rsidRDefault="002C37F7">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29 d. įsakymu Nr. 3D-685</w:t>
      </w:r>
    </w:p>
    <w:p w14:paraId="5706CA88" w14:textId="77777777" w:rsidR="00905B32" w:rsidRDefault="00905B32">
      <w:pPr>
        <w:ind w:firstLine="709"/>
        <w:jc w:val="both"/>
        <w:rPr>
          <w:color w:val="000000"/>
          <w:lang w:eastAsia="lt-LT"/>
        </w:rPr>
      </w:pPr>
    </w:p>
    <w:p w14:paraId="5706CA89" w14:textId="77777777" w:rsidR="00905B32" w:rsidRDefault="00A9535D">
      <w:pPr>
        <w:jc w:val="center"/>
        <w:rPr>
          <w:b/>
          <w:bCs/>
          <w:caps/>
          <w:color w:val="000000"/>
        </w:rPr>
      </w:pPr>
      <w:r w:rsidR="002C37F7">
        <w:rPr>
          <w:b/>
          <w:bCs/>
          <w:caps/>
          <w:color w:val="000000"/>
        </w:rPr>
        <w:t>ŽEMĖS IR MIŠKŲ ŪKIO TRAKTORIŲ, JŲ PRIEKABŲ IR PRIKABINAMŲJŲ MAŠINŲ ATITIKTIES ĮVERTINIMO TAISYKLĖS</w:t>
      </w:r>
    </w:p>
    <w:p w14:paraId="5706CA8A" w14:textId="77777777" w:rsidR="00905B32" w:rsidRDefault="00905B32">
      <w:pPr>
        <w:jc w:val="center"/>
        <w:rPr>
          <w:b/>
          <w:bCs/>
          <w:caps/>
          <w:color w:val="000000"/>
          <w:szCs w:val="18"/>
        </w:rPr>
      </w:pPr>
    </w:p>
    <w:p w14:paraId="5706CA8B" w14:textId="77777777" w:rsidR="00905B32" w:rsidRDefault="00A9535D">
      <w:pPr>
        <w:jc w:val="center"/>
        <w:rPr>
          <w:b/>
          <w:bCs/>
          <w:caps/>
          <w:color w:val="000000"/>
          <w:szCs w:val="18"/>
        </w:rPr>
      </w:pPr>
      <w:r w:rsidR="002C37F7">
        <w:rPr>
          <w:b/>
          <w:bCs/>
          <w:caps/>
          <w:color w:val="000000"/>
          <w:szCs w:val="18"/>
        </w:rPr>
        <w:t>I</w:t>
      </w:r>
      <w:r w:rsidR="002C37F7">
        <w:rPr>
          <w:b/>
          <w:bCs/>
          <w:caps/>
          <w:color w:val="000000"/>
          <w:szCs w:val="18"/>
        </w:rPr>
        <w:t xml:space="preserve">. </w:t>
      </w:r>
      <w:r w:rsidR="002C37F7">
        <w:rPr>
          <w:b/>
          <w:bCs/>
          <w:caps/>
          <w:color w:val="000000"/>
          <w:szCs w:val="18"/>
        </w:rPr>
        <w:t>BENDROSIOS NUOSTATOS</w:t>
      </w:r>
    </w:p>
    <w:p w14:paraId="5706CA8C" w14:textId="77777777" w:rsidR="00905B32" w:rsidRDefault="00905B32">
      <w:pPr>
        <w:ind w:firstLine="709"/>
        <w:jc w:val="both"/>
        <w:rPr>
          <w:color w:val="000000"/>
          <w:szCs w:val="18"/>
          <w:lang w:eastAsia="lt-LT"/>
        </w:rPr>
      </w:pPr>
    </w:p>
    <w:p w14:paraId="5706CA8D" w14:textId="77777777" w:rsidR="00905B32" w:rsidRDefault="00A9535D">
      <w:pPr>
        <w:ind w:firstLine="709"/>
        <w:jc w:val="both"/>
        <w:rPr>
          <w:color w:val="000000"/>
          <w:szCs w:val="18"/>
          <w:lang w:eastAsia="lt-LT"/>
        </w:rPr>
      </w:pPr>
      <w:r w:rsidR="002C37F7">
        <w:rPr>
          <w:color w:val="000000"/>
          <w:szCs w:val="18"/>
          <w:lang w:eastAsia="lt-LT"/>
        </w:rPr>
        <w:t>1</w:t>
      </w:r>
      <w:r w:rsidR="002C37F7">
        <w:rPr>
          <w:color w:val="000000"/>
          <w:szCs w:val="18"/>
          <w:lang w:eastAsia="lt-LT"/>
        </w:rPr>
        <w:t xml:space="preserve">. Žemės ir miškų ūkio traktorių, jų priekabų ir prikabinamųjų mašinų atitikties įvertinimo taisyklės (toliau – taisyklės) reglamentuoja naujų žemės ar miškų ūkio paskirties komplektinių, nekomplektinių ar sukomplektuotų traktorių, priekabų arba prikabinamųjų mašinų (toliau – techninių priemonių), kurių didžiausias projektinis greitis yra ne mažesnis kaip </w:t>
      </w:r>
      <w:smartTag w:uri="urn:schemas-microsoft-com:office:smarttags" w:element="metricconverter">
        <w:smartTagPr>
          <w:attr w:name="ProductID" w:val="6 km/h"/>
        </w:smartTagPr>
        <w:r w:rsidR="002C37F7">
          <w:rPr>
            <w:color w:val="000000"/>
            <w:szCs w:val="18"/>
            <w:lang w:eastAsia="lt-LT"/>
          </w:rPr>
          <w:t>6 km/h</w:t>
        </w:r>
      </w:smartTag>
      <w:r w:rsidR="002C37F7">
        <w:rPr>
          <w:color w:val="000000"/>
          <w:szCs w:val="18"/>
          <w:lang w:eastAsia="lt-LT"/>
        </w:rPr>
        <w:t>, bei jų sistemų, sudėtinių dalių ir atskirų techninių junginių atitikties įvertinimo tvarką.</w:t>
      </w:r>
    </w:p>
    <w:p w14:paraId="5706CA8E" w14:textId="77777777" w:rsidR="00905B32" w:rsidRDefault="00A9535D">
      <w:pPr>
        <w:ind w:firstLine="709"/>
        <w:jc w:val="both"/>
        <w:rPr>
          <w:color w:val="000000"/>
          <w:szCs w:val="18"/>
          <w:lang w:eastAsia="lt-LT"/>
        </w:rPr>
      </w:pPr>
      <w:r w:rsidR="002C37F7">
        <w:rPr>
          <w:color w:val="000000"/>
          <w:szCs w:val="18"/>
          <w:lang w:eastAsia="lt-LT"/>
        </w:rPr>
        <w:t>2</w:t>
      </w:r>
      <w:r w:rsidR="002C37F7">
        <w:rPr>
          <w:color w:val="000000"/>
          <w:szCs w:val="18"/>
          <w:lang w:eastAsia="lt-LT"/>
        </w:rPr>
        <w:t xml:space="preserve">. Taisyklės parengtos vadovaujantis </w:t>
      </w:r>
      <w:smartTag w:uri="urn:schemas-microsoft-com:office:smarttags" w:element="metricconverter">
        <w:smartTagPr>
          <w:attr w:name="ProductID" w:val="2003 m"/>
        </w:smartTagPr>
        <w:r w:rsidR="002C37F7">
          <w:rPr>
            <w:color w:val="000000"/>
            <w:szCs w:val="18"/>
            <w:lang w:eastAsia="lt-LT"/>
          </w:rPr>
          <w:t>2003 m</w:t>
        </w:r>
      </w:smartTag>
      <w:r w:rsidR="002C37F7">
        <w:rPr>
          <w:color w:val="000000"/>
          <w:szCs w:val="18"/>
          <w:lang w:eastAsia="lt-LT"/>
        </w:rPr>
        <w:t xml:space="preserve">. gegužės 26 d. Europos Parlamento ir Tarybos direktyva 2003/37/EB dėl žemės ir miškų ūkio traktorių, jų priekabų ir prikabinamos velkamosios įrangos, jų sistemų, sudėtinių dalių ir atskirų techninių mazgų tipo patvirtinimo ir panaikinančia direktyvą 74/150EEB (toliau – Direktyva) su paskutiniais pakeitimais, padarytais </w:t>
      </w:r>
      <w:smartTag w:uri="urn:schemas-microsoft-com:office:smarttags" w:element="metricconverter">
        <w:smartTagPr>
          <w:attr w:name="ProductID" w:val="2004 m"/>
        </w:smartTagPr>
        <w:r w:rsidR="002C37F7">
          <w:rPr>
            <w:color w:val="000000"/>
            <w:szCs w:val="18"/>
            <w:lang w:eastAsia="lt-LT"/>
          </w:rPr>
          <w:t>2004 m</w:t>
        </w:r>
      </w:smartTag>
      <w:r w:rsidR="002C37F7">
        <w:rPr>
          <w:color w:val="000000"/>
          <w:szCs w:val="18"/>
          <w:lang w:eastAsia="lt-LT"/>
        </w:rPr>
        <w:t>. balandžio 26 d. Tarybos direktyva 2004/66/EB.</w:t>
      </w:r>
    </w:p>
    <w:p w14:paraId="5706CA8F" w14:textId="77777777" w:rsidR="00905B32" w:rsidRDefault="00A9535D">
      <w:pPr>
        <w:ind w:firstLine="709"/>
        <w:jc w:val="both"/>
        <w:rPr>
          <w:color w:val="000000"/>
          <w:szCs w:val="18"/>
          <w:lang w:eastAsia="lt-LT"/>
        </w:rPr>
      </w:pPr>
      <w:r w:rsidR="002C37F7">
        <w:rPr>
          <w:color w:val="000000"/>
          <w:szCs w:val="18"/>
          <w:lang w:eastAsia="lt-LT"/>
        </w:rPr>
        <w:t>3</w:t>
      </w:r>
      <w:r w:rsidR="002C37F7">
        <w:rPr>
          <w:color w:val="000000"/>
          <w:szCs w:val="18"/>
          <w:lang w:eastAsia="lt-LT"/>
        </w:rPr>
        <w:t>. Taisyklių nuostatos netaikomos:</w:t>
      </w:r>
    </w:p>
    <w:p w14:paraId="5706CA90" w14:textId="77777777" w:rsidR="00905B32" w:rsidRDefault="00A9535D">
      <w:pPr>
        <w:ind w:firstLine="709"/>
        <w:jc w:val="both"/>
        <w:rPr>
          <w:color w:val="000000"/>
          <w:szCs w:val="18"/>
          <w:lang w:eastAsia="lt-LT"/>
        </w:rPr>
      </w:pPr>
      <w:r w:rsidR="002C37F7">
        <w:rPr>
          <w:color w:val="000000"/>
          <w:szCs w:val="18"/>
          <w:lang w:eastAsia="lt-LT"/>
        </w:rPr>
        <w:t>3.1</w:t>
      </w:r>
      <w:r w:rsidR="002C37F7">
        <w:rPr>
          <w:color w:val="000000"/>
          <w:szCs w:val="18"/>
          <w:lang w:eastAsia="lt-LT"/>
        </w:rPr>
        <w:t>. vienetinės gamybos techninėms priemonėms, išskyrus kai kurių kategorijų technines priemones, kurioms EB tipo patvirtinimas yra privalomas;</w:t>
      </w:r>
    </w:p>
    <w:p w14:paraId="5706CA91" w14:textId="77777777" w:rsidR="00905B32" w:rsidRDefault="00A9535D">
      <w:pPr>
        <w:ind w:firstLine="709"/>
        <w:jc w:val="both"/>
        <w:rPr>
          <w:color w:val="000000"/>
          <w:szCs w:val="18"/>
          <w:lang w:eastAsia="lt-LT"/>
        </w:rPr>
      </w:pPr>
      <w:r w:rsidR="002C37F7">
        <w:rPr>
          <w:color w:val="000000"/>
          <w:szCs w:val="18"/>
          <w:lang w:eastAsia="lt-LT"/>
        </w:rPr>
        <w:t>3.2</w:t>
      </w:r>
      <w:r w:rsidR="002C37F7">
        <w:rPr>
          <w:color w:val="000000"/>
          <w:szCs w:val="18"/>
          <w:lang w:eastAsia="lt-LT"/>
        </w:rPr>
        <w:t>. specialioms miškų ūkio paskirties mašinoms (treliavimo traktoriams ir įrangai), apibrėžtoms standarte ISO 6814:2000;</w:t>
      </w:r>
    </w:p>
    <w:p w14:paraId="5706CA92" w14:textId="77777777" w:rsidR="00905B32" w:rsidRDefault="00A9535D">
      <w:pPr>
        <w:ind w:firstLine="709"/>
        <w:jc w:val="both"/>
        <w:rPr>
          <w:color w:val="000000"/>
          <w:szCs w:val="18"/>
          <w:lang w:eastAsia="lt-LT"/>
        </w:rPr>
      </w:pPr>
      <w:r w:rsidR="002C37F7">
        <w:rPr>
          <w:color w:val="000000"/>
          <w:szCs w:val="18"/>
          <w:lang w:eastAsia="lt-LT"/>
        </w:rPr>
        <w:t>3.3</w:t>
      </w:r>
      <w:r w:rsidR="002C37F7">
        <w:rPr>
          <w:color w:val="000000"/>
          <w:szCs w:val="18"/>
          <w:lang w:eastAsia="lt-LT"/>
        </w:rPr>
        <w:t>. miškų ūkio mašinoms, pagamintoms žemės kasimo ir transportavimo įrangos bazėje, apibrėžtoms standarte ISO 6165:2001;</w:t>
      </w:r>
    </w:p>
    <w:p w14:paraId="5706CA93" w14:textId="77777777" w:rsidR="00905B32" w:rsidRDefault="00A9535D">
      <w:pPr>
        <w:ind w:firstLine="709"/>
        <w:jc w:val="both"/>
        <w:rPr>
          <w:color w:val="000000"/>
          <w:szCs w:val="18"/>
          <w:lang w:eastAsia="lt-LT"/>
        </w:rPr>
      </w:pPr>
      <w:r w:rsidR="002C37F7">
        <w:rPr>
          <w:color w:val="000000"/>
          <w:szCs w:val="18"/>
          <w:lang w:eastAsia="lt-LT"/>
        </w:rPr>
        <w:t>3.4</w:t>
      </w:r>
      <w:r w:rsidR="002C37F7">
        <w:rPr>
          <w:color w:val="000000"/>
          <w:szCs w:val="18"/>
          <w:lang w:eastAsia="lt-LT"/>
        </w:rPr>
        <w:t>. pakabinamosioms mašinoms, kurios, agreguotos su technine priemone, važiuojant keliu, yra visiškai pakeltos.</w:t>
      </w:r>
    </w:p>
    <w:p w14:paraId="5706CA94" w14:textId="77777777" w:rsidR="00905B32" w:rsidRDefault="00A9535D">
      <w:pPr>
        <w:ind w:firstLine="709"/>
        <w:jc w:val="both"/>
        <w:rPr>
          <w:color w:val="000000"/>
          <w:szCs w:val="18"/>
          <w:lang w:eastAsia="lt-LT"/>
        </w:rPr>
      </w:pPr>
      <w:r w:rsidR="002C37F7">
        <w:rPr>
          <w:color w:val="000000"/>
          <w:szCs w:val="18"/>
          <w:lang w:eastAsia="lt-LT"/>
        </w:rPr>
        <w:t>4</w:t>
      </w:r>
      <w:r w:rsidR="002C37F7">
        <w:rPr>
          <w:color w:val="000000"/>
          <w:szCs w:val="18"/>
          <w:lang w:eastAsia="lt-LT"/>
        </w:rPr>
        <w:t>. Vartojamos sąvokos:</w:t>
      </w:r>
    </w:p>
    <w:p w14:paraId="5706CA95" w14:textId="77777777" w:rsidR="00905B32" w:rsidRDefault="002C37F7">
      <w:pPr>
        <w:ind w:firstLine="709"/>
        <w:jc w:val="both"/>
        <w:rPr>
          <w:color w:val="000000"/>
          <w:szCs w:val="18"/>
          <w:lang w:eastAsia="lt-LT"/>
        </w:rPr>
      </w:pPr>
      <w:r>
        <w:rPr>
          <w:b/>
          <w:bCs/>
          <w:color w:val="000000"/>
          <w:szCs w:val="18"/>
          <w:lang w:eastAsia="lt-LT"/>
        </w:rPr>
        <w:t>Atitikties sertifikatas</w:t>
      </w:r>
      <w:r>
        <w:rPr>
          <w:i/>
          <w:iCs/>
          <w:color w:val="000000"/>
          <w:szCs w:val="18"/>
          <w:lang w:eastAsia="lt-LT"/>
        </w:rPr>
        <w:t xml:space="preserve"> – </w:t>
      </w:r>
      <w:r>
        <w:rPr>
          <w:color w:val="000000"/>
          <w:szCs w:val="18"/>
          <w:lang w:eastAsia="lt-LT"/>
        </w:rPr>
        <w:t>gamintojo išduotas dokumentas, pateiktas šių taisyklių 5 priede, pažymintis, kad konkreti techninė priemonė, patvirtinta pagal šių taisyklių ir Direktyvos nuostatas, atitinka visus jos gamybos metu taikytus privalomuosius reikalavimus ir gali būti registruojama valstybėje narėje be papildomų patikrinimų.</w:t>
      </w:r>
    </w:p>
    <w:p w14:paraId="5706CA96" w14:textId="77777777" w:rsidR="00905B32" w:rsidRDefault="002C37F7">
      <w:pPr>
        <w:ind w:firstLine="709"/>
        <w:jc w:val="both"/>
        <w:rPr>
          <w:color w:val="000000"/>
          <w:szCs w:val="18"/>
          <w:lang w:eastAsia="lt-LT"/>
        </w:rPr>
      </w:pPr>
      <w:r>
        <w:rPr>
          <w:b/>
          <w:bCs/>
          <w:color w:val="000000"/>
          <w:szCs w:val="18"/>
          <w:lang w:eastAsia="lt-LT"/>
        </w:rPr>
        <w:t>Atskirasis techninis junginys</w:t>
      </w:r>
      <w:r>
        <w:rPr>
          <w:i/>
          <w:iCs/>
          <w:color w:val="000000"/>
          <w:szCs w:val="18"/>
          <w:lang w:eastAsia="lt-LT"/>
        </w:rPr>
        <w:t xml:space="preserve"> – </w:t>
      </w:r>
      <w:r>
        <w:rPr>
          <w:color w:val="000000"/>
          <w:szCs w:val="18"/>
          <w:lang w:eastAsia="lt-LT"/>
        </w:rPr>
        <w:t>techninės priemonės dalis (jos dalimi galintis būti įtaisas), kurios EB tipas gali būti patvirtintas nepriklausomai, tačiau tik siejant su vienu ar daugiau techninės priemonės tipų.</w:t>
      </w:r>
    </w:p>
    <w:p w14:paraId="5706CA97" w14:textId="77777777" w:rsidR="00905B32" w:rsidRDefault="002C37F7">
      <w:pPr>
        <w:ind w:firstLine="709"/>
        <w:jc w:val="both"/>
        <w:rPr>
          <w:color w:val="000000"/>
          <w:szCs w:val="18"/>
          <w:lang w:eastAsia="lt-LT"/>
        </w:rPr>
      </w:pPr>
      <w:r>
        <w:rPr>
          <w:b/>
          <w:bCs/>
          <w:color w:val="000000"/>
          <w:szCs w:val="18"/>
          <w:lang w:eastAsia="lt-LT"/>
        </w:rPr>
        <w:t>Atskirosios direktyvos</w:t>
      </w:r>
      <w:r>
        <w:rPr>
          <w:i/>
          <w:iCs/>
          <w:color w:val="000000"/>
          <w:szCs w:val="18"/>
          <w:lang w:eastAsia="lt-LT"/>
        </w:rPr>
        <w:t xml:space="preserve"> –</w:t>
      </w:r>
      <w:r>
        <w:rPr>
          <w:color w:val="000000"/>
          <w:szCs w:val="18"/>
          <w:lang w:eastAsia="lt-LT"/>
        </w:rPr>
        <w:t xml:space="preserve"> direktyvos, išvardytos šių taisyklių 2 priedo 1–3 punktuose.</w:t>
      </w:r>
    </w:p>
    <w:p w14:paraId="5706CA98" w14:textId="77777777" w:rsidR="00905B32" w:rsidRDefault="002C37F7">
      <w:pPr>
        <w:ind w:firstLine="709"/>
        <w:jc w:val="both"/>
        <w:rPr>
          <w:color w:val="000000"/>
          <w:szCs w:val="18"/>
          <w:lang w:eastAsia="lt-LT"/>
        </w:rPr>
      </w:pPr>
      <w:r>
        <w:rPr>
          <w:b/>
          <w:bCs/>
          <w:color w:val="000000"/>
          <w:szCs w:val="18"/>
          <w:lang w:eastAsia="lt-LT"/>
        </w:rPr>
        <w:t>Bazinė techninė priemonė</w:t>
      </w:r>
      <w:r>
        <w:rPr>
          <w:color w:val="000000"/>
          <w:szCs w:val="18"/>
          <w:lang w:eastAsia="lt-LT"/>
        </w:rPr>
        <w:t xml:space="preserve"> – nekomplektinė techninė priemonė, kurios tapatumo numeris nesikeičia per paskesnius pakopinio EB tipo patvirtinimo proceso etapus.</w:t>
      </w:r>
    </w:p>
    <w:p w14:paraId="5706CA99" w14:textId="77777777" w:rsidR="00905B32" w:rsidRDefault="002C37F7">
      <w:pPr>
        <w:ind w:firstLine="709"/>
        <w:jc w:val="both"/>
        <w:rPr>
          <w:color w:val="000000"/>
          <w:szCs w:val="18"/>
          <w:lang w:eastAsia="lt-LT"/>
        </w:rPr>
      </w:pPr>
      <w:r>
        <w:rPr>
          <w:b/>
          <w:bCs/>
          <w:color w:val="000000"/>
          <w:szCs w:val="18"/>
          <w:lang w:eastAsia="lt-LT"/>
        </w:rPr>
        <w:t>EB tipo patvirtinimo sertifikatas</w:t>
      </w:r>
      <w:r>
        <w:rPr>
          <w:color w:val="000000"/>
          <w:szCs w:val="18"/>
          <w:lang w:eastAsia="lt-LT"/>
        </w:rPr>
        <w:t xml:space="preserve"> </w:t>
      </w:r>
      <w:r>
        <w:rPr>
          <w:i/>
          <w:iCs/>
          <w:color w:val="000000"/>
          <w:szCs w:val="18"/>
          <w:lang w:eastAsia="lt-LT"/>
        </w:rPr>
        <w:t xml:space="preserve">– </w:t>
      </w:r>
      <w:r>
        <w:rPr>
          <w:color w:val="000000"/>
          <w:szCs w:val="18"/>
          <w:lang w:eastAsia="lt-LT"/>
        </w:rPr>
        <w:t>atitikties įvertinimo įstaigos išduodamas šių taisyklių 3 priede arba atskirosios direktyvos atitinkamame priede nustatytos formos dokumentas, liudijantis techninės priemonės, jos sistemos, sudėtinės dalies ar atskirojo techninio junginio EB tipo patvirtinimą.</w:t>
      </w:r>
    </w:p>
    <w:p w14:paraId="5706CA9A" w14:textId="77777777" w:rsidR="00905B32" w:rsidRDefault="002C37F7">
      <w:pPr>
        <w:ind w:firstLine="709"/>
        <w:jc w:val="both"/>
        <w:rPr>
          <w:color w:val="000000"/>
          <w:szCs w:val="18"/>
          <w:lang w:eastAsia="lt-LT"/>
        </w:rPr>
      </w:pPr>
      <w:r>
        <w:rPr>
          <w:b/>
          <w:bCs/>
          <w:color w:val="000000"/>
          <w:szCs w:val="18"/>
          <w:lang w:eastAsia="lt-LT"/>
        </w:rPr>
        <w:t>Europos Bendrijos (EB) tipo patvirtinimas</w:t>
      </w:r>
      <w:r>
        <w:rPr>
          <w:color w:val="000000"/>
          <w:szCs w:val="18"/>
          <w:lang w:eastAsia="lt-LT"/>
        </w:rPr>
        <w:t xml:space="preserve"> – procedūra, kuria EB tipo patvirtinimo įstaiga patvirtina, kad techninės priemonės, jos sistemos, sudėtinės dalies ar atskirojo techninio junginio tipas atitinka Direktyvos reikalavimus. Kai EB tipo patvirtinimo įstaiga tvirtina techninės priemonės sistemų, sudėtinių dalių ar atskirųjų techninių junginių EB tipą, šis patvirtinimas vadinamas sudėtinės dalies EB tipo patvirtinimu.</w:t>
      </w:r>
    </w:p>
    <w:p w14:paraId="5706CA9B" w14:textId="77777777" w:rsidR="00905B32" w:rsidRDefault="002C37F7">
      <w:pPr>
        <w:ind w:firstLine="709"/>
        <w:jc w:val="both"/>
        <w:rPr>
          <w:color w:val="000000"/>
          <w:szCs w:val="18"/>
          <w:lang w:eastAsia="lt-LT"/>
        </w:rPr>
      </w:pPr>
      <w:r>
        <w:rPr>
          <w:b/>
          <w:bCs/>
          <w:color w:val="000000"/>
          <w:szCs w:val="18"/>
          <w:lang w:eastAsia="lt-LT"/>
        </w:rPr>
        <w:t>Gamintojas</w:t>
      </w:r>
      <w:r>
        <w:rPr>
          <w:i/>
          <w:iCs/>
          <w:color w:val="000000"/>
          <w:szCs w:val="18"/>
          <w:lang w:eastAsia="lt-LT"/>
        </w:rPr>
        <w:t xml:space="preserve"> – </w:t>
      </w:r>
      <w:r>
        <w:rPr>
          <w:color w:val="000000"/>
          <w:szCs w:val="18"/>
          <w:lang w:eastAsia="lt-LT"/>
        </w:rPr>
        <w:t xml:space="preserve">juridinis arba fizinis asmuo, atsakingas už techninės priemonės, sistemos, sudėtinės dalies ar atskirojo techninio junginio EB tipo patvirtinimą ir užtikrinantis gamybos atitiktį </w:t>
      </w:r>
      <w:r>
        <w:rPr>
          <w:color w:val="000000"/>
          <w:szCs w:val="18"/>
          <w:lang w:eastAsia="lt-LT"/>
        </w:rPr>
        <w:lastRenderedPageBreak/>
        <w:t>šių taisyklių ir Direktyvos reikalavimams, neatsižvelgiant į tai, ar šis asmuo yra glaudžiai susijęs su techninės priemonės, sistemų, sudėtinių dalių ar atskirųjų techninių junginių visais gamybos etapais.</w:t>
      </w:r>
    </w:p>
    <w:p w14:paraId="5706CA9C" w14:textId="77777777" w:rsidR="00905B32" w:rsidRDefault="002C37F7">
      <w:pPr>
        <w:ind w:firstLine="709"/>
        <w:jc w:val="both"/>
        <w:rPr>
          <w:color w:val="000000"/>
          <w:szCs w:val="18"/>
          <w:lang w:eastAsia="lt-LT"/>
        </w:rPr>
      </w:pPr>
      <w:r>
        <w:rPr>
          <w:color w:val="000000"/>
          <w:szCs w:val="18"/>
          <w:lang w:eastAsia="lt-LT"/>
        </w:rPr>
        <w:t>Gamintoju taip pat laikomas juridinis arba fizinis asmuo, kuris savo reikmėms konstruoja, sukonstravo, gamina ar pagamino techninę priemonę, sistemą, sudėtinę dalį ar atskirąjį techninį junginį, ir juridinis arba fizinis asmuo, atsakingas už tiekiamos į rinką arba pradedamos naudoti techninės priemonės, sistemos, sudėtinės dalies ar atskirojo techninio junginio atitikties užtikrinimą.</w:t>
      </w:r>
    </w:p>
    <w:p w14:paraId="5706CA9D" w14:textId="77777777" w:rsidR="00905B32" w:rsidRDefault="002C37F7">
      <w:pPr>
        <w:ind w:firstLine="709"/>
        <w:jc w:val="both"/>
        <w:rPr>
          <w:color w:val="000000"/>
          <w:szCs w:val="18"/>
          <w:lang w:eastAsia="lt-LT"/>
        </w:rPr>
      </w:pPr>
      <w:r>
        <w:rPr>
          <w:b/>
          <w:bCs/>
          <w:color w:val="000000"/>
          <w:szCs w:val="18"/>
          <w:lang w:eastAsia="lt-LT"/>
        </w:rPr>
        <w:t>Gamintojo atstovas</w:t>
      </w:r>
      <w:r>
        <w:rPr>
          <w:color w:val="000000"/>
          <w:szCs w:val="18"/>
          <w:lang w:eastAsia="lt-LT"/>
        </w:rPr>
        <w:t xml:space="preserve"> –</w:t>
      </w:r>
      <w:r>
        <w:rPr>
          <w:i/>
          <w:iCs/>
          <w:color w:val="000000"/>
          <w:szCs w:val="18"/>
          <w:lang w:eastAsia="lt-LT"/>
        </w:rPr>
        <w:t xml:space="preserve"> </w:t>
      </w:r>
      <w:r>
        <w:rPr>
          <w:color w:val="000000"/>
          <w:szCs w:val="18"/>
          <w:lang w:eastAsia="lt-LT"/>
        </w:rPr>
        <w:t>tai fizinis ar juridinis asmuo, gamintojo įgaliotas jam atstovauti ir pagal taisyklių ir Direktyvos reguliavimo sritį veikti jo vardu santykiuose su atitikties įvertinimo įstaiga.</w:t>
      </w:r>
    </w:p>
    <w:p w14:paraId="5706CA9E" w14:textId="77777777" w:rsidR="00905B32" w:rsidRDefault="002C37F7">
      <w:pPr>
        <w:ind w:firstLine="709"/>
        <w:jc w:val="both"/>
        <w:rPr>
          <w:color w:val="000000"/>
          <w:szCs w:val="18"/>
          <w:lang w:eastAsia="lt-LT"/>
        </w:rPr>
      </w:pPr>
      <w:r>
        <w:rPr>
          <w:color w:val="000000"/>
          <w:szCs w:val="18"/>
          <w:lang w:eastAsia="lt-LT"/>
        </w:rPr>
        <w:t>Toliau taisyklėse vartojamas terminas „gamintojas“</w:t>
      </w:r>
      <w:r>
        <w:rPr>
          <w:i/>
          <w:iCs/>
          <w:color w:val="000000"/>
          <w:szCs w:val="18"/>
          <w:lang w:eastAsia="lt-LT"/>
        </w:rPr>
        <w:t xml:space="preserve"> </w:t>
      </w:r>
      <w:r>
        <w:rPr>
          <w:color w:val="000000"/>
          <w:szCs w:val="18"/>
          <w:lang w:eastAsia="lt-LT"/>
        </w:rPr>
        <w:t>suprantamas kaip gamintojas arba jo atstovas.</w:t>
      </w:r>
    </w:p>
    <w:p w14:paraId="5706CA9F" w14:textId="77777777" w:rsidR="00905B32" w:rsidRDefault="002C37F7">
      <w:pPr>
        <w:ind w:firstLine="709"/>
        <w:jc w:val="both"/>
        <w:rPr>
          <w:color w:val="000000"/>
          <w:szCs w:val="18"/>
          <w:lang w:eastAsia="lt-LT"/>
        </w:rPr>
      </w:pPr>
      <w:r>
        <w:rPr>
          <w:b/>
          <w:bCs/>
          <w:color w:val="000000"/>
          <w:szCs w:val="18"/>
          <w:lang w:eastAsia="lt-LT"/>
        </w:rPr>
        <w:t>Informacijos aplankas</w:t>
      </w:r>
      <w:r>
        <w:rPr>
          <w:i/>
          <w:iCs/>
          <w:color w:val="000000"/>
          <w:szCs w:val="18"/>
          <w:lang w:eastAsia="lt-LT"/>
        </w:rPr>
        <w:t xml:space="preserve"> – </w:t>
      </w:r>
      <w:r>
        <w:rPr>
          <w:color w:val="000000"/>
          <w:szCs w:val="18"/>
          <w:lang w:eastAsia="lt-LT"/>
        </w:rPr>
        <w:t>sukomplektuotas aplankas arba byla, kurioje yra duomenys, brėžiniai ir nuotraukos, nurodyti šių taisyklių 1 priede arba atskirųjų direktyvų informaciniuose dokumentuose ir pareiškėjo pateikti atitikties įvertinimo įstaigai.</w:t>
      </w:r>
    </w:p>
    <w:p w14:paraId="5706CAA0" w14:textId="77777777" w:rsidR="00905B32" w:rsidRDefault="002C37F7">
      <w:pPr>
        <w:ind w:firstLine="709"/>
        <w:jc w:val="both"/>
        <w:rPr>
          <w:color w:val="000000"/>
          <w:szCs w:val="18"/>
          <w:lang w:eastAsia="lt-LT"/>
        </w:rPr>
      </w:pPr>
      <w:r>
        <w:rPr>
          <w:b/>
          <w:bCs/>
          <w:color w:val="000000"/>
          <w:szCs w:val="18"/>
          <w:lang w:eastAsia="lt-LT"/>
        </w:rPr>
        <w:t>Informacijos paketas</w:t>
      </w:r>
      <w:r>
        <w:rPr>
          <w:i/>
          <w:iCs/>
          <w:color w:val="000000"/>
          <w:szCs w:val="18"/>
          <w:lang w:eastAsia="lt-LT"/>
        </w:rPr>
        <w:t xml:space="preserve"> – </w:t>
      </w:r>
      <w:r>
        <w:rPr>
          <w:color w:val="000000"/>
          <w:szCs w:val="18"/>
          <w:lang w:eastAsia="lt-LT"/>
        </w:rPr>
        <w:t>informacijos aplankas, papildytas techninių tarnybų arba atitikties įvertinimo įstaigos išduotais bandymų protokolais ar kitais dokumentais, parengtais vykdant EB tipo patvirtinimo darbus.</w:t>
      </w:r>
    </w:p>
    <w:p w14:paraId="5706CAA1" w14:textId="77777777" w:rsidR="00905B32" w:rsidRDefault="002C37F7">
      <w:pPr>
        <w:ind w:firstLine="709"/>
        <w:jc w:val="both"/>
        <w:rPr>
          <w:color w:val="000000"/>
          <w:szCs w:val="18"/>
          <w:lang w:eastAsia="lt-LT"/>
        </w:rPr>
      </w:pPr>
      <w:r>
        <w:rPr>
          <w:b/>
          <w:bCs/>
          <w:color w:val="000000"/>
          <w:szCs w:val="18"/>
          <w:lang w:eastAsia="lt-LT"/>
        </w:rPr>
        <w:t>Informacijos paketo turinys</w:t>
      </w:r>
      <w:r>
        <w:rPr>
          <w:i/>
          <w:iCs/>
          <w:color w:val="000000"/>
          <w:szCs w:val="18"/>
          <w:lang w:eastAsia="lt-LT"/>
        </w:rPr>
        <w:t xml:space="preserve"> – </w:t>
      </w:r>
      <w:r>
        <w:rPr>
          <w:color w:val="000000"/>
          <w:szCs w:val="18"/>
          <w:lang w:eastAsia="lt-LT"/>
        </w:rPr>
        <w:t>informacijos paketo dokumentų, sunumeruotų ar kitaip pažymėtų, kad būtų galima nustatyti visų puslapių tapatumą, sąrašas.</w:t>
      </w:r>
    </w:p>
    <w:p w14:paraId="5706CAA2" w14:textId="77777777" w:rsidR="00905B32" w:rsidRDefault="002C37F7">
      <w:pPr>
        <w:ind w:firstLine="709"/>
        <w:jc w:val="both"/>
        <w:rPr>
          <w:color w:val="000000"/>
          <w:szCs w:val="18"/>
          <w:lang w:eastAsia="lt-LT"/>
        </w:rPr>
      </w:pPr>
      <w:r>
        <w:rPr>
          <w:b/>
          <w:bCs/>
          <w:color w:val="000000"/>
          <w:szCs w:val="18"/>
          <w:lang w:eastAsia="lt-LT"/>
        </w:rPr>
        <w:t>Informacinis dokumentas</w:t>
      </w:r>
      <w:r>
        <w:rPr>
          <w:i/>
          <w:iCs/>
          <w:color w:val="000000"/>
          <w:szCs w:val="18"/>
          <w:lang w:eastAsia="lt-LT"/>
        </w:rPr>
        <w:t xml:space="preserve"> –</w:t>
      </w:r>
      <w:r>
        <w:rPr>
          <w:color w:val="000000"/>
          <w:szCs w:val="18"/>
          <w:lang w:eastAsia="lt-LT"/>
        </w:rPr>
        <w:t xml:space="preserve"> viena iš formų, pateiktų šių taisyklių 1 priede, arba atskirosios direktyvos atitinkamas priedas, nusakantis, kokią informaciją</w:t>
      </w:r>
      <w:r>
        <w:rPr>
          <w:i/>
          <w:iCs/>
          <w:color w:val="000000"/>
          <w:szCs w:val="18"/>
          <w:lang w:eastAsia="lt-LT"/>
        </w:rPr>
        <w:t xml:space="preserve"> </w:t>
      </w:r>
      <w:r>
        <w:rPr>
          <w:color w:val="000000"/>
          <w:szCs w:val="18"/>
          <w:lang w:eastAsia="lt-LT"/>
        </w:rPr>
        <w:t>atitikties įvertinimo įstaigai arba techninei tarnybai turi pateikti pareiškėjas.</w:t>
      </w:r>
    </w:p>
    <w:p w14:paraId="5706CAA3" w14:textId="77777777" w:rsidR="00905B32" w:rsidRDefault="002C37F7">
      <w:pPr>
        <w:ind w:firstLine="709"/>
        <w:jc w:val="both"/>
        <w:rPr>
          <w:color w:val="000000"/>
          <w:szCs w:val="18"/>
          <w:lang w:eastAsia="lt-LT"/>
        </w:rPr>
      </w:pPr>
      <w:r>
        <w:rPr>
          <w:b/>
          <w:bCs/>
          <w:color w:val="000000"/>
          <w:szCs w:val="18"/>
          <w:lang w:eastAsia="lt-LT"/>
        </w:rPr>
        <w:t>Lietuvos EB tipo patvirtinimo įstaiga</w:t>
      </w:r>
      <w:r>
        <w:rPr>
          <w:i/>
          <w:iCs/>
          <w:color w:val="000000"/>
          <w:szCs w:val="18"/>
          <w:lang w:eastAsia="lt-LT"/>
        </w:rPr>
        <w:t xml:space="preserve"> –</w:t>
      </w:r>
      <w:r>
        <w:rPr>
          <w:color w:val="000000"/>
          <w:szCs w:val="18"/>
          <w:lang w:eastAsia="lt-LT"/>
        </w:rPr>
        <w:t xml:space="preserve"> Valstybinė mašinų bandymo stotis, atsakinga už techninių priemonių, jų sistemų, sudėtinių dalių ar atskirųjų techninių junginių EB tipo patvirtinimą, išduodanti, o prireikus ir panaikinanti EB tipo patvirtinimus, palaikanti ryšius su kitų valstybių narių EB tipo patvirtinimo įstaigomis ir tikrinanti gamintojo taikomas priemones gaminių atitikčiai užtikrinti (toliau – atitikties įvertinimo įstaiga).</w:t>
      </w:r>
    </w:p>
    <w:p w14:paraId="5706CAA4" w14:textId="77777777" w:rsidR="00905B32" w:rsidRDefault="002C37F7">
      <w:pPr>
        <w:ind w:firstLine="709"/>
        <w:jc w:val="both"/>
        <w:rPr>
          <w:color w:val="000000"/>
          <w:szCs w:val="18"/>
          <w:lang w:eastAsia="lt-LT"/>
        </w:rPr>
      </w:pPr>
      <w:r>
        <w:rPr>
          <w:b/>
          <w:bCs/>
          <w:color w:val="000000"/>
          <w:szCs w:val="18"/>
          <w:lang w:eastAsia="lt-LT"/>
        </w:rPr>
        <w:t>Naudojimo pradžia</w:t>
      </w:r>
      <w:r>
        <w:rPr>
          <w:i/>
          <w:iCs/>
          <w:color w:val="000000"/>
          <w:szCs w:val="18"/>
          <w:lang w:eastAsia="lt-LT"/>
        </w:rPr>
        <w:t xml:space="preserve"> –</w:t>
      </w:r>
      <w:r>
        <w:rPr>
          <w:color w:val="000000"/>
          <w:szCs w:val="18"/>
          <w:lang w:eastAsia="lt-LT"/>
        </w:rPr>
        <w:t xml:space="preserve"> gamintojo ar jo paskirtos trečiosios šalies sumontuotos ir suderintos techninės priemonės pirmasis panaudojimas pagal paskirtį. Registravimo arba pirmojo pateikimo į rinką data taip pat gali būti laikoma naudojimo pradžia.</w:t>
      </w:r>
    </w:p>
    <w:p w14:paraId="5706CAA5" w14:textId="77777777" w:rsidR="00905B32" w:rsidRDefault="002C37F7">
      <w:pPr>
        <w:ind w:firstLine="709"/>
        <w:jc w:val="both"/>
        <w:rPr>
          <w:color w:val="000000"/>
          <w:szCs w:val="18"/>
          <w:lang w:eastAsia="lt-LT"/>
        </w:rPr>
      </w:pPr>
      <w:r>
        <w:rPr>
          <w:b/>
          <w:bCs/>
          <w:color w:val="000000"/>
          <w:szCs w:val="18"/>
          <w:lang w:eastAsia="lt-LT"/>
        </w:rPr>
        <w:t xml:space="preserve">Nekomplektinė techninė priemonė </w:t>
      </w:r>
      <w:r>
        <w:rPr>
          <w:color w:val="000000"/>
          <w:szCs w:val="18"/>
          <w:lang w:eastAsia="lt-LT"/>
        </w:rPr>
        <w:t>– techninė priemonė, kuriai sukomplektuoti, kad atitiktų šių taisyklių reikalavimus, reikalingas dar bent vienas etapas.</w:t>
      </w:r>
    </w:p>
    <w:p w14:paraId="5706CAA6" w14:textId="77777777" w:rsidR="00905B32" w:rsidRDefault="002C37F7">
      <w:pPr>
        <w:ind w:firstLine="709"/>
        <w:jc w:val="both"/>
        <w:rPr>
          <w:color w:val="000000"/>
          <w:szCs w:val="18"/>
          <w:lang w:eastAsia="lt-LT"/>
        </w:rPr>
      </w:pPr>
      <w:r>
        <w:rPr>
          <w:b/>
          <w:bCs/>
          <w:color w:val="000000"/>
          <w:szCs w:val="18"/>
          <w:lang w:eastAsia="lt-LT"/>
        </w:rPr>
        <w:t>Pakopinis EB tipo patvirtinimas</w:t>
      </w:r>
      <w:r>
        <w:rPr>
          <w:i/>
          <w:iCs/>
          <w:color w:val="000000"/>
          <w:szCs w:val="18"/>
          <w:lang w:eastAsia="lt-LT"/>
        </w:rPr>
        <w:t xml:space="preserve"> – </w:t>
      </w:r>
      <w:r>
        <w:rPr>
          <w:color w:val="000000"/>
          <w:szCs w:val="18"/>
          <w:lang w:eastAsia="lt-LT"/>
        </w:rPr>
        <w:t>procedūra, kuria viena ar daugiau valstybių narių EB tipo patvirtinimo įstaigų patvirtina, kad nekomplektinė arba sukomplektuota techninė priemonė atitinka atskirojo baigtumo etapo techninius reikalavimus.</w:t>
      </w:r>
    </w:p>
    <w:p w14:paraId="5706CAA7" w14:textId="77777777" w:rsidR="00905B32" w:rsidRDefault="002C37F7">
      <w:pPr>
        <w:ind w:firstLine="709"/>
        <w:jc w:val="both"/>
        <w:rPr>
          <w:color w:val="000000"/>
          <w:szCs w:val="18"/>
          <w:lang w:eastAsia="lt-LT"/>
        </w:rPr>
      </w:pPr>
      <w:r>
        <w:rPr>
          <w:b/>
          <w:bCs/>
          <w:color w:val="000000"/>
          <w:szCs w:val="18"/>
          <w:lang w:eastAsia="lt-LT"/>
        </w:rPr>
        <w:t>Parengto eksploatuoti traktoriaus masė</w:t>
      </w:r>
      <w:r>
        <w:rPr>
          <w:color w:val="000000"/>
          <w:szCs w:val="18"/>
          <w:lang w:eastAsia="lt-LT"/>
        </w:rPr>
        <w:t xml:space="preserve"> – traktoriaus masė, įskaitant konstrukciją, apsaugančią nuo apsivertimo, aušinimo skystį, tepalus, degalus, įrankius ir vairuotoją, išskyrus neprivalomus įtaisus. Laikoma, kad vairuotojo masė yra </w:t>
      </w:r>
      <w:smartTag w:uri="urn:schemas-microsoft-com:office:smarttags" w:element="metricconverter">
        <w:smartTagPr>
          <w:attr w:name="ProductID" w:val="75 kg"/>
        </w:smartTagPr>
        <w:r>
          <w:rPr>
            <w:color w:val="000000"/>
            <w:szCs w:val="18"/>
            <w:lang w:eastAsia="lt-LT"/>
          </w:rPr>
          <w:t>75 kg</w:t>
        </w:r>
      </w:smartTag>
      <w:r>
        <w:rPr>
          <w:color w:val="000000"/>
          <w:szCs w:val="18"/>
          <w:lang w:eastAsia="lt-LT"/>
        </w:rPr>
        <w:t>.</w:t>
      </w:r>
    </w:p>
    <w:p w14:paraId="5706CAA8" w14:textId="77777777" w:rsidR="00905B32" w:rsidRDefault="002C37F7">
      <w:pPr>
        <w:ind w:firstLine="709"/>
        <w:jc w:val="both"/>
        <w:rPr>
          <w:color w:val="000000"/>
          <w:szCs w:val="18"/>
          <w:lang w:eastAsia="lt-LT"/>
        </w:rPr>
      </w:pPr>
      <w:r>
        <w:rPr>
          <w:b/>
          <w:bCs/>
          <w:color w:val="000000"/>
          <w:szCs w:val="18"/>
          <w:lang w:eastAsia="lt-LT"/>
        </w:rPr>
        <w:t>Priekaba</w:t>
      </w:r>
      <w:r>
        <w:rPr>
          <w:i/>
          <w:iCs/>
          <w:color w:val="000000"/>
          <w:szCs w:val="18"/>
          <w:lang w:eastAsia="lt-LT"/>
        </w:rPr>
        <w:t xml:space="preserve"> –</w:t>
      </w:r>
      <w:r>
        <w:rPr>
          <w:color w:val="000000"/>
          <w:szCs w:val="18"/>
          <w:lang w:eastAsia="lt-LT"/>
        </w:rPr>
        <w:t xml:space="preserve"> prie žemės ir miškų ūkio traktoriaus kabinama priekaba, kurios pagrindinė paskirtis – vežti krovinius. Šiai kategorijai priskiriamos ir priekabos, kurių masės dalis tenka vilkikui. Bet kuri techninė priemonė, turinti nuolatinius įtaisus ir kabinama prie traktoriaus, prilyginama žemės ir miškų ūkio priekabai, jeigu techniškai leistinos bendrosios masės (pakrautos) ir parengtos eksploatuoti (nepakrautos) techninės priemonės masės santykis yra lygus arba viršija 3 ir jeigu techninė priemonė neskirta medžiagoms apdoroti.</w:t>
      </w:r>
    </w:p>
    <w:p w14:paraId="5706CAA9" w14:textId="77777777" w:rsidR="00905B32" w:rsidRDefault="002C37F7">
      <w:pPr>
        <w:ind w:firstLine="709"/>
        <w:jc w:val="both"/>
        <w:rPr>
          <w:color w:val="000000"/>
          <w:szCs w:val="18"/>
          <w:lang w:eastAsia="lt-LT"/>
        </w:rPr>
      </w:pPr>
      <w:r>
        <w:rPr>
          <w:b/>
          <w:bCs/>
          <w:color w:val="000000"/>
          <w:szCs w:val="18"/>
          <w:lang w:eastAsia="lt-LT"/>
        </w:rPr>
        <w:t>Prikabinamoji</w:t>
      </w:r>
      <w:r>
        <w:rPr>
          <w:color w:val="000000"/>
          <w:szCs w:val="18"/>
          <w:lang w:eastAsia="lt-LT"/>
        </w:rPr>
        <w:t xml:space="preserve"> </w:t>
      </w:r>
      <w:r>
        <w:rPr>
          <w:b/>
          <w:bCs/>
          <w:color w:val="000000"/>
          <w:szCs w:val="18"/>
          <w:lang w:eastAsia="lt-LT"/>
        </w:rPr>
        <w:t>mašina</w:t>
      </w:r>
      <w:r>
        <w:rPr>
          <w:i/>
          <w:iCs/>
          <w:color w:val="000000"/>
          <w:szCs w:val="18"/>
          <w:lang w:eastAsia="lt-LT"/>
        </w:rPr>
        <w:t xml:space="preserve"> – </w:t>
      </w:r>
      <w:r>
        <w:rPr>
          <w:color w:val="000000"/>
          <w:szCs w:val="18"/>
          <w:lang w:eastAsia="lt-LT"/>
        </w:rPr>
        <w:t xml:space="preserve">žemės ir miškų ūkyje naudojama įranga, sukonstruota vilkti traktoriumi, yra susijusi su jo funkcijomis. Ji gali turėti krovinių kėbulą, suprojektuotą ir pagamintą tam tikriems darbo įtaisams ir reikmenims tvirtinti ir apdorojamoms ar veikimui reikalingoms medžiagoms laikinai sukaupti. Su traktoriumi agreguojama prikabinamoji techninė priemonė, turinti nuolatinius įtaisus ar sukonstruota medžiagoms apdoroti, prilyginama prikabinamajai mašinai, jeigu </w:t>
      </w:r>
      <w:r>
        <w:rPr>
          <w:color w:val="000000"/>
          <w:szCs w:val="18"/>
          <w:lang w:eastAsia="lt-LT"/>
        </w:rPr>
        <w:lastRenderedPageBreak/>
        <w:t>techniškai leistinos bendrosios masės ir parengtos naudoti techninės priemonės masės santykis yra mažesnis už 3.</w:t>
      </w:r>
    </w:p>
    <w:p w14:paraId="5706CAAA" w14:textId="77777777" w:rsidR="00905B32" w:rsidRDefault="002C37F7">
      <w:pPr>
        <w:ind w:firstLine="709"/>
        <w:jc w:val="both"/>
        <w:rPr>
          <w:color w:val="000000"/>
          <w:szCs w:val="18"/>
          <w:lang w:eastAsia="lt-LT"/>
        </w:rPr>
      </w:pPr>
      <w:r>
        <w:rPr>
          <w:b/>
          <w:bCs/>
          <w:color w:val="000000"/>
          <w:szCs w:val="18"/>
          <w:lang w:eastAsia="lt-LT"/>
        </w:rPr>
        <w:t>Sistema</w:t>
      </w:r>
      <w:r>
        <w:rPr>
          <w:i/>
          <w:iCs/>
          <w:color w:val="000000"/>
          <w:szCs w:val="18"/>
          <w:lang w:eastAsia="lt-LT"/>
        </w:rPr>
        <w:t xml:space="preserve"> – </w:t>
      </w:r>
      <w:r>
        <w:rPr>
          <w:color w:val="000000"/>
          <w:szCs w:val="18"/>
          <w:lang w:eastAsia="lt-LT"/>
        </w:rPr>
        <w:t>techninės priemonės įtaisų, susietų jos specialiosioms funkcijoms atlikti, junginys.</w:t>
      </w:r>
    </w:p>
    <w:p w14:paraId="5706CAAB" w14:textId="77777777" w:rsidR="00905B32" w:rsidRDefault="002C37F7">
      <w:pPr>
        <w:ind w:firstLine="709"/>
        <w:jc w:val="both"/>
        <w:rPr>
          <w:color w:val="000000"/>
          <w:szCs w:val="18"/>
          <w:lang w:eastAsia="lt-LT"/>
        </w:rPr>
      </w:pPr>
      <w:r>
        <w:rPr>
          <w:b/>
          <w:bCs/>
          <w:color w:val="000000"/>
          <w:szCs w:val="18"/>
          <w:lang w:eastAsia="lt-LT"/>
        </w:rPr>
        <w:t>Sudėtinė dalis</w:t>
      </w:r>
      <w:r>
        <w:rPr>
          <w:i/>
          <w:iCs/>
          <w:color w:val="000000"/>
          <w:szCs w:val="18"/>
          <w:lang w:eastAsia="lt-LT"/>
        </w:rPr>
        <w:t xml:space="preserve"> –</w:t>
      </w:r>
      <w:r>
        <w:rPr>
          <w:color w:val="000000"/>
          <w:szCs w:val="18"/>
          <w:lang w:eastAsia="lt-LT"/>
        </w:rPr>
        <w:t xml:space="preserve"> techninės priemonės dalis, kurios EB tipas gali būti patvirtintas nepriklausomai nuo techninės priemonės.</w:t>
      </w:r>
    </w:p>
    <w:p w14:paraId="5706CAAC" w14:textId="77777777" w:rsidR="00905B32" w:rsidRDefault="002C37F7">
      <w:pPr>
        <w:ind w:firstLine="709"/>
        <w:jc w:val="both"/>
        <w:rPr>
          <w:color w:val="000000"/>
          <w:szCs w:val="18"/>
          <w:lang w:eastAsia="lt-LT"/>
        </w:rPr>
      </w:pPr>
      <w:r>
        <w:rPr>
          <w:b/>
          <w:bCs/>
          <w:color w:val="000000"/>
          <w:szCs w:val="18"/>
          <w:lang w:eastAsia="lt-LT"/>
        </w:rPr>
        <w:t>Sukomplektuota techninė priemonė</w:t>
      </w:r>
      <w:r>
        <w:rPr>
          <w:color w:val="000000"/>
          <w:szCs w:val="18"/>
          <w:lang w:eastAsia="lt-LT"/>
        </w:rPr>
        <w:t xml:space="preserve"> – pakopinio EB tipo patvirtinimo metu gauta techninė priemonė, atitinkanti taisyklių reikalavimus.</w:t>
      </w:r>
    </w:p>
    <w:p w14:paraId="5706CAAD" w14:textId="77777777" w:rsidR="00905B32" w:rsidRDefault="002C37F7">
      <w:pPr>
        <w:ind w:firstLine="709"/>
        <w:jc w:val="both"/>
        <w:rPr>
          <w:color w:val="000000"/>
          <w:szCs w:val="18"/>
          <w:lang w:eastAsia="lt-LT"/>
        </w:rPr>
      </w:pPr>
      <w:r>
        <w:rPr>
          <w:b/>
          <w:bCs/>
          <w:color w:val="000000"/>
          <w:szCs w:val="18"/>
          <w:lang w:eastAsia="lt-LT"/>
        </w:rPr>
        <w:t>Techninių priemonių kategorija</w:t>
      </w:r>
      <w:r>
        <w:rPr>
          <w:i/>
          <w:iCs/>
          <w:color w:val="000000"/>
          <w:szCs w:val="18"/>
          <w:lang w:eastAsia="lt-LT"/>
        </w:rPr>
        <w:t xml:space="preserve"> – </w:t>
      </w:r>
      <w:r>
        <w:rPr>
          <w:color w:val="000000"/>
          <w:szCs w:val="18"/>
          <w:lang w:eastAsia="lt-LT"/>
        </w:rPr>
        <w:t>grupė techninių priemonių, kurių projektinės charakteristikos yra vienodos.</w:t>
      </w:r>
    </w:p>
    <w:p w14:paraId="5706CAAE" w14:textId="77777777" w:rsidR="00905B32" w:rsidRDefault="002C37F7">
      <w:pPr>
        <w:ind w:firstLine="709"/>
        <w:jc w:val="both"/>
        <w:rPr>
          <w:color w:val="000000"/>
          <w:szCs w:val="18"/>
          <w:lang w:eastAsia="lt-LT"/>
        </w:rPr>
      </w:pPr>
      <w:r>
        <w:rPr>
          <w:b/>
          <w:bCs/>
          <w:color w:val="000000"/>
          <w:szCs w:val="18"/>
          <w:lang w:eastAsia="lt-LT"/>
        </w:rPr>
        <w:t>Techninių priemonių tipas</w:t>
      </w:r>
      <w:r>
        <w:rPr>
          <w:i/>
          <w:iCs/>
          <w:color w:val="000000"/>
          <w:szCs w:val="18"/>
          <w:lang w:eastAsia="lt-LT"/>
        </w:rPr>
        <w:t xml:space="preserve"> –</w:t>
      </w:r>
      <w:r>
        <w:rPr>
          <w:color w:val="000000"/>
          <w:szCs w:val="18"/>
          <w:lang w:eastAsia="lt-LT"/>
        </w:rPr>
        <w:t xml:space="preserve"> tam tikros kategorijos techninės priemonės, nesiskiriančios taisyklių 5.3 ir 8 punktuose nurodytais esminiais požymiais. Galimi vienos techninės priemonės tipo variantai ir versijos, aprašyti šių taisyklių 5.4, 5.5 ir 9 punktuose.</w:t>
      </w:r>
    </w:p>
    <w:p w14:paraId="5706CAAF" w14:textId="77777777" w:rsidR="00905B32" w:rsidRDefault="002C37F7">
      <w:pPr>
        <w:ind w:firstLine="709"/>
        <w:jc w:val="both"/>
        <w:rPr>
          <w:color w:val="000000"/>
          <w:szCs w:val="18"/>
          <w:lang w:eastAsia="lt-LT"/>
        </w:rPr>
      </w:pPr>
      <w:r>
        <w:rPr>
          <w:b/>
          <w:bCs/>
          <w:color w:val="000000"/>
          <w:szCs w:val="18"/>
          <w:lang w:eastAsia="lt-LT"/>
        </w:rPr>
        <w:t>Techninė priemonė</w:t>
      </w:r>
      <w:r>
        <w:rPr>
          <w:i/>
          <w:iCs/>
          <w:color w:val="000000"/>
          <w:szCs w:val="18"/>
          <w:lang w:eastAsia="lt-LT"/>
        </w:rPr>
        <w:t xml:space="preserve"> – </w:t>
      </w:r>
      <w:r>
        <w:rPr>
          <w:color w:val="000000"/>
          <w:szCs w:val="18"/>
          <w:lang w:eastAsia="lt-LT"/>
        </w:rPr>
        <w:t xml:space="preserve">(angl. </w:t>
      </w:r>
      <w:proofErr w:type="spellStart"/>
      <w:r>
        <w:rPr>
          <w:color w:val="000000"/>
          <w:szCs w:val="18"/>
          <w:lang w:eastAsia="lt-LT"/>
        </w:rPr>
        <w:t>vehicle</w:t>
      </w:r>
      <w:proofErr w:type="spellEnd"/>
      <w:r>
        <w:rPr>
          <w:color w:val="000000"/>
          <w:szCs w:val="18"/>
          <w:lang w:eastAsia="lt-LT"/>
        </w:rPr>
        <w:t>) žemės ar miškų ūkio paskirties komplektinis, nekomplektinis ar sukomplektuotas traktorius, priekaba arba prikabinamoji mašina.</w:t>
      </w:r>
    </w:p>
    <w:p w14:paraId="5706CAB0" w14:textId="77777777" w:rsidR="00905B32" w:rsidRDefault="002C37F7">
      <w:pPr>
        <w:ind w:firstLine="709"/>
        <w:jc w:val="both"/>
        <w:rPr>
          <w:color w:val="000000"/>
          <w:szCs w:val="18"/>
          <w:lang w:eastAsia="lt-LT"/>
        </w:rPr>
      </w:pPr>
      <w:r>
        <w:rPr>
          <w:b/>
          <w:bCs/>
          <w:color w:val="000000"/>
          <w:szCs w:val="18"/>
          <w:lang w:eastAsia="lt-LT"/>
        </w:rPr>
        <w:t>Techninė tarnyba</w:t>
      </w:r>
      <w:r>
        <w:rPr>
          <w:color w:val="000000"/>
          <w:szCs w:val="18"/>
          <w:lang w:eastAsia="lt-LT"/>
        </w:rPr>
        <w:t xml:space="preserve"> – organizacija arba įstaiga, paskirta kaip bandymų laboratorija bandymams arba patikrai atlikti atitikties įvertinimo įstaigos vardu. Šias funkcijas gali atlikti pati atitikties įvertinimo įstaiga. Techninė tarnyba turi būti akredituota pagal LST EN ISO/IEC 17025:2003.</w:t>
      </w:r>
    </w:p>
    <w:p w14:paraId="5706CAB1" w14:textId="77777777" w:rsidR="00905B32" w:rsidRDefault="002C37F7">
      <w:pPr>
        <w:ind w:firstLine="709"/>
        <w:jc w:val="both"/>
        <w:rPr>
          <w:color w:val="000000"/>
          <w:szCs w:val="18"/>
          <w:lang w:eastAsia="lt-LT"/>
        </w:rPr>
      </w:pPr>
      <w:r>
        <w:rPr>
          <w:b/>
          <w:bCs/>
          <w:color w:val="000000"/>
          <w:szCs w:val="18"/>
          <w:lang w:eastAsia="lt-LT"/>
        </w:rPr>
        <w:t>Techninis brėžinys (techninė schema)</w:t>
      </w:r>
      <w:r>
        <w:rPr>
          <w:color w:val="000000"/>
          <w:szCs w:val="18"/>
          <w:lang w:eastAsia="lt-LT"/>
        </w:rPr>
        <w:t xml:space="preserve"> – brėžinys arba schema, kurioje pateikiami vaizduojamo objekto matmenys ir mastelis.</w:t>
      </w:r>
    </w:p>
    <w:p w14:paraId="5706CAB2" w14:textId="77777777" w:rsidR="00905B32" w:rsidRDefault="002C37F7">
      <w:pPr>
        <w:ind w:firstLine="709"/>
        <w:jc w:val="both"/>
        <w:rPr>
          <w:color w:val="000000"/>
          <w:szCs w:val="18"/>
          <w:lang w:eastAsia="lt-LT"/>
        </w:rPr>
      </w:pPr>
      <w:r>
        <w:rPr>
          <w:b/>
          <w:bCs/>
          <w:color w:val="000000"/>
          <w:szCs w:val="18"/>
          <w:lang w:eastAsia="lt-LT"/>
        </w:rPr>
        <w:t>Traktorius</w:t>
      </w:r>
      <w:r>
        <w:rPr>
          <w:i/>
          <w:iCs/>
          <w:color w:val="000000"/>
          <w:szCs w:val="18"/>
          <w:lang w:eastAsia="lt-LT"/>
        </w:rPr>
        <w:t xml:space="preserve"> – </w:t>
      </w:r>
      <w:r>
        <w:rPr>
          <w:color w:val="000000"/>
          <w:szCs w:val="18"/>
          <w:lang w:eastAsia="lt-LT"/>
        </w:rPr>
        <w:t xml:space="preserve">ratinis arba vikšrinis ne mažiau kaip dviejų ašių žemės ir miškų ūkio paskirties traktorius, kurio didžiausias projektinis greitis yra ne mažesnis kaip </w:t>
      </w:r>
      <w:smartTag w:uri="urn:schemas-microsoft-com:office:smarttags" w:element="metricconverter">
        <w:smartTagPr>
          <w:attr w:name="ProductID" w:val="6 km/h"/>
        </w:smartTagPr>
        <w:r>
          <w:rPr>
            <w:color w:val="000000"/>
            <w:szCs w:val="18"/>
            <w:lang w:eastAsia="lt-LT"/>
          </w:rPr>
          <w:t>6 km/h</w:t>
        </w:r>
      </w:smartTag>
      <w:r>
        <w:rPr>
          <w:color w:val="000000"/>
          <w:szCs w:val="18"/>
          <w:lang w:eastAsia="lt-LT"/>
        </w:rPr>
        <w:t xml:space="preserve"> ir kurio pagrindinė paskirtis yra teikti traukos jėgą, specialiai sukonstruotas vilkti, stumti, vežti ir varyti žemės ir miškų ūkio paskirties techniką arba vilkti priekabas. Traktorius gali būti pritaikytas kroviniams vežti ir gali turėti įrengtas keleivių sėdynes.</w:t>
      </w:r>
    </w:p>
    <w:p w14:paraId="5706CAB3" w14:textId="77777777" w:rsidR="00905B32" w:rsidRDefault="00A9535D">
      <w:pPr>
        <w:ind w:firstLine="709"/>
        <w:jc w:val="both"/>
        <w:rPr>
          <w:color w:val="000000"/>
          <w:szCs w:val="18"/>
          <w:lang w:eastAsia="lt-LT"/>
        </w:rPr>
      </w:pPr>
    </w:p>
    <w:p w14:paraId="5706CAB4" w14:textId="77777777" w:rsidR="00905B32" w:rsidRDefault="00A9535D">
      <w:pPr>
        <w:jc w:val="center"/>
        <w:rPr>
          <w:b/>
          <w:bCs/>
          <w:caps/>
          <w:color w:val="000000"/>
          <w:szCs w:val="18"/>
        </w:rPr>
      </w:pPr>
      <w:r w:rsidR="002C37F7">
        <w:rPr>
          <w:b/>
          <w:bCs/>
          <w:caps/>
          <w:color w:val="000000"/>
          <w:szCs w:val="18"/>
        </w:rPr>
        <w:t>II</w:t>
      </w:r>
      <w:r w:rsidR="002C37F7">
        <w:rPr>
          <w:b/>
          <w:bCs/>
          <w:caps/>
          <w:color w:val="000000"/>
          <w:szCs w:val="18"/>
        </w:rPr>
        <w:t xml:space="preserve">. </w:t>
      </w:r>
      <w:r w:rsidR="002C37F7">
        <w:rPr>
          <w:b/>
          <w:bCs/>
          <w:caps/>
          <w:color w:val="000000"/>
          <w:szCs w:val="18"/>
        </w:rPr>
        <w:t>TECHNINIŲ PRIEMONIŲ KATEGORIJOS IR TIPAI, JŲ VARIANTAI IR VERSIJOS</w:t>
      </w:r>
    </w:p>
    <w:p w14:paraId="5706CAB5" w14:textId="77777777" w:rsidR="00905B32" w:rsidRDefault="00905B32">
      <w:pPr>
        <w:ind w:firstLine="709"/>
        <w:jc w:val="both"/>
        <w:rPr>
          <w:color w:val="000000"/>
          <w:szCs w:val="18"/>
          <w:lang w:eastAsia="lt-LT"/>
        </w:rPr>
      </w:pPr>
    </w:p>
    <w:p w14:paraId="5706CAB6" w14:textId="77777777" w:rsidR="00905B32" w:rsidRDefault="00A9535D">
      <w:pPr>
        <w:ind w:firstLine="709"/>
        <w:jc w:val="both"/>
        <w:rPr>
          <w:color w:val="000000"/>
          <w:szCs w:val="18"/>
          <w:lang w:eastAsia="lt-LT"/>
        </w:rPr>
      </w:pPr>
      <w:r w:rsidR="002C37F7">
        <w:rPr>
          <w:color w:val="000000"/>
          <w:szCs w:val="18"/>
          <w:lang w:eastAsia="lt-LT"/>
        </w:rPr>
        <w:t>5</w:t>
      </w:r>
      <w:r w:rsidR="002C37F7">
        <w:rPr>
          <w:color w:val="000000"/>
          <w:szCs w:val="18"/>
          <w:lang w:eastAsia="lt-LT"/>
        </w:rPr>
        <w:t>. Traktoriai:</w:t>
      </w:r>
    </w:p>
    <w:p w14:paraId="5706CAB7" w14:textId="77777777" w:rsidR="00905B32" w:rsidRDefault="00A9535D">
      <w:pPr>
        <w:ind w:firstLine="709"/>
        <w:jc w:val="both"/>
        <w:rPr>
          <w:color w:val="000000"/>
          <w:szCs w:val="18"/>
          <w:lang w:eastAsia="lt-LT"/>
        </w:rPr>
      </w:pPr>
      <w:r w:rsidR="002C37F7">
        <w:rPr>
          <w:color w:val="000000"/>
          <w:szCs w:val="18"/>
          <w:lang w:eastAsia="lt-LT"/>
        </w:rPr>
        <w:t>5.1</w:t>
      </w:r>
      <w:r w:rsidR="002C37F7">
        <w:rPr>
          <w:color w:val="000000"/>
          <w:szCs w:val="18"/>
          <w:lang w:eastAsia="lt-LT"/>
        </w:rPr>
        <w:t xml:space="preserve">. </w:t>
      </w:r>
      <w:r w:rsidR="002C37F7">
        <w:rPr>
          <w:b/>
          <w:bCs/>
          <w:color w:val="000000"/>
          <w:szCs w:val="18"/>
          <w:lang w:eastAsia="lt-LT"/>
        </w:rPr>
        <w:t>T kategorija – ratiniai traktoriai:</w:t>
      </w:r>
    </w:p>
    <w:p w14:paraId="5706CAB8" w14:textId="77777777" w:rsidR="00905B32" w:rsidRDefault="00A9535D">
      <w:pPr>
        <w:ind w:firstLine="709"/>
        <w:jc w:val="both"/>
        <w:rPr>
          <w:color w:val="000000"/>
          <w:szCs w:val="18"/>
          <w:lang w:eastAsia="lt-LT"/>
        </w:rPr>
      </w:pPr>
      <w:r w:rsidR="002C37F7">
        <w:rPr>
          <w:color w:val="000000"/>
          <w:szCs w:val="18"/>
          <w:lang w:eastAsia="lt-LT"/>
        </w:rPr>
        <w:t>5.1.1</w:t>
      </w:r>
      <w:r w:rsidR="002C37F7">
        <w:rPr>
          <w:color w:val="000000"/>
          <w:szCs w:val="18"/>
          <w:lang w:eastAsia="lt-LT"/>
        </w:rPr>
        <w:t xml:space="preserve">. T1 – traktoriai, kurių didžiausias projektinis greitis neviršija 40 km/h, parengto eksploatuoti traktoriaus masė didesnė kaip 600 kg, važiuoklės prošvaisa neviršija 1000 mm ir artimiausios prie vairuotojo ašies </w:t>
      </w:r>
      <w:proofErr w:type="spellStart"/>
      <w:r w:rsidR="002C37F7">
        <w:rPr>
          <w:color w:val="000000"/>
          <w:szCs w:val="18"/>
          <w:lang w:eastAsia="lt-LT"/>
        </w:rPr>
        <w:t>tarpuvėžio</w:t>
      </w:r>
      <w:proofErr w:type="spellEnd"/>
      <w:r w:rsidR="002C37F7">
        <w:rPr>
          <w:color w:val="000000"/>
          <w:szCs w:val="18"/>
          <w:lang w:eastAsia="lt-LT"/>
        </w:rPr>
        <w:t xml:space="preserve"> plotis ne mažesnis kaip 1150 mm. Traktorių su keičiama vairuotojo vieta (sėdynė ir vairaratis apgręžiami) artimiausia prie vairuotojo ašimi laikoma ta, ant kurios yra sumontuotos didžiausio skersmens padangos;</w:t>
      </w:r>
    </w:p>
    <w:p w14:paraId="5706CAB9" w14:textId="77777777" w:rsidR="00905B32" w:rsidRDefault="00A9535D">
      <w:pPr>
        <w:ind w:firstLine="709"/>
        <w:jc w:val="both"/>
        <w:rPr>
          <w:color w:val="000000"/>
          <w:szCs w:val="18"/>
          <w:lang w:eastAsia="lt-LT"/>
        </w:rPr>
      </w:pPr>
      <w:r w:rsidR="002C37F7">
        <w:rPr>
          <w:color w:val="000000"/>
          <w:szCs w:val="18"/>
          <w:lang w:eastAsia="lt-LT"/>
        </w:rPr>
        <w:t>5.1.2</w:t>
      </w:r>
      <w:r w:rsidR="002C37F7">
        <w:rPr>
          <w:color w:val="000000"/>
          <w:szCs w:val="18"/>
          <w:lang w:eastAsia="lt-LT"/>
        </w:rPr>
        <w:t xml:space="preserve">. T2 – traktoriai, kurių didžiausias projektinis greitis neviršija 40 km/h, parengto eksploatuoti traktoriaus masė didesnė kaip 600 kg, važiuoklės prošvaisa neviršija 600 mm ir mažiausias </w:t>
      </w:r>
      <w:proofErr w:type="spellStart"/>
      <w:r w:rsidR="002C37F7">
        <w:rPr>
          <w:color w:val="000000"/>
          <w:szCs w:val="18"/>
          <w:lang w:eastAsia="lt-LT"/>
        </w:rPr>
        <w:t>tarpuvėžio</w:t>
      </w:r>
      <w:proofErr w:type="spellEnd"/>
      <w:r w:rsidR="002C37F7">
        <w:rPr>
          <w:color w:val="000000"/>
          <w:szCs w:val="18"/>
          <w:lang w:eastAsia="lt-LT"/>
        </w:rPr>
        <w:t xml:space="preserve"> plotis yra mažesnis kaip 1150 mm. Jeigu svorio centro aukščio ir </w:t>
      </w:r>
      <w:proofErr w:type="spellStart"/>
      <w:r w:rsidR="002C37F7">
        <w:rPr>
          <w:color w:val="000000"/>
          <w:szCs w:val="18"/>
          <w:lang w:eastAsia="lt-LT"/>
        </w:rPr>
        <w:t>tarpuvėžio</w:t>
      </w:r>
      <w:proofErr w:type="spellEnd"/>
      <w:r w:rsidR="002C37F7">
        <w:rPr>
          <w:color w:val="000000"/>
          <w:szCs w:val="18"/>
          <w:lang w:eastAsia="lt-LT"/>
        </w:rPr>
        <w:t xml:space="preserve"> vidutinio pločio santykis viršija 0,9 – didžiausias projektinis greitis ribojamas iki 30 km/h;</w:t>
      </w:r>
    </w:p>
    <w:p w14:paraId="5706CABA" w14:textId="77777777" w:rsidR="00905B32" w:rsidRDefault="00A9535D">
      <w:pPr>
        <w:ind w:firstLine="709"/>
        <w:jc w:val="both"/>
        <w:rPr>
          <w:color w:val="000000"/>
          <w:szCs w:val="18"/>
          <w:lang w:eastAsia="lt-LT"/>
        </w:rPr>
      </w:pPr>
      <w:r w:rsidR="002C37F7">
        <w:rPr>
          <w:color w:val="000000"/>
          <w:szCs w:val="18"/>
          <w:lang w:eastAsia="lt-LT"/>
        </w:rPr>
        <w:t>5.1.3</w:t>
      </w:r>
      <w:r w:rsidR="002C37F7">
        <w:rPr>
          <w:color w:val="000000"/>
          <w:szCs w:val="18"/>
          <w:lang w:eastAsia="lt-LT"/>
        </w:rPr>
        <w:t>. T3 – traktoriai, kurių didžiausias projektinis greitis neviršija 40 km/h ir parengto eksploatuoti traktoriaus masė neviršija 600 kg;</w:t>
      </w:r>
    </w:p>
    <w:p w14:paraId="5706CABB" w14:textId="77777777" w:rsidR="00905B32" w:rsidRDefault="00A9535D">
      <w:pPr>
        <w:ind w:firstLine="709"/>
        <w:jc w:val="both"/>
        <w:rPr>
          <w:color w:val="000000"/>
          <w:szCs w:val="18"/>
          <w:lang w:eastAsia="lt-LT"/>
        </w:rPr>
      </w:pPr>
      <w:r w:rsidR="002C37F7">
        <w:rPr>
          <w:color w:val="000000"/>
          <w:szCs w:val="18"/>
          <w:lang w:eastAsia="lt-LT"/>
        </w:rPr>
        <w:t>5.1.4</w:t>
      </w:r>
      <w:r w:rsidR="002C37F7">
        <w:rPr>
          <w:color w:val="000000"/>
          <w:szCs w:val="18"/>
          <w:lang w:eastAsia="lt-LT"/>
        </w:rPr>
        <w:t>. T4 – specialios paskirties traktoriai, kurių didžiausias projektinis greitis neviršija 40 km/h. Šios kategorijos traktoriai skiriami į tris pogrupius:</w:t>
      </w:r>
    </w:p>
    <w:p w14:paraId="5706CABC" w14:textId="77777777" w:rsidR="00905B32" w:rsidRDefault="00A9535D">
      <w:pPr>
        <w:ind w:firstLine="709"/>
        <w:jc w:val="both"/>
        <w:rPr>
          <w:color w:val="000000"/>
          <w:szCs w:val="18"/>
          <w:lang w:eastAsia="lt-LT"/>
        </w:rPr>
      </w:pPr>
      <w:r w:rsidR="002C37F7">
        <w:rPr>
          <w:color w:val="000000"/>
          <w:szCs w:val="18"/>
          <w:lang w:eastAsia="lt-LT"/>
        </w:rPr>
        <w:t>5.1.4.1</w:t>
      </w:r>
      <w:r w:rsidR="002C37F7">
        <w:rPr>
          <w:color w:val="000000"/>
          <w:szCs w:val="18"/>
          <w:lang w:eastAsia="lt-LT"/>
        </w:rPr>
        <w:t xml:space="preserve">. T4.1 – traktoriai su didele važiuoklės prošvaisa, skirti priekinėje arba galinėje dalyje, tarp ašių ar krovinių kėbule tvirtinamai įrangai vežti arba varyti. Parengto eksploatuoti traktoriaus prošvaisa viršija 1000 mm. Jeigu svorio centro koordinatės ir </w:t>
      </w:r>
      <w:proofErr w:type="spellStart"/>
      <w:r w:rsidR="002C37F7">
        <w:rPr>
          <w:color w:val="000000"/>
          <w:szCs w:val="18"/>
          <w:lang w:eastAsia="lt-LT"/>
        </w:rPr>
        <w:t>tarpuvėžio</w:t>
      </w:r>
      <w:proofErr w:type="spellEnd"/>
      <w:r w:rsidR="002C37F7">
        <w:rPr>
          <w:color w:val="000000"/>
          <w:szCs w:val="18"/>
          <w:lang w:eastAsia="lt-LT"/>
        </w:rPr>
        <w:t xml:space="preserve"> vidutinio pločio santykis viršija 0,9 – didžiausias projektinis greitis ribojamas iki 30 km/h;</w:t>
      </w:r>
    </w:p>
    <w:p w14:paraId="5706CABD" w14:textId="77777777" w:rsidR="00905B32" w:rsidRDefault="00A9535D">
      <w:pPr>
        <w:ind w:firstLine="709"/>
        <w:jc w:val="both"/>
        <w:rPr>
          <w:color w:val="000000"/>
          <w:szCs w:val="18"/>
          <w:lang w:eastAsia="lt-LT"/>
        </w:rPr>
      </w:pPr>
      <w:r w:rsidR="002C37F7">
        <w:rPr>
          <w:color w:val="000000"/>
          <w:szCs w:val="18"/>
          <w:lang w:eastAsia="lt-LT"/>
        </w:rPr>
        <w:t>5.1.4.2</w:t>
      </w:r>
      <w:r w:rsidR="002C37F7">
        <w:rPr>
          <w:color w:val="000000"/>
          <w:szCs w:val="18"/>
          <w:lang w:eastAsia="lt-LT"/>
        </w:rPr>
        <w:t>. T4.2 – labai platūs didelių matmenų traktoriai, skirti visų pirma dideliems žemės plotams įdirbti;</w:t>
      </w:r>
    </w:p>
    <w:p w14:paraId="5706CABE" w14:textId="77777777" w:rsidR="00905B32" w:rsidRDefault="00A9535D">
      <w:pPr>
        <w:ind w:firstLine="709"/>
        <w:jc w:val="both"/>
        <w:rPr>
          <w:color w:val="000000"/>
          <w:szCs w:val="18"/>
          <w:lang w:eastAsia="lt-LT"/>
        </w:rPr>
      </w:pPr>
      <w:r w:rsidR="002C37F7">
        <w:rPr>
          <w:color w:val="000000"/>
          <w:szCs w:val="18"/>
          <w:lang w:eastAsia="lt-LT"/>
        </w:rPr>
        <w:t>5.1.4.3</w:t>
      </w:r>
      <w:r w:rsidR="002C37F7">
        <w:rPr>
          <w:color w:val="000000"/>
          <w:szCs w:val="18"/>
          <w:lang w:eastAsia="lt-LT"/>
        </w:rPr>
        <w:t>. T4.3 – traktoriai su maža važiuoklės prošvaisa, kuriems būdingas konstrukcijos elementas yra laikomasis rėmas, turintys vieną ar daugiau darbo velenų. Jų techniškai leistina masė neviršija 10 t, o šios masės ir parengto eksploatuoti traktoriaus masės santykis neviršija 2,5. Šių traktorių svorio centro koordinatė, kai padangos sumontuotos įprastai, yra mažesnė negu 850 mm;</w:t>
      </w:r>
    </w:p>
    <w:p w14:paraId="5706CABF" w14:textId="77777777" w:rsidR="00905B32" w:rsidRDefault="00A9535D">
      <w:pPr>
        <w:ind w:firstLine="709"/>
        <w:jc w:val="both"/>
        <w:rPr>
          <w:color w:val="000000"/>
          <w:szCs w:val="18"/>
          <w:lang w:eastAsia="lt-LT"/>
        </w:rPr>
      </w:pPr>
      <w:r w:rsidR="002C37F7">
        <w:rPr>
          <w:color w:val="000000"/>
          <w:szCs w:val="18"/>
          <w:lang w:eastAsia="lt-LT"/>
        </w:rPr>
        <w:t>5.1.4.4</w:t>
      </w:r>
      <w:r w:rsidR="002C37F7">
        <w:rPr>
          <w:color w:val="000000"/>
          <w:szCs w:val="18"/>
          <w:lang w:eastAsia="lt-LT"/>
        </w:rPr>
        <w:t>. T5 – traktoriai, kurių didžiausias projektinis greitis viršija 40 km/h.</w:t>
      </w:r>
    </w:p>
    <w:p w14:paraId="5706CAC0" w14:textId="77777777" w:rsidR="00905B32" w:rsidRDefault="00A9535D">
      <w:pPr>
        <w:ind w:firstLine="709"/>
        <w:jc w:val="both"/>
        <w:rPr>
          <w:color w:val="000000"/>
          <w:szCs w:val="18"/>
          <w:lang w:eastAsia="lt-LT"/>
        </w:rPr>
      </w:pPr>
      <w:r w:rsidR="002C37F7">
        <w:rPr>
          <w:color w:val="000000"/>
          <w:szCs w:val="18"/>
          <w:lang w:eastAsia="lt-LT"/>
        </w:rPr>
        <w:t>5.2</w:t>
      </w:r>
      <w:r w:rsidR="002C37F7">
        <w:rPr>
          <w:color w:val="000000"/>
          <w:szCs w:val="18"/>
          <w:lang w:eastAsia="lt-LT"/>
        </w:rPr>
        <w:t xml:space="preserve">. </w:t>
      </w:r>
      <w:r w:rsidR="002C37F7">
        <w:rPr>
          <w:b/>
          <w:bCs/>
          <w:color w:val="000000"/>
          <w:szCs w:val="18"/>
          <w:lang w:eastAsia="lt-LT"/>
        </w:rPr>
        <w:t>C kategorija – vikšriniai traktoriai</w:t>
      </w:r>
      <w:r w:rsidR="002C37F7">
        <w:rPr>
          <w:color w:val="000000"/>
          <w:szCs w:val="18"/>
          <w:lang w:eastAsia="lt-LT"/>
        </w:rPr>
        <w:t>. Jų kategorijos C1-C5 apibrėžiamos analogiškai kaip ir ratinių traktorių T1–T5 kategorijos.</w:t>
      </w:r>
    </w:p>
    <w:p w14:paraId="5706CAC1" w14:textId="77777777" w:rsidR="00905B32" w:rsidRDefault="00A9535D">
      <w:pPr>
        <w:ind w:firstLine="709"/>
        <w:jc w:val="both"/>
        <w:rPr>
          <w:color w:val="000000"/>
          <w:szCs w:val="18"/>
          <w:lang w:eastAsia="lt-LT"/>
        </w:rPr>
      </w:pPr>
      <w:r w:rsidR="002C37F7">
        <w:rPr>
          <w:color w:val="000000"/>
          <w:szCs w:val="18"/>
          <w:lang w:eastAsia="lt-LT"/>
        </w:rPr>
        <w:t>5.3</w:t>
      </w:r>
      <w:r w:rsidR="002C37F7">
        <w:rPr>
          <w:color w:val="000000"/>
          <w:szCs w:val="18"/>
          <w:lang w:eastAsia="lt-LT"/>
        </w:rPr>
        <w:t xml:space="preserve">. </w:t>
      </w:r>
      <w:r w:rsidR="002C37F7">
        <w:rPr>
          <w:b/>
          <w:bCs/>
          <w:color w:val="000000"/>
          <w:szCs w:val="18"/>
          <w:lang w:eastAsia="lt-LT"/>
        </w:rPr>
        <w:t>Traktoriaus tipas</w:t>
      </w:r>
      <w:r w:rsidR="002C37F7">
        <w:rPr>
          <w:color w:val="000000"/>
          <w:szCs w:val="18"/>
          <w:lang w:eastAsia="lt-LT"/>
        </w:rPr>
        <w:t xml:space="preserve"> – tos pačios kategorijos traktoriai, nesiskiriantys toliau nurodytais pagrindiniais aspektais:</w:t>
      </w:r>
    </w:p>
    <w:p w14:paraId="5706CAC2" w14:textId="77777777" w:rsidR="00905B32" w:rsidRDefault="00A9535D">
      <w:pPr>
        <w:ind w:firstLine="709"/>
        <w:jc w:val="both"/>
        <w:rPr>
          <w:color w:val="000000"/>
          <w:szCs w:val="18"/>
          <w:lang w:eastAsia="lt-LT"/>
        </w:rPr>
      </w:pPr>
      <w:r w:rsidR="002C37F7">
        <w:rPr>
          <w:color w:val="000000"/>
          <w:szCs w:val="18"/>
          <w:lang w:eastAsia="lt-LT"/>
        </w:rPr>
        <w:t>5.3.1</w:t>
      </w:r>
      <w:r w:rsidR="002C37F7">
        <w:rPr>
          <w:color w:val="000000"/>
          <w:szCs w:val="18"/>
          <w:lang w:eastAsia="lt-LT"/>
        </w:rPr>
        <w:t>. gamintoju;</w:t>
      </w:r>
    </w:p>
    <w:p w14:paraId="5706CAC3" w14:textId="77777777" w:rsidR="00905B32" w:rsidRDefault="00A9535D">
      <w:pPr>
        <w:ind w:firstLine="709"/>
        <w:jc w:val="both"/>
        <w:rPr>
          <w:color w:val="000000"/>
          <w:szCs w:val="18"/>
          <w:lang w:eastAsia="lt-LT"/>
        </w:rPr>
      </w:pPr>
      <w:r w:rsidR="002C37F7">
        <w:rPr>
          <w:color w:val="000000"/>
          <w:szCs w:val="18"/>
          <w:lang w:eastAsia="lt-LT"/>
        </w:rPr>
        <w:t>5.3.2</w:t>
      </w:r>
      <w:r w:rsidR="002C37F7">
        <w:rPr>
          <w:color w:val="000000"/>
          <w:szCs w:val="18"/>
          <w:lang w:eastAsia="lt-LT"/>
        </w:rPr>
        <w:t>. gamintojo tipo žymeniu;</w:t>
      </w:r>
    </w:p>
    <w:p w14:paraId="5706CAC4" w14:textId="77777777" w:rsidR="00905B32" w:rsidRDefault="00A9535D">
      <w:pPr>
        <w:ind w:firstLine="709"/>
        <w:jc w:val="both"/>
        <w:rPr>
          <w:color w:val="000000"/>
          <w:szCs w:val="18"/>
          <w:lang w:eastAsia="lt-LT"/>
        </w:rPr>
      </w:pPr>
      <w:r w:rsidR="002C37F7">
        <w:rPr>
          <w:color w:val="000000"/>
          <w:szCs w:val="18"/>
          <w:lang w:eastAsia="lt-LT"/>
        </w:rPr>
        <w:t>5.3.3</w:t>
      </w:r>
      <w:r w:rsidR="002C37F7">
        <w:rPr>
          <w:color w:val="000000"/>
          <w:szCs w:val="18"/>
          <w:lang w:eastAsia="lt-LT"/>
        </w:rPr>
        <w:t>. pagrindiniais konstrukcijos ir dizaino duomenimis:</w:t>
      </w:r>
    </w:p>
    <w:p w14:paraId="5706CAC5" w14:textId="77777777" w:rsidR="00905B32" w:rsidRDefault="00A9535D">
      <w:pPr>
        <w:ind w:firstLine="709"/>
        <w:jc w:val="both"/>
        <w:rPr>
          <w:color w:val="000000"/>
          <w:szCs w:val="18"/>
          <w:lang w:eastAsia="lt-LT"/>
        </w:rPr>
      </w:pPr>
      <w:r w:rsidR="002C37F7">
        <w:rPr>
          <w:color w:val="000000"/>
          <w:szCs w:val="18"/>
          <w:lang w:eastAsia="lt-LT"/>
        </w:rPr>
        <w:t>5.3.3.1</w:t>
      </w:r>
      <w:r w:rsidR="002C37F7">
        <w:rPr>
          <w:color w:val="000000"/>
          <w:szCs w:val="18"/>
          <w:lang w:eastAsia="lt-LT"/>
        </w:rPr>
        <w:t xml:space="preserve">. važiuokle (lanksčiai sujungto rėmo, </w:t>
      </w:r>
      <w:proofErr w:type="spellStart"/>
      <w:r w:rsidR="002C37F7">
        <w:rPr>
          <w:color w:val="000000"/>
          <w:szCs w:val="18"/>
          <w:lang w:eastAsia="lt-LT"/>
        </w:rPr>
        <w:t>pusrėme</w:t>
      </w:r>
      <w:proofErr w:type="spellEnd"/>
      <w:r w:rsidR="002C37F7">
        <w:rPr>
          <w:color w:val="000000"/>
          <w:szCs w:val="18"/>
          <w:lang w:eastAsia="lt-LT"/>
        </w:rPr>
        <w:t>, berėme);</w:t>
      </w:r>
    </w:p>
    <w:p w14:paraId="5706CAC6" w14:textId="77777777" w:rsidR="00905B32" w:rsidRDefault="00A9535D">
      <w:pPr>
        <w:ind w:firstLine="709"/>
        <w:jc w:val="both"/>
        <w:rPr>
          <w:color w:val="000000"/>
          <w:szCs w:val="18"/>
          <w:lang w:eastAsia="lt-LT"/>
        </w:rPr>
      </w:pPr>
      <w:r w:rsidR="002C37F7">
        <w:rPr>
          <w:color w:val="000000"/>
          <w:szCs w:val="18"/>
          <w:lang w:eastAsia="lt-LT"/>
        </w:rPr>
        <w:t>5.3.3.2</w:t>
      </w:r>
      <w:r w:rsidR="002C37F7">
        <w:rPr>
          <w:color w:val="000000"/>
          <w:szCs w:val="18"/>
          <w:lang w:eastAsia="lt-LT"/>
        </w:rPr>
        <w:t>. varikliu (vidaus degimo, elektros, mišriu);</w:t>
      </w:r>
    </w:p>
    <w:p w14:paraId="5706CAC7" w14:textId="77777777" w:rsidR="00905B32" w:rsidRDefault="00A9535D">
      <w:pPr>
        <w:ind w:firstLine="709"/>
        <w:jc w:val="both"/>
        <w:rPr>
          <w:color w:val="000000"/>
          <w:szCs w:val="18"/>
          <w:lang w:eastAsia="lt-LT"/>
        </w:rPr>
      </w:pPr>
      <w:r w:rsidR="002C37F7">
        <w:rPr>
          <w:color w:val="000000"/>
          <w:szCs w:val="18"/>
          <w:lang w:eastAsia="lt-LT"/>
        </w:rPr>
        <w:t>5.3.3.3</w:t>
      </w:r>
      <w:r w:rsidR="002C37F7">
        <w:rPr>
          <w:color w:val="000000"/>
          <w:szCs w:val="18"/>
          <w:lang w:eastAsia="lt-LT"/>
        </w:rPr>
        <w:t>. ašių skaičiumi.</w:t>
      </w:r>
    </w:p>
    <w:p w14:paraId="5706CAC8" w14:textId="77777777" w:rsidR="00905B32" w:rsidRDefault="00A9535D">
      <w:pPr>
        <w:ind w:firstLine="709"/>
        <w:jc w:val="both"/>
        <w:rPr>
          <w:color w:val="000000"/>
          <w:szCs w:val="18"/>
          <w:lang w:eastAsia="lt-LT"/>
        </w:rPr>
      </w:pPr>
      <w:r w:rsidR="002C37F7">
        <w:rPr>
          <w:color w:val="000000"/>
          <w:szCs w:val="18"/>
          <w:lang w:eastAsia="lt-LT"/>
        </w:rPr>
        <w:t>5.4</w:t>
      </w:r>
      <w:r w:rsidR="002C37F7">
        <w:rPr>
          <w:color w:val="000000"/>
          <w:szCs w:val="18"/>
          <w:lang w:eastAsia="lt-LT"/>
        </w:rPr>
        <w:t xml:space="preserve">. </w:t>
      </w:r>
      <w:r w:rsidR="002C37F7">
        <w:rPr>
          <w:b/>
          <w:bCs/>
          <w:color w:val="000000"/>
          <w:szCs w:val="18"/>
          <w:lang w:eastAsia="lt-LT"/>
        </w:rPr>
        <w:t>Traktoriaus tipo variantas</w:t>
      </w:r>
      <w:r w:rsidR="002C37F7">
        <w:rPr>
          <w:color w:val="000000"/>
          <w:szCs w:val="18"/>
          <w:lang w:eastAsia="lt-LT"/>
        </w:rPr>
        <w:t xml:space="preserve"> – to paties tipo traktoriai, nesiskiriantys toliau nurodytais aspektais:</w:t>
      </w:r>
    </w:p>
    <w:p w14:paraId="5706CAC9" w14:textId="1326DF93" w:rsidR="00905B32" w:rsidRDefault="00A9535D">
      <w:pPr>
        <w:ind w:firstLine="709"/>
        <w:jc w:val="both"/>
        <w:rPr>
          <w:color w:val="000000"/>
          <w:szCs w:val="18"/>
          <w:lang w:eastAsia="lt-LT"/>
        </w:rPr>
      </w:pPr>
      <w:r w:rsidR="002C37F7">
        <w:rPr>
          <w:color w:val="000000"/>
          <w:szCs w:val="18"/>
          <w:lang w:eastAsia="lt-LT"/>
        </w:rPr>
        <w:t>5.4.1</w:t>
      </w:r>
      <w:r w:rsidR="002C37F7">
        <w:rPr>
          <w:color w:val="000000"/>
          <w:szCs w:val="18"/>
          <w:lang w:eastAsia="lt-LT"/>
        </w:rPr>
        <w:t>. varikliu:</w:t>
      </w:r>
    </w:p>
    <w:p w14:paraId="5706CACA" w14:textId="77777777" w:rsidR="00905B32" w:rsidRDefault="00A9535D">
      <w:pPr>
        <w:ind w:firstLine="709"/>
        <w:jc w:val="both"/>
        <w:rPr>
          <w:color w:val="000000"/>
          <w:szCs w:val="18"/>
          <w:lang w:eastAsia="lt-LT"/>
        </w:rPr>
      </w:pPr>
      <w:r w:rsidR="002C37F7">
        <w:rPr>
          <w:color w:val="000000"/>
          <w:szCs w:val="18"/>
          <w:lang w:eastAsia="lt-LT"/>
        </w:rPr>
        <w:t>5.4.1.1</w:t>
      </w:r>
      <w:r w:rsidR="002C37F7">
        <w:rPr>
          <w:color w:val="000000"/>
          <w:szCs w:val="18"/>
          <w:lang w:eastAsia="lt-LT"/>
        </w:rPr>
        <w:t>. veikimo principu;</w:t>
      </w:r>
    </w:p>
    <w:p w14:paraId="5706CACB" w14:textId="77777777" w:rsidR="00905B32" w:rsidRDefault="00A9535D">
      <w:pPr>
        <w:ind w:firstLine="709"/>
        <w:jc w:val="both"/>
        <w:rPr>
          <w:color w:val="000000"/>
          <w:szCs w:val="18"/>
          <w:lang w:eastAsia="lt-LT"/>
        </w:rPr>
      </w:pPr>
      <w:r w:rsidR="002C37F7">
        <w:rPr>
          <w:color w:val="000000"/>
          <w:szCs w:val="18"/>
          <w:lang w:eastAsia="lt-LT"/>
        </w:rPr>
        <w:t>5.4.1.2</w:t>
      </w:r>
      <w:r w:rsidR="002C37F7">
        <w:rPr>
          <w:color w:val="000000"/>
          <w:szCs w:val="18"/>
          <w:lang w:eastAsia="lt-LT"/>
        </w:rPr>
        <w:t>. cilindrų skaičiumi ir jų išdėstymu;</w:t>
      </w:r>
    </w:p>
    <w:p w14:paraId="5706CACC" w14:textId="17D9F22E" w:rsidR="00905B32" w:rsidRDefault="00A9535D">
      <w:pPr>
        <w:ind w:firstLine="709"/>
        <w:jc w:val="both"/>
        <w:rPr>
          <w:color w:val="000000"/>
          <w:szCs w:val="18"/>
          <w:lang w:eastAsia="lt-LT"/>
        </w:rPr>
      </w:pPr>
      <w:r w:rsidR="002C37F7">
        <w:rPr>
          <w:color w:val="000000"/>
          <w:szCs w:val="18"/>
          <w:lang w:eastAsia="lt-LT"/>
        </w:rPr>
        <w:t>5.4.1.3</w:t>
      </w:r>
      <w:r w:rsidR="002C37F7">
        <w:rPr>
          <w:color w:val="000000"/>
          <w:szCs w:val="18"/>
          <w:lang w:eastAsia="lt-LT"/>
        </w:rPr>
        <w:t>. variklių galia – ne daugiau kaip 30 proc. (didžiausia galia viršija mažiausią ne daugiau kaip 1,3 karto);</w:t>
      </w:r>
    </w:p>
    <w:p w14:paraId="5706CACD" w14:textId="0DFD89E6" w:rsidR="00905B32" w:rsidRDefault="00A9535D">
      <w:pPr>
        <w:ind w:firstLine="709"/>
        <w:jc w:val="both"/>
        <w:rPr>
          <w:color w:val="000000"/>
          <w:szCs w:val="18"/>
          <w:lang w:eastAsia="lt-LT"/>
        </w:rPr>
      </w:pPr>
      <w:r w:rsidR="002C37F7">
        <w:rPr>
          <w:color w:val="000000"/>
          <w:szCs w:val="18"/>
          <w:lang w:eastAsia="lt-LT"/>
        </w:rPr>
        <w:t>5.4.1</w:t>
      </w:r>
      <w:r w:rsidR="000F112D">
        <w:rPr>
          <w:color w:val="000000"/>
          <w:szCs w:val="18"/>
          <w:lang w:eastAsia="lt-LT"/>
        </w:rPr>
        <w:t>.</w:t>
      </w:r>
      <w:r w:rsidR="002C37F7">
        <w:rPr>
          <w:color w:val="000000"/>
          <w:szCs w:val="18"/>
          <w:lang w:eastAsia="lt-LT"/>
        </w:rPr>
        <w:t>4. darbinis cilindrų tūris skiriasi ne daugiau kaip 20 proc. (didžiausia vertė viršija mažiausią ne daugiau kaip 1,2 karto);</w:t>
      </w:r>
    </w:p>
    <w:p w14:paraId="5706CACE" w14:textId="77777777" w:rsidR="00905B32" w:rsidRDefault="00A9535D">
      <w:pPr>
        <w:ind w:firstLine="709"/>
        <w:jc w:val="both"/>
        <w:rPr>
          <w:color w:val="000000"/>
          <w:szCs w:val="18"/>
          <w:lang w:eastAsia="lt-LT"/>
        </w:rPr>
      </w:pPr>
      <w:r w:rsidR="002C37F7">
        <w:rPr>
          <w:color w:val="000000"/>
          <w:szCs w:val="18"/>
          <w:lang w:eastAsia="lt-LT"/>
        </w:rPr>
        <w:t>5.4.2</w:t>
      </w:r>
      <w:r w:rsidR="002C37F7">
        <w:rPr>
          <w:color w:val="000000"/>
          <w:szCs w:val="18"/>
          <w:lang w:eastAsia="lt-LT"/>
        </w:rPr>
        <w:t>. varančiosiomis ašimis (skaičiumi, vieta, sujungimu);</w:t>
      </w:r>
    </w:p>
    <w:p w14:paraId="5706CACF" w14:textId="77777777" w:rsidR="00905B32" w:rsidRDefault="00A9535D">
      <w:pPr>
        <w:ind w:firstLine="709"/>
        <w:jc w:val="both"/>
        <w:rPr>
          <w:color w:val="000000"/>
          <w:szCs w:val="18"/>
          <w:lang w:eastAsia="lt-LT"/>
        </w:rPr>
      </w:pPr>
      <w:r w:rsidR="002C37F7">
        <w:rPr>
          <w:color w:val="000000"/>
          <w:szCs w:val="18"/>
          <w:lang w:eastAsia="lt-LT"/>
        </w:rPr>
        <w:t>5.4.3</w:t>
      </w:r>
      <w:r w:rsidR="002C37F7">
        <w:rPr>
          <w:color w:val="000000"/>
          <w:szCs w:val="18"/>
          <w:lang w:eastAsia="lt-LT"/>
        </w:rPr>
        <w:t>. vairuojamosiomis ašimis (skaičiumi ir vieta);</w:t>
      </w:r>
    </w:p>
    <w:p w14:paraId="5706CAD0" w14:textId="77777777" w:rsidR="00905B32" w:rsidRDefault="00A9535D">
      <w:pPr>
        <w:ind w:firstLine="709"/>
        <w:jc w:val="both"/>
        <w:rPr>
          <w:color w:val="000000"/>
          <w:szCs w:val="18"/>
          <w:lang w:eastAsia="lt-LT"/>
        </w:rPr>
      </w:pPr>
      <w:r w:rsidR="002C37F7">
        <w:rPr>
          <w:color w:val="000000"/>
          <w:szCs w:val="18"/>
          <w:lang w:eastAsia="lt-LT"/>
        </w:rPr>
        <w:t>5.4.4</w:t>
      </w:r>
      <w:r w:rsidR="002C37F7">
        <w:rPr>
          <w:color w:val="000000"/>
          <w:szCs w:val="18"/>
          <w:lang w:eastAsia="lt-LT"/>
        </w:rPr>
        <w:t>. didžiausia pakrauta mase – ne daugiau kaip 10 proc.;</w:t>
      </w:r>
    </w:p>
    <w:p w14:paraId="5706CAD1" w14:textId="77777777" w:rsidR="00905B32" w:rsidRDefault="00A9535D">
      <w:pPr>
        <w:ind w:firstLine="709"/>
        <w:jc w:val="both"/>
        <w:rPr>
          <w:color w:val="000000"/>
          <w:szCs w:val="18"/>
          <w:lang w:eastAsia="lt-LT"/>
        </w:rPr>
      </w:pPr>
      <w:r w:rsidR="002C37F7">
        <w:rPr>
          <w:color w:val="000000"/>
          <w:szCs w:val="18"/>
          <w:lang w:eastAsia="lt-LT"/>
        </w:rPr>
        <w:t>5.4.5</w:t>
      </w:r>
      <w:r w:rsidR="002C37F7">
        <w:rPr>
          <w:color w:val="000000"/>
          <w:szCs w:val="18"/>
          <w:lang w:eastAsia="lt-LT"/>
        </w:rPr>
        <w:t>. transmisija (tipu);</w:t>
      </w:r>
    </w:p>
    <w:p w14:paraId="5706CAD2" w14:textId="77777777" w:rsidR="00905B32" w:rsidRDefault="00A9535D">
      <w:pPr>
        <w:ind w:firstLine="709"/>
        <w:jc w:val="both"/>
        <w:rPr>
          <w:color w:val="000000"/>
          <w:szCs w:val="18"/>
          <w:lang w:eastAsia="lt-LT"/>
        </w:rPr>
      </w:pPr>
      <w:r w:rsidR="002C37F7">
        <w:rPr>
          <w:color w:val="000000"/>
          <w:szCs w:val="18"/>
          <w:lang w:eastAsia="lt-LT"/>
        </w:rPr>
        <w:t>5.4.6</w:t>
      </w:r>
      <w:r w:rsidR="002C37F7">
        <w:rPr>
          <w:color w:val="000000"/>
          <w:szCs w:val="18"/>
          <w:lang w:eastAsia="lt-LT"/>
        </w:rPr>
        <w:t>. konstrukcija, apsaugančia nuo apsivertimo;</w:t>
      </w:r>
    </w:p>
    <w:p w14:paraId="5706CAD3" w14:textId="77777777" w:rsidR="00905B32" w:rsidRDefault="00A9535D">
      <w:pPr>
        <w:ind w:firstLine="709"/>
        <w:jc w:val="both"/>
        <w:rPr>
          <w:color w:val="000000"/>
          <w:szCs w:val="18"/>
          <w:lang w:eastAsia="lt-LT"/>
        </w:rPr>
      </w:pPr>
      <w:r w:rsidR="002C37F7">
        <w:rPr>
          <w:color w:val="000000"/>
          <w:szCs w:val="18"/>
          <w:lang w:eastAsia="lt-LT"/>
        </w:rPr>
        <w:t>5.4.7</w:t>
      </w:r>
      <w:r w:rsidR="002C37F7">
        <w:rPr>
          <w:color w:val="000000"/>
          <w:szCs w:val="18"/>
          <w:lang w:eastAsia="lt-LT"/>
        </w:rPr>
        <w:t>. stabdomosiomis ašimis (skaičiumi).</w:t>
      </w:r>
    </w:p>
    <w:p w14:paraId="5706CAD4" w14:textId="77777777" w:rsidR="00905B32" w:rsidRDefault="00A9535D">
      <w:pPr>
        <w:ind w:firstLine="709"/>
        <w:jc w:val="both"/>
        <w:rPr>
          <w:color w:val="000000"/>
          <w:szCs w:val="18"/>
          <w:lang w:eastAsia="lt-LT"/>
        </w:rPr>
      </w:pPr>
      <w:r w:rsidR="002C37F7">
        <w:rPr>
          <w:color w:val="000000"/>
          <w:szCs w:val="18"/>
          <w:lang w:eastAsia="lt-LT"/>
        </w:rPr>
        <w:t>5.5</w:t>
      </w:r>
      <w:r w:rsidR="002C37F7">
        <w:rPr>
          <w:color w:val="000000"/>
          <w:szCs w:val="18"/>
          <w:lang w:eastAsia="lt-LT"/>
        </w:rPr>
        <w:t xml:space="preserve">. </w:t>
      </w:r>
      <w:r w:rsidR="002C37F7">
        <w:rPr>
          <w:b/>
          <w:bCs/>
          <w:color w:val="000000"/>
          <w:szCs w:val="18"/>
          <w:lang w:eastAsia="lt-LT"/>
        </w:rPr>
        <w:t>Traktoriaus varianto versija</w:t>
      </w:r>
      <w:r w:rsidR="002C37F7">
        <w:rPr>
          <w:color w:val="000000"/>
          <w:szCs w:val="18"/>
          <w:lang w:eastAsia="lt-LT"/>
        </w:rPr>
        <w:t xml:space="preserve"> – traktorius, surinktas iš šių taisyklių 1 priede pateikto informacinio dokumento punktuose išvardytų techninių junginių derinio.</w:t>
      </w:r>
    </w:p>
    <w:p w14:paraId="5706CAD5" w14:textId="77777777" w:rsidR="00905B32" w:rsidRDefault="00A9535D">
      <w:pPr>
        <w:ind w:firstLine="709"/>
        <w:jc w:val="both"/>
        <w:rPr>
          <w:color w:val="000000"/>
          <w:szCs w:val="18"/>
          <w:lang w:eastAsia="lt-LT"/>
        </w:rPr>
      </w:pPr>
      <w:r w:rsidR="002C37F7">
        <w:rPr>
          <w:color w:val="000000"/>
          <w:szCs w:val="18"/>
          <w:lang w:eastAsia="lt-LT"/>
        </w:rPr>
        <w:t>6</w:t>
      </w:r>
      <w:r w:rsidR="002C37F7">
        <w:rPr>
          <w:color w:val="000000"/>
          <w:szCs w:val="18"/>
          <w:lang w:eastAsia="lt-LT"/>
        </w:rPr>
        <w:t xml:space="preserve">. </w:t>
      </w:r>
      <w:r w:rsidR="002C37F7">
        <w:rPr>
          <w:b/>
          <w:bCs/>
          <w:color w:val="000000"/>
          <w:szCs w:val="18"/>
          <w:lang w:eastAsia="lt-LT"/>
        </w:rPr>
        <w:t>R kategorija – traktorinės priekabos</w:t>
      </w:r>
      <w:r w:rsidR="002C37F7">
        <w:rPr>
          <w:color w:val="000000"/>
          <w:szCs w:val="18"/>
          <w:lang w:eastAsia="lt-LT"/>
        </w:rPr>
        <w:t>:</w:t>
      </w:r>
    </w:p>
    <w:p w14:paraId="5706CAD6" w14:textId="77777777" w:rsidR="00905B32" w:rsidRDefault="00A9535D">
      <w:pPr>
        <w:ind w:firstLine="709"/>
        <w:jc w:val="both"/>
        <w:rPr>
          <w:color w:val="000000"/>
          <w:szCs w:val="18"/>
          <w:lang w:eastAsia="lt-LT"/>
        </w:rPr>
      </w:pPr>
      <w:r w:rsidR="002C37F7">
        <w:rPr>
          <w:color w:val="000000"/>
          <w:szCs w:val="18"/>
          <w:lang w:eastAsia="lt-LT"/>
        </w:rPr>
        <w:t>6.1</w:t>
      </w:r>
      <w:r w:rsidR="002C37F7">
        <w:rPr>
          <w:color w:val="000000"/>
          <w:szCs w:val="18"/>
          <w:lang w:eastAsia="lt-LT"/>
        </w:rPr>
        <w:t>. R1 – priekabos, kurių techniškai leistina ašies apkrova neviršija 1500 kg;</w:t>
      </w:r>
    </w:p>
    <w:p w14:paraId="5706CAD7" w14:textId="77777777" w:rsidR="00905B32" w:rsidRDefault="00A9535D">
      <w:pPr>
        <w:ind w:firstLine="709"/>
        <w:jc w:val="both"/>
        <w:rPr>
          <w:color w:val="000000"/>
          <w:szCs w:val="18"/>
          <w:lang w:eastAsia="lt-LT"/>
        </w:rPr>
      </w:pPr>
      <w:r w:rsidR="002C37F7">
        <w:rPr>
          <w:color w:val="000000"/>
          <w:szCs w:val="18"/>
          <w:lang w:eastAsia="lt-LT"/>
        </w:rPr>
        <w:t>6.2</w:t>
      </w:r>
      <w:r w:rsidR="002C37F7">
        <w:rPr>
          <w:color w:val="000000"/>
          <w:szCs w:val="18"/>
          <w:lang w:eastAsia="lt-LT"/>
        </w:rPr>
        <w:t>. R2 – priekabos, kurių techniškai leistina ašies apkrova viršija 1500 kg, bet ne didesnė kaip 3500 kg;</w:t>
      </w:r>
    </w:p>
    <w:p w14:paraId="5706CAD8" w14:textId="77777777" w:rsidR="00905B32" w:rsidRDefault="00A9535D">
      <w:pPr>
        <w:ind w:firstLine="709"/>
        <w:jc w:val="both"/>
        <w:rPr>
          <w:color w:val="000000"/>
          <w:szCs w:val="18"/>
          <w:lang w:eastAsia="lt-LT"/>
        </w:rPr>
      </w:pPr>
      <w:r w:rsidR="002C37F7">
        <w:rPr>
          <w:color w:val="000000"/>
          <w:szCs w:val="18"/>
          <w:lang w:eastAsia="lt-LT"/>
        </w:rPr>
        <w:t>6.3</w:t>
      </w:r>
      <w:r w:rsidR="002C37F7">
        <w:rPr>
          <w:color w:val="000000"/>
          <w:szCs w:val="18"/>
          <w:lang w:eastAsia="lt-LT"/>
        </w:rPr>
        <w:t>. R3 – priekabos, kurių techniškai leistina ašies apkrova viršija 3500 kg, bet ne didesnė kaip 21000 kg;</w:t>
      </w:r>
    </w:p>
    <w:p w14:paraId="5706CAD9" w14:textId="77777777" w:rsidR="00905B32" w:rsidRDefault="00A9535D">
      <w:pPr>
        <w:ind w:firstLine="709"/>
        <w:jc w:val="both"/>
        <w:rPr>
          <w:color w:val="000000"/>
          <w:szCs w:val="18"/>
          <w:lang w:eastAsia="lt-LT"/>
        </w:rPr>
      </w:pPr>
      <w:r w:rsidR="002C37F7">
        <w:rPr>
          <w:color w:val="000000"/>
          <w:szCs w:val="18"/>
          <w:lang w:eastAsia="lt-LT"/>
        </w:rPr>
        <w:t>6.4</w:t>
      </w:r>
      <w:r w:rsidR="002C37F7">
        <w:rPr>
          <w:color w:val="000000"/>
          <w:szCs w:val="18"/>
          <w:lang w:eastAsia="lt-LT"/>
        </w:rPr>
        <w:t>. R4 – priekabos, kurių techniškai leistina ašies apkrova viršija 21000 kg.</w:t>
      </w:r>
    </w:p>
    <w:p w14:paraId="5706CADA" w14:textId="77777777" w:rsidR="00905B32" w:rsidRDefault="002C37F7">
      <w:pPr>
        <w:ind w:firstLine="709"/>
        <w:jc w:val="both"/>
        <w:rPr>
          <w:color w:val="000000"/>
          <w:szCs w:val="18"/>
          <w:lang w:eastAsia="lt-LT"/>
        </w:rPr>
      </w:pPr>
      <w:r>
        <w:rPr>
          <w:color w:val="000000"/>
          <w:szCs w:val="18"/>
          <w:lang w:eastAsia="lt-LT"/>
        </w:rPr>
        <w:t xml:space="preserve">Visų kategorijų priekabos turi papildomą indeksą ‘a’ arba ‘b’, žymintį projektinį greitį (Ra – priekabos, kurių didžiausias projektinis greitis iki 40 km/h, </w:t>
      </w:r>
      <w:proofErr w:type="spellStart"/>
      <w:r>
        <w:rPr>
          <w:color w:val="000000"/>
          <w:szCs w:val="18"/>
          <w:lang w:eastAsia="lt-LT"/>
        </w:rPr>
        <w:t>Rb</w:t>
      </w:r>
      <w:proofErr w:type="spellEnd"/>
      <w:r>
        <w:rPr>
          <w:color w:val="000000"/>
          <w:szCs w:val="18"/>
          <w:lang w:eastAsia="lt-LT"/>
        </w:rPr>
        <w:t xml:space="preserve"> – priekabos, kurių didžiausias projektinis greitis viršija 40 km/h).</w:t>
      </w:r>
    </w:p>
    <w:p w14:paraId="5706CADB" w14:textId="77777777" w:rsidR="00905B32" w:rsidRDefault="00A9535D">
      <w:pPr>
        <w:ind w:firstLine="709"/>
        <w:jc w:val="both"/>
        <w:rPr>
          <w:color w:val="000000"/>
          <w:szCs w:val="18"/>
          <w:lang w:eastAsia="lt-LT"/>
        </w:rPr>
      </w:pPr>
      <w:r w:rsidR="002C37F7">
        <w:rPr>
          <w:color w:val="000000"/>
          <w:szCs w:val="18"/>
          <w:lang w:eastAsia="lt-LT"/>
        </w:rPr>
        <w:t>7</w:t>
      </w:r>
      <w:r w:rsidR="002C37F7">
        <w:rPr>
          <w:color w:val="000000"/>
          <w:szCs w:val="18"/>
          <w:lang w:eastAsia="lt-LT"/>
        </w:rPr>
        <w:t xml:space="preserve">. </w:t>
      </w:r>
      <w:r w:rsidR="002C37F7">
        <w:rPr>
          <w:b/>
          <w:bCs/>
          <w:color w:val="000000"/>
          <w:szCs w:val="18"/>
          <w:lang w:eastAsia="lt-LT"/>
        </w:rPr>
        <w:t>S kategorija – prikabinamosios mašinos</w:t>
      </w:r>
      <w:r w:rsidR="002C37F7">
        <w:rPr>
          <w:color w:val="000000"/>
          <w:szCs w:val="18"/>
          <w:lang w:eastAsia="lt-LT"/>
        </w:rPr>
        <w:t>:</w:t>
      </w:r>
    </w:p>
    <w:p w14:paraId="5706CADC" w14:textId="77777777" w:rsidR="00905B32" w:rsidRDefault="00A9535D">
      <w:pPr>
        <w:ind w:firstLine="709"/>
        <w:jc w:val="both"/>
        <w:rPr>
          <w:color w:val="000000"/>
          <w:szCs w:val="18"/>
          <w:lang w:eastAsia="lt-LT"/>
        </w:rPr>
      </w:pPr>
      <w:r w:rsidR="002C37F7">
        <w:rPr>
          <w:color w:val="000000"/>
          <w:szCs w:val="18"/>
          <w:lang w:eastAsia="lt-LT"/>
        </w:rPr>
        <w:t>7.1</w:t>
      </w:r>
      <w:r w:rsidR="002C37F7">
        <w:rPr>
          <w:color w:val="000000"/>
          <w:szCs w:val="18"/>
          <w:lang w:eastAsia="lt-LT"/>
        </w:rPr>
        <w:t>. S1 – žemės ūkio paskirties prikabinamoji mašina, kurios techniškai leistina ašies apkrova neviršija 3500 kg;</w:t>
      </w:r>
    </w:p>
    <w:p w14:paraId="5706CADD" w14:textId="77777777" w:rsidR="00905B32" w:rsidRDefault="00A9535D">
      <w:pPr>
        <w:ind w:firstLine="709"/>
        <w:jc w:val="both"/>
        <w:rPr>
          <w:color w:val="000000"/>
          <w:szCs w:val="18"/>
          <w:lang w:eastAsia="lt-LT"/>
        </w:rPr>
      </w:pPr>
      <w:r w:rsidR="002C37F7">
        <w:rPr>
          <w:color w:val="000000"/>
          <w:szCs w:val="18"/>
          <w:lang w:eastAsia="lt-LT"/>
        </w:rPr>
        <w:t>7.2</w:t>
      </w:r>
      <w:r w:rsidR="002C37F7">
        <w:rPr>
          <w:color w:val="000000"/>
          <w:szCs w:val="18"/>
          <w:lang w:eastAsia="lt-LT"/>
        </w:rPr>
        <w:t>. S2 – žemės ūkio paskirties prikabinamoji mašina, kurios techniškai leistina ašies apkrova viršija 3500 kg.</w:t>
      </w:r>
    </w:p>
    <w:p w14:paraId="5706CADE" w14:textId="77777777" w:rsidR="00905B32" w:rsidRDefault="002C37F7">
      <w:pPr>
        <w:ind w:firstLine="709"/>
        <w:jc w:val="both"/>
        <w:rPr>
          <w:color w:val="000000"/>
          <w:szCs w:val="18"/>
          <w:lang w:eastAsia="lt-LT"/>
        </w:rPr>
      </w:pPr>
      <w:r>
        <w:rPr>
          <w:color w:val="000000"/>
          <w:szCs w:val="18"/>
          <w:lang w:eastAsia="lt-LT"/>
        </w:rPr>
        <w:t>Abiejų kategorijų prikabinamosios mašinos turi indeksą ‘a’ arba ‘b’, žymintį, kaip ir priekabų, didžiausią projektinį greitį.</w:t>
      </w:r>
    </w:p>
    <w:p w14:paraId="5706CADF" w14:textId="77777777" w:rsidR="00905B32" w:rsidRDefault="00A9535D">
      <w:pPr>
        <w:ind w:firstLine="709"/>
        <w:jc w:val="both"/>
        <w:rPr>
          <w:color w:val="000000"/>
          <w:szCs w:val="18"/>
          <w:lang w:eastAsia="lt-LT"/>
        </w:rPr>
      </w:pPr>
      <w:r w:rsidR="002C37F7">
        <w:rPr>
          <w:color w:val="000000"/>
          <w:szCs w:val="18"/>
          <w:lang w:eastAsia="lt-LT"/>
        </w:rPr>
        <w:t>8</w:t>
      </w:r>
      <w:r w:rsidR="002C37F7">
        <w:rPr>
          <w:color w:val="000000"/>
          <w:szCs w:val="18"/>
          <w:lang w:eastAsia="lt-LT"/>
        </w:rPr>
        <w:t xml:space="preserve">. </w:t>
      </w:r>
      <w:r w:rsidR="002C37F7">
        <w:rPr>
          <w:b/>
          <w:bCs/>
          <w:color w:val="000000"/>
          <w:szCs w:val="18"/>
          <w:lang w:eastAsia="lt-LT"/>
        </w:rPr>
        <w:t>Priekabų ir prikabinamųjų mašinų tipas</w:t>
      </w:r>
      <w:r w:rsidR="002C37F7">
        <w:rPr>
          <w:color w:val="000000"/>
          <w:szCs w:val="18"/>
          <w:lang w:eastAsia="lt-LT"/>
        </w:rPr>
        <w:t xml:space="preserve"> – tos pačios kategorijos priekabos arba prikabinamosios</w:t>
      </w:r>
      <w:r w:rsidR="002C37F7">
        <w:rPr>
          <w:b/>
          <w:bCs/>
          <w:color w:val="000000"/>
          <w:szCs w:val="18"/>
          <w:lang w:eastAsia="lt-LT"/>
        </w:rPr>
        <w:t xml:space="preserve"> </w:t>
      </w:r>
      <w:r w:rsidR="002C37F7">
        <w:rPr>
          <w:color w:val="000000"/>
          <w:szCs w:val="18"/>
          <w:lang w:eastAsia="lt-LT"/>
        </w:rPr>
        <w:t>mašinos, nesiskiriančios toliau nurodytais pagrindiniais aspektais:</w:t>
      </w:r>
    </w:p>
    <w:p w14:paraId="5706CAE0" w14:textId="77777777" w:rsidR="00905B32" w:rsidRDefault="00A9535D">
      <w:pPr>
        <w:ind w:firstLine="709"/>
        <w:jc w:val="both"/>
        <w:rPr>
          <w:color w:val="000000"/>
          <w:szCs w:val="18"/>
          <w:lang w:eastAsia="lt-LT"/>
        </w:rPr>
      </w:pPr>
      <w:r w:rsidR="002C37F7">
        <w:rPr>
          <w:color w:val="000000"/>
          <w:szCs w:val="18"/>
          <w:lang w:eastAsia="lt-LT"/>
        </w:rPr>
        <w:t>8.1</w:t>
      </w:r>
      <w:r w:rsidR="002C37F7">
        <w:rPr>
          <w:color w:val="000000"/>
          <w:szCs w:val="18"/>
          <w:lang w:eastAsia="lt-LT"/>
        </w:rPr>
        <w:t>. gamintoju;</w:t>
      </w:r>
    </w:p>
    <w:p w14:paraId="5706CAE1" w14:textId="77777777" w:rsidR="00905B32" w:rsidRDefault="00A9535D">
      <w:pPr>
        <w:ind w:firstLine="709"/>
        <w:jc w:val="both"/>
        <w:rPr>
          <w:color w:val="000000"/>
          <w:szCs w:val="18"/>
          <w:lang w:eastAsia="lt-LT"/>
        </w:rPr>
      </w:pPr>
      <w:r w:rsidR="002C37F7">
        <w:rPr>
          <w:color w:val="000000"/>
          <w:szCs w:val="18"/>
          <w:lang w:eastAsia="lt-LT"/>
        </w:rPr>
        <w:t>8.2</w:t>
      </w:r>
      <w:r w:rsidR="002C37F7">
        <w:rPr>
          <w:color w:val="000000"/>
          <w:szCs w:val="18"/>
          <w:lang w:eastAsia="lt-LT"/>
        </w:rPr>
        <w:t>. gamintojo tipo žymeniu;</w:t>
      </w:r>
    </w:p>
    <w:p w14:paraId="5706CAE2" w14:textId="77777777" w:rsidR="00905B32" w:rsidRDefault="00A9535D">
      <w:pPr>
        <w:ind w:firstLine="709"/>
        <w:jc w:val="both"/>
        <w:rPr>
          <w:color w:val="000000"/>
          <w:szCs w:val="18"/>
          <w:lang w:eastAsia="lt-LT"/>
        </w:rPr>
      </w:pPr>
      <w:r w:rsidR="002C37F7">
        <w:rPr>
          <w:color w:val="000000"/>
          <w:szCs w:val="18"/>
          <w:lang w:eastAsia="lt-LT"/>
        </w:rPr>
        <w:t>8.3</w:t>
      </w:r>
      <w:r w:rsidR="002C37F7">
        <w:rPr>
          <w:color w:val="000000"/>
          <w:szCs w:val="18"/>
          <w:lang w:eastAsia="lt-LT"/>
        </w:rPr>
        <w:t>. pagrindiniais konstrukcijos ir dizaino duomenimis;</w:t>
      </w:r>
    </w:p>
    <w:p w14:paraId="5706CAE3" w14:textId="77777777" w:rsidR="00905B32" w:rsidRDefault="00A9535D">
      <w:pPr>
        <w:ind w:firstLine="709"/>
        <w:jc w:val="both"/>
        <w:rPr>
          <w:color w:val="000000"/>
          <w:szCs w:val="18"/>
          <w:lang w:eastAsia="lt-LT"/>
        </w:rPr>
      </w:pPr>
      <w:r w:rsidR="002C37F7">
        <w:rPr>
          <w:color w:val="000000"/>
          <w:szCs w:val="18"/>
          <w:lang w:eastAsia="lt-LT"/>
        </w:rPr>
        <w:t>8.4</w:t>
      </w:r>
      <w:r w:rsidR="002C37F7">
        <w:rPr>
          <w:color w:val="000000"/>
          <w:szCs w:val="18"/>
          <w:lang w:eastAsia="lt-LT"/>
        </w:rPr>
        <w:t xml:space="preserve">. važiuokle (lanksčiai sujungtas rėmas, </w:t>
      </w:r>
      <w:proofErr w:type="spellStart"/>
      <w:r w:rsidR="002C37F7">
        <w:rPr>
          <w:color w:val="000000"/>
          <w:szCs w:val="18"/>
          <w:lang w:eastAsia="lt-LT"/>
        </w:rPr>
        <w:t>pusrėmis</w:t>
      </w:r>
      <w:proofErr w:type="spellEnd"/>
      <w:r w:rsidR="002C37F7">
        <w:rPr>
          <w:color w:val="000000"/>
          <w:szCs w:val="18"/>
          <w:lang w:eastAsia="lt-LT"/>
        </w:rPr>
        <w:t>, berėmė);</w:t>
      </w:r>
    </w:p>
    <w:p w14:paraId="5706CAE4" w14:textId="77777777" w:rsidR="00905B32" w:rsidRDefault="00A9535D">
      <w:pPr>
        <w:ind w:firstLine="709"/>
        <w:jc w:val="both"/>
        <w:rPr>
          <w:color w:val="000000"/>
          <w:szCs w:val="18"/>
          <w:lang w:eastAsia="lt-LT"/>
        </w:rPr>
      </w:pPr>
      <w:r w:rsidR="002C37F7">
        <w:rPr>
          <w:color w:val="000000"/>
          <w:szCs w:val="18"/>
          <w:lang w:eastAsia="lt-LT"/>
        </w:rPr>
        <w:t>8.5</w:t>
      </w:r>
      <w:r w:rsidR="002C37F7">
        <w:rPr>
          <w:color w:val="000000"/>
          <w:szCs w:val="18"/>
          <w:lang w:eastAsia="lt-LT"/>
        </w:rPr>
        <w:t>. ašių skaičiumi.</w:t>
      </w:r>
    </w:p>
    <w:p w14:paraId="5706CAE5" w14:textId="77777777" w:rsidR="00905B32" w:rsidRDefault="00A9535D">
      <w:pPr>
        <w:ind w:firstLine="709"/>
        <w:jc w:val="both"/>
        <w:rPr>
          <w:color w:val="000000"/>
          <w:szCs w:val="18"/>
          <w:lang w:eastAsia="lt-LT"/>
        </w:rPr>
      </w:pPr>
      <w:r w:rsidR="002C37F7">
        <w:rPr>
          <w:color w:val="000000"/>
          <w:szCs w:val="18"/>
          <w:lang w:eastAsia="lt-LT"/>
        </w:rPr>
        <w:t>9</w:t>
      </w:r>
      <w:r w:rsidR="002C37F7">
        <w:rPr>
          <w:color w:val="000000"/>
          <w:szCs w:val="18"/>
          <w:lang w:eastAsia="lt-LT"/>
        </w:rPr>
        <w:t xml:space="preserve">. </w:t>
      </w:r>
      <w:r w:rsidR="002C37F7">
        <w:rPr>
          <w:b/>
          <w:bCs/>
          <w:color w:val="000000"/>
          <w:szCs w:val="18"/>
          <w:lang w:eastAsia="lt-LT"/>
        </w:rPr>
        <w:t>Priekabų ir prikabinamųjų mašinų variantas</w:t>
      </w:r>
      <w:r w:rsidR="002C37F7">
        <w:rPr>
          <w:color w:val="000000"/>
          <w:szCs w:val="18"/>
          <w:lang w:eastAsia="lt-LT"/>
        </w:rPr>
        <w:t xml:space="preserve"> – to paties tipo priekabos arba prikabinamosios mašinos, nesiskiriančios toliau nurodytais aspektais:</w:t>
      </w:r>
    </w:p>
    <w:p w14:paraId="5706CAE6" w14:textId="77777777" w:rsidR="00905B32" w:rsidRDefault="00A9535D">
      <w:pPr>
        <w:ind w:firstLine="709"/>
        <w:jc w:val="both"/>
        <w:rPr>
          <w:color w:val="000000"/>
          <w:szCs w:val="18"/>
          <w:lang w:eastAsia="lt-LT"/>
        </w:rPr>
      </w:pPr>
      <w:r w:rsidR="002C37F7">
        <w:rPr>
          <w:color w:val="000000"/>
          <w:szCs w:val="18"/>
          <w:lang w:eastAsia="lt-LT"/>
        </w:rPr>
        <w:t>9.1</w:t>
      </w:r>
      <w:r w:rsidR="002C37F7">
        <w:rPr>
          <w:color w:val="000000"/>
          <w:szCs w:val="18"/>
          <w:lang w:eastAsia="lt-LT"/>
        </w:rPr>
        <w:t>. vairuojamomis ašimis (skaičiumi, vieta, sujungimu);</w:t>
      </w:r>
    </w:p>
    <w:p w14:paraId="5706CAE7" w14:textId="77777777" w:rsidR="00905B32" w:rsidRDefault="00A9535D">
      <w:pPr>
        <w:ind w:firstLine="709"/>
        <w:jc w:val="both"/>
        <w:rPr>
          <w:color w:val="000000"/>
          <w:szCs w:val="18"/>
          <w:lang w:eastAsia="lt-LT"/>
        </w:rPr>
      </w:pPr>
      <w:r w:rsidR="002C37F7">
        <w:rPr>
          <w:color w:val="000000"/>
          <w:szCs w:val="18"/>
          <w:lang w:eastAsia="lt-LT"/>
        </w:rPr>
        <w:t>9.2</w:t>
      </w:r>
      <w:r w:rsidR="002C37F7">
        <w:rPr>
          <w:color w:val="000000"/>
          <w:szCs w:val="18"/>
          <w:lang w:eastAsia="lt-LT"/>
        </w:rPr>
        <w:t>. didžiausia pakrauta mase – ne daugiau kaip 10 proc.;</w:t>
      </w:r>
    </w:p>
    <w:p w14:paraId="5706CAE8" w14:textId="77777777" w:rsidR="00905B32" w:rsidRDefault="00A9535D">
      <w:pPr>
        <w:ind w:firstLine="709"/>
        <w:jc w:val="both"/>
        <w:rPr>
          <w:color w:val="000000"/>
          <w:szCs w:val="18"/>
          <w:lang w:eastAsia="lt-LT"/>
        </w:rPr>
      </w:pPr>
      <w:r w:rsidR="002C37F7">
        <w:rPr>
          <w:color w:val="000000"/>
          <w:szCs w:val="18"/>
          <w:lang w:eastAsia="lt-LT"/>
        </w:rPr>
        <w:t>9.3</w:t>
      </w:r>
      <w:r w:rsidR="002C37F7">
        <w:rPr>
          <w:color w:val="000000"/>
          <w:szCs w:val="18"/>
          <w:lang w:eastAsia="lt-LT"/>
        </w:rPr>
        <w:t>. stabdomosiomis ašimis (skaičiumi).</w:t>
      </w:r>
    </w:p>
    <w:p w14:paraId="5706CAE9" w14:textId="77777777" w:rsidR="00905B32" w:rsidRDefault="00A9535D">
      <w:pPr>
        <w:ind w:firstLine="709"/>
        <w:jc w:val="both"/>
        <w:rPr>
          <w:color w:val="000000"/>
          <w:szCs w:val="18"/>
          <w:lang w:eastAsia="lt-LT"/>
        </w:rPr>
      </w:pPr>
    </w:p>
    <w:p w14:paraId="5706CAEA" w14:textId="77777777" w:rsidR="00905B32" w:rsidRDefault="00A9535D">
      <w:pPr>
        <w:jc w:val="center"/>
        <w:rPr>
          <w:b/>
          <w:bCs/>
          <w:caps/>
          <w:color w:val="000000"/>
          <w:szCs w:val="18"/>
        </w:rPr>
      </w:pPr>
      <w:r w:rsidR="002C37F7">
        <w:rPr>
          <w:b/>
          <w:bCs/>
          <w:caps/>
          <w:color w:val="000000"/>
          <w:szCs w:val="18"/>
        </w:rPr>
        <w:t>III</w:t>
      </w:r>
      <w:r w:rsidR="002C37F7">
        <w:rPr>
          <w:b/>
          <w:bCs/>
          <w:caps/>
          <w:color w:val="000000"/>
          <w:szCs w:val="18"/>
        </w:rPr>
        <w:t xml:space="preserve">. </w:t>
      </w:r>
      <w:r w:rsidR="002C37F7">
        <w:rPr>
          <w:b/>
          <w:bCs/>
          <w:caps/>
          <w:color w:val="000000"/>
          <w:szCs w:val="18"/>
        </w:rPr>
        <w:t>EB TIPO PATVIRTINIMO TVARKA</w:t>
      </w:r>
    </w:p>
    <w:p w14:paraId="5706CAEB" w14:textId="77777777" w:rsidR="00905B32" w:rsidRDefault="00905B32">
      <w:pPr>
        <w:ind w:firstLine="709"/>
        <w:jc w:val="both"/>
        <w:rPr>
          <w:color w:val="000000"/>
          <w:szCs w:val="18"/>
          <w:lang w:eastAsia="lt-LT"/>
        </w:rPr>
      </w:pPr>
    </w:p>
    <w:p w14:paraId="5706CAEC" w14:textId="77777777" w:rsidR="00905B32" w:rsidRDefault="00A9535D">
      <w:pPr>
        <w:ind w:firstLine="709"/>
        <w:jc w:val="both"/>
        <w:rPr>
          <w:color w:val="000000"/>
          <w:szCs w:val="18"/>
          <w:lang w:eastAsia="lt-LT"/>
        </w:rPr>
      </w:pPr>
      <w:r w:rsidR="002C37F7">
        <w:rPr>
          <w:color w:val="000000"/>
          <w:szCs w:val="18"/>
          <w:lang w:eastAsia="lt-LT"/>
        </w:rPr>
        <w:t>10</w:t>
      </w:r>
      <w:r w:rsidR="002C37F7">
        <w:rPr>
          <w:color w:val="000000"/>
          <w:szCs w:val="18"/>
          <w:lang w:eastAsia="lt-LT"/>
        </w:rPr>
        <w:t>. Techninių priemonių, jų sistemų, sudėtinių dalių ar atskirųjų techninių junginių EB tipą patvirtina ir atitinkamus dokumentus išduoda atitikties įvertinimo įstaigos.</w:t>
      </w:r>
    </w:p>
    <w:p w14:paraId="5706CAED" w14:textId="77777777" w:rsidR="00905B32" w:rsidRDefault="00A9535D">
      <w:pPr>
        <w:ind w:firstLine="709"/>
        <w:jc w:val="both"/>
        <w:rPr>
          <w:color w:val="000000"/>
          <w:szCs w:val="18"/>
          <w:lang w:eastAsia="lt-LT"/>
        </w:rPr>
      </w:pPr>
      <w:r w:rsidR="002C37F7">
        <w:rPr>
          <w:color w:val="000000"/>
          <w:szCs w:val="18"/>
          <w:lang w:eastAsia="lt-LT"/>
        </w:rPr>
        <w:t>11</w:t>
      </w:r>
      <w:r w:rsidR="002C37F7">
        <w:rPr>
          <w:color w:val="000000"/>
          <w:szCs w:val="18"/>
          <w:lang w:eastAsia="lt-LT"/>
        </w:rPr>
        <w:t>. Gamintojas atitikties įvertinimo įstaigai pateikia paraišką dėl techninių priemonių, jų sistemų, sudėtinių dalių ar atskirųjų techninių junginių EB tipo patvirtinimo. Kartu su paraiška pateikiamas informacinis dokumentas, pateiktas šių taisyklių 1 priede, ir informacijos aplankas. Kiekvienam tvirtinamam tipui teikiama atskira paraiška. Lietuvos atitikties įvertinimo įstaigai negali būti pateikta paraiška dėl EB tipo patvirtinimo, jeigu dėl to paties tipo ji yra pateikta kitos šalies atitikties įvertinimo įstaigai.</w:t>
      </w:r>
    </w:p>
    <w:p w14:paraId="5706CAEE" w14:textId="77777777" w:rsidR="00905B32" w:rsidRDefault="00A9535D">
      <w:pPr>
        <w:ind w:firstLine="709"/>
        <w:jc w:val="both"/>
        <w:rPr>
          <w:color w:val="000000"/>
          <w:szCs w:val="18"/>
          <w:lang w:eastAsia="lt-LT"/>
        </w:rPr>
      </w:pPr>
      <w:r w:rsidR="002C37F7">
        <w:rPr>
          <w:color w:val="000000"/>
          <w:szCs w:val="18"/>
          <w:lang w:eastAsia="lt-LT"/>
        </w:rPr>
        <w:t>12</w:t>
      </w:r>
      <w:r w:rsidR="002C37F7">
        <w:rPr>
          <w:color w:val="000000"/>
          <w:szCs w:val="18"/>
          <w:lang w:eastAsia="lt-LT"/>
        </w:rPr>
        <w:t>. Jeigu gamintojas, pateikdamas paraišką, nepateikia pagal atskirąją direktyvą išduoto techninės priemonės, sistemos, sudėtinės dalies ar atskirojo techninio junginio EB tipo patvirtinimo sertifikato, informacinis dokumentas pateikiamas pagal šių taisyklių 1 priedo 1 pavyzdį. Šiuo atveju atitikties įvertinimo įstaiga:</w:t>
      </w:r>
    </w:p>
    <w:p w14:paraId="5706CAEF" w14:textId="77777777" w:rsidR="00905B32" w:rsidRDefault="00A9535D">
      <w:pPr>
        <w:ind w:firstLine="709"/>
        <w:jc w:val="both"/>
        <w:rPr>
          <w:color w:val="000000"/>
          <w:szCs w:val="18"/>
          <w:lang w:eastAsia="lt-LT"/>
        </w:rPr>
      </w:pPr>
      <w:r w:rsidR="002C37F7">
        <w:rPr>
          <w:color w:val="000000"/>
          <w:szCs w:val="18"/>
          <w:lang w:eastAsia="lt-LT"/>
        </w:rPr>
        <w:t>12.1</w:t>
      </w:r>
      <w:r w:rsidR="002C37F7">
        <w:rPr>
          <w:color w:val="000000"/>
          <w:szCs w:val="18"/>
          <w:lang w:eastAsia="lt-LT"/>
        </w:rPr>
        <w:t>. surengia pagal šių taisyklių 2 priede pateiktas atskirąsias direktyvas būtinus bandymus ir patikras;</w:t>
      </w:r>
    </w:p>
    <w:p w14:paraId="5706CAF0" w14:textId="77777777" w:rsidR="00905B32" w:rsidRDefault="00A9535D">
      <w:pPr>
        <w:ind w:firstLine="709"/>
        <w:jc w:val="both"/>
        <w:rPr>
          <w:color w:val="000000"/>
          <w:szCs w:val="18"/>
          <w:lang w:eastAsia="lt-LT"/>
        </w:rPr>
      </w:pPr>
      <w:r w:rsidR="002C37F7">
        <w:rPr>
          <w:color w:val="000000"/>
          <w:szCs w:val="18"/>
          <w:lang w:eastAsia="lt-LT"/>
        </w:rPr>
        <w:t>12.2</w:t>
      </w:r>
      <w:r w:rsidR="002C37F7">
        <w:rPr>
          <w:color w:val="000000"/>
          <w:szCs w:val="18"/>
          <w:lang w:eastAsia="lt-LT"/>
        </w:rPr>
        <w:t>. patikrina, ar techninė priemonė atitinka informacijos aplanke pateiktą informaciją ir kiekvienos atskirosios direktyvos techninius reikalavimus;</w:t>
      </w:r>
    </w:p>
    <w:p w14:paraId="5706CAF1" w14:textId="77777777" w:rsidR="00905B32" w:rsidRDefault="00A9535D">
      <w:pPr>
        <w:ind w:firstLine="709"/>
        <w:jc w:val="both"/>
        <w:rPr>
          <w:color w:val="000000"/>
          <w:szCs w:val="18"/>
          <w:lang w:eastAsia="lt-LT"/>
        </w:rPr>
      </w:pPr>
      <w:r w:rsidR="002C37F7">
        <w:rPr>
          <w:color w:val="000000"/>
          <w:szCs w:val="18"/>
          <w:lang w:eastAsia="lt-LT"/>
        </w:rPr>
        <w:t>12.3</w:t>
      </w:r>
      <w:r w:rsidR="002C37F7">
        <w:rPr>
          <w:color w:val="000000"/>
          <w:szCs w:val="18"/>
          <w:lang w:eastAsia="lt-LT"/>
        </w:rPr>
        <w:t>. jei reikia, atlieka arba organizuoja sistemų, sudėtinių dalių ar atskirųjų techninių junginių įrengimo techninėje priemonėje patikrą.</w:t>
      </w:r>
    </w:p>
    <w:p w14:paraId="5706CAF2" w14:textId="77777777" w:rsidR="00905B32" w:rsidRDefault="00A9535D">
      <w:pPr>
        <w:ind w:firstLine="709"/>
        <w:jc w:val="both"/>
        <w:rPr>
          <w:color w:val="000000"/>
          <w:szCs w:val="18"/>
          <w:lang w:eastAsia="lt-LT"/>
        </w:rPr>
      </w:pPr>
      <w:r w:rsidR="002C37F7">
        <w:rPr>
          <w:color w:val="000000"/>
          <w:szCs w:val="18"/>
          <w:lang w:eastAsia="lt-LT"/>
        </w:rPr>
        <w:t>13</w:t>
      </w:r>
      <w:r w:rsidR="002C37F7">
        <w:rPr>
          <w:color w:val="000000"/>
          <w:szCs w:val="18"/>
          <w:lang w:eastAsia="lt-LT"/>
        </w:rPr>
        <w:t>. Jeigu gamintojas, pateikdamas paraišką EB tipui patvirtinti, pateikia vieną ar daugiau pagal atskirąsias direktyvas suteiktų techninės priemonės sistemų, sudėtinių dalių ar atskirųjų techninių junginių EB tipo patvirtinimo sertifikatų, informacinis dokumentas pateikiamas pagal šių taisyklių 1 priedo 2 pavyzdį. Gamintojas privalo pridėti informacijos paketą, kuriame informacijos aplankas yra papildytas turimais sertifikatais. Šiuo atveju atitikties įvertinimo įstaiga:</w:t>
      </w:r>
    </w:p>
    <w:p w14:paraId="5706CAF3" w14:textId="77777777" w:rsidR="00905B32" w:rsidRDefault="00A9535D">
      <w:pPr>
        <w:ind w:firstLine="709"/>
        <w:jc w:val="both"/>
        <w:rPr>
          <w:color w:val="000000"/>
          <w:szCs w:val="18"/>
          <w:lang w:eastAsia="lt-LT"/>
        </w:rPr>
      </w:pPr>
      <w:r w:rsidR="002C37F7">
        <w:rPr>
          <w:color w:val="000000"/>
          <w:szCs w:val="18"/>
          <w:lang w:eastAsia="lt-LT"/>
        </w:rPr>
        <w:t>13.1</w:t>
      </w:r>
      <w:r w:rsidR="002C37F7">
        <w:rPr>
          <w:color w:val="000000"/>
          <w:szCs w:val="18"/>
          <w:lang w:eastAsia="lt-LT"/>
        </w:rPr>
        <w:t>. patikrina, ar galioja pateikti sistemų, sudėtinių dalių ir atskirųjų techninių junginių EB tipo patvirtinimo sertifikatai, išduoti pagal atskirąsias direktyvas ir, jeigu jie negalioja, atlieka atitinkamose atskirosiose direktyvose numatytus bandymus ir patikrinimus;</w:t>
      </w:r>
    </w:p>
    <w:p w14:paraId="5706CAF4" w14:textId="77777777" w:rsidR="00905B32" w:rsidRDefault="00A9535D">
      <w:pPr>
        <w:ind w:firstLine="709"/>
        <w:jc w:val="both"/>
        <w:rPr>
          <w:color w:val="000000"/>
          <w:szCs w:val="18"/>
          <w:lang w:eastAsia="lt-LT"/>
        </w:rPr>
      </w:pPr>
      <w:r w:rsidR="002C37F7">
        <w:rPr>
          <w:color w:val="000000"/>
          <w:szCs w:val="18"/>
          <w:lang w:eastAsia="lt-LT"/>
        </w:rPr>
        <w:t>13.2</w:t>
      </w:r>
      <w:r w:rsidR="002C37F7">
        <w:rPr>
          <w:color w:val="000000"/>
          <w:szCs w:val="18"/>
          <w:lang w:eastAsia="lt-LT"/>
        </w:rPr>
        <w:t>. pagal dokumentus įsitikina, ar informaciniame pakete esantys EB tipo patvirtinimo duomenys atitinka informacinio dokumento duomenis. Jeigu duomenys neatitinka arba jų nėra pateiktuose dokumentuose, patikrina, ar atitinkama dalis ar charakteristika atitinka informacinio dokumento duomenis;</w:t>
      </w:r>
    </w:p>
    <w:p w14:paraId="5706CAF5" w14:textId="77777777" w:rsidR="00905B32" w:rsidRDefault="00A9535D">
      <w:pPr>
        <w:ind w:firstLine="709"/>
        <w:jc w:val="both"/>
        <w:rPr>
          <w:color w:val="000000"/>
          <w:szCs w:val="18"/>
          <w:lang w:eastAsia="lt-LT"/>
        </w:rPr>
      </w:pPr>
      <w:r w:rsidR="002C37F7">
        <w:rPr>
          <w:color w:val="000000"/>
          <w:szCs w:val="18"/>
          <w:lang w:eastAsia="lt-LT"/>
        </w:rPr>
        <w:t>13.3</w:t>
      </w:r>
      <w:r w:rsidR="002C37F7">
        <w:rPr>
          <w:color w:val="000000"/>
          <w:szCs w:val="18"/>
          <w:lang w:eastAsia="lt-LT"/>
        </w:rPr>
        <w:t>. siekdama įsitikinti, kad techninė priemonė pagaminta pagal informacijos pakete teikiamus duomenis, patikrina pasirinkto pavyzdžio dalis ir sistemas arba užsako tokią patikrą atlikti;</w:t>
      </w:r>
    </w:p>
    <w:p w14:paraId="5706CAF6" w14:textId="77777777" w:rsidR="00905B32" w:rsidRDefault="00A9535D">
      <w:pPr>
        <w:ind w:firstLine="709"/>
        <w:jc w:val="both"/>
        <w:rPr>
          <w:color w:val="000000"/>
          <w:szCs w:val="18"/>
          <w:lang w:eastAsia="lt-LT"/>
        </w:rPr>
      </w:pPr>
      <w:r w:rsidR="002C37F7">
        <w:rPr>
          <w:color w:val="000000"/>
          <w:szCs w:val="18"/>
          <w:lang w:eastAsia="lt-LT"/>
        </w:rPr>
        <w:t>13.4</w:t>
      </w:r>
      <w:r w:rsidR="002C37F7">
        <w:rPr>
          <w:color w:val="000000"/>
          <w:szCs w:val="18"/>
          <w:lang w:eastAsia="lt-LT"/>
        </w:rPr>
        <w:t>. jei reikia, atlieka arba organizuoja atskirųjų techninių junginių įrengimo techninėje priemonėje patikrą.</w:t>
      </w:r>
    </w:p>
    <w:p w14:paraId="5706CAF7" w14:textId="77777777" w:rsidR="00905B32" w:rsidRDefault="00A9535D">
      <w:pPr>
        <w:ind w:firstLine="709"/>
        <w:jc w:val="both"/>
        <w:rPr>
          <w:color w:val="000000"/>
          <w:szCs w:val="18"/>
          <w:lang w:eastAsia="lt-LT"/>
        </w:rPr>
      </w:pPr>
      <w:r w:rsidR="002C37F7">
        <w:rPr>
          <w:color w:val="000000"/>
          <w:szCs w:val="18"/>
          <w:lang w:eastAsia="lt-LT"/>
        </w:rPr>
        <w:t>14</w:t>
      </w:r>
      <w:r w:rsidR="002C37F7">
        <w:rPr>
          <w:color w:val="000000"/>
          <w:szCs w:val="18"/>
          <w:lang w:eastAsia="lt-LT"/>
        </w:rPr>
        <w:t>. Atitikties įvertinimo įstaiga nustato techninių priemonių, kurios tikrinamos pagal šių taisyklių 13.3 punktą, skaičių, kuris turi būti pateiktas, kad, atsižvelgiant į techninės priemonės užbaigtumą, būtų galima tinkamai patikrinti įvairius tvirtinamo EB tipo derinius pagal tokius kriterijus:</w:t>
      </w:r>
    </w:p>
    <w:p w14:paraId="5706CAF8" w14:textId="77777777" w:rsidR="00905B32" w:rsidRDefault="00A9535D">
      <w:pPr>
        <w:ind w:firstLine="709"/>
        <w:jc w:val="both"/>
        <w:rPr>
          <w:color w:val="000000"/>
          <w:szCs w:val="18"/>
          <w:lang w:eastAsia="lt-LT"/>
        </w:rPr>
      </w:pPr>
      <w:r w:rsidR="002C37F7">
        <w:rPr>
          <w:color w:val="000000"/>
          <w:szCs w:val="18"/>
          <w:lang w:eastAsia="lt-LT"/>
        </w:rPr>
        <w:t>14.1</w:t>
      </w:r>
      <w:r w:rsidR="002C37F7">
        <w:rPr>
          <w:color w:val="000000"/>
          <w:szCs w:val="18"/>
          <w:lang w:eastAsia="lt-LT"/>
        </w:rPr>
        <w:t>. variklį;</w:t>
      </w:r>
    </w:p>
    <w:p w14:paraId="5706CAF9" w14:textId="77777777" w:rsidR="00905B32" w:rsidRDefault="00A9535D">
      <w:pPr>
        <w:ind w:firstLine="709"/>
        <w:jc w:val="both"/>
        <w:rPr>
          <w:color w:val="000000"/>
          <w:szCs w:val="18"/>
          <w:lang w:eastAsia="lt-LT"/>
        </w:rPr>
      </w:pPr>
      <w:r w:rsidR="002C37F7">
        <w:rPr>
          <w:color w:val="000000"/>
          <w:szCs w:val="18"/>
          <w:lang w:eastAsia="lt-LT"/>
        </w:rPr>
        <w:t>14.2</w:t>
      </w:r>
      <w:r w:rsidR="002C37F7">
        <w:rPr>
          <w:color w:val="000000"/>
          <w:szCs w:val="18"/>
          <w:lang w:eastAsia="lt-LT"/>
        </w:rPr>
        <w:t>. pavarų dėžę;</w:t>
      </w:r>
    </w:p>
    <w:p w14:paraId="5706CAFA" w14:textId="77777777" w:rsidR="00905B32" w:rsidRDefault="00A9535D">
      <w:pPr>
        <w:ind w:firstLine="709"/>
        <w:jc w:val="both"/>
        <w:rPr>
          <w:color w:val="000000"/>
          <w:szCs w:val="18"/>
          <w:lang w:eastAsia="lt-LT"/>
        </w:rPr>
      </w:pPr>
      <w:r w:rsidR="002C37F7">
        <w:rPr>
          <w:color w:val="000000"/>
          <w:szCs w:val="18"/>
          <w:lang w:eastAsia="lt-LT"/>
        </w:rPr>
        <w:t>14.3</w:t>
      </w:r>
      <w:r w:rsidR="002C37F7">
        <w:rPr>
          <w:color w:val="000000"/>
          <w:szCs w:val="18"/>
          <w:lang w:eastAsia="lt-LT"/>
        </w:rPr>
        <w:t>. varančiąsias ašis (skaičių, vietą, sujungimą);</w:t>
      </w:r>
    </w:p>
    <w:p w14:paraId="5706CAFB" w14:textId="77777777" w:rsidR="00905B32" w:rsidRDefault="00A9535D">
      <w:pPr>
        <w:ind w:firstLine="709"/>
        <w:jc w:val="both"/>
        <w:rPr>
          <w:color w:val="000000"/>
          <w:szCs w:val="18"/>
          <w:lang w:eastAsia="lt-LT"/>
        </w:rPr>
      </w:pPr>
      <w:r w:rsidR="002C37F7">
        <w:rPr>
          <w:color w:val="000000"/>
          <w:szCs w:val="18"/>
          <w:lang w:eastAsia="lt-LT"/>
        </w:rPr>
        <w:t>14.4</w:t>
      </w:r>
      <w:r w:rsidR="002C37F7">
        <w:rPr>
          <w:color w:val="000000"/>
          <w:szCs w:val="18"/>
          <w:lang w:eastAsia="lt-LT"/>
        </w:rPr>
        <w:t>. vairuojamąsias ašis (skaičių ir vietą);</w:t>
      </w:r>
    </w:p>
    <w:p w14:paraId="5706CAFC" w14:textId="77777777" w:rsidR="00905B32" w:rsidRDefault="00A9535D">
      <w:pPr>
        <w:ind w:firstLine="709"/>
        <w:jc w:val="both"/>
        <w:rPr>
          <w:color w:val="000000"/>
          <w:szCs w:val="18"/>
          <w:lang w:eastAsia="lt-LT"/>
        </w:rPr>
      </w:pPr>
      <w:r w:rsidR="002C37F7">
        <w:rPr>
          <w:color w:val="000000"/>
          <w:szCs w:val="18"/>
          <w:lang w:eastAsia="lt-LT"/>
        </w:rPr>
        <w:t>14.5</w:t>
      </w:r>
      <w:r w:rsidR="002C37F7">
        <w:rPr>
          <w:color w:val="000000"/>
          <w:szCs w:val="18"/>
          <w:lang w:eastAsia="lt-LT"/>
        </w:rPr>
        <w:t>. stabdžius turinčias ašis (skaičių);</w:t>
      </w:r>
    </w:p>
    <w:p w14:paraId="5706CAFD" w14:textId="77777777" w:rsidR="00905B32" w:rsidRDefault="00A9535D">
      <w:pPr>
        <w:ind w:firstLine="709"/>
        <w:jc w:val="both"/>
        <w:rPr>
          <w:color w:val="000000"/>
          <w:szCs w:val="18"/>
          <w:lang w:eastAsia="lt-LT"/>
        </w:rPr>
      </w:pPr>
      <w:r w:rsidR="002C37F7">
        <w:rPr>
          <w:color w:val="000000"/>
          <w:szCs w:val="18"/>
          <w:lang w:eastAsia="lt-LT"/>
        </w:rPr>
        <w:t>14.6</w:t>
      </w:r>
      <w:r w:rsidR="002C37F7">
        <w:rPr>
          <w:color w:val="000000"/>
          <w:szCs w:val="18"/>
          <w:lang w:eastAsia="lt-LT"/>
        </w:rPr>
        <w:t>. konstrukciją, apsaugančią nuo apsivertimo.</w:t>
      </w:r>
    </w:p>
    <w:p w14:paraId="5706CAFE" w14:textId="77777777" w:rsidR="00905B32" w:rsidRDefault="00A9535D">
      <w:pPr>
        <w:ind w:firstLine="709"/>
        <w:jc w:val="both"/>
        <w:rPr>
          <w:color w:val="000000"/>
          <w:szCs w:val="18"/>
          <w:lang w:eastAsia="lt-LT"/>
        </w:rPr>
      </w:pPr>
      <w:r w:rsidR="002C37F7">
        <w:rPr>
          <w:color w:val="000000"/>
          <w:szCs w:val="18"/>
          <w:lang w:eastAsia="lt-LT"/>
        </w:rPr>
        <w:t>15</w:t>
      </w:r>
      <w:r w:rsidR="002C37F7">
        <w:rPr>
          <w:color w:val="000000"/>
          <w:szCs w:val="18"/>
          <w:lang w:eastAsia="lt-LT"/>
        </w:rPr>
        <w:t>. Techninės priemonės pakopinio EB tipo patvirtinimo atveju atitikties įvertinimo įstaigai pateikiama tokia informacija:</w:t>
      </w:r>
    </w:p>
    <w:p w14:paraId="5706CAFF" w14:textId="77777777" w:rsidR="00905B32" w:rsidRDefault="00A9535D">
      <w:pPr>
        <w:ind w:firstLine="709"/>
        <w:jc w:val="both"/>
        <w:rPr>
          <w:color w:val="000000"/>
          <w:szCs w:val="18"/>
          <w:lang w:eastAsia="lt-LT"/>
        </w:rPr>
      </w:pPr>
      <w:r w:rsidR="002C37F7">
        <w:rPr>
          <w:color w:val="000000"/>
          <w:szCs w:val="18"/>
          <w:lang w:eastAsia="lt-LT"/>
        </w:rPr>
        <w:t>15.1</w:t>
      </w:r>
      <w:r w:rsidR="002C37F7">
        <w:rPr>
          <w:color w:val="000000"/>
          <w:szCs w:val="18"/>
          <w:lang w:eastAsia="lt-LT"/>
        </w:rPr>
        <w:t>. per pirmąjį etapą – informacinio aplanko dalys ir turimi EB tipo patvirtinimo sertifikatai, atitinkantys bazinės techninės priemonės komplektavimo etapą;</w:t>
      </w:r>
    </w:p>
    <w:p w14:paraId="5706CB00" w14:textId="77777777" w:rsidR="00905B32" w:rsidRDefault="00A9535D">
      <w:pPr>
        <w:ind w:firstLine="709"/>
        <w:jc w:val="both"/>
        <w:rPr>
          <w:color w:val="000000"/>
          <w:szCs w:val="18"/>
          <w:lang w:eastAsia="lt-LT"/>
        </w:rPr>
      </w:pPr>
      <w:r w:rsidR="002C37F7">
        <w:rPr>
          <w:color w:val="000000"/>
          <w:szCs w:val="18"/>
          <w:lang w:eastAsia="lt-LT"/>
        </w:rPr>
        <w:t>15.2</w:t>
      </w:r>
      <w:r w:rsidR="002C37F7">
        <w:rPr>
          <w:color w:val="000000"/>
          <w:szCs w:val="18"/>
          <w:lang w:eastAsia="lt-LT"/>
        </w:rPr>
        <w:t>. per antrąjį ir vėlesnius etapus – informacinio aplanko dalys ir EB tipo patvirtinimo sertifikatai, nusakantys einamąjį gamybos etapą ir ankstesniais etapais išduotų nekomplektinės techninės priemonės EB tipo patvirtinimo sertifikatų kopijos. Papildomai gamintojas turi pateikti smulkų nekomplektinės techninės priemonės konstrukcinių pakeitimų ir papildymų sąrašą.</w:t>
      </w:r>
    </w:p>
    <w:p w14:paraId="5706CB01" w14:textId="77777777" w:rsidR="00905B32" w:rsidRDefault="00A9535D">
      <w:pPr>
        <w:ind w:firstLine="709"/>
        <w:jc w:val="both"/>
        <w:rPr>
          <w:color w:val="000000"/>
          <w:szCs w:val="18"/>
          <w:lang w:eastAsia="lt-LT"/>
        </w:rPr>
      </w:pPr>
      <w:r w:rsidR="002C37F7">
        <w:rPr>
          <w:color w:val="000000"/>
          <w:szCs w:val="18"/>
          <w:lang w:eastAsia="lt-LT"/>
        </w:rPr>
        <w:t>16</w:t>
      </w:r>
      <w:r w:rsidR="002C37F7">
        <w:rPr>
          <w:color w:val="000000"/>
          <w:szCs w:val="18"/>
          <w:lang w:eastAsia="lt-LT"/>
        </w:rPr>
        <w:t>. Šių taisyklių 15.2 punkte numatytu atveju gamintojas privalo techninės priemonės matomoje ir lengvai prieinamoje vietoje prie naudojimo metu nekeičiamos dalies pritvirtinti papildomą tapatumo lentelę, kurioje turi būti pateikti duomenys tokia tvarka:</w:t>
      </w:r>
    </w:p>
    <w:p w14:paraId="5706CB02" w14:textId="77777777" w:rsidR="00905B32" w:rsidRDefault="00A9535D">
      <w:pPr>
        <w:ind w:firstLine="709"/>
        <w:jc w:val="both"/>
        <w:rPr>
          <w:color w:val="000000"/>
          <w:szCs w:val="18"/>
          <w:lang w:eastAsia="lt-LT"/>
        </w:rPr>
      </w:pPr>
      <w:r w:rsidR="002C37F7">
        <w:rPr>
          <w:color w:val="000000"/>
          <w:szCs w:val="18"/>
          <w:lang w:eastAsia="lt-LT"/>
        </w:rPr>
        <w:t>16.1</w:t>
      </w:r>
      <w:r w:rsidR="002C37F7">
        <w:rPr>
          <w:color w:val="000000"/>
          <w:szCs w:val="18"/>
          <w:lang w:eastAsia="lt-LT"/>
        </w:rPr>
        <w:t>. gamintojo pavadinimas;</w:t>
      </w:r>
    </w:p>
    <w:p w14:paraId="5706CB03" w14:textId="77777777" w:rsidR="00905B32" w:rsidRDefault="00A9535D">
      <w:pPr>
        <w:ind w:firstLine="709"/>
        <w:jc w:val="both"/>
        <w:rPr>
          <w:color w:val="000000"/>
          <w:szCs w:val="18"/>
          <w:lang w:eastAsia="lt-LT"/>
        </w:rPr>
      </w:pPr>
      <w:r w:rsidR="002C37F7">
        <w:rPr>
          <w:color w:val="000000"/>
          <w:szCs w:val="18"/>
          <w:lang w:eastAsia="lt-LT"/>
        </w:rPr>
        <w:t>16.2</w:t>
      </w:r>
      <w:r w:rsidR="002C37F7">
        <w:rPr>
          <w:color w:val="000000"/>
          <w:szCs w:val="18"/>
          <w:lang w:eastAsia="lt-LT"/>
        </w:rPr>
        <w:t>. EB tipo patvirtinimo numerio, numatyto šių taisyklių 4 priede, 1, 3 ir 4 skyriai;</w:t>
      </w:r>
    </w:p>
    <w:p w14:paraId="5706CB04" w14:textId="77777777" w:rsidR="00905B32" w:rsidRDefault="00A9535D">
      <w:pPr>
        <w:ind w:firstLine="709"/>
        <w:jc w:val="both"/>
        <w:rPr>
          <w:color w:val="000000"/>
          <w:szCs w:val="18"/>
          <w:lang w:eastAsia="lt-LT"/>
        </w:rPr>
      </w:pPr>
      <w:r w:rsidR="002C37F7">
        <w:rPr>
          <w:color w:val="000000"/>
          <w:szCs w:val="18"/>
          <w:lang w:eastAsia="lt-LT"/>
        </w:rPr>
        <w:t>16.3</w:t>
      </w:r>
      <w:r w:rsidR="002C37F7">
        <w:rPr>
          <w:color w:val="000000"/>
          <w:szCs w:val="18"/>
          <w:lang w:eastAsia="lt-LT"/>
        </w:rPr>
        <w:t>. EB tipo patvirtinimo etapas;</w:t>
      </w:r>
    </w:p>
    <w:p w14:paraId="5706CB05" w14:textId="77777777" w:rsidR="00905B32" w:rsidRDefault="00A9535D">
      <w:pPr>
        <w:ind w:firstLine="709"/>
        <w:jc w:val="both"/>
        <w:rPr>
          <w:color w:val="000000"/>
          <w:szCs w:val="18"/>
          <w:lang w:eastAsia="lt-LT"/>
        </w:rPr>
      </w:pPr>
      <w:r w:rsidR="002C37F7">
        <w:rPr>
          <w:color w:val="000000"/>
          <w:szCs w:val="18"/>
          <w:lang w:eastAsia="lt-LT"/>
        </w:rPr>
        <w:t>16.4</w:t>
      </w:r>
      <w:r w:rsidR="002C37F7">
        <w:rPr>
          <w:color w:val="000000"/>
          <w:szCs w:val="18"/>
          <w:lang w:eastAsia="lt-LT"/>
        </w:rPr>
        <w:t>. techninės priemonės gamyklinis numeris;</w:t>
      </w:r>
    </w:p>
    <w:p w14:paraId="5706CB06" w14:textId="77777777" w:rsidR="00905B32" w:rsidRDefault="00A9535D">
      <w:pPr>
        <w:ind w:firstLine="709"/>
        <w:jc w:val="both"/>
        <w:rPr>
          <w:color w:val="000000"/>
          <w:szCs w:val="18"/>
          <w:lang w:eastAsia="lt-LT"/>
        </w:rPr>
      </w:pPr>
      <w:r w:rsidR="002C37F7">
        <w:rPr>
          <w:color w:val="000000"/>
          <w:szCs w:val="18"/>
          <w:lang w:eastAsia="lt-LT"/>
        </w:rPr>
        <w:t>16.5</w:t>
      </w:r>
      <w:r w:rsidR="002C37F7">
        <w:rPr>
          <w:color w:val="000000"/>
          <w:szCs w:val="18"/>
          <w:lang w:eastAsia="lt-LT"/>
        </w:rPr>
        <w:t>. pakrautos techninės priemonės didžiausioji leistina masė;</w:t>
      </w:r>
    </w:p>
    <w:p w14:paraId="5706CB07" w14:textId="77777777" w:rsidR="00905B32" w:rsidRDefault="00A9535D">
      <w:pPr>
        <w:ind w:firstLine="709"/>
        <w:jc w:val="both"/>
        <w:rPr>
          <w:color w:val="000000"/>
          <w:szCs w:val="18"/>
          <w:lang w:eastAsia="lt-LT"/>
        </w:rPr>
      </w:pPr>
      <w:r w:rsidR="002C37F7">
        <w:rPr>
          <w:color w:val="000000"/>
          <w:szCs w:val="18"/>
          <w:lang w:eastAsia="lt-LT"/>
        </w:rPr>
        <w:t>16.6</w:t>
      </w:r>
      <w:r w:rsidR="002C37F7">
        <w:rPr>
          <w:color w:val="000000"/>
          <w:szCs w:val="18"/>
          <w:lang w:eastAsia="lt-LT"/>
        </w:rPr>
        <w:t>. didžiausioji velkama masė;</w:t>
      </w:r>
    </w:p>
    <w:p w14:paraId="5706CB08" w14:textId="77777777" w:rsidR="00905B32" w:rsidRDefault="00A9535D">
      <w:pPr>
        <w:ind w:firstLine="709"/>
        <w:jc w:val="both"/>
        <w:rPr>
          <w:color w:val="000000"/>
          <w:szCs w:val="18"/>
          <w:lang w:eastAsia="lt-LT"/>
        </w:rPr>
      </w:pPr>
      <w:r w:rsidR="002C37F7">
        <w:rPr>
          <w:color w:val="000000"/>
          <w:szCs w:val="18"/>
          <w:lang w:eastAsia="lt-LT"/>
        </w:rPr>
        <w:t>16.7</w:t>
      </w:r>
      <w:r w:rsidR="002C37F7">
        <w:rPr>
          <w:color w:val="000000"/>
          <w:szCs w:val="18"/>
          <w:lang w:eastAsia="lt-LT"/>
        </w:rPr>
        <w:t>. didžiausioji agregato leistina masė (techninei priemonei, kuri agreguojama su priekaba, jeigu einamojo etapo metu šis rodiklis buvo pakeistas);</w:t>
      </w:r>
    </w:p>
    <w:p w14:paraId="5706CB09" w14:textId="77777777" w:rsidR="00905B32" w:rsidRDefault="00A9535D">
      <w:pPr>
        <w:ind w:firstLine="709"/>
        <w:jc w:val="both"/>
        <w:rPr>
          <w:color w:val="000000"/>
          <w:szCs w:val="18"/>
          <w:lang w:eastAsia="lt-LT"/>
        </w:rPr>
      </w:pPr>
      <w:r w:rsidR="002C37F7">
        <w:rPr>
          <w:color w:val="000000"/>
          <w:szCs w:val="18"/>
          <w:lang w:eastAsia="lt-LT"/>
        </w:rPr>
        <w:t>16.8</w:t>
      </w:r>
      <w:r w:rsidR="002C37F7">
        <w:rPr>
          <w:color w:val="000000"/>
          <w:szCs w:val="18"/>
          <w:lang w:eastAsia="lt-LT"/>
        </w:rPr>
        <w:t>. didžiausioji leistina kiekvienos ašies apkrova, vardijant nuo priekinės ašies;</w:t>
      </w:r>
    </w:p>
    <w:p w14:paraId="5706CB0A" w14:textId="77777777" w:rsidR="00905B32" w:rsidRDefault="00A9535D">
      <w:pPr>
        <w:ind w:firstLine="709"/>
        <w:jc w:val="both"/>
        <w:rPr>
          <w:color w:val="000000"/>
          <w:szCs w:val="18"/>
          <w:lang w:eastAsia="lt-LT"/>
        </w:rPr>
      </w:pPr>
      <w:r w:rsidR="002C37F7">
        <w:rPr>
          <w:color w:val="000000"/>
          <w:szCs w:val="18"/>
          <w:lang w:eastAsia="lt-LT"/>
        </w:rPr>
        <w:t>16.9</w:t>
      </w:r>
      <w:r w:rsidR="002C37F7">
        <w:rPr>
          <w:color w:val="000000"/>
          <w:szCs w:val="18"/>
          <w:lang w:eastAsia="lt-LT"/>
        </w:rPr>
        <w:t>. didžiausioji leistina sukabinimo taško apkrova.</w:t>
      </w:r>
    </w:p>
    <w:p w14:paraId="5706CB0B" w14:textId="77777777" w:rsidR="00905B32" w:rsidRDefault="00A9535D">
      <w:pPr>
        <w:ind w:firstLine="709"/>
        <w:jc w:val="both"/>
        <w:rPr>
          <w:color w:val="000000"/>
          <w:szCs w:val="18"/>
          <w:lang w:eastAsia="lt-LT"/>
        </w:rPr>
      </w:pPr>
      <w:r w:rsidR="002C37F7">
        <w:rPr>
          <w:color w:val="000000"/>
          <w:szCs w:val="18"/>
          <w:lang w:eastAsia="lt-LT"/>
        </w:rPr>
        <w:t>17</w:t>
      </w:r>
      <w:r w:rsidR="002C37F7">
        <w:rPr>
          <w:color w:val="000000"/>
          <w:szCs w:val="18"/>
          <w:lang w:eastAsia="lt-LT"/>
        </w:rPr>
        <w:t>. Prie paraiškos sistemos, sudėtinės dalies ar atskirojo techninio junginio EB tipui patvirtinti turi būti pridėtas informacijos aplankas, atitinkantis atskirosios direktyvos, pagal kurią EB tipas tvirtinamas, reikalavimus.</w:t>
      </w:r>
    </w:p>
    <w:p w14:paraId="5706CB0C" w14:textId="77777777" w:rsidR="00905B32" w:rsidRDefault="00A9535D">
      <w:pPr>
        <w:ind w:firstLine="709"/>
        <w:jc w:val="both"/>
        <w:rPr>
          <w:color w:val="000000"/>
          <w:szCs w:val="18"/>
          <w:lang w:eastAsia="lt-LT"/>
        </w:rPr>
      </w:pPr>
      <w:r w:rsidR="002C37F7">
        <w:rPr>
          <w:color w:val="000000"/>
          <w:szCs w:val="18"/>
          <w:lang w:eastAsia="lt-LT"/>
        </w:rPr>
        <w:t>18</w:t>
      </w:r>
      <w:r w:rsidR="002C37F7">
        <w:rPr>
          <w:color w:val="000000"/>
          <w:szCs w:val="18"/>
          <w:lang w:eastAsia="lt-LT"/>
        </w:rPr>
        <w:t>. Techninės priemonės EB tipui patvirtinti lygiaverčiais pripažįstami:</w:t>
      </w:r>
    </w:p>
    <w:p w14:paraId="5706CB0D" w14:textId="77777777" w:rsidR="00905B32" w:rsidRDefault="00A9535D">
      <w:pPr>
        <w:ind w:firstLine="709"/>
        <w:jc w:val="both"/>
        <w:rPr>
          <w:color w:val="000000"/>
          <w:szCs w:val="18"/>
          <w:lang w:eastAsia="lt-LT"/>
        </w:rPr>
      </w:pPr>
      <w:r w:rsidR="002C37F7">
        <w:rPr>
          <w:color w:val="000000"/>
          <w:szCs w:val="18"/>
          <w:lang w:eastAsia="lt-LT"/>
        </w:rPr>
        <w:t>18.1</w:t>
      </w:r>
      <w:r w:rsidR="002C37F7">
        <w:rPr>
          <w:color w:val="000000"/>
          <w:szCs w:val="18"/>
          <w:lang w:eastAsia="lt-LT"/>
        </w:rPr>
        <w:t>. EB tipo patvirtinimai, išduoti motorinių transporto priemonių, apibrėžtų 1970 m. vasario 6 d. Tarybos direktyvoje 70/156/EEB dėl valstybių narių įstatymų, reglamentuojančių motorinių transporto priemonių ir jų priekabų tipo patvirtinimą, suderinimo, atskirųjų direktyvų pagrindu (šių taisyklių 2 priedo 3 punktas);</w:t>
      </w:r>
    </w:p>
    <w:p w14:paraId="5706CB0E" w14:textId="77777777" w:rsidR="00905B32" w:rsidRDefault="00A9535D">
      <w:pPr>
        <w:ind w:firstLine="709"/>
        <w:jc w:val="both"/>
        <w:rPr>
          <w:color w:val="000000"/>
          <w:szCs w:val="18"/>
          <w:lang w:eastAsia="lt-LT"/>
        </w:rPr>
      </w:pPr>
      <w:r w:rsidR="002C37F7">
        <w:rPr>
          <w:color w:val="000000"/>
          <w:szCs w:val="18"/>
          <w:lang w:eastAsia="lt-LT"/>
        </w:rPr>
        <w:t>18.2</w:t>
      </w:r>
      <w:r w:rsidR="002C37F7">
        <w:rPr>
          <w:color w:val="000000"/>
          <w:szCs w:val="18"/>
          <w:lang w:eastAsia="lt-LT"/>
        </w:rPr>
        <w:t>. EB tipo patvirtinimai, išduoti Jungtinių Tautų Europos Ekonominės komisijos reglamentų pagrindu (šių taisyklių 2 priedo 4 punktas);</w:t>
      </w:r>
    </w:p>
    <w:p w14:paraId="5706CB0F" w14:textId="77777777" w:rsidR="00905B32" w:rsidRDefault="00A9535D">
      <w:pPr>
        <w:ind w:firstLine="709"/>
        <w:jc w:val="both"/>
        <w:rPr>
          <w:color w:val="000000"/>
          <w:szCs w:val="18"/>
          <w:lang w:eastAsia="lt-LT"/>
        </w:rPr>
      </w:pPr>
      <w:r w:rsidR="002C37F7">
        <w:rPr>
          <w:color w:val="000000"/>
          <w:szCs w:val="18"/>
          <w:lang w:eastAsia="lt-LT"/>
        </w:rPr>
        <w:t>18.3</w:t>
      </w:r>
      <w:r w:rsidR="002C37F7">
        <w:rPr>
          <w:color w:val="000000"/>
          <w:szCs w:val="18"/>
          <w:lang w:eastAsia="lt-LT"/>
        </w:rPr>
        <w:t>. bandymų protokolai, išduoti OECD (Ekonominio bendradarbiavimo ir plėtros organizacija) standartizuotų kodeksų pagrindu (šių taisyklių 2 priedo 5 punktas).</w:t>
      </w:r>
    </w:p>
    <w:p w14:paraId="5706CB10" w14:textId="77777777" w:rsidR="00905B32" w:rsidRDefault="00A9535D">
      <w:pPr>
        <w:ind w:firstLine="709"/>
        <w:jc w:val="both"/>
        <w:rPr>
          <w:color w:val="000000"/>
          <w:szCs w:val="18"/>
          <w:lang w:eastAsia="lt-LT"/>
        </w:rPr>
      </w:pPr>
      <w:r w:rsidR="002C37F7">
        <w:rPr>
          <w:color w:val="000000"/>
          <w:szCs w:val="18"/>
          <w:lang w:eastAsia="lt-LT"/>
        </w:rPr>
        <w:t>19</w:t>
      </w:r>
      <w:r w:rsidR="002C37F7">
        <w:rPr>
          <w:color w:val="000000"/>
          <w:szCs w:val="18"/>
          <w:lang w:eastAsia="lt-LT"/>
        </w:rPr>
        <w:t>. Atitikties įvertinimo įstaiga, atlikusi EB tipo patvirtinimo procedūras, suteikia:</w:t>
      </w:r>
    </w:p>
    <w:p w14:paraId="5706CB11" w14:textId="77777777" w:rsidR="00905B32" w:rsidRDefault="00A9535D">
      <w:pPr>
        <w:ind w:firstLine="709"/>
        <w:jc w:val="both"/>
        <w:rPr>
          <w:color w:val="000000"/>
          <w:szCs w:val="18"/>
          <w:lang w:eastAsia="lt-LT"/>
        </w:rPr>
      </w:pPr>
      <w:r w:rsidR="002C37F7">
        <w:rPr>
          <w:color w:val="000000"/>
          <w:szCs w:val="18"/>
          <w:lang w:eastAsia="lt-LT"/>
        </w:rPr>
        <w:t>19.1</w:t>
      </w:r>
      <w:r w:rsidR="002C37F7">
        <w:rPr>
          <w:color w:val="000000"/>
          <w:szCs w:val="18"/>
          <w:lang w:eastAsia="lt-LT"/>
        </w:rPr>
        <w:t>. EB tipo patvirtinimą visiems techninių priemonių tipams, kurie atitinka informacijos aplankuose pateiktus duomenis ir pagal kategoriją tenkina visų atskirųjų direktyvų techninius reikalavimus;</w:t>
      </w:r>
    </w:p>
    <w:p w14:paraId="5706CB12" w14:textId="77777777" w:rsidR="00905B32" w:rsidRDefault="00A9535D">
      <w:pPr>
        <w:ind w:firstLine="709"/>
        <w:jc w:val="both"/>
        <w:rPr>
          <w:color w:val="000000"/>
          <w:szCs w:val="18"/>
          <w:lang w:eastAsia="lt-LT"/>
        </w:rPr>
      </w:pPr>
      <w:r w:rsidR="002C37F7">
        <w:rPr>
          <w:color w:val="000000"/>
          <w:szCs w:val="18"/>
          <w:lang w:eastAsia="lt-LT"/>
        </w:rPr>
        <w:t>19.2</w:t>
      </w:r>
      <w:r w:rsidR="002C37F7">
        <w:rPr>
          <w:color w:val="000000"/>
          <w:szCs w:val="18"/>
          <w:lang w:eastAsia="lt-LT"/>
        </w:rPr>
        <w:t>. pakopinį EB tipo patvirtinimą nekomplektinėms arba sukomplektuotoms bazinėms techninėms priemonėms, kurios atitinka informacijos aplanke pateiktus duomenis ir tenkina visų atskirųjų direktyvų techninius reikalavimus;</w:t>
      </w:r>
    </w:p>
    <w:p w14:paraId="5706CB13" w14:textId="77777777" w:rsidR="00905B32" w:rsidRDefault="00A9535D">
      <w:pPr>
        <w:ind w:firstLine="709"/>
        <w:jc w:val="both"/>
        <w:rPr>
          <w:color w:val="000000"/>
          <w:szCs w:val="18"/>
          <w:lang w:eastAsia="lt-LT"/>
        </w:rPr>
      </w:pPr>
      <w:r w:rsidR="002C37F7">
        <w:rPr>
          <w:color w:val="000000"/>
          <w:szCs w:val="18"/>
          <w:lang w:eastAsia="lt-LT"/>
        </w:rPr>
        <w:t>19.3</w:t>
      </w:r>
      <w:r w:rsidR="002C37F7">
        <w:rPr>
          <w:color w:val="000000"/>
          <w:szCs w:val="18"/>
          <w:lang w:eastAsia="lt-LT"/>
        </w:rPr>
        <w:t>. sistemos, sudėtinės dalies ar atskirojo techninio junginio EB tipo patvirtinimą visiems sistemų, sudėtinių dalių ar atskirųjų techninių junginių tipams, kurie atitinka informacijos aplanke pateiktus duomenis ir tenkina atitinkamų atskirųjų direktyvų techninius reikalavimus.</w:t>
      </w:r>
    </w:p>
    <w:p w14:paraId="5706CB14" w14:textId="77777777" w:rsidR="00905B32" w:rsidRDefault="00A9535D">
      <w:pPr>
        <w:ind w:firstLine="709"/>
        <w:jc w:val="both"/>
        <w:rPr>
          <w:color w:val="000000"/>
          <w:szCs w:val="18"/>
          <w:lang w:eastAsia="lt-LT"/>
        </w:rPr>
      </w:pPr>
      <w:r w:rsidR="002C37F7">
        <w:rPr>
          <w:color w:val="000000"/>
          <w:szCs w:val="18"/>
          <w:lang w:eastAsia="lt-LT"/>
        </w:rPr>
        <w:t>20</w:t>
      </w:r>
      <w:r w:rsidR="002C37F7">
        <w:rPr>
          <w:color w:val="000000"/>
          <w:szCs w:val="18"/>
          <w:lang w:eastAsia="lt-LT"/>
        </w:rPr>
        <w:t>. Atitikties įvertinimo įstaiga užpildo kiekvienos patvirtintos techninės priemonės, jos sistemos, sudėtinės dalies ar atskirojo techninio junginio EB tipo patvirtinimo sertifikatą, pateiktą šių taisyklių 3 priede, ir patvirtintą kopiją išduoda gamintojui, o originalą saugo informacijos pakete.</w:t>
      </w:r>
    </w:p>
    <w:p w14:paraId="5706CB15" w14:textId="77777777" w:rsidR="00905B32" w:rsidRDefault="00A9535D">
      <w:pPr>
        <w:ind w:firstLine="709"/>
        <w:jc w:val="both"/>
        <w:rPr>
          <w:color w:val="000000"/>
          <w:szCs w:val="18"/>
          <w:lang w:eastAsia="lt-LT"/>
        </w:rPr>
      </w:pPr>
      <w:r w:rsidR="002C37F7">
        <w:rPr>
          <w:color w:val="000000"/>
          <w:szCs w:val="18"/>
          <w:lang w:eastAsia="lt-LT"/>
        </w:rPr>
        <w:t>21</w:t>
      </w:r>
      <w:r w:rsidR="002C37F7">
        <w:rPr>
          <w:color w:val="000000"/>
          <w:szCs w:val="18"/>
          <w:lang w:eastAsia="lt-LT"/>
        </w:rPr>
        <w:t>. Jeigu numatyta patvirtinti sistema, sudėtinė dalis ar atskirasis techninis junginys veikia arba jo būdingi požymiai pasireiškia tik sąveikoje su kitomis techninės priemonės dalimis ir dėl šios priežasties atitiktis vienam ar daugiau reikalavimų gali būti įvertinta realiai arba modeliuojant, sistemos, sudėtinės dalies ar atskirojo techninio junginio EB tipo patvirtinimo sertifikate turi būti aprašyti jo naudojimo arba įtaisymo techninėje priemonėje apribojimai. Šių apribojimų laikymasis patikrinamas techninės priemonės EB tipo patvirtinimo metu.</w:t>
      </w:r>
    </w:p>
    <w:p w14:paraId="5706CB16" w14:textId="77777777" w:rsidR="00905B32" w:rsidRDefault="00A9535D">
      <w:pPr>
        <w:ind w:firstLine="709"/>
        <w:jc w:val="both"/>
        <w:rPr>
          <w:color w:val="000000"/>
          <w:szCs w:val="18"/>
          <w:lang w:eastAsia="lt-LT"/>
        </w:rPr>
      </w:pPr>
      <w:r w:rsidR="002C37F7">
        <w:rPr>
          <w:color w:val="000000"/>
          <w:szCs w:val="18"/>
          <w:lang w:eastAsia="lt-LT"/>
        </w:rPr>
        <w:t>22</w:t>
      </w:r>
      <w:r w:rsidR="002C37F7">
        <w:rPr>
          <w:color w:val="000000"/>
          <w:szCs w:val="18"/>
          <w:lang w:eastAsia="lt-LT"/>
        </w:rPr>
        <w:t>. Jeigu atitikties įvertinimo įstaiga nustato, kad techninė priemonė, jos sistema, sudėtinė dalis ar atskirasis techninis junginys, atitinkantys šių taisyklių 19 punkto nuostatas ir atskirųjų direktyvų techninius reikalavimus, vis dėlto kelia pavojų eismo saugumui, aplinkos ar darbo saugai, ji gali atsisakyti suteikti EB tipo patvirtinimą. Apie tai ji praneša kitų valstybių narių atitikties įvertinimo įstaigoms ir Europos Komisijai, nurodydama tokio sprendimo priežastis.</w:t>
      </w:r>
    </w:p>
    <w:p w14:paraId="5706CB17" w14:textId="77777777" w:rsidR="00905B32" w:rsidRDefault="00A9535D">
      <w:pPr>
        <w:ind w:firstLine="709"/>
        <w:jc w:val="both"/>
        <w:rPr>
          <w:color w:val="000000"/>
          <w:szCs w:val="18"/>
          <w:lang w:eastAsia="lt-LT"/>
        </w:rPr>
      </w:pPr>
      <w:r w:rsidR="002C37F7">
        <w:rPr>
          <w:color w:val="000000"/>
          <w:szCs w:val="18"/>
          <w:lang w:eastAsia="lt-LT"/>
        </w:rPr>
        <w:t>23</w:t>
      </w:r>
      <w:r w:rsidR="002C37F7">
        <w:rPr>
          <w:color w:val="000000"/>
          <w:szCs w:val="18"/>
          <w:lang w:eastAsia="lt-LT"/>
        </w:rPr>
        <w:t>. Atitikties įvertinimo įstaiga per vieną mėnesį išsiunčia kitų valstybių narių atitikties įvertinimo įstaigoms kiekvienos techninės priemonės EB tipo, kurį patvirtino, atsisakė patvirtinti arba patvirtinimą panaikino, EB tipo patvirtinimo sertifikato ir jame nurodytų priedų kopijas.</w:t>
      </w:r>
    </w:p>
    <w:p w14:paraId="5706CB18" w14:textId="77777777" w:rsidR="00905B32" w:rsidRDefault="00A9535D">
      <w:pPr>
        <w:ind w:firstLine="709"/>
        <w:jc w:val="both"/>
        <w:rPr>
          <w:color w:val="000000"/>
          <w:szCs w:val="18"/>
          <w:lang w:eastAsia="lt-LT"/>
        </w:rPr>
      </w:pPr>
      <w:r w:rsidR="002C37F7">
        <w:rPr>
          <w:color w:val="000000"/>
          <w:szCs w:val="18"/>
          <w:lang w:eastAsia="lt-LT"/>
        </w:rPr>
        <w:t>24</w:t>
      </w:r>
      <w:r w:rsidR="002C37F7">
        <w:rPr>
          <w:color w:val="000000"/>
          <w:szCs w:val="18"/>
          <w:lang w:eastAsia="lt-LT"/>
        </w:rPr>
        <w:t>. Atitikties įvertinimo įstaiga, patvirtinusi, atsisakiusi patvirtinti sistemų, sudėtinių dalių ar atskirųjų techninių junginių EB tipą arba panaikinusi jų tipo patvirtinimą, kiekvieną mėnesį išsiunčia kitų valstybių narių atitikties įvertinimo įstaigoms sąrašą pagal šių taisyklių 6 priedo 3 punkte pateiktą turinį.</w:t>
      </w:r>
    </w:p>
    <w:p w14:paraId="5706CB19" w14:textId="77777777" w:rsidR="00905B32" w:rsidRDefault="00A9535D">
      <w:pPr>
        <w:ind w:firstLine="709"/>
        <w:jc w:val="both"/>
        <w:rPr>
          <w:b/>
          <w:bCs/>
          <w:color w:val="000000"/>
          <w:szCs w:val="18"/>
          <w:lang w:eastAsia="lt-LT"/>
        </w:rPr>
      </w:pPr>
      <w:r w:rsidR="002C37F7">
        <w:rPr>
          <w:color w:val="000000"/>
          <w:szCs w:val="18"/>
          <w:lang w:eastAsia="lt-LT"/>
        </w:rPr>
        <w:t>25</w:t>
      </w:r>
      <w:r w:rsidR="002C37F7">
        <w:rPr>
          <w:color w:val="000000"/>
          <w:szCs w:val="18"/>
          <w:lang w:eastAsia="lt-LT"/>
        </w:rPr>
        <w:t>. Atitikties įvertinimo įstaiga pagal kitų valstybių narių atitikties įvertinimo įstaigų prašymus privalo nedelsdama išsiųsti pageidaujamo sistemos, sudėtinės dalies ar atskirojo techninio junginio EB tipo patvirtinimo, atsisakymo patvirtinti ar panaikinto EB tipo patvirtinimo sertifikato ir (arba) informacijos paketo kopijas.</w:t>
      </w:r>
    </w:p>
    <w:p w14:paraId="5706CB1A" w14:textId="77777777" w:rsidR="00905B32" w:rsidRDefault="00A9535D">
      <w:pPr>
        <w:ind w:firstLine="709"/>
        <w:jc w:val="both"/>
        <w:rPr>
          <w:color w:val="000000"/>
          <w:szCs w:val="18"/>
          <w:lang w:eastAsia="lt-LT"/>
        </w:rPr>
      </w:pPr>
      <w:r w:rsidR="002C37F7">
        <w:rPr>
          <w:color w:val="000000"/>
          <w:szCs w:val="18"/>
          <w:lang w:eastAsia="lt-LT"/>
        </w:rPr>
        <w:t>26</w:t>
      </w:r>
      <w:r w:rsidR="002C37F7">
        <w:rPr>
          <w:color w:val="000000"/>
          <w:szCs w:val="18"/>
          <w:lang w:eastAsia="lt-LT"/>
        </w:rPr>
        <w:t>. Gamintojas privalo informuoti atitikties įvertinimo įstaigą, suteikusią EB tipo patvirtinimą, apie visus techninės priemonės, sistemos, sudėtinės dalies ar atskirojo techninio junginio konstrukcinius pakeitimus, kurių duomenys nurodyti informacijos pakete, ir pateikti paraišką dėl EB tipo patvirtinimo pakeitimo.</w:t>
      </w:r>
    </w:p>
    <w:p w14:paraId="5706CB1B" w14:textId="77777777" w:rsidR="00905B32" w:rsidRDefault="00A9535D">
      <w:pPr>
        <w:ind w:firstLine="709"/>
        <w:jc w:val="both"/>
        <w:rPr>
          <w:color w:val="000000"/>
          <w:szCs w:val="18"/>
          <w:lang w:eastAsia="lt-LT"/>
        </w:rPr>
      </w:pPr>
      <w:r w:rsidR="002C37F7">
        <w:rPr>
          <w:color w:val="000000"/>
          <w:szCs w:val="18"/>
          <w:lang w:eastAsia="lt-LT"/>
        </w:rPr>
        <w:t>27</w:t>
      </w:r>
      <w:r w:rsidR="002C37F7">
        <w:rPr>
          <w:color w:val="000000"/>
          <w:szCs w:val="18"/>
          <w:lang w:eastAsia="lt-LT"/>
        </w:rPr>
        <w:t>. Atitikties įvertinimo įstaiga, gavusi paraišką dėl EB tipo patvirtinimo pakeitimo, parengia informacijos paketo patikslintus puslapius, nurodo pataisos esmę ir pakeitimo datą arba parengia informacijos paketo patikslintą versiją su detaliu pataisos aprašu. Taip pat pataisomas informacijos paketo, pridedamo prie EB tipo patvirtinimo sertifikato, turinys, nurodant paskutinių pataisų datas.</w:t>
      </w:r>
    </w:p>
    <w:p w14:paraId="5706CB1C" w14:textId="77777777" w:rsidR="00905B32" w:rsidRDefault="00A9535D">
      <w:pPr>
        <w:ind w:firstLine="709"/>
        <w:jc w:val="both"/>
        <w:rPr>
          <w:color w:val="000000"/>
          <w:szCs w:val="18"/>
          <w:lang w:eastAsia="lt-LT"/>
        </w:rPr>
      </w:pPr>
      <w:r w:rsidR="002C37F7">
        <w:rPr>
          <w:color w:val="000000"/>
          <w:szCs w:val="18"/>
          <w:lang w:eastAsia="lt-LT"/>
        </w:rPr>
        <w:t>28</w:t>
      </w:r>
      <w:r w:rsidR="002C37F7">
        <w:rPr>
          <w:color w:val="000000"/>
          <w:szCs w:val="18"/>
          <w:lang w:eastAsia="lt-LT"/>
        </w:rPr>
        <w:t>. Su techninės priemonės, sistemos, sudėtinės dalies ar atskirojo techninio junginio konstrukciniais pakeitimais susijusi informacijos paketo pataisa laikoma EB tipo patvirtinimo išplėtimu ir atitikties įvertinimo įstaiga išduoda EB tipo patvirtinimo patikslintą sertifikatą su EB tipo patvirtinimo išplėtimo numeriu, nurodydama išplėtimo priežastį ir pakartotinio išdavimo datą, tokiais atvejais, kai:</w:t>
      </w:r>
    </w:p>
    <w:p w14:paraId="5706CB1D" w14:textId="77777777" w:rsidR="00905B32" w:rsidRDefault="00A9535D">
      <w:pPr>
        <w:ind w:firstLine="709"/>
        <w:jc w:val="both"/>
        <w:rPr>
          <w:color w:val="000000"/>
          <w:szCs w:val="18"/>
          <w:lang w:eastAsia="lt-LT"/>
        </w:rPr>
      </w:pPr>
      <w:r w:rsidR="002C37F7">
        <w:rPr>
          <w:color w:val="000000"/>
          <w:szCs w:val="18"/>
          <w:lang w:eastAsia="lt-LT"/>
        </w:rPr>
        <w:t>28.1</w:t>
      </w:r>
      <w:r w:rsidR="002C37F7">
        <w:rPr>
          <w:color w:val="000000"/>
          <w:szCs w:val="18"/>
          <w:lang w:eastAsia="lt-LT"/>
        </w:rPr>
        <w:t>. būtini papildomi tikrinimai;</w:t>
      </w:r>
    </w:p>
    <w:p w14:paraId="5706CB1E" w14:textId="77777777" w:rsidR="00905B32" w:rsidRDefault="00A9535D">
      <w:pPr>
        <w:ind w:firstLine="709"/>
        <w:jc w:val="both"/>
        <w:rPr>
          <w:color w:val="000000"/>
          <w:szCs w:val="18"/>
          <w:lang w:eastAsia="lt-LT"/>
        </w:rPr>
      </w:pPr>
      <w:r w:rsidR="002C37F7">
        <w:rPr>
          <w:color w:val="000000"/>
          <w:szCs w:val="18"/>
          <w:lang w:eastAsia="lt-LT"/>
        </w:rPr>
        <w:t>28.2</w:t>
      </w:r>
      <w:r w:rsidR="002C37F7">
        <w:rPr>
          <w:color w:val="000000"/>
          <w:szCs w:val="18"/>
          <w:lang w:eastAsia="lt-LT"/>
        </w:rPr>
        <w:t>. keičiasi duomenys, pateikiami EB tipo patvirtinimo sertifikate (išskyrus jo priedus);</w:t>
      </w:r>
    </w:p>
    <w:p w14:paraId="5706CB1F" w14:textId="77777777" w:rsidR="00905B32" w:rsidRDefault="00A9535D">
      <w:pPr>
        <w:ind w:firstLine="709"/>
        <w:jc w:val="both"/>
        <w:rPr>
          <w:color w:val="000000"/>
          <w:szCs w:val="18"/>
          <w:lang w:eastAsia="lt-LT"/>
        </w:rPr>
      </w:pPr>
      <w:r w:rsidR="002C37F7">
        <w:rPr>
          <w:color w:val="000000"/>
          <w:szCs w:val="18"/>
          <w:lang w:eastAsia="lt-LT"/>
        </w:rPr>
        <w:t>28.3</w:t>
      </w:r>
      <w:r w:rsidR="002C37F7">
        <w:rPr>
          <w:color w:val="000000"/>
          <w:szCs w:val="18"/>
          <w:lang w:eastAsia="lt-LT"/>
        </w:rPr>
        <w:t>. po EB tipo patvirtinimo sertifikate nurodytos datos pasikeitė atskirosios direktyvos reikalavimai, susiję su techninės priemonės naudojimo pradžia.</w:t>
      </w:r>
    </w:p>
    <w:p w14:paraId="5706CB20" w14:textId="77777777" w:rsidR="00905B32" w:rsidRDefault="00A9535D">
      <w:pPr>
        <w:ind w:firstLine="709"/>
        <w:jc w:val="both"/>
        <w:rPr>
          <w:color w:val="000000"/>
          <w:szCs w:val="18"/>
          <w:lang w:eastAsia="lt-LT"/>
        </w:rPr>
      </w:pPr>
      <w:r w:rsidR="002C37F7">
        <w:rPr>
          <w:color w:val="000000"/>
          <w:szCs w:val="18"/>
          <w:lang w:eastAsia="lt-LT"/>
        </w:rPr>
        <w:t>29</w:t>
      </w:r>
      <w:r w:rsidR="002C37F7">
        <w:rPr>
          <w:color w:val="000000"/>
          <w:szCs w:val="18"/>
          <w:lang w:eastAsia="lt-LT"/>
        </w:rPr>
        <w:t xml:space="preserve">. Jeigu atitikties įvertinimo įstaiga, suteikusi pirminį EB tipo patvirtinimą, nustato, kad pagal pateiktą informacijos paketo pataisą reikia atlikti kitus naujus bandymus ar patikrinimus, apie </w:t>
      </w:r>
      <w:r w:rsidR="002C37F7">
        <w:rPr>
          <w:color w:val="000000"/>
          <w:szCs w:val="18"/>
          <w:lang w:eastAsia="lt-LT"/>
        </w:rPr>
        <w:lastRenderedPageBreak/>
        <w:t>tai praneša gamintojui ir, tiktai atlikusi bandymus ir patikrinimus bei gavusi teigiamus rezultatus, parengia šių taisyklių 27 ir 28 punktuose nurodytus dokumentus.</w:t>
      </w:r>
    </w:p>
    <w:p w14:paraId="5706CB21" w14:textId="77777777" w:rsidR="00905B32" w:rsidRDefault="00A9535D">
      <w:pPr>
        <w:ind w:firstLine="709"/>
        <w:jc w:val="both"/>
        <w:rPr>
          <w:color w:val="000000"/>
          <w:szCs w:val="18"/>
          <w:lang w:eastAsia="lt-LT"/>
        </w:rPr>
      </w:pPr>
    </w:p>
    <w:p w14:paraId="5706CB22" w14:textId="77777777" w:rsidR="00905B32" w:rsidRDefault="00A9535D">
      <w:pPr>
        <w:jc w:val="center"/>
        <w:rPr>
          <w:b/>
          <w:bCs/>
          <w:caps/>
          <w:color w:val="000000"/>
          <w:szCs w:val="18"/>
        </w:rPr>
      </w:pPr>
      <w:r w:rsidR="002C37F7">
        <w:rPr>
          <w:b/>
          <w:bCs/>
          <w:caps/>
          <w:color w:val="000000"/>
          <w:szCs w:val="18"/>
        </w:rPr>
        <w:t>IV</w:t>
      </w:r>
      <w:r w:rsidR="002C37F7">
        <w:rPr>
          <w:b/>
          <w:bCs/>
          <w:caps/>
          <w:color w:val="000000"/>
          <w:szCs w:val="18"/>
        </w:rPr>
        <w:t xml:space="preserve">. </w:t>
      </w:r>
      <w:r w:rsidR="002C37F7">
        <w:rPr>
          <w:b/>
          <w:bCs/>
          <w:caps/>
          <w:color w:val="000000"/>
          <w:szCs w:val="18"/>
        </w:rPr>
        <w:t>ATITIKTIES PRIEŽIŪRA, REGISTRAVIMAS IR TIEKIMAS Į RINKĄ</w:t>
      </w:r>
    </w:p>
    <w:p w14:paraId="5706CB23" w14:textId="77777777" w:rsidR="00905B32" w:rsidRDefault="00905B32">
      <w:pPr>
        <w:ind w:firstLine="709"/>
        <w:jc w:val="both"/>
        <w:rPr>
          <w:color w:val="000000"/>
          <w:szCs w:val="18"/>
          <w:lang w:eastAsia="lt-LT"/>
        </w:rPr>
      </w:pPr>
    </w:p>
    <w:p w14:paraId="5706CB24" w14:textId="77777777" w:rsidR="00905B32" w:rsidRDefault="00A9535D">
      <w:pPr>
        <w:ind w:firstLine="709"/>
        <w:jc w:val="both"/>
        <w:rPr>
          <w:color w:val="000000"/>
          <w:szCs w:val="18"/>
          <w:lang w:eastAsia="lt-LT"/>
        </w:rPr>
      </w:pPr>
      <w:r w:rsidR="002C37F7">
        <w:rPr>
          <w:color w:val="000000"/>
          <w:szCs w:val="18"/>
          <w:lang w:eastAsia="lt-LT"/>
        </w:rPr>
        <w:t>30</w:t>
      </w:r>
      <w:r w:rsidR="002C37F7">
        <w:rPr>
          <w:color w:val="000000"/>
          <w:szCs w:val="18"/>
          <w:lang w:eastAsia="lt-LT"/>
        </w:rPr>
        <w:t>. Visos techninės priemonės, sistemos, sudėtinės dalys ar atskiri techniniai junginiai, kuriems suteiktas EB tipo patvirtinimas, turi būti pagaminti taip, kad atitiktų tipą, patvirtintą laikantis šių taisyklių ir atskirųjų direktyvų reikalavimų. Atitikties įvertinimo įstaiga, išduodama EB tipo patvirtinimą, patikrina, ar gamintojas turi atitinkamas priemones ir dokumentais patvirtintus kontrolės planus, užtikrinančius, kad būtų nuolatos išlaikoma atitiktis patvirtintam tipui, bei galimybę atlikti arba užsakyti reikiamus bandymus, numatytus atskirosiose direktyvose.</w:t>
      </w:r>
    </w:p>
    <w:p w14:paraId="5706CB25" w14:textId="77777777" w:rsidR="00905B32" w:rsidRDefault="00A9535D">
      <w:pPr>
        <w:ind w:firstLine="709"/>
        <w:jc w:val="both"/>
        <w:rPr>
          <w:color w:val="000000"/>
          <w:szCs w:val="18"/>
          <w:lang w:eastAsia="lt-LT"/>
        </w:rPr>
      </w:pPr>
      <w:r w:rsidR="002C37F7">
        <w:rPr>
          <w:color w:val="000000"/>
          <w:szCs w:val="18"/>
          <w:lang w:eastAsia="lt-LT"/>
        </w:rPr>
        <w:t>31</w:t>
      </w:r>
      <w:r w:rsidR="002C37F7">
        <w:rPr>
          <w:color w:val="000000"/>
          <w:szCs w:val="18"/>
          <w:lang w:eastAsia="lt-LT"/>
        </w:rPr>
        <w:t>. Gamintojas, turintis EB tipo patvirtinimo sertifikatą, privalo:</w:t>
      </w:r>
    </w:p>
    <w:p w14:paraId="5706CB26" w14:textId="77777777" w:rsidR="00905B32" w:rsidRDefault="00A9535D">
      <w:pPr>
        <w:ind w:firstLine="709"/>
        <w:jc w:val="both"/>
        <w:rPr>
          <w:color w:val="000000"/>
          <w:szCs w:val="18"/>
          <w:lang w:eastAsia="lt-LT"/>
        </w:rPr>
      </w:pPr>
      <w:r w:rsidR="002C37F7">
        <w:rPr>
          <w:color w:val="000000"/>
          <w:szCs w:val="18"/>
          <w:lang w:eastAsia="lt-LT"/>
        </w:rPr>
        <w:t>31.1</w:t>
      </w:r>
      <w:r w:rsidR="002C37F7">
        <w:rPr>
          <w:color w:val="000000"/>
          <w:szCs w:val="18"/>
          <w:lang w:eastAsia="lt-LT"/>
        </w:rPr>
        <w:t>. kiekvienai pagamintai komplektinei ar nekomplektinei techninei priemonei, atitinkančiai patvirtintą EB tipą, išduoti atitikties sertifikatą, pateiktą šių taisyklių 5 priede. Sertifikatas spausdinamas ant gamintojo blanko taip, kad jo nebūtų įmanoma suklastoti;</w:t>
      </w:r>
    </w:p>
    <w:p w14:paraId="5706CB27" w14:textId="77777777" w:rsidR="00905B32" w:rsidRDefault="00A9535D">
      <w:pPr>
        <w:ind w:firstLine="709"/>
        <w:jc w:val="both"/>
        <w:rPr>
          <w:color w:val="000000"/>
          <w:szCs w:val="18"/>
          <w:lang w:eastAsia="lt-LT"/>
        </w:rPr>
      </w:pPr>
      <w:r w:rsidR="002C37F7">
        <w:rPr>
          <w:color w:val="000000"/>
          <w:szCs w:val="18"/>
          <w:lang w:eastAsia="lt-LT"/>
        </w:rPr>
        <w:t>31.2</w:t>
      </w:r>
      <w:r w:rsidR="002C37F7">
        <w:rPr>
          <w:color w:val="000000"/>
          <w:szCs w:val="18"/>
          <w:lang w:eastAsia="lt-LT"/>
        </w:rPr>
        <w:t>. techninės priemonės pirkėjui prašant, kiekvienai techninei priemonei pateikti atitikties sertifikato vertimą į valstybinę kalbą;</w:t>
      </w:r>
    </w:p>
    <w:p w14:paraId="5706CB28" w14:textId="77777777" w:rsidR="00905B32" w:rsidRDefault="00A9535D">
      <w:pPr>
        <w:ind w:firstLine="709"/>
        <w:jc w:val="both"/>
        <w:rPr>
          <w:color w:val="000000"/>
          <w:szCs w:val="18"/>
          <w:lang w:eastAsia="lt-LT"/>
        </w:rPr>
      </w:pPr>
      <w:r w:rsidR="002C37F7">
        <w:rPr>
          <w:color w:val="000000"/>
          <w:szCs w:val="18"/>
          <w:lang w:eastAsia="lt-LT"/>
        </w:rPr>
        <w:t>31.3</w:t>
      </w:r>
      <w:r w:rsidR="002C37F7">
        <w:rPr>
          <w:color w:val="000000"/>
          <w:szCs w:val="18"/>
          <w:lang w:eastAsia="lt-LT"/>
        </w:rPr>
        <w:t>. kiekvieną pagamintą techninės priemonės sistemą, sudėtinę dalį ar atskirąjį techninį junginį, atitinkantį patvirtintą EB tipą, paženklinti, nurodant prekės pavadinimą arba ženklą, tipą ir (arba), jeigu numatyta atskirojoje direktyvoje, EB tipo patvirtinimo ženklą arba numerį;</w:t>
      </w:r>
    </w:p>
    <w:p w14:paraId="5706CB29" w14:textId="77777777" w:rsidR="00905B32" w:rsidRDefault="00A9535D">
      <w:pPr>
        <w:ind w:firstLine="709"/>
        <w:jc w:val="both"/>
        <w:rPr>
          <w:color w:val="000000"/>
          <w:szCs w:val="18"/>
          <w:lang w:eastAsia="lt-LT"/>
        </w:rPr>
      </w:pPr>
      <w:r w:rsidR="002C37F7">
        <w:rPr>
          <w:color w:val="000000"/>
          <w:szCs w:val="18"/>
          <w:lang w:eastAsia="lt-LT"/>
        </w:rPr>
        <w:t>31.4</w:t>
      </w:r>
      <w:r w:rsidR="002C37F7">
        <w:rPr>
          <w:color w:val="000000"/>
          <w:szCs w:val="18"/>
          <w:lang w:eastAsia="lt-LT"/>
        </w:rPr>
        <w:t>. pateikti smulkią informaciją apie techninės priemonės EB tipo patvirtinimo sertifikate išvardytus sistemos, sudėtinės dalies ar atskirojo techninio junginio naudojimo apribojimus ir nurodyti jų įtaisymo techninėje priemonėje sąlygas;</w:t>
      </w:r>
    </w:p>
    <w:p w14:paraId="5706CB2A" w14:textId="77777777" w:rsidR="00905B32" w:rsidRDefault="00A9535D">
      <w:pPr>
        <w:ind w:firstLine="709"/>
        <w:jc w:val="both"/>
        <w:rPr>
          <w:color w:val="000000"/>
          <w:szCs w:val="18"/>
          <w:lang w:eastAsia="lt-LT"/>
        </w:rPr>
      </w:pPr>
      <w:r w:rsidR="002C37F7">
        <w:rPr>
          <w:color w:val="000000"/>
          <w:szCs w:val="18"/>
          <w:lang w:eastAsia="lt-LT"/>
        </w:rPr>
        <w:t>31.5</w:t>
      </w:r>
      <w:r w:rsidR="002C37F7">
        <w:rPr>
          <w:color w:val="000000"/>
          <w:szCs w:val="18"/>
          <w:lang w:eastAsia="lt-LT"/>
        </w:rPr>
        <w:t>. nustatyti ir taikyti gaminių atitikties patvirtintam EB tipui kontrolės procedūras;</w:t>
      </w:r>
    </w:p>
    <w:p w14:paraId="5706CB2B" w14:textId="77777777" w:rsidR="00905B32" w:rsidRDefault="00A9535D">
      <w:pPr>
        <w:ind w:firstLine="709"/>
        <w:jc w:val="both"/>
        <w:rPr>
          <w:color w:val="000000"/>
          <w:szCs w:val="18"/>
          <w:lang w:eastAsia="lt-LT"/>
        </w:rPr>
      </w:pPr>
      <w:r w:rsidR="002C37F7">
        <w:rPr>
          <w:color w:val="000000"/>
          <w:szCs w:val="18"/>
          <w:lang w:eastAsia="lt-LT"/>
        </w:rPr>
        <w:t>31.6</w:t>
      </w:r>
      <w:r w:rsidR="002C37F7">
        <w:rPr>
          <w:color w:val="000000"/>
          <w:szCs w:val="18"/>
          <w:lang w:eastAsia="lt-LT"/>
        </w:rPr>
        <w:t>. turėti bandymų įrangą (arba galimybę ja pasinaudoti), būtiną kiekvieno patvirtinto EB tipo atitikčiai patikrinti;</w:t>
      </w:r>
    </w:p>
    <w:p w14:paraId="5706CB2C" w14:textId="77777777" w:rsidR="00905B32" w:rsidRDefault="00A9535D">
      <w:pPr>
        <w:ind w:firstLine="709"/>
        <w:jc w:val="both"/>
        <w:rPr>
          <w:color w:val="000000"/>
          <w:szCs w:val="18"/>
          <w:lang w:eastAsia="lt-LT"/>
        </w:rPr>
      </w:pPr>
      <w:r w:rsidR="002C37F7">
        <w:rPr>
          <w:color w:val="000000"/>
          <w:szCs w:val="18"/>
          <w:lang w:eastAsia="lt-LT"/>
        </w:rPr>
        <w:t>31.7</w:t>
      </w:r>
      <w:r w:rsidR="002C37F7">
        <w:rPr>
          <w:color w:val="000000"/>
          <w:szCs w:val="18"/>
          <w:lang w:eastAsia="lt-LT"/>
        </w:rPr>
        <w:t>. atlikti kiekvieno EB tipo gaminio patikras ir bandymus pagal šias taisykles ir jų 2 priede nurodytas atskirąsias direktyvas;</w:t>
      </w:r>
    </w:p>
    <w:p w14:paraId="5706CB2D" w14:textId="77777777" w:rsidR="00905B32" w:rsidRDefault="00A9535D">
      <w:pPr>
        <w:ind w:firstLine="709"/>
        <w:jc w:val="both"/>
        <w:rPr>
          <w:color w:val="000000"/>
          <w:szCs w:val="18"/>
          <w:lang w:eastAsia="lt-LT"/>
        </w:rPr>
      </w:pPr>
      <w:r w:rsidR="002C37F7">
        <w:rPr>
          <w:color w:val="000000"/>
          <w:szCs w:val="18"/>
          <w:lang w:eastAsia="lt-LT"/>
        </w:rPr>
        <w:t>31.8</w:t>
      </w:r>
      <w:r w:rsidR="002C37F7">
        <w:rPr>
          <w:color w:val="000000"/>
          <w:szCs w:val="18"/>
          <w:lang w:eastAsia="lt-LT"/>
        </w:rPr>
        <w:t>. registruoti bandymų rezultatus ir juos saugoti sutartyje su atitikties įvertinimo įstaiga nustatytą laikotarpį;</w:t>
      </w:r>
    </w:p>
    <w:p w14:paraId="5706CB2E" w14:textId="77777777" w:rsidR="00905B32" w:rsidRDefault="00A9535D">
      <w:pPr>
        <w:ind w:firstLine="709"/>
        <w:jc w:val="both"/>
        <w:rPr>
          <w:color w:val="000000"/>
          <w:szCs w:val="18"/>
          <w:lang w:eastAsia="lt-LT"/>
        </w:rPr>
      </w:pPr>
      <w:r w:rsidR="002C37F7">
        <w:rPr>
          <w:color w:val="000000"/>
          <w:szCs w:val="18"/>
          <w:lang w:eastAsia="lt-LT"/>
        </w:rPr>
        <w:t>31.9</w:t>
      </w:r>
      <w:r w:rsidR="002C37F7">
        <w:rPr>
          <w:color w:val="000000"/>
          <w:szCs w:val="18"/>
          <w:lang w:eastAsia="lt-LT"/>
        </w:rPr>
        <w:t>. analizuoti kiekvieno EB tipo bandymų rezultatus ir užtikrinti stabilias gaminio technines charakteristikas;</w:t>
      </w:r>
    </w:p>
    <w:p w14:paraId="5706CB2F" w14:textId="77777777" w:rsidR="00905B32" w:rsidRDefault="00A9535D">
      <w:pPr>
        <w:ind w:firstLine="709"/>
        <w:jc w:val="both"/>
        <w:rPr>
          <w:color w:val="000000"/>
          <w:szCs w:val="18"/>
          <w:lang w:eastAsia="lt-LT"/>
        </w:rPr>
      </w:pPr>
      <w:r w:rsidR="002C37F7">
        <w:rPr>
          <w:color w:val="000000"/>
          <w:szCs w:val="18"/>
          <w:lang w:eastAsia="lt-LT"/>
        </w:rPr>
        <w:t>31.10</w:t>
      </w:r>
      <w:r w:rsidR="002C37F7">
        <w:rPr>
          <w:color w:val="000000"/>
          <w:szCs w:val="18"/>
          <w:lang w:eastAsia="lt-LT"/>
        </w:rPr>
        <w:t>. pakartoti bandymus su kitais pavyzdžiais, jeigu bandant partijos pavyzdžius aptikta neatitiktis.</w:t>
      </w:r>
    </w:p>
    <w:p w14:paraId="5706CB30" w14:textId="77777777" w:rsidR="00905B32" w:rsidRDefault="00A9535D">
      <w:pPr>
        <w:ind w:firstLine="709"/>
        <w:jc w:val="both"/>
        <w:rPr>
          <w:color w:val="000000"/>
          <w:szCs w:val="18"/>
          <w:lang w:eastAsia="lt-LT"/>
        </w:rPr>
      </w:pPr>
      <w:r w:rsidR="002C37F7">
        <w:rPr>
          <w:color w:val="000000"/>
          <w:szCs w:val="18"/>
          <w:lang w:eastAsia="lt-LT"/>
        </w:rPr>
        <w:t>32</w:t>
      </w:r>
      <w:r w:rsidR="002C37F7">
        <w:rPr>
          <w:color w:val="000000"/>
          <w:szCs w:val="18"/>
          <w:lang w:eastAsia="lt-LT"/>
        </w:rPr>
        <w:t>. EB tipo patvirtinimą suteikusi atitikties įvertinimo įstaiga turi teisę:</w:t>
      </w:r>
    </w:p>
    <w:p w14:paraId="5706CB31" w14:textId="77777777" w:rsidR="00905B32" w:rsidRDefault="00A9535D">
      <w:pPr>
        <w:ind w:firstLine="709"/>
        <w:jc w:val="both"/>
        <w:rPr>
          <w:color w:val="000000"/>
          <w:szCs w:val="18"/>
          <w:lang w:eastAsia="lt-LT"/>
        </w:rPr>
      </w:pPr>
      <w:r w:rsidR="002C37F7">
        <w:rPr>
          <w:color w:val="000000"/>
          <w:szCs w:val="18"/>
          <w:lang w:eastAsia="lt-LT"/>
        </w:rPr>
        <w:t>32.1</w:t>
      </w:r>
      <w:r w:rsidR="002C37F7">
        <w:rPr>
          <w:color w:val="000000"/>
          <w:szCs w:val="18"/>
          <w:lang w:eastAsia="lt-LT"/>
        </w:rPr>
        <w:t>. patikrinti, ar kiekviename gamybos bare taikomi kontrolės metodai atitinka reikalavimus;</w:t>
      </w:r>
    </w:p>
    <w:p w14:paraId="5706CB32" w14:textId="77777777" w:rsidR="00905B32" w:rsidRDefault="00A9535D">
      <w:pPr>
        <w:ind w:firstLine="709"/>
        <w:jc w:val="both"/>
        <w:rPr>
          <w:color w:val="000000"/>
          <w:szCs w:val="18"/>
          <w:lang w:eastAsia="lt-LT"/>
        </w:rPr>
      </w:pPr>
      <w:r w:rsidR="002C37F7">
        <w:rPr>
          <w:color w:val="000000"/>
          <w:szCs w:val="18"/>
          <w:lang w:eastAsia="lt-LT"/>
        </w:rPr>
        <w:t>32.2</w:t>
      </w:r>
      <w:r w:rsidR="002C37F7">
        <w:rPr>
          <w:color w:val="000000"/>
          <w:szCs w:val="18"/>
          <w:lang w:eastAsia="lt-LT"/>
        </w:rPr>
        <w:t>. kiekvieno patikrinimo metu susipažinti su bandymų protokolais, atrinkti atsitiktinius pavyzdžius išbandymui gamintojo laboratorijoje arba, jeigu tai numatyta atskirosiose direktyvose, techninių tarnybų laboratorijose;</w:t>
      </w:r>
    </w:p>
    <w:p w14:paraId="5706CB33" w14:textId="77777777" w:rsidR="00905B32" w:rsidRDefault="00A9535D">
      <w:pPr>
        <w:ind w:firstLine="709"/>
        <w:jc w:val="both"/>
        <w:rPr>
          <w:i/>
          <w:iCs/>
          <w:color w:val="000000"/>
          <w:szCs w:val="18"/>
          <w:lang w:eastAsia="lt-LT"/>
        </w:rPr>
      </w:pPr>
      <w:r w:rsidR="002C37F7">
        <w:rPr>
          <w:color w:val="000000"/>
          <w:szCs w:val="18"/>
          <w:lang w:eastAsia="lt-LT"/>
        </w:rPr>
        <w:t>32.3</w:t>
      </w:r>
      <w:r w:rsidR="002C37F7">
        <w:rPr>
          <w:color w:val="000000"/>
          <w:szCs w:val="18"/>
          <w:lang w:eastAsia="lt-LT"/>
        </w:rPr>
        <w:t>. prireikus atrinkti pavyzdžius išbandymui techninėje tarnyboje, atlikusioje bandymus EB tipui patvirtinti, arba patikrinti šių taisyklių 32.2 punkte numatytų bandymų duomenis.</w:t>
      </w:r>
    </w:p>
    <w:p w14:paraId="5706CB34" w14:textId="77777777" w:rsidR="00905B32" w:rsidRDefault="00A9535D">
      <w:pPr>
        <w:ind w:firstLine="709"/>
        <w:jc w:val="both"/>
        <w:rPr>
          <w:color w:val="000000"/>
          <w:szCs w:val="18"/>
          <w:lang w:eastAsia="lt-LT"/>
        </w:rPr>
      </w:pPr>
      <w:r w:rsidR="002C37F7">
        <w:rPr>
          <w:color w:val="000000"/>
          <w:szCs w:val="18"/>
          <w:lang w:eastAsia="lt-LT"/>
        </w:rPr>
        <w:t>33</w:t>
      </w:r>
      <w:r w:rsidR="002C37F7">
        <w:rPr>
          <w:color w:val="000000"/>
          <w:szCs w:val="18"/>
          <w:lang w:eastAsia="lt-LT"/>
        </w:rPr>
        <w:t>. Lietuvoje galima registruoti, parduoti ar pradėti naudoti naujas patvirtinto tipo technines priemones, tik turinčias galiojantį atitikties sertifikatą. Nekomplektinės techninės priemonės gali būti parduodamos, tačiau, atsižvelgiant į atitikties įvertinimo įstaigos pasiūlymus, jų nuolatinė registracija ir naudojimo pradžia gali būti atidedama, kol techninės priemonės bus visiškai sukomplektuotos.</w:t>
      </w:r>
    </w:p>
    <w:p w14:paraId="5706CB35" w14:textId="77777777" w:rsidR="00905B32" w:rsidRDefault="00A9535D">
      <w:pPr>
        <w:ind w:firstLine="709"/>
        <w:jc w:val="both"/>
        <w:rPr>
          <w:color w:val="000000"/>
          <w:szCs w:val="18"/>
          <w:lang w:eastAsia="lt-LT"/>
        </w:rPr>
      </w:pPr>
      <w:r w:rsidR="002C37F7">
        <w:rPr>
          <w:color w:val="000000"/>
          <w:szCs w:val="18"/>
          <w:lang w:eastAsia="lt-LT"/>
        </w:rPr>
        <w:t>34</w:t>
      </w:r>
      <w:r w:rsidR="002C37F7">
        <w:rPr>
          <w:color w:val="000000"/>
          <w:szCs w:val="18"/>
          <w:lang w:eastAsia="lt-LT"/>
        </w:rPr>
        <w:t>. Į rinką tiekiamos techninių priemonių sistemos, sudėtinės dalys ar atskirieji techniniai junginiai, atitinkantys atskirųjų direktyvų reikalavimus ir pagaminti pagal patvirtintą EB tipą, turi būti paženklinti pagal šių taisyklių 31.3 punkto reikalavimus.</w:t>
      </w:r>
    </w:p>
    <w:p w14:paraId="5706CB36" w14:textId="77777777" w:rsidR="00905B32" w:rsidRDefault="00A9535D">
      <w:pPr>
        <w:ind w:firstLine="709"/>
        <w:jc w:val="both"/>
        <w:rPr>
          <w:color w:val="000000"/>
          <w:szCs w:val="18"/>
          <w:lang w:eastAsia="lt-LT"/>
        </w:rPr>
      </w:pPr>
      <w:r w:rsidR="002C37F7">
        <w:rPr>
          <w:color w:val="000000"/>
          <w:szCs w:val="18"/>
          <w:lang w:eastAsia="lt-LT"/>
        </w:rPr>
        <w:t>35</w:t>
      </w:r>
      <w:r w:rsidR="002C37F7">
        <w:rPr>
          <w:color w:val="000000"/>
          <w:szCs w:val="18"/>
          <w:lang w:eastAsia="lt-LT"/>
        </w:rPr>
        <w:t>. Jeigu atitikties įvertinimo įstaiga, suteikusi EB tipo patvirtinimą, vykdydama šių taisyklių 32 punkte numatytus tikrinimus, nustato arba iš kitos valstybės narės ar kitais būdais gauna informaciją, kad techninės priemonės, jų sistemos, sudėtinės dalys ar atskirieji techniniai junginiai neatitinka jos patvirtinto EB tipo, atsižvelgdama į neatitikimų pobūdį, ji turi teisę:</w:t>
      </w:r>
    </w:p>
    <w:p w14:paraId="5706CB37" w14:textId="77777777" w:rsidR="00905B32" w:rsidRDefault="00A9535D">
      <w:pPr>
        <w:ind w:firstLine="709"/>
        <w:jc w:val="both"/>
        <w:rPr>
          <w:color w:val="000000"/>
          <w:szCs w:val="18"/>
          <w:lang w:eastAsia="lt-LT"/>
        </w:rPr>
      </w:pPr>
      <w:r w:rsidR="002C37F7">
        <w:rPr>
          <w:color w:val="000000"/>
          <w:szCs w:val="18"/>
          <w:lang w:eastAsia="lt-LT"/>
        </w:rPr>
        <w:t>35.1</w:t>
      </w:r>
      <w:r w:rsidR="002C37F7">
        <w:rPr>
          <w:color w:val="000000"/>
          <w:szCs w:val="18"/>
          <w:lang w:eastAsia="lt-LT"/>
        </w:rPr>
        <w:t>. pareikalauti, kad gamintojas per nustatytą laiką įgyvendintų priemones gamybos atitikčiai užtikrinti;</w:t>
      </w:r>
    </w:p>
    <w:p w14:paraId="5706CB38" w14:textId="77777777" w:rsidR="00905B32" w:rsidRDefault="00A9535D">
      <w:pPr>
        <w:ind w:firstLine="709"/>
        <w:jc w:val="both"/>
        <w:rPr>
          <w:color w:val="000000"/>
          <w:szCs w:val="18"/>
          <w:lang w:eastAsia="lt-LT"/>
        </w:rPr>
      </w:pPr>
      <w:r w:rsidR="002C37F7">
        <w:rPr>
          <w:color w:val="000000"/>
          <w:szCs w:val="18"/>
          <w:lang w:eastAsia="lt-LT"/>
        </w:rPr>
        <w:t>35.2</w:t>
      </w:r>
      <w:r w:rsidR="002C37F7">
        <w:rPr>
          <w:color w:val="000000"/>
          <w:szCs w:val="18"/>
          <w:lang w:eastAsia="lt-LT"/>
        </w:rPr>
        <w:t>. pripažinti negaliojančiais jos suteikto EB tipo patvirtinimo sertifikatus, jei gamintojas per nustatytą laiką neužtikrina gamybos atitikties. Apie EB tipo patvirtinimo sertifikatų negaliojimą pranešama kitų valstybių narių atitikties įvertinimo įstaigoms.</w:t>
      </w:r>
    </w:p>
    <w:p w14:paraId="5706CB39" w14:textId="77777777" w:rsidR="00905B32" w:rsidRDefault="00A9535D">
      <w:pPr>
        <w:ind w:firstLine="709"/>
        <w:jc w:val="both"/>
        <w:rPr>
          <w:color w:val="000000"/>
          <w:szCs w:val="18"/>
          <w:lang w:eastAsia="lt-LT"/>
        </w:rPr>
      </w:pPr>
      <w:r w:rsidR="002C37F7">
        <w:rPr>
          <w:color w:val="000000"/>
          <w:szCs w:val="18"/>
          <w:lang w:eastAsia="lt-LT"/>
        </w:rPr>
        <w:t>36</w:t>
      </w:r>
      <w:r w:rsidR="002C37F7">
        <w:rPr>
          <w:color w:val="000000"/>
          <w:szCs w:val="18"/>
          <w:lang w:eastAsia="lt-LT"/>
        </w:rPr>
        <w:t>. Techninės priemonės EB tipą patvirtinusi atitikties įvertinimo įstaiga turi teisę pareikalauti, kad šios techninės priemonės sistemos, sudėtinės dalies, atskirojo techninio junginio ar nekomplektinės techninės priemonės EB tipo patvirtinimą suteikusi atitikties įvertinimo įstaiga imtųsi reikiamų priemonių, jog gaminama techninė priemonė atitiktų patvirtintą tipą, jeigu:</w:t>
      </w:r>
    </w:p>
    <w:p w14:paraId="5706CB3A" w14:textId="77777777" w:rsidR="00905B32" w:rsidRDefault="00A9535D">
      <w:pPr>
        <w:ind w:firstLine="709"/>
        <w:jc w:val="both"/>
        <w:rPr>
          <w:color w:val="000000"/>
          <w:szCs w:val="18"/>
          <w:lang w:eastAsia="lt-LT"/>
        </w:rPr>
      </w:pPr>
      <w:r w:rsidR="002C37F7">
        <w:rPr>
          <w:color w:val="000000"/>
          <w:szCs w:val="18"/>
          <w:lang w:eastAsia="lt-LT"/>
        </w:rPr>
        <w:t>36.1</w:t>
      </w:r>
      <w:r w:rsidR="002C37F7">
        <w:rPr>
          <w:color w:val="000000"/>
          <w:szCs w:val="18"/>
          <w:lang w:eastAsia="lt-LT"/>
        </w:rPr>
        <w:t>. techninės priemonės neatitiktis patvirtintam EB tipui iškilo išimtinai dėl sistemos sudėtinės dalies ar atskirojo techninio junginio neatitikties;</w:t>
      </w:r>
    </w:p>
    <w:p w14:paraId="5706CB3B" w14:textId="77777777" w:rsidR="00905B32" w:rsidRDefault="00A9535D">
      <w:pPr>
        <w:ind w:firstLine="709"/>
        <w:jc w:val="both"/>
        <w:rPr>
          <w:color w:val="000000"/>
          <w:szCs w:val="18"/>
          <w:lang w:eastAsia="lt-LT"/>
        </w:rPr>
      </w:pPr>
      <w:r w:rsidR="002C37F7">
        <w:rPr>
          <w:color w:val="000000"/>
          <w:szCs w:val="18"/>
          <w:lang w:eastAsia="lt-LT"/>
        </w:rPr>
        <w:t>36.2</w:t>
      </w:r>
      <w:r w:rsidR="002C37F7">
        <w:rPr>
          <w:color w:val="000000"/>
          <w:szCs w:val="18"/>
          <w:lang w:eastAsia="lt-LT"/>
        </w:rPr>
        <w:t>. sukomplektuotos techninės priemonės neatitiktis patvirtintam vieno etapo EB tipui iškilo išimtinai dėl sistemos, sudėtinės dalies ar atskirojo techninio junginio, sudarančio nekomplektinės techninės priemonės dalį arba pačios nekomplektinės techninės priemonės neatitikties.</w:t>
      </w:r>
    </w:p>
    <w:p w14:paraId="5706CB3C" w14:textId="77777777" w:rsidR="00905B32" w:rsidRDefault="00A9535D">
      <w:pPr>
        <w:ind w:firstLine="709"/>
        <w:jc w:val="both"/>
        <w:rPr>
          <w:color w:val="000000"/>
          <w:szCs w:val="18"/>
          <w:lang w:eastAsia="lt-LT"/>
        </w:rPr>
      </w:pPr>
      <w:r w:rsidR="002C37F7">
        <w:rPr>
          <w:color w:val="000000"/>
          <w:szCs w:val="18"/>
          <w:lang w:eastAsia="lt-LT"/>
        </w:rPr>
        <w:t>37</w:t>
      </w:r>
      <w:r w:rsidR="002C37F7">
        <w:rPr>
          <w:color w:val="000000"/>
          <w:szCs w:val="18"/>
          <w:lang w:eastAsia="lt-LT"/>
        </w:rPr>
        <w:t>. Jeigu vykdant rinkos priežiūrą ar kitais būdais nustatoma, kad techninės priemonės, jų sistemos, sudėtinės dalys ar atskirieji techniniai junginiai, turintys atitikties sertifikatą ar EB tipo patvirtinimo ženklą, neatitinka patvirtinto tipo, atitikties įvertinimo įstaiga prašo EB tipą patvirtinusių atitikties įvertinimo įstaigų imtis būtinų veiksmų atitikčiai patvirtintam EB tipui užtikrinti.</w:t>
      </w:r>
    </w:p>
    <w:p w14:paraId="5706CB3D" w14:textId="77777777" w:rsidR="00905B32" w:rsidRDefault="00A9535D">
      <w:pPr>
        <w:ind w:firstLine="709"/>
        <w:jc w:val="both"/>
        <w:rPr>
          <w:color w:val="000000"/>
          <w:szCs w:val="18"/>
          <w:lang w:eastAsia="lt-LT"/>
        </w:rPr>
      </w:pPr>
      <w:r w:rsidR="002C37F7">
        <w:rPr>
          <w:color w:val="000000"/>
          <w:szCs w:val="18"/>
          <w:lang w:eastAsia="lt-LT"/>
        </w:rPr>
        <w:t>38</w:t>
      </w:r>
      <w:r w:rsidR="002C37F7">
        <w:rPr>
          <w:color w:val="000000"/>
          <w:szCs w:val="18"/>
          <w:lang w:eastAsia="lt-LT"/>
        </w:rPr>
        <w:t>. Jeigu nustatoma, kad tam tikros techninės priemonės, sistemos, sudėtinės dalies ar atskirojo techninio junginio tipas kelia pavojų eismo saugumui ar darbo saugai, net jeigu šie gaminiai turi galiojančius atitikties sertifikatus, pagal atitikties įvertinimo įstaigos pasiūlymus, vadovaujantis Lietuvos Respublikos įstatymų nustatyta tvarka, gali būti atsisakyta iki 6 mėnesių laikotarpiui juos leisti parduoti, įregistruoti arba pradėti naudoti. Apie tokį sprendimą informuojamos kitų valstybių narių atitikties įvertinimo įstaigos ir Europos Komisija.</w:t>
      </w:r>
    </w:p>
    <w:p w14:paraId="5706CB3E" w14:textId="77777777" w:rsidR="00905B32" w:rsidRDefault="00A9535D">
      <w:pPr>
        <w:ind w:firstLine="709"/>
        <w:jc w:val="both"/>
        <w:rPr>
          <w:color w:val="000000"/>
          <w:szCs w:val="18"/>
          <w:lang w:eastAsia="lt-LT"/>
        </w:rPr>
      </w:pPr>
    </w:p>
    <w:p w14:paraId="5706CB3F" w14:textId="77777777" w:rsidR="00905B32" w:rsidRDefault="00A9535D">
      <w:pPr>
        <w:jc w:val="center"/>
        <w:rPr>
          <w:b/>
          <w:bCs/>
          <w:caps/>
          <w:color w:val="000000"/>
          <w:szCs w:val="18"/>
        </w:rPr>
      </w:pPr>
      <w:r w:rsidR="002C37F7">
        <w:rPr>
          <w:b/>
          <w:bCs/>
          <w:caps/>
          <w:color w:val="000000"/>
          <w:szCs w:val="18"/>
        </w:rPr>
        <w:t>V</w:t>
      </w:r>
      <w:r w:rsidR="002C37F7">
        <w:rPr>
          <w:b/>
          <w:bCs/>
          <w:caps/>
          <w:color w:val="000000"/>
          <w:szCs w:val="18"/>
        </w:rPr>
        <w:t xml:space="preserve">. </w:t>
      </w:r>
      <w:r w:rsidR="002C37F7">
        <w:rPr>
          <w:b/>
          <w:bCs/>
          <w:caps/>
          <w:color w:val="000000"/>
          <w:szCs w:val="18"/>
        </w:rPr>
        <w:t>IŠIMTYS</w:t>
      </w:r>
    </w:p>
    <w:p w14:paraId="5706CB40" w14:textId="77777777" w:rsidR="00905B32" w:rsidRDefault="00905B32">
      <w:pPr>
        <w:ind w:firstLine="709"/>
        <w:jc w:val="both"/>
        <w:rPr>
          <w:color w:val="000000"/>
          <w:szCs w:val="18"/>
          <w:lang w:eastAsia="lt-LT"/>
        </w:rPr>
      </w:pPr>
    </w:p>
    <w:p w14:paraId="5706CB41" w14:textId="77777777" w:rsidR="00905B32" w:rsidRDefault="00A9535D">
      <w:pPr>
        <w:ind w:firstLine="709"/>
        <w:jc w:val="both"/>
        <w:rPr>
          <w:color w:val="000000"/>
          <w:szCs w:val="18"/>
          <w:lang w:eastAsia="lt-LT"/>
        </w:rPr>
      </w:pPr>
      <w:r w:rsidR="002C37F7">
        <w:rPr>
          <w:color w:val="000000"/>
          <w:szCs w:val="18"/>
          <w:lang w:eastAsia="lt-LT"/>
        </w:rPr>
        <w:t>39</w:t>
      </w:r>
      <w:r w:rsidR="002C37F7">
        <w:rPr>
          <w:color w:val="000000"/>
          <w:szCs w:val="18"/>
          <w:lang w:eastAsia="lt-LT"/>
        </w:rPr>
        <w:t>. Šių taisyklių 33 punkto reikalavimai netaikomi specialios paskirties techninėms priemonėms, skirtoms naudoti karinėse pajėgose, priešgaisrinėse, gelbėjimo ir civilinės saugos tarnybose.</w:t>
      </w:r>
    </w:p>
    <w:p w14:paraId="5706CB42" w14:textId="77777777" w:rsidR="00905B32" w:rsidRDefault="00A9535D">
      <w:pPr>
        <w:ind w:firstLine="709"/>
        <w:jc w:val="both"/>
        <w:rPr>
          <w:color w:val="000000"/>
          <w:szCs w:val="18"/>
          <w:lang w:eastAsia="lt-LT"/>
        </w:rPr>
      </w:pPr>
      <w:r w:rsidR="002C37F7">
        <w:rPr>
          <w:color w:val="000000"/>
          <w:szCs w:val="18"/>
          <w:lang w:eastAsia="lt-LT"/>
        </w:rPr>
        <w:t>40</w:t>
      </w:r>
      <w:r w:rsidR="002C37F7">
        <w:rPr>
          <w:color w:val="000000"/>
          <w:szCs w:val="18"/>
          <w:lang w:eastAsia="lt-LT"/>
        </w:rPr>
        <w:t>. Gamintojui prašant, galima šių taisyklių 41, 42 ir 44 punktuose nurodytais atvejais techninėms priemonėms netaikyti vieno ar daugiau atskirųjų direktyvų reikalavimų. Ši nuostata taikoma:</w:t>
      </w:r>
    </w:p>
    <w:p w14:paraId="5706CB43" w14:textId="77777777" w:rsidR="00905B32" w:rsidRDefault="00A9535D">
      <w:pPr>
        <w:ind w:firstLine="709"/>
        <w:jc w:val="both"/>
        <w:rPr>
          <w:color w:val="000000"/>
          <w:szCs w:val="18"/>
          <w:lang w:eastAsia="lt-LT"/>
        </w:rPr>
      </w:pPr>
      <w:r w:rsidR="002C37F7">
        <w:rPr>
          <w:color w:val="000000"/>
          <w:szCs w:val="18"/>
          <w:lang w:eastAsia="lt-LT"/>
        </w:rPr>
        <w:t>40.1</w:t>
      </w:r>
      <w:r w:rsidR="002C37F7">
        <w:rPr>
          <w:color w:val="000000"/>
          <w:szCs w:val="18"/>
          <w:lang w:eastAsia="lt-LT"/>
        </w:rPr>
        <w:t>. mažųjų serijų techninėms priemonėms;</w:t>
      </w:r>
    </w:p>
    <w:p w14:paraId="5706CB44" w14:textId="77777777" w:rsidR="00905B32" w:rsidRDefault="00A9535D">
      <w:pPr>
        <w:ind w:firstLine="709"/>
        <w:jc w:val="both"/>
        <w:rPr>
          <w:color w:val="000000"/>
          <w:szCs w:val="18"/>
          <w:lang w:eastAsia="lt-LT"/>
        </w:rPr>
      </w:pPr>
      <w:r w:rsidR="002C37F7">
        <w:rPr>
          <w:color w:val="000000"/>
          <w:szCs w:val="18"/>
          <w:lang w:eastAsia="lt-LT"/>
        </w:rPr>
        <w:t>40.2</w:t>
      </w:r>
      <w:r w:rsidR="002C37F7">
        <w:rPr>
          <w:color w:val="000000"/>
          <w:szCs w:val="18"/>
          <w:lang w:eastAsia="lt-LT"/>
        </w:rPr>
        <w:t>. serijos baigiamųjų partijų techninėms priemonėms;</w:t>
      </w:r>
    </w:p>
    <w:p w14:paraId="5706CB45" w14:textId="77777777" w:rsidR="00905B32" w:rsidRDefault="00A9535D">
      <w:pPr>
        <w:ind w:firstLine="709"/>
        <w:jc w:val="both"/>
        <w:rPr>
          <w:color w:val="000000"/>
          <w:szCs w:val="18"/>
          <w:lang w:eastAsia="lt-LT"/>
        </w:rPr>
      </w:pPr>
      <w:r w:rsidR="002C37F7">
        <w:rPr>
          <w:color w:val="000000"/>
          <w:szCs w:val="18"/>
          <w:lang w:eastAsia="lt-LT"/>
        </w:rPr>
        <w:t>40.3</w:t>
      </w:r>
      <w:r w:rsidR="002C37F7">
        <w:rPr>
          <w:color w:val="000000"/>
          <w:szCs w:val="18"/>
          <w:lang w:eastAsia="lt-LT"/>
        </w:rPr>
        <w:t>. techninės priemonėms, jų sistemoms, sudėtinėms dalims ar atskiriesiems techniniams junginiams, kurie suprojektuoti taikant metodus ar taisykles, nesiderinančias su vienu ar daugiau atskirųjų direktyvų reikalavimų.</w:t>
      </w:r>
    </w:p>
    <w:p w14:paraId="5706CB46" w14:textId="77777777" w:rsidR="00905B32" w:rsidRDefault="00A9535D">
      <w:pPr>
        <w:ind w:firstLine="709"/>
        <w:jc w:val="both"/>
        <w:rPr>
          <w:color w:val="000000"/>
          <w:szCs w:val="18"/>
          <w:lang w:eastAsia="lt-LT"/>
        </w:rPr>
      </w:pPr>
      <w:r w:rsidR="002C37F7">
        <w:rPr>
          <w:color w:val="000000"/>
          <w:szCs w:val="18"/>
          <w:lang w:eastAsia="lt-LT"/>
        </w:rPr>
        <w:t>41</w:t>
      </w:r>
      <w:r w:rsidR="002C37F7">
        <w:rPr>
          <w:color w:val="000000"/>
          <w:szCs w:val="18"/>
          <w:lang w:eastAsia="lt-LT"/>
        </w:rPr>
        <w:t xml:space="preserve">. Mažųjų serijų techninių priemonių, kurias leidžiama parduoti, įregistruoti ar pradėti naudoti, didžiausias skaičius nurodytas šių taisyklių 6 priedo 1 punkte. Duomenis apie šių techninių priemonių EB tipo patvirtinimus (sertifikatų sąrašą) Lietuvos atitikties įvertinimo įstaiga kasmet siunčia Europos Komisijai. Gamintojo prašymu ir jo nurodytoms kitų valstybių narių atitikties įvertinimo įstaigoms siunčiamos Lietuvoje suteiktų EB tipo patvirtinimo sertifikatų ir jų priedų kopijos, nurodant, kokie atleidimai nuo reikalavimų buvo suteikti. Šios valstybės narės per tris </w:t>
      </w:r>
      <w:r w:rsidR="002C37F7">
        <w:rPr>
          <w:color w:val="000000"/>
          <w:szCs w:val="18"/>
          <w:lang w:eastAsia="lt-LT"/>
        </w:rPr>
        <w:lastRenderedPageBreak/>
        <w:t>mėnesius turi nuspręsti, ar jos sutinka nurodyto EB tipo technines priemones registruoti savo teritorijoje ir nustato jų kiekį. Gamintojas, norėdamas tokias technines priemones įvežti į Lietuvą, kreipiasi į atitikties įvertinimo įstaigą, kuri pateikia Žemės ūkio ministerijai pasiūlymus dėl šių techninių priemonių registravimo Lietuvoje.</w:t>
      </w:r>
    </w:p>
    <w:p w14:paraId="5706CB47" w14:textId="77777777" w:rsidR="00905B32" w:rsidRDefault="00A9535D">
      <w:pPr>
        <w:ind w:firstLine="709"/>
        <w:jc w:val="both"/>
        <w:rPr>
          <w:color w:val="000000"/>
          <w:szCs w:val="18"/>
          <w:lang w:eastAsia="lt-LT"/>
        </w:rPr>
      </w:pPr>
      <w:r w:rsidR="002C37F7">
        <w:rPr>
          <w:color w:val="000000"/>
          <w:szCs w:val="18"/>
          <w:lang w:eastAsia="lt-LT"/>
        </w:rPr>
        <w:t>42</w:t>
      </w:r>
      <w:r w:rsidR="002C37F7">
        <w:rPr>
          <w:color w:val="000000"/>
          <w:szCs w:val="18"/>
          <w:lang w:eastAsia="lt-LT"/>
        </w:rPr>
        <w:t>. Gamintojui pageidaujant ir pateikus techninius ir ekonominius motyvus, gali būti nustatytą laikotarpį leista įregistruoti ir parduoti ar pradėti naudoti ribotą skaičių naujų techninių priemonių, kurių EB tipo patvirtinimas jau negalioja. Šių techninių priemonių galimas didžiausias skaičius nurodytas šių taisyklių 6 priedo 2 punkte. Jos turi būti Bendrijos teritorijoje, turėti atitikties sertifikatą, išduotą, kol EB tipo patvirtinimas dar galiojo, tačiau nebuvo įregistruotos ar pradėtos naudoti, kol minėtasis patvirtinimas nustojo galioti. Gamintojas, norėdamas tokias technines priemones parduoti Lietuvoje, kreipiasi į atitikties įvertinimo įstaigą, kuri pateikia Žemės ūkio ministerijai pasiūlymus dėl šių techninių priemonių registravimo Lietuvoje.</w:t>
      </w:r>
    </w:p>
    <w:p w14:paraId="5706CB48" w14:textId="77777777" w:rsidR="00905B32" w:rsidRDefault="00A9535D">
      <w:pPr>
        <w:ind w:firstLine="709"/>
        <w:jc w:val="both"/>
        <w:rPr>
          <w:color w:val="000000"/>
          <w:szCs w:val="18"/>
          <w:lang w:eastAsia="lt-LT"/>
        </w:rPr>
      </w:pPr>
      <w:r w:rsidR="002C37F7">
        <w:rPr>
          <w:color w:val="000000"/>
          <w:szCs w:val="18"/>
          <w:lang w:eastAsia="lt-LT"/>
        </w:rPr>
        <w:t>43</w:t>
      </w:r>
      <w:r w:rsidR="002C37F7">
        <w:rPr>
          <w:color w:val="000000"/>
          <w:szCs w:val="18"/>
          <w:lang w:eastAsia="lt-LT"/>
        </w:rPr>
        <w:t>. Šių taisyklių 42 punkte nurodytas komplektines technines priemones galima parduoti ne vėliau kaip per 24 mėnesius, o sukomplektuotas – per 30 mėnesių nuo EB tipo patvirtinimo galiojimo termino pabaigos.</w:t>
      </w:r>
    </w:p>
    <w:p w14:paraId="5706CB49" w14:textId="77777777" w:rsidR="00905B32" w:rsidRDefault="00A9535D">
      <w:pPr>
        <w:ind w:firstLine="709"/>
        <w:jc w:val="both"/>
        <w:rPr>
          <w:color w:val="000000"/>
          <w:szCs w:val="18"/>
          <w:lang w:eastAsia="lt-LT"/>
        </w:rPr>
      </w:pPr>
      <w:r w:rsidR="002C37F7">
        <w:rPr>
          <w:color w:val="000000"/>
          <w:szCs w:val="18"/>
          <w:lang w:eastAsia="lt-LT"/>
        </w:rPr>
        <w:t>44</w:t>
      </w:r>
      <w:r w:rsidR="002C37F7">
        <w:rPr>
          <w:color w:val="000000"/>
          <w:szCs w:val="18"/>
          <w:lang w:eastAsia="lt-LT"/>
        </w:rPr>
        <w:t>. Šių taisyklių 40.3 punkte numatytoms techninėms priemonėms gali būti suteiktas laikinasis EB tipo patvirtinimas</w:t>
      </w:r>
      <w:r w:rsidR="002C37F7">
        <w:rPr>
          <w:i/>
          <w:iCs/>
          <w:color w:val="000000"/>
          <w:szCs w:val="18"/>
          <w:lang w:eastAsia="lt-LT"/>
        </w:rPr>
        <w:t>.</w:t>
      </w:r>
      <w:r w:rsidR="002C37F7">
        <w:rPr>
          <w:color w:val="000000"/>
          <w:szCs w:val="18"/>
          <w:lang w:eastAsia="lt-LT"/>
        </w:rPr>
        <w:t xml:space="preserve"> Tuo tikslu Europos Komisijai siunčiama paraiška dėl leidimo suteikti laikinąjį EB tipo patvirtinimą. Prie paraiškos turi būti pridėta informacija apie priežastis, dėl kurių techninė priemonė, sistema, sudėtinė dalis ar atskirasis techninis junginys yra nesuderinamas su vienu ar daugiau atskirųjų direktyvų reikalavimų, spręstinų saugos, aplinkos apsaugos ir darbo saugos klausimų, ir taikytų veiksmų aprašas, bandymų ir jų rezultatų aprašas, rodantis, koks saugos lygis yra pasiektas pagal vienos ar daugiau atskirųjų direktyvų reikalavimus. Jeigu paraiška patenkinama, gali būti suteiktas EB tipo patvirtinimas, nurodant patvirtinto EB tipo galiojimo apribojimus, ir per vieną mėnesį kitų valstybių narių atitikties įvertinimo įstaigoms ir Europos Komisijai išsiunčiamos EB tipo patvirtinimo sertifikato ir jo priedų kopijos. Laikinasis EB tipo patvirtinimas galioja ne trumpiau kaip 36 mėnesius.</w:t>
      </w:r>
    </w:p>
    <w:p w14:paraId="5706CB4A" w14:textId="77777777" w:rsidR="00905B32" w:rsidRDefault="00A9535D">
      <w:pPr>
        <w:ind w:firstLine="709"/>
        <w:jc w:val="both"/>
        <w:rPr>
          <w:color w:val="000000"/>
          <w:szCs w:val="18"/>
          <w:lang w:eastAsia="lt-LT"/>
        </w:rPr>
      </w:pPr>
    </w:p>
    <w:p w14:paraId="5706CB4B" w14:textId="7D200FA6" w:rsidR="00905B32" w:rsidRDefault="00A9535D">
      <w:pPr>
        <w:jc w:val="center"/>
        <w:rPr>
          <w:b/>
          <w:bCs/>
          <w:caps/>
          <w:color w:val="000000"/>
          <w:szCs w:val="18"/>
        </w:rPr>
      </w:pPr>
      <w:r w:rsidR="002C37F7">
        <w:rPr>
          <w:b/>
          <w:bCs/>
          <w:caps/>
          <w:color w:val="000000"/>
          <w:szCs w:val="18"/>
        </w:rPr>
        <w:t>VI</w:t>
      </w:r>
      <w:r w:rsidR="002C37F7">
        <w:rPr>
          <w:b/>
          <w:bCs/>
          <w:caps/>
          <w:color w:val="000000"/>
          <w:szCs w:val="18"/>
        </w:rPr>
        <w:t xml:space="preserve">. </w:t>
      </w:r>
      <w:r w:rsidR="002C37F7">
        <w:rPr>
          <w:b/>
          <w:bCs/>
          <w:caps/>
          <w:color w:val="000000"/>
          <w:szCs w:val="18"/>
        </w:rPr>
        <w:t>BAIGIAMOSIOS NUOSTATOS</w:t>
      </w:r>
    </w:p>
    <w:p w14:paraId="5706CB4C" w14:textId="77777777" w:rsidR="00905B32" w:rsidRDefault="00905B32">
      <w:pPr>
        <w:ind w:firstLine="709"/>
        <w:jc w:val="both"/>
        <w:rPr>
          <w:color w:val="000000"/>
          <w:szCs w:val="18"/>
          <w:lang w:eastAsia="lt-LT"/>
        </w:rPr>
      </w:pPr>
    </w:p>
    <w:p w14:paraId="5706CB4D" w14:textId="77777777" w:rsidR="00905B32" w:rsidRDefault="00A9535D">
      <w:pPr>
        <w:ind w:firstLine="709"/>
        <w:jc w:val="both"/>
        <w:rPr>
          <w:color w:val="000000"/>
          <w:szCs w:val="18"/>
          <w:lang w:eastAsia="lt-LT"/>
        </w:rPr>
      </w:pPr>
      <w:r w:rsidR="002C37F7">
        <w:rPr>
          <w:color w:val="000000"/>
          <w:szCs w:val="18"/>
          <w:lang w:eastAsia="lt-LT"/>
        </w:rPr>
        <w:t>45</w:t>
      </w:r>
      <w:r w:rsidR="002C37F7">
        <w:rPr>
          <w:color w:val="000000"/>
          <w:szCs w:val="18"/>
          <w:lang w:eastAsia="lt-LT"/>
        </w:rPr>
        <w:t>. EB tipo patvirtinimo procedūros pagal šių taisyklių nuostatas atliekamos:</w:t>
      </w:r>
    </w:p>
    <w:p w14:paraId="5706CB4E" w14:textId="77777777" w:rsidR="00905B32" w:rsidRDefault="00A9535D">
      <w:pPr>
        <w:ind w:firstLine="709"/>
        <w:jc w:val="both"/>
        <w:rPr>
          <w:color w:val="000000"/>
          <w:szCs w:val="18"/>
          <w:lang w:eastAsia="lt-LT"/>
        </w:rPr>
      </w:pPr>
      <w:r w:rsidR="002C37F7">
        <w:rPr>
          <w:color w:val="000000"/>
          <w:szCs w:val="18"/>
          <w:lang w:eastAsia="lt-LT"/>
        </w:rPr>
        <w:t>45.1</w:t>
      </w:r>
      <w:r w:rsidR="002C37F7">
        <w:rPr>
          <w:color w:val="000000"/>
          <w:szCs w:val="18"/>
          <w:lang w:eastAsia="lt-LT"/>
        </w:rPr>
        <w:t>. T1, T2 ir T3 kategorijų techninių priemonių:</w:t>
      </w:r>
    </w:p>
    <w:p w14:paraId="5706CB4F" w14:textId="77777777" w:rsidR="00905B32" w:rsidRDefault="00A9535D">
      <w:pPr>
        <w:ind w:firstLine="709"/>
        <w:jc w:val="both"/>
        <w:rPr>
          <w:color w:val="000000"/>
          <w:szCs w:val="18"/>
          <w:lang w:eastAsia="lt-LT"/>
        </w:rPr>
      </w:pPr>
      <w:r w:rsidR="002C37F7">
        <w:rPr>
          <w:color w:val="000000"/>
          <w:szCs w:val="18"/>
          <w:lang w:eastAsia="lt-LT"/>
        </w:rPr>
        <w:t>45.1.1</w:t>
      </w:r>
      <w:r w:rsidR="002C37F7">
        <w:rPr>
          <w:color w:val="000000"/>
          <w:szCs w:val="18"/>
          <w:lang w:eastAsia="lt-LT"/>
        </w:rPr>
        <w:t>. naujų EB tipų – nuo 2005 m. liepos 1 d.;</w:t>
      </w:r>
    </w:p>
    <w:p w14:paraId="5706CB50" w14:textId="77777777" w:rsidR="00905B32" w:rsidRDefault="00A9535D">
      <w:pPr>
        <w:ind w:firstLine="709"/>
        <w:jc w:val="both"/>
        <w:rPr>
          <w:color w:val="000000"/>
          <w:szCs w:val="18"/>
          <w:lang w:eastAsia="lt-LT"/>
        </w:rPr>
      </w:pPr>
      <w:r w:rsidR="002C37F7">
        <w:rPr>
          <w:color w:val="000000"/>
          <w:szCs w:val="18"/>
          <w:lang w:eastAsia="lt-LT"/>
        </w:rPr>
        <w:t>45.1.2</w:t>
      </w:r>
      <w:r w:rsidR="002C37F7">
        <w:rPr>
          <w:color w:val="000000"/>
          <w:szCs w:val="18"/>
          <w:lang w:eastAsia="lt-LT"/>
        </w:rPr>
        <w:t>. pradedamų eksploatuoti naujų – nuo 2009 m. liepos 1 d.;</w:t>
      </w:r>
    </w:p>
    <w:p w14:paraId="5706CB51" w14:textId="77777777" w:rsidR="00905B32" w:rsidRDefault="00A9535D">
      <w:pPr>
        <w:ind w:firstLine="709"/>
        <w:jc w:val="both"/>
        <w:rPr>
          <w:color w:val="000000"/>
          <w:szCs w:val="18"/>
          <w:lang w:eastAsia="lt-LT"/>
        </w:rPr>
      </w:pPr>
      <w:r w:rsidR="002C37F7">
        <w:rPr>
          <w:color w:val="000000"/>
          <w:szCs w:val="18"/>
          <w:lang w:eastAsia="lt-LT"/>
        </w:rPr>
        <w:t>45.2</w:t>
      </w:r>
      <w:r w:rsidR="002C37F7">
        <w:rPr>
          <w:color w:val="000000"/>
          <w:szCs w:val="18"/>
          <w:lang w:eastAsia="lt-LT"/>
        </w:rPr>
        <w:t>. kitų, nei šių taisyklių 45.1 punkte nurodytų, techninių priemonių – kai įsigalios visos taikytinos atskirosios direktyvos, nurodytos šių taisyklių 2 priedo 1 ir 2 punktuose:</w:t>
      </w:r>
    </w:p>
    <w:p w14:paraId="5706CB52" w14:textId="77777777" w:rsidR="00905B32" w:rsidRDefault="00A9535D">
      <w:pPr>
        <w:ind w:firstLine="709"/>
        <w:jc w:val="both"/>
        <w:rPr>
          <w:color w:val="000000"/>
          <w:szCs w:val="18"/>
          <w:lang w:eastAsia="lt-LT"/>
        </w:rPr>
      </w:pPr>
      <w:r w:rsidR="002C37F7">
        <w:rPr>
          <w:color w:val="000000"/>
          <w:szCs w:val="18"/>
          <w:lang w:eastAsia="lt-LT"/>
        </w:rPr>
        <w:t>45.2.1</w:t>
      </w:r>
      <w:r w:rsidR="002C37F7">
        <w:rPr>
          <w:color w:val="000000"/>
          <w:szCs w:val="18"/>
          <w:lang w:eastAsia="lt-LT"/>
        </w:rPr>
        <w:t>. naujų EB tipų – po trejų metų nuo paskutinės atskirosios direktyvos įsigaliojimo;</w:t>
      </w:r>
    </w:p>
    <w:p w14:paraId="5706CB53" w14:textId="77777777" w:rsidR="00905B32" w:rsidRDefault="00A9535D">
      <w:pPr>
        <w:ind w:firstLine="709"/>
        <w:jc w:val="both"/>
        <w:rPr>
          <w:color w:val="000000"/>
          <w:szCs w:val="18"/>
          <w:lang w:eastAsia="lt-LT"/>
        </w:rPr>
      </w:pPr>
      <w:r w:rsidR="002C37F7">
        <w:rPr>
          <w:color w:val="000000"/>
          <w:szCs w:val="18"/>
          <w:lang w:eastAsia="lt-LT"/>
        </w:rPr>
        <w:t>45.2.2</w:t>
      </w:r>
      <w:r w:rsidR="002C37F7">
        <w:rPr>
          <w:color w:val="000000"/>
          <w:szCs w:val="18"/>
          <w:lang w:eastAsia="lt-LT"/>
        </w:rPr>
        <w:t>. pradedamų eksploatuoti naujų – po šešerių metų nuo paskutinės atskirosios direktyvos įsigaliojimo.</w:t>
      </w:r>
    </w:p>
    <w:p w14:paraId="5706CB54" w14:textId="77777777" w:rsidR="00905B32" w:rsidRDefault="00A9535D">
      <w:pPr>
        <w:ind w:firstLine="709"/>
        <w:jc w:val="both"/>
        <w:rPr>
          <w:color w:val="000000"/>
          <w:szCs w:val="18"/>
          <w:lang w:eastAsia="lt-LT"/>
        </w:rPr>
      </w:pPr>
      <w:r w:rsidR="002C37F7">
        <w:rPr>
          <w:color w:val="000000"/>
          <w:szCs w:val="18"/>
          <w:lang w:eastAsia="lt-LT"/>
        </w:rPr>
        <w:t>46</w:t>
      </w:r>
      <w:r w:rsidR="002C37F7">
        <w:rPr>
          <w:color w:val="000000"/>
          <w:szCs w:val="18"/>
          <w:lang w:eastAsia="lt-LT"/>
        </w:rPr>
        <w:t>. Gamintojams prašant, EB tipo patvirtinimo procedūros pagal šias taisykles gali būti pradėtos taikyti nuo visų atskirųjų direktyvų, taikomų to tipo techninei priemonei, įsigaliojimo datos.</w:t>
      </w:r>
    </w:p>
    <w:p w14:paraId="5706CB55" w14:textId="71ECD6F4" w:rsidR="00905B32" w:rsidRDefault="00A9535D">
      <w:pPr>
        <w:ind w:firstLine="709"/>
        <w:jc w:val="both"/>
        <w:rPr>
          <w:color w:val="000000"/>
          <w:szCs w:val="18"/>
          <w:lang w:eastAsia="lt-LT"/>
        </w:rPr>
      </w:pPr>
      <w:r w:rsidR="002C37F7">
        <w:rPr>
          <w:color w:val="000000"/>
          <w:szCs w:val="18"/>
          <w:lang w:eastAsia="lt-LT"/>
        </w:rPr>
        <w:t>47</w:t>
      </w:r>
      <w:r w:rsidR="002C37F7">
        <w:rPr>
          <w:color w:val="000000"/>
          <w:szCs w:val="18"/>
          <w:lang w:eastAsia="lt-LT"/>
        </w:rPr>
        <w:t>. Atitikties įvertinimo įstaigos sprendimai, kuriais atsisakoma suteikti EB tipo patvirtinimą, ar toks patvirtinimas panaikinamas arba gaminį atsisakoma registruoti, uždraudžiama parduoti ar naudoti, turi būti išsamiai pagrįsti ir nurodytos jų priežastys. Apie sprendimą pranešama gamintojui. Sprendimai gali būti skundžiami Lietuvos Respublikos įstatymų nustatyta tvarka.</w:t>
      </w:r>
    </w:p>
    <w:p w14:paraId="5706CB58" w14:textId="688B0CA7" w:rsidR="00905B32" w:rsidRPr="000F112D" w:rsidRDefault="002C37F7" w:rsidP="000F112D">
      <w:pPr>
        <w:jc w:val="center"/>
        <w:rPr>
          <w:color w:val="000000"/>
        </w:rPr>
      </w:pPr>
      <w:r>
        <w:rPr>
          <w:color w:val="000000"/>
        </w:rPr>
        <w:t>______________</w:t>
      </w:r>
    </w:p>
    <w:p w14:paraId="1D3809FD" w14:textId="7092F6D8"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CB59" w14:textId="568BF600" w:rsidR="00905B32" w:rsidRDefault="002C37F7">
      <w:pPr>
        <w:tabs>
          <w:tab w:val="left" w:pos="9356"/>
          <w:tab w:val="left" w:pos="9781"/>
        </w:tabs>
        <w:ind w:left="5102" w:right="6" w:firstLine="28"/>
      </w:pPr>
      <w:r>
        <w:lastRenderedPageBreak/>
        <w:t xml:space="preserve">Žemės ir miškų ūkio traktorių, </w:t>
      </w:r>
    </w:p>
    <w:p w14:paraId="5706CB5A" w14:textId="77777777" w:rsidR="00905B32" w:rsidRDefault="002C37F7">
      <w:pPr>
        <w:tabs>
          <w:tab w:val="left" w:pos="9356"/>
          <w:tab w:val="left" w:pos="9781"/>
        </w:tabs>
        <w:ind w:left="5102" w:right="6" w:firstLine="28"/>
      </w:pPr>
      <w:r>
        <w:t xml:space="preserve">jų priekabų ir prikabinamųjų mašinų </w:t>
      </w:r>
    </w:p>
    <w:p w14:paraId="5706CB5B" w14:textId="77777777" w:rsidR="00905B32" w:rsidRDefault="002C37F7">
      <w:pPr>
        <w:tabs>
          <w:tab w:val="left" w:pos="9356"/>
          <w:tab w:val="left" w:pos="9781"/>
        </w:tabs>
        <w:ind w:left="5102" w:right="6" w:firstLine="28"/>
      </w:pPr>
      <w:r>
        <w:t>atitikties įvertinimo taisyklių</w:t>
      </w:r>
    </w:p>
    <w:p w14:paraId="5706CB5C" w14:textId="77777777" w:rsidR="00905B32" w:rsidRDefault="00A9535D">
      <w:pPr>
        <w:ind w:firstLine="5102"/>
      </w:pPr>
      <w:r w:rsidR="002C37F7">
        <w:t>1</w:t>
      </w:r>
      <w:r w:rsidR="002C37F7">
        <w:t xml:space="preserve"> priedas</w:t>
      </w:r>
    </w:p>
    <w:p w14:paraId="5706CB5D" w14:textId="77777777" w:rsidR="00905B32" w:rsidRDefault="00905B32">
      <w:pPr>
        <w:ind w:left="5760" w:firstLine="709"/>
        <w:jc w:val="both"/>
      </w:pPr>
    </w:p>
    <w:p w14:paraId="5706CB5E" w14:textId="77777777" w:rsidR="00905B32" w:rsidRDefault="00A9535D">
      <w:pPr>
        <w:keepNext/>
        <w:jc w:val="center"/>
        <w:rPr>
          <w:b/>
          <w:kern w:val="28"/>
        </w:rPr>
      </w:pPr>
      <w:r w:rsidR="002C37F7">
        <w:rPr>
          <w:b/>
          <w:kern w:val="28"/>
        </w:rPr>
        <w:t>I</w:t>
      </w:r>
      <w:r w:rsidR="002C37F7">
        <w:rPr>
          <w:b/>
          <w:kern w:val="28"/>
        </w:rPr>
        <w:t xml:space="preserve">. </w:t>
      </w:r>
      <w:r w:rsidR="002C37F7">
        <w:rPr>
          <w:b/>
          <w:kern w:val="28"/>
        </w:rPr>
        <w:t>INFORMACINIO DOKUMENTO PAVYZDŽIAI</w:t>
      </w:r>
    </w:p>
    <w:p w14:paraId="5706CB5F" w14:textId="77777777" w:rsidR="00905B32" w:rsidRDefault="00905B32">
      <w:pPr>
        <w:jc w:val="center"/>
        <w:rPr>
          <w:b/>
        </w:rPr>
      </w:pPr>
    </w:p>
    <w:p w14:paraId="2433095D" w14:textId="2CD749E4" w:rsidR="000D4AAF" w:rsidRDefault="00A9535D">
      <w:pPr>
        <w:tabs>
          <w:tab w:val="left" w:pos="8976"/>
        </w:tabs>
        <w:jc w:val="center"/>
      </w:pPr>
      <w:r w:rsidR="000D4AAF">
        <w:rPr>
          <w:b/>
        </w:rPr>
        <w:t>1</w:t>
      </w:r>
      <w:r w:rsidR="000D4AAF">
        <w:rPr>
          <w:b/>
        </w:rPr>
        <w:t xml:space="preserve"> pavyzdys</w:t>
      </w:r>
    </w:p>
    <w:p w14:paraId="5706CB61" w14:textId="54FAE8EF" w:rsidR="00905B32" w:rsidRDefault="002C37F7">
      <w:pPr>
        <w:tabs>
          <w:tab w:val="left" w:pos="8976"/>
        </w:tabs>
        <w:jc w:val="center"/>
        <w:rPr>
          <w:b/>
        </w:rPr>
      </w:pPr>
      <w:r>
        <w:rPr>
          <w:b/>
        </w:rPr>
        <w:t>Išsamus duomenų sąrašas</w:t>
      </w:r>
    </w:p>
    <w:p w14:paraId="5706CB62" w14:textId="397199BE" w:rsidR="00905B32" w:rsidRDefault="00A9535D">
      <w:pPr>
        <w:ind w:firstLine="709"/>
        <w:jc w:val="both"/>
      </w:pPr>
      <w:r w:rsidR="002C37F7">
        <w:rPr>
          <w:caps/>
          <w:color w:val="000000"/>
        </w:rPr>
        <w:t>0</w:t>
      </w:r>
      <w:r w:rsidR="002C37F7">
        <w:rPr>
          <w:caps/>
          <w:color w:val="000000"/>
        </w:rPr>
        <w:t>. Bendrieji Dalykai</w:t>
      </w:r>
    </w:p>
    <w:p w14:paraId="5706CB63" w14:textId="77777777" w:rsidR="00905B32" w:rsidRDefault="00A9535D">
      <w:pPr>
        <w:tabs>
          <w:tab w:val="right" w:leader="dot" w:pos="9633"/>
        </w:tabs>
        <w:ind w:firstLine="709"/>
        <w:jc w:val="both"/>
        <w:rPr>
          <w:szCs w:val="22"/>
        </w:rPr>
      </w:pPr>
      <w:r w:rsidR="002C37F7">
        <w:rPr>
          <w:color w:val="000000"/>
          <w:szCs w:val="22"/>
        </w:rPr>
        <w:t>0.1</w:t>
      </w:r>
      <w:r w:rsidR="002C37F7">
        <w:rPr>
          <w:color w:val="000000"/>
          <w:szCs w:val="22"/>
        </w:rPr>
        <w:t>. Modelis (-</w:t>
      </w:r>
      <w:proofErr w:type="spellStart"/>
      <w:r w:rsidR="002C37F7">
        <w:rPr>
          <w:color w:val="000000"/>
          <w:szCs w:val="22"/>
        </w:rPr>
        <w:t>iai</w:t>
      </w:r>
      <w:proofErr w:type="spellEnd"/>
      <w:r w:rsidR="002C37F7">
        <w:rPr>
          <w:color w:val="000000"/>
          <w:szCs w:val="22"/>
        </w:rPr>
        <w:t>) (gamintojo įregistruotas prekės ženklas).</w:t>
      </w:r>
      <w:r w:rsidR="002C37F7">
        <w:rPr>
          <w:color w:val="000000"/>
          <w:szCs w:val="22"/>
        </w:rPr>
        <w:tab/>
        <w:t xml:space="preserve"> </w:t>
      </w:r>
    </w:p>
    <w:p w14:paraId="5706CB64" w14:textId="77777777" w:rsidR="00905B32" w:rsidRDefault="00A9535D">
      <w:pPr>
        <w:tabs>
          <w:tab w:val="right" w:leader="dot" w:pos="9633"/>
        </w:tabs>
        <w:ind w:firstLine="709"/>
        <w:jc w:val="both"/>
        <w:rPr>
          <w:szCs w:val="22"/>
        </w:rPr>
      </w:pPr>
      <w:r w:rsidR="002C37F7">
        <w:rPr>
          <w:color w:val="000000"/>
          <w:szCs w:val="22"/>
        </w:rPr>
        <w:t>0.2</w:t>
      </w:r>
      <w:r w:rsidR="002C37F7">
        <w:rPr>
          <w:color w:val="000000"/>
          <w:szCs w:val="22"/>
        </w:rPr>
        <w:t>. Tipas (nurodomi galimi variantai ir versijos)</w:t>
      </w:r>
      <w:r w:rsidR="002C37F7">
        <w:rPr>
          <w:color w:val="000000"/>
          <w:szCs w:val="22"/>
        </w:rPr>
        <w:tab/>
      </w:r>
    </w:p>
    <w:p w14:paraId="5706CB65" w14:textId="77777777" w:rsidR="00905B32" w:rsidRDefault="00A9535D">
      <w:pPr>
        <w:ind w:firstLine="709"/>
        <w:jc w:val="both"/>
        <w:rPr>
          <w:szCs w:val="22"/>
        </w:rPr>
      </w:pPr>
      <w:r w:rsidR="002C37F7">
        <w:rPr>
          <w:color w:val="000000"/>
          <w:szCs w:val="22"/>
        </w:rPr>
        <w:t>0.2.0</w:t>
      </w:r>
      <w:r w:rsidR="002C37F7">
        <w:rPr>
          <w:color w:val="000000"/>
          <w:szCs w:val="22"/>
        </w:rPr>
        <w:t>. Techninės priemonės užbaigtumas:</w:t>
      </w:r>
    </w:p>
    <w:p w14:paraId="5706CB66" w14:textId="77777777" w:rsidR="00905B32" w:rsidRDefault="002C37F7">
      <w:pPr>
        <w:ind w:firstLine="709"/>
        <w:jc w:val="both"/>
      </w:pPr>
      <w:r>
        <w:rPr>
          <w:color w:val="000000"/>
        </w:rPr>
        <w:t>komplektinė/sukomplektuota/nekomplektinė techninė priemonė</w:t>
      </w:r>
      <w:r>
        <w:rPr>
          <w:color w:val="000000"/>
          <w:vertAlign w:val="superscript"/>
        </w:rPr>
        <w:t>1</w:t>
      </w:r>
    </w:p>
    <w:p w14:paraId="5706CB67" w14:textId="77777777" w:rsidR="00905B32" w:rsidRDefault="002C37F7">
      <w:pPr>
        <w:ind w:firstLine="709"/>
        <w:jc w:val="both"/>
      </w:pPr>
      <w:r>
        <w:rPr>
          <w:color w:val="000000"/>
        </w:rPr>
        <w:t>Jei techninė priemonė sukomplektuota, nurodyti ankstesnio gamintojo pavadinimą ir adresą ir nekomplektinės ar komplektinės techninės priemonės patvirtinimo numerį.</w:t>
      </w:r>
    </w:p>
    <w:p w14:paraId="5706CB68" w14:textId="77777777" w:rsidR="00905B32" w:rsidRDefault="00A9535D">
      <w:pPr>
        <w:tabs>
          <w:tab w:val="right" w:leader="dot" w:pos="9633"/>
        </w:tabs>
        <w:ind w:firstLine="709"/>
        <w:jc w:val="both"/>
      </w:pPr>
      <w:r w:rsidR="002C37F7">
        <w:rPr>
          <w:color w:val="000000"/>
        </w:rPr>
        <w:t>0.2.1</w:t>
      </w:r>
      <w:r w:rsidR="002C37F7">
        <w:rPr>
          <w:color w:val="000000"/>
        </w:rPr>
        <w:t>. Prekės (komercinis) pavadinimas (-ai) (jei yra)</w:t>
      </w:r>
      <w:r w:rsidR="002C37F7">
        <w:rPr>
          <w:color w:val="000000"/>
        </w:rPr>
        <w:tab/>
      </w:r>
    </w:p>
    <w:p w14:paraId="5706CB69" w14:textId="77777777" w:rsidR="00905B32" w:rsidRDefault="00A9535D">
      <w:pPr>
        <w:tabs>
          <w:tab w:val="right" w:leader="dot" w:pos="9633"/>
        </w:tabs>
        <w:ind w:firstLine="709"/>
        <w:jc w:val="both"/>
        <w:rPr>
          <w:color w:val="000000"/>
        </w:rPr>
      </w:pPr>
      <w:r w:rsidR="002C37F7">
        <w:rPr>
          <w:color w:val="000000"/>
        </w:rPr>
        <w:t>0.3</w:t>
      </w:r>
      <w:r w:rsidR="002C37F7">
        <w:rPr>
          <w:color w:val="000000"/>
        </w:rPr>
        <w:t>. Tipo tapatumo nustatymo priemonės, jei pažymėtos ant techninės priemonės</w:t>
      </w:r>
      <w:r w:rsidR="002C37F7">
        <w:rPr>
          <w:color w:val="000000"/>
        </w:rPr>
        <w:tab/>
      </w:r>
    </w:p>
    <w:p w14:paraId="5706CB6A" w14:textId="77777777" w:rsidR="00905B32" w:rsidRDefault="00A9535D">
      <w:pPr>
        <w:tabs>
          <w:tab w:val="right" w:leader="dot" w:pos="9633"/>
        </w:tabs>
        <w:ind w:firstLine="709"/>
        <w:jc w:val="both"/>
      </w:pPr>
      <w:r w:rsidR="002C37F7">
        <w:rPr>
          <w:color w:val="000000"/>
        </w:rPr>
        <w:t>0.3.1</w:t>
      </w:r>
      <w:r w:rsidR="002C37F7">
        <w:rPr>
          <w:color w:val="000000"/>
        </w:rPr>
        <w:t>. Gamintojo lentelė (vieta ir tvirtinimo būdas)</w:t>
      </w:r>
      <w:r w:rsidR="002C37F7">
        <w:rPr>
          <w:color w:val="000000"/>
        </w:rPr>
        <w:tab/>
      </w:r>
    </w:p>
    <w:p w14:paraId="5706CB6B" w14:textId="77777777" w:rsidR="00905B32" w:rsidRDefault="00A9535D">
      <w:pPr>
        <w:tabs>
          <w:tab w:val="right" w:leader="dot" w:pos="9633"/>
        </w:tabs>
        <w:ind w:firstLine="709"/>
        <w:jc w:val="both"/>
      </w:pPr>
      <w:r w:rsidR="002C37F7">
        <w:rPr>
          <w:color w:val="000000"/>
        </w:rPr>
        <w:t>0.3.2</w:t>
      </w:r>
      <w:r w:rsidR="002C37F7">
        <w:rPr>
          <w:color w:val="000000"/>
        </w:rPr>
        <w:t>. Važiuoklės tapatumo numeris (vieta)</w:t>
      </w:r>
      <w:r w:rsidR="002C37F7">
        <w:rPr>
          <w:color w:val="000000"/>
        </w:rPr>
        <w:tab/>
      </w:r>
    </w:p>
    <w:p w14:paraId="5706CB6C" w14:textId="77777777" w:rsidR="00905B32" w:rsidRDefault="00A9535D">
      <w:pPr>
        <w:tabs>
          <w:tab w:val="right" w:leader="dot" w:pos="9633"/>
        </w:tabs>
        <w:ind w:firstLine="709"/>
        <w:jc w:val="both"/>
        <w:rPr>
          <w:color w:val="000000"/>
          <w:vertAlign w:val="superscript"/>
        </w:rPr>
      </w:pPr>
      <w:r w:rsidR="002C37F7">
        <w:rPr>
          <w:color w:val="000000"/>
        </w:rPr>
        <w:t>0.4</w:t>
      </w:r>
      <w:r w:rsidR="002C37F7">
        <w:rPr>
          <w:color w:val="000000"/>
        </w:rPr>
        <w:t>. Techninės priemonės kategorija</w:t>
      </w:r>
      <w:r w:rsidR="002C37F7">
        <w:rPr>
          <w:color w:val="000000"/>
          <w:vertAlign w:val="superscript"/>
        </w:rPr>
        <w:t>4</w:t>
      </w:r>
      <w:r w:rsidR="002C37F7">
        <w:rPr>
          <w:color w:val="000000"/>
          <w:szCs w:val="24"/>
        </w:rPr>
        <w:tab/>
      </w:r>
    </w:p>
    <w:p w14:paraId="5706CB6D" w14:textId="77777777" w:rsidR="00905B32" w:rsidRDefault="00A9535D">
      <w:pPr>
        <w:tabs>
          <w:tab w:val="right" w:leader="dot" w:pos="9633"/>
        </w:tabs>
        <w:ind w:firstLine="709"/>
        <w:jc w:val="both"/>
        <w:rPr>
          <w:color w:val="000000"/>
        </w:rPr>
      </w:pPr>
      <w:r w:rsidR="002C37F7">
        <w:rPr>
          <w:color w:val="000000"/>
        </w:rPr>
        <w:t>0.5</w:t>
      </w:r>
      <w:r w:rsidR="002C37F7">
        <w:rPr>
          <w:color w:val="000000"/>
        </w:rPr>
        <w:t>. Gamintojo pavadinimas ir adresas</w:t>
      </w:r>
      <w:r w:rsidR="002C37F7">
        <w:rPr>
          <w:color w:val="000000"/>
        </w:rPr>
        <w:tab/>
      </w:r>
    </w:p>
    <w:p w14:paraId="5706CB6E" w14:textId="77777777" w:rsidR="00905B32" w:rsidRDefault="00A9535D">
      <w:pPr>
        <w:tabs>
          <w:tab w:val="right" w:leader="dot" w:pos="9633"/>
        </w:tabs>
        <w:ind w:firstLine="709"/>
        <w:jc w:val="both"/>
        <w:rPr>
          <w:color w:val="000000"/>
        </w:rPr>
      </w:pPr>
      <w:r w:rsidR="002C37F7">
        <w:rPr>
          <w:color w:val="000000"/>
        </w:rPr>
        <w:t>0.6</w:t>
      </w:r>
      <w:r w:rsidR="002C37F7">
        <w:rPr>
          <w:color w:val="000000"/>
        </w:rPr>
        <w:t xml:space="preserve">. </w:t>
      </w:r>
      <w:r w:rsidR="002C37F7">
        <w:t xml:space="preserve">Ženklinimo lentelių </w:t>
      </w:r>
      <w:r w:rsidR="002C37F7">
        <w:rPr>
          <w:color w:val="000000"/>
        </w:rPr>
        <w:t>ir įrašų vieta bei pritvirtinimo būdas (nuotraukos arba brėžiniai).</w:t>
      </w:r>
      <w:r w:rsidR="002C37F7">
        <w:rPr>
          <w:color w:val="000000"/>
        </w:rPr>
        <w:tab/>
      </w:r>
    </w:p>
    <w:p w14:paraId="5706CB6F" w14:textId="77777777" w:rsidR="00905B32" w:rsidRDefault="002C37F7">
      <w:pPr>
        <w:tabs>
          <w:tab w:val="right" w:leader="dot" w:pos="9633"/>
        </w:tabs>
        <w:ind w:firstLine="709"/>
        <w:jc w:val="both"/>
      </w:pPr>
      <w:r>
        <w:rPr>
          <w:color w:val="000000"/>
        </w:rPr>
        <w:tab/>
        <w:t xml:space="preserve"> </w:t>
      </w:r>
    </w:p>
    <w:p w14:paraId="5706CB70" w14:textId="77777777" w:rsidR="00905B32" w:rsidRDefault="00A9535D">
      <w:pPr>
        <w:tabs>
          <w:tab w:val="right" w:leader="dot" w:pos="9633"/>
        </w:tabs>
        <w:ind w:firstLine="709"/>
        <w:jc w:val="both"/>
        <w:rPr>
          <w:color w:val="000000"/>
        </w:rPr>
      </w:pPr>
      <w:r w:rsidR="002C37F7">
        <w:rPr>
          <w:color w:val="000000"/>
        </w:rPr>
        <w:t>0.7</w:t>
      </w:r>
      <w:r w:rsidR="002C37F7">
        <w:rPr>
          <w:color w:val="000000"/>
        </w:rPr>
        <w:t>. Sistemų, sudėtinių dalių ir atskirų techninių junginių EB tipo patvirtinimo ženklo vieta ir. paženklinimo būdas</w:t>
      </w:r>
      <w:r w:rsidR="002C37F7">
        <w:rPr>
          <w:color w:val="000000"/>
        </w:rPr>
        <w:tab/>
      </w:r>
    </w:p>
    <w:p w14:paraId="5706CB71" w14:textId="60D6BC2F" w:rsidR="00905B32" w:rsidRDefault="00A9535D">
      <w:pPr>
        <w:tabs>
          <w:tab w:val="right" w:leader="dot" w:pos="9633"/>
        </w:tabs>
        <w:ind w:firstLine="709"/>
        <w:jc w:val="both"/>
      </w:pPr>
      <w:r w:rsidR="002C37F7">
        <w:rPr>
          <w:color w:val="000000"/>
        </w:rPr>
        <w:t>0.8</w:t>
      </w:r>
      <w:r w:rsidR="002C37F7">
        <w:rPr>
          <w:color w:val="000000"/>
        </w:rPr>
        <w:t>. Surinkimo gamyklos (-ų) pavadinimas (-ai) ir adresas (-ai)</w:t>
      </w:r>
      <w:r w:rsidR="002C37F7">
        <w:rPr>
          <w:color w:val="000000"/>
        </w:rPr>
        <w:tab/>
      </w:r>
    </w:p>
    <w:p w14:paraId="5706CB72" w14:textId="6737922F" w:rsidR="00905B32" w:rsidRDefault="00A9535D">
      <w:pPr>
        <w:snapToGrid w:val="0"/>
        <w:ind w:firstLine="709"/>
        <w:jc w:val="both"/>
        <w:rPr>
          <w:color w:val="000000"/>
          <w:szCs w:val="24"/>
        </w:rPr>
      </w:pPr>
      <w:r w:rsidR="002C37F7">
        <w:rPr>
          <w:caps/>
          <w:color w:val="000000"/>
          <w:szCs w:val="24"/>
        </w:rPr>
        <w:t>1</w:t>
      </w:r>
      <w:r w:rsidR="002C37F7">
        <w:rPr>
          <w:caps/>
          <w:color w:val="000000"/>
          <w:szCs w:val="24"/>
        </w:rPr>
        <w:t>. bendrieji Techninės priemonės konstrukcijos duomenys</w:t>
      </w:r>
    </w:p>
    <w:p w14:paraId="5706CB73" w14:textId="77777777" w:rsidR="00905B32" w:rsidRDefault="002C37F7">
      <w:pPr>
        <w:ind w:firstLine="709"/>
        <w:jc w:val="both"/>
      </w:pPr>
      <w:r>
        <w:rPr>
          <w:caps/>
          <w:color w:val="000000"/>
        </w:rPr>
        <w:t>(P</w:t>
      </w:r>
      <w:r>
        <w:rPr>
          <w:color w:val="000000"/>
        </w:rPr>
        <w:t>ridedamos pavyzdinės versijos 3/4 priekinės dalies ir 3/4 galinės dalies nuotraukos ar brėžiniai ir visos techninės priemonės techninis brėžinys)</w:t>
      </w:r>
    </w:p>
    <w:p w14:paraId="5706CB74" w14:textId="77777777" w:rsidR="00905B32" w:rsidRDefault="00A9535D">
      <w:pPr>
        <w:tabs>
          <w:tab w:val="right" w:leader="dot" w:pos="9633"/>
        </w:tabs>
        <w:ind w:firstLine="709"/>
        <w:jc w:val="both"/>
        <w:rPr>
          <w:color w:val="000000"/>
        </w:rPr>
      </w:pPr>
      <w:r w:rsidR="002C37F7">
        <w:rPr>
          <w:color w:val="000000"/>
        </w:rPr>
        <w:t>1.1</w:t>
      </w:r>
      <w:r w:rsidR="002C37F7">
        <w:rPr>
          <w:color w:val="000000"/>
        </w:rPr>
        <w:t>. Ašių ir ratų skaičius</w:t>
      </w:r>
      <w:r w:rsidR="002C37F7">
        <w:rPr>
          <w:color w:val="000000"/>
        </w:rPr>
        <w:tab/>
      </w:r>
    </w:p>
    <w:p w14:paraId="5706CB75" w14:textId="77777777" w:rsidR="00905B32" w:rsidRDefault="00A9535D">
      <w:pPr>
        <w:tabs>
          <w:tab w:val="right" w:leader="dot" w:pos="9633"/>
        </w:tabs>
        <w:ind w:firstLine="709"/>
        <w:jc w:val="both"/>
      </w:pPr>
      <w:r w:rsidR="002C37F7">
        <w:rPr>
          <w:color w:val="000000"/>
        </w:rPr>
        <w:t>1.1.1</w:t>
      </w:r>
      <w:r w:rsidR="002C37F7">
        <w:rPr>
          <w:color w:val="000000"/>
        </w:rPr>
        <w:t>. Ašių su dvigubais ratais skaičius ir išdėstymas (jei taikytina)</w:t>
      </w:r>
      <w:r w:rsidR="002C37F7">
        <w:rPr>
          <w:color w:val="000000"/>
        </w:rPr>
        <w:tab/>
        <w:t xml:space="preserve"> </w:t>
      </w:r>
    </w:p>
    <w:p w14:paraId="5706CB76" w14:textId="77777777" w:rsidR="00905B32" w:rsidRDefault="00A9535D">
      <w:pPr>
        <w:tabs>
          <w:tab w:val="right" w:leader="dot" w:pos="9633"/>
        </w:tabs>
        <w:ind w:firstLine="709"/>
        <w:jc w:val="both"/>
      </w:pPr>
      <w:r w:rsidR="002C37F7">
        <w:rPr>
          <w:color w:val="000000"/>
        </w:rPr>
        <w:t>1.1.2</w:t>
      </w:r>
      <w:r w:rsidR="002C37F7">
        <w:rPr>
          <w:color w:val="000000"/>
        </w:rPr>
        <w:t>. Vairuojamųjų ašių skaičius ir išdėstymas</w:t>
      </w:r>
      <w:r w:rsidR="002C37F7">
        <w:rPr>
          <w:color w:val="000000"/>
        </w:rPr>
        <w:tab/>
        <w:t xml:space="preserve"> </w:t>
      </w:r>
    </w:p>
    <w:p w14:paraId="5706CB77" w14:textId="77777777" w:rsidR="00905B32" w:rsidRDefault="00A9535D">
      <w:pPr>
        <w:tabs>
          <w:tab w:val="right" w:leader="dot" w:pos="9633"/>
        </w:tabs>
        <w:ind w:firstLine="709"/>
        <w:jc w:val="both"/>
      </w:pPr>
      <w:r w:rsidR="002C37F7">
        <w:rPr>
          <w:color w:val="000000"/>
        </w:rPr>
        <w:t>1.1.3</w:t>
      </w:r>
      <w:r w:rsidR="002C37F7">
        <w:rPr>
          <w:color w:val="000000"/>
        </w:rPr>
        <w:t>. Varančiosios ašys (skaičius, vieta, sujungimas)</w:t>
      </w:r>
      <w:r w:rsidR="002C37F7">
        <w:rPr>
          <w:color w:val="000000"/>
        </w:rPr>
        <w:tab/>
      </w:r>
    </w:p>
    <w:p w14:paraId="5706CB78" w14:textId="77777777" w:rsidR="00905B32" w:rsidRDefault="00A9535D">
      <w:pPr>
        <w:tabs>
          <w:tab w:val="right" w:leader="dot" w:pos="9633"/>
        </w:tabs>
        <w:ind w:firstLine="709"/>
        <w:jc w:val="both"/>
      </w:pPr>
      <w:r w:rsidR="002C37F7">
        <w:rPr>
          <w:color w:val="000000"/>
        </w:rPr>
        <w:t>1.1.4</w:t>
      </w:r>
      <w:r w:rsidR="002C37F7">
        <w:rPr>
          <w:color w:val="000000"/>
        </w:rPr>
        <w:t>. Stabdžius turinčios ašys (skaičius, vieta)</w:t>
      </w:r>
      <w:r w:rsidR="002C37F7">
        <w:rPr>
          <w:color w:val="000000"/>
        </w:rPr>
        <w:tab/>
        <w:t xml:space="preserve"> </w:t>
      </w:r>
    </w:p>
    <w:p w14:paraId="5706CB79" w14:textId="77777777" w:rsidR="00905B32" w:rsidRDefault="00A9535D">
      <w:pPr>
        <w:tabs>
          <w:tab w:val="right" w:leader="dot" w:pos="9633"/>
        </w:tabs>
        <w:ind w:firstLine="709"/>
        <w:jc w:val="both"/>
        <w:rPr>
          <w:color w:val="000000"/>
        </w:rPr>
      </w:pPr>
      <w:r w:rsidR="002C37F7">
        <w:rPr>
          <w:color w:val="000000"/>
        </w:rPr>
        <w:t>1.2</w:t>
      </w:r>
      <w:r w:rsidR="002C37F7">
        <w:rPr>
          <w:color w:val="000000"/>
        </w:rPr>
        <w:t xml:space="preserve">. Variklio vieta ir </w:t>
      </w:r>
      <w:proofErr w:type="spellStart"/>
      <w:r w:rsidR="002C37F7">
        <w:rPr>
          <w:color w:val="000000"/>
        </w:rPr>
        <w:t>komponuotė</w:t>
      </w:r>
      <w:proofErr w:type="spellEnd"/>
      <w:r w:rsidR="002C37F7">
        <w:rPr>
          <w:color w:val="000000"/>
        </w:rPr>
        <w:tab/>
      </w:r>
    </w:p>
    <w:p w14:paraId="5706CB7A" w14:textId="77777777" w:rsidR="00905B32" w:rsidRDefault="00A9535D">
      <w:pPr>
        <w:ind w:firstLine="709"/>
        <w:jc w:val="both"/>
      </w:pPr>
      <w:r w:rsidR="002C37F7">
        <w:rPr>
          <w:color w:val="000000"/>
        </w:rPr>
        <w:t>1.3</w:t>
      </w:r>
      <w:r w:rsidR="002C37F7">
        <w:rPr>
          <w:color w:val="000000"/>
        </w:rPr>
        <w:t>. Vairaračio padėtis techninėje priemonėje: kairėje/dešinėje/per vidurį</w:t>
      </w:r>
      <w:r w:rsidR="002C37F7">
        <w:rPr>
          <w:color w:val="000000"/>
          <w:vertAlign w:val="superscript"/>
        </w:rPr>
        <w:t>1</w:t>
      </w:r>
    </w:p>
    <w:p w14:paraId="5706CB7B" w14:textId="77777777" w:rsidR="00905B32" w:rsidRDefault="00A9535D">
      <w:pPr>
        <w:ind w:firstLine="709"/>
        <w:jc w:val="both"/>
      </w:pPr>
      <w:r w:rsidR="002C37F7">
        <w:rPr>
          <w:color w:val="000000"/>
        </w:rPr>
        <w:t>1.4</w:t>
      </w:r>
      <w:r w:rsidR="002C37F7">
        <w:rPr>
          <w:color w:val="000000"/>
        </w:rPr>
        <w:t>. Vairavimo vieta keičiama: taip/ne</w:t>
      </w:r>
      <w:r w:rsidR="002C37F7">
        <w:rPr>
          <w:color w:val="000000"/>
          <w:vertAlign w:val="superscript"/>
        </w:rPr>
        <w:t>1</w:t>
      </w:r>
    </w:p>
    <w:p w14:paraId="5706CB7C" w14:textId="77777777" w:rsidR="00905B32" w:rsidRDefault="00A9535D">
      <w:pPr>
        <w:ind w:firstLine="709"/>
        <w:jc w:val="both"/>
      </w:pPr>
      <w:r w:rsidR="002C37F7">
        <w:rPr>
          <w:color w:val="000000"/>
        </w:rPr>
        <w:t>1.5</w:t>
      </w:r>
      <w:r w:rsidR="002C37F7">
        <w:rPr>
          <w:color w:val="000000"/>
        </w:rPr>
        <w:t xml:space="preserve">. Važiuoklė: </w:t>
      </w:r>
      <w:r w:rsidR="002C37F7">
        <w:t>lanksčiai sujungtas rėmas/</w:t>
      </w:r>
      <w:proofErr w:type="spellStart"/>
      <w:r w:rsidR="002C37F7">
        <w:t>pusrėmis</w:t>
      </w:r>
      <w:proofErr w:type="spellEnd"/>
      <w:r w:rsidR="002C37F7">
        <w:t>/berėmė/kitokia</w:t>
      </w:r>
      <w:r w:rsidR="002C37F7">
        <w:rPr>
          <w:color w:val="000000"/>
          <w:vertAlign w:val="superscript"/>
        </w:rPr>
        <w:t>1</w:t>
      </w:r>
    </w:p>
    <w:p w14:paraId="5706CB7D" w14:textId="41CA0668" w:rsidR="00905B32" w:rsidRDefault="00A9535D">
      <w:pPr>
        <w:ind w:firstLine="709"/>
        <w:jc w:val="both"/>
      </w:pPr>
      <w:r w:rsidR="002C37F7">
        <w:rPr>
          <w:color w:val="000000"/>
        </w:rPr>
        <w:t>1.6</w:t>
      </w:r>
      <w:r w:rsidR="002C37F7">
        <w:rPr>
          <w:color w:val="000000"/>
        </w:rPr>
        <w:t xml:space="preserve">. Techninė priemonė, </w:t>
      </w:r>
      <w:r w:rsidR="002C37F7">
        <w:t>skirta eismui: kairiąja/dešiniąja</w:t>
      </w:r>
      <w:r w:rsidR="002C37F7">
        <w:rPr>
          <w:vertAlign w:val="superscript"/>
        </w:rPr>
        <w:t>1</w:t>
      </w:r>
      <w:r w:rsidR="002C37F7">
        <w:t xml:space="preserve"> kelio puse</w:t>
      </w:r>
    </w:p>
    <w:p w14:paraId="5706CB7E" w14:textId="66EB0ED0" w:rsidR="00905B32" w:rsidRDefault="00A9535D">
      <w:pPr>
        <w:ind w:firstLine="709"/>
        <w:jc w:val="both"/>
      </w:pPr>
      <w:r w:rsidR="002C37F7">
        <w:rPr>
          <w:color w:val="000000"/>
        </w:rPr>
        <w:t>2</w:t>
      </w:r>
      <w:r w:rsidR="002C37F7">
        <w:rPr>
          <w:color w:val="000000"/>
        </w:rPr>
        <w:t>. MASĖ IR MATMENYS</w:t>
      </w:r>
      <w:r w:rsidR="002C37F7">
        <w:rPr>
          <w:color w:val="000000"/>
          <w:vertAlign w:val="superscript"/>
        </w:rPr>
        <w:t>5</w:t>
      </w:r>
      <w:r w:rsidR="002C37F7">
        <w:rPr>
          <w:color w:val="000000"/>
        </w:rPr>
        <w:t xml:space="preserve"> (kg ir mm) (jei reikia pateikiami brėžiniai)</w:t>
      </w:r>
    </w:p>
    <w:p w14:paraId="5706CB7F" w14:textId="77777777" w:rsidR="00905B32" w:rsidRDefault="00A9535D">
      <w:pPr>
        <w:ind w:firstLine="709"/>
        <w:jc w:val="both"/>
      </w:pPr>
      <w:r w:rsidR="002C37F7">
        <w:rPr>
          <w:color w:val="000000"/>
        </w:rPr>
        <w:t>2.1</w:t>
      </w:r>
      <w:r w:rsidR="002C37F7">
        <w:rPr>
          <w:color w:val="000000"/>
        </w:rPr>
        <w:t>. Techninės priemonės be krovinio masė:</w:t>
      </w:r>
    </w:p>
    <w:p w14:paraId="5706CB80" w14:textId="77777777" w:rsidR="00905B32" w:rsidRDefault="00A9535D">
      <w:pPr>
        <w:ind w:firstLine="709"/>
        <w:jc w:val="both"/>
      </w:pPr>
      <w:r w:rsidR="002C37F7">
        <w:rPr>
          <w:color w:val="000000"/>
        </w:rPr>
        <w:t>2.1.1</w:t>
      </w:r>
      <w:r w:rsidR="002C37F7">
        <w:rPr>
          <w:color w:val="000000"/>
        </w:rPr>
        <w:t>. Eksploatuoti parengtos nepakrautos techninės priemonės masė</w:t>
      </w:r>
      <w:r w:rsidR="002C37F7">
        <w:rPr>
          <w:color w:val="000000"/>
          <w:vertAlign w:val="superscript"/>
        </w:rPr>
        <w:t>16</w:t>
      </w:r>
      <w:r w:rsidR="002C37F7">
        <w:t xml:space="preserve"> </w:t>
      </w:r>
      <w:r w:rsidR="002C37F7">
        <w:rPr>
          <w:color w:val="000000"/>
        </w:rPr>
        <w:t>(kaip atskaitos taškas įvairioms atskirosiomis direktyvoms) (įskaitant nuo apsivertimo saugančią konstrukciją, išskyrus papildomus priedus, tačiau su aušalu, tepalais, degalais, įrankiais ir vairuotoju)</w:t>
      </w:r>
      <w:r w:rsidR="002C37F7">
        <w:rPr>
          <w:color w:val="000000"/>
          <w:vertAlign w:val="superscript"/>
        </w:rPr>
        <w:t>6</w:t>
      </w:r>
      <w:r w:rsidR="002C37F7">
        <w:rPr>
          <w:color w:val="000000"/>
        </w:rPr>
        <w:t>:</w:t>
      </w:r>
    </w:p>
    <w:p w14:paraId="5706CB81" w14:textId="77777777" w:rsidR="00905B32" w:rsidRDefault="002C37F7">
      <w:pPr>
        <w:tabs>
          <w:tab w:val="right" w:leader="dot" w:pos="9633"/>
        </w:tabs>
        <w:ind w:firstLine="709"/>
        <w:jc w:val="both"/>
        <w:rPr>
          <w:color w:val="000000"/>
        </w:rPr>
      </w:pPr>
      <w:r>
        <w:rPr>
          <w:color w:val="000000"/>
        </w:rPr>
        <w:t>– didžiausia</w:t>
      </w:r>
      <w:r>
        <w:rPr>
          <w:color w:val="000000"/>
        </w:rPr>
        <w:tab/>
      </w:r>
    </w:p>
    <w:p w14:paraId="5706CB82" w14:textId="77777777" w:rsidR="00905B32" w:rsidRDefault="002C37F7">
      <w:pPr>
        <w:tabs>
          <w:tab w:val="right" w:leader="dot" w:pos="9633"/>
        </w:tabs>
        <w:ind w:firstLine="709"/>
        <w:jc w:val="both"/>
        <w:rPr>
          <w:color w:val="000000"/>
        </w:rPr>
      </w:pPr>
      <w:r>
        <w:rPr>
          <w:color w:val="000000"/>
        </w:rPr>
        <w:t>– mažiausia</w:t>
      </w:r>
      <w:r>
        <w:rPr>
          <w:color w:val="000000"/>
        </w:rPr>
        <w:tab/>
      </w:r>
    </w:p>
    <w:p w14:paraId="5706CB83" w14:textId="77777777" w:rsidR="00905B32" w:rsidRDefault="00A9535D">
      <w:pPr>
        <w:tabs>
          <w:tab w:val="right" w:leader="dot" w:pos="9633"/>
        </w:tabs>
        <w:ind w:firstLine="709"/>
        <w:jc w:val="both"/>
        <w:rPr>
          <w:color w:val="000000"/>
        </w:rPr>
      </w:pPr>
      <w:r w:rsidR="002C37F7">
        <w:rPr>
          <w:color w:val="000000"/>
        </w:rPr>
        <w:t>2.1.1.1</w:t>
      </w:r>
      <w:r w:rsidR="002C37F7">
        <w:rPr>
          <w:color w:val="000000"/>
        </w:rPr>
        <w:t>. Šios masės paskirstymas tarp ašių ir, jei tai puspriekabė ar prikabinamoji mašina su svorio centre esančia ašimi, sukabinimo taško apkrova.</w:t>
      </w:r>
      <w:r w:rsidR="002C37F7">
        <w:rPr>
          <w:color w:val="000000"/>
        </w:rPr>
        <w:tab/>
      </w:r>
    </w:p>
    <w:p w14:paraId="5706CB84" w14:textId="77777777" w:rsidR="00905B32" w:rsidRDefault="00A9535D">
      <w:pPr>
        <w:tabs>
          <w:tab w:val="right" w:leader="dot" w:pos="9633"/>
        </w:tabs>
        <w:ind w:firstLine="709"/>
        <w:jc w:val="both"/>
        <w:rPr>
          <w:color w:val="000000"/>
        </w:rPr>
      </w:pPr>
      <w:r w:rsidR="002C37F7">
        <w:rPr>
          <w:color w:val="000000"/>
        </w:rPr>
        <w:t>2.2</w:t>
      </w:r>
      <w:r w:rsidR="002C37F7">
        <w:rPr>
          <w:color w:val="000000"/>
        </w:rPr>
        <w:t>. Didžiausia gamintojo deklaruojama masė</w:t>
      </w:r>
      <w:r w:rsidR="002C37F7">
        <w:rPr>
          <w:color w:val="000000"/>
        </w:rPr>
        <w:tab/>
      </w:r>
    </w:p>
    <w:p w14:paraId="5706CB85" w14:textId="77777777" w:rsidR="00905B32" w:rsidRDefault="00A9535D">
      <w:pPr>
        <w:tabs>
          <w:tab w:val="right" w:leader="dot" w:pos="9633"/>
        </w:tabs>
        <w:ind w:firstLine="709"/>
        <w:jc w:val="both"/>
        <w:rPr>
          <w:color w:val="000000"/>
        </w:rPr>
      </w:pPr>
      <w:r w:rsidR="002C37F7">
        <w:rPr>
          <w:color w:val="000000"/>
        </w:rPr>
        <w:t>2.2.1</w:t>
      </w:r>
      <w:r w:rsidR="002C37F7">
        <w:rPr>
          <w:color w:val="000000"/>
        </w:rPr>
        <w:t>. Didžiausia techniškai leidžiama techninės priemonės masė pagal padangų specifikaciją</w:t>
      </w:r>
      <w:r w:rsidR="002C37F7">
        <w:rPr>
          <w:color w:val="000000"/>
        </w:rPr>
        <w:tab/>
      </w:r>
    </w:p>
    <w:p w14:paraId="5706CB86" w14:textId="77777777" w:rsidR="00905B32" w:rsidRDefault="00A9535D">
      <w:pPr>
        <w:tabs>
          <w:tab w:val="right" w:leader="dot" w:pos="9633"/>
        </w:tabs>
        <w:ind w:firstLine="709"/>
        <w:jc w:val="both"/>
        <w:rPr>
          <w:color w:val="000000"/>
        </w:rPr>
      </w:pPr>
      <w:r w:rsidR="002C37F7">
        <w:rPr>
          <w:color w:val="000000"/>
        </w:rPr>
        <w:t>2.2.2</w:t>
      </w:r>
      <w:r w:rsidR="002C37F7">
        <w:rPr>
          <w:color w:val="000000"/>
        </w:rPr>
        <w:t>. Šios masės pasiskirstymas tarp ašių ir, jei tai puspriekabė ar prikabinamoji mašina su svorio centre esančia ašimi, sukabinimo taško apkrova</w:t>
      </w:r>
      <w:r w:rsidR="002C37F7">
        <w:rPr>
          <w:color w:val="000000"/>
        </w:rPr>
        <w:tab/>
      </w:r>
    </w:p>
    <w:p w14:paraId="5706CB87" w14:textId="77777777" w:rsidR="00905B32" w:rsidRDefault="00A9535D">
      <w:pPr>
        <w:tabs>
          <w:tab w:val="right" w:leader="dot" w:pos="9633"/>
        </w:tabs>
        <w:ind w:firstLine="709"/>
        <w:jc w:val="both"/>
      </w:pPr>
      <w:r w:rsidR="002C37F7">
        <w:rPr>
          <w:color w:val="000000"/>
        </w:rPr>
        <w:t>2.2.3</w:t>
      </w:r>
      <w:r w:rsidR="002C37F7">
        <w:rPr>
          <w:color w:val="000000"/>
        </w:rPr>
        <w:t>. Šios masės paskirstymo ašims ribos (nurodyti mažiausias ribas procentais priekinei ir galinei ašims) ir, jei tai puspriekabė ar prikabinamoji mašina su svorio centre esančia ašimi, sukabinimo taško apkrova</w:t>
      </w:r>
      <w:r w:rsidR="002C37F7">
        <w:rPr>
          <w:color w:val="000000"/>
        </w:rPr>
        <w:tab/>
      </w:r>
    </w:p>
    <w:p w14:paraId="5706CB88" w14:textId="77777777" w:rsidR="00905B32" w:rsidRDefault="00A9535D">
      <w:pPr>
        <w:ind w:firstLine="709"/>
      </w:pPr>
      <w:r w:rsidR="002C37F7">
        <w:rPr>
          <w:color w:val="000000"/>
        </w:rPr>
        <w:t>2.2.3.1</w:t>
      </w:r>
      <w:r w:rsidR="002C37F7">
        <w:rPr>
          <w:color w:val="000000"/>
        </w:rPr>
        <w:t>. Masė ir padangos:</w:t>
      </w:r>
    </w:p>
    <w:tbl>
      <w:tblPr>
        <w:tblW w:w="9637" w:type="dxa"/>
        <w:tblLayout w:type="fixed"/>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CB8E" w14:textId="77777777">
        <w:tc>
          <w:tcPr>
            <w:tcW w:w="993" w:type="dxa"/>
            <w:tcBorders>
              <w:top w:val="single" w:sz="4" w:space="0" w:color="auto"/>
              <w:left w:val="nil"/>
              <w:bottom w:val="single" w:sz="4" w:space="0" w:color="auto"/>
              <w:right w:val="single" w:sz="4" w:space="0" w:color="auto"/>
            </w:tcBorders>
            <w:vAlign w:val="center"/>
          </w:tcPr>
          <w:p w14:paraId="5706CB89" w14:textId="77777777" w:rsidR="00905B32" w:rsidRDefault="002C37F7">
            <w:pPr>
              <w:jc w:val="center"/>
              <w:rPr>
                <w:sz w:val="20"/>
              </w:rPr>
            </w:pPr>
            <w:r>
              <w:rPr>
                <w:color w:val="000000"/>
                <w:sz w:val="20"/>
              </w:rPr>
              <w:t>Ašies Nr.</w:t>
            </w:r>
          </w:p>
        </w:tc>
        <w:tc>
          <w:tcPr>
            <w:tcW w:w="1559" w:type="dxa"/>
            <w:tcBorders>
              <w:top w:val="single" w:sz="4" w:space="0" w:color="auto"/>
              <w:left w:val="nil"/>
              <w:bottom w:val="single" w:sz="4" w:space="0" w:color="auto"/>
              <w:right w:val="single" w:sz="4" w:space="0" w:color="auto"/>
            </w:tcBorders>
            <w:vAlign w:val="center"/>
          </w:tcPr>
          <w:p w14:paraId="5706CB8A" w14:textId="77777777" w:rsidR="00905B32" w:rsidRDefault="002C37F7">
            <w:pPr>
              <w:jc w:val="center"/>
              <w:rPr>
                <w:sz w:val="20"/>
              </w:rPr>
            </w:pPr>
            <w:r>
              <w:rPr>
                <w:color w:val="000000"/>
                <w:sz w:val="20"/>
              </w:rPr>
              <w:t>Padangų matmenys</w:t>
            </w:r>
          </w:p>
        </w:tc>
        <w:tc>
          <w:tcPr>
            <w:tcW w:w="1701" w:type="dxa"/>
            <w:tcBorders>
              <w:top w:val="single" w:sz="4" w:space="0" w:color="auto"/>
              <w:left w:val="nil"/>
              <w:bottom w:val="single" w:sz="4" w:space="0" w:color="auto"/>
              <w:right w:val="single" w:sz="4" w:space="0" w:color="auto"/>
            </w:tcBorders>
            <w:vAlign w:val="center"/>
          </w:tcPr>
          <w:p w14:paraId="5706CB8B" w14:textId="77777777" w:rsidR="00905B32" w:rsidRDefault="002C37F7">
            <w:pPr>
              <w:jc w:val="center"/>
              <w:rPr>
                <w:sz w:val="20"/>
              </w:rPr>
            </w:pPr>
            <w:r>
              <w:rPr>
                <w:color w:val="000000"/>
                <w:sz w:val="20"/>
              </w:rPr>
              <w:t>Leistinoji apkrova</w:t>
            </w:r>
          </w:p>
        </w:tc>
        <w:tc>
          <w:tcPr>
            <w:tcW w:w="2338" w:type="dxa"/>
            <w:tcBorders>
              <w:top w:val="single" w:sz="4" w:space="0" w:color="auto"/>
              <w:left w:val="nil"/>
              <w:bottom w:val="single" w:sz="4" w:space="0" w:color="auto"/>
              <w:right w:val="single" w:sz="4" w:space="0" w:color="auto"/>
            </w:tcBorders>
            <w:vAlign w:val="center"/>
          </w:tcPr>
          <w:p w14:paraId="5706CB8C" w14:textId="77777777" w:rsidR="00905B32" w:rsidRDefault="002C37F7">
            <w:pPr>
              <w:jc w:val="center"/>
              <w:rPr>
                <w:sz w:val="20"/>
              </w:rPr>
            </w:pPr>
            <w:r>
              <w:rPr>
                <w:color w:val="000000"/>
                <w:sz w:val="20"/>
              </w:rPr>
              <w:t>Didžiausia techniškai leistina ašiai tenkanti masė</w:t>
            </w:r>
          </w:p>
        </w:tc>
        <w:tc>
          <w:tcPr>
            <w:tcW w:w="2198" w:type="dxa"/>
            <w:tcBorders>
              <w:top w:val="single" w:sz="4" w:space="0" w:color="auto"/>
              <w:left w:val="nil"/>
              <w:bottom w:val="single" w:sz="4" w:space="0" w:color="auto"/>
              <w:right w:val="nil"/>
            </w:tcBorders>
            <w:vAlign w:val="center"/>
          </w:tcPr>
          <w:p w14:paraId="5706CB8D" w14:textId="77777777" w:rsidR="00905B32" w:rsidRDefault="002C37F7">
            <w:pPr>
              <w:jc w:val="center"/>
              <w:rPr>
                <w:sz w:val="20"/>
              </w:rPr>
            </w:pPr>
            <w:r>
              <w:rPr>
                <w:color w:val="000000"/>
                <w:sz w:val="20"/>
              </w:rPr>
              <w:t>Didžiausia leistina vertikali sukabinimo taško apkrova</w:t>
            </w:r>
            <w:r>
              <w:rPr>
                <w:color w:val="000000"/>
                <w:sz w:val="20"/>
                <w:vertAlign w:val="superscript"/>
              </w:rPr>
              <w:t>7</w:t>
            </w:r>
          </w:p>
        </w:tc>
      </w:tr>
      <w:tr w:rsidR="00905B32" w14:paraId="5706CB94" w14:textId="77777777">
        <w:tc>
          <w:tcPr>
            <w:tcW w:w="993" w:type="dxa"/>
            <w:tcBorders>
              <w:top w:val="nil"/>
              <w:left w:val="nil"/>
              <w:bottom w:val="single" w:sz="4" w:space="0" w:color="auto"/>
              <w:right w:val="single" w:sz="4" w:space="0" w:color="auto"/>
            </w:tcBorders>
          </w:tcPr>
          <w:p w14:paraId="5706CB8F" w14:textId="77777777" w:rsidR="00905B32" w:rsidRDefault="002C37F7">
            <w:pPr>
              <w:ind w:firstLine="709"/>
              <w:rPr>
                <w:sz w:val="20"/>
              </w:rPr>
            </w:pPr>
            <w:r>
              <w:rPr>
                <w:color w:val="000000"/>
                <w:sz w:val="20"/>
              </w:rPr>
              <w:t>1</w:t>
            </w:r>
          </w:p>
        </w:tc>
        <w:tc>
          <w:tcPr>
            <w:tcW w:w="1559" w:type="dxa"/>
            <w:tcBorders>
              <w:top w:val="nil"/>
              <w:left w:val="nil"/>
              <w:bottom w:val="single" w:sz="4" w:space="0" w:color="auto"/>
              <w:right w:val="single" w:sz="4" w:space="0" w:color="auto"/>
            </w:tcBorders>
          </w:tcPr>
          <w:p w14:paraId="5706CB90"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91"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92" w14:textId="77777777" w:rsidR="00905B32" w:rsidRDefault="00905B32">
            <w:pPr>
              <w:ind w:firstLine="759"/>
              <w:rPr>
                <w:sz w:val="20"/>
              </w:rPr>
            </w:pPr>
          </w:p>
        </w:tc>
        <w:tc>
          <w:tcPr>
            <w:tcW w:w="2198" w:type="dxa"/>
            <w:tcBorders>
              <w:top w:val="nil"/>
              <w:left w:val="nil"/>
              <w:bottom w:val="single" w:sz="4" w:space="0" w:color="auto"/>
              <w:right w:val="nil"/>
            </w:tcBorders>
          </w:tcPr>
          <w:p w14:paraId="5706CB93" w14:textId="77777777" w:rsidR="00905B32" w:rsidRDefault="00905B32">
            <w:pPr>
              <w:ind w:firstLine="759"/>
              <w:rPr>
                <w:sz w:val="20"/>
              </w:rPr>
            </w:pPr>
          </w:p>
        </w:tc>
      </w:tr>
      <w:tr w:rsidR="00905B32" w14:paraId="5706CB9A" w14:textId="77777777">
        <w:tc>
          <w:tcPr>
            <w:tcW w:w="993" w:type="dxa"/>
            <w:tcBorders>
              <w:top w:val="nil"/>
              <w:left w:val="nil"/>
              <w:bottom w:val="single" w:sz="4" w:space="0" w:color="auto"/>
              <w:right w:val="single" w:sz="4" w:space="0" w:color="auto"/>
            </w:tcBorders>
          </w:tcPr>
          <w:p w14:paraId="5706CB95"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96"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97"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98" w14:textId="77777777" w:rsidR="00905B32" w:rsidRDefault="00905B32">
            <w:pPr>
              <w:ind w:firstLine="759"/>
              <w:rPr>
                <w:sz w:val="20"/>
              </w:rPr>
            </w:pPr>
          </w:p>
        </w:tc>
        <w:tc>
          <w:tcPr>
            <w:tcW w:w="2198" w:type="dxa"/>
            <w:tcBorders>
              <w:top w:val="nil"/>
              <w:left w:val="nil"/>
              <w:bottom w:val="single" w:sz="4" w:space="0" w:color="auto"/>
              <w:right w:val="nil"/>
            </w:tcBorders>
          </w:tcPr>
          <w:p w14:paraId="5706CB99" w14:textId="77777777" w:rsidR="00905B32" w:rsidRDefault="00905B32">
            <w:pPr>
              <w:ind w:firstLine="759"/>
              <w:rPr>
                <w:sz w:val="20"/>
              </w:rPr>
            </w:pPr>
          </w:p>
        </w:tc>
      </w:tr>
      <w:tr w:rsidR="00905B32" w14:paraId="5706CBA0" w14:textId="77777777">
        <w:tc>
          <w:tcPr>
            <w:tcW w:w="993" w:type="dxa"/>
            <w:tcBorders>
              <w:top w:val="nil"/>
              <w:left w:val="nil"/>
              <w:bottom w:val="single" w:sz="4" w:space="0" w:color="auto"/>
              <w:right w:val="single" w:sz="4" w:space="0" w:color="auto"/>
            </w:tcBorders>
          </w:tcPr>
          <w:p w14:paraId="5706CB9B"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9C"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9D"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9E" w14:textId="77777777" w:rsidR="00905B32" w:rsidRDefault="00905B32">
            <w:pPr>
              <w:ind w:firstLine="759"/>
              <w:rPr>
                <w:sz w:val="20"/>
              </w:rPr>
            </w:pPr>
          </w:p>
        </w:tc>
        <w:tc>
          <w:tcPr>
            <w:tcW w:w="2198" w:type="dxa"/>
            <w:tcBorders>
              <w:top w:val="nil"/>
              <w:left w:val="nil"/>
              <w:bottom w:val="single" w:sz="4" w:space="0" w:color="auto"/>
              <w:right w:val="nil"/>
            </w:tcBorders>
          </w:tcPr>
          <w:p w14:paraId="5706CB9F" w14:textId="77777777" w:rsidR="00905B32" w:rsidRDefault="00905B32">
            <w:pPr>
              <w:ind w:firstLine="759"/>
              <w:rPr>
                <w:sz w:val="20"/>
              </w:rPr>
            </w:pPr>
          </w:p>
        </w:tc>
      </w:tr>
      <w:tr w:rsidR="00905B32" w14:paraId="5706CBA6" w14:textId="77777777">
        <w:tc>
          <w:tcPr>
            <w:tcW w:w="993" w:type="dxa"/>
            <w:tcBorders>
              <w:top w:val="nil"/>
              <w:left w:val="nil"/>
              <w:bottom w:val="single" w:sz="4" w:space="0" w:color="auto"/>
              <w:right w:val="single" w:sz="4" w:space="0" w:color="auto"/>
            </w:tcBorders>
          </w:tcPr>
          <w:p w14:paraId="5706CBA1" w14:textId="77777777" w:rsidR="00905B32" w:rsidRDefault="002C37F7">
            <w:pPr>
              <w:ind w:firstLine="709"/>
              <w:rPr>
                <w:sz w:val="20"/>
              </w:rPr>
            </w:pPr>
            <w:r>
              <w:rPr>
                <w:color w:val="000000"/>
                <w:sz w:val="20"/>
              </w:rPr>
              <w:t>2</w:t>
            </w:r>
          </w:p>
        </w:tc>
        <w:tc>
          <w:tcPr>
            <w:tcW w:w="1559" w:type="dxa"/>
            <w:tcBorders>
              <w:top w:val="nil"/>
              <w:left w:val="nil"/>
              <w:bottom w:val="single" w:sz="4" w:space="0" w:color="auto"/>
              <w:right w:val="single" w:sz="4" w:space="0" w:color="auto"/>
            </w:tcBorders>
          </w:tcPr>
          <w:p w14:paraId="5706CBA2"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A3"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A4" w14:textId="77777777" w:rsidR="00905B32" w:rsidRDefault="00905B32">
            <w:pPr>
              <w:ind w:firstLine="759"/>
              <w:rPr>
                <w:sz w:val="20"/>
              </w:rPr>
            </w:pPr>
          </w:p>
        </w:tc>
        <w:tc>
          <w:tcPr>
            <w:tcW w:w="2198" w:type="dxa"/>
            <w:tcBorders>
              <w:top w:val="nil"/>
              <w:left w:val="nil"/>
              <w:bottom w:val="single" w:sz="4" w:space="0" w:color="auto"/>
              <w:right w:val="nil"/>
            </w:tcBorders>
          </w:tcPr>
          <w:p w14:paraId="5706CBA5" w14:textId="77777777" w:rsidR="00905B32" w:rsidRDefault="00905B32">
            <w:pPr>
              <w:ind w:firstLine="759"/>
              <w:rPr>
                <w:sz w:val="20"/>
              </w:rPr>
            </w:pPr>
          </w:p>
        </w:tc>
      </w:tr>
      <w:tr w:rsidR="00905B32" w14:paraId="5706CBAC" w14:textId="77777777">
        <w:tc>
          <w:tcPr>
            <w:tcW w:w="993" w:type="dxa"/>
            <w:tcBorders>
              <w:top w:val="nil"/>
              <w:left w:val="nil"/>
              <w:bottom w:val="single" w:sz="4" w:space="0" w:color="auto"/>
              <w:right w:val="single" w:sz="4" w:space="0" w:color="auto"/>
            </w:tcBorders>
          </w:tcPr>
          <w:p w14:paraId="5706CBA7"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A8"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A9"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AA" w14:textId="77777777" w:rsidR="00905B32" w:rsidRDefault="00905B32">
            <w:pPr>
              <w:ind w:firstLine="759"/>
              <w:rPr>
                <w:sz w:val="20"/>
              </w:rPr>
            </w:pPr>
          </w:p>
        </w:tc>
        <w:tc>
          <w:tcPr>
            <w:tcW w:w="2198" w:type="dxa"/>
            <w:tcBorders>
              <w:top w:val="nil"/>
              <w:left w:val="nil"/>
              <w:bottom w:val="single" w:sz="4" w:space="0" w:color="auto"/>
              <w:right w:val="nil"/>
            </w:tcBorders>
          </w:tcPr>
          <w:p w14:paraId="5706CBAB" w14:textId="77777777" w:rsidR="00905B32" w:rsidRDefault="00905B32">
            <w:pPr>
              <w:ind w:firstLine="759"/>
              <w:rPr>
                <w:sz w:val="20"/>
              </w:rPr>
            </w:pPr>
          </w:p>
        </w:tc>
      </w:tr>
      <w:tr w:rsidR="00905B32" w14:paraId="5706CBB2" w14:textId="77777777">
        <w:tc>
          <w:tcPr>
            <w:tcW w:w="993" w:type="dxa"/>
            <w:tcBorders>
              <w:top w:val="nil"/>
              <w:left w:val="nil"/>
              <w:bottom w:val="single" w:sz="4" w:space="0" w:color="auto"/>
              <w:right w:val="single" w:sz="4" w:space="0" w:color="auto"/>
            </w:tcBorders>
          </w:tcPr>
          <w:p w14:paraId="5706CBAD" w14:textId="77777777" w:rsidR="00905B32" w:rsidRDefault="002C37F7">
            <w:pPr>
              <w:ind w:firstLine="709"/>
              <w:rPr>
                <w:sz w:val="20"/>
              </w:rPr>
            </w:pPr>
            <w:r>
              <w:rPr>
                <w:color w:val="000000"/>
                <w:sz w:val="20"/>
              </w:rPr>
              <w:t>3</w:t>
            </w:r>
          </w:p>
        </w:tc>
        <w:tc>
          <w:tcPr>
            <w:tcW w:w="1559" w:type="dxa"/>
            <w:tcBorders>
              <w:top w:val="nil"/>
              <w:left w:val="nil"/>
              <w:bottom w:val="single" w:sz="4" w:space="0" w:color="auto"/>
              <w:right w:val="single" w:sz="4" w:space="0" w:color="auto"/>
            </w:tcBorders>
          </w:tcPr>
          <w:p w14:paraId="5706CBAE"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AF"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B0" w14:textId="77777777" w:rsidR="00905B32" w:rsidRDefault="00905B32">
            <w:pPr>
              <w:ind w:firstLine="759"/>
              <w:rPr>
                <w:sz w:val="20"/>
              </w:rPr>
            </w:pPr>
          </w:p>
        </w:tc>
        <w:tc>
          <w:tcPr>
            <w:tcW w:w="2198" w:type="dxa"/>
            <w:tcBorders>
              <w:top w:val="nil"/>
              <w:left w:val="nil"/>
              <w:bottom w:val="single" w:sz="4" w:space="0" w:color="auto"/>
              <w:right w:val="nil"/>
            </w:tcBorders>
          </w:tcPr>
          <w:p w14:paraId="5706CBB1" w14:textId="77777777" w:rsidR="00905B32" w:rsidRDefault="00905B32">
            <w:pPr>
              <w:ind w:firstLine="759"/>
              <w:rPr>
                <w:sz w:val="20"/>
              </w:rPr>
            </w:pPr>
          </w:p>
        </w:tc>
      </w:tr>
      <w:tr w:rsidR="00905B32" w14:paraId="5706CBB8" w14:textId="77777777">
        <w:tc>
          <w:tcPr>
            <w:tcW w:w="993" w:type="dxa"/>
            <w:tcBorders>
              <w:top w:val="nil"/>
              <w:left w:val="nil"/>
              <w:bottom w:val="single" w:sz="4" w:space="0" w:color="auto"/>
              <w:right w:val="single" w:sz="4" w:space="0" w:color="auto"/>
            </w:tcBorders>
          </w:tcPr>
          <w:p w14:paraId="5706CBB3"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B4"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B5"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B6" w14:textId="77777777" w:rsidR="00905B32" w:rsidRDefault="00905B32">
            <w:pPr>
              <w:ind w:firstLine="759"/>
              <w:rPr>
                <w:sz w:val="20"/>
              </w:rPr>
            </w:pPr>
          </w:p>
        </w:tc>
        <w:tc>
          <w:tcPr>
            <w:tcW w:w="2198" w:type="dxa"/>
            <w:tcBorders>
              <w:top w:val="nil"/>
              <w:left w:val="nil"/>
              <w:bottom w:val="single" w:sz="4" w:space="0" w:color="auto"/>
              <w:right w:val="nil"/>
            </w:tcBorders>
          </w:tcPr>
          <w:p w14:paraId="5706CBB7" w14:textId="77777777" w:rsidR="00905B32" w:rsidRDefault="00905B32">
            <w:pPr>
              <w:ind w:firstLine="759"/>
              <w:rPr>
                <w:sz w:val="20"/>
              </w:rPr>
            </w:pPr>
          </w:p>
        </w:tc>
      </w:tr>
      <w:tr w:rsidR="00905B32" w14:paraId="5706CBBE" w14:textId="77777777">
        <w:tc>
          <w:tcPr>
            <w:tcW w:w="993" w:type="dxa"/>
            <w:tcBorders>
              <w:top w:val="nil"/>
              <w:left w:val="nil"/>
              <w:bottom w:val="single" w:sz="4" w:space="0" w:color="auto"/>
              <w:right w:val="single" w:sz="4" w:space="0" w:color="auto"/>
            </w:tcBorders>
          </w:tcPr>
          <w:p w14:paraId="5706CBB9"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BA"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BB"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BC" w14:textId="77777777" w:rsidR="00905B32" w:rsidRDefault="00905B32">
            <w:pPr>
              <w:ind w:firstLine="759"/>
              <w:rPr>
                <w:sz w:val="20"/>
              </w:rPr>
            </w:pPr>
          </w:p>
        </w:tc>
        <w:tc>
          <w:tcPr>
            <w:tcW w:w="2198" w:type="dxa"/>
            <w:tcBorders>
              <w:top w:val="nil"/>
              <w:left w:val="nil"/>
              <w:bottom w:val="single" w:sz="4" w:space="0" w:color="auto"/>
              <w:right w:val="nil"/>
            </w:tcBorders>
          </w:tcPr>
          <w:p w14:paraId="5706CBBD" w14:textId="77777777" w:rsidR="00905B32" w:rsidRDefault="00905B32">
            <w:pPr>
              <w:ind w:firstLine="759"/>
              <w:rPr>
                <w:sz w:val="20"/>
              </w:rPr>
            </w:pPr>
          </w:p>
        </w:tc>
      </w:tr>
      <w:tr w:rsidR="00905B32" w14:paraId="5706CBC4" w14:textId="77777777">
        <w:tc>
          <w:tcPr>
            <w:tcW w:w="993" w:type="dxa"/>
            <w:tcBorders>
              <w:top w:val="nil"/>
              <w:left w:val="nil"/>
              <w:bottom w:val="single" w:sz="4" w:space="0" w:color="auto"/>
              <w:right w:val="single" w:sz="4" w:space="0" w:color="auto"/>
            </w:tcBorders>
          </w:tcPr>
          <w:p w14:paraId="5706CBBF" w14:textId="77777777" w:rsidR="00905B32" w:rsidRDefault="00905B32">
            <w:pPr>
              <w:ind w:firstLine="759"/>
              <w:rPr>
                <w:sz w:val="20"/>
              </w:rPr>
            </w:pPr>
          </w:p>
        </w:tc>
        <w:tc>
          <w:tcPr>
            <w:tcW w:w="1559" w:type="dxa"/>
            <w:tcBorders>
              <w:top w:val="nil"/>
              <w:left w:val="nil"/>
              <w:bottom w:val="single" w:sz="4" w:space="0" w:color="auto"/>
              <w:right w:val="single" w:sz="4" w:space="0" w:color="auto"/>
            </w:tcBorders>
          </w:tcPr>
          <w:p w14:paraId="5706CBC0" w14:textId="77777777" w:rsidR="00905B32" w:rsidRDefault="00905B32">
            <w:pPr>
              <w:ind w:firstLine="759"/>
              <w:rPr>
                <w:sz w:val="20"/>
              </w:rPr>
            </w:pPr>
          </w:p>
        </w:tc>
        <w:tc>
          <w:tcPr>
            <w:tcW w:w="1701" w:type="dxa"/>
            <w:tcBorders>
              <w:top w:val="nil"/>
              <w:left w:val="nil"/>
              <w:bottom w:val="single" w:sz="4" w:space="0" w:color="auto"/>
              <w:right w:val="single" w:sz="4" w:space="0" w:color="auto"/>
            </w:tcBorders>
          </w:tcPr>
          <w:p w14:paraId="5706CBC1" w14:textId="77777777" w:rsidR="00905B32" w:rsidRDefault="00905B32">
            <w:pPr>
              <w:ind w:firstLine="759"/>
              <w:rPr>
                <w:sz w:val="20"/>
              </w:rPr>
            </w:pPr>
          </w:p>
        </w:tc>
        <w:tc>
          <w:tcPr>
            <w:tcW w:w="2338" w:type="dxa"/>
            <w:tcBorders>
              <w:top w:val="nil"/>
              <w:left w:val="nil"/>
              <w:bottom w:val="single" w:sz="4" w:space="0" w:color="auto"/>
              <w:right w:val="single" w:sz="4" w:space="0" w:color="auto"/>
            </w:tcBorders>
          </w:tcPr>
          <w:p w14:paraId="5706CBC2" w14:textId="77777777" w:rsidR="00905B32" w:rsidRDefault="00905B32">
            <w:pPr>
              <w:ind w:firstLine="759"/>
              <w:rPr>
                <w:sz w:val="20"/>
              </w:rPr>
            </w:pPr>
          </w:p>
        </w:tc>
        <w:tc>
          <w:tcPr>
            <w:tcW w:w="2198" w:type="dxa"/>
            <w:tcBorders>
              <w:top w:val="nil"/>
              <w:left w:val="nil"/>
              <w:bottom w:val="single" w:sz="4" w:space="0" w:color="auto"/>
              <w:right w:val="nil"/>
            </w:tcBorders>
          </w:tcPr>
          <w:p w14:paraId="5706CBC3" w14:textId="77777777" w:rsidR="00905B32" w:rsidRDefault="00905B32">
            <w:pPr>
              <w:ind w:firstLine="759"/>
              <w:rPr>
                <w:sz w:val="20"/>
              </w:rPr>
            </w:pPr>
          </w:p>
        </w:tc>
      </w:tr>
    </w:tbl>
    <w:p w14:paraId="5706CBC5" w14:textId="77777777" w:rsidR="00905B32" w:rsidRDefault="00A9535D">
      <w:pPr>
        <w:ind w:firstLine="709"/>
      </w:pPr>
    </w:p>
    <w:p w14:paraId="5706CBC6" w14:textId="77777777" w:rsidR="00905B32" w:rsidRDefault="00A9535D">
      <w:pPr>
        <w:tabs>
          <w:tab w:val="right" w:leader="dot" w:pos="9633"/>
        </w:tabs>
        <w:ind w:firstLine="709"/>
        <w:jc w:val="both"/>
      </w:pPr>
      <w:r w:rsidR="002C37F7">
        <w:rPr>
          <w:color w:val="000000"/>
        </w:rPr>
        <w:t>2.2.4</w:t>
      </w:r>
      <w:r w:rsidR="002C37F7">
        <w:rPr>
          <w:color w:val="000000"/>
        </w:rPr>
        <w:t>. Naudingas krovinys</w:t>
      </w:r>
      <w:r w:rsidR="002C37F7">
        <w:rPr>
          <w:color w:val="000000"/>
          <w:vertAlign w:val="superscript"/>
        </w:rPr>
        <w:t>16</w:t>
      </w:r>
      <w:r w:rsidR="002C37F7">
        <w:rPr>
          <w:color w:val="000000"/>
        </w:rPr>
        <w:t>.</w:t>
      </w:r>
      <w:r w:rsidR="002C37F7">
        <w:rPr>
          <w:color w:val="000000"/>
        </w:rPr>
        <w:tab/>
        <w:t xml:space="preserve">. </w:t>
      </w:r>
    </w:p>
    <w:p w14:paraId="5706CBC7" w14:textId="77777777" w:rsidR="00905B32" w:rsidRDefault="00A9535D">
      <w:pPr>
        <w:tabs>
          <w:tab w:val="right" w:leader="dot" w:pos="9633"/>
        </w:tabs>
        <w:ind w:firstLine="709"/>
        <w:jc w:val="both"/>
      </w:pPr>
      <w:r w:rsidR="002C37F7">
        <w:rPr>
          <w:color w:val="000000"/>
        </w:rPr>
        <w:t>2.3</w:t>
      </w:r>
      <w:r w:rsidR="002C37F7">
        <w:rPr>
          <w:color w:val="000000"/>
        </w:rPr>
        <w:t>. Balastiniai svarmenys (bendra masė, medžiaga, sudėtinių dalių skaičius):</w:t>
      </w:r>
      <w:r w:rsidR="002C37F7">
        <w:rPr>
          <w:color w:val="000000"/>
        </w:rPr>
        <w:tab/>
      </w:r>
    </w:p>
    <w:p w14:paraId="5706CBC8" w14:textId="77777777" w:rsidR="00905B32" w:rsidRDefault="00A9535D">
      <w:pPr>
        <w:tabs>
          <w:tab w:val="right" w:leader="dot" w:pos="9633"/>
        </w:tabs>
        <w:ind w:firstLine="709"/>
        <w:jc w:val="both"/>
        <w:rPr>
          <w:color w:val="000000"/>
        </w:rPr>
      </w:pPr>
      <w:r w:rsidR="002C37F7">
        <w:rPr>
          <w:color w:val="000000"/>
        </w:rPr>
        <w:t>2.3.1</w:t>
      </w:r>
      <w:r w:rsidR="002C37F7">
        <w:rPr>
          <w:color w:val="000000"/>
        </w:rPr>
        <w:t>. Šios masės paskirstymas ašims</w:t>
      </w:r>
      <w:r w:rsidR="002C37F7">
        <w:rPr>
          <w:color w:val="000000"/>
        </w:rPr>
        <w:tab/>
      </w:r>
    </w:p>
    <w:p w14:paraId="5706CBC9" w14:textId="77777777" w:rsidR="00905B32" w:rsidRDefault="00A9535D">
      <w:pPr>
        <w:ind w:firstLine="709"/>
        <w:jc w:val="both"/>
      </w:pPr>
      <w:r w:rsidR="002C37F7">
        <w:rPr>
          <w:color w:val="000000"/>
        </w:rPr>
        <w:t>2.4</w:t>
      </w:r>
      <w:r w:rsidR="002C37F7">
        <w:rPr>
          <w:color w:val="000000"/>
        </w:rPr>
        <w:t xml:space="preserve">. Traktoriui techniškai leistina vilkti masė tokiais atvejais: </w:t>
      </w:r>
    </w:p>
    <w:p w14:paraId="5706CBCA" w14:textId="77777777" w:rsidR="00905B32" w:rsidRDefault="00A9535D">
      <w:pPr>
        <w:tabs>
          <w:tab w:val="right" w:leader="dot" w:pos="9633"/>
        </w:tabs>
        <w:ind w:firstLine="709"/>
        <w:jc w:val="both"/>
        <w:rPr>
          <w:color w:val="000000"/>
        </w:rPr>
      </w:pPr>
      <w:r w:rsidR="002C37F7">
        <w:rPr>
          <w:color w:val="000000"/>
        </w:rPr>
        <w:t>2.4.1</w:t>
      </w:r>
      <w:r w:rsidR="002C37F7">
        <w:rPr>
          <w:color w:val="000000"/>
        </w:rPr>
        <w:t>. Priekaba (prikabinamoji mašina) su grąžulu</w:t>
      </w:r>
      <w:r w:rsidR="002C37F7">
        <w:rPr>
          <w:color w:val="000000"/>
        </w:rPr>
        <w:tab/>
      </w:r>
    </w:p>
    <w:p w14:paraId="5706CBCB" w14:textId="77777777" w:rsidR="00905B32" w:rsidRDefault="00A9535D">
      <w:pPr>
        <w:tabs>
          <w:tab w:val="right" w:leader="dot" w:pos="9633"/>
        </w:tabs>
        <w:ind w:firstLine="709"/>
        <w:jc w:val="both"/>
      </w:pPr>
      <w:r w:rsidR="002C37F7">
        <w:rPr>
          <w:color w:val="000000"/>
        </w:rPr>
        <w:t>2.4.2</w:t>
      </w:r>
      <w:r w:rsidR="002C37F7">
        <w:rPr>
          <w:color w:val="000000"/>
        </w:rPr>
        <w:t>. Puspriekabė (prikabinamoji mašina)</w:t>
      </w:r>
      <w:r w:rsidR="002C37F7">
        <w:rPr>
          <w:color w:val="000000"/>
        </w:rPr>
        <w:tab/>
        <w:t xml:space="preserve"> </w:t>
      </w:r>
    </w:p>
    <w:p w14:paraId="5706CBCC" w14:textId="77777777" w:rsidR="00905B32" w:rsidRDefault="00A9535D">
      <w:pPr>
        <w:tabs>
          <w:tab w:val="right" w:leader="dot" w:pos="9633"/>
        </w:tabs>
        <w:ind w:firstLine="709"/>
        <w:jc w:val="both"/>
      </w:pPr>
      <w:r w:rsidR="002C37F7">
        <w:rPr>
          <w:color w:val="000000"/>
        </w:rPr>
        <w:t>2.4.3</w:t>
      </w:r>
      <w:r w:rsidR="002C37F7">
        <w:rPr>
          <w:color w:val="000000"/>
        </w:rPr>
        <w:t>. Priekaba su centre esančia ašimi (prikabinamoji mašina)</w:t>
      </w:r>
      <w:r w:rsidR="002C37F7">
        <w:rPr>
          <w:color w:val="000000"/>
        </w:rPr>
        <w:tab/>
        <w:t xml:space="preserve"> </w:t>
      </w:r>
    </w:p>
    <w:p w14:paraId="5706CBCD" w14:textId="77777777" w:rsidR="00905B32" w:rsidRDefault="00A9535D">
      <w:pPr>
        <w:tabs>
          <w:tab w:val="right" w:leader="dot" w:pos="9633"/>
        </w:tabs>
        <w:ind w:firstLine="709"/>
        <w:jc w:val="both"/>
      </w:pPr>
      <w:r w:rsidR="002C37F7">
        <w:rPr>
          <w:color w:val="000000"/>
        </w:rPr>
        <w:t>2.4.4</w:t>
      </w:r>
      <w:r w:rsidR="002C37F7">
        <w:rPr>
          <w:color w:val="000000"/>
        </w:rPr>
        <w:t>. Bendra techniškai leistina traktoriaus ir priekabos (prikabinamosios mašinos) junginio masė (kiekvienai priekabos stabdymo konfigūracijai).</w:t>
      </w:r>
      <w:r w:rsidR="002C37F7">
        <w:rPr>
          <w:color w:val="000000"/>
        </w:rPr>
        <w:tab/>
        <w:t xml:space="preserve"> </w:t>
      </w:r>
    </w:p>
    <w:p w14:paraId="5706CBCE" w14:textId="77777777" w:rsidR="00905B32" w:rsidRDefault="00A9535D">
      <w:pPr>
        <w:tabs>
          <w:tab w:val="right" w:leader="dot" w:pos="9633"/>
        </w:tabs>
        <w:ind w:firstLine="709"/>
        <w:jc w:val="both"/>
      </w:pPr>
      <w:r w:rsidR="002C37F7">
        <w:rPr>
          <w:color w:val="000000"/>
        </w:rPr>
        <w:t>2.4.5</w:t>
      </w:r>
      <w:r w:rsidR="002C37F7">
        <w:rPr>
          <w:color w:val="000000"/>
        </w:rPr>
        <w:t>. Didžiausia galimos vilkti priekabos (prikabinamosios mašinos) masė</w:t>
      </w:r>
      <w:r w:rsidR="002C37F7">
        <w:rPr>
          <w:color w:val="000000"/>
        </w:rPr>
        <w:tab/>
      </w:r>
    </w:p>
    <w:p w14:paraId="5706CBCF" w14:textId="77777777" w:rsidR="00905B32" w:rsidRDefault="00A9535D">
      <w:pPr>
        <w:ind w:firstLine="709"/>
        <w:jc w:val="both"/>
      </w:pPr>
      <w:r w:rsidR="002C37F7">
        <w:rPr>
          <w:color w:val="000000"/>
        </w:rPr>
        <w:t>2.4.6</w:t>
      </w:r>
      <w:r w:rsidR="002C37F7">
        <w:rPr>
          <w:color w:val="000000"/>
        </w:rPr>
        <w:t>. Sukabinimo taško vieta:</w:t>
      </w:r>
    </w:p>
    <w:p w14:paraId="5706CBD0" w14:textId="77777777" w:rsidR="00905B32" w:rsidRDefault="00A9535D">
      <w:pPr>
        <w:ind w:firstLine="709"/>
        <w:jc w:val="both"/>
      </w:pPr>
      <w:r w:rsidR="002C37F7">
        <w:rPr>
          <w:color w:val="000000"/>
        </w:rPr>
        <w:t>2.4.6.1</w:t>
      </w:r>
      <w:r w:rsidR="002C37F7">
        <w:rPr>
          <w:color w:val="000000"/>
        </w:rPr>
        <w:t xml:space="preserve">. Aukštis virš žemės: </w:t>
      </w:r>
    </w:p>
    <w:p w14:paraId="5706CBD1" w14:textId="77777777" w:rsidR="00905B32" w:rsidRDefault="00A9535D">
      <w:pPr>
        <w:tabs>
          <w:tab w:val="right" w:leader="dot" w:pos="9633"/>
        </w:tabs>
        <w:ind w:firstLine="709"/>
        <w:jc w:val="both"/>
      </w:pPr>
      <w:r w:rsidR="002C37F7">
        <w:rPr>
          <w:color w:val="000000"/>
        </w:rPr>
        <w:t>2.4.6.1.1</w:t>
      </w:r>
      <w:r w:rsidR="002C37F7">
        <w:rPr>
          <w:color w:val="000000"/>
        </w:rPr>
        <w:t>. Didžiausias aukštis.</w:t>
      </w:r>
      <w:r w:rsidR="002C37F7">
        <w:rPr>
          <w:color w:val="000000"/>
        </w:rPr>
        <w:tab/>
        <w:t xml:space="preserve"> </w:t>
      </w:r>
    </w:p>
    <w:p w14:paraId="5706CBD2" w14:textId="77777777" w:rsidR="00905B32" w:rsidRDefault="00A9535D">
      <w:pPr>
        <w:tabs>
          <w:tab w:val="right" w:leader="dot" w:pos="9633"/>
        </w:tabs>
        <w:ind w:firstLine="709"/>
        <w:jc w:val="both"/>
      </w:pPr>
      <w:r w:rsidR="002C37F7">
        <w:rPr>
          <w:color w:val="000000"/>
        </w:rPr>
        <w:t>2.4.6.1.2</w:t>
      </w:r>
      <w:r w:rsidR="002C37F7">
        <w:rPr>
          <w:color w:val="000000"/>
        </w:rPr>
        <w:t>. Mažiausias aukštis.</w:t>
      </w:r>
      <w:r w:rsidR="002C37F7">
        <w:rPr>
          <w:color w:val="000000"/>
        </w:rPr>
        <w:tab/>
        <w:t xml:space="preserve"> </w:t>
      </w:r>
    </w:p>
    <w:p w14:paraId="5706CBD3" w14:textId="77777777" w:rsidR="00905B32" w:rsidRDefault="00A9535D">
      <w:pPr>
        <w:tabs>
          <w:tab w:val="right" w:leader="dot" w:pos="9633"/>
        </w:tabs>
        <w:ind w:firstLine="709"/>
        <w:jc w:val="both"/>
      </w:pPr>
      <w:r w:rsidR="002C37F7">
        <w:rPr>
          <w:color w:val="000000"/>
        </w:rPr>
        <w:t>2.4.6.2</w:t>
      </w:r>
      <w:r w:rsidR="002C37F7">
        <w:rPr>
          <w:color w:val="000000"/>
        </w:rPr>
        <w:t>. Atstumas nuo vertikalios plokštumos, einančios per galinės ašies simetrijos ašį</w:t>
      </w:r>
      <w:r w:rsidR="002C37F7">
        <w:rPr>
          <w:color w:val="000000"/>
        </w:rPr>
        <w:tab/>
      </w:r>
    </w:p>
    <w:p w14:paraId="5706CBD4" w14:textId="77777777" w:rsidR="00905B32" w:rsidRDefault="00A9535D">
      <w:pPr>
        <w:ind w:firstLine="709"/>
        <w:jc w:val="both"/>
      </w:pPr>
      <w:r w:rsidR="002C37F7">
        <w:rPr>
          <w:color w:val="000000"/>
        </w:rPr>
        <w:t>2.4.6.3</w:t>
      </w:r>
      <w:r w:rsidR="002C37F7">
        <w:rPr>
          <w:color w:val="000000"/>
        </w:rPr>
        <w:t>. Didžiausia statinė vertikali apkrova/techniškai leistina masė, veikianti sukabinimo tašką:</w:t>
      </w:r>
    </w:p>
    <w:p w14:paraId="5706CBD5" w14:textId="77777777" w:rsidR="00905B32" w:rsidRDefault="00A9535D">
      <w:pPr>
        <w:tabs>
          <w:tab w:val="right" w:leader="dot" w:pos="9633"/>
        </w:tabs>
        <w:ind w:firstLine="709"/>
        <w:jc w:val="both"/>
        <w:rPr>
          <w:color w:val="000000"/>
        </w:rPr>
      </w:pPr>
      <w:r w:rsidR="002C37F7">
        <w:rPr>
          <w:color w:val="000000"/>
        </w:rPr>
        <w:t>2.4.6.3.1</w:t>
      </w:r>
      <w:r w:rsidR="002C37F7">
        <w:rPr>
          <w:color w:val="000000"/>
        </w:rPr>
        <w:t>. traktoriaus</w:t>
      </w:r>
      <w:r w:rsidR="002C37F7">
        <w:rPr>
          <w:color w:val="000000"/>
        </w:rPr>
        <w:tab/>
      </w:r>
    </w:p>
    <w:p w14:paraId="5706CBD6" w14:textId="77777777" w:rsidR="00905B32" w:rsidRDefault="00A9535D">
      <w:pPr>
        <w:tabs>
          <w:tab w:val="right" w:leader="dot" w:pos="9633"/>
        </w:tabs>
        <w:ind w:firstLine="709"/>
        <w:jc w:val="both"/>
      </w:pPr>
      <w:r w:rsidR="002C37F7">
        <w:rPr>
          <w:color w:val="000000"/>
        </w:rPr>
        <w:t>2.4.6.3.2</w:t>
      </w:r>
      <w:r w:rsidR="002C37F7">
        <w:rPr>
          <w:color w:val="000000"/>
        </w:rPr>
        <w:t>. puspriekabės (prikabinamosios mašinos) arba priekabos su svorio centre esančia ašimi (prikabinamosios mašinos)</w:t>
      </w:r>
      <w:r w:rsidR="002C37F7">
        <w:rPr>
          <w:color w:val="000000"/>
        </w:rPr>
        <w:tab/>
      </w:r>
    </w:p>
    <w:p w14:paraId="5706CBD7" w14:textId="77777777" w:rsidR="00905B32" w:rsidRDefault="00A9535D">
      <w:pPr>
        <w:ind w:firstLine="709"/>
        <w:jc w:val="both"/>
      </w:pPr>
      <w:r w:rsidR="002C37F7">
        <w:rPr>
          <w:color w:val="000000"/>
        </w:rPr>
        <w:t>2.5</w:t>
      </w:r>
      <w:r w:rsidR="002C37F7">
        <w:rPr>
          <w:color w:val="000000"/>
        </w:rPr>
        <w:t>. Tarpuratis</w:t>
      </w:r>
      <w:r w:rsidR="002C37F7">
        <w:rPr>
          <w:color w:val="000000"/>
          <w:vertAlign w:val="superscript"/>
        </w:rPr>
        <w:t>8</w:t>
      </w:r>
      <w:r w:rsidR="002C37F7">
        <w:rPr>
          <w:color w:val="000000"/>
        </w:rPr>
        <w:t>:</w:t>
      </w:r>
    </w:p>
    <w:p w14:paraId="5706CBD8" w14:textId="77777777" w:rsidR="00905B32" w:rsidRDefault="00A9535D">
      <w:pPr>
        <w:ind w:firstLine="709"/>
        <w:jc w:val="both"/>
      </w:pPr>
      <w:r w:rsidR="002C37F7">
        <w:rPr>
          <w:color w:val="000000"/>
        </w:rPr>
        <w:t>2.5.1</w:t>
      </w:r>
      <w:r w:rsidR="002C37F7">
        <w:rPr>
          <w:color w:val="000000"/>
        </w:rPr>
        <w:t>. Puspriekabės (prikabinamosios mašinos):</w:t>
      </w:r>
    </w:p>
    <w:p w14:paraId="5706CBD9" w14:textId="77777777" w:rsidR="00905B32" w:rsidRDefault="00A9535D">
      <w:pPr>
        <w:tabs>
          <w:tab w:val="right" w:leader="dot" w:pos="9633"/>
        </w:tabs>
        <w:ind w:firstLine="709"/>
        <w:jc w:val="both"/>
        <w:rPr>
          <w:color w:val="000000"/>
        </w:rPr>
      </w:pPr>
      <w:r w:rsidR="002C37F7">
        <w:rPr>
          <w:color w:val="000000"/>
        </w:rPr>
        <w:t>2.5.1.1</w:t>
      </w:r>
      <w:r w:rsidR="002C37F7">
        <w:rPr>
          <w:color w:val="000000"/>
        </w:rPr>
        <w:t>. atstumas tarp sukabinimo įtaiso kaiščio ir pirmosios galinės ašies</w:t>
      </w:r>
      <w:r w:rsidR="002C37F7">
        <w:rPr>
          <w:color w:val="000000"/>
        </w:rPr>
        <w:tab/>
      </w:r>
    </w:p>
    <w:p w14:paraId="5706CBDA" w14:textId="77777777" w:rsidR="00905B32" w:rsidRDefault="00A9535D">
      <w:pPr>
        <w:tabs>
          <w:tab w:val="right" w:leader="dot" w:pos="5301"/>
        </w:tabs>
        <w:ind w:firstLine="709"/>
        <w:jc w:val="both"/>
      </w:pPr>
      <w:r w:rsidR="002C37F7">
        <w:rPr>
          <w:color w:val="000000"/>
        </w:rPr>
        <w:t>2.5.1.2</w:t>
      </w:r>
      <w:r w:rsidR="002C37F7">
        <w:rPr>
          <w:color w:val="000000"/>
        </w:rPr>
        <w:t>. atstumas tarp sukabinimo įtaiso kaiščio ir puspriekabės (prikabinamosios mašinos) galo</w:t>
      </w:r>
      <w:r w:rsidR="002C37F7">
        <w:rPr>
          <w:color w:val="000000"/>
        </w:rPr>
        <w:tab/>
        <w:t xml:space="preserve"> </w:t>
      </w:r>
    </w:p>
    <w:p w14:paraId="5706CBDB" w14:textId="77777777" w:rsidR="00905B32" w:rsidRDefault="00A9535D">
      <w:pPr>
        <w:tabs>
          <w:tab w:val="right" w:leader="dot" w:pos="9633"/>
        </w:tabs>
        <w:ind w:firstLine="709"/>
        <w:jc w:val="both"/>
        <w:rPr>
          <w:color w:val="000000"/>
          <w:szCs w:val="24"/>
        </w:rPr>
      </w:pPr>
      <w:r w:rsidR="002C37F7">
        <w:rPr>
          <w:color w:val="000000"/>
        </w:rPr>
        <w:t>2.6</w:t>
      </w:r>
      <w:r w:rsidR="002C37F7">
        <w:rPr>
          <w:color w:val="000000"/>
        </w:rPr>
        <w:t xml:space="preserve">. Didžiausia ir mažiausia kiekvienos ašies </w:t>
      </w:r>
      <w:proofErr w:type="spellStart"/>
      <w:r w:rsidR="002C37F7">
        <w:rPr>
          <w:color w:val="000000"/>
        </w:rPr>
        <w:t>tarpvėžė</w:t>
      </w:r>
      <w:proofErr w:type="spellEnd"/>
      <w:r w:rsidR="002C37F7">
        <w:rPr>
          <w:color w:val="000000"/>
        </w:rPr>
        <w:t xml:space="preserve"> (matuojant tarp įprastai uždėtų padangų ar dvigubų ratų padangų simetrijos plokštumų)</w:t>
      </w:r>
      <w:r w:rsidR="002C37F7">
        <w:rPr>
          <w:color w:val="000000"/>
          <w:vertAlign w:val="superscript"/>
        </w:rPr>
        <w:t>9</w:t>
      </w:r>
      <w:r w:rsidR="002C37F7">
        <w:rPr>
          <w:color w:val="000000"/>
          <w:szCs w:val="24"/>
        </w:rPr>
        <w:tab/>
      </w:r>
    </w:p>
    <w:p w14:paraId="5706CBDC" w14:textId="77777777" w:rsidR="00905B32" w:rsidRDefault="00A9535D">
      <w:pPr>
        <w:ind w:firstLine="709"/>
        <w:jc w:val="both"/>
      </w:pPr>
      <w:r w:rsidR="002C37F7">
        <w:rPr>
          <w:color w:val="000000"/>
        </w:rPr>
        <w:t>2.7</w:t>
      </w:r>
      <w:r w:rsidR="002C37F7">
        <w:rPr>
          <w:color w:val="000000"/>
        </w:rPr>
        <w:t>. Techninės priemonės matmenų ribos (bendrosios ir naudoti keliuose):</w:t>
      </w:r>
    </w:p>
    <w:p w14:paraId="5706CBDD" w14:textId="77777777" w:rsidR="00905B32" w:rsidRDefault="00A9535D">
      <w:pPr>
        <w:ind w:firstLine="709"/>
        <w:jc w:val="both"/>
      </w:pPr>
      <w:r w:rsidR="002C37F7">
        <w:rPr>
          <w:color w:val="000000"/>
        </w:rPr>
        <w:t>2.7.1</w:t>
      </w:r>
      <w:r w:rsidR="002C37F7">
        <w:rPr>
          <w:color w:val="000000"/>
        </w:rPr>
        <w:t>. Važiuoklės be kėbulo:</w:t>
      </w:r>
    </w:p>
    <w:p w14:paraId="5706CBDE" w14:textId="77777777" w:rsidR="00905B32" w:rsidRDefault="00A9535D">
      <w:pPr>
        <w:tabs>
          <w:tab w:val="right" w:leader="dot" w:pos="9633"/>
        </w:tabs>
        <w:ind w:firstLine="709"/>
        <w:jc w:val="both"/>
      </w:pPr>
      <w:r w:rsidR="002C37F7">
        <w:rPr>
          <w:color w:val="000000"/>
        </w:rPr>
        <w:t>2.7.1.1</w:t>
      </w:r>
      <w:r w:rsidR="002C37F7">
        <w:rPr>
          <w:color w:val="000000"/>
        </w:rPr>
        <w:t>. Ilgis</w:t>
      </w:r>
      <w:r w:rsidR="002C37F7">
        <w:rPr>
          <w:color w:val="000000"/>
          <w:vertAlign w:val="superscript"/>
        </w:rPr>
        <w:t>10</w:t>
      </w:r>
      <w:r w:rsidR="002C37F7">
        <w:rPr>
          <w:color w:val="000000"/>
        </w:rPr>
        <w:tab/>
        <w:t>.</w:t>
      </w:r>
    </w:p>
    <w:p w14:paraId="5706CBDF" w14:textId="77777777" w:rsidR="00905B32" w:rsidRDefault="00A9535D">
      <w:pPr>
        <w:tabs>
          <w:tab w:val="right" w:leader="dot" w:pos="9633"/>
        </w:tabs>
        <w:ind w:firstLine="709"/>
        <w:jc w:val="both"/>
        <w:rPr>
          <w:color w:val="000000"/>
        </w:rPr>
      </w:pPr>
      <w:r w:rsidR="002C37F7">
        <w:rPr>
          <w:color w:val="000000"/>
        </w:rPr>
        <w:t>2.7.1.1.1</w:t>
      </w:r>
      <w:r w:rsidR="002C37F7">
        <w:rPr>
          <w:color w:val="000000"/>
        </w:rPr>
        <w:t>. Didžiausias leistinas sukomplektuotos techninės priemonės ilgis</w:t>
      </w:r>
      <w:r w:rsidR="002C37F7">
        <w:rPr>
          <w:color w:val="000000"/>
        </w:rPr>
        <w:tab/>
      </w:r>
    </w:p>
    <w:p w14:paraId="5706CBE0" w14:textId="77777777" w:rsidR="00905B32" w:rsidRDefault="00A9535D">
      <w:pPr>
        <w:ind w:firstLine="709"/>
        <w:jc w:val="both"/>
        <w:rPr>
          <w:color w:val="000000"/>
        </w:rPr>
      </w:pPr>
      <w:r w:rsidR="002C37F7">
        <w:rPr>
          <w:color w:val="000000"/>
        </w:rPr>
        <w:t>2.7.1.1.2</w:t>
      </w:r>
      <w:r w:rsidR="002C37F7">
        <w:rPr>
          <w:color w:val="000000"/>
        </w:rPr>
        <w:t>. Mažiausias leistinas sukomplektuotos techninės priemonės ilgis</w:t>
      </w:r>
    </w:p>
    <w:p w14:paraId="5706CBE1" w14:textId="77777777" w:rsidR="00905B32" w:rsidRDefault="00A9535D">
      <w:pPr>
        <w:tabs>
          <w:tab w:val="right" w:leader="dot" w:pos="9690"/>
        </w:tabs>
        <w:ind w:firstLine="709"/>
        <w:jc w:val="both"/>
        <w:rPr>
          <w:color w:val="000000"/>
          <w:szCs w:val="24"/>
        </w:rPr>
      </w:pPr>
      <w:r w:rsidR="002C37F7">
        <w:rPr>
          <w:color w:val="000000"/>
        </w:rPr>
        <w:t>2.7.1.2</w:t>
      </w:r>
      <w:r w:rsidR="002C37F7">
        <w:rPr>
          <w:color w:val="000000"/>
        </w:rPr>
        <w:t>. Plotis</w:t>
      </w:r>
      <w:r w:rsidR="002C37F7">
        <w:rPr>
          <w:color w:val="000000"/>
          <w:vertAlign w:val="superscript"/>
        </w:rPr>
        <w:t>11</w:t>
      </w:r>
      <w:r w:rsidR="002C37F7">
        <w:rPr>
          <w:color w:val="000000"/>
          <w:szCs w:val="24"/>
        </w:rPr>
        <w:tab/>
      </w:r>
    </w:p>
    <w:p w14:paraId="5706CBE2" w14:textId="77777777" w:rsidR="00905B32" w:rsidRDefault="00A9535D">
      <w:pPr>
        <w:tabs>
          <w:tab w:val="right" w:leader="dot" w:pos="9633"/>
        </w:tabs>
        <w:ind w:firstLine="709"/>
        <w:jc w:val="both"/>
        <w:rPr>
          <w:color w:val="000000"/>
        </w:rPr>
      </w:pPr>
      <w:r w:rsidR="002C37F7">
        <w:rPr>
          <w:color w:val="000000"/>
        </w:rPr>
        <w:t>2.7.1.2.1</w:t>
      </w:r>
      <w:r w:rsidR="002C37F7">
        <w:rPr>
          <w:color w:val="000000"/>
        </w:rPr>
        <w:t>. Didžiausias leistinas sukomplektuotos techninės priemonės plotis</w:t>
      </w:r>
      <w:r w:rsidR="002C37F7">
        <w:rPr>
          <w:color w:val="000000"/>
        </w:rPr>
        <w:tab/>
      </w:r>
    </w:p>
    <w:p w14:paraId="5706CBE3" w14:textId="77777777" w:rsidR="00905B32" w:rsidRDefault="00A9535D">
      <w:pPr>
        <w:tabs>
          <w:tab w:val="right" w:leader="dot" w:pos="9633"/>
        </w:tabs>
        <w:ind w:firstLine="709"/>
        <w:jc w:val="both"/>
      </w:pPr>
      <w:r w:rsidR="002C37F7">
        <w:rPr>
          <w:color w:val="000000"/>
        </w:rPr>
        <w:t>2.7.1.2.2</w:t>
      </w:r>
      <w:r w:rsidR="002C37F7">
        <w:rPr>
          <w:color w:val="000000"/>
        </w:rPr>
        <w:t>. Mažiausias leistinas sukomplektuotos techninės priemonės plotis.</w:t>
      </w:r>
      <w:r w:rsidR="002C37F7">
        <w:rPr>
          <w:color w:val="000000"/>
        </w:rPr>
        <w:tab/>
        <w:t xml:space="preserve"> </w:t>
      </w:r>
    </w:p>
    <w:p w14:paraId="5706CBE4" w14:textId="77777777" w:rsidR="00905B32" w:rsidRDefault="00A9535D">
      <w:pPr>
        <w:tabs>
          <w:tab w:val="right" w:leader="dot" w:pos="9633"/>
        </w:tabs>
        <w:ind w:firstLine="709"/>
        <w:jc w:val="both"/>
      </w:pPr>
      <w:r w:rsidR="002C37F7">
        <w:rPr>
          <w:color w:val="000000"/>
        </w:rPr>
        <w:t>2.7.1.3</w:t>
      </w:r>
      <w:r w:rsidR="002C37F7">
        <w:rPr>
          <w:color w:val="000000"/>
        </w:rPr>
        <w:t>. Aukštis (eksploatuoti parengtos techninės priemonės)</w:t>
      </w:r>
      <w:r w:rsidR="002C37F7">
        <w:rPr>
          <w:color w:val="000000"/>
          <w:vertAlign w:val="superscript"/>
        </w:rPr>
        <w:t>l2</w:t>
      </w:r>
      <w:r w:rsidR="002C37F7">
        <w:rPr>
          <w:color w:val="000000"/>
        </w:rPr>
        <w:t xml:space="preserve"> (jei pakabos aukštį galima reguliuoti, nurodyti įprastinę padėtį važiuojant)</w:t>
      </w:r>
      <w:r w:rsidR="002C37F7">
        <w:rPr>
          <w:color w:val="000000"/>
        </w:rPr>
        <w:tab/>
        <w:t xml:space="preserve"> </w:t>
      </w:r>
    </w:p>
    <w:p w14:paraId="5706CBE5" w14:textId="77777777" w:rsidR="00905B32" w:rsidRDefault="00A9535D">
      <w:pPr>
        <w:tabs>
          <w:tab w:val="right" w:leader="dot" w:pos="9633"/>
        </w:tabs>
        <w:ind w:firstLine="709"/>
        <w:jc w:val="both"/>
      </w:pPr>
      <w:r w:rsidR="002C37F7">
        <w:rPr>
          <w:color w:val="000000"/>
        </w:rPr>
        <w:t>2.7.1.4</w:t>
      </w:r>
      <w:r w:rsidR="002C37F7">
        <w:rPr>
          <w:color w:val="000000"/>
        </w:rPr>
        <w:t>. Priekinė iškyša</w:t>
      </w:r>
      <w:r w:rsidR="002C37F7">
        <w:rPr>
          <w:color w:val="000000"/>
          <w:vertAlign w:val="superscript"/>
        </w:rPr>
        <w:t>13</w:t>
      </w:r>
      <w:r w:rsidR="002C37F7">
        <w:rPr>
          <w:color w:val="000000"/>
        </w:rPr>
        <w:t>.</w:t>
      </w:r>
      <w:r w:rsidR="002C37F7">
        <w:rPr>
          <w:color w:val="000000"/>
        </w:rPr>
        <w:tab/>
      </w:r>
    </w:p>
    <w:p w14:paraId="5706CBE6" w14:textId="77777777" w:rsidR="00905B32" w:rsidRDefault="00A9535D">
      <w:pPr>
        <w:tabs>
          <w:tab w:val="right" w:leader="dot" w:pos="9633"/>
        </w:tabs>
        <w:ind w:firstLine="709"/>
        <w:jc w:val="both"/>
      </w:pPr>
      <w:r w:rsidR="002C37F7">
        <w:rPr>
          <w:color w:val="000000"/>
        </w:rPr>
        <w:t>2.7.1.4.1</w:t>
      </w:r>
      <w:r w:rsidR="002C37F7">
        <w:rPr>
          <w:color w:val="000000"/>
        </w:rPr>
        <w:t>. Priekinės iškyšos kampas</w:t>
      </w:r>
      <w:r w:rsidR="002C37F7">
        <w:rPr>
          <w:color w:val="000000"/>
        </w:rPr>
        <w:tab/>
        <w:t xml:space="preserve"> laipsnių</w:t>
      </w:r>
    </w:p>
    <w:p w14:paraId="5706CBE7" w14:textId="77777777" w:rsidR="00905B32" w:rsidRDefault="00A9535D">
      <w:pPr>
        <w:tabs>
          <w:tab w:val="right" w:leader="dot" w:pos="9633"/>
        </w:tabs>
        <w:ind w:firstLine="709"/>
        <w:jc w:val="both"/>
      </w:pPr>
      <w:r w:rsidR="002C37F7">
        <w:rPr>
          <w:color w:val="000000"/>
        </w:rPr>
        <w:t>2.7.1.5</w:t>
      </w:r>
      <w:r w:rsidR="002C37F7">
        <w:rPr>
          <w:color w:val="000000"/>
        </w:rPr>
        <w:t>. Galinė iškyša</w:t>
      </w:r>
      <w:r w:rsidR="002C37F7">
        <w:rPr>
          <w:color w:val="000000"/>
          <w:vertAlign w:val="superscript"/>
        </w:rPr>
        <w:t>14</w:t>
      </w:r>
      <w:r w:rsidR="002C37F7">
        <w:rPr>
          <w:color w:val="000000"/>
        </w:rPr>
        <w:tab/>
        <w:t xml:space="preserve"> </w:t>
      </w:r>
    </w:p>
    <w:p w14:paraId="5706CBE8" w14:textId="77777777" w:rsidR="00905B32" w:rsidRDefault="00A9535D">
      <w:pPr>
        <w:tabs>
          <w:tab w:val="right" w:leader="dot" w:pos="9633"/>
        </w:tabs>
        <w:ind w:firstLine="709"/>
        <w:jc w:val="both"/>
      </w:pPr>
      <w:r w:rsidR="002C37F7">
        <w:rPr>
          <w:color w:val="000000"/>
        </w:rPr>
        <w:t>2.7.1.5.1</w:t>
      </w:r>
      <w:r w:rsidR="002C37F7">
        <w:rPr>
          <w:color w:val="000000"/>
        </w:rPr>
        <w:t>. Galinės iškyšos kampas</w:t>
      </w:r>
      <w:r w:rsidR="002C37F7">
        <w:rPr>
          <w:color w:val="000000"/>
        </w:rPr>
        <w:tab/>
        <w:t>. laipsnių</w:t>
      </w:r>
    </w:p>
    <w:p w14:paraId="5706CBE9" w14:textId="77777777" w:rsidR="00905B32" w:rsidRDefault="00A9535D">
      <w:pPr>
        <w:tabs>
          <w:tab w:val="right" w:leader="dot" w:pos="9633"/>
        </w:tabs>
        <w:ind w:firstLine="709"/>
        <w:jc w:val="both"/>
      </w:pPr>
      <w:r w:rsidR="002C37F7">
        <w:rPr>
          <w:color w:val="000000"/>
        </w:rPr>
        <w:t>2.7.1.5.2</w:t>
      </w:r>
      <w:r w:rsidR="002C37F7">
        <w:rPr>
          <w:color w:val="000000"/>
        </w:rPr>
        <w:t>. Mažiausia ir didžiausia leistina sukabinimo taško iškyša</w:t>
      </w:r>
      <w:r w:rsidR="002C37F7">
        <w:rPr>
          <w:color w:val="000000"/>
          <w:vertAlign w:val="superscript"/>
        </w:rPr>
        <w:t>14</w:t>
      </w:r>
      <w:r w:rsidR="002C37F7">
        <w:rPr>
          <w:color w:val="000000"/>
        </w:rPr>
        <w:tab/>
        <w:t xml:space="preserve">. </w:t>
      </w:r>
    </w:p>
    <w:p w14:paraId="5706CBEA" w14:textId="77777777" w:rsidR="00905B32" w:rsidRDefault="00A9535D">
      <w:pPr>
        <w:ind w:firstLine="709"/>
        <w:jc w:val="both"/>
      </w:pPr>
      <w:r w:rsidR="002C37F7">
        <w:rPr>
          <w:color w:val="000000"/>
        </w:rPr>
        <w:t>2.7.1.6</w:t>
      </w:r>
      <w:r w:rsidR="002C37F7">
        <w:rPr>
          <w:color w:val="000000"/>
        </w:rPr>
        <w:t>. Prošvaisa</w:t>
      </w:r>
      <w:r w:rsidR="002C37F7">
        <w:rPr>
          <w:color w:val="000000"/>
          <w:vertAlign w:val="superscript"/>
        </w:rPr>
        <w:t>15</w:t>
      </w:r>
      <w:r w:rsidR="002C37F7">
        <w:rPr>
          <w:color w:val="000000"/>
        </w:rPr>
        <w:t>:</w:t>
      </w:r>
    </w:p>
    <w:p w14:paraId="5706CBEB" w14:textId="77777777" w:rsidR="00905B32" w:rsidRDefault="00A9535D">
      <w:pPr>
        <w:tabs>
          <w:tab w:val="right" w:leader="dot" w:pos="9633"/>
        </w:tabs>
        <w:ind w:firstLine="709"/>
        <w:jc w:val="both"/>
      </w:pPr>
      <w:r w:rsidR="002C37F7">
        <w:rPr>
          <w:color w:val="000000"/>
        </w:rPr>
        <w:t>2.7.1.6.1</w:t>
      </w:r>
      <w:r w:rsidR="002C37F7">
        <w:rPr>
          <w:color w:val="000000"/>
        </w:rPr>
        <w:t>. Tarp ašių</w:t>
      </w:r>
      <w:r w:rsidR="002C37F7">
        <w:rPr>
          <w:color w:val="000000"/>
        </w:rPr>
        <w:tab/>
        <w:t xml:space="preserve">. </w:t>
      </w:r>
    </w:p>
    <w:p w14:paraId="5706CBEC" w14:textId="77777777" w:rsidR="00905B32" w:rsidRDefault="00A9535D">
      <w:pPr>
        <w:tabs>
          <w:tab w:val="right" w:leader="dot" w:pos="9633"/>
        </w:tabs>
        <w:ind w:firstLine="709"/>
        <w:jc w:val="both"/>
      </w:pPr>
      <w:r w:rsidR="002C37F7">
        <w:rPr>
          <w:color w:val="000000"/>
        </w:rPr>
        <w:t>2.7.1.6.2</w:t>
      </w:r>
      <w:r w:rsidR="002C37F7">
        <w:rPr>
          <w:color w:val="000000"/>
        </w:rPr>
        <w:t>. Po priekine ašimi (-</w:t>
      </w:r>
      <w:proofErr w:type="spellStart"/>
      <w:r w:rsidR="002C37F7">
        <w:rPr>
          <w:color w:val="000000"/>
        </w:rPr>
        <w:t>is</w:t>
      </w:r>
      <w:proofErr w:type="spellEnd"/>
      <w:r w:rsidR="002C37F7">
        <w:rPr>
          <w:color w:val="000000"/>
        </w:rPr>
        <w:t>)</w:t>
      </w:r>
      <w:r w:rsidR="002C37F7">
        <w:rPr>
          <w:color w:val="000000"/>
        </w:rPr>
        <w:tab/>
        <w:t xml:space="preserve">. </w:t>
      </w:r>
    </w:p>
    <w:p w14:paraId="5706CBED" w14:textId="77777777" w:rsidR="00905B32" w:rsidRDefault="00A9535D">
      <w:pPr>
        <w:tabs>
          <w:tab w:val="right" w:leader="dot" w:pos="9633"/>
        </w:tabs>
        <w:ind w:firstLine="709"/>
        <w:jc w:val="both"/>
      </w:pPr>
      <w:r w:rsidR="002C37F7">
        <w:rPr>
          <w:color w:val="000000"/>
        </w:rPr>
        <w:t>2.7.1.6.3</w:t>
      </w:r>
      <w:r w:rsidR="002C37F7">
        <w:rPr>
          <w:color w:val="000000"/>
        </w:rPr>
        <w:t>. Po galine ašimi</w:t>
      </w:r>
      <w:r w:rsidR="002C37F7">
        <w:rPr>
          <w:color w:val="000000"/>
        </w:rPr>
        <w:tab/>
        <w:t xml:space="preserve"> </w:t>
      </w:r>
    </w:p>
    <w:p w14:paraId="5706CBEE" w14:textId="77777777" w:rsidR="00905B32" w:rsidRDefault="00A9535D">
      <w:pPr>
        <w:tabs>
          <w:tab w:val="right" w:leader="dot" w:pos="9633"/>
        </w:tabs>
        <w:ind w:firstLine="709"/>
        <w:jc w:val="both"/>
      </w:pPr>
      <w:r w:rsidR="002C37F7">
        <w:rPr>
          <w:color w:val="000000"/>
        </w:rPr>
        <w:t>2.7.1.7</w:t>
      </w:r>
      <w:r w:rsidR="002C37F7">
        <w:rPr>
          <w:color w:val="000000"/>
        </w:rPr>
        <w:t>. Kėbulo ir/arba vidaus elementų ir/arba įrangos ir/arba naudingojo krovinio svorio centro ribinės leistinosios padėtys</w:t>
      </w:r>
      <w:r w:rsidR="002C37F7">
        <w:rPr>
          <w:color w:val="000000"/>
        </w:rPr>
        <w:tab/>
        <w:t xml:space="preserve"> </w:t>
      </w:r>
    </w:p>
    <w:p w14:paraId="5706CBEF" w14:textId="77777777" w:rsidR="00905B32" w:rsidRDefault="00A9535D">
      <w:pPr>
        <w:ind w:firstLine="709"/>
        <w:jc w:val="both"/>
      </w:pPr>
      <w:r w:rsidR="002C37F7">
        <w:rPr>
          <w:color w:val="000000"/>
        </w:rPr>
        <w:t>2.7.2</w:t>
      </w:r>
      <w:r w:rsidR="002C37F7">
        <w:rPr>
          <w:color w:val="000000"/>
        </w:rPr>
        <w:t>. Važiuoklės su kėbulu:</w:t>
      </w:r>
    </w:p>
    <w:p w14:paraId="5706CBF0" w14:textId="77777777" w:rsidR="00905B32" w:rsidRDefault="00A9535D">
      <w:pPr>
        <w:tabs>
          <w:tab w:val="right" w:leader="dot" w:pos="9633"/>
        </w:tabs>
        <w:ind w:firstLine="709"/>
        <w:jc w:val="both"/>
        <w:rPr>
          <w:color w:val="000000"/>
          <w:szCs w:val="24"/>
        </w:rPr>
      </w:pPr>
      <w:r w:rsidR="002C37F7">
        <w:rPr>
          <w:color w:val="000000"/>
        </w:rPr>
        <w:t>2.7.2.1</w:t>
      </w:r>
      <w:r w:rsidR="002C37F7">
        <w:rPr>
          <w:color w:val="000000"/>
        </w:rPr>
        <w:t>. Ilgis</w:t>
      </w:r>
      <w:r w:rsidR="002C37F7">
        <w:rPr>
          <w:color w:val="000000"/>
          <w:vertAlign w:val="superscript"/>
        </w:rPr>
        <w:t>10</w:t>
      </w:r>
      <w:r w:rsidR="002C37F7">
        <w:rPr>
          <w:color w:val="000000"/>
          <w:szCs w:val="24"/>
        </w:rPr>
        <w:tab/>
      </w:r>
    </w:p>
    <w:p w14:paraId="5706CBF1" w14:textId="77777777" w:rsidR="00905B32" w:rsidRDefault="00A9535D">
      <w:pPr>
        <w:tabs>
          <w:tab w:val="right" w:leader="dot" w:pos="9633"/>
        </w:tabs>
        <w:ind w:firstLine="709"/>
        <w:jc w:val="both"/>
        <w:rPr>
          <w:color w:val="000000"/>
        </w:rPr>
      </w:pPr>
      <w:r w:rsidR="002C37F7">
        <w:rPr>
          <w:color w:val="000000"/>
        </w:rPr>
        <w:t>2.7.2.1.1</w:t>
      </w:r>
      <w:r w:rsidR="002C37F7">
        <w:rPr>
          <w:color w:val="000000"/>
        </w:rPr>
        <w:t>. Krovinių zonos ilgis</w:t>
      </w:r>
      <w:r w:rsidR="002C37F7">
        <w:rPr>
          <w:color w:val="000000"/>
        </w:rPr>
        <w:tab/>
      </w:r>
    </w:p>
    <w:p w14:paraId="5706CBF2" w14:textId="77777777" w:rsidR="00905B32" w:rsidRDefault="00A9535D">
      <w:pPr>
        <w:tabs>
          <w:tab w:val="right" w:leader="dot" w:pos="9633"/>
        </w:tabs>
        <w:ind w:firstLine="709"/>
        <w:jc w:val="both"/>
        <w:rPr>
          <w:color w:val="000000"/>
          <w:szCs w:val="24"/>
        </w:rPr>
      </w:pPr>
      <w:r w:rsidR="002C37F7">
        <w:rPr>
          <w:color w:val="000000"/>
        </w:rPr>
        <w:t>2.7.2.2</w:t>
      </w:r>
      <w:r w:rsidR="002C37F7">
        <w:rPr>
          <w:color w:val="000000"/>
        </w:rPr>
        <w:t>. Plotis</w:t>
      </w:r>
      <w:r w:rsidR="002C37F7">
        <w:rPr>
          <w:color w:val="000000"/>
          <w:vertAlign w:val="superscript"/>
        </w:rPr>
        <w:t>11</w:t>
      </w:r>
      <w:r w:rsidR="002C37F7">
        <w:rPr>
          <w:color w:val="000000"/>
          <w:szCs w:val="24"/>
        </w:rPr>
        <w:tab/>
      </w:r>
    </w:p>
    <w:p w14:paraId="5706CBF3" w14:textId="77777777" w:rsidR="00905B32" w:rsidRDefault="00A9535D">
      <w:pPr>
        <w:tabs>
          <w:tab w:val="right" w:leader="dot" w:pos="9633"/>
        </w:tabs>
        <w:ind w:firstLine="709"/>
        <w:jc w:val="both"/>
      </w:pPr>
      <w:r w:rsidR="002C37F7">
        <w:rPr>
          <w:color w:val="000000"/>
        </w:rPr>
        <w:t>2.7.2.3</w:t>
      </w:r>
      <w:r w:rsidR="002C37F7">
        <w:rPr>
          <w:color w:val="000000"/>
        </w:rPr>
        <w:t>. Aukštis (eksploatuoti parengtos techninės priemonės)</w:t>
      </w:r>
      <w:r w:rsidR="002C37F7">
        <w:rPr>
          <w:color w:val="000000"/>
          <w:vertAlign w:val="superscript"/>
        </w:rPr>
        <w:t>l2</w:t>
      </w:r>
      <w:r w:rsidR="002C37F7">
        <w:rPr>
          <w:color w:val="000000"/>
        </w:rPr>
        <w:t xml:space="preserve"> (jei pakabos aukštį galima reguliuoti, nurodyti įprastinę padėtį važiuojant).</w:t>
      </w:r>
      <w:r w:rsidR="002C37F7">
        <w:rPr>
          <w:color w:val="000000"/>
        </w:rPr>
        <w:tab/>
        <w:t xml:space="preserve"> </w:t>
      </w:r>
    </w:p>
    <w:p w14:paraId="5706CBF4" w14:textId="77777777" w:rsidR="00905B32" w:rsidRDefault="00A9535D">
      <w:pPr>
        <w:tabs>
          <w:tab w:val="right" w:leader="dot" w:pos="9638"/>
        </w:tabs>
        <w:ind w:firstLine="709"/>
        <w:jc w:val="both"/>
      </w:pPr>
      <w:r w:rsidR="002C37F7">
        <w:rPr>
          <w:color w:val="000000"/>
        </w:rPr>
        <w:t>2.7.2.4</w:t>
      </w:r>
      <w:r w:rsidR="002C37F7">
        <w:rPr>
          <w:color w:val="000000"/>
        </w:rPr>
        <w:t>. Priekinė iškyša</w:t>
      </w:r>
      <w:r w:rsidR="002C37F7">
        <w:rPr>
          <w:color w:val="000000"/>
          <w:vertAlign w:val="superscript"/>
        </w:rPr>
        <w:t>13</w:t>
      </w:r>
      <w:r w:rsidR="002C37F7">
        <w:rPr>
          <w:color w:val="000000"/>
        </w:rPr>
        <w:tab/>
        <w:t xml:space="preserve">....................................... </w:t>
      </w:r>
    </w:p>
    <w:p w14:paraId="5706CBF5" w14:textId="77777777" w:rsidR="00905B32" w:rsidRDefault="00A9535D">
      <w:pPr>
        <w:tabs>
          <w:tab w:val="right" w:leader="dot" w:pos="9638"/>
        </w:tabs>
        <w:ind w:firstLine="709"/>
        <w:jc w:val="both"/>
      </w:pPr>
      <w:r w:rsidR="002C37F7">
        <w:rPr>
          <w:color w:val="000000"/>
        </w:rPr>
        <w:t>2.7.2.4.1</w:t>
      </w:r>
      <w:r w:rsidR="002C37F7">
        <w:rPr>
          <w:color w:val="000000"/>
        </w:rPr>
        <w:t>. Priekinės iškyšos kampas</w:t>
      </w:r>
      <w:r w:rsidR="002C37F7">
        <w:rPr>
          <w:color w:val="000000"/>
        </w:rPr>
        <w:tab/>
        <w:t>........ laipsnių</w:t>
      </w:r>
    </w:p>
    <w:p w14:paraId="5706CBF6" w14:textId="77777777" w:rsidR="00905B32" w:rsidRDefault="00A9535D">
      <w:pPr>
        <w:tabs>
          <w:tab w:val="right" w:leader="dot" w:pos="9638"/>
        </w:tabs>
        <w:ind w:firstLine="709"/>
        <w:jc w:val="both"/>
        <w:rPr>
          <w:color w:val="000000"/>
        </w:rPr>
      </w:pPr>
      <w:r w:rsidR="002C37F7">
        <w:rPr>
          <w:color w:val="000000"/>
        </w:rPr>
        <w:t>2.7.2.5</w:t>
      </w:r>
      <w:r w:rsidR="002C37F7">
        <w:rPr>
          <w:color w:val="000000"/>
        </w:rPr>
        <w:t>. Galinė iškyša</w:t>
      </w:r>
      <w:r w:rsidR="002C37F7">
        <w:rPr>
          <w:color w:val="000000"/>
          <w:vertAlign w:val="superscript"/>
        </w:rPr>
        <w:t>14</w:t>
      </w:r>
      <w:r w:rsidR="002C37F7">
        <w:rPr>
          <w:color w:val="000000"/>
        </w:rPr>
        <w:tab/>
        <w:t xml:space="preserve">............................. laipsnių </w:t>
      </w:r>
    </w:p>
    <w:p w14:paraId="5706CBF7" w14:textId="77777777" w:rsidR="00905B32" w:rsidRDefault="00A9535D">
      <w:pPr>
        <w:tabs>
          <w:tab w:val="right" w:leader="dot" w:pos="9638"/>
        </w:tabs>
        <w:ind w:firstLine="709"/>
        <w:jc w:val="both"/>
      </w:pPr>
      <w:r w:rsidR="002C37F7">
        <w:rPr>
          <w:color w:val="000000"/>
        </w:rPr>
        <w:t>2.7.2.5.1</w:t>
      </w:r>
      <w:r w:rsidR="002C37F7">
        <w:rPr>
          <w:color w:val="000000"/>
        </w:rPr>
        <w:t>. Galinės iškyšos kampas</w:t>
      </w:r>
      <w:r w:rsidR="002C37F7">
        <w:rPr>
          <w:color w:val="000000"/>
        </w:rPr>
        <w:tab/>
        <w:t>......................</w:t>
      </w:r>
    </w:p>
    <w:p w14:paraId="5706CBF8" w14:textId="77777777" w:rsidR="00905B32" w:rsidRDefault="00A9535D">
      <w:pPr>
        <w:tabs>
          <w:tab w:val="right" w:leader="dot" w:pos="9638"/>
        </w:tabs>
        <w:ind w:firstLine="709"/>
        <w:jc w:val="both"/>
      </w:pPr>
      <w:r w:rsidR="002C37F7">
        <w:rPr>
          <w:color w:val="000000"/>
        </w:rPr>
        <w:t>2.7.2.5.2</w:t>
      </w:r>
      <w:r w:rsidR="002C37F7">
        <w:rPr>
          <w:color w:val="000000"/>
        </w:rPr>
        <w:t>. Mažiausia ir didžiausia leistina sukabinimo taško iškyša</w:t>
      </w:r>
      <w:r w:rsidR="002C37F7">
        <w:rPr>
          <w:color w:val="000000"/>
          <w:vertAlign w:val="superscript"/>
        </w:rPr>
        <w:t>14</w:t>
      </w:r>
      <w:r w:rsidR="002C37F7">
        <w:rPr>
          <w:color w:val="000000"/>
        </w:rPr>
        <w:tab/>
        <w:t xml:space="preserve"> </w:t>
      </w:r>
    </w:p>
    <w:p w14:paraId="5706CBF9" w14:textId="77777777" w:rsidR="00905B32" w:rsidRDefault="00A9535D">
      <w:pPr>
        <w:ind w:firstLine="709"/>
        <w:jc w:val="both"/>
      </w:pPr>
      <w:r w:rsidR="002C37F7">
        <w:rPr>
          <w:color w:val="000000"/>
        </w:rPr>
        <w:t>2.7.2.6</w:t>
      </w:r>
      <w:r w:rsidR="002C37F7">
        <w:rPr>
          <w:color w:val="000000"/>
        </w:rPr>
        <w:t>. Prošvaisa</w:t>
      </w:r>
      <w:r w:rsidR="002C37F7">
        <w:rPr>
          <w:color w:val="000000"/>
          <w:vertAlign w:val="superscript"/>
        </w:rPr>
        <w:t>15</w:t>
      </w:r>
      <w:r w:rsidR="002C37F7">
        <w:rPr>
          <w:color w:val="000000"/>
        </w:rPr>
        <w:t>:</w:t>
      </w:r>
    </w:p>
    <w:p w14:paraId="5706CBFA" w14:textId="77777777" w:rsidR="00905B32" w:rsidRDefault="00A9535D">
      <w:pPr>
        <w:tabs>
          <w:tab w:val="right" w:leader="dot" w:pos="9638"/>
        </w:tabs>
        <w:ind w:firstLine="709"/>
        <w:jc w:val="both"/>
      </w:pPr>
      <w:r w:rsidR="002C37F7">
        <w:rPr>
          <w:color w:val="000000"/>
        </w:rPr>
        <w:t>2.7.2.6.1</w:t>
      </w:r>
      <w:r w:rsidR="002C37F7">
        <w:rPr>
          <w:color w:val="000000"/>
        </w:rPr>
        <w:t>. Tarp ašių</w:t>
      </w:r>
      <w:r w:rsidR="002C37F7">
        <w:rPr>
          <w:color w:val="000000"/>
        </w:rPr>
        <w:tab/>
        <w:t xml:space="preserve">................................................ </w:t>
      </w:r>
    </w:p>
    <w:p w14:paraId="5706CBFB" w14:textId="77777777" w:rsidR="00905B32" w:rsidRDefault="00A9535D">
      <w:pPr>
        <w:tabs>
          <w:tab w:val="right" w:leader="dot" w:pos="9638"/>
        </w:tabs>
        <w:ind w:firstLine="709"/>
        <w:jc w:val="both"/>
      </w:pPr>
      <w:r w:rsidR="002C37F7">
        <w:rPr>
          <w:color w:val="000000"/>
        </w:rPr>
        <w:t>2.7.2.6.2</w:t>
      </w:r>
      <w:r w:rsidR="002C37F7">
        <w:rPr>
          <w:color w:val="000000"/>
        </w:rPr>
        <w:t>. Po priekine ašimi (-</w:t>
      </w:r>
      <w:proofErr w:type="spellStart"/>
      <w:r w:rsidR="002C37F7">
        <w:rPr>
          <w:color w:val="000000"/>
        </w:rPr>
        <w:t>is</w:t>
      </w:r>
      <w:proofErr w:type="spellEnd"/>
      <w:r w:rsidR="002C37F7">
        <w:rPr>
          <w:color w:val="000000"/>
        </w:rPr>
        <w:t>)</w:t>
      </w:r>
      <w:r w:rsidR="002C37F7">
        <w:rPr>
          <w:color w:val="000000"/>
        </w:rPr>
        <w:tab/>
        <w:t xml:space="preserve">........................... </w:t>
      </w:r>
    </w:p>
    <w:p w14:paraId="5706CBFC" w14:textId="77777777" w:rsidR="00905B32" w:rsidRDefault="00A9535D">
      <w:pPr>
        <w:tabs>
          <w:tab w:val="right" w:leader="dot" w:pos="9638"/>
        </w:tabs>
        <w:ind w:firstLine="709"/>
        <w:jc w:val="both"/>
      </w:pPr>
      <w:r w:rsidR="002C37F7">
        <w:rPr>
          <w:color w:val="000000"/>
        </w:rPr>
        <w:t>2.7.2.6.3</w:t>
      </w:r>
      <w:r w:rsidR="002C37F7">
        <w:rPr>
          <w:color w:val="000000"/>
        </w:rPr>
        <w:t>. Po galine ašimi (-</w:t>
      </w:r>
      <w:proofErr w:type="spellStart"/>
      <w:r w:rsidR="002C37F7">
        <w:rPr>
          <w:color w:val="000000"/>
        </w:rPr>
        <w:t>is</w:t>
      </w:r>
      <w:proofErr w:type="spellEnd"/>
      <w:r w:rsidR="002C37F7">
        <w:rPr>
          <w:color w:val="000000"/>
        </w:rPr>
        <w:t>)</w:t>
      </w:r>
      <w:r w:rsidR="002C37F7">
        <w:rPr>
          <w:color w:val="000000"/>
        </w:rPr>
        <w:tab/>
        <w:t>..............................</w:t>
      </w:r>
    </w:p>
    <w:p w14:paraId="5706CBFD" w14:textId="77777777" w:rsidR="00905B32" w:rsidRDefault="00A9535D">
      <w:pPr>
        <w:tabs>
          <w:tab w:val="right" w:leader="dot" w:pos="9638"/>
        </w:tabs>
        <w:ind w:firstLine="709"/>
        <w:jc w:val="both"/>
      </w:pPr>
      <w:r w:rsidR="002C37F7">
        <w:rPr>
          <w:color w:val="000000"/>
        </w:rPr>
        <w:t>2.7.2.7</w:t>
      </w:r>
      <w:r w:rsidR="002C37F7">
        <w:rPr>
          <w:color w:val="000000"/>
        </w:rPr>
        <w:t>. Nuožulnumo kampas</w:t>
      </w:r>
      <w:r w:rsidR="002C37F7">
        <w:rPr>
          <w:color w:val="000000"/>
          <w:vertAlign w:val="superscript"/>
        </w:rPr>
        <w:t>22</w:t>
      </w:r>
      <w:r w:rsidR="002C37F7">
        <w:rPr>
          <w:color w:val="000000"/>
        </w:rPr>
        <w:tab/>
        <w:t>.............. laipsnių</w:t>
      </w:r>
    </w:p>
    <w:p w14:paraId="5706CBFE" w14:textId="6EAE2D64" w:rsidR="00905B32" w:rsidRDefault="00A9535D">
      <w:pPr>
        <w:ind w:firstLine="709"/>
        <w:jc w:val="both"/>
      </w:pPr>
      <w:r w:rsidR="002C37F7">
        <w:rPr>
          <w:color w:val="000000"/>
        </w:rPr>
        <w:t>2.7.2.8</w:t>
      </w:r>
      <w:r w:rsidR="002C37F7">
        <w:rPr>
          <w:color w:val="000000"/>
        </w:rPr>
        <w:t>. Naudingojo krovinio svorio centro ribinės leistinosios padėtys (jei apkrova paskirstyta netolygiai).........</w:t>
      </w:r>
    </w:p>
    <w:p w14:paraId="5706CBFF" w14:textId="1620F444" w:rsidR="00905B32" w:rsidRDefault="00A9535D">
      <w:pPr>
        <w:ind w:firstLine="709"/>
        <w:jc w:val="both"/>
      </w:pPr>
      <w:r w:rsidR="002C37F7">
        <w:rPr>
          <w:caps/>
          <w:color w:val="000000"/>
        </w:rPr>
        <w:t>3</w:t>
      </w:r>
      <w:r w:rsidR="002C37F7">
        <w:rPr>
          <w:caps/>
          <w:color w:val="000000"/>
        </w:rPr>
        <w:t>. VARIKLIS</w:t>
      </w:r>
    </w:p>
    <w:p w14:paraId="5706CC00" w14:textId="77777777" w:rsidR="00905B32" w:rsidRDefault="00A9535D">
      <w:pPr>
        <w:ind w:firstLine="709"/>
        <w:jc w:val="both"/>
      </w:pPr>
      <w:r w:rsidR="002C37F7">
        <w:rPr>
          <w:caps/>
          <w:color w:val="000000"/>
        </w:rPr>
        <w:t>3.1</w:t>
      </w:r>
      <w:r w:rsidR="002C37F7">
        <w:rPr>
          <w:caps/>
          <w:color w:val="000000"/>
        </w:rPr>
        <w:t xml:space="preserve">. </w:t>
      </w:r>
      <w:r w:rsidR="002C37F7">
        <w:rPr>
          <w:b/>
          <w:caps/>
          <w:color w:val="000000"/>
        </w:rPr>
        <w:t xml:space="preserve">1 </w:t>
      </w:r>
      <w:r w:rsidR="002C37F7">
        <w:rPr>
          <w:b/>
          <w:color w:val="000000"/>
        </w:rPr>
        <w:t>dalis – Bendrieji duomenys</w:t>
      </w:r>
    </w:p>
    <w:p w14:paraId="5706CC01" w14:textId="77777777" w:rsidR="00905B32" w:rsidRDefault="00A9535D">
      <w:pPr>
        <w:ind w:firstLine="709"/>
        <w:jc w:val="both"/>
      </w:pPr>
      <w:r w:rsidR="002C37F7">
        <w:rPr>
          <w:color w:val="000000"/>
        </w:rPr>
        <w:t>3.1.1</w:t>
      </w:r>
      <w:r w:rsidR="002C37F7">
        <w:rPr>
          <w:color w:val="000000"/>
        </w:rPr>
        <w:t xml:space="preserve">. </w:t>
      </w:r>
      <w:r w:rsidR="002C37F7">
        <w:rPr>
          <w:color w:val="000000"/>
          <w:spacing w:val="20"/>
        </w:rPr>
        <w:t>Pagrindinis variklis (variklio tipas)</w:t>
      </w:r>
      <w:r w:rsidR="002C37F7">
        <w:rPr>
          <w:color w:val="000000"/>
          <w:vertAlign w:val="superscript"/>
        </w:rPr>
        <w:t>1, 21</w:t>
      </w:r>
    </w:p>
    <w:p w14:paraId="5706CC02" w14:textId="77777777" w:rsidR="00905B32" w:rsidRDefault="002C37F7">
      <w:pPr>
        <w:tabs>
          <w:tab w:val="right" w:leader="dot" w:pos="9638"/>
        </w:tabs>
        <w:ind w:firstLine="709"/>
        <w:jc w:val="both"/>
      </w:pPr>
      <w:r>
        <w:rPr>
          <w:color w:val="000000"/>
        </w:rPr>
        <w:t>Gamintojo užregistruotas prekės ženklas (-ai)</w:t>
      </w:r>
      <w:r>
        <w:rPr>
          <w:color w:val="000000"/>
        </w:rPr>
        <w:tab/>
        <w:t xml:space="preserve">..... </w:t>
      </w:r>
    </w:p>
    <w:p w14:paraId="5706CC03" w14:textId="77777777" w:rsidR="00905B32" w:rsidRDefault="00A9535D">
      <w:pPr>
        <w:ind w:firstLine="709"/>
        <w:jc w:val="both"/>
      </w:pPr>
      <w:r w:rsidR="002C37F7">
        <w:rPr>
          <w:color w:val="000000"/>
        </w:rPr>
        <w:t>3.1.2</w:t>
      </w:r>
      <w:r w:rsidR="002C37F7">
        <w:rPr>
          <w:color w:val="000000"/>
        </w:rPr>
        <w:t>. Pagrindinio variklio ir (jei taikytina) variklio (-</w:t>
      </w:r>
      <w:proofErr w:type="spellStart"/>
      <w:r w:rsidR="002C37F7">
        <w:rPr>
          <w:color w:val="000000"/>
        </w:rPr>
        <w:t>ių</w:t>
      </w:r>
      <w:proofErr w:type="spellEnd"/>
      <w:r w:rsidR="002C37F7">
        <w:rPr>
          <w:color w:val="000000"/>
        </w:rPr>
        <w:t>) šeimos tipas ir komercinis aprašas</w:t>
      </w:r>
      <w:r w:rsidR="002C37F7">
        <w:rPr>
          <w:color w:val="000000"/>
          <w:vertAlign w:val="superscript"/>
        </w:rPr>
        <w:t>1</w:t>
      </w:r>
      <w:r w:rsidR="002C37F7">
        <w:rPr>
          <w:color w:val="000000"/>
        </w:rPr>
        <w:t xml:space="preserve">................................. </w:t>
      </w:r>
    </w:p>
    <w:p w14:paraId="5706CC04" w14:textId="77777777" w:rsidR="00905B32" w:rsidRDefault="00A9535D">
      <w:pPr>
        <w:ind w:firstLine="709"/>
        <w:jc w:val="both"/>
      </w:pPr>
      <w:r w:rsidR="002C37F7">
        <w:rPr>
          <w:color w:val="000000"/>
        </w:rPr>
        <w:t>3.1.3</w:t>
      </w:r>
      <w:r w:rsidR="002C37F7">
        <w:rPr>
          <w:color w:val="000000"/>
        </w:rPr>
        <w:t>. Tipo tapatumo priemonės, jeigu pažymėtos ant variklio (-</w:t>
      </w:r>
      <w:proofErr w:type="spellStart"/>
      <w:r w:rsidR="002C37F7">
        <w:rPr>
          <w:color w:val="000000"/>
        </w:rPr>
        <w:t>ių</w:t>
      </w:r>
      <w:proofErr w:type="spellEnd"/>
      <w:r w:rsidR="002C37F7">
        <w:rPr>
          <w:color w:val="000000"/>
        </w:rPr>
        <w:t>) ir jų pritvirtinimo būdas:</w:t>
      </w:r>
    </w:p>
    <w:p w14:paraId="5706CC05" w14:textId="77777777" w:rsidR="00905B32" w:rsidRDefault="00A9535D">
      <w:pPr>
        <w:tabs>
          <w:tab w:val="right" w:leader="dot" w:pos="9638"/>
        </w:tabs>
        <w:ind w:firstLine="709"/>
        <w:jc w:val="both"/>
      </w:pPr>
      <w:r w:rsidR="002C37F7">
        <w:rPr>
          <w:color w:val="000000"/>
        </w:rPr>
        <w:t>3.1.3.1</w:t>
      </w:r>
      <w:r w:rsidR="002C37F7">
        <w:rPr>
          <w:color w:val="000000"/>
        </w:rPr>
        <w:t>. Variklio tipo žymenų vieta, tapatumo priemonės ir tvirtinimo būdas</w:t>
      </w:r>
      <w:r w:rsidR="002C37F7">
        <w:rPr>
          <w:color w:val="000000"/>
        </w:rPr>
        <w:tab/>
        <w:t xml:space="preserve"> </w:t>
      </w:r>
    </w:p>
    <w:p w14:paraId="5706CC06" w14:textId="77777777" w:rsidR="00905B32" w:rsidRDefault="00A9535D">
      <w:pPr>
        <w:tabs>
          <w:tab w:val="right" w:leader="dot" w:pos="9638"/>
        </w:tabs>
        <w:ind w:firstLine="709"/>
        <w:jc w:val="both"/>
      </w:pPr>
      <w:r w:rsidR="002C37F7">
        <w:rPr>
          <w:color w:val="000000"/>
        </w:rPr>
        <w:t>3.1.3.2</w:t>
      </w:r>
      <w:r w:rsidR="002C37F7">
        <w:rPr>
          <w:color w:val="000000"/>
        </w:rPr>
        <w:t>. Sudėtinės dalies EB tipo patvirtinimo numerio vieta ir pritvirtinimo būdas</w:t>
      </w:r>
      <w:r w:rsidR="002C37F7">
        <w:rPr>
          <w:color w:val="000000"/>
        </w:rPr>
        <w:tab/>
        <w:t xml:space="preserve"> </w:t>
      </w:r>
    </w:p>
    <w:p w14:paraId="5706CC07" w14:textId="77777777" w:rsidR="00905B32" w:rsidRDefault="00A9535D">
      <w:pPr>
        <w:tabs>
          <w:tab w:val="right" w:leader="dot" w:pos="9638"/>
        </w:tabs>
        <w:ind w:firstLine="709"/>
        <w:jc w:val="both"/>
      </w:pPr>
      <w:r w:rsidR="002C37F7">
        <w:rPr>
          <w:color w:val="000000"/>
        </w:rPr>
        <w:t>3.1.4</w:t>
      </w:r>
      <w:r w:rsidR="002C37F7">
        <w:rPr>
          <w:color w:val="000000"/>
        </w:rPr>
        <w:t>. Gamintojo pavadinimas ir adresas</w:t>
      </w:r>
      <w:r w:rsidR="002C37F7">
        <w:rPr>
          <w:color w:val="000000"/>
        </w:rPr>
        <w:tab/>
        <w:t xml:space="preserve">.............. </w:t>
      </w:r>
    </w:p>
    <w:p w14:paraId="5706CC08" w14:textId="77777777" w:rsidR="00905B32" w:rsidRDefault="00A9535D">
      <w:pPr>
        <w:tabs>
          <w:tab w:val="right" w:leader="dot" w:pos="9638"/>
        </w:tabs>
        <w:ind w:firstLine="709"/>
        <w:jc w:val="both"/>
      </w:pPr>
      <w:r w:rsidR="002C37F7">
        <w:rPr>
          <w:color w:val="000000"/>
        </w:rPr>
        <w:t>3.1.5</w:t>
      </w:r>
      <w:r w:rsidR="002C37F7">
        <w:rPr>
          <w:color w:val="000000"/>
        </w:rPr>
        <w:t>. Surinkimo gamyklos (-ų) adresas (-ai)</w:t>
      </w:r>
      <w:r w:rsidR="002C37F7">
        <w:rPr>
          <w:color w:val="000000"/>
        </w:rPr>
        <w:tab/>
        <w:t xml:space="preserve">........ </w:t>
      </w:r>
    </w:p>
    <w:p w14:paraId="5706CC09" w14:textId="77777777" w:rsidR="00905B32" w:rsidRDefault="00A9535D">
      <w:pPr>
        <w:ind w:firstLine="709"/>
        <w:jc w:val="both"/>
      </w:pPr>
      <w:r w:rsidR="002C37F7">
        <w:rPr>
          <w:color w:val="000000"/>
        </w:rPr>
        <w:t>3.1.6</w:t>
      </w:r>
      <w:r w:rsidR="002C37F7">
        <w:rPr>
          <w:color w:val="000000"/>
        </w:rPr>
        <w:t xml:space="preserve">. Veikimo principas: </w:t>
      </w:r>
    </w:p>
    <w:p w14:paraId="5706CC0A" w14:textId="77777777" w:rsidR="00905B32" w:rsidRDefault="002C37F7">
      <w:pPr>
        <w:ind w:firstLine="709"/>
        <w:jc w:val="both"/>
      </w:pPr>
      <w:r>
        <w:rPr>
          <w:color w:val="000000"/>
        </w:rPr>
        <w:t xml:space="preserve">– </w:t>
      </w:r>
      <w:proofErr w:type="spellStart"/>
      <w:r>
        <w:rPr>
          <w:color w:val="000000"/>
        </w:rPr>
        <w:t>kibirkštinis</w:t>
      </w:r>
      <w:proofErr w:type="spellEnd"/>
      <w:r>
        <w:rPr>
          <w:color w:val="000000"/>
        </w:rPr>
        <w:t>/slėginis uždegimas</w:t>
      </w:r>
      <w:r>
        <w:rPr>
          <w:color w:val="000000"/>
          <w:vertAlign w:val="superscript"/>
        </w:rPr>
        <w:t>1</w:t>
      </w:r>
    </w:p>
    <w:p w14:paraId="5706CC0B" w14:textId="77777777" w:rsidR="00905B32" w:rsidRDefault="002C37F7">
      <w:pPr>
        <w:ind w:firstLine="709"/>
        <w:jc w:val="both"/>
      </w:pPr>
      <w:r>
        <w:rPr>
          <w:color w:val="000000"/>
        </w:rPr>
        <w:t>– tiesioginis/netiesioginis įpurškimas</w:t>
      </w:r>
      <w:r>
        <w:rPr>
          <w:color w:val="000000"/>
          <w:vertAlign w:val="superscript"/>
        </w:rPr>
        <w:t>1</w:t>
      </w:r>
    </w:p>
    <w:p w14:paraId="5706CC0C" w14:textId="77777777" w:rsidR="00905B32" w:rsidRDefault="002C37F7">
      <w:pPr>
        <w:ind w:firstLine="709"/>
        <w:jc w:val="both"/>
      </w:pPr>
      <w:r>
        <w:rPr>
          <w:color w:val="000000"/>
        </w:rPr>
        <w:t>– dvitaktis/keturtaktis</w:t>
      </w:r>
      <w:r>
        <w:rPr>
          <w:color w:val="000000"/>
          <w:vertAlign w:val="superscript"/>
        </w:rPr>
        <w:t>1</w:t>
      </w:r>
    </w:p>
    <w:p w14:paraId="5706CC0D" w14:textId="77777777" w:rsidR="00905B32" w:rsidRDefault="00A9535D">
      <w:pPr>
        <w:ind w:firstLine="709"/>
        <w:jc w:val="both"/>
      </w:pPr>
      <w:r w:rsidR="002C37F7">
        <w:rPr>
          <w:color w:val="000000"/>
        </w:rPr>
        <w:t>3.1.7</w:t>
      </w:r>
      <w:r w:rsidR="002C37F7">
        <w:rPr>
          <w:color w:val="000000"/>
        </w:rPr>
        <w:t>. Degalai:</w:t>
      </w:r>
    </w:p>
    <w:p w14:paraId="5706CC0E" w14:textId="77777777" w:rsidR="00905B32" w:rsidRDefault="002C37F7">
      <w:pPr>
        <w:ind w:firstLine="709"/>
        <w:jc w:val="both"/>
      </w:pPr>
      <w:proofErr w:type="spellStart"/>
      <w:r>
        <w:rPr>
          <w:color w:val="000000"/>
        </w:rPr>
        <w:lastRenderedPageBreak/>
        <w:t>dyzelinas</w:t>
      </w:r>
      <w:proofErr w:type="spellEnd"/>
      <w:r>
        <w:rPr>
          <w:color w:val="000000"/>
        </w:rPr>
        <w:t>/benzinas/suskystintos naftos dujos/kiti</w:t>
      </w:r>
      <w:r>
        <w:rPr>
          <w:color w:val="000000"/>
          <w:vertAlign w:val="superscript"/>
        </w:rPr>
        <w:t>1</w:t>
      </w:r>
    </w:p>
    <w:p w14:paraId="5706CC0F" w14:textId="77777777" w:rsidR="00905B32" w:rsidRDefault="00A9535D">
      <w:pPr>
        <w:ind w:firstLine="709"/>
        <w:jc w:val="both"/>
      </w:pPr>
      <w:r w:rsidR="002C37F7">
        <w:rPr>
          <w:color w:val="000000"/>
        </w:rPr>
        <w:t>3.2</w:t>
      </w:r>
      <w:r w:rsidR="002C37F7">
        <w:rPr>
          <w:color w:val="000000"/>
        </w:rPr>
        <w:t xml:space="preserve">. </w:t>
      </w:r>
      <w:r w:rsidR="002C37F7">
        <w:rPr>
          <w:b/>
          <w:color w:val="000000"/>
        </w:rPr>
        <w:t>2 dalis – Variklio tipas</w:t>
      </w:r>
    </w:p>
    <w:p w14:paraId="5706CC10" w14:textId="77777777" w:rsidR="00905B32" w:rsidRDefault="002C37F7">
      <w:pPr>
        <w:ind w:firstLine="709"/>
        <w:jc w:val="both"/>
      </w:pPr>
      <w:r>
        <w:rPr>
          <w:color w:val="000000"/>
          <w:spacing w:val="20"/>
        </w:rPr>
        <w:t>Pagrindinės variklio tipo charakteristikos</w:t>
      </w:r>
    </w:p>
    <w:p w14:paraId="5706CC11" w14:textId="77777777" w:rsidR="00905B32" w:rsidRDefault="00A9535D">
      <w:pPr>
        <w:ind w:firstLine="709"/>
        <w:jc w:val="both"/>
      </w:pPr>
      <w:r w:rsidR="002C37F7">
        <w:rPr>
          <w:color w:val="000000"/>
        </w:rPr>
        <w:t>3.2.1</w:t>
      </w:r>
      <w:r w:rsidR="002C37F7">
        <w:rPr>
          <w:color w:val="000000"/>
        </w:rPr>
        <w:t>. Slėginio uždegimo variklio aprašas:</w:t>
      </w:r>
    </w:p>
    <w:p w14:paraId="5706CC12" w14:textId="77777777" w:rsidR="00905B32" w:rsidRDefault="00A9535D">
      <w:pPr>
        <w:tabs>
          <w:tab w:val="right" w:leader="dot" w:pos="9638"/>
        </w:tabs>
        <w:ind w:firstLine="709"/>
        <w:jc w:val="both"/>
      </w:pPr>
      <w:r w:rsidR="002C37F7">
        <w:rPr>
          <w:color w:val="000000"/>
        </w:rPr>
        <w:t>3.2.1.1</w:t>
      </w:r>
      <w:r w:rsidR="002C37F7">
        <w:rPr>
          <w:color w:val="000000"/>
        </w:rPr>
        <w:t>. Gamintojas:</w:t>
      </w:r>
      <w:r w:rsidR="002C37F7">
        <w:rPr>
          <w:color w:val="000000"/>
        </w:rPr>
        <w:tab/>
        <w:t xml:space="preserve">............................................... </w:t>
      </w:r>
    </w:p>
    <w:p w14:paraId="5706CC13" w14:textId="77777777" w:rsidR="00905B32" w:rsidRDefault="00A9535D">
      <w:pPr>
        <w:tabs>
          <w:tab w:val="right" w:leader="dot" w:pos="9638"/>
        </w:tabs>
        <w:ind w:firstLine="709"/>
        <w:jc w:val="both"/>
      </w:pPr>
      <w:r w:rsidR="002C37F7">
        <w:rPr>
          <w:color w:val="000000"/>
        </w:rPr>
        <w:t>3.2.1.2</w:t>
      </w:r>
      <w:r w:rsidR="002C37F7">
        <w:rPr>
          <w:color w:val="000000"/>
        </w:rPr>
        <w:t>. Gamintojo įmontuoto variklio tipas</w:t>
      </w:r>
      <w:r w:rsidR="002C37F7">
        <w:rPr>
          <w:color w:val="000000"/>
        </w:rPr>
        <w:tab/>
        <w:t>.........</w:t>
      </w:r>
    </w:p>
    <w:p w14:paraId="5706CC14" w14:textId="77777777" w:rsidR="00905B32" w:rsidRDefault="00A9535D">
      <w:pPr>
        <w:ind w:firstLine="709"/>
        <w:jc w:val="both"/>
      </w:pPr>
      <w:r w:rsidR="002C37F7">
        <w:rPr>
          <w:color w:val="000000"/>
        </w:rPr>
        <w:t>3.2.1.3</w:t>
      </w:r>
      <w:r w:rsidR="002C37F7">
        <w:rPr>
          <w:color w:val="000000"/>
        </w:rPr>
        <w:t>. Dvitaktis/keturtaktis</w:t>
      </w:r>
      <w:r w:rsidR="002C37F7">
        <w:rPr>
          <w:color w:val="000000"/>
          <w:vertAlign w:val="superscript"/>
        </w:rPr>
        <w:t>1</w:t>
      </w:r>
      <w:r w:rsidR="002C37F7">
        <w:rPr>
          <w:color w:val="000000"/>
        </w:rPr>
        <w:t xml:space="preserve"> </w:t>
      </w:r>
    </w:p>
    <w:p w14:paraId="5706CC15" w14:textId="77777777" w:rsidR="00905B32" w:rsidRDefault="00A9535D">
      <w:pPr>
        <w:tabs>
          <w:tab w:val="right" w:leader="dot" w:pos="9638"/>
        </w:tabs>
        <w:ind w:firstLine="709"/>
        <w:jc w:val="both"/>
      </w:pPr>
      <w:r w:rsidR="002C37F7">
        <w:rPr>
          <w:color w:val="000000"/>
        </w:rPr>
        <w:t>3.2.1.4</w:t>
      </w:r>
      <w:r w:rsidR="002C37F7">
        <w:rPr>
          <w:color w:val="000000"/>
        </w:rPr>
        <w:t>. Cilindro skersmuo</w:t>
      </w:r>
      <w:r w:rsidR="002C37F7">
        <w:rPr>
          <w:color w:val="000000"/>
        </w:rPr>
        <w:tab/>
        <w:t>............................. mm</w:t>
      </w:r>
    </w:p>
    <w:p w14:paraId="5706CC16" w14:textId="77777777" w:rsidR="00905B32" w:rsidRDefault="00A9535D">
      <w:pPr>
        <w:tabs>
          <w:tab w:val="right" w:leader="dot" w:pos="9638"/>
        </w:tabs>
        <w:ind w:firstLine="709"/>
        <w:jc w:val="both"/>
      </w:pPr>
      <w:r w:rsidR="002C37F7">
        <w:rPr>
          <w:color w:val="000000"/>
        </w:rPr>
        <w:t>3.2.1.5</w:t>
      </w:r>
      <w:r w:rsidR="002C37F7">
        <w:rPr>
          <w:color w:val="000000"/>
        </w:rPr>
        <w:t>. Stūmoklio eiga</w:t>
      </w:r>
      <w:r w:rsidR="002C37F7">
        <w:rPr>
          <w:color w:val="000000"/>
        </w:rPr>
        <w:tab/>
        <w:t>.................................. mm</w:t>
      </w:r>
    </w:p>
    <w:p w14:paraId="5706CC17" w14:textId="77777777" w:rsidR="00905B32" w:rsidRDefault="00A9535D">
      <w:pPr>
        <w:tabs>
          <w:tab w:val="right" w:leader="dot" w:pos="9638"/>
        </w:tabs>
        <w:ind w:firstLine="709"/>
        <w:jc w:val="both"/>
      </w:pPr>
      <w:r w:rsidR="002C37F7">
        <w:rPr>
          <w:color w:val="000000"/>
        </w:rPr>
        <w:t>3.2.1.6</w:t>
      </w:r>
      <w:r w:rsidR="002C37F7">
        <w:rPr>
          <w:color w:val="000000"/>
        </w:rPr>
        <w:t>. Cilindrų skaičius ir išdėstymas</w:t>
      </w:r>
      <w:r w:rsidR="002C37F7">
        <w:rPr>
          <w:color w:val="000000"/>
        </w:rPr>
        <w:tab/>
        <w:t xml:space="preserve">................ </w:t>
      </w:r>
    </w:p>
    <w:p w14:paraId="5706CC18" w14:textId="77777777" w:rsidR="00905B32" w:rsidRDefault="00A9535D">
      <w:pPr>
        <w:tabs>
          <w:tab w:val="right" w:leader="dot" w:pos="9638"/>
        </w:tabs>
        <w:ind w:firstLine="709"/>
        <w:jc w:val="both"/>
      </w:pPr>
      <w:r w:rsidR="002C37F7">
        <w:rPr>
          <w:color w:val="000000"/>
        </w:rPr>
        <w:t>3.2.1.7</w:t>
      </w:r>
      <w:r w:rsidR="002C37F7">
        <w:rPr>
          <w:color w:val="000000"/>
        </w:rPr>
        <w:t>. Darbinis tūris</w:t>
      </w:r>
      <w:r w:rsidR="002C37F7">
        <w:rPr>
          <w:color w:val="000000"/>
        </w:rPr>
        <w:tab/>
        <w:t>.................................... cm</w:t>
      </w:r>
      <w:r w:rsidR="002C37F7">
        <w:rPr>
          <w:color w:val="000000"/>
          <w:vertAlign w:val="superscript"/>
        </w:rPr>
        <w:t>3</w:t>
      </w:r>
    </w:p>
    <w:p w14:paraId="5706CC19" w14:textId="77777777" w:rsidR="00905B32" w:rsidRDefault="00A9535D">
      <w:pPr>
        <w:tabs>
          <w:tab w:val="right" w:leader="dot" w:pos="9638"/>
        </w:tabs>
        <w:ind w:firstLine="709"/>
        <w:jc w:val="both"/>
      </w:pPr>
      <w:r w:rsidR="002C37F7">
        <w:rPr>
          <w:color w:val="000000"/>
        </w:rPr>
        <w:t>3.2.1.8</w:t>
      </w:r>
      <w:r w:rsidR="002C37F7">
        <w:rPr>
          <w:color w:val="000000"/>
        </w:rPr>
        <w:t>. Variklio vardiniai sūkiai</w:t>
      </w:r>
      <w:r w:rsidR="002C37F7">
        <w:rPr>
          <w:color w:val="000000"/>
        </w:rPr>
        <w:tab/>
        <w:t>................. min</w:t>
      </w:r>
      <w:r w:rsidR="002C37F7">
        <w:rPr>
          <w:color w:val="000000"/>
          <w:vertAlign w:val="superscript"/>
        </w:rPr>
        <w:t>-1</w:t>
      </w:r>
    </w:p>
    <w:p w14:paraId="5706CC1A" w14:textId="77777777" w:rsidR="00905B32" w:rsidRDefault="00A9535D">
      <w:pPr>
        <w:tabs>
          <w:tab w:val="right" w:leader="dot" w:pos="9638"/>
        </w:tabs>
        <w:ind w:firstLine="709"/>
        <w:jc w:val="both"/>
      </w:pPr>
      <w:r w:rsidR="002C37F7">
        <w:rPr>
          <w:color w:val="000000"/>
        </w:rPr>
        <w:t>3.2.1.9</w:t>
      </w:r>
      <w:r w:rsidR="002C37F7">
        <w:rPr>
          <w:color w:val="000000"/>
        </w:rPr>
        <w:t>. Didžiausio sukimo momento sūkiai</w:t>
      </w:r>
      <w:r w:rsidR="002C37F7">
        <w:rPr>
          <w:color w:val="000000"/>
        </w:rPr>
        <w:tab/>
        <w:t xml:space="preserve"> min</w:t>
      </w:r>
      <w:r w:rsidR="002C37F7">
        <w:rPr>
          <w:color w:val="000000"/>
          <w:vertAlign w:val="superscript"/>
        </w:rPr>
        <w:t>-1</w:t>
      </w:r>
    </w:p>
    <w:p w14:paraId="5706CC1B" w14:textId="77777777" w:rsidR="00905B32" w:rsidRDefault="00A9535D">
      <w:pPr>
        <w:tabs>
          <w:tab w:val="right" w:leader="dot" w:pos="9638"/>
        </w:tabs>
        <w:ind w:firstLine="709"/>
        <w:jc w:val="both"/>
      </w:pPr>
      <w:r w:rsidR="002C37F7">
        <w:rPr>
          <w:color w:val="000000"/>
        </w:rPr>
        <w:t>3.2.1.10</w:t>
      </w:r>
      <w:r w:rsidR="002C37F7">
        <w:rPr>
          <w:color w:val="000000"/>
        </w:rPr>
        <w:t>. Suspaudimo laipsnis</w:t>
      </w:r>
      <w:r w:rsidR="002C37F7">
        <w:rPr>
          <w:color w:val="000000"/>
          <w:vertAlign w:val="superscript"/>
        </w:rPr>
        <w:t>2</w:t>
      </w:r>
      <w:r w:rsidR="002C37F7">
        <w:rPr>
          <w:color w:val="000000"/>
        </w:rPr>
        <w:tab/>
        <w:t xml:space="preserve">............................ </w:t>
      </w:r>
    </w:p>
    <w:p w14:paraId="5706CC1C" w14:textId="77777777" w:rsidR="00905B32" w:rsidRDefault="00A9535D">
      <w:pPr>
        <w:tabs>
          <w:tab w:val="right" w:leader="dot" w:pos="9638"/>
        </w:tabs>
        <w:ind w:firstLine="709"/>
        <w:jc w:val="both"/>
      </w:pPr>
      <w:r w:rsidR="002C37F7">
        <w:rPr>
          <w:color w:val="000000"/>
        </w:rPr>
        <w:t>3.2.1.11</w:t>
      </w:r>
      <w:r w:rsidR="002C37F7">
        <w:rPr>
          <w:color w:val="000000"/>
        </w:rPr>
        <w:t>. Uždegimo sistema</w:t>
      </w:r>
      <w:r w:rsidR="002C37F7">
        <w:rPr>
          <w:color w:val="000000"/>
        </w:rPr>
        <w:tab/>
        <w:t xml:space="preserve">.................................. </w:t>
      </w:r>
    </w:p>
    <w:p w14:paraId="5706CC1D" w14:textId="77777777" w:rsidR="00905B32" w:rsidRDefault="00A9535D">
      <w:pPr>
        <w:tabs>
          <w:tab w:val="right" w:leader="dot" w:pos="9638"/>
        </w:tabs>
        <w:ind w:firstLine="709"/>
        <w:jc w:val="both"/>
      </w:pPr>
      <w:r w:rsidR="002C37F7">
        <w:rPr>
          <w:color w:val="000000"/>
        </w:rPr>
        <w:t>3.2.1.12</w:t>
      </w:r>
      <w:r w:rsidR="002C37F7">
        <w:rPr>
          <w:color w:val="000000"/>
        </w:rPr>
        <w:t>. Degimo kameros ir stūmoklio galvutės brėžiniai</w:t>
      </w:r>
      <w:r w:rsidR="002C37F7">
        <w:rPr>
          <w:color w:val="000000"/>
        </w:rPr>
        <w:tab/>
        <w:t xml:space="preserve"> </w:t>
      </w:r>
    </w:p>
    <w:p w14:paraId="5706CC1E" w14:textId="77777777" w:rsidR="00905B32" w:rsidRDefault="00A9535D">
      <w:pPr>
        <w:tabs>
          <w:tab w:val="right" w:leader="dot" w:pos="9638"/>
        </w:tabs>
        <w:ind w:firstLine="709"/>
        <w:jc w:val="both"/>
      </w:pPr>
      <w:r w:rsidR="002C37F7">
        <w:rPr>
          <w:color w:val="000000"/>
        </w:rPr>
        <w:t>3.2.1.13</w:t>
      </w:r>
      <w:r w:rsidR="002C37F7">
        <w:rPr>
          <w:color w:val="000000"/>
        </w:rPr>
        <w:t>. Įleidimo ir išmetimo vamzdžių mažiausias skerspjūvis</w:t>
      </w:r>
      <w:r w:rsidR="002C37F7">
        <w:rPr>
          <w:color w:val="000000"/>
        </w:rPr>
        <w:tab/>
        <w:t xml:space="preserve"> </w:t>
      </w:r>
    </w:p>
    <w:p w14:paraId="5706CC1F" w14:textId="77777777" w:rsidR="00905B32" w:rsidRDefault="00A9535D">
      <w:pPr>
        <w:ind w:firstLine="709"/>
        <w:jc w:val="both"/>
      </w:pPr>
      <w:r w:rsidR="002C37F7">
        <w:rPr>
          <w:color w:val="000000"/>
        </w:rPr>
        <w:t>3.2.1.14</w:t>
      </w:r>
      <w:r w:rsidR="002C37F7">
        <w:rPr>
          <w:color w:val="000000"/>
        </w:rPr>
        <w:t>. Aušinimo sistema:</w:t>
      </w:r>
    </w:p>
    <w:p w14:paraId="5706CC20" w14:textId="77777777" w:rsidR="00905B32" w:rsidRDefault="00A9535D">
      <w:pPr>
        <w:ind w:firstLine="709"/>
        <w:jc w:val="both"/>
      </w:pPr>
      <w:r w:rsidR="002C37F7">
        <w:rPr>
          <w:color w:val="000000"/>
        </w:rPr>
        <w:t>3.2.1.14.1</w:t>
      </w:r>
      <w:r w:rsidR="002C37F7">
        <w:rPr>
          <w:color w:val="000000"/>
        </w:rPr>
        <w:t>. Skysčiu:</w:t>
      </w:r>
    </w:p>
    <w:p w14:paraId="5706CC21" w14:textId="77777777" w:rsidR="00905B32" w:rsidRDefault="00A9535D">
      <w:pPr>
        <w:tabs>
          <w:tab w:val="right" w:leader="dot" w:pos="9638"/>
        </w:tabs>
        <w:ind w:firstLine="709"/>
        <w:jc w:val="both"/>
      </w:pPr>
      <w:r w:rsidR="002C37F7">
        <w:rPr>
          <w:color w:val="000000"/>
        </w:rPr>
        <w:t>3.2.1.14.1.1</w:t>
      </w:r>
      <w:r w:rsidR="002C37F7">
        <w:rPr>
          <w:color w:val="000000"/>
        </w:rPr>
        <w:t>. Skysčio tipas</w:t>
      </w:r>
      <w:r w:rsidR="002C37F7">
        <w:rPr>
          <w:color w:val="000000"/>
        </w:rPr>
        <w:tab/>
        <w:t xml:space="preserve">..................................... </w:t>
      </w:r>
    </w:p>
    <w:p w14:paraId="5706CC22" w14:textId="77777777" w:rsidR="00905B32" w:rsidRDefault="00A9535D">
      <w:pPr>
        <w:ind w:firstLine="709"/>
        <w:jc w:val="both"/>
      </w:pPr>
      <w:r w:rsidR="002C37F7">
        <w:rPr>
          <w:color w:val="000000"/>
        </w:rPr>
        <w:t>3.2.1.14.1.2</w:t>
      </w:r>
      <w:r w:rsidR="002C37F7">
        <w:rPr>
          <w:color w:val="000000"/>
        </w:rPr>
        <w:t>. Cirkuliacijos siurblys (-</w:t>
      </w:r>
      <w:proofErr w:type="spellStart"/>
      <w:r w:rsidR="002C37F7">
        <w:rPr>
          <w:color w:val="000000"/>
        </w:rPr>
        <w:t>iai</w:t>
      </w:r>
      <w:proofErr w:type="spellEnd"/>
      <w:r w:rsidR="002C37F7">
        <w:rPr>
          <w:color w:val="000000"/>
        </w:rPr>
        <w:t>): yra/nėra</w:t>
      </w:r>
      <w:r w:rsidR="002C37F7">
        <w:rPr>
          <w:color w:val="000000"/>
          <w:vertAlign w:val="superscript"/>
        </w:rPr>
        <w:t>1</w:t>
      </w:r>
    </w:p>
    <w:p w14:paraId="5706CC23" w14:textId="77777777" w:rsidR="00905B32" w:rsidRDefault="00A9535D">
      <w:pPr>
        <w:tabs>
          <w:tab w:val="right" w:leader="dot" w:pos="9638"/>
        </w:tabs>
        <w:ind w:firstLine="709"/>
        <w:jc w:val="both"/>
      </w:pPr>
      <w:r w:rsidR="002C37F7">
        <w:rPr>
          <w:color w:val="000000"/>
        </w:rPr>
        <w:t>3.2.1.14.1.3</w:t>
      </w:r>
      <w:r w:rsidR="002C37F7">
        <w:rPr>
          <w:color w:val="000000"/>
        </w:rPr>
        <w:t>. Charakteristikos arba modelis (-</w:t>
      </w:r>
      <w:proofErr w:type="spellStart"/>
      <w:r w:rsidR="002C37F7">
        <w:rPr>
          <w:color w:val="000000"/>
        </w:rPr>
        <w:t>iai</w:t>
      </w:r>
      <w:proofErr w:type="spellEnd"/>
      <w:r w:rsidR="002C37F7">
        <w:rPr>
          <w:color w:val="000000"/>
        </w:rPr>
        <w:t>) ir tipas (-ai) (jei taikytina)</w:t>
      </w:r>
      <w:r w:rsidR="002C37F7">
        <w:rPr>
          <w:color w:val="000000"/>
        </w:rPr>
        <w:tab/>
        <w:t xml:space="preserve"> </w:t>
      </w:r>
    </w:p>
    <w:p w14:paraId="5706CC24" w14:textId="77777777" w:rsidR="00905B32" w:rsidRDefault="00A9535D">
      <w:pPr>
        <w:tabs>
          <w:tab w:val="right" w:leader="dot" w:pos="9638"/>
        </w:tabs>
        <w:ind w:firstLine="709"/>
        <w:jc w:val="both"/>
      </w:pPr>
      <w:r w:rsidR="002C37F7">
        <w:rPr>
          <w:color w:val="000000"/>
        </w:rPr>
        <w:t>3.2.1.14.1.4</w:t>
      </w:r>
      <w:r w:rsidR="002C37F7">
        <w:rPr>
          <w:color w:val="000000"/>
        </w:rPr>
        <w:t>. Pavaros perdavimo skaičius (-</w:t>
      </w:r>
      <w:proofErr w:type="spellStart"/>
      <w:r w:rsidR="002C37F7">
        <w:rPr>
          <w:color w:val="000000"/>
        </w:rPr>
        <w:t>iai</w:t>
      </w:r>
      <w:proofErr w:type="spellEnd"/>
      <w:r w:rsidR="002C37F7">
        <w:rPr>
          <w:color w:val="000000"/>
        </w:rPr>
        <w:t>) (jei taikytina)</w:t>
      </w:r>
      <w:r w:rsidR="002C37F7">
        <w:rPr>
          <w:color w:val="000000"/>
        </w:rPr>
        <w:tab/>
        <w:t xml:space="preserve"> </w:t>
      </w:r>
    </w:p>
    <w:p w14:paraId="5706CC25" w14:textId="77777777" w:rsidR="00905B32" w:rsidRDefault="00A9535D">
      <w:pPr>
        <w:ind w:firstLine="709"/>
        <w:jc w:val="both"/>
      </w:pPr>
      <w:r w:rsidR="002C37F7">
        <w:rPr>
          <w:color w:val="000000"/>
        </w:rPr>
        <w:t>3.2.1.14.2</w:t>
      </w:r>
      <w:r w:rsidR="002C37F7">
        <w:rPr>
          <w:color w:val="000000"/>
        </w:rPr>
        <w:t>. Oru:</w:t>
      </w:r>
    </w:p>
    <w:p w14:paraId="5706CC26" w14:textId="77777777" w:rsidR="00905B32" w:rsidRDefault="00A9535D">
      <w:pPr>
        <w:ind w:firstLine="709"/>
        <w:jc w:val="both"/>
      </w:pPr>
      <w:r w:rsidR="002C37F7">
        <w:rPr>
          <w:color w:val="000000"/>
        </w:rPr>
        <w:t>3.2.1.14.2.1</w:t>
      </w:r>
      <w:r w:rsidR="002C37F7">
        <w:rPr>
          <w:color w:val="000000"/>
        </w:rPr>
        <w:t>. Ventiliatorius (-</w:t>
      </w:r>
      <w:proofErr w:type="spellStart"/>
      <w:r w:rsidR="002C37F7">
        <w:rPr>
          <w:color w:val="000000"/>
        </w:rPr>
        <w:t>iai</w:t>
      </w:r>
      <w:proofErr w:type="spellEnd"/>
      <w:r w:rsidR="002C37F7">
        <w:rPr>
          <w:color w:val="000000"/>
        </w:rPr>
        <w:t>): yra/nėra</w:t>
      </w:r>
      <w:r w:rsidR="002C37F7">
        <w:rPr>
          <w:color w:val="000000"/>
          <w:vertAlign w:val="superscript"/>
        </w:rPr>
        <w:t>1</w:t>
      </w:r>
    </w:p>
    <w:p w14:paraId="5706CC27" w14:textId="77777777" w:rsidR="00905B32" w:rsidRDefault="00A9535D">
      <w:pPr>
        <w:tabs>
          <w:tab w:val="right" w:leader="dot" w:pos="9638"/>
        </w:tabs>
        <w:ind w:firstLine="709"/>
        <w:jc w:val="both"/>
      </w:pPr>
      <w:r w:rsidR="002C37F7">
        <w:rPr>
          <w:color w:val="000000"/>
        </w:rPr>
        <w:t>3.2.1.14.2.2</w:t>
      </w:r>
      <w:r w:rsidR="002C37F7">
        <w:rPr>
          <w:color w:val="000000"/>
        </w:rPr>
        <w:t>. Charakteristikos arba modelis (-</w:t>
      </w:r>
      <w:proofErr w:type="spellStart"/>
      <w:r w:rsidR="002C37F7">
        <w:rPr>
          <w:color w:val="000000"/>
        </w:rPr>
        <w:t>iai</w:t>
      </w:r>
      <w:proofErr w:type="spellEnd"/>
      <w:r w:rsidR="002C37F7">
        <w:rPr>
          <w:color w:val="000000"/>
        </w:rPr>
        <w:t>) ir tipas (-ai) (jei taikytina)</w:t>
      </w:r>
      <w:r w:rsidR="002C37F7">
        <w:rPr>
          <w:color w:val="000000"/>
        </w:rPr>
        <w:tab/>
        <w:t xml:space="preserve"> </w:t>
      </w:r>
    </w:p>
    <w:p w14:paraId="5706CC28" w14:textId="77777777" w:rsidR="00905B32" w:rsidRDefault="00A9535D">
      <w:pPr>
        <w:tabs>
          <w:tab w:val="right" w:leader="dot" w:pos="9638"/>
        </w:tabs>
        <w:ind w:firstLine="709"/>
        <w:jc w:val="both"/>
      </w:pPr>
      <w:r w:rsidR="002C37F7">
        <w:rPr>
          <w:color w:val="000000"/>
        </w:rPr>
        <w:t>3.2.1.14.2.3</w:t>
      </w:r>
      <w:r w:rsidR="002C37F7">
        <w:rPr>
          <w:color w:val="000000"/>
        </w:rPr>
        <w:t>. Pavaros perdavimo skaičius (-</w:t>
      </w:r>
      <w:proofErr w:type="spellStart"/>
      <w:r w:rsidR="002C37F7">
        <w:rPr>
          <w:color w:val="000000"/>
        </w:rPr>
        <w:t>iai</w:t>
      </w:r>
      <w:proofErr w:type="spellEnd"/>
      <w:r w:rsidR="002C37F7">
        <w:rPr>
          <w:color w:val="000000"/>
        </w:rPr>
        <w:t>) (jei taikytina):</w:t>
      </w:r>
      <w:r w:rsidR="002C37F7">
        <w:rPr>
          <w:color w:val="000000"/>
        </w:rPr>
        <w:tab/>
        <w:t xml:space="preserve"> </w:t>
      </w:r>
    </w:p>
    <w:p w14:paraId="5706CC29" w14:textId="77777777" w:rsidR="00905B32" w:rsidRDefault="00A9535D">
      <w:pPr>
        <w:ind w:firstLine="709"/>
        <w:jc w:val="both"/>
      </w:pPr>
      <w:r w:rsidR="002C37F7">
        <w:rPr>
          <w:color w:val="000000"/>
        </w:rPr>
        <w:t>3.2.1.15</w:t>
      </w:r>
      <w:r w:rsidR="002C37F7">
        <w:rPr>
          <w:color w:val="000000"/>
        </w:rPr>
        <w:t>. Gamintojo leistina temperatūra:</w:t>
      </w:r>
    </w:p>
    <w:p w14:paraId="5706CC2A" w14:textId="77777777" w:rsidR="00905B32" w:rsidRDefault="00A9535D">
      <w:pPr>
        <w:tabs>
          <w:tab w:val="right" w:leader="dot" w:pos="9638"/>
        </w:tabs>
        <w:ind w:firstLine="709"/>
        <w:jc w:val="both"/>
      </w:pPr>
      <w:r w:rsidR="002C37F7">
        <w:rPr>
          <w:color w:val="000000"/>
        </w:rPr>
        <w:t>3.2.1.15.1</w:t>
      </w:r>
      <w:r w:rsidR="002C37F7">
        <w:rPr>
          <w:color w:val="000000"/>
        </w:rPr>
        <w:t>. Aušinimas skysčiu: didžiausia išėjimo temperatūra:</w:t>
      </w:r>
      <w:r w:rsidR="002C37F7">
        <w:rPr>
          <w:color w:val="000000"/>
        </w:rPr>
        <w:tab/>
        <w:t xml:space="preserve"> K</w:t>
      </w:r>
    </w:p>
    <w:p w14:paraId="5706CC2B" w14:textId="77777777" w:rsidR="00905B32" w:rsidRDefault="00A9535D">
      <w:pPr>
        <w:tabs>
          <w:tab w:val="right" w:leader="dot" w:pos="9638"/>
        </w:tabs>
        <w:ind w:firstLine="709"/>
        <w:jc w:val="both"/>
      </w:pPr>
      <w:r w:rsidR="002C37F7">
        <w:rPr>
          <w:color w:val="000000"/>
        </w:rPr>
        <w:t>3.2.1.15.2</w:t>
      </w:r>
      <w:r w:rsidR="002C37F7">
        <w:rPr>
          <w:color w:val="000000"/>
        </w:rPr>
        <w:t>. Aušinimas oru: atskaitos taškas</w:t>
      </w:r>
      <w:r w:rsidR="002C37F7">
        <w:rPr>
          <w:color w:val="000000"/>
        </w:rPr>
        <w:tab/>
        <w:t xml:space="preserve">........... </w:t>
      </w:r>
    </w:p>
    <w:p w14:paraId="5706CC2C" w14:textId="77777777" w:rsidR="00905B32" w:rsidRDefault="002C37F7">
      <w:pPr>
        <w:tabs>
          <w:tab w:val="right" w:leader="dot" w:pos="9638"/>
        </w:tabs>
        <w:ind w:firstLine="709"/>
        <w:jc w:val="both"/>
      </w:pPr>
      <w:r>
        <w:rPr>
          <w:color w:val="000000"/>
        </w:rPr>
        <w:t>Didžiausia temperatūra atskaitos taške</w:t>
      </w:r>
      <w:r>
        <w:rPr>
          <w:color w:val="000000"/>
        </w:rPr>
        <w:tab/>
        <w:t>............. K</w:t>
      </w:r>
    </w:p>
    <w:p w14:paraId="5706CC2D" w14:textId="77777777" w:rsidR="00905B32" w:rsidRDefault="00A9535D">
      <w:pPr>
        <w:ind w:firstLine="709"/>
        <w:jc w:val="both"/>
      </w:pPr>
      <w:r w:rsidR="002C37F7">
        <w:rPr>
          <w:color w:val="000000"/>
        </w:rPr>
        <w:t>3.2.1.15.3</w:t>
      </w:r>
      <w:r w:rsidR="002C37F7">
        <w:rPr>
          <w:color w:val="000000"/>
        </w:rPr>
        <w:t>. Didžiausia tiekiamo oro temperatūra tarpinio aušintuvo išėjimo taške (kai taikytina)...................... K</w:t>
      </w:r>
    </w:p>
    <w:p w14:paraId="5706CC2E" w14:textId="77777777" w:rsidR="00905B32" w:rsidRDefault="00A9535D">
      <w:pPr>
        <w:tabs>
          <w:tab w:val="right" w:leader="dot" w:pos="9638"/>
        </w:tabs>
        <w:ind w:firstLine="709"/>
        <w:jc w:val="both"/>
      </w:pPr>
      <w:r w:rsidR="002C37F7">
        <w:rPr>
          <w:color w:val="000000"/>
        </w:rPr>
        <w:t>3.2.1.15.4</w:t>
      </w:r>
      <w:r w:rsidR="002C37F7">
        <w:rPr>
          <w:color w:val="000000"/>
        </w:rPr>
        <w:t>. Didžiausia išmetamųjų dujų temperatūra išmetimo vamzdžiuose prie išmetimo kolektoriaus jungių</w:t>
      </w:r>
      <w:r w:rsidR="002C37F7">
        <w:rPr>
          <w:color w:val="000000"/>
        </w:rPr>
        <w:tab/>
        <w:t>................................................................ K</w:t>
      </w:r>
    </w:p>
    <w:p w14:paraId="5706CC2F" w14:textId="77777777" w:rsidR="00905B32" w:rsidRDefault="00A9535D">
      <w:pPr>
        <w:tabs>
          <w:tab w:val="right" w:leader="dot" w:pos="9638"/>
        </w:tabs>
        <w:ind w:firstLine="709"/>
        <w:jc w:val="both"/>
      </w:pPr>
      <w:r w:rsidR="002C37F7">
        <w:rPr>
          <w:color w:val="000000"/>
        </w:rPr>
        <w:t>3.2.1.15.5</w:t>
      </w:r>
      <w:r w:rsidR="002C37F7">
        <w:rPr>
          <w:color w:val="000000"/>
        </w:rPr>
        <w:t>. Tepalo temperatūra: mažiausia.................................... K, didžiausia</w:t>
      </w:r>
      <w:r w:rsidR="002C37F7">
        <w:rPr>
          <w:color w:val="000000"/>
        </w:rPr>
        <w:tab/>
        <w:t xml:space="preserve"> K</w:t>
      </w:r>
    </w:p>
    <w:p w14:paraId="5706CC30" w14:textId="77777777" w:rsidR="00905B32" w:rsidRDefault="00A9535D">
      <w:pPr>
        <w:ind w:firstLine="709"/>
        <w:jc w:val="both"/>
      </w:pPr>
      <w:r w:rsidR="002C37F7">
        <w:rPr>
          <w:color w:val="000000"/>
        </w:rPr>
        <w:t>3.2.1.16</w:t>
      </w:r>
      <w:r w:rsidR="002C37F7">
        <w:rPr>
          <w:color w:val="000000"/>
        </w:rPr>
        <w:t>. Turbokompresorius: yra/nėra</w:t>
      </w:r>
      <w:r w:rsidR="002C37F7">
        <w:rPr>
          <w:color w:val="000000"/>
          <w:vertAlign w:val="superscript"/>
        </w:rPr>
        <w:t>1</w:t>
      </w:r>
    </w:p>
    <w:p w14:paraId="5706CC31" w14:textId="77777777" w:rsidR="00905B32" w:rsidRDefault="00A9535D">
      <w:pPr>
        <w:tabs>
          <w:tab w:val="right" w:leader="dot" w:pos="9638"/>
        </w:tabs>
        <w:ind w:firstLine="709"/>
        <w:jc w:val="both"/>
      </w:pPr>
      <w:r w:rsidR="002C37F7">
        <w:rPr>
          <w:color w:val="000000"/>
        </w:rPr>
        <w:t>3.2.1.16.1</w:t>
      </w:r>
      <w:r w:rsidR="002C37F7">
        <w:rPr>
          <w:color w:val="000000"/>
        </w:rPr>
        <w:t>. Modelis</w:t>
      </w:r>
      <w:r w:rsidR="002C37F7">
        <w:rPr>
          <w:color w:val="000000"/>
        </w:rPr>
        <w:tab/>
        <w:t xml:space="preserve">............................................... </w:t>
      </w:r>
    </w:p>
    <w:p w14:paraId="5706CC32" w14:textId="77777777" w:rsidR="00905B32" w:rsidRDefault="00A9535D">
      <w:pPr>
        <w:tabs>
          <w:tab w:val="right" w:leader="dot" w:pos="9638"/>
        </w:tabs>
        <w:ind w:firstLine="709"/>
        <w:jc w:val="both"/>
      </w:pPr>
      <w:r w:rsidR="002C37F7">
        <w:rPr>
          <w:color w:val="000000"/>
        </w:rPr>
        <w:t>3.2.1.16.2</w:t>
      </w:r>
      <w:r w:rsidR="002C37F7">
        <w:rPr>
          <w:color w:val="000000"/>
        </w:rPr>
        <w:t>. Tipas</w:t>
      </w:r>
      <w:r w:rsidR="002C37F7">
        <w:rPr>
          <w:color w:val="000000"/>
        </w:rPr>
        <w:tab/>
        <w:t xml:space="preserve">.................................................... </w:t>
      </w:r>
    </w:p>
    <w:p w14:paraId="5706CC33" w14:textId="77777777" w:rsidR="00905B32" w:rsidRDefault="00A9535D">
      <w:pPr>
        <w:tabs>
          <w:tab w:val="right" w:leader="dot" w:pos="9638"/>
        </w:tabs>
        <w:ind w:firstLine="709"/>
        <w:jc w:val="both"/>
      </w:pPr>
      <w:r w:rsidR="002C37F7">
        <w:rPr>
          <w:color w:val="000000"/>
        </w:rPr>
        <w:t>3.2.1.16.3</w:t>
      </w:r>
      <w:r w:rsidR="002C37F7">
        <w:rPr>
          <w:color w:val="000000"/>
        </w:rPr>
        <w:t>. Sistemos aprašas (pvz., didžiausias slėgis, išleidimo vožtuvas, kai taikytina)</w:t>
      </w:r>
      <w:r w:rsidR="002C37F7">
        <w:rPr>
          <w:color w:val="000000"/>
        </w:rPr>
        <w:tab/>
        <w:t xml:space="preserve"> </w:t>
      </w:r>
    </w:p>
    <w:p w14:paraId="5706CC34" w14:textId="77777777" w:rsidR="00905B32" w:rsidRDefault="00A9535D">
      <w:pPr>
        <w:ind w:firstLine="709"/>
        <w:jc w:val="both"/>
      </w:pPr>
      <w:r w:rsidR="002C37F7">
        <w:rPr>
          <w:color w:val="000000"/>
        </w:rPr>
        <w:t>3.2.1.16.4</w:t>
      </w:r>
      <w:r w:rsidR="002C37F7">
        <w:rPr>
          <w:color w:val="000000"/>
        </w:rPr>
        <w:t>. Tarpinis aušintuvas: yra/nėra</w:t>
      </w:r>
      <w:r w:rsidR="002C37F7">
        <w:rPr>
          <w:color w:val="000000"/>
          <w:vertAlign w:val="superscript"/>
        </w:rPr>
        <w:t>1</w:t>
      </w:r>
    </w:p>
    <w:p w14:paraId="5706CC35" w14:textId="77777777" w:rsidR="00905B32" w:rsidRDefault="00A9535D">
      <w:pPr>
        <w:tabs>
          <w:tab w:val="right" w:leader="dot" w:pos="9638"/>
        </w:tabs>
        <w:ind w:firstLine="709"/>
        <w:jc w:val="both"/>
      </w:pPr>
      <w:r w:rsidR="002C37F7">
        <w:rPr>
          <w:color w:val="000000"/>
        </w:rPr>
        <w:t>3.2.1.17</w:t>
      </w:r>
      <w:r w:rsidR="002C37F7">
        <w:rPr>
          <w:color w:val="000000"/>
        </w:rPr>
        <w:t>. Įleidimo sistema: didžiausias leistinas išretėjimas, kai visiškai apkrautas variklis veikia vardine galia</w:t>
      </w:r>
      <w:r w:rsidR="002C37F7">
        <w:rPr>
          <w:color w:val="000000"/>
        </w:rPr>
        <w:tab/>
        <w:t xml:space="preserve">............................................................... </w:t>
      </w:r>
      <w:proofErr w:type="spellStart"/>
      <w:r w:rsidR="002C37F7">
        <w:rPr>
          <w:color w:val="000000"/>
        </w:rPr>
        <w:t>kPa</w:t>
      </w:r>
      <w:proofErr w:type="spellEnd"/>
    </w:p>
    <w:p w14:paraId="5706CC36" w14:textId="77777777" w:rsidR="00905B32" w:rsidRDefault="00A9535D">
      <w:pPr>
        <w:tabs>
          <w:tab w:val="right" w:leader="dot" w:pos="9638"/>
        </w:tabs>
        <w:ind w:firstLine="709"/>
        <w:jc w:val="both"/>
      </w:pPr>
      <w:r w:rsidR="002C37F7">
        <w:rPr>
          <w:color w:val="000000"/>
        </w:rPr>
        <w:t>3.2.1.18</w:t>
      </w:r>
      <w:r w:rsidR="002C37F7">
        <w:rPr>
          <w:color w:val="000000"/>
        </w:rPr>
        <w:t>. Išmetimo sistema: didžiausiasis leistinas priešslėgis, kai visiškai apkrautas variklis veikia vardine galia</w:t>
      </w:r>
      <w:r w:rsidR="002C37F7">
        <w:rPr>
          <w:color w:val="000000"/>
        </w:rPr>
        <w:tab/>
        <w:t xml:space="preserve">................................................................ </w:t>
      </w:r>
      <w:proofErr w:type="spellStart"/>
      <w:r w:rsidR="002C37F7">
        <w:rPr>
          <w:color w:val="000000"/>
        </w:rPr>
        <w:t>kPa</w:t>
      </w:r>
      <w:proofErr w:type="spellEnd"/>
    </w:p>
    <w:p w14:paraId="5706CC37" w14:textId="77777777" w:rsidR="00905B32" w:rsidRDefault="00A9535D">
      <w:pPr>
        <w:ind w:firstLine="709"/>
        <w:jc w:val="both"/>
      </w:pPr>
      <w:r w:rsidR="002C37F7">
        <w:rPr>
          <w:color w:val="000000"/>
        </w:rPr>
        <w:t>3.2.2</w:t>
      </w:r>
      <w:r w:rsidR="002C37F7">
        <w:rPr>
          <w:color w:val="000000"/>
        </w:rPr>
        <w:t>. Papildomos taršą mažinančios priemonės (jei įrengtos ir jei neaprašytos kitur)</w:t>
      </w:r>
    </w:p>
    <w:p w14:paraId="5706CC38" w14:textId="77777777" w:rsidR="00905B32" w:rsidRDefault="002C37F7">
      <w:pPr>
        <w:tabs>
          <w:tab w:val="right" w:leader="dot" w:pos="9638"/>
        </w:tabs>
        <w:ind w:firstLine="709"/>
        <w:jc w:val="both"/>
      </w:pPr>
      <w:r>
        <w:rPr>
          <w:color w:val="000000"/>
        </w:rPr>
        <w:t>Aprašas ir/arba schemos</w:t>
      </w:r>
      <w:r>
        <w:rPr>
          <w:color w:val="000000"/>
        </w:rPr>
        <w:tab/>
        <w:t xml:space="preserve">...................................... </w:t>
      </w:r>
    </w:p>
    <w:p w14:paraId="5706CC39" w14:textId="77777777" w:rsidR="00905B32" w:rsidRDefault="00A9535D">
      <w:pPr>
        <w:ind w:firstLine="709"/>
        <w:jc w:val="both"/>
      </w:pPr>
      <w:r w:rsidR="002C37F7">
        <w:rPr>
          <w:color w:val="000000"/>
        </w:rPr>
        <w:t>3.2.3</w:t>
      </w:r>
      <w:r w:rsidR="002C37F7">
        <w:rPr>
          <w:color w:val="000000"/>
        </w:rPr>
        <w:t>. Degalų tiekimas:</w:t>
      </w:r>
    </w:p>
    <w:p w14:paraId="5706CC3A" w14:textId="77777777" w:rsidR="00905B32" w:rsidRDefault="00A9535D">
      <w:pPr>
        <w:tabs>
          <w:tab w:val="right" w:leader="dot" w:pos="9638"/>
        </w:tabs>
        <w:ind w:firstLine="709"/>
        <w:jc w:val="both"/>
      </w:pPr>
      <w:r w:rsidR="002C37F7">
        <w:rPr>
          <w:color w:val="000000"/>
        </w:rPr>
        <w:t>3.2.3.1</w:t>
      </w:r>
      <w:r w:rsidR="002C37F7">
        <w:rPr>
          <w:color w:val="000000"/>
        </w:rPr>
        <w:t>. Tiekimo siurblys</w:t>
      </w:r>
      <w:r w:rsidR="002C37F7">
        <w:rPr>
          <w:color w:val="000000"/>
        </w:rPr>
        <w:tab/>
        <w:t>....................................</w:t>
      </w:r>
    </w:p>
    <w:p w14:paraId="5706CC3B" w14:textId="77777777" w:rsidR="00905B32" w:rsidRDefault="002C37F7">
      <w:pPr>
        <w:tabs>
          <w:tab w:val="right" w:leader="dot" w:pos="9638"/>
        </w:tabs>
        <w:ind w:firstLine="709"/>
        <w:jc w:val="both"/>
      </w:pPr>
      <w:r>
        <w:rPr>
          <w:color w:val="000000"/>
        </w:rPr>
        <w:t>Slėgis</w:t>
      </w:r>
      <w:r>
        <w:rPr>
          <w:color w:val="000000"/>
          <w:vertAlign w:val="superscript"/>
        </w:rPr>
        <w:t>2</w:t>
      </w:r>
      <w:r>
        <w:rPr>
          <w:color w:val="000000"/>
        </w:rPr>
        <w:tab/>
        <w:t xml:space="preserve">............ </w:t>
      </w:r>
      <w:proofErr w:type="spellStart"/>
      <w:r>
        <w:rPr>
          <w:color w:val="000000"/>
        </w:rPr>
        <w:t>kPa</w:t>
      </w:r>
      <w:proofErr w:type="spellEnd"/>
      <w:r>
        <w:rPr>
          <w:color w:val="000000"/>
        </w:rPr>
        <w:t xml:space="preserve"> arba charakteristikų diagrama</w:t>
      </w:r>
    </w:p>
    <w:p w14:paraId="5706CC3C" w14:textId="77777777" w:rsidR="00905B32" w:rsidRDefault="00A9535D">
      <w:pPr>
        <w:ind w:firstLine="709"/>
        <w:jc w:val="both"/>
      </w:pPr>
      <w:r w:rsidR="002C37F7">
        <w:rPr>
          <w:color w:val="000000"/>
        </w:rPr>
        <w:t>3.2.3.2</w:t>
      </w:r>
      <w:r w:rsidR="002C37F7">
        <w:rPr>
          <w:color w:val="000000"/>
        </w:rPr>
        <w:t>. Įpurškimo sistema:</w:t>
      </w:r>
    </w:p>
    <w:p w14:paraId="5706CC3D" w14:textId="77777777" w:rsidR="00905B32" w:rsidRDefault="00A9535D">
      <w:pPr>
        <w:ind w:firstLine="709"/>
        <w:jc w:val="both"/>
      </w:pPr>
      <w:r w:rsidR="002C37F7">
        <w:rPr>
          <w:color w:val="000000"/>
        </w:rPr>
        <w:t>3.2.3.2.1</w:t>
      </w:r>
      <w:r w:rsidR="002C37F7">
        <w:rPr>
          <w:color w:val="000000"/>
        </w:rPr>
        <w:t>. Siurblys:</w:t>
      </w:r>
    </w:p>
    <w:p w14:paraId="5706CC3E" w14:textId="77777777" w:rsidR="00905B32" w:rsidRDefault="00A9535D">
      <w:pPr>
        <w:tabs>
          <w:tab w:val="right" w:leader="dot" w:pos="9638"/>
        </w:tabs>
        <w:ind w:firstLine="709"/>
        <w:jc w:val="both"/>
      </w:pPr>
      <w:r w:rsidR="002C37F7">
        <w:rPr>
          <w:color w:val="000000"/>
        </w:rPr>
        <w:t>3.2.3.2.1.1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3F" w14:textId="77777777" w:rsidR="00905B32" w:rsidRDefault="00A9535D">
      <w:pPr>
        <w:tabs>
          <w:tab w:val="right" w:leader="dot" w:pos="9638"/>
        </w:tabs>
        <w:ind w:firstLine="709"/>
        <w:jc w:val="both"/>
      </w:pPr>
      <w:r w:rsidR="002C37F7">
        <w:rPr>
          <w:color w:val="000000"/>
        </w:rPr>
        <w:t>3.2.3.2.1.2</w:t>
      </w:r>
      <w:r w:rsidR="002C37F7">
        <w:rPr>
          <w:color w:val="000000"/>
        </w:rPr>
        <w:t>. Tipas (-ai)</w:t>
      </w:r>
      <w:r w:rsidR="002C37F7">
        <w:rPr>
          <w:color w:val="000000"/>
        </w:rPr>
        <w:tab/>
        <w:t xml:space="preserve">.......................................... </w:t>
      </w:r>
    </w:p>
    <w:p w14:paraId="5706CC40" w14:textId="77777777" w:rsidR="00905B32" w:rsidRDefault="00A9535D">
      <w:pPr>
        <w:ind w:firstLine="709"/>
        <w:jc w:val="both"/>
      </w:pPr>
      <w:r w:rsidR="002C37F7">
        <w:rPr>
          <w:color w:val="000000"/>
        </w:rPr>
        <w:t>3.2.3.2.1.3</w:t>
      </w:r>
      <w:r w:rsidR="002C37F7">
        <w:rPr>
          <w:color w:val="000000"/>
        </w:rPr>
        <w:t>. Patiekiamas degalų kiekis.............. mm</w:t>
      </w:r>
      <w:r w:rsidR="002C37F7">
        <w:rPr>
          <w:color w:val="000000"/>
          <w:vertAlign w:val="superscript"/>
        </w:rPr>
        <w:t>3</w:t>
      </w:r>
      <w:r w:rsidR="002C37F7">
        <w:rPr>
          <w:color w:val="000000"/>
        </w:rPr>
        <w:t xml:space="preserve"> per taktą ar ciklą</w:t>
      </w:r>
      <w:r w:rsidR="002C37F7">
        <w:rPr>
          <w:color w:val="000000"/>
          <w:vertAlign w:val="superscript"/>
        </w:rPr>
        <w:t>2</w:t>
      </w:r>
      <w:r w:rsidR="002C37F7">
        <w:rPr>
          <w:color w:val="000000"/>
        </w:rPr>
        <w:t>, esant vardiniam siurblio sukimosi dažniui........... min</w:t>
      </w:r>
      <w:r w:rsidR="002C37F7">
        <w:rPr>
          <w:color w:val="000000"/>
          <w:vertAlign w:val="superscript"/>
        </w:rPr>
        <w:t>-1</w:t>
      </w:r>
      <w:r w:rsidR="002C37F7">
        <w:rPr>
          <w:color w:val="000000"/>
        </w:rPr>
        <w:t xml:space="preserve"> (vardinis) ir........... min</w:t>
      </w:r>
      <w:r w:rsidR="002C37F7">
        <w:rPr>
          <w:color w:val="000000"/>
          <w:vertAlign w:val="superscript"/>
        </w:rPr>
        <w:t>-1</w:t>
      </w:r>
      <w:r w:rsidR="002C37F7">
        <w:rPr>
          <w:color w:val="000000"/>
        </w:rPr>
        <w:t xml:space="preserve"> (didžiausias sukimo momentas), arba diagrama</w:t>
      </w:r>
    </w:p>
    <w:p w14:paraId="5706CC41" w14:textId="77777777" w:rsidR="00905B32" w:rsidRDefault="002C37F7">
      <w:pPr>
        <w:ind w:firstLine="709"/>
        <w:jc w:val="both"/>
      </w:pPr>
      <w:r>
        <w:rPr>
          <w:color w:val="000000"/>
        </w:rPr>
        <w:t>Nurodyti taikytą metodą: su varikliu/bandymų stende</w:t>
      </w:r>
      <w:r>
        <w:rPr>
          <w:color w:val="000000"/>
          <w:vertAlign w:val="superscript"/>
        </w:rPr>
        <w:t>1</w:t>
      </w:r>
    </w:p>
    <w:p w14:paraId="5706CC42" w14:textId="77777777" w:rsidR="00905B32" w:rsidRDefault="00A9535D">
      <w:pPr>
        <w:ind w:firstLine="709"/>
        <w:jc w:val="both"/>
      </w:pPr>
      <w:r w:rsidR="002C37F7">
        <w:rPr>
          <w:color w:val="000000"/>
        </w:rPr>
        <w:t>3.2.3.2.1.4</w:t>
      </w:r>
      <w:r w:rsidR="002C37F7">
        <w:rPr>
          <w:color w:val="000000"/>
        </w:rPr>
        <w:t>. Įpurškimo paankstinimas:</w:t>
      </w:r>
    </w:p>
    <w:p w14:paraId="5706CC43" w14:textId="77777777" w:rsidR="00905B32" w:rsidRDefault="00A9535D">
      <w:pPr>
        <w:tabs>
          <w:tab w:val="right" w:leader="dot" w:pos="9638"/>
        </w:tabs>
        <w:ind w:firstLine="709"/>
        <w:jc w:val="both"/>
      </w:pPr>
      <w:r w:rsidR="002C37F7">
        <w:rPr>
          <w:color w:val="000000"/>
        </w:rPr>
        <w:t>3.2.3.2.1.4.1</w:t>
      </w:r>
      <w:r w:rsidR="002C37F7">
        <w:rPr>
          <w:color w:val="000000"/>
        </w:rPr>
        <w:t>. Įpurškimo paankstinimo grafikas</w:t>
      </w:r>
      <w:r w:rsidR="002C37F7">
        <w:rPr>
          <w:color w:val="000000"/>
          <w:vertAlign w:val="superscript"/>
        </w:rPr>
        <w:t>2</w:t>
      </w:r>
      <w:r w:rsidR="002C37F7">
        <w:rPr>
          <w:color w:val="000000"/>
        </w:rPr>
        <w:tab/>
        <w:t xml:space="preserve">……. </w:t>
      </w:r>
    </w:p>
    <w:p w14:paraId="5706CC44" w14:textId="77777777" w:rsidR="00905B32" w:rsidRDefault="00A9535D">
      <w:pPr>
        <w:tabs>
          <w:tab w:val="right" w:leader="dot" w:pos="9638"/>
        </w:tabs>
        <w:ind w:firstLine="709"/>
        <w:jc w:val="both"/>
      </w:pPr>
      <w:r w:rsidR="002C37F7">
        <w:rPr>
          <w:color w:val="000000"/>
        </w:rPr>
        <w:t>3.2.3.2.1.4.2</w:t>
      </w:r>
      <w:r w:rsidR="002C37F7">
        <w:rPr>
          <w:color w:val="000000"/>
        </w:rPr>
        <w:t>. Degalų įpurškimo ciklo diagrama</w:t>
      </w:r>
      <w:r w:rsidR="002C37F7">
        <w:rPr>
          <w:color w:val="000000"/>
          <w:vertAlign w:val="superscript"/>
        </w:rPr>
        <w:t>2</w:t>
      </w:r>
      <w:r w:rsidR="002C37F7">
        <w:rPr>
          <w:color w:val="000000"/>
        </w:rPr>
        <w:tab/>
        <w:t xml:space="preserve">.. </w:t>
      </w:r>
    </w:p>
    <w:p w14:paraId="5706CC45" w14:textId="77777777" w:rsidR="00905B32" w:rsidRDefault="00A9535D">
      <w:pPr>
        <w:ind w:firstLine="709"/>
        <w:jc w:val="both"/>
      </w:pPr>
      <w:r w:rsidR="002C37F7">
        <w:rPr>
          <w:color w:val="000000"/>
        </w:rPr>
        <w:t>3.2.3.2.2</w:t>
      </w:r>
      <w:r w:rsidR="002C37F7">
        <w:rPr>
          <w:color w:val="000000"/>
        </w:rPr>
        <w:t>. Įpurškimo vamzdynas:</w:t>
      </w:r>
    </w:p>
    <w:p w14:paraId="5706CC46" w14:textId="77777777" w:rsidR="00905B32" w:rsidRDefault="00A9535D">
      <w:pPr>
        <w:tabs>
          <w:tab w:val="right" w:leader="dot" w:pos="9638"/>
        </w:tabs>
        <w:ind w:firstLine="709"/>
        <w:jc w:val="both"/>
      </w:pPr>
      <w:r w:rsidR="002C37F7">
        <w:rPr>
          <w:color w:val="000000"/>
        </w:rPr>
        <w:t>3.2.3.2.2.1</w:t>
      </w:r>
      <w:r w:rsidR="002C37F7">
        <w:rPr>
          <w:color w:val="000000"/>
        </w:rPr>
        <w:t>. Ilgis (-</w:t>
      </w:r>
      <w:proofErr w:type="spellStart"/>
      <w:r w:rsidR="002C37F7">
        <w:rPr>
          <w:color w:val="000000"/>
        </w:rPr>
        <w:t>iai</w:t>
      </w:r>
      <w:proofErr w:type="spellEnd"/>
      <w:r w:rsidR="002C37F7">
        <w:rPr>
          <w:color w:val="000000"/>
        </w:rPr>
        <w:t>)</w:t>
      </w:r>
      <w:r w:rsidR="002C37F7">
        <w:rPr>
          <w:color w:val="000000"/>
        </w:rPr>
        <w:tab/>
        <w:t>................................... mm</w:t>
      </w:r>
    </w:p>
    <w:p w14:paraId="5706CC47" w14:textId="77777777" w:rsidR="00905B32" w:rsidRDefault="00A9535D">
      <w:pPr>
        <w:tabs>
          <w:tab w:val="right" w:leader="dot" w:pos="9638"/>
        </w:tabs>
        <w:ind w:firstLine="709"/>
        <w:jc w:val="both"/>
      </w:pPr>
      <w:r w:rsidR="002C37F7">
        <w:rPr>
          <w:color w:val="000000"/>
        </w:rPr>
        <w:t>3.2.3.2.2.2</w:t>
      </w:r>
      <w:r w:rsidR="002C37F7">
        <w:rPr>
          <w:color w:val="000000"/>
        </w:rPr>
        <w:t>. Vidinis skersmuo</w:t>
      </w:r>
      <w:r w:rsidR="002C37F7">
        <w:rPr>
          <w:color w:val="000000"/>
        </w:rPr>
        <w:tab/>
        <w:t>........................ mm</w:t>
      </w:r>
    </w:p>
    <w:p w14:paraId="5706CC48" w14:textId="77777777" w:rsidR="00905B32" w:rsidRDefault="00A9535D">
      <w:pPr>
        <w:ind w:firstLine="709"/>
        <w:jc w:val="both"/>
      </w:pPr>
      <w:r w:rsidR="002C37F7">
        <w:rPr>
          <w:color w:val="000000"/>
        </w:rPr>
        <w:t>3.2.3.2.3</w:t>
      </w:r>
      <w:r w:rsidR="002C37F7">
        <w:rPr>
          <w:color w:val="000000"/>
        </w:rPr>
        <w:t>. Purkštuvas (-ai):</w:t>
      </w:r>
    </w:p>
    <w:p w14:paraId="5706CC49" w14:textId="77777777" w:rsidR="00905B32" w:rsidRDefault="00A9535D">
      <w:pPr>
        <w:tabs>
          <w:tab w:val="right" w:leader="dot" w:pos="9638"/>
        </w:tabs>
        <w:ind w:firstLine="709"/>
        <w:jc w:val="both"/>
      </w:pPr>
      <w:r w:rsidR="002C37F7">
        <w:rPr>
          <w:color w:val="000000"/>
        </w:rPr>
        <w:t>3.2.3.2.3.1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4A" w14:textId="77777777" w:rsidR="00905B32" w:rsidRDefault="00A9535D">
      <w:pPr>
        <w:tabs>
          <w:tab w:val="right" w:leader="dot" w:pos="9638"/>
        </w:tabs>
        <w:ind w:firstLine="709"/>
        <w:jc w:val="both"/>
      </w:pPr>
      <w:r w:rsidR="002C37F7">
        <w:rPr>
          <w:color w:val="000000"/>
        </w:rPr>
        <w:t>3.2.3.2.3.2</w:t>
      </w:r>
      <w:r w:rsidR="002C37F7">
        <w:rPr>
          <w:color w:val="000000"/>
        </w:rPr>
        <w:t>. Tipas (-ai)</w:t>
      </w:r>
      <w:r w:rsidR="002C37F7">
        <w:rPr>
          <w:color w:val="000000"/>
        </w:rPr>
        <w:tab/>
        <w:t xml:space="preserve">........................................... </w:t>
      </w:r>
    </w:p>
    <w:p w14:paraId="5706CC4B" w14:textId="77777777" w:rsidR="00905B32" w:rsidRDefault="00A9535D">
      <w:pPr>
        <w:tabs>
          <w:tab w:val="right" w:leader="dot" w:pos="9638"/>
        </w:tabs>
        <w:ind w:firstLine="709"/>
        <w:jc w:val="both"/>
      </w:pPr>
      <w:r w:rsidR="002C37F7">
        <w:rPr>
          <w:color w:val="000000"/>
        </w:rPr>
        <w:t>3.2.3.2.3.3</w:t>
      </w:r>
      <w:r w:rsidR="002C37F7">
        <w:rPr>
          <w:color w:val="000000"/>
        </w:rPr>
        <w:t>. Pradinis slėgis</w:t>
      </w:r>
      <w:r w:rsidR="002C37F7">
        <w:rPr>
          <w:color w:val="000000"/>
          <w:vertAlign w:val="superscript"/>
        </w:rPr>
        <w:t>2</w:t>
      </w:r>
      <w:r w:rsidR="002C37F7">
        <w:rPr>
          <w:color w:val="000000"/>
        </w:rPr>
        <w:tab/>
        <w:t xml:space="preserve">... </w:t>
      </w:r>
      <w:proofErr w:type="spellStart"/>
      <w:r w:rsidR="002C37F7">
        <w:rPr>
          <w:color w:val="000000"/>
        </w:rPr>
        <w:t>kPa</w:t>
      </w:r>
      <w:proofErr w:type="spellEnd"/>
      <w:r w:rsidR="002C37F7">
        <w:rPr>
          <w:color w:val="000000"/>
        </w:rPr>
        <w:t xml:space="preserve"> arba diagrama</w:t>
      </w:r>
      <w:r w:rsidR="002C37F7">
        <w:rPr>
          <w:color w:val="000000"/>
          <w:vertAlign w:val="superscript"/>
        </w:rPr>
        <w:t>1</w:t>
      </w:r>
    </w:p>
    <w:p w14:paraId="5706CC4C" w14:textId="77777777" w:rsidR="00905B32" w:rsidRDefault="00A9535D">
      <w:pPr>
        <w:ind w:firstLine="709"/>
        <w:jc w:val="both"/>
      </w:pPr>
      <w:r w:rsidR="002C37F7">
        <w:rPr>
          <w:color w:val="000000"/>
        </w:rPr>
        <w:t>3.2.3.2.4</w:t>
      </w:r>
      <w:r w:rsidR="002C37F7">
        <w:rPr>
          <w:color w:val="000000"/>
        </w:rPr>
        <w:t>. Reguliatorius:</w:t>
      </w:r>
    </w:p>
    <w:p w14:paraId="5706CC4D" w14:textId="77777777" w:rsidR="00905B32" w:rsidRDefault="00A9535D">
      <w:pPr>
        <w:tabs>
          <w:tab w:val="right" w:leader="dot" w:pos="9638"/>
        </w:tabs>
        <w:ind w:firstLine="709"/>
        <w:jc w:val="both"/>
      </w:pPr>
      <w:r w:rsidR="002C37F7">
        <w:rPr>
          <w:color w:val="000000"/>
        </w:rPr>
        <w:t>3.2.3.2.4.1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4E" w14:textId="77777777" w:rsidR="00905B32" w:rsidRDefault="00A9535D">
      <w:pPr>
        <w:tabs>
          <w:tab w:val="right" w:leader="dot" w:pos="9638"/>
        </w:tabs>
        <w:ind w:firstLine="709"/>
        <w:jc w:val="both"/>
      </w:pPr>
      <w:r w:rsidR="002C37F7">
        <w:rPr>
          <w:color w:val="000000"/>
        </w:rPr>
        <w:t>3.2.3.2.4.2</w:t>
      </w:r>
      <w:r w:rsidR="002C37F7">
        <w:rPr>
          <w:color w:val="000000"/>
        </w:rPr>
        <w:t>. Tipas (-ai)</w:t>
      </w:r>
      <w:r w:rsidR="002C37F7">
        <w:rPr>
          <w:color w:val="000000"/>
        </w:rPr>
        <w:tab/>
        <w:t xml:space="preserve">........................................... </w:t>
      </w:r>
    </w:p>
    <w:p w14:paraId="5706CC4F" w14:textId="77777777" w:rsidR="00905B32" w:rsidRDefault="00A9535D">
      <w:pPr>
        <w:tabs>
          <w:tab w:val="right" w:leader="dot" w:pos="9638"/>
        </w:tabs>
        <w:ind w:firstLine="709"/>
        <w:jc w:val="both"/>
      </w:pPr>
      <w:r w:rsidR="002C37F7">
        <w:rPr>
          <w:color w:val="000000"/>
        </w:rPr>
        <w:t>3.2.3.2.4.3</w:t>
      </w:r>
      <w:r w:rsidR="002C37F7">
        <w:rPr>
          <w:color w:val="000000"/>
        </w:rPr>
        <w:t>. Išsijungimo sūkių dažnis, esant visai apkrovai</w:t>
      </w:r>
      <w:r w:rsidR="002C37F7">
        <w:rPr>
          <w:color w:val="000000"/>
          <w:vertAlign w:val="superscript"/>
        </w:rPr>
        <w:t>2</w:t>
      </w:r>
      <w:r w:rsidR="002C37F7">
        <w:rPr>
          <w:color w:val="000000"/>
        </w:rPr>
        <w:tab/>
        <w:t xml:space="preserve"> min</w:t>
      </w:r>
      <w:r w:rsidR="002C37F7">
        <w:rPr>
          <w:color w:val="000000"/>
          <w:vertAlign w:val="superscript"/>
        </w:rPr>
        <w:t>-1</w:t>
      </w:r>
    </w:p>
    <w:p w14:paraId="5706CC50" w14:textId="77777777" w:rsidR="00905B32" w:rsidRDefault="00A9535D">
      <w:pPr>
        <w:tabs>
          <w:tab w:val="right" w:leader="dot" w:pos="9638"/>
        </w:tabs>
        <w:ind w:firstLine="709"/>
        <w:jc w:val="both"/>
      </w:pPr>
      <w:r w:rsidR="002C37F7">
        <w:rPr>
          <w:color w:val="000000"/>
        </w:rPr>
        <w:t>3.2.3.2.4.4</w:t>
      </w:r>
      <w:r w:rsidR="002C37F7">
        <w:rPr>
          <w:color w:val="000000"/>
        </w:rPr>
        <w:t>. Didžiausias sūkių dažnis be apkrovos</w:t>
      </w:r>
      <w:r w:rsidR="002C37F7">
        <w:rPr>
          <w:color w:val="000000"/>
          <w:vertAlign w:val="superscript"/>
        </w:rPr>
        <w:t>2</w:t>
      </w:r>
      <w:r w:rsidR="002C37F7">
        <w:rPr>
          <w:color w:val="000000"/>
        </w:rPr>
        <w:tab/>
        <w:t xml:space="preserve"> min</w:t>
      </w:r>
      <w:r w:rsidR="002C37F7">
        <w:rPr>
          <w:color w:val="000000"/>
          <w:vertAlign w:val="superscript"/>
        </w:rPr>
        <w:t>-1</w:t>
      </w:r>
    </w:p>
    <w:p w14:paraId="5706CC51" w14:textId="77777777" w:rsidR="00905B32" w:rsidRDefault="00A9535D">
      <w:pPr>
        <w:tabs>
          <w:tab w:val="right" w:leader="dot" w:pos="9638"/>
        </w:tabs>
        <w:ind w:firstLine="709"/>
        <w:jc w:val="both"/>
      </w:pPr>
      <w:r w:rsidR="002C37F7">
        <w:rPr>
          <w:color w:val="000000"/>
        </w:rPr>
        <w:t>3.2.3.2.4.5</w:t>
      </w:r>
      <w:r w:rsidR="002C37F7">
        <w:rPr>
          <w:color w:val="000000"/>
        </w:rPr>
        <w:t>. Tuščiosios eigos sūkių dažnis</w:t>
      </w:r>
      <w:r w:rsidR="002C37F7">
        <w:rPr>
          <w:color w:val="000000"/>
          <w:vertAlign w:val="superscript"/>
        </w:rPr>
        <w:t>2</w:t>
      </w:r>
      <w:r w:rsidR="002C37F7">
        <w:rPr>
          <w:color w:val="000000"/>
        </w:rPr>
        <w:tab/>
        <w:t>.. min</w:t>
      </w:r>
      <w:r w:rsidR="002C37F7">
        <w:rPr>
          <w:color w:val="000000"/>
          <w:vertAlign w:val="superscript"/>
        </w:rPr>
        <w:t>-1</w:t>
      </w:r>
    </w:p>
    <w:p w14:paraId="5706CC52" w14:textId="77777777" w:rsidR="00905B32" w:rsidRDefault="00A9535D">
      <w:pPr>
        <w:ind w:firstLine="709"/>
        <w:jc w:val="both"/>
      </w:pPr>
      <w:r w:rsidR="002C37F7">
        <w:rPr>
          <w:color w:val="000000"/>
        </w:rPr>
        <w:t>3.2.3.3</w:t>
      </w:r>
      <w:r w:rsidR="002C37F7">
        <w:rPr>
          <w:color w:val="000000"/>
        </w:rPr>
        <w:t>. Šaltojo užvedimo sistema:</w:t>
      </w:r>
    </w:p>
    <w:p w14:paraId="5706CC53" w14:textId="77777777" w:rsidR="00905B32" w:rsidRDefault="00A9535D">
      <w:pPr>
        <w:tabs>
          <w:tab w:val="right" w:leader="dot" w:pos="9638"/>
        </w:tabs>
        <w:ind w:firstLine="709"/>
        <w:jc w:val="both"/>
      </w:pPr>
      <w:r w:rsidR="002C37F7">
        <w:rPr>
          <w:color w:val="000000"/>
        </w:rPr>
        <w:t>3.2.3.3.1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54" w14:textId="77777777" w:rsidR="00905B32" w:rsidRDefault="00A9535D">
      <w:pPr>
        <w:tabs>
          <w:tab w:val="right" w:leader="dot" w:pos="9638"/>
        </w:tabs>
        <w:ind w:firstLine="709"/>
        <w:jc w:val="both"/>
      </w:pPr>
      <w:r w:rsidR="002C37F7">
        <w:rPr>
          <w:color w:val="000000"/>
        </w:rPr>
        <w:t>3.2.3.3.2</w:t>
      </w:r>
      <w:r w:rsidR="002C37F7">
        <w:rPr>
          <w:color w:val="000000"/>
        </w:rPr>
        <w:t>. Tipas (-ai)</w:t>
      </w:r>
      <w:r w:rsidR="002C37F7">
        <w:rPr>
          <w:color w:val="000000"/>
        </w:rPr>
        <w:tab/>
        <w:t xml:space="preserve">............................................. </w:t>
      </w:r>
    </w:p>
    <w:p w14:paraId="5706CC55" w14:textId="77777777" w:rsidR="00905B32" w:rsidRDefault="00A9535D">
      <w:pPr>
        <w:tabs>
          <w:tab w:val="right" w:leader="dot" w:pos="9638"/>
        </w:tabs>
        <w:ind w:firstLine="709"/>
        <w:jc w:val="both"/>
      </w:pPr>
      <w:r w:rsidR="002C37F7">
        <w:rPr>
          <w:color w:val="000000"/>
        </w:rPr>
        <w:t>3.2.3.3.3</w:t>
      </w:r>
      <w:r w:rsidR="002C37F7">
        <w:rPr>
          <w:color w:val="000000"/>
        </w:rPr>
        <w:t>. Aprašas</w:t>
      </w:r>
      <w:r w:rsidR="002C37F7">
        <w:rPr>
          <w:color w:val="000000"/>
        </w:rPr>
        <w:tab/>
        <w:t xml:space="preserve">................................................. </w:t>
      </w:r>
    </w:p>
    <w:p w14:paraId="5706CC56" w14:textId="77777777" w:rsidR="00905B32" w:rsidRDefault="00A9535D">
      <w:pPr>
        <w:ind w:firstLine="709"/>
        <w:jc w:val="both"/>
      </w:pPr>
      <w:r w:rsidR="002C37F7">
        <w:rPr>
          <w:color w:val="000000"/>
        </w:rPr>
        <w:t>3.2.4</w:t>
      </w:r>
      <w:r w:rsidR="002C37F7">
        <w:rPr>
          <w:color w:val="000000"/>
        </w:rPr>
        <w:t>. Skirstymo fazių diagrama:</w:t>
      </w:r>
    </w:p>
    <w:p w14:paraId="5706CC57" w14:textId="77777777" w:rsidR="00905B32" w:rsidRDefault="00A9535D">
      <w:pPr>
        <w:tabs>
          <w:tab w:val="right" w:leader="dot" w:pos="9638"/>
        </w:tabs>
        <w:ind w:firstLine="709"/>
        <w:jc w:val="both"/>
      </w:pPr>
      <w:r w:rsidR="002C37F7">
        <w:rPr>
          <w:color w:val="000000"/>
        </w:rPr>
        <w:t>3.2.4.1</w:t>
      </w:r>
      <w:r w:rsidR="002C37F7">
        <w:rPr>
          <w:color w:val="000000"/>
        </w:rPr>
        <w:t>. Didžiausia vožtuvo eiga ir atsidarymo bei užsidarymo kampai viršutiniojo rimties taško atžvilgiu arba lygiavertės charakteristikos</w:t>
      </w:r>
      <w:r w:rsidR="002C37F7">
        <w:rPr>
          <w:color w:val="000000"/>
        </w:rPr>
        <w:tab/>
        <w:t xml:space="preserve">................................... </w:t>
      </w:r>
    </w:p>
    <w:p w14:paraId="5706CC58" w14:textId="77777777" w:rsidR="00905B32" w:rsidRDefault="00A9535D">
      <w:pPr>
        <w:tabs>
          <w:tab w:val="right" w:leader="dot" w:pos="9638"/>
        </w:tabs>
        <w:ind w:firstLine="709"/>
        <w:jc w:val="both"/>
      </w:pPr>
      <w:r w:rsidR="002C37F7">
        <w:rPr>
          <w:color w:val="000000"/>
        </w:rPr>
        <w:t>3.2.4.2</w:t>
      </w:r>
      <w:r w:rsidR="002C37F7">
        <w:rPr>
          <w:color w:val="000000"/>
        </w:rPr>
        <w:t>. Standartiniai tarpeliai ir/arba nustatymų diapazonas</w:t>
      </w:r>
      <w:r w:rsidR="002C37F7">
        <w:rPr>
          <w:color w:val="000000"/>
          <w:vertAlign w:val="superscript"/>
        </w:rPr>
        <w:t>1</w:t>
      </w:r>
      <w:r w:rsidR="002C37F7">
        <w:rPr>
          <w:color w:val="000000"/>
        </w:rPr>
        <w:tab/>
        <w:t xml:space="preserve"> </w:t>
      </w:r>
    </w:p>
    <w:p w14:paraId="5706CC59" w14:textId="77777777" w:rsidR="00905B32" w:rsidRDefault="00A9535D">
      <w:pPr>
        <w:ind w:firstLine="709"/>
        <w:jc w:val="both"/>
      </w:pPr>
      <w:r w:rsidR="002C37F7">
        <w:rPr>
          <w:color w:val="000000"/>
        </w:rPr>
        <w:t>3.2.5</w:t>
      </w:r>
      <w:r w:rsidR="002C37F7">
        <w:rPr>
          <w:color w:val="000000"/>
        </w:rPr>
        <w:t>. Elektroninio valdymo funkcijos</w:t>
      </w:r>
    </w:p>
    <w:p w14:paraId="5706CC5A" w14:textId="77777777" w:rsidR="00905B32" w:rsidRDefault="002C37F7">
      <w:pPr>
        <w:ind w:firstLine="709"/>
        <w:jc w:val="both"/>
      </w:pPr>
      <w:r>
        <w:rPr>
          <w:color w:val="000000"/>
        </w:rPr>
        <w:t>Jei variklis turi elektroninio valdymo funkcijų, turi būti pateikti atitinkami eksploatacinių charakteristikų duomenys:</w:t>
      </w:r>
    </w:p>
    <w:p w14:paraId="5706CC5B" w14:textId="77777777" w:rsidR="00905B32" w:rsidRDefault="00A9535D">
      <w:pPr>
        <w:tabs>
          <w:tab w:val="right" w:leader="dot" w:pos="9638"/>
        </w:tabs>
        <w:ind w:firstLine="709"/>
        <w:jc w:val="both"/>
      </w:pPr>
      <w:r w:rsidR="002C37F7">
        <w:rPr>
          <w:color w:val="000000"/>
        </w:rPr>
        <w:t>3.2.5.1</w:t>
      </w:r>
      <w:r w:rsidR="002C37F7">
        <w:rPr>
          <w:color w:val="000000"/>
        </w:rPr>
        <w:t>. Modelis</w:t>
      </w:r>
      <w:r w:rsidR="002C37F7">
        <w:rPr>
          <w:color w:val="000000"/>
        </w:rPr>
        <w:tab/>
        <w:t xml:space="preserve">..................................................... </w:t>
      </w:r>
    </w:p>
    <w:p w14:paraId="5706CC5C" w14:textId="77777777" w:rsidR="00905B32" w:rsidRDefault="00A9535D">
      <w:pPr>
        <w:tabs>
          <w:tab w:val="right" w:leader="dot" w:pos="9638"/>
        </w:tabs>
        <w:ind w:firstLine="709"/>
        <w:jc w:val="both"/>
      </w:pPr>
      <w:r w:rsidR="002C37F7">
        <w:rPr>
          <w:color w:val="000000"/>
        </w:rPr>
        <w:t>3.2.5.2</w:t>
      </w:r>
      <w:r w:rsidR="002C37F7">
        <w:rPr>
          <w:color w:val="000000"/>
        </w:rPr>
        <w:t>. Tipas</w:t>
      </w:r>
      <w:r w:rsidR="002C37F7">
        <w:rPr>
          <w:color w:val="000000"/>
        </w:rPr>
        <w:tab/>
        <w:t xml:space="preserve">......................................................... </w:t>
      </w:r>
    </w:p>
    <w:p w14:paraId="5706CC5D" w14:textId="77777777" w:rsidR="00905B32" w:rsidRDefault="00A9535D">
      <w:pPr>
        <w:tabs>
          <w:tab w:val="right" w:leader="dot" w:pos="9638"/>
        </w:tabs>
        <w:ind w:firstLine="709"/>
        <w:jc w:val="both"/>
      </w:pPr>
      <w:r w:rsidR="002C37F7">
        <w:rPr>
          <w:color w:val="000000"/>
        </w:rPr>
        <w:t>3.2.5.3</w:t>
      </w:r>
      <w:r w:rsidR="002C37F7">
        <w:rPr>
          <w:color w:val="000000"/>
        </w:rPr>
        <w:t>. Sudėtinių dalių skaičius</w:t>
      </w:r>
      <w:r w:rsidR="002C37F7">
        <w:rPr>
          <w:color w:val="000000"/>
        </w:rPr>
        <w:tab/>
        <w:t>...........................</w:t>
      </w:r>
    </w:p>
    <w:p w14:paraId="5706CC5E" w14:textId="77777777" w:rsidR="00905B32" w:rsidRDefault="00A9535D">
      <w:pPr>
        <w:ind w:firstLine="709"/>
        <w:jc w:val="both"/>
      </w:pPr>
      <w:r w:rsidR="002C37F7">
        <w:rPr>
          <w:color w:val="000000"/>
        </w:rPr>
        <w:t>3.2.5.4</w:t>
      </w:r>
      <w:r w:rsidR="002C37F7">
        <w:rPr>
          <w:color w:val="000000"/>
        </w:rPr>
        <w:t xml:space="preserve">. Elektroninio valdymo įrenginio vieta: </w:t>
      </w:r>
    </w:p>
    <w:p w14:paraId="5706CC5F" w14:textId="77777777" w:rsidR="00905B32" w:rsidRDefault="00A9535D">
      <w:pPr>
        <w:tabs>
          <w:tab w:val="right" w:leader="dot" w:pos="9638"/>
        </w:tabs>
        <w:ind w:firstLine="709"/>
        <w:jc w:val="both"/>
      </w:pPr>
      <w:r w:rsidR="002C37F7">
        <w:rPr>
          <w:color w:val="000000"/>
        </w:rPr>
        <w:t>3.2.5.4.1</w:t>
      </w:r>
      <w:r w:rsidR="002C37F7">
        <w:rPr>
          <w:color w:val="000000"/>
        </w:rPr>
        <w:t>. Sekamosios sudėtinės dalys</w:t>
      </w:r>
      <w:r w:rsidR="002C37F7">
        <w:rPr>
          <w:color w:val="000000"/>
        </w:rPr>
        <w:tab/>
        <w:t xml:space="preserve">................ </w:t>
      </w:r>
    </w:p>
    <w:p w14:paraId="5706CC60" w14:textId="77777777" w:rsidR="00905B32" w:rsidRDefault="00A9535D">
      <w:pPr>
        <w:tabs>
          <w:tab w:val="right" w:leader="dot" w:pos="9638"/>
        </w:tabs>
        <w:ind w:firstLine="709"/>
        <w:jc w:val="both"/>
      </w:pPr>
      <w:r w:rsidR="002C37F7">
        <w:rPr>
          <w:color w:val="000000"/>
        </w:rPr>
        <w:t>3.2.5.4.2</w:t>
      </w:r>
      <w:r w:rsidR="002C37F7">
        <w:rPr>
          <w:color w:val="000000"/>
        </w:rPr>
        <w:t>. Valdomosios sudėtinės dalys</w:t>
      </w:r>
      <w:r w:rsidR="002C37F7">
        <w:rPr>
          <w:color w:val="000000"/>
        </w:rPr>
        <w:tab/>
        <w:t>...............</w:t>
      </w:r>
    </w:p>
    <w:p w14:paraId="5706CC61" w14:textId="77777777" w:rsidR="00905B32" w:rsidRDefault="00A9535D">
      <w:pPr>
        <w:ind w:firstLine="709"/>
        <w:jc w:val="both"/>
      </w:pPr>
      <w:r w:rsidR="002C37F7">
        <w:rPr>
          <w:color w:val="000000"/>
        </w:rPr>
        <w:t>3.3</w:t>
      </w:r>
      <w:r w:rsidR="002C37F7">
        <w:rPr>
          <w:color w:val="000000"/>
        </w:rPr>
        <w:t xml:space="preserve">. </w:t>
      </w:r>
      <w:r w:rsidR="002C37F7">
        <w:rPr>
          <w:b/>
          <w:color w:val="000000"/>
        </w:rPr>
        <w:t>3 dalis – Slėginio uždegimo variklių šeima</w:t>
      </w:r>
    </w:p>
    <w:p w14:paraId="5706CC62" w14:textId="77777777" w:rsidR="00905B32" w:rsidRDefault="002C37F7">
      <w:pPr>
        <w:ind w:firstLine="709"/>
        <w:jc w:val="both"/>
      </w:pPr>
      <w:r>
        <w:rPr>
          <w:color w:val="000000"/>
          <w:spacing w:val="20"/>
        </w:rPr>
        <w:t>Pagrindinės variklių šeimos charakteristikos</w:t>
      </w:r>
    </w:p>
    <w:p w14:paraId="5706CC63" w14:textId="77777777" w:rsidR="00905B32" w:rsidRDefault="00A9535D">
      <w:pPr>
        <w:ind w:firstLine="709"/>
        <w:jc w:val="both"/>
      </w:pPr>
      <w:r w:rsidR="002C37F7">
        <w:rPr>
          <w:color w:val="000000"/>
        </w:rPr>
        <w:t>3.3.1</w:t>
      </w:r>
      <w:r w:rsidR="002C37F7">
        <w:rPr>
          <w:color w:val="000000"/>
        </w:rPr>
        <w:t>. Šeimą sudarančių variklių tipų sąrašas:</w:t>
      </w:r>
    </w:p>
    <w:p w14:paraId="5706CC64" w14:textId="77777777" w:rsidR="00905B32" w:rsidRDefault="00A9535D">
      <w:pPr>
        <w:tabs>
          <w:tab w:val="right" w:leader="dot" w:pos="9638"/>
        </w:tabs>
        <w:ind w:firstLine="709"/>
        <w:jc w:val="both"/>
      </w:pPr>
      <w:r w:rsidR="002C37F7">
        <w:rPr>
          <w:color w:val="000000"/>
        </w:rPr>
        <w:t>3.3.1.1</w:t>
      </w:r>
      <w:r w:rsidR="002C37F7">
        <w:rPr>
          <w:color w:val="000000"/>
        </w:rPr>
        <w:t>. Variklių šeimos pavadinimas</w:t>
      </w:r>
      <w:r w:rsidR="002C37F7">
        <w:rPr>
          <w:color w:val="000000"/>
        </w:rPr>
        <w:tab/>
        <w:t xml:space="preserve">................... </w:t>
      </w:r>
    </w:p>
    <w:p w14:paraId="5706CC65" w14:textId="77777777" w:rsidR="00905B32" w:rsidRDefault="00A9535D">
      <w:pPr>
        <w:ind w:firstLine="709"/>
        <w:jc w:val="both"/>
      </w:pPr>
      <w:r w:rsidR="002C37F7">
        <w:rPr>
          <w:color w:val="000000"/>
        </w:rPr>
        <w:t>3.3.1.2</w:t>
      </w:r>
      <w:r w:rsidR="002C37F7">
        <w:rPr>
          <w:color w:val="000000"/>
        </w:rPr>
        <w:t>. Šeimai priklausančių variklių tipų specifikacijos:</w:t>
      </w:r>
    </w:p>
    <w:tbl>
      <w:tblPr>
        <w:tblW w:w="9637" w:type="dxa"/>
        <w:tblLayout w:type="fixed"/>
        <w:tblCellMar>
          <w:left w:w="0" w:type="dxa"/>
          <w:right w:w="0" w:type="dxa"/>
        </w:tblCellMar>
        <w:tblLook w:val="0000" w:firstRow="0" w:lastRow="0" w:firstColumn="0" w:lastColumn="0" w:noHBand="0" w:noVBand="0"/>
      </w:tblPr>
      <w:tblGrid>
        <w:gridCol w:w="4947"/>
        <w:gridCol w:w="867"/>
        <w:gridCol w:w="866"/>
        <w:gridCol w:w="866"/>
        <w:gridCol w:w="866"/>
        <w:gridCol w:w="1225"/>
      </w:tblGrid>
      <w:tr w:rsidR="00905B32" w14:paraId="5706CC6C" w14:textId="77777777">
        <w:tc>
          <w:tcPr>
            <w:tcW w:w="4511" w:type="dxa"/>
            <w:tcBorders>
              <w:top w:val="single" w:sz="4" w:space="0" w:color="auto"/>
              <w:left w:val="nil"/>
              <w:bottom w:val="single" w:sz="4" w:space="0" w:color="auto"/>
              <w:right w:val="single" w:sz="4" w:space="0" w:color="auto"/>
            </w:tcBorders>
          </w:tcPr>
          <w:p w14:paraId="5706CC66" w14:textId="77777777" w:rsidR="00905B32" w:rsidRDefault="00905B32">
            <w:pPr>
              <w:ind w:firstLine="50"/>
              <w:rPr>
                <w:sz w:val="20"/>
              </w:rPr>
            </w:pPr>
          </w:p>
        </w:tc>
        <w:tc>
          <w:tcPr>
            <w:tcW w:w="791" w:type="dxa"/>
            <w:tcBorders>
              <w:top w:val="single" w:sz="4" w:space="0" w:color="auto"/>
              <w:left w:val="nil"/>
              <w:bottom w:val="single" w:sz="4" w:space="0" w:color="auto"/>
              <w:right w:val="single" w:sz="4" w:space="0" w:color="auto"/>
            </w:tcBorders>
          </w:tcPr>
          <w:p w14:paraId="5706CC67" w14:textId="77777777" w:rsidR="00905B32" w:rsidRDefault="00905B32">
            <w:pPr>
              <w:ind w:firstLine="50"/>
              <w:rPr>
                <w:sz w:val="20"/>
              </w:rPr>
            </w:pPr>
          </w:p>
        </w:tc>
        <w:tc>
          <w:tcPr>
            <w:tcW w:w="790" w:type="dxa"/>
            <w:tcBorders>
              <w:top w:val="single" w:sz="4" w:space="0" w:color="auto"/>
              <w:left w:val="nil"/>
              <w:bottom w:val="single" w:sz="4" w:space="0" w:color="auto"/>
              <w:right w:val="single" w:sz="4" w:space="0" w:color="auto"/>
            </w:tcBorders>
          </w:tcPr>
          <w:p w14:paraId="5706CC68" w14:textId="77777777" w:rsidR="00905B32" w:rsidRDefault="00905B32">
            <w:pPr>
              <w:ind w:firstLine="50"/>
              <w:rPr>
                <w:sz w:val="20"/>
              </w:rPr>
            </w:pPr>
          </w:p>
        </w:tc>
        <w:tc>
          <w:tcPr>
            <w:tcW w:w="790" w:type="dxa"/>
            <w:tcBorders>
              <w:top w:val="single" w:sz="4" w:space="0" w:color="auto"/>
              <w:left w:val="nil"/>
              <w:bottom w:val="single" w:sz="4" w:space="0" w:color="auto"/>
              <w:right w:val="single" w:sz="4" w:space="0" w:color="auto"/>
            </w:tcBorders>
          </w:tcPr>
          <w:p w14:paraId="5706CC69" w14:textId="77777777" w:rsidR="00905B32" w:rsidRDefault="00905B32">
            <w:pPr>
              <w:ind w:firstLine="50"/>
              <w:rPr>
                <w:sz w:val="20"/>
              </w:rPr>
            </w:pPr>
          </w:p>
        </w:tc>
        <w:tc>
          <w:tcPr>
            <w:tcW w:w="790" w:type="dxa"/>
            <w:tcBorders>
              <w:top w:val="single" w:sz="4" w:space="0" w:color="auto"/>
              <w:left w:val="nil"/>
              <w:bottom w:val="single" w:sz="4" w:space="0" w:color="auto"/>
              <w:right w:val="single" w:sz="4" w:space="0" w:color="auto"/>
            </w:tcBorders>
          </w:tcPr>
          <w:p w14:paraId="5706CC6A" w14:textId="77777777" w:rsidR="00905B32" w:rsidRDefault="00905B32">
            <w:pPr>
              <w:ind w:firstLine="50"/>
              <w:rPr>
                <w:sz w:val="20"/>
              </w:rPr>
            </w:pPr>
          </w:p>
        </w:tc>
        <w:tc>
          <w:tcPr>
            <w:tcW w:w="1117" w:type="dxa"/>
            <w:tcBorders>
              <w:top w:val="single" w:sz="4" w:space="0" w:color="auto"/>
              <w:left w:val="nil"/>
              <w:bottom w:val="single" w:sz="4" w:space="0" w:color="auto"/>
              <w:right w:val="nil"/>
            </w:tcBorders>
          </w:tcPr>
          <w:p w14:paraId="5706CC6B" w14:textId="77777777" w:rsidR="00905B32" w:rsidRDefault="002C37F7">
            <w:pPr>
              <w:jc w:val="center"/>
              <w:rPr>
                <w:sz w:val="20"/>
              </w:rPr>
            </w:pPr>
            <w:r>
              <w:rPr>
                <w:color w:val="000000"/>
                <w:sz w:val="20"/>
              </w:rPr>
              <w:t>Pagrindinis variklis</w:t>
            </w:r>
          </w:p>
        </w:tc>
      </w:tr>
      <w:tr w:rsidR="00905B32" w14:paraId="5706CC73" w14:textId="77777777">
        <w:tc>
          <w:tcPr>
            <w:tcW w:w="4511" w:type="dxa"/>
            <w:tcBorders>
              <w:top w:val="nil"/>
              <w:left w:val="nil"/>
              <w:bottom w:val="single" w:sz="4" w:space="0" w:color="auto"/>
              <w:right w:val="single" w:sz="4" w:space="0" w:color="auto"/>
            </w:tcBorders>
          </w:tcPr>
          <w:p w14:paraId="5706CC6D" w14:textId="77777777" w:rsidR="00905B32" w:rsidRDefault="002C37F7">
            <w:pPr>
              <w:rPr>
                <w:sz w:val="20"/>
              </w:rPr>
            </w:pPr>
            <w:r>
              <w:rPr>
                <w:color w:val="000000"/>
                <w:sz w:val="20"/>
              </w:rPr>
              <w:t>Variklių tipai</w:t>
            </w:r>
          </w:p>
        </w:tc>
        <w:tc>
          <w:tcPr>
            <w:tcW w:w="791" w:type="dxa"/>
            <w:tcBorders>
              <w:top w:val="nil"/>
              <w:left w:val="nil"/>
              <w:bottom w:val="single" w:sz="4" w:space="0" w:color="auto"/>
              <w:right w:val="single" w:sz="4" w:space="0" w:color="auto"/>
            </w:tcBorders>
          </w:tcPr>
          <w:p w14:paraId="5706CC6E"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6F"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0"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1" w14:textId="77777777" w:rsidR="00905B32" w:rsidRDefault="00905B32">
            <w:pPr>
              <w:ind w:firstLine="50"/>
              <w:rPr>
                <w:sz w:val="20"/>
              </w:rPr>
            </w:pPr>
          </w:p>
        </w:tc>
        <w:tc>
          <w:tcPr>
            <w:tcW w:w="1117" w:type="dxa"/>
            <w:tcBorders>
              <w:top w:val="nil"/>
              <w:left w:val="nil"/>
              <w:bottom w:val="single" w:sz="4" w:space="0" w:color="auto"/>
              <w:right w:val="nil"/>
            </w:tcBorders>
          </w:tcPr>
          <w:p w14:paraId="5706CC72" w14:textId="77777777" w:rsidR="00905B32" w:rsidRDefault="00905B32">
            <w:pPr>
              <w:ind w:firstLine="50"/>
              <w:rPr>
                <w:sz w:val="20"/>
              </w:rPr>
            </w:pPr>
          </w:p>
        </w:tc>
      </w:tr>
      <w:tr w:rsidR="00905B32" w14:paraId="5706CC7A" w14:textId="77777777">
        <w:tc>
          <w:tcPr>
            <w:tcW w:w="4511" w:type="dxa"/>
            <w:tcBorders>
              <w:top w:val="nil"/>
              <w:left w:val="nil"/>
              <w:bottom w:val="single" w:sz="4" w:space="0" w:color="auto"/>
              <w:right w:val="single" w:sz="4" w:space="0" w:color="auto"/>
            </w:tcBorders>
          </w:tcPr>
          <w:p w14:paraId="5706CC74" w14:textId="77777777" w:rsidR="00905B32" w:rsidRDefault="002C37F7">
            <w:pPr>
              <w:rPr>
                <w:sz w:val="20"/>
              </w:rPr>
            </w:pPr>
            <w:r>
              <w:rPr>
                <w:color w:val="000000"/>
                <w:sz w:val="20"/>
              </w:rPr>
              <w:t>Cilindrų skaičius</w:t>
            </w:r>
          </w:p>
        </w:tc>
        <w:tc>
          <w:tcPr>
            <w:tcW w:w="791" w:type="dxa"/>
            <w:tcBorders>
              <w:top w:val="nil"/>
              <w:left w:val="nil"/>
              <w:bottom w:val="single" w:sz="4" w:space="0" w:color="auto"/>
              <w:right w:val="single" w:sz="4" w:space="0" w:color="auto"/>
            </w:tcBorders>
          </w:tcPr>
          <w:p w14:paraId="5706CC75"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6"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7"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8" w14:textId="77777777" w:rsidR="00905B32" w:rsidRDefault="00905B32">
            <w:pPr>
              <w:ind w:firstLine="50"/>
              <w:rPr>
                <w:sz w:val="20"/>
              </w:rPr>
            </w:pPr>
          </w:p>
        </w:tc>
        <w:tc>
          <w:tcPr>
            <w:tcW w:w="1117" w:type="dxa"/>
            <w:tcBorders>
              <w:top w:val="nil"/>
              <w:left w:val="nil"/>
              <w:bottom w:val="single" w:sz="4" w:space="0" w:color="auto"/>
              <w:right w:val="nil"/>
            </w:tcBorders>
          </w:tcPr>
          <w:p w14:paraId="5706CC79" w14:textId="77777777" w:rsidR="00905B32" w:rsidRDefault="00905B32">
            <w:pPr>
              <w:ind w:firstLine="50"/>
              <w:rPr>
                <w:sz w:val="20"/>
              </w:rPr>
            </w:pPr>
          </w:p>
        </w:tc>
      </w:tr>
      <w:tr w:rsidR="00905B32" w14:paraId="5706CC81" w14:textId="77777777">
        <w:tc>
          <w:tcPr>
            <w:tcW w:w="4511" w:type="dxa"/>
            <w:tcBorders>
              <w:top w:val="nil"/>
              <w:left w:val="nil"/>
              <w:bottom w:val="single" w:sz="4" w:space="0" w:color="auto"/>
              <w:right w:val="single" w:sz="4" w:space="0" w:color="auto"/>
            </w:tcBorders>
          </w:tcPr>
          <w:p w14:paraId="5706CC7B" w14:textId="77777777" w:rsidR="00905B32" w:rsidRDefault="002C37F7">
            <w:pPr>
              <w:rPr>
                <w:sz w:val="20"/>
              </w:rPr>
            </w:pPr>
            <w:r>
              <w:rPr>
                <w:color w:val="000000"/>
                <w:sz w:val="20"/>
              </w:rPr>
              <w:t>Vardiniai sūkiai (min</w:t>
            </w:r>
            <w:r>
              <w:rPr>
                <w:color w:val="000000"/>
                <w:sz w:val="20"/>
                <w:vertAlign w:val="superscript"/>
              </w:rPr>
              <w:t>-1</w:t>
            </w:r>
            <w:r>
              <w:rPr>
                <w:color w:val="000000"/>
                <w:sz w:val="20"/>
              </w:rPr>
              <w:t>)</w:t>
            </w:r>
          </w:p>
        </w:tc>
        <w:tc>
          <w:tcPr>
            <w:tcW w:w="791" w:type="dxa"/>
            <w:tcBorders>
              <w:top w:val="nil"/>
              <w:left w:val="nil"/>
              <w:bottom w:val="single" w:sz="4" w:space="0" w:color="auto"/>
              <w:right w:val="single" w:sz="4" w:space="0" w:color="auto"/>
            </w:tcBorders>
          </w:tcPr>
          <w:p w14:paraId="5706CC7C"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D"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E"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7F" w14:textId="77777777" w:rsidR="00905B32" w:rsidRDefault="00905B32">
            <w:pPr>
              <w:ind w:firstLine="50"/>
              <w:rPr>
                <w:sz w:val="20"/>
              </w:rPr>
            </w:pPr>
          </w:p>
        </w:tc>
        <w:tc>
          <w:tcPr>
            <w:tcW w:w="1117" w:type="dxa"/>
            <w:tcBorders>
              <w:top w:val="nil"/>
              <w:left w:val="nil"/>
              <w:bottom w:val="single" w:sz="4" w:space="0" w:color="auto"/>
              <w:right w:val="nil"/>
            </w:tcBorders>
          </w:tcPr>
          <w:p w14:paraId="5706CC80" w14:textId="77777777" w:rsidR="00905B32" w:rsidRDefault="00905B32">
            <w:pPr>
              <w:ind w:firstLine="50"/>
              <w:rPr>
                <w:sz w:val="20"/>
              </w:rPr>
            </w:pPr>
          </w:p>
        </w:tc>
      </w:tr>
      <w:tr w:rsidR="00905B32" w14:paraId="5706CC88" w14:textId="77777777">
        <w:tc>
          <w:tcPr>
            <w:tcW w:w="4511" w:type="dxa"/>
            <w:tcBorders>
              <w:top w:val="nil"/>
              <w:left w:val="nil"/>
              <w:bottom w:val="single" w:sz="4" w:space="0" w:color="auto"/>
              <w:right w:val="single" w:sz="4" w:space="0" w:color="auto"/>
            </w:tcBorders>
          </w:tcPr>
          <w:p w14:paraId="5706CC82" w14:textId="77777777" w:rsidR="00905B32" w:rsidRDefault="002C37F7">
            <w:pPr>
              <w:rPr>
                <w:sz w:val="20"/>
              </w:rPr>
            </w:pPr>
            <w:r>
              <w:rPr>
                <w:color w:val="000000"/>
                <w:sz w:val="20"/>
              </w:rPr>
              <w:lastRenderedPageBreak/>
              <w:t>Degalų įsiurbimas per vieną taktą (mm</w:t>
            </w:r>
            <w:r>
              <w:rPr>
                <w:color w:val="000000"/>
                <w:sz w:val="20"/>
                <w:vertAlign w:val="superscript"/>
              </w:rPr>
              <w:t>3</w:t>
            </w:r>
            <w:r>
              <w:rPr>
                <w:color w:val="000000"/>
                <w:sz w:val="20"/>
              </w:rPr>
              <w:t>) esant vardiniams sūkiams</w:t>
            </w:r>
          </w:p>
        </w:tc>
        <w:tc>
          <w:tcPr>
            <w:tcW w:w="791" w:type="dxa"/>
            <w:tcBorders>
              <w:top w:val="nil"/>
              <w:left w:val="nil"/>
              <w:bottom w:val="single" w:sz="4" w:space="0" w:color="auto"/>
              <w:right w:val="single" w:sz="4" w:space="0" w:color="auto"/>
            </w:tcBorders>
          </w:tcPr>
          <w:p w14:paraId="5706CC83"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4"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5"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6" w14:textId="77777777" w:rsidR="00905B32" w:rsidRDefault="00905B32">
            <w:pPr>
              <w:ind w:firstLine="50"/>
              <w:rPr>
                <w:sz w:val="20"/>
              </w:rPr>
            </w:pPr>
          </w:p>
        </w:tc>
        <w:tc>
          <w:tcPr>
            <w:tcW w:w="1117" w:type="dxa"/>
            <w:tcBorders>
              <w:top w:val="nil"/>
              <w:left w:val="nil"/>
              <w:bottom w:val="single" w:sz="4" w:space="0" w:color="auto"/>
              <w:right w:val="nil"/>
            </w:tcBorders>
          </w:tcPr>
          <w:p w14:paraId="5706CC87" w14:textId="77777777" w:rsidR="00905B32" w:rsidRDefault="00905B32">
            <w:pPr>
              <w:ind w:firstLine="50"/>
              <w:rPr>
                <w:sz w:val="20"/>
              </w:rPr>
            </w:pPr>
          </w:p>
        </w:tc>
      </w:tr>
      <w:tr w:rsidR="00905B32" w14:paraId="5706CC8F" w14:textId="77777777">
        <w:tc>
          <w:tcPr>
            <w:tcW w:w="4511" w:type="dxa"/>
            <w:tcBorders>
              <w:top w:val="nil"/>
              <w:left w:val="nil"/>
              <w:bottom w:val="single" w:sz="4" w:space="0" w:color="auto"/>
              <w:right w:val="single" w:sz="4" w:space="0" w:color="auto"/>
            </w:tcBorders>
          </w:tcPr>
          <w:p w14:paraId="5706CC89" w14:textId="77777777" w:rsidR="00905B32" w:rsidRDefault="002C37F7">
            <w:pPr>
              <w:rPr>
                <w:sz w:val="20"/>
              </w:rPr>
            </w:pPr>
            <w:r>
              <w:rPr>
                <w:color w:val="000000"/>
                <w:sz w:val="20"/>
              </w:rPr>
              <w:t>Vardinė naudingoji galia (kW)</w:t>
            </w:r>
          </w:p>
        </w:tc>
        <w:tc>
          <w:tcPr>
            <w:tcW w:w="791" w:type="dxa"/>
            <w:tcBorders>
              <w:top w:val="nil"/>
              <w:left w:val="nil"/>
              <w:bottom w:val="single" w:sz="4" w:space="0" w:color="auto"/>
              <w:right w:val="single" w:sz="4" w:space="0" w:color="auto"/>
            </w:tcBorders>
          </w:tcPr>
          <w:p w14:paraId="5706CC8A"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B"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C"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8D" w14:textId="77777777" w:rsidR="00905B32" w:rsidRDefault="00905B32">
            <w:pPr>
              <w:ind w:firstLine="50"/>
              <w:rPr>
                <w:sz w:val="20"/>
              </w:rPr>
            </w:pPr>
          </w:p>
        </w:tc>
        <w:tc>
          <w:tcPr>
            <w:tcW w:w="1117" w:type="dxa"/>
            <w:tcBorders>
              <w:top w:val="nil"/>
              <w:left w:val="nil"/>
              <w:bottom w:val="single" w:sz="4" w:space="0" w:color="auto"/>
              <w:right w:val="nil"/>
            </w:tcBorders>
          </w:tcPr>
          <w:p w14:paraId="5706CC8E" w14:textId="77777777" w:rsidR="00905B32" w:rsidRDefault="00905B32">
            <w:pPr>
              <w:ind w:firstLine="50"/>
              <w:rPr>
                <w:sz w:val="20"/>
              </w:rPr>
            </w:pPr>
          </w:p>
        </w:tc>
      </w:tr>
      <w:tr w:rsidR="00905B32" w14:paraId="5706CC96" w14:textId="77777777">
        <w:tc>
          <w:tcPr>
            <w:tcW w:w="4511" w:type="dxa"/>
            <w:tcBorders>
              <w:top w:val="nil"/>
              <w:left w:val="nil"/>
              <w:bottom w:val="single" w:sz="4" w:space="0" w:color="auto"/>
              <w:right w:val="single" w:sz="4" w:space="0" w:color="auto"/>
            </w:tcBorders>
          </w:tcPr>
          <w:p w14:paraId="5706CC90" w14:textId="77777777" w:rsidR="00905B32" w:rsidRDefault="002C37F7">
            <w:pPr>
              <w:rPr>
                <w:sz w:val="20"/>
              </w:rPr>
            </w:pPr>
            <w:r>
              <w:rPr>
                <w:color w:val="000000"/>
                <w:sz w:val="20"/>
              </w:rPr>
              <w:t>Didžiausias sukimo momentas (min</w:t>
            </w:r>
            <w:r>
              <w:rPr>
                <w:color w:val="000000"/>
                <w:sz w:val="20"/>
                <w:vertAlign w:val="superscript"/>
              </w:rPr>
              <w:t>-1</w:t>
            </w:r>
            <w:r>
              <w:rPr>
                <w:color w:val="000000"/>
                <w:sz w:val="20"/>
              </w:rPr>
              <w:t>)</w:t>
            </w:r>
          </w:p>
        </w:tc>
        <w:tc>
          <w:tcPr>
            <w:tcW w:w="791" w:type="dxa"/>
            <w:tcBorders>
              <w:top w:val="nil"/>
              <w:left w:val="nil"/>
              <w:bottom w:val="single" w:sz="4" w:space="0" w:color="auto"/>
              <w:right w:val="single" w:sz="4" w:space="0" w:color="auto"/>
            </w:tcBorders>
          </w:tcPr>
          <w:p w14:paraId="5706CC91"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2"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3"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4" w14:textId="77777777" w:rsidR="00905B32" w:rsidRDefault="00905B32">
            <w:pPr>
              <w:ind w:firstLine="50"/>
              <w:rPr>
                <w:sz w:val="20"/>
              </w:rPr>
            </w:pPr>
          </w:p>
        </w:tc>
        <w:tc>
          <w:tcPr>
            <w:tcW w:w="1117" w:type="dxa"/>
            <w:tcBorders>
              <w:top w:val="nil"/>
              <w:left w:val="nil"/>
              <w:bottom w:val="single" w:sz="4" w:space="0" w:color="auto"/>
              <w:right w:val="nil"/>
            </w:tcBorders>
          </w:tcPr>
          <w:p w14:paraId="5706CC95" w14:textId="77777777" w:rsidR="00905B32" w:rsidRDefault="00905B32">
            <w:pPr>
              <w:ind w:firstLine="50"/>
              <w:rPr>
                <w:sz w:val="20"/>
              </w:rPr>
            </w:pPr>
          </w:p>
        </w:tc>
      </w:tr>
      <w:tr w:rsidR="00905B32" w14:paraId="5706CC9D" w14:textId="77777777">
        <w:tc>
          <w:tcPr>
            <w:tcW w:w="4511" w:type="dxa"/>
            <w:tcBorders>
              <w:top w:val="nil"/>
              <w:left w:val="nil"/>
              <w:bottom w:val="single" w:sz="4" w:space="0" w:color="auto"/>
              <w:right w:val="single" w:sz="4" w:space="0" w:color="auto"/>
            </w:tcBorders>
          </w:tcPr>
          <w:p w14:paraId="5706CC97" w14:textId="77777777" w:rsidR="00905B32" w:rsidRDefault="002C37F7">
            <w:pPr>
              <w:rPr>
                <w:sz w:val="20"/>
              </w:rPr>
            </w:pPr>
            <w:r>
              <w:rPr>
                <w:color w:val="000000"/>
                <w:sz w:val="20"/>
              </w:rPr>
              <w:t>Degalų įsiurbimas per vieną taktą (mm</w:t>
            </w:r>
            <w:r>
              <w:rPr>
                <w:color w:val="000000"/>
                <w:sz w:val="20"/>
                <w:vertAlign w:val="superscript"/>
              </w:rPr>
              <w:t>3</w:t>
            </w:r>
            <w:r>
              <w:rPr>
                <w:color w:val="000000"/>
                <w:sz w:val="20"/>
              </w:rPr>
              <w:t>) esant didžiausiam sukimo momentui</w:t>
            </w:r>
          </w:p>
        </w:tc>
        <w:tc>
          <w:tcPr>
            <w:tcW w:w="791" w:type="dxa"/>
            <w:tcBorders>
              <w:top w:val="nil"/>
              <w:left w:val="nil"/>
              <w:bottom w:val="single" w:sz="4" w:space="0" w:color="auto"/>
              <w:right w:val="single" w:sz="4" w:space="0" w:color="auto"/>
            </w:tcBorders>
          </w:tcPr>
          <w:p w14:paraId="5706CC98"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9"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A"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9B" w14:textId="77777777" w:rsidR="00905B32" w:rsidRDefault="00905B32">
            <w:pPr>
              <w:ind w:firstLine="50"/>
              <w:rPr>
                <w:sz w:val="20"/>
              </w:rPr>
            </w:pPr>
          </w:p>
        </w:tc>
        <w:tc>
          <w:tcPr>
            <w:tcW w:w="1117" w:type="dxa"/>
            <w:tcBorders>
              <w:top w:val="nil"/>
              <w:left w:val="nil"/>
              <w:bottom w:val="single" w:sz="4" w:space="0" w:color="auto"/>
              <w:right w:val="nil"/>
            </w:tcBorders>
          </w:tcPr>
          <w:p w14:paraId="5706CC9C" w14:textId="77777777" w:rsidR="00905B32" w:rsidRDefault="00905B32">
            <w:pPr>
              <w:ind w:firstLine="50"/>
              <w:rPr>
                <w:sz w:val="20"/>
              </w:rPr>
            </w:pPr>
          </w:p>
        </w:tc>
      </w:tr>
      <w:tr w:rsidR="00905B32" w14:paraId="5706CCA4" w14:textId="77777777">
        <w:tc>
          <w:tcPr>
            <w:tcW w:w="4511" w:type="dxa"/>
            <w:tcBorders>
              <w:top w:val="nil"/>
              <w:left w:val="nil"/>
              <w:bottom w:val="single" w:sz="4" w:space="0" w:color="auto"/>
              <w:right w:val="single" w:sz="4" w:space="0" w:color="auto"/>
            </w:tcBorders>
          </w:tcPr>
          <w:p w14:paraId="5706CC9E" w14:textId="77777777" w:rsidR="00905B32" w:rsidRDefault="002C37F7">
            <w:pPr>
              <w:rPr>
                <w:sz w:val="20"/>
              </w:rPr>
            </w:pPr>
            <w:r>
              <w:rPr>
                <w:color w:val="000000"/>
                <w:sz w:val="20"/>
              </w:rPr>
              <w:t>Didžiausias sukimo momentas (</w:t>
            </w:r>
            <w:proofErr w:type="spellStart"/>
            <w:r>
              <w:rPr>
                <w:color w:val="000000"/>
                <w:sz w:val="20"/>
              </w:rPr>
              <w:t>Nm</w:t>
            </w:r>
            <w:proofErr w:type="spellEnd"/>
            <w:r>
              <w:rPr>
                <w:color w:val="000000"/>
                <w:sz w:val="20"/>
              </w:rPr>
              <w:t>)</w:t>
            </w:r>
          </w:p>
        </w:tc>
        <w:tc>
          <w:tcPr>
            <w:tcW w:w="791" w:type="dxa"/>
            <w:tcBorders>
              <w:top w:val="nil"/>
              <w:left w:val="nil"/>
              <w:bottom w:val="single" w:sz="4" w:space="0" w:color="auto"/>
              <w:right w:val="single" w:sz="4" w:space="0" w:color="auto"/>
            </w:tcBorders>
          </w:tcPr>
          <w:p w14:paraId="5706CC9F"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0"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1"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2" w14:textId="77777777" w:rsidR="00905B32" w:rsidRDefault="00905B32">
            <w:pPr>
              <w:ind w:firstLine="50"/>
              <w:rPr>
                <w:sz w:val="20"/>
              </w:rPr>
            </w:pPr>
          </w:p>
        </w:tc>
        <w:tc>
          <w:tcPr>
            <w:tcW w:w="1117" w:type="dxa"/>
            <w:tcBorders>
              <w:top w:val="nil"/>
              <w:left w:val="nil"/>
              <w:bottom w:val="single" w:sz="4" w:space="0" w:color="auto"/>
              <w:right w:val="nil"/>
            </w:tcBorders>
          </w:tcPr>
          <w:p w14:paraId="5706CCA3" w14:textId="77777777" w:rsidR="00905B32" w:rsidRDefault="00905B32">
            <w:pPr>
              <w:ind w:firstLine="50"/>
              <w:rPr>
                <w:sz w:val="20"/>
              </w:rPr>
            </w:pPr>
          </w:p>
        </w:tc>
      </w:tr>
      <w:tr w:rsidR="00905B32" w14:paraId="5706CCAB" w14:textId="77777777">
        <w:tc>
          <w:tcPr>
            <w:tcW w:w="4511" w:type="dxa"/>
            <w:tcBorders>
              <w:top w:val="nil"/>
              <w:left w:val="nil"/>
              <w:bottom w:val="single" w:sz="4" w:space="0" w:color="auto"/>
              <w:right w:val="single" w:sz="4" w:space="0" w:color="auto"/>
            </w:tcBorders>
          </w:tcPr>
          <w:p w14:paraId="5706CCA5" w14:textId="77777777" w:rsidR="00905B32" w:rsidRDefault="002C37F7">
            <w:pPr>
              <w:rPr>
                <w:sz w:val="20"/>
              </w:rPr>
            </w:pPr>
            <w:r>
              <w:rPr>
                <w:color w:val="000000"/>
                <w:sz w:val="20"/>
              </w:rPr>
              <w:t>Tuščiosios eigos sūkiai (min</w:t>
            </w:r>
            <w:r>
              <w:rPr>
                <w:color w:val="000000"/>
                <w:sz w:val="20"/>
                <w:vertAlign w:val="superscript"/>
              </w:rPr>
              <w:t>-1</w:t>
            </w:r>
            <w:r>
              <w:rPr>
                <w:color w:val="000000"/>
                <w:sz w:val="20"/>
              </w:rPr>
              <w:t>)</w:t>
            </w:r>
          </w:p>
        </w:tc>
        <w:tc>
          <w:tcPr>
            <w:tcW w:w="791" w:type="dxa"/>
            <w:tcBorders>
              <w:top w:val="nil"/>
              <w:left w:val="nil"/>
              <w:bottom w:val="single" w:sz="4" w:space="0" w:color="auto"/>
              <w:right w:val="single" w:sz="4" w:space="0" w:color="auto"/>
            </w:tcBorders>
          </w:tcPr>
          <w:p w14:paraId="5706CCA6"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7"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8"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9" w14:textId="77777777" w:rsidR="00905B32" w:rsidRDefault="00905B32">
            <w:pPr>
              <w:ind w:firstLine="50"/>
              <w:rPr>
                <w:sz w:val="20"/>
              </w:rPr>
            </w:pPr>
          </w:p>
        </w:tc>
        <w:tc>
          <w:tcPr>
            <w:tcW w:w="1117" w:type="dxa"/>
            <w:tcBorders>
              <w:top w:val="nil"/>
              <w:left w:val="nil"/>
              <w:bottom w:val="single" w:sz="4" w:space="0" w:color="auto"/>
              <w:right w:val="nil"/>
            </w:tcBorders>
          </w:tcPr>
          <w:p w14:paraId="5706CCAA" w14:textId="77777777" w:rsidR="00905B32" w:rsidRDefault="00905B32">
            <w:pPr>
              <w:ind w:firstLine="50"/>
              <w:rPr>
                <w:sz w:val="20"/>
              </w:rPr>
            </w:pPr>
          </w:p>
        </w:tc>
      </w:tr>
      <w:tr w:rsidR="00905B32" w14:paraId="5706CCB2" w14:textId="77777777">
        <w:tc>
          <w:tcPr>
            <w:tcW w:w="4511" w:type="dxa"/>
            <w:tcBorders>
              <w:top w:val="nil"/>
              <w:left w:val="nil"/>
              <w:bottom w:val="single" w:sz="4" w:space="0" w:color="auto"/>
              <w:right w:val="single" w:sz="4" w:space="0" w:color="auto"/>
            </w:tcBorders>
          </w:tcPr>
          <w:p w14:paraId="5706CCAC" w14:textId="77777777" w:rsidR="00905B32" w:rsidRDefault="002C37F7">
            <w:pPr>
              <w:rPr>
                <w:sz w:val="20"/>
              </w:rPr>
            </w:pPr>
            <w:r>
              <w:rPr>
                <w:color w:val="000000"/>
                <w:sz w:val="20"/>
              </w:rPr>
              <w:t>Cilindrų tūrio procentinė dalis palyginti su pagrindiniu varikliu</w:t>
            </w:r>
          </w:p>
        </w:tc>
        <w:tc>
          <w:tcPr>
            <w:tcW w:w="791" w:type="dxa"/>
            <w:tcBorders>
              <w:top w:val="nil"/>
              <w:left w:val="nil"/>
              <w:bottom w:val="single" w:sz="4" w:space="0" w:color="auto"/>
              <w:right w:val="single" w:sz="4" w:space="0" w:color="auto"/>
            </w:tcBorders>
          </w:tcPr>
          <w:p w14:paraId="5706CCAD"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E"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AF" w14:textId="77777777" w:rsidR="00905B32" w:rsidRDefault="00905B32">
            <w:pPr>
              <w:ind w:firstLine="50"/>
              <w:rPr>
                <w:sz w:val="20"/>
              </w:rPr>
            </w:pPr>
          </w:p>
        </w:tc>
        <w:tc>
          <w:tcPr>
            <w:tcW w:w="790" w:type="dxa"/>
            <w:tcBorders>
              <w:top w:val="nil"/>
              <w:left w:val="nil"/>
              <w:bottom w:val="single" w:sz="4" w:space="0" w:color="auto"/>
              <w:right w:val="single" w:sz="4" w:space="0" w:color="auto"/>
            </w:tcBorders>
          </w:tcPr>
          <w:p w14:paraId="5706CCB0" w14:textId="77777777" w:rsidR="00905B32" w:rsidRDefault="00905B32">
            <w:pPr>
              <w:ind w:firstLine="50"/>
              <w:rPr>
                <w:sz w:val="20"/>
              </w:rPr>
            </w:pPr>
          </w:p>
        </w:tc>
        <w:tc>
          <w:tcPr>
            <w:tcW w:w="1117" w:type="dxa"/>
            <w:tcBorders>
              <w:top w:val="nil"/>
              <w:left w:val="nil"/>
              <w:bottom w:val="single" w:sz="4" w:space="0" w:color="auto"/>
              <w:right w:val="nil"/>
            </w:tcBorders>
            <w:vAlign w:val="center"/>
          </w:tcPr>
          <w:p w14:paraId="5706CCB1" w14:textId="77777777" w:rsidR="00905B32" w:rsidRDefault="002C37F7">
            <w:pPr>
              <w:jc w:val="center"/>
              <w:rPr>
                <w:sz w:val="20"/>
              </w:rPr>
            </w:pPr>
            <w:r>
              <w:rPr>
                <w:color w:val="000000"/>
                <w:sz w:val="20"/>
              </w:rPr>
              <w:t>100</w:t>
            </w:r>
          </w:p>
        </w:tc>
      </w:tr>
    </w:tbl>
    <w:p w14:paraId="5706CCB3" w14:textId="77777777" w:rsidR="00905B32" w:rsidRDefault="00A9535D">
      <w:pPr>
        <w:ind w:firstLine="769"/>
      </w:pPr>
    </w:p>
    <w:p w14:paraId="5706CCB4" w14:textId="77777777" w:rsidR="00905B32" w:rsidRDefault="00A9535D">
      <w:pPr>
        <w:ind w:firstLine="709"/>
        <w:jc w:val="both"/>
      </w:pPr>
      <w:r w:rsidR="002C37F7">
        <w:rPr>
          <w:color w:val="000000"/>
        </w:rPr>
        <w:t>3.4</w:t>
      </w:r>
      <w:r w:rsidR="002C37F7">
        <w:rPr>
          <w:color w:val="000000"/>
        </w:rPr>
        <w:t xml:space="preserve">. </w:t>
      </w:r>
      <w:r w:rsidR="002C37F7">
        <w:rPr>
          <w:b/>
          <w:color w:val="000000"/>
        </w:rPr>
        <w:t>4 dalis – Šeimai priskirto variklio tipas</w:t>
      </w:r>
    </w:p>
    <w:p w14:paraId="5706CCB5" w14:textId="77777777" w:rsidR="00905B32" w:rsidRDefault="002C37F7">
      <w:pPr>
        <w:ind w:firstLine="709"/>
        <w:jc w:val="both"/>
      </w:pPr>
      <w:r>
        <w:rPr>
          <w:color w:val="000000"/>
          <w:spacing w:val="20"/>
        </w:rPr>
        <w:t>Esminės pagrindinio šeimos variklio charakteristikos</w:t>
      </w:r>
      <w:r>
        <w:rPr>
          <w:color w:val="000000"/>
          <w:vertAlign w:val="superscript"/>
        </w:rPr>
        <w:t>21</w:t>
      </w:r>
    </w:p>
    <w:p w14:paraId="5706CCB6" w14:textId="77777777" w:rsidR="00905B32" w:rsidRDefault="00A9535D">
      <w:pPr>
        <w:ind w:firstLine="709"/>
        <w:jc w:val="both"/>
      </w:pPr>
      <w:r w:rsidR="002C37F7">
        <w:rPr>
          <w:color w:val="000000"/>
        </w:rPr>
        <w:t>3.4.1</w:t>
      </w:r>
      <w:r w:rsidR="002C37F7">
        <w:rPr>
          <w:color w:val="000000"/>
        </w:rPr>
        <w:t>. Slėginio uždegimo variklio aprašas:</w:t>
      </w:r>
    </w:p>
    <w:p w14:paraId="5706CCB7" w14:textId="77777777" w:rsidR="00905B32" w:rsidRDefault="00A9535D">
      <w:pPr>
        <w:tabs>
          <w:tab w:val="right" w:leader="dot" w:pos="9638"/>
        </w:tabs>
        <w:ind w:firstLine="709"/>
        <w:jc w:val="both"/>
      </w:pPr>
      <w:r w:rsidR="002C37F7">
        <w:rPr>
          <w:color w:val="000000"/>
        </w:rPr>
        <w:t>3.4.1.1</w:t>
      </w:r>
      <w:r w:rsidR="002C37F7">
        <w:rPr>
          <w:color w:val="000000"/>
        </w:rPr>
        <w:t>. Gamintojas</w:t>
      </w:r>
      <w:r w:rsidR="002C37F7">
        <w:rPr>
          <w:color w:val="000000"/>
        </w:rPr>
        <w:tab/>
        <w:t xml:space="preserve">............................................... </w:t>
      </w:r>
    </w:p>
    <w:p w14:paraId="5706CCB8" w14:textId="77777777" w:rsidR="00905B32" w:rsidRDefault="00A9535D">
      <w:pPr>
        <w:tabs>
          <w:tab w:val="right" w:leader="dot" w:pos="9638"/>
        </w:tabs>
        <w:ind w:firstLine="709"/>
        <w:jc w:val="both"/>
      </w:pPr>
      <w:r w:rsidR="002C37F7">
        <w:rPr>
          <w:color w:val="000000"/>
        </w:rPr>
        <w:t>3.4.1.2</w:t>
      </w:r>
      <w:r w:rsidR="002C37F7">
        <w:rPr>
          <w:color w:val="000000"/>
        </w:rPr>
        <w:t>. Gamintojo įmontuoto variklio tipas</w:t>
      </w:r>
      <w:r w:rsidR="002C37F7">
        <w:rPr>
          <w:color w:val="000000"/>
        </w:rPr>
        <w:tab/>
        <w:t xml:space="preserve">......... </w:t>
      </w:r>
    </w:p>
    <w:p w14:paraId="5706CCB9" w14:textId="77777777" w:rsidR="00905B32" w:rsidRDefault="00A9535D">
      <w:pPr>
        <w:ind w:firstLine="709"/>
        <w:jc w:val="both"/>
      </w:pPr>
      <w:r w:rsidR="002C37F7">
        <w:rPr>
          <w:color w:val="000000"/>
        </w:rPr>
        <w:t>3.4.1.3</w:t>
      </w:r>
      <w:r w:rsidR="002C37F7">
        <w:rPr>
          <w:color w:val="000000"/>
        </w:rPr>
        <w:t>. Dvitaktis/keturtaktis</w:t>
      </w:r>
      <w:r w:rsidR="002C37F7">
        <w:rPr>
          <w:color w:val="000000"/>
          <w:vertAlign w:val="superscript"/>
        </w:rPr>
        <w:t>1</w:t>
      </w:r>
    </w:p>
    <w:p w14:paraId="5706CCBA" w14:textId="77777777" w:rsidR="00905B32" w:rsidRDefault="00A9535D">
      <w:pPr>
        <w:tabs>
          <w:tab w:val="right" w:leader="dot" w:pos="9638"/>
        </w:tabs>
        <w:ind w:firstLine="709"/>
        <w:jc w:val="both"/>
      </w:pPr>
      <w:r w:rsidR="002C37F7">
        <w:rPr>
          <w:color w:val="000000"/>
        </w:rPr>
        <w:t>3.4.1.4</w:t>
      </w:r>
      <w:r w:rsidR="002C37F7">
        <w:rPr>
          <w:color w:val="000000"/>
        </w:rPr>
        <w:t>. Cilindro skersmuo</w:t>
      </w:r>
      <w:r w:rsidR="002C37F7">
        <w:rPr>
          <w:color w:val="000000"/>
        </w:rPr>
        <w:tab/>
        <w:t>............................. mm</w:t>
      </w:r>
    </w:p>
    <w:p w14:paraId="5706CCBB" w14:textId="77777777" w:rsidR="00905B32" w:rsidRDefault="00A9535D">
      <w:pPr>
        <w:tabs>
          <w:tab w:val="right" w:leader="dot" w:pos="9638"/>
        </w:tabs>
        <w:ind w:firstLine="709"/>
        <w:jc w:val="both"/>
      </w:pPr>
      <w:r w:rsidR="002C37F7">
        <w:rPr>
          <w:color w:val="000000"/>
        </w:rPr>
        <w:t>3.4.1.5</w:t>
      </w:r>
      <w:r w:rsidR="002C37F7">
        <w:rPr>
          <w:color w:val="000000"/>
        </w:rPr>
        <w:t>. Stūmoklio eiga</w:t>
      </w:r>
      <w:r w:rsidR="002C37F7">
        <w:rPr>
          <w:color w:val="000000"/>
        </w:rPr>
        <w:tab/>
        <w:t>.................................. mm</w:t>
      </w:r>
    </w:p>
    <w:p w14:paraId="5706CCBC" w14:textId="77777777" w:rsidR="00905B32" w:rsidRDefault="00A9535D">
      <w:pPr>
        <w:tabs>
          <w:tab w:val="right" w:leader="dot" w:pos="9638"/>
        </w:tabs>
        <w:ind w:firstLine="709"/>
        <w:jc w:val="both"/>
      </w:pPr>
      <w:r w:rsidR="002C37F7">
        <w:rPr>
          <w:color w:val="000000"/>
        </w:rPr>
        <w:t>3.4.1.6</w:t>
      </w:r>
      <w:r w:rsidR="002C37F7">
        <w:rPr>
          <w:color w:val="000000"/>
        </w:rPr>
        <w:t>. Cilindrų skaičius ir išdėstymas</w:t>
      </w:r>
      <w:r w:rsidR="002C37F7">
        <w:rPr>
          <w:color w:val="000000"/>
        </w:rPr>
        <w:tab/>
        <w:t xml:space="preserve">................. </w:t>
      </w:r>
    </w:p>
    <w:p w14:paraId="5706CCBD" w14:textId="77777777" w:rsidR="00905B32" w:rsidRDefault="00A9535D">
      <w:pPr>
        <w:tabs>
          <w:tab w:val="right" w:leader="dot" w:pos="9638"/>
        </w:tabs>
        <w:ind w:firstLine="709"/>
        <w:jc w:val="both"/>
      </w:pPr>
      <w:r w:rsidR="002C37F7">
        <w:rPr>
          <w:color w:val="000000"/>
        </w:rPr>
        <w:t>3.4.1.7</w:t>
      </w:r>
      <w:r w:rsidR="002C37F7">
        <w:rPr>
          <w:color w:val="000000"/>
        </w:rPr>
        <w:t>. Darbinis tūris</w:t>
      </w:r>
      <w:r w:rsidR="002C37F7">
        <w:rPr>
          <w:color w:val="000000"/>
        </w:rPr>
        <w:tab/>
        <w:t>..................................... cm</w:t>
      </w:r>
      <w:r w:rsidR="002C37F7">
        <w:rPr>
          <w:color w:val="000000"/>
          <w:vertAlign w:val="superscript"/>
        </w:rPr>
        <w:t>3</w:t>
      </w:r>
    </w:p>
    <w:p w14:paraId="5706CCBE" w14:textId="77777777" w:rsidR="00905B32" w:rsidRDefault="00A9535D">
      <w:pPr>
        <w:tabs>
          <w:tab w:val="right" w:leader="dot" w:pos="9638"/>
        </w:tabs>
        <w:ind w:firstLine="709"/>
        <w:jc w:val="both"/>
      </w:pPr>
      <w:r w:rsidR="002C37F7">
        <w:rPr>
          <w:color w:val="000000"/>
        </w:rPr>
        <w:t>3.4.1.8</w:t>
      </w:r>
      <w:r w:rsidR="002C37F7">
        <w:rPr>
          <w:color w:val="000000"/>
        </w:rPr>
        <w:t>. Variklio vardiniai sūkiai</w:t>
      </w:r>
      <w:r w:rsidR="002C37F7">
        <w:rPr>
          <w:color w:val="000000"/>
        </w:rPr>
        <w:tab/>
        <w:t>.................. min</w:t>
      </w:r>
      <w:r w:rsidR="002C37F7">
        <w:rPr>
          <w:color w:val="000000"/>
          <w:vertAlign w:val="superscript"/>
        </w:rPr>
        <w:t>-1</w:t>
      </w:r>
    </w:p>
    <w:p w14:paraId="5706CCBF" w14:textId="77777777" w:rsidR="00905B32" w:rsidRDefault="00A9535D">
      <w:pPr>
        <w:tabs>
          <w:tab w:val="right" w:leader="dot" w:pos="9638"/>
        </w:tabs>
        <w:ind w:firstLine="709"/>
        <w:jc w:val="both"/>
      </w:pPr>
      <w:r w:rsidR="002C37F7">
        <w:rPr>
          <w:color w:val="000000"/>
        </w:rPr>
        <w:t>3.4.1.9</w:t>
      </w:r>
      <w:r w:rsidR="002C37F7">
        <w:rPr>
          <w:color w:val="000000"/>
        </w:rPr>
        <w:t>. Didžiausio sukimo momento sūkiai</w:t>
      </w:r>
      <w:r w:rsidR="002C37F7">
        <w:rPr>
          <w:color w:val="000000"/>
        </w:rPr>
        <w:tab/>
        <w:t>. min</w:t>
      </w:r>
      <w:r w:rsidR="002C37F7">
        <w:rPr>
          <w:color w:val="000000"/>
          <w:vertAlign w:val="superscript"/>
        </w:rPr>
        <w:t>-1</w:t>
      </w:r>
    </w:p>
    <w:p w14:paraId="5706CCC0" w14:textId="77777777" w:rsidR="00905B32" w:rsidRDefault="00A9535D">
      <w:pPr>
        <w:tabs>
          <w:tab w:val="right" w:leader="dot" w:pos="9638"/>
        </w:tabs>
        <w:ind w:firstLine="709"/>
        <w:jc w:val="both"/>
      </w:pPr>
      <w:r w:rsidR="002C37F7">
        <w:rPr>
          <w:color w:val="000000"/>
        </w:rPr>
        <w:t>3.4.1.10</w:t>
      </w:r>
      <w:r w:rsidR="002C37F7">
        <w:rPr>
          <w:color w:val="000000"/>
        </w:rPr>
        <w:t>. Suspaudimo laipsnis</w:t>
      </w:r>
      <w:r w:rsidR="002C37F7">
        <w:rPr>
          <w:color w:val="000000"/>
          <w:vertAlign w:val="superscript"/>
        </w:rPr>
        <w:t>2</w:t>
      </w:r>
      <w:r w:rsidR="002C37F7">
        <w:rPr>
          <w:color w:val="000000"/>
        </w:rPr>
        <w:tab/>
        <w:t xml:space="preserve">........................... </w:t>
      </w:r>
    </w:p>
    <w:p w14:paraId="5706CCC1" w14:textId="77777777" w:rsidR="00905B32" w:rsidRDefault="00A9535D">
      <w:pPr>
        <w:tabs>
          <w:tab w:val="right" w:leader="dot" w:pos="9638"/>
        </w:tabs>
        <w:ind w:firstLine="709"/>
        <w:jc w:val="both"/>
      </w:pPr>
      <w:r w:rsidR="002C37F7">
        <w:rPr>
          <w:color w:val="000000"/>
        </w:rPr>
        <w:t>3.4.1.11</w:t>
      </w:r>
      <w:r w:rsidR="002C37F7">
        <w:rPr>
          <w:color w:val="000000"/>
        </w:rPr>
        <w:t>. Uždegimo sistema</w:t>
      </w:r>
      <w:r w:rsidR="002C37F7">
        <w:rPr>
          <w:color w:val="000000"/>
        </w:rPr>
        <w:tab/>
        <w:t xml:space="preserve">................................. </w:t>
      </w:r>
    </w:p>
    <w:p w14:paraId="5706CCC2" w14:textId="77777777" w:rsidR="00905B32" w:rsidRDefault="00A9535D">
      <w:pPr>
        <w:tabs>
          <w:tab w:val="right" w:leader="dot" w:pos="9638"/>
        </w:tabs>
        <w:ind w:firstLine="709"/>
        <w:jc w:val="both"/>
      </w:pPr>
      <w:r w:rsidR="002C37F7">
        <w:rPr>
          <w:color w:val="000000"/>
        </w:rPr>
        <w:t>3.4.1.12</w:t>
      </w:r>
      <w:r w:rsidR="002C37F7">
        <w:rPr>
          <w:color w:val="000000"/>
        </w:rPr>
        <w:t>. Degimo kameros ir stūmoklio galvutės brėžiniai</w:t>
      </w:r>
      <w:r w:rsidR="002C37F7">
        <w:rPr>
          <w:color w:val="000000"/>
        </w:rPr>
        <w:tab/>
        <w:t xml:space="preserve"> </w:t>
      </w:r>
    </w:p>
    <w:p w14:paraId="5706CCC3" w14:textId="77777777" w:rsidR="00905B32" w:rsidRDefault="00A9535D">
      <w:pPr>
        <w:tabs>
          <w:tab w:val="right" w:leader="dot" w:pos="9638"/>
        </w:tabs>
        <w:ind w:firstLine="709"/>
        <w:jc w:val="both"/>
      </w:pPr>
      <w:r w:rsidR="002C37F7">
        <w:rPr>
          <w:color w:val="000000"/>
        </w:rPr>
        <w:t>3.4.1.13</w:t>
      </w:r>
      <w:r w:rsidR="002C37F7">
        <w:rPr>
          <w:color w:val="000000"/>
        </w:rPr>
        <w:t>. Įleidimo ir išmetimo vamzdžių mažiausias skerspjūvis</w:t>
      </w:r>
      <w:r w:rsidR="002C37F7">
        <w:rPr>
          <w:color w:val="000000"/>
        </w:rPr>
        <w:tab/>
        <w:t xml:space="preserve"> </w:t>
      </w:r>
    </w:p>
    <w:p w14:paraId="5706CCC4" w14:textId="77777777" w:rsidR="00905B32" w:rsidRDefault="00A9535D">
      <w:pPr>
        <w:ind w:firstLine="709"/>
        <w:jc w:val="both"/>
      </w:pPr>
      <w:r w:rsidR="002C37F7">
        <w:rPr>
          <w:color w:val="000000"/>
        </w:rPr>
        <w:t>3.4.1.14</w:t>
      </w:r>
      <w:r w:rsidR="002C37F7">
        <w:rPr>
          <w:color w:val="000000"/>
        </w:rPr>
        <w:t>. Aušinimo sistema:</w:t>
      </w:r>
    </w:p>
    <w:p w14:paraId="5706CCC5" w14:textId="77777777" w:rsidR="00905B32" w:rsidRDefault="00A9535D">
      <w:pPr>
        <w:ind w:firstLine="709"/>
        <w:jc w:val="both"/>
      </w:pPr>
      <w:r w:rsidR="002C37F7">
        <w:rPr>
          <w:color w:val="000000"/>
        </w:rPr>
        <w:t>3.4.1.14.1</w:t>
      </w:r>
      <w:r w:rsidR="002C37F7">
        <w:rPr>
          <w:color w:val="000000"/>
        </w:rPr>
        <w:t>. Skysčiu:</w:t>
      </w:r>
    </w:p>
    <w:p w14:paraId="5706CCC6" w14:textId="77777777" w:rsidR="00905B32" w:rsidRDefault="00A9535D">
      <w:pPr>
        <w:tabs>
          <w:tab w:val="right" w:leader="dot" w:pos="9638"/>
        </w:tabs>
        <w:ind w:firstLine="709"/>
        <w:jc w:val="both"/>
      </w:pPr>
      <w:r w:rsidR="002C37F7">
        <w:rPr>
          <w:color w:val="000000"/>
        </w:rPr>
        <w:t>3.4.1.14.1.1</w:t>
      </w:r>
      <w:r w:rsidR="002C37F7">
        <w:rPr>
          <w:color w:val="000000"/>
        </w:rPr>
        <w:t>. Skysčio tipas</w:t>
      </w:r>
      <w:r w:rsidR="002C37F7">
        <w:rPr>
          <w:color w:val="000000"/>
        </w:rPr>
        <w:tab/>
        <w:t xml:space="preserve">.................................... </w:t>
      </w:r>
    </w:p>
    <w:p w14:paraId="5706CCC7" w14:textId="77777777" w:rsidR="00905B32" w:rsidRDefault="00A9535D">
      <w:pPr>
        <w:ind w:firstLine="709"/>
        <w:jc w:val="both"/>
      </w:pPr>
      <w:r w:rsidR="002C37F7">
        <w:rPr>
          <w:color w:val="000000"/>
        </w:rPr>
        <w:t>3.4.1.14.1.2</w:t>
      </w:r>
      <w:r w:rsidR="002C37F7">
        <w:rPr>
          <w:color w:val="000000"/>
        </w:rPr>
        <w:t>. Cirkuliacijos siurblys (-</w:t>
      </w:r>
      <w:proofErr w:type="spellStart"/>
      <w:r w:rsidR="002C37F7">
        <w:rPr>
          <w:color w:val="000000"/>
        </w:rPr>
        <w:t>iai</w:t>
      </w:r>
      <w:proofErr w:type="spellEnd"/>
      <w:r w:rsidR="002C37F7">
        <w:rPr>
          <w:color w:val="000000"/>
        </w:rPr>
        <w:t>): yra/nėra</w:t>
      </w:r>
      <w:r w:rsidR="002C37F7">
        <w:rPr>
          <w:color w:val="000000"/>
          <w:vertAlign w:val="superscript"/>
        </w:rPr>
        <w:t>1</w:t>
      </w:r>
    </w:p>
    <w:p w14:paraId="5706CCC8" w14:textId="77777777" w:rsidR="00905B32" w:rsidRDefault="00A9535D">
      <w:pPr>
        <w:tabs>
          <w:tab w:val="right" w:leader="dot" w:pos="9638"/>
        </w:tabs>
        <w:ind w:firstLine="709"/>
        <w:jc w:val="both"/>
      </w:pPr>
      <w:r w:rsidR="002C37F7">
        <w:rPr>
          <w:color w:val="000000"/>
        </w:rPr>
        <w:t>3.4.1.14.1.3</w:t>
      </w:r>
      <w:r w:rsidR="002C37F7">
        <w:rPr>
          <w:color w:val="000000"/>
        </w:rPr>
        <w:t>. Charakteristikos arba modelis (-</w:t>
      </w:r>
      <w:proofErr w:type="spellStart"/>
      <w:r w:rsidR="002C37F7">
        <w:rPr>
          <w:color w:val="000000"/>
        </w:rPr>
        <w:t>iai</w:t>
      </w:r>
      <w:proofErr w:type="spellEnd"/>
      <w:r w:rsidR="002C37F7">
        <w:rPr>
          <w:color w:val="000000"/>
        </w:rPr>
        <w:t>) ir tipas (-ai) (jei taikytina)</w:t>
      </w:r>
      <w:r w:rsidR="002C37F7">
        <w:rPr>
          <w:color w:val="000000"/>
        </w:rPr>
        <w:tab/>
        <w:t xml:space="preserve"> </w:t>
      </w:r>
    </w:p>
    <w:p w14:paraId="5706CCC9" w14:textId="77777777" w:rsidR="00905B32" w:rsidRDefault="00A9535D">
      <w:pPr>
        <w:tabs>
          <w:tab w:val="right" w:leader="dot" w:pos="9638"/>
        </w:tabs>
        <w:ind w:firstLine="709"/>
        <w:jc w:val="both"/>
      </w:pPr>
      <w:r w:rsidR="002C37F7">
        <w:rPr>
          <w:color w:val="000000"/>
        </w:rPr>
        <w:t>3.4.1.14.1.4</w:t>
      </w:r>
      <w:r w:rsidR="002C37F7">
        <w:rPr>
          <w:color w:val="000000"/>
        </w:rPr>
        <w:t>. Pavaros perdavimo skaičius (-</w:t>
      </w:r>
      <w:proofErr w:type="spellStart"/>
      <w:r w:rsidR="002C37F7">
        <w:rPr>
          <w:color w:val="000000"/>
        </w:rPr>
        <w:t>iai</w:t>
      </w:r>
      <w:proofErr w:type="spellEnd"/>
      <w:r w:rsidR="002C37F7">
        <w:rPr>
          <w:color w:val="000000"/>
        </w:rPr>
        <w:t>) (jei taikytina)</w:t>
      </w:r>
      <w:r w:rsidR="002C37F7">
        <w:rPr>
          <w:color w:val="000000"/>
        </w:rPr>
        <w:tab/>
        <w:t xml:space="preserve"> </w:t>
      </w:r>
    </w:p>
    <w:p w14:paraId="5706CCCA" w14:textId="77777777" w:rsidR="00905B32" w:rsidRDefault="00A9535D">
      <w:pPr>
        <w:ind w:firstLine="709"/>
        <w:jc w:val="both"/>
      </w:pPr>
      <w:r w:rsidR="002C37F7">
        <w:rPr>
          <w:color w:val="000000"/>
        </w:rPr>
        <w:t>3.4.1.14.2</w:t>
      </w:r>
      <w:r w:rsidR="002C37F7">
        <w:rPr>
          <w:color w:val="000000"/>
        </w:rPr>
        <w:t>. Oru:</w:t>
      </w:r>
    </w:p>
    <w:p w14:paraId="5706CCCB" w14:textId="77777777" w:rsidR="00905B32" w:rsidRDefault="00A9535D">
      <w:pPr>
        <w:ind w:firstLine="709"/>
        <w:jc w:val="both"/>
      </w:pPr>
      <w:r w:rsidR="002C37F7">
        <w:rPr>
          <w:color w:val="000000"/>
        </w:rPr>
        <w:t>3.4.1.14.2.1</w:t>
      </w:r>
      <w:r w:rsidR="002C37F7">
        <w:rPr>
          <w:color w:val="000000"/>
        </w:rPr>
        <w:t>. Ventiliatorius (-</w:t>
      </w:r>
      <w:proofErr w:type="spellStart"/>
      <w:r w:rsidR="002C37F7">
        <w:rPr>
          <w:color w:val="000000"/>
        </w:rPr>
        <w:t>iai</w:t>
      </w:r>
      <w:proofErr w:type="spellEnd"/>
      <w:r w:rsidR="002C37F7">
        <w:rPr>
          <w:color w:val="000000"/>
        </w:rPr>
        <w:t>): yra/nėra</w:t>
      </w:r>
      <w:r w:rsidR="002C37F7">
        <w:rPr>
          <w:color w:val="000000"/>
          <w:vertAlign w:val="superscript"/>
        </w:rPr>
        <w:t>1</w:t>
      </w:r>
    </w:p>
    <w:p w14:paraId="5706CCCC" w14:textId="77777777" w:rsidR="00905B32" w:rsidRDefault="00A9535D">
      <w:pPr>
        <w:tabs>
          <w:tab w:val="right" w:leader="dot" w:pos="9638"/>
        </w:tabs>
        <w:ind w:firstLine="709"/>
        <w:jc w:val="both"/>
      </w:pPr>
      <w:r w:rsidR="002C37F7">
        <w:rPr>
          <w:color w:val="000000"/>
        </w:rPr>
        <w:t>3.4.1.14.2.2</w:t>
      </w:r>
      <w:r w:rsidR="002C37F7">
        <w:rPr>
          <w:color w:val="000000"/>
        </w:rPr>
        <w:t>. Charakteristikos arba modelis (-</w:t>
      </w:r>
      <w:proofErr w:type="spellStart"/>
      <w:r w:rsidR="002C37F7">
        <w:rPr>
          <w:color w:val="000000"/>
        </w:rPr>
        <w:t>iai</w:t>
      </w:r>
      <w:proofErr w:type="spellEnd"/>
      <w:r w:rsidR="002C37F7">
        <w:rPr>
          <w:color w:val="000000"/>
        </w:rPr>
        <w:t>) ir tipas (-ai) (jei taikytina)</w:t>
      </w:r>
      <w:r w:rsidR="002C37F7">
        <w:rPr>
          <w:color w:val="000000"/>
        </w:rPr>
        <w:tab/>
        <w:t xml:space="preserve"> </w:t>
      </w:r>
    </w:p>
    <w:p w14:paraId="5706CCCD" w14:textId="77777777" w:rsidR="00905B32" w:rsidRDefault="00A9535D">
      <w:pPr>
        <w:tabs>
          <w:tab w:val="right" w:leader="dot" w:pos="9638"/>
        </w:tabs>
        <w:ind w:firstLine="709"/>
        <w:jc w:val="both"/>
      </w:pPr>
      <w:r w:rsidR="002C37F7">
        <w:rPr>
          <w:color w:val="000000"/>
        </w:rPr>
        <w:t>3.4.1.14.2.3</w:t>
      </w:r>
      <w:r w:rsidR="002C37F7">
        <w:rPr>
          <w:color w:val="000000"/>
        </w:rPr>
        <w:t>. Pavaros perdavimo skaičius (-</w:t>
      </w:r>
      <w:proofErr w:type="spellStart"/>
      <w:r w:rsidR="002C37F7">
        <w:rPr>
          <w:color w:val="000000"/>
        </w:rPr>
        <w:t>iai</w:t>
      </w:r>
      <w:proofErr w:type="spellEnd"/>
      <w:r w:rsidR="002C37F7">
        <w:rPr>
          <w:color w:val="000000"/>
        </w:rPr>
        <w:t>) (jei taikytina)</w:t>
      </w:r>
      <w:r w:rsidR="002C37F7">
        <w:rPr>
          <w:color w:val="000000"/>
        </w:rPr>
        <w:tab/>
        <w:t xml:space="preserve"> </w:t>
      </w:r>
    </w:p>
    <w:p w14:paraId="5706CCCE" w14:textId="77777777" w:rsidR="00905B32" w:rsidRDefault="00A9535D">
      <w:pPr>
        <w:ind w:firstLine="709"/>
        <w:jc w:val="both"/>
      </w:pPr>
      <w:r w:rsidR="002C37F7">
        <w:rPr>
          <w:color w:val="000000"/>
        </w:rPr>
        <w:t>3.4.1.15</w:t>
      </w:r>
      <w:r w:rsidR="002C37F7">
        <w:rPr>
          <w:color w:val="000000"/>
        </w:rPr>
        <w:t>. Gamintojo leistina temperatūra:</w:t>
      </w:r>
    </w:p>
    <w:p w14:paraId="5706CCCF" w14:textId="77777777" w:rsidR="00905B32" w:rsidRDefault="00A9535D">
      <w:pPr>
        <w:tabs>
          <w:tab w:val="right" w:leader="dot" w:pos="9638"/>
        </w:tabs>
        <w:ind w:firstLine="709"/>
        <w:jc w:val="both"/>
      </w:pPr>
      <w:r w:rsidR="002C37F7">
        <w:rPr>
          <w:color w:val="000000"/>
        </w:rPr>
        <w:t>3.4.1.15.1</w:t>
      </w:r>
      <w:r w:rsidR="002C37F7">
        <w:rPr>
          <w:color w:val="000000"/>
        </w:rPr>
        <w:t>. Aušinimas skysčiu: didžiausia išėjimo temperatūra</w:t>
      </w:r>
      <w:r w:rsidR="002C37F7">
        <w:rPr>
          <w:color w:val="000000"/>
        </w:rPr>
        <w:tab/>
        <w:t xml:space="preserve"> K</w:t>
      </w:r>
    </w:p>
    <w:p w14:paraId="5706CCD0" w14:textId="77777777" w:rsidR="00905B32" w:rsidRDefault="00A9535D">
      <w:pPr>
        <w:tabs>
          <w:tab w:val="right" w:leader="dot" w:pos="9638"/>
        </w:tabs>
        <w:ind w:firstLine="709"/>
        <w:jc w:val="both"/>
      </w:pPr>
      <w:r w:rsidR="002C37F7">
        <w:rPr>
          <w:color w:val="000000"/>
        </w:rPr>
        <w:t>3.4.1.15.2</w:t>
      </w:r>
      <w:r w:rsidR="002C37F7">
        <w:rPr>
          <w:color w:val="000000"/>
        </w:rPr>
        <w:t>. Aušinimas oru: atskaitos taškas</w:t>
      </w:r>
      <w:r w:rsidR="002C37F7">
        <w:rPr>
          <w:color w:val="000000"/>
        </w:rPr>
        <w:tab/>
        <w:t>.........</w:t>
      </w:r>
    </w:p>
    <w:p w14:paraId="5706CCD1" w14:textId="77777777" w:rsidR="00905B32" w:rsidRDefault="002C37F7">
      <w:pPr>
        <w:tabs>
          <w:tab w:val="right" w:leader="dot" w:pos="9638"/>
        </w:tabs>
        <w:ind w:firstLine="709"/>
        <w:jc w:val="both"/>
      </w:pPr>
      <w:r>
        <w:rPr>
          <w:color w:val="000000"/>
        </w:rPr>
        <w:t>Didžiausia temperatūra atskaitos taške</w:t>
      </w:r>
      <w:r>
        <w:rPr>
          <w:color w:val="000000"/>
        </w:rPr>
        <w:tab/>
        <w:t>............... K</w:t>
      </w:r>
    </w:p>
    <w:p w14:paraId="5706CCD2" w14:textId="77777777" w:rsidR="00905B32" w:rsidRDefault="00A9535D">
      <w:pPr>
        <w:ind w:firstLine="709"/>
        <w:jc w:val="both"/>
      </w:pPr>
      <w:r w:rsidR="002C37F7">
        <w:rPr>
          <w:color w:val="000000"/>
        </w:rPr>
        <w:t>3.4.1.15.3</w:t>
      </w:r>
      <w:r w:rsidR="002C37F7">
        <w:rPr>
          <w:color w:val="000000"/>
        </w:rPr>
        <w:t>. Didžiausia tiekiamo oro temperatūra tarpinio aušintuvo išėjimo taške (kai taikytina)........................ K</w:t>
      </w:r>
    </w:p>
    <w:p w14:paraId="5706CCD3" w14:textId="77777777" w:rsidR="00905B32" w:rsidRDefault="00A9535D">
      <w:pPr>
        <w:tabs>
          <w:tab w:val="right" w:leader="dot" w:pos="9638"/>
        </w:tabs>
        <w:ind w:firstLine="709"/>
        <w:jc w:val="both"/>
      </w:pPr>
      <w:r w:rsidR="002C37F7">
        <w:rPr>
          <w:color w:val="000000"/>
        </w:rPr>
        <w:t>3.4.1.15.4</w:t>
      </w:r>
      <w:r w:rsidR="002C37F7">
        <w:rPr>
          <w:color w:val="000000"/>
        </w:rPr>
        <w:t>. Didžiausia išmetamųjų dujų temperatūra išmetimo vamzdžiuose prie išmetimo kolektoriaus jungių</w:t>
      </w:r>
      <w:r w:rsidR="002C37F7">
        <w:rPr>
          <w:color w:val="000000"/>
        </w:rPr>
        <w:tab/>
        <w:t>.................................................................. K</w:t>
      </w:r>
    </w:p>
    <w:p w14:paraId="5706CCD4" w14:textId="77777777" w:rsidR="00905B32" w:rsidRDefault="00A9535D">
      <w:pPr>
        <w:tabs>
          <w:tab w:val="right" w:leader="dot" w:pos="9638"/>
        </w:tabs>
        <w:ind w:firstLine="709"/>
        <w:jc w:val="both"/>
      </w:pPr>
      <w:r w:rsidR="002C37F7">
        <w:rPr>
          <w:color w:val="000000"/>
        </w:rPr>
        <w:t>3.4.1.15.5</w:t>
      </w:r>
      <w:r w:rsidR="002C37F7">
        <w:rPr>
          <w:color w:val="000000"/>
        </w:rPr>
        <w:t>. Tepalo temperatūra: mažiausia.......................................... K, didžiausia</w:t>
      </w:r>
      <w:r w:rsidR="002C37F7">
        <w:rPr>
          <w:color w:val="000000"/>
        </w:rPr>
        <w:tab/>
        <w:t xml:space="preserve"> K</w:t>
      </w:r>
    </w:p>
    <w:p w14:paraId="5706CCD5" w14:textId="77777777" w:rsidR="00905B32" w:rsidRDefault="00A9535D">
      <w:pPr>
        <w:ind w:firstLine="709"/>
        <w:jc w:val="both"/>
      </w:pPr>
      <w:r w:rsidR="002C37F7">
        <w:rPr>
          <w:color w:val="000000"/>
        </w:rPr>
        <w:t>3.4.1.16</w:t>
      </w:r>
      <w:r w:rsidR="002C37F7">
        <w:rPr>
          <w:color w:val="000000"/>
        </w:rPr>
        <w:t>. Turbokompresorius: yra/nėra</w:t>
      </w:r>
      <w:r w:rsidR="002C37F7">
        <w:rPr>
          <w:color w:val="000000"/>
          <w:vertAlign w:val="superscript"/>
        </w:rPr>
        <w:t>1</w:t>
      </w:r>
    </w:p>
    <w:p w14:paraId="5706CCD6" w14:textId="77777777" w:rsidR="00905B32" w:rsidRDefault="00A9535D">
      <w:pPr>
        <w:tabs>
          <w:tab w:val="right" w:leader="dot" w:pos="9638"/>
        </w:tabs>
        <w:ind w:firstLine="709"/>
        <w:jc w:val="both"/>
      </w:pPr>
      <w:r w:rsidR="002C37F7">
        <w:rPr>
          <w:color w:val="000000"/>
        </w:rPr>
        <w:t>3.4.1.16.1</w:t>
      </w:r>
      <w:r w:rsidR="002C37F7">
        <w:rPr>
          <w:color w:val="000000"/>
        </w:rPr>
        <w:t>. Modelis</w:t>
      </w:r>
      <w:r w:rsidR="002C37F7">
        <w:rPr>
          <w:color w:val="000000"/>
        </w:rPr>
        <w:tab/>
        <w:t xml:space="preserve">.............................................. </w:t>
      </w:r>
    </w:p>
    <w:p w14:paraId="5706CCD7" w14:textId="77777777" w:rsidR="00905B32" w:rsidRDefault="00A9535D">
      <w:pPr>
        <w:tabs>
          <w:tab w:val="right" w:leader="dot" w:pos="9638"/>
        </w:tabs>
        <w:ind w:firstLine="709"/>
        <w:jc w:val="both"/>
      </w:pPr>
      <w:r w:rsidR="002C37F7">
        <w:rPr>
          <w:color w:val="000000"/>
        </w:rPr>
        <w:t>3.4.1.16.2</w:t>
      </w:r>
      <w:r w:rsidR="002C37F7">
        <w:rPr>
          <w:color w:val="000000"/>
        </w:rPr>
        <w:t>. Tipas</w:t>
      </w:r>
      <w:r w:rsidR="002C37F7">
        <w:rPr>
          <w:color w:val="000000"/>
        </w:rPr>
        <w:tab/>
        <w:t xml:space="preserve">.................................................. </w:t>
      </w:r>
    </w:p>
    <w:p w14:paraId="5706CCD8" w14:textId="77777777" w:rsidR="00905B32" w:rsidRDefault="00A9535D">
      <w:pPr>
        <w:ind w:firstLine="709"/>
        <w:jc w:val="both"/>
      </w:pPr>
      <w:r w:rsidR="002C37F7">
        <w:rPr>
          <w:color w:val="000000"/>
        </w:rPr>
        <w:t>3.4.1.16.3</w:t>
      </w:r>
      <w:r w:rsidR="002C37F7">
        <w:rPr>
          <w:color w:val="000000"/>
        </w:rPr>
        <w:t xml:space="preserve">. Sistemos aprašas (pvz., didžiausias slėgis, išleidimo vožtuvas, kai taikytina)...................................... </w:t>
      </w:r>
    </w:p>
    <w:p w14:paraId="5706CCD9" w14:textId="77777777" w:rsidR="00905B32" w:rsidRDefault="00A9535D">
      <w:pPr>
        <w:ind w:firstLine="709"/>
        <w:jc w:val="both"/>
      </w:pPr>
      <w:r w:rsidR="002C37F7">
        <w:rPr>
          <w:color w:val="000000"/>
        </w:rPr>
        <w:t>3.4.1.16.4</w:t>
      </w:r>
      <w:r w:rsidR="002C37F7">
        <w:rPr>
          <w:color w:val="000000"/>
        </w:rPr>
        <w:t>. Tarpinis aušintuvas: yra/nėra</w:t>
      </w:r>
      <w:r w:rsidR="002C37F7">
        <w:rPr>
          <w:color w:val="000000"/>
          <w:vertAlign w:val="superscript"/>
        </w:rPr>
        <w:t>1</w:t>
      </w:r>
    </w:p>
    <w:p w14:paraId="5706CCDA" w14:textId="77777777" w:rsidR="00905B32" w:rsidRDefault="00A9535D">
      <w:pPr>
        <w:tabs>
          <w:tab w:val="right" w:leader="dot" w:pos="9638"/>
        </w:tabs>
        <w:ind w:firstLine="709"/>
        <w:jc w:val="both"/>
      </w:pPr>
      <w:r w:rsidR="002C37F7">
        <w:rPr>
          <w:color w:val="000000"/>
        </w:rPr>
        <w:t>3.4.1.17</w:t>
      </w:r>
      <w:r w:rsidR="002C37F7">
        <w:rPr>
          <w:color w:val="000000"/>
        </w:rPr>
        <w:t>. Įleidimo sistema: didžiausias leistinas įleidimo išretėjimas, kai visiškai apkrautas variklis veikia vardine galia</w:t>
      </w:r>
      <w:r w:rsidR="002C37F7">
        <w:rPr>
          <w:color w:val="000000"/>
        </w:rPr>
        <w:tab/>
        <w:t xml:space="preserve">................................................. </w:t>
      </w:r>
      <w:proofErr w:type="spellStart"/>
      <w:r w:rsidR="002C37F7">
        <w:rPr>
          <w:color w:val="000000"/>
        </w:rPr>
        <w:t>kPa</w:t>
      </w:r>
      <w:proofErr w:type="spellEnd"/>
    </w:p>
    <w:p w14:paraId="5706CCDB" w14:textId="77777777" w:rsidR="00905B32" w:rsidRDefault="00A9535D">
      <w:pPr>
        <w:tabs>
          <w:tab w:val="right" w:leader="dot" w:pos="9638"/>
        </w:tabs>
        <w:ind w:firstLine="709"/>
        <w:jc w:val="both"/>
      </w:pPr>
      <w:r w:rsidR="002C37F7">
        <w:rPr>
          <w:color w:val="000000"/>
        </w:rPr>
        <w:t>3.4.1.18</w:t>
      </w:r>
      <w:r w:rsidR="002C37F7">
        <w:rPr>
          <w:color w:val="000000"/>
        </w:rPr>
        <w:t>. Išmetimo sistema: didžiausiasis leistinas priešslėgis, kai visiškai apkrautas variklis veikia vardine galia</w:t>
      </w:r>
      <w:r w:rsidR="002C37F7">
        <w:rPr>
          <w:color w:val="000000"/>
        </w:rPr>
        <w:tab/>
        <w:t xml:space="preserve">....................................................................... </w:t>
      </w:r>
      <w:proofErr w:type="spellStart"/>
      <w:r w:rsidR="002C37F7">
        <w:rPr>
          <w:color w:val="000000"/>
        </w:rPr>
        <w:t>kPa</w:t>
      </w:r>
      <w:proofErr w:type="spellEnd"/>
    </w:p>
    <w:p w14:paraId="5706CCDC" w14:textId="77777777" w:rsidR="00905B32" w:rsidRDefault="00A9535D">
      <w:pPr>
        <w:ind w:firstLine="709"/>
        <w:jc w:val="both"/>
      </w:pPr>
      <w:r w:rsidR="002C37F7">
        <w:rPr>
          <w:color w:val="000000"/>
        </w:rPr>
        <w:t>3.4.2</w:t>
      </w:r>
      <w:r w:rsidR="002C37F7">
        <w:rPr>
          <w:color w:val="000000"/>
        </w:rPr>
        <w:t>. Papildomos taršą mažinančios priemonės (jei įrengtos ir jei neaprašytos kitur)</w:t>
      </w:r>
    </w:p>
    <w:p w14:paraId="5706CCDD" w14:textId="77777777" w:rsidR="00905B32" w:rsidRDefault="002C37F7">
      <w:pPr>
        <w:tabs>
          <w:tab w:val="right" w:leader="dot" w:pos="9638"/>
        </w:tabs>
        <w:ind w:firstLine="709"/>
        <w:jc w:val="both"/>
      </w:pPr>
      <w:r>
        <w:rPr>
          <w:color w:val="000000"/>
        </w:rPr>
        <w:t>Aprašas ir/arba schemos</w:t>
      </w:r>
      <w:r>
        <w:rPr>
          <w:color w:val="000000"/>
        </w:rPr>
        <w:tab/>
        <w:t xml:space="preserve">...................................... </w:t>
      </w:r>
    </w:p>
    <w:p w14:paraId="5706CCDE" w14:textId="77777777" w:rsidR="00905B32" w:rsidRDefault="00A9535D">
      <w:pPr>
        <w:ind w:firstLine="709"/>
        <w:jc w:val="both"/>
      </w:pPr>
      <w:r w:rsidR="002C37F7">
        <w:rPr>
          <w:color w:val="000000"/>
        </w:rPr>
        <w:t>3.4.3</w:t>
      </w:r>
      <w:r w:rsidR="002C37F7">
        <w:rPr>
          <w:color w:val="000000"/>
        </w:rPr>
        <w:t>. Degalų tiekimas:</w:t>
      </w:r>
    </w:p>
    <w:p w14:paraId="5706CCDF" w14:textId="77777777" w:rsidR="00905B32" w:rsidRDefault="00A9535D">
      <w:pPr>
        <w:ind w:firstLine="709"/>
        <w:jc w:val="both"/>
      </w:pPr>
      <w:r w:rsidR="002C37F7">
        <w:rPr>
          <w:color w:val="000000"/>
        </w:rPr>
        <w:t>3.4.3.1</w:t>
      </w:r>
      <w:r w:rsidR="002C37F7">
        <w:rPr>
          <w:color w:val="000000"/>
        </w:rPr>
        <w:t>. Tiekimo siurblys</w:t>
      </w:r>
    </w:p>
    <w:p w14:paraId="5706CCE0" w14:textId="77777777" w:rsidR="00905B32" w:rsidRDefault="002C37F7">
      <w:pPr>
        <w:tabs>
          <w:tab w:val="right" w:leader="dot" w:pos="9638"/>
        </w:tabs>
        <w:ind w:firstLine="709"/>
        <w:jc w:val="both"/>
      </w:pPr>
      <w:r>
        <w:rPr>
          <w:color w:val="000000"/>
        </w:rPr>
        <w:t>Slėgis</w:t>
      </w:r>
      <w:r>
        <w:rPr>
          <w:color w:val="000000"/>
          <w:vertAlign w:val="superscript"/>
        </w:rPr>
        <w:t>2</w:t>
      </w:r>
      <w:r>
        <w:rPr>
          <w:color w:val="000000"/>
        </w:rPr>
        <w:tab/>
        <w:t xml:space="preserve">............. </w:t>
      </w:r>
      <w:proofErr w:type="spellStart"/>
      <w:r>
        <w:rPr>
          <w:color w:val="000000"/>
        </w:rPr>
        <w:t>kPa</w:t>
      </w:r>
      <w:proofErr w:type="spellEnd"/>
      <w:r>
        <w:rPr>
          <w:color w:val="000000"/>
        </w:rPr>
        <w:t xml:space="preserve"> arba charakteristikų diagrama</w:t>
      </w:r>
    </w:p>
    <w:p w14:paraId="5706CCE1" w14:textId="77777777" w:rsidR="00905B32" w:rsidRDefault="00A9535D">
      <w:pPr>
        <w:ind w:firstLine="709"/>
        <w:jc w:val="both"/>
      </w:pPr>
      <w:r w:rsidR="002C37F7">
        <w:rPr>
          <w:color w:val="000000"/>
        </w:rPr>
        <w:t>3.4.3.2</w:t>
      </w:r>
      <w:r w:rsidR="002C37F7">
        <w:rPr>
          <w:color w:val="000000"/>
        </w:rPr>
        <w:t>. Įpurškimo sistema:</w:t>
      </w:r>
    </w:p>
    <w:p w14:paraId="5706CCE2" w14:textId="77777777" w:rsidR="00905B32" w:rsidRDefault="00A9535D">
      <w:pPr>
        <w:ind w:firstLine="709"/>
        <w:jc w:val="both"/>
      </w:pPr>
      <w:r w:rsidR="002C37F7">
        <w:rPr>
          <w:color w:val="000000"/>
        </w:rPr>
        <w:t>3.4.3.2.1</w:t>
      </w:r>
      <w:r w:rsidR="002C37F7">
        <w:rPr>
          <w:color w:val="000000"/>
        </w:rPr>
        <w:t>. Siurblys:</w:t>
      </w:r>
    </w:p>
    <w:p w14:paraId="5706CCE3" w14:textId="77777777" w:rsidR="00905B32" w:rsidRDefault="00A9535D">
      <w:pPr>
        <w:tabs>
          <w:tab w:val="right" w:leader="dot" w:pos="9638"/>
        </w:tabs>
        <w:ind w:firstLine="709"/>
        <w:jc w:val="both"/>
      </w:pPr>
      <w:r w:rsidR="002C37F7">
        <w:rPr>
          <w:color w:val="000000"/>
        </w:rPr>
        <w:t>3.4.3.2.1.1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E4" w14:textId="77777777" w:rsidR="00905B32" w:rsidRDefault="00A9535D">
      <w:pPr>
        <w:tabs>
          <w:tab w:val="right" w:leader="dot" w:pos="9638"/>
        </w:tabs>
        <w:ind w:firstLine="709"/>
        <w:jc w:val="both"/>
      </w:pPr>
      <w:r w:rsidR="002C37F7">
        <w:rPr>
          <w:color w:val="000000"/>
        </w:rPr>
        <w:t>3.4.3.2.1.2</w:t>
      </w:r>
      <w:r w:rsidR="002C37F7">
        <w:rPr>
          <w:color w:val="000000"/>
        </w:rPr>
        <w:t>. Tipas (-ai)</w:t>
      </w:r>
      <w:r w:rsidR="002C37F7">
        <w:rPr>
          <w:color w:val="000000"/>
        </w:rPr>
        <w:tab/>
        <w:t xml:space="preserve">........................................... </w:t>
      </w:r>
    </w:p>
    <w:p w14:paraId="5706CCE5" w14:textId="77777777" w:rsidR="00905B32" w:rsidRDefault="00A9535D">
      <w:pPr>
        <w:ind w:firstLine="709"/>
        <w:jc w:val="both"/>
      </w:pPr>
      <w:r w:rsidR="002C37F7">
        <w:rPr>
          <w:color w:val="000000"/>
        </w:rPr>
        <w:t>3.4.3.2.1.3</w:t>
      </w:r>
      <w:r w:rsidR="002C37F7">
        <w:rPr>
          <w:color w:val="000000"/>
        </w:rPr>
        <w:t>. Patiekiamas degalų kiekis.............. mm</w:t>
      </w:r>
      <w:r w:rsidR="002C37F7">
        <w:rPr>
          <w:color w:val="000000"/>
          <w:vertAlign w:val="superscript"/>
        </w:rPr>
        <w:t>3</w:t>
      </w:r>
      <w:r w:rsidR="002C37F7">
        <w:rPr>
          <w:color w:val="000000"/>
        </w:rPr>
        <w:t xml:space="preserve"> per taktą ar ciklą</w:t>
      </w:r>
      <w:r w:rsidR="002C37F7">
        <w:rPr>
          <w:color w:val="000000"/>
          <w:vertAlign w:val="superscript"/>
        </w:rPr>
        <w:t>2</w:t>
      </w:r>
      <w:r w:rsidR="002C37F7">
        <w:rPr>
          <w:color w:val="000000"/>
        </w:rPr>
        <w:t>, esant vardiniam siurblio sukimosi dažniui........... min</w:t>
      </w:r>
      <w:r w:rsidR="002C37F7">
        <w:rPr>
          <w:color w:val="000000"/>
          <w:vertAlign w:val="superscript"/>
        </w:rPr>
        <w:t>-1</w:t>
      </w:r>
      <w:r w:rsidR="002C37F7">
        <w:rPr>
          <w:color w:val="000000"/>
        </w:rPr>
        <w:t xml:space="preserve"> ir........... min</w:t>
      </w:r>
      <w:r w:rsidR="002C37F7">
        <w:rPr>
          <w:color w:val="000000"/>
          <w:vertAlign w:val="superscript"/>
        </w:rPr>
        <w:t>-1</w:t>
      </w:r>
      <w:r w:rsidR="002C37F7">
        <w:rPr>
          <w:color w:val="000000"/>
        </w:rPr>
        <w:t xml:space="preserve"> (didžiausias sukimo momentas), arba diagrama.</w:t>
      </w:r>
    </w:p>
    <w:p w14:paraId="5706CCE6" w14:textId="77777777" w:rsidR="00905B32" w:rsidRDefault="002C37F7">
      <w:pPr>
        <w:ind w:firstLine="709"/>
        <w:jc w:val="both"/>
      </w:pPr>
      <w:r>
        <w:rPr>
          <w:color w:val="000000"/>
        </w:rPr>
        <w:t>Nurodyti taikytą metodą: su varikliu/bandymų stende</w:t>
      </w:r>
      <w:r>
        <w:rPr>
          <w:color w:val="000000"/>
          <w:vertAlign w:val="superscript"/>
        </w:rPr>
        <w:t>1</w:t>
      </w:r>
    </w:p>
    <w:p w14:paraId="5706CCE7" w14:textId="77777777" w:rsidR="00905B32" w:rsidRDefault="00A9535D">
      <w:pPr>
        <w:ind w:firstLine="709"/>
        <w:jc w:val="both"/>
      </w:pPr>
      <w:r w:rsidR="002C37F7">
        <w:rPr>
          <w:color w:val="000000"/>
        </w:rPr>
        <w:t>3.4.3.2.1.4</w:t>
      </w:r>
      <w:r w:rsidR="002C37F7">
        <w:rPr>
          <w:color w:val="000000"/>
        </w:rPr>
        <w:t>. Įpurškimo paankstinimas:</w:t>
      </w:r>
    </w:p>
    <w:p w14:paraId="5706CCE8" w14:textId="77777777" w:rsidR="00905B32" w:rsidRDefault="00A9535D">
      <w:pPr>
        <w:tabs>
          <w:tab w:val="right" w:leader="dot" w:pos="9638"/>
        </w:tabs>
        <w:ind w:firstLine="709"/>
        <w:jc w:val="both"/>
      </w:pPr>
      <w:r w:rsidR="002C37F7">
        <w:rPr>
          <w:color w:val="000000"/>
        </w:rPr>
        <w:t>3.4.3.2.1.4.1</w:t>
      </w:r>
      <w:r w:rsidR="002C37F7">
        <w:rPr>
          <w:color w:val="000000"/>
        </w:rPr>
        <w:t>. Įpurškimo paankstinimo grafikas</w:t>
      </w:r>
      <w:r w:rsidR="002C37F7">
        <w:rPr>
          <w:color w:val="000000"/>
          <w:vertAlign w:val="superscript"/>
        </w:rPr>
        <w:t>2</w:t>
      </w:r>
      <w:r w:rsidR="002C37F7">
        <w:rPr>
          <w:color w:val="000000"/>
        </w:rPr>
        <w:tab/>
        <w:t xml:space="preserve">…....... </w:t>
      </w:r>
    </w:p>
    <w:p w14:paraId="5706CCE9" w14:textId="77777777" w:rsidR="00905B32" w:rsidRDefault="00A9535D">
      <w:pPr>
        <w:tabs>
          <w:tab w:val="right" w:leader="dot" w:pos="9638"/>
        </w:tabs>
        <w:ind w:firstLine="709"/>
        <w:jc w:val="both"/>
      </w:pPr>
      <w:r w:rsidR="002C37F7">
        <w:rPr>
          <w:color w:val="000000"/>
        </w:rPr>
        <w:t>3.4.3.2.1.4.2</w:t>
      </w:r>
      <w:r w:rsidR="002C37F7">
        <w:rPr>
          <w:color w:val="000000"/>
        </w:rPr>
        <w:t>. Degalų įpurškimo ciklo diagrama</w:t>
      </w:r>
      <w:r w:rsidR="002C37F7">
        <w:rPr>
          <w:color w:val="000000"/>
          <w:vertAlign w:val="superscript"/>
        </w:rPr>
        <w:t>2</w:t>
      </w:r>
      <w:r w:rsidR="002C37F7">
        <w:rPr>
          <w:color w:val="000000"/>
        </w:rPr>
        <w:tab/>
        <w:t xml:space="preserve">. </w:t>
      </w:r>
    </w:p>
    <w:p w14:paraId="5706CCEA" w14:textId="77777777" w:rsidR="00905B32" w:rsidRDefault="00A9535D">
      <w:pPr>
        <w:ind w:firstLine="709"/>
        <w:jc w:val="both"/>
      </w:pPr>
      <w:r w:rsidR="002C37F7">
        <w:rPr>
          <w:color w:val="000000"/>
        </w:rPr>
        <w:t>3.4.3.2.2</w:t>
      </w:r>
      <w:r w:rsidR="002C37F7">
        <w:rPr>
          <w:color w:val="000000"/>
        </w:rPr>
        <w:t>. Įpurškimo vamzdynas:</w:t>
      </w:r>
    </w:p>
    <w:p w14:paraId="5706CCEB" w14:textId="77777777" w:rsidR="00905B32" w:rsidRDefault="00A9535D">
      <w:pPr>
        <w:tabs>
          <w:tab w:val="right" w:leader="dot" w:pos="9638"/>
        </w:tabs>
        <w:ind w:firstLine="709"/>
        <w:jc w:val="both"/>
      </w:pPr>
      <w:r w:rsidR="002C37F7">
        <w:rPr>
          <w:color w:val="000000"/>
        </w:rPr>
        <w:t>3.4.3.2.2.1</w:t>
      </w:r>
      <w:r w:rsidR="002C37F7">
        <w:rPr>
          <w:color w:val="000000"/>
        </w:rPr>
        <w:t>. Ilgis (-</w:t>
      </w:r>
      <w:proofErr w:type="spellStart"/>
      <w:r w:rsidR="002C37F7">
        <w:rPr>
          <w:color w:val="000000"/>
        </w:rPr>
        <w:t>iai</w:t>
      </w:r>
      <w:proofErr w:type="spellEnd"/>
      <w:r w:rsidR="002C37F7">
        <w:rPr>
          <w:color w:val="000000"/>
        </w:rPr>
        <w:t>):</w:t>
      </w:r>
      <w:r w:rsidR="002C37F7">
        <w:rPr>
          <w:color w:val="000000"/>
        </w:rPr>
        <w:tab/>
        <w:t>.................................... mm</w:t>
      </w:r>
    </w:p>
    <w:p w14:paraId="5706CCEC" w14:textId="77777777" w:rsidR="00905B32" w:rsidRDefault="00A9535D">
      <w:pPr>
        <w:tabs>
          <w:tab w:val="right" w:leader="dot" w:pos="9638"/>
        </w:tabs>
        <w:ind w:firstLine="709"/>
        <w:jc w:val="both"/>
      </w:pPr>
      <w:r w:rsidR="002C37F7">
        <w:rPr>
          <w:color w:val="000000"/>
        </w:rPr>
        <w:t>3.4.3.2.2.2</w:t>
      </w:r>
      <w:r w:rsidR="002C37F7">
        <w:rPr>
          <w:color w:val="000000"/>
        </w:rPr>
        <w:t>. Vidinis skersmuo:</w:t>
      </w:r>
      <w:r w:rsidR="002C37F7">
        <w:rPr>
          <w:color w:val="000000"/>
        </w:rPr>
        <w:tab/>
        <w:t>........................ mm</w:t>
      </w:r>
    </w:p>
    <w:p w14:paraId="5706CCED" w14:textId="77777777" w:rsidR="00905B32" w:rsidRDefault="00A9535D">
      <w:pPr>
        <w:ind w:firstLine="709"/>
        <w:jc w:val="both"/>
      </w:pPr>
      <w:r w:rsidR="002C37F7">
        <w:rPr>
          <w:color w:val="000000"/>
        </w:rPr>
        <w:t>3.4.3.2.3</w:t>
      </w:r>
      <w:r w:rsidR="002C37F7">
        <w:rPr>
          <w:color w:val="000000"/>
        </w:rPr>
        <w:t>. Purkštuvas (-ai):</w:t>
      </w:r>
    </w:p>
    <w:p w14:paraId="5706CCEE" w14:textId="77777777" w:rsidR="00905B32" w:rsidRDefault="00A9535D">
      <w:pPr>
        <w:tabs>
          <w:tab w:val="right" w:leader="dot" w:pos="9638"/>
        </w:tabs>
        <w:ind w:firstLine="709"/>
        <w:jc w:val="both"/>
      </w:pPr>
      <w:r w:rsidR="002C37F7">
        <w:rPr>
          <w:color w:val="000000"/>
        </w:rPr>
        <w:t>3.4.3.2.3.1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EF" w14:textId="77777777" w:rsidR="00905B32" w:rsidRDefault="00A9535D">
      <w:pPr>
        <w:tabs>
          <w:tab w:val="right" w:leader="dot" w:pos="9638"/>
        </w:tabs>
        <w:ind w:firstLine="709"/>
        <w:jc w:val="both"/>
      </w:pPr>
      <w:r w:rsidR="002C37F7">
        <w:rPr>
          <w:color w:val="000000"/>
        </w:rPr>
        <w:t>3.4.3.2.3.2</w:t>
      </w:r>
      <w:r w:rsidR="002C37F7">
        <w:rPr>
          <w:color w:val="000000"/>
        </w:rPr>
        <w:t>. Tipas (-ai)</w:t>
      </w:r>
      <w:r w:rsidR="002C37F7">
        <w:rPr>
          <w:color w:val="000000"/>
        </w:rPr>
        <w:tab/>
        <w:t xml:space="preserve">.......................................... </w:t>
      </w:r>
    </w:p>
    <w:p w14:paraId="5706CCF0" w14:textId="77777777" w:rsidR="00905B32" w:rsidRDefault="00A9535D">
      <w:pPr>
        <w:tabs>
          <w:tab w:val="right" w:leader="dot" w:pos="9638"/>
        </w:tabs>
        <w:ind w:firstLine="709"/>
        <w:jc w:val="both"/>
      </w:pPr>
      <w:r w:rsidR="002C37F7">
        <w:rPr>
          <w:color w:val="000000"/>
        </w:rPr>
        <w:t>3.4.3.2.3.3</w:t>
      </w:r>
      <w:r w:rsidR="002C37F7">
        <w:rPr>
          <w:color w:val="000000"/>
        </w:rPr>
        <w:t>. Pradinis slėgis</w:t>
      </w:r>
      <w:r w:rsidR="002C37F7">
        <w:rPr>
          <w:color w:val="000000"/>
          <w:vertAlign w:val="superscript"/>
        </w:rPr>
        <w:t>2</w:t>
      </w:r>
      <w:r w:rsidR="002C37F7">
        <w:rPr>
          <w:color w:val="000000"/>
        </w:rPr>
        <w:t xml:space="preserve"> arba diagrama</w:t>
      </w:r>
      <w:r w:rsidR="002C37F7">
        <w:rPr>
          <w:color w:val="000000"/>
        </w:rPr>
        <w:tab/>
        <w:t xml:space="preserve">........... </w:t>
      </w:r>
    </w:p>
    <w:p w14:paraId="5706CCF1" w14:textId="77777777" w:rsidR="00905B32" w:rsidRDefault="00A9535D">
      <w:pPr>
        <w:ind w:firstLine="709"/>
        <w:jc w:val="both"/>
      </w:pPr>
      <w:r w:rsidR="002C37F7">
        <w:rPr>
          <w:color w:val="000000"/>
        </w:rPr>
        <w:t>3.4.3.2.4</w:t>
      </w:r>
      <w:r w:rsidR="002C37F7">
        <w:rPr>
          <w:color w:val="000000"/>
        </w:rPr>
        <w:t>. Reguliatorius:</w:t>
      </w:r>
    </w:p>
    <w:p w14:paraId="5706CCF2" w14:textId="77777777" w:rsidR="00905B32" w:rsidRDefault="00A9535D">
      <w:pPr>
        <w:tabs>
          <w:tab w:val="right" w:leader="dot" w:pos="9638"/>
        </w:tabs>
        <w:ind w:firstLine="709"/>
        <w:jc w:val="both"/>
      </w:pPr>
      <w:r w:rsidR="002C37F7">
        <w:rPr>
          <w:color w:val="000000"/>
        </w:rPr>
        <w:t>3.4.3.2.4.1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F3" w14:textId="77777777" w:rsidR="00905B32" w:rsidRDefault="00A9535D">
      <w:pPr>
        <w:tabs>
          <w:tab w:val="right" w:leader="dot" w:pos="9638"/>
        </w:tabs>
        <w:ind w:firstLine="709"/>
        <w:jc w:val="both"/>
      </w:pPr>
      <w:r w:rsidR="002C37F7">
        <w:rPr>
          <w:color w:val="000000"/>
        </w:rPr>
        <w:t>3.4.3.2.4.2</w:t>
      </w:r>
      <w:r w:rsidR="002C37F7">
        <w:rPr>
          <w:color w:val="000000"/>
        </w:rPr>
        <w:t>. Tipas (-ai)</w:t>
      </w:r>
      <w:r w:rsidR="002C37F7">
        <w:rPr>
          <w:color w:val="000000"/>
        </w:rPr>
        <w:tab/>
        <w:t xml:space="preserve">.......................................... </w:t>
      </w:r>
    </w:p>
    <w:p w14:paraId="5706CCF4" w14:textId="77777777" w:rsidR="00905B32" w:rsidRDefault="00A9535D">
      <w:pPr>
        <w:tabs>
          <w:tab w:val="right" w:leader="dot" w:pos="9638"/>
        </w:tabs>
        <w:ind w:firstLine="709"/>
        <w:jc w:val="both"/>
      </w:pPr>
      <w:r w:rsidR="002C37F7">
        <w:rPr>
          <w:color w:val="000000"/>
        </w:rPr>
        <w:t>3.4.3.2.4.3</w:t>
      </w:r>
      <w:r w:rsidR="002C37F7">
        <w:rPr>
          <w:color w:val="000000"/>
        </w:rPr>
        <w:t>. Išsijungimo sūkių dažnis, esant visai apkrovai</w:t>
      </w:r>
      <w:r w:rsidR="002C37F7">
        <w:rPr>
          <w:color w:val="000000"/>
          <w:vertAlign w:val="superscript"/>
        </w:rPr>
        <w:t>2</w:t>
      </w:r>
      <w:r w:rsidR="002C37F7">
        <w:rPr>
          <w:color w:val="000000"/>
        </w:rPr>
        <w:tab/>
        <w:t xml:space="preserve"> min</w:t>
      </w:r>
      <w:r w:rsidR="002C37F7">
        <w:rPr>
          <w:color w:val="000000"/>
          <w:vertAlign w:val="superscript"/>
        </w:rPr>
        <w:t>-1</w:t>
      </w:r>
    </w:p>
    <w:p w14:paraId="5706CCF5" w14:textId="77777777" w:rsidR="00905B32" w:rsidRDefault="00A9535D">
      <w:pPr>
        <w:tabs>
          <w:tab w:val="right" w:leader="dot" w:pos="9638"/>
        </w:tabs>
        <w:ind w:firstLine="709"/>
        <w:jc w:val="both"/>
      </w:pPr>
      <w:r w:rsidR="002C37F7">
        <w:rPr>
          <w:color w:val="000000"/>
        </w:rPr>
        <w:t>3.4.3.2.4.4</w:t>
      </w:r>
      <w:r w:rsidR="002C37F7">
        <w:rPr>
          <w:color w:val="000000"/>
        </w:rPr>
        <w:t>. Didžiausias sūkių dažnis be apkrovos</w:t>
      </w:r>
      <w:r w:rsidR="002C37F7">
        <w:rPr>
          <w:color w:val="000000"/>
          <w:vertAlign w:val="superscript"/>
        </w:rPr>
        <w:t>2</w:t>
      </w:r>
      <w:r w:rsidR="002C37F7">
        <w:rPr>
          <w:color w:val="000000"/>
        </w:rPr>
        <w:tab/>
        <w:t xml:space="preserve"> min</w:t>
      </w:r>
      <w:r w:rsidR="002C37F7">
        <w:rPr>
          <w:color w:val="000000"/>
          <w:vertAlign w:val="superscript"/>
        </w:rPr>
        <w:t>-1</w:t>
      </w:r>
    </w:p>
    <w:p w14:paraId="5706CCF6" w14:textId="77777777" w:rsidR="00905B32" w:rsidRDefault="00A9535D">
      <w:pPr>
        <w:tabs>
          <w:tab w:val="right" w:leader="dot" w:pos="9638"/>
        </w:tabs>
        <w:ind w:firstLine="709"/>
        <w:jc w:val="both"/>
      </w:pPr>
      <w:r w:rsidR="002C37F7">
        <w:rPr>
          <w:color w:val="000000"/>
        </w:rPr>
        <w:t>3.4.3.2.4.5</w:t>
      </w:r>
      <w:r w:rsidR="002C37F7">
        <w:rPr>
          <w:color w:val="000000"/>
        </w:rPr>
        <w:t>. Tuščiosios eigos sūkių dažnis</w:t>
      </w:r>
      <w:r w:rsidR="002C37F7">
        <w:rPr>
          <w:color w:val="000000"/>
          <w:vertAlign w:val="superscript"/>
        </w:rPr>
        <w:t>2</w:t>
      </w:r>
      <w:r w:rsidR="002C37F7">
        <w:rPr>
          <w:color w:val="000000"/>
        </w:rPr>
        <w:tab/>
        <w:t>. min</w:t>
      </w:r>
      <w:r w:rsidR="002C37F7">
        <w:rPr>
          <w:color w:val="000000"/>
          <w:vertAlign w:val="superscript"/>
        </w:rPr>
        <w:t>-1</w:t>
      </w:r>
    </w:p>
    <w:p w14:paraId="5706CCF7" w14:textId="77777777" w:rsidR="00905B32" w:rsidRDefault="00A9535D">
      <w:pPr>
        <w:ind w:firstLine="709"/>
        <w:jc w:val="both"/>
      </w:pPr>
      <w:r w:rsidR="002C37F7">
        <w:rPr>
          <w:color w:val="000000"/>
        </w:rPr>
        <w:t>3.4.3.3</w:t>
      </w:r>
      <w:r w:rsidR="002C37F7">
        <w:rPr>
          <w:color w:val="000000"/>
        </w:rPr>
        <w:t>. Šaltojo užvedimo sistema:</w:t>
      </w:r>
    </w:p>
    <w:p w14:paraId="5706CCF8" w14:textId="77777777" w:rsidR="00905B32" w:rsidRDefault="00A9535D">
      <w:pPr>
        <w:tabs>
          <w:tab w:val="right" w:leader="dot" w:pos="9638"/>
        </w:tabs>
        <w:ind w:firstLine="709"/>
        <w:jc w:val="both"/>
      </w:pPr>
      <w:r w:rsidR="002C37F7">
        <w:rPr>
          <w:color w:val="000000"/>
        </w:rPr>
        <w:t>3.4.3.3.1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CF9" w14:textId="77777777" w:rsidR="00905B32" w:rsidRDefault="00A9535D">
      <w:pPr>
        <w:tabs>
          <w:tab w:val="right" w:leader="dot" w:pos="9638"/>
        </w:tabs>
        <w:ind w:firstLine="709"/>
        <w:jc w:val="both"/>
      </w:pPr>
      <w:r w:rsidR="002C37F7">
        <w:rPr>
          <w:color w:val="000000"/>
        </w:rPr>
        <w:t>3.4.3.3.2</w:t>
      </w:r>
      <w:r w:rsidR="002C37F7">
        <w:rPr>
          <w:color w:val="000000"/>
        </w:rPr>
        <w:t>. Tipas (-ai)</w:t>
      </w:r>
      <w:r w:rsidR="002C37F7">
        <w:rPr>
          <w:color w:val="000000"/>
        </w:rPr>
        <w:tab/>
        <w:t xml:space="preserve">............................................. </w:t>
      </w:r>
    </w:p>
    <w:p w14:paraId="5706CCFA" w14:textId="77777777" w:rsidR="00905B32" w:rsidRDefault="00A9535D">
      <w:pPr>
        <w:tabs>
          <w:tab w:val="right" w:leader="dot" w:pos="9638"/>
        </w:tabs>
        <w:ind w:firstLine="709"/>
        <w:jc w:val="both"/>
      </w:pPr>
      <w:r w:rsidR="002C37F7">
        <w:rPr>
          <w:color w:val="000000"/>
        </w:rPr>
        <w:t>3.4.3.3.3</w:t>
      </w:r>
      <w:r w:rsidR="002C37F7">
        <w:rPr>
          <w:color w:val="000000"/>
        </w:rPr>
        <w:t>. Aprašas:</w:t>
      </w:r>
      <w:r w:rsidR="002C37F7">
        <w:rPr>
          <w:color w:val="000000"/>
        </w:rPr>
        <w:tab/>
        <w:t xml:space="preserve">................................................ </w:t>
      </w:r>
    </w:p>
    <w:p w14:paraId="5706CCFB" w14:textId="77777777" w:rsidR="00905B32" w:rsidRDefault="00A9535D">
      <w:pPr>
        <w:ind w:firstLine="709"/>
        <w:jc w:val="both"/>
      </w:pPr>
      <w:r w:rsidR="002C37F7">
        <w:rPr>
          <w:color w:val="000000"/>
        </w:rPr>
        <w:t>3.4.4</w:t>
      </w:r>
      <w:r w:rsidR="002C37F7">
        <w:rPr>
          <w:color w:val="000000"/>
        </w:rPr>
        <w:t>. Skirstymo fazių diagrama:</w:t>
      </w:r>
    </w:p>
    <w:p w14:paraId="5706CCFC" w14:textId="77777777" w:rsidR="00905B32" w:rsidRDefault="00A9535D">
      <w:pPr>
        <w:tabs>
          <w:tab w:val="right" w:leader="dot" w:pos="9638"/>
        </w:tabs>
        <w:ind w:firstLine="709"/>
        <w:jc w:val="both"/>
      </w:pPr>
      <w:r w:rsidR="002C37F7">
        <w:rPr>
          <w:color w:val="000000"/>
        </w:rPr>
        <w:t>3.4.4.1</w:t>
      </w:r>
      <w:r w:rsidR="002C37F7">
        <w:rPr>
          <w:color w:val="000000"/>
        </w:rPr>
        <w:t>. Didžiausia vožtuvo eiga ir atsidarymo bei užsidarymo kampai viršutiniojo rimties taško atžvilgiu arba lygiavertės charakteristikos</w:t>
      </w:r>
      <w:r w:rsidR="002C37F7">
        <w:rPr>
          <w:color w:val="000000"/>
        </w:rPr>
        <w:tab/>
        <w:t xml:space="preserve">.................................. </w:t>
      </w:r>
    </w:p>
    <w:p w14:paraId="5706CCFD" w14:textId="77777777" w:rsidR="00905B32" w:rsidRDefault="00A9535D">
      <w:pPr>
        <w:tabs>
          <w:tab w:val="right" w:leader="dot" w:pos="9638"/>
        </w:tabs>
        <w:ind w:firstLine="709"/>
        <w:jc w:val="both"/>
      </w:pPr>
      <w:r w:rsidR="002C37F7">
        <w:rPr>
          <w:color w:val="000000"/>
        </w:rPr>
        <w:t>3.4.4.2</w:t>
      </w:r>
      <w:r w:rsidR="002C37F7">
        <w:rPr>
          <w:color w:val="000000"/>
        </w:rPr>
        <w:t>. Standartiniai tarpeliai ir/arba nustatymų diapazonas</w:t>
      </w:r>
      <w:r w:rsidR="002C37F7">
        <w:rPr>
          <w:color w:val="000000"/>
          <w:vertAlign w:val="superscript"/>
        </w:rPr>
        <w:t>1</w:t>
      </w:r>
      <w:r w:rsidR="002C37F7">
        <w:rPr>
          <w:color w:val="000000"/>
        </w:rPr>
        <w:tab/>
        <w:t xml:space="preserve"> </w:t>
      </w:r>
    </w:p>
    <w:p w14:paraId="5706CCFE" w14:textId="77777777" w:rsidR="00905B32" w:rsidRDefault="00A9535D">
      <w:pPr>
        <w:ind w:firstLine="709"/>
        <w:jc w:val="both"/>
      </w:pPr>
      <w:r w:rsidR="002C37F7">
        <w:rPr>
          <w:color w:val="000000"/>
        </w:rPr>
        <w:t>3.4.5</w:t>
      </w:r>
      <w:r w:rsidR="002C37F7">
        <w:rPr>
          <w:color w:val="000000"/>
        </w:rPr>
        <w:t>. Elektroninio valdymo funkcijos.</w:t>
      </w:r>
      <w:r w:rsidR="002C37F7">
        <w:t xml:space="preserve"> </w:t>
      </w:r>
      <w:r w:rsidR="002C37F7">
        <w:rPr>
          <w:color w:val="000000"/>
        </w:rPr>
        <w:t>Jei variklis turi elektroninio valdymo funkcijų, turi būti pateikti atitinkami duomenys:</w:t>
      </w:r>
    </w:p>
    <w:p w14:paraId="5706CCFF" w14:textId="77777777" w:rsidR="00905B32" w:rsidRDefault="00A9535D">
      <w:pPr>
        <w:tabs>
          <w:tab w:val="right" w:leader="dot" w:pos="9638"/>
        </w:tabs>
        <w:ind w:firstLine="709"/>
        <w:jc w:val="both"/>
      </w:pPr>
      <w:r w:rsidR="002C37F7">
        <w:rPr>
          <w:color w:val="000000"/>
        </w:rPr>
        <w:t>3.4.5.1</w:t>
      </w:r>
      <w:r w:rsidR="002C37F7">
        <w:rPr>
          <w:color w:val="000000"/>
        </w:rPr>
        <w:t>. Modelis</w:t>
      </w:r>
      <w:r w:rsidR="002C37F7">
        <w:rPr>
          <w:color w:val="000000"/>
        </w:rPr>
        <w:tab/>
        <w:t xml:space="preserve">................................................... </w:t>
      </w:r>
    </w:p>
    <w:p w14:paraId="5706CD00" w14:textId="77777777" w:rsidR="00905B32" w:rsidRDefault="00A9535D">
      <w:pPr>
        <w:tabs>
          <w:tab w:val="right" w:leader="dot" w:pos="9638"/>
        </w:tabs>
        <w:ind w:firstLine="709"/>
        <w:jc w:val="both"/>
      </w:pPr>
      <w:r w:rsidR="002C37F7">
        <w:rPr>
          <w:color w:val="000000"/>
        </w:rPr>
        <w:t>3.4.5.2</w:t>
      </w:r>
      <w:r w:rsidR="002C37F7">
        <w:rPr>
          <w:color w:val="000000"/>
        </w:rPr>
        <w:t>. Tipas</w:t>
      </w:r>
      <w:r w:rsidR="002C37F7">
        <w:rPr>
          <w:color w:val="000000"/>
        </w:rPr>
        <w:tab/>
        <w:t xml:space="preserve">....................................................... </w:t>
      </w:r>
    </w:p>
    <w:p w14:paraId="5706CD01" w14:textId="77777777" w:rsidR="00905B32" w:rsidRDefault="00A9535D">
      <w:pPr>
        <w:tabs>
          <w:tab w:val="right" w:leader="dot" w:pos="9638"/>
        </w:tabs>
        <w:ind w:firstLine="709"/>
        <w:jc w:val="both"/>
      </w:pPr>
      <w:r w:rsidR="002C37F7">
        <w:rPr>
          <w:color w:val="000000"/>
        </w:rPr>
        <w:t>3.4.5.3</w:t>
      </w:r>
      <w:r w:rsidR="002C37F7">
        <w:rPr>
          <w:color w:val="000000"/>
        </w:rPr>
        <w:t>. Sudėtinių dalių skaičius</w:t>
      </w:r>
      <w:r w:rsidR="002C37F7">
        <w:rPr>
          <w:color w:val="000000"/>
        </w:rPr>
        <w:tab/>
        <w:t>..........................</w:t>
      </w:r>
    </w:p>
    <w:p w14:paraId="5706CD02" w14:textId="77777777" w:rsidR="00905B32" w:rsidRDefault="00A9535D">
      <w:pPr>
        <w:ind w:firstLine="709"/>
        <w:jc w:val="both"/>
      </w:pPr>
      <w:r w:rsidR="002C37F7">
        <w:rPr>
          <w:color w:val="000000"/>
        </w:rPr>
        <w:t>3.4.5.4</w:t>
      </w:r>
      <w:r w:rsidR="002C37F7">
        <w:rPr>
          <w:color w:val="000000"/>
        </w:rPr>
        <w:t xml:space="preserve">. Elektroninio valdymo įrenginio vieta: </w:t>
      </w:r>
    </w:p>
    <w:p w14:paraId="5706CD03" w14:textId="77777777" w:rsidR="00905B32" w:rsidRDefault="00A9535D">
      <w:pPr>
        <w:tabs>
          <w:tab w:val="right" w:leader="dot" w:pos="9638"/>
        </w:tabs>
        <w:ind w:firstLine="709"/>
        <w:jc w:val="both"/>
      </w:pPr>
      <w:r w:rsidR="002C37F7">
        <w:rPr>
          <w:color w:val="000000"/>
        </w:rPr>
        <w:t>3.4.5.4.1</w:t>
      </w:r>
      <w:r w:rsidR="002C37F7">
        <w:rPr>
          <w:color w:val="000000"/>
        </w:rPr>
        <w:t>. Sekamosios sudėtinės dalys</w:t>
      </w:r>
      <w:r w:rsidR="002C37F7">
        <w:rPr>
          <w:color w:val="000000"/>
        </w:rPr>
        <w:tab/>
        <w:t>.................</w:t>
      </w:r>
    </w:p>
    <w:p w14:paraId="5706CD04" w14:textId="77777777" w:rsidR="00905B32" w:rsidRDefault="00A9535D">
      <w:pPr>
        <w:tabs>
          <w:tab w:val="right" w:leader="dot" w:pos="9638"/>
        </w:tabs>
        <w:ind w:firstLine="709"/>
        <w:jc w:val="both"/>
      </w:pPr>
      <w:r w:rsidR="002C37F7">
        <w:rPr>
          <w:color w:val="000000"/>
        </w:rPr>
        <w:t>3.4.5.4.2</w:t>
      </w:r>
      <w:r w:rsidR="002C37F7">
        <w:rPr>
          <w:color w:val="000000"/>
        </w:rPr>
        <w:t>. Valdomosios sudėtinės dalys</w:t>
      </w:r>
      <w:r w:rsidR="002C37F7">
        <w:rPr>
          <w:color w:val="000000"/>
        </w:rPr>
        <w:tab/>
        <w:t xml:space="preserve">.............. </w:t>
      </w:r>
    </w:p>
    <w:p w14:paraId="5706CD05" w14:textId="77777777" w:rsidR="00905B32" w:rsidRDefault="00A9535D">
      <w:pPr>
        <w:ind w:firstLine="709"/>
        <w:jc w:val="both"/>
      </w:pPr>
      <w:r w:rsidR="002C37F7">
        <w:rPr>
          <w:color w:val="000000"/>
        </w:rPr>
        <w:t>3.5</w:t>
      </w:r>
      <w:r w:rsidR="002C37F7">
        <w:rPr>
          <w:color w:val="000000"/>
        </w:rPr>
        <w:t>. Degalų bakas (-ai):</w:t>
      </w:r>
    </w:p>
    <w:p w14:paraId="5706CD06" w14:textId="77777777" w:rsidR="00905B32" w:rsidRDefault="00A9535D">
      <w:pPr>
        <w:tabs>
          <w:tab w:val="right" w:leader="dot" w:pos="9638"/>
        </w:tabs>
        <w:ind w:firstLine="709"/>
        <w:jc w:val="both"/>
      </w:pPr>
      <w:r w:rsidR="002C37F7">
        <w:rPr>
          <w:color w:val="000000"/>
        </w:rPr>
        <w:t>3.5.1</w:t>
      </w:r>
      <w:r w:rsidR="002C37F7">
        <w:rPr>
          <w:color w:val="000000"/>
        </w:rPr>
        <w:t>. Skaičius, talpa, medžiagos</w:t>
      </w:r>
      <w:r w:rsidR="002C37F7">
        <w:rPr>
          <w:color w:val="000000"/>
        </w:rPr>
        <w:tab/>
        <w:t xml:space="preserve">......................... </w:t>
      </w:r>
    </w:p>
    <w:p w14:paraId="5706CD07" w14:textId="77777777" w:rsidR="00905B32" w:rsidRDefault="00A9535D">
      <w:pPr>
        <w:tabs>
          <w:tab w:val="right" w:leader="dot" w:pos="9638"/>
        </w:tabs>
        <w:ind w:firstLine="709"/>
        <w:jc w:val="both"/>
      </w:pPr>
      <w:r w:rsidR="002C37F7">
        <w:rPr>
          <w:color w:val="000000"/>
        </w:rPr>
        <w:t>3.5.2</w:t>
      </w:r>
      <w:r w:rsidR="002C37F7">
        <w:rPr>
          <w:color w:val="000000"/>
        </w:rPr>
        <w:t>. Brėžinys, nuotrauka ar aprašas, aiškiai nusakantys bako (-ų) vietą</w:t>
      </w:r>
      <w:r w:rsidR="002C37F7">
        <w:rPr>
          <w:color w:val="000000"/>
        </w:rPr>
        <w:tab/>
        <w:t xml:space="preserve"> </w:t>
      </w:r>
    </w:p>
    <w:p w14:paraId="5706CD08" w14:textId="77777777" w:rsidR="00905B32" w:rsidRDefault="00A9535D">
      <w:pPr>
        <w:ind w:firstLine="709"/>
        <w:jc w:val="both"/>
      </w:pPr>
      <w:r w:rsidR="002C37F7">
        <w:rPr>
          <w:color w:val="000000"/>
        </w:rPr>
        <w:t>3.5.3</w:t>
      </w:r>
      <w:r w:rsidR="002C37F7">
        <w:rPr>
          <w:color w:val="000000"/>
        </w:rPr>
        <w:t>. Atsarginis degalų bakas (-ai):</w:t>
      </w:r>
    </w:p>
    <w:p w14:paraId="5706CD09" w14:textId="77777777" w:rsidR="00905B32" w:rsidRDefault="00A9535D">
      <w:pPr>
        <w:tabs>
          <w:tab w:val="right" w:leader="dot" w:pos="9638"/>
        </w:tabs>
        <w:ind w:firstLine="709"/>
        <w:jc w:val="both"/>
      </w:pPr>
      <w:r w:rsidR="002C37F7">
        <w:rPr>
          <w:color w:val="000000"/>
        </w:rPr>
        <w:t>3.5.3.1</w:t>
      </w:r>
      <w:r w:rsidR="002C37F7">
        <w:rPr>
          <w:color w:val="000000"/>
        </w:rPr>
        <w:t>. Skaičius, talpa, medžiagos</w:t>
      </w:r>
      <w:r w:rsidR="002C37F7">
        <w:rPr>
          <w:color w:val="000000"/>
        </w:rPr>
        <w:tab/>
        <w:t xml:space="preserve">...................... </w:t>
      </w:r>
    </w:p>
    <w:p w14:paraId="5706CD0A" w14:textId="77777777" w:rsidR="00905B32" w:rsidRDefault="00A9535D">
      <w:pPr>
        <w:tabs>
          <w:tab w:val="right" w:leader="dot" w:pos="9638"/>
        </w:tabs>
        <w:ind w:firstLine="709"/>
        <w:jc w:val="both"/>
      </w:pPr>
      <w:r w:rsidR="002C37F7">
        <w:rPr>
          <w:color w:val="000000"/>
        </w:rPr>
        <w:t>3.5.3.2</w:t>
      </w:r>
      <w:r w:rsidR="002C37F7">
        <w:rPr>
          <w:color w:val="000000"/>
        </w:rPr>
        <w:t>. Brėžinys, nuotrauka ar aprašas, aiškiai nusakantys bako (-ų) vietą</w:t>
      </w:r>
      <w:r w:rsidR="002C37F7">
        <w:rPr>
          <w:color w:val="000000"/>
        </w:rPr>
        <w:tab/>
        <w:t xml:space="preserve"> </w:t>
      </w:r>
    </w:p>
    <w:p w14:paraId="5706CD0B" w14:textId="77777777" w:rsidR="00905B32" w:rsidRDefault="00A9535D">
      <w:pPr>
        <w:ind w:firstLine="709"/>
        <w:jc w:val="both"/>
      </w:pPr>
      <w:r w:rsidR="002C37F7">
        <w:rPr>
          <w:color w:val="000000"/>
        </w:rPr>
        <w:t>3.6</w:t>
      </w:r>
      <w:r w:rsidR="002C37F7">
        <w:rPr>
          <w:color w:val="000000"/>
        </w:rPr>
        <w:t>. Vardinė variklio galia............. kW, esant............... min</w:t>
      </w:r>
      <w:r w:rsidR="002C37F7">
        <w:rPr>
          <w:color w:val="000000"/>
          <w:vertAlign w:val="superscript"/>
        </w:rPr>
        <w:t>-1</w:t>
      </w:r>
      <w:r w:rsidR="002C37F7">
        <w:rPr>
          <w:color w:val="000000"/>
        </w:rPr>
        <w:t xml:space="preserve"> sūkiams ir standartiniam derinimui (pagal Direktyvą 97/68/EB)</w:t>
      </w:r>
    </w:p>
    <w:p w14:paraId="5706CD0C" w14:textId="77777777" w:rsidR="00905B32" w:rsidRDefault="00A9535D">
      <w:pPr>
        <w:ind w:firstLine="709"/>
        <w:jc w:val="both"/>
      </w:pPr>
      <w:r w:rsidR="002C37F7">
        <w:rPr>
          <w:color w:val="000000"/>
        </w:rPr>
        <w:t>3.6.1</w:t>
      </w:r>
      <w:r w:rsidR="002C37F7">
        <w:rPr>
          <w:color w:val="000000"/>
        </w:rPr>
        <w:t>. Papildomai – darbo veleno (DV) perduodama galia (jei įrengtas) prie vardinių sūkių (pagal OECD 1 arba 2 normą arba LST ISO 789-1:2001)</w:t>
      </w:r>
    </w:p>
    <w:p w14:paraId="5706CD0D" w14:textId="77777777" w:rsidR="00905B32" w:rsidRDefault="00905B32">
      <w:pPr>
        <w:ind w:firstLine="709"/>
        <w:jc w:val="both"/>
      </w:pPr>
    </w:p>
    <w:tbl>
      <w:tblPr>
        <w:tblW w:w="9637" w:type="dxa"/>
        <w:tblLayout w:type="fixed"/>
        <w:tblCellMar>
          <w:left w:w="0" w:type="dxa"/>
          <w:right w:w="0" w:type="dxa"/>
        </w:tblCellMar>
        <w:tblLook w:val="0000" w:firstRow="0" w:lastRow="0" w:firstColumn="0" w:lastColumn="0" w:noHBand="0" w:noVBand="0"/>
      </w:tblPr>
      <w:tblGrid>
        <w:gridCol w:w="3209"/>
        <w:gridCol w:w="3273"/>
        <w:gridCol w:w="3155"/>
      </w:tblGrid>
      <w:tr w:rsidR="00905B32" w14:paraId="5706CD11" w14:textId="77777777">
        <w:tc>
          <w:tcPr>
            <w:tcW w:w="2927" w:type="dxa"/>
            <w:tcBorders>
              <w:top w:val="single" w:sz="4" w:space="0" w:color="auto"/>
              <w:left w:val="nil"/>
              <w:bottom w:val="single" w:sz="4" w:space="0" w:color="auto"/>
              <w:right w:val="single" w:sz="4" w:space="0" w:color="auto"/>
            </w:tcBorders>
            <w:vAlign w:val="center"/>
          </w:tcPr>
          <w:p w14:paraId="5706CD0E" w14:textId="77777777" w:rsidR="00905B32" w:rsidRDefault="002C37F7">
            <w:pPr>
              <w:jc w:val="center"/>
              <w:rPr>
                <w:sz w:val="20"/>
              </w:rPr>
            </w:pPr>
            <w:r>
              <w:rPr>
                <w:color w:val="000000"/>
                <w:sz w:val="20"/>
              </w:rPr>
              <w:t xml:space="preserve">DV vardiniai sūkiai </w:t>
            </w:r>
            <w:r>
              <w:rPr>
                <w:color w:val="000000"/>
                <w:sz w:val="20"/>
              </w:rPr>
              <w:br/>
              <w:t>(min</w:t>
            </w:r>
            <w:r>
              <w:rPr>
                <w:color w:val="000000"/>
                <w:sz w:val="20"/>
                <w:vertAlign w:val="superscript"/>
              </w:rPr>
              <w:t>-1</w:t>
            </w:r>
            <w:r>
              <w:rPr>
                <w:color w:val="000000"/>
                <w:sz w:val="20"/>
              </w:rPr>
              <w:t>)</w:t>
            </w:r>
          </w:p>
        </w:tc>
        <w:tc>
          <w:tcPr>
            <w:tcW w:w="2985" w:type="dxa"/>
            <w:tcBorders>
              <w:top w:val="single" w:sz="4" w:space="0" w:color="auto"/>
              <w:left w:val="nil"/>
              <w:bottom w:val="single" w:sz="4" w:space="0" w:color="auto"/>
              <w:right w:val="single" w:sz="4" w:space="0" w:color="auto"/>
            </w:tcBorders>
            <w:vAlign w:val="center"/>
          </w:tcPr>
          <w:p w14:paraId="5706CD0F" w14:textId="77777777" w:rsidR="00905B32" w:rsidRDefault="002C37F7">
            <w:pPr>
              <w:jc w:val="center"/>
              <w:rPr>
                <w:sz w:val="20"/>
              </w:rPr>
            </w:pPr>
            <w:r>
              <w:rPr>
                <w:color w:val="000000"/>
                <w:sz w:val="20"/>
              </w:rPr>
              <w:t>Atitinkami variklio sūkiai</w:t>
            </w:r>
          </w:p>
        </w:tc>
        <w:tc>
          <w:tcPr>
            <w:tcW w:w="2877" w:type="dxa"/>
            <w:tcBorders>
              <w:top w:val="single" w:sz="4" w:space="0" w:color="auto"/>
              <w:left w:val="nil"/>
              <w:bottom w:val="single" w:sz="4" w:space="0" w:color="auto"/>
              <w:right w:val="nil"/>
            </w:tcBorders>
            <w:vAlign w:val="center"/>
          </w:tcPr>
          <w:p w14:paraId="5706CD10" w14:textId="77777777" w:rsidR="00905B32" w:rsidRDefault="002C37F7">
            <w:pPr>
              <w:jc w:val="center"/>
              <w:rPr>
                <w:sz w:val="20"/>
              </w:rPr>
            </w:pPr>
            <w:r>
              <w:rPr>
                <w:color w:val="000000"/>
                <w:sz w:val="20"/>
              </w:rPr>
              <w:t>Galia (kW)</w:t>
            </w:r>
          </w:p>
        </w:tc>
      </w:tr>
      <w:tr w:rsidR="00905B32" w14:paraId="5706CD15" w14:textId="77777777">
        <w:tc>
          <w:tcPr>
            <w:tcW w:w="2927" w:type="dxa"/>
            <w:tcBorders>
              <w:top w:val="nil"/>
              <w:left w:val="nil"/>
              <w:bottom w:val="single" w:sz="4" w:space="0" w:color="auto"/>
              <w:right w:val="single" w:sz="4" w:space="0" w:color="auto"/>
            </w:tcBorders>
          </w:tcPr>
          <w:p w14:paraId="5706CD12" w14:textId="77777777" w:rsidR="00905B32" w:rsidRDefault="002C37F7">
            <w:pPr>
              <w:jc w:val="both"/>
              <w:rPr>
                <w:sz w:val="20"/>
              </w:rPr>
            </w:pPr>
            <w:r>
              <w:rPr>
                <w:color w:val="000000"/>
                <w:sz w:val="20"/>
              </w:rPr>
              <w:t>1–540</w:t>
            </w:r>
          </w:p>
        </w:tc>
        <w:tc>
          <w:tcPr>
            <w:tcW w:w="2985" w:type="dxa"/>
            <w:tcBorders>
              <w:top w:val="nil"/>
              <w:left w:val="nil"/>
              <w:bottom w:val="single" w:sz="4" w:space="0" w:color="auto"/>
              <w:right w:val="single" w:sz="4" w:space="0" w:color="auto"/>
            </w:tcBorders>
          </w:tcPr>
          <w:p w14:paraId="5706CD13" w14:textId="77777777" w:rsidR="00905B32" w:rsidRDefault="002C37F7">
            <w:pPr>
              <w:jc w:val="both"/>
              <w:rPr>
                <w:sz w:val="20"/>
              </w:rPr>
            </w:pPr>
            <w:r>
              <w:rPr>
                <w:color w:val="000000"/>
                <w:sz w:val="20"/>
              </w:rPr>
              <w:t xml:space="preserve">............................................. </w:t>
            </w:r>
          </w:p>
        </w:tc>
        <w:tc>
          <w:tcPr>
            <w:tcW w:w="2877" w:type="dxa"/>
            <w:tcBorders>
              <w:top w:val="nil"/>
              <w:left w:val="nil"/>
              <w:bottom w:val="single" w:sz="4" w:space="0" w:color="auto"/>
              <w:right w:val="nil"/>
            </w:tcBorders>
          </w:tcPr>
          <w:p w14:paraId="5706CD14" w14:textId="77777777" w:rsidR="00905B32" w:rsidRDefault="002C37F7">
            <w:pPr>
              <w:jc w:val="both"/>
              <w:rPr>
                <w:sz w:val="20"/>
              </w:rPr>
            </w:pPr>
            <w:r>
              <w:rPr>
                <w:color w:val="000000"/>
                <w:sz w:val="20"/>
              </w:rPr>
              <w:t xml:space="preserve">........................................... </w:t>
            </w:r>
          </w:p>
        </w:tc>
      </w:tr>
      <w:tr w:rsidR="00905B32" w14:paraId="5706CD19" w14:textId="77777777">
        <w:tc>
          <w:tcPr>
            <w:tcW w:w="2927" w:type="dxa"/>
            <w:tcBorders>
              <w:top w:val="nil"/>
              <w:left w:val="nil"/>
              <w:bottom w:val="single" w:sz="4" w:space="0" w:color="auto"/>
              <w:right w:val="single" w:sz="4" w:space="0" w:color="auto"/>
            </w:tcBorders>
          </w:tcPr>
          <w:p w14:paraId="5706CD16" w14:textId="77777777" w:rsidR="00905B32" w:rsidRDefault="002C37F7">
            <w:pPr>
              <w:jc w:val="both"/>
              <w:rPr>
                <w:sz w:val="20"/>
              </w:rPr>
            </w:pPr>
            <w:r>
              <w:rPr>
                <w:color w:val="000000"/>
                <w:sz w:val="20"/>
              </w:rPr>
              <w:t>2–1 000</w:t>
            </w:r>
          </w:p>
        </w:tc>
        <w:tc>
          <w:tcPr>
            <w:tcW w:w="2985" w:type="dxa"/>
            <w:tcBorders>
              <w:top w:val="nil"/>
              <w:left w:val="nil"/>
              <w:bottom w:val="single" w:sz="4" w:space="0" w:color="auto"/>
              <w:right w:val="single" w:sz="4" w:space="0" w:color="auto"/>
            </w:tcBorders>
          </w:tcPr>
          <w:p w14:paraId="5706CD17" w14:textId="77777777" w:rsidR="00905B32" w:rsidRDefault="002C37F7">
            <w:pPr>
              <w:jc w:val="both"/>
              <w:rPr>
                <w:sz w:val="20"/>
              </w:rPr>
            </w:pPr>
            <w:r>
              <w:rPr>
                <w:color w:val="000000"/>
                <w:sz w:val="20"/>
              </w:rPr>
              <w:t xml:space="preserve">............................................. </w:t>
            </w:r>
          </w:p>
        </w:tc>
        <w:tc>
          <w:tcPr>
            <w:tcW w:w="2877" w:type="dxa"/>
            <w:tcBorders>
              <w:top w:val="nil"/>
              <w:left w:val="nil"/>
              <w:bottom w:val="single" w:sz="4" w:space="0" w:color="auto"/>
              <w:right w:val="nil"/>
            </w:tcBorders>
          </w:tcPr>
          <w:p w14:paraId="5706CD18" w14:textId="77777777" w:rsidR="00905B32" w:rsidRDefault="002C37F7">
            <w:pPr>
              <w:jc w:val="both"/>
              <w:rPr>
                <w:sz w:val="20"/>
              </w:rPr>
            </w:pPr>
            <w:r>
              <w:rPr>
                <w:color w:val="000000"/>
                <w:sz w:val="20"/>
              </w:rPr>
              <w:t xml:space="preserve">........................................... </w:t>
            </w:r>
          </w:p>
        </w:tc>
      </w:tr>
    </w:tbl>
    <w:p w14:paraId="5706CD1A" w14:textId="77777777" w:rsidR="00905B32" w:rsidRDefault="00A9535D">
      <w:pPr>
        <w:ind w:firstLine="769"/>
        <w:jc w:val="both"/>
      </w:pPr>
    </w:p>
    <w:p w14:paraId="5706CD1B" w14:textId="77777777" w:rsidR="00905B32" w:rsidRDefault="00A9535D">
      <w:pPr>
        <w:ind w:firstLine="709"/>
        <w:jc w:val="both"/>
      </w:pPr>
      <w:r w:rsidR="002C37F7">
        <w:rPr>
          <w:color w:val="000000"/>
        </w:rPr>
        <w:t>3.7</w:t>
      </w:r>
      <w:r w:rsidR="002C37F7">
        <w:rPr>
          <w:color w:val="000000"/>
        </w:rPr>
        <w:t xml:space="preserve">. Didžiausias sukimo momentas..................... </w:t>
      </w:r>
      <w:proofErr w:type="spellStart"/>
      <w:r w:rsidR="002C37F7">
        <w:rPr>
          <w:color w:val="000000"/>
        </w:rPr>
        <w:t>Nm</w:t>
      </w:r>
      <w:proofErr w:type="spellEnd"/>
      <w:r w:rsidR="002C37F7">
        <w:rPr>
          <w:color w:val="000000"/>
        </w:rPr>
        <w:t>, esant....................... min</w:t>
      </w:r>
      <w:r w:rsidR="002C37F7">
        <w:rPr>
          <w:color w:val="000000"/>
          <w:vertAlign w:val="superscript"/>
        </w:rPr>
        <w:t>-1</w:t>
      </w:r>
      <w:r w:rsidR="002C37F7">
        <w:rPr>
          <w:color w:val="000000"/>
        </w:rPr>
        <w:t xml:space="preserve"> sūkiams (pagal Direktyvą 97/68/EB)</w:t>
      </w:r>
    </w:p>
    <w:p w14:paraId="5706CD1C" w14:textId="77777777" w:rsidR="00905B32" w:rsidRDefault="00A9535D">
      <w:pPr>
        <w:tabs>
          <w:tab w:val="right" w:leader="dot" w:pos="9638"/>
        </w:tabs>
        <w:ind w:firstLine="709"/>
        <w:jc w:val="both"/>
      </w:pPr>
      <w:r w:rsidR="002C37F7">
        <w:rPr>
          <w:color w:val="000000"/>
        </w:rPr>
        <w:t>3.8</w:t>
      </w:r>
      <w:r w:rsidR="002C37F7">
        <w:rPr>
          <w:color w:val="000000"/>
        </w:rPr>
        <w:t>. Kiti traukos varikliai (</w:t>
      </w:r>
      <w:proofErr w:type="spellStart"/>
      <w:r w:rsidR="002C37F7">
        <w:rPr>
          <w:color w:val="000000"/>
        </w:rPr>
        <w:t>kibirkštinio</w:t>
      </w:r>
      <w:proofErr w:type="spellEnd"/>
      <w:r w:rsidR="002C37F7">
        <w:rPr>
          <w:color w:val="000000"/>
        </w:rPr>
        <w:t xml:space="preserve"> uždegimo ir kt.) ar jų deriniai (sudėtinių dalių charakteristikos)</w:t>
      </w:r>
      <w:r w:rsidR="002C37F7">
        <w:rPr>
          <w:color w:val="000000"/>
        </w:rPr>
        <w:tab/>
        <w:t>.................................................</w:t>
      </w:r>
    </w:p>
    <w:p w14:paraId="5706CD1D" w14:textId="77777777" w:rsidR="00905B32" w:rsidRDefault="00A9535D">
      <w:pPr>
        <w:ind w:firstLine="709"/>
        <w:jc w:val="both"/>
      </w:pPr>
      <w:r w:rsidR="002C37F7">
        <w:rPr>
          <w:color w:val="000000"/>
        </w:rPr>
        <w:t>3.9</w:t>
      </w:r>
      <w:r w:rsidR="002C37F7">
        <w:rPr>
          <w:color w:val="000000"/>
        </w:rPr>
        <w:t>. Oro filtras:</w:t>
      </w:r>
    </w:p>
    <w:p w14:paraId="5706CD1E" w14:textId="77777777" w:rsidR="00905B32" w:rsidRDefault="00A9535D">
      <w:pPr>
        <w:tabs>
          <w:tab w:val="right" w:leader="dot" w:pos="9638"/>
        </w:tabs>
        <w:ind w:firstLine="709"/>
        <w:jc w:val="both"/>
      </w:pPr>
      <w:r w:rsidR="002C37F7">
        <w:rPr>
          <w:color w:val="000000"/>
        </w:rPr>
        <w:t>3.9.1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D1F" w14:textId="77777777" w:rsidR="00905B32" w:rsidRDefault="00A9535D">
      <w:pPr>
        <w:tabs>
          <w:tab w:val="right" w:leader="dot" w:pos="9638"/>
        </w:tabs>
        <w:ind w:firstLine="709"/>
        <w:jc w:val="both"/>
      </w:pPr>
      <w:r w:rsidR="002C37F7">
        <w:rPr>
          <w:color w:val="000000"/>
        </w:rPr>
        <w:t>3.9.2</w:t>
      </w:r>
      <w:r w:rsidR="002C37F7">
        <w:rPr>
          <w:color w:val="000000"/>
        </w:rPr>
        <w:t>. Tipas (-ai)</w:t>
      </w:r>
      <w:r w:rsidR="002C37F7">
        <w:rPr>
          <w:color w:val="000000"/>
        </w:rPr>
        <w:tab/>
        <w:t xml:space="preserve">................................................... </w:t>
      </w:r>
    </w:p>
    <w:p w14:paraId="5706CD20" w14:textId="77777777" w:rsidR="00905B32" w:rsidRDefault="00A9535D">
      <w:pPr>
        <w:tabs>
          <w:tab w:val="right" w:leader="dot" w:pos="9638"/>
        </w:tabs>
        <w:ind w:firstLine="709"/>
        <w:jc w:val="both"/>
      </w:pPr>
      <w:r w:rsidR="002C37F7">
        <w:rPr>
          <w:color w:val="000000"/>
        </w:rPr>
        <w:t>3.9.3</w:t>
      </w:r>
      <w:r w:rsidR="002C37F7">
        <w:rPr>
          <w:color w:val="000000"/>
        </w:rPr>
        <w:t>. Vidutinis išretėjimas esant didžiausiajai galiai</w:t>
      </w:r>
      <w:r w:rsidR="002C37F7">
        <w:rPr>
          <w:color w:val="000000"/>
        </w:rPr>
        <w:tab/>
        <w:t xml:space="preserve"> </w:t>
      </w:r>
      <w:proofErr w:type="spellStart"/>
      <w:r w:rsidR="002C37F7">
        <w:rPr>
          <w:color w:val="000000"/>
        </w:rPr>
        <w:t>kPa</w:t>
      </w:r>
      <w:proofErr w:type="spellEnd"/>
    </w:p>
    <w:p w14:paraId="5706CD21" w14:textId="77777777" w:rsidR="00905B32" w:rsidRDefault="00A9535D">
      <w:pPr>
        <w:ind w:firstLine="709"/>
        <w:jc w:val="both"/>
      </w:pPr>
      <w:r w:rsidR="002C37F7">
        <w:rPr>
          <w:color w:val="000000"/>
        </w:rPr>
        <w:t>3.10</w:t>
      </w:r>
      <w:r w:rsidR="002C37F7">
        <w:rPr>
          <w:color w:val="000000"/>
        </w:rPr>
        <w:t>. Išmetimo sistema:</w:t>
      </w:r>
    </w:p>
    <w:p w14:paraId="5706CD22" w14:textId="77777777" w:rsidR="00905B32" w:rsidRDefault="00A9535D">
      <w:pPr>
        <w:tabs>
          <w:tab w:val="right" w:leader="dot" w:pos="9638"/>
        </w:tabs>
        <w:ind w:firstLine="709"/>
        <w:jc w:val="both"/>
      </w:pPr>
      <w:r w:rsidR="002C37F7">
        <w:rPr>
          <w:color w:val="000000"/>
        </w:rPr>
        <w:t>3.10.1</w:t>
      </w:r>
      <w:r w:rsidR="002C37F7">
        <w:rPr>
          <w:color w:val="000000"/>
        </w:rPr>
        <w:t>. Aprašas ir schemos</w:t>
      </w:r>
      <w:r w:rsidR="002C37F7">
        <w:rPr>
          <w:color w:val="000000"/>
        </w:rPr>
        <w:tab/>
        <w:t xml:space="preserve">.................................... </w:t>
      </w:r>
    </w:p>
    <w:p w14:paraId="5706CD23" w14:textId="77777777" w:rsidR="00905B32" w:rsidRDefault="00A9535D">
      <w:pPr>
        <w:tabs>
          <w:tab w:val="right" w:leader="dot" w:pos="9638"/>
        </w:tabs>
        <w:ind w:firstLine="709"/>
        <w:jc w:val="both"/>
      </w:pPr>
      <w:r w:rsidR="002C37F7">
        <w:rPr>
          <w:color w:val="000000"/>
        </w:rPr>
        <w:t>3.10.1</w:t>
      </w:r>
      <w:r w:rsidR="002C37F7">
        <w:rPr>
          <w:color w:val="000000"/>
        </w:rPr>
        <w:t>. Modelis (-</w:t>
      </w:r>
      <w:proofErr w:type="spellStart"/>
      <w:r w:rsidR="002C37F7">
        <w:rPr>
          <w:color w:val="000000"/>
        </w:rPr>
        <w:t>iai</w:t>
      </w:r>
      <w:proofErr w:type="spellEnd"/>
      <w:r w:rsidR="002C37F7">
        <w:rPr>
          <w:color w:val="000000"/>
        </w:rPr>
        <w:t>)</w:t>
      </w:r>
      <w:r w:rsidR="002C37F7">
        <w:rPr>
          <w:color w:val="000000"/>
        </w:rPr>
        <w:tab/>
        <w:t xml:space="preserve">............................................. </w:t>
      </w:r>
    </w:p>
    <w:p w14:paraId="5706CD24" w14:textId="77777777" w:rsidR="00905B32" w:rsidRDefault="00A9535D">
      <w:pPr>
        <w:tabs>
          <w:tab w:val="right" w:leader="dot" w:pos="9638"/>
        </w:tabs>
        <w:ind w:firstLine="709"/>
        <w:jc w:val="both"/>
      </w:pPr>
      <w:r w:rsidR="002C37F7">
        <w:rPr>
          <w:color w:val="000000"/>
        </w:rPr>
        <w:t>3.10.2</w:t>
      </w:r>
      <w:r w:rsidR="002C37F7">
        <w:rPr>
          <w:color w:val="000000"/>
        </w:rPr>
        <w:t>. Tipas (-ai)</w:t>
      </w:r>
      <w:r w:rsidR="002C37F7">
        <w:rPr>
          <w:color w:val="000000"/>
        </w:rPr>
        <w:tab/>
        <w:t xml:space="preserve">.................................................. </w:t>
      </w:r>
    </w:p>
    <w:p w14:paraId="5706CD25" w14:textId="77777777" w:rsidR="00905B32" w:rsidRDefault="00A9535D">
      <w:pPr>
        <w:ind w:firstLine="709"/>
        <w:jc w:val="both"/>
      </w:pPr>
      <w:r w:rsidR="002C37F7">
        <w:rPr>
          <w:color w:val="000000"/>
        </w:rPr>
        <w:t>3.11</w:t>
      </w:r>
      <w:r w:rsidR="002C37F7">
        <w:rPr>
          <w:color w:val="000000"/>
        </w:rPr>
        <w:t>. Elektros sistema:</w:t>
      </w:r>
    </w:p>
    <w:p w14:paraId="5706CD26" w14:textId="77777777" w:rsidR="00905B32" w:rsidRDefault="00A9535D">
      <w:pPr>
        <w:tabs>
          <w:tab w:val="right" w:leader="dot" w:pos="9638"/>
        </w:tabs>
        <w:ind w:firstLine="709"/>
        <w:jc w:val="both"/>
      </w:pPr>
      <w:r w:rsidR="002C37F7">
        <w:rPr>
          <w:color w:val="000000"/>
        </w:rPr>
        <w:t>3.11.1</w:t>
      </w:r>
      <w:r w:rsidR="002C37F7">
        <w:rPr>
          <w:color w:val="000000"/>
        </w:rPr>
        <w:t>. Vardinė įtampa, teigiamas/neigiamas polius, sujungtas su mase</w:t>
      </w:r>
      <w:r w:rsidR="002C37F7">
        <w:rPr>
          <w:color w:val="000000"/>
          <w:vertAlign w:val="superscript"/>
        </w:rPr>
        <w:t>1</w:t>
      </w:r>
      <w:r w:rsidR="002C37F7">
        <w:rPr>
          <w:color w:val="000000"/>
        </w:rPr>
        <w:tab/>
        <w:t xml:space="preserve"> V</w:t>
      </w:r>
    </w:p>
    <w:p w14:paraId="5706CD27" w14:textId="77777777" w:rsidR="00905B32" w:rsidRDefault="00A9535D">
      <w:pPr>
        <w:ind w:firstLine="709"/>
        <w:jc w:val="both"/>
      </w:pPr>
      <w:r w:rsidR="002C37F7">
        <w:rPr>
          <w:color w:val="000000"/>
        </w:rPr>
        <w:t>3.11.2</w:t>
      </w:r>
      <w:r w:rsidR="002C37F7">
        <w:rPr>
          <w:color w:val="000000"/>
        </w:rPr>
        <w:t>. Generatorius:</w:t>
      </w:r>
    </w:p>
    <w:p w14:paraId="5706CD28" w14:textId="77777777" w:rsidR="00905B32" w:rsidRDefault="00A9535D">
      <w:pPr>
        <w:tabs>
          <w:tab w:val="right" w:leader="dot" w:pos="9638"/>
        </w:tabs>
        <w:ind w:firstLine="709"/>
        <w:jc w:val="both"/>
      </w:pPr>
      <w:r w:rsidR="002C37F7">
        <w:rPr>
          <w:color w:val="000000"/>
        </w:rPr>
        <w:t>3.11.2.1</w:t>
      </w:r>
      <w:r w:rsidR="002C37F7">
        <w:rPr>
          <w:color w:val="000000"/>
        </w:rPr>
        <w:t>. Tipas</w:t>
      </w:r>
      <w:r w:rsidR="002C37F7">
        <w:rPr>
          <w:color w:val="000000"/>
        </w:rPr>
        <w:tab/>
        <w:t xml:space="preserve">....................................................... </w:t>
      </w:r>
    </w:p>
    <w:p w14:paraId="5706CD29" w14:textId="5BA66CCB" w:rsidR="00905B32" w:rsidRDefault="00A9535D">
      <w:pPr>
        <w:tabs>
          <w:tab w:val="right" w:leader="dot" w:pos="9638"/>
        </w:tabs>
        <w:ind w:firstLine="709"/>
        <w:jc w:val="both"/>
      </w:pPr>
      <w:r w:rsidR="002C37F7">
        <w:rPr>
          <w:color w:val="000000"/>
        </w:rPr>
        <w:t>3.11.2.2</w:t>
      </w:r>
      <w:r w:rsidR="002C37F7">
        <w:rPr>
          <w:color w:val="000000"/>
        </w:rPr>
        <w:t>. Vardinė galia</w:t>
      </w:r>
      <w:r w:rsidR="002C37F7">
        <w:rPr>
          <w:color w:val="000000"/>
        </w:rPr>
        <w:tab/>
        <w:t>................................... VA</w:t>
      </w:r>
    </w:p>
    <w:p w14:paraId="5706CD2A" w14:textId="62067CE8" w:rsidR="00905B32" w:rsidRDefault="00A9535D">
      <w:pPr>
        <w:ind w:firstLine="709"/>
        <w:jc w:val="both"/>
      </w:pPr>
      <w:r w:rsidR="002C37F7">
        <w:rPr>
          <w:caps/>
          <w:color w:val="000000"/>
        </w:rPr>
        <w:t>4</w:t>
      </w:r>
      <w:r w:rsidR="002C37F7">
        <w:rPr>
          <w:caps/>
          <w:color w:val="000000"/>
        </w:rPr>
        <w:t>. Transmisija</w:t>
      </w:r>
      <w:r w:rsidR="002C37F7">
        <w:rPr>
          <w:caps/>
          <w:color w:val="000000"/>
          <w:vertAlign w:val="superscript"/>
        </w:rPr>
        <w:t>16</w:t>
      </w:r>
    </w:p>
    <w:p w14:paraId="5706CD2B" w14:textId="77777777" w:rsidR="00905B32" w:rsidRDefault="00A9535D">
      <w:pPr>
        <w:tabs>
          <w:tab w:val="right" w:leader="dot" w:pos="9638"/>
        </w:tabs>
        <w:ind w:firstLine="709"/>
        <w:jc w:val="both"/>
      </w:pPr>
      <w:r w:rsidR="002C37F7">
        <w:rPr>
          <w:color w:val="000000"/>
        </w:rPr>
        <w:t>4.1</w:t>
      </w:r>
      <w:r w:rsidR="002C37F7">
        <w:rPr>
          <w:color w:val="000000"/>
        </w:rPr>
        <w:t>. Transmisijos sistemos schema</w:t>
      </w:r>
      <w:r w:rsidR="002C37F7">
        <w:rPr>
          <w:color w:val="000000"/>
        </w:rPr>
        <w:tab/>
        <w:t xml:space="preserve">....................... </w:t>
      </w:r>
    </w:p>
    <w:p w14:paraId="5706CD2C" w14:textId="77777777" w:rsidR="00905B32" w:rsidRDefault="00A9535D">
      <w:pPr>
        <w:tabs>
          <w:tab w:val="right" w:leader="dot" w:pos="9638"/>
        </w:tabs>
        <w:ind w:firstLine="709"/>
        <w:jc w:val="both"/>
      </w:pPr>
      <w:r w:rsidR="002C37F7">
        <w:rPr>
          <w:color w:val="000000"/>
        </w:rPr>
        <w:t>4.2</w:t>
      </w:r>
      <w:r w:rsidR="002C37F7">
        <w:rPr>
          <w:color w:val="000000"/>
        </w:rPr>
        <w:t>. Tipas (mechaninė, hidraulinė, elektrinė ir kt.)</w:t>
      </w:r>
      <w:r w:rsidR="002C37F7">
        <w:rPr>
          <w:color w:val="000000"/>
        </w:rPr>
        <w:tab/>
        <w:t xml:space="preserve"> </w:t>
      </w:r>
    </w:p>
    <w:p w14:paraId="5706CD2D" w14:textId="77777777" w:rsidR="00905B32" w:rsidRDefault="00A9535D">
      <w:pPr>
        <w:tabs>
          <w:tab w:val="right" w:leader="dot" w:pos="9638"/>
        </w:tabs>
        <w:ind w:firstLine="709"/>
        <w:jc w:val="both"/>
      </w:pPr>
      <w:r w:rsidR="002C37F7">
        <w:rPr>
          <w:color w:val="000000"/>
        </w:rPr>
        <w:t>4.2.1</w:t>
      </w:r>
      <w:r w:rsidR="002C37F7">
        <w:rPr>
          <w:color w:val="000000"/>
        </w:rPr>
        <w:t>. Elektrinių (elektroninių) sudėtinių dalių (jei įrengta) trumpas aprašas</w:t>
      </w:r>
      <w:r w:rsidR="002C37F7">
        <w:rPr>
          <w:color w:val="000000"/>
        </w:rPr>
        <w:tab/>
        <w:t xml:space="preserve"> </w:t>
      </w:r>
    </w:p>
    <w:p w14:paraId="5706CD2E" w14:textId="77777777" w:rsidR="00905B32" w:rsidRDefault="00A9535D">
      <w:pPr>
        <w:tabs>
          <w:tab w:val="right" w:leader="dot" w:pos="9638"/>
        </w:tabs>
        <w:ind w:firstLine="709"/>
        <w:jc w:val="both"/>
      </w:pPr>
      <w:r w:rsidR="002C37F7">
        <w:rPr>
          <w:color w:val="000000"/>
        </w:rPr>
        <w:t>4.3</w:t>
      </w:r>
      <w:r w:rsidR="002C37F7">
        <w:rPr>
          <w:color w:val="000000"/>
        </w:rPr>
        <w:t>. Variklio smagračio inercijos momentas</w:t>
      </w:r>
      <w:r w:rsidR="002C37F7">
        <w:rPr>
          <w:color w:val="000000"/>
        </w:rPr>
        <w:tab/>
        <w:t xml:space="preserve">........ </w:t>
      </w:r>
    </w:p>
    <w:p w14:paraId="5706CD2F" w14:textId="77777777" w:rsidR="00905B32" w:rsidRDefault="00A9535D">
      <w:pPr>
        <w:tabs>
          <w:tab w:val="right" w:leader="dot" w:pos="9638"/>
        </w:tabs>
        <w:ind w:firstLine="709"/>
        <w:jc w:val="both"/>
      </w:pPr>
      <w:r w:rsidR="002C37F7">
        <w:rPr>
          <w:color w:val="000000"/>
        </w:rPr>
        <w:t>4.3.1</w:t>
      </w:r>
      <w:r w:rsidR="002C37F7">
        <w:rPr>
          <w:color w:val="000000"/>
        </w:rPr>
        <w:t>. Papildomas inercijos momentas, jeigu neįjungta jokia pavara</w:t>
      </w:r>
      <w:r w:rsidR="002C37F7">
        <w:rPr>
          <w:color w:val="000000"/>
        </w:rPr>
        <w:tab/>
        <w:t xml:space="preserve"> </w:t>
      </w:r>
    </w:p>
    <w:p w14:paraId="5706CD30" w14:textId="77777777" w:rsidR="00905B32" w:rsidRDefault="00A9535D">
      <w:pPr>
        <w:tabs>
          <w:tab w:val="right" w:leader="dot" w:pos="9638"/>
        </w:tabs>
        <w:ind w:firstLine="709"/>
        <w:jc w:val="both"/>
      </w:pPr>
      <w:r w:rsidR="002C37F7">
        <w:rPr>
          <w:color w:val="000000"/>
        </w:rPr>
        <w:t>4.4</w:t>
      </w:r>
      <w:r w:rsidR="002C37F7">
        <w:rPr>
          <w:color w:val="000000"/>
        </w:rPr>
        <w:t>. Sankaba (tipas) (jei įrengta)</w:t>
      </w:r>
      <w:r w:rsidR="002C37F7">
        <w:rPr>
          <w:color w:val="000000"/>
        </w:rPr>
        <w:tab/>
        <w:t xml:space="preserve">.......................... </w:t>
      </w:r>
    </w:p>
    <w:p w14:paraId="5706CD31" w14:textId="77777777" w:rsidR="00905B32" w:rsidRDefault="00A9535D">
      <w:pPr>
        <w:tabs>
          <w:tab w:val="right" w:leader="dot" w:pos="9638"/>
        </w:tabs>
        <w:ind w:firstLine="709"/>
        <w:jc w:val="both"/>
      </w:pPr>
      <w:r w:rsidR="002C37F7">
        <w:rPr>
          <w:color w:val="000000"/>
        </w:rPr>
        <w:t>4.4.1</w:t>
      </w:r>
      <w:r w:rsidR="002C37F7">
        <w:rPr>
          <w:color w:val="000000"/>
        </w:rPr>
        <w:t>. Didžiausias sukimo momento pokytis (jei taikytina)</w:t>
      </w:r>
      <w:r w:rsidR="002C37F7">
        <w:rPr>
          <w:color w:val="000000"/>
        </w:rPr>
        <w:tab/>
        <w:t xml:space="preserve"> </w:t>
      </w:r>
    </w:p>
    <w:p w14:paraId="5706CD32" w14:textId="77777777" w:rsidR="00905B32" w:rsidRDefault="00A9535D">
      <w:pPr>
        <w:ind w:firstLine="709"/>
        <w:jc w:val="both"/>
      </w:pPr>
      <w:r w:rsidR="002C37F7">
        <w:rPr>
          <w:color w:val="000000"/>
        </w:rPr>
        <w:t>4.5</w:t>
      </w:r>
      <w:r w:rsidR="002C37F7">
        <w:rPr>
          <w:color w:val="000000"/>
        </w:rPr>
        <w:t>. Pavarų dėžė (tipas, tiesioginis įjungimas, valdymo būdas) (jei įrengta)</w:t>
      </w:r>
    </w:p>
    <w:p w14:paraId="5706CD33" w14:textId="77777777" w:rsidR="00905B32" w:rsidRDefault="00A9535D">
      <w:pPr>
        <w:ind w:firstLine="709"/>
        <w:jc w:val="both"/>
      </w:pPr>
      <w:r w:rsidR="002C37F7">
        <w:rPr>
          <w:color w:val="000000"/>
        </w:rPr>
        <w:t>4.6</w:t>
      </w:r>
      <w:r w:rsidR="002C37F7">
        <w:rPr>
          <w:color w:val="000000"/>
        </w:rPr>
        <w:t>. Pavarų perdavimo skaičiai (jei yra) su arba be paskirstymo dėžės</w:t>
      </w:r>
      <w:r w:rsidR="002C37F7">
        <w:rPr>
          <w:color w:val="000000"/>
          <w:vertAlign w:val="superscript"/>
        </w:rPr>
        <w:t>17</w:t>
      </w:r>
      <w:r w:rsidR="002C37F7">
        <w:rPr>
          <w:color w:val="000000"/>
          <w:szCs w:val="22"/>
        </w:rPr>
        <w:t>:</w:t>
      </w:r>
    </w:p>
    <w:tbl>
      <w:tblPr>
        <w:tblW w:w="9637" w:type="dxa"/>
        <w:tblLayout w:type="fixed"/>
        <w:tblCellMar>
          <w:left w:w="0" w:type="dxa"/>
          <w:right w:w="0" w:type="dxa"/>
        </w:tblCellMar>
        <w:tblLook w:val="0000" w:firstRow="0" w:lastRow="0" w:firstColumn="0" w:lastColumn="0" w:noHBand="0" w:noVBand="0"/>
      </w:tblPr>
      <w:tblGrid>
        <w:gridCol w:w="2331"/>
        <w:gridCol w:w="1826"/>
        <w:gridCol w:w="1827"/>
        <w:gridCol w:w="1826"/>
        <w:gridCol w:w="1827"/>
      </w:tblGrid>
      <w:tr w:rsidR="00905B32" w14:paraId="5706CD39" w14:textId="77777777">
        <w:tc>
          <w:tcPr>
            <w:tcW w:w="2127" w:type="dxa"/>
            <w:tcBorders>
              <w:top w:val="single" w:sz="4" w:space="0" w:color="auto"/>
              <w:left w:val="nil"/>
              <w:bottom w:val="single" w:sz="4" w:space="0" w:color="auto"/>
              <w:right w:val="single" w:sz="4" w:space="0" w:color="auto"/>
            </w:tcBorders>
            <w:vAlign w:val="center"/>
          </w:tcPr>
          <w:p w14:paraId="5706CD34" w14:textId="77777777" w:rsidR="00905B32" w:rsidRDefault="002C37F7">
            <w:pPr>
              <w:jc w:val="center"/>
              <w:rPr>
                <w:sz w:val="20"/>
              </w:rPr>
            </w:pPr>
            <w:r>
              <w:rPr>
                <w:color w:val="000000"/>
                <w:sz w:val="20"/>
              </w:rPr>
              <w:t>Pavara</w:t>
            </w:r>
          </w:p>
        </w:tc>
        <w:tc>
          <w:tcPr>
            <w:tcW w:w="1665" w:type="dxa"/>
            <w:tcBorders>
              <w:top w:val="single" w:sz="4" w:space="0" w:color="auto"/>
              <w:left w:val="nil"/>
              <w:bottom w:val="single" w:sz="4" w:space="0" w:color="auto"/>
              <w:right w:val="single" w:sz="4" w:space="0" w:color="auto"/>
            </w:tcBorders>
            <w:vAlign w:val="center"/>
          </w:tcPr>
          <w:p w14:paraId="5706CD35" w14:textId="77777777" w:rsidR="00905B32" w:rsidRDefault="002C37F7">
            <w:pPr>
              <w:jc w:val="center"/>
              <w:rPr>
                <w:sz w:val="20"/>
              </w:rPr>
            </w:pPr>
            <w:r>
              <w:rPr>
                <w:color w:val="000000"/>
                <w:sz w:val="20"/>
              </w:rPr>
              <w:t>Pavarų dėžės perdavimo skaičius</w:t>
            </w:r>
          </w:p>
        </w:tc>
        <w:tc>
          <w:tcPr>
            <w:tcW w:w="1666" w:type="dxa"/>
            <w:tcBorders>
              <w:top w:val="single" w:sz="4" w:space="0" w:color="auto"/>
              <w:left w:val="nil"/>
              <w:bottom w:val="single" w:sz="4" w:space="0" w:color="auto"/>
              <w:right w:val="single" w:sz="4" w:space="0" w:color="auto"/>
            </w:tcBorders>
            <w:vAlign w:val="center"/>
          </w:tcPr>
          <w:p w14:paraId="5706CD36" w14:textId="77777777" w:rsidR="00905B32" w:rsidRDefault="002C37F7">
            <w:pPr>
              <w:jc w:val="center"/>
              <w:rPr>
                <w:sz w:val="20"/>
              </w:rPr>
            </w:pPr>
            <w:r>
              <w:rPr>
                <w:color w:val="000000"/>
                <w:sz w:val="20"/>
              </w:rPr>
              <w:t>Paskirstymo dėžės perdavimo skaičius (-</w:t>
            </w:r>
            <w:proofErr w:type="spellStart"/>
            <w:r>
              <w:rPr>
                <w:color w:val="000000"/>
                <w:sz w:val="20"/>
              </w:rPr>
              <w:t>iai</w:t>
            </w:r>
            <w:proofErr w:type="spellEnd"/>
            <w:r>
              <w:rPr>
                <w:color w:val="000000"/>
                <w:sz w:val="20"/>
              </w:rPr>
              <w:t>)</w:t>
            </w:r>
          </w:p>
        </w:tc>
        <w:tc>
          <w:tcPr>
            <w:tcW w:w="1665" w:type="dxa"/>
            <w:tcBorders>
              <w:top w:val="single" w:sz="4" w:space="0" w:color="auto"/>
              <w:left w:val="nil"/>
              <w:bottom w:val="single" w:sz="4" w:space="0" w:color="auto"/>
              <w:right w:val="single" w:sz="4" w:space="0" w:color="auto"/>
            </w:tcBorders>
            <w:vAlign w:val="center"/>
          </w:tcPr>
          <w:p w14:paraId="5706CD37" w14:textId="77777777" w:rsidR="00905B32" w:rsidRDefault="002C37F7">
            <w:pPr>
              <w:jc w:val="center"/>
              <w:rPr>
                <w:sz w:val="20"/>
              </w:rPr>
            </w:pPr>
            <w:r>
              <w:rPr>
                <w:color w:val="000000"/>
                <w:sz w:val="20"/>
              </w:rPr>
              <w:t>Galinės pavaros perdavimo skaičius</w:t>
            </w:r>
          </w:p>
        </w:tc>
        <w:tc>
          <w:tcPr>
            <w:tcW w:w="1666" w:type="dxa"/>
            <w:tcBorders>
              <w:top w:val="single" w:sz="4" w:space="0" w:color="auto"/>
              <w:left w:val="nil"/>
              <w:bottom w:val="single" w:sz="4" w:space="0" w:color="auto"/>
              <w:right w:val="nil"/>
            </w:tcBorders>
            <w:vAlign w:val="center"/>
          </w:tcPr>
          <w:p w14:paraId="5706CD38" w14:textId="77777777" w:rsidR="00905B32" w:rsidRDefault="002C37F7">
            <w:pPr>
              <w:jc w:val="center"/>
              <w:rPr>
                <w:sz w:val="20"/>
              </w:rPr>
            </w:pPr>
            <w:r>
              <w:rPr>
                <w:color w:val="000000"/>
                <w:sz w:val="20"/>
              </w:rPr>
              <w:t>Bendrasis perdavimo skaičius</w:t>
            </w:r>
          </w:p>
        </w:tc>
      </w:tr>
      <w:tr w:rsidR="00905B32" w14:paraId="5706CD42" w14:textId="77777777">
        <w:tc>
          <w:tcPr>
            <w:tcW w:w="2127" w:type="dxa"/>
            <w:tcBorders>
              <w:top w:val="nil"/>
              <w:left w:val="nil"/>
              <w:bottom w:val="single" w:sz="4" w:space="0" w:color="auto"/>
              <w:right w:val="single" w:sz="4" w:space="0" w:color="auto"/>
            </w:tcBorders>
          </w:tcPr>
          <w:p w14:paraId="5706CD3A" w14:textId="77777777" w:rsidR="00905B32" w:rsidRDefault="002C37F7">
            <w:pPr>
              <w:rPr>
                <w:sz w:val="20"/>
              </w:rPr>
            </w:pPr>
            <w:r>
              <w:rPr>
                <w:color w:val="000000"/>
                <w:sz w:val="20"/>
              </w:rPr>
              <w:t xml:space="preserve">Didžiausias nepertraukiamos </w:t>
            </w:r>
            <w:proofErr w:type="spellStart"/>
            <w:r>
              <w:rPr>
                <w:color w:val="000000"/>
                <w:sz w:val="20"/>
              </w:rPr>
              <w:t>belaipsnės</w:t>
            </w:r>
            <w:proofErr w:type="spellEnd"/>
            <w:r>
              <w:rPr>
                <w:color w:val="000000"/>
                <w:sz w:val="20"/>
              </w:rPr>
              <w:t xml:space="preserve"> pavaros</w:t>
            </w:r>
          </w:p>
          <w:p w14:paraId="5706CD3B" w14:textId="77777777" w:rsidR="00905B32" w:rsidRDefault="002C37F7">
            <w:pPr>
              <w:rPr>
                <w:sz w:val="20"/>
              </w:rPr>
            </w:pPr>
            <w:r>
              <w:rPr>
                <w:color w:val="000000"/>
                <w:sz w:val="20"/>
              </w:rPr>
              <w:t>1</w:t>
            </w:r>
          </w:p>
          <w:p w14:paraId="5706CD3C" w14:textId="77777777" w:rsidR="00905B32" w:rsidRDefault="002C37F7">
            <w:pPr>
              <w:rPr>
                <w:sz w:val="20"/>
              </w:rPr>
            </w:pPr>
            <w:r>
              <w:rPr>
                <w:color w:val="000000"/>
                <w:sz w:val="20"/>
              </w:rPr>
              <w:t>2</w:t>
            </w:r>
          </w:p>
          <w:p w14:paraId="5706CD3D" w14:textId="77777777" w:rsidR="00905B32" w:rsidRDefault="002C37F7">
            <w:pPr>
              <w:rPr>
                <w:sz w:val="20"/>
              </w:rPr>
            </w:pPr>
            <w:r>
              <w:rPr>
                <w:color w:val="000000"/>
                <w:sz w:val="20"/>
              </w:rPr>
              <w:t>3</w:t>
            </w:r>
          </w:p>
        </w:tc>
        <w:tc>
          <w:tcPr>
            <w:tcW w:w="1665" w:type="dxa"/>
            <w:tcBorders>
              <w:top w:val="nil"/>
              <w:left w:val="nil"/>
              <w:bottom w:val="single" w:sz="4" w:space="0" w:color="auto"/>
              <w:right w:val="single" w:sz="4" w:space="0" w:color="auto"/>
            </w:tcBorders>
          </w:tcPr>
          <w:p w14:paraId="5706CD3E" w14:textId="77777777" w:rsidR="00905B32" w:rsidRDefault="00905B32">
            <w:pPr>
              <w:ind w:firstLine="50"/>
              <w:rPr>
                <w:sz w:val="20"/>
              </w:rPr>
            </w:pPr>
          </w:p>
        </w:tc>
        <w:tc>
          <w:tcPr>
            <w:tcW w:w="1666" w:type="dxa"/>
            <w:tcBorders>
              <w:top w:val="nil"/>
              <w:left w:val="nil"/>
              <w:bottom w:val="single" w:sz="4" w:space="0" w:color="auto"/>
              <w:right w:val="single" w:sz="4" w:space="0" w:color="auto"/>
            </w:tcBorders>
          </w:tcPr>
          <w:p w14:paraId="5706CD3F" w14:textId="77777777" w:rsidR="00905B32" w:rsidRDefault="00905B32">
            <w:pPr>
              <w:ind w:firstLine="50"/>
              <w:rPr>
                <w:sz w:val="20"/>
              </w:rPr>
            </w:pPr>
          </w:p>
        </w:tc>
        <w:tc>
          <w:tcPr>
            <w:tcW w:w="1665" w:type="dxa"/>
            <w:tcBorders>
              <w:top w:val="nil"/>
              <w:left w:val="nil"/>
              <w:bottom w:val="single" w:sz="4" w:space="0" w:color="auto"/>
              <w:right w:val="single" w:sz="4" w:space="0" w:color="auto"/>
            </w:tcBorders>
          </w:tcPr>
          <w:p w14:paraId="5706CD40" w14:textId="77777777" w:rsidR="00905B32" w:rsidRDefault="00905B32">
            <w:pPr>
              <w:ind w:firstLine="50"/>
              <w:rPr>
                <w:sz w:val="20"/>
              </w:rPr>
            </w:pPr>
          </w:p>
        </w:tc>
        <w:tc>
          <w:tcPr>
            <w:tcW w:w="1666" w:type="dxa"/>
            <w:tcBorders>
              <w:top w:val="nil"/>
              <w:left w:val="nil"/>
              <w:bottom w:val="single" w:sz="4" w:space="0" w:color="auto"/>
              <w:right w:val="nil"/>
            </w:tcBorders>
          </w:tcPr>
          <w:p w14:paraId="5706CD41" w14:textId="77777777" w:rsidR="00905B32" w:rsidRDefault="00905B32">
            <w:pPr>
              <w:ind w:firstLine="50"/>
              <w:rPr>
                <w:sz w:val="20"/>
              </w:rPr>
            </w:pPr>
          </w:p>
        </w:tc>
      </w:tr>
      <w:tr w:rsidR="00905B32" w14:paraId="5706CD4B" w14:textId="77777777">
        <w:tc>
          <w:tcPr>
            <w:tcW w:w="2127" w:type="dxa"/>
            <w:tcBorders>
              <w:top w:val="nil"/>
              <w:left w:val="nil"/>
              <w:bottom w:val="single" w:sz="4" w:space="0" w:color="auto"/>
              <w:right w:val="single" w:sz="4" w:space="0" w:color="auto"/>
            </w:tcBorders>
          </w:tcPr>
          <w:p w14:paraId="5706CD43" w14:textId="77777777" w:rsidR="00905B32" w:rsidRDefault="002C37F7">
            <w:pPr>
              <w:rPr>
                <w:sz w:val="20"/>
              </w:rPr>
            </w:pPr>
            <w:r>
              <w:rPr>
                <w:color w:val="000000"/>
                <w:sz w:val="20"/>
              </w:rPr>
              <w:t xml:space="preserve">Mažiausias nepertraukiamos </w:t>
            </w:r>
            <w:proofErr w:type="spellStart"/>
            <w:r>
              <w:rPr>
                <w:color w:val="000000"/>
                <w:sz w:val="20"/>
              </w:rPr>
              <w:t>belaipsnės</w:t>
            </w:r>
            <w:proofErr w:type="spellEnd"/>
            <w:r>
              <w:rPr>
                <w:color w:val="000000"/>
                <w:sz w:val="20"/>
              </w:rPr>
              <w:t xml:space="preserve"> pavaros</w:t>
            </w:r>
          </w:p>
          <w:p w14:paraId="5706CD44" w14:textId="77777777" w:rsidR="00905B32" w:rsidRDefault="002C37F7">
            <w:pPr>
              <w:rPr>
                <w:sz w:val="20"/>
              </w:rPr>
            </w:pPr>
            <w:r>
              <w:rPr>
                <w:color w:val="000000"/>
                <w:sz w:val="20"/>
              </w:rPr>
              <w:lastRenderedPageBreak/>
              <w:t>Atbulinės eigos</w:t>
            </w:r>
          </w:p>
          <w:p w14:paraId="5706CD45" w14:textId="77777777" w:rsidR="00905B32" w:rsidRDefault="002C37F7">
            <w:pPr>
              <w:rPr>
                <w:sz w:val="20"/>
              </w:rPr>
            </w:pPr>
            <w:r>
              <w:rPr>
                <w:color w:val="000000"/>
                <w:sz w:val="20"/>
              </w:rPr>
              <w:t>1</w:t>
            </w:r>
          </w:p>
          <w:p w14:paraId="5706CD46" w14:textId="77777777" w:rsidR="00905B32" w:rsidRDefault="002C37F7">
            <w:pPr>
              <w:rPr>
                <w:sz w:val="20"/>
              </w:rPr>
            </w:pPr>
            <w:r>
              <w:rPr>
                <w:color w:val="000000"/>
                <w:sz w:val="20"/>
              </w:rPr>
              <w:t>...</w:t>
            </w:r>
          </w:p>
        </w:tc>
        <w:tc>
          <w:tcPr>
            <w:tcW w:w="1665" w:type="dxa"/>
            <w:tcBorders>
              <w:top w:val="nil"/>
              <w:left w:val="nil"/>
              <w:bottom w:val="single" w:sz="4" w:space="0" w:color="auto"/>
              <w:right w:val="single" w:sz="4" w:space="0" w:color="auto"/>
            </w:tcBorders>
          </w:tcPr>
          <w:p w14:paraId="5706CD47" w14:textId="77777777" w:rsidR="00905B32" w:rsidRDefault="00905B32">
            <w:pPr>
              <w:ind w:firstLine="50"/>
              <w:rPr>
                <w:sz w:val="20"/>
              </w:rPr>
            </w:pPr>
          </w:p>
        </w:tc>
        <w:tc>
          <w:tcPr>
            <w:tcW w:w="1666" w:type="dxa"/>
            <w:tcBorders>
              <w:top w:val="nil"/>
              <w:left w:val="nil"/>
              <w:bottom w:val="single" w:sz="4" w:space="0" w:color="auto"/>
              <w:right w:val="single" w:sz="4" w:space="0" w:color="auto"/>
            </w:tcBorders>
          </w:tcPr>
          <w:p w14:paraId="5706CD48" w14:textId="77777777" w:rsidR="00905B32" w:rsidRDefault="00905B32">
            <w:pPr>
              <w:ind w:firstLine="50"/>
              <w:rPr>
                <w:sz w:val="20"/>
              </w:rPr>
            </w:pPr>
          </w:p>
        </w:tc>
        <w:tc>
          <w:tcPr>
            <w:tcW w:w="1665" w:type="dxa"/>
            <w:tcBorders>
              <w:top w:val="nil"/>
              <w:left w:val="nil"/>
              <w:bottom w:val="single" w:sz="4" w:space="0" w:color="auto"/>
              <w:right w:val="single" w:sz="4" w:space="0" w:color="auto"/>
            </w:tcBorders>
          </w:tcPr>
          <w:p w14:paraId="5706CD49" w14:textId="77777777" w:rsidR="00905B32" w:rsidRDefault="00905B32">
            <w:pPr>
              <w:ind w:firstLine="50"/>
              <w:rPr>
                <w:sz w:val="20"/>
              </w:rPr>
            </w:pPr>
          </w:p>
        </w:tc>
        <w:tc>
          <w:tcPr>
            <w:tcW w:w="1666" w:type="dxa"/>
            <w:tcBorders>
              <w:top w:val="nil"/>
              <w:left w:val="nil"/>
              <w:bottom w:val="single" w:sz="4" w:space="0" w:color="auto"/>
              <w:right w:val="nil"/>
            </w:tcBorders>
          </w:tcPr>
          <w:p w14:paraId="5706CD4A" w14:textId="77777777" w:rsidR="00905B32" w:rsidRDefault="00905B32">
            <w:pPr>
              <w:ind w:firstLine="50"/>
              <w:rPr>
                <w:sz w:val="20"/>
              </w:rPr>
            </w:pPr>
          </w:p>
        </w:tc>
      </w:tr>
    </w:tbl>
    <w:p w14:paraId="5706CD4C" w14:textId="77777777" w:rsidR="00905B32" w:rsidRDefault="00905B32">
      <w:pPr>
        <w:ind w:firstLine="769"/>
        <w:jc w:val="both"/>
      </w:pPr>
    </w:p>
    <w:p w14:paraId="5706CD4D" w14:textId="77777777" w:rsidR="00905B32" w:rsidRDefault="00A9535D">
      <w:pPr>
        <w:tabs>
          <w:tab w:val="right" w:leader="dot" w:pos="9638"/>
        </w:tabs>
        <w:ind w:firstLine="709"/>
        <w:jc w:val="both"/>
      </w:pPr>
      <w:r w:rsidR="002C37F7">
        <w:rPr>
          <w:color w:val="000000"/>
        </w:rPr>
        <w:t>4.6.1</w:t>
      </w:r>
      <w:r w:rsidR="002C37F7">
        <w:rPr>
          <w:color w:val="000000"/>
        </w:rPr>
        <w:t>. Didžiausieji varančiųjų ratų padangų matmenys</w:t>
      </w:r>
      <w:r w:rsidR="002C37F7">
        <w:rPr>
          <w:color w:val="000000"/>
        </w:rPr>
        <w:tab/>
        <w:t>….</w:t>
      </w:r>
    </w:p>
    <w:p w14:paraId="5706CD4E" w14:textId="77777777" w:rsidR="00905B32" w:rsidRDefault="00A9535D">
      <w:pPr>
        <w:tabs>
          <w:tab w:val="right" w:leader="dot" w:pos="9638"/>
        </w:tabs>
        <w:ind w:firstLine="709"/>
        <w:jc w:val="both"/>
      </w:pPr>
      <w:r w:rsidR="002C37F7">
        <w:rPr>
          <w:color w:val="000000"/>
        </w:rPr>
        <w:t>4.7</w:t>
      </w:r>
      <w:r w:rsidR="002C37F7">
        <w:rPr>
          <w:color w:val="000000"/>
        </w:rPr>
        <w:t>. Apskaičiuotas didžiausias traktoriaus projektinis greitis, važiuojant aukščiausia pavara (nurodomi skaičiuojant taikyti faktoriai)</w:t>
      </w:r>
      <w:r w:rsidR="002C37F7">
        <w:rPr>
          <w:color w:val="000000"/>
          <w:vertAlign w:val="superscript"/>
        </w:rPr>
        <w:t>17</w:t>
      </w:r>
      <w:r w:rsidR="002C37F7">
        <w:rPr>
          <w:color w:val="000000"/>
        </w:rPr>
        <w:tab/>
        <w:t>……………………........ km/h</w:t>
      </w:r>
    </w:p>
    <w:p w14:paraId="5706CD4F" w14:textId="77777777" w:rsidR="00905B32" w:rsidRDefault="00A9535D">
      <w:pPr>
        <w:tabs>
          <w:tab w:val="right" w:leader="dot" w:pos="9638"/>
        </w:tabs>
        <w:ind w:firstLine="709"/>
        <w:jc w:val="both"/>
      </w:pPr>
      <w:r w:rsidR="002C37F7">
        <w:rPr>
          <w:color w:val="000000"/>
        </w:rPr>
        <w:t>4.7.1</w:t>
      </w:r>
      <w:r w:rsidR="002C37F7">
        <w:rPr>
          <w:color w:val="000000"/>
        </w:rPr>
        <w:t>. Išmatuotas didžiausias greitis</w:t>
      </w:r>
      <w:r w:rsidR="002C37F7">
        <w:rPr>
          <w:color w:val="000000"/>
        </w:rPr>
        <w:tab/>
        <w:t>............ km/h</w:t>
      </w:r>
    </w:p>
    <w:p w14:paraId="5706CD50" w14:textId="77777777" w:rsidR="00905B32" w:rsidRDefault="00A9535D">
      <w:pPr>
        <w:tabs>
          <w:tab w:val="right" w:leader="dot" w:pos="9638"/>
        </w:tabs>
        <w:ind w:firstLine="709"/>
        <w:jc w:val="both"/>
      </w:pPr>
      <w:r w:rsidR="002C37F7">
        <w:rPr>
          <w:color w:val="000000"/>
        </w:rPr>
        <w:t>4.8</w:t>
      </w:r>
      <w:r w:rsidR="002C37F7">
        <w:rPr>
          <w:color w:val="000000"/>
        </w:rPr>
        <w:t>. Tikrasis nuvažiuojamas atstumas, kai varantieji ratai apsisuka vieną kartą</w:t>
      </w:r>
      <w:r w:rsidR="002C37F7">
        <w:rPr>
          <w:color w:val="000000"/>
        </w:rPr>
        <w:tab/>
        <w:t xml:space="preserve">………… </w:t>
      </w:r>
    </w:p>
    <w:p w14:paraId="5706CD51" w14:textId="77777777" w:rsidR="00905B32" w:rsidRDefault="00A9535D">
      <w:pPr>
        <w:ind w:firstLine="709"/>
        <w:jc w:val="both"/>
      </w:pPr>
      <w:r w:rsidR="002C37F7">
        <w:rPr>
          <w:color w:val="000000"/>
        </w:rPr>
        <w:t>4.9</w:t>
      </w:r>
      <w:r w:rsidR="002C37F7">
        <w:rPr>
          <w:color w:val="000000"/>
        </w:rPr>
        <w:t>. Greičio ribotuvas: yra/nėra</w:t>
      </w:r>
      <w:r w:rsidR="002C37F7">
        <w:rPr>
          <w:color w:val="000000"/>
          <w:vertAlign w:val="superscript"/>
        </w:rPr>
        <w:t>1</w:t>
      </w:r>
    </w:p>
    <w:p w14:paraId="5706CD52" w14:textId="77777777" w:rsidR="00905B32" w:rsidRDefault="00A9535D">
      <w:pPr>
        <w:tabs>
          <w:tab w:val="right" w:leader="dot" w:pos="9638"/>
        </w:tabs>
        <w:ind w:firstLine="709"/>
        <w:jc w:val="both"/>
      </w:pPr>
      <w:r w:rsidR="002C37F7">
        <w:rPr>
          <w:color w:val="000000"/>
        </w:rPr>
        <w:t>4.9.1</w:t>
      </w:r>
      <w:r w:rsidR="002C37F7">
        <w:rPr>
          <w:color w:val="000000"/>
        </w:rPr>
        <w:t>. Aprašas</w:t>
      </w:r>
      <w:r w:rsidR="002C37F7">
        <w:rPr>
          <w:color w:val="000000"/>
        </w:rPr>
        <w:tab/>
        <w:t xml:space="preserve">........................................................ </w:t>
      </w:r>
    </w:p>
    <w:p w14:paraId="5706CD53" w14:textId="77777777" w:rsidR="00905B32" w:rsidRDefault="00A9535D">
      <w:pPr>
        <w:ind w:firstLine="709"/>
        <w:jc w:val="both"/>
      </w:pPr>
      <w:r w:rsidR="002C37F7">
        <w:rPr>
          <w:color w:val="000000"/>
        </w:rPr>
        <w:t>4.10</w:t>
      </w:r>
      <w:r w:rsidR="002C37F7">
        <w:rPr>
          <w:color w:val="000000"/>
        </w:rPr>
        <w:t xml:space="preserve">. Spidometras, </w:t>
      </w:r>
      <w:proofErr w:type="spellStart"/>
      <w:r w:rsidR="002C37F7">
        <w:rPr>
          <w:color w:val="000000"/>
        </w:rPr>
        <w:t>tachometras</w:t>
      </w:r>
      <w:proofErr w:type="spellEnd"/>
      <w:r w:rsidR="002C37F7">
        <w:rPr>
          <w:color w:val="000000"/>
        </w:rPr>
        <w:t xml:space="preserve"> ir valandų skaitiklis (jei įrengti):</w:t>
      </w:r>
    </w:p>
    <w:p w14:paraId="5706CD54" w14:textId="77777777" w:rsidR="00905B32" w:rsidRDefault="00A9535D">
      <w:pPr>
        <w:ind w:firstLine="709"/>
        <w:jc w:val="both"/>
      </w:pPr>
      <w:r w:rsidR="002C37F7">
        <w:rPr>
          <w:color w:val="000000"/>
        </w:rPr>
        <w:t>4.10.1</w:t>
      </w:r>
      <w:r w:rsidR="002C37F7">
        <w:rPr>
          <w:color w:val="000000"/>
        </w:rPr>
        <w:t>. Spidometras (jei įrengtas)</w:t>
      </w:r>
    </w:p>
    <w:p w14:paraId="5706CD55" w14:textId="77777777" w:rsidR="00905B32" w:rsidRDefault="00A9535D">
      <w:pPr>
        <w:tabs>
          <w:tab w:val="right" w:leader="dot" w:pos="9638"/>
        </w:tabs>
        <w:ind w:firstLine="709"/>
        <w:jc w:val="both"/>
      </w:pPr>
      <w:r w:rsidR="002C37F7">
        <w:rPr>
          <w:color w:val="000000"/>
        </w:rPr>
        <w:t>4.10.1.1</w:t>
      </w:r>
      <w:r w:rsidR="002C37F7">
        <w:rPr>
          <w:color w:val="000000"/>
        </w:rPr>
        <w:t>. Veikimo principas ir pavaros mechanizmo aprašas</w:t>
      </w:r>
      <w:r w:rsidR="002C37F7">
        <w:rPr>
          <w:color w:val="000000"/>
        </w:rPr>
        <w:tab/>
        <w:t xml:space="preserve"> </w:t>
      </w:r>
    </w:p>
    <w:p w14:paraId="5706CD56" w14:textId="77777777" w:rsidR="00905B32" w:rsidRDefault="00A9535D">
      <w:pPr>
        <w:tabs>
          <w:tab w:val="right" w:leader="dot" w:pos="9638"/>
        </w:tabs>
        <w:ind w:firstLine="709"/>
        <w:jc w:val="both"/>
      </w:pPr>
      <w:r w:rsidR="002C37F7">
        <w:rPr>
          <w:color w:val="000000"/>
        </w:rPr>
        <w:t>4.10.1.2</w:t>
      </w:r>
      <w:r w:rsidR="002C37F7">
        <w:rPr>
          <w:color w:val="000000"/>
        </w:rPr>
        <w:t>. Prietaiso konstanta</w:t>
      </w:r>
      <w:r w:rsidR="002C37F7">
        <w:rPr>
          <w:color w:val="000000"/>
        </w:rPr>
        <w:tab/>
        <w:t xml:space="preserve">................................. </w:t>
      </w:r>
    </w:p>
    <w:p w14:paraId="5706CD57" w14:textId="77777777" w:rsidR="00905B32" w:rsidRDefault="00A9535D">
      <w:pPr>
        <w:tabs>
          <w:tab w:val="right" w:leader="dot" w:pos="9638"/>
        </w:tabs>
        <w:ind w:firstLine="709"/>
        <w:jc w:val="both"/>
      </w:pPr>
      <w:r w:rsidR="002C37F7">
        <w:rPr>
          <w:color w:val="000000"/>
        </w:rPr>
        <w:t>4.10.1.3</w:t>
      </w:r>
      <w:r w:rsidR="002C37F7">
        <w:rPr>
          <w:color w:val="000000"/>
        </w:rPr>
        <w:t>. Matavimo mechanizmo paklaida</w:t>
      </w:r>
      <w:r w:rsidR="002C37F7">
        <w:rPr>
          <w:color w:val="000000"/>
        </w:rPr>
        <w:tab/>
        <w:t xml:space="preserve">.......... </w:t>
      </w:r>
    </w:p>
    <w:p w14:paraId="5706CD58" w14:textId="77777777" w:rsidR="00905B32" w:rsidRDefault="00A9535D">
      <w:pPr>
        <w:tabs>
          <w:tab w:val="right" w:leader="dot" w:pos="9638"/>
        </w:tabs>
        <w:ind w:firstLine="709"/>
        <w:jc w:val="both"/>
      </w:pPr>
      <w:r w:rsidR="002C37F7">
        <w:rPr>
          <w:color w:val="000000"/>
        </w:rPr>
        <w:t>4.10.1.4</w:t>
      </w:r>
      <w:r w:rsidR="002C37F7">
        <w:rPr>
          <w:color w:val="000000"/>
        </w:rPr>
        <w:t>. Bendrasis pavaros perdavimo skaičius</w:t>
      </w:r>
      <w:r w:rsidR="002C37F7">
        <w:rPr>
          <w:color w:val="000000"/>
        </w:rPr>
        <w:tab/>
        <w:t xml:space="preserve">.. </w:t>
      </w:r>
    </w:p>
    <w:p w14:paraId="5706CD59" w14:textId="77777777" w:rsidR="00905B32" w:rsidRDefault="00A9535D">
      <w:pPr>
        <w:tabs>
          <w:tab w:val="right" w:leader="dot" w:pos="9638"/>
        </w:tabs>
        <w:ind w:firstLine="709"/>
        <w:jc w:val="both"/>
      </w:pPr>
      <w:r w:rsidR="002C37F7">
        <w:rPr>
          <w:color w:val="000000"/>
        </w:rPr>
        <w:t>4.10.1.5</w:t>
      </w:r>
      <w:r w:rsidR="002C37F7">
        <w:rPr>
          <w:color w:val="000000"/>
        </w:rPr>
        <w:t>. Prietaiso skalės ar kitų rodmenų pateikimo įtaisų konstrukcija</w:t>
      </w:r>
      <w:r w:rsidR="002C37F7">
        <w:rPr>
          <w:color w:val="000000"/>
        </w:rPr>
        <w:tab/>
        <w:t xml:space="preserve"> </w:t>
      </w:r>
    </w:p>
    <w:p w14:paraId="5706CD5A" w14:textId="77777777" w:rsidR="00905B32" w:rsidRDefault="00A9535D">
      <w:pPr>
        <w:tabs>
          <w:tab w:val="right" w:leader="dot" w:pos="9638"/>
        </w:tabs>
        <w:ind w:firstLine="709"/>
        <w:jc w:val="both"/>
      </w:pPr>
      <w:r w:rsidR="002C37F7">
        <w:rPr>
          <w:color w:val="000000"/>
        </w:rPr>
        <w:t>4.10.1.6</w:t>
      </w:r>
      <w:r w:rsidR="002C37F7">
        <w:rPr>
          <w:color w:val="000000"/>
        </w:rPr>
        <w:t>. Trumpas elektrinių (elektroninių) sudėtinių dalių aprašas.............…</w:t>
      </w:r>
      <w:r w:rsidR="002C37F7">
        <w:rPr>
          <w:color w:val="000000"/>
        </w:rPr>
        <w:tab/>
      </w:r>
    </w:p>
    <w:p w14:paraId="5706CD5B" w14:textId="77777777" w:rsidR="00905B32" w:rsidRDefault="00A9535D">
      <w:pPr>
        <w:ind w:firstLine="709"/>
        <w:jc w:val="both"/>
      </w:pPr>
      <w:r w:rsidR="002C37F7">
        <w:rPr>
          <w:color w:val="000000"/>
        </w:rPr>
        <w:t>4.10.2</w:t>
      </w:r>
      <w:r w:rsidR="002C37F7">
        <w:rPr>
          <w:color w:val="000000"/>
        </w:rPr>
        <w:t xml:space="preserve">. </w:t>
      </w:r>
      <w:proofErr w:type="spellStart"/>
      <w:r w:rsidR="002C37F7">
        <w:rPr>
          <w:color w:val="000000"/>
        </w:rPr>
        <w:t>Tachometras</w:t>
      </w:r>
      <w:proofErr w:type="spellEnd"/>
      <w:r w:rsidR="002C37F7">
        <w:rPr>
          <w:color w:val="000000"/>
        </w:rPr>
        <w:t xml:space="preserve"> ir valandų skaitiklis (jei įrengti): yra/nėra</w:t>
      </w:r>
      <w:r w:rsidR="002C37F7">
        <w:rPr>
          <w:color w:val="000000"/>
          <w:vertAlign w:val="superscript"/>
        </w:rPr>
        <w:t>1</w:t>
      </w:r>
    </w:p>
    <w:p w14:paraId="5706CD5C" w14:textId="77777777" w:rsidR="00905B32" w:rsidRDefault="00A9535D">
      <w:pPr>
        <w:ind w:firstLine="709"/>
        <w:jc w:val="both"/>
      </w:pPr>
      <w:r w:rsidR="002C37F7">
        <w:rPr>
          <w:color w:val="000000"/>
        </w:rPr>
        <w:t>4.11</w:t>
      </w:r>
      <w:r w:rsidR="002C37F7">
        <w:rPr>
          <w:color w:val="000000"/>
        </w:rPr>
        <w:t>. Diferencialo blokavimo mechanizmas (jei įrengtas): yra/nėra</w:t>
      </w:r>
      <w:r w:rsidR="002C37F7">
        <w:rPr>
          <w:color w:val="000000"/>
          <w:vertAlign w:val="superscript"/>
        </w:rPr>
        <w:t>1</w:t>
      </w:r>
    </w:p>
    <w:p w14:paraId="5706CD5D" w14:textId="77777777" w:rsidR="00905B32" w:rsidRDefault="00A9535D">
      <w:pPr>
        <w:ind w:firstLine="709"/>
        <w:jc w:val="both"/>
      </w:pPr>
      <w:r w:rsidR="002C37F7">
        <w:rPr>
          <w:color w:val="000000"/>
        </w:rPr>
        <w:t>4.12</w:t>
      </w:r>
      <w:r w:rsidR="002C37F7">
        <w:rPr>
          <w:color w:val="000000"/>
        </w:rPr>
        <w:t>. Darbo velenas (-ai) (sūkiai ir šio skaičiaus santykis su variklio sūkiais) (skaičius, tipas ir vieta):</w:t>
      </w:r>
    </w:p>
    <w:p w14:paraId="5706CD5E" w14:textId="77777777" w:rsidR="00905B32" w:rsidRDefault="00A9535D">
      <w:pPr>
        <w:tabs>
          <w:tab w:val="right" w:leader="dot" w:pos="9638"/>
        </w:tabs>
        <w:ind w:firstLine="709"/>
        <w:jc w:val="both"/>
      </w:pPr>
      <w:r w:rsidR="002C37F7">
        <w:rPr>
          <w:color w:val="000000"/>
        </w:rPr>
        <w:t>4.12.1</w:t>
      </w:r>
      <w:r w:rsidR="002C37F7">
        <w:rPr>
          <w:color w:val="000000"/>
        </w:rPr>
        <w:t>. pagrindinis darbo velenas (-ai)</w:t>
      </w:r>
      <w:r w:rsidR="002C37F7">
        <w:rPr>
          <w:color w:val="000000"/>
        </w:rPr>
        <w:tab/>
        <w:t xml:space="preserve">.............. </w:t>
      </w:r>
    </w:p>
    <w:p w14:paraId="5706CD5F" w14:textId="77777777" w:rsidR="00905B32" w:rsidRDefault="00A9535D">
      <w:pPr>
        <w:tabs>
          <w:tab w:val="right" w:leader="dot" w:pos="9638"/>
        </w:tabs>
        <w:ind w:firstLine="709"/>
        <w:jc w:val="both"/>
      </w:pPr>
      <w:r w:rsidR="002C37F7">
        <w:rPr>
          <w:color w:val="000000"/>
        </w:rPr>
        <w:t>4.12.2</w:t>
      </w:r>
      <w:r w:rsidR="002C37F7">
        <w:rPr>
          <w:color w:val="000000"/>
        </w:rPr>
        <w:t>. kitas (-i):</w:t>
      </w:r>
      <w:r w:rsidR="002C37F7">
        <w:rPr>
          <w:color w:val="000000"/>
        </w:rPr>
        <w:tab/>
        <w:t xml:space="preserve">.................................................. </w:t>
      </w:r>
    </w:p>
    <w:p w14:paraId="5706CD60" w14:textId="77777777" w:rsidR="00905B32" w:rsidRDefault="00A9535D">
      <w:pPr>
        <w:tabs>
          <w:tab w:val="right" w:leader="dot" w:pos="9638"/>
        </w:tabs>
        <w:ind w:firstLine="709"/>
        <w:jc w:val="both"/>
      </w:pPr>
      <w:r w:rsidR="002C37F7">
        <w:rPr>
          <w:color w:val="000000"/>
        </w:rPr>
        <w:t>4.12.3</w:t>
      </w:r>
      <w:r w:rsidR="002C37F7">
        <w:rPr>
          <w:color w:val="000000"/>
        </w:rPr>
        <w:t>. Darbo veleno apsauga (-ai) (aprašas, matmenys, brėžiniai, nuotraukos)</w:t>
      </w:r>
      <w:r w:rsidR="002C37F7">
        <w:rPr>
          <w:color w:val="000000"/>
        </w:rPr>
        <w:tab/>
        <w:t xml:space="preserve"> </w:t>
      </w:r>
    </w:p>
    <w:p w14:paraId="5706CD61" w14:textId="77777777" w:rsidR="00905B32" w:rsidRDefault="00A9535D">
      <w:pPr>
        <w:ind w:firstLine="709"/>
        <w:jc w:val="both"/>
      </w:pPr>
      <w:r w:rsidR="002C37F7">
        <w:rPr>
          <w:color w:val="000000"/>
        </w:rPr>
        <w:t>4.13</w:t>
      </w:r>
      <w:r w:rsidR="002C37F7">
        <w:rPr>
          <w:color w:val="000000"/>
        </w:rPr>
        <w:t xml:space="preserve">. Variklio dalių, išsikišusių dalių ir ratų apsauga (aprašai, brėžiniai, eskizai, nuotraukos): </w:t>
      </w:r>
    </w:p>
    <w:p w14:paraId="5706CD62" w14:textId="77777777" w:rsidR="00905B32" w:rsidRDefault="00A9535D">
      <w:pPr>
        <w:tabs>
          <w:tab w:val="right" w:leader="dot" w:pos="9638"/>
        </w:tabs>
        <w:ind w:firstLine="709"/>
        <w:jc w:val="both"/>
      </w:pPr>
      <w:r w:rsidR="002C37F7">
        <w:rPr>
          <w:color w:val="000000"/>
        </w:rPr>
        <w:t>4.13.1</w:t>
      </w:r>
      <w:r w:rsidR="002C37F7">
        <w:rPr>
          <w:color w:val="000000"/>
        </w:rPr>
        <w:t>. Vienpusė apsauga</w:t>
      </w:r>
      <w:r w:rsidR="002C37F7">
        <w:rPr>
          <w:color w:val="000000"/>
        </w:rPr>
        <w:tab/>
        <w:t>.....................................</w:t>
      </w:r>
    </w:p>
    <w:p w14:paraId="5706CD63" w14:textId="77777777" w:rsidR="00905B32" w:rsidRDefault="00A9535D">
      <w:pPr>
        <w:tabs>
          <w:tab w:val="right" w:leader="dot" w:pos="9638"/>
        </w:tabs>
        <w:ind w:firstLine="709"/>
        <w:jc w:val="both"/>
      </w:pPr>
      <w:r w:rsidR="002C37F7">
        <w:rPr>
          <w:color w:val="000000"/>
        </w:rPr>
        <w:t>4.13.2</w:t>
      </w:r>
      <w:r w:rsidR="002C37F7">
        <w:rPr>
          <w:color w:val="000000"/>
        </w:rPr>
        <w:t xml:space="preserve">. </w:t>
      </w:r>
      <w:proofErr w:type="spellStart"/>
      <w:r w:rsidR="002C37F7">
        <w:rPr>
          <w:color w:val="000000"/>
        </w:rPr>
        <w:t>Daugiapusė</w:t>
      </w:r>
      <w:proofErr w:type="spellEnd"/>
      <w:r w:rsidR="002C37F7">
        <w:rPr>
          <w:color w:val="000000"/>
        </w:rPr>
        <w:t xml:space="preserve"> apsauga</w:t>
      </w:r>
      <w:r w:rsidR="002C37F7">
        <w:rPr>
          <w:color w:val="000000"/>
        </w:rPr>
        <w:tab/>
        <w:t>..................................</w:t>
      </w:r>
    </w:p>
    <w:p w14:paraId="5706CD64" w14:textId="77777777" w:rsidR="00905B32" w:rsidRDefault="00A9535D">
      <w:pPr>
        <w:tabs>
          <w:tab w:val="right" w:leader="dot" w:pos="9638"/>
        </w:tabs>
        <w:ind w:firstLine="709"/>
        <w:jc w:val="both"/>
      </w:pPr>
      <w:r w:rsidR="002C37F7">
        <w:rPr>
          <w:color w:val="000000"/>
        </w:rPr>
        <w:t>4.13.3</w:t>
      </w:r>
      <w:r w:rsidR="002C37F7">
        <w:rPr>
          <w:color w:val="000000"/>
        </w:rPr>
        <w:t>. Apsauga visiškai uždengiant</w:t>
      </w:r>
      <w:r w:rsidR="002C37F7">
        <w:rPr>
          <w:color w:val="000000"/>
        </w:rPr>
        <w:tab/>
        <w:t xml:space="preserve">..................... </w:t>
      </w:r>
    </w:p>
    <w:p w14:paraId="5706CD65" w14:textId="0B814EE8" w:rsidR="00905B32" w:rsidRDefault="00A9535D">
      <w:pPr>
        <w:tabs>
          <w:tab w:val="right" w:leader="dot" w:pos="9638"/>
        </w:tabs>
        <w:ind w:firstLine="709"/>
        <w:jc w:val="both"/>
      </w:pPr>
      <w:r w:rsidR="002C37F7">
        <w:rPr>
          <w:color w:val="000000"/>
        </w:rPr>
        <w:t>4.14</w:t>
      </w:r>
      <w:r w:rsidR="002C37F7">
        <w:rPr>
          <w:color w:val="000000"/>
        </w:rPr>
        <w:t>. Trumpas elektrinių (elektroninių) sudėtinių dalių aprašas (jei įrengti)</w:t>
      </w:r>
      <w:r w:rsidR="002C37F7">
        <w:rPr>
          <w:color w:val="000000"/>
        </w:rPr>
        <w:tab/>
        <w:t xml:space="preserve"> </w:t>
      </w:r>
    </w:p>
    <w:p w14:paraId="5706CD66" w14:textId="28509FBB" w:rsidR="00905B32" w:rsidRDefault="00A9535D">
      <w:pPr>
        <w:ind w:firstLine="709"/>
        <w:jc w:val="both"/>
      </w:pPr>
      <w:r w:rsidR="002C37F7">
        <w:rPr>
          <w:color w:val="000000"/>
        </w:rPr>
        <w:t>5</w:t>
      </w:r>
      <w:r w:rsidR="002C37F7">
        <w:rPr>
          <w:color w:val="000000"/>
        </w:rPr>
        <w:t>. AŠYS</w:t>
      </w:r>
    </w:p>
    <w:p w14:paraId="5706CD67" w14:textId="77777777" w:rsidR="00905B32" w:rsidRDefault="00A9535D">
      <w:pPr>
        <w:tabs>
          <w:tab w:val="right" w:leader="dot" w:pos="9638"/>
        </w:tabs>
        <w:ind w:firstLine="709"/>
        <w:jc w:val="both"/>
      </w:pPr>
      <w:r w:rsidR="002C37F7">
        <w:rPr>
          <w:color w:val="000000"/>
        </w:rPr>
        <w:t>5.1</w:t>
      </w:r>
      <w:r w:rsidR="002C37F7">
        <w:rPr>
          <w:color w:val="000000"/>
        </w:rPr>
        <w:t>. Kiekvienos ašies aprašas</w:t>
      </w:r>
      <w:r w:rsidR="002C37F7">
        <w:rPr>
          <w:color w:val="000000"/>
        </w:rPr>
        <w:tab/>
        <w:t xml:space="preserve">................................ </w:t>
      </w:r>
    </w:p>
    <w:p w14:paraId="5706CD68" w14:textId="77777777" w:rsidR="00905B32" w:rsidRDefault="00A9535D">
      <w:pPr>
        <w:tabs>
          <w:tab w:val="right" w:leader="dot" w:pos="9638"/>
        </w:tabs>
        <w:ind w:firstLine="709"/>
        <w:jc w:val="both"/>
      </w:pPr>
      <w:r w:rsidR="002C37F7">
        <w:rPr>
          <w:color w:val="000000"/>
        </w:rPr>
        <w:t>5.2</w:t>
      </w:r>
      <w:r w:rsidR="002C37F7">
        <w:rPr>
          <w:color w:val="000000"/>
        </w:rPr>
        <w:t>. Modelis (kai taikytina)</w:t>
      </w:r>
      <w:r w:rsidR="002C37F7">
        <w:rPr>
          <w:color w:val="000000"/>
        </w:rPr>
        <w:tab/>
        <w:t xml:space="preserve">................................... </w:t>
      </w:r>
    </w:p>
    <w:p w14:paraId="5706CD69" w14:textId="24995A92" w:rsidR="00905B32" w:rsidRDefault="00A9535D">
      <w:pPr>
        <w:tabs>
          <w:tab w:val="right" w:leader="dot" w:pos="9638"/>
        </w:tabs>
        <w:ind w:firstLine="709"/>
        <w:jc w:val="both"/>
      </w:pPr>
      <w:r w:rsidR="002C37F7">
        <w:rPr>
          <w:color w:val="000000"/>
        </w:rPr>
        <w:t>5.3</w:t>
      </w:r>
      <w:r w:rsidR="002C37F7">
        <w:rPr>
          <w:color w:val="000000"/>
        </w:rPr>
        <w:t>. Tipas (kai taikytina)</w:t>
      </w:r>
      <w:r w:rsidR="002C37F7">
        <w:rPr>
          <w:color w:val="000000"/>
        </w:rPr>
        <w:tab/>
        <w:t xml:space="preserve">....................................... </w:t>
      </w:r>
    </w:p>
    <w:p w14:paraId="5706CD6A" w14:textId="4B1ED055" w:rsidR="00905B32" w:rsidRDefault="00A9535D">
      <w:pPr>
        <w:ind w:firstLine="709"/>
        <w:jc w:val="both"/>
      </w:pPr>
      <w:r w:rsidR="002C37F7">
        <w:rPr>
          <w:caps/>
          <w:color w:val="000000"/>
        </w:rPr>
        <w:t>6</w:t>
      </w:r>
      <w:r w:rsidR="002C37F7">
        <w:rPr>
          <w:caps/>
          <w:color w:val="000000"/>
        </w:rPr>
        <w:t xml:space="preserve">. Pakaba </w:t>
      </w:r>
      <w:r w:rsidR="002C37F7">
        <w:rPr>
          <w:color w:val="000000"/>
        </w:rPr>
        <w:t>(kai taikytina)</w:t>
      </w:r>
    </w:p>
    <w:p w14:paraId="5706CD6B" w14:textId="77777777" w:rsidR="00905B32" w:rsidRDefault="00A9535D">
      <w:pPr>
        <w:tabs>
          <w:tab w:val="right" w:leader="dot" w:pos="9638"/>
        </w:tabs>
        <w:ind w:firstLine="709"/>
        <w:jc w:val="both"/>
      </w:pPr>
      <w:r w:rsidR="002C37F7">
        <w:rPr>
          <w:color w:val="000000"/>
        </w:rPr>
        <w:t>6.1</w:t>
      </w:r>
      <w:r w:rsidR="002C37F7">
        <w:rPr>
          <w:color w:val="000000"/>
        </w:rPr>
        <w:t>. Ribiniai (didžiausi-mažiausi) padangos/rato deriniai (jei tokių yra) (matmenys, charakteristikos, pripūtimo slėgis naudojant keliuose, didžiausia leistina apkrova, ratų matmenys ir priekio/galo deriniai)</w:t>
      </w:r>
      <w:r w:rsidR="002C37F7">
        <w:rPr>
          <w:color w:val="000000"/>
        </w:rPr>
        <w:tab/>
        <w:t xml:space="preserve"> </w:t>
      </w:r>
    </w:p>
    <w:p w14:paraId="5706CD6C" w14:textId="77777777" w:rsidR="00905B32" w:rsidRDefault="00A9535D">
      <w:pPr>
        <w:tabs>
          <w:tab w:val="right" w:leader="dot" w:pos="9638"/>
        </w:tabs>
        <w:ind w:firstLine="709"/>
        <w:jc w:val="both"/>
      </w:pPr>
      <w:r w:rsidR="002C37F7">
        <w:rPr>
          <w:color w:val="000000"/>
        </w:rPr>
        <w:t>6.2</w:t>
      </w:r>
      <w:r w:rsidR="002C37F7">
        <w:rPr>
          <w:color w:val="000000"/>
        </w:rPr>
        <w:t>. Kiekvienos ašies ar rato pakabos tipas (jei įrengta):</w:t>
      </w:r>
      <w:r w:rsidR="002C37F7">
        <w:rPr>
          <w:color w:val="000000"/>
        </w:rPr>
        <w:tab/>
        <w:t xml:space="preserve"> </w:t>
      </w:r>
    </w:p>
    <w:p w14:paraId="5706CD6D" w14:textId="77777777" w:rsidR="00905B32" w:rsidRDefault="00A9535D">
      <w:pPr>
        <w:tabs>
          <w:tab w:val="right" w:leader="dot" w:pos="9633"/>
        </w:tabs>
        <w:ind w:firstLine="709"/>
        <w:jc w:val="both"/>
        <w:rPr>
          <w:szCs w:val="24"/>
        </w:rPr>
      </w:pPr>
      <w:r w:rsidR="002C37F7">
        <w:rPr>
          <w:color w:val="000000"/>
        </w:rPr>
        <w:t>6.2.1</w:t>
      </w:r>
      <w:r w:rsidR="002C37F7">
        <w:rPr>
          <w:color w:val="000000"/>
        </w:rPr>
        <w:t>. Aukščio reguliavimas: yra/nėra/galima įrengti</w:t>
      </w:r>
      <w:r w:rsidR="002C37F7">
        <w:rPr>
          <w:color w:val="000000"/>
          <w:vertAlign w:val="superscript"/>
        </w:rPr>
        <w:t xml:space="preserve">1 </w:t>
      </w:r>
      <w:r w:rsidR="002C37F7">
        <w:rPr>
          <w:color w:val="000000"/>
          <w:szCs w:val="24"/>
        </w:rPr>
        <w:tab/>
      </w:r>
    </w:p>
    <w:p w14:paraId="5706CD6E" w14:textId="77777777" w:rsidR="00905B32" w:rsidRDefault="00A9535D">
      <w:pPr>
        <w:tabs>
          <w:tab w:val="right" w:leader="dot" w:pos="9638"/>
        </w:tabs>
        <w:ind w:firstLine="709"/>
        <w:jc w:val="both"/>
      </w:pPr>
      <w:r w:rsidR="002C37F7">
        <w:rPr>
          <w:color w:val="000000"/>
        </w:rPr>
        <w:t>6.2.2</w:t>
      </w:r>
      <w:r w:rsidR="002C37F7">
        <w:rPr>
          <w:color w:val="000000"/>
        </w:rPr>
        <w:t>. Trumpas elektrinių (elektroninių) sudėtinių dalių (jei įrengtos) aprašas</w:t>
      </w:r>
      <w:r w:rsidR="002C37F7">
        <w:rPr>
          <w:color w:val="000000"/>
        </w:rPr>
        <w:tab/>
      </w:r>
    </w:p>
    <w:p w14:paraId="5706CD6F" w14:textId="1BE87739" w:rsidR="00905B32" w:rsidRDefault="00A9535D">
      <w:pPr>
        <w:tabs>
          <w:tab w:val="right" w:leader="dot" w:pos="9638"/>
        </w:tabs>
        <w:ind w:firstLine="709"/>
        <w:jc w:val="both"/>
      </w:pPr>
      <w:r w:rsidR="002C37F7">
        <w:rPr>
          <w:color w:val="000000"/>
        </w:rPr>
        <w:t>6.3</w:t>
      </w:r>
      <w:r w:rsidR="002C37F7">
        <w:rPr>
          <w:color w:val="000000"/>
        </w:rPr>
        <w:t>. Kiti įrenginiai (jei įrengti)</w:t>
      </w:r>
      <w:r w:rsidR="002C37F7">
        <w:rPr>
          <w:color w:val="000000"/>
        </w:rPr>
        <w:tab/>
        <w:t xml:space="preserve">.............................. </w:t>
      </w:r>
    </w:p>
    <w:p w14:paraId="5706CD70" w14:textId="5BCFC081" w:rsidR="00905B32" w:rsidRDefault="00A9535D">
      <w:pPr>
        <w:ind w:firstLine="709"/>
        <w:jc w:val="both"/>
      </w:pPr>
      <w:r w:rsidR="002C37F7">
        <w:rPr>
          <w:caps/>
          <w:color w:val="000000"/>
        </w:rPr>
        <w:t>7</w:t>
      </w:r>
      <w:r w:rsidR="002C37F7">
        <w:rPr>
          <w:caps/>
          <w:color w:val="000000"/>
        </w:rPr>
        <w:t>. VairO MECHANIZMAS (</w:t>
      </w:r>
      <w:r w:rsidR="002C37F7">
        <w:rPr>
          <w:color w:val="000000"/>
        </w:rPr>
        <w:t>aprašomoji schema)</w:t>
      </w:r>
    </w:p>
    <w:p w14:paraId="5706CD71" w14:textId="77777777" w:rsidR="00905B32" w:rsidRDefault="00A9535D">
      <w:pPr>
        <w:ind w:firstLine="709"/>
        <w:jc w:val="both"/>
      </w:pPr>
      <w:r w:rsidR="002C37F7">
        <w:rPr>
          <w:color w:val="000000"/>
        </w:rPr>
        <w:t>7.1</w:t>
      </w:r>
      <w:r w:rsidR="002C37F7">
        <w:rPr>
          <w:color w:val="000000"/>
        </w:rPr>
        <w:t>. Vairo mechanizmo kategorija: rankinis/su papildomu energijos šaltiniu/su stiprintuvu</w:t>
      </w:r>
      <w:r w:rsidR="002C37F7">
        <w:rPr>
          <w:color w:val="000000"/>
          <w:vertAlign w:val="superscript"/>
        </w:rPr>
        <w:t>1</w:t>
      </w:r>
    </w:p>
    <w:p w14:paraId="5706CD72" w14:textId="77777777" w:rsidR="00905B32" w:rsidRDefault="00A9535D">
      <w:pPr>
        <w:tabs>
          <w:tab w:val="right" w:leader="dot" w:pos="9638"/>
        </w:tabs>
        <w:ind w:firstLine="709"/>
        <w:jc w:val="both"/>
      </w:pPr>
      <w:r w:rsidR="002C37F7">
        <w:rPr>
          <w:color w:val="000000"/>
        </w:rPr>
        <w:t>7.1.1</w:t>
      </w:r>
      <w:r w:rsidR="002C37F7">
        <w:rPr>
          <w:color w:val="000000"/>
        </w:rPr>
        <w:t xml:space="preserve">. </w:t>
      </w:r>
      <w:r w:rsidR="002C37F7">
        <w:t>Keičiamos padėties vairuotojo sėdynė</w:t>
      </w:r>
      <w:r w:rsidR="002C37F7">
        <w:rPr>
          <w:color w:val="000000"/>
        </w:rPr>
        <w:t xml:space="preserve"> (aprašas)</w:t>
      </w:r>
      <w:r w:rsidR="002C37F7">
        <w:rPr>
          <w:color w:val="000000"/>
        </w:rPr>
        <w:tab/>
        <w:t xml:space="preserve"> </w:t>
      </w:r>
    </w:p>
    <w:p w14:paraId="5706CD73" w14:textId="77777777" w:rsidR="00905B32" w:rsidRDefault="00A9535D">
      <w:pPr>
        <w:ind w:firstLine="709"/>
        <w:jc w:val="both"/>
      </w:pPr>
      <w:r w:rsidR="002C37F7">
        <w:rPr>
          <w:color w:val="000000"/>
        </w:rPr>
        <w:t>7.2</w:t>
      </w:r>
      <w:r w:rsidR="002C37F7">
        <w:rPr>
          <w:color w:val="000000"/>
        </w:rPr>
        <w:t>. Pavara ir valdymas:</w:t>
      </w:r>
    </w:p>
    <w:p w14:paraId="5706CD74" w14:textId="77777777" w:rsidR="00905B32" w:rsidRDefault="00A9535D">
      <w:pPr>
        <w:tabs>
          <w:tab w:val="right" w:leader="dot" w:pos="9638"/>
        </w:tabs>
        <w:ind w:firstLine="709"/>
        <w:jc w:val="both"/>
      </w:pPr>
      <w:r w:rsidR="002C37F7">
        <w:rPr>
          <w:color w:val="000000"/>
        </w:rPr>
        <w:t>7.2.1</w:t>
      </w:r>
      <w:r w:rsidR="002C37F7">
        <w:rPr>
          <w:color w:val="000000"/>
        </w:rPr>
        <w:t>. Vairo mechanizmo pavaros tipas (nurodomas priekinių ir galinių ratų, jei taikoma)</w:t>
      </w:r>
      <w:r w:rsidR="002C37F7">
        <w:rPr>
          <w:color w:val="000000"/>
        </w:rPr>
        <w:tab/>
        <w:t>…</w:t>
      </w:r>
    </w:p>
    <w:p w14:paraId="5706CD75" w14:textId="77777777" w:rsidR="00905B32" w:rsidRDefault="00A9535D">
      <w:pPr>
        <w:ind w:firstLine="709"/>
        <w:jc w:val="both"/>
      </w:pPr>
      <w:r w:rsidR="002C37F7">
        <w:rPr>
          <w:color w:val="000000"/>
        </w:rPr>
        <w:t>7.2.2</w:t>
      </w:r>
      <w:r w:rsidR="002C37F7">
        <w:rPr>
          <w:color w:val="000000"/>
        </w:rPr>
        <w:t>. Sujungimas su ratais (nurodyti ir nemechanines priemones; priekiniais ir galiniais, jei taikytina)................</w:t>
      </w:r>
    </w:p>
    <w:p w14:paraId="5706CD76" w14:textId="77777777" w:rsidR="00905B32" w:rsidRDefault="00A9535D">
      <w:pPr>
        <w:tabs>
          <w:tab w:val="right" w:leader="dot" w:pos="9638"/>
        </w:tabs>
        <w:ind w:firstLine="709"/>
        <w:jc w:val="both"/>
      </w:pPr>
      <w:r w:rsidR="002C37F7">
        <w:rPr>
          <w:color w:val="000000"/>
        </w:rPr>
        <w:t>7.2.2.1</w:t>
      </w:r>
      <w:r w:rsidR="002C37F7">
        <w:rPr>
          <w:color w:val="000000"/>
        </w:rPr>
        <w:t>. Trumpas elektrinių (elektroninių) sudėtinių dalių aprašas (jei įrengta)</w:t>
      </w:r>
      <w:r w:rsidR="002C37F7">
        <w:rPr>
          <w:color w:val="000000"/>
        </w:rPr>
        <w:tab/>
        <w:t xml:space="preserve"> </w:t>
      </w:r>
    </w:p>
    <w:p w14:paraId="5706CD77" w14:textId="77777777" w:rsidR="00905B32" w:rsidRDefault="00A9535D">
      <w:pPr>
        <w:tabs>
          <w:tab w:val="right" w:leader="dot" w:pos="9638"/>
        </w:tabs>
        <w:ind w:firstLine="709"/>
        <w:jc w:val="both"/>
      </w:pPr>
      <w:r w:rsidR="002C37F7">
        <w:rPr>
          <w:color w:val="000000"/>
        </w:rPr>
        <w:t>7.2.3</w:t>
      </w:r>
      <w:r w:rsidR="002C37F7">
        <w:rPr>
          <w:color w:val="000000"/>
        </w:rPr>
        <w:t>. Vairo mechanizmo stiprintuvas (jei naudojamas):</w:t>
      </w:r>
      <w:r w:rsidR="002C37F7">
        <w:rPr>
          <w:color w:val="000000"/>
        </w:rPr>
        <w:tab/>
        <w:t xml:space="preserve"> </w:t>
      </w:r>
    </w:p>
    <w:p w14:paraId="5706CD78" w14:textId="77777777" w:rsidR="00905B32" w:rsidRDefault="00A9535D">
      <w:pPr>
        <w:tabs>
          <w:tab w:val="right" w:leader="dot" w:pos="9638"/>
        </w:tabs>
        <w:ind w:firstLine="709"/>
        <w:jc w:val="both"/>
      </w:pPr>
      <w:r w:rsidR="002C37F7">
        <w:rPr>
          <w:color w:val="000000"/>
        </w:rPr>
        <w:t>7.2.3.1</w:t>
      </w:r>
      <w:r w:rsidR="002C37F7">
        <w:rPr>
          <w:color w:val="000000"/>
        </w:rPr>
        <w:t>. Veikimo būdas ir schema, modelis (-</w:t>
      </w:r>
      <w:proofErr w:type="spellStart"/>
      <w:r w:rsidR="002C37F7">
        <w:rPr>
          <w:color w:val="000000"/>
        </w:rPr>
        <w:t>iai</w:t>
      </w:r>
      <w:proofErr w:type="spellEnd"/>
      <w:r w:rsidR="002C37F7">
        <w:rPr>
          <w:color w:val="000000"/>
        </w:rPr>
        <w:t>) ir tipas (-ai)</w:t>
      </w:r>
      <w:r w:rsidR="002C37F7">
        <w:rPr>
          <w:color w:val="000000"/>
        </w:rPr>
        <w:tab/>
        <w:t xml:space="preserve"> </w:t>
      </w:r>
    </w:p>
    <w:p w14:paraId="5706CD79" w14:textId="77777777" w:rsidR="00905B32" w:rsidRDefault="00A9535D">
      <w:pPr>
        <w:tabs>
          <w:tab w:val="right" w:leader="dot" w:pos="9638"/>
        </w:tabs>
        <w:ind w:firstLine="709"/>
        <w:jc w:val="both"/>
      </w:pPr>
      <w:r w:rsidR="002C37F7">
        <w:rPr>
          <w:color w:val="000000"/>
        </w:rPr>
        <w:t>7.2.4</w:t>
      </w:r>
      <w:r w:rsidR="002C37F7">
        <w:rPr>
          <w:color w:val="000000"/>
        </w:rPr>
        <w:t>. Viso vairo mechanizmo schema, kurioje nurodyta įvairių su vairavimu susijusių įtaisų išdėstymas techninėje priemonėje</w:t>
      </w:r>
      <w:r w:rsidR="002C37F7">
        <w:rPr>
          <w:color w:val="000000"/>
        </w:rPr>
        <w:tab/>
        <w:t xml:space="preserve">............................................ </w:t>
      </w:r>
    </w:p>
    <w:p w14:paraId="5706CD7A" w14:textId="77777777" w:rsidR="00905B32" w:rsidRDefault="00A9535D">
      <w:pPr>
        <w:tabs>
          <w:tab w:val="right" w:leader="dot" w:pos="9638"/>
        </w:tabs>
        <w:ind w:firstLine="709"/>
        <w:jc w:val="both"/>
      </w:pPr>
      <w:r w:rsidR="002C37F7">
        <w:rPr>
          <w:color w:val="000000"/>
        </w:rPr>
        <w:t>7.2.5</w:t>
      </w:r>
      <w:r w:rsidR="002C37F7">
        <w:rPr>
          <w:color w:val="000000"/>
        </w:rPr>
        <w:t>. Vairo mechanizmo (-ų) valdymo schema (-</w:t>
      </w:r>
      <w:proofErr w:type="spellStart"/>
      <w:r w:rsidR="002C37F7">
        <w:rPr>
          <w:color w:val="000000"/>
        </w:rPr>
        <w:t>os</w:t>
      </w:r>
      <w:proofErr w:type="spellEnd"/>
      <w:r w:rsidR="002C37F7">
        <w:rPr>
          <w:color w:val="000000"/>
        </w:rPr>
        <w:t>)</w:t>
      </w:r>
      <w:r w:rsidR="002C37F7">
        <w:rPr>
          <w:color w:val="000000"/>
        </w:rPr>
        <w:tab/>
        <w:t xml:space="preserve"> </w:t>
      </w:r>
    </w:p>
    <w:p w14:paraId="5706CD7B" w14:textId="77777777" w:rsidR="00905B32" w:rsidRDefault="00A9535D">
      <w:pPr>
        <w:tabs>
          <w:tab w:val="right" w:leader="dot" w:pos="9638"/>
        </w:tabs>
        <w:ind w:firstLine="709"/>
        <w:jc w:val="both"/>
      </w:pPr>
      <w:r w:rsidR="002C37F7">
        <w:rPr>
          <w:color w:val="000000"/>
        </w:rPr>
        <w:t>7.2.6</w:t>
      </w:r>
      <w:r w:rsidR="002C37F7">
        <w:rPr>
          <w:color w:val="000000"/>
        </w:rPr>
        <w:t>. Vairo mechanizmo reguliavimo (jei galimas) ribos ir būdas</w:t>
      </w:r>
      <w:r w:rsidR="002C37F7">
        <w:rPr>
          <w:color w:val="000000"/>
        </w:rPr>
        <w:tab/>
        <w:t xml:space="preserve"> </w:t>
      </w:r>
    </w:p>
    <w:p w14:paraId="5706CD7C" w14:textId="77777777" w:rsidR="00905B32" w:rsidRDefault="00A9535D">
      <w:pPr>
        <w:tabs>
          <w:tab w:val="right" w:leader="dot" w:pos="9638"/>
        </w:tabs>
        <w:ind w:firstLine="709"/>
        <w:jc w:val="both"/>
      </w:pPr>
      <w:r w:rsidR="002C37F7">
        <w:rPr>
          <w:color w:val="000000"/>
        </w:rPr>
        <w:t>7.3</w:t>
      </w:r>
      <w:r w:rsidR="002C37F7">
        <w:rPr>
          <w:color w:val="000000"/>
        </w:rPr>
        <w:t>. Didžiausias ratų (jei pasukami) pasukimo kampas</w:t>
      </w:r>
      <w:r w:rsidR="002C37F7">
        <w:rPr>
          <w:color w:val="000000"/>
        </w:rPr>
        <w:tab/>
        <w:t xml:space="preserve"> </w:t>
      </w:r>
    </w:p>
    <w:p w14:paraId="5706CD7D" w14:textId="77777777" w:rsidR="00905B32" w:rsidRDefault="00A9535D">
      <w:pPr>
        <w:tabs>
          <w:tab w:val="right" w:leader="dot" w:pos="9638"/>
        </w:tabs>
        <w:ind w:firstLine="709"/>
        <w:jc w:val="both"/>
      </w:pPr>
      <w:r w:rsidR="002C37F7">
        <w:rPr>
          <w:color w:val="000000"/>
        </w:rPr>
        <w:t>7.3.1</w:t>
      </w:r>
      <w:r w:rsidR="002C37F7">
        <w:rPr>
          <w:color w:val="000000"/>
        </w:rPr>
        <w:t>. Į dešinę</w:t>
      </w:r>
      <w:r w:rsidR="002C37F7">
        <w:rPr>
          <w:color w:val="000000"/>
        </w:rPr>
        <w:tab/>
        <w:t xml:space="preserve"> laipsnių; vairaračio apsisukimų skaičius......................................</w:t>
      </w:r>
    </w:p>
    <w:p w14:paraId="5706CD7E" w14:textId="77777777" w:rsidR="00905B32" w:rsidRDefault="00A9535D">
      <w:pPr>
        <w:tabs>
          <w:tab w:val="right" w:leader="dot" w:pos="9638"/>
        </w:tabs>
        <w:ind w:firstLine="709"/>
        <w:jc w:val="both"/>
      </w:pPr>
      <w:r w:rsidR="002C37F7">
        <w:rPr>
          <w:color w:val="000000"/>
        </w:rPr>
        <w:t>7.3.2</w:t>
      </w:r>
      <w:r w:rsidR="002C37F7">
        <w:rPr>
          <w:color w:val="000000"/>
        </w:rPr>
        <w:t>. Į kairę</w:t>
      </w:r>
      <w:r w:rsidR="002C37F7">
        <w:rPr>
          <w:color w:val="000000"/>
        </w:rPr>
        <w:tab/>
        <w:t xml:space="preserve"> laipsnių; vairaračio apsisukimų skaičius.........................................</w:t>
      </w:r>
    </w:p>
    <w:p w14:paraId="5706CD7F" w14:textId="77777777" w:rsidR="00905B32" w:rsidRDefault="00A9535D">
      <w:pPr>
        <w:ind w:firstLine="709"/>
        <w:jc w:val="both"/>
      </w:pPr>
      <w:r w:rsidR="002C37F7">
        <w:rPr>
          <w:caps/>
          <w:color w:val="000000"/>
        </w:rPr>
        <w:t>7.4</w:t>
      </w:r>
      <w:r w:rsidR="002C37F7">
        <w:rPr>
          <w:caps/>
          <w:color w:val="000000"/>
        </w:rPr>
        <w:t xml:space="preserve">. </w:t>
      </w:r>
      <w:r w:rsidR="002C37F7">
        <w:rPr>
          <w:color w:val="000000"/>
        </w:rPr>
        <w:t>Mažiausias posūkio spindulys (be stabdymo)</w:t>
      </w:r>
      <w:r w:rsidR="002C37F7">
        <w:rPr>
          <w:color w:val="000000"/>
          <w:vertAlign w:val="superscript"/>
        </w:rPr>
        <w:t>18</w:t>
      </w:r>
    </w:p>
    <w:p w14:paraId="5706CD80" w14:textId="77777777" w:rsidR="00905B32" w:rsidRDefault="00A9535D">
      <w:pPr>
        <w:tabs>
          <w:tab w:val="right" w:leader="dot" w:pos="9638"/>
        </w:tabs>
        <w:ind w:firstLine="709"/>
        <w:jc w:val="both"/>
      </w:pPr>
      <w:r w:rsidR="002C37F7">
        <w:rPr>
          <w:color w:val="000000"/>
        </w:rPr>
        <w:t>7.4.1</w:t>
      </w:r>
      <w:r w:rsidR="002C37F7">
        <w:rPr>
          <w:color w:val="000000"/>
        </w:rPr>
        <w:t>. Į dešinę</w:t>
      </w:r>
      <w:r w:rsidR="002C37F7">
        <w:rPr>
          <w:color w:val="000000"/>
        </w:rPr>
        <w:tab/>
        <w:t>................................................. mm</w:t>
      </w:r>
    </w:p>
    <w:p w14:paraId="5706CD81" w14:textId="77777777" w:rsidR="00905B32" w:rsidRDefault="00A9535D">
      <w:pPr>
        <w:tabs>
          <w:tab w:val="right" w:leader="dot" w:pos="9638"/>
        </w:tabs>
        <w:ind w:firstLine="709"/>
        <w:jc w:val="both"/>
      </w:pPr>
      <w:r w:rsidR="002C37F7">
        <w:rPr>
          <w:color w:val="000000"/>
        </w:rPr>
        <w:t>7.4.2</w:t>
      </w:r>
      <w:r w:rsidR="002C37F7">
        <w:rPr>
          <w:color w:val="000000"/>
        </w:rPr>
        <w:t>. Į kairę</w:t>
      </w:r>
      <w:r w:rsidR="002C37F7">
        <w:rPr>
          <w:color w:val="000000"/>
        </w:rPr>
        <w:tab/>
        <w:t>................................................. mm</w:t>
      </w:r>
    </w:p>
    <w:p w14:paraId="5706CD82" w14:textId="77777777" w:rsidR="00905B32" w:rsidRDefault="00A9535D">
      <w:pPr>
        <w:tabs>
          <w:tab w:val="right" w:leader="dot" w:pos="9638"/>
        </w:tabs>
        <w:ind w:firstLine="709"/>
        <w:jc w:val="both"/>
      </w:pPr>
      <w:r w:rsidR="002C37F7">
        <w:rPr>
          <w:color w:val="000000"/>
        </w:rPr>
        <w:t>7.5</w:t>
      </w:r>
      <w:r w:rsidR="002C37F7">
        <w:rPr>
          <w:color w:val="000000"/>
        </w:rPr>
        <w:t>. Vairo mechanizmo reguliavimo būdas (jei taikytina)</w:t>
      </w:r>
      <w:r w:rsidR="002C37F7">
        <w:rPr>
          <w:color w:val="000000"/>
        </w:rPr>
        <w:tab/>
        <w:t xml:space="preserve"> </w:t>
      </w:r>
    </w:p>
    <w:p w14:paraId="5706CD83" w14:textId="2C7A9E0E" w:rsidR="00905B32" w:rsidRDefault="00A9535D">
      <w:pPr>
        <w:tabs>
          <w:tab w:val="right" w:leader="dot" w:pos="9638"/>
        </w:tabs>
        <w:ind w:firstLine="709"/>
        <w:jc w:val="both"/>
      </w:pPr>
      <w:r w:rsidR="002C37F7">
        <w:rPr>
          <w:color w:val="000000"/>
        </w:rPr>
        <w:t>7.6</w:t>
      </w:r>
      <w:r w:rsidR="002C37F7">
        <w:rPr>
          <w:color w:val="000000"/>
        </w:rPr>
        <w:t>. Trumpas elektrinių (elektroninių) sudėtinių dalių aprašas (jei įrengtos)</w:t>
      </w:r>
      <w:r w:rsidR="002C37F7">
        <w:rPr>
          <w:color w:val="000000"/>
        </w:rPr>
        <w:tab/>
      </w:r>
    </w:p>
    <w:p w14:paraId="5706CD84" w14:textId="67134212" w:rsidR="00905B32" w:rsidRDefault="00A9535D">
      <w:pPr>
        <w:ind w:firstLine="709"/>
        <w:jc w:val="both"/>
      </w:pPr>
      <w:r w:rsidR="002C37F7">
        <w:rPr>
          <w:caps/>
          <w:color w:val="000000"/>
        </w:rPr>
        <w:t>8</w:t>
      </w:r>
      <w:r w:rsidR="002C37F7">
        <w:rPr>
          <w:caps/>
          <w:color w:val="000000"/>
        </w:rPr>
        <w:t>. Stabdžiai (</w:t>
      </w:r>
      <w:r w:rsidR="002C37F7">
        <w:rPr>
          <w:color w:val="000000"/>
        </w:rPr>
        <w:t>bendra ir veikimo schemos)</w:t>
      </w:r>
      <w:r w:rsidR="002C37F7">
        <w:rPr>
          <w:color w:val="000000"/>
          <w:vertAlign w:val="superscript"/>
        </w:rPr>
        <w:t>19</w:t>
      </w:r>
    </w:p>
    <w:p w14:paraId="5706CD85" w14:textId="77777777" w:rsidR="00905B32" w:rsidRDefault="00A9535D">
      <w:pPr>
        <w:tabs>
          <w:tab w:val="right" w:leader="dot" w:pos="9638"/>
        </w:tabs>
        <w:ind w:firstLine="709"/>
        <w:jc w:val="both"/>
      </w:pPr>
      <w:r w:rsidR="002C37F7">
        <w:rPr>
          <w:color w:val="000000"/>
        </w:rPr>
        <w:t>8.1</w:t>
      </w:r>
      <w:r w:rsidR="002C37F7">
        <w:rPr>
          <w:color w:val="000000"/>
        </w:rPr>
        <w:t>. Darbinių stabdžių sistema</w:t>
      </w:r>
      <w:r w:rsidR="002C37F7">
        <w:rPr>
          <w:color w:val="000000"/>
        </w:rPr>
        <w:tab/>
        <w:t xml:space="preserve">.............................. </w:t>
      </w:r>
    </w:p>
    <w:p w14:paraId="5706CD86" w14:textId="77777777" w:rsidR="00905B32" w:rsidRDefault="00A9535D">
      <w:pPr>
        <w:tabs>
          <w:tab w:val="right" w:leader="dot" w:pos="9638"/>
        </w:tabs>
        <w:ind w:firstLine="709"/>
        <w:jc w:val="both"/>
      </w:pPr>
      <w:r w:rsidR="002C37F7">
        <w:rPr>
          <w:color w:val="000000"/>
        </w:rPr>
        <w:t>8.2</w:t>
      </w:r>
      <w:r w:rsidR="002C37F7">
        <w:rPr>
          <w:color w:val="000000"/>
        </w:rPr>
        <w:t>. Pagalbinių stabdžių sistema (jei įrengta)</w:t>
      </w:r>
      <w:r w:rsidR="002C37F7">
        <w:rPr>
          <w:color w:val="000000"/>
        </w:rPr>
        <w:tab/>
        <w:t xml:space="preserve">....... </w:t>
      </w:r>
    </w:p>
    <w:p w14:paraId="5706CD87" w14:textId="77777777" w:rsidR="00905B32" w:rsidRDefault="00A9535D">
      <w:pPr>
        <w:tabs>
          <w:tab w:val="right" w:leader="dot" w:pos="9638"/>
        </w:tabs>
        <w:ind w:firstLine="709"/>
        <w:jc w:val="both"/>
      </w:pPr>
      <w:r w:rsidR="002C37F7">
        <w:rPr>
          <w:color w:val="000000"/>
        </w:rPr>
        <w:t>8.3</w:t>
      </w:r>
      <w:r w:rsidR="002C37F7">
        <w:rPr>
          <w:color w:val="000000"/>
        </w:rPr>
        <w:t>. Stovėjimo stabdys</w:t>
      </w:r>
      <w:r w:rsidR="002C37F7">
        <w:rPr>
          <w:color w:val="000000"/>
        </w:rPr>
        <w:tab/>
        <w:t xml:space="preserve">......................................... </w:t>
      </w:r>
    </w:p>
    <w:p w14:paraId="5706CD88" w14:textId="77777777" w:rsidR="00905B32" w:rsidRDefault="00A9535D">
      <w:pPr>
        <w:tabs>
          <w:tab w:val="right" w:leader="dot" w:pos="9638"/>
        </w:tabs>
        <w:ind w:firstLine="709"/>
        <w:jc w:val="both"/>
      </w:pPr>
      <w:r w:rsidR="002C37F7">
        <w:rPr>
          <w:color w:val="000000"/>
        </w:rPr>
        <w:t>8.4</w:t>
      </w:r>
      <w:r w:rsidR="002C37F7">
        <w:rPr>
          <w:color w:val="000000"/>
        </w:rPr>
        <w:t xml:space="preserve">. Kiti papildomi stabdymo įtaisai (ir ypač </w:t>
      </w:r>
      <w:proofErr w:type="spellStart"/>
      <w:r w:rsidR="002C37F7">
        <w:rPr>
          <w:color w:val="000000"/>
        </w:rPr>
        <w:t>lėtintuvai</w:t>
      </w:r>
      <w:proofErr w:type="spellEnd"/>
      <w:r w:rsidR="002C37F7">
        <w:rPr>
          <w:color w:val="000000"/>
        </w:rPr>
        <w:t>)</w:t>
      </w:r>
      <w:r w:rsidR="002C37F7">
        <w:rPr>
          <w:color w:val="000000"/>
        </w:rPr>
        <w:tab/>
        <w:t xml:space="preserve"> </w:t>
      </w:r>
    </w:p>
    <w:p w14:paraId="5706CD89" w14:textId="77777777" w:rsidR="00905B32" w:rsidRDefault="00A9535D">
      <w:pPr>
        <w:tabs>
          <w:tab w:val="right" w:leader="dot" w:pos="9638"/>
        </w:tabs>
        <w:ind w:firstLine="709"/>
        <w:jc w:val="both"/>
        <w:rPr>
          <w:color w:val="000000"/>
        </w:rPr>
      </w:pPr>
      <w:r w:rsidR="002C37F7">
        <w:rPr>
          <w:color w:val="000000"/>
        </w:rPr>
        <w:t>8.5</w:t>
      </w:r>
      <w:r w:rsidR="002C37F7">
        <w:rPr>
          <w:color w:val="000000"/>
        </w:rPr>
        <w:t>. Jei techninė priemonė su stabdžių antiblokavimo sistema, sistemos veikimo aprašas (įskaitant visas elektronines dalis), elektros jungčių schema, hidraulinės arba pneumatinės sistemos schema</w:t>
      </w:r>
      <w:r w:rsidR="002C37F7">
        <w:rPr>
          <w:color w:val="000000"/>
        </w:rPr>
        <w:tab/>
      </w:r>
    </w:p>
    <w:p w14:paraId="5706CD8A" w14:textId="77777777" w:rsidR="00905B32" w:rsidRDefault="00A9535D">
      <w:pPr>
        <w:tabs>
          <w:tab w:val="right" w:leader="dot" w:pos="9638"/>
        </w:tabs>
        <w:ind w:firstLine="709"/>
        <w:jc w:val="both"/>
      </w:pPr>
      <w:r w:rsidR="002C37F7">
        <w:rPr>
          <w:color w:val="000000"/>
        </w:rPr>
        <w:t>8.6</w:t>
      </w:r>
      <w:r w:rsidR="002C37F7">
        <w:rPr>
          <w:color w:val="000000"/>
        </w:rPr>
        <w:t>. Tiksliai išvardytų stabdžių sistemos sudėtinių dalių sąrašas</w:t>
      </w:r>
      <w:r w:rsidR="002C37F7">
        <w:rPr>
          <w:color w:val="000000"/>
        </w:rPr>
        <w:tab/>
        <w:t xml:space="preserve"> </w:t>
      </w:r>
    </w:p>
    <w:p w14:paraId="5706CD8B" w14:textId="77777777" w:rsidR="00905B32" w:rsidRDefault="00A9535D">
      <w:pPr>
        <w:tabs>
          <w:tab w:val="right" w:leader="dot" w:pos="9638"/>
        </w:tabs>
        <w:ind w:firstLine="709"/>
        <w:jc w:val="both"/>
      </w:pPr>
      <w:r w:rsidR="002C37F7">
        <w:rPr>
          <w:color w:val="000000"/>
        </w:rPr>
        <w:t>8.7</w:t>
      </w:r>
      <w:r w:rsidR="002C37F7">
        <w:rPr>
          <w:color w:val="000000"/>
        </w:rPr>
        <w:t>. Didžiausių leistinų padangų ant stabdžius turinčių ašių matmenys</w:t>
      </w:r>
      <w:r w:rsidR="002C37F7">
        <w:rPr>
          <w:color w:val="000000"/>
        </w:rPr>
        <w:tab/>
        <w:t xml:space="preserve"> </w:t>
      </w:r>
    </w:p>
    <w:p w14:paraId="5706CD8C" w14:textId="77777777" w:rsidR="00905B32" w:rsidRDefault="00A9535D">
      <w:pPr>
        <w:tabs>
          <w:tab w:val="right" w:leader="dot" w:pos="9638"/>
        </w:tabs>
        <w:ind w:firstLine="709"/>
        <w:jc w:val="both"/>
      </w:pPr>
      <w:r w:rsidR="002C37F7">
        <w:rPr>
          <w:color w:val="000000"/>
        </w:rPr>
        <w:t>8.8</w:t>
      </w:r>
      <w:r w:rsidR="002C37F7">
        <w:rPr>
          <w:color w:val="000000"/>
        </w:rPr>
        <w:t>. Stabdžių sistemos skaičiavimas (santykis tarp stabdymo jėgų sumos ratų apskritime ir stabdymo valdiklį veikiančios jėgos)</w:t>
      </w:r>
      <w:r w:rsidR="002C37F7">
        <w:rPr>
          <w:color w:val="000000"/>
        </w:rPr>
        <w:tab/>
        <w:t xml:space="preserve">.................................................. </w:t>
      </w:r>
    </w:p>
    <w:p w14:paraId="5706CD8D" w14:textId="77777777" w:rsidR="00905B32" w:rsidRDefault="00A9535D">
      <w:pPr>
        <w:tabs>
          <w:tab w:val="right" w:leader="dot" w:pos="9638"/>
        </w:tabs>
        <w:ind w:firstLine="709"/>
        <w:jc w:val="both"/>
      </w:pPr>
      <w:r w:rsidR="002C37F7">
        <w:rPr>
          <w:color w:val="000000"/>
        </w:rPr>
        <w:t>8.9</w:t>
      </w:r>
      <w:r w:rsidR="002C37F7">
        <w:rPr>
          <w:color w:val="000000"/>
        </w:rPr>
        <w:t>. Kairiojo ir dešiniojo stabdžių valdiklių blokavimas</w:t>
      </w:r>
      <w:r w:rsidR="002C37F7">
        <w:rPr>
          <w:color w:val="000000"/>
        </w:rPr>
        <w:tab/>
        <w:t xml:space="preserve"> </w:t>
      </w:r>
    </w:p>
    <w:p w14:paraId="5706CD8E" w14:textId="77777777" w:rsidR="00905B32" w:rsidRDefault="00A9535D">
      <w:pPr>
        <w:tabs>
          <w:tab w:val="right" w:leader="dot" w:pos="9638"/>
        </w:tabs>
        <w:ind w:firstLine="709"/>
        <w:jc w:val="both"/>
        <w:rPr>
          <w:color w:val="000000"/>
        </w:rPr>
      </w:pPr>
      <w:r w:rsidR="002C37F7">
        <w:rPr>
          <w:color w:val="000000"/>
        </w:rPr>
        <w:t>8.10</w:t>
      </w:r>
      <w:r w:rsidR="002C37F7">
        <w:rPr>
          <w:color w:val="000000"/>
        </w:rPr>
        <w:t>. Išorinis energijos šaltinis (-</w:t>
      </w:r>
      <w:proofErr w:type="spellStart"/>
      <w:r w:rsidR="002C37F7">
        <w:rPr>
          <w:color w:val="000000"/>
        </w:rPr>
        <w:t>iai</w:t>
      </w:r>
      <w:proofErr w:type="spellEnd"/>
      <w:r w:rsidR="002C37F7">
        <w:rPr>
          <w:color w:val="000000"/>
        </w:rPr>
        <w:t>) (jei įrengtas) (techniniai duomenys, energijos rezervuarų talpa, didžiausias ir mažiausias slėgis, manometras ir mažiausio slėgio įspėjamasis įtaisas prietaisų skydelyje, vakuumo rezervuarai ir tiekimo vožtuvas, tiekimo kompresoriai, slėginės įrangos atitiktis reikalavimams)</w:t>
      </w:r>
      <w:r w:rsidR="002C37F7">
        <w:rPr>
          <w:color w:val="000000"/>
        </w:rPr>
        <w:tab/>
      </w:r>
    </w:p>
    <w:p w14:paraId="5706CD8F" w14:textId="77777777" w:rsidR="00905B32" w:rsidRDefault="00A9535D">
      <w:pPr>
        <w:ind w:firstLine="709"/>
        <w:jc w:val="both"/>
      </w:pPr>
      <w:r w:rsidR="002C37F7">
        <w:rPr>
          <w:color w:val="000000"/>
        </w:rPr>
        <w:t>8.11</w:t>
      </w:r>
      <w:r w:rsidR="002C37F7">
        <w:rPr>
          <w:color w:val="000000"/>
        </w:rPr>
        <w:t>. Techninės priemonės turinčios priekabos stabdymo įtaisus:</w:t>
      </w:r>
    </w:p>
    <w:p w14:paraId="5706CD90" w14:textId="77777777" w:rsidR="00905B32" w:rsidRDefault="00A9535D">
      <w:pPr>
        <w:tabs>
          <w:tab w:val="right" w:leader="dot" w:pos="9638"/>
        </w:tabs>
        <w:ind w:firstLine="709"/>
        <w:jc w:val="both"/>
      </w:pPr>
      <w:r w:rsidR="002C37F7">
        <w:rPr>
          <w:color w:val="000000"/>
        </w:rPr>
        <w:t>8.11.1</w:t>
      </w:r>
      <w:r w:rsidR="002C37F7">
        <w:rPr>
          <w:color w:val="000000"/>
        </w:rPr>
        <w:t>. Priekabos stabdžių poveikio įtaisas (aprašas, techniniai duomenys)</w:t>
      </w:r>
      <w:r w:rsidR="002C37F7">
        <w:rPr>
          <w:color w:val="000000"/>
        </w:rPr>
        <w:tab/>
      </w:r>
    </w:p>
    <w:p w14:paraId="5706CD91" w14:textId="77777777" w:rsidR="00905B32" w:rsidRDefault="00A9535D">
      <w:pPr>
        <w:tabs>
          <w:tab w:val="right" w:leader="dot" w:pos="9638"/>
        </w:tabs>
        <w:ind w:firstLine="709"/>
        <w:jc w:val="both"/>
      </w:pPr>
      <w:r w:rsidR="002C37F7">
        <w:rPr>
          <w:color w:val="000000"/>
        </w:rPr>
        <w:t>8.11.2</w:t>
      </w:r>
      <w:r w:rsidR="002C37F7">
        <w:rPr>
          <w:color w:val="000000"/>
        </w:rPr>
        <w:t>. Mechaninė/hidraulinė/pneumatinė jungtis</w:t>
      </w:r>
      <w:r w:rsidR="002C37F7">
        <w:rPr>
          <w:color w:val="000000"/>
          <w:vertAlign w:val="superscript"/>
        </w:rPr>
        <w:t>1</w:t>
      </w:r>
      <w:r w:rsidR="002C37F7">
        <w:rPr>
          <w:color w:val="000000"/>
          <w:szCs w:val="22"/>
        </w:rPr>
        <w:tab/>
      </w:r>
    </w:p>
    <w:p w14:paraId="5706CD92" w14:textId="77777777" w:rsidR="00905B32" w:rsidRDefault="00A9535D">
      <w:pPr>
        <w:tabs>
          <w:tab w:val="right" w:leader="dot" w:pos="9638"/>
        </w:tabs>
        <w:ind w:firstLine="709"/>
        <w:jc w:val="both"/>
      </w:pPr>
      <w:r w:rsidR="002C37F7">
        <w:rPr>
          <w:color w:val="000000"/>
        </w:rPr>
        <w:t>8.11.3</w:t>
      </w:r>
      <w:r w:rsidR="002C37F7">
        <w:rPr>
          <w:color w:val="000000"/>
        </w:rPr>
        <w:t>. Jungiamieji elementai, sukabinimo movos, saugos įtaisai (aprašas, brėžinys, schema)</w:t>
      </w:r>
      <w:r w:rsidR="002C37F7">
        <w:rPr>
          <w:color w:val="000000"/>
        </w:rPr>
        <w:tab/>
        <w:t xml:space="preserve"> </w:t>
      </w:r>
    </w:p>
    <w:p w14:paraId="5706CD93" w14:textId="77777777" w:rsidR="00905B32" w:rsidRDefault="00A9535D">
      <w:pPr>
        <w:ind w:firstLine="709"/>
        <w:jc w:val="both"/>
      </w:pPr>
      <w:r w:rsidR="002C37F7">
        <w:rPr>
          <w:color w:val="000000"/>
        </w:rPr>
        <w:t>8.11.4</w:t>
      </w:r>
      <w:r w:rsidR="002C37F7">
        <w:rPr>
          <w:color w:val="000000"/>
        </w:rPr>
        <w:t xml:space="preserve">. </w:t>
      </w:r>
      <w:proofErr w:type="spellStart"/>
      <w:r w:rsidR="002C37F7">
        <w:rPr>
          <w:color w:val="000000"/>
        </w:rPr>
        <w:t>Vienvamzdės</w:t>
      </w:r>
      <w:proofErr w:type="spellEnd"/>
      <w:r w:rsidR="002C37F7">
        <w:rPr>
          <w:color w:val="000000"/>
        </w:rPr>
        <w:t xml:space="preserve"> ar dvivamzdės jungtys</w:t>
      </w:r>
      <w:r w:rsidR="002C37F7">
        <w:rPr>
          <w:color w:val="000000"/>
          <w:vertAlign w:val="superscript"/>
        </w:rPr>
        <w:t>1</w:t>
      </w:r>
    </w:p>
    <w:p w14:paraId="5706CD94" w14:textId="77777777" w:rsidR="00905B32" w:rsidRDefault="00A9535D">
      <w:pPr>
        <w:tabs>
          <w:tab w:val="right" w:leader="dot" w:pos="9638"/>
        </w:tabs>
        <w:ind w:firstLine="709"/>
        <w:jc w:val="both"/>
      </w:pPr>
      <w:r w:rsidR="002C37F7">
        <w:rPr>
          <w:color w:val="000000"/>
        </w:rPr>
        <w:t>8.11.4.1</w:t>
      </w:r>
      <w:r w:rsidR="002C37F7">
        <w:rPr>
          <w:color w:val="000000"/>
        </w:rPr>
        <w:t xml:space="preserve">. </w:t>
      </w:r>
      <w:proofErr w:type="spellStart"/>
      <w:r w:rsidR="002C37F7">
        <w:rPr>
          <w:color w:val="000000"/>
        </w:rPr>
        <w:t>Manometrinis</w:t>
      </w:r>
      <w:proofErr w:type="spellEnd"/>
      <w:r w:rsidR="002C37F7">
        <w:rPr>
          <w:color w:val="000000"/>
        </w:rPr>
        <w:t xml:space="preserve"> slėgis (</w:t>
      </w:r>
      <w:proofErr w:type="spellStart"/>
      <w:r w:rsidR="002C37F7">
        <w:rPr>
          <w:color w:val="000000"/>
        </w:rPr>
        <w:t>vienvamzdėje</w:t>
      </w:r>
      <w:proofErr w:type="spellEnd"/>
      <w:r w:rsidR="002C37F7">
        <w:rPr>
          <w:color w:val="000000"/>
        </w:rPr>
        <w:t xml:space="preserve"> jungtyje)</w:t>
      </w:r>
      <w:r w:rsidR="002C37F7">
        <w:rPr>
          <w:color w:val="000000"/>
        </w:rPr>
        <w:tab/>
        <w:t xml:space="preserve"> </w:t>
      </w:r>
      <w:proofErr w:type="spellStart"/>
      <w:r w:rsidR="002C37F7">
        <w:rPr>
          <w:color w:val="000000"/>
        </w:rPr>
        <w:t>kPa</w:t>
      </w:r>
      <w:proofErr w:type="spellEnd"/>
    </w:p>
    <w:p w14:paraId="5706CD95" w14:textId="3F51DFCC" w:rsidR="00905B32" w:rsidRDefault="00A9535D">
      <w:pPr>
        <w:tabs>
          <w:tab w:val="right" w:leader="dot" w:pos="9638"/>
        </w:tabs>
        <w:ind w:firstLine="709"/>
        <w:jc w:val="both"/>
      </w:pPr>
      <w:r w:rsidR="002C37F7">
        <w:rPr>
          <w:color w:val="000000"/>
        </w:rPr>
        <w:t>8.11.4.2</w:t>
      </w:r>
      <w:r w:rsidR="002C37F7">
        <w:rPr>
          <w:color w:val="000000"/>
        </w:rPr>
        <w:t xml:space="preserve">. </w:t>
      </w:r>
      <w:proofErr w:type="spellStart"/>
      <w:r w:rsidR="002C37F7">
        <w:rPr>
          <w:color w:val="000000"/>
        </w:rPr>
        <w:t>Manometrinis</w:t>
      </w:r>
      <w:proofErr w:type="spellEnd"/>
      <w:r w:rsidR="002C37F7">
        <w:rPr>
          <w:color w:val="000000"/>
        </w:rPr>
        <w:t xml:space="preserve"> slėgis (dvivamzdėje jungtyje)</w:t>
      </w:r>
      <w:r w:rsidR="002C37F7">
        <w:rPr>
          <w:color w:val="000000"/>
        </w:rPr>
        <w:tab/>
        <w:t xml:space="preserve"> </w:t>
      </w:r>
      <w:proofErr w:type="spellStart"/>
      <w:r w:rsidR="002C37F7">
        <w:rPr>
          <w:color w:val="000000"/>
        </w:rPr>
        <w:t>kPa</w:t>
      </w:r>
      <w:proofErr w:type="spellEnd"/>
    </w:p>
    <w:p w14:paraId="5706CD96" w14:textId="012E37E1" w:rsidR="00905B32" w:rsidRDefault="00A9535D">
      <w:pPr>
        <w:ind w:firstLine="709"/>
        <w:jc w:val="both"/>
      </w:pPr>
      <w:r w:rsidR="002C37F7">
        <w:rPr>
          <w:color w:val="000000"/>
        </w:rPr>
        <w:t>9</w:t>
      </w:r>
      <w:r w:rsidR="002C37F7">
        <w:rPr>
          <w:color w:val="000000"/>
        </w:rPr>
        <w:t>. REGĖJIMO LAUKAS, ĮSTIKLINIMAI, PRIEKINIO STIKLO VALYTUVAI IR GALINIO VAIZDO VEIDRODŽIAI</w:t>
      </w:r>
    </w:p>
    <w:p w14:paraId="5706CD97" w14:textId="77777777" w:rsidR="00905B32" w:rsidRDefault="00A9535D">
      <w:pPr>
        <w:ind w:firstLine="709"/>
        <w:jc w:val="both"/>
      </w:pPr>
      <w:r w:rsidR="002C37F7">
        <w:rPr>
          <w:color w:val="000000"/>
        </w:rPr>
        <w:t>9.1</w:t>
      </w:r>
      <w:r w:rsidR="002C37F7">
        <w:rPr>
          <w:color w:val="000000"/>
        </w:rPr>
        <w:t>. Regėjimo laukas</w:t>
      </w:r>
    </w:p>
    <w:p w14:paraId="5706CD98" w14:textId="77777777" w:rsidR="00905B32" w:rsidRDefault="00A9535D">
      <w:pPr>
        <w:tabs>
          <w:tab w:val="right" w:leader="dot" w:pos="9638"/>
        </w:tabs>
        <w:ind w:firstLine="709"/>
        <w:jc w:val="both"/>
      </w:pPr>
      <w:r w:rsidR="002C37F7">
        <w:rPr>
          <w:color w:val="000000"/>
        </w:rPr>
        <w:t>9.1.1</w:t>
      </w:r>
      <w:r w:rsidR="002C37F7">
        <w:rPr>
          <w:color w:val="000000"/>
        </w:rPr>
        <w:t>. Priekiniame regėjimo lauke esančių dalių brėžinys (-</w:t>
      </w:r>
      <w:proofErr w:type="spellStart"/>
      <w:r w:rsidR="002C37F7">
        <w:rPr>
          <w:color w:val="000000"/>
        </w:rPr>
        <w:t>iai</w:t>
      </w:r>
      <w:proofErr w:type="spellEnd"/>
      <w:r w:rsidR="002C37F7">
        <w:rPr>
          <w:color w:val="000000"/>
        </w:rPr>
        <w:t>) arba nuotrauka (-</w:t>
      </w:r>
      <w:proofErr w:type="spellStart"/>
      <w:r w:rsidR="002C37F7">
        <w:rPr>
          <w:color w:val="000000"/>
        </w:rPr>
        <w:t>os</w:t>
      </w:r>
      <w:proofErr w:type="spellEnd"/>
      <w:r w:rsidR="002C37F7">
        <w:rPr>
          <w:color w:val="000000"/>
        </w:rPr>
        <w:t>)</w:t>
      </w:r>
      <w:r w:rsidR="002C37F7">
        <w:rPr>
          <w:color w:val="000000"/>
        </w:rPr>
        <w:tab/>
        <w:t xml:space="preserve"> </w:t>
      </w:r>
    </w:p>
    <w:p w14:paraId="5706CD99" w14:textId="77777777" w:rsidR="00905B32" w:rsidRDefault="00A9535D">
      <w:pPr>
        <w:ind w:firstLine="709"/>
        <w:jc w:val="both"/>
      </w:pPr>
      <w:r w:rsidR="002C37F7">
        <w:rPr>
          <w:color w:val="000000"/>
        </w:rPr>
        <w:t>9.2</w:t>
      </w:r>
      <w:r w:rsidR="002C37F7">
        <w:rPr>
          <w:color w:val="000000"/>
        </w:rPr>
        <w:t>. Įstiklinimai:</w:t>
      </w:r>
    </w:p>
    <w:p w14:paraId="5706CD9A" w14:textId="77777777" w:rsidR="00905B32" w:rsidRDefault="00A9535D">
      <w:pPr>
        <w:tabs>
          <w:tab w:val="right" w:leader="dot" w:pos="9638"/>
        </w:tabs>
        <w:ind w:firstLine="709"/>
        <w:jc w:val="both"/>
      </w:pPr>
      <w:r w:rsidR="002C37F7">
        <w:rPr>
          <w:color w:val="000000"/>
        </w:rPr>
        <w:t>9.2.1</w:t>
      </w:r>
      <w:r w:rsidR="002C37F7">
        <w:rPr>
          <w:color w:val="000000"/>
        </w:rPr>
        <w:t>. Atskaitos taško greito nustatymo duomenys</w:t>
      </w:r>
      <w:r w:rsidR="002C37F7">
        <w:rPr>
          <w:color w:val="000000"/>
        </w:rPr>
        <w:tab/>
        <w:t xml:space="preserve"> </w:t>
      </w:r>
    </w:p>
    <w:p w14:paraId="5706CD9B" w14:textId="77777777" w:rsidR="00905B32" w:rsidRDefault="00A9535D">
      <w:pPr>
        <w:ind w:firstLine="709"/>
        <w:jc w:val="both"/>
      </w:pPr>
      <w:r w:rsidR="002C37F7">
        <w:rPr>
          <w:color w:val="000000"/>
        </w:rPr>
        <w:t>9.2.2</w:t>
      </w:r>
      <w:r w:rsidR="002C37F7">
        <w:rPr>
          <w:color w:val="000000"/>
        </w:rPr>
        <w:t>. Priekinis stiklas (-ai):</w:t>
      </w:r>
    </w:p>
    <w:p w14:paraId="5706CD9C" w14:textId="77777777" w:rsidR="00905B32" w:rsidRDefault="00A9535D">
      <w:pPr>
        <w:tabs>
          <w:tab w:val="right" w:leader="dot" w:pos="9638"/>
        </w:tabs>
        <w:ind w:firstLine="709"/>
        <w:jc w:val="both"/>
      </w:pPr>
      <w:r w:rsidR="002C37F7">
        <w:rPr>
          <w:color w:val="000000"/>
        </w:rPr>
        <w:t>9.2.2.1</w:t>
      </w:r>
      <w:r w:rsidR="002C37F7">
        <w:rPr>
          <w:color w:val="000000"/>
        </w:rPr>
        <w:t>. Panaudota medžiaga (-</w:t>
      </w:r>
      <w:proofErr w:type="spellStart"/>
      <w:r w:rsidR="002C37F7">
        <w:rPr>
          <w:color w:val="000000"/>
        </w:rPr>
        <w:t>os</w:t>
      </w:r>
      <w:proofErr w:type="spellEnd"/>
      <w:r w:rsidR="002C37F7">
        <w:rPr>
          <w:color w:val="000000"/>
        </w:rPr>
        <w:t>)</w:t>
      </w:r>
      <w:r w:rsidR="002C37F7">
        <w:rPr>
          <w:color w:val="000000"/>
        </w:rPr>
        <w:tab/>
        <w:t xml:space="preserve">........................ </w:t>
      </w:r>
    </w:p>
    <w:p w14:paraId="5706CD9D" w14:textId="77777777" w:rsidR="00905B32" w:rsidRDefault="00A9535D">
      <w:pPr>
        <w:tabs>
          <w:tab w:val="right" w:leader="dot" w:pos="9638"/>
        </w:tabs>
        <w:ind w:firstLine="709"/>
        <w:jc w:val="both"/>
      </w:pPr>
      <w:r w:rsidR="002C37F7">
        <w:rPr>
          <w:color w:val="000000"/>
        </w:rPr>
        <w:t>9.2.2.2</w:t>
      </w:r>
      <w:r w:rsidR="002C37F7">
        <w:rPr>
          <w:color w:val="000000"/>
        </w:rPr>
        <w:t>. Tvirtinimo būdas</w:t>
      </w:r>
      <w:r w:rsidR="002C37F7">
        <w:rPr>
          <w:color w:val="000000"/>
        </w:rPr>
        <w:tab/>
        <w:t xml:space="preserve">...................................... </w:t>
      </w:r>
    </w:p>
    <w:p w14:paraId="5706CD9E" w14:textId="77777777" w:rsidR="00905B32" w:rsidRDefault="00A9535D">
      <w:pPr>
        <w:tabs>
          <w:tab w:val="right" w:leader="dot" w:pos="9638"/>
        </w:tabs>
        <w:ind w:firstLine="709"/>
        <w:jc w:val="both"/>
      </w:pPr>
      <w:r w:rsidR="002C37F7">
        <w:rPr>
          <w:color w:val="000000"/>
        </w:rPr>
        <w:t>9.2.2.3</w:t>
      </w:r>
      <w:r w:rsidR="002C37F7">
        <w:rPr>
          <w:color w:val="000000"/>
        </w:rPr>
        <w:t>. Polinkio kampas (-ai):</w:t>
      </w:r>
      <w:r w:rsidR="002C37F7">
        <w:rPr>
          <w:color w:val="000000"/>
        </w:rPr>
        <w:tab/>
        <w:t>............... laipsniai</w:t>
      </w:r>
    </w:p>
    <w:p w14:paraId="5706CD9F" w14:textId="77777777" w:rsidR="00905B32" w:rsidRDefault="00A9535D">
      <w:pPr>
        <w:tabs>
          <w:tab w:val="right" w:leader="dot" w:pos="9638"/>
        </w:tabs>
        <w:ind w:firstLine="709"/>
        <w:jc w:val="both"/>
      </w:pPr>
      <w:r w:rsidR="002C37F7">
        <w:rPr>
          <w:color w:val="000000"/>
        </w:rPr>
        <w:t>9.2.2.4</w:t>
      </w:r>
      <w:r w:rsidR="002C37F7">
        <w:rPr>
          <w:color w:val="000000"/>
        </w:rPr>
        <w:t>. Sudėtinės dalies EB tipo patvirtinimo ženklas (-ai)</w:t>
      </w:r>
      <w:r w:rsidR="002C37F7">
        <w:rPr>
          <w:color w:val="000000"/>
        </w:rPr>
        <w:tab/>
      </w:r>
    </w:p>
    <w:p w14:paraId="5706CDA0" w14:textId="77777777" w:rsidR="00905B32" w:rsidRDefault="00A9535D">
      <w:pPr>
        <w:ind w:firstLine="709"/>
        <w:jc w:val="both"/>
      </w:pPr>
      <w:r w:rsidR="002C37F7">
        <w:rPr>
          <w:color w:val="000000"/>
        </w:rPr>
        <w:t>9.2.2.5</w:t>
      </w:r>
      <w:r w:rsidR="002C37F7">
        <w:rPr>
          <w:color w:val="000000"/>
        </w:rPr>
        <w:t>. Priekinio stiklo papildomi elementai, jų vieta ir glaustas elektrinių (elektroninių) sudėtinių dalių aprašas</w:t>
      </w:r>
    </w:p>
    <w:p w14:paraId="5706CDA1" w14:textId="77777777" w:rsidR="00905B32" w:rsidRDefault="00A9535D">
      <w:pPr>
        <w:ind w:firstLine="709"/>
        <w:jc w:val="both"/>
      </w:pPr>
      <w:r w:rsidR="002C37F7">
        <w:rPr>
          <w:color w:val="000000"/>
        </w:rPr>
        <w:t>9.2.3</w:t>
      </w:r>
      <w:r w:rsidR="002C37F7">
        <w:rPr>
          <w:color w:val="000000"/>
        </w:rPr>
        <w:t>. Kiti langai:</w:t>
      </w:r>
    </w:p>
    <w:p w14:paraId="5706CDA2" w14:textId="77777777" w:rsidR="00905B32" w:rsidRDefault="00A9535D">
      <w:pPr>
        <w:tabs>
          <w:tab w:val="right" w:leader="dot" w:pos="9638"/>
        </w:tabs>
        <w:ind w:firstLine="709"/>
        <w:jc w:val="both"/>
      </w:pPr>
      <w:r w:rsidR="002C37F7">
        <w:rPr>
          <w:color w:val="000000"/>
        </w:rPr>
        <w:t>9.2.3.1</w:t>
      </w:r>
      <w:r w:rsidR="002C37F7">
        <w:rPr>
          <w:color w:val="000000"/>
        </w:rPr>
        <w:t>. Vietos</w:t>
      </w:r>
      <w:r w:rsidR="002C37F7">
        <w:rPr>
          <w:color w:val="000000"/>
        </w:rPr>
        <w:tab/>
        <w:t xml:space="preserve">....................................................... </w:t>
      </w:r>
    </w:p>
    <w:p w14:paraId="5706CDA3" w14:textId="77777777" w:rsidR="00905B32" w:rsidRDefault="00A9535D">
      <w:pPr>
        <w:tabs>
          <w:tab w:val="right" w:leader="dot" w:pos="9638"/>
        </w:tabs>
        <w:ind w:firstLine="709"/>
        <w:jc w:val="both"/>
      </w:pPr>
      <w:r w:rsidR="002C37F7">
        <w:rPr>
          <w:color w:val="000000"/>
        </w:rPr>
        <w:t>9.2.3.2</w:t>
      </w:r>
      <w:r w:rsidR="002C37F7">
        <w:rPr>
          <w:color w:val="000000"/>
        </w:rPr>
        <w:t>. Panaudota medžiaga (-</w:t>
      </w:r>
      <w:proofErr w:type="spellStart"/>
      <w:r w:rsidR="002C37F7">
        <w:rPr>
          <w:color w:val="000000"/>
        </w:rPr>
        <w:t>os</w:t>
      </w:r>
      <w:proofErr w:type="spellEnd"/>
      <w:r w:rsidR="002C37F7">
        <w:rPr>
          <w:color w:val="000000"/>
        </w:rPr>
        <w:t>)</w:t>
      </w:r>
      <w:r w:rsidR="002C37F7">
        <w:rPr>
          <w:color w:val="000000"/>
        </w:rPr>
        <w:tab/>
        <w:t xml:space="preserve">...................... </w:t>
      </w:r>
    </w:p>
    <w:p w14:paraId="5706CDA4" w14:textId="77777777" w:rsidR="00905B32" w:rsidRDefault="00A9535D">
      <w:pPr>
        <w:tabs>
          <w:tab w:val="right" w:leader="dot" w:pos="9638"/>
        </w:tabs>
        <w:ind w:firstLine="709"/>
        <w:jc w:val="both"/>
      </w:pPr>
      <w:r w:rsidR="002C37F7">
        <w:rPr>
          <w:color w:val="000000"/>
        </w:rPr>
        <w:t>9.2.3.3</w:t>
      </w:r>
      <w:r w:rsidR="002C37F7">
        <w:rPr>
          <w:color w:val="000000"/>
        </w:rPr>
        <w:t>. Sudėtinės dalies EB tipo patvirtinimo ženklas (-ai)</w:t>
      </w:r>
      <w:r w:rsidR="002C37F7">
        <w:rPr>
          <w:color w:val="000000"/>
        </w:rPr>
        <w:tab/>
        <w:t xml:space="preserve"> </w:t>
      </w:r>
    </w:p>
    <w:p w14:paraId="5706CDA5" w14:textId="77777777" w:rsidR="00905B32" w:rsidRDefault="00A9535D">
      <w:pPr>
        <w:tabs>
          <w:tab w:val="right" w:leader="dot" w:pos="9638"/>
        </w:tabs>
        <w:ind w:firstLine="709"/>
        <w:jc w:val="both"/>
      </w:pPr>
      <w:r w:rsidR="002C37F7">
        <w:rPr>
          <w:color w:val="000000"/>
        </w:rPr>
        <w:t>9.2.3.4</w:t>
      </w:r>
      <w:r w:rsidR="002C37F7">
        <w:rPr>
          <w:color w:val="000000"/>
        </w:rPr>
        <w:t>. Šoninio lango valdymo mechanizmo elektrinių (elektroninių) sudėtinių dalių (jei įrengta) trumpas aprašas</w:t>
      </w:r>
      <w:r w:rsidR="002C37F7">
        <w:rPr>
          <w:color w:val="000000"/>
        </w:rPr>
        <w:tab/>
        <w:t>...................................................................</w:t>
      </w:r>
    </w:p>
    <w:p w14:paraId="5706CDA6" w14:textId="77777777" w:rsidR="00905B32" w:rsidRDefault="00A9535D">
      <w:pPr>
        <w:tabs>
          <w:tab w:val="right" w:leader="dot" w:pos="9638"/>
        </w:tabs>
        <w:ind w:firstLine="709"/>
        <w:jc w:val="both"/>
      </w:pPr>
      <w:r w:rsidR="002C37F7">
        <w:rPr>
          <w:color w:val="000000"/>
        </w:rPr>
        <w:t>9.3</w:t>
      </w:r>
      <w:r w:rsidR="002C37F7">
        <w:rPr>
          <w:color w:val="000000"/>
        </w:rPr>
        <w:t>. Priekinio stiklo valytuvai: yra/nėra</w:t>
      </w:r>
      <w:r w:rsidR="002C37F7">
        <w:rPr>
          <w:color w:val="000000"/>
          <w:vertAlign w:val="superscript"/>
        </w:rPr>
        <w:t>1</w:t>
      </w:r>
      <w:r w:rsidR="002C37F7">
        <w:rPr>
          <w:color w:val="000000"/>
        </w:rPr>
        <w:t xml:space="preserve"> (aprašas, skaičius, veikimo dažnis)</w:t>
      </w:r>
      <w:r w:rsidR="002C37F7">
        <w:rPr>
          <w:color w:val="000000"/>
        </w:rPr>
        <w:tab/>
        <w:t xml:space="preserve"> </w:t>
      </w:r>
    </w:p>
    <w:p w14:paraId="5706CDA7" w14:textId="77777777" w:rsidR="00905B32" w:rsidRDefault="00A9535D">
      <w:pPr>
        <w:ind w:firstLine="709"/>
        <w:jc w:val="both"/>
      </w:pPr>
      <w:r w:rsidR="002C37F7">
        <w:rPr>
          <w:color w:val="000000"/>
        </w:rPr>
        <w:t>9.4</w:t>
      </w:r>
      <w:r w:rsidR="002C37F7">
        <w:rPr>
          <w:color w:val="000000"/>
        </w:rPr>
        <w:t>. Galinio vaizdo veidrodis (-</w:t>
      </w:r>
      <w:proofErr w:type="spellStart"/>
      <w:r w:rsidR="002C37F7">
        <w:rPr>
          <w:color w:val="000000"/>
        </w:rPr>
        <w:t>iai</w:t>
      </w:r>
      <w:proofErr w:type="spellEnd"/>
      <w:r w:rsidR="002C37F7">
        <w:rPr>
          <w:color w:val="000000"/>
        </w:rPr>
        <w:t>):</w:t>
      </w:r>
    </w:p>
    <w:p w14:paraId="5706CDA8" w14:textId="77777777" w:rsidR="00905B32" w:rsidRDefault="00A9535D">
      <w:pPr>
        <w:tabs>
          <w:tab w:val="right" w:leader="dot" w:pos="9638"/>
        </w:tabs>
        <w:ind w:firstLine="709"/>
        <w:jc w:val="both"/>
      </w:pPr>
      <w:r w:rsidR="002C37F7">
        <w:rPr>
          <w:color w:val="000000"/>
        </w:rPr>
        <w:t>9.4.1</w:t>
      </w:r>
      <w:r w:rsidR="002C37F7">
        <w:rPr>
          <w:color w:val="000000"/>
        </w:rPr>
        <w:t>. Klasė (-ės)</w:t>
      </w:r>
      <w:r w:rsidR="002C37F7">
        <w:rPr>
          <w:color w:val="000000"/>
        </w:rPr>
        <w:tab/>
        <w:t xml:space="preserve">.................................................. </w:t>
      </w:r>
    </w:p>
    <w:p w14:paraId="5706CDA9" w14:textId="77777777" w:rsidR="00905B32" w:rsidRDefault="00A9535D">
      <w:pPr>
        <w:tabs>
          <w:tab w:val="right" w:leader="dot" w:pos="9638"/>
        </w:tabs>
        <w:ind w:firstLine="709"/>
        <w:jc w:val="both"/>
      </w:pPr>
      <w:r w:rsidR="002C37F7">
        <w:rPr>
          <w:color w:val="000000"/>
        </w:rPr>
        <w:t>9.4.2</w:t>
      </w:r>
      <w:r w:rsidR="002C37F7">
        <w:rPr>
          <w:color w:val="000000"/>
        </w:rPr>
        <w:t>. Sudėtinės dalies EB tipo patvirtinimo ženklas (-ai)</w:t>
      </w:r>
      <w:r w:rsidR="002C37F7">
        <w:rPr>
          <w:color w:val="000000"/>
        </w:rPr>
        <w:tab/>
        <w:t xml:space="preserve"> </w:t>
      </w:r>
    </w:p>
    <w:p w14:paraId="5706CDAA" w14:textId="77777777" w:rsidR="00905B32" w:rsidRDefault="00A9535D">
      <w:pPr>
        <w:tabs>
          <w:tab w:val="right" w:leader="dot" w:pos="9638"/>
        </w:tabs>
        <w:ind w:firstLine="709"/>
        <w:jc w:val="both"/>
      </w:pPr>
      <w:r w:rsidR="002C37F7">
        <w:rPr>
          <w:color w:val="000000"/>
        </w:rPr>
        <w:t>9.4.3</w:t>
      </w:r>
      <w:r w:rsidR="002C37F7">
        <w:rPr>
          <w:color w:val="000000"/>
        </w:rPr>
        <w:t>. Techninės priemonės konstrukcijoje numatyta vieta</w:t>
      </w:r>
      <w:r w:rsidR="002C37F7">
        <w:rPr>
          <w:color w:val="000000"/>
        </w:rPr>
        <w:tab/>
        <w:t xml:space="preserve"> </w:t>
      </w:r>
    </w:p>
    <w:p w14:paraId="5706CDAB" w14:textId="77777777" w:rsidR="00905B32" w:rsidRDefault="00A9535D">
      <w:pPr>
        <w:tabs>
          <w:tab w:val="right" w:leader="dot" w:pos="9638"/>
        </w:tabs>
        <w:ind w:firstLine="709"/>
        <w:jc w:val="both"/>
      </w:pPr>
      <w:r w:rsidR="002C37F7">
        <w:rPr>
          <w:color w:val="000000"/>
        </w:rPr>
        <w:t>9.4.4</w:t>
      </w:r>
      <w:r w:rsidR="002C37F7">
        <w:rPr>
          <w:color w:val="000000"/>
        </w:rPr>
        <w:t>. Pritvirtinimo būdas (-ai)</w:t>
      </w:r>
      <w:r w:rsidR="002C37F7">
        <w:rPr>
          <w:color w:val="000000"/>
        </w:rPr>
        <w:tab/>
        <w:t xml:space="preserve">.............................. </w:t>
      </w:r>
    </w:p>
    <w:p w14:paraId="5706CDAC" w14:textId="77777777" w:rsidR="00905B32" w:rsidRDefault="00A9535D">
      <w:pPr>
        <w:tabs>
          <w:tab w:val="right" w:leader="dot" w:pos="9638"/>
        </w:tabs>
        <w:ind w:firstLine="709"/>
        <w:jc w:val="both"/>
      </w:pPr>
      <w:r w:rsidR="002C37F7">
        <w:rPr>
          <w:color w:val="000000"/>
        </w:rPr>
        <w:t>9.4.5</w:t>
      </w:r>
      <w:r w:rsidR="002C37F7">
        <w:rPr>
          <w:color w:val="000000"/>
        </w:rPr>
        <w:t>. Galinį regėjimo lauką galinti apriboti papildoma įranga</w:t>
      </w:r>
      <w:r w:rsidR="002C37F7">
        <w:rPr>
          <w:color w:val="000000"/>
        </w:rPr>
        <w:tab/>
        <w:t xml:space="preserve"> </w:t>
      </w:r>
    </w:p>
    <w:p w14:paraId="5706CDAD" w14:textId="77777777" w:rsidR="00905B32" w:rsidRDefault="00A9535D">
      <w:pPr>
        <w:ind w:firstLine="709"/>
        <w:jc w:val="both"/>
      </w:pPr>
      <w:r w:rsidR="002C37F7">
        <w:rPr>
          <w:color w:val="000000"/>
        </w:rPr>
        <w:t>9.4.6</w:t>
      </w:r>
      <w:r w:rsidR="002C37F7">
        <w:rPr>
          <w:color w:val="000000"/>
        </w:rPr>
        <w:t xml:space="preserve">. Reguliavimo sistemos elektrinių (elektroninių) sudėtinių dalių (jei įrengta) trumpas aprašas....................... </w:t>
      </w:r>
    </w:p>
    <w:p w14:paraId="5706CDAE" w14:textId="77777777" w:rsidR="00905B32" w:rsidRDefault="00A9535D">
      <w:pPr>
        <w:ind w:firstLine="709"/>
        <w:jc w:val="both"/>
      </w:pPr>
      <w:r w:rsidR="002C37F7">
        <w:rPr>
          <w:color w:val="000000"/>
        </w:rPr>
        <w:t>9.5</w:t>
      </w:r>
      <w:r w:rsidR="002C37F7">
        <w:rPr>
          <w:color w:val="000000"/>
        </w:rPr>
        <w:t>. Apšalimo ir aprasojimo pašalinimas</w:t>
      </w:r>
    </w:p>
    <w:p w14:paraId="5706CDAF" w14:textId="12DDA24A" w:rsidR="00905B32" w:rsidRDefault="00A9535D">
      <w:pPr>
        <w:tabs>
          <w:tab w:val="right" w:leader="dot" w:pos="9638"/>
        </w:tabs>
        <w:ind w:firstLine="709"/>
        <w:jc w:val="both"/>
      </w:pPr>
      <w:r w:rsidR="002C37F7">
        <w:rPr>
          <w:color w:val="000000"/>
        </w:rPr>
        <w:t>9.5.1</w:t>
      </w:r>
      <w:r w:rsidR="002C37F7">
        <w:rPr>
          <w:color w:val="000000"/>
        </w:rPr>
        <w:t>. Techninis aprašas</w:t>
      </w:r>
      <w:r w:rsidR="002C37F7">
        <w:rPr>
          <w:color w:val="000000"/>
        </w:rPr>
        <w:tab/>
        <w:t xml:space="preserve">...................................... </w:t>
      </w:r>
    </w:p>
    <w:p w14:paraId="5706CDB0" w14:textId="365353D0" w:rsidR="00905B32" w:rsidRDefault="00A9535D">
      <w:pPr>
        <w:ind w:firstLine="709"/>
        <w:jc w:val="both"/>
      </w:pPr>
      <w:r w:rsidR="002C37F7">
        <w:rPr>
          <w:color w:val="000000"/>
        </w:rPr>
        <w:t>10</w:t>
      </w:r>
      <w:r w:rsidR="002C37F7">
        <w:rPr>
          <w:color w:val="000000"/>
        </w:rPr>
        <w:t>. KONSTRUKCIJOS, APSAUGANČIOS NUO APSIVERTIMO, APSAUGA NUO ATMOSFEROS POVEIKIO, SĖDYNĖS, KROVINIŲ KĖBULAI</w:t>
      </w:r>
    </w:p>
    <w:p w14:paraId="5706CDB1" w14:textId="77777777" w:rsidR="00905B32" w:rsidRDefault="00A9535D">
      <w:pPr>
        <w:ind w:firstLine="709"/>
        <w:jc w:val="both"/>
      </w:pPr>
      <w:r w:rsidR="002C37F7">
        <w:rPr>
          <w:color w:val="000000"/>
        </w:rPr>
        <w:t>10.1</w:t>
      </w:r>
      <w:r w:rsidR="002C37F7">
        <w:rPr>
          <w:color w:val="000000"/>
        </w:rPr>
        <w:t>. Konstrukcijos, apsaugančios nuo apsivertimo (</w:t>
      </w:r>
      <w:r w:rsidR="002C37F7">
        <w:rPr>
          <w:i/>
          <w:color w:val="000000"/>
        </w:rPr>
        <w:t>angl. ROPS-</w:t>
      </w:r>
      <w:proofErr w:type="spellStart"/>
      <w:r w:rsidR="002C37F7">
        <w:rPr>
          <w:i/>
          <w:color w:val="000000"/>
        </w:rPr>
        <w:t>rollover</w:t>
      </w:r>
      <w:proofErr w:type="spellEnd"/>
      <w:r w:rsidR="002C37F7">
        <w:rPr>
          <w:i/>
          <w:color w:val="000000"/>
        </w:rPr>
        <w:t xml:space="preserve"> </w:t>
      </w:r>
      <w:proofErr w:type="spellStart"/>
      <w:r w:rsidR="002C37F7">
        <w:rPr>
          <w:i/>
          <w:color w:val="000000"/>
        </w:rPr>
        <w:t>protective</w:t>
      </w:r>
      <w:proofErr w:type="spellEnd"/>
      <w:r w:rsidR="002C37F7">
        <w:rPr>
          <w:i/>
          <w:color w:val="000000"/>
        </w:rPr>
        <w:t xml:space="preserve"> </w:t>
      </w:r>
      <w:proofErr w:type="spellStart"/>
      <w:r w:rsidR="002C37F7">
        <w:rPr>
          <w:i/>
          <w:color w:val="000000"/>
        </w:rPr>
        <w:t>structure</w:t>
      </w:r>
      <w:proofErr w:type="spellEnd"/>
      <w:r w:rsidR="002C37F7">
        <w:rPr>
          <w:color w:val="000000"/>
        </w:rPr>
        <w:t>) (techniniai brėžiniai, nuotraukos, aprašas)</w:t>
      </w:r>
    </w:p>
    <w:p w14:paraId="5706CDB2" w14:textId="29759EAD" w:rsidR="00905B32" w:rsidRDefault="00A9535D">
      <w:pPr>
        <w:ind w:firstLine="709"/>
        <w:jc w:val="both"/>
      </w:pPr>
      <w:r w:rsidR="002C37F7">
        <w:rPr>
          <w:color w:val="000000"/>
        </w:rPr>
        <w:t>10.1.1</w:t>
      </w:r>
      <w:r w:rsidR="002C37F7">
        <w:rPr>
          <w:color w:val="000000"/>
        </w:rPr>
        <w:t>. Rėmas (-ai):</w:t>
      </w:r>
    </w:p>
    <w:p w14:paraId="5706CDB3" w14:textId="767DF803" w:rsidR="00905B32" w:rsidRDefault="00A9535D">
      <w:pPr>
        <w:ind w:firstLine="709"/>
        <w:jc w:val="both"/>
      </w:pPr>
      <w:r w:rsidR="002C37F7">
        <w:rPr>
          <w:color w:val="000000"/>
        </w:rPr>
        <w:t>10.1.1.0</w:t>
      </w:r>
      <w:r w:rsidR="002C37F7">
        <w:rPr>
          <w:color w:val="000000"/>
        </w:rPr>
        <w:t>. Yra/nėra</w:t>
      </w:r>
      <w:r w:rsidR="002C37F7">
        <w:rPr>
          <w:color w:val="000000"/>
          <w:vertAlign w:val="superscript"/>
        </w:rPr>
        <w:t>1</w:t>
      </w:r>
    </w:p>
    <w:p w14:paraId="5706CDB4" w14:textId="77777777" w:rsidR="00905B32" w:rsidRDefault="00A9535D">
      <w:pPr>
        <w:tabs>
          <w:tab w:val="right" w:leader="dot" w:pos="9638"/>
        </w:tabs>
        <w:ind w:firstLine="709"/>
        <w:jc w:val="both"/>
      </w:pPr>
      <w:r w:rsidR="002C37F7">
        <w:rPr>
          <w:color w:val="000000"/>
        </w:rPr>
        <w:t>10.1.1.1</w:t>
      </w:r>
      <w:r w:rsidR="002C37F7">
        <w:rPr>
          <w:color w:val="000000"/>
        </w:rPr>
        <w:t>. Prekės ženklas (-ai)</w:t>
      </w:r>
      <w:r w:rsidR="002C37F7">
        <w:rPr>
          <w:color w:val="000000"/>
        </w:rPr>
        <w:tab/>
        <w:t xml:space="preserve">................................ </w:t>
      </w:r>
    </w:p>
    <w:p w14:paraId="5706CDB5" w14:textId="77777777" w:rsidR="00905B32" w:rsidRDefault="00A9535D">
      <w:pPr>
        <w:tabs>
          <w:tab w:val="right" w:leader="dot" w:pos="9638"/>
        </w:tabs>
        <w:ind w:firstLine="709"/>
        <w:jc w:val="both"/>
      </w:pPr>
      <w:r w:rsidR="002C37F7">
        <w:rPr>
          <w:color w:val="000000"/>
        </w:rPr>
        <w:t>10.1.1.2</w:t>
      </w:r>
      <w:r w:rsidR="002C37F7">
        <w:rPr>
          <w:color w:val="000000"/>
        </w:rPr>
        <w:t>. Sudėtinės dalies EB tipo patvirtinimo ženklas (-ai)</w:t>
      </w:r>
      <w:r w:rsidR="002C37F7">
        <w:rPr>
          <w:color w:val="000000"/>
        </w:rPr>
        <w:tab/>
        <w:t xml:space="preserve"> </w:t>
      </w:r>
    </w:p>
    <w:p w14:paraId="5706CDB6" w14:textId="77777777" w:rsidR="00905B32" w:rsidRDefault="00A9535D">
      <w:pPr>
        <w:tabs>
          <w:tab w:val="right" w:leader="dot" w:pos="9638"/>
        </w:tabs>
        <w:ind w:firstLine="709"/>
        <w:jc w:val="both"/>
      </w:pPr>
      <w:r w:rsidR="002C37F7">
        <w:rPr>
          <w:color w:val="000000"/>
        </w:rPr>
        <w:t>10.1.1.3</w:t>
      </w:r>
      <w:r w:rsidR="002C37F7">
        <w:rPr>
          <w:color w:val="000000"/>
        </w:rPr>
        <w:t>. Vidaus ir išorės matmenys</w:t>
      </w:r>
      <w:r w:rsidR="002C37F7">
        <w:rPr>
          <w:color w:val="000000"/>
        </w:rPr>
        <w:tab/>
        <w:t xml:space="preserve">..................... </w:t>
      </w:r>
    </w:p>
    <w:p w14:paraId="5706CDB7" w14:textId="726EE5F3" w:rsidR="00905B32" w:rsidRDefault="00A9535D">
      <w:pPr>
        <w:tabs>
          <w:tab w:val="right" w:leader="dot" w:pos="9638"/>
        </w:tabs>
        <w:ind w:firstLine="709"/>
        <w:jc w:val="both"/>
      </w:pPr>
      <w:r w:rsidR="002C37F7">
        <w:rPr>
          <w:color w:val="000000"/>
        </w:rPr>
        <w:t>10.1.1.4</w:t>
      </w:r>
      <w:r w:rsidR="002C37F7">
        <w:rPr>
          <w:color w:val="000000"/>
        </w:rPr>
        <w:t>. Medžiaga (-</w:t>
      </w:r>
      <w:proofErr w:type="spellStart"/>
      <w:r w:rsidR="002C37F7">
        <w:rPr>
          <w:color w:val="000000"/>
        </w:rPr>
        <w:t>os</w:t>
      </w:r>
      <w:proofErr w:type="spellEnd"/>
      <w:r w:rsidR="002C37F7">
        <w:rPr>
          <w:color w:val="000000"/>
        </w:rPr>
        <w:t>) ir konstravimo būdas</w:t>
      </w:r>
      <w:r w:rsidR="002C37F7">
        <w:rPr>
          <w:color w:val="000000"/>
        </w:rPr>
        <w:tab/>
        <w:t xml:space="preserve">.... </w:t>
      </w:r>
    </w:p>
    <w:p w14:paraId="5706CDB8" w14:textId="73309A04" w:rsidR="00905B32" w:rsidRDefault="00A9535D">
      <w:pPr>
        <w:tabs>
          <w:tab w:val="right" w:leader="dot" w:pos="9638"/>
        </w:tabs>
        <w:ind w:firstLine="709"/>
        <w:jc w:val="both"/>
      </w:pPr>
      <w:r w:rsidR="002C37F7">
        <w:rPr>
          <w:color w:val="000000"/>
        </w:rPr>
        <w:t>10.1.2</w:t>
      </w:r>
      <w:r w:rsidR="002C37F7">
        <w:rPr>
          <w:color w:val="000000"/>
        </w:rPr>
        <w:t>. Kabina (-</w:t>
      </w:r>
      <w:proofErr w:type="spellStart"/>
      <w:r w:rsidR="002C37F7">
        <w:rPr>
          <w:color w:val="000000"/>
        </w:rPr>
        <w:t>os</w:t>
      </w:r>
      <w:proofErr w:type="spellEnd"/>
      <w:r w:rsidR="002C37F7">
        <w:rPr>
          <w:color w:val="000000"/>
        </w:rPr>
        <w:t>):</w:t>
      </w:r>
      <w:r w:rsidR="002C37F7">
        <w:rPr>
          <w:color w:val="000000"/>
        </w:rPr>
        <w:tab/>
        <w:t xml:space="preserve">.............................................. </w:t>
      </w:r>
    </w:p>
    <w:p w14:paraId="5706CDB9" w14:textId="29F99B40" w:rsidR="00905B32" w:rsidRDefault="00A9535D">
      <w:pPr>
        <w:ind w:firstLine="709"/>
        <w:jc w:val="both"/>
      </w:pPr>
      <w:r w:rsidR="002C37F7">
        <w:rPr>
          <w:color w:val="000000"/>
        </w:rPr>
        <w:t>10.1.2.0</w:t>
      </w:r>
      <w:r w:rsidR="002C37F7">
        <w:rPr>
          <w:color w:val="000000"/>
        </w:rPr>
        <w:t>. Yra/nėra</w:t>
      </w:r>
      <w:r w:rsidR="002C37F7">
        <w:rPr>
          <w:color w:val="000000"/>
          <w:vertAlign w:val="superscript"/>
        </w:rPr>
        <w:t>1</w:t>
      </w:r>
    </w:p>
    <w:p w14:paraId="5706CDBA" w14:textId="77777777" w:rsidR="00905B32" w:rsidRDefault="00A9535D">
      <w:pPr>
        <w:tabs>
          <w:tab w:val="right" w:leader="dot" w:pos="9638"/>
        </w:tabs>
        <w:ind w:firstLine="709"/>
        <w:jc w:val="both"/>
      </w:pPr>
      <w:r w:rsidR="002C37F7">
        <w:rPr>
          <w:color w:val="000000"/>
        </w:rPr>
        <w:t>10.1.2.1</w:t>
      </w:r>
      <w:r w:rsidR="002C37F7">
        <w:rPr>
          <w:color w:val="000000"/>
        </w:rPr>
        <w:t>. Prekės ženklas (-ai)</w:t>
      </w:r>
      <w:r w:rsidR="002C37F7">
        <w:rPr>
          <w:color w:val="000000"/>
        </w:rPr>
        <w:tab/>
        <w:t xml:space="preserve">............................... </w:t>
      </w:r>
    </w:p>
    <w:p w14:paraId="5706CDBB" w14:textId="77777777" w:rsidR="00905B32" w:rsidRDefault="00A9535D">
      <w:pPr>
        <w:tabs>
          <w:tab w:val="right" w:leader="dot" w:pos="9638"/>
        </w:tabs>
        <w:ind w:firstLine="709"/>
        <w:jc w:val="both"/>
      </w:pPr>
      <w:r w:rsidR="002C37F7">
        <w:rPr>
          <w:color w:val="000000"/>
        </w:rPr>
        <w:t>10.1.2.2</w:t>
      </w:r>
      <w:r w:rsidR="002C37F7">
        <w:rPr>
          <w:color w:val="000000"/>
        </w:rPr>
        <w:t>. Sudėtinės dalies EB tipo patvirtinimo ženklas (-ai)</w:t>
      </w:r>
      <w:r w:rsidR="002C37F7">
        <w:rPr>
          <w:color w:val="000000"/>
        </w:rPr>
        <w:tab/>
        <w:t xml:space="preserve"> </w:t>
      </w:r>
    </w:p>
    <w:p w14:paraId="5706CDBC" w14:textId="77777777" w:rsidR="00905B32" w:rsidRDefault="00A9535D">
      <w:pPr>
        <w:tabs>
          <w:tab w:val="right" w:leader="dot" w:pos="9638"/>
        </w:tabs>
        <w:ind w:firstLine="709"/>
        <w:jc w:val="both"/>
      </w:pPr>
      <w:r w:rsidR="002C37F7">
        <w:rPr>
          <w:color w:val="000000"/>
        </w:rPr>
        <w:t>10.1.2.3</w:t>
      </w:r>
      <w:r w:rsidR="002C37F7">
        <w:rPr>
          <w:color w:val="000000"/>
        </w:rPr>
        <w:t>. Durys (skaičius, matmenys, atidarymo kryptis, užraktai ir vyriai)</w:t>
      </w:r>
      <w:r w:rsidR="002C37F7">
        <w:rPr>
          <w:color w:val="000000"/>
        </w:rPr>
        <w:tab/>
        <w:t xml:space="preserve"> </w:t>
      </w:r>
    </w:p>
    <w:p w14:paraId="5706CDBD" w14:textId="77777777" w:rsidR="00905B32" w:rsidRDefault="00A9535D">
      <w:pPr>
        <w:tabs>
          <w:tab w:val="right" w:leader="dot" w:pos="9638"/>
        </w:tabs>
        <w:ind w:firstLine="709"/>
        <w:jc w:val="both"/>
      </w:pPr>
      <w:r w:rsidR="002C37F7">
        <w:rPr>
          <w:color w:val="000000"/>
        </w:rPr>
        <w:t>10.1.2.4</w:t>
      </w:r>
      <w:r w:rsidR="002C37F7">
        <w:rPr>
          <w:color w:val="000000"/>
        </w:rPr>
        <w:t>. Langai ir avarinis išėjimas (-ai) (skaičius, matmenys, vietos)</w:t>
      </w:r>
      <w:r w:rsidR="002C37F7">
        <w:rPr>
          <w:color w:val="000000"/>
        </w:rPr>
        <w:tab/>
        <w:t xml:space="preserve"> </w:t>
      </w:r>
    </w:p>
    <w:p w14:paraId="5706CDBE" w14:textId="77777777" w:rsidR="00905B32" w:rsidRDefault="00A9535D">
      <w:pPr>
        <w:tabs>
          <w:tab w:val="right" w:leader="dot" w:pos="9638"/>
        </w:tabs>
        <w:ind w:firstLine="709"/>
        <w:jc w:val="both"/>
      </w:pPr>
      <w:r w:rsidR="002C37F7">
        <w:rPr>
          <w:color w:val="000000"/>
        </w:rPr>
        <w:t>10.1.2.5</w:t>
      </w:r>
      <w:r w:rsidR="002C37F7">
        <w:rPr>
          <w:color w:val="000000"/>
        </w:rPr>
        <w:t>. Kita nuo atmosferos poveikio sauganti įranga (aprašas)</w:t>
      </w:r>
      <w:r w:rsidR="002C37F7">
        <w:rPr>
          <w:color w:val="000000"/>
        </w:rPr>
        <w:tab/>
        <w:t xml:space="preserve"> </w:t>
      </w:r>
    </w:p>
    <w:p w14:paraId="5706CDBF" w14:textId="05FFF79F" w:rsidR="00905B32" w:rsidRDefault="00A9535D">
      <w:pPr>
        <w:tabs>
          <w:tab w:val="right" w:leader="dot" w:pos="9638"/>
        </w:tabs>
        <w:ind w:firstLine="709"/>
        <w:jc w:val="both"/>
      </w:pPr>
      <w:r w:rsidR="002C37F7">
        <w:rPr>
          <w:color w:val="000000"/>
        </w:rPr>
        <w:t>10.1.2.6</w:t>
      </w:r>
      <w:r w:rsidR="002C37F7">
        <w:rPr>
          <w:color w:val="000000"/>
        </w:rPr>
        <w:t>. Vidaus ir išorės matmenys</w:t>
      </w:r>
      <w:r w:rsidR="002C37F7">
        <w:rPr>
          <w:color w:val="000000"/>
        </w:rPr>
        <w:tab/>
        <w:t xml:space="preserve">.................... </w:t>
      </w:r>
    </w:p>
    <w:p w14:paraId="5706CDC0" w14:textId="45D5409E" w:rsidR="00905B32" w:rsidRDefault="00A9535D">
      <w:pPr>
        <w:ind w:firstLine="709"/>
        <w:jc w:val="both"/>
      </w:pPr>
      <w:r w:rsidR="002C37F7">
        <w:rPr>
          <w:color w:val="000000"/>
        </w:rPr>
        <w:t>10.1.3</w:t>
      </w:r>
      <w:r w:rsidR="002C37F7">
        <w:rPr>
          <w:color w:val="000000"/>
        </w:rPr>
        <w:t>. Apsauginis rėmas (-ai) sumontuotas priekyje/gale</w:t>
      </w:r>
      <w:r w:rsidR="002C37F7">
        <w:rPr>
          <w:color w:val="000000"/>
          <w:vertAlign w:val="superscript"/>
        </w:rPr>
        <w:t>1</w:t>
      </w:r>
      <w:r w:rsidR="002C37F7">
        <w:rPr>
          <w:color w:val="000000"/>
        </w:rPr>
        <w:t>, nulenkiamas žemyn ar ne</w:t>
      </w:r>
      <w:r w:rsidR="002C37F7">
        <w:rPr>
          <w:color w:val="000000"/>
          <w:vertAlign w:val="superscript"/>
        </w:rPr>
        <w:t>1</w:t>
      </w:r>
    </w:p>
    <w:p w14:paraId="5706CDC1" w14:textId="48E80701" w:rsidR="00905B32" w:rsidRDefault="00A9535D">
      <w:pPr>
        <w:ind w:firstLine="709"/>
        <w:jc w:val="both"/>
      </w:pPr>
      <w:r w:rsidR="002C37F7">
        <w:rPr>
          <w:color w:val="000000"/>
        </w:rPr>
        <w:t>10.1.3.0</w:t>
      </w:r>
      <w:r w:rsidR="002C37F7">
        <w:rPr>
          <w:color w:val="000000"/>
        </w:rPr>
        <w:t>. Yra/nėra</w:t>
      </w:r>
      <w:r w:rsidR="002C37F7">
        <w:rPr>
          <w:color w:val="000000"/>
          <w:vertAlign w:val="superscript"/>
        </w:rPr>
        <w:t>1</w:t>
      </w:r>
    </w:p>
    <w:p w14:paraId="5706CDC2" w14:textId="77777777" w:rsidR="00905B32" w:rsidRDefault="00A9535D">
      <w:pPr>
        <w:tabs>
          <w:tab w:val="right" w:leader="dot" w:pos="9638"/>
        </w:tabs>
        <w:ind w:firstLine="709"/>
        <w:jc w:val="both"/>
      </w:pPr>
      <w:r w:rsidR="002C37F7">
        <w:rPr>
          <w:color w:val="000000"/>
        </w:rPr>
        <w:t>10.1.3.1</w:t>
      </w:r>
      <w:r w:rsidR="002C37F7">
        <w:rPr>
          <w:color w:val="000000"/>
        </w:rPr>
        <w:t>. Aprašas (vieta, tvirtinimas ir kt.)</w:t>
      </w:r>
      <w:r w:rsidR="002C37F7">
        <w:rPr>
          <w:color w:val="000000"/>
        </w:rPr>
        <w:tab/>
        <w:t xml:space="preserve">............ </w:t>
      </w:r>
    </w:p>
    <w:p w14:paraId="5706CDC3" w14:textId="77777777" w:rsidR="00905B32" w:rsidRDefault="00A9535D">
      <w:pPr>
        <w:tabs>
          <w:tab w:val="right" w:leader="dot" w:pos="9638"/>
        </w:tabs>
        <w:ind w:firstLine="709"/>
        <w:jc w:val="both"/>
      </w:pPr>
      <w:r w:rsidR="002C37F7">
        <w:rPr>
          <w:color w:val="000000"/>
        </w:rPr>
        <w:t>10.1.3.2</w:t>
      </w:r>
      <w:r w:rsidR="002C37F7">
        <w:rPr>
          <w:color w:val="000000"/>
        </w:rPr>
        <w:t>. Prekės ženklas (-ai) arba pavadinimas (-ai)</w:t>
      </w:r>
      <w:r w:rsidR="002C37F7">
        <w:rPr>
          <w:color w:val="000000"/>
        </w:rPr>
        <w:tab/>
        <w:t xml:space="preserve"> </w:t>
      </w:r>
    </w:p>
    <w:p w14:paraId="5706CDC4" w14:textId="77777777" w:rsidR="00905B32" w:rsidRDefault="00A9535D">
      <w:pPr>
        <w:tabs>
          <w:tab w:val="right" w:leader="dot" w:pos="9638"/>
        </w:tabs>
        <w:ind w:firstLine="709"/>
        <w:jc w:val="both"/>
      </w:pPr>
      <w:r w:rsidR="002C37F7">
        <w:rPr>
          <w:color w:val="000000"/>
        </w:rPr>
        <w:t>10.1.3.3</w:t>
      </w:r>
      <w:r w:rsidR="002C37F7">
        <w:rPr>
          <w:color w:val="000000"/>
        </w:rPr>
        <w:t>. Sudėtinės dalies EB tipo patvirtinimo ženklas (-ai)</w:t>
      </w:r>
      <w:r w:rsidR="002C37F7">
        <w:rPr>
          <w:color w:val="000000"/>
        </w:rPr>
        <w:tab/>
      </w:r>
    </w:p>
    <w:p w14:paraId="5706CDC5" w14:textId="77777777" w:rsidR="00905B32" w:rsidRDefault="00A9535D">
      <w:pPr>
        <w:tabs>
          <w:tab w:val="right" w:leader="dot" w:pos="9638"/>
        </w:tabs>
        <w:ind w:firstLine="709"/>
        <w:jc w:val="both"/>
      </w:pPr>
      <w:r w:rsidR="002C37F7">
        <w:rPr>
          <w:color w:val="000000"/>
        </w:rPr>
        <w:t>10.1.3.4</w:t>
      </w:r>
      <w:r w:rsidR="002C37F7">
        <w:rPr>
          <w:color w:val="000000"/>
        </w:rPr>
        <w:t>. Matmenys</w:t>
      </w:r>
      <w:r w:rsidR="002C37F7">
        <w:rPr>
          <w:color w:val="000000"/>
        </w:rPr>
        <w:tab/>
        <w:t xml:space="preserve">............................................... </w:t>
      </w:r>
    </w:p>
    <w:p w14:paraId="5706CDC6" w14:textId="0A63AC4F" w:rsidR="00905B32" w:rsidRDefault="00A9535D">
      <w:pPr>
        <w:tabs>
          <w:tab w:val="right" w:leader="dot" w:pos="9638"/>
        </w:tabs>
        <w:ind w:firstLine="709"/>
        <w:jc w:val="both"/>
      </w:pPr>
      <w:r w:rsidR="002C37F7">
        <w:rPr>
          <w:color w:val="000000"/>
        </w:rPr>
        <w:t>10.1.3.5</w:t>
      </w:r>
      <w:r w:rsidR="002C37F7">
        <w:rPr>
          <w:color w:val="000000"/>
        </w:rPr>
        <w:t>. Medžiaga (-</w:t>
      </w:r>
      <w:proofErr w:type="spellStart"/>
      <w:r w:rsidR="002C37F7">
        <w:rPr>
          <w:color w:val="000000"/>
        </w:rPr>
        <w:t>os</w:t>
      </w:r>
      <w:proofErr w:type="spellEnd"/>
      <w:r w:rsidR="002C37F7">
        <w:rPr>
          <w:color w:val="000000"/>
        </w:rPr>
        <w:t>) ir konstravimo būdas</w:t>
      </w:r>
      <w:r w:rsidR="002C37F7">
        <w:rPr>
          <w:color w:val="000000"/>
        </w:rPr>
        <w:tab/>
        <w:t xml:space="preserve">..... </w:t>
      </w:r>
    </w:p>
    <w:p w14:paraId="5706CDC7" w14:textId="77777777" w:rsidR="00905B32" w:rsidRDefault="00A9535D">
      <w:pPr>
        <w:tabs>
          <w:tab w:val="right" w:leader="dot" w:pos="9638"/>
        </w:tabs>
        <w:ind w:firstLine="709"/>
        <w:jc w:val="both"/>
      </w:pPr>
      <w:r w:rsidR="002C37F7">
        <w:rPr>
          <w:color w:val="000000"/>
        </w:rPr>
        <w:t>10.2</w:t>
      </w:r>
      <w:r w:rsidR="002C37F7">
        <w:rPr>
          <w:color w:val="000000"/>
        </w:rPr>
        <w:t>. Vairuotojo laisvoji erdvė ir patekimas į vairuotojo kabiną (aprašas, charakteristikos, brėžiniai su matmenimis)</w:t>
      </w:r>
      <w:r w:rsidR="002C37F7">
        <w:rPr>
          <w:color w:val="000000"/>
        </w:rPr>
        <w:tab/>
        <w:t xml:space="preserve">........................................................ </w:t>
      </w:r>
    </w:p>
    <w:p w14:paraId="5706CDC8" w14:textId="77777777" w:rsidR="00905B32" w:rsidRDefault="00A9535D">
      <w:pPr>
        <w:tabs>
          <w:tab w:val="right" w:leader="dot" w:pos="9638"/>
        </w:tabs>
        <w:ind w:firstLine="709"/>
        <w:jc w:val="both"/>
      </w:pPr>
      <w:r w:rsidR="002C37F7">
        <w:rPr>
          <w:color w:val="000000"/>
        </w:rPr>
        <w:t>10.3</w:t>
      </w:r>
      <w:r w:rsidR="002C37F7">
        <w:rPr>
          <w:color w:val="000000"/>
        </w:rPr>
        <w:t>. Sėdynės ir pakojos:</w:t>
      </w:r>
      <w:r w:rsidR="002C37F7">
        <w:rPr>
          <w:color w:val="000000"/>
        </w:rPr>
        <w:tab/>
        <w:t>.......................................</w:t>
      </w:r>
    </w:p>
    <w:p w14:paraId="5706CDC9" w14:textId="77777777" w:rsidR="00905B32" w:rsidRDefault="00A9535D">
      <w:pPr>
        <w:tabs>
          <w:tab w:val="right" w:leader="dot" w:pos="9638"/>
        </w:tabs>
        <w:ind w:firstLine="709"/>
        <w:jc w:val="both"/>
      </w:pPr>
      <w:r w:rsidR="002C37F7">
        <w:rPr>
          <w:color w:val="000000"/>
        </w:rPr>
        <w:t>10.3.1</w:t>
      </w:r>
      <w:r w:rsidR="002C37F7">
        <w:rPr>
          <w:color w:val="000000"/>
        </w:rPr>
        <w:t>. Vairuotojo sėdynė (-s) (brėžiniai, nuotraukos, aprašas)</w:t>
      </w:r>
      <w:r w:rsidR="002C37F7">
        <w:rPr>
          <w:color w:val="000000"/>
        </w:rPr>
        <w:tab/>
      </w:r>
    </w:p>
    <w:p w14:paraId="5706CDCA" w14:textId="77777777" w:rsidR="00905B32" w:rsidRDefault="00A9535D">
      <w:pPr>
        <w:tabs>
          <w:tab w:val="right" w:leader="dot" w:pos="9638"/>
        </w:tabs>
        <w:ind w:firstLine="709"/>
        <w:jc w:val="both"/>
      </w:pPr>
      <w:r w:rsidR="002C37F7">
        <w:rPr>
          <w:color w:val="000000"/>
        </w:rPr>
        <w:t>10.3.1.1</w:t>
      </w:r>
      <w:r w:rsidR="002C37F7">
        <w:rPr>
          <w:color w:val="000000"/>
        </w:rPr>
        <w:t>. Prekės ženklas (-ai) arba pavadinimas (-ai)</w:t>
      </w:r>
      <w:r w:rsidR="002C37F7">
        <w:rPr>
          <w:color w:val="000000"/>
        </w:rPr>
        <w:tab/>
        <w:t xml:space="preserve"> </w:t>
      </w:r>
    </w:p>
    <w:p w14:paraId="5706CDCB" w14:textId="77777777" w:rsidR="00905B32" w:rsidRDefault="00A9535D">
      <w:pPr>
        <w:tabs>
          <w:tab w:val="right" w:leader="dot" w:pos="9638"/>
        </w:tabs>
        <w:ind w:firstLine="709"/>
        <w:jc w:val="both"/>
      </w:pPr>
      <w:r w:rsidR="002C37F7">
        <w:rPr>
          <w:color w:val="000000"/>
        </w:rPr>
        <w:t>10.3.1.2</w:t>
      </w:r>
      <w:r w:rsidR="002C37F7">
        <w:rPr>
          <w:color w:val="000000"/>
        </w:rPr>
        <w:t>. Sudėtinės dalies EB tipo patvirtinimo ženklas (-ai)</w:t>
      </w:r>
      <w:r w:rsidR="002C37F7">
        <w:rPr>
          <w:color w:val="000000"/>
        </w:rPr>
        <w:tab/>
        <w:t xml:space="preserve"> </w:t>
      </w:r>
    </w:p>
    <w:p w14:paraId="5706CDCC" w14:textId="77777777" w:rsidR="00905B32" w:rsidRDefault="00A9535D">
      <w:pPr>
        <w:ind w:firstLine="709"/>
        <w:jc w:val="both"/>
      </w:pPr>
      <w:r w:rsidR="002C37F7">
        <w:rPr>
          <w:color w:val="000000"/>
        </w:rPr>
        <w:t>10.3.1.3</w:t>
      </w:r>
      <w:r w:rsidR="002C37F7">
        <w:rPr>
          <w:color w:val="000000"/>
        </w:rPr>
        <w:t>. Sėdynės tipo kategorija: A kategorija I/II/III klasė, B kategorija</w:t>
      </w:r>
      <w:r w:rsidR="002C37F7">
        <w:rPr>
          <w:color w:val="000000"/>
          <w:vertAlign w:val="superscript"/>
        </w:rPr>
        <w:t>1</w:t>
      </w:r>
    </w:p>
    <w:p w14:paraId="5706CDCD" w14:textId="77777777" w:rsidR="00905B32" w:rsidRDefault="00A9535D">
      <w:pPr>
        <w:tabs>
          <w:tab w:val="right" w:leader="dot" w:pos="9638"/>
        </w:tabs>
        <w:ind w:firstLine="709"/>
        <w:jc w:val="both"/>
      </w:pPr>
      <w:r w:rsidR="002C37F7">
        <w:rPr>
          <w:color w:val="000000"/>
        </w:rPr>
        <w:t>10.3.1.4</w:t>
      </w:r>
      <w:r w:rsidR="002C37F7">
        <w:rPr>
          <w:color w:val="000000"/>
        </w:rPr>
        <w:t>. Vieta ir pagrindiniai techniniai duomenys</w:t>
      </w:r>
      <w:r w:rsidR="002C37F7">
        <w:rPr>
          <w:color w:val="000000"/>
        </w:rPr>
        <w:tab/>
      </w:r>
    </w:p>
    <w:p w14:paraId="5706CDCE" w14:textId="77777777" w:rsidR="00905B32" w:rsidRDefault="00A9535D">
      <w:pPr>
        <w:tabs>
          <w:tab w:val="right" w:leader="dot" w:pos="9638"/>
        </w:tabs>
        <w:ind w:firstLine="709"/>
        <w:jc w:val="both"/>
      </w:pPr>
      <w:r w:rsidR="002C37F7">
        <w:rPr>
          <w:color w:val="000000"/>
        </w:rPr>
        <w:t>10.3.1.5</w:t>
      </w:r>
      <w:r w:rsidR="002C37F7">
        <w:rPr>
          <w:color w:val="000000"/>
        </w:rPr>
        <w:t>. Reguliavimo sistema</w:t>
      </w:r>
      <w:r w:rsidR="002C37F7">
        <w:rPr>
          <w:color w:val="000000"/>
        </w:rPr>
        <w:tab/>
        <w:t xml:space="preserve">.............................. </w:t>
      </w:r>
    </w:p>
    <w:p w14:paraId="5706CDCF" w14:textId="77777777" w:rsidR="00905B32" w:rsidRDefault="00A9535D">
      <w:pPr>
        <w:tabs>
          <w:tab w:val="right" w:leader="dot" w:pos="9638"/>
        </w:tabs>
        <w:ind w:firstLine="709"/>
        <w:jc w:val="both"/>
      </w:pPr>
      <w:r w:rsidR="002C37F7">
        <w:rPr>
          <w:color w:val="000000"/>
        </w:rPr>
        <w:t>10.3.1.6</w:t>
      </w:r>
      <w:r w:rsidR="002C37F7">
        <w:rPr>
          <w:color w:val="000000"/>
        </w:rPr>
        <w:t>. Poslinkis ir fiksavimo sistema</w:t>
      </w:r>
      <w:r w:rsidR="002C37F7">
        <w:rPr>
          <w:color w:val="000000"/>
        </w:rPr>
        <w:tab/>
        <w:t xml:space="preserve">................ </w:t>
      </w:r>
    </w:p>
    <w:p w14:paraId="5706CDD0" w14:textId="77777777" w:rsidR="00905B32" w:rsidRDefault="00A9535D">
      <w:pPr>
        <w:tabs>
          <w:tab w:val="right" w:leader="dot" w:pos="9638"/>
        </w:tabs>
        <w:ind w:firstLine="709"/>
        <w:jc w:val="both"/>
      </w:pPr>
      <w:r w:rsidR="002C37F7">
        <w:rPr>
          <w:color w:val="000000"/>
        </w:rPr>
        <w:t>10.3.2</w:t>
      </w:r>
      <w:r w:rsidR="002C37F7">
        <w:rPr>
          <w:color w:val="000000"/>
        </w:rPr>
        <w:t>. Keleivių sėdynės (skaičius, matmenys, vieta ir charakteristikos)</w:t>
      </w:r>
      <w:r w:rsidR="002C37F7">
        <w:rPr>
          <w:color w:val="000000"/>
        </w:rPr>
        <w:tab/>
        <w:t xml:space="preserve"> </w:t>
      </w:r>
    </w:p>
    <w:p w14:paraId="5706CDD1" w14:textId="77777777" w:rsidR="00905B32" w:rsidRDefault="00A9535D">
      <w:pPr>
        <w:tabs>
          <w:tab w:val="right" w:leader="dot" w:pos="9638"/>
        </w:tabs>
        <w:ind w:firstLine="709"/>
        <w:jc w:val="both"/>
      </w:pPr>
      <w:r w:rsidR="002C37F7">
        <w:rPr>
          <w:color w:val="000000"/>
        </w:rPr>
        <w:t>10.3.3</w:t>
      </w:r>
      <w:r w:rsidR="002C37F7">
        <w:rPr>
          <w:color w:val="000000"/>
        </w:rPr>
        <w:t>. Pakojos (skaičius, matmenys ir vieta)</w:t>
      </w:r>
      <w:r w:rsidR="002C37F7">
        <w:rPr>
          <w:color w:val="000000"/>
        </w:rPr>
        <w:tab/>
        <w:t xml:space="preserve">....... </w:t>
      </w:r>
    </w:p>
    <w:p w14:paraId="5706CDD2" w14:textId="77777777" w:rsidR="00905B32" w:rsidRDefault="00A9535D">
      <w:pPr>
        <w:ind w:firstLine="709"/>
        <w:jc w:val="both"/>
      </w:pPr>
      <w:r w:rsidR="002C37F7">
        <w:rPr>
          <w:color w:val="000000"/>
        </w:rPr>
        <w:t>10.4</w:t>
      </w:r>
      <w:r w:rsidR="002C37F7">
        <w:rPr>
          <w:color w:val="000000"/>
        </w:rPr>
        <w:t>. Krovinių kėbulas:</w:t>
      </w:r>
    </w:p>
    <w:p w14:paraId="5706CDD3" w14:textId="77777777" w:rsidR="00905B32" w:rsidRDefault="00A9535D">
      <w:pPr>
        <w:tabs>
          <w:tab w:val="right" w:leader="dot" w:pos="9638"/>
        </w:tabs>
        <w:ind w:firstLine="709"/>
        <w:jc w:val="both"/>
      </w:pPr>
      <w:r w:rsidR="002C37F7">
        <w:rPr>
          <w:color w:val="000000"/>
        </w:rPr>
        <w:t>10.4.1</w:t>
      </w:r>
      <w:r w:rsidR="002C37F7">
        <w:rPr>
          <w:color w:val="000000"/>
        </w:rPr>
        <w:t>. Matmenys</w:t>
      </w:r>
      <w:r w:rsidR="002C37F7">
        <w:rPr>
          <w:color w:val="000000"/>
        </w:rPr>
        <w:tab/>
        <w:t>........................................... mm</w:t>
      </w:r>
    </w:p>
    <w:p w14:paraId="5706CDD4" w14:textId="77777777" w:rsidR="00905B32" w:rsidRDefault="00A9535D">
      <w:pPr>
        <w:tabs>
          <w:tab w:val="right" w:leader="dot" w:pos="9638"/>
        </w:tabs>
        <w:ind w:firstLine="709"/>
        <w:jc w:val="both"/>
      </w:pPr>
      <w:r w:rsidR="002C37F7">
        <w:rPr>
          <w:color w:val="000000"/>
        </w:rPr>
        <w:t>10.4.2</w:t>
      </w:r>
      <w:r w:rsidR="002C37F7">
        <w:rPr>
          <w:color w:val="000000"/>
        </w:rPr>
        <w:t>. Vieta</w:t>
      </w:r>
      <w:r w:rsidR="002C37F7">
        <w:rPr>
          <w:color w:val="000000"/>
        </w:rPr>
        <w:tab/>
        <w:t xml:space="preserve">.......................................................... </w:t>
      </w:r>
    </w:p>
    <w:p w14:paraId="5706CDD5" w14:textId="77777777" w:rsidR="00905B32" w:rsidRDefault="00A9535D">
      <w:pPr>
        <w:tabs>
          <w:tab w:val="right" w:leader="dot" w:pos="9638"/>
        </w:tabs>
        <w:ind w:firstLine="709"/>
        <w:jc w:val="both"/>
      </w:pPr>
      <w:r w:rsidR="002C37F7">
        <w:rPr>
          <w:color w:val="000000"/>
        </w:rPr>
        <w:t>10.4.3</w:t>
      </w:r>
      <w:r w:rsidR="002C37F7">
        <w:rPr>
          <w:color w:val="000000"/>
        </w:rPr>
        <w:t>. Techniškai leistinas krovinys</w:t>
      </w:r>
      <w:r w:rsidR="002C37F7">
        <w:rPr>
          <w:color w:val="000000"/>
        </w:rPr>
        <w:tab/>
        <w:t>............... kg</w:t>
      </w:r>
    </w:p>
    <w:p w14:paraId="5706CDD6" w14:textId="77777777" w:rsidR="00905B32" w:rsidRDefault="00A9535D">
      <w:pPr>
        <w:tabs>
          <w:tab w:val="right" w:leader="dot" w:pos="9638"/>
        </w:tabs>
        <w:ind w:firstLine="709"/>
        <w:jc w:val="both"/>
      </w:pPr>
      <w:r w:rsidR="002C37F7">
        <w:rPr>
          <w:color w:val="000000"/>
        </w:rPr>
        <w:t>10.4.4</w:t>
      </w:r>
      <w:r w:rsidR="002C37F7">
        <w:rPr>
          <w:color w:val="000000"/>
        </w:rPr>
        <w:t>. Krovinio paskirstymas ašims</w:t>
      </w:r>
      <w:r w:rsidR="002C37F7">
        <w:rPr>
          <w:color w:val="000000"/>
        </w:rPr>
        <w:tab/>
        <w:t>............... kg</w:t>
      </w:r>
    </w:p>
    <w:p w14:paraId="5706CDD7" w14:textId="77777777" w:rsidR="00905B32" w:rsidRDefault="00A9535D">
      <w:pPr>
        <w:ind w:firstLine="709"/>
        <w:jc w:val="both"/>
      </w:pPr>
      <w:r w:rsidR="002C37F7">
        <w:rPr>
          <w:color w:val="000000"/>
        </w:rPr>
        <w:t>10.5</w:t>
      </w:r>
      <w:r w:rsidR="002C37F7">
        <w:rPr>
          <w:color w:val="000000"/>
        </w:rPr>
        <w:t>. Radijo trukdžių slopinimas</w:t>
      </w:r>
    </w:p>
    <w:p w14:paraId="5706CDD8" w14:textId="77777777" w:rsidR="00905B32" w:rsidRDefault="00A9535D">
      <w:pPr>
        <w:tabs>
          <w:tab w:val="right" w:leader="dot" w:pos="9638"/>
        </w:tabs>
        <w:ind w:firstLine="709"/>
        <w:jc w:val="both"/>
      </w:pPr>
      <w:r w:rsidR="002C37F7">
        <w:rPr>
          <w:color w:val="000000"/>
        </w:rPr>
        <w:t>10.5.1</w:t>
      </w:r>
      <w:r w:rsidR="002C37F7">
        <w:rPr>
          <w:color w:val="000000"/>
        </w:rPr>
        <w:t>. Variklio skyrių sudarančios kėbulo dalies ir arčiausiai jos esančios keleivių salono dalies formų bei sudėtinių medžiagų aprašas ir brėžiniai (nuotraukos)</w:t>
      </w:r>
      <w:r w:rsidR="002C37F7">
        <w:rPr>
          <w:color w:val="000000"/>
        </w:rPr>
        <w:tab/>
        <w:t xml:space="preserve"> </w:t>
      </w:r>
    </w:p>
    <w:p w14:paraId="5706CDD9" w14:textId="77777777" w:rsidR="00905B32" w:rsidRDefault="00A9535D">
      <w:pPr>
        <w:tabs>
          <w:tab w:val="right" w:leader="dot" w:pos="9638"/>
        </w:tabs>
        <w:ind w:firstLine="709"/>
        <w:jc w:val="both"/>
      </w:pPr>
      <w:r w:rsidR="002C37F7">
        <w:rPr>
          <w:color w:val="000000"/>
        </w:rPr>
        <w:t>10.5.2</w:t>
      </w:r>
      <w:r w:rsidR="002C37F7">
        <w:rPr>
          <w:color w:val="000000"/>
        </w:rPr>
        <w:t>. Variklio skyriuje esančių metalinių sudėtinių dalių (pvz., šildymo įtaisų, atsarginio rato, oro filtro, vairo mechanizmo ir kt.) išdėstymo brėžiniai arba nuotraukos</w:t>
      </w:r>
      <w:r w:rsidR="002C37F7">
        <w:rPr>
          <w:color w:val="000000"/>
        </w:rPr>
        <w:tab/>
        <w:t xml:space="preserve"> </w:t>
      </w:r>
    </w:p>
    <w:p w14:paraId="5706CDDA" w14:textId="77777777" w:rsidR="00905B32" w:rsidRDefault="00A9535D">
      <w:pPr>
        <w:tabs>
          <w:tab w:val="right" w:leader="dot" w:pos="9638"/>
        </w:tabs>
        <w:ind w:firstLine="709"/>
        <w:jc w:val="both"/>
      </w:pPr>
      <w:r w:rsidR="002C37F7">
        <w:rPr>
          <w:color w:val="000000"/>
        </w:rPr>
        <w:t>10.5.3</w:t>
      </w:r>
      <w:r w:rsidR="002C37F7">
        <w:rPr>
          <w:color w:val="000000"/>
        </w:rPr>
        <w:t>. Radijo trukdžių kontrolės įrangos lentelė ir brėžinys</w:t>
      </w:r>
      <w:r w:rsidR="002C37F7">
        <w:rPr>
          <w:color w:val="000000"/>
        </w:rPr>
        <w:tab/>
        <w:t xml:space="preserve"> </w:t>
      </w:r>
    </w:p>
    <w:p w14:paraId="5706CDDB" w14:textId="4A83840C" w:rsidR="00905B32" w:rsidRDefault="00A9535D">
      <w:pPr>
        <w:tabs>
          <w:tab w:val="right" w:leader="dot" w:pos="9638"/>
        </w:tabs>
        <w:ind w:firstLine="709"/>
        <w:jc w:val="both"/>
      </w:pPr>
      <w:r w:rsidR="002C37F7">
        <w:rPr>
          <w:color w:val="000000"/>
        </w:rPr>
        <w:t>10.5.4</w:t>
      </w:r>
      <w:r w:rsidR="002C37F7">
        <w:rPr>
          <w:color w:val="000000"/>
        </w:rPr>
        <w:t>. Išsami informacija apie nuolatinės srovės varžų vardines vertes ir aukštos įtampos laidų ilginio metro vardines varžos vertes</w:t>
      </w:r>
      <w:r w:rsidR="002C37F7">
        <w:rPr>
          <w:color w:val="000000"/>
        </w:rPr>
        <w:tab/>
        <w:t xml:space="preserve">.......................................... </w:t>
      </w:r>
    </w:p>
    <w:p w14:paraId="5706CDDC" w14:textId="4343E967" w:rsidR="00905B32" w:rsidRDefault="00A9535D">
      <w:pPr>
        <w:ind w:firstLine="709"/>
        <w:jc w:val="both"/>
      </w:pPr>
      <w:r w:rsidR="002C37F7">
        <w:rPr>
          <w:color w:val="000000"/>
        </w:rPr>
        <w:t>11</w:t>
      </w:r>
      <w:r w:rsidR="002C37F7">
        <w:rPr>
          <w:color w:val="000000"/>
        </w:rPr>
        <w:t xml:space="preserve">. </w:t>
      </w:r>
      <w:r w:rsidR="002C37F7">
        <w:rPr>
          <w:caps/>
          <w:color w:val="000000"/>
        </w:rPr>
        <w:t xml:space="preserve">Apšvietimo ir šviesos signalų įtaisai </w:t>
      </w:r>
      <w:r w:rsidR="002C37F7">
        <w:rPr>
          <w:color w:val="000000"/>
        </w:rPr>
        <w:t>(techninės priemonės išorės techninės schemos, kuriose nurodyta visų įtaisų šviečiamojo paviršiaus vieta; žibintų skaičius, laidinis montavimas, EB tipo patvirtinimo ženklas ir šviesų spalva)</w:t>
      </w:r>
    </w:p>
    <w:p w14:paraId="5706CDDD" w14:textId="77777777" w:rsidR="00905B32" w:rsidRDefault="00A9535D">
      <w:pPr>
        <w:ind w:firstLine="709"/>
        <w:jc w:val="both"/>
      </w:pPr>
      <w:r w:rsidR="002C37F7">
        <w:rPr>
          <w:color w:val="000000"/>
        </w:rPr>
        <w:t>11.1</w:t>
      </w:r>
      <w:r w:rsidR="002C37F7">
        <w:rPr>
          <w:color w:val="000000"/>
        </w:rPr>
        <w:t xml:space="preserve">. Privalomieji įtaisai: </w:t>
      </w:r>
    </w:p>
    <w:p w14:paraId="5706CDDE" w14:textId="77777777" w:rsidR="00905B32" w:rsidRDefault="00A9535D">
      <w:pPr>
        <w:tabs>
          <w:tab w:val="right" w:leader="dot" w:pos="9638"/>
        </w:tabs>
        <w:ind w:firstLine="709"/>
        <w:jc w:val="both"/>
      </w:pPr>
      <w:r w:rsidR="002C37F7">
        <w:rPr>
          <w:color w:val="000000"/>
        </w:rPr>
        <w:t>11.1.1</w:t>
      </w:r>
      <w:r w:rsidR="002C37F7">
        <w:rPr>
          <w:color w:val="000000"/>
        </w:rPr>
        <w:t>. Priekiniai artimųjų šviesų žibintai</w:t>
      </w:r>
      <w:r w:rsidR="002C37F7">
        <w:rPr>
          <w:color w:val="000000"/>
        </w:rPr>
        <w:tab/>
        <w:t xml:space="preserve">............ </w:t>
      </w:r>
    </w:p>
    <w:p w14:paraId="5706CDDF" w14:textId="77777777" w:rsidR="00905B32" w:rsidRDefault="00A9535D">
      <w:pPr>
        <w:tabs>
          <w:tab w:val="right" w:leader="dot" w:pos="9638"/>
        </w:tabs>
        <w:ind w:firstLine="709"/>
        <w:jc w:val="both"/>
      </w:pPr>
      <w:r w:rsidR="002C37F7">
        <w:rPr>
          <w:color w:val="000000"/>
        </w:rPr>
        <w:t>11.1.2</w:t>
      </w:r>
      <w:r w:rsidR="002C37F7">
        <w:rPr>
          <w:color w:val="000000"/>
        </w:rPr>
        <w:t xml:space="preserve">. Priekiniai </w:t>
      </w:r>
      <w:proofErr w:type="spellStart"/>
      <w:r w:rsidR="002C37F7">
        <w:rPr>
          <w:color w:val="000000"/>
        </w:rPr>
        <w:t>gabaritiniai</w:t>
      </w:r>
      <w:proofErr w:type="spellEnd"/>
      <w:r w:rsidR="002C37F7">
        <w:rPr>
          <w:color w:val="000000"/>
        </w:rPr>
        <w:t xml:space="preserve"> (šoniniai) žibintai</w:t>
      </w:r>
      <w:r w:rsidR="002C37F7">
        <w:rPr>
          <w:color w:val="000000"/>
        </w:rPr>
        <w:tab/>
        <w:t xml:space="preserve">... </w:t>
      </w:r>
    </w:p>
    <w:p w14:paraId="5706CDE0" w14:textId="77777777" w:rsidR="00905B32" w:rsidRDefault="00A9535D">
      <w:pPr>
        <w:tabs>
          <w:tab w:val="right" w:leader="dot" w:pos="9638"/>
        </w:tabs>
        <w:ind w:firstLine="709"/>
        <w:jc w:val="both"/>
      </w:pPr>
      <w:r w:rsidR="002C37F7">
        <w:rPr>
          <w:color w:val="000000"/>
        </w:rPr>
        <w:t>11.1.3</w:t>
      </w:r>
      <w:r w:rsidR="002C37F7">
        <w:rPr>
          <w:color w:val="000000"/>
        </w:rPr>
        <w:t xml:space="preserve">. Galiniai </w:t>
      </w:r>
      <w:proofErr w:type="spellStart"/>
      <w:r w:rsidR="002C37F7">
        <w:rPr>
          <w:color w:val="000000"/>
        </w:rPr>
        <w:t>gabaritiniai</w:t>
      </w:r>
      <w:proofErr w:type="spellEnd"/>
      <w:r w:rsidR="002C37F7">
        <w:rPr>
          <w:color w:val="000000"/>
        </w:rPr>
        <w:t xml:space="preserve"> žibintai</w:t>
      </w:r>
      <w:r w:rsidR="002C37F7">
        <w:rPr>
          <w:color w:val="000000"/>
        </w:rPr>
        <w:tab/>
        <w:t xml:space="preserve">...................... </w:t>
      </w:r>
    </w:p>
    <w:p w14:paraId="5706CDE1" w14:textId="77777777" w:rsidR="00905B32" w:rsidRDefault="00A9535D">
      <w:pPr>
        <w:ind w:firstLine="709"/>
        <w:jc w:val="both"/>
      </w:pPr>
      <w:r w:rsidR="002C37F7">
        <w:rPr>
          <w:color w:val="000000"/>
        </w:rPr>
        <w:t>11.1.4</w:t>
      </w:r>
      <w:r w:rsidR="002C37F7">
        <w:rPr>
          <w:color w:val="000000"/>
        </w:rPr>
        <w:t xml:space="preserve">. Posūkio rodiklio žibintai: </w:t>
      </w:r>
    </w:p>
    <w:p w14:paraId="5706CDE2" w14:textId="77777777" w:rsidR="00905B32" w:rsidRDefault="002C37F7">
      <w:pPr>
        <w:tabs>
          <w:tab w:val="right" w:leader="dot" w:pos="9638"/>
        </w:tabs>
        <w:ind w:firstLine="709"/>
        <w:jc w:val="both"/>
      </w:pPr>
      <w:r>
        <w:rPr>
          <w:color w:val="000000"/>
        </w:rPr>
        <w:t>– priekinis</w:t>
      </w:r>
      <w:r>
        <w:rPr>
          <w:color w:val="000000"/>
        </w:rPr>
        <w:tab/>
        <w:t xml:space="preserve">.............................................................. </w:t>
      </w:r>
    </w:p>
    <w:p w14:paraId="5706CDE3" w14:textId="77777777" w:rsidR="00905B32" w:rsidRDefault="002C37F7">
      <w:pPr>
        <w:tabs>
          <w:tab w:val="right" w:leader="dot" w:pos="9638"/>
        </w:tabs>
        <w:ind w:firstLine="709"/>
        <w:jc w:val="both"/>
      </w:pPr>
      <w:r>
        <w:rPr>
          <w:color w:val="000000"/>
        </w:rPr>
        <w:t>– galinis</w:t>
      </w:r>
      <w:r>
        <w:rPr>
          <w:color w:val="000000"/>
        </w:rPr>
        <w:tab/>
        <w:t xml:space="preserve">................................................................ </w:t>
      </w:r>
    </w:p>
    <w:p w14:paraId="5706CDE4" w14:textId="77777777" w:rsidR="00905B32" w:rsidRDefault="002C37F7">
      <w:pPr>
        <w:tabs>
          <w:tab w:val="right" w:leader="dot" w:pos="9638"/>
        </w:tabs>
        <w:ind w:firstLine="709"/>
        <w:jc w:val="both"/>
      </w:pPr>
      <w:r>
        <w:rPr>
          <w:color w:val="000000"/>
        </w:rPr>
        <w:t>– šoninis</w:t>
      </w:r>
      <w:r>
        <w:rPr>
          <w:color w:val="000000"/>
        </w:rPr>
        <w:tab/>
        <w:t xml:space="preserve">................................................................ </w:t>
      </w:r>
    </w:p>
    <w:p w14:paraId="5706CDE5" w14:textId="77777777" w:rsidR="00905B32" w:rsidRDefault="00A9535D">
      <w:pPr>
        <w:tabs>
          <w:tab w:val="right" w:leader="dot" w:pos="9638"/>
        </w:tabs>
        <w:ind w:firstLine="709"/>
        <w:jc w:val="both"/>
      </w:pPr>
      <w:r w:rsidR="002C37F7">
        <w:rPr>
          <w:color w:val="000000"/>
        </w:rPr>
        <w:t>11.1.5</w:t>
      </w:r>
      <w:r w:rsidR="002C37F7">
        <w:rPr>
          <w:color w:val="000000"/>
        </w:rPr>
        <w:t>. Galiniai šviesos atšvaitai</w:t>
      </w:r>
      <w:r w:rsidR="002C37F7">
        <w:rPr>
          <w:color w:val="000000"/>
        </w:rPr>
        <w:tab/>
        <w:t xml:space="preserve">........................... </w:t>
      </w:r>
    </w:p>
    <w:p w14:paraId="5706CDE6" w14:textId="77777777" w:rsidR="00905B32" w:rsidRDefault="00A9535D">
      <w:pPr>
        <w:tabs>
          <w:tab w:val="right" w:leader="dot" w:pos="9638"/>
        </w:tabs>
        <w:ind w:firstLine="709"/>
        <w:jc w:val="both"/>
      </w:pPr>
      <w:r w:rsidR="002C37F7">
        <w:rPr>
          <w:color w:val="000000"/>
        </w:rPr>
        <w:t>11.1.6</w:t>
      </w:r>
      <w:r w:rsidR="002C37F7">
        <w:rPr>
          <w:color w:val="000000"/>
        </w:rPr>
        <w:t>. Galinio valstybinio numerio ženklo žibintai</w:t>
      </w:r>
      <w:r w:rsidR="002C37F7">
        <w:rPr>
          <w:color w:val="000000"/>
        </w:rPr>
        <w:tab/>
        <w:t xml:space="preserve"> </w:t>
      </w:r>
    </w:p>
    <w:p w14:paraId="5706CDE7" w14:textId="77777777" w:rsidR="00905B32" w:rsidRDefault="00A9535D">
      <w:pPr>
        <w:tabs>
          <w:tab w:val="right" w:leader="dot" w:pos="9638"/>
        </w:tabs>
        <w:ind w:firstLine="709"/>
        <w:jc w:val="both"/>
      </w:pPr>
      <w:r w:rsidR="002C37F7">
        <w:rPr>
          <w:color w:val="000000"/>
        </w:rPr>
        <w:t>11.1.7</w:t>
      </w:r>
      <w:r w:rsidR="002C37F7">
        <w:rPr>
          <w:color w:val="000000"/>
        </w:rPr>
        <w:t>. Stabdymo signalo žibintai</w:t>
      </w:r>
      <w:r w:rsidR="002C37F7">
        <w:rPr>
          <w:color w:val="000000"/>
        </w:rPr>
        <w:tab/>
        <w:t xml:space="preserve">........................ </w:t>
      </w:r>
    </w:p>
    <w:p w14:paraId="5706CDE8" w14:textId="77777777" w:rsidR="00905B32" w:rsidRDefault="00A9535D">
      <w:pPr>
        <w:tabs>
          <w:tab w:val="right" w:leader="dot" w:pos="9638"/>
        </w:tabs>
        <w:ind w:firstLine="709"/>
        <w:jc w:val="both"/>
      </w:pPr>
      <w:r w:rsidR="002C37F7">
        <w:rPr>
          <w:color w:val="000000"/>
        </w:rPr>
        <w:t>11.1.8</w:t>
      </w:r>
      <w:r w:rsidR="002C37F7">
        <w:rPr>
          <w:color w:val="000000"/>
        </w:rPr>
        <w:t>. Avarinio signalizavimo įtaisas</w:t>
      </w:r>
      <w:r w:rsidR="002C37F7">
        <w:rPr>
          <w:color w:val="000000"/>
        </w:rPr>
        <w:tab/>
        <w:t xml:space="preserve">.................. </w:t>
      </w:r>
    </w:p>
    <w:p w14:paraId="5706CDE9" w14:textId="77777777" w:rsidR="00905B32" w:rsidRDefault="00A9535D">
      <w:pPr>
        <w:tabs>
          <w:tab w:val="right" w:leader="dot" w:pos="9638"/>
        </w:tabs>
        <w:ind w:firstLine="709"/>
        <w:jc w:val="both"/>
      </w:pPr>
      <w:r w:rsidR="002C37F7">
        <w:rPr>
          <w:color w:val="000000"/>
        </w:rPr>
        <w:t>11.2</w:t>
      </w:r>
      <w:r w:rsidR="002C37F7">
        <w:rPr>
          <w:color w:val="000000"/>
        </w:rPr>
        <w:t>. Neprivalomi įtaisai:</w:t>
      </w:r>
      <w:r w:rsidR="002C37F7">
        <w:rPr>
          <w:color w:val="000000"/>
        </w:rPr>
        <w:tab/>
        <w:t xml:space="preserve">....................................... </w:t>
      </w:r>
    </w:p>
    <w:p w14:paraId="5706CDEA" w14:textId="77777777" w:rsidR="00905B32" w:rsidRDefault="00A9535D">
      <w:pPr>
        <w:tabs>
          <w:tab w:val="right" w:leader="dot" w:pos="9638"/>
        </w:tabs>
        <w:ind w:firstLine="709"/>
        <w:jc w:val="both"/>
      </w:pPr>
      <w:r w:rsidR="002C37F7">
        <w:rPr>
          <w:color w:val="000000"/>
        </w:rPr>
        <w:t>11.2.1</w:t>
      </w:r>
      <w:r w:rsidR="002C37F7">
        <w:rPr>
          <w:color w:val="000000"/>
        </w:rPr>
        <w:t>. Priekiniai tolimųjų šviesų žibintai</w:t>
      </w:r>
      <w:r w:rsidR="002C37F7">
        <w:rPr>
          <w:color w:val="000000"/>
        </w:rPr>
        <w:tab/>
        <w:t xml:space="preserve">............ </w:t>
      </w:r>
    </w:p>
    <w:p w14:paraId="5706CDEB" w14:textId="77777777" w:rsidR="00905B32" w:rsidRDefault="00A9535D">
      <w:pPr>
        <w:tabs>
          <w:tab w:val="right" w:leader="dot" w:pos="9638"/>
        </w:tabs>
        <w:ind w:firstLine="709"/>
        <w:jc w:val="both"/>
      </w:pPr>
      <w:r w:rsidR="002C37F7">
        <w:rPr>
          <w:color w:val="000000"/>
        </w:rPr>
        <w:t>11.2.2</w:t>
      </w:r>
      <w:r w:rsidR="002C37F7">
        <w:rPr>
          <w:color w:val="000000"/>
        </w:rPr>
        <w:t>. Priekiniai rūko žibintai</w:t>
      </w:r>
      <w:r w:rsidR="002C37F7">
        <w:rPr>
          <w:color w:val="000000"/>
        </w:rPr>
        <w:tab/>
        <w:t xml:space="preserve">.............................. </w:t>
      </w:r>
    </w:p>
    <w:p w14:paraId="5706CDEC" w14:textId="77777777" w:rsidR="00905B32" w:rsidRDefault="00A9535D">
      <w:pPr>
        <w:tabs>
          <w:tab w:val="right" w:leader="dot" w:pos="9638"/>
        </w:tabs>
        <w:ind w:firstLine="709"/>
        <w:jc w:val="both"/>
      </w:pPr>
      <w:r w:rsidR="002C37F7">
        <w:rPr>
          <w:color w:val="000000"/>
        </w:rPr>
        <w:t>11.2.3</w:t>
      </w:r>
      <w:r w:rsidR="002C37F7">
        <w:rPr>
          <w:color w:val="000000"/>
        </w:rPr>
        <w:t>. Galiniai rūko žibintai</w:t>
      </w:r>
      <w:r w:rsidR="002C37F7">
        <w:rPr>
          <w:color w:val="000000"/>
        </w:rPr>
        <w:tab/>
        <w:t xml:space="preserve">................................ </w:t>
      </w:r>
    </w:p>
    <w:p w14:paraId="5706CDED" w14:textId="77777777" w:rsidR="00905B32" w:rsidRDefault="00A9535D">
      <w:pPr>
        <w:tabs>
          <w:tab w:val="right" w:leader="dot" w:pos="9638"/>
        </w:tabs>
        <w:ind w:firstLine="709"/>
        <w:jc w:val="both"/>
      </w:pPr>
      <w:r w:rsidR="002C37F7">
        <w:rPr>
          <w:color w:val="000000"/>
        </w:rPr>
        <w:t>11.2.4</w:t>
      </w:r>
      <w:r w:rsidR="002C37F7">
        <w:rPr>
          <w:color w:val="000000"/>
        </w:rPr>
        <w:t>. Atbulinės eigos žibintai</w:t>
      </w:r>
      <w:r w:rsidR="002C37F7">
        <w:rPr>
          <w:color w:val="000000"/>
        </w:rPr>
        <w:tab/>
        <w:t xml:space="preserve">............................. </w:t>
      </w:r>
    </w:p>
    <w:p w14:paraId="5706CDEE" w14:textId="77777777" w:rsidR="00905B32" w:rsidRDefault="00A9535D">
      <w:pPr>
        <w:tabs>
          <w:tab w:val="right" w:leader="dot" w:pos="9638"/>
        </w:tabs>
        <w:ind w:firstLine="709"/>
        <w:jc w:val="both"/>
      </w:pPr>
      <w:r w:rsidR="002C37F7">
        <w:rPr>
          <w:color w:val="000000"/>
        </w:rPr>
        <w:t>11.2.5</w:t>
      </w:r>
      <w:r w:rsidR="002C37F7">
        <w:rPr>
          <w:color w:val="000000"/>
        </w:rPr>
        <w:t>. Darbo žibintai</w:t>
      </w:r>
      <w:r w:rsidR="002C37F7">
        <w:rPr>
          <w:color w:val="000000"/>
        </w:rPr>
        <w:tab/>
        <w:t xml:space="preserve">............................................ </w:t>
      </w:r>
    </w:p>
    <w:p w14:paraId="5706CDEF" w14:textId="77777777" w:rsidR="00905B32" w:rsidRDefault="00A9535D">
      <w:pPr>
        <w:tabs>
          <w:tab w:val="right" w:leader="dot" w:pos="9638"/>
        </w:tabs>
        <w:ind w:firstLine="709"/>
        <w:jc w:val="both"/>
      </w:pPr>
      <w:r w:rsidR="002C37F7">
        <w:rPr>
          <w:color w:val="000000"/>
        </w:rPr>
        <w:t>11.2.6</w:t>
      </w:r>
      <w:r w:rsidR="002C37F7">
        <w:rPr>
          <w:color w:val="000000"/>
        </w:rPr>
        <w:t>. Stovėjimo žibintai</w:t>
      </w:r>
      <w:r w:rsidR="002C37F7">
        <w:rPr>
          <w:color w:val="000000"/>
        </w:rPr>
        <w:tab/>
        <w:t xml:space="preserve">..................................... </w:t>
      </w:r>
    </w:p>
    <w:p w14:paraId="5706CDF0" w14:textId="77777777" w:rsidR="00905B32" w:rsidRDefault="00A9535D">
      <w:pPr>
        <w:tabs>
          <w:tab w:val="right" w:leader="dot" w:pos="9638"/>
        </w:tabs>
        <w:ind w:firstLine="709"/>
        <w:jc w:val="both"/>
      </w:pPr>
      <w:r w:rsidR="002C37F7">
        <w:rPr>
          <w:color w:val="000000"/>
        </w:rPr>
        <w:t>11.2.7</w:t>
      </w:r>
      <w:r w:rsidR="002C37F7">
        <w:rPr>
          <w:color w:val="000000"/>
        </w:rPr>
        <w:t xml:space="preserve">. Skersinio kontūro </w:t>
      </w:r>
      <w:proofErr w:type="spellStart"/>
      <w:r w:rsidR="002C37F7">
        <w:rPr>
          <w:color w:val="000000"/>
        </w:rPr>
        <w:t>gabaritiniai</w:t>
      </w:r>
      <w:proofErr w:type="spellEnd"/>
      <w:r w:rsidR="002C37F7">
        <w:rPr>
          <w:color w:val="000000"/>
        </w:rPr>
        <w:t xml:space="preserve"> žibintai</w:t>
      </w:r>
      <w:r w:rsidR="002C37F7">
        <w:rPr>
          <w:color w:val="000000"/>
        </w:rPr>
        <w:tab/>
        <w:t xml:space="preserve">..... </w:t>
      </w:r>
    </w:p>
    <w:p w14:paraId="5706CDF1" w14:textId="77777777" w:rsidR="00905B32" w:rsidRDefault="00A9535D">
      <w:pPr>
        <w:tabs>
          <w:tab w:val="right" w:leader="dot" w:pos="9638"/>
        </w:tabs>
        <w:ind w:firstLine="709"/>
        <w:jc w:val="both"/>
      </w:pPr>
      <w:r w:rsidR="002C37F7">
        <w:rPr>
          <w:color w:val="000000"/>
        </w:rPr>
        <w:t>11.2.8</w:t>
      </w:r>
      <w:r w:rsidR="002C37F7">
        <w:rPr>
          <w:color w:val="000000"/>
        </w:rPr>
        <w:t>. Priekabos posūkio rodiklio įspėjamieji žibintai</w:t>
      </w:r>
      <w:r w:rsidR="002C37F7">
        <w:rPr>
          <w:color w:val="000000"/>
        </w:rPr>
        <w:tab/>
        <w:t xml:space="preserve"> </w:t>
      </w:r>
    </w:p>
    <w:p w14:paraId="5706CDF2" w14:textId="72F7898A" w:rsidR="00905B32" w:rsidRDefault="00A9535D">
      <w:pPr>
        <w:tabs>
          <w:tab w:val="right" w:leader="dot" w:pos="9638"/>
        </w:tabs>
        <w:ind w:firstLine="709"/>
        <w:jc w:val="both"/>
      </w:pPr>
      <w:r w:rsidR="002C37F7">
        <w:rPr>
          <w:color w:val="000000"/>
        </w:rPr>
        <w:t>11.3</w:t>
      </w:r>
      <w:r w:rsidR="002C37F7">
        <w:rPr>
          <w:color w:val="000000"/>
        </w:rPr>
        <w:t>. Elektrinių (elektroninių) sudėtinių dalių (ne žibintų) trumpas aprašas (jeigu yra)</w:t>
      </w:r>
      <w:r w:rsidR="002C37F7">
        <w:rPr>
          <w:color w:val="000000"/>
        </w:rPr>
        <w:tab/>
        <w:t xml:space="preserve"> </w:t>
      </w:r>
    </w:p>
    <w:p w14:paraId="5706CDF3" w14:textId="53E470D3" w:rsidR="00905B32" w:rsidRDefault="00A9535D">
      <w:pPr>
        <w:ind w:firstLine="709"/>
        <w:jc w:val="both"/>
      </w:pPr>
      <w:r w:rsidR="002C37F7">
        <w:rPr>
          <w:color w:val="000000"/>
        </w:rPr>
        <w:t>12</w:t>
      </w:r>
      <w:r w:rsidR="002C37F7">
        <w:rPr>
          <w:color w:val="000000"/>
        </w:rPr>
        <w:t xml:space="preserve">. </w:t>
      </w:r>
      <w:r w:rsidR="002C37F7">
        <w:rPr>
          <w:caps/>
          <w:color w:val="000000"/>
        </w:rPr>
        <w:t>Kita įranga</w:t>
      </w:r>
    </w:p>
    <w:p w14:paraId="5706CDF4" w14:textId="77777777" w:rsidR="00905B32" w:rsidRDefault="00A9535D">
      <w:pPr>
        <w:tabs>
          <w:tab w:val="right" w:leader="dot" w:pos="9638"/>
        </w:tabs>
        <w:ind w:firstLine="709"/>
        <w:jc w:val="both"/>
      </w:pPr>
      <w:r w:rsidR="002C37F7">
        <w:rPr>
          <w:color w:val="000000"/>
        </w:rPr>
        <w:t>12.1</w:t>
      </w:r>
      <w:r w:rsidR="002C37F7">
        <w:rPr>
          <w:color w:val="000000"/>
        </w:rPr>
        <w:t>. Garso signalas (-ai) (vieta)</w:t>
      </w:r>
      <w:r w:rsidR="002C37F7">
        <w:rPr>
          <w:color w:val="000000"/>
        </w:rPr>
        <w:tab/>
        <w:t xml:space="preserve">............................ </w:t>
      </w:r>
    </w:p>
    <w:p w14:paraId="5706CDF5" w14:textId="77777777" w:rsidR="00905B32" w:rsidRDefault="00A9535D">
      <w:pPr>
        <w:tabs>
          <w:tab w:val="right" w:leader="dot" w:pos="9638"/>
        </w:tabs>
        <w:ind w:firstLine="709"/>
        <w:jc w:val="both"/>
      </w:pPr>
      <w:r w:rsidR="002C37F7">
        <w:rPr>
          <w:color w:val="000000"/>
        </w:rPr>
        <w:t>12.1.1</w:t>
      </w:r>
      <w:r w:rsidR="002C37F7">
        <w:rPr>
          <w:color w:val="000000"/>
        </w:rPr>
        <w:t>. Sudėtinės dalies EB tipo patvirtinimo ženklas (-ai):</w:t>
      </w:r>
      <w:r w:rsidR="002C37F7">
        <w:rPr>
          <w:color w:val="000000"/>
        </w:rPr>
        <w:tab/>
      </w:r>
    </w:p>
    <w:p w14:paraId="5706CDF6" w14:textId="77777777" w:rsidR="00905B32" w:rsidRDefault="00A9535D">
      <w:pPr>
        <w:tabs>
          <w:tab w:val="right" w:leader="dot" w:pos="9638"/>
        </w:tabs>
        <w:ind w:firstLine="709"/>
        <w:jc w:val="both"/>
      </w:pPr>
      <w:r w:rsidR="002C37F7">
        <w:rPr>
          <w:color w:val="000000"/>
        </w:rPr>
        <w:t>12.2</w:t>
      </w:r>
      <w:r w:rsidR="002C37F7">
        <w:rPr>
          <w:color w:val="000000"/>
        </w:rPr>
        <w:t xml:space="preserve">. Mechaniniai traktoriaus ir velkamų techninių priemonių </w:t>
      </w:r>
      <w:proofErr w:type="spellStart"/>
      <w:r w:rsidR="002C37F7">
        <w:rPr>
          <w:color w:val="000000"/>
        </w:rPr>
        <w:t>sukabintuvai</w:t>
      </w:r>
      <w:proofErr w:type="spellEnd"/>
      <w:r w:rsidR="002C37F7">
        <w:rPr>
          <w:color w:val="000000"/>
        </w:rPr>
        <w:tab/>
        <w:t xml:space="preserve"> </w:t>
      </w:r>
    </w:p>
    <w:p w14:paraId="5706CDF7" w14:textId="77777777" w:rsidR="00905B32" w:rsidRDefault="00A9535D">
      <w:pPr>
        <w:tabs>
          <w:tab w:val="right" w:leader="dot" w:pos="9638"/>
        </w:tabs>
        <w:ind w:firstLine="709"/>
        <w:jc w:val="both"/>
      </w:pPr>
      <w:r w:rsidR="002C37F7">
        <w:rPr>
          <w:color w:val="000000"/>
        </w:rPr>
        <w:t>12.2.1</w:t>
      </w:r>
      <w:r w:rsidR="002C37F7">
        <w:rPr>
          <w:color w:val="000000"/>
        </w:rPr>
        <w:t xml:space="preserve">. </w:t>
      </w:r>
      <w:proofErr w:type="spellStart"/>
      <w:r w:rsidR="002C37F7">
        <w:rPr>
          <w:color w:val="000000"/>
        </w:rPr>
        <w:t>Sukabintuvo</w:t>
      </w:r>
      <w:proofErr w:type="spellEnd"/>
      <w:r w:rsidR="002C37F7">
        <w:rPr>
          <w:color w:val="000000"/>
        </w:rPr>
        <w:t xml:space="preserve"> tipas (-ai)</w:t>
      </w:r>
      <w:r w:rsidR="002C37F7">
        <w:rPr>
          <w:color w:val="000000"/>
        </w:rPr>
        <w:tab/>
        <w:t>..............................</w:t>
      </w:r>
    </w:p>
    <w:p w14:paraId="5706CDF8" w14:textId="77777777" w:rsidR="00905B32" w:rsidRDefault="00A9535D">
      <w:pPr>
        <w:tabs>
          <w:tab w:val="right" w:leader="dot" w:pos="9638"/>
        </w:tabs>
        <w:ind w:firstLine="709"/>
        <w:jc w:val="both"/>
      </w:pPr>
      <w:r w:rsidR="002C37F7">
        <w:rPr>
          <w:color w:val="000000"/>
        </w:rPr>
        <w:t>12.2.2</w:t>
      </w:r>
      <w:r w:rsidR="002C37F7">
        <w:rPr>
          <w:color w:val="000000"/>
        </w:rPr>
        <w:t>. Prekės ženklas (-ai)</w:t>
      </w:r>
      <w:r w:rsidR="002C37F7">
        <w:rPr>
          <w:color w:val="000000"/>
        </w:rPr>
        <w:tab/>
        <w:t xml:space="preserve">................................... </w:t>
      </w:r>
    </w:p>
    <w:p w14:paraId="5706CDF9" w14:textId="77777777" w:rsidR="00905B32" w:rsidRDefault="00A9535D">
      <w:pPr>
        <w:tabs>
          <w:tab w:val="right" w:leader="dot" w:pos="9638"/>
        </w:tabs>
        <w:ind w:firstLine="709"/>
        <w:jc w:val="both"/>
      </w:pPr>
      <w:r w:rsidR="002C37F7">
        <w:rPr>
          <w:color w:val="000000"/>
        </w:rPr>
        <w:t>12.2.3</w:t>
      </w:r>
      <w:r w:rsidR="002C37F7">
        <w:rPr>
          <w:color w:val="000000"/>
        </w:rPr>
        <w:t>. Sudėtinės dalies EB tipo patvirtinimo ženklas (-ai)</w:t>
      </w:r>
      <w:r w:rsidR="002C37F7">
        <w:rPr>
          <w:color w:val="000000"/>
        </w:rPr>
        <w:tab/>
        <w:t xml:space="preserve"> </w:t>
      </w:r>
    </w:p>
    <w:p w14:paraId="5706CDFA" w14:textId="77777777" w:rsidR="00905B32" w:rsidRDefault="00A9535D">
      <w:pPr>
        <w:tabs>
          <w:tab w:val="right" w:leader="dot" w:pos="9638"/>
        </w:tabs>
        <w:ind w:firstLine="709"/>
        <w:jc w:val="both"/>
      </w:pPr>
      <w:r w:rsidR="002C37F7">
        <w:rPr>
          <w:color w:val="000000"/>
        </w:rPr>
        <w:t>12.2.4</w:t>
      </w:r>
      <w:r w:rsidR="002C37F7">
        <w:rPr>
          <w:color w:val="000000"/>
        </w:rPr>
        <w:t>. Įtaisas suprojektuotas didžiausiai</w:t>
      </w:r>
      <w:r w:rsidR="002C37F7">
        <w:rPr>
          <w:color w:val="000000"/>
        </w:rPr>
        <w:tab/>
        <w:t xml:space="preserve"> kg horizontaliai apkrovai ir didžiausiai................. kg vertikaliai apkrovai (jeigu įtaisą tokia apkrova veikia)</w:t>
      </w:r>
      <w:r w:rsidR="002C37F7">
        <w:rPr>
          <w:color w:val="000000"/>
          <w:vertAlign w:val="superscript"/>
        </w:rPr>
        <w:t xml:space="preserve"> 20</w:t>
      </w:r>
    </w:p>
    <w:p w14:paraId="5706CDFB" w14:textId="77777777" w:rsidR="00905B32" w:rsidRDefault="00A9535D">
      <w:pPr>
        <w:ind w:firstLine="709"/>
        <w:jc w:val="both"/>
      </w:pPr>
      <w:r w:rsidR="002C37F7">
        <w:rPr>
          <w:color w:val="000000"/>
        </w:rPr>
        <w:t>12.3</w:t>
      </w:r>
      <w:r w:rsidR="002C37F7">
        <w:rPr>
          <w:color w:val="000000"/>
        </w:rPr>
        <w:t>. Hidraulinis keltuvas: tritaškė pakabinimo sistema: yra/nėra</w:t>
      </w:r>
      <w:r w:rsidR="002C37F7">
        <w:rPr>
          <w:color w:val="000000"/>
          <w:vertAlign w:val="superscript"/>
        </w:rPr>
        <w:t>1</w:t>
      </w:r>
    </w:p>
    <w:p w14:paraId="5706CDFC" w14:textId="77777777" w:rsidR="00905B32" w:rsidRDefault="00A9535D">
      <w:pPr>
        <w:ind w:firstLine="709"/>
        <w:jc w:val="both"/>
      </w:pPr>
      <w:r w:rsidR="002C37F7">
        <w:rPr>
          <w:color w:val="000000"/>
        </w:rPr>
        <w:t>12.4</w:t>
      </w:r>
      <w:r w:rsidR="002C37F7">
        <w:rPr>
          <w:color w:val="000000"/>
        </w:rPr>
        <w:t>. Jungtis, kuria priekabos apšvietimo ir šviesos signalų įtaisams tiekiama elektros energija (aprašas)..............</w:t>
      </w:r>
    </w:p>
    <w:p w14:paraId="5706CDFD" w14:textId="77777777" w:rsidR="00905B32" w:rsidRDefault="00A9535D">
      <w:pPr>
        <w:ind w:firstLine="709"/>
        <w:jc w:val="both"/>
      </w:pPr>
      <w:r w:rsidR="002C37F7">
        <w:rPr>
          <w:color w:val="000000"/>
        </w:rPr>
        <w:t>12.5</w:t>
      </w:r>
      <w:r w:rsidR="002C37F7">
        <w:rPr>
          <w:color w:val="000000"/>
        </w:rPr>
        <w:t>. Valdymo įtaisų įrengimas, išdėstymas, veikimas ir ženklinimas (aprašas, nuotraukos arba schemos)....................</w:t>
      </w:r>
    </w:p>
    <w:p w14:paraId="5706CDFE" w14:textId="77777777" w:rsidR="00905B32" w:rsidRDefault="00A9535D">
      <w:pPr>
        <w:tabs>
          <w:tab w:val="right" w:leader="dot" w:pos="9638"/>
        </w:tabs>
        <w:ind w:firstLine="709"/>
        <w:jc w:val="both"/>
      </w:pPr>
      <w:r w:rsidR="002C37F7">
        <w:rPr>
          <w:color w:val="000000"/>
        </w:rPr>
        <w:t>12.6</w:t>
      </w:r>
      <w:r w:rsidR="002C37F7">
        <w:rPr>
          <w:color w:val="000000"/>
        </w:rPr>
        <w:t>. Galinio valstybinio numerio ženklo vieta (forma ir matmenys)</w:t>
      </w:r>
      <w:r w:rsidR="002C37F7">
        <w:rPr>
          <w:color w:val="000000"/>
        </w:rPr>
        <w:tab/>
        <w:t xml:space="preserve"> </w:t>
      </w:r>
    </w:p>
    <w:p w14:paraId="5706CDFF" w14:textId="77777777" w:rsidR="00905B32" w:rsidRDefault="00A9535D">
      <w:pPr>
        <w:tabs>
          <w:tab w:val="right" w:leader="dot" w:pos="9638"/>
        </w:tabs>
        <w:ind w:firstLine="709"/>
        <w:jc w:val="both"/>
      </w:pPr>
      <w:r w:rsidR="002C37F7">
        <w:rPr>
          <w:color w:val="000000"/>
        </w:rPr>
        <w:t>12.7</w:t>
      </w:r>
      <w:r w:rsidR="002C37F7">
        <w:rPr>
          <w:color w:val="000000"/>
        </w:rPr>
        <w:t>. Priekinis sukabinimo įtaisas (techninis brėžinys)</w:t>
      </w:r>
      <w:r w:rsidR="002C37F7">
        <w:rPr>
          <w:color w:val="000000"/>
        </w:rPr>
        <w:tab/>
        <w:t xml:space="preserve"> </w:t>
      </w:r>
    </w:p>
    <w:p w14:paraId="5706CE00" w14:textId="7CB69464" w:rsidR="00905B32" w:rsidRDefault="00A9535D">
      <w:pPr>
        <w:tabs>
          <w:tab w:val="right" w:leader="dot" w:pos="9638"/>
        </w:tabs>
        <w:ind w:firstLine="709"/>
        <w:jc w:val="both"/>
      </w:pPr>
      <w:r w:rsidR="002C37F7">
        <w:rPr>
          <w:color w:val="000000"/>
        </w:rPr>
        <w:t>12.8</w:t>
      </w:r>
      <w:r w:rsidR="002C37F7">
        <w:rPr>
          <w:color w:val="000000"/>
        </w:rPr>
        <w:t>. Techninėje priemonėje įrengtų elektroninių įtaisų, kurie naudojami pakabinamiesiems arba velkamiesiems padargams veikti arba valdyti, aprašas</w:t>
      </w:r>
      <w:r w:rsidR="002C37F7">
        <w:rPr>
          <w:color w:val="000000"/>
        </w:rPr>
        <w:tab/>
        <w:t xml:space="preserve">.................. </w:t>
      </w:r>
    </w:p>
    <w:p w14:paraId="5706CE01" w14:textId="0F998026" w:rsidR="00905B32" w:rsidRDefault="00A9535D">
      <w:pPr>
        <w:ind w:firstLine="709"/>
        <w:jc w:val="both"/>
        <w:rPr>
          <w:i/>
          <w:lang w:eastAsia="lt-LT"/>
        </w:rPr>
      </w:pPr>
    </w:p>
    <w:p w14:paraId="5706CE02" w14:textId="5E85A1D7" w:rsidR="00905B32" w:rsidRDefault="002C37F7">
      <w:pPr>
        <w:ind w:firstLine="709"/>
        <w:jc w:val="both"/>
        <w:rPr>
          <w:szCs w:val="22"/>
          <w:lang w:eastAsia="lt-LT"/>
        </w:rPr>
      </w:pPr>
      <w:r>
        <w:rPr>
          <w:szCs w:val="22"/>
          <w:lang w:eastAsia="lt-LT"/>
        </w:rPr>
        <w:t>PASTABOS:</w:t>
      </w:r>
    </w:p>
    <w:p w14:paraId="5706CE03" w14:textId="77777777" w:rsidR="00905B32" w:rsidRDefault="00A9535D">
      <w:pPr>
        <w:ind w:firstLine="709"/>
        <w:jc w:val="both"/>
        <w:rPr>
          <w:szCs w:val="22"/>
          <w:lang w:eastAsia="lt-LT"/>
        </w:rPr>
      </w:pPr>
      <w:r w:rsidR="002C37F7">
        <w:rPr>
          <w:szCs w:val="22"/>
          <w:lang w:eastAsia="lt-LT"/>
        </w:rPr>
        <w:t>1</w:t>
      </w:r>
      <w:r w:rsidR="002C37F7">
        <w:rPr>
          <w:szCs w:val="22"/>
          <w:lang w:eastAsia="lt-LT"/>
        </w:rPr>
        <w:t>.</w:t>
      </w:r>
      <w:r w:rsidR="002C37F7">
        <w:rPr>
          <w:szCs w:val="22"/>
          <w:vertAlign w:val="superscript"/>
          <w:lang w:eastAsia="lt-LT"/>
        </w:rPr>
        <w:t xml:space="preserve"> 1 </w:t>
      </w:r>
      <w:r w:rsidR="002C37F7">
        <w:rPr>
          <w:szCs w:val="22"/>
          <w:lang w:eastAsia="lt-LT"/>
        </w:rPr>
        <w:t>Nereikalingą įrašą išbraukti.</w:t>
      </w:r>
    </w:p>
    <w:p w14:paraId="5706CE04" w14:textId="77777777" w:rsidR="00905B32" w:rsidRDefault="00A9535D">
      <w:pPr>
        <w:ind w:firstLine="709"/>
        <w:jc w:val="both"/>
        <w:rPr>
          <w:szCs w:val="22"/>
          <w:lang w:eastAsia="lt-LT"/>
        </w:rPr>
      </w:pPr>
      <w:r w:rsidR="002C37F7">
        <w:rPr>
          <w:szCs w:val="22"/>
          <w:lang w:eastAsia="lt-LT"/>
        </w:rPr>
        <w:t>2</w:t>
      </w:r>
      <w:r w:rsidR="002C37F7">
        <w:rPr>
          <w:szCs w:val="22"/>
          <w:lang w:eastAsia="lt-LT"/>
        </w:rPr>
        <w:t>.</w:t>
      </w:r>
      <w:r w:rsidR="002C37F7">
        <w:rPr>
          <w:szCs w:val="22"/>
          <w:vertAlign w:val="superscript"/>
          <w:lang w:eastAsia="lt-LT"/>
        </w:rPr>
        <w:t xml:space="preserve"> 2 </w:t>
      </w:r>
      <w:r w:rsidR="002C37F7">
        <w:rPr>
          <w:szCs w:val="22"/>
          <w:lang w:eastAsia="lt-LT"/>
        </w:rPr>
        <w:t>Nurodoma leistinoji nuokrypa.</w:t>
      </w:r>
    </w:p>
    <w:p w14:paraId="5706CE05" w14:textId="77777777" w:rsidR="00905B32" w:rsidRDefault="00A9535D">
      <w:pPr>
        <w:ind w:firstLine="709"/>
        <w:jc w:val="both"/>
        <w:rPr>
          <w:szCs w:val="22"/>
          <w:lang w:eastAsia="lt-LT"/>
        </w:rPr>
      </w:pPr>
      <w:r w:rsidR="002C37F7">
        <w:rPr>
          <w:szCs w:val="22"/>
          <w:lang w:eastAsia="lt-LT"/>
        </w:rPr>
        <w:t>3</w:t>
      </w:r>
      <w:r w:rsidR="002C37F7">
        <w:rPr>
          <w:szCs w:val="22"/>
          <w:lang w:eastAsia="lt-LT"/>
        </w:rPr>
        <w:t>.</w:t>
      </w:r>
      <w:r w:rsidR="002C37F7">
        <w:rPr>
          <w:szCs w:val="22"/>
          <w:vertAlign w:val="superscript"/>
          <w:lang w:eastAsia="lt-LT"/>
        </w:rPr>
        <w:t xml:space="preserve"> 3 </w:t>
      </w:r>
      <w:r w:rsidR="002C37F7">
        <w:rPr>
          <w:szCs w:val="22"/>
          <w:lang w:eastAsia="lt-LT"/>
        </w:rPr>
        <w:t>Jeigu daliai buvo suteiktas tipo patvirtinimas, jos aprašyti nereikia, jei į tą patvirtinimą daroma nuoroda. Dalies aprašyti nereikia, jeigu jos konstrukcija lengvai suprantama pagal pridėtas schemas arba brėžinius. Jeigu turi būti pridėtos nuotraukos arba brėžiniai, nurodomi kiekvienos antraštės atitinkamų priedų numeriai.</w:t>
      </w:r>
    </w:p>
    <w:p w14:paraId="5706CE06" w14:textId="77777777" w:rsidR="00905B32" w:rsidRDefault="00A9535D">
      <w:pPr>
        <w:ind w:firstLine="709"/>
        <w:jc w:val="both"/>
        <w:rPr>
          <w:szCs w:val="22"/>
          <w:lang w:eastAsia="lt-LT"/>
        </w:rPr>
      </w:pPr>
      <w:r w:rsidR="002C37F7">
        <w:rPr>
          <w:szCs w:val="22"/>
          <w:lang w:eastAsia="lt-LT"/>
        </w:rPr>
        <w:t>4</w:t>
      </w:r>
      <w:r w:rsidR="002C37F7">
        <w:rPr>
          <w:szCs w:val="22"/>
          <w:lang w:eastAsia="lt-LT"/>
        </w:rPr>
        <w:t>.</w:t>
      </w:r>
      <w:r w:rsidR="002C37F7">
        <w:rPr>
          <w:szCs w:val="22"/>
          <w:vertAlign w:val="superscript"/>
          <w:lang w:eastAsia="lt-LT"/>
        </w:rPr>
        <w:t xml:space="preserve"> 4 </w:t>
      </w:r>
      <w:r w:rsidR="002C37F7">
        <w:rPr>
          <w:szCs w:val="22"/>
          <w:lang w:eastAsia="lt-LT"/>
        </w:rPr>
        <w:t>Klasifikuojama pagal pateiktus apibrėžimus.</w:t>
      </w:r>
    </w:p>
    <w:p w14:paraId="5706CE07" w14:textId="77777777" w:rsidR="00905B32" w:rsidRDefault="00A9535D">
      <w:pPr>
        <w:ind w:firstLine="709"/>
        <w:jc w:val="both"/>
        <w:rPr>
          <w:szCs w:val="22"/>
          <w:lang w:eastAsia="lt-LT"/>
        </w:rPr>
      </w:pPr>
      <w:r w:rsidR="002C37F7">
        <w:rPr>
          <w:szCs w:val="22"/>
          <w:lang w:eastAsia="lt-LT"/>
        </w:rPr>
        <w:t>5</w:t>
      </w:r>
      <w:r w:rsidR="002C37F7">
        <w:rPr>
          <w:szCs w:val="22"/>
          <w:lang w:eastAsia="lt-LT"/>
        </w:rPr>
        <w:t>.</w:t>
      </w:r>
      <w:r w:rsidR="002C37F7">
        <w:rPr>
          <w:szCs w:val="22"/>
          <w:vertAlign w:val="superscript"/>
          <w:lang w:eastAsia="lt-LT"/>
        </w:rPr>
        <w:t xml:space="preserve"> 5 </w:t>
      </w:r>
      <w:r w:rsidR="002C37F7">
        <w:rPr>
          <w:szCs w:val="22"/>
          <w:lang w:eastAsia="lt-LT"/>
        </w:rPr>
        <w:t>Standartai ISO 612:1978 ir ISO 1176:1990.</w:t>
      </w:r>
    </w:p>
    <w:p w14:paraId="5706CE08" w14:textId="77777777" w:rsidR="00905B32" w:rsidRDefault="00A9535D">
      <w:pPr>
        <w:ind w:firstLine="709"/>
        <w:jc w:val="both"/>
        <w:rPr>
          <w:szCs w:val="22"/>
          <w:lang w:eastAsia="lt-LT"/>
        </w:rPr>
      </w:pPr>
      <w:r w:rsidR="002C37F7">
        <w:rPr>
          <w:szCs w:val="22"/>
          <w:lang w:eastAsia="lt-LT"/>
        </w:rPr>
        <w:t>6</w:t>
      </w:r>
      <w:r w:rsidR="002C37F7">
        <w:rPr>
          <w:szCs w:val="22"/>
          <w:lang w:eastAsia="lt-LT"/>
        </w:rPr>
        <w:t>.</w:t>
      </w:r>
      <w:r w:rsidR="002C37F7">
        <w:rPr>
          <w:szCs w:val="22"/>
          <w:vertAlign w:val="superscript"/>
          <w:lang w:eastAsia="lt-LT"/>
        </w:rPr>
        <w:t xml:space="preserve"> 6 </w:t>
      </w:r>
      <w:r w:rsidR="002C37F7">
        <w:rPr>
          <w:szCs w:val="22"/>
          <w:lang w:eastAsia="lt-LT"/>
        </w:rPr>
        <w:t>Laikoma, kad vairuotojo masė 75 kg.</w:t>
      </w:r>
    </w:p>
    <w:p w14:paraId="5706CE09" w14:textId="77777777" w:rsidR="00905B32" w:rsidRDefault="00A9535D">
      <w:pPr>
        <w:ind w:firstLine="709"/>
        <w:jc w:val="both"/>
        <w:rPr>
          <w:szCs w:val="22"/>
          <w:lang w:eastAsia="lt-LT"/>
        </w:rPr>
      </w:pPr>
      <w:r w:rsidR="002C37F7">
        <w:rPr>
          <w:szCs w:val="22"/>
          <w:lang w:eastAsia="lt-LT"/>
        </w:rPr>
        <w:t>7</w:t>
      </w:r>
      <w:r w:rsidR="002C37F7">
        <w:rPr>
          <w:szCs w:val="22"/>
          <w:lang w:eastAsia="lt-LT"/>
        </w:rPr>
        <w:t>.</w:t>
      </w:r>
      <w:r w:rsidR="002C37F7">
        <w:rPr>
          <w:szCs w:val="22"/>
          <w:vertAlign w:val="superscript"/>
          <w:lang w:eastAsia="lt-LT"/>
        </w:rPr>
        <w:t xml:space="preserve"> 7</w:t>
      </w:r>
      <w:r w:rsidR="002C37F7">
        <w:rPr>
          <w:szCs w:val="22"/>
          <w:lang w:eastAsia="lt-LT"/>
        </w:rPr>
        <w:t xml:space="preserve"> </w:t>
      </w:r>
      <w:proofErr w:type="spellStart"/>
      <w:r w:rsidR="002C37F7">
        <w:rPr>
          <w:szCs w:val="22"/>
          <w:lang w:eastAsia="lt-LT"/>
        </w:rPr>
        <w:t>Sukabintuvo</w:t>
      </w:r>
      <w:proofErr w:type="spellEnd"/>
      <w:r w:rsidR="002C37F7">
        <w:rPr>
          <w:szCs w:val="22"/>
          <w:lang w:eastAsia="lt-LT"/>
        </w:rPr>
        <w:t xml:space="preserve"> atskaitos centrui tenkanti statinė apkrova.</w:t>
      </w:r>
    </w:p>
    <w:p w14:paraId="5706CE0A" w14:textId="77777777" w:rsidR="00905B32" w:rsidRDefault="00A9535D">
      <w:pPr>
        <w:ind w:firstLine="709"/>
        <w:jc w:val="both"/>
        <w:rPr>
          <w:szCs w:val="22"/>
          <w:lang w:eastAsia="lt-LT"/>
        </w:rPr>
      </w:pPr>
      <w:r w:rsidR="002C37F7">
        <w:rPr>
          <w:szCs w:val="22"/>
          <w:lang w:eastAsia="lt-LT"/>
        </w:rPr>
        <w:t>8</w:t>
      </w:r>
      <w:r w:rsidR="002C37F7">
        <w:rPr>
          <w:szCs w:val="22"/>
          <w:lang w:eastAsia="lt-LT"/>
        </w:rPr>
        <w:t xml:space="preserve">. </w:t>
      </w:r>
      <w:r w:rsidR="002C37F7">
        <w:rPr>
          <w:szCs w:val="22"/>
          <w:vertAlign w:val="superscript"/>
          <w:lang w:eastAsia="lt-LT"/>
        </w:rPr>
        <w:t>8</w:t>
      </w:r>
      <w:r w:rsidR="002C37F7">
        <w:rPr>
          <w:szCs w:val="22"/>
          <w:lang w:eastAsia="lt-LT"/>
        </w:rPr>
        <w:t xml:space="preserve"> Standartas ISO 612:1978 (6.4 p).</w:t>
      </w:r>
    </w:p>
    <w:p w14:paraId="5706CE0B" w14:textId="77777777" w:rsidR="00905B32" w:rsidRDefault="00A9535D">
      <w:pPr>
        <w:ind w:firstLine="709"/>
        <w:jc w:val="both"/>
        <w:rPr>
          <w:szCs w:val="22"/>
          <w:lang w:eastAsia="lt-LT"/>
        </w:rPr>
      </w:pPr>
      <w:r w:rsidR="002C37F7">
        <w:rPr>
          <w:szCs w:val="22"/>
          <w:lang w:eastAsia="lt-LT"/>
        </w:rPr>
        <w:t>9</w:t>
      </w:r>
      <w:r w:rsidR="002C37F7">
        <w:rPr>
          <w:szCs w:val="22"/>
          <w:lang w:eastAsia="lt-LT"/>
        </w:rPr>
        <w:t xml:space="preserve">. </w:t>
      </w:r>
      <w:r w:rsidR="002C37F7">
        <w:rPr>
          <w:szCs w:val="22"/>
          <w:vertAlign w:val="superscript"/>
          <w:lang w:eastAsia="lt-LT"/>
        </w:rPr>
        <w:t>9</w:t>
      </w:r>
      <w:r w:rsidR="002C37F7">
        <w:rPr>
          <w:szCs w:val="22"/>
          <w:lang w:eastAsia="lt-LT"/>
        </w:rPr>
        <w:t xml:space="preserve"> Standartas ISO 4004:1983.</w:t>
      </w:r>
    </w:p>
    <w:p w14:paraId="5706CE0C" w14:textId="77777777" w:rsidR="00905B32" w:rsidRDefault="00A9535D">
      <w:pPr>
        <w:ind w:firstLine="709"/>
        <w:jc w:val="both"/>
        <w:rPr>
          <w:szCs w:val="22"/>
          <w:lang w:eastAsia="lt-LT"/>
        </w:rPr>
      </w:pPr>
      <w:r w:rsidR="002C37F7">
        <w:rPr>
          <w:szCs w:val="22"/>
          <w:lang w:eastAsia="lt-LT"/>
        </w:rPr>
        <w:t>10</w:t>
      </w:r>
      <w:r w:rsidR="002C37F7">
        <w:rPr>
          <w:szCs w:val="22"/>
          <w:lang w:eastAsia="lt-LT"/>
        </w:rPr>
        <w:t xml:space="preserve">. </w:t>
      </w:r>
      <w:r w:rsidR="002C37F7">
        <w:rPr>
          <w:szCs w:val="22"/>
          <w:vertAlign w:val="superscript"/>
          <w:lang w:eastAsia="lt-LT"/>
        </w:rPr>
        <w:t>10</w:t>
      </w:r>
      <w:r w:rsidR="002C37F7">
        <w:rPr>
          <w:szCs w:val="22"/>
          <w:lang w:eastAsia="lt-LT"/>
        </w:rPr>
        <w:t xml:space="preserve"> Standartas ISO 612:1978 (6.1 p.).</w:t>
      </w:r>
    </w:p>
    <w:p w14:paraId="5706CE0D" w14:textId="77777777" w:rsidR="00905B32" w:rsidRDefault="00A9535D">
      <w:pPr>
        <w:ind w:firstLine="709"/>
        <w:jc w:val="both"/>
        <w:rPr>
          <w:szCs w:val="22"/>
          <w:lang w:eastAsia="lt-LT"/>
        </w:rPr>
      </w:pPr>
      <w:r w:rsidR="002C37F7">
        <w:rPr>
          <w:szCs w:val="22"/>
          <w:lang w:eastAsia="lt-LT"/>
        </w:rPr>
        <w:t>11</w:t>
      </w:r>
      <w:r w:rsidR="002C37F7">
        <w:rPr>
          <w:szCs w:val="22"/>
          <w:lang w:eastAsia="lt-LT"/>
        </w:rPr>
        <w:t xml:space="preserve">. </w:t>
      </w:r>
      <w:r w:rsidR="002C37F7">
        <w:rPr>
          <w:szCs w:val="22"/>
          <w:vertAlign w:val="superscript"/>
          <w:lang w:eastAsia="lt-LT"/>
        </w:rPr>
        <w:t>11</w:t>
      </w:r>
      <w:r w:rsidR="002C37F7">
        <w:rPr>
          <w:szCs w:val="22"/>
          <w:lang w:eastAsia="lt-LT"/>
        </w:rPr>
        <w:t xml:space="preserve"> Standartas ISO 612:1978 (6.2 p.).</w:t>
      </w:r>
    </w:p>
    <w:p w14:paraId="5706CE0E" w14:textId="77777777" w:rsidR="00905B32" w:rsidRDefault="00A9535D">
      <w:pPr>
        <w:ind w:firstLine="709"/>
        <w:jc w:val="both"/>
        <w:rPr>
          <w:szCs w:val="22"/>
          <w:lang w:eastAsia="lt-LT"/>
        </w:rPr>
      </w:pPr>
      <w:r w:rsidR="002C37F7">
        <w:rPr>
          <w:szCs w:val="22"/>
          <w:lang w:eastAsia="lt-LT"/>
        </w:rPr>
        <w:t>12</w:t>
      </w:r>
      <w:r w:rsidR="002C37F7">
        <w:rPr>
          <w:szCs w:val="22"/>
          <w:lang w:eastAsia="lt-LT"/>
        </w:rPr>
        <w:t xml:space="preserve">. </w:t>
      </w:r>
      <w:r w:rsidR="002C37F7">
        <w:rPr>
          <w:szCs w:val="22"/>
          <w:vertAlign w:val="superscript"/>
          <w:lang w:eastAsia="lt-LT"/>
        </w:rPr>
        <w:t>12</w:t>
      </w:r>
      <w:r w:rsidR="002C37F7">
        <w:rPr>
          <w:szCs w:val="22"/>
          <w:lang w:eastAsia="lt-LT"/>
        </w:rPr>
        <w:t xml:space="preserve"> Standartas ISO 612:1978 (6.3 p.). </w:t>
      </w:r>
    </w:p>
    <w:p w14:paraId="5706CE0F" w14:textId="77777777" w:rsidR="00905B32" w:rsidRDefault="00A9535D">
      <w:pPr>
        <w:ind w:firstLine="709"/>
        <w:jc w:val="both"/>
        <w:rPr>
          <w:szCs w:val="22"/>
          <w:lang w:eastAsia="lt-LT"/>
        </w:rPr>
      </w:pPr>
      <w:r w:rsidR="002C37F7">
        <w:rPr>
          <w:szCs w:val="22"/>
          <w:lang w:eastAsia="lt-LT"/>
        </w:rPr>
        <w:t>13</w:t>
      </w:r>
      <w:r w:rsidR="002C37F7">
        <w:rPr>
          <w:szCs w:val="22"/>
          <w:lang w:eastAsia="lt-LT"/>
        </w:rPr>
        <w:t xml:space="preserve">. </w:t>
      </w:r>
      <w:r w:rsidR="002C37F7">
        <w:rPr>
          <w:szCs w:val="22"/>
          <w:vertAlign w:val="superscript"/>
          <w:lang w:eastAsia="lt-LT"/>
        </w:rPr>
        <w:t>13</w:t>
      </w:r>
      <w:r w:rsidR="002C37F7">
        <w:rPr>
          <w:szCs w:val="22"/>
          <w:lang w:eastAsia="lt-LT"/>
        </w:rPr>
        <w:t xml:space="preserve"> Standartas ISO 612:1978 (6.6 p.).</w:t>
      </w:r>
    </w:p>
    <w:p w14:paraId="5706CE10" w14:textId="77777777" w:rsidR="00905B32" w:rsidRDefault="00A9535D">
      <w:pPr>
        <w:ind w:firstLine="709"/>
        <w:jc w:val="both"/>
        <w:rPr>
          <w:szCs w:val="22"/>
          <w:lang w:eastAsia="lt-LT"/>
        </w:rPr>
      </w:pPr>
      <w:r w:rsidR="002C37F7">
        <w:rPr>
          <w:szCs w:val="22"/>
          <w:lang w:eastAsia="lt-LT"/>
        </w:rPr>
        <w:t>14</w:t>
      </w:r>
      <w:r w:rsidR="002C37F7">
        <w:rPr>
          <w:szCs w:val="22"/>
          <w:lang w:eastAsia="lt-LT"/>
        </w:rPr>
        <w:t xml:space="preserve">. </w:t>
      </w:r>
      <w:r w:rsidR="002C37F7">
        <w:rPr>
          <w:szCs w:val="22"/>
          <w:vertAlign w:val="superscript"/>
          <w:lang w:eastAsia="lt-LT"/>
        </w:rPr>
        <w:t>14</w:t>
      </w:r>
      <w:r w:rsidR="002C37F7">
        <w:rPr>
          <w:szCs w:val="22"/>
          <w:lang w:eastAsia="lt-LT"/>
        </w:rPr>
        <w:t xml:space="preserve"> Standartas ISO 612:1978 (6.7 p.).</w:t>
      </w:r>
    </w:p>
    <w:p w14:paraId="5706CE11" w14:textId="77777777" w:rsidR="00905B32" w:rsidRDefault="00A9535D">
      <w:pPr>
        <w:ind w:firstLine="709"/>
        <w:jc w:val="both"/>
        <w:rPr>
          <w:szCs w:val="22"/>
          <w:lang w:eastAsia="lt-LT"/>
        </w:rPr>
      </w:pPr>
      <w:r w:rsidR="002C37F7">
        <w:rPr>
          <w:szCs w:val="22"/>
          <w:lang w:eastAsia="lt-LT"/>
        </w:rPr>
        <w:t>15</w:t>
      </w:r>
      <w:r w:rsidR="002C37F7">
        <w:rPr>
          <w:szCs w:val="22"/>
          <w:lang w:eastAsia="lt-LT"/>
        </w:rPr>
        <w:t xml:space="preserve">. </w:t>
      </w:r>
      <w:r w:rsidR="002C37F7">
        <w:rPr>
          <w:szCs w:val="22"/>
          <w:vertAlign w:val="superscript"/>
          <w:lang w:eastAsia="lt-LT"/>
        </w:rPr>
        <w:t>15</w:t>
      </w:r>
      <w:r w:rsidR="002C37F7">
        <w:rPr>
          <w:szCs w:val="22"/>
          <w:lang w:eastAsia="lt-LT"/>
        </w:rPr>
        <w:t xml:space="preserve"> Standartas ISO 612:1978 (6.8 p.).</w:t>
      </w:r>
    </w:p>
    <w:p w14:paraId="5706CE12" w14:textId="77777777" w:rsidR="00905B32" w:rsidRDefault="00A9535D">
      <w:pPr>
        <w:ind w:firstLine="709"/>
        <w:jc w:val="both"/>
        <w:rPr>
          <w:szCs w:val="22"/>
          <w:lang w:eastAsia="lt-LT"/>
        </w:rPr>
      </w:pPr>
      <w:r w:rsidR="002C37F7">
        <w:rPr>
          <w:szCs w:val="22"/>
          <w:lang w:eastAsia="lt-LT"/>
        </w:rPr>
        <w:t>16</w:t>
      </w:r>
      <w:r w:rsidR="002C37F7">
        <w:rPr>
          <w:szCs w:val="22"/>
          <w:lang w:eastAsia="lt-LT"/>
        </w:rPr>
        <w:t xml:space="preserve">. </w:t>
      </w:r>
      <w:r w:rsidR="002C37F7">
        <w:rPr>
          <w:szCs w:val="22"/>
          <w:vertAlign w:val="superscript"/>
          <w:lang w:eastAsia="lt-LT"/>
        </w:rPr>
        <w:t>16</w:t>
      </w:r>
      <w:r w:rsidR="002C37F7">
        <w:rPr>
          <w:szCs w:val="22"/>
          <w:lang w:eastAsia="lt-LT"/>
        </w:rPr>
        <w:t xml:space="preserve"> Prašoma informacija turėtų būti pateikiama apie visus galimus variantus.</w:t>
      </w:r>
    </w:p>
    <w:p w14:paraId="5706CE13" w14:textId="77777777" w:rsidR="00905B32" w:rsidRDefault="00A9535D">
      <w:pPr>
        <w:ind w:firstLine="709"/>
        <w:jc w:val="both"/>
        <w:rPr>
          <w:szCs w:val="22"/>
          <w:lang w:eastAsia="lt-LT"/>
        </w:rPr>
      </w:pPr>
      <w:r w:rsidR="002C37F7">
        <w:rPr>
          <w:szCs w:val="22"/>
          <w:lang w:eastAsia="lt-LT"/>
        </w:rPr>
        <w:t>17</w:t>
      </w:r>
      <w:r w:rsidR="002C37F7">
        <w:rPr>
          <w:szCs w:val="22"/>
          <w:lang w:eastAsia="lt-LT"/>
        </w:rPr>
        <w:t xml:space="preserve">. </w:t>
      </w:r>
      <w:r w:rsidR="002C37F7">
        <w:rPr>
          <w:szCs w:val="22"/>
          <w:vertAlign w:val="superscript"/>
          <w:lang w:eastAsia="lt-LT"/>
        </w:rPr>
        <w:t>17</w:t>
      </w:r>
      <w:r w:rsidR="002C37F7">
        <w:rPr>
          <w:szCs w:val="22"/>
          <w:lang w:eastAsia="lt-LT"/>
        </w:rPr>
        <w:t xml:space="preserve"> Leistina 5 % nuokrypa. Ši nuostata turi būti grindžiama išmatuotu ne didesniu kaip 43 km/h greičiu, įskaitant 3 km/h leistinąją nuokrypą (Direktyva 98/89/EB).</w:t>
      </w:r>
    </w:p>
    <w:p w14:paraId="5706CE14" w14:textId="77777777" w:rsidR="00905B32" w:rsidRDefault="00A9535D">
      <w:pPr>
        <w:ind w:firstLine="709"/>
        <w:jc w:val="both"/>
        <w:rPr>
          <w:szCs w:val="22"/>
          <w:lang w:eastAsia="lt-LT"/>
        </w:rPr>
      </w:pPr>
      <w:r w:rsidR="002C37F7">
        <w:rPr>
          <w:szCs w:val="22"/>
          <w:lang w:eastAsia="lt-LT"/>
        </w:rPr>
        <w:t>18</w:t>
      </w:r>
      <w:r w:rsidR="002C37F7">
        <w:rPr>
          <w:szCs w:val="22"/>
          <w:lang w:eastAsia="lt-LT"/>
        </w:rPr>
        <w:t xml:space="preserve">. </w:t>
      </w:r>
      <w:r w:rsidR="002C37F7">
        <w:rPr>
          <w:szCs w:val="22"/>
          <w:vertAlign w:val="superscript"/>
          <w:lang w:eastAsia="lt-LT"/>
        </w:rPr>
        <w:t>18</w:t>
      </w:r>
      <w:r w:rsidR="002C37F7">
        <w:rPr>
          <w:szCs w:val="22"/>
          <w:lang w:eastAsia="lt-LT"/>
        </w:rPr>
        <w:t xml:space="preserve"> Standartas ISO 789-3: 1993.</w:t>
      </w:r>
    </w:p>
    <w:p w14:paraId="5706CE15" w14:textId="77777777" w:rsidR="00905B32" w:rsidRDefault="00A9535D">
      <w:pPr>
        <w:ind w:firstLine="709"/>
        <w:jc w:val="both"/>
        <w:rPr>
          <w:szCs w:val="22"/>
          <w:lang w:eastAsia="lt-LT"/>
        </w:rPr>
      </w:pPr>
      <w:r w:rsidR="002C37F7">
        <w:rPr>
          <w:szCs w:val="22"/>
          <w:lang w:eastAsia="lt-LT"/>
        </w:rPr>
        <w:t>19</w:t>
      </w:r>
      <w:r w:rsidR="002C37F7">
        <w:rPr>
          <w:szCs w:val="22"/>
          <w:lang w:eastAsia="lt-LT"/>
        </w:rPr>
        <w:t xml:space="preserve">. </w:t>
      </w:r>
      <w:r w:rsidR="002C37F7">
        <w:rPr>
          <w:szCs w:val="22"/>
          <w:vertAlign w:val="superscript"/>
          <w:lang w:eastAsia="lt-LT"/>
        </w:rPr>
        <w:t>19</w:t>
      </w:r>
      <w:r w:rsidR="002C37F7">
        <w:rPr>
          <w:szCs w:val="22"/>
          <w:lang w:eastAsia="lt-LT"/>
        </w:rPr>
        <w:t xml:space="preserve"> Apie kiekvieną stabdžių sistemą turi būti pateikta tokia informacija:</w:t>
      </w:r>
    </w:p>
    <w:p w14:paraId="5706CE16" w14:textId="77777777" w:rsidR="00905B32" w:rsidRDefault="002C37F7">
      <w:pPr>
        <w:ind w:firstLine="709"/>
        <w:jc w:val="both"/>
        <w:rPr>
          <w:szCs w:val="22"/>
          <w:lang w:eastAsia="lt-LT"/>
        </w:rPr>
      </w:pPr>
      <w:r>
        <w:rPr>
          <w:szCs w:val="22"/>
          <w:lang w:eastAsia="lt-LT"/>
        </w:rPr>
        <w:t xml:space="preserve">stabdžių tipas ir ypatumai (techninė schema) (būgnai arba diskai ir kt., stabdomieji ratai, tų ratų stabdžių pavara, trinties paviršiai, jų savybės ir darbiniai plotai, būgnų, trinkelių arba diskų spinduliai, būgnų masė ir reguliavimo įtaisai), pavara ir valdymas (pridedama schema) (konstrukcija, reguliavimas, svirties perdavimo skaičiai, valdymo įtaisų vieta ir prieiga, mechaninės pavaros </w:t>
      </w:r>
      <w:proofErr w:type="spellStart"/>
      <w:r>
        <w:rPr>
          <w:szCs w:val="22"/>
          <w:lang w:eastAsia="lt-LT"/>
        </w:rPr>
        <w:t>strektės</w:t>
      </w:r>
      <w:proofErr w:type="spellEnd"/>
      <w:r>
        <w:rPr>
          <w:szCs w:val="22"/>
          <w:lang w:eastAsia="lt-LT"/>
        </w:rPr>
        <w:t xml:space="preserve"> valdikliai, pagrindinių pavaros dalių, valdymo cilindrų ir stūmoklių, stabdžių cilindrų techniniai duomenys).</w:t>
      </w:r>
    </w:p>
    <w:p w14:paraId="5706CE17" w14:textId="77777777" w:rsidR="00905B32" w:rsidRDefault="00A9535D">
      <w:pPr>
        <w:ind w:firstLine="709"/>
        <w:jc w:val="both"/>
        <w:rPr>
          <w:szCs w:val="22"/>
          <w:lang w:eastAsia="lt-LT"/>
        </w:rPr>
      </w:pPr>
      <w:r w:rsidR="002C37F7">
        <w:rPr>
          <w:szCs w:val="22"/>
          <w:lang w:eastAsia="lt-LT"/>
        </w:rPr>
        <w:t>20</w:t>
      </w:r>
      <w:r w:rsidR="002C37F7">
        <w:rPr>
          <w:szCs w:val="22"/>
          <w:lang w:eastAsia="lt-LT"/>
        </w:rPr>
        <w:t xml:space="preserve">. </w:t>
      </w:r>
      <w:r w:rsidR="002C37F7">
        <w:rPr>
          <w:szCs w:val="22"/>
          <w:vertAlign w:val="superscript"/>
          <w:lang w:eastAsia="lt-LT"/>
        </w:rPr>
        <w:t>20</w:t>
      </w:r>
      <w:r w:rsidR="002C37F7">
        <w:rPr>
          <w:szCs w:val="22"/>
          <w:lang w:eastAsia="lt-LT"/>
        </w:rPr>
        <w:t xml:space="preserve"> Sukabinimo įtaiso mechaninio atsparumo vertės.</w:t>
      </w:r>
    </w:p>
    <w:p w14:paraId="5706CE18" w14:textId="77777777" w:rsidR="00905B32" w:rsidRDefault="00A9535D">
      <w:pPr>
        <w:ind w:firstLine="709"/>
        <w:jc w:val="both"/>
        <w:rPr>
          <w:szCs w:val="22"/>
          <w:lang w:eastAsia="lt-LT"/>
        </w:rPr>
      </w:pPr>
      <w:r w:rsidR="002C37F7">
        <w:rPr>
          <w:szCs w:val="22"/>
          <w:lang w:eastAsia="lt-LT"/>
        </w:rPr>
        <w:t>21</w:t>
      </w:r>
      <w:r w:rsidR="002C37F7">
        <w:rPr>
          <w:szCs w:val="22"/>
          <w:lang w:eastAsia="lt-LT"/>
        </w:rPr>
        <w:t xml:space="preserve">. </w:t>
      </w:r>
      <w:r w:rsidR="002C37F7">
        <w:rPr>
          <w:szCs w:val="22"/>
          <w:vertAlign w:val="superscript"/>
          <w:lang w:eastAsia="lt-LT"/>
        </w:rPr>
        <w:t>21</w:t>
      </w:r>
      <w:r w:rsidR="002C37F7">
        <w:rPr>
          <w:szCs w:val="22"/>
          <w:lang w:eastAsia="lt-LT"/>
        </w:rPr>
        <w:t xml:space="preserve"> Jei paraiškos pateikiamos daugiau nei dėl vieno pagrindinio variklio, kiekvienam varikliui turi būti pateikta atskira forma.</w:t>
      </w:r>
    </w:p>
    <w:p w14:paraId="5706CE19" w14:textId="77777777" w:rsidR="00905B32" w:rsidRDefault="00A9535D">
      <w:pPr>
        <w:ind w:firstLine="709"/>
        <w:jc w:val="both"/>
        <w:rPr>
          <w:szCs w:val="22"/>
          <w:lang w:eastAsia="lt-LT"/>
        </w:rPr>
      </w:pPr>
      <w:r w:rsidR="002C37F7">
        <w:rPr>
          <w:szCs w:val="22"/>
          <w:lang w:eastAsia="lt-LT"/>
        </w:rPr>
        <w:t>22</w:t>
      </w:r>
      <w:r w:rsidR="002C37F7">
        <w:rPr>
          <w:szCs w:val="22"/>
          <w:lang w:eastAsia="lt-LT"/>
        </w:rPr>
        <w:t xml:space="preserve">. </w:t>
      </w:r>
      <w:r w:rsidR="002C37F7">
        <w:rPr>
          <w:szCs w:val="22"/>
          <w:vertAlign w:val="superscript"/>
          <w:lang w:eastAsia="lt-LT"/>
        </w:rPr>
        <w:t>22</w:t>
      </w:r>
      <w:r w:rsidR="002C37F7">
        <w:rPr>
          <w:szCs w:val="22"/>
          <w:lang w:eastAsia="lt-LT"/>
        </w:rPr>
        <w:t xml:space="preserve"> Standartas ISO 612:1978 (6.9 p.).</w:t>
      </w:r>
    </w:p>
    <w:p w14:paraId="5706CE1B" w14:textId="68FEE2AD" w:rsidR="00905B32" w:rsidRDefault="00A9535D">
      <w:pPr>
        <w:jc w:val="center"/>
        <w:rPr>
          <w:b/>
          <w:lang w:eastAsia="lt-LT"/>
        </w:rPr>
      </w:pPr>
    </w:p>
    <w:bookmarkStart w:id="0" w:name="_GoBack" w:displacedByCustomXml="next"/>
    <w:p w14:paraId="687DF751" w14:textId="1353345E" w:rsidR="000D4AAF" w:rsidRDefault="00A9535D">
      <w:pPr>
        <w:jc w:val="center"/>
      </w:pPr>
      <w:r w:rsidR="000D4AAF">
        <w:rPr>
          <w:b/>
          <w:lang w:eastAsia="lt-LT"/>
        </w:rPr>
        <w:t>2</w:t>
      </w:r>
      <w:r w:rsidR="000D4AAF">
        <w:rPr>
          <w:b/>
          <w:lang w:eastAsia="lt-LT"/>
        </w:rPr>
        <w:t xml:space="preserve"> pavyzdys</w:t>
      </w:r>
    </w:p>
    <w:p w14:paraId="5706CE1C" w14:textId="4385BD6F" w:rsidR="00905B32" w:rsidRDefault="002C37F7">
      <w:pPr>
        <w:jc w:val="center"/>
        <w:rPr>
          <w:b/>
          <w:szCs w:val="24"/>
          <w:lang w:eastAsia="lt-LT"/>
        </w:rPr>
      </w:pPr>
      <w:r>
        <w:rPr>
          <w:b/>
          <w:szCs w:val="24"/>
          <w:lang w:eastAsia="lt-LT"/>
        </w:rPr>
        <w:t>Supaprastintas informacinis dokumentas techninės priemonės EB tipui patvirtinti</w:t>
      </w:r>
    </w:p>
    <w:p w14:paraId="5706CE1D" w14:textId="77777777" w:rsidR="00905B32" w:rsidRDefault="00905B32">
      <w:pPr>
        <w:jc w:val="center"/>
        <w:rPr>
          <w:b/>
          <w:szCs w:val="24"/>
          <w:lang w:eastAsia="lt-LT"/>
        </w:rPr>
      </w:pPr>
    </w:p>
    <w:p w14:paraId="5706CE1E" w14:textId="5F9E04C3" w:rsidR="00905B32" w:rsidRDefault="00A9535D">
      <w:pPr>
        <w:ind w:firstLine="709"/>
        <w:jc w:val="both"/>
      </w:pPr>
      <w:r w:rsidR="002C37F7">
        <w:rPr>
          <w:caps/>
          <w:color w:val="000000"/>
        </w:rPr>
        <w:t>0</w:t>
      </w:r>
      <w:r w:rsidR="002C37F7">
        <w:rPr>
          <w:caps/>
          <w:color w:val="000000"/>
        </w:rPr>
        <w:t>. Bendrieji dalykai</w:t>
      </w:r>
    </w:p>
    <w:p w14:paraId="5706CE1F" w14:textId="77777777" w:rsidR="00905B32" w:rsidRDefault="00A9535D">
      <w:pPr>
        <w:tabs>
          <w:tab w:val="right" w:leader="dot" w:pos="9638"/>
        </w:tabs>
        <w:ind w:firstLine="709"/>
        <w:jc w:val="both"/>
      </w:pPr>
      <w:r w:rsidR="002C37F7">
        <w:rPr>
          <w:color w:val="000000"/>
        </w:rPr>
        <w:t>0.1</w:t>
      </w:r>
      <w:r w:rsidR="002C37F7">
        <w:rPr>
          <w:color w:val="000000"/>
        </w:rPr>
        <w:t>. Modelis (-</w:t>
      </w:r>
      <w:proofErr w:type="spellStart"/>
      <w:r w:rsidR="002C37F7">
        <w:rPr>
          <w:color w:val="000000"/>
        </w:rPr>
        <w:t>iai</w:t>
      </w:r>
      <w:proofErr w:type="spellEnd"/>
      <w:r w:rsidR="002C37F7">
        <w:rPr>
          <w:color w:val="000000"/>
        </w:rPr>
        <w:t>) (gamintojo įregistruotas prekės ženklas)</w:t>
      </w:r>
      <w:r w:rsidR="002C37F7">
        <w:rPr>
          <w:color w:val="000000"/>
        </w:rPr>
        <w:tab/>
        <w:t xml:space="preserve"> </w:t>
      </w:r>
    </w:p>
    <w:p w14:paraId="5706CE20" w14:textId="77777777" w:rsidR="00905B32" w:rsidRDefault="00A9535D">
      <w:pPr>
        <w:tabs>
          <w:tab w:val="right" w:leader="dot" w:pos="9638"/>
        </w:tabs>
        <w:ind w:firstLine="709"/>
        <w:jc w:val="both"/>
      </w:pPr>
      <w:r w:rsidR="002C37F7">
        <w:rPr>
          <w:color w:val="000000"/>
        </w:rPr>
        <w:t>0.2</w:t>
      </w:r>
      <w:r w:rsidR="002C37F7">
        <w:rPr>
          <w:color w:val="000000"/>
        </w:rPr>
        <w:t>. Tipas (nurodomi visi variantai ir versijos)</w:t>
      </w:r>
      <w:r w:rsidR="002C37F7">
        <w:rPr>
          <w:color w:val="000000"/>
        </w:rPr>
        <w:tab/>
      </w:r>
    </w:p>
    <w:p w14:paraId="5706CE21" w14:textId="77777777" w:rsidR="00905B32" w:rsidRDefault="00A9535D">
      <w:pPr>
        <w:ind w:firstLine="709"/>
        <w:jc w:val="both"/>
        <w:rPr>
          <w:color w:val="000000"/>
        </w:rPr>
      </w:pPr>
      <w:r w:rsidR="002C37F7">
        <w:rPr>
          <w:color w:val="000000"/>
        </w:rPr>
        <w:t>0.2.0</w:t>
      </w:r>
      <w:r w:rsidR="002C37F7">
        <w:rPr>
          <w:color w:val="000000"/>
        </w:rPr>
        <w:t xml:space="preserve">. Techninės priemonės išbaigtumo stadija: </w:t>
      </w:r>
    </w:p>
    <w:p w14:paraId="5706CE22" w14:textId="77777777" w:rsidR="00905B32" w:rsidRDefault="002C37F7">
      <w:pPr>
        <w:ind w:firstLine="709"/>
        <w:jc w:val="both"/>
      </w:pPr>
      <w:r>
        <w:rPr>
          <w:color w:val="000000"/>
        </w:rPr>
        <w:t>komplektinė/sukomplektuota/nekomplektinė techninė priemonė</w:t>
      </w:r>
      <w:r>
        <w:rPr>
          <w:color w:val="000000"/>
          <w:vertAlign w:val="superscript"/>
        </w:rPr>
        <w:t>1</w:t>
      </w:r>
    </w:p>
    <w:p w14:paraId="5706CE23" w14:textId="77777777" w:rsidR="00905B32" w:rsidRDefault="002C37F7">
      <w:pPr>
        <w:ind w:firstLine="709"/>
        <w:jc w:val="both"/>
      </w:pPr>
      <w:r>
        <w:rPr>
          <w:color w:val="000000"/>
        </w:rPr>
        <w:t>Jei techninė priemonė sukomplektuota, nurodomas ankstesnio gamintojo pavadinimas ir adresas bei nekomplektinės ar komplektinės techninės priemonės tipo patvirtinimo numeris.</w:t>
      </w:r>
    </w:p>
    <w:p w14:paraId="5706CE24" w14:textId="77777777" w:rsidR="00905B32" w:rsidRDefault="00A9535D">
      <w:pPr>
        <w:tabs>
          <w:tab w:val="right" w:leader="dot" w:pos="9638"/>
        </w:tabs>
        <w:ind w:firstLine="709"/>
        <w:jc w:val="both"/>
      </w:pPr>
      <w:r w:rsidR="002C37F7">
        <w:rPr>
          <w:color w:val="000000"/>
        </w:rPr>
        <w:t>0.2.1</w:t>
      </w:r>
      <w:r w:rsidR="002C37F7">
        <w:rPr>
          <w:color w:val="000000"/>
        </w:rPr>
        <w:t>. Prekės pavadinimas (-ai) (tam tikrais atvejais)</w:t>
      </w:r>
      <w:r w:rsidR="002C37F7">
        <w:rPr>
          <w:color w:val="000000"/>
        </w:rPr>
        <w:tab/>
      </w:r>
    </w:p>
    <w:p w14:paraId="5706CE25" w14:textId="77777777" w:rsidR="00905B32" w:rsidRDefault="00A9535D">
      <w:pPr>
        <w:ind w:firstLine="709"/>
        <w:jc w:val="both"/>
      </w:pPr>
      <w:r w:rsidR="002C37F7">
        <w:rPr>
          <w:color w:val="000000"/>
        </w:rPr>
        <w:t>0.3</w:t>
      </w:r>
      <w:r w:rsidR="002C37F7">
        <w:rPr>
          <w:color w:val="000000"/>
        </w:rPr>
        <w:t>. Tipo tapatumo priemonės, jei pažymėtos ant techninės priemonės:</w:t>
      </w:r>
    </w:p>
    <w:p w14:paraId="5706CE26" w14:textId="77777777" w:rsidR="00905B32" w:rsidRDefault="00A9535D">
      <w:pPr>
        <w:tabs>
          <w:tab w:val="right" w:leader="dot" w:pos="9638"/>
        </w:tabs>
        <w:ind w:firstLine="709"/>
        <w:jc w:val="both"/>
      </w:pPr>
      <w:r w:rsidR="002C37F7">
        <w:rPr>
          <w:color w:val="000000"/>
        </w:rPr>
        <w:t>0.3.1</w:t>
      </w:r>
      <w:r w:rsidR="002C37F7">
        <w:rPr>
          <w:color w:val="000000"/>
        </w:rPr>
        <w:t>. Gamintojo lentelė (vieta ir tvirtinimo būdas):</w:t>
      </w:r>
      <w:r w:rsidR="002C37F7">
        <w:rPr>
          <w:color w:val="000000"/>
        </w:rPr>
        <w:tab/>
      </w:r>
    </w:p>
    <w:p w14:paraId="5706CE27" w14:textId="77777777" w:rsidR="00905B32" w:rsidRDefault="00A9535D">
      <w:pPr>
        <w:tabs>
          <w:tab w:val="right" w:leader="dot" w:pos="9638"/>
        </w:tabs>
        <w:ind w:firstLine="709"/>
        <w:jc w:val="both"/>
      </w:pPr>
      <w:r w:rsidR="002C37F7">
        <w:rPr>
          <w:color w:val="000000"/>
        </w:rPr>
        <w:t>0.3.2</w:t>
      </w:r>
      <w:r w:rsidR="002C37F7">
        <w:rPr>
          <w:color w:val="000000"/>
        </w:rPr>
        <w:t>. Važiuoklės tapatumo numeris (vieta):</w:t>
      </w:r>
      <w:r w:rsidR="002C37F7">
        <w:rPr>
          <w:color w:val="000000"/>
        </w:rPr>
        <w:tab/>
      </w:r>
    </w:p>
    <w:p w14:paraId="5706CE28" w14:textId="77777777" w:rsidR="00905B32" w:rsidRDefault="00A9535D">
      <w:pPr>
        <w:tabs>
          <w:tab w:val="right" w:leader="dot" w:pos="9638"/>
        </w:tabs>
        <w:ind w:firstLine="709"/>
        <w:jc w:val="both"/>
      </w:pPr>
      <w:r w:rsidR="002C37F7">
        <w:rPr>
          <w:color w:val="000000"/>
        </w:rPr>
        <w:t>0.4</w:t>
      </w:r>
      <w:r w:rsidR="002C37F7">
        <w:rPr>
          <w:color w:val="000000"/>
        </w:rPr>
        <w:t>. Techninės priemonės kategorija</w:t>
      </w:r>
      <w:r w:rsidR="002C37F7">
        <w:rPr>
          <w:color w:val="000000"/>
        </w:rPr>
        <w:tab/>
        <w:t>....</w:t>
      </w:r>
    </w:p>
    <w:p w14:paraId="5706CE29" w14:textId="77777777" w:rsidR="00905B32" w:rsidRDefault="00A9535D">
      <w:pPr>
        <w:tabs>
          <w:tab w:val="right" w:leader="dot" w:pos="9638"/>
        </w:tabs>
        <w:ind w:firstLine="709"/>
        <w:jc w:val="both"/>
      </w:pPr>
      <w:r w:rsidR="002C37F7">
        <w:rPr>
          <w:color w:val="000000"/>
        </w:rPr>
        <w:t>0.5</w:t>
      </w:r>
      <w:r w:rsidR="002C37F7">
        <w:rPr>
          <w:color w:val="000000"/>
        </w:rPr>
        <w:t>. Gamintojo pavadinimas ir adresas</w:t>
      </w:r>
      <w:r w:rsidR="002C37F7">
        <w:rPr>
          <w:color w:val="000000"/>
        </w:rPr>
        <w:tab/>
        <w:t>..</w:t>
      </w:r>
    </w:p>
    <w:p w14:paraId="5706CE2A" w14:textId="77777777" w:rsidR="00905B32" w:rsidRDefault="00A9535D">
      <w:pPr>
        <w:tabs>
          <w:tab w:val="right" w:leader="dot" w:pos="9638"/>
        </w:tabs>
        <w:ind w:firstLine="709"/>
        <w:jc w:val="both"/>
      </w:pPr>
      <w:r w:rsidR="002C37F7">
        <w:rPr>
          <w:color w:val="000000"/>
        </w:rPr>
        <w:t>0.7</w:t>
      </w:r>
      <w:r w:rsidR="002C37F7">
        <w:rPr>
          <w:color w:val="000000"/>
        </w:rPr>
        <w:t>. Sudėtinių dalių arba atskirųjų techninių junginių atveju tipo patvirtinimo ženklo vieta ir paženklinimo būdas</w:t>
      </w:r>
      <w:r w:rsidR="002C37F7">
        <w:rPr>
          <w:color w:val="000000"/>
        </w:rPr>
        <w:tab/>
        <w:t>...............................</w:t>
      </w:r>
    </w:p>
    <w:p w14:paraId="5706CE2B" w14:textId="77777777" w:rsidR="00905B32" w:rsidRDefault="00A9535D">
      <w:pPr>
        <w:tabs>
          <w:tab w:val="right" w:leader="dot" w:pos="9638"/>
        </w:tabs>
        <w:ind w:firstLine="709"/>
        <w:jc w:val="both"/>
      </w:pPr>
      <w:r w:rsidR="002C37F7">
        <w:rPr>
          <w:color w:val="000000"/>
        </w:rPr>
        <w:t>0.8</w:t>
      </w:r>
      <w:r w:rsidR="002C37F7">
        <w:rPr>
          <w:color w:val="000000"/>
        </w:rPr>
        <w:t>. Surinkimo gamyklos (-ų) pavadinimas (-ai), adresas (-ai)</w:t>
      </w:r>
      <w:r w:rsidR="002C37F7">
        <w:rPr>
          <w:color w:val="000000"/>
        </w:rPr>
        <w:tab/>
      </w:r>
    </w:p>
    <w:p w14:paraId="5706CE2C" w14:textId="77777777" w:rsidR="00905B32" w:rsidRDefault="00905B32">
      <w:pPr>
        <w:ind w:firstLine="709"/>
        <w:jc w:val="both"/>
        <w:rPr>
          <w:b/>
          <w:i/>
          <w:szCs w:val="24"/>
          <w:lang w:eastAsia="lt-LT"/>
        </w:rPr>
      </w:pPr>
    </w:p>
    <w:p w14:paraId="5706CE2D" w14:textId="2A55775E" w:rsidR="00905B32" w:rsidRDefault="00A9535D">
      <w:pPr>
        <w:ind w:firstLine="709"/>
        <w:jc w:val="both"/>
        <w:rPr>
          <w:b/>
          <w:i/>
          <w:szCs w:val="24"/>
          <w:lang w:eastAsia="lt-LT"/>
        </w:rPr>
      </w:pPr>
    </w:p>
    <w:p w14:paraId="5706CE2E" w14:textId="1D56D387" w:rsidR="00905B32" w:rsidRDefault="00A9535D">
      <w:pPr>
        <w:tabs>
          <w:tab w:val="left" w:pos="360"/>
          <w:tab w:val="num" w:pos="1418"/>
        </w:tabs>
        <w:ind w:firstLine="709"/>
        <w:jc w:val="both"/>
        <w:rPr>
          <w:lang w:eastAsia="lt-LT"/>
        </w:rPr>
      </w:pPr>
      <w:r w:rsidR="002C37F7">
        <w:rPr>
          <w:lang w:eastAsia="lt-LT"/>
        </w:rPr>
        <w:t>1</w:t>
      </w:r>
      <w:r w:rsidR="002C37F7">
        <w:rPr>
          <w:lang w:eastAsia="lt-LT"/>
        </w:rPr>
        <w:t xml:space="preserve">. </w:t>
      </w:r>
      <w:r w:rsidR="002C37F7">
        <w:rPr>
          <w:b/>
          <w:lang w:eastAsia="lt-LT"/>
        </w:rPr>
        <w:t>Bendrieji techninės priemonės konstrukcijos duomenys</w:t>
      </w:r>
    </w:p>
    <w:p w14:paraId="5706CE2F" w14:textId="21F62D6D" w:rsidR="00905B32" w:rsidRDefault="002C37F7">
      <w:pPr>
        <w:ind w:firstLine="709"/>
        <w:jc w:val="both"/>
        <w:rPr>
          <w:lang w:eastAsia="lt-LT"/>
        </w:rPr>
      </w:pPr>
      <w:r>
        <w:rPr>
          <w:lang w:eastAsia="lt-LT"/>
        </w:rPr>
        <w:t>(pridedamos pavyzdinės techninės priemonės versijos 3/4 priekinės dalies ir 3/4 galinės dalies nuotraukos arba brėžiniai ir visos techninės priemonės techninis brėžinys)</w:t>
      </w:r>
    </w:p>
    <w:p w14:paraId="5706CE30" w14:textId="7F1FA341" w:rsidR="00905B32" w:rsidRDefault="00A9535D">
      <w:pPr>
        <w:tabs>
          <w:tab w:val="left" w:pos="374"/>
          <w:tab w:val="num" w:pos="1418"/>
        </w:tabs>
        <w:ind w:firstLine="709"/>
        <w:jc w:val="both"/>
        <w:rPr>
          <w:b/>
          <w:lang w:eastAsia="lt-LT"/>
        </w:rPr>
      </w:pPr>
      <w:r w:rsidR="002C37F7">
        <w:rPr>
          <w:lang w:eastAsia="lt-LT"/>
        </w:rPr>
        <w:t>2</w:t>
      </w:r>
      <w:r w:rsidR="002C37F7">
        <w:rPr>
          <w:lang w:eastAsia="lt-LT"/>
        </w:rPr>
        <w:t xml:space="preserve">. </w:t>
      </w:r>
      <w:r w:rsidR="002C37F7">
        <w:rPr>
          <w:b/>
          <w:lang w:eastAsia="lt-LT"/>
        </w:rPr>
        <w:t>Masė ir matmenys</w:t>
      </w:r>
    </w:p>
    <w:p w14:paraId="5706CE31" w14:textId="69FDC6C2" w:rsidR="00905B32" w:rsidRDefault="00A9535D">
      <w:pPr>
        <w:tabs>
          <w:tab w:val="left" w:pos="360"/>
          <w:tab w:val="num" w:pos="1418"/>
        </w:tabs>
        <w:ind w:firstLine="709"/>
        <w:jc w:val="both"/>
        <w:rPr>
          <w:b/>
          <w:lang w:eastAsia="lt-LT"/>
        </w:rPr>
      </w:pPr>
      <w:r w:rsidR="002C37F7">
        <w:rPr>
          <w:lang w:eastAsia="lt-LT"/>
        </w:rPr>
        <w:t>3</w:t>
      </w:r>
      <w:r w:rsidR="002C37F7">
        <w:rPr>
          <w:lang w:eastAsia="lt-LT"/>
        </w:rPr>
        <w:t xml:space="preserve">. </w:t>
      </w:r>
      <w:r w:rsidR="002C37F7">
        <w:rPr>
          <w:b/>
          <w:lang w:eastAsia="lt-LT"/>
        </w:rPr>
        <w:t>Variklis</w:t>
      </w:r>
    </w:p>
    <w:p w14:paraId="5706CE32" w14:textId="6481229F" w:rsidR="00905B32" w:rsidRDefault="00A9535D">
      <w:pPr>
        <w:tabs>
          <w:tab w:val="left" w:pos="360"/>
          <w:tab w:val="num" w:pos="1418"/>
        </w:tabs>
        <w:ind w:firstLine="709"/>
        <w:jc w:val="both"/>
        <w:rPr>
          <w:b/>
          <w:lang w:eastAsia="lt-LT"/>
        </w:rPr>
      </w:pPr>
      <w:r w:rsidR="002C37F7">
        <w:rPr>
          <w:lang w:eastAsia="lt-LT"/>
        </w:rPr>
        <w:t>4</w:t>
      </w:r>
      <w:r w:rsidR="002C37F7">
        <w:rPr>
          <w:lang w:eastAsia="lt-LT"/>
        </w:rPr>
        <w:t xml:space="preserve">. </w:t>
      </w:r>
      <w:r w:rsidR="002C37F7">
        <w:rPr>
          <w:b/>
          <w:lang w:eastAsia="lt-LT"/>
        </w:rPr>
        <w:t>Transmisija</w:t>
      </w:r>
    </w:p>
    <w:p w14:paraId="5706CE33" w14:textId="1F23915D" w:rsidR="00905B32" w:rsidRDefault="00A9535D">
      <w:pPr>
        <w:tabs>
          <w:tab w:val="left" w:pos="360"/>
          <w:tab w:val="num" w:pos="1418"/>
        </w:tabs>
        <w:ind w:firstLine="709"/>
        <w:jc w:val="both"/>
        <w:rPr>
          <w:b/>
          <w:lang w:eastAsia="lt-LT"/>
        </w:rPr>
      </w:pPr>
      <w:r w:rsidR="002C37F7">
        <w:rPr>
          <w:lang w:eastAsia="lt-LT"/>
        </w:rPr>
        <w:t>5</w:t>
      </w:r>
      <w:r w:rsidR="002C37F7">
        <w:rPr>
          <w:lang w:eastAsia="lt-LT"/>
        </w:rPr>
        <w:t xml:space="preserve">. </w:t>
      </w:r>
      <w:r w:rsidR="002C37F7">
        <w:rPr>
          <w:b/>
          <w:lang w:eastAsia="lt-LT"/>
        </w:rPr>
        <w:t>Ašys</w:t>
      </w:r>
    </w:p>
    <w:p w14:paraId="5706CE34" w14:textId="77CB8598" w:rsidR="00905B32" w:rsidRDefault="00A9535D">
      <w:pPr>
        <w:tabs>
          <w:tab w:val="left" w:pos="360"/>
          <w:tab w:val="num" w:pos="1418"/>
        </w:tabs>
        <w:ind w:firstLine="709"/>
        <w:jc w:val="both"/>
        <w:rPr>
          <w:b/>
          <w:lang w:eastAsia="lt-LT"/>
        </w:rPr>
      </w:pPr>
      <w:r w:rsidR="002C37F7">
        <w:rPr>
          <w:lang w:eastAsia="lt-LT"/>
        </w:rPr>
        <w:t>6</w:t>
      </w:r>
      <w:r w:rsidR="002C37F7">
        <w:rPr>
          <w:lang w:eastAsia="lt-LT"/>
        </w:rPr>
        <w:t xml:space="preserve">. </w:t>
      </w:r>
      <w:r w:rsidR="002C37F7">
        <w:rPr>
          <w:b/>
          <w:lang w:eastAsia="lt-LT"/>
        </w:rPr>
        <w:t>Pakaba</w:t>
      </w:r>
    </w:p>
    <w:p w14:paraId="5706CE35" w14:textId="40DB9305" w:rsidR="00905B32" w:rsidRDefault="00A9535D">
      <w:pPr>
        <w:tabs>
          <w:tab w:val="left" w:pos="360"/>
          <w:tab w:val="num" w:pos="1418"/>
        </w:tabs>
        <w:ind w:firstLine="709"/>
        <w:jc w:val="both"/>
        <w:rPr>
          <w:b/>
          <w:lang w:eastAsia="lt-LT"/>
        </w:rPr>
      </w:pPr>
      <w:r w:rsidR="002C37F7">
        <w:rPr>
          <w:lang w:eastAsia="lt-LT"/>
        </w:rPr>
        <w:t>7</w:t>
      </w:r>
      <w:r w:rsidR="002C37F7">
        <w:rPr>
          <w:lang w:eastAsia="lt-LT"/>
        </w:rPr>
        <w:t xml:space="preserve">. </w:t>
      </w:r>
      <w:r w:rsidR="002C37F7">
        <w:rPr>
          <w:b/>
          <w:lang w:eastAsia="lt-LT"/>
        </w:rPr>
        <w:t>Vairo mechanizmas</w:t>
      </w:r>
    </w:p>
    <w:p w14:paraId="5706CE36" w14:textId="0AE9B8AA" w:rsidR="00905B32" w:rsidRDefault="00A9535D">
      <w:pPr>
        <w:tabs>
          <w:tab w:val="left" w:pos="360"/>
          <w:tab w:val="num" w:pos="1418"/>
        </w:tabs>
        <w:ind w:firstLine="709"/>
        <w:jc w:val="both"/>
        <w:rPr>
          <w:b/>
          <w:lang w:eastAsia="lt-LT"/>
        </w:rPr>
      </w:pPr>
      <w:r w:rsidR="002C37F7">
        <w:rPr>
          <w:lang w:eastAsia="lt-LT"/>
        </w:rPr>
        <w:t>8</w:t>
      </w:r>
      <w:r w:rsidR="002C37F7">
        <w:rPr>
          <w:lang w:eastAsia="lt-LT"/>
        </w:rPr>
        <w:t xml:space="preserve">. </w:t>
      </w:r>
      <w:r w:rsidR="002C37F7">
        <w:rPr>
          <w:b/>
          <w:lang w:eastAsia="lt-LT"/>
        </w:rPr>
        <w:t>Stabdžiai</w:t>
      </w:r>
    </w:p>
    <w:p w14:paraId="5706CE37" w14:textId="1F963F81" w:rsidR="00905B32" w:rsidRDefault="00A9535D">
      <w:pPr>
        <w:tabs>
          <w:tab w:val="left" w:pos="360"/>
          <w:tab w:val="num" w:pos="1418"/>
        </w:tabs>
        <w:ind w:firstLine="709"/>
        <w:jc w:val="both"/>
        <w:rPr>
          <w:b/>
          <w:lang w:eastAsia="lt-LT"/>
        </w:rPr>
      </w:pPr>
      <w:r w:rsidR="002C37F7">
        <w:rPr>
          <w:lang w:eastAsia="lt-LT"/>
        </w:rPr>
        <w:t>9</w:t>
      </w:r>
      <w:r w:rsidR="002C37F7">
        <w:rPr>
          <w:lang w:eastAsia="lt-LT"/>
        </w:rPr>
        <w:t xml:space="preserve">. </w:t>
      </w:r>
      <w:r w:rsidR="002C37F7">
        <w:rPr>
          <w:b/>
          <w:lang w:eastAsia="lt-LT"/>
        </w:rPr>
        <w:t>Regos laukas, įstiklinimai, priekinio stiklo valytuvai ir galinio vaizdo veidrodžiai</w:t>
      </w:r>
    </w:p>
    <w:p w14:paraId="5706CE38" w14:textId="6D293C45" w:rsidR="00905B32" w:rsidRDefault="00A9535D">
      <w:pPr>
        <w:tabs>
          <w:tab w:val="left" w:pos="360"/>
        </w:tabs>
        <w:ind w:firstLine="709"/>
        <w:jc w:val="both"/>
        <w:rPr>
          <w:b/>
          <w:lang w:eastAsia="lt-LT"/>
        </w:rPr>
      </w:pPr>
      <w:r w:rsidR="002C37F7">
        <w:rPr>
          <w:lang w:eastAsia="lt-LT"/>
        </w:rPr>
        <w:t>10</w:t>
      </w:r>
      <w:r w:rsidR="002C37F7">
        <w:rPr>
          <w:lang w:eastAsia="lt-LT"/>
        </w:rPr>
        <w:t xml:space="preserve">. </w:t>
      </w:r>
      <w:r w:rsidR="002C37F7">
        <w:rPr>
          <w:b/>
          <w:lang w:eastAsia="lt-LT"/>
        </w:rPr>
        <w:t>Konstrukcijos, apsaugančios nuo apsivertimo, apsauga nuo atmosferos poveikio, sėdynės, krovinių kėbulas</w:t>
      </w:r>
    </w:p>
    <w:p w14:paraId="5706CE39" w14:textId="202E63AF" w:rsidR="00905B32" w:rsidRDefault="00A9535D">
      <w:pPr>
        <w:tabs>
          <w:tab w:val="left" w:pos="360"/>
          <w:tab w:val="num" w:pos="1418"/>
        </w:tabs>
        <w:ind w:firstLine="709"/>
        <w:jc w:val="both"/>
        <w:rPr>
          <w:b/>
          <w:lang w:eastAsia="lt-LT"/>
        </w:rPr>
      </w:pPr>
      <w:r w:rsidR="002C37F7">
        <w:rPr>
          <w:lang w:eastAsia="lt-LT"/>
        </w:rPr>
        <w:t>11</w:t>
      </w:r>
      <w:r w:rsidR="002C37F7">
        <w:rPr>
          <w:lang w:eastAsia="lt-LT"/>
        </w:rPr>
        <w:t xml:space="preserve">. </w:t>
      </w:r>
      <w:r w:rsidR="002C37F7">
        <w:rPr>
          <w:b/>
          <w:lang w:eastAsia="lt-LT"/>
        </w:rPr>
        <w:t>Apšvietimo ir šviesos signalų įtaisai</w:t>
      </w:r>
    </w:p>
    <w:p w14:paraId="5706CE3A" w14:textId="77777777" w:rsidR="00905B32" w:rsidRDefault="00A9535D">
      <w:pPr>
        <w:tabs>
          <w:tab w:val="left" w:pos="360"/>
          <w:tab w:val="num" w:pos="1418"/>
        </w:tabs>
        <w:ind w:firstLine="709"/>
        <w:jc w:val="both"/>
        <w:rPr>
          <w:b/>
          <w:lang w:eastAsia="lt-LT"/>
        </w:rPr>
      </w:pPr>
      <w:r w:rsidR="002C37F7">
        <w:rPr>
          <w:lang w:eastAsia="lt-LT"/>
        </w:rPr>
        <w:t>12</w:t>
      </w:r>
      <w:r w:rsidR="002C37F7">
        <w:rPr>
          <w:lang w:eastAsia="lt-LT"/>
        </w:rPr>
        <w:t xml:space="preserve">. </w:t>
      </w:r>
      <w:r w:rsidR="002C37F7">
        <w:rPr>
          <w:b/>
          <w:lang w:eastAsia="lt-LT"/>
        </w:rPr>
        <w:t>Kita įranga</w:t>
      </w:r>
    </w:p>
    <w:p w14:paraId="5706CE3B" w14:textId="2B9EBF7E" w:rsidR="00905B32" w:rsidRDefault="00A9535D">
      <w:pPr>
        <w:jc w:val="center"/>
        <w:rPr>
          <w:b/>
        </w:rPr>
      </w:pPr>
    </w:p>
    <w:bookmarkEnd w:id="0" w:displacedByCustomXml="next"/>
    <w:p w14:paraId="5706CE3C" w14:textId="0AC6A280" w:rsidR="00905B32" w:rsidRDefault="00A9535D">
      <w:pPr>
        <w:jc w:val="center"/>
        <w:rPr>
          <w:b/>
        </w:rPr>
      </w:pPr>
      <w:r w:rsidR="002C37F7">
        <w:rPr>
          <w:b/>
        </w:rPr>
        <w:t>II</w:t>
      </w:r>
      <w:r w:rsidR="002C37F7">
        <w:rPr>
          <w:b/>
        </w:rPr>
        <w:t xml:space="preserve">. </w:t>
      </w:r>
      <w:r w:rsidR="002C37F7">
        <w:rPr>
          <w:b/>
        </w:rPr>
        <w:t>INFORMACINIO DOKUMENTO PILDYMO IR PATEIKIMO TVARKA</w:t>
      </w:r>
    </w:p>
    <w:p w14:paraId="5706CE3D" w14:textId="77777777" w:rsidR="00905B32" w:rsidRDefault="00905B32">
      <w:pPr>
        <w:jc w:val="center"/>
        <w:rPr>
          <w:b/>
        </w:rPr>
      </w:pPr>
    </w:p>
    <w:p w14:paraId="5706CE3E" w14:textId="77777777" w:rsidR="00905B32" w:rsidRDefault="00A9535D">
      <w:pPr>
        <w:ind w:firstLine="709"/>
        <w:jc w:val="both"/>
      </w:pPr>
      <w:r w:rsidR="002C37F7">
        <w:t>1</w:t>
      </w:r>
      <w:r w:rsidR="002C37F7">
        <w:t>. Visi taisyklėse ir atskirosiose direktyvose nurodyti informaciniai dokumentai parengiami tik iš atskirų šio priedo 1 pavyzdyje pateikto išsamaus sąrašo dalių ir juose taikoma vien to sąrašo numeravimo sistema.</w:t>
      </w:r>
    </w:p>
    <w:p w14:paraId="5706CE3F" w14:textId="77777777" w:rsidR="00905B32" w:rsidRDefault="00A9535D">
      <w:pPr>
        <w:ind w:firstLine="709"/>
        <w:jc w:val="both"/>
        <w:rPr>
          <w:vertAlign w:val="superscript"/>
        </w:rPr>
      </w:pPr>
      <w:r w:rsidR="002C37F7">
        <w:t>2</w:t>
      </w:r>
      <w:r w:rsidR="002C37F7">
        <w:t>. Su paraiška techninės priemonės tipui patvirtinti pateikiami trys informacinio dokumento egzemplioriai ir pridedamas pateikiamos medžiagos turinys. Kiekvienas būtinas brėžinys pagal atitinkamą mastelį turi būti nubraižytas A4 formato popieriuje arba pateiktas tokio paties formato aplanke. Brėžiniai ir nuotraukos (jeigu pateikiamos) turi būti pakankamai detalūs.</w:t>
      </w:r>
    </w:p>
    <w:p w14:paraId="5706CE40" w14:textId="77777777" w:rsidR="00905B32" w:rsidRDefault="00A9535D">
      <w:pPr>
        <w:ind w:firstLine="709"/>
        <w:jc w:val="both"/>
        <w:rPr>
          <w:i/>
          <w:lang w:eastAsia="lt-LT"/>
        </w:rPr>
      </w:pPr>
      <w:r w:rsidR="002C37F7">
        <w:rPr>
          <w:lang w:eastAsia="lt-LT"/>
        </w:rPr>
        <w:t>3</w:t>
      </w:r>
      <w:r w:rsidR="002C37F7">
        <w:rPr>
          <w:lang w:eastAsia="lt-LT"/>
        </w:rPr>
        <w:t>. Jeigu gamintojas, pateikdamas paraišką techninės priemonės tipui patvirtinti, nepateikia pagal atskirąją direktyvą išduoto tos direktyvos reguliavimo srities reikalavimų laikymąsi patvirtinančio tipo patvirtinimo sertifikato, pateikiamas išsamus informacinis dokumentas, nurodytas 1 pavyzdyje (išsamus techninės informacijos sąrašas).</w:t>
      </w:r>
    </w:p>
    <w:p w14:paraId="5706CE41" w14:textId="77777777" w:rsidR="00905B32" w:rsidRDefault="00A9535D">
      <w:pPr>
        <w:ind w:firstLine="709"/>
        <w:jc w:val="both"/>
        <w:rPr>
          <w:lang w:eastAsia="lt-LT"/>
        </w:rPr>
      </w:pPr>
      <w:r w:rsidR="002C37F7">
        <w:rPr>
          <w:lang w:eastAsia="lt-LT"/>
        </w:rPr>
        <w:t>4</w:t>
      </w:r>
      <w:r w:rsidR="002C37F7">
        <w:rPr>
          <w:lang w:eastAsia="lt-LT"/>
        </w:rPr>
        <w:t>. Jeigu gamintojas, pateikdamas paraišką techninės priemonės tipui patvirtinti, pateikia vieną arba daugiau EB tipo patvirtinimų ar pagal atskirąsias direktyvas išduotų sudėtinių dalių EB tipo patvirtinimo sertifikatų, naudojamas supaprastintas informacinis dokumentas (2 pavyzdys).</w:t>
      </w:r>
    </w:p>
    <w:p w14:paraId="5706CE42" w14:textId="77777777" w:rsidR="00905B32" w:rsidRDefault="00A9535D">
      <w:pPr>
        <w:ind w:firstLine="709"/>
        <w:jc w:val="both"/>
        <w:rPr>
          <w:lang w:eastAsia="lt-LT"/>
        </w:rPr>
      </w:pPr>
      <w:r w:rsidR="002C37F7">
        <w:rPr>
          <w:lang w:eastAsia="lt-LT"/>
        </w:rPr>
        <w:t>5</w:t>
      </w:r>
      <w:r w:rsidR="002C37F7">
        <w:rPr>
          <w:lang w:eastAsia="lt-LT"/>
        </w:rPr>
        <w:t>. Šių taisyklių 5 priede (atitikties sertifikate) nurodyta informacija turi būti pateikta kiekvienoje iš 1–12 nurodyto 2 pavyzdžio eilučių apie kiekvieną techninės priemonės tipą/variantą/versiją.</w:t>
      </w:r>
    </w:p>
    <w:p w14:paraId="5706CE43" w14:textId="77777777" w:rsidR="00905B32" w:rsidRDefault="00A9535D">
      <w:pPr>
        <w:ind w:firstLine="709"/>
        <w:jc w:val="both"/>
        <w:rPr>
          <w:lang w:eastAsia="lt-LT"/>
        </w:rPr>
      </w:pPr>
      <w:r w:rsidR="002C37F7">
        <w:rPr>
          <w:lang w:eastAsia="lt-LT"/>
        </w:rPr>
        <w:t>6</w:t>
      </w:r>
      <w:r w:rsidR="002C37F7">
        <w:rPr>
          <w:lang w:eastAsia="lt-LT"/>
        </w:rPr>
        <w:t>. Jeigu pagal atskirąją direktyvą išduoto techninio elemento tipo patvirtinimo nėra, informacija apie jį turi būti pateikta pagal 1 pavyzdyje pateiktą informacinį dokumentą, iš atskirų šio sąrašo dalių ir taikant vien šio sąrašo numeravimo sistemą.</w:t>
      </w:r>
    </w:p>
    <w:p w14:paraId="5706CE44" w14:textId="77777777" w:rsidR="00905B32" w:rsidRDefault="00A9535D">
      <w:pPr>
        <w:ind w:firstLine="709"/>
        <w:jc w:val="both"/>
        <w:rPr>
          <w:szCs w:val="24"/>
          <w:lang w:eastAsia="lt-LT"/>
        </w:rPr>
      </w:pPr>
      <w:r w:rsidR="002C37F7">
        <w:rPr>
          <w:lang w:eastAsia="lt-LT"/>
        </w:rPr>
        <w:t>7</w:t>
      </w:r>
      <w:r w:rsidR="002C37F7">
        <w:rPr>
          <w:lang w:eastAsia="lt-LT"/>
        </w:rPr>
        <w:t xml:space="preserve">. </w:t>
      </w:r>
      <w:r w:rsidR="002C37F7">
        <w:rPr>
          <w:szCs w:val="24"/>
          <w:lang w:eastAsia="lt-LT"/>
        </w:rPr>
        <w:t>Kai informacinio dokumento punktuose yra keli įrašai, nurodantys galimus versijų derinius, įvairių versijų derinių duomenys surašomi lentelėje.</w:t>
      </w:r>
    </w:p>
    <w:p w14:paraId="5706CE45" w14:textId="77777777" w:rsidR="00905B32" w:rsidRDefault="00A9535D">
      <w:pPr>
        <w:ind w:firstLine="709"/>
        <w:jc w:val="both"/>
        <w:rPr>
          <w:lang w:eastAsia="lt-LT"/>
        </w:rPr>
      </w:pPr>
      <w:r w:rsidR="002C37F7">
        <w:rPr>
          <w:lang w:eastAsia="lt-LT"/>
        </w:rPr>
        <w:t>8</w:t>
      </w:r>
      <w:r w:rsidR="002C37F7">
        <w:rPr>
          <w:lang w:eastAsia="lt-LT"/>
        </w:rPr>
        <w:t>. Kiekvienam tipo variantui parengiama atskira lentelė. Jei varianto deriniuose kai kurių duomenų reikšmės yra vienodos, jos įrašomos į skiltį „Visos versijos“. Kiekvienas variantas ir versija identifikuojami skaitmeniniu arba raidiniu skaitmeniniu kodu, kuris taip pat turi būti įrašytas atitinkamos techninės priemonės atitikties sertifikate, pateiktame šių taisyklių 5 priede. Ši informacija gali būti pateikta ir kitokia vaizdžia forma, jei pasiekiamas analogiškas tikslas.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91"/>
        <w:gridCol w:w="1691"/>
        <w:gridCol w:w="1691"/>
        <w:gridCol w:w="1691"/>
        <w:gridCol w:w="1438"/>
      </w:tblGrid>
      <w:tr w:rsidR="00905B32" w14:paraId="5706CE4C" w14:textId="77777777">
        <w:tc>
          <w:tcPr>
            <w:tcW w:w="1392" w:type="dxa"/>
          </w:tcPr>
          <w:p w14:paraId="5706CE46" w14:textId="77777777" w:rsidR="00905B32" w:rsidRDefault="002C37F7">
            <w:pPr>
              <w:jc w:val="both"/>
              <w:rPr>
                <w:sz w:val="20"/>
                <w:lang w:eastAsia="lt-LT"/>
              </w:rPr>
            </w:pPr>
            <w:r>
              <w:rPr>
                <w:sz w:val="20"/>
                <w:lang w:eastAsia="lt-LT"/>
              </w:rPr>
              <w:t>Įrašo Nr.</w:t>
            </w:r>
          </w:p>
        </w:tc>
        <w:tc>
          <w:tcPr>
            <w:tcW w:w="1642" w:type="dxa"/>
          </w:tcPr>
          <w:p w14:paraId="5706CE47" w14:textId="77777777" w:rsidR="00905B32" w:rsidRDefault="002C37F7">
            <w:pPr>
              <w:jc w:val="both"/>
              <w:rPr>
                <w:sz w:val="20"/>
                <w:lang w:eastAsia="lt-LT"/>
              </w:rPr>
            </w:pPr>
            <w:r>
              <w:rPr>
                <w:sz w:val="20"/>
                <w:lang w:eastAsia="lt-LT"/>
              </w:rPr>
              <w:t>Visos versijos</w:t>
            </w:r>
          </w:p>
        </w:tc>
        <w:tc>
          <w:tcPr>
            <w:tcW w:w="1642" w:type="dxa"/>
          </w:tcPr>
          <w:p w14:paraId="5706CE48" w14:textId="77777777" w:rsidR="00905B32" w:rsidRDefault="002C37F7">
            <w:pPr>
              <w:jc w:val="center"/>
              <w:rPr>
                <w:sz w:val="20"/>
                <w:lang w:eastAsia="lt-LT"/>
              </w:rPr>
            </w:pPr>
            <w:r>
              <w:rPr>
                <w:sz w:val="20"/>
                <w:lang w:eastAsia="lt-LT"/>
              </w:rPr>
              <w:t>1 versija</w:t>
            </w:r>
          </w:p>
        </w:tc>
        <w:tc>
          <w:tcPr>
            <w:tcW w:w="1642" w:type="dxa"/>
          </w:tcPr>
          <w:p w14:paraId="5706CE49" w14:textId="77777777" w:rsidR="00905B32" w:rsidRDefault="002C37F7">
            <w:pPr>
              <w:jc w:val="center"/>
              <w:rPr>
                <w:sz w:val="20"/>
                <w:lang w:eastAsia="lt-LT"/>
              </w:rPr>
            </w:pPr>
            <w:r>
              <w:rPr>
                <w:sz w:val="20"/>
                <w:lang w:eastAsia="lt-LT"/>
              </w:rPr>
              <w:t>2 versija</w:t>
            </w:r>
          </w:p>
        </w:tc>
        <w:tc>
          <w:tcPr>
            <w:tcW w:w="1642" w:type="dxa"/>
          </w:tcPr>
          <w:p w14:paraId="5706CE4A" w14:textId="77777777" w:rsidR="00905B32" w:rsidRDefault="002C37F7">
            <w:pPr>
              <w:jc w:val="center"/>
              <w:rPr>
                <w:sz w:val="20"/>
                <w:lang w:eastAsia="lt-LT"/>
              </w:rPr>
            </w:pPr>
            <w:r>
              <w:rPr>
                <w:sz w:val="20"/>
                <w:lang w:eastAsia="lt-LT"/>
              </w:rPr>
              <w:t>ir t. t.</w:t>
            </w:r>
          </w:p>
        </w:tc>
        <w:tc>
          <w:tcPr>
            <w:tcW w:w="1396" w:type="dxa"/>
          </w:tcPr>
          <w:p w14:paraId="5706CE4B" w14:textId="77777777" w:rsidR="00905B32" w:rsidRDefault="002C37F7">
            <w:pPr>
              <w:jc w:val="both"/>
              <w:rPr>
                <w:sz w:val="20"/>
                <w:lang w:eastAsia="lt-LT"/>
              </w:rPr>
            </w:pPr>
            <w:r>
              <w:rPr>
                <w:sz w:val="20"/>
                <w:lang w:eastAsia="lt-LT"/>
              </w:rPr>
              <w:t>„n“ versija</w:t>
            </w:r>
          </w:p>
        </w:tc>
      </w:tr>
      <w:tr w:rsidR="00905B32" w14:paraId="5706CE53" w14:textId="77777777">
        <w:tc>
          <w:tcPr>
            <w:tcW w:w="1392" w:type="dxa"/>
          </w:tcPr>
          <w:p w14:paraId="5706CE4D" w14:textId="77777777" w:rsidR="00905B32" w:rsidRDefault="00905B32">
            <w:pPr>
              <w:jc w:val="both"/>
              <w:rPr>
                <w:sz w:val="20"/>
                <w:lang w:eastAsia="lt-LT"/>
              </w:rPr>
            </w:pPr>
          </w:p>
        </w:tc>
        <w:tc>
          <w:tcPr>
            <w:tcW w:w="1642" w:type="dxa"/>
          </w:tcPr>
          <w:p w14:paraId="5706CE4E" w14:textId="77777777" w:rsidR="00905B32" w:rsidRDefault="00905B32">
            <w:pPr>
              <w:jc w:val="both"/>
              <w:rPr>
                <w:sz w:val="20"/>
                <w:lang w:eastAsia="lt-LT"/>
              </w:rPr>
            </w:pPr>
          </w:p>
        </w:tc>
        <w:tc>
          <w:tcPr>
            <w:tcW w:w="1642" w:type="dxa"/>
          </w:tcPr>
          <w:p w14:paraId="5706CE4F" w14:textId="77777777" w:rsidR="00905B32" w:rsidRDefault="00905B32">
            <w:pPr>
              <w:jc w:val="both"/>
              <w:rPr>
                <w:sz w:val="20"/>
                <w:lang w:eastAsia="lt-LT"/>
              </w:rPr>
            </w:pPr>
          </w:p>
        </w:tc>
        <w:tc>
          <w:tcPr>
            <w:tcW w:w="1642" w:type="dxa"/>
          </w:tcPr>
          <w:p w14:paraId="5706CE50" w14:textId="77777777" w:rsidR="00905B32" w:rsidRDefault="00905B32">
            <w:pPr>
              <w:jc w:val="both"/>
              <w:rPr>
                <w:sz w:val="20"/>
                <w:lang w:eastAsia="lt-LT"/>
              </w:rPr>
            </w:pPr>
          </w:p>
        </w:tc>
        <w:tc>
          <w:tcPr>
            <w:tcW w:w="1642" w:type="dxa"/>
          </w:tcPr>
          <w:p w14:paraId="5706CE51" w14:textId="77777777" w:rsidR="00905B32" w:rsidRDefault="00905B32">
            <w:pPr>
              <w:jc w:val="both"/>
              <w:rPr>
                <w:sz w:val="20"/>
                <w:lang w:eastAsia="lt-LT"/>
              </w:rPr>
            </w:pPr>
          </w:p>
        </w:tc>
        <w:tc>
          <w:tcPr>
            <w:tcW w:w="1396" w:type="dxa"/>
          </w:tcPr>
          <w:p w14:paraId="5706CE52" w14:textId="77777777" w:rsidR="00905B32" w:rsidRDefault="00905B32">
            <w:pPr>
              <w:jc w:val="both"/>
              <w:rPr>
                <w:sz w:val="20"/>
                <w:lang w:eastAsia="lt-LT"/>
              </w:rPr>
            </w:pPr>
          </w:p>
        </w:tc>
      </w:tr>
    </w:tbl>
    <w:p w14:paraId="5706CE54" w14:textId="77777777" w:rsidR="00905B32" w:rsidRDefault="00A9535D">
      <w:pPr>
        <w:ind w:firstLine="709"/>
        <w:jc w:val="both"/>
        <w:rPr>
          <w:lang w:eastAsia="lt-LT"/>
        </w:rPr>
      </w:pPr>
    </w:p>
    <w:p w14:paraId="5706CE55" w14:textId="04B19BA3" w:rsidR="00905B32" w:rsidRDefault="00A9535D">
      <w:pPr>
        <w:ind w:firstLine="709"/>
        <w:jc w:val="both"/>
        <w:rPr>
          <w:lang w:eastAsia="lt-LT"/>
        </w:rPr>
      </w:pPr>
      <w:r w:rsidR="002C37F7">
        <w:rPr>
          <w:lang w:eastAsia="lt-LT"/>
        </w:rPr>
        <w:t>9</w:t>
      </w:r>
      <w:r w:rsidR="002C37F7">
        <w:rPr>
          <w:lang w:eastAsia="lt-LT"/>
        </w:rPr>
        <w:t xml:space="preserve">. Gamintojas turi atitikties įvertinimo įstaigai su paraiška įteikti visus susijusius tipo patvirtinimo arba sudėtinių dalių EB tipo patvirtinimo sertifikatus (kartu su jų priedais). Informacija apie juos pateikiama lentelėje.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3541"/>
        <w:gridCol w:w="2153"/>
        <w:gridCol w:w="2045"/>
      </w:tblGrid>
      <w:tr w:rsidR="00905B32" w14:paraId="5706CE5B" w14:textId="77777777">
        <w:tc>
          <w:tcPr>
            <w:tcW w:w="1843" w:type="dxa"/>
          </w:tcPr>
          <w:p w14:paraId="5706CE56" w14:textId="77777777" w:rsidR="00905B32" w:rsidRDefault="00905B32">
            <w:pPr>
              <w:jc w:val="center"/>
              <w:rPr>
                <w:sz w:val="20"/>
                <w:lang w:eastAsia="lt-LT"/>
              </w:rPr>
            </w:pPr>
          </w:p>
          <w:p w14:paraId="5706CE57" w14:textId="77777777" w:rsidR="00905B32" w:rsidRDefault="002C37F7">
            <w:pPr>
              <w:jc w:val="center"/>
              <w:rPr>
                <w:sz w:val="20"/>
                <w:lang w:eastAsia="lt-LT"/>
              </w:rPr>
            </w:pPr>
            <w:r>
              <w:rPr>
                <w:sz w:val="20"/>
                <w:lang w:eastAsia="lt-LT"/>
              </w:rPr>
              <w:t>Objektas</w:t>
            </w:r>
          </w:p>
        </w:tc>
        <w:tc>
          <w:tcPr>
            <w:tcW w:w="3438" w:type="dxa"/>
          </w:tcPr>
          <w:p w14:paraId="5706CE58" w14:textId="77777777" w:rsidR="00905B32" w:rsidRDefault="002C37F7">
            <w:pPr>
              <w:jc w:val="center"/>
              <w:rPr>
                <w:sz w:val="20"/>
                <w:lang w:eastAsia="lt-LT"/>
              </w:rPr>
            </w:pPr>
            <w:r>
              <w:rPr>
                <w:sz w:val="20"/>
                <w:lang w:eastAsia="lt-LT"/>
              </w:rPr>
              <w:t>EB tipo patvirtinimo ar sudėtinių dalių EB tipo patvirtinimo numeris</w:t>
            </w:r>
          </w:p>
        </w:tc>
        <w:tc>
          <w:tcPr>
            <w:tcW w:w="2090" w:type="dxa"/>
          </w:tcPr>
          <w:p w14:paraId="5706CE59" w14:textId="77777777" w:rsidR="00905B32" w:rsidRDefault="002C37F7">
            <w:pPr>
              <w:jc w:val="center"/>
              <w:rPr>
                <w:sz w:val="20"/>
                <w:lang w:eastAsia="lt-LT"/>
              </w:rPr>
            </w:pPr>
            <w:r>
              <w:rPr>
                <w:sz w:val="20"/>
                <w:lang w:eastAsia="lt-LT"/>
              </w:rPr>
              <w:t>EB tipo patvirtinimo ar sudėtinių dalių EB tipo patvirtinimo data</w:t>
            </w:r>
          </w:p>
        </w:tc>
        <w:tc>
          <w:tcPr>
            <w:tcW w:w="1985" w:type="dxa"/>
          </w:tcPr>
          <w:p w14:paraId="5706CE5A" w14:textId="77777777" w:rsidR="00905B32" w:rsidRDefault="002C37F7">
            <w:pPr>
              <w:jc w:val="center"/>
              <w:rPr>
                <w:sz w:val="20"/>
                <w:lang w:eastAsia="lt-LT"/>
              </w:rPr>
            </w:pPr>
            <w:r>
              <w:rPr>
                <w:sz w:val="20"/>
                <w:lang w:eastAsia="lt-LT"/>
              </w:rPr>
              <w:t>Naudojama tipuose, variantuose, versijose</w:t>
            </w:r>
          </w:p>
        </w:tc>
      </w:tr>
      <w:tr w:rsidR="00905B32" w14:paraId="5706CE67" w14:textId="77777777">
        <w:trPr>
          <w:trHeight w:val="995"/>
        </w:trPr>
        <w:tc>
          <w:tcPr>
            <w:tcW w:w="1843" w:type="dxa"/>
          </w:tcPr>
          <w:p w14:paraId="5706CE5C" w14:textId="77777777" w:rsidR="00905B32" w:rsidRDefault="002C37F7">
            <w:pPr>
              <w:jc w:val="both"/>
              <w:rPr>
                <w:i/>
                <w:sz w:val="20"/>
                <w:lang w:eastAsia="lt-LT"/>
              </w:rPr>
            </w:pPr>
            <w:r>
              <w:rPr>
                <w:i/>
                <w:sz w:val="20"/>
                <w:lang w:eastAsia="lt-LT"/>
              </w:rPr>
              <w:t>Pavyzdys</w:t>
            </w:r>
          </w:p>
          <w:p w14:paraId="5706CE5D" w14:textId="77777777" w:rsidR="00905B32" w:rsidRDefault="002C37F7">
            <w:pPr>
              <w:jc w:val="both"/>
              <w:rPr>
                <w:sz w:val="20"/>
                <w:lang w:eastAsia="lt-LT"/>
              </w:rPr>
            </w:pPr>
            <w:r>
              <w:rPr>
                <w:sz w:val="20"/>
                <w:lang w:eastAsia="lt-LT"/>
              </w:rPr>
              <w:t>Stabdžiai</w:t>
            </w:r>
          </w:p>
        </w:tc>
        <w:tc>
          <w:tcPr>
            <w:tcW w:w="3438" w:type="dxa"/>
          </w:tcPr>
          <w:p w14:paraId="5706CE5E" w14:textId="77777777" w:rsidR="00905B32" w:rsidRDefault="00905B32">
            <w:pPr>
              <w:jc w:val="both"/>
              <w:rPr>
                <w:sz w:val="20"/>
                <w:lang w:eastAsia="lt-LT"/>
              </w:rPr>
            </w:pPr>
          </w:p>
          <w:p w14:paraId="5706CE5F" w14:textId="77777777" w:rsidR="00905B32" w:rsidRDefault="002C37F7">
            <w:pPr>
              <w:jc w:val="both"/>
              <w:rPr>
                <w:sz w:val="20"/>
                <w:lang w:eastAsia="lt-LT"/>
              </w:rPr>
            </w:pPr>
            <w:r>
              <w:rPr>
                <w:sz w:val="20"/>
                <w:lang w:eastAsia="lt-LT"/>
              </w:rPr>
              <w:t>e1*76/432*97/54*0026*00</w:t>
            </w:r>
          </w:p>
          <w:p w14:paraId="5706CE60" w14:textId="77777777" w:rsidR="00905B32" w:rsidRDefault="002C37F7">
            <w:pPr>
              <w:jc w:val="both"/>
              <w:rPr>
                <w:sz w:val="20"/>
                <w:lang w:eastAsia="lt-LT"/>
              </w:rPr>
            </w:pPr>
            <w:r>
              <w:rPr>
                <w:sz w:val="20"/>
                <w:lang w:eastAsia="lt-LT"/>
              </w:rPr>
              <w:t>e4*76/432*97/54*0039*00</w:t>
            </w:r>
          </w:p>
        </w:tc>
        <w:tc>
          <w:tcPr>
            <w:tcW w:w="2090" w:type="dxa"/>
          </w:tcPr>
          <w:p w14:paraId="5706CE61" w14:textId="77777777" w:rsidR="00905B32" w:rsidRDefault="00905B32">
            <w:pPr>
              <w:jc w:val="both"/>
              <w:rPr>
                <w:sz w:val="20"/>
                <w:lang w:eastAsia="lt-LT"/>
              </w:rPr>
            </w:pPr>
          </w:p>
          <w:p w14:paraId="5706CE62" w14:textId="77777777" w:rsidR="00905B32" w:rsidRDefault="002C37F7">
            <w:pPr>
              <w:jc w:val="center"/>
              <w:rPr>
                <w:sz w:val="20"/>
                <w:lang w:eastAsia="lt-LT"/>
              </w:rPr>
            </w:pPr>
            <w:r>
              <w:rPr>
                <w:sz w:val="20"/>
                <w:lang w:eastAsia="lt-LT"/>
              </w:rPr>
              <w:t>2000-02-03</w:t>
            </w:r>
          </w:p>
          <w:p w14:paraId="5706CE63" w14:textId="77777777" w:rsidR="00905B32" w:rsidRDefault="002C37F7">
            <w:pPr>
              <w:jc w:val="center"/>
              <w:rPr>
                <w:sz w:val="20"/>
                <w:lang w:eastAsia="lt-LT"/>
              </w:rPr>
            </w:pPr>
            <w:r>
              <w:rPr>
                <w:sz w:val="20"/>
                <w:lang w:eastAsia="lt-LT"/>
              </w:rPr>
              <w:t>2000-03-01</w:t>
            </w:r>
          </w:p>
        </w:tc>
        <w:tc>
          <w:tcPr>
            <w:tcW w:w="1985" w:type="dxa"/>
          </w:tcPr>
          <w:p w14:paraId="5706CE64" w14:textId="77777777" w:rsidR="00905B32" w:rsidRDefault="00905B32">
            <w:pPr>
              <w:jc w:val="both"/>
              <w:rPr>
                <w:sz w:val="20"/>
                <w:lang w:eastAsia="lt-LT"/>
              </w:rPr>
            </w:pPr>
          </w:p>
          <w:p w14:paraId="5706CE65" w14:textId="77777777" w:rsidR="00905B32" w:rsidRDefault="002C37F7">
            <w:pPr>
              <w:jc w:val="center"/>
              <w:rPr>
                <w:sz w:val="20"/>
                <w:lang w:eastAsia="lt-LT"/>
              </w:rPr>
            </w:pPr>
            <w:r>
              <w:rPr>
                <w:sz w:val="20"/>
                <w:lang w:eastAsia="lt-LT"/>
              </w:rPr>
              <w:t>MF/320/U</w:t>
            </w:r>
          </w:p>
          <w:p w14:paraId="5706CE66" w14:textId="48F2EACB" w:rsidR="00905B32" w:rsidRDefault="002C37F7">
            <w:pPr>
              <w:jc w:val="center"/>
              <w:rPr>
                <w:sz w:val="20"/>
                <w:lang w:eastAsia="lt-LT"/>
              </w:rPr>
            </w:pPr>
            <w:r>
              <w:rPr>
                <w:sz w:val="20"/>
                <w:lang w:eastAsia="lt-LT"/>
              </w:rPr>
              <w:t>MF/320/F</w:t>
            </w:r>
          </w:p>
        </w:tc>
      </w:tr>
    </w:tbl>
    <w:p w14:paraId="5706CE68" w14:textId="3FD7A1E9" w:rsidR="00905B32" w:rsidRDefault="002C37F7">
      <w:pPr>
        <w:jc w:val="center"/>
        <w:rPr>
          <w:lang w:eastAsia="lt-LT"/>
        </w:rPr>
      </w:pPr>
      <w:r>
        <w:rPr>
          <w:lang w:eastAsia="lt-LT"/>
        </w:rPr>
        <w:t>______________</w:t>
      </w:r>
    </w:p>
    <w:p w14:paraId="5706CE69" w14:textId="17E8CA70" w:rsidR="00905B32" w:rsidRDefault="00A9535D">
      <w:pPr>
        <w:ind w:firstLine="709"/>
        <w:jc w:val="both"/>
        <w:rPr>
          <w:lang w:eastAsia="lt-LT"/>
        </w:rPr>
      </w:pPr>
    </w:p>
    <w:p w14:paraId="0A86FAE8" w14:textId="1CDCB1B5"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CE6A" w14:textId="67205C86" w:rsidR="00905B32" w:rsidRDefault="002C37F7">
      <w:pPr>
        <w:tabs>
          <w:tab w:val="left" w:pos="9356"/>
          <w:tab w:val="left" w:pos="9781"/>
        </w:tabs>
        <w:ind w:left="5102" w:right="6" w:firstLine="28"/>
      </w:pPr>
      <w:r>
        <w:lastRenderedPageBreak/>
        <w:t xml:space="preserve">Žemės ir miškų ūkio traktorių, </w:t>
      </w:r>
    </w:p>
    <w:p w14:paraId="5706CE6B" w14:textId="77777777" w:rsidR="00905B32" w:rsidRDefault="002C37F7">
      <w:pPr>
        <w:tabs>
          <w:tab w:val="left" w:pos="9356"/>
          <w:tab w:val="left" w:pos="9781"/>
        </w:tabs>
        <w:ind w:left="5102" w:right="6" w:firstLine="28"/>
      </w:pPr>
      <w:r>
        <w:t xml:space="preserve">jų priekabų ir prikabinamųjų mašinų </w:t>
      </w:r>
    </w:p>
    <w:p w14:paraId="5706CE6C" w14:textId="77777777" w:rsidR="00905B32" w:rsidRDefault="002C37F7">
      <w:pPr>
        <w:tabs>
          <w:tab w:val="left" w:pos="9356"/>
          <w:tab w:val="left" w:pos="9781"/>
        </w:tabs>
        <w:ind w:left="5102" w:right="6" w:firstLine="28"/>
      </w:pPr>
      <w:r>
        <w:t>atitikties įvertinimo taisyklių</w:t>
      </w:r>
    </w:p>
    <w:p w14:paraId="5706CE6D" w14:textId="77777777" w:rsidR="00905B32" w:rsidRDefault="00A9535D">
      <w:pPr>
        <w:ind w:firstLine="5102"/>
      </w:pPr>
      <w:r w:rsidR="002C37F7">
        <w:t>2</w:t>
      </w:r>
      <w:r w:rsidR="002C37F7">
        <w:t xml:space="preserve"> priedas</w:t>
      </w:r>
    </w:p>
    <w:p w14:paraId="5706CE6E" w14:textId="77777777" w:rsidR="00905B32" w:rsidRDefault="00905B32">
      <w:pPr>
        <w:tabs>
          <w:tab w:val="left" w:pos="9356"/>
          <w:tab w:val="left" w:pos="9781"/>
        </w:tabs>
        <w:ind w:left="6521" w:right="-377" w:firstLine="709"/>
        <w:jc w:val="both"/>
      </w:pPr>
    </w:p>
    <w:p w14:paraId="5706CE6F" w14:textId="77777777" w:rsidR="00905B32" w:rsidRDefault="00A9535D">
      <w:pPr>
        <w:jc w:val="center"/>
        <w:rPr>
          <w:b/>
          <w:lang w:eastAsia="lt-LT"/>
        </w:rPr>
      </w:pPr>
      <w:r w:rsidR="002C37F7">
        <w:rPr>
          <w:b/>
          <w:lang w:eastAsia="lt-LT"/>
        </w:rPr>
        <w:t>TECHNINIŲ PRIEMONIŲ EB TIPUI PATVIRTINTI TAIKOMŲ DIREKTYVŲ IR KITŲ TECHNINIŲ DOKUMENTŲ SĄRAŠAI</w:t>
      </w:r>
    </w:p>
    <w:p w14:paraId="5706CE70" w14:textId="0298A211" w:rsidR="00905B32" w:rsidRDefault="00905B32">
      <w:pPr>
        <w:ind w:firstLine="709"/>
        <w:jc w:val="both"/>
        <w:rPr>
          <w:b/>
          <w:lang w:eastAsia="lt-LT"/>
        </w:rPr>
      </w:pPr>
    </w:p>
    <w:p w14:paraId="5706CE71" w14:textId="21E0FFEA" w:rsidR="00905B32" w:rsidRDefault="00A9535D">
      <w:pPr>
        <w:ind w:firstLine="709"/>
        <w:jc w:val="both"/>
        <w:rPr>
          <w:lang w:eastAsia="lt-LT"/>
        </w:rPr>
      </w:pPr>
      <w:r w:rsidR="002C37F7">
        <w:rPr>
          <w:lang w:eastAsia="lt-LT"/>
        </w:rPr>
        <w:t>1</w:t>
      </w:r>
      <w:r w:rsidR="002C37F7">
        <w:rPr>
          <w:lang w:eastAsia="lt-LT"/>
        </w:rPr>
        <w:t>. Atskirosios direktyvos, kuriose pateikti reikalavimai T/C1, T/C2, T/C3, T5, R, S kategorijų techninių priemonių EB tipui patvirtinti. Taikomos naujausios, tipo patvirtinimo metu galiojančios direktyvų versijos:</w:t>
      </w:r>
    </w:p>
    <w:p w14:paraId="5706CE72" w14:textId="77777777" w:rsidR="00905B32" w:rsidRDefault="00905B32">
      <w:pPr>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701"/>
        <w:gridCol w:w="648"/>
        <w:gridCol w:w="648"/>
        <w:gridCol w:w="648"/>
        <w:gridCol w:w="648"/>
        <w:gridCol w:w="648"/>
        <w:gridCol w:w="648"/>
        <w:gridCol w:w="648"/>
      </w:tblGrid>
      <w:tr w:rsidR="00905B32" w14:paraId="5706CE78" w14:textId="77777777">
        <w:trPr>
          <w:cantSplit/>
          <w:trHeight w:val="491"/>
        </w:trPr>
        <w:tc>
          <w:tcPr>
            <w:tcW w:w="3402" w:type="dxa"/>
            <w:vMerge w:val="restart"/>
          </w:tcPr>
          <w:p w14:paraId="5706CE73" w14:textId="77777777" w:rsidR="00905B32" w:rsidRDefault="00905B32">
            <w:pPr>
              <w:jc w:val="center"/>
              <w:rPr>
                <w:sz w:val="20"/>
                <w:szCs w:val="22"/>
                <w:lang w:eastAsia="lt-LT"/>
              </w:rPr>
            </w:pPr>
          </w:p>
          <w:p w14:paraId="5706CE74" w14:textId="77777777" w:rsidR="00905B32" w:rsidRDefault="002C37F7">
            <w:pPr>
              <w:jc w:val="center"/>
              <w:rPr>
                <w:sz w:val="20"/>
                <w:szCs w:val="22"/>
                <w:lang w:eastAsia="lt-LT"/>
              </w:rPr>
            </w:pPr>
            <w:r>
              <w:rPr>
                <w:sz w:val="20"/>
                <w:szCs w:val="22"/>
                <w:lang w:eastAsia="lt-LT"/>
              </w:rPr>
              <w:t>Numeris ir objektas</w:t>
            </w:r>
          </w:p>
          <w:p w14:paraId="5706CE75" w14:textId="77777777" w:rsidR="00905B32" w:rsidRDefault="00905B32">
            <w:pPr>
              <w:jc w:val="center"/>
              <w:rPr>
                <w:sz w:val="20"/>
                <w:szCs w:val="22"/>
                <w:lang w:eastAsia="lt-LT"/>
              </w:rPr>
            </w:pPr>
          </w:p>
        </w:tc>
        <w:tc>
          <w:tcPr>
            <w:tcW w:w="1701" w:type="dxa"/>
            <w:vMerge w:val="restart"/>
          </w:tcPr>
          <w:p w14:paraId="5706CE76" w14:textId="77777777" w:rsidR="00905B32" w:rsidRDefault="002C37F7">
            <w:pPr>
              <w:jc w:val="center"/>
              <w:rPr>
                <w:sz w:val="20"/>
                <w:szCs w:val="22"/>
                <w:lang w:eastAsia="lt-LT"/>
              </w:rPr>
            </w:pPr>
            <w:r>
              <w:rPr>
                <w:sz w:val="20"/>
                <w:szCs w:val="22"/>
                <w:lang w:eastAsia="lt-LT"/>
              </w:rPr>
              <w:t>Direktyvos ir priedai</w:t>
            </w:r>
          </w:p>
        </w:tc>
        <w:tc>
          <w:tcPr>
            <w:tcW w:w="4536" w:type="dxa"/>
            <w:gridSpan w:val="7"/>
          </w:tcPr>
          <w:p w14:paraId="5706CE77" w14:textId="77777777" w:rsidR="00905B32" w:rsidRDefault="002C37F7">
            <w:pPr>
              <w:jc w:val="center"/>
              <w:rPr>
                <w:sz w:val="20"/>
                <w:szCs w:val="22"/>
                <w:lang w:eastAsia="lt-LT"/>
              </w:rPr>
            </w:pPr>
            <w:r>
              <w:rPr>
                <w:sz w:val="20"/>
                <w:szCs w:val="22"/>
                <w:lang w:eastAsia="lt-LT"/>
              </w:rPr>
              <w:t>Taikoma kategorijoms</w:t>
            </w:r>
          </w:p>
        </w:tc>
      </w:tr>
      <w:tr w:rsidR="00905B32" w14:paraId="5706CE82" w14:textId="77777777">
        <w:trPr>
          <w:cantSplit/>
        </w:trPr>
        <w:tc>
          <w:tcPr>
            <w:tcW w:w="3402" w:type="dxa"/>
            <w:vMerge/>
          </w:tcPr>
          <w:p w14:paraId="5706CE79" w14:textId="77777777" w:rsidR="00905B32" w:rsidRDefault="00905B32">
            <w:pPr>
              <w:jc w:val="both"/>
              <w:rPr>
                <w:sz w:val="20"/>
                <w:szCs w:val="22"/>
                <w:lang w:eastAsia="lt-LT"/>
              </w:rPr>
            </w:pPr>
          </w:p>
        </w:tc>
        <w:tc>
          <w:tcPr>
            <w:tcW w:w="1701" w:type="dxa"/>
            <w:vMerge/>
          </w:tcPr>
          <w:p w14:paraId="5706CE7A" w14:textId="77777777" w:rsidR="00905B32" w:rsidRDefault="00905B32">
            <w:pPr>
              <w:jc w:val="both"/>
              <w:rPr>
                <w:sz w:val="20"/>
                <w:szCs w:val="22"/>
                <w:lang w:eastAsia="lt-LT"/>
              </w:rPr>
            </w:pPr>
          </w:p>
        </w:tc>
        <w:tc>
          <w:tcPr>
            <w:tcW w:w="648" w:type="dxa"/>
          </w:tcPr>
          <w:p w14:paraId="5706CE7B" w14:textId="77777777" w:rsidR="00905B32" w:rsidRDefault="002C37F7">
            <w:pPr>
              <w:jc w:val="center"/>
              <w:rPr>
                <w:sz w:val="20"/>
                <w:szCs w:val="22"/>
                <w:lang w:eastAsia="lt-LT"/>
              </w:rPr>
            </w:pPr>
            <w:r>
              <w:rPr>
                <w:sz w:val="20"/>
                <w:szCs w:val="22"/>
                <w:lang w:eastAsia="lt-LT"/>
              </w:rPr>
              <w:t>T1</w:t>
            </w:r>
          </w:p>
        </w:tc>
        <w:tc>
          <w:tcPr>
            <w:tcW w:w="648" w:type="dxa"/>
          </w:tcPr>
          <w:p w14:paraId="5706CE7C" w14:textId="77777777" w:rsidR="00905B32" w:rsidRDefault="002C37F7">
            <w:pPr>
              <w:jc w:val="center"/>
              <w:rPr>
                <w:sz w:val="20"/>
                <w:szCs w:val="22"/>
                <w:lang w:eastAsia="lt-LT"/>
              </w:rPr>
            </w:pPr>
            <w:r>
              <w:rPr>
                <w:sz w:val="20"/>
                <w:szCs w:val="22"/>
                <w:lang w:eastAsia="lt-LT"/>
              </w:rPr>
              <w:t>T2</w:t>
            </w:r>
          </w:p>
        </w:tc>
        <w:tc>
          <w:tcPr>
            <w:tcW w:w="648" w:type="dxa"/>
          </w:tcPr>
          <w:p w14:paraId="5706CE7D" w14:textId="77777777" w:rsidR="00905B32" w:rsidRDefault="002C37F7">
            <w:pPr>
              <w:jc w:val="center"/>
              <w:rPr>
                <w:sz w:val="20"/>
                <w:szCs w:val="22"/>
                <w:lang w:eastAsia="lt-LT"/>
              </w:rPr>
            </w:pPr>
            <w:r>
              <w:rPr>
                <w:sz w:val="20"/>
                <w:szCs w:val="22"/>
                <w:lang w:eastAsia="lt-LT"/>
              </w:rPr>
              <w:t>T3</w:t>
            </w:r>
          </w:p>
        </w:tc>
        <w:tc>
          <w:tcPr>
            <w:tcW w:w="648" w:type="dxa"/>
          </w:tcPr>
          <w:p w14:paraId="5706CE7E" w14:textId="77777777" w:rsidR="00905B32" w:rsidRDefault="002C37F7">
            <w:pPr>
              <w:jc w:val="center"/>
              <w:rPr>
                <w:sz w:val="20"/>
                <w:szCs w:val="22"/>
                <w:lang w:eastAsia="lt-LT"/>
              </w:rPr>
            </w:pPr>
            <w:r>
              <w:rPr>
                <w:sz w:val="20"/>
                <w:szCs w:val="22"/>
                <w:lang w:eastAsia="lt-LT"/>
              </w:rPr>
              <w:t>T5</w:t>
            </w:r>
          </w:p>
        </w:tc>
        <w:tc>
          <w:tcPr>
            <w:tcW w:w="648" w:type="dxa"/>
          </w:tcPr>
          <w:p w14:paraId="5706CE7F" w14:textId="77777777" w:rsidR="00905B32" w:rsidRDefault="002C37F7">
            <w:pPr>
              <w:jc w:val="center"/>
              <w:rPr>
                <w:sz w:val="20"/>
                <w:szCs w:val="22"/>
                <w:lang w:eastAsia="lt-LT"/>
              </w:rPr>
            </w:pPr>
            <w:r>
              <w:rPr>
                <w:sz w:val="20"/>
                <w:szCs w:val="22"/>
                <w:lang w:eastAsia="lt-LT"/>
              </w:rPr>
              <w:t>C</w:t>
            </w:r>
          </w:p>
        </w:tc>
        <w:tc>
          <w:tcPr>
            <w:tcW w:w="648" w:type="dxa"/>
          </w:tcPr>
          <w:p w14:paraId="5706CE80" w14:textId="77777777" w:rsidR="00905B32" w:rsidRDefault="002C37F7">
            <w:pPr>
              <w:jc w:val="center"/>
              <w:rPr>
                <w:sz w:val="20"/>
                <w:szCs w:val="22"/>
                <w:lang w:eastAsia="lt-LT"/>
              </w:rPr>
            </w:pPr>
            <w:r>
              <w:rPr>
                <w:sz w:val="20"/>
                <w:szCs w:val="22"/>
                <w:lang w:eastAsia="lt-LT"/>
              </w:rPr>
              <w:t>R</w:t>
            </w:r>
          </w:p>
        </w:tc>
        <w:tc>
          <w:tcPr>
            <w:tcW w:w="648" w:type="dxa"/>
          </w:tcPr>
          <w:p w14:paraId="5706CE81" w14:textId="77777777" w:rsidR="00905B32" w:rsidRDefault="002C37F7">
            <w:pPr>
              <w:jc w:val="both"/>
              <w:rPr>
                <w:sz w:val="20"/>
                <w:szCs w:val="22"/>
                <w:lang w:eastAsia="lt-LT"/>
              </w:rPr>
            </w:pPr>
            <w:r>
              <w:rPr>
                <w:sz w:val="20"/>
                <w:szCs w:val="22"/>
                <w:lang w:eastAsia="lt-LT"/>
              </w:rPr>
              <w:t>S</w:t>
            </w:r>
          </w:p>
        </w:tc>
      </w:tr>
      <w:tr w:rsidR="00905B32" w14:paraId="5706CE8C" w14:textId="77777777">
        <w:trPr>
          <w:cantSplit/>
        </w:trPr>
        <w:tc>
          <w:tcPr>
            <w:tcW w:w="3402" w:type="dxa"/>
          </w:tcPr>
          <w:p w14:paraId="5706CE83" w14:textId="77777777" w:rsidR="00905B32" w:rsidRDefault="002C37F7">
            <w:pPr>
              <w:rPr>
                <w:sz w:val="20"/>
                <w:szCs w:val="22"/>
              </w:rPr>
            </w:pPr>
            <w:r>
              <w:rPr>
                <w:sz w:val="20"/>
                <w:szCs w:val="22"/>
              </w:rPr>
              <w:t>1.1. Didžiausia masė</w:t>
            </w:r>
          </w:p>
        </w:tc>
        <w:tc>
          <w:tcPr>
            <w:tcW w:w="1701" w:type="dxa"/>
          </w:tcPr>
          <w:p w14:paraId="5706CE84" w14:textId="77777777" w:rsidR="00905B32" w:rsidRDefault="002C37F7">
            <w:pPr>
              <w:jc w:val="both"/>
              <w:rPr>
                <w:sz w:val="20"/>
                <w:szCs w:val="22"/>
                <w:lang w:eastAsia="lt-LT"/>
              </w:rPr>
            </w:pPr>
            <w:r>
              <w:rPr>
                <w:sz w:val="20"/>
                <w:szCs w:val="22"/>
                <w:lang w:eastAsia="lt-LT"/>
              </w:rPr>
              <w:t>74/151/EEB I</w:t>
            </w:r>
          </w:p>
        </w:tc>
        <w:tc>
          <w:tcPr>
            <w:tcW w:w="648" w:type="dxa"/>
          </w:tcPr>
          <w:p w14:paraId="5706CE85" w14:textId="77777777" w:rsidR="00905B32" w:rsidRDefault="002C37F7">
            <w:pPr>
              <w:jc w:val="center"/>
              <w:rPr>
                <w:sz w:val="20"/>
                <w:szCs w:val="22"/>
              </w:rPr>
            </w:pPr>
            <w:r>
              <w:rPr>
                <w:sz w:val="20"/>
                <w:szCs w:val="22"/>
              </w:rPr>
              <w:t>X</w:t>
            </w:r>
          </w:p>
        </w:tc>
        <w:tc>
          <w:tcPr>
            <w:tcW w:w="648" w:type="dxa"/>
          </w:tcPr>
          <w:p w14:paraId="5706CE86" w14:textId="77777777" w:rsidR="00905B32" w:rsidRDefault="002C37F7">
            <w:pPr>
              <w:jc w:val="center"/>
              <w:rPr>
                <w:sz w:val="20"/>
                <w:szCs w:val="22"/>
              </w:rPr>
            </w:pPr>
            <w:r>
              <w:rPr>
                <w:sz w:val="20"/>
                <w:szCs w:val="22"/>
              </w:rPr>
              <w:t>X</w:t>
            </w:r>
          </w:p>
        </w:tc>
        <w:tc>
          <w:tcPr>
            <w:tcW w:w="648" w:type="dxa"/>
          </w:tcPr>
          <w:p w14:paraId="5706CE87" w14:textId="77777777" w:rsidR="00905B32" w:rsidRDefault="002C37F7">
            <w:pPr>
              <w:jc w:val="center"/>
              <w:rPr>
                <w:sz w:val="20"/>
                <w:szCs w:val="22"/>
                <w:lang w:eastAsia="lt-LT"/>
              </w:rPr>
            </w:pPr>
            <w:r>
              <w:rPr>
                <w:sz w:val="20"/>
                <w:szCs w:val="22"/>
                <w:lang w:eastAsia="lt-LT"/>
              </w:rPr>
              <w:t>X</w:t>
            </w:r>
          </w:p>
        </w:tc>
        <w:tc>
          <w:tcPr>
            <w:tcW w:w="648" w:type="dxa"/>
          </w:tcPr>
          <w:p w14:paraId="5706CE88" w14:textId="77777777" w:rsidR="00905B32" w:rsidRDefault="002C37F7">
            <w:pPr>
              <w:jc w:val="center"/>
              <w:rPr>
                <w:sz w:val="20"/>
                <w:szCs w:val="22"/>
                <w:lang w:eastAsia="lt-LT"/>
              </w:rPr>
            </w:pPr>
            <w:r>
              <w:rPr>
                <w:sz w:val="20"/>
                <w:szCs w:val="22"/>
                <w:lang w:eastAsia="lt-LT"/>
              </w:rPr>
              <w:t>X</w:t>
            </w:r>
          </w:p>
        </w:tc>
        <w:tc>
          <w:tcPr>
            <w:tcW w:w="648" w:type="dxa"/>
          </w:tcPr>
          <w:p w14:paraId="5706CE89" w14:textId="77777777" w:rsidR="00905B32" w:rsidRDefault="002C37F7">
            <w:pPr>
              <w:jc w:val="center"/>
              <w:rPr>
                <w:sz w:val="20"/>
                <w:szCs w:val="22"/>
                <w:lang w:eastAsia="lt-LT"/>
              </w:rPr>
            </w:pPr>
            <w:r>
              <w:rPr>
                <w:sz w:val="20"/>
                <w:szCs w:val="22"/>
                <w:lang w:eastAsia="lt-LT"/>
              </w:rPr>
              <w:t>(X)</w:t>
            </w:r>
          </w:p>
        </w:tc>
        <w:tc>
          <w:tcPr>
            <w:tcW w:w="648" w:type="dxa"/>
          </w:tcPr>
          <w:p w14:paraId="5706CE8A" w14:textId="77777777" w:rsidR="00905B32" w:rsidRDefault="002C37F7">
            <w:pPr>
              <w:jc w:val="center"/>
              <w:rPr>
                <w:sz w:val="20"/>
                <w:szCs w:val="22"/>
                <w:lang w:eastAsia="lt-LT"/>
              </w:rPr>
            </w:pPr>
            <w:r>
              <w:rPr>
                <w:sz w:val="20"/>
                <w:szCs w:val="22"/>
                <w:lang w:eastAsia="lt-LT"/>
              </w:rPr>
              <w:t>(X)</w:t>
            </w:r>
          </w:p>
        </w:tc>
        <w:tc>
          <w:tcPr>
            <w:tcW w:w="648" w:type="dxa"/>
          </w:tcPr>
          <w:p w14:paraId="5706CE8B" w14:textId="77777777" w:rsidR="00905B32" w:rsidRDefault="002C37F7">
            <w:pPr>
              <w:jc w:val="center"/>
              <w:rPr>
                <w:sz w:val="20"/>
                <w:szCs w:val="22"/>
                <w:lang w:eastAsia="lt-LT"/>
              </w:rPr>
            </w:pPr>
            <w:r>
              <w:rPr>
                <w:sz w:val="20"/>
                <w:szCs w:val="22"/>
                <w:lang w:eastAsia="lt-LT"/>
              </w:rPr>
              <w:t>(X)</w:t>
            </w:r>
          </w:p>
        </w:tc>
      </w:tr>
      <w:tr w:rsidR="00905B32" w14:paraId="5706CE96" w14:textId="77777777">
        <w:trPr>
          <w:cantSplit/>
        </w:trPr>
        <w:tc>
          <w:tcPr>
            <w:tcW w:w="3402" w:type="dxa"/>
          </w:tcPr>
          <w:p w14:paraId="5706CE8D" w14:textId="77777777" w:rsidR="00905B32" w:rsidRDefault="002C37F7">
            <w:pPr>
              <w:rPr>
                <w:sz w:val="20"/>
                <w:szCs w:val="22"/>
              </w:rPr>
            </w:pPr>
            <w:r>
              <w:rPr>
                <w:sz w:val="20"/>
                <w:szCs w:val="22"/>
              </w:rPr>
              <w:t>1.2. Valstybinio numerio ženklas (vieta ir tvirtinimas)</w:t>
            </w:r>
          </w:p>
        </w:tc>
        <w:tc>
          <w:tcPr>
            <w:tcW w:w="1701" w:type="dxa"/>
          </w:tcPr>
          <w:p w14:paraId="5706CE8E" w14:textId="77777777" w:rsidR="00905B32" w:rsidRDefault="002C37F7">
            <w:pPr>
              <w:jc w:val="both"/>
              <w:rPr>
                <w:sz w:val="20"/>
                <w:szCs w:val="22"/>
                <w:lang w:eastAsia="lt-LT"/>
              </w:rPr>
            </w:pPr>
            <w:r>
              <w:rPr>
                <w:sz w:val="20"/>
                <w:szCs w:val="22"/>
                <w:lang w:eastAsia="lt-LT"/>
              </w:rPr>
              <w:t>74/151/EEB II</w:t>
            </w:r>
          </w:p>
        </w:tc>
        <w:tc>
          <w:tcPr>
            <w:tcW w:w="648" w:type="dxa"/>
          </w:tcPr>
          <w:p w14:paraId="5706CE8F" w14:textId="77777777" w:rsidR="00905B32" w:rsidRDefault="002C37F7">
            <w:pPr>
              <w:jc w:val="center"/>
              <w:rPr>
                <w:sz w:val="20"/>
                <w:szCs w:val="22"/>
                <w:lang w:eastAsia="lt-LT"/>
              </w:rPr>
            </w:pPr>
            <w:r>
              <w:rPr>
                <w:sz w:val="20"/>
                <w:szCs w:val="22"/>
                <w:lang w:eastAsia="lt-LT"/>
              </w:rPr>
              <w:t>X</w:t>
            </w:r>
          </w:p>
        </w:tc>
        <w:tc>
          <w:tcPr>
            <w:tcW w:w="648" w:type="dxa"/>
          </w:tcPr>
          <w:p w14:paraId="5706CE90" w14:textId="77777777" w:rsidR="00905B32" w:rsidRDefault="002C37F7">
            <w:pPr>
              <w:jc w:val="center"/>
              <w:rPr>
                <w:sz w:val="20"/>
                <w:szCs w:val="22"/>
              </w:rPr>
            </w:pPr>
            <w:r>
              <w:rPr>
                <w:sz w:val="20"/>
                <w:szCs w:val="22"/>
              </w:rPr>
              <w:t>X</w:t>
            </w:r>
          </w:p>
        </w:tc>
        <w:tc>
          <w:tcPr>
            <w:tcW w:w="648" w:type="dxa"/>
          </w:tcPr>
          <w:p w14:paraId="5706CE91" w14:textId="77777777" w:rsidR="00905B32" w:rsidRDefault="002C37F7">
            <w:pPr>
              <w:jc w:val="center"/>
              <w:rPr>
                <w:sz w:val="20"/>
                <w:szCs w:val="22"/>
                <w:lang w:eastAsia="lt-LT"/>
              </w:rPr>
            </w:pPr>
            <w:r>
              <w:rPr>
                <w:sz w:val="20"/>
                <w:szCs w:val="22"/>
                <w:lang w:eastAsia="lt-LT"/>
              </w:rPr>
              <w:t>X</w:t>
            </w:r>
          </w:p>
        </w:tc>
        <w:tc>
          <w:tcPr>
            <w:tcW w:w="648" w:type="dxa"/>
          </w:tcPr>
          <w:p w14:paraId="5706CE92" w14:textId="77777777" w:rsidR="00905B32" w:rsidRDefault="002C37F7">
            <w:pPr>
              <w:jc w:val="center"/>
              <w:rPr>
                <w:sz w:val="20"/>
                <w:szCs w:val="22"/>
                <w:lang w:eastAsia="lt-LT"/>
              </w:rPr>
            </w:pPr>
            <w:r>
              <w:rPr>
                <w:sz w:val="20"/>
                <w:szCs w:val="22"/>
                <w:lang w:eastAsia="lt-LT"/>
              </w:rPr>
              <w:t>X</w:t>
            </w:r>
          </w:p>
        </w:tc>
        <w:tc>
          <w:tcPr>
            <w:tcW w:w="648" w:type="dxa"/>
          </w:tcPr>
          <w:p w14:paraId="5706CE93" w14:textId="77777777" w:rsidR="00905B32" w:rsidRDefault="002C37F7">
            <w:pPr>
              <w:jc w:val="center"/>
              <w:rPr>
                <w:sz w:val="20"/>
                <w:szCs w:val="22"/>
                <w:lang w:eastAsia="lt-LT"/>
              </w:rPr>
            </w:pPr>
            <w:r>
              <w:rPr>
                <w:sz w:val="20"/>
                <w:szCs w:val="22"/>
                <w:lang w:eastAsia="lt-LT"/>
              </w:rPr>
              <w:t>I</w:t>
            </w:r>
          </w:p>
        </w:tc>
        <w:tc>
          <w:tcPr>
            <w:tcW w:w="648" w:type="dxa"/>
          </w:tcPr>
          <w:p w14:paraId="5706CE94" w14:textId="77777777" w:rsidR="00905B32" w:rsidRDefault="002C37F7">
            <w:pPr>
              <w:jc w:val="center"/>
              <w:rPr>
                <w:sz w:val="20"/>
                <w:szCs w:val="22"/>
                <w:lang w:eastAsia="lt-LT"/>
              </w:rPr>
            </w:pPr>
            <w:r>
              <w:rPr>
                <w:sz w:val="20"/>
                <w:szCs w:val="22"/>
                <w:lang w:eastAsia="lt-LT"/>
              </w:rPr>
              <w:t>(X)</w:t>
            </w:r>
          </w:p>
        </w:tc>
        <w:tc>
          <w:tcPr>
            <w:tcW w:w="648" w:type="dxa"/>
          </w:tcPr>
          <w:p w14:paraId="5706CE95" w14:textId="77777777" w:rsidR="00905B32" w:rsidRDefault="002C37F7">
            <w:pPr>
              <w:jc w:val="center"/>
              <w:rPr>
                <w:sz w:val="20"/>
                <w:szCs w:val="22"/>
                <w:lang w:eastAsia="lt-LT"/>
              </w:rPr>
            </w:pPr>
            <w:r>
              <w:rPr>
                <w:sz w:val="20"/>
                <w:szCs w:val="22"/>
                <w:lang w:eastAsia="lt-LT"/>
              </w:rPr>
              <w:t>(X)</w:t>
            </w:r>
          </w:p>
        </w:tc>
      </w:tr>
      <w:tr w:rsidR="00905B32" w14:paraId="5706CEA0" w14:textId="77777777">
        <w:trPr>
          <w:cantSplit/>
        </w:trPr>
        <w:tc>
          <w:tcPr>
            <w:tcW w:w="3402" w:type="dxa"/>
            <w:tcBorders>
              <w:bottom w:val="nil"/>
            </w:tcBorders>
          </w:tcPr>
          <w:p w14:paraId="5706CE97" w14:textId="77777777" w:rsidR="00905B32" w:rsidRDefault="002C37F7">
            <w:pPr>
              <w:rPr>
                <w:sz w:val="20"/>
                <w:szCs w:val="22"/>
              </w:rPr>
            </w:pPr>
            <w:r>
              <w:rPr>
                <w:sz w:val="20"/>
                <w:szCs w:val="22"/>
              </w:rPr>
              <w:t>1.3. Degalų bakas</w:t>
            </w:r>
          </w:p>
        </w:tc>
        <w:tc>
          <w:tcPr>
            <w:tcW w:w="1701" w:type="dxa"/>
          </w:tcPr>
          <w:p w14:paraId="5706CE98" w14:textId="77777777" w:rsidR="00905B32" w:rsidRDefault="002C37F7">
            <w:pPr>
              <w:jc w:val="both"/>
              <w:rPr>
                <w:sz w:val="20"/>
                <w:szCs w:val="22"/>
                <w:lang w:eastAsia="lt-LT"/>
              </w:rPr>
            </w:pPr>
            <w:r>
              <w:rPr>
                <w:sz w:val="20"/>
                <w:szCs w:val="22"/>
                <w:lang w:eastAsia="lt-LT"/>
              </w:rPr>
              <w:t>74/151/EEB III</w:t>
            </w:r>
          </w:p>
        </w:tc>
        <w:tc>
          <w:tcPr>
            <w:tcW w:w="648" w:type="dxa"/>
          </w:tcPr>
          <w:p w14:paraId="5706CE99" w14:textId="77777777" w:rsidR="00905B32" w:rsidRDefault="002C37F7">
            <w:pPr>
              <w:jc w:val="center"/>
              <w:rPr>
                <w:sz w:val="20"/>
                <w:szCs w:val="22"/>
                <w:lang w:eastAsia="lt-LT"/>
              </w:rPr>
            </w:pPr>
            <w:r>
              <w:rPr>
                <w:sz w:val="20"/>
                <w:szCs w:val="22"/>
                <w:lang w:eastAsia="lt-LT"/>
              </w:rPr>
              <w:t>X</w:t>
            </w:r>
          </w:p>
        </w:tc>
        <w:tc>
          <w:tcPr>
            <w:tcW w:w="648" w:type="dxa"/>
          </w:tcPr>
          <w:p w14:paraId="5706CE9A" w14:textId="77777777" w:rsidR="00905B32" w:rsidRDefault="002C37F7">
            <w:pPr>
              <w:jc w:val="center"/>
              <w:rPr>
                <w:sz w:val="20"/>
                <w:szCs w:val="22"/>
              </w:rPr>
            </w:pPr>
            <w:r>
              <w:rPr>
                <w:sz w:val="20"/>
                <w:szCs w:val="22"/>
              </w:rPr>
              <w:t>X</w:t>
            </w:r>
          </w:p>
        </w:tc>
        <w:tc>
          <w:tcPr>
            <w:tcW w:w="648" w:type="dxa"/>
          </w:tcPr>
          <w:p w14:paraId="5706CE9B" w14:textId="77777777" w:rsidR="00905B32" w:rsidRDefault="002C37F7">
            <w:pPr>
              <w:jc w:val="center"/>
              <w:rPr>
                <w:sz w:val="20"/>
                <w:szCs w:val="22"/>
                <w:lang w:eastAsia="lt-LT"/>
              </w:rPr>
            </w:pPr>
            <w:r>
              <w:rPr>
                <w:sz w:val="20"/>
                <w:szCs w:val="22"/>
                <w:lang w:eastAsia="lt-LT"/>
              </w:rPr>
              <w:t>X</w:t>
            </w:r>
          </w:p>
        </w:tc>
        <w:tc>
          <w:tcPr>
            <w:tcW w:w="648" w:type="dxa"/>
          </w:tcPr>
          <w:p w14:paraId="5706CE9C" w14:textId="77777777" w:rsidR="00905B32" w:rsidRDefault="002C37F7">
            <w:pPr>
              <w:jc w:val="center"/>
              <w:rPr>
                <w:sz w:val="20"/>
                <w:szCs w:val="22"/>
              </w:rPr>
            </w:pPr>
            <w:r>
              <w:rPr>
                <w:sz w:val="20"/>
                <w:szCs w:val="22"/>
              </w:rPr>
              <w:t>X</w:t>
            </w:r>
          </w:p>
        </w:tc>
        <w:tc>
          <w:tcPr>
            <w:tcW w:w="648" w:type="dxa"/>
          </w:tcPr>
          <w:p w14:paraId="5706CE9D" w14:textId="77777777" w:rsidR="00905B32" w:rsidRDefault="002C37F7">
            <w:pPr>
              <w:jc w:val="center"/>
              <w:rPr>
                <w:sz w:val="20"/>
                <w:szCs w:val="22"/>
                <w:lang w:eastAsia="lt-LT"/>
              </w:rPr>
            </w:pPr>
            <w:r>
              <w:rPr>
                <w:sz w:val="20"/>
                <w:szCs w:val="22"/>
                <w:lang w:eastAsia="lt-LT"/>
              </w:rPr>
              <w:t>I</w:t>
            </w:r>
          </w:p>
        </w:tc>
        <w:tc>
          <w:tcPr>
            <w:tcW w:w="648" w:type="dxa"/>
          </w:tcPr>
          <w:p w14:paraId="5706CE9E" w14:textId="77777777" w:rsidR="00905B32" w:rsidRDefault="002C37F7">
            <w:pPr>
              <w:jc w:val="center"/>
              <w:rPr>
                <w:sz w:val="20"/>
                <w:szCs w:val="22"/>
                <w:lang w:eastAsia="lt-LT"/>
              </w:rPr>
            </w:pPr>
            <w:r>
              <w:rPr>
                <w:sz w:val="20"/>
                <w:szCs w:val="22"/>
                <w:lang w:eastAsia="lt-LT"/>
              </w:rPr>
              <w:t>–</w:t>
            </w:r>
          </w:p>
        </w:tc>
        <w:tc>
          <w:tcPr>
            <w:tcW w:w="648" w:type="dxa"/>
          </w:tcPr>
          <w:p w14:paraId="5706CE9F" w14:textId="77777777" w:rsidR="00905B32" w:rsidRDefault="002C37F7">
            <w:pPr>
              <w:jc w:val="center"/>
              <w:rPr>
                <w:sz w:val="20"/>
                <w:szCs w:val="22"/>
                <w:lang w:eastAsia="lt-LT"/>
              </w:rPr>
            </w:pPr>
            <w:r>
              <w:rPr>
                <w:sz w:val="20"/>
                <w:szCs w:val="22"/>
                <w:lang w:eastAsia="lt-LT"/>
              </w:rPr>
              <w:t>–</w:t>
            </w:r>
          </w:p>
        </w:tc>
      </w:tr>
      <w:tr w:rsidR="00905B32" w14:paraId="5706CEAA"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A1" w14:textId="77777777" w:rsidR="00905B32" w:rsidRDefault="002C37F7">
            <w:pPr>
              <w:tabs>
                <w:tab w:val="center" w:pos="4819"/>
                <w:tab w:val="right" w:pos="9638"/>
              </w:tabs>
              <w:rPr>
                <w:sz w:val="20"/>
                <w:szCs w:val="22"/>
              </w:rPr>
            </w:pPr>
            <w:r>
              <w:rPr>
                <w:sz w:val="20"/>
                <w:szCs w:val="22"/>
              </w:rPr>
              <w:t>1.4. Balasto svarmenys</w:t>
            </w:r>
          </w:p>
        </w:tc>
        <w:tc>
          <w:tcPr>
            <w:tcW w:w="1701" w:type="dxa"/>
            <w:tcBorders>
              <w:left w:val="nil"/>
            </w:tcBorders>
          </w:tcPr>
          <w:p w14:paraId="5706CEA2" w14:textId="77777777" w:rsidR="00905B32" w:rsidRDefault="002C37F7">
            <w:pPr>
              <w:rPr>
                <w:sz w:val="20"/>
                <w:szCs w:val="22"/>
              </w:rPr>
            </w:pPr>
            <w:r>
              <w:rPr>
                <w:sz w:val="20"/>
                <w:szCs w:val="22"/>
              </w:rPr>
              <w:t>74/151/EEB IV</w:t>
            </w:r>
          </w:p>
        </w:tc>
        <w:tc>
          <w:tcPr>
            <w:tcW w:w="648" w:type="dxa"/>
          </w:tcPr>
          <w:p w14:paraId="5706CEA3" w14:textId="77777777" w:rsidR="00905B32" w:rsidRDefault="002C37F7">
            <w:pPr>
              <w:jc w:val="center"/>
              <w:rPr>
                <w:sz w:val="20"/>
                <w:szCs w:val="22"/>
                <w:lang w:eastAsia="lt-LT"/>
              </w:rPr>
            </w:pPr>
            <w:r>
              <w:rPr>
                <w:sz w:val="20"/>
                <w:szCs w:val="22"/>
                <w:lang w:eastAsia="lt-LT"/>
              </w:rPr>
              <w:t>X</w:t>
            </w:r>
          </w:p>
        </w:tc>
        <w:tc>
          <w:tcPr>
            <w:tcW w:w="648" w:type="dxa"/>
          </w:tcPr>
          <w:p w14:paraId="5706CEA4" w14:textId="77777777" w:rsidR="00905B32" w:rsidRDefault="002C37F7">
            <w:pPr>
              <w:jc w:val="center"/>
              <w:rPr>
                <w:sz w:val="20"/>
                <w:szCs w:val="22"/>
                <w:lang w:eastAsia="lt-LT"/>
              </w:rPr>
            </w:pPr>
            <w:r>
              <w:rPr>
                <w:sz w:val="20"/>
                <w:szCs w:val="22"/>
                <w:lang w:eastAsia="lt-LT"/>
              </w:rPr>
              <w:t>X</w:t>
            </w:r>
          </w:p>
        </w:tc>
        <w:tc>
          <w:tcPr>
            <w:tcW w:w="648" w:type="dxa"/>
          </w:tcPr>
          <w:p w14:paraId="5706CEA5" w14:textId="77777777" w:rsidR="00905B32" w:rsidRDefault="00905B32">
            <w:pPr>
              <w:jc w:val="center"/>
              <w:rPr>
                <w:sz w:val="20"/>
                <w:szCs w:val="22"/>
                <w:lang w:eastAsia="lt-LT"/>
              </w:rPr>
            </w:pPr>
          </w:p>
        </w:tc>
        <w:tc>
          <w:tcPr>
            <w:tcW w:w="648" w:type="dxa"/>
          </w:tcPr>
          <w:p w14:paraId="5706CEA6" w14:textId="77777777" w:rsidR="00905B32" w:rsidRDefault="002C37F7">
            <w:pPr>
              <w:jc w:val="center"/>
              <w:rPr>
                <w:sz w:val="20"/>
                <w:szCs w:val="22"/>
                <w:lang w:eastAsia="lt-LT"/>
              </w:rPr>
            </w:pPr>
            <w:r>
              <w:rPr>
                <w:sz w:val="20"/>
                <w:szCs w:val="22"/>
                <w:lang w:eastAsia="lt-LT"/>
              </w:rPr>
              <w:t>(X)</w:t>
            </w:r>
          </w:p>
        </w:tc>
        <w:tc>
          <w:tcPr>
            <w:tcW w:w="648" w:type="dxa"/>
          </w:tcPr>
          <w:p w14:paraId="5706CEA7" w14:textId="77777777" w:rsidR="00905B32" w:rsidRDefault="002C37F7">
            <w:pPr>
              <w:jc w:val="center"/>
              <w:rPr>
                <w:sz w:val="20"/>
                <w:szCs w:val="22"/>
                <w:lang w:eastAsia="lt-LT"/>
              </w:rPr>
            </w:pPr>
            <w:r>
              <w:rPr>
                <w:sz w:val="20"/>
                <w:szCs w:val="22"/>
                <w:lang w:eastAsia="lt-LT"/>
              </w:rPr>
              <w:t>I</w:t>
            </w:r>
          </w:p>
        </w:tc>
        <w:tc>
          <w:tcPr>
            <w:tcW w:w="648" w:type="dxa"/>
          </w:tcPr>
          <w:p w14:paraId="5706CEA8" w14:textId="77777777" w:rsidR="00905B32" w:rsidRDefault="002C37F7">
            <w:pPr>
              <w:jc w:val="center"/>
              <w:rPr>
                <w:sz w:val="20"/>
                <w:szCs w:val="22"/>
                <w:lang w:eastAsia="lt-LT"/>
              </w:rPr>
            </w:pPr>
            <w:r>
              <w:rPr>
                <w:sz w:val="20"/>
                <w:szCs w:val="22"/>
                <w:lang w:eastAsia="lt-LT"/>
              </w:rPr>
              <w:t>–</w:t>
            </w:r>
          </w:p>
        </w:tc>
        <w:tc>
          <w:tcPr>
            <w:tcW w:w="648" w:type="dxa"/>
          </w:tcPr>
          <w:p w14:paraId="5706CEA9" w14:textId="77777777" w:rsidR="00905B32" w:rsidRDefault="002C37F7">
            <w:pPr>
              <w:jc w:val="center"/>
              <w:rPr>
                <w:sz w:val="20"/>
                <w:szCs w:val="22"/>
                <w:lang w:eastAsia="lt-LT"/>
              </w:rPr>
            </w:pPr>
            <w:r>
              <w:rPr>
                <w:sz w:val="20"/>
                <w:szCs w:val="22"/>
                <w:lang w:eastAsia="lt-LT"/>
              </w:rPr>
              <w:t>–</w:t>
            </w:r>
          </w:p>
        </w:tc>
      </w:tr>
      <w:tr w:rsidR="00905B32" w14:paraId="5706CEB4"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AB" w14:textId="77777777" w:rsidR="00905B32" w:rsidRDefault="002C37F7">
            <w:pPr>
              <w:tabs>
                <w:tab w:val="center" w:pos="4819"/>
                <w:tab w:val="right" w:pos="9638"/>
              </w:tabs>
              <w:rPr>
                <w:sz w:val="20"/>
                <w:szCs w:val="22"/>
              </w:rPr>
            </w:pPr>
            <w:r>
              <w:rPr>
                <w:sz w:val="20"/>
                <w:szCs w:val="22"/>
              </w:rPr>
              <w:t>1.5. Garso signalas</w:t>
            </w:r>
          </w:p>
        </w:tc>
        <w:tc>
          <w:tcPr>
            <w:tcW w:w="1701" w:type="dxa"/>
            <w:tcBorders>
              <w:left w:val="nil"/>
            </w:tcBorders>
          </w:tcPr>
          <w:p w14:paraId="5706CEAC" w14:textId="77777777" w:rsidR="00905B32" w:rsidRDefault="002C37F7">
            <w:pPr>
              <w:rPr>
                <w:sz w:val="20"/>
                <w:szCs w:val="22"/>
              </w:rPr>
            </w:pPr>
            <w:r>
              <w:rPr>
                <w:sz w:val="20"/>
                <w:szCs w:val="22"/>
              </w:rPr>
              <w:t>74/151/EEB V</w:t>
            </w:r>
          </w:p>
        </w:tc>
        <w:tc>
          <w:tcPr>
            <w:tcW w:w="648" w:type="dxa"/>
          </w:tcPr>
          <w:p w14:paraId="5706CEAD" w14:textId="77777777" w:rsidR="00905B32" w:rsidRDefault="002C37F7">
            <w:pPr>
              <w:jc w:val="center"/>
              <w:rPr>
                <w:sz w:val="20"/>
                <w:szCs w:val="22"/>
                <w:lang w:eastAsia="lt-LT"/>
              </w:rPr>
            </w:pPr>
            <w:r>
              <w:rPr>
                <w:sz w:val="20"/>
                <w:szCs w:val="22"/>
                <w:lang w:eastAsia="lt-LT"/>
              </w:rPr>
              <w:t>X</w:t>
            </w:r>
          </w:p>
        </w:tc>
        <w:tc>
          <w:tcPr>
            <w:tcW w:w="648" w:type="dxa"/>
          </w:tcPr>
          <w:p w14:paraId="5706CEAE" w14:textId="77777777" w:rsidR="00905B32" w:rsidRDefault="002C37F7">
            <w:pPr>
              <w:jc w:val="center"/>
              <w:rPr>
                <w:sz w:val="20"/>
                <w:szCs w:val="22"/>
                <w:lang w:eastAsia="lt-LT"/>
              </w:rPr>
            </w:pPr>
            <w:r>
              <w:rPr>
                <w:sz w:val="20"/>
                <w:szCs w:val="22"/>
                <w:lang w:eastAsia="lt-LT"/>
              </w:rPr>
              <w:t>X</w:t>
            </w:r>
          </w:p>
        </w:tc>
        <w:tc>
          <w:tcPr>
            <w:tcW w:w="648" w:type="dxa"/>
          </w:tcPr>
          <w:p w14:paraId="5706CEAF" w14:textId="77777777" w:rsidR="00905B32" w:rsidRDefault="002C37F7">
            <w:pPr>
              <w:jc w:val="center"/>
              <w:rPr>
                <w:sz w:val="20"/>
                <w:szCs w:val="22"/>
                <w:lang w:eastAsia="lt-LT"/>
              </w:rPr>
            </w:pPr>
            <w:r>
              <w:rPr>
                <w:sz w:val="20"/>
                <w:szCs w:val="22"/>
                <w:lang w:eastAsia="lt-LT"/>
              </w:rPr>
              <w:t>X</w:t>
            </w:r>
          </w:p>
        </w:tc>
        <w:tc>
          <w:tcPr>
            <w:tcW w:w="648" w:type="dxa"/>
          </w:tcPr>
          <w:p w14:paraId="5706CEB0" w14:textId="77777777" w:rsidR="00905B32" w:rsidRDefault="002C37F7">
            <w:pPr>
              <w:jc w:val="center"/>
              <w:rPr>
                <w:sz w:val="20"/>
                <w:szCs w:val="22"/>
                <w:lang w:eastAsia="lt-LT"/>
              </w:rPr>
            </w:pPr>
            <w:r>
              <w:rPr>
                <w:sz w:val="20"/>
                <w:szCs w:val="22"/>
                <w:lang w:eastAsia="lt-LT"/>
              </w:rPr>
              <w:t>X</w:t>
            </w:r>
          </w:p>
        </w:tc>
        <w:tc>
          <w:tcPr>
            <w:tcW w:w="648" w:type="dxa"/>
          </w:tcPr>
          <w:p w14:paraId="5706CEB1" w14:textId="77777777" w:rsidR="00905B32" w:rsidRDefault="002C37F7">
            <w:pPr>
              <w:jc w:val="center"/>
              <w:rPr>
                <w:sz w:val="20"/>
                <w:szCs w:val="22"/>
                <w:lang w:eastAsia="lt-LT"/>
              </w:rPr>
            </w:pPr>
            <w:r>
              <w:rPr>
                <w:sz w:val="20"/>
                <w:szCs w:val="22"/>
                <w:lang w:eastAsia="lt-LT"/>
              </w:rPr>
              <w:t>I</w:t>
            </w:r>
          </w:p>
        </w:tc>
        <w:tc>
          <w:tcPr>
            <w:tcW w:w="648" w:type="dxa"/>
          </w:tcPr>
          <w:p w14:paraId="5706CEB2" w14:textId="77777777" w:rsidR="00905B32" w:rsidRDefault="002C37F7">
            <w:pPr>
              <w:jc w:val="center"/>
              <w:rPr>
                <w:sz w:val="20"/>
                <w:szCs w:val="22"/>
                <w:lang w:eastAsia="lt-LT"/>
              </w:rPr>
            </w:pPr>
            <w:r>
              <w:rPr>
                <w:sz w:val="20"/>
                <w:szCs w:val="22"/>
                <w:lang w:eastAsia="lt-LT"/>
              </w:rPr>
              <w:t>–</w:t>
            </w:r>
          </w:p>
        </w:tc>
        <w:tc>
          <w:tcPr>
            <w:tcW w:w="648" w:type="dxa"/>
          </w:tcPr>
          <w:p w14:paraId="5706CEB3" w14:textId="77777777" w:rsidR="00905B32" w:rsidRDefault="002C37F7">
            <w:pPr>
              <w:jc w:val="center"/>
              <w:rPr>
                <w:sz w:val="20"/>
                <w:szCs w:val="22"/>
                <w:lang w:eastAsia="lt-LT"/>
              </w:rPr>
            </w:pPr>
            <w:r>
              <w:rPr>
                <w:sz w:val="20"/>
                <w:szCs w:val="22"/>
                <w:lang w:eastAsia="lt-LT"/>
              </w:rPr>
              <w:t>–</w:t>
            </w:r>
          </w:p>
        </w:tc>
      </w:tr>
      <w:tr w:rsidR="00905B32" w14:paraId="5706CEB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B5" w14:textId="77777777" w:rsidR="00905B32" w:rsidRDefault="002C37F7">
            <w:pPr>
              <w:tabs>
                <w:tab w:val="center" w:pos="4819"/>
                <w:tab w:val="right" w:pos="9638"/>
              </w:tabs>
              <w:rPr>
                <w:sz w:val="20"/>
                <w:szCs w:val="22"/>
              </w:rPr>
            </w:pPr>
            <w:r>
              <w:rPr>
                <w:sz w:val="20"/>
                <w:szCs w:val="22"/>
              </w:rPr>
              <w:t>1.6. Garso (išorinio) lygis</w:t>
            </w:r>
          </w:p>
        </w:tc>
        <w:tc>
          <w:tcPr>
            <w:tcW w:w="1701" w:type="dxa"/>
            <w:tcBorders>
              <w:left w:val="nil"/>
            </w:tcBorders>
          </w:tcPr>
          <w:p w14:paraId="5706CEB6" w14:textId="77777777" w:rsidR="00905B32" w:rsidRDefault="002C37F7">
            <w:pPr>
              <w:rPr>
                <w:sz w:val="20"/>
                <w:szCs w:val="22"/>
              </w:rPr>
            </w:pPr>
            <w:r>
              <w:rPr>
                <w:sz w:val="20"/>
                <w:szCs w:val="22"/>
              </w:rPr>
              <w:t>74/151/EEB VI</w:t>
            </w:r>
          </w:p>
        </w:tc>
        <w:tc>
          <w:tcPr>
            <w:tcW w:w="648" w:type="dxa"/>
          </w:tcPr>
          <w:p w14:paraId="5706CEB7" w14:textId="77777777" w:rsidR="00905B32" w:rsidRDefault="002C37F7">
            <w:pPr>
              <w:jc w:val="center"/>
              <w:rPr>
                <w:sz w:val="20"/>
                <w:szCs w:val="22"/>
                <w:lang w:eastAsia="lt-LT"/>
              </w:rPr>
            </w:pPr>
            <w:r>
              <w:rPr>
                <w:sz w:val="20"/>
                <w:szCs w:val="22"/>
                <w:lang w:eastAsia="lt-LT"/>
              </w:rPr>
              <w:t>X</w:t>
            </w:r>
          </w:p>
        </w:tc>
        <w:tc>
          <w:tcPr>
            <w:tcW w:w="648" w:type="dxa"/>
          </w:tcPr>
          <w:p w14:paraId="5706CEB8" w14:textId="77777777" w:rsidR="00905B32" w:rsidRDefault="002C37F7">
            <w:pPr>
              <w:jc w:val="center"/>
              <w:rPr>
                <w:sz w:val="20"/>
                <w:szCs w:val="22"/>
                <w:lang w:eastAsia="lt-LT"/>
              </w:rPr>
            </w:pPr>
            <w:r>
              <w:rPr>
                <w:sz w:val="20"/>
                <w:szCs w:val="22"/>
                <w:lang w:eastAsia="lt-LT"/>
              </w:rPr>
              <w:t>X</w:t>
            </w:r>
          </w:p>
        </w:tc>
        <w:tc>
          <w:tcPr>
            <w:tcW w:w="648" w:type="dxa"/>
          </w:tcPr>
          <w:p w14:paraId="5706CEB9" w14:textId="77777777" w:rsidR="00905B32" w:rsidRDefault="002C37F7">
            <w:pPr>
              <w:jc w:val="center"/>
              <w:rPr>
                <w:sz w:val="20"/>
                <w:szCs w:val="22"/>
                <w:lang w:eastAsia="lt-LT"/>
              </w:rPr>
            </w:pPr>
            <w:r>
              <w:rPr>
                <w:sz w:val="20"/>
                <w:szCs w:val="22"/>
                <w:lang w:eastAsia="lt-LT"/>
              </w:rPr>
              <w:t>X</w:t>
            </w:r>
          </w:p>
        </w:tc>
        <w:tc>
          <w:tcPr>
            <w:tcW w:w="648" w:type="dxa"/>
          </w:tcPr>
          <w:p w14:paraId="5706CEBA" w14:textId="77777777" w:rsidR="00905B32" w:rsidRDefault="002C37F7">
            <w:pPr>
              <w:jc w:val="center"/>
              <w:rPr>
                <w:sz w:val="20"/>
                <w:szCs w:val="22"/>
                <w:lang w:eastAsia="lt-LT"/>
              </w:rPr>
            </w:pPr>
            <w:r>
              <w:rPr>
                <w:sz w:val="20"/>
                <w:szCs w:val="22"/>
                <w:lang w:eastAsia="lt-LT"/>
              </w:rPr>
              <w:t>(X)</w:t>
            </w:r>
          </w:p>
        </w:tc>
        <w:tc>
          <w:tcPr>
            <w:tcW w:w="648" w:type="dxa"/>
          </w:tcPr>
          <w:p w14:paraId="5706CEBB" w14:textId="77777777" w:rsidR="00905B32" w:rsidRDefault="002C37F7">
            <w:pPr>
              <w:jc w:val="center"/>
              <w:rPr>
                <w:sz w:val="20"/>
                <w:szCs w:val="22"/>
                <w:lang w:eastAsia="lt-LT"/>
              </w:rPr>
            </w:pPr>
            <w:r>
              <w:rPr>
                <w:sz w:val="20"/>
                <w:szCs w:val="22"/>
                <w:lang w:eastAsia="lt-LT"/>
              </w:rPr>
              <w:t>I</w:t>
            </w:r>
          </w:p>
        </w:tc>
        <w:tc>
          <w:tcPr>
            <w:tcW w:w="648" w:type="dxa"/>
          </w:tcPr>
          <w:p w14:paraId="5706CEBC" w14:textId="77777777" w:rsidR="00905B32" w:rsidRDefault="002C37F7">
            <w:pPr>
              <w:jc w:val="center"/>
              <w:rPr>
                <w:sz w:val="20"/>
                <w:szCs w:val="22"/>
                <w:lang w:eastAsia="lt-LT"/>
              </w:rPr>
            </w:pPr>
            <w:r>
              <w:rPr>
                <w:sz w:val="20"/>
                <w:szCs w:val="22"/>
                <w:lang w:eastAsia="lt-LT"/>
              </w:rPr>
              <w:t>–</w:t>
            </w:r>
          </w:p>
        </w:tc>
        <w:tc>
          <w:tcPr>
            <w:tcW w:w="648" w:type="dxa"/>
          </w:tcPr>
          <w:p w14:paraId="5706CEBD" w14:textId="77777777" w:rsidR="00905B32" w:rsidRDefault="002C37F7">
            <w:pPr>
              <w:jc w:val="center"/>
              <w:rPr>
                <w:sz w:val="20"/>
                <w:szCs w:val="22"/>
                <w:lang w:eastAsia="lt-LT"/>
              </w:rPr>
            </w:pPr>
            <w:r>
              <w:rPr>
                <w:sz w:val="20"/>
                <w:szCs w:val="22"/>
                <w:lang w:eastAsia="lt-LT"/>
              </w:rPr>
              <w:t>–</w:t>
            </w:r>
          </w:p>
        </w:tc>
      </w:tr>
      <w:tr w:rsidR="00905B32" w14:paraId="5706CEC9"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BF" w14:textId="77777777" w:rsidR="00905B32" w:rsidRDefault="002C37F7">
            <w:pPr>
              <w:tabs>
                <w:tab w:val="center" w:pos="4819"/>
                <w:tab w:val="right" w:pos="9638"/>
              </w:tabs>
              <w:rPr>
                <w:sz w:val="20"/>
                <w:szCs w:val="22"/>
              </w:rPr>
            </w:pPr>
            <w:r>
              <w:rPr>
                <w:sz w:val="20"/>
                <w:szCs w:val="22"/>
              </w:rPr>
              <w:t xml:space="preserve">2.1. Didžiausias greitis </w:t>
            </w:r>
          </w:p>
        </w:tc>
        <w:tc>
          <w:tcPr>
            <w:tcW w:w="1701" w:type="dxa"/>
            <w:tcBorders>
              <w:left w:val="nil"/>
            </w:tcBorders>
          </w:tcPr>
          <w:p w14:paraId="5706CEC0" w14:textId="77777777" w:rsidR="00905B32" w:rsidRDefault="002C37F7">
            <w:pPr>
              <w:rPr>
                <w:sz w:val="20"/>
                <w:szCs w:val="22"/>
              </w:rPr>
            </w:pPr>
            <w:r>
              <w:rPr>
                <w:sz w:val="20"/>
                <w:szCs w:val="22"/>
              </w:rPr>
              <w:t xml:space="preserve">74/152/EEB </w:t>
            </w:r>
          </w:p>
          <w:p w14:paraId="5706CEC1" w14:textId="77777777" w:rsidR="00905B32" w:rsidRDefault="002C37F7">
            <w:pPr>
              <w:rPr>
                <w:sz w:val="20"/>
                <w:szCs w:val="22"/>
              </w:rPr>
            </w:pPr>
            <w:r>
              <w:rPr>
                <w:sz w:val="20"/>
                <w:szCs w:val="22"/>
              </w:rPr>
              <w:t>1 paragrafas</w:t>
            </w:r>
          </w:p>
        </w:tc>
        <w:tc>
          <w:tcPr>
            <w:tcW w:w="648" w:type="dxa"/>
          </w:tcPr>
          <w:p w14:paraId="5706CEC2" w14:textId="77777777" w:rsidR="00905B32" w:rsidRDefault="002C37F7">
            <w:pPr>
              <w:jc w:val="center"/>
              <w:rPr>
                <w:sz w:val="20"/>
                <w:szCs w:val="22"/>
                <w:lang w:eastAsia="lt-LT"/>
              </w:rPr>
            </w:pPr>
            <w:r>
              <w:rPr>
                <w:sz w:val="20"/>
                <w:szCs w:val="22"/>
                <w:lang w:eastAsia="lt-LT"/>
              </w:rPr>
              <w:t>X</w:t>
            </w:r>
          </w:p>
        </w:tc>
        <w:tc>
          <w:tcPr>
            <w:tcW w:w="648" w:type="dxa"/>
          </w:tcPr>
          <w:p w14:paraId="5706CEC3" w14:textId="77777777" w:rsidR="00905B32" w:rsidRDefault="002C37F7">
            <w:pPr>
              <w:jc w:val="center"/>
              <w:rPr>
                <w:sz w:val="20"/>
                <w:szCs w:val="22"/>
                <w:lang w:eastAsia="lt-LT"/>
              </w:rPr>
            </w:pPr>
            <w:r>
              <w:rPr>
                <w:sz w:val="20"/>
                <w:szCs w:val="22"/>
                <w:lang w:eastAsia="lt-LT"/>
              </w:rPr>
              <w:t>X</w:t>
            </w:r>
          </w:p>
        </w:tc>
        <w:tc>
          <w:tcPr>
            <w:tcW w:w="648" w:type="dxa"/>
          </w:tcPr>
          <w:p w14:paraId="5706CEC4" w14:textId="77777777" w:rsidR="00905B32" w:rsidRDefault="002C37F7">
            <w:pPr>
              <w:jc w:val="center"/>
              <w:rPr>
                <w:sz w:val="20"/>
                <w:szCs w:val="22"/>
                <w:lang w:eastAsia="lt-LT"/>
              </w:rPr>
            </w:pPr>
            <w:r>
              <w:rPr>
                <w:sz w:val="20"/>
                <w:szCs w:val="22"/>
                <w:lang w:eastAsia="lt-LT"/>
              </w:rPr>
              <w:t>X</w:t>
            </w:r>
          </w:p>
        </w:tc>
        <w:tc>
          <w:tcPr>
            <w:tcW w:w="648" w:type="dxa"/>
          </w:tcPr>
          <w:p w14:paraId="5706CEC5" w14:textId="77777777" w:rsidR="00905B32" w:rsidRDefault="002C37F7">
            <w:pPr>
              <w:jc w:val="center"/>
              <w:rPr>
                <w:sz w:val="20"/>
                <w:szCs w:val="22"/>
                <w:lang w:eastAsia="lt-LT"/>
              </w:rPr>
            </w:pPr>
            <w:r>
              <w:rPr>
                <w:sz w:val="20"/>
                <w:szCs w:val="22"/>
                <w:lang w:eastAsia="lt-LT"/>
              </w:rPr>
              <w:t>(X)</w:t>
            </w:r>
          </w:p>
        </w:tc>
        <w:tc>
          <w:tcPr>
            <w:tcW w:w="648" w:type="dxa"/>
          </w:tcPr>
          <w:p w14:paraId="5706CEC6" w14:textId="77777777" w:rsidR="00905B32" w:rsidRDefault="002C37F7">
            <w:pPr>
              <w:jc w:val="center"/>
              <w:rPr>
                <w:sz w:val="20"/>
                <w:szCs w:val="22"/>
                <w:lang w:eastAsia="lt-LT"/>
              </w:rPr>
            </w:pPr>
            <w:r>
              <w:rPr>
                <w:sz w:val="20"/>
                <w:szCs w:val="22"/>
                <w:lang w:eastAsia="lt-LT"/>
              </w:rPr>
              <w:t>I</w:t>
            </w:r>
          </w:p>
        </w:tc>
        <w:tc>
          <w:tcPr>
            <w:tcW w:w="648" w:type="dxa"/>
          </w:tcPr>
          <w:p w14:paraId="5706CEC7" w14:textId="77777777" w:rsidR="00905B32" w:rsidRDefault="002C37F7">
            <w:pPr>
              <w:jc w:val="center"/>
              <w:rPr>
                <w:sz w:val="20"/>
                <w:szCs w:val="22"/>
                <w:lang w:eastAsia="lt-LT"/>
              </w:rPr>
            </w:pPr>
            <w:r>
              <w:rPr>
                <w:sz w:val="20"/>
                <w:szCs w:val="22"/>
                <w:lang w:eastAsia="lt-LT"/>
              </w:rPr>
              <w:t>–</w:t>
            </w:r>
          </w:p>
        </w:tc>
        <w:tc>
          <w:tcPr>
            <w:tcW w:w="648" w:type="dxa"/>
          </w:tcPr>
          <w:p w14:paraId="5706CEC8" w14:textId="77777777" w:rsidR="00905B32" w:rsidRDefault="002C37F7">
            <w:pPr>
              <w:jc w:val="center"/>
              <w:rPr>
                <w:sz w:val="20"/>
                <w:szCs w:val="22"/>
                <w:lang w:eastAsia="lt-LT"/>
              </w:rPr>
            </w:pPr>
            <w:r>
              <w:rPr>
                <w:sz w:val="20"/>
                <w:szCs w:val="22"/>
                <w:lang w:eastAsia="lt-LT"/>
              </w:rPr>
              <w:t>–</w:t>
            </w:r>
          </w:p>
        </w:tc>
      </w:tr>
      <w:tr w:rsidR="00905B32" w14:paraId="5706CED4"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CA" w14:textId="77777777" w:rsidR="00905B32" w:rsidRDefault="002C37F7">
            <w:pPr>
              <w:tabs>
                <w:tab w:val="center" w:pos="4819"/>
                <w:tab w:val="right" w:pos="9638"/>
              </w:tabs>
              <w:rPr>
                <w:sz w:val="20"/>
                <w:szCs w:val="22"/>
              </w:rPr>
            </w:pPr>
            <w:r>
              <w:rPr>
                <w:sz w:val="20"/>
                <w:szCs w:val="22"/>
              </w:rPr>
              <w:t xml:space="preserve">2.2. Krovinių kėbulai </w:t>
            </w:r>
          </w:p>
        </w:tc>
        <w:tc>
          <w:tcPr>
            <w:tcW w:w="1701" w:type="dxa"/>
            <w:tcBorders>
              <w:left w:val="nil"/>
            </w:tcBorders>
          </w:tcPr>
          <w:p w14:paraId="5706CECB" w14:textId="77777777" w:rsidR="00905B32" w:rsidRDefault="002C37F7">
            <w:pPr>
              <w:rPr>
                <w:sz w:val="20"/>
                <w:szCs w:val="22"/>
              </w:rPr>
            </w:pPr>
            <w:r>
              <w:rPr>
                <w:sz w:val="20"/>
                <w:szCs w:val="22"/>
              </w:rPr>
              <w:t xml:space="preserve">74/152/EEB </w:t>
            </w:r>
          </w:p>
          <w:p w14:paraId="5706CECC" w14:textId="77777777" w:rsidR="00905B32" w:rsidRDefault="002C37F7">
            <w:pPr>
              <w:rPr>
                <w:sz w:val="20"/>
                <w:szCs w:val="22"/>
              </w:rPr>
            </w:pPr>
            <w:r>
              <w:rPr>
                <w:sz w:val="20"/>
                <w:szCs w:val="22"/>
              </w:rPr>
              <w:t>2 paragrafas</w:t>
            </w:r>
          </w:p>
        </w:tc>
        <w:tc>
          <w:tcPr>
            <w:tcW w:w="648" w:type="dxa"/>
          </w:tcPr>
          <w:p w14:paraId="5706CECD" w14:textId="77777777" w:rsidR="00905B32" w:rsidRDefault="002C37F7">
            <w:pPr>
              <w:jc w:val="center"/>
              <w:rPr>
                <w:sz w:val="20"/>
                <w:szCs w:val="22"/>
                <w:lang w:eastAsia="lt-LT"/>
              </w:rPr>
            </w:pPr>
            <w:r>
              <w:rPr>
                <w:sz w:val="20"/>
                <w:szCs w:val="22"/>
                <w:lang w:eastAsia="lt-LT"/>
              </w:rPr>
              <w:t>X</w:t>
            </w:r>
          </w:p>
        </w:tc>
        <w:tc>
          <w:tcPr>
            <w:tcW w:w="648" w:type="dxa"/>
          </w:tcPr>
          <w:p w14:paraId="5706CECE" w14:textId="77777777" w:rsidR="00905B32" w:rsidRDefault="002C37F7">
            <w:pPr>
              <w:jc w:val="center"/>
              <w:rPr>
                <w:sz w:val="20"/>
                <w:szCs w:val="22"/>
                <w:lang w:eastAsia="lt-LT"/>
              </w:rPr>
            </w:pPr>
            <w:r>
              <w:rPr>
                <w:sz w:val="20"/>
                <w:szCs w:val="22"/>
                <w:lang w:eastAsia="lt-LT"/>
              </w:rPr>
              <w:t>X</w:t>
            </w:r>
          </w:p>
        </w:tc>
        <w:tc>
          <w:tcPr>
            <w:tcW w:w="648" w:type="dxa"/>
          </w:tcPr>
          <w:p w14:paraId="5706CECF" w14:textId="77777777" w:rsidR="00905B32" w:rsidRDefault="002C37F7">
            <w:pPr>
              <w:jc w:val="center"/>
              <w:rPr>
                <w:sz w:val="20"/>
                <w:szCs w:val="22"/>
                <w:lang w:eastAsia="lt-LT"/>
              </w:rPr>
            </w:pPr>
            <w:r>
              <w:rPr>
                <w:sz w:val="20"/>
                <w:szCs w:val="22"/>
                <w:lang w:eastAsia="lt-LT"/>
              </w:rPr>
              <w:t>X</w:t>
            </w:r>
          </w:p>
        </w:tc>
        <w:tc>
          <w:tcPr>
            <w:tcW w:w="648" w:type="dxa"/>
          </w:tcPr>
          <w:p w14:paraId="5706CED0" w14:textId="77777777" w:rsidR="00905B32" w:rsidRDefault="002C37F7">
            <w:pPr>
              <w:jc w:val="center"/>
              <w:rPr>
                <w:sz w:val="20"/>
                <w:szCs w:val="22"/>
                <w:lang w:eastAsia="lt-LT"/>
              </w:rPr>
            </w:pPr>
            <w:r>
              <w:rPr>
                <w:sz w:val="20"/>
                <w:szCs w:val="22"/>
                <w:lang w:eastAsia="lt-LT"/>
              </w:rPr>
              <w:t>(X)</w:t>
            </w:r>
          </w:p>
        </w:tc>
        <w:tc>
          <w:tcPr>
            <w:tcW w:w="648" w:type="dxa"/>
          </w:tcPr>
          <w:p w14:paraId="5706CED1" w14:textId="77777777" w:rsidR="00905B32" w:rsidRDefault="002C37F7">
            <w:pPr>
              <w:jc w:val="center"/>
              <w:rPr>
                <w:sz w:val="20"/>
                <w:szCs w:val="22"/>
                <w:lang w:eastAsia="lt-LT"/>
              </w:rPr>
            </w:pPr>
            <w:r>
              <w:rPr>
                <w:sz w:val="20"/>
                <w:szCs w:val="22"/>
                <w:lang w:eastAsia="lt-LT"/>
              </w:rPr>
              <w:t>I</w:t>
            </w:r>
          </w:p>
        </w:tc>
        <w:tc>
          <w:tcPr>
            <w:tcW w:w="648" w:type="dxa"/>
          </w:tcPr>
          <w:p w14:paraId="5706CED2" w14:textId="77777777" w:rsidR="00905B32" w:rsidRDefault="002C37F7">
            <w:pPr>
              <w:jc w:val="center"/>
              <w:rPr>
                <w:sz w:val="20"/>
                <w:szCs w:val="22"/>
                <w:lang w:eastAsia="lt-LT"/>
              </w:rPr>
            </w:pPr>
            <w:r>
              <w:rPr>
                <w:sz w:val="20"/>
                <w:szCs w:val="22"/>
                <w:lang w:eastAsia="lt-LT"/>
              </w:rPr>
              <w:t>–</w:t>
            </w:r>
          </w:p>
        </w:tc>
        <w:tc>
          <w:tcPr>
            <w:tcW w:w="648" w:type="dxa"/>
          </w:tcPr>
          <w:p w14:paraId="5706CED3" w14:textId="77777777" w:rsidR="00905B32" w:rsidRDefault="002C37F7">
            <w:pPr>
              <w:jc w:val="center"/>
              <w:rPr>
                <w:sz w:val="20"/>
                <w:szCs w:val="22"/>
                <w:lang w:eastAsia="lt-LT"/>
              </w:rPr>
            </w:pPr>
            <w:r>
              <w:rPr>
                <w:sz w:val="20"/>
                <w:szCs w:val="22"/>
                <w:lang w:eastAsia="lt-LT"/>
              </w:rPr>
              <w:t>–</w:t>
            </w:r>
          </w:p>
        </w:tc>
      </w:tr>
      <w:tr w:rsidR="00905B32" w14:paraId="5706CED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D5" w14:textId="77777777" w:rsidR="00905B32" w:rsidRDefault="002C37F7">
            <w:pPr>
              <w:tabs>
                <w:tab w:val="center" w:pos="4819"/>
                <w:tab w:val="right" w:pos="9638"/>
              </w:tabs>
              <w:rPr>
                <w:sz w:val="20"/>
                <w:szCs w:val="22"/>
              </w:rPr>
            </w:pPr>
            <w:r>
              <w:rPr>
                <w:sz w:val="20"/>
                <w:szCs w:val="22"/>
              </w:rPr>
              <w:t>3.1. Galinio vaizdo veidrodžiai</w:t>
            </w:r>
          </w:p>
        </w:tc>
        <w:tc>
          <w:tcPr>
            <w:tcW w:w="1701" w:type="dxa"/>
            <w:tcBorders>
              <w:left w:val="nil"/>
            </w:tcBorders>
          </w:tcPr>
          <w:p w14:paraId="5706CED6" w14:textId="77777777" w:rsidR="00905B32" w:rsidRDefault="002C37F7">
            <w:pPr>
              <w:rPr>
                <w:sz w:val="20"/>
                <w:szCs w:val="22"/>
              </w:rPr>
            </w:pPr>
            <w:r>
              <w:rPr>
                <w:sz w:val="20"/>
                <w:szCs w:val="22"/>
              </w:rPr>
              <w:t>74/346/EEB</w:t>
            </w:r>
          </w:p>
        </w:tc>
        <w:tc>
          <w:tcPr>
            <w:tcW w:w="648" w:type="dxa"/>
          </w:tcPr>
          <w:p w14:paraId="5706CED7" w14:textId="77777777" w:rsidR="00905B32" w:rsidRDefault="002C37F7">
            <w:pPr>
              <w:jc w:val="center"/>
              <w:rPr>
                <w:sz w:val="20"/>
                <w:szCs w:val="22"/>
                <w:lang w:eastAsia="lt-LT"/>
              </w:rPr>
            </w:pPr>
            <w:r>
              <w:rPr>
                <w:sz w:val="20"/>
                <w:szCs w:val="22"/>
                <w:lang w:eastAsia="lt-LT"/>
              </w:rPr>
              <w:t>X</w:t>
            </w:r>
          </w:p>
        </w:tc>
        <w:tc>
          <w:tcPr>
            <w:tcW w:w="648" w:type="dxa"/>
          </w:tcPr>
          <w:p w14:paraId="5706CED8" w14:textId="77777777" w:rsidR="00905B32" w:rsidRDefault="002C37F7">
            <w:pPr>
              <w:jc w:val="center"/>
              <w:rPr>
                <w:sz w:val="20"/>
                <w:szCs w:val="22"/>
                <w:lang w:eastAsia="lt-LT"/>
              </w:rPr>
            </w:pPr>
            <w:r>
              <w:rPr>
                <w:sz w:val="20"/>
                <w:szCs w:val="22"/>
                <w:lang w:eastAsia="lt-LT"/>
              </w:rPr>
              <w:t>X</w:t>
            </w:r>
          </w:p>
        </w:tc>
        <w:tc>
          <w:tcPr>
            <w:tcW w:w="648" w:type="dxa"/>
          </w:tcPr>
          <w:p w14:paraId="5706CED9" w14:textId="77777777" w:rsidR="00905B32" w:rsidRDefault="00905B32">
            <w:pPr>
              <w:jc w:val="center"/>
              <w:rPr>
                <w:sz w:val="20"/>
                <w:szCs w:val="22"/>
                <w:lang w:eastAsia="lt-LT"/>
              </w:rPr>
            </w:pPr>
          </w:p>
        </w:tc>
        <w:tc>
          <w:tcPr>
            <w:tcW w:w="648" w:type="dxa"/>
          </w:tcPr>
          <w:p w14:paraId="5706CEDA" w14:textId="77777777" w:rsidR="00905B32" w:rsidRDefault="002C37F7">
            <w:pPr>
              <w:jc w:val="center"/>
              <w:rPr>
                <w:sz w:val="20"/>
                <w:szCs w:val="22"/>
                <w:lang w:eastAsia="lt-LT"/>
              </w:rPr>
            </w:pPr>
            <w:r>
              <w:rPr>
                <w:sz w:val="20"/>
                <w:szCs w:val="22"/>
                <w:lang w:eastAsia="lt-LT"/>
              </w:rPr>
              <w:t>(X)</w:t>
            </w:r>
          </w:p>
        </w:tc>
        <w:tc>
          <w:tcPr>
            <w:tcW w:w="648" w:type="dxa"/>
          </w:tcPr>
          <w:p w14:paraId="5706CEDB" w14:textId="77777777" w:rsidR="00905B32" w:rsidRDefault="002C37F7">
            <w:pPr>
              <w:jc w:val="center"/>
              <w:rPr>
                <w:sz w:val="20"/>
                <w:szCs w:val="22"/>
                <w:lang w:eastAsia="lt-LT"/>
              </w:rPr>
            </w:pPr>
            <w:r>
              <w:rPr>
                <w:sz w:val="20"/>
                <w:szCs w:val="22"/>
                <w:lang w:eastAsia="lt-LT"/>
              </w:rPr>
              <w:t>I</w:t>
            </w:r>
          </w:p>
        </w:tc>
        <w:tc>
          <w:tcPr>
            <w:tcW w:w="648" w:type="dxa"/>
          </w:tcPr>
          <w:p w14:paraId="5706CEDC" w14:textId="77777777" w:rsidR="00905B32" w:rsidRDefault="002C37F7">
            <w:pPr>
              <w:jc w:val="center"/>
              <w:rPr>
                <w:sz w:val="20"/>
                <w:szCs w:val="22"/>
                <w:lang w:eastAsia="lt-LT"/>
              </w:rPr>
            </w:pPr>
            <w:r>
              <w:rPr>
                <w:sz w:val="20"/>
                <w:szCs w:val="22"/>
                <w:lang w:eastAsia="lt-LT"/>
              </w:rPr>
              <w:t>–</w:t>
            </w:r>
          </w:p>
        </w:tc>
        <w:tc>
          <w:tcPr>
            <w:tcW w:w="648" w:type="dxa"/>
          </w:tcPr>
          <w:p w14:paraId="5706CEDD" w14:textId="77777777" w:rsidR="00905B32" w:rsidRDefault="002C37F7">
            <w:pPr>
              <w:jc w:val="center"/>
              <w:rPr>
                <w:sz w:val="20"/>
                <w:szCs w:val="22"/>
                <w:lang w:eastAsia="lt-LT"/>
              </w:rPr>
            </w:pPr>
            <w:r>
              <w:rPr>
                <w:sz w:val="20"/>
                <w:szCs w:val="22"/>
                <w:lang w:eastAsia="lt-LT"/>
              </w:rPr>
              <w:t>–</w:t>
            </w:r>
          </w:p>
        </w:tc>
      </w:tr>
      <w:tr w:rsidR="00905B32" w14:paraId="5706CEE8"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DF" w14:textId="77777777" w:rsidR="00905B32" w:rsidRDefault="002C37F7">
            <w:pPr>
              <w:tabs>
                <w:tab w:val="center" w:pos="4819"/>
                <w:tab w:val="right" w:pos="9638"/>
              </w:tabs>
              <w:rPr>
                <w:sz w:val="20"/>
                <w:szCs w:val="22"/>
              </w:rPr>
            </w:pPr>
            <w:r>
              <w:rPr>
                <w:sz w:val="20"/>
                <w:szCs w:val="22"/>
              </w:rPr>
              <w:t>4.1. Regos laukas ir priekinio stiklo valytuvai</w:t>
            </w:r>
          </w:p>
        </w:tc>
        <w:tc>
          <w:tcPr>
            <w:tcW w:w="1701" w:type="dxa"/>
            <w:tcBorders>
              <w:left w:val="nil"/>
            </w:tcBorders>
          </w:tcPr>
          <w:p w14:paraId="5706CEE0" w14:textId="77777777" w:rsidR="00905B32" w:rsidRDefault="002C37F7">
            <w:pPr>
              <w:rPr>
                <w:sz w:val="20"/>
                <w:szCs w:val="22"/>
              </w:rPr>
            </w:pPr>
            <w:r>
              <w:rPr>
                <w:sz w:val="20"/>
                <w:szCs w:val="22"/>
              </w:rPr>
              <w:t>74/347/EEB</w:t>
            </w:r>
          </w:p>
        </w:tc>
        <w:tc>
          <w:tcPr>
            <w:tcW w:w="648" w:type="dxa"/>
          </w:tcPr>
          <w:p w14:paraId="5706CEE1" w14:textId="77777777" w:rsidR="00905B32" w:rsidRDefault="002C37F7">
            <w:pPr>
              <w:jc w:val="center"/>
              <w:rPr>
                <w:sz w:val="20"/>
                <w:szCs w:val="22"/>
                <w:lang w:eastAsia="lt-LT"/>
              </w:rPr>
            </w:pPr>
            <w:r>
              <w:rPr>
                <w:sz w:val="20"/>
                <w:szCs w:val="22"/>
                <w:lang w:eastAsia="lt-LT"/>
              </w:rPr>
              <w:t>X</w:t>
            </w:r>
          </w:p>
        </w:tc>
        <w:tc>
          <w:tcPr>
            <w:tcW w:w="648" w:type="dxa"/>
          </w:tcPr>
          <w:p w14:paraId="5706CEE2" w14:textId="77777777" w:rsidR="00905B32" w:rsidRDefault="002C37F7">
            <w:pPr>
              <w:jc w:val="center"/>
              <w:rPr>
                <w:sz w:val="20"/>
                <w:szCs w:val="22"/>
                <w:lang w:eastAsia="lt-LT"/>
              </w:rPr>
            </w:pPr>
            <w:r>
              <w:rPr>
                <w:sz w:val="20"/>
                <w:szCs w:val="22"/>
                <w:lang w:eastAsia="lt-LT"/>
              </w:rPr>
              <w:t>X</w:t>
            </w:r>
          </w:p>
        </w:tc>
        <w:tc>
          <w:tcPr>
            <w:tcW w:w="648" w:type="dxa"/>
          </w:tcPr>
          <w:p w14:paraId="5706CEE3" w14:textId="77777777" w:rsidR="00905B32" w:rsidRDefault="002C37F7">
            <w:pPr>
              <w:jc w:val="center"/>
              <w:rPr>
                <w:sz w:val="20"/>
                <w:szCs w:val="22"/>
                <w:lang w:eastAsia="lt-LT"/>
              </w:rPr>
            </w:pPr>
            <w:r>
              <w:rPr>
                <w:sz w:val="20"/>
                <w:szCs w:val="22"/>
                <w:lang w:eastAsia="lt-LT"/>
              </w:rPr>
              <w:t>X</w:t>
            </w:r>
          </w:p>
        </w:tc>
        <w:tc>
          <w:tcPr>
            <w:tcW w:w="648" w:type="dxa"/>
          </w:tcPr>
          <w:p w14:paraId="5706CEE4" w14:textId="77777777" w:rsidR="00905B32" w:rsidRDefault="002C37F7">
            <w:pPr>
              <w:jc w:val="center"/>
              <w:rPr>
                <w:sz w:val="20"/>
                <w:szCs w:val="22"/>
                <w:lang w:eastAsia="lt-LT"/>
              </w:rPr>
            </w:pPr>
            <w:r>
              <w:rPr>
                <w:sz w:val="20"/>
                <w:szCs w:val="22"/>
                <w:lang w:eastAsia="lt-LT"/>
              </w:rPr>
              <w:t>(X)</w:t>
            </w:r>
          </w:p>
        </w:tc>
        <w:tc>
          <w:tcPr>
            <w:tcW w:w="648" w:type="dxa"/>
          </w:tcPr>
          <w:p w14:paraId="5706CEE5" w14:textId="77777777" w:rsidR="00905B32" w:rsidRDefault="002C37F7">
            <w:pPr>
              <w:jc w:val="center"/>
              <w:rPr>
                <w:sz w:val="20"/>
                <w:szCs w:val="22"/>
                <w:lang w:eastAsia="lt-LT"/>
              </w:rPr>
            </w:pPr>
            <w:r>
              <w:rPr>
                <w:sz w:val="20"/>
                <w:szCs w:val="22"/>
                <w:lang w:eastAsia="lt-LT"/>
              </w:rPr>
              <w:t>I</w:t>
            </w:r>
          </w:p>
        </w:tc>
        <w:tc>
          <w:tcPr>
            <w:tcW w:w="648" w:type="dxa"/>
          </w:tcPr>
          <w:p w14:paraId="5706CEE6" w14:textId="77777777" w:rsidR="00905B32" w:rsidRDefault="002C37F7">
            <w:pPr>
              <w:jc w:val="center"/>
              <w:rPr>
                <w:sz w:val="20"/>
                <w:szCs w:val="22"/>
                <w:lang w:eastAsia="lt-LT"/>
              </w:rPr>
            </w:pPr>
            <w:r>
              <w:rPr>
                <w:sz w:val="20"/>
                <w:szCs w:val="22"/>
                <w:lang w:eastAsia="lt-LT"/>
              </w:rPr>
              <w:t>–</w:t>
            </w:r>
          </w:p>
        </w:tc>
        <w:tc>
          <w:tcPr>
            <w:tcW w:w="648" w:type="dxa"/>
          </w:tcPr>
          <w:p w14:paraId="5706CEE7" w14:textId="77777777" w:rsidR="00905B32" w:rsidRDefault="002C37F7">
            <w:pPr>
              <w:jc w:val="center"/>
              <w:rPr>
                <w:sz w:val="20"/>
                <w:szCs w:val="22"/>
                <w:lang w:eastAsia="lt-LT"/>
              </w:rPr>
            </w:pPr>
            <w:r>
              <w:rPr>
                <w:sz w:val="20"/>
                <w:szCs w:val="22"/>
                <w:lang w:eastAsia="lt-LT"/>
              </w:rPr>
              <w:t>–</w:t>
            </w:r>
          </w:p>
        </w:tc>
      </w:tr>
      <w:tr w:rsidR="00905B32" w14:paraId="5706CEF2"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E9" w14:textId="77777777" w:rsidR="00905B32" w:rsidRDefault="002C37F7">
            <w:pPr>
              <w:tabs>
                <w:tab w:val="center" w:pos="4819"/>
                <w:tab w:val="right" w:pos="9638"/>
              </w:tabs>
              <w:rPr>
                <w:sz w:val="20"/>
                <w:szCs w:val="22"/>
              </w:rPr>
            </w:pPr>
            <w:r>
              <w:rPr>
                <w:sz w:val="20"/>
                <w:szCs w:val="22"/>
              </w:rPr>
              <w:t>5.1. Vairo mechanizmas</w:t>
            </w:r>
          </w:p>
        </w:tc>
        <w:tc>
          <w:tcPr>
            <w:tcW w:w="1701" w:type="dxa"/>
            <w:tcBorders>
              <w:left w:val="nil"/>
            </w:tcBorders>
          </w:tcPr>
          <w:p w14:paraId="5706CEEA" w14:textId="77777777" w:rsidR="00905B32" w:rsidRDefault="002C37F7">
            <w:pPr>
              <w:rPr>
                <w:sz w:val="20"/>
                <w:szCs w:val="22"/>
              </w:rPr>
            </w:pPr>
            <w:r>
              <w:rPr>
                <w:sz w:val="20"/>
                <w:szCs w:val="22"/>
              </w:rPr>
              <w:t>75/321/EEB</w:t>
            </w:r>
          </w:p>
        </w:tc>
        <w:tc>
          <w:tcPr>
            <w:tcW w:w="648" w:type="dxa"/>
          </w:tcPr>
          <w:p w14:paraId="5706CEEB" w14:textId="77777777" w:rsidR="00905B32" w:rsidRDefault="002C37F7">
            <w:pPr>
              <w:jc w:val="center"/>
              <w:rPr>
                <w:sz w:val="20"/>
                <w:szCs w:val="22"/>
                <w:lang w:eastAsia="lt-LT"/>
              </w:rPr>
            </w:pPr>
            <w:r>
              <w:rPr>
                <w:sz w:val="20"/>
                <w:szCs w:val="22"/>
                <w:lang w:eastAsia="lt-LT"/>
              </w:rPr>
              <w:t>X</w:t>
            </w:r>
          </w:p>
        </w:tc>
        <w:tc>
          <w:tcPr>
            <w:tcW w:w="648" w:type="dxa"/>
          </w:tcPr>
          <w:p w14:paraId="5706CEEC" w14:textId="77777777" w:rsidR="00905B32" w:rsidRDefault="002C37F7">
            <w:pPr>
              <w:jc w:val="center"/>
              <w:rPr>
                <w:sz w:val="20"/>
                <w:szCs w:val="22"/>
                <w:lang w:eastAsia="lt-LT"/>
              </w:rPr>
            </w:pPr>
            <w:r>
              <w:rPr>
                <w:sz w:val="20"/>
                <w:szCs w:val="22"/>
                <w:lang w:eastAsia="lt-LT"/>
              </w:rPr>
              <w:t>X</w:t>
            </w:r>
          </w:p>
        </w:tc>
        <w:tc>
          <w:tcPr>
            <w:tcW w:w="648" w:type="dxa"/>
          </w:tcPr>
          <w:p w14:paraId="5706CEED" w14:textId="77777777" w:rsidR="00905B32" w:rsidRDefault="002C37F7">
            <w:pPr>
              <w:jc w:val="center"/>
              <w:rPr>
                <w:sz w:val="20"/>
                <w:szCs w:val="22"/>
                <w:lang w:eastAsia="lt-LT"/>
              </w:rPr>
            </w:pPr>
            <w:r>
              <w:rPr>
                <w:sz w:val="20"/>
                <w:szCs w:val="22"/>
                <w:lang w:eastAsia="lt-LT"/>
              </w:rPr>
              <w:t>X</w:t>
            </w:r>
          </w:p>
        </w:tc>
        <w:tc>
          <w:tcPr>
            <w:tcW w:w="648" w:type="dxa"/>
          </w:tcPr>
          <w:p w14:paraId="5706CEEE" w14:textId="77777777" w:rsidR="00905B32" w:rsidRDefault="002C37F7">
            <w:pPr>
              <w:jc w:val="center"/>
              <w:rPr>
                <w:sz w:val="20"/>
                <w:szCs w:val="22"/>
                <w:lang w:eastAsia="lt-LT"/>
              </w:rPr>
            </w:pPr>
            <w:r>
              <w:rPr>
                <w:sz w:val="20"/>
                <w:szCs w:val="22"/>
                <w:lang w:eastAsia="lt-LT"/>
              </w:rPr>
              <w:t>(X)</w:t>
            </w:r>
          </w:p>
        </w:tc>
        <w:tc>
          <w:tcPr>
            <w:tcW w:w="648" w:type="dxa"/>
          </w:tcPr>
          <w:p w14:paraId="5706CEEF" w14:textId="77777777" w:rsidR="00905B32" w:rsidRDefault="002C37F7">
            <w:pPr>
              <w:jc w:val="center"/>
              <w:rPr>
                <w:sz w:val="20"/>
                <w:szCs w:val="22"/>
                <w:lang w:eastAsia="lt-LT"/>
              </w:rPr>
            </w:pPr>
            <w:r>
              <w:rPr>
                <w:sz w:val="20"/>
                <w:szCs w:val="22"/>
                <w:lang w:eastAsia="lt-LT"/>
              </w:rPr>
              <w:t>(X)</w:t>
            </w:r>
          </w:p>
        </w:tc>
        <w:tc>
          <w:tcPr>
            <w:tcW w:w="648" w:type="dxa"/>
          </w:tcPr>
          <w:p w14:paraId="5706CEF0" w14:textId="77777777" w:rsidR="00905B32" w:rsidRDefault="002C37F7">
            <w:pPr>
              <w:jc w:val="center"/>
              <w:rPr>
                <w:sz w:val="20"/>
                <w:szCs w:val="22"/>
                <w:lang w:eastAsia="lt-LT"/>
              </w:rPr>
            </w:pPr>
            <w:r>
              <w:rPr>
                <w:sz w:val="20"/>
                <w:szCs w:val="22"/>
                <w:lang w:eastAsia="lt-LT"/>
              </w:rPr>
              <w:t>–</w:t>
            </w:r>
          </w:p>
        </w:tc>
        <w:tc>
          <w:tcPr>
            <w:tcW w:w="648" w:type="dxa"/>
          </w:tcPr>
          <w:p w14:paraId="5706CEF1" w14:textId="77777777" w:rsidR="00905B32" w:rsidRDefault="002C37F7">
            <w:pPr>
              <w:jc w:val="center"/>
              <w:rPr>
                <w:sz w:val="20"/>
                <w:szCs w:val="22"/>
                <w:lang w:eastAsia="lt-LT"/>
              </w:rPr>
            </w:pPr>
            <w:r>
              <w:rPr>
                <w:sz w:val="20"/>
                <w:szCs w:val="22"/>
                <w:lang w:eastAsia="lt-LT"/>
              </w:rPr>
              <w:t>–</w:t>
            </w:r>
          </w:p>
        </w:tc>
      </w:tr>
      <w:tr w:rsidR="00905B32" w14:paraId="5706CEFC"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EF3" w14:textId="77777777" w:rsidR="00905B32" w:rsidRDefault="002C37F7">
            <w:pPr>
              <w:tabs>
                <w:tab w:val="left" w:pos="426"/>
                <w:tab w:val="center" w:pos="4819"/>
                <w:tab w:val="right" w:pos="9638"/>
              </w:tabs>
              <w:rPr>
                <w:sz w:val="20"/>
                <w:szCs w:val="22"/>
              </w:rPr>
            </w:pPr>
            <w:r>
              <w:rPr>
                <w:sz w:val="20"/>
                <w:szCs w:val="22"/>
              </w:rPr>
              <w:t>6.1. Elektromagnetinis suderinamumas</w:t>
            </w:r>
          </w:p>
        </w:tc>
        <w:tc>
          <w:tcPr>
            <w:tcW w:w="1701" w:type="dxa"/>
            <w:tcBorders>
              <w:left w:val="nil"/>
            </w:tcBorders>
          </w:tcPr>
          <w:p w14:paraId="5706CEF4" w14:textId="77777777" w:rsidR="00905B32" w:rsidRDefault="002C37F7">
            <w:pPr>
              <w:rPr>
                <w:sz w:val="20"/>
                <w:szCs w:val="22"/>
              </w:rPr>
            </w:pPr>
            <w:r>
              <w:rPr>
                <w:sz w:val="20"/>
                <w:szCs w:val="22"/>
              </w:rPr>
              <w:t>75/322/EEB</w:t>
            </w:r>
          </w:p>
        </w:tc>
        <w:tc>
          <w:tcPr>
            <w:tcW w:w="648" w:type="dxa"/>
          </w:tcPr>
          <w:p w14:paraId="5706CEF5" w14:textId="77777777" w:rsidR="00905B32" w:rsidRDefault="002C37F7">
            <w:pPr>
              <w:jc w:val="center"/>
              <w:rPr>
                <w:sz w:val="20"/>
                <w:szCs w:val="22"/>
                <w:lang w:eastAsia="lt-LT"/>
              </w:rPr>
            </w:pPr>
            <w:r>
              <w:rPr>
                <w:sz w:val="20"/>
                <w:szCs w:val="22"/>
                <w:lang w:eastAsia="lt-LT"/>
              </w:rPr>
              <w:t>X</w:t>
            </w:r>
          </w:p>
        </w:tc>
        <w:tc>
          <w:tcPr>
            <w:tcW w:w="648" w:type="dxa"/>
          </w:tcPr>
          <w:p w14:paraId="5706CEF6" w14:textId="77777777" w:rsidR="00905B32" w:rsidRDefault="002C37F7">
            <w:pPr>
              <w:jc w:val="center"/>
              <w:rPr>
                <w:sz w:val="20"/>
                <w:szCs w:val="22"/>
                <w:lang w:eastAsia="lt-LT"/>
              </w:rPr>
            </w:pPr>
            <w:r>
              <w:rPr>
                <w:sz w:val="20"/>
                <w:szCs w:val="22"/>
                <w:lang w:eastAsia="lt-LT"/>
              </w:rPr>
              <w:t>X</w:t>
            </w:r>
          </w:p>
        </w:tc>
        <w:tc>
          <w:tcPr>
            <w:tcW w:w="648" w:type="dxa"/>
          </w:tcPr>
          <w:p w14:paraId="5706CEF7" w14:textId="77777777" w:rsidR="00905B32" w:rsidRDefault="002C37F7">
            <w:pPr>
              <w:jc w:val="center"/>
              <w:rPr>
                <w:sz w:val="20"/>
                <w:szCs w:val="22"/>
                <w:lang w:eastAsia="lt-LT"/>
              </w:rPr>
            </w:pPr>
            <w:r>
              <w:rPr>
                <w:sz w:val="20"/>
                <w:szCs w:val="22"/>
                <w:lang w:eastAsia="lt-LT"/>
              </w:rPr>
              <w:t>X</w:t>
            </w:r>
          </w:p>
        </w:tc>
        <w:tc>
          <w:tcPr>
            <w:tcW w:w="648" w:type="dxa"/>
          </w:tcPr>
          <w:p w14:paraId="5706CEF8" w14:textId="77777777" w:rsidR="00905B32" w:rsidRDefault="002C37F7">
            <w:pPr>
              <w:jc w:val="center"/>
              <w:rPr>
                <w:sz w:val="20"/>
                <w:szCs w:val="22"/>
                <w:lang w:eastAsia="lt-LT"/>
              </w:rPr>
            </w:pPr>
            <w:r>
              <w:rPr>
                <w:sz w:val="20"/>
                <w:szCs w:val="22"/>
                <w:lang w:eastAsia="lt-LT"/>
              </w:rPr>
              <w:t>X</w:t>
            </w:r>
          </w:p>
        </w:tc>
        <w:tc>
          <w:tcPr>
            <w:tcW w:w="648" w:type="dxa"/>
          </w:tcPr>
          <w:p w14:paraId="5706CEF9" w14:textId="77777777" w:rsidR="00905B32" w:rsidRDefault="002C37F7">
            <w:pPr>
              <w:jc w:val="center"/>
              <w:rPr>
                <w:sz w:val="20"/>
                <w:szCs w:val="22"/>
                <w:lang w:eastAsia="lt-LT"/>
              </w:rPr>
            </w:pPr>
            <w:r>
              <w:rPr>
                <w:sz w:val="20"/>
                <w:szCs w:val="22"/>
                <w:lang w:eastAsia="lt-LT"/>
              </w:rPr>
              <w:t>I</w:t>
            </w:r>
          </w:p>
        </w:tc>
        <w:tc>
          <w:tcPr>
            <w:tcW w:w="648" w:type="dxa"/>
          </w:tcPr>
          <w:p w14:paraId="5706CEFA" w14:textId="77777777" w:rsidR="00905B32" w:rsidRDefault="002C37F7">
            <w:pPr>
              <w:jc w:val="center"/>
              <w:rPr>
                <w:sz w:val="20"/>
                <w:szCs w:val="22"/>
                <w:lang w:eastAsia="lt-LT"/>
              </w:rPr>
            </w:pPr>
            <w:r>
              <w:rPr>
                <w:sz w:val="20"/>
                <w:szCs w:val="22"/>
                <w:lang w:eastAsia="lt-LT"/>
              </w:rPr>
              <w:t>–</w:t>
            </w:r>
          </w:p>
        </w:tc>
        <w:tc>
          <w:tcPr>
            <w:tcW w:w="648" w:type="dxa"/>
          </w:tcPr>
          <w:p w14:paraId="5706CEFB" w14:textId="77777777" w:rsidR="00905B32" w:rsidRDefault="002C37F7">
            <w:pPr>
              <w:jc w:val="center"/>
              <w:rPr>
                <w:sz w:val="20"/>
                <w:szCs w:val="22"/>
                <w:lang w:eastAsia="lt-LT"/>
              </w:rPr>
            </w:pPr>
            <w:r>
              <w:rPr>
                <w:sz w:val="20"/>
                <w:szCs w:val="22"/>
                <w:lang w:eastAsia="lt-LT"/>
              </w:rPr>
              <w:t>–</w:t>
            </w:r>
          </w:p>
        </w:tc>
      </w:tr>
      <w:tr w:rsidR="00905B32" w14:paraId="5706CF06" w14:textId="77777777">
        <w:trPr>
          <w:cantSplit/>
        </w:trPr>
        <w:tc>
          <w:tcPr>
            <w:tcW w:w="3402" w:type="dxa"/>
            <w:vMerge w:val="restart"/>
            <w:tcBorders>
              <w:top w:val="single" w:sz="4" w:space="0" w:color="auto"/>
              <w:left w:val="single" w:sz="4" w:space="0" w:color="auto"/>
              <w:bottom w:val="nil"/>
              <w:right w:val="single" w:sz="4" w:space="0" w:color="auto"/>
            </w:tcBorders>
          </w:tcPr>
          <w:p w14:paraId="5706CEFD" w14:textId="77777777" w:rsidR="00905B32" w:rsidRDefault="002C37F7">
            <w:pPr>
              <w:tabs>
                <w:tab w:val="left" w:pos="426"/>
                <w:tab w:val="center" w:pos="4819"/>
                <w:tab w:val="right" w:pos="9638"/>
              </w:tabs>
              <w:rPr>
                <w:sz w:val="20"/>
                <w:szCs w:val="22"/>
              </w:rPr>
            </w:pPr>
            <w:r>
              <w:rPr>
                <w:sz w:val="20"/>
                <w:szCs w:val="22"/>
              </w:rPr>
              <w:t>7.1. Stabdžiai</w:t>
            </w:r>
          </w:p>
        </w:tc>
        <w:tc>
          <w:tcPr>
            <w:tcW w:w="1701" w:type="dxa"/>
            <w:tcBorders>
              <w:left w:val="nil"/>
            </w:tcBorders>
          </w:tcPr>
          <w:p w14:paraId="5706CEFE" w14:textId="77777777" w:rsidR="00905B32" w:rsidRDefault="002C37F7">
            <w:pPr>
              <w:rPr>
                <w:sz w:val="20"/>
                <w:szCs w:val="22"/>
              </w:rPr>
            </w:pPr>
            <w:r>
              <w:rPr>
                <w:sz w:val="20"/>
                <w:szCs w:val="22"/>
              </w:rPr>
              <w:t>76/432/EEB</w:t>
            </w:r>
          </w:p>
        </w:tc>
        <w:tc>
          <w:tcPr>
            <w:tcW w:w="648" w:type="dxa"/>
          </w:tcPr>
          <w:p w14:paraId="5706CEFF" w14:textId="77777777" w:rsidR="00905B32" w:rsidRDefault="002C37F7">
            <w:pPr>
              <w:jc w:val="center"/>
              <w:rPr>
                <w:sz w:val="20"/>
                <w:szCs w:val="22"/>
                <w:lang w:eastAsia="lt-LT"/>
              </w:rPr>
            </w:pPr>
            <w:r>
              <w:rPr>
                <w:sz w:val="20"/>
                <w:szCs w:val="22"/>
                <w:lang w:eastAsia="lt-LT"/>
              </w:rPr>
              <w:t>X</w:t>
            </w:r>
          </w:p>
        </w:tc>
        <w:tc>
          <w:tcPr>
            <w:tcW w:w="648" w:type="dxa"/>
          </w:tcPr>
          <w:p w14:paraId="5706CF00" w14:textId="77777777" w:rsidR="00905B32" w:rsidRDefault="002C37F7">
            <w:pPr>
              <w:jc w:val="center"/>
              <w:rPr>
                <w:sz w:val="20"/>
                <w:szCs w:val="22"/>
                <w:lang w:eastAsia="lt-LT"/>
              </w:rPr>
            </w:pPr>
            <w:r>
              <w:rPr>
                <w:sz w:val="20"/>
                <w:szCs w:val="22"/>
                <w:lang w:eastAsia="lt-LT"/>
              </w:rPr>
              <w:t>X</w:t>
            </w:r>
          </w:p>
        </w:tc>
        <w:tc>
          <w:tcPr>
            <w:tcW w:w="648" w:type="dxa"/>
          </w:tcPr>
          <w:p w14:paraId="5706CF01" w14:textId="77777777" w:rsidR="00905B32" w:rsidRDefault="002C37F7">
            <w:pPr>
              <w:jc w:val="center"/>
              <w:rPr>
                <w:sz w:val="20"/>
                <w:szCs w:val="22"/>
                <w:lang w:eastAsia="lt-LT"/>
              </w:rPr>
            </w:pPr>
            <w:r>
              <w:rPr>
                <w:sz w:val="20"/>
                <w:szCs w:val="22"/>
                <w:lang w:eastAsia="lt-LT"/>
              </w:rPr>
              <w:t>X</w:t>
            </w:r>
          </w:p>
        </w:tc>
        <w:tc>
          <w:tcPr>
            <w:tcW w:w="648" w:type="dxa"/>
          </w:tcPr>
          <w:p w14:paraId="5706CF02" w14:textId="77777777" w:rsidR="00905B32" w:rsidRDefault="002C37F7">
            <w:pPr>
              <w:jc w:val="center"/>
              <w:rPr>
                <w:sz w:val="20"/>
                <w:szCs w:val="22"/>
                <w:lang w:eastAsia="lt-LT"/>
              </w:rPr>
            </w:pPr>
            <w:r>
              <w:rPr>
                <w:sz w:val="20"/>
                <w:szCs w:val="22"/>
                <w:lang w:eastAsia="lt-LT"/>
              </w:rPr>
              <w:t>–</w:t>
            </w:r>
          </w:p>
        </w:tc>
        <w:tc>
          <w:tcPr>
            <w:tcW w:w="648" w:type="dxa"/>
          </w:tcPr>
          <w:p w14:paraId="5706CF03" w14:textId="77777777" w:rsidR="00905B32" w:rsidRDefault="002C37F7">
            <w:pPr>
              <w:jc w:val="center"/>
              <w:rPr>
                <w:sz w:val="20"/>
                <w:szCs w:val="22"/>
                <w:lang w:eastAsia="lt-LT"/>
              </w:rPr>
            </w:pPr>
            <w:r>
              <w:rPr>
                <w:sz w:val="20"/>
                <w:szCs w:val="22"/>
                <w:lang w:eastAsia="lt-LT"/>
              </w:rPr>
              <w:t>(X)</w:t>
            </w:r>
          </w:p>
        </w:tc>
        <w:tc>
          <w:tcPr>
            <w:tcW w:w="648" w:type="dxa"/>
          </w:tcPr>
          <w:p w14:paraId="5706CF04" w14:textId="77777777" w:rsidR="00905B32" w:rsidRDefault="002C37F7">
            <w:pPr>
              <w:jc w:val="center"/>
              <w:rPr>
                <w:sz w:val="20"/>
                <w:szCs w:val="22"/>
                <w:lang w:eastAsia="lt-LT"/>
              </w:rPr>
            </w:pPr>
            <w:r>
              <w:rPr>
                <w:sz w:val="20"/>
                <w:szCs w:val="22"/>
                <w:lang w:eastAsia="lt-LT"/>
              </w:rPr>
              <w:t>(X)</w:t>
            </w:r>
          </w:p>
        </w:tc>
        <w:tc>
          <w:tcPr>
            <w:tcW w:w="648" w:type="dxa"/>
          </w:tcPr>
          <w:p w14:paraId="5706CF05" w14:textId="77777777" w:rsidR="00905B32" w:rsidRDefault="002C37F7">
            <w:pPr>
              <w:jc w:val="center"/>
              <w:rPr>
                <w:sz w:val="20"/>
                <w:szCs w:val="22"/>
                <w:lang w:eastAsia="lt-LT"/>
              </w:rPr>
            </w:pPr>
            <w:r>
              <w:rPr>
                <w:sz w:val="20"/>
                <w:szCs w:val="22"/>
                <w:lang w:eastAsia="lt-LT"/>
              </w:rPr>
              <w:t>(X)</w:t>
            </w:r>
          </w:p>
        </w:tc>
      </w:tr>
      <w:tr w:rsidR="00905B32" w14:paraId="5706CF10" w14:textId="77777777">
        <w:trPr>
          <w:cantSplit/>
        </w:trPr>
        <w:tc>
          <w:tcPr>
            <w:tcW w:w="3402" w:type="dxa"/>
            <w:vMerge/>
            <w:tcBorders>
              <w:top w:val="nil"/>
              <w:left w:val="single" w:sz="4" w:space="0" w:color="auto"/>
              <w:bottom w:val="single" w:sz="4" w:space="0" w:color="auto"/>
              <w:right w:val="single" w:sz="4" w:space="0" w:color="auto"/>
            </w:tcBorders>
          </w:tcPr>
          <w:p w14:paraId="5706CF07" w14:textId="77777777" w:rsidR="00905B32" w:rsidRDefault="00905B32">
            <w:pPr>
              <w:tabs>
                <w:tab w:val="left" w:pos="426"/>
                <w:tab w:val="center" w:pos="4819"/>
                <w:tab w:val="right" w:pos="9638"/>
              </w:tabs>
              <w:rPr>
                <w:sz w:val="20"/>
                <w:szCs w:val="22"/>
              </w:rPr>
            </w:pPr>
          </w:p>
        </w:tc>
        <w:tc>
          <w:tcPr>
            <w:tcW w:w="1701" w:type="dxa"/>
            <w:tcBorders>
              <w:left w:val="nil"/>
            </w:tcBorders>
          </w:tcPr>
          <w:p w14:paraId="5706CF08" w14:textId="77777777" w:rsidR="00905B32" w:rsidRDefault="002C37F7">
            <w:pPr>
              <w:rPr>
                <w:sz w:val="20"/>
                <w:szCs w:val="22"/>
              </w:rPr>
            </w:pPr>
            <w:r>
              <w:rPr>
                <w:sz w:val="20"/>
                <w:szCs w:val="22"/>
              </w:rPr>
              <w:t>71/320/EEB</w:t>
            </w:r>
          </w:p>
        </w:tc>
        <w:tc>
          <w:tcPr>
            <w:tcW w:w="648" w:type="dxa"/>
          </w:tcPr>
          <w:p w14:paraId="5706CF09" w14:textId="77777777" w:rsidR="00905B32" w:rsidRDefault="002C37F7">
            <w:pPr>
              <w:jc w:val="center"/>
              <w:rPr>
                <w:sz w:val="20"/>
                <w:szCs w:val="22"/>
                <w:lang w:eastAsia="lt-LT"/>
              </w:rPr>
            </w:pPr>
            <w:r>
              <w:rPr>
                <w:sz w:val="20"/>
                <w:szCs w:val="22"/>
                <w:lang w:eastAsia="lt-LT"/>
              </w:rPr>
              <w:t>–</w:t>
            </w:r>
          </w:p>
        </w:tc>
        <w:tc>
          <w:tcPr>
            <w:tcW w:w="648" w:type="dxa"/>
          </w:tcPr>
          <w:p w14:paraId="5706CF0A" w14:textId="77777777" w:rsidR="00905B32" w:rsidRDefault="002C37F7">
            <w:pPr>
              <w:jc w:val="center"/>
              <w:rPr>
                <w:sz w:val="20"/>
                <w:szCs w:val="22"/>
                <w:lang w:eastAsia="lt-LT"/>
              </w:rPr>
            </w:pPr>
            <w:r>
              <w:rPr>
                <w:sz w:val="20"/>
                <w:szCs w:val="22"/>
                <w:lang w:eastAsia="lt-LT"/>
              </w:rPr>
              <w:t>–</w:t>
            </w:r>
          </w:p>
        </w:tc>
        <w:tc>
          <w:tcPr>
            <w:tcW w:w="648" w:type="dxa"/>
          </w:tcPr>
          <w:p w14:paraId="5706CF0B" w14:textId="77777777" w:rsidR="00905B32" w:rsidRDefault="002C37F7">
            <w:pPr>
              <w:jc w:val="center"/>
              <w:rPr>
                <w:sz w:val="20"/>
                <w:szCs w:val="22"/>
                <w:lang w:eastAsia="lt-LT"/>
              </w:rPr>
            </w:pPr>
            <w:r>
              <w:rPr>
                <w:sz w:val="20"/>
                <w:szCs w:val="22"/>
                <w:lang w:eastAsia="lt-LT"/>
              </w:rPr>
              <w:t>–</w:t>
            </w:r>
          </w:p>
        </w:tc>
        <w:tc>
          <w:tcPr>
            <w:tcW w:w="648" w:type="dxa"/>
          </w:tcPr>
          <w:p w14:paraId="5706CF0C" w14:textId="77777777" w:rsidR="00905B32" w:rsidRDefault="002C37F7">
            <w:pPr>
              <w:jc w:val="center"/>
              <w:rPr>
                <w:sz w:val="20"/>
                <w:szCs w:val="22"/>
                <w:lang w:eastAsia="lt-LT"/>
              </w:rPr>
            </w:pPr>
            <w:r>
              <w:rPr>
                <w:sz w:val="20"/>
                <w:szCs w:val="22"/>
                <w:lang w:eastAsia="lt-LT"/>
              </w:rPr>
              <w:t>X</w:t>
            </w:r>
          </w:p>
        </w:tc>
        <w:tc>
          <w:tcPr>
            <w:tcW w:w="648" w:type="dxa"/>
          </w:tcPr>
          <w:p w14:paraId="5706CF0D" w14:textId="77777777" w:rsidR="00905B32" w:rsidRDefault="002C37F7">
            <w:pPr>
              <w:jc w:val="center"/>
              <w:rPr>
                <w:sz w:val="20"/>
                <w:szCs w:val="22"/>
                <w:lang w:eastAsia="lt-LT"/>
              </w:rPr>
            </w:pPr>
            <w:r>
              <w:rPr>
                <w:sz w:val="20"/>
                <w:szCs w:val="22"/>
                <w:lang w:eastAsia="lt-LT"/>
              </w:rPr>
              <w:t>–</w:t>
            </w:r>
          </w:p>
        </w:tc>
        <w:tc>
          <w:tcPr>
            <w:tcW w:w="648" w:type="dxa"/>
          </w:tcPr>
          <w:p w14:paraId="5706CF0E" w14:textId="77777777" w:rsidR="00905B32" w:rsidRDefault="002C37F7">
            <w:pPr>
              <w:jc w:val="center"/>
              <w:rPr>
                <w:sz w:val="20"/>
                <w:szCs w:val="22"/>
                <w:lang w:eastAsia="lt-LT"/>
              </w:rPr>
            </w:pPr>
            <w:r>
              <w:rPr>
                <w:sz w:val="20"/>
                <w:szCs w:val="22"/>
                <w:lang w:eastAsia="lt-LT"/>
              </w:rPr>
              <w:t>–</w:t>
            </w:r>
          </w:p>
        </w:tc>
        <w:tc>
          <w:tcPr>
            <w:tcW w:w="648" w:type="dxa"/>
          </w:tcPr>
          <w:p w14:paraId="5706CF0F" w14:textId="77777777" w:rsidR="00905B32" w:rsidRDefault="002C37F7">
            <w:pPr>
              <w:jc w:val="center"/>
              <w:rPr>
                <w:sz w:val="20"/>
                <w:szCs w:val="22"/>
                <w:lang w:eastAsia="lt-LT"/>
              </w:rPr>
            </w:pPr>
            <w:r>
              <w:rPr>
                <w:sz w:val="20"/>
                <w:szCs w:val="22"/>
                <w:lang w:eastAsia="lt-LT"/>
              </w:rPr>
              <w:t>–</w:t>
            </w:r>
          </w:p>
        </w:tc>
      </w:tr>
      <w:tr w:rsidR="00905B32" w14:paraId="5706CF1A" w14:textId="77777777">
        <w:trPr>
          <w:cantSplit/>
        </w:trPr>
        <w:tc>
          <w:tcPr>
            <w:tcW w:w="3402" w:type="dxa"/>
            <w:tcBorders>
              <w:top w:val="nil"/>
              <w:left w:val="single" w:sz="4" w:space="0" w:color="auto"/>
              <w:bottom w:val="nil"/>
              <w:right w:val="single" w:sz="4" w:space="0" w:color="auto"/>
            </w:tcBorders>
          </w:tcPr>
          <w:p w14:paraId="5706CF11" w14:textId="77777777" w:rsidR="00905B32" w:rsidRDefault="002C37F7">
            <w:pPr>
              <w:tabs>
                <w:tab w:val="left" w:pos="426"/>
                <w:tab w:val="center" w:pos="4819"/>
                <w:tab w:val="right" w:pos="9638"/>
              </w:tabs>
              <w:rPr>
                <w:sz w:val="20"/>
                <w:szCs w:val="22"/>
              </w:rPr>
            </w:pPr>
            <w:r>
              <w:rPr>
                <w:sz w:val="20"/>
                <w:szCs w:val="22"/>
              </w:rPr>
              <w:t>8.1. Keleivių sėdynės</w:t>
            </w:r>
          </w:p>
        </w:tc>
        <w:tc>
          <w:tcPr>
            <w:tcW w:w="1701" w:type="dxa"/>
            <w:tcBorders>
              <w:left w:val="nil"/>
            </w:tcBorders>
          </w:tcPr>
          <w:p w14:paraId="5706CF12" w14:textId="77777777" w:rsidR="00905B32" w:rsidRDefault="002C37F7">
            <w:pPr>
              <w:rPr>
                <w:sz w:val="20"/>
                <w:szCs w:val="22"/>
              </w:rPr>
            </w:pPr>
            <w:r>
              <w:rPr>
                <w:sz w:val="20"/>
                <w:szCs w:val="22"/>
              </w:rPr>
              <w:t>76/763/EEB</w:t>
            </w:r>
          </w:p>
        </w:tc>
        <w:tc>
          <w:tcPr>
            <w:tcW w:w="648" w:type="dxa"/>
          </w:tcPr>
          <w:p w14:paraId="5706CF13" w14:textId="77777777" w:rsidR="00905B32" w:rsidRDefault="002C37F7">
            <w:pPr>
              <w:jc w:val="center"/>
              <w:rPr>
                <w:sz w:val="20"/>
                <w:szCs w:val="22"/>
                <w:lang w:eastAsia="lt-LT"/>
              </w:rPr>
            </w:pPr>
            <w:r>
              <w:rPr>
                <w:sz w:val="20"/>
                <w:szCs w:val="22"/>
                <w:lang w:eastAsia="lt-LT"/>
              </w:rPr>
              <w:t>X</w:t>
            </w:r>
          </w:p>
        </w:tc>
        <w:tc>
          <w:tcPr>
            <w:tcW w:w="648" w:type="dxa"/>
          </w:tcPr>
          <w:p w14:paraId="5706CF14" w14:textId="77777777" w:rsidR="00905B32" w:rsidRDefault="002C37F7">
            <w:pPr>
              <w:jc w:val="center"/>
              <w:rPr>
                <w:sz w:val="20"/>
                <w:szCs w:val="22"/>
                <w:lang w:eastAsia="lt-LT"/>
              </w:rPr>
            </w:pPr>
            <w:r>
              <w:rPr>
                <w:sz w:val="20"/>
                <w:szCs w:val="22"/>
                <w:lang w:eastAsia="lt-LT"/>
              </w:rPr>
              <w:t>–</w:t>
            </w:r>
          </w:p>
        </w:tc>
        <w:tc>
          <w:tcPr>
            <w:tcW w:w="648" w:type="dxa"/>
          </w:tcPr>
          <w:p w14:paraId="5706CF15" w14:textId="77777777" w:rsidR="00905B32" w:rsidRDefault="002C37F7">
            <w:pPr>
              <w:jc w:val="center"/>
              <w:rPr>
                <w:sz w:val="20"/>
                <w:szCs w:val="22"/>
                <w:lang w:eastAsia="lt-LT"/>
              </w:rPr>
            </w:pPr>
            <w:r>
              <w:rPr>
                <w:sz w:val="20"/>
                <w:szCs w:val="22"/>
                <w:lang w:eastAsia="lt-LT"/>
              </w:rPr>
              <w:t>X</w:t>
            </w:r>
          </w:p>
        </w:tc>
        <w:tc>
          <w:tcPr>
            <w:tcW w:w="648" w:type="dxa"/>
          </w:tcPr>
          <w:p w14:paraId="5706CF16" w14:textId="77777777" w:rsidR="00905B32" w:rsidRDefault="002C37F7">
            <w:pPr>
              <w:jc w:val="center"/>
              <w:rPr>
                <w:sz w:val="20"/>
                <w:szCs w:val="22"/>
                <w:lang w:eastAsia="lt-LT"/>
              </w:rPr>
            </w:pPr>
            <w:r>
              <w:rPr>
                <w:sz w:val="20"/>
                <w:szCs w:val="22"/>
                <w:lang w:eastAsia="lt-LT"/>
              </w:rPr>
              <w:t>(X)</w:t>
            </w:r>
          </w:p>
        </w:tc>
        <w:tc>
          <w:tcPr>
            <w:tcW w:w="648" w:type="dxa"/>
          </w:tcPr>
          <w:p w14:paraId="5706CF17" w14:textId="77777777" w:rsidR="00905B32" w:rsidRDefault="002C37F7">
            <w:pPr>
              <w:jc w:val="center"/>
              <w:rPr>
                <w:sz w:val="20"/>
                <w:szCs w:val="22"/>
                <w:lang w:eastAsia="lt-LT"/>
              </w:rPr>
            </w:pPr>
            <w:r>
              <w:rPr>
                <w:sz w:val="20"/>
                <w:szCs w:val="22"/>
                <w:lang w:eastAsia="lt-LT"/>
              </w:rPr>
              <w:t>I</w:t>
            </w:r>
          </w:p>
        </w:tc>
        <w:tc>
          <w:tcPr>
            <w:tcW w:w="648" w:type="dxa"/>
          </w:tcPr>
          <w:p w14:paraId="5706CF18" w14:textId="77777777" w:rsidR="00905B32" w:rsidRDefault="002C37F7">
            <w:pPr>
              <w:jc w:val="center"/>
              <w:rPr>
                <w:sz w:val="20"/>
                <w:szCs w:val="22"/>
                <w:lang w:eastAsia="lt-LT"/>
              </w:rPr>
            </w:pPr>
            <w:r>
              <w:rPr>
                <w:sz w:val="20"/>
                <w:szCs w:val="22"/>
                <w:lang w:eastAsia="lt-LT"/>
              </w:rPr>
              <w:t>–</w:t>
            </w:r>
          </w:p>
        </w:tc>
        <w:tc>
          <w:tcPr>
            <w:tcW w:w="648" w:type="dxa"/>
          </w:tcPr>
          <w:p w14:paraId="5706CF19" w14:textId="77777777" w:rsidR="00905B32" w:rsidRDefault="002C37F7">
            <w:pPr>
              <w:jc w:val="center"/>
              <w:rPr>
                <w:sz w:val="20"/>
                <w:szCs w:val="22"/>
                <w:lang w:eastAsia="lt-LT"/>
              </w:rPr>
            </w:pPr>
            <w:r>
              <w:rPr>
                <w:sz w:val="20"/>
                <w:szCs w:val="22"/>
                <w:lang w:eastAsia="lt-LT"/>
              </w:rPr>
              <w:t>–</w:t>
            </w:r>
          </w:p>
        </w:tc>
      </w:tr>
      <w:tr w:rsidR="00905B32" w14:paraId="5706CF24"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1B" w14:textId="77777777" w:rsidR="00905B32" w:rsidRDefault="002C37F7">
            <w:pPr>
              <w:tabs>
                <w:tab w:val="left" w:pos="426"/>
                <w:tab w:val="center" w:pos="4819"/>
                <w:tab w:val="right" w:pos="9638"/>
              </w:tabs>
              <w:rPr>
                <w:sz w:val="20"/>
                <w:szCs w:val="22"/>
              </w:rPr>
            </w:pPr>
            <w:r>
              <w:rPr>
                <w:sz w:val="20"/>
                <w:szCs w:val="22"/>
              </w:rPr>
              <w:t>9.1. Vidinio garso lygis</w:t>
            </w:r>
          </w:p>
        </w:tc>
        <w:tc>
          <w:tcPr>
            <w:tcW w:w="1701" w:type="dxa"/>
            <w:tcBorders>
              <w:left w:val="nil"/>
            </w:tcBorders>
          </w:tcPr>
          <w:p w14:paraId="5706CF1C" w14:textId="77777777" w:rsidR="00905B32" w:rsidRDefault="002C37F7">
            <w:pPr>
              <w:rPr>
                <w:sz w:val="20"/>
                <w:szCs w:val="22"/>
              </w:rPr>
            </w:pPr>
            <w:r>
              <w:rPr>
                <w:sz w:val="20"/>
                <w:szCs w:val="22"/>
              </w:rPr>
              <w:t>77/311/EEB</w:t>
            </w:r>
          </w:p>
        </w:tc>
        <w:tc>
          <w:tcPr>
            <w:tcW w:w="648" w:type="dxa"/>
          </w:tcPr>
          <w:p w14:paraId="5706CF1D" w14:textId="77777777" w:rsidR="00905B32" w:rsidRDefault="002C37F7">
            <w:pPr>
              <w:jc w:val="center"/>
              <w:rPr>
                <w:sz w:val="20"/>
                <w:szCs w:val="22"/>
                <w:lang w:eastAsia="lt-LT"/>
              </w:rPr>
            </w:pPr>
            <w:r>
              <w:rPr>
                <w:sz w:val="20"/>
                <w:szCs w:val="22"/>
                <w:lang w:eastAsia="lt-LT"/>
              </w:rPr>
              <w:t>X</w:t>
            </w:r>
          </w:p>
        </w:tc>
        <w:tc>
          <w:tcPr>
            <w:tcW w:w="648" w:type="dxa"/>
          </w:tcPr>
          <w:p w14:paraId="5706CF1E" w14:textId="77777777" w:rsidR="00905B32" w:rsidRDefault="002C37F7">
            <w:pPr>
              <w:jc w:val="center"/>
              <w:rPr>
                <w:sz w:val="20"/>
                <w:szCs w:val="22"/>
                <w:lang w:eastAsia="lt-LT"/>
              </w:rPr>
            </w:pPr>
            <w:r>
              <w:rPr>
                <w:sz w:val="20"/>
                <w:szCs w:val="22"/>
                <w:lang w:eastAsia="lt-LT"/>
              </w:rPr>
              <w:t>X</w:t>
            </w:r>
          </w:p>
        </w:tc>
        <w:tc>
          <w:tcPr>
            <w:tcW w:w="648" w:type="dxa"/>
          </w:tcPr>
          <w:p w14:paraId="5706CF1F" w14:textId="77777777" w:rsidR="00905B32" w:rsidRDefault="002C37F7">
            <w:pPr>
              <w:jc w:val="center"/>
              <w:rPr>
                <w:sz w:val="20"/>
                <w:szCs w:val="22"/>
                <w:lang w:eastAsia="lt-LT"/>
              </w:rPr>
            </w:pPr>
            <w:r>
              <w:rPr>
                <w:sz w:val="20"/>
                <w:szCs w:val="22"/>
                <w:lang w:eastAsia="lt-LT"/>
              </w:rPr>
              <w:t>X</w:t>
            </w:r>
          </w:p>
        </w:tc>
        <w:tc>
          <w:tcPr>
            <w:tcW w:w="648" w:type="dxa"/>
          </w:tcPr>
          <w:p w14:paraId="5706CF20" w14:textId="77777777" w:rsidR="00905B32" w:rsidRDefault="002C37F7">
            <w:pPr>
              <w:jc w:val="center"/>
              <w:rPr>
                <w:sz w:val="20"/>
                <w:szCs w:val="22"/>
                <w:lang w:eastAsia="lt-LT"/>
              </w:rPr>
            </w:pPr>
            <w:r>
              <w:rPr>
                <w:sz w:val="20"/>
                <w:szCs w:val="22"/>
                <w:lang w:eastAsia="lt-LT"/>
              </w:rPr>
              <w:t>(X)</w:t>
            </w:r>
          </w:p>
        </w:tc>
        <w:tc>
          <w:tcPr>
            <w:tcW w:w="648" w:type="dxa"/>
          </w:tcPr>
          <w:p w14:paraId="5706CF21" w14:textId="77777777" w:rsidR="00905B32" w:rsidRDefault="002C37F7">
            <w:pPr>
              <w:jc w:val="center"/>
              <w:rPr>
                <w:sz w:val="20"/>
                <w:szCs w:val="22"/>
                <w:lang w:eastAsia="lt-LT"/>
              </w:rPr>
            </w:pPr>
            <w:r>
              <w:rPr>
                <w:sz w:val="20"/>
                <w:szCs w:val="22"/>
                <w:lang w:eastAsia="lt-LT"/>
              </w:rPr>
              <w:t>I</w:t>
            </w:r>
          </w:p>
        </w:tc>
        <w:tc>
          <w:tcPr>
            <w:tcW w:w="648" w:type="dxa"/>
          </w:tcPr>
          <w:p w14:paraId="5706CF22" w14:textId="77777777" w:rsidR="00905B32" w:rsidRDefault="002C37F7">
            <w:pPr>
              <w:jc w:val="center"/>
              <w:rPr>
                <w:sz w:val="20"/>
                <w:szCs w:val="22"/>
                <w:lang w:eastAsia="lt-LT"/>
              </w:rPr>
            </w:pPr>
            <w:r>
              <w:rPr>
                <w:sz w:val="20"/>
                <w:szCs w:val="22"/>
                <w:lang w:eastAsia="lt-LT"/>
              </w:rPr>
              <w:t>–</w:t>
            </w:r>
          </w:p>
        </w:tc>
        <w:tc>
          <w:tcPr>
            <w:tcW w:w="648" w:type="dxa"/>
          </w:tcPr>
          <w:p w14:paraId="5706CF23" w14:textId="77777777" w:rsidR="00905B32" w:rsidRDefault="00905B32">
            <w:pPr>
              <w:jc w:val="center"/>
              <w:rPr>
                <w:sz w:val="20"/>
                <w:szCs w:val="22"/>
                <w:lang w:eastAsia="lt-LT"/>
              </w:rPr>
            </w:pPr>
          </w:p>
        </w:tc>
      </w:tr>
      <w:tr w:rsidR="00905B32" w14:paraId="5706CF2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25" w14:textId="77777777" w:rsidR="00905B32" w:rsidRDefault="002C37F7">
            <w:pPr>
              <w:tabs>
                <w:tab w:val="left" w:pos="426"/>
                <w:tab w:val="center" w:pos="4819"/>
                <w:tab w:val="right" w:pos="9638"/>
              </w:tabs>
              <w:rPr>
                <w:sz w:val="20"/>
                <w:szCs w:val="22"/>
              </w:rPr>
            </w:pPr>
            <w:r>
              <w:rPr>
                <w:sz w:val="20"/>
                <w:szCs w:val="22"/>
              </w:rPr>
              <w:t>10.1. Konstrukcijos, apsaugančios nuo apsivertimo</w:t>
            </w:r>
          </w:p>
        </w:tc>
        <w:tc>
          <w:tcPr>
            <w:tcW w:w="1701" w:type="dxa"/>
            <w:tcBorders>
              <w:left w:val="nil"/>
            </w:tcBorders>
          </w:tcPr>
          <w:p w14:paraId="5706CF26" w14:textId="77777777" w:rsidR="00905B32" w:rsidRDefault="002C37F7">
            <w:pPr>
              <w:rPr>
                <w:sz w:val="20"/>
                <w:szCs w:val="22"/>
              </w:rPr>
            </w:pPr>
            <w:r>
              <w:rPr>
                <w:sz w:val="20"/>
                <w:szCs w:val="22"/>
              </w:rPr>
              <w:t>77/536/EEB</w:t>
            </w:r>
          </w:p>
        </w:tc>
        <w:tc>
          <w:tcPr>
            <w:tcW w:w="648" w:type="dxa"/>
          </w:tcPr>
          <w:p w14:paraId="5706CF27" w14:textId="77777777" w:rsidR="00905B32" w:rsidRDefault="002C37F7">
            <w:pPr>
              <w:jc w:val="center"/>
              <w:rPr>
                <w:sz w:val="20"/>
                <w:szCs w:val="22"/>
                <w:lang w:eastAsia="lt-LT"/>
              </w:rPr>
            </w:pPr>
            <w:r>
              <w:rPr>
                <w:sz w:val="20"/>
                <w:szCs w:val="22"/>
                <w:lang w:eastAsia="lt-LT"/>
              </w:rPr>
              <w:t>X</w:t>
            </w:r>
          </w:p>
        </w:tc>
        <w:tc>
          <w:tcPr>
            <w:tcW w:w="648" w:type="dxa"/>
          </w:tcPr>
          <w:p w14:paraId="5706CF28" w14:textId="77777777" w:rsidR="00905B32" w:rsidRDefault="002C37F7">
            <w:pPr>
              <w:jc w:val="center"/>
              <w:rPr>
                <w:sz w:val="20"/>
                <w:szCs w:val="22"/>
                <w:lang w:eastAsia="lt-LT"/>
              </w:rPr>
            </w:pPr>
            <w:r>
              <w:rPr>
                <w:sz w:val="20"/>
                <w:szCs w:val="22"/>
                <w:lang w:eastAsia="lt-LT"/>
              </w:rPr>
              <w:t>–</w:t>
            </w:r>
          </w:p>
        </w:tc>
        <w:tc>
          <w:tcPr>
            <w:tcW w:w="648" w:type="dxa"/>
          </w:tcPr>
          <w:p w14:paraId="5706CF29" w14:textId="77777777" w:rsidR="00905B32" w:rsidRDefault="002C37F7">
            <w:pPr>
              <w:jc w:val="center"/>
              <w:rPr>
                <w:sz w:val="20"/>
                <w:szCs w:val="22"/>
                <w:lang w:eastAsia="lt-LT"/>
              </w:rPr>
            </w:pPr>
            <w:r>
              <w:rPr>
                <w:sz w:val="20"/>
                <w:szCs w:val="22"/>
                <w:lang w:eastAsia="lt-LT"/>
              </w:rPr>
              <w:t>–</w:t>
            </w:r>
          </w:p>
        </w:tc>
        <w:tc>
          <w:tcPr>
            <w:tcW w:w="648" w:type="dxa"/>
          </w:tcPr>
          <w:p w14:paraId="5706CF2A" w14:textId="77777777" w:rsidR="00905B32" w:rsidRDefault="002C37F7">
            <w:pPr>
              <w:jc w:val="center"/>
              <w:rPr>
                <w:sz w:val="20"/>
                <w:szCs w:val="22"/>
                <w:lang w:eastAsia="lt-LT"/>
              </w:rPr>
            </w:pPr>
            <w:r>
              <w:rPr>
                <w:sz w:val="20"/>
                <w:szCs w:val="22"/>
                <w:lang w:eastAsia="lt-LT"/>
              </w:rPr>
              <w:t>(X)</w:t>
            </w:r>
          </w:p>
        </w:tc>
        <w:tc>
          <w:tcPr>
            <w:tcW w:w="648" w:type="dxa"/>
          </w:tcPr>
          <w:p w14:paraId="5706CF2B" w14:textId="77777777" w:rsidR="00905B32" w:rsidRDefault="002C37F7">
            <w:pPr>
              <w:jc w:val="center"/>
              <w:rPr>
                <w:sz w:val="20"/>
                <w:szCs w:val="22"/>
                <w:lang w:eastAsia="lt-LT"/>
              </w:rPr>
            </w:pPr>
            <w:r>
              <w:rPr>
                <w:sz w:val="20"/>
                <w:szCs w:val="22"/>
                <w:lang w:eastAsia="lt-LT"/>
              </w:rPr>
              <w:t>(X)</w:t>
            </w:r>
          </w:p>
        </w:tc>
        <w:tc>
          <w:tcPr>
            <w:tcW w:w="648" w:type="dxa"/>
          </w:tcPr>
          <w:p w14:paraId="5706CF2C" w14:textId="77777777" w:rsidR="00905B32" w:rsidRDefault="002C37F7">
            <w:pPr>
              <w:jc w:val="center"/>
              <w:rPr>
                <w:sz w:val="20"/>
                <w:szCs w:val="22"/>
                <w:lang w:eastAsia="lt-LT"/>
              </w:rPr>
            </w:pPr>
            <w:r>
              <w:rPr>
                <w:sz w:val="20"/>
                <w:szCs w:val="22"/>
                <w:lang w:eastAsia="lt-LT"/>
              </w:rPr>
              <w:t>–</w:t>
            </w:r>
          </w:p>
        </w:tc>
        <w:tc>
          <w:tcPr>
            <w:tcW w:w="648" w:type="dxa"/>
          </w:tcPr>
          <w:p w14:paraId="5706CF2D" w14:textId="77777777" w:rsidR="00905B32" w:rsidRDefault="002C37F7">
            <w:pPr>
              <w:jc w:val="center"/>
              <w:rPr>
                <w:sz w:val="20"/>
                <w:szCs w:val="22"/>
                <w:lang w:eastAsia="lt-LT"/>
              </w:rPr>
            </w:pPr>
            <w:r>
              <w:rPr>
                <w:sz w:val="20"/>
                <w:szCs w:val="22"/>
                <w:lang w:eastAsia="lt-LT"/>
              </w:rPr>
              <w:t>–</w:t>
            </w:r>
          </w:p>
        </w:tc>
      </w:tr>
      <w:tr w:rsidR="00905B32" w14:paraId="5706CF38"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2F" w14:textId="77777777" w:rsidR="00905B32" w:rsidRDefault="002C37F7">
            <w:pPr>
              <w:tabs>
                <w:tab w:val="left" w:pos="426"/>
                <w:tab w:val="center" w:pos="4819"/>
                <w:tab w:val="right" w:pos="9638"/>
              </w:tabs>
              <w:rPr>
                <w:sz w:val="20"/>
                <w:szCs w:val="22"/>
              </w:rPr>
            </w:pPr>
            <w:r>
              <w:rPr>
                <w:sz w:val="20"/>
                <w:szCs w:val="22"/>
              </w:rPr>
              <w:t>12.1. Vairuotojo sėdynė</w:t>
            </w:r>
          </w:p>
        </w:tc>
        <w:tc>
          <w:tcPr>
            <w:tcW w:w="1701" w:type="dxa"/>
            <w:tcBorders>
              <w:left w:val="nil"/>
            </w:tcBorders>
          </w:tcPr>
          <w:p w14:paraId="5706CF30" w14:textId="77777777" w:rsidR="00905B32" w:rsidRDefault="002C37F7">
            <w:pPr>
              <w:rPr>
                <w:sz w:val="20"/>
                <w:szCs w:val="22"/>
              </w:rPr>
            </w:pPr>
            <w:r>
              <w:rPr>
                <w:sz w:val="20"/>
                <w:szCs w:val="22"/>
              </w:rPr>
              <w:t>78/764/EEB</w:t>
            </w:r>
          </w:p>
        </w:tc>
        <w:tc>
          <w:tcPr>
            <w:tcW w:w="648" w:type="dxa"/>
          </w:tcPr>
          <w:p w14:paraId="5706CF31" w14:textId="77777777" w:rsidR="00905B32" w:rsidRDefault="002C37F7">
            <w:pPr>
              <w:jc w:val="center"/>
              <w:rPr>
                <w:sz w:val="20"/>
                <w:szCs w:val="22"/>
                <w:lang w:eastAsia="lt-LT"/>
              </w:rPr>
            </w:pPr>
            <w:r>
              <w:rPr>
                <w:sz w:val="20"/>
                <w:szCs w:val="22"/>
                <w:lang w:eastAsia="lt-LT"/>
              </w:rPr>
              <w:t>X</w:t>
            </w:r>
          </w:p>
        </w:tc>
        <w:tc>
          <w:tcPr>
            <w:tcW w:w="648" w:type="dxa"/>
          </w:tcPr>
          <w:p w14:paraId="5706CF32" w14:textId="77777777" w:rsidR="00905B32" w:rsidRDefault="002C37F7">
            <w:pPr>
              <w:jc w:val="center"/>
              <w:rPr>
                <w:sz w:val="20"/>
                <w:szCs w:val="22"/>
                <w:lang w:eastAsia="lt-LT"/>
              </w:rPr>
            </w:pPr>
            <w:r>
              <w:rPr>
                <w:sz w:val="20"/>
                <w:szCs w:val="22"/>
                <w:lang w:eastAsia="lt-LT"/>
              </w:rPr>
              <w:t>X</w:t>
            </w:r>
          </w:p>
        </w:tc>
        <w:tc>
          <w:tcPr>
            <w:tcW w:w="648" w:type="dxa"/>
          </w:tcPr>
          <w:p w14:paraId="5706CF33" w14:textId="77777777" w:rsidR="00905B32" w:rsidRDefault="002C37F7">
            <w:pPr>
              <w:jc w:val="center"/>
              <w:rPr>
                <w:sz w:val="20"/>
                <w:szCs w:val="22"/>
                <w:lang w:eastAsia="lt-LT"/>
              </w:rPr>
            </w:pPr>
            <w:r>
              <w:rPr>
                <w:sz w:val="20"/>
                <w:szCs w:val="22"/>
                <w:lang w:eastAsia="lt-LT"/>
              </w:rPr>
              <w:t>X</w:t>
            </w:r>
          </w:p>
        </w:tc>
        <w:tc>
          <w:tcPr>
            <w:tcW w:w="648" w:type="dxa"/>
          </w:tcPr>
          <w:p w14:paraId="5706CF34" w14:textId="77777777" w:rsidR="00905B32" w:rsidRDefault="002C37F7">
            <w:pPr>
              <w:jc w:val="center"/>
              <w:rPr>
                <w:sz w:val="20"/>
                <w:szCs w:val="22"/>
                <w:lang w:eastAsia="lt-LT"/>
              </w:rPr>
            </w:pPr>
            <w:r>
              <w:rPr>
                <w:sz w:val="20"/>
                <w:szCs w:val="22"/>
                <w:lang w:eastAsia="lt-LT"/>
              </w:rPr>
              <w:t>(X)</w:t>
            </w:r>
          </w:p>
        </w:tc>
        <w:tc>
          <w:tcPr>
            <w:tcW w:w="648" w:type="dxa"/>
          </w:tcPr>
          <w:p w14:paraId="5706CF35" w14:textId="77777777" w:rsidR="00905B32" w:rsidRDefault="002C37F7">
            <w:pPr>
              <w:jc w:val="center"/>
              <w:rPr>
                <w:sz w:val="20"/>
                <w:szCs w:val="22"/>
                <w:lang w:eastAsia="lt-LT"/>
              </w:rPr>
            </w:pPr>
            <w:r>
              <w:rPr>
                <w:sz w:val="20"/>
                <w:szCs w:val="22"/>
                <w:lang w:eastAsia="lt-LT"/>
              </w:rPr>
              <w:t>(X)</w:t>
            </w:r>
          </w:p>
        </w:tc>
        <w:tc>
          <w:tcPr>
            <w:tcW w:w="648" w:type="dxa"/>
          </w:tcPr>
          <w:p w14:paraId="5706CF36" w14:textId="77777777" w:rsidR="00905B32" w:rsidRDefault="002C37F7">
            <w:pPr>
              <w:jc w:val="center"/>
              <w:rPr>
                <w:sz w:val="20"/>
                <w:szCs w:val="22"/>
                <w:lang w:eastAsia="lt-LT"/>
              </w:rPr>
            </w:pPr>
            <w:r>
              <w:rPr>
                <w:sz w:val="20"/>
                <w:szCs w:val="22"/>
                <w:lang w:eastAsia="lt-LT"/>
              </w:rPr>
              <w:t>–</w:t>
            </w:r>
          </w:p>
        </w:tc>
        <w:tc>
          <w:tcPr>
            <w:tcW w:w="648" w:type="dxa"/>
          </w:tcPr>
          <w:p w14:paraId="5706CF37" w14:textId="77777777" w:rsidR="00905B32" w:rsidRDefault="002C37F7">
            <w:pPr>
              <w:jc w:val="center"/>
              <w:rPr>
                <w:sz w:val="20"/>
                <w:szCs w:val="22"/>
                <w:lang w:eastAsia="lt-LT"/>
              </w:rPr>
            </w:pPr>
            <w:r>
              <w:rPr>
                <w:sz w:val="20"/>
                <w:szCs w:val="22"/>
                <w:lang w:eastAsia="lt-LT"/>
              </w:rPr>
              <w:t>–</w:t>
            </w:r>
          </w:p>
        </w:tc>
      </w:tr>
      <w:tr w:rsidR="00905B32" w14:paraId="5706CF42"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39" w14:textId="77777777" w:rsidR="00905B32" w:rsidRDefault="002C37F7">
            <w:pPr>
              <w:tabs>
                <w:tab w:val="left" w:pos="426"/>
                <w:tab w:val="center" w:pos="4819"/>
                <w:tab w:val="right" w:pos="9638"/>
              </w:tabs>
              <w:rPr>
                <w:sz w:val="20"/>
                <w:szCs w:val="22"/>
              </w:rPr>
            </w:pPr>
            <w:r>
              <w:rPr>
                <w:sz w:val="20"/>
                <w:szCs w:val="22"/>
              </w:rPr>
              <w:t>13.1. Apšvietimo įrenginiai</w:t>
            </w:r>
          </w:p>
        </w:tc>
        <w:tc>
          <w:tcPr>
            <w:tcW w:w="1701" w:type="dxa"/>
            <w:tcBorders>
              <w:left w:val="nil"/>
            </w:tcBorders>
          </w:tcPr>
          <w:p w14:paraId="5706CF3A" w14:textId="77777777" w:rsidR="00905B32" w:rsidRDefault="002C37F7">
            <w:pPr>
              <w:rPr>
                <w:sz w:val="20"/>
                <w:szCs w:val="22"/>
              </w:rPr>
            </w:pPr>
            <w:r>
              <w:rPr>
                <w:sz w:val="20"/>
                <w:szCs w:val="22"/>
              </w:rPr>
              <w:t>78/933/EEB</w:t>
            </w:r>
          </w:p>
        </w:tc>
        <w:tc>
          <w:tcPr>
            <w:tcW w:w="648" w:type="dxa"/>
          </w:tcPr>
          <w:p w14:paraId="5706CF3B" w14:textId="77777777" w:rsidR="00905B32" w:rsidRDefault="002C37F7">
            <w:pPr>
              <w:jc w:val="center"/>
              <w:rPr>
                <w:sz w:val="20"/>
                <w:szCs w:val="22"/>
                <w:lang w:eastAsia="lt-LT"/>
              </w:rPr>
            </w:pPr>
            <w:r>
              <w:rPr>
                <w:sz w:val="20"/>
                <w:szCs w:val="22"/>
                <w:lang w:eastAsia="lt-LT"/>
              </w:rPr>
              <w:t>X</w:t>
            </w:r>
          </w:p>
        </w:tc>
        <w:tc>
          <w:tcPr>
            <w:tcW w:w="648" w:type="dxa"/>
          </w:tcPr>
          <w:p w14:paraId="5706CF3C" w14:textId="77777777" w:rsidR="00905B32" w:rsidRDefault="002C37F7">
            <w:pPr>
              <w:jc w:val="center"/>
              <w:rPr>
                <w:sz w:val="20"/>
                <w:szCs w:val="22"/>
                <w:lang w:eastAsia="lt-LT"/>
              </w:rPr>
            </w:pPr>
            <w:r>
              <w:rPr>
                <w:sz w:val="20"/>
                <w:szCs w:val="22"/>
                <w:lang w:eastAsia="lt-LT"/>
              </w:rPr>
              <w:t>X</w:t>
            </w:r>
          </w:p>
        </w:tc>
        <w:tc>
          <w:tcPr>
            <w:tcW w:w="648" w:type="dxa"/>
          </w:tcPr>
          <w:p w14:paraId="5706CF3D" w14:textId="77777777" w:rsidR="00905B32" w:rsidRDefault="002C37F7">
            <w:pPr>
              <w:jc w:val="center"/>
              <w:rPr>
                <w:sz w:val="20"/>
                <w:szCs w:val="22"/>
                <w:lang w:eastAsia="lt-LT"/>
              </w:rPr>
            </w:pPr>
            <w:r>
              <w:rPr>
                <w:sz w:val="20"/>
                <w:szCs w:val="22"/>
                <w:lang w:eastAsia="lt-LT"/>
              </w:rPr>
              <w:t>X</w:t>
            </w:r>
          </w:p>
        </w:tc>
        <w:tc>
          <w:tcPr>
            <w:tcW w:w="648" w:type="dxa"/>
          </w:tcPr>
          <w:p w14:paraId="5706CF3E" w14:textId="77777777" w:rsidR="00905B32" w:rsidRDefault="002C37F7">
            <w:pPr>
              <w:jc w:val="center"/>
              <w:rPr>
                <w:sz w:val="20"/>
                <w:szCs w:val="22"/>
                <w:lang w:eastAsia="lt-LT"/>
              </w:rPr>
            </w:pPr>
            <w:r>
              <w:rPr>
                <w:sz w:val="20"/>
                <w:szCs w:val="22"/>
                <w:lang w:eastAsia="lt-LT"/>
              </w:rPr>
              <w:t>(X)</w:t>
            </w:r>
          </w:p>
        </w:tc>
        <w:tc>
          <w:tcPr>
            <w:tcW w:w="648" w:type="dxa"/>
          </w:tcPr>
          <w:p w14:paraId="5706CF3F" w14:textId="77777777" w:rsidR="00905B32" w:rsidRDefault="002C37F7">
            <w:pPr>
              <w:jc w:val="center"/>
              <w:rPr>
                <w:sz w:val="20"/>
                <w:szCs w:val="22"/>
                <w:lang w:eastAsia="lt-LT"/>
              </w:rPr>
            </w:pPr>
            <w:r>
              <w:rPr>
                <w:sz w:val="20"/>
                <w:szCs w:val="22"/>
                <w:lang w:eastAsia="lt-LT"/>
              </w:rPr>
              <w:t>I</w:t>
            </w:r>
          </w:p>
        </w:tc>
        <w:tc>
          <w:tcPr>
            <w:tcW w:w="648" w:type="dxa"/>
          </w:tcPr>
          <w:p w14:paraId="5706CF40" w14:textId="77777777" w:rsidR="00905B32" w:rsidRDefault="002C37F7">
            <w:pPr>
              <w:jc w:val="center"/>
              <w:rPr>
                <w:sz w:val="20"/>
                <w:szCs w:val="22"/>
                <w:lang w:eastAsia="lt-LT"/>
              </w:rPr>
            </w:pPr>
            <w:r>
              <w:rPr>
                <w:sz w:val="20"/>
                <w:szCs w:val="22"/>
                <w:lang w:eastAsia="lt-LT"/>
              </w:rPr>
              <w:t>(X)</w:t>
            </w:r>
          </w:p>
        </w:tc>
        <w:tc>
          <w:tcPr>
            <w:tcW w:w="648" w:type="dxa"/>
          </w:tcPr>
          <w:p w14:paraId="5706CF41" w14:textId="77777777" w:rsidR="00905B32" w:rsidRDefault="002C37F7">
            <w:pPr>
              <w:jc w:val="center"/>
              <w:rPr>
                <w:sz w:val="20"/>
                <w:szCs w:val="22"/>
                <w:lang w:eastAsia="lt-LT"/>
              </w:rPr>
            </w:pPr>
            <w:r>
              <w:rPr>
                <w:sz w:val="20"/>
                <w:szCs w:val="22"/>
                <w:lang w:eastAsia="lt-LT"/>
              </w:rPr>
              <w:t>(X)</w:t>
            </w:r>
          </w:p>
        </w:tc>
      </w:tr>
      <w:tr w:rsidR="00905B32" w14:paraId="5706CF4C"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43" w14:textId="77777777" w:rsidR="00905B32" w:rsidRDefault="002C37F7">
            <w:pPr>
              <w:tabs>
                <w:tab w:val="left" w:pos="426"/>
                <w:tab w:val="center" w:pos="4819"/>
                <w:tab w:val="right" w:pos="9638"/>
              </w:tabs>
              <w:rPr>
                <w:sz w:val="20"/>
                <w:szCs w:val="22"/>
              </w:rPr>
            </w:pPr>
            <w:r>
              <w:rPr>
                <w:sz w:val="20"/>
                <w:szCs w:val="22"/>
              </w:rPr>
              <w:t>14.1. Apšvietimo ir šviesos signalų įtaisai</w:t>
            </w:r>
          </w:p>
        </w:tc>
        <w:tc>
          <w:tcPr>
            <w:tcW w:w="1701" w:type="dxa"/>
            <w:tcBorders>
              <w:left w:val="nil"/>
            </w:tcBorders>
          </w:tcPr>
          <w:p w14:paraId="5706CF44" w14:textId="77777777" w:rsidR="00905B32" w:rsidRDefault="002C37F7">
            <w:pPr>
              <w:rPr>
                <w:sz w:val="20"/>
                <w:szCs w:val="22"/>
              </w:rPr>
            </w:pPr>
            <w:r>
              <w:rPr>
                <w:sz w:val="20"/>
                <w:szCs w:val="22"/>
              </w:rPr>
              <w:t>79/532/EEB</w:t>
            </w:r>
          </w:p>
        </w:tc>
        <w:tc>
          <w:tcPr>
            <w:tcW w:w="648" w:type="dxa"/>
          </w:tcPr>
          <w:p w14:paraId="5706CF45" w14:textId="77777777" w:rsidR="00905B32" w:rsidRDefault="002C37F7">
            <w:pPr>
              <w:jc w:val="center"/>
              <w:rPr>
                <w:sz w:val="20"/>
                <w:szCs w:val="22"/>
                <w:lang w:eastAsia="lt-LT"/>
              </w:rPr>
            </w:pPr>
            <w:r>
              <w:rPr>
                <w:sz w:val="20"/>
                <w:szCs w:val="22"/>
                <w:lang w:eastAsia="lt-LT"/>
              </w:rPr>
              <w:t>X</w:t>
            </w:r>
          </w:p>
        </w:tc>
        <w:tc>
          <w:tcPr>
            <w:tcW w:w="648" w:type="dxa"/>
          </w:tcPr>
          <w:p w14:paraId="5706CF46" w14:textId="77777777" w:rsidR="00905B32" w:rsidRDefault="002C37F7">
            <w:pPr>
              <w:jc w:val="center"/>
              <w:rPr>
                <w:sz w:val="20"/>
                <w:szCs w:val="22"/>
                <w:lang w:eastAsia="lt-LT"/>
              </w:rPr>
            </w:pPr>
            <w:r>
              <w:rPr>
                <w:sz w:val="20"/>
                <w:szCs w:val="22"/>
                <w:lang w:eastAsia="lt-LT"/>
              </w:rPr>
              <w:t>X</w:t>
            </w:r>
          </w:p>
        </w:tc>
        <w:tc>
          <w:tcPr>
            <w:tcW w:w="648" w:type="dxa"/>
          </w:tcPr>
          <w:p w14:paraId="5706CF47" w14:textId="77777777" w:rsidR="00905B32" w:rsidRDefault="002C37F7">
            <w:pPr>
              <w:jc w:val="center"/>
              <w:rPr>
                <w:sz w:val="20"/>
                <w:szCs w:val="22"/>
                <w:lang w:eastAsia="lt-LT"/>
              </w:rPr>
            </w:pPr>
            <w:r>
              <w:rPr>
                <w:sz w:val="20"/>
                <w:szCs w:val="22"/>
                <w:lang w:eastAsia="lt-LT"/>
              </w:rPr>
              <w:t>X</w:t>
            </w:r>
          </w:p>
        </w:tc>
        <w:tc>
          <w:tcPr>
            <w:tcW w:w="648" w:type="dxa"/>
          </w:tcPr>
          <w:p w14:paraId="5706CF48" w14:textId="77777777" w:rsidR="00905B32" w:rsidRDefault="002C37F7">
            <w:pPr>
              <w:jc w:val="center"/>
              <w:rPr>
                <w:sz w:val="20"/>
                <w:szCs w:val="22"/>
                <w:lang w:eastAsia="lt-LT"/>
              </w:rPr>
            </w:pPr>
            <w:r>
              <w:rPr>
                <w:sz w:val="20"/>
                <w:szCs w:val="22"/>
                <w:lang w:eastAsia="lt-LT"/>
              </w:rPr>
              <w:t>X</w:t>
            </w:r>
          </w:p>
        </w:tc>
        <w:tc>
          <w:tcPr>
            <w:tcW w:w="648" w:type="dxa"/>
          </w:tcPr>
          <w:p w14:paraId="5706CF49" w14:textId="77777777" w:rsidR="00905B32" w:rsidRDefault="002C37F7">
            <w:pPr>
              <w:jc w:val="center"/>
              <w:rPr>
                <w:sz w:val="20"/>
                <w:szCs w:val="22"/>
                <w:lang w:eastAsia="lt-LT"/>
              </w:rPr>
            </w:pPr>
            <w:r>
              <w:rPr>
                <w:sz w:val="20"/>
                <w:szCs w:val="22"/>
                <w:lang w:eastAsia="lt-LT"/>
              </w:rPr>
              <w:t>X</w:t>
            </w:r>
          </w:p>
        </w:tc>
        <w:tc>
          <w:tcPr>
            <w:tcW w:w="648" w:type="dxa"/>
          </w:tcPr>
          <w:p w14:paraId="5706CF4A" w14:textId="77777777" w:rsidR="00905B32" w:rsidRDefault="002C37F7">
            <w:pPr>
              <w:jc w:val="center"/>
              <w:rPr>
                <w:sz w:val="20"/>
                <w:szCs w:val="22"/>
                <w:lang w:eastAsia="lt-LT"/>
              </w:rPr>
            </w:pPr>
            <w:r>
              <w:rPr>
                <w:sz w:val="20"/>
                <w:szCs w:val="22"/>
                <w:lang w:eastAsia="lt-LT"/>
              </w:rPr>
              <w:t>–</w:t>
            </w:r>
          </w:p>
        </w:tc>
        <w:tc>
          <w:tcPr>
            <w:tcW w:w="648" w:type="dxa"/>
          </w:tcPr>
          <w:p w14:paraId="5706CF4B" w14:textId="77777777" w:rsidR="00905B32" w:rsidRDefault="002C37F7">
            <w:pPr>
              <w:jc w:val="center"/>
              <w:rPr>
                <w:sz w:val="20"/>
                <w:szCs w:val="22"/>
                <w:lang w:eastAsia="lt-LT"/>
              </w:rPr>
            </w:pPr>
            <w:r>
              <w:rPr>
                <w:sz w:val="20"/>
                <w:szCs w:val="22"/>
                <w:lang w:eastAsia="lt-LT"/>
              </w:rPr>
              <w:t>–</w:t>
            </w:r>
          </w:p>
        </w:tc>
      </w:tr>
      <w:tr w:rsidR="00905B32" w14:paraId="5706CF56"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4D" w14:textId="77777777" w:rsidR="00905B32" w:rsidRDefault="002C37F7">
            <w:pPr>
              <w:tabs>
                <w:tab w:val="left" w:pos="426"/>
                <w:tab w:val="center" w:pos="4819"/>
                <w:tab w:val="right" w:pos="9638"/>
              </w:tabs>
              <w:rPr>
                <w:sz w:val="20"/>
                <w:szCs w:val="22"/>
              </w:rPr>
            </w:pPr>
            <w:r>
              <w:rPr>
                <w:sz w:val="20"/>
                <w:szCs w:val="22"/>
              </w:rPr>
              <w:t xml:space="preserve">15.1. </w:t>
            </w:r>
            <w:proofErr w:type="spellStart"/>
            <w:r>
              <w:rPr>
                <w:sz w:val="20"/>
                <w:szCs w:val="22"/>
              </w:rPr>
              <w:t>Vilkties</w:t>
            </w:r>
            <w:proofErr w:type="spellEnd"/>
            <w:r>
              <w:rPr>
                <w:sz w:val="20"/>
                <w:szCs w:val="22"/>
              </w:rPr>
              <w:t xml:space="preserve"> ir atbulinės eigos įtaisai </w:t>
            </w:r>
          </w:p>
        </w:tc>
        <w:tc>
          <w:tcPr>
            <w:tcW w:w="1701" w:type="dxa"/>
            <w:tcBorders>
              <w:left w:val="nil"/>
            </w:tcBorders>
          </w:tcPr>
          <w:p w14:paraId="5706CF4E" w14:textId="77777777" w:rsidR="00905B32" w:rsidRDefault="002C37F7">
            <w:pPr>
              <w:rPr>
                <w:sz w:val="20"/>
                <w:szCs w:val="22"/>
              </w:rPr>
            </w:pPr>
            <w:r>
              <w:rPr>
                <w:sz w:val="20"/>
                <w:szCs w:val="22"/>
              </w:rPr>
              <w:t>79/533/EEB</w:t>
            </w:r>
          </w:p>
        </w:tc>
        <w:tc>
          <w:tcPr>
            <w:tcW w:w="648" w:type="dxa"/>
          </w:tcPr>
          <w:p w14:paraId="5706CF4F" w14:textId="77777777" w:rsidR="00905B32" w:rsidRDefault="002C37F7">
            <w:pPr>
              <w:jc w:val="center"/>
              <w:rPr>
                <w:sz w:val="20"/>
                <w:szCs w:val="22"/>
                <w:lang w:eastAsia="lt-LT"/>
              </w:rPr>
            </w:pPr>
            <w:r>
              <w:rPr>
                <w:sz w:val="20"/>
                <w:szCs w:val="22"/>
                <w:lang w:eastAsia="lt-LT"/>
              </w:rPr>
              <w:t>X</w:t>
            </w:r>
          </w:p>
        </w:tc>
        <w:tc>
          <w:tcPr>
            <w:tcW w:w="648" w:type="dxa"/>
          </w:tcPr>
          <w:p w14:paraId="5706CF50" w14:textId="77777777" w:rsidR="00905B32" w:rsidRDefault="002C37F7">
            <w:pPr>
              <w:jc w:val="center"/>
              <w:rPr>
                <w:sz w:val="20"/>
                <w:szCs w:val="22"/>
                <w:lang w:eastAsia="lt-LT"/>
              </w:rPr>
            </w:pPr>
            <w:r>
              <w:rPr>
                <w:sz w:val="20"/>
                <w:szCs w:val="22"/>
                <w:lang w:eastAsia="lt-LT"/>
              </w:rPr>
              <w:t>X</w:t>
            </w:r>
          </w:p>
        </w:tc>
        <w:tc>
          <w:tcPr>
            <w:tcW w:w="648" w:type="dxa"/>
          </w:tcPr>
          <w:p w14:paraId="5706CF51" w14:textId="77777777" w:rsidR="00905B32" w:rsidRDefault="002C37F7">
            <w:pPr>
              <w:jc w:val="center"/>
              <w:rPr>
                <w:sz w:val="20"/>
                <w:szCs w:val="22"/>
                <w:lang w:eastAsia="lt-LT"/>
              </w:rPr>
            </w:pPr>
            <w:r>
              <w:rPr>
                <w:sz w:val="20"/>
                <w:szCs w:val="22"/>
                <w:lang w:eastAsia="lt-LT"/>
              </w:rPr>
              <w:t>X</w:t>
            </w:r>
          </w:p>
        </w:tc>
        <w:tc>
          <w:tcPr>
            <w:tcW w:w="648" w:type="dxa"/>
          </w:tcPr>
          <w:p w14:paraId="5706CF52" w14:textId="77777777" w:rsidR="00905B32" w:rsidRDefault="002C37F7">
            <w:pPr>
              <w:jc w:val="center"/>
              <w:rPr>
                <w:sz w:val="20"/>
                <w:szCs w:val="22"/>
                <w:lang w:eastAsia="lt-LT"/>
              </w:rPr>
            </w:pPr>
            <w:r>
              <w:rPr>
                <w:sz w:val="20"/>
                <w:szCs w:val="22"/>
                <w:lang w:eastAsia="lt-LT"/>
              </w:rPr>
              <w:t>(X)</w:t>
            </w:r>
          </w:p>
        </w:tc>
        <w:tc>
          <w:tcPr>
            <w:tcW w:w="648" w:type="dxa"/>
          </w:tcPr>
          <w:p w14:paraId="5706CF53" w14:textId="77777777" w:rsidR="00905B32" w:rsidRDefault="002C37F7">
            <w:pPr>
              <w:jc w:val="center"/>
              <w:rPr>
                <w:sz w:val="20"/>
                <w:szCs w:val="22"/>
                <w:lang w:eastAsia="lt-LT"/>
              </w:rPr>
            </w:pPr>
            <w:r>
              <w:rPr>
                <w:sz w:val="20"/>
                <w:szCs w:val="22"/>
                <w:lang w:eastAsia="lt-LT"/>
              </w:rPr>
              <w:t>I</w:t>
            </w:r>
          </w:p>
        </w:tc>
        <w:tc>
          <w:tcPr>
            <w:tcW w:w="648" w:type="dxa"/>
          </w:tcPr>
          <w:p w14:paraId="5706CF54" w14:textId="77777777" w:rsidR="00905B32" w:rsidRDefault="002C37F7">
            <w:pPr>
              <w:jc w:val="center"/>
              <w:rPr>
                <w:sz w:val="20"/>
                <w:szCs w:val="22"/>
                <w:lang w:eastAsia="lt-LT"/>
              </w:rPr>
            </w:pPr>
            <w:r>
              <w:rPr>
                <w:sz w:val="20"/>
                <w:szCs w:val="22"/>
                <w:lang w:eastAsia="lt-LT"/>
              </w:rPr>
              <w:t>–</w:t>
            </w:r>
          </w:p>
        </w:tc>
        <w:tc>
          <w:tcPr>
            <w:tcW w:w="648" w:type="dxa"/>
          </w:tcPr>
          <w:p w14:paraId="5706CF55" w14:textId="77777777" w:rsidR="00905B32" w:rsidRDefault="002C37F7">
            <w:pPr>
              <w:jc w:val="center"/>
              <w:rPr>
                <w:sz w:val="20"/>
                <w:szCs w:val="22"/>
                <w:lang w:eastAsia="lt-LT"/>
              </w:rPr>
            </w:pPr>
            <w:r>
              <w:rPr>
                <w:sz w:val="20"/>
                <w:szCs w:val="22"/>
                <w:lang w:eastAsia="lt-LT"/>
              </w:rPr>
              <w:t>–</w:t>
            </w:r>
          </w:p>
        </w:tc>
      </w:tr>
      <w:tr w:rsidR="00905B32" w14:paraId="5706CF60"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57" w14:textId="77777777" w:rsidR="00905B32" w:rsidRDefault="002C37F7">
            <w:pPr>
              <w:tabs>
                <w:tab w:val="left" w:pos="426"/>
                <w:tab w:val="center" w:pos="4819"/>
                <w:tab w:val="right" w:pos="9638"/>
              </w:tabs>
              <w:rPr>
                <w:sz w:val="20"/>
                <w:szCs w:val="22"/>
              </w:rPr>
            </w:pPr>
            <w:r>
              <w:rPr>
                <w:sz w:val="20"/>
                <w:szCs w:val="22"/>
              </w:rPr>
              <w:t>16.1. Konstrukcijos, apsaugančios nuo apsivertimo (statinis bandymas)</w:t>
            </w:r>
          </w:p>
        </w:tc>
        <w:tc>
          <w:tcPr>
            <w:tcW w:w="1701" w:type="dxa"/>
            <w:tcBorders>
              <w:left w:val="nil"/>
            </w:tcBorders>
          </w:tcPr>
          <w:p w14:paraId="5706CF58" w14:textId="77777777" w:rsidR="00905B32" w:rsidRDefault="002C37F7">
            <w:pPr>
              <w:rPr>
                <w:sz w:val="20"/>
                <w:szCs w:val="22"/>
              </w:rPr>
            </w:pPr>
            <w:r>
              <w:rPr>
                <w:sz w:val="20"/>
                <w:szCs w:val="22"/>
              </w:rPr>
              <w:t>79/622/EEB</w:t>
            </w:r>
          </w:p>
        </w:tc>
        <w:tc>
          <w:tcPr>
            <w:tcW w:w="648" w:type="dxa"/>
          </w:tcPr>
          <w:p w14:paraId="5706CF59" w14:textId="77777777" w:rsidR="00905B32" w:rsidRDefault="002C37F7">
            <w:pPr>
              <w:jc w:val="center"/>
              <w:rPr>
                <w:sz w:val="20"/>
                <w:szCs w:val="22"/>
                <w:lang w:eastAsia="lt-LT"/>
              </w:rPr>
            </w:pPr>
            <w:r>
              <w:rPr>
                <w:sz w:val="20"/>
                <w:szCs w:val="22"/>
                <w:lang w:eastAsia="lt-LT"/>
              </w:rPr>
              <w:t>X</w:t>
            </w:r>
          </w:p>
        </w:tc>
        <w:tc>
          <w:tcPr>
            <w:tcW w:w="648" w:type="dxa"/>
          </w:tcPr>
          <w:p w14:paraId="5706CF5A" w14:textId="77777777" w:rsidR="00905B32" w:rsidRDefault="002C37F7">
            <w:pPr>
              <w:jc w:val="center"/>
              <w:rPr>
                <w:sz w:val="20"/>
                <w:szCs w:val="22"/>
                <w:lang w:eastAsia="lt-LT"/>
              </w:rPr>
            </w:pPr>
            <w:r>
              <w:rPr>
                <w:sz w:val="20"/>
                <w:szCs w:val="22"/>
                <w:lang w:eastAsia="lt-LT"/>
              </w:rPr>
              <w:t>–</w:t>
            </w:r>
          </w:p>
        </w:tc>
        <w:tc>
          <w:tcPr>
            <w:tcW w:w="648" w:type="dxa"/>
          </w:tcPr>
          <w:p w14:paraId="5706CF5B" w14:textId="77777777" w:rsidR="00905B32" w:rsidRDefault="002C37F7">
            <w:pPr>
              <w:jc w:val="center"/>
              <w:rPr>
                <w:sz w:val="20"/>
                <w:szCs w:val="22"/>
                <w:lang w:eastAsia="lt-LT"/>
              </w:rPr>
            </w:pPr>
            <w:r>
              <w:rPr>
                <w:sz w:val="20"/>
                <w:szCs w:val="22"/>
                <w:lang w:eastAsia="lt-LT"/>
              </w:rPr>
              <w:t>–</w:t>
            </w:r>
          </w:p>
        </w:tc>
        <w:tc>
          <w:tcPr>
            <w:tcW w:w="648" w:type="dxa"/>
          </w:tcPr>
          <w:p w14:paraId="5706CF5C" w14:textId="77777777" w:rsidR="00905B32" w:rsidRDefault="002C37F7">
            <w:pPr>
              <w:jc w:val="center"/>
              <w:rPr>
                <w:sz w:val="20"/>
                <w:szCs w:val="22"/>
                <w:lang w:eastAsia="lt-LT"/>
              </w:rPr>
            </w:pPr>
            <w:r>
              <w:rPr>
                <w:sz w:val="20"/>
                <w:szCs w:val="22"/>
                <w:lang w:eastAsia="lt-LT"/>
              </w:rPr>
              <w:t>(X)</w:t>
            </w:r>
          </w:p>
        </w:tc>
        <w:tc>
          <w:tcPr>
            <w:tcW w:w="648" w:type="dxa"/>
          </w:tcPr>
          <w:p w14:paraId="5706CF5D" w14:textId="77777777" w:rsidR="00905B32" w:rsidRDefault="002C37F7">
            <w:pPr>
              <w:jc w:val="center"/>
              <w:rPr>
                <w:sz w:val="20"/>
                <w:szCs w:val="22"/>
                <w:lang w:eastAsia="lt-LT"/>
              </w:rPr>
            </w:pPr>
            <w:r>
              <w:rPr>
                <w:sz w:val="20"/>
                <w:szCs w:val="22"/>
                <w:lang w:eastAsia="lt-LT"/>
              </w:rPr>
              <w:t>I</w:t>
            </w:r>
          </w:p>
        </w:tc>
        <w:tc>
          <w:tcPr>
            <w:tcW w:w="648" w:type="dxa"/>
          </w:tcPr>
          <w:p w14:paraId="5706CF5E" w14:textId="77777777" w:rsidR="00905B32" w:rsidRDefault="002C37F7">
            <w:pPr>
              <w:jc w:val="center"/>
              <w:rPr>
                <w:sz w:val="20"/>
                <w:szCs w:val="22"/>
                <w:lang w:eastAsia="lt-LT"/>
              </w:rPr>
            </w:pPr>
            <w:r>
              <w:rPr>
                <w:sz w:val="20"/>
                <w:szCs w:val="22"/>
                <w:lang w:eastAsia="lt-LT"/>
              </w:rPr>
              <w:t>–</w:t>
            </w:r>
          </w:p>
        </w:tc>
        <w:tc>
          <w:tcPr>
            <w:tcW w:w="648" w:type="dxa"/>
          </w:tcPr>
          <w:p w14:paraId="5706CF5F" w14:textId="77777777" w:rsidR="00905B32" w:rsidRDefault="002C37F7">
            <w:pPr>
              <w:jc w:val="center"/>
              <w:rPr>
                <w:sz w:val="20"/>
                <w:szCs w:val="22"/>
                <w:lang w:eastAsia="lt-LT"/>
              </w:rPr>
            </w:pPr>
            <w:r>
              <w:rPr>
                <w:sz w:val="20"/>
                <w:szCs w:val="22"/>
                <w:lang w:eastAsia="lt-LT"/>
              </w:rPr>
              <w:t>–</w:t>
            </w:r>
          </w:p>
        </w:tc>
      </w:tr>
      <w:tr w:rsidR="00905B32" w14:paraId="5706CF6A"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61" w14:textId="77777777" w:rsidR="00905B32" w:rsidRDefault="002C37F7">
            <w:pPr>
              <w:tabs>
                <w:tab w:val="left" w:pos="426"/>
                <w:tab w:val="center" w:pos="4819"/>
                <w:tab w:val="right" w:pos="9638"/>
              </w:tabs>
              <w:rPr>
                <w:sz w:val="20"/>
                <w:szCs w:val="22"/>
              </w:rPr>
            </w:pPr>
            <w:r>
              <w:rPr>
                <w:sz w:val="20"/>
                <w:szCs w:val="22"/>
              </w:rPr>
              <w:t>17.1. Vairuotojo laisvoji erdvė, vairuotojo vietos prieiga</w:t>
            </w:r>
          </w:p>
        </w:tc>
        <w:tc>
          <w:tcPr>
            <w:tcW w:w="1701" w:type="dxa"/>
            <w:tcBorders>
              <w:left w:val="nil"/>
            </w:tcBorders>
          </w:tcPr>
          <w:p w14:paraId="5706CF62" w14:textId="77777777" w:rsidR="00905B32" w:rsidRDefault="002C37F7">
            <w:pPr>
              <w:rPr>
                <w:sz w:val="20"/>
                <w:szCs w:val="22"/>
              </w:rPr>
            </w:pPr>
            <w:r>
              <w:rPr>
                <w:sz w:val="20"/>
                <w:szCs w:val="22"/>
              </w:rPr>
              <w:t>80/720/EEB</w:t>
            </w:r>
          </w:p>
        </w:tc>
        <w:tc>
          <w:tcPr>
            <w:tcW w:w="648" w:type="dxa"/>
          </w:tcPr>
          <w:p w14:paraId="5706CF63" w14:textId="77777777" w:rsidR="00905B32" w:rsidRDefault="002C37F7">
            <w:pPr>
              <w:jc w:val="center"/>
              <w:rPr>
                <w:sz w:val="20"/>
                <w:szCs w:val="22"/>
                <w:lang w:eastAsia="lt-LT"/>
              </w:rPr>
            </w:pPr>
            <w:r>
              <w:rPr>
                <w:sz w:val="20"/>
                <w:szCs w:val="22"/>
                <w:lang w:eastAsia="lt-LT"/>
              </w:rPr>
              <w:t>X</w:t>
            </w:r>
          </w:p>
        </w:tc>
        <w:tc>
          <w:tcPr>
            <w:tcW w:w="648" w:type="dxa"/>
          </w:tcPr>
          <w:p w14:paraId="5706CF64" w14:textId="77777777" w:rsidR="00905B32" w:rsidRDefault="002C37F7">
            <w:pPr>
              <w:jc w:val="center"/>
              <w:rPr>
                <w:sz w:val="20"/>
                <w:szCs w:val="22"/>
                <w:lang w:eastAsia="lt-LT"/>
              </w:rPr>
            </w:pPr>
            <w:r>
              <w:rPr>
                <w:sz w:val="20"/>
                <w:szCs w:val="22"/>
                <w:lang w:eastAsia="lt-LT"/>
              </w:rPr>
              <w:t>–</w:t>
            </w:r>
          </w:p>
        </w:tc>
        <w:tc>
          <w:tcPr>
            <w:tcW w:w="648" w:type="dxa"/>
          </w:tcPr>
          <w:p w14:paraId="5706CF65" w14:textId="77777777" w:rsidR="00905B32" w:rsidRDefault="002C37F7">
            <w:pPr>
              <w:jc w:val="center"/>
              <w:rPr>
                <w:sz w:val="20"/>
                <w:szCs w:val="22"/>
                <w:lang w:eastAsia="lt-LT"/>
              </w:rPr>
            </w:pPr>
            <w:r>
              <w:rPr>
                <w:sz w:val="20"/>
                <w:szCs w:val="22"/>
                <w:lang w:eastAsia="lt-LT"/>
              </w:rPr>
              <w:t>X</w:t>
            </w:r>
          </w:p>
        </w:tc>
        <w:tc>
          <w:tcPr>
            <w:tcW w:w="648" w:type="dxa"/>
          </w:tcPr>
          <w:p w14:paraId="5706CF66" w14:textId="77777777" w:rsidR="00905B32" w:rsidRDefault="002C37F7">
            <w:pPr>
              <w:jc w:val="center"/>
              <w:rPr>
                <w:sz w:val="20"/>
                <w:szCs w:val="22"/>
                <w:lang w:eastAsia="lt-LT"/>
              </w:rPr>
            </w:pPr>
            <w:r>
              <w:rPr>
                <w:sz w:val="20"/>
                <w:szCs w:val="22"/>
                <w:lang w:eastAsia="lt-LT"/>
              </w:rPr>
              <w:t>(X)</w:t>
            </w:r>
          </w:p>
        </w:tc>
        <w:tc>
          <w:tcPr>
            <w:tcW w:w="648" w:type="dxa"/>
          </w:tcPr>
          <w:p w14:paraId="5706CF67" w14:textId="77777777" w:rsidR="00905B32" w:rsidRDefault="002C37F7">
            <w:pPr>
              <w:jc w:val="center"/>
              <w:rPr>
                <w:sz w:val="20"/>
                <w:szCs w:val="22"/>
                <w:lang w:eastAsia="lt-LT"/>
              </w:rPr>
            </w:pPr>
            <w:r>
              <w:rPr>
                <w:sz w:val="20"/>
                <w:szCs w:val="22"/>
                <w:lang w:eastAsia="lt-LT"/>
              </w:rPr>
              <w:t>I</w:t>
            </w:r>
          </w:p>
        </w:tc>
        <w:tc>
          <w:tcPr>
            <w:tcW w:w="648" w:type="dxa"/>
          </w:tcPr>
          <w:p w14:paraId="5706CF68" w14:textId="77777777" w:rsidR="00905B32" w:rsidRDefault="002C37F7">
            <w:pPr>
              <w:jc w:val="center"/>
              <w:rPr>
                <w:sz w:val="20"/>
                <w:szCs w:val="22"/>
                <w:lang w:eastAsia="lt-LT"/>
              </w:rPr>
            </w:pPr>
            <w:r>
              <w:rPr>
                <w:sz w:val="20"/>
                <w:szCs w:val="22"/>
                <w:lang w:eastAsia="lt-LT"/>
              </w:rPr>
              <w:t>–</w:t>
            </w:r>
          </w:p>
        </w:tc>
        <w:tc>
          <w:tcPr>
            <w:tcW w:w="648" w:type="dxa"/>
          </w:tcPr>
          <w:p w14:paraId="5706CF69" w14:textId="77777777" w:rsidR="00905B32" w:rsidRDefault="002C37F7">
            <w:pPr>
              <w:jc w:val="center"/>
              <w:rPr>
                <w:sz w:val="20"/>
                <w:szCs w:val="22"/>
                <w:lang w:eastAsia="lt-LT"/>
              </w:rPr>
            </w:pPr>
            <w:r>
              <w:rPr>
                <w:sz w:val="20"/>
                <w:szCs w:val="22"/>
                <w:lang w:eastAsia="lt-LT"/>
              </w:rPr>
              <w:t>–</w:t>
            </w:r>
          </w:p>
        </w:tc>
      </w:tr>
      <w:tr w:rsidR="00905B32" w14:paraId="5706CF74"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6B" w14:textId="77777777" w:rsidR="00905B32" w:rsidRDefault="002C37F7">
            <w:pPr>
              <w:tabs>
                <w:tab w:val="left" w:pos="426"/>
                <w:tab w:val="center" w:pos="4819"/>
                <w:tab w:val="right" w:pos="9638"/>
              </w:tabs>
              <w:rPr>
                <w:sz w:val="20"/>
                <w:szCs w:val="22"/>
              </w:rPr>
            </w:pPr>
            <w:r>
              <w:rPr>
                <w:sz w:val="20"/>
                <w:szCs w:val="22"/>
              </w:rPr>
              <w:t>18.1. Darbo velenai</w:t>
            </w:r>
          </w:p>
        </w:tc>
        <w:tc>
          <w:tcPr>
            <w:tcW w:w="1701" w:type="dxa"/>
            <w:tcBorders>
              <w:left w:val="nil"/>
            </w:tcBorders>
          </w:tcPr>
          <w:p w14:paraId="5706CF6C" w14:textId="77777777" w:rsidR="00905B32" w:rsidRDefault="002C37F7">
            <w:pPr>
              <w:rPr>
                <w:sz w:val="20"/>
                <w:szCs w:val="22"/>
              </w:rPr>
            </w:pPr>
            <w:r>
              <w:rPr>
                <w:sz w:val="20"/>
                <w:szCs w:val="22"/>
              </w:rPr>
              <w:t>86/297/EEB</w:t>
            </w:r>
          </w:p>
        </w:tc>
        <w:tc>
          <w:tcPr>
            <w:tcW w:w="648" w:type="dxa"/>
          </w:tcPr>
          <w:p w14:paraId="5706CF6D" w14:textId="77777777" w:rsidR="00905B32" w:rsidRDefault="002C37F7">
            <w:pPr>
              <w:jc w:val="center"/>
              <w:rPr>
                <w:sz w:val="20"/>
                <w:szCs w:val="22"/>
                <w:lang w:eastAsia="lt-LT"/>
              </w:rPr>
            </w:pPr>
            <w:r>
              <w:rPr>
                <w:sz w:val="20"/>
                <w:szCs w:val="22"/>
                <w:lang w:eastAsia="lt-LT"/>
              </w:rPr>
              <w:t>X</w:t>
            </w:r>
          </w:p>
        </w:tc>
        <w:tc>
          <w:tcPr>
            <w:tcW w:w="648" w:type="dxa"/>
          </w:tcPr>
          <w:p w14:paraId="5706CF6E" w14:textId="77777777" w:rsidR="00905B32" w:rsidRDefault="002C37F7">
            <w:pPr>
              <w:jc w:val="center"/>
              <w:rPr>
                <w:sz w:val="20"/>
                <w:szCs w:val="22"/>
                <w:lang w:eastAsia="lt-LT"/>
              </w:rPr>
            </w:pPr>
            <w:r>
              <w:rPr>
                <w:sz w:val="20"/>
                <w:szCs w:val="22"/>
                <w:lang w:eastAsia="lt-LT"/>
              </w:rPr>
              <w:t>X</w:t>
            </w:r>
          </w:p>
        </w:tc>
        <w:tc>
          <w:tcPr>
            <w:tcW w:w="648" w:type="dxa"/>
          </w:tcPr>
          <w:p w14:paraId="5706CF6F" w14:textId="77777777" w:rsidR="00905B32" w:rsidRDefault="002C37F7">
            <w:pPr>
              <w:jc w:val="both"/>
              <w:rPr>
                <w:sz w:val="20"/>
                <w:szCs w:val="22"/>
                <w:lang w:eastAsia="lt-LT"/>
              </w:rPr>
            </w:pPr>
            <w:r>
              <w:rPr>
                <w:sz w:val="20"/>
                <w:szCs w:val="22"/>
                <w:lang w:eastAsia="lt-LT"/>
              </w:rPr>
              <w:t>X</w:t>
            </w:r>
          </w:p>
        </w:tc>
        <w:tc>
          <w:tcPr>
            <w:tcW w:w="648" w:type="dxa"/>
          </w:tcPr>
          <w:p w14:paraId="5706CF70" w14:textId="77777777" w:rsidR="00905B32" w:rsidRDefault="002C37F7">
            <w:pPr>
              <w:jc w:val="center"/>
              <w:rPr>
                <w:sz w:val="20"/>
                <w:szCs w:val="22"/>
                <w:lang w:eastAsia="lt-LT"/>
              </w:rPr>
            </w:pPr>
            <w:r>
              <w:rPr>
                <w:sz w:val="20"/>
                <w:szCs w:val="22"/>
                <w:lang w:eastAsia="lt-LT"/>
              </w:rPr>
              <w:t>(X)</w:t>
            </w:r>
          </w:p>
        </w:tc>
        <w:tc>
          <w:tcPr>
            <w:tcW w:w="648" w:type="dxa"/>
          </w:tcPr>
          <w:p w14:paraId="5706CF71" w14:textId="77777777" w:rsidR="00905B32" w:rsidRDefault="002C37F7">
            <w:pPr>
              <w:jc w:val="center"/>
              <w:rPr>
                <w:sz w:val="20"/>
                <w:szCs w:val="22"/>
                <w:lang w:eastAsia="lt-LT"/>
              </w:rPr>
            </w:pPr>
            <w:r>
              <w:rPr>
                <w:sz w:val="20"/>
                <w:szCs w:val="22"/>
                <w:lang w:eastAsia="lt-LT"/>
              </w:rPr>
              <w:t>I</w:t>
            </w:r>
          </w:p>
        </w:tc>
        <w:tc>
          <w:tcPr>
            <w:tcW w:w="648" w:type="dxa"/>
          </w:tcPr>
          <w:p w14:paraId="5706CF72" w14:textId="77777777" w:rsidR="00905B32" w:rsidRDefault="002C37F7">
            <w:pPr>
              <w:jc w:val="center"/>
              <w:rPr>
                <w:sz w:val="20"/>
                <w:szCs w:val="22"/>
                <w:lang w:eastAsia="lt-LT"/>
              </w:rPr>
            </w:pPr>
            <w:r>
              <w:rPr>
                <w:sz w:val="20"/>
                <w:szCs w:val="22"/>
                <w:lang w:eastAsia="lt-LT"/>
              </w:rPr>
              <w:t>–</w:t>
            </w:r>
          </w:p>
        </w:tc>
        <w:tc>
          <w:tcPr>
            <w:tcW w:w="648" w:type="dxa"/>
          </w:tcPr>
          <w:p w14:paraId="5706CF73" w14:textId="77777777" w:rsidR="00905B32" w:rsidRDefault="002C37F7">
            <w:pPr>
              <w:jc w:val="center"/>
              <w:rPr>
                <w:sz w:val="20"/>
                <w:szCs w:val="22"/>
                <w:lang w:eastAsia="lt-LT"/>
              </w:rPr>
            </w:pPr>
            <w:r>
              <w:rPr>
                <w:sz w:val="20"/>
                <w:szCs w:val="22"/>
                <w:lang w:eastAsia="lt-LT"/>
              </w:rPr>
              <w:t>–</w:t>
            </w:r>
          </w:p>
        </w:tc>
      </w:tr>
      <w:tr w:rsidR="00905B32" w14:paraId="5706CF7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75" w14:textId="77777777" w:rsidR="00905B32" w:rsidRDefault="002C37F7">
            <w:pPr>
              <w:tabs>
                <w:tab w:val="left" w:pos="426"/>
                <w:tab w:val="center" w:pos="4819"/>
                <w:tab w:val="right" w:pos="9638"/>
              </w:tabs>
              <w:rPr>
                <w:sz w:val="20"/>
                <w:szCs w:val="22"/>
              </w:rPr>
            </w:pPr>
            <w:r>
              <w:rPr>
                <w:sz w:val="20"/>
                <w:szCs w:val="22"/>
              </w:rPr>
              <w:t xml:space="preserve">19.1 Galinėje dalyje tvirtinamos konstrukcijos, apsaugančios nuo apsivertimo (siauro </w:t>
            </w:r>
            <w:proofErr w:type="spellStart"/>
            <w:r>
              <w:rPr>
                <w:sz w:val="20"/>
                <w:szCs w:val="22"/>
              </w:rPr>
              <w:t>tarpuvėžio</w:t>
            </w:r>
            <w:proofErr w:type="spellEnd"/>
            <w:r>
              <w:rPr>
                <w:sz w:val="20"/>
                <w:szCs w:val="22"/>
              </w:rPr>
              <w:t xml:space="preserve"> traktoriai)</w:t>
            </w:r>
          </w:p>
        </w:tc>
        <w:tc>
          <w:tcPr>
            <w:tcW w:w="1701" w:type="dxa"/>
            <w:tcBorders>
              <w:left w:val="nil"/>
            </w:tcBorders>
          </w:tcPr>
          <w:p w14:paraId="5706CF76" w14:textId="77777777" w:rsidR="00905B32" w:rsidRDefault="002C37F7">
            <w:pPr>
              <w:rPr>
                <w:sz w:val="20"/>
                <w:szCs w:val="22"/>
              </w:rPr>
            </w:pPr>
            <w:r>
              <w:rPr>
                <w:sz w:val="20"/>
                <w:szCs w:val="22"/>
              </w:rPr>
              <w:t>86/298/EEB</w:t>
            </w:r>
          </w:p>
        </w:tc>
        <w:tc>
          <w:tcPr>
            <w:tcW w:w="648" w:type="dxa"/>
          </w:tcPr>
          <w:p w14:paraId="5706CF77" w14:textId="77777777" w:rsidR="00905B32" w:rsidRDefault="002C37F7">
            <w:pPr>
              <w:jc w:val="center"/>
              <w:rPr>
                <w:sz w:val="20"/>
                <w:szCs w:val="22"/>
                <w:lang w:eastAsia="lt-LT"/>
              </w:rPr>
            </w:pPr>
            <w:r>
              <w:rPr>
                <w:sz w:val="20"/>
                <w:szCs w:val="22"/>
                <w:lang w:eastAsia="lt-LT"/>
              </w:rPr>
              <w:t>–</w:t>
            </w:r>
          </w:p>
        </w:tc>
        <w:tc>
          <w:tcPr>
            <w:tcW w:w="648" w:type="dxa"/>
          </w:tcPr>
          <w:p w14:paraId="5706CF78" w14:textId="77777777" w:rsidR="00905B32" w:rsidRDefault="002C37F7">
            <w:pPr>
              <w:jc w:val="center"/>
              <w:rPr>
                <w:sz w:val="20"/>
                <w:szCs w:val="22"/>
                <w:lang w:eastAsia="lt-LT"/>
              </w:rPr>
            </w:pPr>
            <w:r>
              <w:rPr>
                <w:sz w:val="20"/>
                <w:szCs w:val="22"/>
                <w:lang w:eastAsia="lt-LT"/>
              </w:rPr>
              <w:t>X</w:t>
            </w:r>
          </w:p>
        </w:tc>
        <w:tc>
          <w:tcPr>
            <w:tcW w:w="648" w:type="dxa"/>
          </w:tcPr>
          <w:p w14:paraId="5706CF79" w14:textId="77777777" w:rsidR="00905B32" w:rsidRDefault="002C37F7">
            <w:pPr>
              <w:jc w:val="both"/>
              <w:rPr>
                <w:sz w:val="20"/>
                <w:szCs w:val="22"/>
                <w:lang w:eastAsia="lt-LT"/>
              </w:rPr>
            </w:pPr>
            <w:r>
              <w:rPr>
                <w:sz w:val="20"/>
                <w:szCs w:val="22"/>
                <w:lang w:eastAsia="lt-LT"/>
              </w:rPr>
              <w:t>–</w:t>
            </w:r>
          </w:p>
        </w:tc>
        <w:tc>
          <w:tcPr>
            <w:tcW w:w="648" w:type="dxa"/>
          </w:tcPr>
          <w:p w14:paraId="5706CF7A" w14:textId="77777777" w:rsidR="00905B32" w:rsidRDefault="002C37F7">
            <w:pPr>
              <w:jc w:val="center"/>
              <w:rPr>
                <w:sz w:val="20"/>
                <w:szCs w:val="22"/>
                <w:lang w:eastAsia="lt-LT"/>
              </w:rPr>
            </w:pPr>
            <w:r>
              <w:rPr>
                <w:sz w:val="20"/>
                <w:szCs w:val="22"/>
                <w:lang w:eastAsia="lt-LT"/>
              </w:rPr>
              <w:t>(X)</w:t>
            </w:r>
          </w:p>
        </w:tc>
        <w:tc>
          <w:tcPr>
            <w:tcW w:w="648" w:type="dxa"/>
          </w:tcPr>
          <w:p w14:paraId="5706CF7B" w14:textId="77777777" w:rsidR="00905B32" w:rsidRDefault="002C37F7">
            <w:pPr>
              <w:jc w:val="center"/>
              <w:rPr>
                <w:sz w:val="20"/>
                <w:szCs w:val="22"/>
                <w:lang w:eastAsia="lt-LT"/>
              </w:rPr>
            </w:pPr>
            <w:r>
              <w:rPr>
                <w:sz w:val="20"/>
                <w:szCs w:val="22"/>
                <w:lang w:eastAsia="lt-LT"/>
              </w:rPr>
              <w:t>I</w:t>
            </w:r>
          </w:p>
        </w:tc>
        <w:tc>
          <w:tcPr>
            <w:tcW w:w="648" w:type="dxa"/>
          </w:tcPr>
          <w:p w14:paraId="5706CF7C" w14:textId="77777777" w:rsidR="00905B32" w:rsidRDefault="002C37F7">
            <w:pPr>
              <w:jc w:val="center"/>
              <w:rPr>
                <w:sz w:val="20"/>
                <w:szCs w:val="22"/>
                <w:lang w:eastAsia="lt-LT"/>
              </w:rPr>
            </w:pPr>
            <w:r>
              <w:rPr>
                <w:sz w:val="20"/>
                <w:szCs w:val="22"/>
                <w:lang w:eastAsia="lt-LT"/>
              </w:rPr>
              <w:t>–</w:t>
            </w:r>
          </w:p>
        </w:tc>
        <w:tc>
          <w:tcPr>
            <w:tcW w:w="648" w:type="dxa"/>
          </w:tcPr>
          <w:p w14:paraId="5706CF7D" w14:textId="77777777" w:rsidR="00905B32" w:rsidRDefault="002C37F7">
            <w:pPr>
              <w:jc w:val="center"/>
              <w:rPr>
                <w:sz w:val="20"/>
                <w:szCs w:val="22"/>
                <w:lang w:eastAsia="lt-LT"/>
              </w:rPr>
            </w:pPr>
            <w:r>
              <w:rPr>
                <w:sz w:val="20"/>
                <w:szCs w:val="22"/>
                <w:lang w:eastAsia="lt-LT"/>
              </w:rPr>
              <w:t>–</w:t>
            </w:r>
          </w:p>
        </w:tc>
      </w:tr>
      <w:tr w:rsidR="00905B32" w14:paraId="5706CF88"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7F" w14:textId="77777777" w:rsidR="00905B32" w:rsidRDefault="002C37F7">
            <w:pPr>
              <w:tabs>
                <w:tab w:val="left" w:pos="426"/>
                <w:tab w:val="center" w:pos="4819"/>
                <w:tab w:val="right" w:pos="9638"/>
              </w:tabs>
              <w:rPr>
                <w:sz w:val="20"/>
                <w:szCs w:val="22"/>
              </w:rPr>
            </w:pPr>
            <w:r>
              <w:rPr>
                <w:sz w:val="20"/>
                <w:szCs w:val="22"/>
              </w:rPr>
              <w:t>20.1. Valdymo įtaisai</w:t>
            </w:r>
          </w:p>
        </w:tc>
        <w:tc>
          <w:tcPr>
            <w:tcW w:w="1701" w:type="dxa"/>
            <w:tcBorders>
              <w:left w:val="nil"/>
            </w:tcBorders>
          </w:tcPr>
          <w:p w14:paraId="5706CF80" w14:textId="77777777" w:rsidR="00905B32" w:rsidRDefault="002C37F7">
            <w:pPr>
              <w:rPr>
                <w:sz w:val="20"/>
                <w:szCs w:val="22"/>
              </w:rPr>
            </w:pPr>
            <w:r>
              <w:rPr>
                <w:sz w:val="20"/>
                <w:szCs w:val="22"/>
              </w:rPr>
              <w:t>86/415/EEB</w:t>
            </w:r>
          </w:p>
        </w:tc>
        <w:tc>
          <w:tcPr>
            <w:tcW w:w="648" w:type="dxa"/>
          </w:tcPr>
          <w:p w14:paraId="5706CF81" w14:textId="77777777" w:rsidR="00905B32" w:rsidRDefault="002C37F7">
            <w:pPr>
              <w:jc w:val="center"/>
              <w:rPr>
                <w:sz w:val="20"/>
                <w:szCs w:val="22"/>
                <w:lang w:eastAsia="lt-LT"/>
              </w:rPr>
            </w:pPr>
            <w:r>
              <w:rPr>
                <w:sz w:val="20"/>
                <w:szCs w:val="22"/>
                <w:lang w:eastAsia="lt-LT"/>
              </w:rPr>
              <w:t>X</w:t>
            </w:r>
          </w:p>
        </w:tc>
        <w:tc>
          <w:tcPr>
            <w:tcW w:w="648" w:type="dxa"/>
          </w:tcPr>
          <w:p w14:paraId="5706CF82" w14:textId="77777777" w:rsidR="00905B32" w:rsidRDefault="002C37F7">
            <w:pPr>
              <w:jc w:val="center"/>
              <w:rPr>
                <w:sz w:val="20"/>
                <w:szCs w:val="22"/>
                <w:lang w:eastAsia="lt-LT"/>
              </w:rPr>
            </w:pPr>
            <w:r>
              <w:rPr>
                <w:sz w:val="20"/>
                <w:szCs w:val="22"/>
                <w:lang w:eastAsia="lt-LT"/>
              </w:rPr>
              <w:t>X</w:t>
            </w:r>
          </w:p>
        </w:tc>
        <w:tc>
          <w:tcPr>
            <w:tcW w:w="648" w:type="dxa"/>
          </w:tcPr>
          <w:p w14:paraId="5706CF83" w14:textId="77777777" w:rsidR="00905B32" w:rsidRDefault="002C37F7">
            <w:pPr>
              <w:jc w:val="both"/>
              <w:rPr>
                <w:sz w:val="20"/>
                <w:szCs w:val="22"/>
                <w:lang w:eastAsia="lt-LT"/>
              </w:rPr>
            </w:pPr>
            <w:r>
              <w:rPr>
                <w:sz w:val="20"/>
                <w:szCs w:val="22"/>
                <w:lang w:eastAsia="lt-LT"/>
              </w:rPr>
              <w:t>X</w:t>
            </w:r>
          </w:p>
        </w:tc>
        <w:tc>
          <w:tcPr>
            <w:tcW w:w="648" w:type="dxa"/>
          </w:tcPr>
          <w:p w14:paraId="5706CF84" w14:textId="77777777" w:rsidR="00905B32" w:rsidRDefault="002C37F7">
            <w:pPr>
              <w:jc w:val="center"/>
              <w:rPr>
                <w:sz w:val="20"/>
                <w:szCs w:val="22"/>
                <w:lang w:eastAsia="lt-LT"/>
              </w:rPr>
            </w:pPr>
            <w:r>
              <w:rPr>
                <w:sz w:val="20"/>
                <w:szCs w:val="22"/>
                <w:lang w:eastAsia="lt-LT"/>
              </w:rPr>
              <w:t>(X)</w:t>
            </w:r>
          </w:p>
        </w:tc>
        <w:tc>
          <w:tcPr>
            <w:tcW w:w="648" w:type="dxa"/>
          </w:tcPr>
          <w:p w14:paraId="5706CF85" w14:textId="77777777" w:rsidR="00905B32" w:rsidRDefault="002C37F7">
            <w:pPr>
              <w:jc w:val="center"/>
              <w:rPr>
                <w:sz w:val="20"/>
                <w:szCs w:val="22"/>
                <w:lang w:eastAsia="lt-LT"/>
              </w:rPr>
            </w:pPr>
            <w:r>
              <w:rPr>
                <w:sz w:val="20"/>
                <w:szCs w:val="22"/>
                <w:lang w:eastAsia="lt-LT"/>
              </w:rPr>
              <w:t>I</w:t>
            </w:r>
          </w:p>
        </w:tc>
        <w:tc>
          <w:tcPr>
            <w:tcW w:w="648" w:type="dxa"/>
          </w:tcPr>
          <w:p w14:paraId="5706CF86" w14:textId="77777777" w:rsidR="00905B32" w:rsidRDefault="002C37F7">
            <w:pPr>
              <w:jc w:val="center"/>
              <w:rPr>
                <w:sz w:val="20"/>
                <w:szCs w:val="22"/>
                <w:lang w:eastAsia="lt-LT"/>
              </w:rPr>
            </w:pPr>
            <w:r>
              <w:rPr>
                <w:sz w:val="20"/>
                <w:szCs w:val="22"/>
                <w:lang w:eastAsia="lt-LT"/>
              </w:rPr>
              <w:t>–</w:t>
            </w:r>
          </w:p>
        </w:tc>
        <w:tc>
          <w:tcPr>
            <w:tcW w:w="648" w:type="dxa"/>
          </w:tcPr>
          <w:p w14:paraId="5706CF87" w14:textId="77777777" w:rsidR="00905B32" w:rsidRDefault="002C37F7">
            <w:pPr>
              <w:jc w:val="center"/>
              <w:rPr>
                <w:sz w:val="20"/>
                <w:szCs w:val="22"/>
                <w:lang w:eastAsia="lt-LT"/>
              </w:rPr>
            </w:pPr>
            <w:r>
              <w:rPr>
                <w:sz w:val="20"/>
                <w:szCs w:val="22"/>
                <w:lang w:eastAsia="lt-LT"/>
              </w:rPr>
              <w:t>–</w:t>
            </w:r>
          </w:p>
        </w:tc>
      </w:tr>
      <w:tr w:rsidR="00905B32" w14:paraId="5706CF92"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89" w14:textId="77777777" w:rsidR="00905B32" w:rsidRDefault="002C37F7">
            <w:pPr>
              <w:tabs>
                <w:tab w:val="left" w:pos="426"/>
                <w:tab w:val="center" w:pos="4819"/>
                <w:tab w:val="right" w:pos="9638"/>
              </w:tabs>
              <w:rPr>
                <w:sz w:val="20"/>
                <w:szCs w:val="22"/>
              </w:rPr>
            </w:pPr>
            <w:r>
              <w:rPr>
                <w:sz w:val="20"/>
                <w:szCs w:val="22"/>
              </w:rPr>
              <w:t xml:space="preserve">21.1. Priekinėje dalyje tvirtinamos konstrukcijos, apsaugančios nuo apsivertimo (siauro </w:t>
            </w:r>
            <w:proofErr w:type="spellStart"/>
            <w:r>
              <w:rPr>
                <w:sz w:val="20"/>
                <w:szCs w:val="22"/>
              </w:rPr>
              <w:t>tarpuvėžio</w:t>
            </w:r>
            <w:proofErr w:type="spellEnd"/>
            <w:r>
              <w:rPr>
                <w:sz w:val="20"/>
                <w:szCs w:val="22"/>
              </w:rPr>
              <w:t xml:space="preserve"> traktoriai)</w:t>
            </w:r>
          </w:p>
        </w:tc>
        <w:tc>
          <w:tcPr>
            <w:tcW w:w="1701" w:type="dxa"/>
            <w:tcBorders>
              <w:left w:val="nil"/>
            </w:tcBorders>
          </w:tcPr>
          <w:p w14:paraId="5706CF8A" w14:textId="77777777" w:rsidR="00905B32" w:rsidRDefault="002C37F7">
            <w:pPr>
              <w:rPr>
                <w:sz w:val="20"/>
                <w:szCs w:val="22"/>
              </w:rPr>
            </w:pPr>
            <w:r>
              <w:rPr>
                <w:sz w:val="20"/>
                <w:szCs w:val="22"/>
              </w:rPr>
              <w:t>87/402/EEB</w:t>
            </w:r>
          </w:p>
        </w:tc>
        <w:tc>
          <w:tcPr>
            <w:tcW w:w="648" w:type="dxa"/>
          </w:tcPr>
          <w:p w14:paraId="5706CF8B" w14:textId="77777777" w:rsidR="00905B32" w:rsidRDefault="002C37F7">
            <w:pPr>
              <w:jc w:val="center"/>
              <w:rPr>
                <w:sz w:val="20"/>
                <w:szCs w:val="22"/>
                <w:lang w:eastAsia="lt-LT"/>
              </w:rPr>
            </w:pPr>
            <w:r>
              <w:rPr>
                <w:sz w:val="20"/>
                <w:szCs w:val="22"/>
                <w:lang w:eastAsia="lt-LT"/>
              </w:rPr>
              <w:t>–</w:t>
            </w:r>
          </w:p>
        </w:tc>
        <w:tc>
          <w:tcPr>
            <w:tcW w:w="648" w:type="dxa"/>
          </w:tcPr>
          <w:p w14:paraId="5706CF8C" w14:textId="77777777" w:rsidR="00905B32" w:rsidRDefault="002C37F7">
            <w:pPr>
              <w:jc w:val="center"/>
              <w:rPr>
                <w:sz w:val="20"/>
                <w:szCs w:val="22"/>
                <w:lang w:eastAsia="lt-LT"/>
              </w:rPr>
            </w:pPr>
            <w:r>
              <w:rPr>
                <w:sz w:val="20"/>
                <w:szCs w:val="22"/>
                <w:lang w:eastAsia="lt-LT"/>
              </w:rPr>
              <w:t>X</w:t>
            </w:r>
          </w:p>
        </w:tc>
        <w:tc>
          <w:tcPr>
            <w:tcW w:w="648" w:type="dxa"/>
          </w:tcPr>
          <w:p w14:paraId="5706CF8D" w14:textId="77777777" w:rsidR="00905B32" w:rsidRDefault="002C37F7">
            <w:pPr>
              <w:jc w:val="both"/>
              <w:rPr>
                <w:sz w:val="20"/>
                <w:szCs w:val="22"/>
                <w:lang w:eastAsia="lt-LT"/>
              </w:rPr>
            </w:pPr>
            <w:r>
              <w:rPr>
                <w:sz w:val="20"/>
                <w:szCs w:val="22"/>
                <w:lang w:eastAsia="lt-LT"/>
              </w:rPr>
              <w:t>–</w:t>
            </w:r>
          </w:p>
        </w:tc>
        <w:tc>
          <w:tcPr>
            <w:tcW w:w="648" w:type="dxa"/>
          </w:tcPr>
          <w:p w14:paraId="5706CF8E" w14:textId="77777777" w:rsidR="00905B32" w:rsidRDefault="002C37F7">
            <w:pPr>
              <w:jc w:val="center"/>
              <w:rPr>
                <w:sz w:val="20"/>
                <w:szCs w:val="22"/>
                <w:lang w:eastAsia="lt-LT"/>
              </w:rPr>
            </w:pPr>
            <w:r>
              <w:rPr>
                <w:sz w:val="20"/>
                <w:szCs w:val="22"/>
                <w:lang w:eastAsia="lt-LT"/>
              </w:rPr>
              <w:t>(X)</w:t>
            </w:r>
          </w:p>
        </w:tc>
        <w:tc>
          <w:tcPr>
            <w:tcW w:w="648" w:type="dxa"/>
          </w:tcPr>
          <w:p w14:paraId="5706CF8F" w14:textId="77777777" w:rsidR="00905B32" w:rsidRDefault="002C37F7">
            <w:pPr>
              <w:jc w:val="center"/>
              <w:rPr>
                <w:sz w:val="20"/>
                <w:szCs w:val="22"/>
                <w:lang w:eastAsia="lt-LT"/>
              </w:rPr>
            </w:pPr>
            <w:r>
              <w:rPr>
                <w:sz w:val="20"/>
                <w:szCs w:val="22"/>
                <w:lang w:eastAsia="lt-LT"/>
              </w:rPr>
              <w:t>I</w:t>
            </w:r>
          </w:p>
        </w:tc>
        <w:tc>
          <w:tcPr>
            <w:tcW w:w="648" w:type="dxa"/>
          </w:tcPr>
          <w:p w14:paraId="5706CF90" w14:textId="77777777" w:rsidR="00905B32" w:rsidRDefault="002C37F7">
            <w:pPr>
              <w:jc w:val="center"/>
              <w:rPr>
                <w:sz w:val="20"/>
                <w:szCs w:val="22"/>
                <w:lang w:eastAsia="lt-LT"/>
              </w:rPr>
            </w:pPr>
            <w:r>
              <w:rPr>
                <w:sz w:val="20"/>
                <w:szCs w:val="22"/>
                <w:lang w:eastAsia="lt-LT"/>
              </w:rPr>
              <w:t>–</w:t>
            </w:r>
          </w:p>
        </w:tc>
        <w:tc>
          <w:tcPr>
            <w:tcW w:w="648" w:type="dxa"/>
          </w:tcPr>
          <w:p w14:paraId="5706CF91" w14:textId="77777777" w:rsidR="00905B32" w:rsidRDefault="002C37F7">
            <w:pPr>
              <w:jc w:val="center"/>
              <w:rPr>
                <w:sz w:val="20"/>
                <w:szCs w:val="22"/>
                <w:lang w:eastAsia="lt-LT"/>
              </w:rPr>
            </w:pPr>
            <w:r>
              <w:rPr>
                <w:sz w:val="20"/>
                <w:szCs w:val="22"/>
                <w:lang w:eastAsia="lt-LT"/>
              </w:rPr>
              <w:t>–</w:t>
            </w:r>
          </w:p>
        </w:tc>
      </w:tr>
      <w:tr w:rsidR="00905B32" w14:paraId="5706CF9C" w14:textId="77777777">
        <w:trPr>
          <w:cantSplit/>
        </w:trPr>
        <w:tc>
          <w:tcPr>
            <w:tcW w:w="3402" w:type="dxa"/>
            <w:tcBorders>
              <w:top w:val="single" w:sz="4" w:space="0" w:color="auto"/>
              <w:left w:val="single" w:sz="4" w:space="0" w:color="auto"/>
              <w:bottom w:val="nil"/>
              <w:right w:val="single" w:sz="4" w:space="0" w:color="auto"/>
            </w:tcBorders>
          </w:tcPr>
          <w:p w14:paraId="5706CF93" w14:textId="77777777" w:rsidR="00905B32" w:rsidRDefault="002C37F7">
            <w:pPr>
              <w:tabs>
                <w:tab w:val="left" w:pos="426"/>
                <w:tab w:val="center" w:pos="4819"/>
                <w:tab w:val="right" w:pos="9638"/>
              </w:tabs>
              <w:rPr>
                <w:sz w:val="20"/>
                <w:szCs w:val="22"/>
              </w:rPr>
            </w:pPr>
            <w:r>
              <w:rPr>
                <w:sz w:val="20"/>
                <w:szCs w:val="22"/>
              </w:rPr>
              <w:t>22.1. Matmenys ir priekabos masė</w:t>
            </w:r>
          </w:p>
        </w:tc>
        <w:tc>
          <w:tcPr>
            <w:tcW w:w="1701" w:type="dxa"/>
            <w:tcBorders>
              <w:left w:val="nil"/>
            </w:tcBorders>
          </w:tcPr>
          <w:p w14:paraId="5706CF94" w14:textId="77777777" w:rsidR="00905B32" w:rsidRDefault="002C37F7">
            <w:pPr>
              <w:rPr>
                <w:sz w:val="20"/>
                <w:szCs w:val="22"/>
              </w:rPr>
            </w:pPr>
            <w:r>
              <w:rPr>
                <w:sz w:val="20"/>
                <w:szCs w:val="22"/>
              </w:rPr>
              <w:t>89/173/EEB, I</w:t>
            </w:r>
          </w:p>
        </w:tc>
        <w:tc>
          <w:tcPr>
            <w:tcW w:w="648" w:type="dxa"/>
          </w:tcPr>
          <w:p w14:paraId="5706CF95" w14:textId="77777777" w:rsidR="00905B32" w:rsidRDefault="002C37F7">
            <w:pPr>
              <w:jc w:val="center"/>
              <w:rPr>
                <w:sz w:val="20"/>
                <w:szCs w:val="22"/>
                <w:lang w:eastAsia="lt-LT"/>
              </w:rPr>
            </w:pPr>
            <w:r>
              <w:rPr>
                <w:sz w:val="20"/>
                <w:szCs w:val="22"/>
                <w:lang w:eastAsia="lt-LT"/>
              </w:rPr>
              <w:t>X</w:t>
            </w:r>
          </w:p>
        </w:tc>
        <w:tc>
          <w:tcPr>
            <w:tcW w:w="648" w:type="dxa"/>
          </w:tcPr>
          <w:p w14:paraId="5706CF96" w14:textId="77777777" w:rsidR="00905B32" w:rsidRDefault="002C37F7">
            <w:pPr>
              <w:jc w:val="center"/>
              <w:rPr>
                <w:sz w:val="20"/>
                <w:szCs w:val="22"/>
                <w:lang w:eastAsia="lt-LT"/>
              </w:rPr>
            </w:pPr>
            <w:r>
              <w:rPr>
                <w:sz w:val="20"/>
                <w:szCs w:val="22"/>
                <w:lang w:eastAsia="lt-LT"/>
              </w:rPr>
              <w:t>X</w:t>
            </w:r>
          </w:p>
        </w:tc>
        <w:tc>
          <w:tcPr>
            <w:tcW w:w="648" w:type="dxa"/>
          </w:tcPr>
          <w:p w14:paraId="5706CF97" w14:textId="77777777" w:rsidR="00905B32" w:rsidRDefault="002C37F7">
            <w:pPr>
              <w:jc w:val="both"/>
              <w:rPr>
                <w:sz w:val="20"/>
                <w:szCs w:val="22"/>
                <w:lang w:eastAsia="lt-LT"/>
              </w:rPr>
            </w:pPr>
            <w:r>
              <w:rPr>
                <w:sz w:val="20"/>
                <w:szCs w:val="22"/>
                <w:lang w:eastAsia="lt-LT"/>
              </w:rPr>
              <w:t>X</w:t>
            </w:r>
          </w:p>
        </w:tc>
        <w:tc>
          <w:tcPr>
            <w:tcW w:w="648" w:type="dxa"/>
          </w:tcPr>
          <w:p w14:paraId="5706CF98" w14:textId="77777777" w:rsidR="00905B32" w:rsidRDefault="002C37F7">
            <w:pPr>
              <w:jc w:val="center"/>
              <w:rPr>
                <w:sz w:val="20"/>
                <w:szCs w:val="22"/>
                <w:lang w:eastAsia="lt-LT"/>
              </w:rPr>
            </w:pPr>
            <w:r>
              <w:rPr>
                <w:sz w:val="20"/>
                <w:szCs w:val="22"/>
                <w:lang w:eastAsia="lt-LT"/>
              </w:rPr>
              <w:t>(X)</w:t>
            </w:r>
          </w:p>
        </w:tc>
        <w:tc>
          <w:tcPr>
            <w:tcW w:w="648" w:type="dxa"/>
          </w:tcPr>
          <w:p w14:paraId="5706CF99" w14:textId="77777777" w:rsidR="00905B32" w:rsidRDefault="002C37F7">
            <w:pPr>
              <w:jc w:val="center"/>
              <w:rPr>
                <w:sz w:val="20"/>
                <w:szCs w:val="22"/>
                <w:lang w:eastAsia="lt-LT"/>
              </w:rPr>
            </w:pPr>
            <w:r>
              <w:rPr>
                <w:sz w:val="20"/>
                <w:szCs w:val="22"/>
                <w:lang w:eastAsia="lt-LT"/>
              </w:rPr>
              <w:t>I</w:t>
            </w:r>
          </w:p>
        </w:tc>
        <w:tc>
          <w:tcPr>
            <w:tcW w:w="648" w:type="dxa"/>
          </w:tcPr>
          <w:p w14:paraId="5706CF9A" w14:textId="77777777" w:rsidR="00905B32" w:rsidRDefault="002C37F7">
            <w:pPr>
              <w:jc w:val="center"/>
              <w:rPr>
                <w:sz w:val="20"/>
                <w:szCs w:val="22"/>
                <w:lang w:eastAsia="lt-LT"/>
              </w:rPr>
            </w:pPr>
            <w:r>
              <w:rPr>
                <w:sz w:val="20"/>
                <w:szCs w:val="22"/>
                <w:lang w:eastAsia="lt-LT"/>
              </w:rPr>
              <w:t>(X)</w:t>
            </w:r>
          </w:p>
        </w:tc>
        <w:tc>
          <w:tcPr>
            <w:tcW w:w="648" w:type="dxa"/>
          </w:tcPr>
          <w:p w14:paraId="5706CF9B" w14:textId="77777777" w:rsidR="00905B32" w:rsidRDefault="002C37F7">
            <w:pPr>
              <w:jc w:val="center"/>
              <w:rPr>
                <w:sz w:val="20"/>
                <w:szCs w:val="22"/>
                <w:lang w:eastAsia="lt-LT"/>
              </w:rPr>
            </w:pPr>
            <w:r>
              <w:rPr>
                <w:sz w:val="20"/>
                <w:szCs w:val="22"/>
                <w:lang w:eastAsia="lt-LT"/>
              </w:rPr>
              <w:t>(X)</w:t>
            </w:r>
          </w:p>
        </w:tc>
      </w:tr>
      <w:tr w:rsidR="00905B32" w14:paraId="5706CFA6" w14:textId="77777777">
        <w:trPr>
          <w:cantSplit/>
        </w:trPr>
        <w:tc>
          <w:tcPr>
            <w:tcW w:w="3402" w:type="dxa"/>
            <w:vMerge w:val="restart"/>
            <w:tcBorders>
              <w:top w:val="single" w:sz="4" w:space="0" w:color="auto"/>
              <w:left w:val="single" w:sz="4" w:space="0" w:color="auto"/>
              <w:bottom w:val="nil"/>
              <w:right w:val="single" w:sz="4" w:space="0" w:color="auto"/>
            </w:tcBorders>
          </w:tcPr>
          <w:p w14:paraId="5706CF9D" w14:textId="77777777" w:rsidR="00905B32" w:rsidRDefault="002C37F7">
            <w:pPr>
              <w:tabs>
                <w:tab w:val="left" w:pos="426"/>
                <w:tab w:val="center" w:pos="4819"/>
                <w:tab w:val="right" w:pos="9638"/>
              </w:tabs>
              <w:rPr>
                <w:sz w:val="20"/>
                <w:szCs w:val="22"/>
              </w:rPr>
            </w:pPr>
            <w:r>
              <w:rPr>
                <w:sz w:val="20"/>
                <w:szCs w:val="22"/>
              </w:rPr>
              <w:lastRenderedPageBreak/>
              <w:t>22.2. Įstiklinimai</w:t>
            </w:r>
          </w:p>
        </w:tc>
        <w:tc>
          <w:tcPr>
            <w:tcW w:w="1701" w:type="dxa"/>
            <w:tcBorders>
              <w:left w:val="nil"/>
            </w:tcBorders>
          </w:tcPr>
          <w:p w14:paraId="5706CF9E" w14:textId="77777777" w:rsidR="00905B32" w:rsidRDefault="002C37F7">
            <w:pPr>
              <w:rPr>
                <w:sz w:val="20"/>
                <w:szCs w:val="22"/>
              </w:rPr>
            </w:pPr>
            <w:r>
              <w:rPr>
                <w:sz w:val="20"/>
                <w:szCs w:val="22"/>
              </w:rPr>
              <w:t>89/173/EEB, III</w:t>
            </w:r>
          </w:p>
        </w:tc>
        <w:tc>
          <w:tcPr>
            <w:tcW w:w="648" w:type="dxa"/>
          </w:tcPr>
          <w:p w14:paraId="5706CF9F" w14:textId="77777777" w:rsidR="00905B32" w:rsidRDefault="002C37F7">
            <w:pPr>
              <w:jc w:val="center"/>
              <w:rPr>
                <w:sz w:val="20"/>
                <w:szCs w:val="22"/>
                <w:lang w:eastAsia="lt-LT"/>
              </w:rPr>
            </w:pPr>
            <w:r>
              <w:rPr>
                <w:sz w:val="20"/>
                <w:szCs w:val="22"/>
                <w:lang w:eastAsia="lt-LT"/>
              </w:rPr>
              <w:t>X</w:t>
            </w:r>
          </w:p>
        </w:tc>
        <w:tc>
          <w:tcPr>
            <w:tcW w:w="648" w:type="dxa"/>
          </w:tcPr>
          <w:p w14:paraId="5706CFA0" w14:textId="77777777" w:rsidR="00905B32" w:rsidRDefault="002C37F7">
            <w:pPr>
              <w:jc w:val="center"/>
              <w:rPr>
                <w:sz w:val="20"/>
                <w:szCs w:val="22"/>
                <w:lang w:eastAsia="lt-LT"/>
              </w:rPr>
            </w:pPr>
            <w:r>
              <w:rPr>
                <w:sz w:val="20"/>
                <w:szCs w:val="22"/>
                <w:lang w:eastAsia="lt-LT"/>
              </w:rPr>
              <w:t>X</w:t>
            </w:r>
          </w:p>
        </w:tc>
        <w:tc>
          <w:tcPr>
            <w:tcW w:w="648" w:type="dxa"/>
          </w:tcPr>
          <w:p w14:paraId="5706CFA1" w14:textId="77777777" w:rsidR="00905B32" w:rsidRDefault="002C37F7">
            <w:pPr>
              <w:jc w:val="both"/>
              <w:rPr>
                <w:sz w:val="20"/>
                <w:szCs w:val="22"/>
                <w:lang w:eastAsia="lt-LT"/>
              </w:rPr>
            </w:pPr>
            <w:r>
              <w:rPr>
                <w:sz w:val="20"/>
                <w:szCs w:val="22"/>
                <w:lang w:eastAsia="lt-LT"/>
              </w:rPr>
              <w:t>X</w:t>
            </w:r>
          </w:p>
        </w:tc>
        <w:tc>
          <w:tcPr>
            <w:tcW w:w="648" w:type="dxa"/>
          </w:tcPr>
          <w:p w14:paraId="5706CFA2" w14:textId="77777777" w:rsidR="00905B32" w:rsidRDefault="002C37F7">
            <w:pPr>
              <w:jc w:val="center"/>
              <w:rPr>
                <w:sz w:val="20"/>
                <w:szCs w:val="22"/>
                <w:lang w:eastAsia="lt-LT"/>
              </w:rPr>
            </w:pPr>
            <w:r>
              <w:rPr>
                <w:sz w:val="20"/>
                <w:szCs w:val="22"/>
                <w:lang w:eastAsia="lt-LT"/>
              </w:rPr>
              <w:t>–</w:t>
            </w:r>
          </w:p>
        </w:tc>
        <w:tc>
          <w:tcPr>
            <w:tcW w:w="648" w:type="dxa"/>
          </w:tcPr>
          <w:p w14:paraId="5706CFA3" w14:textId="77777777" w:rsidR="00905B32" w:rsidRDefault="002C37F7">
            <w:pPr>
              <w:jc w:val="center"/>
              <w:rPr>
                <w:sz w:val="20"/>
                <w:szCs w:val="22"/>
                <w:lang w:eastAsia="lt-LT"/>
              </w:rPr>
            </w:pPr>
            <w:r>
              <w:rPr>
                <w:sz w:val="20"/>
                <w:szCs w:val="22"/>
                <w:lang w:eastAsia="lt-LT"/>
              </w:rPr>
              <w:t>I</w:t>
            </w:r>
          </w:p>
        </w:tc>
        <w:tc>
          <w:tcPr>
            <w:tcW w:w="648" w:type="dxa"/>
          </w:tcPr>
          <w:p w14:paraId="5706CFA4" w14:textId="77777777" w:rsidR="00905B32" w:rsidRDefault="002C37F7">
            <w:pPr>
              <w:jc w:val="center"/>
              <w:rPr>
                <w:sz w:val="20"/>
                <w:szCs w:val="22"/>
                <w:lang w:eastAsia="lt-LT"/>
              </w:rPr>
            </w:pPr>
            <w:r>
              <w:rPr>
                <w:sz w:val="20"/>
                <w:szCs w:val="22"/>
                <w:lang w:eastAsia="lt-LT"/>
              </w:rPr>
              <w:t>–</w:t>
            </w:r>
          </w:p>
        </w:tc>
        <w:tc>
          <w:tcPr>
            <w:tcW w:w="648" w:type="dxa"/>
          </w:tcPr>
          <w:p w14:paraId="5706CFA5" w14:textId="77777777" w:rsidR="00905B32" w:rsidRDefault="00905B32">
            <w:pPr>
              <w:jc w:val="center"/>
              <w:rPr>
                <w:sz w:val="20"/>
                <w:szCs w:val="22"/>
                <w:lang w:eastAsia="lt-LT"/>
              </w:rPr>
            </w:pPr>
          </w:p>
        </w:tc>
      </w:tr>
      <w:tr w:rsidR="00905B32" w14:paraId="5706CFB0" w14:textId="77777777">
        <w:trPr>
          <w:cantSplit/>
        </w:trPr>
        <w:tc>
          <w:tcPr>
            <w:tcW w:w="3402" w:type="dxa"/>
            <w:vMerge/>
            <w:tcBorders>
              <w:top w:val="single" w:sz="4" w:space="0" w:color="auto"/>
              <w:left w:val="single" w:sz="4" w:space="0" w:color="auto"/>
              <w:bottom w:val="nil"/>
              <w:right w:val="single" w:sz="4" w:space="0" w:color="auto"/>
            </w:tcBorders>
          </w:tcPr>
          <w:p w14:paraId="5706CFA7" w14:textId="77777777" w:rsidR="00905B32" w:rsidRDefault="00905B32">
            <w:pPr>
              <w:tabs>
                <w:tab w:val="left" w:pos="426"/>
                <w:tab w:val="center" w:pos="4819"/>
                <w:tab w:val="right" w:pos="9638"/>
              </w:tabs>
              <w:rPr>
                <w:sz w:val="20"/>
                <w:szCs w:val="22"/>
              </w:rPr>
            </w:pPr>
          </w:p>
        </w:tc>
        <w:tc>
          <w:tcPr>
            <w:tcW w:w="1701" w:type="dxa"/>
            <w:tcBorders>
              <w:left w:val="nil"/>
            </w:tcBorders>
          </w:tcPr>
          <w:p w14:paraId="5706CFA8" w14:textId="77777777" w:rsidR="00905B32" w:rsidRDefault="002C37F7">
            <w:pPr>
              <w:rPr>
                <w:sz w:val="20"/>
                <w:szCs w:val="22"/>
              </w:rPr>
            </w:pPr>
            <w:r>
              <w:rPr>
                <w:sz w:val="20"/>
                <w:szCs w:val="22"/>
              </w:rPr>
              <w:t>92/22/EEB</w:t>
            </w:r>
          </w:p>
        </w:tc>
        <w:tc>
          <w:tcPr>
            <w:tcW w:w="648" w:type="dxa"/>
          </w:tcPr>
          <w:p w14:paraId="5706CFA9" w14:textId="77777777" w:rsidR="00905B32" w:rsidRDefault="002C37F7">
            <w:pPr>
              <w:jc w:val="center"/>
              <w:rPr>
                <w:sz w:val="20"/>
                <w:szCs w:val="22"/>
                <w:lang w:eastAsia="lt-LT"/>
              </w:rPr>
            </w:pPr>
            <w:r>
              <w:rPr>
                <w:sz w:val="20"/>
                <w:szCs w:val="22"/>
                <w:lang w:eastAsia="lt-LT"/>
              </w:rPr>
              <w:t>–</w:t>
            </w:r>
          </w:p>
        </w:tc>
        <w:tc>
          <w:tcPr>
            <w:tcW w:w="648" w:type="dxa"/>
          </w:tcPr>
          <w:p w14:paraId="5706CFAA" w14:textId="77777777" w:rsidR="00905B32" w:rsidRDefault="002C37F7">
            <w:pPr>
              <w:jc w:val="center"/>
              <w:rPr>
                <w:sz w:val="20"/>
                <w:szCs w:val="22"/>
                <w:lang w:eastAsia="lt-LT"/>
              </w:rPr>
            </w:pPr>
            <w:r>
              <w:rPr>
                <w:sz w:val="20"/>
                <w:szCs w:val="22"/>
                <w:lang w:eastAsia="lt-LT"/>
              </w:rPr>
              <w:t>–</w:t>
            </w:r>
          </w:p>
        </w:tc>
        <w:tc>
          <w:tcPr>
            <w:tcW w:w="648" w:type="dxa"/>
          </w:tcPr>
          <w:p w14:paraId="5706CFAB" w14:textId="77777777" w:rsidR="00905B32" w:rsidRDefault="002C37F7">
            <w:pPr>
              <w:jc w:val="both"/>
              <w:rPr>
                <w:sz w:val="20"/>
                <w:szCs w:val="22"/>
                <w:lang w:eastAsia="lt-LT"/>
              </w:rPr>
            </w:pPr>
            <w:r>
              <w:rPr>
                <w:sz w:val="20"/>
                <w:szCs w:val="22"/>
                <w:lang w:eastAsia="lt-LT"/>
              </w:rPr>
              <w:t>–</w:t>
            </w:r>
          </w:p>
        </w:tc>
        <w:tc>
          <w:tcPr>
            <w:tcW w:w="648" w:type="dxa"/>
          </w:tcPr>
          <w:p w14:paraId="5706CFAC" w14:textId="77777777" w:rsidR="00905B32" w:rsidRDefault="002C37F7">
            <w:pPr>
              <w:jc w:val="center"/>
              <w:rPr>
                <w:sz w:val="20"/>
                <w:szCs w:val="22"/>
                <w:lang w:eastAsia="lt-LT"/>
              </w:rPr>
            </w:pPr>
            <w:r>
              <w:rPr>
                <w:sz w:val="20"/>
                <w:szCs w:val="22"/>
                <w:lang w:eastAsia="lt-LT"/>
              </w:rPr>
              <w:t>X</w:t>
            </w:r>
          </w:p>
        </w:tc>
        <w:tc>
          <w:tcPr>
            <w:tcW w:w="648" w:type="dxa"/>
          </w:tcPr>
          <w:p w14:paraId="5706CFAD" w14:textId="77777777" w:rsidR="00905B32" w:rsidRDefault="002C37F7">
            <w:pPr>
              <w:jc w:val="center"/>
              <w:rPr>
                <w:sz w:val="20"/>
                <w:szCs w:val="22"/>
                <w:lang w:eastAsia="lt-LT"/>
              </w:rPr>
            </w:pPr>
            <w:r>
              <w:rPr>
                <w:sz w:val="20"/>
                <w:szCs w:val="22"/>
                <w:lang w:eastAsia="lt-LT"/>
              </w:rPr>
              <w:t>–</w:t>
            </w:r>
          </w:p>
        </w:tc>
        <w:tc>
          <w:tcPr>
            <w:tcW w:w="648" w:type="dxa"/>
          </w:tcPr>
          <w:p w14:paraId="5706CFAE" w14:textId="77777777" w:rsidR="00905B32" w:rsidRDefault="002C37F7">
            <w:pPr>
              <w:jc w:val="center"/>
              <w:rPr>
                <w:sz w:val="20"/>
                <w:szCs w:val="22"/>
                <w:lang w:eastAsia="lt-LT"/>
              </w:rPr>
            </w:pPr>
            <w:r>
              <w:rPr>
                <w:sz w:val="20"/>
                <w:szCs w:val="22"/>
                <w:lang w:eastAsia="lt-LT"/>
              </w:rPr>
              <w:t>–</w:t>
            </w:r>
          </w:p>
        </w:tc>
        <w:tc>
          <w:tcPr>
            <w:tcW w:w="648" w:type="dxa"/>
          </w:tcPr>
          <w:p w14:paraId="5706CFAF" w14:textId="77777777" w:rsidR="00905B32" w:rsidRDefault="002C37F7">
            <w:pPr>
              <w:jc w:val="center"/>
              <w:rPr>
                <w:sz w:val="20"/>
                <w:szCs w:val="22"/>
                <w:lang w:eastAsia="lt-LT"/>
              </w:rPr>
            </w:pPr>
            <w:r>
              <w:rPr>
                <w:sz w:val="20"/>
                <w:szCs w:val="22"/>
                <w:lang w:eastAsia="lt-LT"/>
              </w:rPr>
              <w:t>–</w:t>
            </w:r>
          </w:p>
        </w:tc>
      </w:tr>
      <w:tr w:rsidR="00905B32" w14:paraId="5706CFBA"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B1" w14:textId="77777777" w:rsidR="00905B32" w:rsidRDefault="002C37F7">
            <w:pPr>
              <w:tabs>
                <w:tab w:val="left" w:pos="426"/>
                <w:tab w:val="center" w:pos="4819"/>
                <w:tab w:val="right" w:pos="9638"/>
              </w:tabs>
              <w:rPr>
                <w:sz w:val="20"/>
                <w:szCs w:val="22"/>
              </w:rPr>
            </w:pPr>
            <w:r>
              <w:rPr>
                <w:sz w:val="20"/>
                <w:szCs w:val="22"/>
              </w:rPr>
              <w:t>22.3. Greičio ribotuvas</w:t>
            </w:r>
          </w:p>
        </w:tc>
        <w:tc>
          <w:tcPr>
            <w:tcW w:w="1701" w:type="dxa"/>
            <w:tcBorders>
              <w:left w:val="nil"/>
            </w:tcBorders>
          </w:tcPr>
          <w:p w14:paraId="5706CFB2" w14:textId="77777777" w:rsidR="00905B32" w:rsidRDefault="002C37F7">
            <w:pPr>
              <w:rPr>
                <w:sz w:val="20"/>
                <w:szCs w:val="22"/>
              </w:rPr>
            </w:pPr>
            <w:r>
              <w:rPr>
                <w:sz w:val="20"/>
                <w:szCs w:val="22"/>
              </w:rPr>
              <w:t>89/173/EEB II, 1</w:t>
            </w:r>
          </w:p>
        </w:tc>
        <w:tc>
          <w:tcPr>
            <w:tcW w:w="648" w:type="dxa"/>
          </w:tcPr>
          <w:p w14:paraId="5706CFB3" w14:textId="77777777" w:rsidR="00905B32" w:rsidRDefault="002C37F7">
            <w:pPr>
              <w:jc w:val="center"/>
              <w:rPr>
                <w:sz w:val="20"/>
                <w:szCs w:val="22"/>
                <w:lang w:eastAsia="lt-LT"/>
              </w:rPr>
            </w:pPr>
            <w:r>
              <w:rPr>
                <w:sz w:val="20"/>
                <w:szCs w:val="22"/>
                <w:lang w:eastAsia="lt-LT"/>
              </w:rPr>
              <w:t>X</w:t>
            </w:r>
          </w:p>
        </w:tc>
        <w:tc>
          <w:tcPr>
            <w:tcW w:w="648" w:type="dxa"/>
          </w:tcPr>
          <w:p w14:paraId="5706CFB4" w14:textId="77777777" w:rsidR="00905B32" w:rsidRDefault="002C37F7">
            <w:pPr>
              <w:jc w:val="center"/>
              <w:rPr>
                <w:sz w:val="20"/>
                <w:szCs w:val="22"/>
                <w:lang w:eastAsia="lt-LT"/>
              </w:rPr>
            </w:pPr>
            <w:r>
              <w:rPr>
                <w:sz w:val="20"/>
                <w:szCs w:val="22"/>
                <w:lang w:eastAsia="lt-LT"/>
              </w:rPr>
              <w:t>X</w:t>
            </w:r>
          </w:p>
        </w:tc>
        <w:tc>
          <w:tcPr>
            <w:tcW w:w="648" w:type="dxa"/>
          </w:tcPr>
          <w:p w14:paraId="5706CFB5" w14:textId="77777777" w:rsidR="00905B32" w:rsidRDefault="002C37F7">
            <w:pPr>
              <w:jc w:val="both"/>
              <w:rPr>
                <w:sz w:val="20"/>
                <w:szCs w:val="22"/>
                <w:lang w:eastAsia="lt-LT"/>
              </w:rPr>
            </w:pPr>
            <w:r>
              <w:rPr>
                <w:sz w:val="20"/>
                <w:szCs w:val="22"/>
                <w:lang w:eastAsia="lt-LT"/>
              </w:rPr>
              <w:t>X</w:t>
            </w:r>
          </w:p>
        </w:tc>
        <w:tc>
          <w:tcPr>
            <w:tcW w:w="648" w:type="dxa"/>
          </w:tcPr>
          <w:p w14:paraId="5706CFB6" w14:textId="77777777" w:rsidR="00905B32" w:rsidRDefault="002C37F7">
            <w:pPr>
              <w:jc w:val="center"/>
              <w:rPr>
                <w:sz w:val="20"/>
                <w:szCs w:val="22"/>
                <w:lang w:eastAsia="lt-LT"/>
              </w:rPr>
            </w:pPr>
            <w:r>
              <w:rPr>
                <w:sz w:val="20"/>
                <w:szCs w:val="22"/>
                <w:lang w:eastAsia="lt-LT"/>
              </w:rPr>
              <w:t>(X)</w:t>
            </w:r>
          </w:p>
        </w:tc>
        <w:tc>
          <w:tcPr>
            <w:tcW w:w="648" w:type="dxa"/>
          </w:tcPr>
          <w:p w14:paraId="5706CFB7" w14:textId="77777777" w:rsidR="00905B32" w:rsidRDefault="002C37F7">
            <w:pPr>
              <w:jc w:val="center"/>
              <w:rPr>
                <w:sz w:val="20"/>
                <w:szCs w:val="22"/>
                <w:lang w:eastAsia="lt-LT"/>
              </w:rPr>
            </w:pPr>
            <w:r>
              <w:rPr>
                <w:sz w:val="20"/>
                <w:szCs w:val="22"/>
                <w:lang w:eastAsia="lt-LT"/>
              </w:rPr>
              <w:t>I</w:t>
            </w:r>
          </w:p>
        </w:tc>
        <w:tc>
          <w:tcPr>
            <w:tcW w:w="648" w:type="dxa"/>
          </w:tcPr>
          <w:p w14:paraId="5706CFB8" w14:textId="77777777" w:rsidR="00905B32" w:rsidRDefault="002C37F7">
            <w:pPr>
              <w:jc w:val="center"/>
              <w:rPr>
                <w:sz w:val="20"/>
                <w:szCs w:val="22"/>
                <w:lang w:eastAsia="lt-LT"/>
              </w:rPr>
            </w:pPr>
            <w:r>
              <w:rPr>
                <w:sz w:val="20"/>
                <w:szCs w:val="22"/>
                <w:lang w:eastAsia="lt-LT"/>
              </w:rPr>
              <w:t>(X)</w:t>
            </w:r>
          </w:p>
        </w:tc>
        <w:tc>
          <w:tcPr>
            <w:tcW w:w="648" w:type="dxa"/>
          </w:tcPr>
          <w:p w14:paraId="5706CFB9" w14:textId="77777777" w:rsidR="00905B32" w:rsidRDefault="002C37F7">
            <w:pPr>
              <w:jc w:val="center"/>
              <w:rPr>
                <w:sz w:val="20"/>
                <w:szCs w:val="22"/>
                <w:lang w:eastAsia="lt-LT"/>
              </w:rPr>
            </w:pPr>
            <w:r>
              <w:rPr>
                <w:sz w:val="20"/>
                <w:szCs w:val="22"/>
                <w:lang w:eastAsia="lt-LT"/>
              </w:rPr>
              <w:t>(X)</w:t>
            </w:r>
          </w:p>
        </w:tc>
      </w:tr>
      <w:tr w:rsidR="00905B32" w14:paraId="5706CFC4" w14:textId="77777777">
        <w:trPr>
          <w:cantSplit/>
        </w:trPr>
        <w:tc>
          <w:tcPr>
            <w:tcW w:w="3402" w:type="dxa"/>
            <w:tcBorders>
              <w:top w:val="nil"/>
              <w:left w:val="single" w:sz="4" w:space="0" w:color="auto"/>
              <w:bottom w:val="single" w:sz="4" w:space="0" w:color="auto"/>
              <w:right w:val="single" w:sz="4" w:space="0" w:color="auto"/>
            </w:tcBorders>
          </w:tcPr>
          <w:p w14:paraId="5706CFBB" w14:textId="77777777" w:rsidR="00905B32" w:rsidRDefault="002C37F7">
            <w:pPr>
              <w:tabs>
                <w:tab w:val="left" w:pos="426"/>
                <w:tab w:val="center" w:pos="4819"/>
                <w:tab w:val="right" w:pos="9638"/>
              </w:tabs>
              <w:rPr>
                <w:sz w:val="20"/>
                <w:szCs w:val="22"/>
              </w:rPr>
            </w:pPr>
            <w:r>
              <w:rPr>
                <w:sz w:val="20"/>
                <w:szCs w:val="22"/>
              </w:rPr>
              <w:t>22.4. Pavarų apsauga</w:t>
            </w:r>
          </w:p>
        </w:tc>
        <w:tc>
          <w:tcPr>
            <w:tcW w:w="1701" w:type="dxa"/>
            <w:tcBorders>
              <w:left w:val="nil"/>
            </w:tcBorders>
          </w:tcPr>
          <w:p w14:paraId="5706CFBC" w14:textId="77777777" w:rsidR="00905B32" w:rsidRDefault="002C37F7">
            <w:pPr>
              <w:rPr>
                <w:sz w:val="20"/>
                <w:szCs w:val="22"/>
              </w:rPr>
            </w:pPr>
            <w:r>
              <w:rPr>
                <w:sz w:val="20"/>
                <w:szCs w:val="22"/>
              </w:rPr>
              <w:t>89/173/EEB II, 2</w:t>
            </w:r>
          </w:p>
        </w:tc>
        <w:tc>
          <w:tcPr>
            <w:tcW w:w="648" w:type="dxa"/>
          </w:tcPr>
          <w:p w14:paraId="5706CFBD" w14:textId="77777777" w:rsidR="00905B32" w:rsidRDefault="002C37F7">
            <w:pPr>
              <w:jc w:val="center"/>
              <w:rPr>
                <w:sz w:val="20"/>
                <w:szCs w:val="22"/>
                <w:lang w:eastAsia="lt-LT"/>
              </w:rPr>
            </w:pPr>
            <w:r>
              <w:rPr>
                <w:sz w:val="20"/>
                <w:szCs w:val="22"/>
                <w:lang w:eastAsia="lt-LT"/>
              </w:rPr>
              <w:t>X</w:t>
            </w:r>
          </w:p>
        </w:tc>
        <w:tc>
          <w:tcPr>
            <w:tcW w:w="648" w:type="dxa"/>
          </w:tcPr>
          <w:p w14:paraId="5706CFBE" w14:textId="77777777" w:rsidR="00905B32" w:rsidRDefault="002C37F7">
            <w:pPr>
              <w:jc w:val="center"/>
              <w:rPr>
                <w:sz w:val="20"/>
                <w:szCs w:val="22"/>
                <w:lang w:eastAsia="lt-LT"/>
              </w:rPr>
            </w:pPr>
            <w:r>
              <w:rPr>
                <w:sz w:val="20"/>
                <w:szCs w:val="22"/>
                <w:lang w:eastAsia="lt-LT"/>
              </w:rPr>
              <w:t>X</w:t>
            </w:r>
          </w:p>
        </w:tc>
        <w:tc>
          <w:tcPr>
            <w:tcW w:w="648" w:type="dxa"/>
          </w:tcPr>
          <w:p w14:paraId="5706CFBF" w14:textId="77777777" w:rsidR="00905B32" w:rsidRDefault="002C37F7">
            <w:pPr>
              <w:jc w:val="both"/>
              <w:rPr>
                <w:sz w:val="20"/>
                <w:szCs w:val="22"/>
                <w:lang w:eastAsia="lt-LT"/>
              </w:rPr>
            </w:pPr>
            <w:r>
              <w:rPr>
                <w:sz w:val="20"/>
                <w:szCs w:val="22"/>
                <w:lang w:eastAsia="lt-LT"/>
              </w:rPr>
              <w:t>X</w:t>
            </w:r>
          </w:p>
        </w:tc>
        <w:tc>
          <w:tcPr>
            <w:tcW w:w="648" w:type="dxa"/>
          </w:tcPr>
          <w:p w14:paraId="5706CFC0" w14:textId="77777777" w:rsidR="00905B32" w:rsidRDefault="002C37F7">
            <w:pPr>
              <w:jc w:val="center"/>
              <w:rPr>
                <w:sz w:val="20"/>
                <w:szCs w:val="22"/>
                <w:lang w:eastAsia="lt-LT"/>
              </w:rPr>
            </w:pPr>
            <w:r>
              <w:rPr>
                <w:sz w:val="20"/>
                <w:szCs w:val="22"/>
                <w:lang w:eastAsia="lt-LT"/>
              </w:rPr>
              <w:t>(X)</w:t>
            </w:r>
          </w:p>
        </w:tc>
        <w:tc>
          <w:tcPr>
            <w:tcW w:w="648" w:type="dxa"/>
          </w:tcPr>
          <w:p w14:paraId="5706CFC1" w14:textId="77777777" w:rsidR="00905B32" w:rsidRDefault="002C37F7">
            <w:pPr>
              <w:jc w:val="center"/>
              <w:rPr>
                <w:sz w:val="20"/>
                <w:szCs w:val="22"/>
                <w:lang w:eastAsia="lt-LT"/>
              </w:rPr>
            </w:pPr>
            <w:r>
              <w:rPr>
                <w:sz w:val="20"/>
                <w:szCs w:val="22"/>
                <w:lang w:eastAsia="lt-LT"/>
              </w:rPr>
              <w:t>I</w:t>
            </w:r>
          </w:p>
        </w:tc>
        <w:tc>
          <w:tcPr>
            <w:tcW w:w="648" w:type="dxa"/>
          </w:tcPr>
          <w:p w14:paraId="5706CFC2" w14:textId="77777777" w:rsidR="00905B32" w:rsidRDefault="002C37F7">
            <w:pPr>
              <w:jc w:val="both"/>
              <w:rPr>
                <w:sz w:val="20"/>
                <w:szCs w:val="22"/>
                <w:lang w:eastAsia="lt-LT"/>
              </w:rPr>
            </w:pPr>
            <w:r>
              <w:rPr>
                <w:sz w:val="20"/>
                <w:szCs w:val="22"/>
                <w:lang w:eastAsia="lt-LT"/>
              </w:rPr>
              <w:t>(X)</w:t>
            </w:r>
          </w:p>
        </w:tc>
        <w:tc>
          <w:tcPr>
            <w:tcW w:w="648" w:type="dxa"/>
          </w:tcPr>
          <w:p w14:paraId="5706CFC3" w14:textId="77777777" w:rsidR="00905B32" w:rsidRDefault="002C37F7">
            <w:pPr>
              <w:jc w:val="center"/>
              <w:rPr>
                <w:sz w:val="20"/>
                <w:szCs w:val="22"/>
                <w:lang w:eastAsia="lt-LT"/>
              </w:rPr>
            </w:pPr>
            <w:r>
              <w:rPr>
                <w:sz w:val="20"/>
                <w:szCs w:val="22"/>
                <w:lang w:eastAsia="lt-LT"/>
              </w:rPr>
              <w:t>(X)</w:t>
            </w:r>
          </w:p>
        </w:tc>
      </w:tr>
      <w:tr w:rsidR="00905B32" w14:paraId="5706CFC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C5" w14:textId="77777777" w:rsidR="00905B32" w:rsidRDefault="002C37F7">
            <w:pPr>
              <w:tabs>
                <w:tab w:val="left" w:pos="426"/>
                <w:tab w:val="center" w:pos="4819"/>
                <w:tab w:val="right" w:pos="9638"/>
              </w:tabs>
              <w:rPr>
                <w:sz w:val="20"/>
                <w:szCs w:val="22"/>
              </w:rPr>
            </w:pPr>
            <w:r>
              <w:rPr>
                <w:sz w:val="20"/>
                <w:szCs w:val="22"/>
              </w:rPr>
              <w:t xml:space="preserve">22.5. Mechaniniai </w:t>
            </w:r>
            <w:proofErr w:type="spellStart"/>
            <w:r>
              <w:rPr>
                <w:sz w:val="20"/>
                <w:szCs w:val="22"/>
              </w:rPr>
              <w:t>sukabintuvai</w:t>
            </w:r>
            <w:proofErr w:type="spellEnd"/>
          </w:p>
        </w:tc>
        <w:tc>
          <w:tcPr>
            <w:tcW w:w="1701" w:type="dxa"/>
            <w:tcBorders>
              <w:left w:val="nil"/>
            </w:tcBorders>
          </w:tcPr>
          <w:p w14:paraId="5706CFC6" w14:textId="77777777" w:rsidR="00905B32" w:rsidRDefault="002C37F7">
            <w:pPr>
              <w:rPr>
                <w:sz w:val="20"/>
                <w:szCs w:val="22"/>
              </w:rPr>
            </w:pPr>
            <w:r>
              <w:rPr>
                <w:sz w:val="20"/>
                <w:szCs w:val="22"/>
              </w:rPr>
              <w:t>89/173/EEB IV</w:t>
            </w:r>
          </w:p>
        </w:tc>
        <w:tc>
          <w:tcPr>
            <w:tcW w:w="648" w:type="dxa"/>
          </w:tcPr>
          <w:p w14:paraId="5706CFC7" w14:textId="77777777" w:rsidR="00905B32" w:rsidRDefault="002C37F7">
            <w:pPr>
              <w:jc w:val="center"/>
              <w:rPr>
                <w:sz w:val="20"/>
                <w:szCs w:val="22"/>
                <w:lang w:eastAsia="lt-LT"/>
              </w:rPr>
            </w:pPr>
            <w:r>
              <w:rPr>
                <w:sz w:val="20"/>
                <w:szCs w:val="22"/>
                <w:lang w:eastAsia="lt-LT"/>
              </w:rPr>
              <w:t>X</w:t>
            </w:r>
          </w:p>
        </w:tc>
        <w:tc>
          <w:tcPr>
            <w:tcW w:w="648" w:type="dxa"/>
          </w:tcPr>
          <w:p w14:paraId="5706CFC8" w14:textId="77777777" w:rsidR="00905B32" w:rsidRDefault="002C37F7">
            <w:pPr>
              <w:jc w:val="center"/>
              <w:rPr>
                <w:sz w:val="20"/>
                <w:szCs w:val="22"/>
                <w:lang w:eastAsia="lt-LT"/>
              </w:rPr>
            </w:pPr>
            <w:r>
              <w:rPr>
                <w:sz w:val="20"/>
                <w:szCs w:val="22"/>
                <w:lang w:eastAsia="lt-LT"/>
              </w:rPr>
              <w:t>X</w:t>
            </w:r>
          </w:p>
        </w:tc>
        <w:tc>
          <w:tcPr>
            <w:tcW w:w="648" w:type="dxa"/>
          </w:tcPr>
          <w:p w14:paraId="5706CFC9" w14:textId="77777777" w:rsidR="00905B32" w:rsidRDefault="002C37F7">
            <w:pPr>
              <w:jc w:val="both"/>
              <w:rPr>
                <w:sz w:val="20"/>
                <w:szCs w:val="22"/>
                <w:lang w:eastAsia="lt-LT"/>
              </w:rPr>
            </w:pPr>
            <w:r>
              <w:rPr>
                <w:sz w:val="20"/>
                <w:szCs w:val="22"/>
                <w:lang w:eastAsia="lt-LT"/>
              </w:rPr>
              <w:t>X</w:t>
            </w:r>
          </w:p>
        </w:tc>
        <w:tc>
          <w:tcPr>
            <w:tcW w:w="648" w:type="dxa"/>
          </w:tcPr>
          <w:p w14:paraId="5706CFCA" w14:textId="77777777" w:rsidR="00905B32" w:rsidRDefault="002C37F7">
            <w:pPr>
              <w:jc w:val="center"/>
              <w:rPr>
                <w:sz w:val="20"/>
                <w:szCs w:val="22"/>
                <w:lang w:eastAsia="lt-LT"/>
              </w:rPr>
            </w:pPr>
            <w:r>
              <w:rPr>
                <w:sz w:val="20"/>
                <w:szCs w:val="22"/>
                <w:lang w:eastAsia="lt-LT"/>
              </w:rPr>
              <w:t>(X)</w:t>
            </w:r>
          </w:p>
        </w:tc>
        <w:tc>
          <w:tcPr>
            <w:tcW w:w="648" w:type="dxa"/>
          </w:tcPr>
          <w:p w14:paraId="5706CFCB" w14:textId="77777777" w:rsidR="00905B32" w:rsidRDefault="002C37F7">
            <w:pPr>
              <w:jc w:val="center"/>
              <w:rPr>
                <w:sz w:val="20"/>
                <w:szCs w:val="22"/>
                <w:lang w:eastAsia="lt-LT"/>
              </w:rPr>
            </w:pPr>
            <w:r>
              <w:rPr>
                <w:sz w:val="20"/>
                <w:szCs w:val="22"/>
                <w:lang w:eastAsia="lt-LT"/>
              </w:rPr>
              <w:t>I</w:t>
            </w:r>
          </w:p>
        </w:tc>
        <w:tc>
          <w:tcPr>
            <w:tcW w:w="648" w:type="dxa"/>
          </w:tcPr>
          <w:p w14:paraId="5706CFCC" w14:textId="77777777" w:rsidR="00905B32" w:rsidRDefault="002C37F7">
            <w:pPr>
              <w:jc w:val="both"/>
              <w:rPr>
                <w:sz w:val="20"/>
                <w:szCs w:val="22"/>
                <w:lang w:eastAsia="lt-LT"/>
              </w:rPr>
            </w:pPr>
            <w:r>
              <w:rPr>
                <w:sz w:val="20"/>
                <w:szCs w:val="22"/>
                <w:lang w:eastAsia="lt-LT"/>
              </w:rPr>
              <w:t>(X)</w:t>
            </w:r>
          </w:p>
        </w:tc>
        <w:tc>
          <w:tcPr>
            <w:tcW w:w="648" w:type="dxa"/>
          </w:tcPr>
          <w:p w14:paraId="5706CFCD" w14:textId="77777777" w:rsidR="00905B32" w:rsidRDefault="002C37F7">
            <w:pPr>
              <w:jc w:val="center"/>
              <w:rPr>
                <w:sz w:val="20"/>
                <w:szCs w:val="22"/>
                <w:lang w:eastAsia="lt-LT"/>
              </w:rPr>
            </w:pPr>
            <w:r>
              <w:rPr>
                <w:sz w:val="20"/>
                <w:szCs w:val="22"/>
                <w:lang w:eastAsia="lt-LT"/>
              </w:rPr>
              <w:t>(X)</w:t>
            </w:r>
          </w:p>
        </w:tc>
      </w:tr>
      <w:tr w:rsidR="00905B32" w14:paraId="5706CFD8"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CF" w14:textId="77777777" w:rsidR="00905B32" w:rsidRDefault="002C37F7">
            <w:pPr>
              <w:tabs>
                <w:tab w:val="left" w:pos="426"/>
                <w:tab w:val="center" w:pos="4819"/>
                <w:tab w:val="right" w:pos="9638"/>
              </w:tabs>
              <w:rPr>
                <w:sz w:val="20"/>
                <w:szCs w:val="22"/>
              </w:rPr>
            </w:pPr>
            <w:r>
              <w:rPr>
                <w:sz w:val="20"/>
                <w:szCs w:val="22"/>
              </w:rPr>
              <w:t>22.6. Identifikavimo lentelė</w:t>
            </w:r>
          </w:p>
        </w:tc>
        <w:tc>
          <w:tcPr>
            <w:tcW w:w="1701" w:type="dxa"/>
            <w:tcBorders>
              <w:left w:val="nil"/>
            </w:tcBorders>
          </w:tcPr>
          <w:p w14:paraId="5706CFD0" w14:textId="77777777" w:rsidR="00905B32" w:rsidRDefault="002C37F7">
            <w:pPr>
              <w:jc w:val="both"/>
              <w:rPr>
                <w:sz w:val="20"/>
                <w:szCs w:val="22"/>
                <w:lang w:eastAsia="lt-LT"/>
              </w:rPr>
            </w:pPr>
            <w:r>
              <w:rPr>
                <w:sz w:val="20"/>
                <w:szCs w:val="22"/>
                <w:lang w:eastAsia="lt-LT"/>
              </w:rPr>
              <w:t xml:space="preserve">89/173/EEB V </w:t>
            </w:r>
          </w:p>
        </w:tc>
        <w:tc>
          <w:tcPr>
            <w:tcW w:w="648" w:type="dxa"/>
          </w:tcPr>
          <w:p w14:paraId="5706CFD1" w14:textId="77777777" w:rsidR="00905B32" w:rsidRDefault="002C37F7">
            <w:pPr>
              <w:jc w:val="center"/>
              <w:rPr>
                <w:sz w:val="20"/>
                <w:szCs w:val="22"/>
                <w:lang w:eastAsia="lt-LT"/>
              </w:rPr>
            </w:pPr>
            <w:r>
              <w:rPr>
                <w:sz w:val="20"/>
                <w:szCs w:val="22"/>
                <w:lang w:eastAsia="lt-LT"/>
              </w:rPr>
              <w:t>X</w:t>
            </w:r>
          </w:p>
        </w:tc>
        <w:tc>
          <w:tcPr>
            <w:tcW w:w="648" w:type="dxa"/>
          </w:tcPr>
          <w:p w14:paraId="5706CFD2" w14:textId="77777777" w:rsidR="00905B32" w:rsidRDefault="002C37F7">
            <w:pPr>
              <w:jc w:val="center"/>
              <w:rPr>
                <w:sz w:val="20"/>
                <w:szCs w:val="22"/>
                <w:lang w:eastAsia="lt-LT"/>
              </w:rPr>
            </w:pPr>
            <w:r>
              <w:rPr>
                <w:sz w:val="20"/>
                <w:szCs w:val="22"/>
                <w:lang w:eastAsia="lt-LT"/>
              </w:rPr>
              <w:t>X</w:t>
            </w:r>
          </w:p>
        </w:tc>
        <w:tc>
          <w:tcPr>
            <w:tcW w:w="648" w:type="dxa"/>
          </w:tcPr>
          <w:p w14:paraId="5706CFD3" w14:textId="77777777" w:rsidR="00905B32" w:rsidRDefault="002C37F7">
            <w:pPr>
              <w:jc w:val="both"/>
              <w:rPr>
                <w:sz w:val="20"/>
                <w:szCs w:val="22"/>
                <w:lang w:eastAsia="lt-LT"/>
              </w:rPr>
            </w:pPr>
            <w:r>
              <w:rPr>
                <w:sz w:val="20"/>
                <w:szCs w:val="22"/>
                <w:lang w:eastAsia="lt-LT"/>
              </w:rPr>
              <w:t>X</w:t>
            </w:r>
          </w:p>
        </w:tc>
        <w:tc>
          <w:tcPr>
            <w:tcW w:w="648" w:type="dxa"/>
          </w:tcPr>
          <w:p w14:paraId="5706CFD4" w14:textId="77777777" w:rsidR="00905B32" w:rsidRDefault="002C37F7">
            <w:pPr>
              <w:jc w:val="center"/>
              <w:rPr>
                <w:sz w:val="20"/>
                <w:szCs w:val="22"/>
                <w:lang w:eastAsia="lt-LT"/>
              </w:rPr>
            </w:pPr>
            <w:r>
              <w:rPr>
                <w:sz w:val="20"/>
                <w:szCs w:val="22"/>
                <w:lang w:eastAsia="lt-LT"/>
              </w:rPr>
              <w:t>X</w:t>
            </w:r>
          </w:p>
        </w:tc>
        <w:tc>
          <w:tcPr>
            <w:tcW w:w="648" w:type="dxa"/>
          </w:tcPr>
          <w:p w14:paraId="5706CFD5" w14:textId="77777777" w:rsidR="00905B32" w:rsidRDefault="002C37F7">
            <w:pPr>
              <w:jc w:val="center"/>
              <w:rPr>
                <w:sz w:val="20"/>
                <w:szCs w:val="22"/>
                <w:lang w:eastAsia="lt-LT"/>
              </w:rPr>
            </w:pPr>
            <w:r>
              <w:rPr>
                <w:sz w:val="20"/>
                <w:szCs w:val="22"/>
                <w:lang w:eastAsia="lt-LT"/>
              </w:rPr>
              <w:t>X</w:t>
            </w:r>
          </w:p>
        </w:tc>
        <w:tc>
          <w:tcPr>
            <w:tcW w:w="648" w:type="dxa"/>
          </w:tcPr>
          <w:p w14:paraId="5706CFD6" w14:textId="77777777" w:rsidR="00905B32" w:rsidRDefault="002C37F7">
            <w:pPr>
              <w:jc w:val="both"/>
              <w:rPr>
                <w:sz w:val="20"/>
                <w:szCs w:val="22"/>
                <w:lang w:eastAsia="lt-LT"/>
              </w:rPr>
            </w:pPr>
            <w:r>
              <w:rPr>
                <w:sz w:val="20"/>
                <w:szCs w:val="22"/>
                <w:lang w:eastAsia="lt-LT"/>
              </w:rPr>
              <w:t>–</w:t>
            </w:r>
          </w:p>
        </w:tc>
        <w:tc>
          <w:tcPr>
            <w:tcW w:w="648" w:type="dxa"/>
          </w:tcPr>
          <w:p w14:paraId="5706CFD7" w14:textId="77777777" w:rsidR="00905B32" w:rsidRDefault="002C37F7">
            <w:pPr>
              <w:jc w:val="center"/>
              <w:rPr>
                <w:sz w:val="20"/>
                <w:szCs w:val="22"/>
                <w:lang w:eastAsia="lt-LT"/>
              </w:rPr>
            </w:pPr>
            <w:r>
              <w:rPr>
                <w:sz w:val="20"/>
                <w:szCs w:val="22"/>
                <w:lang w:eastAsia="lt-LT"/>
              </w:rPr>
              <w:t>–</w:t>
            </w:r>
          </w:p>
        </w:tc>
      </w:tr>
      <w:tr w:rsidR="00905B32" w14:paraId="5706CFE2"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D9" w14:textId="77777777" w:rsidR="00905B32" w:rsidRDefault="002C37F7">
            <w:pPr>
              <w:tabs>
                <w:tab w:val="left" w:pos="426"/>
                <w:tab w:val="center" w:pos="4819"/>
                <w:tab w:val="right" w:pos="9638"/>
              </w:tabs>
              <w:rPr>
                <w:sz w:val="20"/>
                <w:szCs w:val="22"/>
              </w:rPr>
            </w:pPr>
            <w:r>
              <w:rPr>
                <w:sz w:val="20"/>
                <w:szCs w:val="22"/>
              </w:rPr>
              <w:t>22.7. Priekabos stabdžių jungtis</w:t>
            </w:r>
          </w:p>
        </w:tc>
        <w:tc>
          <w:tcPr>
            <w:tcW w:w="1701" w:type="dxa"/>
            <w:tcBorders>
              <w:left w:val="nil"/>
            </w:tcBorders>
          </w:tcPr>
          <w:p w14:paraId="5706CFDA" w14:textId="77777777" w:rsidR="00905B32" w:rsidRDefault="002C37F7">
            <w:pPr>
              <w:rPr>
                <w:sz w:val="20"/>
                <w:szCs w:val="22"/>
              </w:rPr>
            </w:pPr>
            <w:r>
              <w:rPr>
                <w:sz w:val="20"/>
                <w:szCs w:val="22"/>
              </w:rPr>
              <w:t>89/173/EEB VI</w:t>
            </w:r>
          </w:p>
        </w:tc>
        <w:tc>
          <w:tcPr>
            <w:tcW w:w="648" w:type="dxa"/>
          </w:tcPr>
          <w:p w14:paraId="5706CFDB" w14:textId="77777777" w:rsidR="00905B32" w:rsidRDefault="002C37F7">
            <w:pPr>
              <w:jc w:val="center"/>
              <w:rPr>
                <w:sz w:val="20"/>
                <w:szCs w:val="22"/>
                <w:lang w:eastAsia="lt-LT"/>
              </w:rPr>
            </w:pPr>
            <w:r>
              <w:rPr>
                <w:sz w:val="20"/>
                <w:szCs w:val="22"/>
                <w:lang w:eastAsia="lt-LT"/>
              </w:rPr>
              <w:t>X</w:t>
            </w:r>
          </w:p>
        </w:tc>
        <w:tc>
          <w:tcPr>
            <w:tcW w:w="648" w:type="dxa"/>
          </w:tcPr>
          <w:p w14:paraId="5706CFDC" w14:textId="77777777" w:rsidR="00905B32" w:rsidRDefault="002C37F7">
            <w:pPr>
              <w:jc w:val="center"/>
              <w:rPr>
                <w:sz w:val="20"/>
                <w:szCs w:val="22"/>
                <w:lang w:eastAsia="lt-LT"/>
              </w:rPr>
            </w:pPr>
            <w:r>
              <w:rPr>
                <w:sz w:val="20"/>
                <w:szCs w:val="22"/>
                <w:lang w:eastAsia="lt-LT"/>
              </w:rPr>
              <w:t>X</w:t>
            </w:r>
          </w:p>
        </w:tc>
        <w:tc>
          <w:tcPr>
            <w:tcW w:w="648" w:type="dxa"/>
          </w:tcPr>
          <w:p w14:paraId="5706CFDD" w14:textId="77777777" w:rsidR="00905B32" w:rsidRDefault="002C37F7">
            <w:pPr>
              <w:jc w:val="both"/>
              <w:rPr>
                <w:sz w:val="20"/>
                <w:szCs w:val="22"/>
                <w:lang w:eastAsia="lt-LT"/>
              </w:rPr>
            </w:pPr>
            <w:r>
              <w:rPr>
                <w:sz w:val="20"/>
                <w:szCs w:val="22"/>
                <w:lang w:eastAsia="lt-LT"/>
              </w:rPr>
              <w:t>X</w:t>
            </w:r>
          </w:p>
        </w:tc>
        <w:tc>
          <w:tcPr>
            <w:tcW w:w="648" w:type="dxa"/>
          </w:tcPr>
          <w:p w14:paraId="5706CFDE" w14:textId="77777777" w:rsidR="00905B32" w:rsidRDefault="002C37F7">
            <w:pPr>
              <w:jc w:val="center"/>
              <w:rPr>
                <w:sz w:val="20"/>
                <w:szCs w:val="22"/>
                <w:lang w:eastAsia="lt-LT"/>
              </w:rPr>
            </w:pPr>
            <w:r>
              <w:rPr>
                <w:sz w:val="20"/>
                <w:szCs w:val="22"/>
                <w:lang w:eastAsia="lt-LT"/>
              </w:rPr>
              <w:t>X</w:t>
            </w:r>
          </w:p>
        </w:tc>
        <w:tc>
          <w:tcPr>
            <w:tcW w:w="648" w:type="dxa"/>
          </w:tcPr>
          <w:p w14:paraId="5706CFDF" w14:textId="77777777" w:rsidR="00905B32" w:rsidRDefault="002C37F7">
            <w:pPr>
              <w:jc w:val="center"/>
              <w:rPr>
                <w:sz w:val="20"/>
                <w:szCs w:val="22"/>
                <w:lang w:eastAsia="lt-LT"/>
              </w:rPr>
            </w:pPr>
            <w:r>
              <w:rPr>
                <w:sz w:val="20"/>
                <w:szCs w:val="22"/>
                <w:lang w:eastAsia="lt-LT"/>
              </w:rPr>
              <w:t>–</w:t>
            </w:r>
          </w:p>
        </w:tc>
        <w:tc>
          <w:tcPr>
            <w:tcW w:w="648" w:type="dxa"/>
          </w:tcPr>
          <w:p w14:paraId="5706CFE0" w14:textId="77777777" w:rsidR="00905B32" w:rsidRDefault="002C37F7">
            <w:pPr>
              <w:jc w:val="both"/>
              <w:rPr>
                <w:sz w:val="20"/>
                <w:szCs w:val="22"/>
                <w:lang w:eastAsia="lt-LT"/>
              </w:rPr>
            </w:pPr>
            <w:r>
              <w:rPr>
                <w:sz w:val="20"/>
                <w:szCs w:val="22"/>
                <w:lang w:eastAsia="lt-LT"/>
              </w:rPr>
              <w:t>(X)</w:t>
            </w:r>
          </w:p>
        </w:tc>
        <w:tc>
          <w:tcPr>
            <w:tcW w:w="648" w:type="dxa"/>
          </w:tcPr>
          <w:p w14:paraId="5706CFE1" w14:textId="77777777" w:rsidR="00905B32" w:rsidRDefault="002C37F7">
            <w:pPr>
              <w:jc w:val="center"/>
              <w:rPr>
                <w:sz w:val="20"/>
                <w:szCs w:val="22"/>
                <w:lang w:eastAsia="lt-LT"/>
              </w:rPr>
            </w:pPr>
            <w:r>
              <w:rPr>
                <w:sz w:val="20"/>
                <w:szCs w:val="22"/>
                <w:lang w:eastAsia="lt-LT"/>
              </w:rPr>
              <w:t>(X)</w:t>
            </w:r>
          </w:p>
        </w:tc>
      </w:tr>
      <w:tr w:rsidR="00905B32" w14:paraId="5706CFEC"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E3" w14:textId="77777777" w:rsidR="00905B32" w:rsidRDefault="002C37F7">
            <w:pPr>
              <w:rPr>
                <w:sz w:val="20"/>
                <w:szCs w:val="22"/>
                <w:lang w:eastAsia="lt-LT"/>
              </w:rPr>
            </w:pPr>
            <w:r>
              <w:rPr>
                <w:sz w:val="20"/>
                <w:szCs w:val="22"/>
                <w:lang w:eastAsia="lt-LT"/>
              </w:rPr>
              <w:t>23.1. Išmetamieji teršalai</w:t>
            </w:r>
          </w:p>
        </w:tc>
        <w:tc>
          <w:tcPr>
            <w:tcW w:w="1701" w:type="dxa"/>
            <w:tcBorders>
              <w:left w:val="nil"/>
            </w:tcBorders>
          </w:tcPr>
          <w:p w14:paraId="5706CFE4" w14:textId="77777777" w:rsidR="00905B32" w:rsidRDefault="002C37F7">
            <w:pPr>
              <w:rPr>
                <w:sz w:val="20"/>
                <w:szCs w:val="22"/>
              </w:rPr>
            </w:pPr>
            <w:r>
              <w:rPr>
                <w:sz w:val="20"/>
                <w:szCs w:val="22"/>
              </w:rPr>
              <w:t>2000/25/EB</w:t>
            </w:r>
          </w:p>
        </w:tc>
        <w:tc>
          <w:tcPr>
            <w:tcW w:w="648" w:type="dxa"/>
          </w:tcPr>
          <w:p w14:paraId="5706CFE5" w14:textId="77777777" w:rsidR="00905B32" w:rsidRDefault="002C37F7">
            <w:pPr>
              <w:jc w:val="center"/>
              <w:rPr>
                <w:sz w:val="20"/>
                <w:szCs w:val="22"/>
                <w:lang w:eastAsia="lt-LT"/>
              </w:rPr>
            </w:pPr>
            <w:r>
              <w:rPr>
                <w:sz w:val="20"/>
                <w:szCs w:val="22"/>
                <w:lang w:eastAsia="lt-LT"/>
              </w:rPr>
              <w:t>X</w:t>
            </w:r>
          </w:p>
        </w:tc>
        <w:tc>
          <w:tcPr>
            <w:tcW w:w="648" w:type="dxa"/>
          </w:tcPr>
          <w:p w14:paraId="5706CFE6" w14:textId="77777777" w:rsidR="00905B32" w:rsidRDefault="002C37F7">
            <w:pPr>
              <w:jc w:val="center"/>
              <w:rPr>
                <w:sz w:val="20"/>
                <w:szCs w:val="22"/>
                <w:lang w:eastAsia="lt-LT"/>
              </w:rPr>
            </w:pPr>
            <w:r>
              <w:rPr>
                <w:sz w:val="20"/>
                <w:szCs w:val="22"/>
                <w:lang w:eastAsia="lt-LT"/>
              </w:rPr>
              <w:t>X</w:t>
            </w:r>
          </w:p>
        </w:tc>
        <w:tc>
          <w:tcPr>
            <w:tcW w:w="648" w:type="dxa"/>
          </w:tcPr>
          <w:p w14:paraId="5706CFE7" w14:textId="77777777" w:rsidR="00905B32" w:rsidRDefault="002C37F7">
            <w:pPr>
              <w:jc w:val="both"/>
              <w:rPr>
                <w:sz w:val="20"/>
                <w:szCs w:val="22"/>
                <w:lang w:eastAsia="lt-LT"/>
              </w:rPr>
            </w:pPr>
            <w:r>
              <w:rPr>
                <w:sz w:val="20"/>
                <w:szCs w:val="22"/>
                <w:lang w:eastAsia="lt-LT"/>
              </w:rPr>
              <w:t>X</w:t>
            </w:r>
          </w:p>
        </w:tc>
        <w:tc>
          <w:tcPr>
            <w:tcW w:w="648" w:type="dxa"/>
          </w:tcPr>
          <w:p w14:paraId="5706CFE8" w14:textId="77777777" w:rsidR="00905B32" w:rsidRDefault="002C37F7">
            <w:pPr>
              <w:jc w:val="center"/>
              <w:rPr>
                <w:sz w:val="20"/>
                <w:szCs w:val="22"/>
                <w:lang w:eastAsia="lt-LT"/>
              </w:rPr>
            </w:pPr>
            <w:r>
              <w:rPr>
                <w:sz w:val="20"/>
                <w:szCs w:val="22"/>
                <w:lang w:eastAsia="lt-LT"/>
              </w:rPr>
              <w:t>X</w:t>
            </w:r>
          </w:p>
        </w:tc>
        <w:tc>
          <w:tcPr>
            <w:tcW w:w="648" w:type="dxa"/>
          </w:tcPr>
          <w:p w14:paraId="5706CFE9" w14:textId="77777777" w:rsidR="00905B32" w:rsidRDefault="002C37F7">
            <w:pPr>
              <w:jc w:val="center"/>
              <w:rPr>
                <w:sz w:val="20"/>
                <w:szCs w:val="22"/>
                <w:lang w:eastAsia="lt-LT"/>
              </w:rPr>
            </w:pPr>
            <w:r>
              <w:rPr>
                <w:sz w:val="20"/>
                <w:szCs w:val="22"/>
                <w:lang w:eastAsia="lt-LT"/>
              </w:rPr>
              <w:t>X</w:t>
            </w:r>
          </w:p>
        </w:tc>
        <w:tc>
          <w:tcPr>
            <w:tcW w:w="648" w:type="dxa"/>
          </w:tcPr>
          <w:p w14:paraId="5706CFEA" w14:textId="77777777" w:rsidR="00905B32" w:rsidRDefault="002C37F7">
            <w:pPr>
              <w:jc w:val="both"/>
              <w:rPr>
                <w:sz w:val="20"/>
                <w:szCs w:val="22"/>
                <w:lang w:eastAsia="lt-LT"/>
              </w:rPr>
            </w:pPr>
            <w:r>
              <w:rPr>
                <w:sz w:val="20"/>
                <w:szCs w:val="22"/>
                <w:lang w:eastAsia="lt-LT"/>
              </w:rPr>
              <w:t>–</w:t>
            </w:r>
          </w:p>
        </w:tc>
        <w:tc>
          <w:tcPr>
            <w:tcW w:w="648" w:type="dxa"/>
          </w:tcPr>
          <w:p w14:paraId="5706CFEB" w14:textId="77777777" w:rsidR="00905B32" w:rsidRDefault="002C37F7">
            <w:pPr>
              <w:jc w:val="center"/>
              <w:rPr>
                <w:sz w:val="20"/>
                <w:szCs w:val="22"/>
                <w:lang w:eastAsia="lt-LT"/>
              </w:rPr>
            </w:pPr>
            <w:r>
              <w:rPr>
                <w:sz w:val="20"/>
                <w:szCs w:val="22"/>
                <w:lang w:eastAsia="lt-LT"/>
              </w:rPr>
              <w:t>–</w:t>
            </w:r>
          </w:p>
        </w:tc>
      </w:tr>
      <w:tr w:rsidR="00905B32" w14:paraId="5706CFF6" w14:textId="77777777">
        <w:trPr>
          <w:cantSplit/>
          <w:trHeight w:val="127"/>
        </w:trPr>
        <w:tc>
          <w:tcPr>
            <w:tcW w:w="3402" w:type="dxa"/>
            <w:tcBorders>
              <w:top w:val="single" w:sz="4" w:space="0" w:color="auto"/>
              <w:left w:val="single" w:sz="4" w:space="0" w:color="auto"/>
              <w:bottom w:val="single" w:sz="4" w:space="0" w:color="auto"/>
              <w:right w:val="single" w:sz="4" w:space="0" w:color="auto"/>
            </w:tcBorders>
          </w:tcPr>
          <w:p w14:paraId="5706CFED" w14:textId="77777777" w:rsidR="00905B32" w:rsidRDefault="002C37F7">
            <w:pPr>
              <w:tabs>
                <w:tab w:val="left" w:pos="426"/>
                <w:tab w:val="center" w:pos="4819"/>
                <w:tab w:val="right" w:pos="9638"/>
              </w:tabs>
              <w:rPr>
                <w:sz w:val="20"/>
                <w:szCs w:val="22"/>
                <w:vertAlign w:val="superscript"/>
              </w:rPr>
            </w:pPr>
            <w:r>
              <w:rPr>
                <w:sz w:val="20"/>
                <w:szCs w:val="22"/>
              </w:rPr>
              <w:t>24.1. Padangos</w:t>
            </w:r>
            <w:r>
              <w:rPr>
                <w:sz w:val="20"/>
                <w:szCs w:val="22"/>
                <w:vertAlign w:val="superscript"/>
              </w:rPr>
              <w:t>1</w:t>
            </w:r>
          </w:p>
        </w:tc>
        <w:tc>
          <w:tcPr>
            <w:tcW w:w="1701" w:type="dxa"/>
            <w:tcBorders>
              <w:left w:val="nil"/>
            </w:tcBorders>
          </w:tcPr>
          <w:p w14:paraId="5706CFEE" w14:textId="77777777" w:rsidR="00905B32" w:rsidRDefault="002C37F7">
            <w:pPr>
              <w:rPr>
                <w:sz w:val="20"/>
                <w:szCs w:val="22"/>
              </w:rPr>
            </w:pPr>
            <w:r>
              <w:rPr>
                <w:sz w:val="20"/>
                <w:szCs w:val="22"/>
              </w:rPr>
              <w:t>[…/…/EB]</w:t>
            </w:r>
          </w:p>
        </w:tc>
        <w:tc>
          <w:tcPr>
            <w:tcW w:w="648" w:type="dxa"/>
          </w:tcPr>
          <w:p w14:paraId="5706CFEF" w14:textId="77777777" w:rsidR="00905B32" w:rsidRDefault="002C37F7">
            <w:pPr>
              <w:jc w:val="center"/>
              <w:rPr>
                <w:sz w:val="20"/>
                <w:szCs w:val="22"/>
                <w:lang w:eastAsia="lt-LT"/>
              </w:rPr>
            </w:pPr>
            <w:r>
              <w:rPr>
                <w:sz w:val="20"/>
                <w:szCs w:val="22"/>
                <w:lang w:eastAsia="lt-LT"/>
              </w:rPr>
              <w:t>X</w:t>
            </w:r>
          </w:p>
        </w:tc>
        <w:tc>
          <w:tcPr>
            <w:tcW w:w="648" w:type="dxa"/>
          </w:tcPr>
          <w:p w14:paraId="5706CFF0" w14:textId="77777777" w:rsidR="00905B32" w:rsidRDefault="002C37F7">
            <w:pPr>
              <w:jc w:val="center"/>
              <w:rPr>
                <w:sz w:val="20"/>
                <w:szCs w:val="22"/>
                <w:lang w:eastAsia="lt-LT"/>
              </w:rPr>
            </w:pPr>
            <w:r>
              <w:rPr>
                <w:sz w:val="20"/>
                <w:szCs w:val="22"/>
                <w:lang w:eastAsia="lt-LT"/>
              </w:rPr>
              <w:t>X</w:t>
            </w:r>
          </w:p>
        </w:tc>
        <w:tc>
          <w:tcPr>
            <w:tcW w:w="648" w:type="dxa"/>
          </w:tcPr>
          <w:p w14:paraId="5706CFF1" w14:textId="77777777" w:rsidR="00905B32" w:rsidRDefault="002C37F7">
            <w:pPr>
              <w:jc w:val="both"/>
              <w:rPr>
                <w:sz w:val="20"/>
                <w:szCs w:val="22"/>
                <w:lang w:eastAsia="lt-LT"/>
              </w:rPr>
            </w:pPr>
            <w:r>
              <w:rPr>
                <w:sz w:val="20"/>
                <w:szCs w:val="22"/>
                <w:lang w:eastAsia="lt-LT"/>
              </w:rPr>
              <w:t>X</w:t>
            </w:r>
          </w:p>
        </w:tc>
        <w:tc>
          <w:tcPr>
            <w:tcW w:w="648" w:type="dxa"/>
          </w:tcPr>
          <w:p w14:paraId="5706CFF2" w14:textId="77777777" w:rsidR="00905B32" w:rsidRDefault="002C37F7">
            <w:pPr>
              <w:jc w:val="center"/>
              <w:rPr>
                <w:sz w:val="20"/>
                <w:szCs w:val="22"/>
                <w:lang w:eastAsia="lt-LT"/>
              </w:rPr>
            </w:pPr>
            <w:r>
              <w:rPr>
                <w:sz w:val="20"/>
                <w:szCs w:val="22"/>
                <w:lang w:eastAsia="lt-LT"/>
              </w:rPr>
              <w:t>X</w:t>
            </w:r>
          </w:p>
        </w:tc>
        <w:tc>
          <w:tcPr>
            <w:tcW w:w="648" w:type="dxa"/>
          </w:tcPr>
          <w:p w14:paraId="5706CFF3" w14:textId="77777777" w:rsidR="00905B32" w:rsidRDefault="002C37F7">
            <w:pPr>
              <w:jc w:val="center"/>
              <w:rPr>
                <w:sz w:val="20"/>
                <w:szCs w:val="22"/>
                <w:lang w:eastAsia="lt-LT"/>
              </w:rPr>
            </w:pPr>
            <w:r>
              <w:rPr>
                <w:sz w:val="20"/>
                <w:szCs w:val="22"/>
                <w:lang w:eastAsia="lt-LT"/>
              </w:rPr>
              <w:t>–</w:t>
            </w:r>
          </w:p>
        </w:tc>
        <w:tc>
          <w:tcPr>
            <w:tcW w:w="648" w:type="dxa"/>
          </w:tcPr>
          <w:p w14:paraId="5706CFF4" w14:textId="77777777" w:rsidR="00905B32" w:rsidRDefault="002C37F7">
            <w:pPr>
              <w:jc w:val="both"/>
              <w:rPr>
                <w:sz w:val="20"/>
                <w:szCs w:val="22"/>
                <w:lang w:eastAsia="lt-LT"/>
              </w:rPr>
            </w:pPr>
            <w:r>
              <w:rPr>
                <w:sz w:val="20"/>
                <w:szCs w:val="22"/>
                <w:lang w:eastAsia="lt-LT"/>
              </w:rPr>
              <w:t>(X)</w:t>
            </w:r>
          </w:p>
        </w:tc>
        <w:tc>
          <w:tcPr>
            <w:tcW w:w="648" w:type="dxa"/>
          </w:tcPr>
          <w:p w14:paraId="5706CFF5" w14:textId="77777777" w:rsidR="00905B32" w:rsidRDefault="002C37F7">
            <w:pPr>
              <w:jc w:val="center"/>
              <w:rPr>
                <w:sz w:val="20"/>
                <w:szCs w:val="22"/>
                <w:lang w:eastAsia="lt-LT"/>
              </w:rPr>
            </w:pPr>
            <w:r>
              <w:rPr>
                <w:sz w:val="20"/>
                <w:szCs w:val="22"/>
                <w:lang w:eastAsia="lt-LT"/>
              </w:rPr>
              <w:t>(X)</w:t>
            </w:r>
          </w:p>
        </w:tc>
      </w:tr>
      <w:tr w:rsidR="00905B32" w14:paraId="5706D000"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CFF7" w14:textId="77777777" w:rsidR="00905B32" w:rsidRDefault="002C37F7">
            <w:pPr>
              <w:tabs>
                <w:tab w:val="left" w:pos="426"/>
                <w:tab w:val="center" w:pos="4819"/>
                <w:tab w:val="right" w:pos="9638"/>
              </w:tabs>
              <w:rPr>
                <w:sz w:val="20"/>
                <w:szCs w:val="22"/>
                <w:vertAlign w:val="superscript"/>
              </w:rPr>
            </w:pPr>
            <w:r>
              <w:rPr>
                <w:sz w:val="20"/>
                <w:szCs w:val="22"/>
              </w:rPr>
              <w:t xml:space="preserve">25.1 Pastovumas </w:t>
            </w:r>
            <w:r>
              <w:rPr>
                <w:sz w:val="20"/>
                <w:szCs w:val="22"/>
                <w:vertAlign w:val="superscript"/>
              </w:rPr>
              <w:t>1</w:t>
            </w:r>
          </w:p>
        </w:tc>
        <w:tc>
          <w:tcPr>
            <w:tcW w:w="1701" w:type="dxa"/>
            <w:tcBorders>
              <w:left w:val="nil"/>
            </w:tcBorders>
          </w:tcPr>
          <w:p w14:paraId="5706CFF8" w14:textId="77777777" w:rsidR="00905B32" w:rsidRDefault="002C37F7">
            <w:pPr>
              <w:rPr>
                <w:sz w:val="20"/>
                <w:szCs w:val="22"/>
              </w:rPr>
            </w:pPr>
            <w:r>
              <w:rPr>
                <w:sz w:val="20"/>
                <w:szCs w:val="22"/>
              </w:rPr>
              <w:t>[…/…/EB]</w:t>
            </w:r>
          </w:p>
        </w:tc>
        <w:tc>
          <w:tcPr>
            <w:tcW w:w="648" w:type="dxa"/>
          </w:tcPr>
          <w:p w14:paraId="5706CFF9" w14:textId="77777777" w:rsidR="00905B32" w:rsidRDefault="002C37F7">
            <w:pPr>
              <w:jc w:val="center"/>
              <w:rPr>
                <w:sz w:val="20"/>
                <w:szCs w:val="22"/>
                <w:lang w:eastAsia="lt-LT"/>
              </w:rPr>
            </w:pPr>
            <w:r>
              <w:rPr>
                <w:sz w:val="20"/>
                <w:szCs w:val="22"/>
                <w:lang w:eastAsia="lt-LT"/>
              </w:rPr>
              <w:t>–</w:t>
            </w:r>
          </w:p>
        </w:tc>
        <w:tc>
          <w:tcPr>
            <w:tcW w:w="648" w:type="dxa"/>
          </w:tcPr>
          <w:p w14:paraId="5706CFFA" w14:textId="77777777" w:rsidR="00905B32" w:rsidRDefault="002C37F7">
            <w:pPr>
              <w:jc w:val="center"/>
              <w:rPr>
                <w:sz w:val="20"/>
                <w:szCs w:val="22"/>
                <w:lang w:eastAsia="lt-LT"/>
              </w:rPr>
            </w:pPr>
            <w:r>
              <w:rPr>
                <w:sz w:val="20"/>
                <w:szCs w:val="22"/>
                <w:lang w:eastAsia="lt-LT"/>
              </w:rPr>
              <w:t>–</w:t>
            </w:r>
          </w:p>
        </w:tc>
        <w:tc>
          <w:tcPr>
            <w:tcW w:w="648" w:type="dxa"/>
          </w:tcPr>
          <w:p w14:paraId="5706CFFB" w14:textId="77777777" w:rsidR="00905B32" w:rsidRDefault="002C37F7">
            <w:pPr>
              <w:jc w:val="both"/>
              <w:rPr>
                <w:sz w:val="20"/>
                <w:szCs w:val="22"/>
                <w:lang w:eastAsia="lt-LT"/>
              </w:rPr>
            </w:pPr>
            <w:r>
              <w:rPr>
                <w:sz w:val="20"/>
                <w:szCs w:val="22"/>
                <w:lang w:eastAsia="lt-LT"/>
              </w:rPr>
              <w:t>–</w:t>
            </w:r>
          </w:p>
        </w:tc>
        <w:tc>
          <w:tcPr>
            <w:tcW w:w="648" w:type="dxa"/>
          </w:tcPr>
          <w:p w14:paraId="5706CFFC" w14:textId="77777777" w:rsidR="00905B32" w:rsidRDefault="002C37F7">
            <w:pPr>
              <w:jc w:val="center"/>
              <w:rPr>
                <w:sz w:val="20"/>
                <w:szCs w:val="22"/>
                <w:lang w:eastAsia="lt-LT"/>
              </w:rPr>
            </w:pPr>
            <w:r>
              <w:rPr>
                <w:sz w:val="20"/>
                <w:szCs w:val="22"/>
                <w:lang w:eastAsia="lt-LT"/>
              </w:rPr>
              <w:t>SD</w:t>
            </w:r>
          </w:p>
        </w:tc>
        <w:tc>
          <w:tcPr>
            <w:tcW w:w="648" w:type="dxa"/>
          </w:tcPr>
          <w:p w14:paraId="5706CFFD" w14:textId="77777777" w:rsidR="00905B32" w:rsidRDefault="002C37F7">
            <w:pPr>
              <w:jc w:val="center"/>
              <w:rPr>
                <w:sz w:val="20"/>
                <w:szCs w:val="22"/>
                <w:lang w:eastAsia="lt-LT"/>
              </w:rPr>
            </w:pPr>
            <w:r>
              <w:rPr>
                <w:sz w:val="20"/>
                <w:szCs w:val="22"/>
                <w:lang w:eastAsia="lt-LT"/>
              </w:rPr>
              <w:t>–</w:t>
            </w:r>
          </w:p>
        </w:tc>
        <w:tc>
          <w:tcPr>
            <w:tcW w:w="648" w:type="dxa"/>
          </w:tcPr>
          <w:p w14:paraId="5706CFFE" w14:textId="77777777" w:rsidR="00905B32" w:rsidRDefault="002C37F7">
            <w:pPr>
              <w:jc w:val="both"/>
              <w:rPr>
                <w:sz w:val="20"/>
                <w:szCs w:val="22"/>
                <w:lang w:eastAsia="lt-LT"/>
              </w:rPr>
            </w:pPr>
            <w:r>
              <w:rPr>
                <w:sz w:val="20"/>
                <w:szCs w:val="22"/>
                <w:lang w:eastAsia="lt-LT"/>
              </w:rPr>
              <w:t>–</w:t>
            </w:r>
          </w:p>
        </w:tc>
        <w:tc>
          <w:tcPr>
            <w:tcW w:w="648" w:type="dxa"/>
          </w:tcPr>
          <w:p w14:paraId="5706CFFF" w14:textId="77777777" w:rsidR="00905B32" w:rsidRDefault="002C37F7">
            <w:pPr>
              <w:jc w:val="center"/>
              <w:rPr>
                <w:sz w:val="20"/>
                <w:szCs w:val="22"/>
                <w:lang w:eastAsia="lt-LT"/>
              </w:rPr>
            </w:pPr>
            <w:r>
              <w:rPr>
                <w:sz w:val="20"/>
                <w:szCs w:val="22"/>
                <w:lang w:eastAsia="lt-LT"/>
              </w:rPr>
              <w:t>–</w:t>
            </w:r>
          </w:p>
        </w:tc>
      </w:tr>
      <w:tr w:rsidR="00905B32" w14:paraId="5706D00A"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01" w14:textId="77777777" w:rsidR="00905B32" w:rsidRDefault="002C37F7">
            <w:pPr>
              <w:tabs>
                <w:tab w:val="left" w:pos="426"/>
                <w:tab w:val="center" w:pos="4819"/>
                <w:tab w:val="right" w:pos="9638"/>
              </w:tabs>
              <w:rPr>
                <w:sz w:val="20"/>
                <w:szCs w:val="22"/>
              </w:rPr>
            </w:pPr>
            <w:r>
              <w:rPr>
                <w:sz w:val="20"/>
                <w:szCs w:val="22"/>
              </w:rPr>
              <w:t>26.1. Saugos diržų tvirtinimo vietos</w:t>
            </w:r>
          </w:p>
        </w:tc>
        <w:tc>
          <w:tcPr>
            <w:tcW w:w="1701" w:type="dxa"/>
            <w:tcBorders>
              <w:left w:val="nil"/>
            </w:tcBorders>
          </w:tcPr>
          <w:p w14:paraId="5706D002" w14:textId="77777777" w:rsidR="00905B32" w:rsidRDefault="002C37F7">
            <w:pPr>
              <w:rPr>
                <w:sz w:val="20"/>
                <w:szCs w:val="22"/>
              </w:rPr>
            </w:pPr>
            <w:r>
              <w:rPr>
                <w:sz w:val="20"/>
                <w:szCs w:val="22"/>
              </w:rPr>
              <w:t>76/115/EEB</w:t>
            </w:r>
          </w:p>
        </w:tc>
        <w:tc>
          <w:tcPr>
            <w:tcW w:w="648" w:type="dxa"/>
          </w:tcPr>
          <w:p w14:paraId="5706D003" w14:textId="77777777" w:rsidR="00905B32" w:rsidRDefault="002C37F7">
            <w:pPr>
              <w:jc w:val="center"/>
              <w:rPr>
                <w:sz w:val="20"/>
                <w:szCs w:val="22"/>
                <w:lang w:eastAsia="lt-LT"/>
              </w:rPr>
            </w:pPr>
            <w:r>
              <w:rPr>
                <w:sz w:val="20"/>
                <w:szCs w:val="22"/>
                <w:lang w:eastAsia="lt-LT"/>
              </w:rPr>
              <w:t>X</w:t>
            </w:r>
          </w:p>
        </w:tc>
        <w:tc>
          <w:tcPr>
            <w:tcW w:w="648" w:type="dxa"/>
          </w:tcPr>
          <w:p w14:paraId="5706D004" w14:textId="77777777" w:rsidR="00905B32" w:rsidRDefault="002C37F7">
            <w:pPr>
              <w:jc w:val="center"/>
              <w:rPr>
                <w:sz w:val="20"/>
                <w:szCs w:val="22"/>
                <w:lang w:eastAsia="lt-LT"/>
              </w:rPr>
            </w:pPr>
            <w:r>
              <w:rPr>
                <w:sz w:val="20"/>
                <w:szCs w:val="22"/>
                <w:lang w:eastAsia="lt-LT"/>
              </w:rPr>
              <w:t>X</w:t>
            </w:r>
          </w:p>
        </w:tc>
        <w:tc>
          <w:tcPr>
            <w:tcW w:w="648" w:type="dxa"/>
          </w:tcPr>
          <w:p w14:paraId="5706D005" w14:textId="77777777" w:rsidR="00905B32" w:rsidRDefault="002C37F7">
            <w:pPr>
              <w:jc w:val="both"/>
              <w:rPr>
                <w:sz w:val="20"/>
                <w:szCs w:val="22"/>
                <w:lang w:eastAsia="lt-LT"/>
              </w:rPr>
            </w:pPr>
            <w:r>
              <w:rPr>
                <w:sz w:val="20"/>
                <w:szCs w:val="22"/>
                <w:lang w:eastAsia="lt-LT"/>
              </w:rPr>
              <w:t>X</w:t>
            </w:r>
          </w:p>
        </w:tc>
        <w:tc>
          <w:tcPr>
            <w:tcW w:w="648" w:type="dxa"/>
          </w:tcPr>
          <w:p w14:paraId="5706D006" w14:textId="77777777" w:rsidR="00905B32" w:rsidRDefault="002C37F7">
            <w:pPr>
              <w:jc w:val="center"/>
              <w:rPr>
                <w:sz w:val="20"/>
                <w:szCs w:val="22"/>
                <w:lang w:eastAsia="lt-LT"/>
              </w:rPr>
            </w:pPr>
            <w:r>
              <w:rPr>
                <w:sz w:val="20"/>
                <w:szCs w:val="22"/>
                <w:lang w:eastAsia="lt-LT"/>
              </w:rPr>
              <w:t>X</w:t>
            </w:r>
          </w:p>
        </w:tc>
        <w:tc>
          <w:tcPr>
            <w:tcW w:w="648" w:type="dxa"/>
          </w:tcPr>
          <w:p w14:paraId="5706D007" w14:textId="77777777" w:rsidR="00905B32" w:rsidRDefault="002C37F7">
            <w:pPr>
              <w:jc w:val="center"/>
              <w:rPr>
                <w:sz w:val="20"/>
                <w:szCs w:val="22"/>
                <w:lang w:eastAsia="lt-LT"/>
              </w:rPr>
            </w:pPr>
            <w:r>
              <w:rPr>
                <w:sz w:val="20"/>
                <w:szCs w:val="22"/>
                <w:lang w:eastAsia="lt-LT"/>
              </w:rPr>
              <w:t>X</w:t>
            </w:r>
          </w:p>
        </w:tc>
        <w:tc>
          <w:tcPr>
            <w:tcW w:w="648" w:type="dxa"/>
          </w:tcPr>
          <w:p w14:paraId="5706D008" w14:textId="77777777" w:rsidR="00905B32" w:rsidRDefault="002C37F7">
            <w:pPr>
              <w:jc w:val="both"/>
              <w:rPr>
                <w:sz w:val="20"/>
                <w:szCs w:val="22"/>
                <w:lang w:eastAsia="lt-LT"/>
              </w:rPr>
            </w:pPr>
            <w:r>
              <w:rPr>
                <w:sz w:val="20"/>
                <w:szCs w:val="22"/>
                <w:lang w:eastAsia="lt-LT"/>
              </w:rPr>
              <w:t>–</w:t>
            </w:r>
          </w:p>
        </w:tc>
        <w:tc>
          <w:tcPr>
            <w:tcW w:w="648" w:type="dxa"/>
          </w:tcPr>
          <w:p w14:paraId="5706D009" w14:textId="77777777" w:rsidR="00905B32" w:rsidRDefault="002C37F7">
            <w:pPr>
              <w:jc w:val="center"/>
              <w:rPr>
                <w:sz w:val="20"/>
                <w:szCs w:val="22"/>
                <w:lang w:eastAsia="lt-LT"/>
              </w:rPr>
            </w:pPr>
            <w:r>
              <w:rPr>
                <w:sz w:val="20"/>
                <w:szCs w:val="22"/>
                <w:lang w:eastAsia="lt-LT"/>
              </w:rPr>
              <w:t>–</w:t>
            </w:r>
          </w:p>
        </w:tc>
      </w:tr>
      <w:tr w:rsidR="00905B32" w14:paraId="5706D014"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0B" w14:textId="77777777" w:rsidR="00905B32" w:rsidRDefault="002C37F7">
            <w:pPr>
              <w:tabs>
                <w:tab w:val="left" w:pos="426"/>
                <w:tab w:val="center" w:pos="4819"/>
                <w:tab w:val="right" w:pos="9638"/>
              </w:tabs>
              <w:rPr>
                <w:sz w:val="20"/>
                <w:szCs w:val="22"/>
              </w:rPr>
            </w:pPr>
            <w:r>
              <w:rPr>
                <w:sz w:val="20"/>
                <w:szCs w:val="22"/>
              </w:rPr>
              <w:t>27.1. Saugos diržai</w:t>
            </w:r>
          </w:p>
        </w:tc>
        <w:tc>
          <w:tcPr>
            <w:tcW w:w="1701" w:type="dxa"/>
            <w:tcBorders>
              <w:left w:val="nil"/>
            </w:tcBorders>
          </w:tcPr>
          <w:p w14:paraId="5706D00C" w14:textId="77777777" w:rsidR="00905B32" w:rsidRDefault="002C37F7">
            <w:pPr>
              <w:rPr>
                <w:sz w:val="20"/>
                <w:szCs w:val="22"/>
              </w:rPr>
            </w:pPr>
            <w:r>
              <w:rPr>
                <w:sz w:val="20"/>
                <w:szCs w:val="22"/>
              </w:rPr>
              <w:t>77/541/EEB</w:t>
            </w:r>
          </w:p>
        </w:tc>
        <w:tc>
          <w:tcPr>
            <w:tcW w:w="648" w:type="dxa"/>
          </w:tcPr>
          <w:p w14:paraId="5706D00D" w14:textId="77777777" w:rsidR="00905B32" w:rsidRDefault="002C37F7">
            <w:pPr>
              <w:jc w:val="center"/>
              <w:rPr>
                <w:sz w:val="20"/>
                <w:szCs w:val="22"/>
                <w:lang w:eastAsia="lt-LT"/>
              </w:rPr>
            </w:pPr>
            <w:r>
              <w:rPr>
                <w:sz w:val="20"/>
                <w:szCs w:val="22"/>
                <w:lang w:eastAsia="lt-LT"/>
              </w:rPr>
              <w:t>–</w:t>
            </w:r>
          </w:p>
        </w:tc>
        <w:tc>
          <w:tcPr>
            <w:tcW w:w="648" w:type="dxa"/>
          </w:tcPr>
          <w:p w14:paraId="5706D00E" w14:textId="77777777" w:rsidR="00905B32" w:rsidRDefault="002C37F7">
            <w:pPr>
              <w:jc w:val="center"/>
              <w:rPr>
                <w:sz w:val="20"/>
                <w:szCs w:val="22"/>
                <w:lang w:eastAsia="lt-LT"/>
              </w:rPr>
            </w:pPr>
            <w:r>
              <w:rPr>
                <w:sz w:val="20"/>
                <w:szCs w:val="22"/>
                <w:lang w:eastAsia="lt-LT"/>
              </w:rPr>
              <w:t>–</w:t>
            </w:r>
          </w:p>
        </w:tc>
        <w:tc>
          <w:tcPr>
            <w:tcW w:w="648" w:type="dxa"/>
          </w:tcPr>
          <w:p w14:paraId="5706D00F" w14:textId="77777777" w:rsidR="00905B32" w:rsidRDefault="002C37F7">
            <w:pPr>
              <w:jc w:val="both"/>
              <w:rPr>
                <w:sz w:val="20"/>
                <w:szCs w:val="22"/>
                <w:lang w:eastAsia="lt-LT"/>
              </w:rPr>
            </w:pPr>
            <w:r>
              <w:rPr>
                <w:sz w:val="20"/>
                <w:szCs w:val="22"/>
                <w:lang w:eastAsia="lt-LT"/>
              </w:rPr>
              <w:t>–</w:t>
            </w:r>
          </w:p>
        </w:tc>
        <w:tc>
          <w:tcPr>
            <w:tcW w:w="648" w:type="dxa"/>
          </w:tcPr>
          <w:p w14:paraId="5706D010" w14:textId="77777777" w:rsidR="00905B32" w:rsidRDefault="002C37F7">
            <w:pPr>
              <w:jc w:val="center"/>
              <w:rPr>
                <w:sz w:val="20"/>
                <w:szCs w:val="22"/>
                <w:lang w:eastAsia="lt-LT"/>
              </w:rPr>
            </w:pPr>
            <w:r>
              <w:rPr>
                <w:sz w:val="20"/>
                <w:szCs w:val="22"/>
                <w:lang w:eastAsia="lt-LT"/>
              </w:rPr>
              <w:t>X</w:t>
            </w:r>
          </w:p>
        </w:tc>
        <w:tc>
          <w:tcPr>
            <w:tcW w:w="648" w:type="dxa"/>
          </w:tcPr>
          <w:p w14:paraId="5706D011" w14:textId="77777777" w:rsidR="00905B32" w:rsidRDefault="002C37F7">
            <w:pPr>
              <w:jc w:val="center"/>
              <w:rPr>
                <w:sz w:val="20"/>
                <w:szCs w:val="22"/>
                <w:lang w:eastAsia="lt-LT"/>
              </w:rPr>
            </w:pPr>
            <w:r>
              <w:rPr>
                <w:sz w:val="20"/>
                <w:szCs w:val="22"/>
                <w:lang w:eastAsia="lt-LT"/>
              </w:rPr>
              <w:t>–</w:t>
            </w:r>
          </w:p>
        </w:tc>
        <w:tc>
          <w:tcPr>
            <w:tcW w:w="648" w:type="dxa"/>
          </w:tcPr>
          <w:p w14:paraId="5706D012" w14:textId="77777777" w:rsidR="00905B32" w:rsidRDefault="002C37F7">
            <w:pPr>
              <w:jc w:val="both"/>
              <w:rPr>
                <w:sz w:val="20"/>
                <w:szCs w:val="22"/>
                <w:lang w:eastAsia="lt-LT"/>
              </w:rPr>
            </w:pPr>
            <w:r>
              <w:rPr>
                <w:sz w:val="20"/>
                <w:szCs w:val="22"/>
                <w:lang w:eastAsia="lt-LT"/>
              </w:rPr>
              <w:t>–</w:t>
            </w:r>
          </w:p>
        </w:tc>
        <w:tc>
          <w:tcPr>
            <w:tcW w:w="648" w:type="dxa"/>
          </w:tcPr>
          <w:p w14:paraId="5706D013" w14:textId="77777777" w:rsidR="00905B32" w:rsidRDefault="002C37F7">
            <w:pPr>
              <w:jc w:val="center"/>
              <w:rPr>
                <w:sz w:val="20"/>
                <w:szCs w:val="22"/>
                <w:lang w:eastAsia="lt-LT"/>
              </w:rPr>
            </w:pPr>
            <w:r>
              <w:rPr>
                <w:sz w:val="20"/>
                <w:szCs w:val="22"/>
                <w:lang w:eastAsia="lt-LT"/>
              </w:rPr>
              <w:t>–</w:t>
            </w:r>
          </w:p>
        </w:tc>
      </w:tr>
      <w:tr w:rsidR="00905B32" w14:paraId="5706D01E"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15" w14:textId="77777777" w:rsidR="00905B32" w:rsidRDefault="002C37F7">
            <w:pPr>
              <w:tabs>
                <w:tab w:val="left" w:pos="426"/>
                <w:tab w:val="center" w:pos="4819"/>
                <w:tab w:val="right" w:pos="9638"/>
              </w:tabs>
              <w:rPr>
                <w:sz w:val="20"/>
                <w:szCs w:val="22"/>
              </w:rPr>
            </w:pPr>
            <w:r>
              <w:rPr>
                <w:sz w:val="20"/>
                <w:szCs w:val="22"/>
              </w:rPr>
              <w:t>28.1. Reversas ir spidometras</w:t>
            </w:r>
          </w:p>
        </w:tc>
        <w:tc>
          <w:tcPr>
            <w:tcW w:w="1701" w:type="dxa"/>
            <w:tcBorders>
              <w:left w:val="nil"/>
            </w:tcBorders>
          </w:tcPr>
          <w:p w14:paraId="5706D016" w14:textId="77777777" w:rsidR="00905B32" w:rsidRDefault="002C37F7">
            <w:pPr>
              <w:rPr>
                <w:sz w:val="20"/>
                <w:szCs w:val="22"/>
              </w:rPr>
            </w:pPr>
            <w:r>
              <w:rPr>
                <w:sz w:val="20"/>
                <w:szCs w:val="22"/>
              </w:rPr>
              <w:t>75/443/EEB</w:t>
            </w:r>
          </w:p>
        </w:tc>
        <w:tc>
          <w:tcPr>
            <w:tcW w:w="648" w:type="dxa"/>
          </w:tcPr>
          <w:p w14:paraId="5706D017" w14:textId="77777777" w:rsidR="00905B32" w:rsidRDefault="002C37F7">
            <w:pPr>
              <w:jc w:val="center"/>
              <w:rPr>
                <w:sz w:val="20"/>
                <w:szCs w:val="22"/>
                <w:lang w:eastAsia="lt-LT"/>
              </w:rPr>
            </w:pPr>
            <w:r>
              <w:rPr>
                <w:sz w:val="20"/>
                <w:szCs w:val="22"/>
                <w:lang w:eastAsia="lt-LT"/>
              </w:rPr>
              <w:t>–</w:t>
            </w:r>
          </w:p>
        </w:tc>
        <w:tc>
          <w:tcPr>
            <w:tcW w:w="648" w:type="dxa"/>
          </w:tcPr>
          <w:p w14:paraId="5706D018" w14:textId="77777777" w:rsidR="00905B32" w:rsidRDefault="002C37F7">
            <w:pPr>
              <w:jc w:val="center"/>
              <w:rPr>
                <w:sz w:val="20"/>
                <w:szCs w:val="22"/>
                <w:lang w:eastAsia="lt-LT"/>
              </w:rPr>
            </w:pPr>
            <w:r>
              <w:rPr>
                <w:sz w:val="20"/>
                <w:szCs w:val="22"/>
                <w:lang w:eastAsia="lt-LT"/>
              </w:rPr>
              <w:t>–</w:t>
            </w:r>
          </w:p>
        </w:tc>
        <w:tc>
          <w:tcPr>
            <w:tcW w:w="648" w:type="dxa"/>
          </w:tcPr>
          <w:p w14:paraId="5706D019" w14:textId="77777777" w:rsidR="00905B32" w:rsidRDefault="002C37F7">
            <w:pPr>
              <w:jc w:val="both"/>
              <w:rPr>
                <w:sz w:val="20"/>
                <w:szCs w:val="22"/>
                <w:lang w:eastAsia="lt-LT"/>
              </w:rPr>
            </w:pPr>
            <w:r>
              <w:rPr>
                <w:sz w:val="20"/>
                <w:szCs w:val="22"/>
                <w:lang w:eastAsia="lt-LT"/>
              </w:rPr>
              <w:t>–</w:t>
            </w:r>
          </w:p>
        </w:tc>
        <w:tc>
          <w:tcPr>
            <w:tcW w:w="648" w:type="dxa"/>
          </w:tcPr>
          <w:p w14:paraId="5706D01A" w14:textId="77777777" w:rsidR="00905B32" w:rsidRDefault="002C37F7">
            <w:pPr>
              <w:jc w:val="center"/>
              <w:rPr>
                <w:sz w:val="20"/>
                <w:szCs w:val="22"/>
                <w:lang w:eastAsia="lt-LT"/>
              </w:rPr>
            </w:pPr>
            <w:r>
              <w:rPr>
                <w:sz w:val="20"/>
                <w:szCs w:val="22"/>
                <w:lang w:eastAsia="lt-LT"/>
              </w:rPr>
              <w:t>X</w:t>
            </w:r>
          </w:p>
        </w:tc>
        <w:tc>
          <w:tcPr>
            <w:tcW w:w="648" w:type="dxa"/>
          </w:tcPr>
          <w:p w14:paraId="5706D01B" w14:textId="77777777" w:rsidR="00905B32" w:rsidRDefault="002C37F7">
            <w:pPr>
              <w:jc w:val="center"/>
              <w:rPr>
                <w:sz w:val="20"/>
                <w:szCs w:val="22"/>
                <w:lang w:eastAsia="lt-LT"/>
              </w:rPr>
            </w:pPr>
            <w:r>
              <w:rPr>
                <w:sz w:val="20"/>
                <w:szCs w:val="22"/>
                <w:lang w:eastAsia="lt-LT"/>
              </w:rPr>
              <w:t>–</w:t>
            </w:r>
          </w:p>
        </w:tc>
        <w:tc>
          <w:tcPr>
            <w:tcW w:w="648" w:type="dxa"/>
          </w:tcPr>
          <w:p w14:paraId="5706D01C" w14:textId="77777777" w:rsidR="00905B32" w:rsidRDefault="002C37F7">
            <w:pPr>
              <w:jc w:val="both"/>
              <w:rPr>
                <w:sz w:val="20"/>
                <w:szCs w:val="22"/>
                <w:lang w:eastAsia="lt-LT"/>
              </w:rPr>
            </w:pPr>
            <w:r>
              <w:rPr>
                <w:sz w:val="20"/>
                <w:szCs w:val="22"/>
                <w:lang w:eastAsia="lt-LT"/>
              </w:rPr>
              <w:t>–</w:t>
            </w:r>
          </w:p>
        </w:tc>
        <w:tc>
          <w:tcPr>
            <w:tcW w:w="648" w:type="dxa"/>
          </w:tcPr>
          <w:p w14:paraId="5706D01D" w14:textId="77777777" w:rsidR="00905B32" w:rsidRDefault="002C37F7">
            <w:pPr>
              <w:jc w:val="center"/>
              <w:rPr>
                <w:sz w:val="20"/>
                <w:szCs w:val="22"/>
                <w:lang w:eastAsia="lt-LT"/>
              </w:rPr>
            </w:pPr>
            <w:r>
              <w:rPr>
                <w:sz w:val="20"/>
                <w:szCs w:val="22"/>
                <w:lang w:eastAsia="lt-LT"/>
              </w:rPr>
              <w:t>–</w:t>
            </w:r>
          </w:p>
        </w:tc>
      </w:tr>
      <w:tr w:rsidR="00905B32" w14:paraId="5706D028"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1F" w14:textId="77777777" w:rsidR="00905B32" w:rsidRDefault="002C37F7">
            <w:pPr>
              <w:tabs>
                <w:tab w:val="left" w:pos="426"/>
                <w:tab w:val="center" w:pos="4819"/>
                <w:tab w:val="right" w:pos="9638"/>
              </w:tabs>
              <w:rPr>
                <w:sz w:val="20"/>
                <w:szCs w:val="22"/>
              </w:rPr>
            </w:pPr>
            <w:r>
              <w:rPr>
                <w:sz w:val="20"/>
                <w:szCs w:val="22"/>
              </w:rPr>
              <w:t xml:space="preserve">29.1. Sparnai ir </w:t>
            </w:r>
            <w:proofErr w:type="spellStart"/>
            <w:r>
              <w:rPr>
                <w:sz w:val="20"/>
                <w:szCs w:val="22"/>
              </w:rPr>
              <w:t>purvasargiai</w:t>
            </w:r>
            <w:proofErr w:type="spellEnd"/>
          </w:p>
        </w:tc>
        <w:tc>
          <w:tcPr>
            <w:tcW w:w="1701" w:type="dxa"/>
            <w:tcBorders>
              <w:left w:val="nil"/>
            </w:tcBorders>
          </w:tcPr>
          <w:p w14:paraId="5706D020" w14:textId="77777777" w:rsidR="00905B32" w:rsidRDefault="002C37F7">
            <w:pPr>
              <w:rPr>
                <w:sz w:val="20"/>
                <w:szCs w:val="22"/>
              </w:rPr>
            </w:pPr>
            <w:r>
              <w:rPr>
                <w:sz w:val="20"/>
                <w:szCs w:val="22"/>
              </w:rPr>
              <w:t>91/226/EEB</w:t>
            </w:r>
          </w:p>
        </w:tc>
        <w:tc>
          <w:tcPr>
            <w:tcW w:w="648" w:type="dxa"/>
          </w:tcPr>
          <w:p w14:paraId="5706D021" w14:textId="77777777" w:rsidR="00905B32" w:rsidRDefault="002C37F7">
            <w:pPr>
              <w:jc w:val="center"/>
              <w:rPr>
                <w:sz w:val="20"/>
                <w:szCs w:val="22"/>
                <w:lang w:eastAsia="lt-LT"/>
              </w:rPr>
            </w:pPr>
            <w:r>
              <w:rPr>
                <w:sz w:val="20"/>
                <w:szCs w:val="22"/>
                <w:lang w:eastAsia="lt-LT"/>
              </w:rPr>
              <w:t>–</w:t>
            </w:r>
          </w:p>
        </w:tc>
        <w:tc>
          <w:tcPr>
            <w:tcW w:w="648" w:type="dxa"/>
          </w:tcPr>
          <w:p w14:paraId="5706D022" w14:textId="77777777" w:rsidR="00905B32" w:rsidRDefault="002C37F7">
            <w:pPr>
              <w:jc w:val="center"/>
              <w:rPr>
                <w:sz w:val="20"/>
                <w:szCs w:val="22"/>
                <w:lang w:eastAsia="lt-LT"/>
              </w:rPr>
            </w:pPr>
            <w:r>
              <w:rPr>
                <w:sz w:val="20"/>
                <w:szCs w:val="22"/>
                <w:lang w:eastAsia="lt-LT"/>
              </w:rPr>
              <w:t>–</w:t>
            </w:r>
          </w:p>
        </w:tc>
        <w:tc>
          <w:tcPr>
            <w:tcW w:w="648" w:type="dxa"/>
          </w:tcPr>
          <w:p w14:paraId="5706D023" w14:textId="77777777" w:rsidR="00905B32" w:rsidRDefault="002C37F7">
            <w:pPr>
              <w:jc w:val="both"/>
              <w:rPr>
                <w:sz w:val="20"/>
                <w:szCs w:val="22"/>
                <w:lang w:eastAsia="lt-LT"/>
              </w:rPr>
            </w:pPr>
            <w:r>
              <w:rPr>
                <w:sz w:val="20"/>
                <w:szCs w:val="22"/>
                <w:lang w:eastAsia="lt-LT"/>
              </w:rPr>
              <w:t>–</w:t>
            </w:r>
          </w:p>
        </w:tc>
        <w:tc>
          <w:tcPr>
            <w:tcW w:w="648" w:type="dxa"/>
          </w:tcPr>
          <w:p w14:paraId="5706D024" w14:textId="77777777" w:rsidR="00905B32" w:rsidRDefault="002C37F7">
            <w:pPr>
              <w:jc w:val="center"/>
              <w:rPr>
                <w:sz w:val="20"/>
                <w:szCs w:val="22"/>
                <w:lang w:eastAsia="lt-LT"/>
              </w:rPr>
            </w:pPr>
            <w:r>
              <w:rPr>
                <w:sz w:val="20"/>
                <w:szCs w:val="22"/>
                <w:lang w:eastAsia="lt-LT"/>
              </w:rPr>
              <w:t>X</w:t>
            </w:r>
          </w:p>
        </w:tc>
        <w:tc>
          <w:tcPr>
            <w:tcW w:w="648" w:type="dxa"/>
          </w:tcPr>
          <w:p w14:paraId="5706D025" w14:textId="77777777" w:rsidR="00905B32" w:rsidRDefault="002C37F7">
            <w:pPr>
              <w:jc w:val="center"/>
              <w:rPr>
                <w:sz w:val="20"/>
                <w:szCs w:val="22"/>
                <w:lang w:eastAsia="lt-LT"/>
              </w:rPr>
            </w:pPr>
            <w:r>
              <w:rPr>
                <w:sz w:val="20"/>
                <w:szCs w:val="22"/>
                <w:lang w:eastAsia="lt-LT"/>
              </w:rPr>
              <w:t>–</w:t>
            </w:r>
          </w:p>
        </w:tc>
        <w:tc>
          <w:tcPr>
            <w:tcW w:w="648" w:type="dxa"/>
          </w:tcPr>
          <w:p w14:paraId="5706D026" w14:textId="77777777" w:rsidR="00905B32" w:rsidRDefault="002C37F7">
            <w:pPr>
              <w:jc w:val="both"/>
              <w:rPr>
                <w:sz w:val="20"/>
                <w:szCs w:val="22"/>
                <w:lang w:eastAsia="lt-LT"/>
              </w:rPr>
            </w:pPr>
            <w:r>
              <w:rPr>
                <w:sz w:val="20"/>
                <w:szCs w:val="22"/>
                <w:lang w:eastAsia="lt-LT"/>
              </w:rPr>
              <w:t>(X)</w:t>
            </w:r>
          </w:p>
        </w:tc>
        <w:tc>
          <w:tcPr>
            <w:tcW w:w="648" w:type="dxa"/>
          </w:tcPr>
          <w:p w14:paraId="5706D027" w14:textId="77777777" w:rsidR="00905B32" w:rsidRDefault="002C37F7">
            <w:pPr>
              <w:jc w:val="center"/>
              <w:rPr>
                <w:sz w:val="20"/>
                <w:szCs w:val="22"/>
                <w:lang w:eastAsia="lt-LT"/>
              </w:rPr>
            </w:pPr>
            <w:r>
              <w:rPr>
                <w:sz w:val="20"/>
                <w:szCs w:val="22"/>
                <w:lang w:eastAsia="lt-LT"/>
              </w:rPr>
              <w:t>–</w:t>
            </w:r>
          </w:p>
        </w:tc>
      </w:tr>
      <w:tr w:rsidR="00905B32" w14:paraId="5706D032"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29" w14:textId="77777777" w:rsidR="00905B32" w:rsidRDefault="002C37F7">
            <w:pPr>
              <w:tabs>
                <w:tab w:val="left" w:pos="426"/>
                <w:tab w:val="center" w:pos="4819"/>
                <w:tab w:val="right" w:pos="9638"/>
              </w:tabs>
              <w:rPr>
                <w:sz w:val="20"/>
                <w:szCs w:val="22"/>
                <w:vertAlign w:val="superscript"/>
              </w:rPr>
            </w:pPr>
            <w:r>
              <w:rPr>
                <w:sz w:val="20"/>
                <w:szCs w:val="22"/>
              </w:rPr>
              <w:t xml:space="preserve">30.1. Greičio ribotuvas </w:t>
            </w:r>
          </w:p>
        </w:tc>
        <w:tc>
          <w:tcPr>
            <w:tcW w:w="1701" w:type="dxa"/>
            <w:tcBorders>
              <w:left w:val="nil"/>
            </w:tcBorders>
          </w:tcPr>
          <w:p w14:paraId="5706D02A" w14:textId="77777777" w:rsidR="00905B32" w:rsidRDefault="002C37F7">
            <w:pPr>
              <w:rPr>
                <w:sz w:val="20"/>
                <w:szCs w:val="22"/>
              </w:rPr>
            </w:pPr>
            <w:r>
              <w:rPr>
                <w:sz w:val="20"/>
                <w:szCs w:val="22"/>
              </w:rPr>
              <w:t>92/24/EEB</w:t>
            </w:r>
          </w:p>
        </w:tc>
        <w:tc>
          <w:tcPr>
            <w:tcW w:w="648" w:type="dxa"/>
          </w:tcPr>
          <w:p w14:paraId="5706D02B" w14:textId="77777777" w:rsidR="00905B32" w:rsidRDefault="002C37F7">
            <w:pPr>
              <w:jc w:val="center"/>
              <w:rPr>
                <w:sz w:val="20"/>
                <w:szCs w:val="22"/>
                <w:lang w:eastAsia="lt-LT"/>
              </w:rPr>
            </w:pPr>
            <w:r>
              <w:rPr>
                <w:sz w:val="20"/>
                <w:szCs w:val="22"/>
                <w:lang w:eastAsia="lt-LT"/>
              </w:rPr>
              <w:t>–</w:t>
            </w:r>
          </w:p>
        </w:tc>
        <w:tc>
          <w:tcPr>
            <w:tcW w:w="648" w:type="dxa"/>
          </w:tcPr>
          <w:p w14:paraId="5706D02C" w14:textId="77777777" w:rsidR="00905B32" w:rsidRDefault="002C37F7">
            <w:pPr>
              <w:jc w:val="center"/>
              <w:rPr>
                <w:sz w:val="20"/>
                <w:szCs w:val="22"/>
                <w:lang w:eastAsia="lt-LT"/>
              </w:rPr>
            </w:pPr>
            <w:r>
              <w:rPr>
                <w:sz w:val="20"/>
                <w:szCs w:val="22"/>
                <w:lang w:eastAsia="lt-LT"/>
              </w:rPr>
              <w:t>–</w:t>
            </w:r>
          </w:p>
        </w:tc>
        <w:tc>
          <w:tcPr>
            <w:tcW w:w="648" w:type="dxa"/>
          </w:tcPr>
          <w:p w14:paraId="5706D02D" w14:textId="77777777" w:rsidR="00905B32" w:rsidRDefault="002C37F7">
            <w:pPr>
              <w:jc w:val="both"/>
              <w:rPr>
                <w:sz w:val="20"/>
                <w:szCs w:val="22"/>
                <w:lang w:eastAsia="lt-LT"/>
              </w:rPr>
            </w:pPr>
            <w:r>
              <w:rPr>
                <w:sz w:val="20"/>
                <w:szCs w:val="22"/>
                <w:lang w:eastAsia="lt-LT"/>
              </w:rPr>
              <w:t>–</w:t>
            </w:r>
          </w:p>
        </w:tc>
        <w:tc>
          <w:tcPr>
            <w:tcW w:w="648" w:type="dxa"/>
          </w:tcPr>
          <w:p w14:paraId="5706D02E" w14:textId="77777777" w:rsidR="00905B32" w:rsidRDefault="002C37F7">
            <w:pPr>
              <w:jc w:val="center"/>
              <w:rPr>
                <w:sz w:val="20"/>
                <w:szCs w:val="22"/>
                <w:lang w:eastAsia="lt-LT"/>
              </w:rPr>
            </w:pPr>
            <w:r>
              <w:rPr>
                <w:sz w:val="20"/>
                <w:szCs w:val="22"/>
                <w:lang w:eastAsia="lt-LT"/>
              </w:rPr>
              <w:t>X</w:t>
            </w:r>
          </w:p>
        </w:tc>
        <w:tc>
          <w:tcPr>
            <w:tcW w:w="648" w:type="dxa"/>
          </w:tcPr>
          <w:p w14:paraId="5706D02F" w14:textId="77777777" w:rsidR="00905B32" w:rsidRDefault="002C37F7">
            <w:pPr>
              <w:jc w:val="center"/>
              <w:rPr>
                <w:sz w:val="20"/>
                <w:szCs w:val="22"/>
                <w:lang w:eastAsia="lt-LT"/>
              </w:rPr>
            </w:pPr>
            <w:r>
              <w:rPr>
                <w:sz w:val="20"/>
                <w:szCs w:val="22"/>
                <w:lang w:eastAsia="lt-LT"/>
              </w:rPr>
              <w:t>–</w:t>
            </w:r>
          </w:p>
        </w:tc>
        <w:tc>
          <w:tcPr>
            <w:tcW w:w="648" w:type="dxa"/>
          </w:tcPr>
          <w:p w14:paraId="5706D030" w14:textId="77777777" w:rsidR="00905B32" w:rsidRDefault="002C37F7">
            <w:pPr>
              <w:jc w:val="both"/>
              <w:rPr>
                <w:sz w:val="20"/>
                <w:szCs w:val="22"/>
                <w:lang w:eastAsia="lt-LT"/>
              </w:rPr>
            </w:pPr>
            <w:r>
              <w:rPr>
                <w:sz w:val="20"/>
                <w:szCs w:val="22"/>
                <w:lang w:eastAsia="lt-LT"/>
              </w:rPr>
              <w:t>–</w:t>
            </w:r>
          </w:p>
        </w:tc>
        <w:tc>
          <w:tcPr>
            <w:tcW w:w="648" w:type="dxa"/>
          </w:tcPr>
          <w:p w14:paraId="5706D031" w14:textId="77777777" w:rsidR="00905B32" w:rsidRDefault="002C37F7">
            <w:pPr>
              <w:jc w:val="center"/>
              <w:rPr>
                <w:sz w:val="20"/>
                <w:szCs w:val="22"/>
                <w:lang w:eastAsia="lt-LT"/>
              </w:rPr>
            </w:pPr>
            <w:r>
              <w:rPr>
                <w:sz w:val="20"/>
                <w:szCs w:val="22"/>
                <w:lang w:eastAsia="lt-LT"/>
              </w:rPr>
              <w:t>–</w:t>
            </w:r>
          </w:p>
        </w:tc>
      </w:tr>
      <w:tr w:rsidR="00905B32" w14:paraId="5706D03C"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33" w14:textId="77777777" w:rsidR="00905B32" w:rsidRDefault="002C37F7">
            <w:pPr>
              <w:tabs>
                <w:tab w:val="left" w:pos="426"/>
                <w:tab w:val="center" w:pos="4819"/>
                <w:tab w:val="right" w:pos="9638"/>
              </w:tabs>
              <w:rPr>
                <w:sz w:val="20"/>
                <w:szCs w:val="22"/>
                <w:vertAlign w:val="superscript"/>
              </w:rPr>
            </w:pPr>
            <w:r>
              <w:rPr>
                <w:sz w:val="20"/>
                <w:szCs w:val="22"/>
              </w:rPr>
              <w:t xml:space="preserve">31.1. Galinės apsaugos konstrukcijos </w:t>
            </w:r>
            <w:r>
              <w:rPr>
                <w:sz w:val="20"/>
                <w:szCs w:val="22"/>
                <w:vertAlign w:val="superscript"/>
              </w:rPr>
              <w:t>1</w:t>
            </w:r>
          </w:p>
        </w:tc>
        <w:tc>
          <w:tcPr>
            <w:tcW w:w="1701" w:type="dxa"/>
            <w:tcBorders>
              <w:left w:val="nil"/>
            </w:tcBorders>
          </w:tcPr>
          <w:p w14:paraId="5706D034" w14:textId="77777777" w:rsidR="00905B32" w:rsidRDefault="002C37F7">
            <w:pPr>
              <w:rPr>
                <w:sz w:val="20"/>
                <w:szCs w:val="22"/>
              </w:rPr>
            </w:pPr>
            <w:r>
              <w:rPr>
                <w:sz w:val="20"/>
                <w:szCs w:val="22"/>
              </w:rPr>
              <w:t>[…/…/EB]</w:t>
            </w:r>
          </w:p>
        </w:tc>
        <w:tc>
          <w:tcPr>
            <w:tcW w:w="648" w:type="dxa"/>
          </w:tcPr>
          <w:p w14:paraId="5706D035" w14:textId="77777777" w:rsidR="00905B32" w:rsidRDefault="002C37F7">
            <w:pPr>
              <w:jc w:val="center"/>
              <w:rPr>
                <w:sz w:val="20"/>
                <w:szCs w:val="22"/>
                <w:lang w:eastAsia="lt-LT"/>
              </w:rPr>
            </w:pPr>
            <w:r>
              <w:rPr>
                <w:sz w:val="20"/>
                <w:szCs w:val="22"/>
                <w:lang w:eastAsia="lt-LT"/>
              </w:rPr>
              <w:t>–</w:t>
            </w:r>
          </w:p>
        </w:tc>
        <w:tc>
          <w:tcPr>
            <w:tcW w:w="648" w:type="dxa"/>
          </w:tcPr>
          <w:p w14:paraId="5706D036" w14:textId="77777777" w:rsidR="00905B32" w:rsidRDefault="002C37F7">
            <w:pPr>
              <w:jc w:val="center"/>
              <w:rPr>
                <w:sz w:val="20"/>
                <w:szCs w:val="22"/>
                <w:lang w:eastAsia="lt-LT"/>
              </w:rPr>
            </w:pPr>
            <w:r>
              <w:rPr>
                <w:sz w:val="20"/>
                <w:szCs w:val="22"/>
                <w:lang w:eastAsia="lt-LT"/>
              </w:rPr>
              <w:t>–</w:t>
            </w:r>
          </w:p>
        </w:tc>
        <w:tc>
          <w:tcPr>
            <w:tcW w:w="648" w:type="dxa"/>
          </w:tcPr>
          <w:p w14:paraId="5706D037" w14:textId="77777777" w:rsidR="00905B32" w:rsidRDefault="002C37F7">
            <w:pPr>
              <w:jc w:val="both"/>
              <w:rPr>
                <w:sz w:val="20"/>
                <w:szCs w:val="22"/>
                <w:lang w:eastAsia="lt-LT"/>
              </w:rPr>
            </w:pPr>
            <w:r>
              <w:rPr>
                <w:sz w:val="20"/>
                <w:szCs w:val="22"/>
                <w:lang w:eastAsia="lt-LT"/>
              </w:rPr>
              <w:t>–</w:t>
            </w:r>
          </w:p>
        </w:tc>
        <w:tc>
          <w:tcPr>
            <w:tcW w:w="648" w:type="dxa"/>
          </w:tcPr>
          <w:p w14:paraId="5706D038" w14:textId="77777777" w:rsidR="00905B32" w:rsidRDefault="002C37F7">
            <w:pPr>
              <w:jc w:val="center"/>
              <w:rPr>
                <w:sz w:val="20"/>
                <w:szCs w:val="22"/>
                <w:lang w:eastAsia="lt-LT"/>
              </w:rPr>
            </w:pPr>
            <w:r>
              <w:rPr>
                <w:sz w:val="20"/>
                <w:szCs w:val="22"/>
                <w:lang w:eastAsia="lt-LT"/>
              </w:rPr>
              <w:t>–</w:t>
            </w:r>
          </w:p>
        </w:tc>
        <w:tc>
          <w:tcPr>
            <w:tcW w:w="648" w:type="dxa"/>
          </w:tcPr>
          <w:p w14:paraId="5706D039" w14:textId="77777777" w:rsidR="00905B32" w:rsidRDefault="002C37F7">
            <w:pPr>
              <w:jc w:val="center"/>
              <w:rPr>
                <w:sz w:val="20"/>
                <w:szCs w:val="22"/>
                <w:lang w:eastAsia="lt-LT"/>
              </w:rPr>
            </w:pPr>
            <w:r>
              <w:rPr>
                <w:sz w:val="20"/>
                <w:szCs w:val="22"/>
                <w:lang w:eastAsia="lt-LT"/>
              </w:rPr>
              <w:t>–</w:t>
            </w:r>
          </w:p>
        </w:tc>
        <w:tc>
          <w:tcPr>
            <w:tcW w:w="648" w:type="dxa"/>
          </w:tcPr>
          <w:p w14:paraId="5706D03A" w14:textId="77777777" w:rsidR="00905B32" w:rsidRDefault="002C37F7">
            <w:pPr>
              <w:jc w:val="both"/>
              <w:rPr>
                <w:sz w:val="20"/>
                <w:szCs w:val="22"/>
                <w:lang w:eastAsia="lt-LT"/>
              </w:rPr>
            </w:pPr>
            <w:r>
              <w:rPr>
                <w:sz w:val="20"/>
                <w:szCs w:val="22"/>
                <w:lang w:eastAsia="lt-LT"/>
              </w:rPr>
              <w:t>SD</w:t>
            </w:r>
          </w:p>
        </w:tc>
        <w:tc>
          <w:tcPr>
            <w:tcW w:w="648" w:type="dxa"/>
          </w:tcPr>
          <w:p w14:paraId="5706D03B" w14:textId="77777777" w:rsidR="00905B32" w:rsidRDefault="002C37F7">
            <w:pPr>
              <w:jc w:val="center"/>
              <w:rPr>
                <w:sz w:val="20"/>
                <w:szCs w:val="22"/>
                <w:lang w:eastAsia="lt-LT"/>
              </w:rPr>
            </w:pPr>
            <w:r>
              <w:rPr>
                <w:sz w:val="20"/>
                <w:szCs w:val="22"/>
                <w:lang w:eastAsia="lt-LT"/>
              </w:rPr>
              <w:t>–</w:t>
            </w:r>
          </w:p>
        </w:tc>
      </w:tr>
      <w:tr w:rsidR="00905B32" w14:paraId="5706D046" w14:textId="77777777">
        <w:trPr>
          <w:cantSplit/>
        </w:trPr>
        <w:tc>
          <w:tcPr>
            <w:tcW w:w="3402" w:type="dxa"/>
            <w:tcBorders>
              <w:top w:val="single" w:sz="4" w:space="0" w:color="auto"/>
              <w:left w:val="single" w:sz="4" w:space="0" w:color="auto"/>
              <w:bottom w:val="single" w:sz="4" w:space="0" w:color="auto"/>
              <w:right w:val="single" w:sz="4" w:space="0" w:color="auto"/>
            </w:tcBorders>
          </w:tcPr>
          <w:p w14:paraId="5706D03D" w14:textId="77777777" w:rsidR="00905B32" w:rsidRDefault="002C37F7">
            <w:pPr>
              <w:tabs>
                <w:tab w:val="left" w:pos="426"/>
                <w:tab w:val="center" w:pos="4819"/>
                <w:tab w:val="right" w:pos="9638"/>
              </w:tabs>
              <w:rPr>
                <w:sz w:val="20"/>
                <w:szCs w:val="22"/>
              </w:rPr>
            </w:pPr>
            <w:r>
              <w:rPr>
                <w:sz w:val="20"/>
                <w:szCs w:val="22"/>
              </w:rPr>
              <w:t>32.1. Šoninė apsauga</w:t>
            </w:r>
          </w:p>
        </w:tc>
        <w:tc>
          <w:tcPr>
            <w:tcW w:w="1701" w:type="dxa"/>
            <w:tcBorders>
              <w:left w:val="nil"/>
            </w:tcBorders>
          </w:tcPr>
          <w:p w14:paraId="5706D03E" w14:textId="77777777" w:rsidR="00905B32" w:rsidRDefault="002C37F7">
            <w:pPr>
              <w:rPr>
                <w:sz w:val="20"/>
                <w:szCs w:val="22"/>
              </w:rPr>
            </w:pPr>
            <w:r>
              <w:rPr>
                <w:sz w:val="20"/>
                <w:szCs w:val="22"/>
              </w:rPr>
              <w:t>89/297/EEB</w:t>
            </w:r>
          </w:p>
        </w:tc>
        <w:tc>
          <w:tcPr>
            <w:tcW w:w="648" w:type="dxa"/>
          </w:tcPr>
          <w:p w14:paraId="5706D03F" w14:textId="77777777" w:rsidR="00905B32" w:rsidRDefault="002C37F7">
            <w:pPr>
              <w:jc w:val="both"/>
              <w:rPr>
                <w:sz w:val="20"/>
                <w:szCs w:val="22"/>
                <w:lang w:eastAsia="lt-LT"/>
              </w:rPr>
            </w:pPr>
            <w:r>
              <w:rPr>
                <w:sz w:val="20"/>
                <w:szCs w:val="22"/>
                <w:lang w:eastAsia="lt-LT"/>
              </w:rPr>
              <w:t>–</w:t>
            </w:r>
          </w:p>
        </w:tc>
        <w:tc>
          <w:tcPr>
            <w:tcW w:w="648" w:type="dxa"/>
          </w:tcPr>
          <w:p w14:paraId="5706D040" w14:textId="77777777" w:rsidR="00905B32" w:rsidRDefault="002C37F7">
            <w:pPr>
              <w:jc w:val="center"/>
              <w:rPr>
                <w:sz w:val="20"/>
                <w:szCs w:val="22"/>
                <w:lang w:eastAsia="lt-LT"/>
              </w:rPr>
            </w:pPr>
            <w:r>
              <w:rPr>
                <w:sz w:val="20"/>
                <w:szCs w:val="22"/>
                <w:lang w:eastAsia="lt-LT"/>
              </w:rPr>
              <w:t>–</w:t>
            </w:r>
          </w:p>
        </w:tc>
        <w:tc>
          <w:tcPr>
            <w:tcW w:w="648" w:type="dxa"/>
          </w:tcPr>
          <w:p w14:paraId="5706D041" w14:textId="77777777" w:rsidR="00905B32" w:rsidRDefault="002C37F7">
            <w:pPr>
              <w:jc w:val="both"/>
              <w:rPr>
                <w:sz w:val="20"/>
                <w:szCs w:val="22"/>
                <w:lang w:eastAsia="lt-LT"/>
              </w:rPr>
            </w:pPr>
            <w:r>
              <w:rPr>
                <w:sz w:val="20"/>
                <w:szCs w:val="22"/>
                <w:lang w:eastAsia="lt-LT"/>
              </w:rPr>
              <w:t>–</w:t>
            </w:r>
          </w:p>
        </w:tc>
        <w:tc>
          <w:tcPr>
            <w:tcW w:w="648" w:type="dxa"/>
          </w:tcPr>
          <w:p w14:paraId="5706D042" w14:textId="77777777" w:rsidR="00905B32" w:rsidRDefault="002C37F7">
            <w:pPr>
              <w:jc w:val="center"/>
              <w:rPr>
                <w:sz w:val="20"/>
                <w:szCs w:val="22"/>
                <w:lang w:eastAsia="lt-LT"/>
              </w:rPr>
            </w:pPr>
            <w:r>
              <w:rPr>
                <w:sz w:val="20"/>
                <w:szCs w:val="22"/>
                <w:lang w:eastAsia="lt-LT"/>
              </w:rPr>
              <w:t>X</w:t>
            </w:r>
          </w:p>
        </w:tc>
        <w:tc>
          <w:tcPr>
            <w:tcW w:w="648" w:type="dxa"/>
          </w:tcPr>
          <w:p w14:paraId="5706D043" w14:textId="77777777" w:rsidR="00905B32" w:rsidRDefault="002C37F7">
            <w:pPr>
              <w:jc w:val="center"/>
              <w:rPr>
                <w:sz w:val="20"/>
                <w:szCs w:val="22"/>
                <w:lang w:eastAsia="lt-LT"/>
              </w:rPr>
            </w:pPr>
            <w:r>
              <w:rPr>
                <w:sz w:val="20"/>
                <w:szCs w:val="22"/>
                <w:lang w:eastAsia="lt-LT"/>
              </w:rPr>
              <w:t>–</w:t>
            </w:r>
          </w:p>
        </w:tc>
        <w:tc>
          <w:tcPr>
            <w:tcW w:w="648" w:type="dxa"/>
          </w:tcPr>
          <w:p w14:paraId="5706D044" w14:textId="77777777" w:rsidR="00905B32" w:rsidRDefault="002C37F7">
            <w:pPr>
              <w:jc w:val="both"/>
              <w:rPr>
                <w:sz w:val="20"/>
                <w:szCs w:val="22"/>
                <w:lang w:eastAsia="lt-LT"/>
              </w:rPr>
            </w:pPr>
            <w:r>
              <w:rPr>
                <w:sz w:val="20"/>
                <w:szCs w:val="22"/>
                <w:lang w:eastAsia="lt-LT"/>
              </w:rPr>
              <w:t>(X)</w:t>
            </w:r>
          </w:p>
        </w:tc>
        <w:tc>
          <w:tcPr>
            <w:tcW w:w="648" w:type="dxa"/>
          </w:tcPr>
          <w:p w14:paraId="5706D045" w14:textId="77777777" w:rsidR="00905B32" w:rsidRDefault="002C37F7">
            <w:pPr>
              <w:jc w:val="center"/>
              <w:rPr>
                <w:sz w:val="20"/>
                <w:szCs w:val="22"/>
                <w:lang w:eastAsia="lt-LT"/>
              </w:rPr>
            </w:pPr>
            <w:r>
              <w:rPr>
                <w:sz w:val="20"/>
                <w:szCs w:val="22"/>
                <w:lang w:eastAsia="lt-LT"/>
              </w:rPr>
              <w:t>–</w:t>
            </w:r>
          </w:p>
        </w:tc>
      </w:tr>
    </w:tbl>
    <w:p w14:paraId="5706D047" w14:textId="68669DD3" w:rsidR="00905B32" w:rsidRDefault="002C37F7">
      <w:pPr>
        <w:ind w:firstLine="709"/>
        <w:jc w:val="both"/>
        <w:rPr>
          <w:szCs w:val="22"/>
          <w:lang w:eastAsia="lt-LT"/>
        </w:rPr>
      </w:pPr>
      <w:r>
        <w:rPr>
          <w:szCs w:val="22"/>
          <w:lang w:eastAsia="lt-LT"/>
        </w:rPr>
        <w:t>PASTABOS:</w:t>
      </w:r>
    </w:p>
    <w:p w14:paraId="5706D048" w14:textId="1015E08B" w:rsidR="00905B32" w:rsidRDefault="002C37F7">
      <w:pPr>
        <w:tabs>
          <w:tab w:val="left" w:pos="709"/>
          <w:tab w:val="left" w:pos="1134"/>
        </w:tabs>
        <w:ind w:firstLine="709"/>
        <w:jc w:val="both"/>
        <w:rPr>
          <w:szCs w:val="22"/>
          <w:lang w:eastAsia="lt-LT"/>
        </w:rPr>
      </w:pPr>
      <w:r>
        <w:rPr>
          <w:szCs w:val="22"/>
          <w:lang w:eastAsia="lt-LT"/>
        </w:rPr>
        <w:t>1. X – taikoma esanti direktyva.</w:t>
      </w:r>
    </w:p>
    <w:p w14:paraId="5706D049" w14:textId="2B995F99" w:rsidR="00905B32" w:rsidRDefault="002C37F7">
      <w:pPr>
        <w:ind w:firstLine="709"/>
        <w:jc w:val="both"/>
        <w:rPr>
          <w:szCs w:val="22"/>
          <w:lang w:eastAsia="lt-LT"/>
        </w:rPr>
      </w:pPr>
      <w:r>
        <w:rPr>
          <w:szCs w:val="22"/>
          <w:lang w:eastAsia="lt-LT"/>
        </w:rPr>
        <w:t>2. (X) – bus taikoma pataisyta direktyva, EB tipo patvirtinimą galima suteikti tik tada, kai direktyva bus pataisyta.</w:t>
      </w:r>
    </w:p>
    <w:p w14:paraId="5706D04A" w14:textId="334F01CC" w:rsidR="00905B32" w:rsidRDefault="002C37F7">
      <w:pPr>
        <w:ind w:firstLine="709"/>
        <w:jc w:val="both"/>
        <w:rPr>
          <w:szCs w:val="22"/>
          <w:lang w:eastAsia="lt-LT"/>
        </w:rPr>
      </w:pPr>
      <w:r>
        <w:rPr>
          <w:szCs w:val="22"/>
          <w:lang w:eastAsia="lt-LT"/>
        </w:rPr>
        <w:t>3. SD – atskiroji direktyva.</w:t>
      </w:r>
    </w:p>
    <w:p w14:paraId="5706D04B" w14:textId="1D0E18A0" w:rsidR="00905B32" w:rsidRDefault="002C37F7">
      <w:pPr>
        <w:ind w:firstLine="709"/>
        <w:jc w:val="both"/>
        <w:rPr>
          <w:szCs w:val="22"/>
          <w:lang w:eastAsia="lt-LT"/>
        </w:rPr>
      </w:pPr>
      <w:r>
        <w:rPr>
          <w:szCs w:val="22"/>
          <w:lang w:eastAsia="lt-LT"/>
        </w:rPr>
        <w:t>4. – – direktyva netaikoma.</w:t>
      </w:r>
    </w:p>
    <w:p w14:paraId="5706D04C" w14:textId="7B0FFE60" w:rsidR="00905B32" w:rsidRDefault="002C37F7">
      <w:pPr>
        <w:ind w:firstLine="709"/>
        <w:jc w:val="both"/>
        <w:rPr>
          <w:szCs w:val="22"/>
          <w:lang w:eastAsia="lt-LT"/>
        </w:rPr>
      </w:pPr>
      <w:r>
        <w:rPr>
          <w:szCs w:val="22"/>
          <w:lang w:eastAsia="lt-LT"/>
        </w:rPr>
        <w:t>5. I – taikoma kaip ir atitinkamoms T kategorijoms.</w:t>
      </w:r>
    </w:p>
    <w:p w14:paraId="5706D04D" w14:textId="60B655DC" w:rsidR="00905B32" w:rsidRDefault="002C37F7">
      <w:pPr>
        <w:ind w:firstLine="709"/>
        <w:jc w:val="both"/>
        <w:rPr>
          <w:szCs w:val="22"/>
          <w:lang w:eastAsia="lt-LT"/>
        </w:rPr>
      </w:pPr>
      <w:r>
        <w:rPr>
          <w:szCs w:val="22"/>
          <w:lang w:eastAsia="lt-LT"/>
        </w:rPr>
        <w:t xml:space="preserve">6. </w:t>
      </w:r>
      <w:r>
        <w:rPr>
          <w:szCs w:val="22"/>
          <w:vertAlign w:val="superscript"/>
          <w:lang w:eastAsia="lt-LT"/>
        </w:rPr>
        <w:t>1</w:t>
      </w:r>
      <w:r>
        <w:rPr>
          <w:szCs w:val="22"/>
          <w:lang w:eastAsia="lt-LT"/>
        </w:rPr>
        <w:t>Bus priimtos direktyvos dėl padangų, pastovumo ir galinės apsaugos konstrukcijų. Techninės priemonės tipą galima patvirtinti ir nesant šių direktyvų.</w:t>
      </w:r>
    </w:p>
    <w:p w14:paraId="5706D04E" w14:textId="23AF480C" w:rsidR="00905B32" w:rsidRDefault="00A9535D">
      <w:pPr>
        <w:ind w:firstLine="709"/>
        <w:jc w:val="both"/>
        <w:rPr>
          <w:szCs w:val="24"/>
          <w:lang w:eastAsia="lt-LT"/>
        </w:rPr>
      </w:pPr>
    </w:p>
    <w:p w14:paraId="5706D04F" w14:textId="74AB5247" w:rsidR="00905B32" w:rsidRDefault="00A9535D">
      <w:pPr>
        <w:ind w:firstLine="709"/>
        <w:jc w:val="both"/>
        <w:rPr>
          <w:lang w:eastAsia="lt-LT"/>
        </w:rPr>
      </w:pPr>
      <w:r w:rsidR="002C37F7">
        <w:rPr>
          <w:lang w:eastAsia="lt-LT"/>
        </w:rPr>
        <w:t>2</w:t>
      </w:r>
      <w:r w:rsidR="002C37F7">
        <w:rPr>
          <w:lang w:eastAsia="lt-LT"/>
        </w:rPr>
        <w:t>. Atskirosios direktyvos, kuriose pateikti reikalavimai specialiosios paskirties T4.1, T4.2, T4.3 ir C4.1 kategorijų techninių priemonių EB tipui patvirtinti (taikomos naujausios, tipo patvirtinimo metu galiojančios direktyvų versijos):</w:t>
      </w:r>
    </w:p>
    <w:p w14:paraId="5706D050" w14:textId="77777777" w:rsidR="00905B32" w:rsidRDefault="00905B32">
      <w:pPr>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877"/>
        <w:gridCol w:w="687"/>
        <w:gridCol w:w="867"/>
        <w:gridCol w:w="866"/>
        <w:gridCol w:w="867"/>
      </w:tblGrid>
      <w:tr w:rsidR="00905B32" w14:paraId="5706D054" w14:textId="77777777">
        <w:trPr>
          <w:cantSplit/>
        </w:trPr>
        <w:tc>
          <w:tcPr>
            <w:tcW w:w="4394" w:type="dxa"/>
            <w:vMerge w:val="restart"/>
          </w:tcPr>
          <w:p w14:paraId="5706D051" w14:textId="77777777" w:rsidR="00905B32" w:rsidRDefault="002C37F7">
            <w:pPr>
              <w:jc w:val="center"/>
              <w:rPr>
                <w:sz w:val="20"/>
                <w:szCs w:val="22"/>
                <w:lang w:eastAsia="lt-LT"/>
              </w:rPr>
            </w:pPr>
            <w:r>
              <w:rPr>
                <w:sz w:val="20"/>
                <w:szCs w:val="22"/>
                <w:lang w:eastAsia="lt-LT"/>
              </w:rPr>
              <w:t>Numeris ir objektas</w:t>
            </w:r>
          </w:p>
        </w:tc>
        <w:tc>
          <w:tcPr>
            <w:tcW w:w="1843" w:type="dxa"/>
            <w:vMerge w:val="restart"/>
          </w:tcPr>
          <w:p w14:paraId="5706D052" w14:textId="77777777" w:rsidR="00905B32" w:rsidRDefault="002C37F7">
            <w:pPr>
              <w:jc w:val="center"/>
              <w:rPr>
                <w:sz w:val="20"/>
                <w:szCs w:val="22"/>
                <w:lang w:eastAsia="lt-LT"/>
              </w:rPr>
            </w:pPr>
            <w:r>
              <w:rPr>
                <w:sz w:val="20"/>
                <w:szCs w:val="22"/>
                <w:lang w:eastAsia="lt-LT"/>
              </w:rPr>
              <w:t>Direktyva ir priedai</w:t>
            </w:r>
          </w:p>
        </w:tc>
        <w:tc>
          <w:tcPr>
            <w:tcW w:w="3227" w:type="dxa"/>
            <w:gridSpan w:val="4"/>
          </w:tcPr>
          <w:p w14:paraId="5706D053" w14:textId="77777777" w:rsidR="00905B32" w:rsidRDefault="002C37F7">
            <w:pPr>
              <w:jc w:val="center"/>
              <w:rPr>
                <w:sz w:val="20"/>
                <w:szCs w:val="22"/>
                <w:lang w:eastAsia="lt-LT"/>
              </w:rPr>
            </w:pPr>
            <w:r>
              <w:rPr>
                <w:sz w:val="20"/>
                <w:szCs w:val="22"/>
                <w:lang w:eastAsia="lt-LT"/>
              </w:rPr>
              <w:t>Taikoma kategorijoms</w:t>
            </w:r>
          </w:p>
        </w:tc>
      </w:tr>
      <w:tr w:rsidR="00905B32" w14:paraId="5706D05B" w14:textId="77777777">
        <w:trPr>
          <w:cantSplit/>
        </w:trPr>
        <w:tc>
          <w:tcPr>
            <w:tcW w:w="4394" w:type="dxa"/>
            <w:vMerge/>
          </w:tcPr>
          <w:p w14:paraId="5706D055" w14:textId="77777777" w:rsidR="00905B32" w:rsidRDefault="00905B32">
            <w:pPr>
              <w:jc w:val="both"/>
              <w:rPr>
                <w:sz w:val="20"/>
                <w:szCs w:val="22"/>
                <w:lang w:eastAsia="lt-LT"/>
              </w:rPr>
            </w:pPr>
          </w:p>
        </w:tc>
        <w:tc>
          <w:tcPr>
            <w:tcW w:w="1843" w:type="dxa"/>
            <w:vMerge/>
          </w:tcPr>
          <w:p w14:paraId="5706D056" w14:textId="77777777" w:rsidR="00905B32" w:rsidRDefault="00905B32">
            <w:pPr>
              <w:jc w:val="both"/>
              <w:rPr>
                <w:sz w:val="20"/>
                <w:szCs w:val="22"/>
                <w:lang w:eastAsia="lt-LT"/>
              </w:rPr>
            </w:pPr>
          </w:p>
        </w:tc>
        <w:tc>
          <w:tcPr>
            <w:tcW w:w="675" w:type="dxa"/>
          </w:tcPr>
          <w:p w14:paraId="5706D057" w14:textId="77777777" w:rsidR="00905B32" w:rsidRDefault="002C37F7">
            <w:pPr>
              <w:jc w:val="center"/>
              <w:rPr>
                <w:sz w:val="20"/>
                <w:szCs w:val="22"/>
                <w:lang w:eastAsia="lt-LT"/>
              </w:rPr>
            </w:pPr>
            <w:r>
              <w:rPr>
                <w:sz w:val="20"/>
                <w:szCs w:val="22"/>
                <w:lang w:eastAsia="lt-LT"/>
              </w:rPr>
              <w:t>T4.1</w:t>
            </w:r>
          </w:p>
        </w:tc>
        <w:tc>
          <w:tcPr>
            <w:tcW w:w="851" w:type="dxa"/>
          </w:tcPr>
          <w:p w14:paraId="5706D058" w14:textId="77777777" w:rsidR="00905B32" w:rsidRDefault="002C37F7">
            <w:pPr>
              <w:jc w:val="center"/>
              <w:rPr>
                <w:sz w:val="20"/>
                <w:szCs w:val="22"/>
                <w:lang w:eastAsia="lt-LT"/>
              </w:rPr>
            </w:pPr>
            <w:r>
              <w:rPr>
                <w:sz w:val="20"/>
                <w:szCs w:val="22"/>
                <w:lang w:eastAsia="lt-LT"/>
              </w:rPr>
              <w:t>T4.2</w:t>
            </w:r>
          </w:p>
        </w:tc>
        <w:tc>
          <w:tcPr>
            <w:tcW w:w="850" w:type="dxa"/>
          </w:tcPr>
          <w:p w14:paraId="5706D059" w14:textId="77777777" w:rsidR="00905B32" w:rsidRDefault="002C37F7">
            <w:pPr>
              <w:jc w:val="center"/>
              <w:rPr>
                <w:sz w:val="20"/>
                <w:szCs w:val="22"/>
                <w:lang w:eastAsia="lt-LT"/>
              </w:rPr>
            </w:pPr>
            <w:r>
              <w:rPr>
                <w:sz w:val="20"/>
                <w:szCs w:val="22"/>
                <w:lang w:eastAsia="lt-LT"/>
              </w:rPr>
              <w:t>T4.3</w:t>
            </w:r>
          </w:p>
        </w:tc>
        <w:tc>
          <w:tcPr>
            <w:tcW w:w="851" w:type="dxa"/>
          </w:tcPr>
          <w:p w14:paraId="5706D05A" w14:textId="77777777" w:rsidR="00905B32" w:rsidRDefault="002C37F7">
            <w:pPr>
              <w:jc w:val="center"/>
              <w:rPr>
                <w:sz w:val="20"/>
                <w:szCs w:val="22"/>
                <w:lang w:eastAsia="lt-LT"/>
              </w:rPr>
            </w:pPr>
            <w:r>
              <w:rPr>
                <w:sz w:val="20"/>
                <w:szCs w:val="22"/>
                <w:lang w:eastAsia="lt-LT"/>
              </w:rPr>
              <w:t>C4.1</w:t>
            </w:r>
          </w:p>
        </w:tc>
      </w:tr>
      <w:tr w:rsidR="00905B32" w14:paraId="5706D062" w14:textId="77777777">
        <w:trPr>
          <w:cantSplit/>
        </w:trPr>
        <w:tc>
          <w:tcPr>
            <w:tcW w:w="4394" w:type="dxa"/>
          </w:tcPr>
          <w:p w14:paraId="5706D05C" w14:textId="77777777" w:rsidR="00905B32" w:rsidRDefault="002C37F7">
            <w:pPr>
              <w:tabs>
                <w:tab w:val="center" w:pos="4819"/>
                <w:tab w:val="right" w:pos="9638"/>
              </w:tabs>
              <w:rPr>
                <w:sz w:val="20"/>
                <w:szCs w:val="22"/>
              </w:rPr>
            </w:pPr>
            <w:r>
              <w:rPr>
                <w:sz w:val="20"/>
                <w:szCs w:val="22"/>
              </w:rPr>
              <w:t>1.1. Didžiausia gamintojo nurodyta masė</w:t>
            </w:r>
          </w:p>
        </w:tc>
        <w:tc>
          <w:tcPr>
            <w:tcW w:w="1843" w:type="dxa"/>
          </w:tcPr>
          <w:p w14:paraId="5706D05D" w14:textId="77777777" w:rsidR="00905B32" w:rsidRDefault="002C37F7">
            <w:pPr>
              <w:tabs>
                <w:tab w:val="center" w:pos="4819"/>
                <w:tab w:val="right" w:pos="9638"/>
              </w:tabs>
              <w:rPr>
                <w:sz w:val="20"/>
                <w:szCs w:val="22"/>
              </w:rPr>
            </w:pPr>
            <w:r>
              <w:rPr>
                <w:sz w:val="20"/>
                <w:szCs w:val="22"/>
              </w:rPr>
              <w:t>74/151/EEB I</w:t>
            </w:r>
          </w:p>
        </w:tc>
        <w:tc>
          <w:tcPr>
            <w:tcW w:w="675" w:type="dxa"/>
          </w:tcPr>
          <w:p w14:paraId="5706D05E" w14:textId="77777777" w:rsidR="00905B32" w:rsidRDefault="002C37F7">
            <w:pPr>
              <w:tabs>
                <w:tab w:val="center" w:pos="4819"/>
                <w:tab w:val="right" w:pos="9638"/>
              </w:tabs>
              <w:rPr>
                <w:sz w:val="20"/>
                <w:szCs w:val="22"/>
              </w:rPr>
            </w:pPr>
            <w:r>
              <w:rPr>
                <w:sz w:val="20"/>
                <w:szCs w:val="22"/>
              </w:rPr>
              <w:t>X</w:t>
            </w:r>
          </w:p>
        </w:tc>
        <w:tc>
          <w:tcPr>
            <w:tcW w:w="851" w:type="dxa"/>
          </w:tcPr>
          <w:p w14:paraId="5706D05F" w14:textId="77777777" w:rsidR="00905B32" w:rsidRDefault="002C37F7">
            <w:pPr>
              <w:tabs>
                <w:tab w:val="center" w:pos="4819"/>
                <w:tab w:val="right" w:pos="9638"/>
              </w:tabs>
              <w:rPr>
                <w:sz w:val="20"/>
                <w:szCs w:val="22"/>
              </w:rPr>
            </w:pPr>
            <w:r>
              <w:rPr>
                <w:sz w:val="20"/>
                <w:szCs w:val="22"/>
              </w:rPr>
              <w:t>X</w:t>
            </w:r>
          </w:p>
        </w:tc>
        <w:tc>
          <w:tcPr>
            <w:tcW w:w="850" w:type="dxa"/>
          </w:tcPr>
          <w:p w14:paraId="5706D060" w14:textId="77777777" w:rsidR="00905B32" w:rsidRDefault="002C37F7">
            <w:pPr>
              <w:tabs>
                <w:tab w:val="center" w:pos="4819"/>
                <w:tab w:val="right" w:pos="9638"/>
              </w:tabs>
              <w:rPr>
                <w:sz w:val="20"/>
                <w:szCs w:val="22"/>
              </w:rPr>
            </w:pPr>
            <w:r>
              <w:rPr>
                <w:sz w:val="20"/>
                <w:szCs w:val="22"/>
              </w:rPr>
              <w:t>X</w:t>
            </w:r>
          </w:p>
        </w:tc>
        <w:tc>
          <w:tcPr>
            <w:tcW w:w="851" w:type="dxa"/>
          </w:tcPr>
          <w:p w14:paraId="5706D061" w14:textId="77777777" w:rsidR="00905B32" w:rsidRDefault="002C37F7">
            <w:pPr>
              <w:tabs>
                <w:tab w:val="center" w:pos="4819"/>
                <w:tab w:val="right" w:pos="9638"/>
              </w:tabs>
              <w:rPr>
                <w:sz w:val="20"/>
                <w:szCs w:val="22"/>
              </w:rPr>
            </w:pPr>
            <w:r>
              <w:rPr>
                <w:sz w:val="20"/>
                <w:szCs w:val="22"/>
              </w:rPr>
              <w:t>X</w:t>
            </w:r>
          </w:p>
        </w:tc>
      </w:tr>
      <w:tr w:rsidR="00905B32" w14:paraId="5706D069" w14:textId="77777777">
        <w:trPr>
          <w:cantSplit/>
        </w:trPr>
        <w:tc>
          <w:tcPr>
            <w:tcW w:w="4394" w:type="dxa"/>
          </w:tcPr>
          <w:p w14:paraId="5706D063" w14:textId="77777777" w:rsidR="00905B32" w:rsidRDefault="002C37F7">
            <w:pPr>
              <w:tabs>
                <w:tab w:val="center" w:pos="4819"/>
                <w:tab w:val="right" w:pos="9638"/>
              </w:tabs>
              <w:rPr>
                <w:sz w:val="20"/>
                <w:szCs w:val="22"/>
              </w:rPr>
            </w:pPr>
            <w:r>
              <w:rPr>
                <w:sz w:val="20"/>
                <w:szCs w:val="22"/>
              </w:rPr>
              <w:t>1.2. Valstybinio numerio ženklas (vieta ir tvirtinimas</w:t>
            </w:r>
          </w:p>
        </w:tc>
        <w:tc>
          <w:tcPr>
            <w:tcW w:w="1843" w:type="dxa"/>
          </w:tcPr>
          <w:p w14:paraId="5706D064" w14:textId="77777777" w:rsidR="00905B32" w:rsidRDefault="002C37F7">
            <w:pPr>
              <w:tabs>
                <w:tab w:val="center" w:pos="4819"/>
                <w:tab w:val="right" w:pos="9638"/>
              </w:tabs>
              <w:rPr>
                <w:sz w:val="20"/>
                <w:szCs w:val="22"/>
              </w:rPr>
            </w:pPr>
            <w:r>
              <w:rPr>
                <w:sz w:val="20"/>
                <w:szCs w:val="22"/>
              </w:rPr>
              <w:t>74/151/EEB II</w:t>
            </w:r>
          </w:p>
        </w:tc>
        <w:tc>
          <w:tcPr>
            <w:tcW w:w="675" w:type="dxa"/>
          </w:tcPr>
          <w:p w14:paraId="5706D065" w14:textId="77777777" w:rsidR="00905B32" w:rsidRDefault="002C37F7">
            <w:pPr>
              <w:tabs>
                <w:tab w:val="center" w:pos="4819"/>
                <w:tab w:val="right" w:pos="9638"/>
              </w:tabs>
              <w:rPr>
                <w:sz w:val="20"/>
                <w:szCs w:val="22"/>
              </w:rPr>
            </w:pPr>
            <w:r>
              <w:rPr>
                <w:sz w:val="20"/>
                <w:szCs w:val="22"/>
              </w:rPr>
              <w:t>(X)</w:t>
            </w:r>
          </w:p>
        </w:tc>
        <w:tc>
          <w:tcPr>
            <w:tcW w:w="851" w:type="dxa"/>
          </w:tcPr>
          <w:p w14:paraId="5706D066" w14:textId="77777777" w:rsidR="00905B32" w:rsidRDefault="002C37F7">
            <w:pPr>
              <w:tabs>
                <w:tab w:val="center" w:pos="4819"/>
                <w:tab w:val="right" w:pos="9638"/>
              </w:tabs>
              <w:rPr>
                <w:sz w:val="20"/>
                <w:szCs w:val="22"/>
              </w:rPr>
            </w:pPr>
            <w:r>
              <w:rPr>
                <w:sz w:val="20"/>
                <w:szCs w:val="22"/>
              </w:rPr>
              <w:t>(X)</w:t>
            </w:r>
          </w:p>
        </w:tc>
        <w:tc>
          <w:tcPr>
            <w:tcW w:w="850" w:type="dxa"/>
          </w:tcPr>
          <w:p w14:paraId="5706D067" w14:textId="77777777" w:rsidR="00905B32" w:rsidRDefault="002C37F7">
            <w:pPr>
              <w:tabs>
                <w:tab w:val="center" w:pos="4819"/>
                <w:tab w:val="right" w:pos="9638"/>
              </w:tabs>
              <w:rPr>
                <w:sz w:val="20"/>
                <w:szCs w:val="22"/>
              </w:rPr>
            </w:pPr>
            <w:r>
              <w:rPr>
                <w:sz w:val="20"/>
                <w:szCs w:val="22"/>
              </w:rPr>
              <w:t>X</w:t>
            </w:r>
          </w:p>
        </w:tc>
        <w:tc>
          <w:tcPr>
            <w:tcW w:w="851" w:type="dxa"/>
          </w:tcPr>
          <w:p w14:paraId="5706D068" w14:textId="77777777" w:rsidR="00905B32" w:rsidRDefault="002C37F7">
            <w:pPr>
              <w:tabs>
                <w:tab w:val="center" w:pos="4819"/>
                <w:tab w:val="right" w:pos="9638"/>
              </w:tabs>
              <w:rPr>
                <w:sz w:val="20"/>
                <w:szCs w:val="22"/>
              </w:rPr>
            </w:pPr>
            <w:r>
              <w:rPr>
                <w:sz w:val="20"/>
                <w:szCs w:val="22"/>
              </w:rPr>
              <w:t>(X)</w:t>
            </w:r>
          </w:p>
        </w:tc>
      </w:tr>
      <w:tr w:rsidR="00905B32" w14:paraId="5706D070" w14:textId="77777777">
        <w:trPr>
          <w:cantSplit/>
        </w:trPr>
        <w:tc>
          <w:tcPr>
            <w:tcW w:w="4394" w:type="dxa"/>
          </w:tcPr>
          <w:p w14:paraId="5706D06A" w14:textId="77777777" w:rsidR="00905B32" w:rsidRDefault="002C37F7">
            <w:pPr>
              <w:tabs>
                <w:tab w:val="center" w:pos="4819"/>
                <w:tab w:val="right" w:pos="9638"/>
              </w:tabs>
              <w:rPr>
                <w:sz w:val="20"/>
                <w:szCs w:val="22"/>
              </w:rPr>
            </w:pPr>
            <w:r>
              <w:rPr>
                <w:sz w:val="20"/>
                <w:szCs w:val="22"/>
              </w:rPr>
              <w:t>1.3. Degalų bakas</w:t>
            </w:r>
          </w:p>
        </w:tc>
        <w:tc>
          <w:tcPr>
            <w:tcW w:w="1843" w:type="dxa"/>
          </w:tcPr>
          <w:p w14:paraId="5706D06B" w14:textId="77777777" w:rsidR="00905B32" w:rsidRDefault="002C37F7">
            <w:pPr>
              <w:tabs>
                <w:tab w:val="center" w:pos="4819"/>
                <w:tab w:val="right" w:pos="9638"/>
              </w:tabs>
              <w:rPr>
                <w:sz w:val="20"/>
                <w:szCs w:val="22"/>
              </w:rPr>
            </w:pPr>
            <w:r>
              <w:rPr>
                <w:sz w:val="20"/>
                <w:szCs w:val="22"/>
              </w:rPr>
              <w:t>74/151/EEB III</w:t>
            </w:r>
          </w:p>
        </w:tc>
        <w:tc>
          <w:tcPr>
            <w:tcW w:w="675" w:type="dxa"/>
          </w:tcPr>
          <w:p w14:paraId="5706D06C" w14:textId="77777777" w:rsidR="00905B32" w:rsidRDefault="002C37F7">
            <w:pPr>
              <w:tabs>
                <w:tab w:val="center" w:pos="4819"/>
                <w:tab w:val="right" w:pos="9638"/>
              </w:tabs>
              <w:rPr>
                <w:sz w:val="20"/>
                <w:szCs w:val="22"/>
              </w:rPr>
            </w:pPr>
            <w:r>
              <w:rPr>
                <w:sz w:val="20"/>
                <w:szCs w:val="22"/>
              </w:rPr>
              <w:t>X</w:t>
            </w:r>
          </w:p>
        </w:tc>
        <w:tc>
          <w:tcPr>
            <w:tcW w:w="851" w:type="dxa"/>
          </w:tcPr>
          <w:p w14:paraId="5706D06D" w14:textId="77777777" w:rsidR="00905B32" w:rsidRDefault="002C37F7">
            <w:pPr>
              <w:tabs>
                <w:tab w:val="center" w:pos="4819"/>
                <w:tab w:val="right" w:pos="9638"/>
              </w:tabs>
              <w:rPr>
                <w:sz w:val="20"/>
                <w:szCs w:val="22"/>
              </w:rPr>
            </w:pPr>
            <w:r>
              <w:rPr>
                <w:sz w:val="20"/>
                <w:szCs w:val="22"/>
              </w:rPr>
              <w:t>X</w:t>
            </w:r>
          </w:p>
        </w:tc>
        <w:tc>
          <w:tcPr>
            <w:tcW w:w="850" w:type="dxa"/>
          </w:tcPr>
          <w:p w14:paraId="5706D06E" w14:textId="77777777" w:rsidR="00905B32" w:rsidRDefault="002C37F7">
            <w:pPr>
              <w:tabs>
                <w:tab w:val="center" w:pos="4819"/>
                <w:tab w:val="right" w:pos="9638"/>
              </w:tabs>
              <w:rPr>
                <w:sz w:val="20"/>
                <w:szCs w:val="22"/>
              </w:rPr>
            </w:pPr>
            <w:r>
              <w:rPr>
                <w:sz w:val="20"/>
                <w:szCs w:val="22"/>
              </w:rPr>
              <w:t>X</w:t>
            </w:r>
          </w:p>
        </w:tc>
        <w:tc>
          <w:tcPr>
            <w:tcW w:w="851" w:type="dxa"/>
          </w:tcPr>
          <w:p w14:paraId="5706D06F" w14:textId="77777777" w:rsidR="00905B32" w:rsidRDefault="002C37F7">
            <w:pPr>
              <w:tabs>
                <w:tab w:val="center" w:pos="4819"/>
                <w:tab w:val="right" w:pos="9638"/>
              </w:tabs>
              <w:rPr>
                <w:sz w:val="20"/>
                <w:szCs w:val="22"/>
              </w:rPr>
            </w:pPr>
            <w:r>
              <w:rPr>
                <w:sz w:val="20"/>
                <w:szCs w:val="22"/>
              </w:rPr>
              <w:t>X</w:t>
            </w:r>
          </w:p>
        </w:tc>
      </w:tr>
      <w:tr w:rsidR="00905B32" w14:paraId="5706D077" w14:textId="77777777">
        <w:trPr>
          <w:cantSplit/>
        </w:trPr>
        <w:tc>
          <w:tcPr>
            <w:tcW w:w="4394" w:type="dxa"/>
          </w:tcPr>
          <w:p w14:paraId="5706D071" w14:textId="77777777" w:rsidR="00905B32" w:rsidRDefault="002C37F7">
            <w:pPr>
              <w:tabs>
                <w:tab w:val="center" w:pos="4819"/>
                <w:tab w:val="right" w:pos="9638"/>
              </w:tabs>
              <w:rPr>
                <w:sz w:val="20"/>
                <w:szCs w:val="22"/>
              </w:rPr>
            </w:pPr>
            <w:r>
              <w:rPr>
                <w:sz w:val="20"/>
                <w:szCs w:val="22"/>
              </w:rPr>
              <w:t>1.4. Balastiniai svarmenys</w:t>
            </w:r>
          </w:p>
        </w:tc>
        <w:tc>
          <w:tcPr>
            <w:tcW w:w="1843" w:type="dxa"/>
          </w:tcPr>
          <w:p w14:paraId="5706D072" w14:textId="77777777" w:rsidR="00905B32" w:rsidRDefault="002C37F7">
            <w:pPr>
              <w:tabs>
                <w:tab w:val="center" w:pos="4819"/>
                <w:tab w:val="right" w:pos="9638"/>
              </w:tabs>
              <w:rPr>
                <w:sz w:val="20"/>
                <w:szCs w:val="22"/>
              </w:rPr>
            </w:pPr>
            <w:r>
              <w:rPr>
                <w:sz w:val="20"/>
                <w:szCs w:val="22"/>
              </w:rPr>
              <w:t>74/151/EEB IV</w:t>
            </w:r>
          </w:p>
        </w:tc>
        <w:tc>
          <w:tcPr>
            <w:tcW w:w="675" w:type="dxa"/>
          </w:tcPr>
          <w:p w14:paraId="5706D073" w14:textId="77777777" w:rsidR="00905B32" w:rsidRDefault="002C37F7">
            <w:pPr>
              <w:tabs>
                <w:tab w:val="center" w:pos="4819"/>
                <w:tab w:val="right" w:pos="9638"/>
              </w:tabs>
              <w:rPr>
                <w:sz w:val="20"/>
                <w:szCs w:val="22"/>
              </w:rPr>
            </w:pPr>
            <w:r>
              <w:rPr>
                <w:sz w:val="20"/>
                <w:szCs w:val="22"/>
              </w:rPr>
              <w:t>X</w:t>
            </w:r>
          </w:p>
        </w:tc>
        <w:tc>
          <w:tcPr>
            <w:tcW w:w="851" w:type="dxa"/>
          </w:tcPr>
          <w:p w14:paraId="5706D074" w14:textId="77777777" w:rsidR="00905B32" w:rsidRDefault="002C37F7">
            <w:pPr>
              <w:tabs>
                <w:tab w:val="center" w:pos="4819"/>
                <w:tab w:val="right" w:pos="9638"/>
              </w:tabs>
              <w:rPr>
                <w:sz w:val="20"/>
                <w:szCs w:val="22"/>
              </w:rPr>
            </w:pPr>
            <w:r>
              <w:rPr>
                <w:sz w:val="20"/>
                <w:szCs w:val="22"/>
              </w:rPr>
              <w:t>X</w:t>
            </w:r>
          </w:p>
        </w:tc>
        <w:tc>
          <w:tcPr>
            <w:tcW w:w="850" w:type="dxa"/>
          </w:tcPr>
          <w:p w14:paraId="5706D075" w14:textId="77777777" w:rsidR="00905B32" w:rsidRDefault="002C37F7">
            <w:pPr>
              <w:tabs>
                <w:tab w:val="center" w:pos="4819"/>
                <w:tab w:val="right" w:pos="9638"/>
              </w:tabs>
              <w:rPr>
                <w:sz w:val="20"/>
                <w:szCs w:val="22"/>
              </w:rPr>
            </w:pPr>
            <w:r>
              <w:rPr>
                <w:sz w:val="20"/>
                <w:szCs w:val="22"/>
              </w:rPr>
              <w:t>X</w:t>
            </w:r>
          </w:p>
        </w:tc>
        <w:tc>
          <w:tcPr>
            <w:tcW w:w="851" w:type="dxa"/>
          </w:tcPr>
          <w:p w14:paraId="5706D076" w14:textId="77777777" w:rsidR="00905B32" w:rsidRDefault="002C37F7">
            <w:pPr>
              <w:tabs>
                <w:tab w:val="center" w:pos="4819"/>
                <w:tab w:val="right" w:pos="9638"/>
              </w:tabs>
              <w:rPr>
                <w:sz w:val="20"/>
                <w:szCs w:val="22"/>
              </w:rPr>
            </w:pPr>
            <w:r>
              <w:rPr>
                <w:sz w:val="20"/>
                <w:szCs w:val="22"/>
              </w:rPr>
              <w:t>X</w:t>
            </w:r>
          </w:p>
        </w:tc>
      </w:tr>
      <w:tr w:rsidR="00905B32" w14:paraId="5706D07E" w14:textId="77777777">
        <w:trPr>
          <w:cantSplit/>
        </w:trPr>
        <w:tc>
          <w:tcPr>
            <w:tcW w:w="4394" w:type="dxa"/>
          </w:tcPr>
          <w:p w14:paraId="5706D078" w14:textId="77777777" w:rsidR="00905B32" w:rsidRDefault="002C37F7">
            <w:pPr>
              <w:tabs>
                <w:tab w:val="center" w:pos="4819"/>
                <w:tab w:val="right" w:pos="9638"/>
              </w:tabs>
              <w:rPr>
                <w:sz w:val="20"/>
                <w:szCs w:val="22"/>
              </w:rPr>
            </w:pPr>
            <w:r>
              <w:rPr>
                <w:sz w:val="20"/>
                <w:szCs w:val="22"/>
              </w:rPr>
              <w:t>1.5. Garso signalas</w:t>
            </w:r>
          </w:p>
        </w:tc>
        <w:tc>
          <w:tcPr>
            <w:tcW w:w="1843" w:type="dxa"/>
          </w:tcPr>
          <w:p w14:paraId="5706D079" w14:textId="77777777" w:rsidR="00905B32" w:rsidRDefault="002C37F7">
            <w:pPr>
              <w:tabs>
                <w:tab w:val="center" w:pos="4819"/>
                <w:tab w:val="right" w:pos="9638"/>
              </w:tabs>
              <w:rPr>
                <w:sz w:val="20"/>
                <w:szCs w:val="22"/>
              </w:rPr>
            </w:pPr>
            <w:r>
              <w:rPr>
                <w:sz w:val="20"/>
                <w:szCs w:val="22"/>
              </w:rPr>
              <w:t>74/151/EEB V</w:t>
            </w:r>
          </w:p>
        </w:tc>
        <w:tc>
          <w:tcPr>
            <w:tcW w:w="675" w:type="dxa"/>
          </w:tcPr>
          <w:p w14:paraId="5706D07A" w14:textId="77777777" w:rsidR="00905B32" w:rsidRDefault="002C37F7">
            <w:pPr>
              <w:tabs>
                <w:tab w:val="center" w:pos="4819"/>
                <w:tab w:val="right" w:pos="9638"/>
              </w:tabs>
              <w:rPr>
                <w:sz w:val="20"/>
                <w:szCs w:val="22"/>
              </w:rPr>
            </w:pPr>
            <w:r>
              <w:rPr>
                <w:sz w:val="20"/>
                <w:szCs w:val="22"/>
              </w:rPr>
              <w:t>X</w:t>
            </w:r>
          </w:p>
        </w:tc>
        <w:tc>
          <w:tcPr>
            <w:tcW w:w="851" w:type="dxa"/>
          </w:tcPr>
          <w:p w14:paraId="5706D07B" w14:textId="77777777" w:rsidR="00905B32" w:rsidRDefault="002C37F7">
            <w:pPr>
              <w:tabs>
                <w:tab w:val="center" w:pos="4819"/>
                <w:tab w:val="right" w:pos="9638"/>
              </w:tabs>
              <w:rPr>
                <w:sz w:val="20"/>
                <w:szCs w:val="22"/>
              </w:rPr>
            </w:pPr>
            <w:r>
              <w:rPr>
                <w:sz w:val="20"/>
                <w:szCs w:val="22"/>
              </w:rPr>
              <w:t>X</w:t>
            </w:r>
          </w:p>
        </w:tc>
        <w:tc>
          <w:tcPr>
            <w:tcW w:w="850" w:type="dxa"/>
          </w:tcPr>
          <w:p w14:paraId="5706D07C" w14:textId="77777777" w:rsidR="00905B32" w:rsidRDefault="002C37F7">
            <w:pPr>
              <w:tabs>
                <w:tab w:val="center" w:pos="4819"/>
                <w:tab w:val="right" w:pos="9638"/>
              </w:tabs>
              <w:rPr>
                <w:sz w:val="20"/>
                <w:szCs w:val="22"/>
              </w:rPr>
            </w:pPr>
            <w:r>
              <w:rPr>
                <w:sz w:val="20"/>
                <w:szCs w:val="22"/>
              </w:rPr>
              <w:t>X</w:t>
            </w:r>
          </w:p>
        </w:tc>
        <w:tc>
          <w:tcPr>
            <w:tcW w:w="851" w:type="dxa"/>
          </w:tcPr>
          <w:p w14:paraId="5706D07D" w14:textId="77777777" w:rsidR="00905B32" w:rsidRDefault="002C37F7">
            <w:pPr>
              <w:tabs>
                <w:tab w:val="center" w:pos="4819"/>
                <w:tab w:val="right" w:pos="9638"/>
              </w:tabs>
              <w:rPr>
                <w:sz w:val="20"/>
                <w:szCs w:val="22"/>
              </w:rPr>
            </w:pPr>
            <w:r>
              <w:rPr>
                <w:sz w:val="20"/>
                <w:szCs w:val="22"/>
              </w:rPr>
              <w:t>X</w:t>
            </w:r>
          </w:p>
        </w:tc>
      </w:tr>
      <w:tr w:rsidR="00905B32" w14:paraId="5706D085" w14:textId="77777777">
        <w:trPr>
          <w:cantSplit/>
        </w:trPr>
        <w:tc>
          <w:tcPr>
            <w:tcW w:w="4394" w:type="dxa"/>
          </w:tcPr>
          <w:p w14:paraId="5706D07F" w14:textId="77777777" w:rsidR="00905B32" w:rsidRDefault="002C37F7">
            <w:pPr>
              <w:tabs>
                <w:tab w:val="center" w:pos="4819"/>
                <w:tab w:val="right" w:pos="9638"/>
              </w:tabs>
              <w:rPr>
                <w:sz w:val="20"/>
                <w:szCs w:val="22"/>
              </w:rPr>
            </w:pPr>
            <w:r>
              <w:rPr>
                <w:sz w:val="20"/>
                <w:szCs w:val="22"/>
              </w:rPr>
              <w:t>1.6. Išorinio garso lygis</w:t>
            </w:r>
          </w:p>
        </w:tc>
        <w:tc>
          <w:tcPr>
            <w:tcW w:w="1843" w:type="dxa"/>
          </w:tcPr>
          <w:p w14:paraId="5706D080" w14:textId="77777777" w:rsidR="00905B32" w:rsidRDefault="002C37F7">
            <w:pPr>
              <w:tabs>
                <w:tab w:val="center" w:pos="4819"/>
                <w:tab w:val="right" w:pos="9638"/>
              </w:tabs>
              <w:rPr>
                <w:sz w:val="20"/>
                <w:szCs w:val="22"/>
              </w:rPr>
            </w:pPr>
            <w:r>
              <w:rPr>
                <w:sz w:val="20"/>
                <w:szCs w:val="22"/>
              </w:rPr>
              <w:t>74/151/EEB VI</w:t>
            </w:r>
          </w:p>
        </w:tc>
        <w:tc>
          <w:tcPr>
            <w:tcW w:w="675" w:type="dxa"/>
          </w:tcPr>
          <w:p w14:paraId="5706D081" w14:textId="77777777" w:rsidR="00905B32" w:rsidRDefault="002C37F7">
            <w:pPr>
              <w:tabs>
                <w:tab w:val="center" w:pos="4819"/>
                <w:tab w:val="right" w:pos="9638"/>
              </w:tabs>
              <w:rPr>
                <w:sz w:val="20"/>
                <w:szCs w:val="22"/>
              </w:rPr>
            </w:pPr>
            <w:r>
              <w:rPr>
                <w:sz w:val="20"/>
                <w:szCs w:val="22"/>
              </w:rPr>
              <w:t>(X)</w:t>
            </w:r>
          </w:p>
        </w:tc>
        <w:tc>
          <w:tcPr>
            <w:tcW w:w="851" w:type="dxa"/>
          </w:tcPr>
          <w:p w14:paraId="5706D082" w14:textId="77777777" w:rsidR="00905B32" w:rsidRDefault="002C37F7">
            <w:pPr>
              <w:tabs>
                <w:tab w:val="center" w:pos="4819"/>
                <w:tab w:val="right" w:pos="9638"/>
              </w:tabs>
              <w:rPr>
                <w:sz w:val="20"/>
                <w:szCs w:val="22"/>
              </w:rPr>
            </w:pPr>
            <w:r>
              <w:rPr>
                <w:sz w:val="20"/>
                <w:szCs w:val="22"/>
              </w:rPr>
              <w:t>(X)</w:t>
            </w:r>
          </w:p>
        </w:tc>
        <w:tc>
          <w:tcPr>
            <w:tcW w:w="850" w:type="dxa"/>
          </w:tcPr>
          <w:p w14:paraId="5706D083" w14:textId="77777777" w:rsidR="00905B32" w:rsidRDefault="002C37F7">
            <w:pPr>
              <w:tabs>
                <w:tab w:val="center" w:pos="4819"/>
                <w:tab w:val="right" w:pos="9638"/>
              </w:tabs>
              <w:rPr>
                <w:sz w:val="20"/>
                <w:szCs w:val="22"/>
              </w:rPr>
            </w:pPr>
            <w:r>
              <w:rPr>
                <w:sz w:val="20"/>
                <w:szCs w:val="22"/>
              </w:rPr>
              <w:t>X</w:t>
            </w:r>
          </w:p>
        </w:tc>
        <w:tc>
          <w:tcPr>
            <w:tcW w:w="851" w:type="dxa"/>
          </w:tcPr>
          <w:p w14:paraId="5706D084" w14:textId="77777777" w:rsidR="00905B32" w:rsidRDefault="002C37F7">
            <w:pPr>
              <w:tabs>
                <w:tab w:val="center" w:pos="4819"/>
                <w:tab w:val="right" w:pos="9638"/>
              </w:tabs>
              <w:rPr>
                <w:sz w:val="20"/>
                <w:szCs w:val="22"/>
              </w:rPr>
            </w:pPr>
            <w:r>
              <w:rPr>
                <w:sz w:val="20"/>
                <w:szCs w:val="22"/>
              </w:rPr>
              <w:t>(X)</w:t>
            </w:r>
          </w:p>
        </w:tc>
      </w:tr>
      <w:tr w:rsidR="00905B32" w14:paraId="5706D08D" w14:textId="77777777">
        <w:trPr>
          <w:cantSplit/>
        </w:trPr>
        <w:tc>
          <w:tcPr>
            <w:tcW w:w="4394" w:type="dxa"/>
          </w:tcPr>
          <w:p w14:paraId="5706D086" w14:textId="77777777" w:rsidR="00905B32" w:rsidRDefault="002C37F7">
            <w:pPr>
              <w:tabs>
                <w:tab w:val="center" w:pos="4819"/>
                <w:tab w:val="right" w:pos="9638"/>
              </w:tabs>
              <w:rPr>
                <w:sz w:val="20"/>
                <w:szCs w:val="22"/>
              </w:rPr>
            </w:pPr>
            <w:r>
              <w:rPr>
                <w:sz w:val="20"/>
                <w:szCs w:val="22"/>
              </w:rPr>
              <w:t>2.1. Didžiausias greitis</w:t>
            </w:r>
          </w:p>
        </w:tc>
        <w:tc>
          <w:tcPr>
            <w:tcW w:w="1843" w:type="dxa"/>
          </w:tcPr>
          <w:p w14:paraId="5706D087" w14:textId="77777777" w:rsidR="00905B32" w:rsidRDefault="002C37F7">
            <w:pPr>
              <w:tabs>
                <w:tab w:val="center" w:pos="4819"/>
                <w:tab w:val="right" w:pos="9638"/>
              </w:tabs>
              <w:rPr>
                <w:sz w:val="20"/>
                <w:szCs w:val="22"/>
              </w:rPr>
            </w:pPr>
            <w:r>
              <w:rPr>
                <w:sz w:val="20"/>
                <w:szCs w:val="22"/>
              </w:rPr>
              <w:t xml:space="preserve">74/152/EEB </w:t>
            </w:r>
          </w:p>
          <w:p w14:paraId="5706D088" w14:textId="77777777" w:rsidR="00905B32" w:rsidRDefault="002C37F7">
            <w:pPr>
              <w:tabs>
                <w:tab w:val="center" w:pos="4819"/>
                <w:tab w:val="right" w:pos="9638"/>
              </w:tabs>
              <w:rPr>
                <w:sz w:val="20"/>
                <w:szCs w:val="22"/>
              </w:rPr>
            </w:pPr>
            <w:r>
              <w:rPr>
                <w:sz w:val="20"/>
                <w:szCs w:val="22"/>
              </w:rPr>
              <w:t>1 paragrafas</w:t>
            </w:r>
          </w:p>
        </w:tc>
        <w:tc>
          <w:tcPr>
            <w:tcW w:w="675" w:type="dxa"/>
          </w:tcPr>
          <w:p w14:paraId="5706D089" w14:textId="77777777" w:rsidR="00905B32" w:rsidRDefault="002C37F7">
            <w:pPr>
              <w:tabs>
                <w:tab w:val="center" w:pos="4819"/>
                <w:tab w:val="right" w:pos="9638"/>
              </w:tabs>
              <w:rPr>
                <w:sz w:val="20"/>
                <w:szCs w:val="22"/>
              </w:rPr>
            </w:pPr>
            <w:r>
              <w:rPr>
                <w:sz w:val="20"/>
                <w:szCs w:val="22"/>
              </w:rPr>
              <w:t>X</w:t>
            </w:r>
          </w:p>
        </w:tc>
        <w:tc>
          <w:tcPr>
            <w:tcW w:w="851" w:type="dxa"/>
          </w:tcPr>
          <w:p w14:paraId="5706D08A" w14:textId="77777777" w:rsidR="00905B32" w:rsidRDefault="002C37F7">
            <w:pPr>
              <w:tabs>
                <w:tab w:val="center" w:pos="4819"/>
                <w:tab w:val="right" w:pos="9638"/>
              </w:tabs>
              <w:rPr>
                <w:sz w:val="20"/>
                <w:szCs w:val="22"/>
              </w:rPr>
            </w:pPr>
            <w:r>
              <w:rPr>
                <w:sz w:val="20"/>
                <w:szCs w:val="22"/>
              </w:rPr>
              <w:t>X</w:t>
            </w:r>
          </w:p>
        </w:tc>
        <w:tc>
          <w:tcPr>
            <w:tcW w:w="850" w:type="dxa"/>
          </w:tcPr>
          <w:p w14:paraId="5706D08B" w14:textId="77777777" w:rsidR="00905B32" w:rsidRDefault="002C37F7">
            <w:pPr>
              <w:tabs>
                <w:tab w:val="center" w:pos="4819"/>
                <w:tab w:val="right" w:pos="9638"/>
              </w:tabs>
              <w:rPr>
                <w:sz w:val="20"/>
                <w:szCs w:val="22"/>
              </w:rPr>
            </w:pPr>
            <w:r>
              <w:rPr>
                <w:sz w:val="20"/>
                <w:szCs w:val="22"/>
              </w:rPr>
              <w:t>X</w:t>
            </w:r>
          </w:p>
        </w:tc>
        <w:tc>
          <w:tcPr>
            <w:tcW w:w="851" w:type="dxa"/>
          </w:tcPr>
          <w:p w14:paraId="5706D08C" w14:textId="77777777" w:rsidR="00905B32" w:rsidRDefault="002C37F7">
            <w:pPr>
              <w:tabs>
                <w:tab w:val="center" w:pos="4819"/>
                <w:tab w:val="right" w:pos="9638"/>
              </w:tabs>
              <w:rPr>
                <w:sz w:val="20"/>
                <w:szCs w:val="22"/>
              </w:rPr>
            </w:pPr>
            <w:r>
              <w:rPr>
                <w:sz w:val="20"/>
                <w:szCs w:val="22"/>
              </w:rPr>
              <w:t>X</w:t>
            </w:r>
          </w:p>
        </w:tc>
      </w:tr>
      <w:tr w:rsidR="00905B32" w14:paraId="5706D094" w14:textId="77777777">
        <w:trPr>
          <w:cantSplit/>
        </w:trPr>
        <w:tc>
          <w:tcPr>
            <w:tcW w:w="4394" w:type="dxa"/>
          </w:tcPr>
          <w:p w14:paraId="5706D08E" w14:textId="77777777" w:rsidR="00905B32" w:rsidRDefault="002C37F7">
            <w:pPr>
              <w:tabs>
                <w:tab w:val="center" w:pos="4819"/>
                <w:tab w:val="right" w:pos="9638"/>
              </w:tabs>
              <w:rPr>
                <w:sz w:val="20"/>
                <w:szCs w:val="22"/>
              </w:rPr>
            </w:pPr>
            <w:r>
              <w:rPr>
                <w:sz w:val="20"/>
                <w:szCs w:val="22"/>
              </w:rPr>
              <w:t>2.2. Krovinių kėbulai</w:t>
            </w:r>
          </w:p>
        </w:tc>
        <w:tc>
          <w:tcPr>
            <w:tcW w:w="1843" w:type="dxa"/>
          </w:tcPr>
          <w:p w14:paraId="5706D08F" w14:textId="77777777" w:rsidR="00905B32" w:rsidRDefault="002C37F7">
            <w:pPr>
              <w:tabs>
                <w:tab w:val="center" w:pos="4819"/>
                <w:tab w:val="right" w:pos="9638"/>
              </w:tabs>
              <w:rPr>
                <w:sz w:val="20"/>
                <w:szCs w:val="22"/>
              </w:rPr>
            </w:pPr>
            <w:r>
              <w:rPr>
                <w:sz w:val="20"/>
                <w:szCs w:val="22"/>
              </w:rPr>
              <w:t xml:space="preserve">74/152/EEB, </w:t>
            </w:r>
            <w:r>
              <w:rPr>
                <w:sz w:val="20"/>
                <w:szCs w:val="22"/>
              </w:rPr>
              <w:br/>
              <w:t>2 paragrafas</w:t>
            </w:r>
          </w:p>
        </w:tc>
        <w:tc>
          <w:tcPr>
            <w:tcW w:w="675" w:type="dxa"/>
          </w:tcPr>
          <w:p w14:paraId="5706D090" w14:textId="77777777" w:rsidR="00905B32" w:rsidRDefault="002C37F7">
            <w:pPr>
              <w:tabs>
                <w:tab w:val="center" w:pos="4819"/>
                <w:tab w:val="right" w:pos="9638"/>
              </w:tabs>
              <w:rPr>
                <w:sz w:val="20"/>
                <w:szCs w:val="22"/>
              </w:rPr>
            </w:pPr>
            <w:r>
              <w:rPr>
                <w:sz w:val="20"/>
                <w:szCs w:val="22"/>
              </w:rPr>
              <w:t>(X)</w:t>
            </w:r>
          </w:p>
        </w:tc>
        <w:tc>
          <w:tcPr>
            <w:tcW w:w="851" w:type="dxa"/>
          </w:tcPr>
          <w:p w14:paraId="5706D091" w14:textId="77777777" w:rsidR="00905B32" w:rsidRDefault="002C37F7">
            <w:pPr>
              <w:tabs>
                <w:tab w:val="center" w:pos="4819"/>
                <w:tab w:val="right" w:pos="9638"/>
              </w:tabs>
              <w:rPr>
                <w:sz w:val="20"/>
                <w:szCs w:val="22"/>
              </w:rPr>
            </w:pPr>
            <w:r>
              <w:rPr>
                <w:sz w:val="20"/>
                <w:szCs w:val="22"/>
              </w:rPr>
              <w:t>X</w:t>
            </w:r>
          </w:p>
        </w:tc>
        <w:tc>
          <w:tcPr>
            <w:tcW w:w="850" w:type="dxa"/>
          </w:tcPr>
          <w:p w14:paraId="5706D092" w14:textId="77777777" w:rsidR="00905B32" w:rsidRDefault="002C37F7">
            <w:pPr>
              <w:tabs>
                <w:tab w:val="center" w:pos="4819"/>
                <w:tab w:val="right" w:pos="9638"/>
              </w:tabs>
              <w:rPr>
                <w:sz w:val="20"/>
                <w:szCs w:val="22"/>
              </w:rPr>
            </w:pPr>
            <w:r>
              <w:rPr>
                <w:sz w:val="20"/>
                <w:szCs w:val="22"/>
              </w:rPr>
              <w:t>(X)</w:t>
            </w:r>
          </w:p>
        </w:tc>
        <w:tc>
          <w:tcPr>
            <w:tcW w:w="851" w:type="dxa"/>
          </w:tcPr>
          <w:p w14:paraId="5706D093" w14:textId="77777777" w:rsidR="00905B32" w:rsidRDefault="002C37F7">
            <w:pPr>
              <w:tabs>
                <w:tab w:val="center" w:pos="4819"/>
                <w:tab w:val="right" w:pos="9638"/>
              </w:tabs>
              <w:rPr>
                <w:sz w:val="20"/>
                <w:szCs w:val="22"/>
              </w:rPr>
            </w:pPr>
            <w:r>
              <w:rPr>
                <w:sz w:val="20"/>
                <w:szCs w:val="22"/>
              </w:rPr>
              <w:t>(X)</w:t>
            </w:r>
          </w:p>
        </w:tc>
      </w:tr>
      <w:tr w:rsidR="00905B32" w14:paraId="5706D09B" w14:textId="77777777">
        <w:trPr>
          <w:cantSplit/>
        </w:trPr>
        <w:tc>
          <w:tcPr>
            <w:tcW w:w="4394" w:type="dxa"/>
          </w:tcPr>
          <w:p w14:paraId="5706D095" w14:textId="77777777" w:rsidR="00905B32" w:rsidRDefault="002C37F7">
            <w:pPr>
              <w:tabs>
                <w:tab w:val="center" w:pos="4819"/>
                <w:tab w:val="right" w:pos="9638"/>
              </w:tabs>
              <w:rPr>
                <w:sz w:val="20"/>
                <w:szCs w:val="22"/>
              </w:rPr>
            </w:pPr>
            <w:r>
              <w:rPr>
                <w:sz w:val="20"/>
                <w:szCs w:val="22"/>
              </w:rPr>
              <w:t>3.1. Galinio vaizdo veidrodžiai</w:t>
            </w:r>
          </w:p>
        </w:tc>
        <w:tc>
          <w:tcPr>
            <w:tcW w:w="1843" w:type="dxa"/>
          </w:tcPr>
          <w:p w14:paraId="5706D096" w14:textId="77777777" w:rsidR="00905B32" w:rsidRDefault="002C37F7">
            <w:pPr>
              <w:tabs>
                <w:tab w:val="center" w:pos="4819"/>
                <w:tab w:val="right" w:pos="9638"/>
              </w:tabs>
              <w:rPr>
                <w:sz w:val="20"/>
                <w:szCs w:val="22"/>
              </w:rPr>
            </w:pPr>
            <w:r>
              <w:rPr>
                <w:sz w:val="20"/>
                <w:szCs w:val="22"/>
              </w:rPr>
              <w:t>74/346/EEB</w:t>
            </w:r>
          </w:p>
        </w:tc>
        <w:tc>
          <w:tcPr>
            <w:tcW w:w="675" w:type="dxa"/>
          </w:tcPr>
          <w:p w14:paraId="5706D097" w14:textId="77777777" w:rsidR="00905B32" w:rsidRDefault="002C37F7">
            <w:pPr>
              <w:tabs>
                <w:tab w:val="center" w:pos="4819"/>
                <w:tab w:val="right" w:pos="9638"/>
              </w:tabs>
              <w:rPr>
                <w:sz w:val="20"/>
                <w:szCs w:val="22"/>
              </w:rPr>
            </w:pPr>
            <w:r>
              <w:rPr>
                <w:sz w:val="20"/>
                <w:szCs w:val="22"/>
              </w:rPr>
              <w:t>(X)</w:t>
            </w:r>
          </w:p>
        </w:tc>
        <w:tc>
          <w:tcPr>
            <w:tcW w:w="851" w:type="dxa"/>
          </w:tcPr>
          <w:p w14:paraId="5706D098" w14:textId="77777777" w:rsidR="00905B32" w:rsidRDefault="002C37F7">
            <w:pPr>
              <w:tabs>
                <w:tab w:val="center" w:pos="4819"/>
                <w:tab w:val="right" w:pos="9638"/>
              </w:tabs>
              <w:rPr>
                <w:sz w:val="20"/>
                <w:szCs w:val="22"/>
              </w:rPr>
            </w:pPr>
            <w:r>
              <w:rPr>
                <w:sz w:val="20"/>
                <w:szCs w:val="22"/>
              </w:rPr>
              <w:t>X</w:t>
            </w:r>
          </w:p>
        </w:tc>
        <w:tc>
          <w:tcPr>
            <w:tcW w:w="850" w:type="dxa"/>
          </w:tcPr>
          <w:p w14:paraId="5706D099" w14:textId="77777777" w:rsidR="00905B32" w:rsidRDefault="002C37F7">
            <w:pPr>
              <w:tabs>
                <w:tab w:val="center" w:pos="4819"/>
                <w:tab w:val="right" w:pos="9638"/>
              </w:tabs>
              <w:rPr>
                <w:sz w:val="20"/>
                <w:szCs w:val="22"/>
              </w:rPr>
            </w:pPr>
            <w:r>
              <w:rPr>
                <w:sz w:val="20"/>
                <w:szCs w:val="22"/>
              </w:rPr>
              <w:t>X</w:t>
            </w:r>
          </w:p>
        </w:tc>
        <w:tc>
          <w:tcPr>
            <w:tcW w:w="851" w:type="dxa"/>
          </w:tcPr>
          <w:p w14:paraId="5706D09A" w14:textId="77777777" w:rsidR="00905B32" w:rsidRDefault="002C37F7">
            <w:pPr>
              <w:tabs>
                <w:tab w:val="center" w:pos="4819"/>
                <w:tab w:val="right" w:pos="9638"/>
              </w:tabs>
              <w:rPr>
                <w:sz w:val="20"/>
                <w:szCs w:val="22"/>
              </w:rPr>
            </w:pPr>
            <w:r>
              <w:rPr>
                <w:sz w:val="20"/>
                <w:szCs w:val="22"/>
              </w:rPr>
              <w:t>(X)</w:t>
            </w:r>
          </w:p>
        </w:tc>
      </w:tr>
      <w:tr w:rsidR="00905B32" w14:paraId="5706D0A2" w14:textId="77777777">
        <w:trPr>
          <w:cantSplit/>
        </w:trPr>
        <w:tc>
          <w:tcPr>
            <w:tcW w:w="4394" w:type="dxa"/>
          </w:tcPr>
          <w:p w14:paraId="5706D09C" w14:textId="77777777" w:rsidR="00905B32" w:rsidRDefault="002C37F7">
            <w:pPr>
              <w:tabs>
                <w:tab w:val="center" w:pos="4819"/>
                <w:tab w:val="right" w:pos="9638"/>
              </w:tabs>
              <w:rPr>
                <w:sz w:val="20"/>
                <w:szCs w:val="22"/>
              </w:rPr>
            </w:pPr>
            <w:r>
              <w:rPr>
                <w:sz w:val="20"/>
                <w:szCs w:val="22"/>
              </w:rPr>
              <w:t>4.1. Regos laukas ir priekinio stiklo valytuvai</w:t>
            </w:r>
          </w:p>
        </w:tc>
        <w:tc>
          <w:tcPr>
            <w:tcW w:w="1843" w:type="dxa"/>
          </w:tcPr>
          <w:p w14:paraId="5706D09D" w14:textId="77777777" w:rsidR="00905B32" w:rsidRDefault="002C37F7">
            <w:pPr>
              <w:tabs>
                <w:tab w:val="center" w:pos="4819"/>
                <w:tab w:val="right" w:pos="9638"/>
              </w:tabs>
              <w:rPr>
                <w:sz w:val="20"/>
                <w:szCs w:val="22"/>
              </w:rPr>
            </w:pPr>
            <w:r>
              <w:rPr>
                <w:sz w:val="20"/>
                <w:szCs w:val="22"/>
              </w:rPr>
              <w:t>74/347/EEB</w:t>
            </w:r>
          </w:p>
        </w:tc>
        <w:tc>
          <w:tcPr>
            <w:tcW w:w="675" w:type="dxa"/>
          </w:tcPr>
          <w:p w14:paraId="5706D09E" w14:textId="77777777" w:rsidR="00905B32" w:rsidRDefault="002C37F7">
            <w:pPr>
              <w:tabs>
                <w:tab w:val="center" w:pos="4819"/>
                <w:tab w:val="right" w:pos="9638"/>
              </w:tabs>
              <w:rPr>
                <w:sz w:val="20"/>
                <w:szCs w:val="22"/>
              </w:rPr>
            </w:pPr>
            <w:r>
              <w:rPr>
                <w:sz w:val="20"/>
                <w:szCs w:val="22"/>
              </w:rPr>
              <w:t>(X)</w:t>
            </w:r>
          </w:p>
        </w:tc>
        <w:tc>
          <w:tcPr>
            <w:tcW w:w="851" w:type="dxa"/>
          </w:tcPr>
          <w:p w14:paraId="5706D09F" w14:textId="77777777" w:rsidR="00905B32" w:rsidRDefault="002C37F7">
            <w:pPr>
              <w:tabs>
                <w:tab w:val="center" w:pos="4819"/>
                <w:tab w:val="right" w:pos="9638"/>
              </w:tabs>
              <w:rPr>
                <w:sz w:val="20"/>
                <w:szCs w:val="22"/>
              </w:rPr>
            </w:pPr>
            <w:r>
              <w:rPr>
                <w:sz w:val="20"/>
                <w:szCs w:val="22"/>
              </w:rPr>
              <w:t>(X)</w:t>
            </w:r>
          </w:p>
        </w:tc>
        <w:tc>
          <w:tcPr>
            <w:tcW w:w="850" w:type="dxa"/>
          </w:tcPr>
          <w:p w14:paraId="5706D0A0" w14:textId="77777777" w:rsidR="00905B32" w:rsidRDefault="002C37F7">
            <w:pPr>
              <w:tabs>
                <w:tab w:val="center" w:pos="4819"/>
                <w:tab w:val="right" w:pos="9638"/>
              </w:tabs>
              <w:rPr>
                <w:sz w:val="20"/>
                <w:szCs w:val="22"/>
              </w:rPr>
            </w:pPr>
            <w:r>
              <w:rPr>
                <w:sz w:val="20"/>
                <w:szCs w:val="22"/>
              </w:rPr>
              <w:t>X</w:t>
            </w:r>
          </w:p>
        </w:tc>
        <w:tc>
          <w:tcPr>
            <w:tcW w:w="851" w:type="dxa"/>
          </w:tcPr>
          <w:p w14:paraId="5706D0A1" w14:textId="77777777" w:rsidR="00905B32" w:rsidRDefault="002C37F7">
            <w:pPr>
              <w:tabs>
                <w:tab w:val="center" w:pos="4819"/>
                <w:tab w:val="right" w:pos="9638"/>
              </w:tabs>
              <w:rPr>
                <w:sz w:val="20"/>
                <w:szCs w:val="22"/>
              </w:rPr>
            </w:pPr>
            <w:r>
              <w:rPr>
                <w:sz w:val="20"/>
                <w:szCs w:val="22"/>
              </w:rPr>
              <w:t>(X)</w:t>
            </w:r>
          </w:p>
        </w:tc>
      </w:tr>
      <w:tr w:rsidR="00905B32" w14:paraId="5706D0A9" w14:textId="77777777">
        <w:trPr>
          <w:cantSplit/>
        </w:trPr>
        <w:tc>
          <w:tcPr>
            <w:tcW w:w="4394" w:type="dxa"/>
          </w:tcPr>
          <w:p w14:paraId="5706D0A3" w14:textId="77777777" w:rsidR="00905B32" w:rsidRDefault="002C37F7">
            <w:pPr>
              <w:tabs>
                <w:tab w:val="center" w:pos="4819"/>
                <w:tab w:val="right" w:pos="9638"/>
              </w:tabs>
              <w:rPr>
                <w:sz w:val="20"/>
                <w:szCs w:val="22"/>
              </w:rPr>
            </w:pPr>
            <w:r>
              <w:rPr>
                <w:sz w:val="20"/>
                <w:szCs w:val="22"/>
              </w:rPr>
              <w:t>5.1. Vairo mechanizmas</w:t>
            </w:r>
          </w:p>
        </w:tc>
        <w:tc>
          <w:tcPr>
            <w:tcW w:w="1843" w:type="dxa"/>
          </w:tcPr>
          <w:p w14:paraId="5706D0A4" w14:textId="77777777" w:rsidR="00905B32" w:rsidRDefault="002C37F7">
            <w:pPr>
              <w:tabs>
                <w:tab w:val="center" w:pos="4819"/>
                <w:tab w:val="right" w:pos="9638"/>
              </w:tabs>
              <w:rPr>
                <w:sz w:val="20"/>
                <w:szCs w:val="22"/>
              </w:rPr>
            </w:pPr>
            <w:r>
              <w:rPr>
                <w:sz w:val="20"/>
                <w:szCs w:val="22"/>
              </w:rPr>
              <w:t>75/321/EEB</w:t>
            </w:r>
          </w:p>
        </w:tc>
        <w:tc>
          <w:tcPr>
            <w:tcW w:w="675" w:type="dxa"/>
          </w:tcPr>
          <w:p w14:paraId="5706D0A5" w14:textId="77777777" w:rsidR="00905B32" w:rsidRDefault="002C37F7">
            <w:pPr>
              <w:tabs>
                <w:tab w:val="center" w:pos="4819"/>
                <w:tab w:val="right" w:pos="9638"/>
              </w:tabs>
              <w:rPr>
                <w:sz w:val="20"/>
                <w:szCs w:val="22"/>
              </w:rPr>
            </w:pPr>
            <w:r>
              <w:rPr>
                <w:sz w:val="20"/>
                <w:szCs w:val="22"/>
              </w:rPr>
              <w:t>X</w:t>
            </w:r>
          </w:p>
        </w:tc>
        <w:tc>
          <w:tcPr>
            <w:tcW w:w="851" w:type="dxa"/>
          </w:tcPr>
          <w:p w14:paraId="5706D0A6" w14:textId="77777777" w:rsidR="00905B32" w:rsidRDefault="002C37F7">
            <w:pPr>
              <w:tabs>
                <w:tab w:val="center" w:pos="4819"/>
                <w:tab w:val="right" w:pos="9638"/>
              </w:tabs>
              <w:rPr>
                <w:sz w:val="20"/>
                <w:szCs w:val="22"/>
              </w:rPr>
            </w:pPr>
            <w:r>
              <w:rPr>
                <w:sz w:val="20"/>
                <w:szCs w:val="22"/>
              </w:rPr>
              <w:t>X</w:t>
            </w:r>
          </w:p>
        </w:tc>
        <w:tc>
          <w:tcPr>
            <w:tcW w:w="850" w:type="dxa"/>
          </w:tcPr>
          <w:p w14:paraId="5706D0A7" w14:textId="77777777" w:rsidR="00905B32" w:rsidRDefault="002C37F7">
            <w:pPr>
              <w:tabs>
                <w:tab w:val="center" w:pos="4819"/>
                <w:tab w:val="right" w:pos="9638"/>
              </w:tabs>
              <w:rPr>
                <w:sz w:val="20"/>
                <w:szCs w:val="22"/>
              </w:rPr>
            </w:pPr>
            <w:r>
              <w:rPr>
                <w:sz w:val="20"/>
                <w:szCs w:val="22"/>
              </w:rPr>
              <w:t>X</w:t>
            </w:r>
          </w:p>
        </w:tc>
        <w:tc>
          <w:tcPr>
            <w:tcW w:w="851" w:type="dxa"/>
          </w:tcPr>
          <w:p w14:paraId="5706D0A8" w14:textId="77777777" w:rsidR="00905B32" w:rsidRDefault="002C37F7">
            <w:pPr>
              <w:tabs>
                <w:tab w:val="center" w:pos="4819"/>
                <w:tab w:val="right" w:pos="9638"/>
              </w:tabs>
              <w:rPr>
                <w:sz w:val="20"/>
                <w:szCs w:val="22"/>
              </w:rPr>
            </w:pPr>
            <w:r>
              <w:rPr>
                <w:sz w:val="20"/>
                <w:szCs w:val="22"/>
              </w:rPr>
              <w:t>SD</w:t>
            </w:r>
          </w:p>
        </w:tc>
      </w:tr>
      <w:tr w:rsidR="00905B32" w14:paraId="5706D0B0" w14:textId="77777777">
        <w:trPr>
          <w:cantSplit/>
        </w:trPr>
        <w:tc>
          <w:tcPr>
            <w:tcW w:w="4394" w:type="dxa"/>
          </w:tcPr>
          <w:p w14:paraId="5706D0AA" w14:textId="77777777" w:rsidR="00905B32" w:rsidRDefault="002C37F7">
            <w:pPr>
              <w:tabs>
                <w:tab w:val="center" w:pos="4819"/>
                <w:tab w:val="right" w:pos="9638"/>
              </w:tabs>
              <w:rPr>
                <w:sz w:val="20"/>
                <w:szCs w:val="22"/>
              </w:rPr>
            </w:pPr>
            <w:r>
              <w:rPr>
                <w:sz w:val="20"/>
                <w:szCs w:val="22"/>
              </w:rPr>
              <w:t>6.1. Elektromagnetinis suderinamumas</w:t>
            </w:r>
          </w:p>
        </w:tc>
        <w:tc>
          <w:tcPr>
            <w:tcW w:w="1843" w:type="dxa"/>
          </w:tcPr>
          <w:p w14:paraId="5706D0AB" w14:textId="77777777" w:rsidR="00905B32" w:rsidRDefault="002C37F7">
            <w:pPr>
              <w:tabs>
                <w:tab w:val="center" w:pos="4819"/>
                <w:tab w:val="right" w:pos="9638"/>
              </w:tabs>
              <w:rPr>
                <w:sz w:val="20"/>
                <w:szCs w:val="22"/>
              </w:rPr>
            </w:pPr>
            <w:r>
              <w:rPr>
                <w:sz w:val="20"/>
                <w:szCs w:val="22"/>
              </w:rPr>
              <w:t>75/322/EEB</w:t>
            </w:r>
          </w:p>
        </w:tc>
        <w:tc>
          <w:tcPr>
            <w:tcW w:w="675" w:type="dxa"/>
          </w:tcPr>
          <w:p w14:paraId="5706D0AC" w14:textId="77777777" w:rsidR="00905B32" w:rsidRDefault="002C37F7">
            <w:pPr>
              <w:tabs>
                <w:tab w:val="center" w:pos="4819"/>
                <w:tab w:val="right" w:pos="9638"/>
              </w:tabs>
              <w:rPr>
                <w:sz w:val="20"/>
                <w:szCs w:val="22"/>
              </w:rPr>
            </w:pPr>
            <w:r>
              <w:rPr>
                <w:sz w:val="20"/>
                <w:szCs w:val="22"/>
              </w:rPr>
              <w:t>X</w:t>
            </w:r>
          </w:p>
        </w:tc>
        <w:tc>
          <w:tcPr>
            <w:tcW w:w="851" w:type="dxa"/>
          </w:tcPr>
          <w:p w14:paraId="5706D0AD" w14:textId="77777777" w:rsidR="00905B32" w:rsidRDefault="002C37F7">
            <w:pPr>
              <w:tabs>
                <w:tab w:val="center" w:pos="4819"/>
                <w:tab w:val="right" w:pos="9638"/>
              </w:tabs>
              <w:rPr>
                <w:sz w:val="20"/>
                <w:szCs w:val="22"/>
              </w:rPr>
            </w:pPr>
            <w:r>
              <w:rPr>
                <w:sz w:val="20"/>
                <w:szCs w:val="22"/>
              </w:rPr>
              <w:t>X</w:t>
            </w:r>
          </w:p>
        </w:tc>
        <w:tc>
          <w:tcPr>
            <w:tcW w:w="850" w:type="dxa"/>
          </w:tcPr>
          <w:p w14:paraId="5706D0AE" w14:textId="77777777" w:rsidR="00905B32" w:rsidRDefault="002C37F7">
            <w:pPr>
              <w:tabs>
                <w:tab w:val="center" w:pos="4819"/>
                <w:tab w:val="right" w:pos="9638"/>
              </w:tabs>
              <w:rPr>
                <w:sz w:val="20"/>
                <w:szCs w:val="22"/>
              </w:rPr>
            </w:pPr>
            <w:r>
              <w:rPr>
                <w:sz w:val="20"/>
                <w:szCs w:val="22"/>
              </w:rPr>
              <w:t>X</w:t>
            </w:r>
          </w:p>
        </w:tc>
        <w:tc>
          <w:tcPr>
            <w:tcW w:w="851" w:type="dxa"/>
          </w:tcPr>
          <w:p w14:paraId="5706D0AF" w14:textId="77777777" w:rsidR="00905B32" w:rsidRDefault="002C37F7">
            <w:pPr>
              <w:tabs>
                <w:tab w:val="center" w:pos="4819"/>
                <w:tab w:val="right" w:pos="9638"/>
              </w:tabs>
              <w:rPr>
                <w:sz w:val="20"/>
                <w:szCs w:val="22"/>
              </w:rPr>
            </w:pPr>
            <w:r>
              <w:rPr>
                <w:sz w:val="20"/>
                <w:szCs w:val="22"/>
              </w:rPr>
              <w:t>X</w:t>
            </w:r>
          </w:p>
        </w:tc>
      </w:tr>
      <w:tr w:rsidR="00905B32" w14:paraId="5706D0B7" w14:textId="77777777">
        <w:trPr>
          <w:cantSplit/>
        </w:trPr>
        <w:tc>
          <w:tcPr>
            <w:tcW w:w="4394" w:type="dxa"/>
          </w:tcPr>
          <w:p w14:paraId="5706D0B1" w14:textId="77777777" w:rsidR="00905B32" w:rsidRDefault="002C37F7">
            <w:pPr>
              <w:tabs>
                <w:tab w:val="center" w:pos="4819"/>
                <w:tab w:val="right" w:pos="9638"/>
              </w:tabs>
              <w:rPr>
                <w:sz w:val="20"/>
                <w:szCs w:val="22"/>
              </w:rPr>
            </w:pPr>
            <w:r>
              <w:rPr>
                <w:sz w:val="20"/>
                <w:szCs w:val="22"/>
              </w:rPr>
              <w:t>7.1. Stabdžiai</w:t>
            </w:r>
          </w:p>
        </w:tc>
        <w:tc>
          <w:tcPr>
            <w:tcW w:w="1843" w:type="dxa"/>
          </w:tcPr>
          <w:p w14:paraId="5706D0B2" w14:textId="77777777" w:rsidR="00905B32" w:rsidRDefault="002C37F7">
            <w:pPr>
              <w:tabs>
                <w:tab w:val="center" w:pos="4819"/>
                <w:tab w:val="right" w:pos="9638"/>
              </w:tabs>
              <w:rPr>
                <w:sz w:val="20"/>
                <w:szCs w:val="22"/>
              </w:rPr>
            </w:pPr>
            <w:r>
              <w:rPr>
                <w:sz w:val="20"/>
                <w:szCs w:val="22"/>
              </w:rPr>
              <w:t>76/432/EEB</w:t>
            </w:r>
          </w:p>
        </w:tc>
        <w:tc>
          <w:tcPr>
            <w:tcW w:w="675" w:type="dxa"/>
          </w:tcPr>
          <w:p w14:paraId="5706D0B3" w14:textId="77777777" w:rsidR="00905B32" w:rsidRDefault="002C37F7">
            <w:pPr>
              <w:tabs>
                <w:tab w:val="center" w:pos="4819"/>
                <w:tab w:val="right" w:pos="9638"/>
              </w:tabs>
              <w:rPr>
                <w:sz w:val="20"/>
                <w:szCs w:val="22"/>
              </w:rPr>
            </w:pPr>
            <w:r>
              <w:rPr>
                <w:sz w:val="20"/>
                <w:szCs w:val="22"/>
              </w:rPr>
              <w:t>(X)</w:t>
            </w:r>
          </w:p>
        </w:tc>
        <w:tc>
          <w:tcPr>
            <w:tcW w:w="851" w:type="dxa"/>
          </w:tcPr>
          <w:p w14:paraId="5706D0B4" w14:textId="77777777" w:rsidR="00905B32" w:rsidRDefault="002C37F7">
            <w:pPr>
              <w:tabs>
                <w:tab w:val="center" w:pos="4819"/>
                <w:tab w:val="right" w:pos="9638"/>
              </w:tabs>
              <w:rPr>
                <w:sz w:val="20"/>
                <w:szCs w:val="22"/>
              </w:rPr>
            </w:pPr>
            <w:r>
              <w:rPr>
                <w:sz w:val="20"/>
                <w:szCs w:val="22"/>
              </w:rPr>
              <w:t>X</w:t>
            </w:r>
          </w:p>
        </w:tc>
        <w:tc>
          <w:tcPr>
            <w:tcW w:w="850" w:type="dxa"/>
          </w:tcPr>
          <w:p w14:paraId="5706D0B5" w14:textId="77777777" w:rsidR="00905B32" w:rsidRDefault="002C37F7">
            <w:pPr>
              <w:tabs>
                <w:tab w:val="center" w:pos="4819"/>
                <w:tab w:val="right" w:pos="9638"/>
              </w:tabs>
              <w:rPr>
                <w:sz w:val="20"/>
                <w:szCs w:val="22"/>
              </w:rPr>
            </w:pPr>
            <w:r>
              <w:rPr>
                <w:sz w:val="20"/>
                <w:szCs w:val="22"/>
              </w:rPr>
              <w:t>X</w:t>
            </w:r>
          </w:p>
        </w:tc>
        <w:tc>
          <w:tcPr>
            <w:tcW w:w="851" w:type="dxa"/>
          </w:tcPr>
          <w:p w14:paraId="5706D0B6" w14:textId="77777777" w:rsidR="00905B32" w:rsidRDefault="002C37F7">
            <w:pPr>
              <w:tabs>
                <w:tab w:val="center" w:pos="4819"/>
                <w:tab w:val="right" w:pos="9638"/>
              </w:tabs>
              <w:rPr>
                <w:sz w:val="20"/>
                <w:szCs w:val="22"/>
              </w:rPr>
            </w:pPr>
            <w:r>
              <w:rPr>
                <w:sz w:val="20"/>
                <w:szCs w:val="22"/>
              </w:rPr>
              <w:t>(X)</w:t>
            </w:r>
          </w:p>
        </w:tc>
      </w:tr>
      <w:tr w:rsidR="00905B32" w14:paraId="5706D0BE" w14:textId="77777777">
        <w:trPr>
          <w:cantSplit/>
        </w:trPr>
        <w:tc>
          <w:tcPr>
            <w:tcW w:w="4394" w:type="dxa"/>
          </w:tcPr>
          <w:p w14:paraId="5706D0B8" w14:textId="77777777" w:rsidR="00905B32" w:rsidRDefault="002C37F7">
            <w:pPr>
              <w:tabs>
                <w:tab w:val="center" w:pos="4819"/>
                <w:tab w:val="right" w:pos="9638"/>
              </w:tabs>
              <w:rPr>
                <w:sz w:val="20"/>
                <w:szCs w:val="22"/>
              </w:rPr>
            </w:pPr>
            <w:r>
              <w:rPr>
                <w:sz w:val="20"/>
                <w:szCs w:val="22"/>
              </w:rPr>
              <w:t>8.1. Keleivių sėdynės</w:t>
            </w:r>
          </w:p>
        </w:tc>
        <w:tc>
          <w:tcPr>
            <w:tcW w:w="1843" w:type="dxa"/>
          </w:tcPr>
          <w:p w14:paraId="5706D0B9" w14:textId="77777777" w:rsidR="00905B32" w:rsidRDefault="002C37F7">
            <w:pPr>
              <w:tabs>
                <w:tab w:val="center" w:pos="4819"/>
                <w:tab w:val="right" w:pos="9638"/>
              </w:tabs>
              <w:rPr>
                <w:sz w:val="20"/>
                <w:szCs w:val="22"/>
              </w:rPr>
            </w:pPr>
            <w:r>
              <w:rPr>
                <w:sz w:val="20"/>
                <w:szCs w:val="22"/>
              </w:rPr>
              <w:t>76/763/EEB</w:t>
            </w:r>
          </w:p>
        </w:tc>
        <w:tc>
          <w:tcPr>
            <w:tcW w:w="675" w:type="dxa"/>
          </w:tcPr>
          <w:p w14:paraId="5706D0BA" w14:textId="77777777" w:rsidR="00905B32" w:rsidRDefault="002C37F7">
            <w:pPr>
              <w:tabs>
                <w:tab w:val="center" w:pos="4819"/>
                <w:tab w:val="right" w:pos="9638"/>
              </w:tabs>
              <w:rPr>
                <w:sz w:val="20"/>
                <w:szCs w:val="22"/>
              </w:rPr>
            </w:pPr>
            <w:r>
              <w:rPr>
                <w:sz w:val="20"/>
                <w:szCs w:val="22"/>
              </w:rPr>
              <w:t>X</w:t>
            </w:r>
          </w:p>
        </w:tc>
        <w:tc>
          <w:tcPr>
            <w:tcW w:w="851" w:type="dxa"/>
          </w:tcPr>
          <w:p w14:paraId="5706D0BB" w14:textId="77777777" w:rsidR="00905B32" w:rsidRDefault="002C37F7">
            <w:pPr>
              <w:tabs>
                <w:tab w:val="center" w:pos="4819"/>
                <w:tab w:val="right" w:pos="9638"/>
              </w:tabs>
              <w:rPr>
                <w:sz w:val="20"/>
                <w:szCs w:val="22"/>
              </w:rPr>
            </w:pPr>
            <w:r>
              <w:rPr>
                <w:sz w:val="20"/>
                <w:szCs w:val="22"/>
              </w:rPr>
              <w:t>X</w:t>
            </w:r>
          </w:p>
        </w:tc>
        <w:tc>
          <w:tcPr>
            <w:tcW w:w="850" w:type="dxa"/>
          </w:tcPr>
          <w:p w14:paraId="5706D0BC" w14:textId="77777777" w:rsidR="00905B32" w:rsidRDefault="002C37F7">
            <w:pPr>
              <w:tabs>
                <w:tab w:val="center" w:pos="4819"/>
                <w:tab w:val="right" w:pos="9638"/>
              </w:tabs>
              <w:rPr>
                <w:sz w:val="20"/>
                <w:szCs w:val="22"/>
              </w:rPr>
            </w:pPr>
            <w:r>
              <w:rPr>
                <w:sz w:val="20"/>
                <w:szCs w:val="22"/>
              </w:rPr>
              <w:t>X</w:t>
            </w:r>
          </w:p>
        </w:tc>
        <w:tc>
          <w:tcPr>
            <w:tcW w:w="851" w:type="dxa"/>
          </w:tcPr>
          <w:p w14:paraId="5706D0BD" w14:textId="77777777" w:rsidR="00905B32" w:rsidRDefault="002C37F7">
            <w:pPr>
              <w:tabs>
                <w:tab w:val="center" w:pos="4819"/>
                <w:tab w:val="right" w:pos="9638"/>
              </w:tabs>
              <w:rPr>
                <w:sz w:val="20"/>
                <w:szCs w:val="22"/>
              </w:rPr>
            </w:pPr>
            <w:r>
              <w:rPr>
                <w:sz w:val="20"/>
                <w:szCs w:val="22"/>
              </w:rPr>
              <w:t>X</w:t>
            </w:r>
          </w:p>
        </w:tc>
      </w:tr>
      <w:tr w:rsidR="00905B32" w14:paraId="5706D0C5" w14:textId="77777777">
        <w:trPr>
          <w:cantSplit/>
        </w:trPr>
        <w:tc>
          <w:tcPr>
            <w:tcW w:w="4394" w:type="dxa"/>
          </w:tcPr>
          <w:p w14:paraId="5706D0BF" w14:textId="77777777" w:rsidR="00905B32" w:rsidRDefault="002C37F7">
            <w:pPr>
              <w:tabs>
                <w:tab w:val="center" w:pos="4819"/>
                <w:tab w:val="right" w:pos="9638"/>
              </w:tabs>
              <w:rPr>
                <w:sz w:val="20"/>
                <w:szCs w:val="22"/>
              </w:rPr>
            </w:pPr>
            <w:r>
              <w:rPr>
                <w:sz w:val="20"/>
                <w:szCs w:val="22"/>
              </w:rPr>
              <w:t>9.1. Vidinio garso lygis</w:t>
            </w:r>
          </w:p>
        </w:tc>
        <w:tc>
          <w:tcPr>
            <w:tcW w:w="1843" w:type="dxa"/>
          </w:tcPr>
          <w:p w14:paraId="5706D0C0" w14:textId="77777777" w:rsidR="00905B32" w:rsidRDefault="002C37F7">
            <w:pPr>
              <w:tabs>
                <w:tab w:val="center" w:pos="4819"/>
                <w:tab w:val="right" w:pos="9638"/>
              </w:tabs>
              <w:rPr>
                <w:sz w:val="20"/>
                <w:szCs w:val="22"/>
              </w:rPr>
            </w:pPr>
            <w:r>
              <w:rPr>
                <w:sz w:val="20"/>
                <w:szCs w:val="22"/>
              </w:rPr>
              <w:t>77/311/EEB</w:t>
            </w:r>
          </w:p>
        </w:tc>
        <w:tc>
          <w:tcPr>
            <w:tcW w:w="675" w:type="dxa"/>
          </w:tcPr>
          <w:p w14:paraId="5706D0C1" w14:textId="77777777" w:rsidR="00905B32" w:rsidRDefault="002C37F7">
            <w:pPr>
              <w:tabs>
                <w:tab w:val="center" w:pos="4819"/>
                <w:tab w:val="right" w:pos="9638"/>
              </w:tabs>
              <w:rPr>
                <w:sz w:val="20"/>
                <w:szCs w:val="22"/>
              </w:rPr>
            </w:pPr>
            <w:r>
              <w:rPr>
                <w:sz w:val="20"/>
                <w:szCs w:val="22"/>
              </w:rPr>
              <w:t>(X)</w:t>
            </w:r>
          </w:p>
        </w:tc>
        <w:tc>
          <w:tcPr>
            <w:tcW w:w="851" w:type="dxa"/>
          </w:tcPr>
          <w:p w14:paraId="5706D0C2" w14:textId="77777777" w:rsidR="00905B32" w:rsidRDefault="002C37F7">
            <w:pPr>
              <w:tabs>
                <w:tab w:val="center" w:pos="4819"/>
                <w:tab w:val="right" w:pos="9638"/>
              </w:tabs>
              <w:rPr>
                <w:sz w:val="20"/>
                <w:szCs w:val="22"/>
              </w:rPr>
            </w:pPr>
            <w:r>
              <w:rPr>
                <w:sz w:val="20"/>
                <w:szCs w:val="22"/>
              </w:rPr>
              <w:t>X</w:t>
            </w:r>
          </w:p>
        </w:tc>
        <w:tc>
          <w:tcPr>
            <w:tcW w:w="850" w:type="dxa"/>
          </w:tcPr>
          <w:p w14:paraId="5706D0C3" w14:textId="77777777" w:rsidR="00905B32" w:rsidRDefault="002C37F7">
            <w:pPr>
              <w:tabs>
                <w:tab w:val="center" w:pos="4819"/>
                <w:tab w:val="right" w:pos="9638"/>
              </w:tabs>
              <w:rPr>
                <w:sz w:val="20"/>
                <w:szCs w:val="22"/>
              </w:rPr>
            </w:pPr>
            <w:r>
              <w:rPr>
                <w:sz w:val="20"/>
                <w:szCs w:val="22"/>
              </w:rPr>
              <w:t>X</w:t>
            </w:r>
          </w:p>
        </w:tc>
        <w:tc>
          <w:tcPr>
            <w:tcW w:w="851" w:type="dxa"/>
          </w:tcPr>
          <w:p w14:paraId="5706D0C4" w14:textId="77777777" w:rsidR="00905B32" w:rsidRDefault="002C37F7">
            <w:pPr>
              <w:tabs>
                <w:tab w:val="center" w:pos="4819"/>
                <w:tab w:val="right" w:pos="9638"/>
              </w:tabs>
              <w:rPr>
                <w:sz w:val="20"/>
                <w:szCs w:val="22"/>
              </w:rPr>
            </w:pPr>
            <w:r>
              <w:rPr>
                <w:sz w:val="20"/>
                <w:szCs w:val="22"/>
              </w:rPr>
              <w:t>(X)</w:t>
            </w:r>
          </w:p>
        </w:tc>
      </w:tr>
      <w:tr w:rsidR="00905B32" w14:paraId="5706D0CC" w14:textId="77777777">
        <w:trPr>
          <w:cantSplit/>
        </w:trPr>
        <w:tc>
          <w:tcPr>
            <w:tcW w:w="4394" w:type="dxa"/>
          </w:tcPr>
          <w:p w14:paraId="5706D0C6" w14:textId="77777777" w:rsidR="00905B32" w:rsidRDefault="002C37F7">
            <w:pPr>
              <w:tabs>
                <w:tab w:val="center" w:pos="4819"/>
                <w:tab w:val="right" w:pos="9638"/>
              </w:tabs>
              <w:rPr>
                <w:sz w:val="20"/>
                <w:szCs w:val="22"/>
              </w:rPr>
            </w:pPr>
            <w:r>
              <w:rPr>
                <w:sz w:val="20"/>
                <w:szCs w:val="22"/>
              </w:rPr>
              <w:t>10.1. Konstrukcijos, apsaugančios nuo apvirtimo</w:t>
            </w:r>
          </w:p>
        </w:tc>
        <w:tc>
          <w:tcPr>
            <w:tcW w:w="1843" w:type="dxa"/>
          </w:tcPr>
          <w:p w14:paraId="5706D0C7" w14:textId="77777777" w:rsidR="00905B32" w:rsidRDefault="002C37F7">
            <w:pPr>
              <w:tabs>
                <w:tab w:val="center" w:pos="4819"/>
                <w:tab w:val="right" w:pos="9638"/>
              </w:tabs>
              <w:rPr>
                <w:sz w:val="20"/>
                <w:szCs w:val="22"/>
              </w:rPr>
            </w:pPr>
            <w:r>
              <w:rPr>
                <w:sz w:val="20"/>
                <w:szCs w:val="22"/>
              </w:rPr>
              <w:t>77/536/EEB</w:t>
            </w:r>
          </w:p>
        </w:tc>
        <w:tc>
          <w:tcPr>
            <w:tcW w:w="675" w:type="dxa"/>
          </w:tcPr>
          <w:p w14:paraId="5706D0C8" w14:textId="77777777" w:rsidR="00905B32" w:rsidRDefault="002C37F7">
            <w:pPr>
              <w:tabs>
                <w:tab w:val="center" w:pos="4819"/>
                <w:tab w:val="right" w:pos="9638"/>
              </w:tabs>
              <w:rPr>
                <w:sz w:val="20"/>
                <w:szCs w:val="22"/>
              </w:rPr>
            </w:pPr>
            <w:r>
              <w:rPr>
                <w:sz w:val="20"/>
                <w:szCs w:val="22"/>
              </w:rPr>
              <w:t>SD</w:t>
            </w:r>
          </w:p>
        </w:tc>
        <w:tc>
          <w:tcPr>
            <w:tcW w:w="851" w:type="dxa"/>
          </w:tcPr>
          <w:p w14:paraId="5706D0C9" w14:textId="77777777" w:rsidR="00905B32" w:rsidRDefault="002C37F7">
            <w:pPr>
              <w:tabs>
                <w:tab w:val="center" w:pos="4819"/>
                <w:tab w:val="right" w:pos="9638"/>
              </w:tabs>
              <w:rPr>
                <w:sz w:val="20"/>
                <w:szCs w:val="22"/>
              </w:rPr>
            </w:pPr>
            <w:r>
              <w:rPr>
                <w:sz w:val="20"/>
                <w:szCs w:val="22"/>
              </w:rPr>
              <w:t>X</w:t>
            </w:r>
          </w:p>
        </w:tc>
        <w:tc>
          <w:tcPr>
            <w:tcW w:w="850" w:type="dxa"/>
          </w:tcPr>
          <w:p w14:paraId="5706D0CA" w14:textId="77777777" w:rsidR="00905B32" w:rsidRDefault="002C37F7">
            <w:pPr>
              <w:tabs>
                <w:tab w:val="center" w:pos="4819"/>
                <w:tab w:val="right" w:pos="9638"/>
              </w:tabs>
              <w:rPr>
                <w:sz w:val="20"/>
                <w:szCs w:val="22"/>
              </w:rPr>
            </w:pPr>
            <w:r>
              <w:rPr>
                <w:sz w:val="20"/>
                <w:szCs w:val="22"/>
              </w:rPr>
              <w:t>X</w:t>
            </w:r>
          </w:p>
        </w:tc>
        <w:tc>
          <w:tcPr>
            <w:tcW w:w="851" w:type="dxa"/>
          </w:tcPr>
          <w:p w14:paraId="5706D0CB" w14:textId="77777777" w:rsidR="00905B32" w:rsidRDefault="002C37F7">
            <w:pPr>
              <w:tabs>
                <w:tab w:val="center" w:pos="4819"/>
                <w:tab w:val="right" w:pos="9638"/>
              </w:tabs>
              <w:rPr>
                <w:sz w:val="20"/>
                <w:szCs w:val="22"/>
              </w:rPr>
            </w:pPr>
            <w:r>
              <w:rPr>
                <w:sz w:val="20"/>
                <w:szCs w:val="22"/>
              </w:rPr>
              <w:t>SD</w:t>
            </w:r>
          </w:p>
        </w:tc>
      </w:tr>
      <w:tr w:rsidR="00905B32" w14:paraId="5706D0D3" w14:textId="77777777">
        <w:trPr>
          <w:cantSplit/>
        </w:trPr>
        <w:tc>
          <w:tcPr>
            <w:tcW w:w="4394" w:type="dxa"/>
          </w:tcPr>
          <w:p w14:paraId="5706D0CD" w14:textId="77777777" w:rsidR="00905B32" w:rsidRDefault="002C37F7">
            <w:pPr>
              <w:tabs>
                <w:tab w:val="center" w:pos="4819"/>
                <w:tab w:val="right" w:pos="9638"/>
              </w:tabs>
              <w:rPr>
                <w:sz w:val="20"/>
                <w:szCs w:val="22"/>
              </w:rPr>
            </w:pPr>
            <w:r>
              <w:rPr>
                <w:sz w:val="20"/>
                <w:szCs w:val="22"/>
              </w:rPr>
              <w:t>12.1. Vairuotojo sėdynė</w:t>
            </w:r>
          </w:p>
        </w:tc>
        <w:tc>
          <w:tcPr>
            <w:tcW w:w="1843" w:type="dxa"/>
          </w:tcPr>
          <w:p w14:paraId="5706D0CE" w14:textId="77777777" w:rsidR="00905B32" w:rsidRDefault="002C37F7">
            <w:pPr>
              <w:tabs>
                <w:tab w:val="center" w:pos="4819"/>
                <w:tab w:val="right" w:pos="9638"/>
              </w:tabs>
              <w:rPr>
                <w:sz w:val="20"/>
                <w:szCs w:val="22"/>
              </w:rPr>
            </w:pPr>
            <w:r>
              <w:rPr>
                <w:sz w:val="20"/>
                <w:szCs w:val="22"/>
              </w:rPr>
              <w:t>78/764/EEB</w:t>
            </w:r>
          </w:p>
        </w:tc>
        <w:tc>
          <w:tcPr>
            <w:tcW w:w="675" w:type="dxa"/>
          </w:tcPr>
          <w:p w14:paraId="5706D0CF" w14:textId="77777777" w:rsidR="00905B32" w:rsidRDefault="002C37F7">
            <w:pPr>
              <w:tabs>
                <w:tab w:val="center" w:pos="4819"/>
                <w:tab w:val="right" w:pos="9638"/>
              </w:tabs>
              <w:rPr>
                <w:sz w:val="20"/>
                <w:szCs w:val="22"/>
              </w:rPr>
            </w:pPr>
            <w:r>
              <w:rPr>
                <w:sz w:val="20"/>
                <w:szCs w:val="22"/>
              </w:rPr>
              <w:t>(X)</w:t>
            </w:r>
          </w:p>
        </w:tc>
        <w:tc>
          <w:tcPr>
            <w:tcW w:w="851" w:type="dxa"/>
          </w:tcPr>
          <w:p w14:paraId="5706D0D0" w14:textId="77777777" w:rsidR="00905B32" w:rsidRDefault="002C37F7">
            <w:pPr>
              <w:tabs>
                <w:tab w:val="center" w:pos="4819"/>
                <w:tab w:val="right" w:pos="9638"/>
              </w:tabs>
              <w:rPr>
                <w:sz w:val="20"/>
                <w:szCs w:val="22"/>
              </w:rPr>
            </w:pPr>
            <w:r>
              <w:rPr>
                <w:sz w:val="20"/>
                <w:szCs w:val="22"/>
              </w:rPr>
              <w:t>X</w:t>
            </w:r>
          </w:p>
        </w:tc>
        <w:tc>
          <w:tcPr>
            <w:tcW w:w="850" w:type="dxa"/>
          </w:tcPr>
          <w:p w14:paraId="5706D0D1" w14:textId="77777777" w:rsidR="00905B32" w:rsidRDefault="002C37F7">
            <w:pPr>
              <w:tabs>
                <w:tab w:val="center" w:pos="4819"/>
                <w:tab w:val="right" w:pos="9638"/>
              </w:tabs>
              <w:rPr>
                <w:sz w:val="20"/>
                <w:szCs w:val="22"/>
              </w:rPr>
            </w:pPr>
            <w:r>
              <w:rPr>
                <w:sz w:val="20"/>
                <w:szCs w:val="22"/>
              </w:rPr>
              <w:t>X</w:t>
            </w:r>
          </w:p>
        </w:tc>
        <w:tc>
          <w:tcPr>
            <w:tcW w:w="851" w:type="dxa"/>
          </w:tcPr>
          <w:p w14:paraId="5706D0D2" w14:textId="77777777" w:rsidR="00905B32" w:rsidRDefault="002C37F7">
            <w:pPr>
              <w:tabs>
                <w:tab w:val="center" w:pos="4819"/>
                <w:tab w:val="right" w:pos="9638"/>
              </w:tabs>
              <w:rPr>
                <w:sz w:val="20"/>
                <w:szCs w:val="22"/>
              </w:rPr>
            </w:pPr>
            <w:r>
              <w:rPr>
                <w:sz w:val="20"/>
                <w:szCs w:val="22"/>
              </w:rPr>
              <w:t>(X)</w:t>
            </w:r>
          </w:p>
        </w:tc>
      </w:tr>
      <w:tr w:rsidR="00905B32" w14:paraId="5706D0DA" w14:textId="77777777">
        <w:trPr>
          <w:cantSplit/>
        </w:trPr>
        <w:tc>
          <w:tcPr>
            <w:tcW w:w="4394" w:type="dxa"/>
          </w:tcPr>
          <w:p w14:paraId="5706D0D4" w14:textId="77777777" w:rsidR="00905B32" w:rsidRDefault="002C37F7">
            <w:pPr>
              <w:tabs>
                <w:tab w:val="center" w:pos="4819"/>
                <w:tab w:val="right" w:pos="9638"/>
              </w:tabs>
              <w:rPr>
                <w:sz w:val="20"/>
                <w:szCs w:val="22"/>
              </w:rPr>
            </w:pPr>
            <w:r>
              <w:rPr>
                <w:sz w:val="20"/>
                <w:szCs w:val="22"/>
              </w:rPr>
              <w:t>13.1. Apšvietimo įrenginiai</w:t>
            </w:r>
          </w:p>
        </w:tc>
        <w:tc>
          <w:tcPr>
            <w:tcW w:w="1843" w:type="dxa"/>
          </w:tcPr>
          <w:p w14:paraId="5706D0D5" w14:textId="77777777" w:rsidR="00905B32" w:rsidRDefault="002C37F7">
            <w:pPr>
              <w:tabs>
                <w:tab w:val="center" w:pos="4819"/>
                <w:tab w:val="right" w:pos="9638"/>
              </w:tabs>
              <w:rPr>
                <w:sz w:val="20"/>
                <w:szCs w:val="22"/>
              </w:rPr>
            </w:pPr>
            <w:r>
              <w:rPr>
                <w:sz w:val="20"/>
                <w:szCs w:val="22"/>
              </w:rPr>
              <w:t>78/933/EEB</w:t>
            </w:r>
          </w:p>
        </w:tc>
        <w:tc>
          <w:tcPr>
            <w:tcW w:w="675" w:type="dxa"/>
          </w:tcPr>
          <w:p w14:paraId="5706D0D6" w14:textId="77777777" w:rsidR="00905B32" w:rsidRDefault="002C37F7">
            <w:pPr>
              <w:tabs>
                <w:tab w:val="center" w:pos="4819"/>
                <w:tab w:val="right" w:pos="9638"/>
              </w:tabs>
              <w:rPr>
                <w:sz w:val="20"/>
                <w:szCs w:val="22"/>
              </w:rPr>
            </w:pPr>
            <w:r>
              <w:rPr>
                <w:sz w:val="20"/>
                <w:szCs w:val="22"/>
              </w:rPr>
              <w:t>(X)</w:t>
            </w:r>
          </w:p>
        </w:tc>
        <w:tc>
          <w:tcPr>
            <w:tcW w:w="851" w:type="dxa"/>
          </w:tcPr>
          <w:p w14:paraId="5706D0D7" w14:textId="77777777" w:rsidR="00905B32" w:rsidRDefault="002C37F7">
            <w:pPr>
              <w:tabs>
                <w:tab w:val="center" w:pos="4819"/>
                <w:tab w:val="right" w:pos="9638"/>
              </w:tabs>
              <w:rPr>
                <w:sz w:val="20"/>
                <w:szCs w:val="22"/>
              </w:rPr>
            </w:pPr>
            <w:r>
              <w:rPr>
                <w:sz w:val="20"/>
                <w:szCs w:val="22"/>
              </w:rPr>
              <w:t>(X)</w:t>
            </w:r>
          </w:p>
        </w:tc>
        <w:tc>
          <w:tcPr>
            <w:tcW w:w="850" w:type="dxa"/>
          </w:tcPr>
          <w:p w14:paraId="5706D0D8" w14:textId="77777777" w:rsidR="00905B32" w:rsidRDefault="002C37F7">
            <w:pPr>
              <w:tabs>
                <w:tab w:val="center" w:pos="4819"/>
                <w:tab w:val="right" w:pos="9638"/>
              </w:tabs>
              <w:rPr>
                <w:sz w:val="20"/>
                <w:szCs w:val="22"/>
              </w:rPr>
            </w:pPr>
            <w:r>
              <w:rPr>
                <w:sz w:val="20"/>
                <w:szCs w:val="22"/>
              </w:rPr>
              <w:t>X</w:t>
            </w:r>
          </w:p>
        </w:tc>
        <w:tc>
          <w:tcPr>
            <w:tcW w:w="851" w:type="dxa"/>
          </w:tcPr>
          <w:p w14:paraId="5706D0D9" w14:textId="77777777" w:rsidR="00905B32" w:rsidRDefault="002C37F7">
            <w:pPr>
              <w:tabs>
                <w:tab w:val="center" w:pos="4819"/>
                <w:tab w:val="right" w:pos="9638"/>
              </w:tabs>
              <w:rPr>
                <w:sz w:val="20"/>
                <w:szCs w:val="22"/>
              </w:rPr>
            </w:pPr>
            <w:r>
              <w:rPr>
                <w:sz w:val="20"/>
                <w:szCs w:val="22"/>
              </w:rPr>
              <w:t>(X)</w:t>
            </w:r>
          </w:p>
        </w:tc>
      </w:tr>
      <w:tr w:rsidR="00905B32" w14:paraId="5706D0E1" w14:textId="77777777">
        <w:trPr>
          <w:cantSplit/>
        </w:trPr>
        <w:tc>
          <w:tcPr>
            <w:tcW w:w="4394" w:type="dxa"/>
          </w:tcPr>
          <w:p w14:paraId="5706D0DB" w14:textId="77777777" w:rsidR="00905B32" w:rsidRDefault="002C37F7">
            <w:pPr>
              <w:tabs>
                <w:tab w:val="center" w:pos="4819"/>
                <w:tab w:val="right" w:pos="9638"/>
              </w:tabs>
              <w:rPr>
                <w:sz w:val="20"/>
                <w:szCs w:val="22"/>
              </w:rPr>
            </w:pPr>
            <w:r>
              <w:rPr>
                <w:sz w:val="20"/>
                <w:szCs w:val="22"/>
              </w:rPr>
              <w:t>14.1. Apšvietimo ir šviesos signalų įtaisai</w:t>
            </w:r>
          </w:p>
        </w:tc>
        <w:tc>
          <w:tcPr>
            <w:tcW w:w="1843" w:type="dxa"/>
          </w:tcPr>
          <w:p w14:paraId="5706D0DC" w14:textId="77777777" w:rsidR="00905B32" w:rsidRDefault="002C37F7">
            <w:pPr>
              <w:tabs>
                <w:tab w:val="center" w:pos="4819"/>
                <w:tab w:val="right" w:pos="9638"/>
              </w:tabs>
              <w:rPr>
                <w:sz w:val="20"/>
                <w:szCs w:val="22"/>
              </w:rPr>
            </w:pPr>
            <w:r>
              <w:rPr>
                <w:sz w:val="20"/>
                <w:szCs w:val="22"/>
              </w:rPr>
              <w:t>79/532/EEB</w:t>
            </w:r>
          </w:p>
        </w:tc>
        <w:tc>
          <w:tcPr>
            <w:tcW w:w="675" w:type="dxa"/>
          </w:tcPr>
          <w:p w14:paraId="5706D0DD" w14:textId="77777777" w:rsidR="00905B32" w:rsidRDefault="002C37F7">
            <w:pPr>
              <w:tabs>
                <w:tab w:val="center" w:pos="4819"/>
                <w:tab w:val="right" w:pos="9638"/>
              </w:tabs>
              <w:rPr>
                <w:sz w:val="20"/>
                <w:szCs w:val="22"/>
              </w:rPr>
            </w:pPr>
            <w:r>
              <w:rPr>
                <w:sz w:val="20"/>
                <w:szCs w:val="22"/>
              </w:rPr>
              <w:t>X</w:t>
            </w:r>
          </w:p>
        </w:tc>
        <w:tc>
          <w:tcPr>
            <w:tcW w:w="851" w:type="dxa"/>
          </w:tcPr>
          <w:p w14:paraId="5706D0DE" w14:textId="77777777" w:rsidR="00905B32" w:rsidRDefault="002C37F7">
            <w:pPr>
              <w:tabs>
                <w:tab w:val="center" w:pos="4819"/>
                <w:tab w:val="right" w:pos="9638"/>
              </w:tabs>
              <w:rPr>
                <w:sz w:val="20"/>
                <w:szCs w:val="22"/>
              </w:rPr>
            </w:pPr>
            <w:r>
              <w:rPr>
                <w:sz w:val="20"/>
                <w:szCs w:val="22"/>
              </w:rPr>
              <w:t>X</w:t>
            </w:r>
          </w:p>
        </w:tc>
        <w:tc>
          <w:tcPr>
            <w:tcW w:w="850" w:type="dxa"/>
          </w:tcPr>
          <w:p w14:paraId="5706D0DF" w14:textId="77777777" w:rsidR="00905B32" w:rsidRDefault="002C37F7">
            <w:pPr>
              <w:tabs>
                <w:tab w:val="center" w:pos="4819"/>
                <w:tab w:val="right" w:pos="9638"/>
              </w:tabs>
              <w:rPr>
                <w:sz w:val="20"/>
                <w:szCs w:val="22"/>
              </w:rPr>
            </w:pPr>
            <w:r>
              <w:rPr>
                <w:sz w:val="20"/>
                <w:szCs w:val="22"/>
              </w:rPr>
              <w:t>X</w:t>
            </w:r>
          </w:p>
        </w:tc>
        <w:tc>
          <w:tcPr>
            <w:tcW w:w="851" w:type="dxa"/>
          </w:tcPr>
          <w:p w14:paraId="5706D0E0" w14:textId="77777777" w:rsidR="00905B32" w:rsidRDefault="002C37F7">
            <w:pPr>
              <w:tabs>
                <w:tab w:val="center" w:pos="4819"/>
                <w:tab w:val="right" w:pos="9638"/>
              </w:tabs>
              <w:rPr>
                <w:sz w:val="20"/>
                <w:szCs w:val="22"/>
              </w:rPr>
            </w:pPr>
            <w:r>
              <w:rPr>
                <w:sz w:val="20"/>
                <w:szCs w:val="22"/>
              </w:rPr>
              <w:t>X</w:t>
            </w:r>
          </w:p>
        </w:tc>
      </w:tr>
      <w:tr w:rsidR="00905B32" w14:paraId="5706D0E8" w14:textId="77777777">
        <w:trPr>
          <w:cantSplit/>
        </w:trPr>
        <w:tc>
          <w:tcPr>
            <w:tcW w:w="4394" w:type="dxa"/>
          </w:tcPr>
          <w:p w14:paraId="5706D0E2" w14:textId="77777777" w:rsidR="00905B32" w:rsidRDefault="002C37F7">
            <w:pPr>
              <w:tabs>
                <w:tab w:val="center" w:pos="4819"/>
                <w:tab w:val="right" w:pos="9638"/>
              </w:tabs>
              <w:rPr>
                <w:sz w:val="20"/>
                <w:szCs w:val="22"/>
              </w:rPr>
            </w:pPr>
            <w:r>
              <w:rPr>
                <w:sz w:val="20"/>
                <w:szCs w:val="22"/>
              </w:rPr>
              <w:t xml:space="preserve">15.1. </w:t>
            </w:r>
            <w:proofErr w:type="spellStart"/>
            <w:r>
              <w:rPr>
                <w:sz w:val="20"/>
                <w:szCs w:val="22"/>
              </w:rPr>
              <w:t>Vilkties</w:t>
            </w:r>
            <w:proofErr w:type="spellEnd"/>
            <w:r>
              <w:rPr>
                <w:sz w:val="20"/>
                <w:szCs w:val="22"/>
              </w:rPr>
              <w:t xml:space="preserve"> ir atbulinės eigos įtaisai</w:t>
            </w:r>
          </w:p>
        </w:tc>
        <w:tc>
          <w:tcPr>
            <w:tcW w:w="1843" w:type="dxa"/>
          </w:tcPr>
          <w:p w14:paraId="5706D0E3" w14:textId="77777777" w:rsidR="00905B32" w:rsidRDefault="002C37F7">
            <w:pPr>
              <w:tabs>
                <w:tab w:val="center" w:pos="4819"/>
                <w:tab w:val="right" w:pos="9638"/>
              </w:tabs>
              <w:rPr>
                <w:sz w:val="20"/>
                <w:szCs w:val="22"/>
              </w:rPr>
            </w:pPr>
            <w:r>
              <w:rPr>
                <w:sz w:val="20"/>
                <w:szCs w:val="22"/>
              </w:rPr>
              <w:t>79/533/EEB</w:t>
            </w:r>
          </w:p>
        </w:tc>
        <w:tc>
          <w:tcPr>
            <w:tcW w:w="675" w:type="dxa"/>
          </w:tcPr>
          <w:p w14:paraId="5706D0E4" w14:textId="77777777" w:rsidR="00905B32" w:rsidRDefault="002C37F7">
            <w:pPr>
              <w:tabs>
                <w:tab w:val="center" w:pos="4819"/>
                <w:tab w:val="right" w:pos="9638"/>
              </w:tabs>
              <w:rPr>
                <w:sz w:val="20"/>
                <w:szCs w:val="22"/>
              </w:rPr>
            </w:pPr>
            <w:r>
              <w:rPr>
                <w:sz w:val="20"/>
                <w:szCs w:val="22"/>
              </w:rPr>
              <w:t>(X)</w:t>
            </w:r>
          </w:p>
        </w:tc>
        <w:tc>
          <w:tcPr>
            <w:tcW w:w="851" w:type="dxa"/>
          </w:tcPr>
          <w:p w14:paraId="5706D0E5" w14:textId="77777777" w:rsidR="00905B32" w:rsidRDefault="002C37F7">
            <w:pPr>
              <w:tabs>
                <w:tab w:val="center" w:pos="4819"/>
                <w:tab w:val="right" w:pos="9638"/>
              </w:tabs>
              <w:rPr>
                <w:sz w:val="20"/>
                <w:szCs w:val="22"/>
              </w:rPr>
            </w:pPr>
            <w:r>
              <w:rPr>
                <w:sz w:val="20"/>
                <w:szCs w:val="22"/>
              </w:rPr>
              <w:t>X</w:t>
            </w:r>
          </w:p>
        </w:tc>
        <w:tc>
          <w:tcPr>
            <w:tcW w:w="850" w:type="dxa"/>
          </w:tcPr>
          <w:p w14:paraId="5706D0E6" w14:textId="77777777" w:rsidR="00905B32" w:rsidRDefault="002C37F7">
            <w:pPr>
              <w:tabs>
                <w:tab w:val="center" w:pos="4819"/>
                <w:tab w:val="right" w:pos="9638"/>
              </w:tabs>
              <w:rPr>
                <w:sz w:val="20"/>
                <w:szCs w:val="22"/>
              </w:rPr>
            </w:pPr>
            <w:r>
              <w:rPr>
                <w:sz w:val="20"/>
                <w:szCs w:val="22"/>
              </w:rPr>
              <w:t>X</w:t>
            </w:r>
          </w:p>
        </w:tc>
        <w:tc>
          <w:tcPr>
            <w:tcW w:w="851" w:type="dxa"/>
          </w:tcPr>
          <w:p w14:paraId="5706D0E7" w14:textId="77777777" w:rsidR="00905B32" w:rsidRDefault="002C37F7">
            <w:pPr>
              <w:tabs>
                <w:tab w:val="center" w:pos="4819"/>
                <w:tab w:val="right" w:pos="9638"/>
              </w:tabs>
              <w:rPr>
                <w:sz w:val="20"/>
                <w:szCs w:val="22"/>
              </w:rPr>
            </w:pPr>
            <w:r>
              <w:rPr>
                <w:sz w:val="20"/>
                <w:szCs w:val="22"/>
              </w:rPr>
              <w:t>(X)</w:t>
            </w:r>
          </w:p>
        </w:tc>
      </w:tr>
      <w:tr w:rsidR="00905B32" w14:paraId="5706D0EF" w14:textId="77777777">
        <w:trPr>
          <w:cantSplit/>
        </w:trPr>
        <w:tc>
          <w:tcPr>
            <w:tcW w:w="4394" w:type="dxa"/>
          </w:tcPr>
          <w:p w14:paraId="5706D0E9" w14:textId="77777777" w:rsidR="00905B32" w:rsidRDefault="002C37F7">
            <w:pPr>
              <w:tabs>
                <w:tab w:val="center" w:pos="4819"/>
                <w:tab w:val="right" w:pos="9638"/>
              </w:tabs>
              <w:rPr>
                <w:sz w:val="20"/>
                <w:szCs w:val="22"/>
              </w:rPr>
            </w:pPr>
            <w:r>
              <w:rPr>
                <w:sz w:val="20"/>
                <w:szCs w:val="22"/>
              </w:rPr>
              <w:lastRenderedPageBreak/>
              <w:t xml:space="preserve">16.1. Konstrukcijos, apsaugančios nuo apvirtimo (statinis bandymas) </w:t>
            </w:r>
          </w:p>
        </w:tc>
        <w:tc>
          <w:tcPr>
            <w:tcW w:w="1843" w:type="dxa"/>
          </w:tcPr>
          <w:p w14:paraId="5706D0EA" w14:textId="77777777" w:rsidR="00905B32" w:rsidRDefault="002C37F7">
            <w:pPr>
              <w:tabs>
                <w:tab w:val="center" w:pos="4819"/>
                <w:tab w:val="right" w:pos="9638"/>
              </w:tabs>
              <w:rPr>
                <w:sz w:val="20"/>
                <w:szCs w:val="22"/>
              </w:rPr>
            </w:pPr>
            <w:r>
              <w:rPr>
                <w:sz w:val="20"/>
                <w:szCs w:val="22"/>
              </w:rPr>
              <w:t>79/622/EEB</w:t>
            </w:r>
          </w:p>
        </w:tc>
        <w:tc>
          <w:tcPr>
            <w:tcW w:w="675" w:type="dxa"/>
          </w:tcPr>
          <w:p w14:paraId="5706D0EB" w14:textId="77777777" w:rsidR="00905B32" w:rsidRDefault="002C37F7">
            <w:pPr>
              <w:tabs>
                <w:tab w:val="center" w:pos="4819"/>
                <w:tab w:val="right" w:pos="9638"/>
              </w:tabs>
              <w:rPr>
                <w:sz w:val="20"/>
                <w:szCs w:val="22"/>
              </w:rPr>
            </w:pPr>
            <w:r>
              <w:rPr>
                <w:sz w:val="20"/>
                <w:szCs w:val="22"/>
              </w:rPr>
              <w:t>SD</w:t>
            </w:r>
          </w:p>
        </w:tc>
        <w:tc>
          <w:tcPr>
            <w:tcW w:w="851" w:type="dxa"/>
          </w:tcPr>
          <w:p w14:paraId="5706D0EC" w14:textId="77777777" w:rsidR="00905B32" w:rsidRDefault="002C37F7">
            <w:pPr>
              <w:tabs>
                <w:tab w:val="center" w:pos="4819"/>
                <w:tab w:val="right" w:pos="9638"/>
              </w:tabs>
              <w:rPr>
                <w:sz w:val="20"/>
                <w:szCs w:val="22"/>
              </w:rPr>
            </w:pPr>
            <w:r>
              <w:rPr>
                <w:sz w:val="20"/>
                <w:szCs w:val="22"/>
              </w:rPr>
              <w:t>X</w:t>
            </w:r>
          </w:p>
        </w:tc>
        <w:tc>
          <w:tcPr>
            <w:tcW w:w="850" w:type="dxa"/>
          </w:tcPr>
          <w:p w14:paraId="5706D0ED" w14:textId="77777777" w:rsidR="00905B32" w:rsidRDefault="002C37F7">
            <w:pPr>
              <w:tabs>
                <w:tab w:val="center" w:pos="4819"/>
                <w:tab w:val="right" w:pos="9638"/>
              </w:tabs>
              <w:rPr>
                <w:sz w:val="20"/>
                <w:szCs w:val="22"/>
              </w:rPr>
            </w:pPr>
            <w:r>
              <w:rPr>
                <w:sz w:val="20"/>
                <w:szCs w:val="22"/>
              </w:rPr>
              <w:t>X</w:t>
            </w:r>
          </w:p>
        </w:tc>
        <w:tc>
          <w:tcPr>
            <w:tcW w:w="851" w:type="dxa"/>
          </w:tcPr>
          <w:p w14:paraId="5706D0EE" w14:textId="77777777" w:rsidR="00905B32" w:rsidRDefault="002C37F7">
            <w:pPr>
              <w:tabs>
                <w:tab w:val="center" w:pos="4819"/>
                <w:tab w:val="right" w:pos="9638"/>
              </w:tabs>
              <w:rPr>
                <w:sz w:val="20"/>
                <w:szCs w:val="22"/>
              </w:rPr>
            </w:pPr>
            <w:r>
              <w:rPr>
                <w:sz w:val="20"/>
                <w:szCs w:val="22"/>
              </w:rPr>
              <w:t>SD</w:t>
            </w:r>
          </w:p>
        </w:tc>
      </w:tr>
      <w:tr w:rsidR="00905B32" w14:paraId="5706D0F6" w14:textId="77777777">
        <w:trPr>
          <w:cantSplit/>
        </w:trPr>
        <w:tc>
          <w:tcPr>
            <w:tcW w:w="4394" w:type="dxa"/>
          </w:tcPr>
          <w:p w14:paraId="5706D0F0" w14:textId="77777777" w:rsidR="00905B32" w:rsidRDefault="002C37F7">
            <w:pPr>
              <w:tabs>
                <w:tab w:val="center" w:pos="4819"/>
                <w:tab w:val="right" w:pos="9638"/>
              </w:tabs>
              <w:rPr>
                <w:sz w:val="20"/>
                <w:szCs w:val="22"/>
              </w:rPr>
            </w:pPr>
            <w:r>
              <w:rPr>
                <w:sz w:val="20"/>
                <w:szCs w:val="22"/>
              </w:rPr>
              <w:t>17.1. Vairuotojo laisvoji erdvė, vairuotojo vietos prieiga</w:t>
            </w:r>
          </w:p>
        </w:tc>
        <w:tc>
          <w:tcPr>
            <w:tcW w:w="1843" w:type="dxa"/>
          </w:tcPr>
          <w:p w14:paraId="5706D0F1" w14:textId="77777777" w:rsidR="00905B32" w:rsidRDefault="002C37F7">
            <w:pPr>
              <w:tabs>
                <w:tab w:val="center" w:pos="4819"/>
                <w:tab w:val="right" w:pos="9638"/>
              </w:tabs>
              <w:rPr>
                <w:sz w:val="20"/>
                <w:szCs w:val="22"/>
              </w:rPr>
            </w:pPr>
            <w:r>
              <w:rPr>
                <w:sz w:val="20"/>
                <w:szCs w:val="22"/>
              </w:rPr>
              <w:t>80/720/EEB</w:t>
            </w:r>
          </w:p>
        </w:tc>
        <w:tc>
          <w:tcPr>
            <w:tcW w:w="675" w:type="dxa"/>
          </w:tcPr>
          <w:p w14:paraId="5706D0F2" w14:textId="77777777" w:rsidR="00905B32" w:rsidRDefault="002C37F7">
            <w:pPr>
              <w:tabs>
                <w:tab w:val="center" w:pos="4819"/>
                <w:tab w:val="right" w:pos="9638"/>
              </w:tabs>
              <w:rPr>
                <w:sz w:val="20"/>
                <w:szCs w:val="22"/>
              </w:rPr>
            </w:pPr>
            <w:r>
              <w:rPr>
                <w:sz w:val="20"/>
                <w:szCs w:val="22"/>
              </w:rPr>
              <w:t>(X)</w:t>
            </w:r>
          </w:p>
        </w:tc>
        <w:tc>
          <w:tcPr>
            <w:tcW w:w="851" w:type="dxa"/>
          </w:tcPr>
          <w:p w14:paraId="5706D0F3" w14:textId="77777777" w:rsidR="00905B32" w:rsidRDefault="002C37F7">
            <w:pPr>
              <w:tabs>
                <w:tab w:val="center" w:pos="4819"/>
                <w:tab w:val="right" w:pos="9638"/>
              </w:tabs>
              <w:rPr>
                <w:sz w:val="20"/>
                <w:szCs w:val="22"/>
              </w:rPr>
            </w:pPr>
            <w:r>
              <w:rPr>
                <w:sz w:val="20"/>
                <w:szCs w:val="22"/>
              </w:rPr>
              <w:t>(X)</w:t>
            </w:r>
          </w:p>
        </w:tc>
        <w:tc>
          <w:tcPr>
            <w:tcW w:w="850" w:type="dxa"/>
          </w:tcPr>
          <w:p w14:paraId="5706D0F4" w14:textId="77777777" w:rsidR="00905B32" w:rsidRDefault="002C37F7">
            <w:pPr>
              <w:tabs>
                <w:tab w:val="center" w:pos="4819"/>
                <w:tab w:val="right" w:pos="9638"/>
              </w:tabs>
              <w:rPr>
                <w:sz w:val="20"/>
                <w:szCs w:val="22"/>
              </w:rPr>
            </w:pPr>
            <w:r>
              <w:rPr>
                <w:sz w:val="20"/>
                <w:szCs w:val="22"/>
              </w:rPr>
              <w:t>(X)</w:t>
            </w:r>
          </w:p>
        </w:tc>
        <w:tc>
          <w:tcPr>
            <w:tcW w:w="851" w:type="dxa"/>
          </w:tcPr>
          <w:p w14:paraId="5706D0F5" w14:textId="77777777" w:rsidR="00905B32" w:rsidRDefault="002C37F7">
            <w:pPr>
              <w:tabs>
                <w:tab w:val="center" w:pos="4819"/>
                <w:tab w:val="right" w:pos="9638"/>
              </w:tabs>
              <w:rPr>
                <w:sz w:val="20"/>
                <w:szCs w:val="22"/>
              </w:rPr>
            </w:pPr>
            <w:r>
              <w:rPr>
                <w:sz w:val="20"/>
                <w:szCs w:val="22"/>
              </w:rPr>
              <w:t>(X)</w:t>
            </w:r>
          </w:p>
        </w:tc>
      </w:tr>
      <w:tr w:rsidR="00905B32" w14:paraId="5706D0FD" w14:textId="77777777">
        <w:trPr>
          <w:cantSplit/>
        </w:trPr>
        <w:tc>
          <w:tcPr>
            <w:tcW w:w="4394" w:type="dxa"/>
          </w:tcPr>
          <w:p w14:paraId="5706D0F7" w14:textId="77777777" w:rsidR="00905B32" w:rsidRDefault="002C37F7">
            <w:pPr>
              <w:tabs>
                <w:tab w:val="center" w:pos="4819"/>
                <w:tab w:val="right" w:pos="9638"/>
              </w:tabs>
              <w:rPr>
                <w:sz w:val="20"/>
                <w:szCs w:val="22"/>
              </w:rPr>
            </w:pPr>
            <w:r>
              <w:rPr>
                <w:sz w:val="20"/>
                <w:szCs w:val="22"/>
              </w:rPr>
              <w:t>18.1. Darbo velenai</w:t>
            </w:r>
          </w:p>
        </w:tc>
        <w:tc>
          <w:tcPr>
            <w:tcW w:w="1843" w:type="dxa"/>
          </w:tcPr>
          <w:p w14:paraId="5706D0F8" w14:textId="77777777" w:rsidR="00905B32" w:rsidRDefault="002C37F7">
            <w:pPr>
              <w:tabs>
                <w:tab w:val="center" w:pos="4819"/>
                <w:tab w:val="right" w:pos="9638"/>
              </w:tabs>
              <w:rPr>
                <w:sz w:val="20"/>
                <w:szCs w:val="22"/>
              </w:rPr>
            </w:pPr>
            <w:r>
              <w:rPr>
                <w:sz w:val="20"/>
                <w:szCs w:val="22"/>
              </w:rPr>
              <w:t>86/297/EEB</w:t>
            </w:r>
          </w:p>
        </w:tc>
        <w:tc>
          <w:tcPr>
            <w:tcW w:w="675" w:type="dxa"/>
          </w:tcPr>
          <w:p w14:paraId="5706D0F9" w14:textId="77777777" w:rsidR="00905B32" w:rsidRDefault="002C37F7">
            <w:pPr>
              <w:tabs>
                <w:tab w:val="center" w:pos="4819"/>
                <w:tab w:val="right" w:pos="9638"/>
              </w:tabs>
              <w:rPr>
                <w:sz w:val="20"/>
                <w:szCs w:val="22"/>
              </w:rPr>
            </w:pPr>
            <w:r>
              <w:rPr>
                <w:sz w:val="20"/>
                <w:szCs w:val="22"/>
              </w:rPr>
              <w:t>X</w:t>
            </w:r>
          </w:p>
        </w:tc>
        <w:tc>
          <w:tcPr>
            <w:tcW w:w="851" w:type="dxa"/>
          </w:tcPr>
          <w:p w14:paraId="5706D0FA" w14:textId="77777777" w:rsidR="00905B32" w:rsidRDefault="002C37F7">
            <w:pPr>
              <w:tabs>
                <w:tab w:val="center" w:pos="4819"/>
                <w:tab w:val="right" w:pos="9638"/>
              </w:tabs>
              <w:rPr>
                <w:sz w:val="20"/>
                <w:szCs w:val="22"/>
              </w:rPr>
            </w:pPr>
            <w:r>
              <w:rPr>
                <w:sz w:val="20"/>
                <w:szCs w:val="22"/>
              </w:rPr>
              <w:t>X</w:t>
            </w:r>
          </w:p>
        </w:tc>
        <w:tc>
          <w:tcPr>
            <w:tcW w:w="850" w:type="dxa"/>
          </w:tcPr>
          <w:p w14:paraId="5706D0FB" w14:textId="77777777" w:rsidR="00905B32" w:rsidRDefault="002C37F7">
            <w:pPr>
              <w:tabs>
                <w:tab w:val="center" w:pos="4819"/>
                <w:tab w:val="right" w:pos="9638"/>
              </w:tabs>
              <w:rPr>
                <w:sz w:val="20"/>
                <w:szCs w:val="22"/>
              </w:rPr>
            </w:pPr>
            <w:r>
              <w:rPr>
                <w:sz w:val="20"/>
                <w:szCs w:val="22"/>
              </w:rPr>
              <w:t>X</w:t>
            </w:r>
          </w:p>
        </w:tc>
        <w:tc>
          <w:tcPr>
            <w:tcW w:w="851" w:type="dxa"/>
          </w:tcPr>
          <w:p w14:paraId="5706D0FC" w14:textId="77777777" w:rsidR="00905B32" w:rsidRDefault="002C37F7">
            <w:pPr>
              <w:tabs>
                <w:tab w:val="center" w:pos="4819"/>
                <w:tab w:val="right" w:pos="9638"/>
              </w:tabs>
              <w:rPr>
                <w:sz w:val="20"/>
                <w:szCs w:val="22"/>
              </w:rPr>
            </w:pPr>
            <w:r>
              <w:rPr>
                <w:sz w:val="20"/>
                <w:szCs w:val="22"/>
              </w:rPr>
              <w:t>X</w:t>
            </w:r>
          </w:p>
        </w:tc>
      </w:tr>
      <w:tr w:rsidR="00905B32" w14:paraId="5706D104" w14:textId="77777777">
        <w:trPr>
          <w:cantSplit/>
        </w:trPr>
        <w:tc>
          <w:tcPr>
            <w:tcW w:w="4394" w:type="dxa"/>
          </w:tcPr>
          <w:p w14:paraId="5706D0FE" w14:textId="77777777" w:rsidR="00905B32" w:rsidRDefault="002C37F7">
            <w:pPr>
              <w:tabs>
                <w:tab w:val="center" w:pos="4819"/>
                <w:tab w:val="right" w:pos="9638"/>
              </w:tabs>
              <w:rPr>
                <w:sz w:val="20"/>
                <w:szCs w:val="22"/>
              </w:rPr>
            </w:pPr>
            <w:r>
              <w:rPr>
                <w:sz w:val="20"/>
                <w:szCs w:val="22"/>
              </w:rPr>
              <w:t xml:space="preserve">19.1. Galinėje dalyje tvirtinamos konstrukcijos, apsaugančios nuo apvirtimo (siauro </w:t>
            </w:r>
            <w:proofErr w:type="spellStart"/>
            <w:r>
              <w:rPr>
                <w:sz w:val="20"/>
                <w:szCs w:val="22"/>
              </w:rPr>
              <w:t>tarpuvėžio</w:t>
            </w:r>
            <w:proofErr w:type="spellEnd"/>
            <w:r>
              <w:rPr>
                <w:sz w:val="20"/>
                <w:szCs w:val="22"/>
              </w:rPr>
              <w:t xml:space="preserve"> traktoriai)</w:t>
            </w:r>
          </w:p>
        </w:tc>
        <w:tc>
          <w:tcPr>
            <w:tcW w:w="1843" w:type="dxa"/>
          </w:tcPr>
          <w:p w14:paraId="5706D0FF" w14:textId="77777777" w:rsidR="00905B32" w:rsidRDefault="002C37F7">
            <w:pPr>
              <w:tabs>
                <w:tab w:val="center" w:pos="4819"/>
                <w:tab w:val="right" w:pos="9638"/>
              </w:tabs>
              <w:rPr>
                <w:sz w:val="20"/>
                <w:szCs w:val="22"/>
              </w:rPr>
            </w:pPr>
            <w:r>
              <w:rPr>
                <w:sz w:val="20"/>
                <w:szCs w:val="22"/>
              </w:rPr>
              <w:t>86/298/EEB</w:t>
            </w:r>
          </w:p>
        </w:tc>
        <w:tc>
          <w:tcPr>
            <w:tcW w:w="675" w:type="dxa"/>
          </w:tcPr>
          <w:p w14:paraId="5706D100" w14:textId="77777777" w:rsidR="00905B32" w:rsidRDefault="002C37F7">
            <w:pPr>
              <w:tabs>
                <w:tab w:val="center" w:pos="4819"/>
                <w:tab w:val="right" w:pos="9638"/>
              </w:tabs>
              <w:rPr>
                <w:sz w:val="20"/>
                <w:szCs w:val="22"/>
              </w:rPr>
            </w:pPr>
            <w:r>
              <w:rPr>
                <w:sz w:val="20"/>
                <w:szCs w:val="22"/>
              </w:rPr>
              <w:t>–</w:t>
            </w:r>
          </w:p>
        </w:tc>
        <w:tc>
          <w:tcPr>
            <w:tcW w:w="851" w:type="dxa"/>
          </w:tcPr>
          <w:p w14:paraId="5706D101" w14:textId="77777777" w:rsidR="00905B32" w:rsidRDefault="002C37F7">
            <w:pPr>
              <w:tabs>
                <w:tab w:val="center" w:pos="4819"/>
                <w:tab w:val="right" w:pos="9638"/>
              </w:tabs>
              <w:rPr>
                <w:sz w:val="20"/>
                <w:szCs w:val="22"/>
              </w:rPr>
            </w:pPr>
            <w:r>
              <w:rPr>
                <w:sz w:val="20"/>
                <w:szCs w:val="22"/>
              </w:rPr>
              <w:t>–</w:t>
            </w:r>
          </w:p>
        </w:tc>
        <w:tc>
          <w:tcPr>
            <w:tcW w:w="850" w:type="dxa"/>
          </w:tcPr>
          <w:p w14:paraId="5706D102" w14:textId="77777777" w:rsidR="00905B32" w:rsidRDefault="002C37F7">
            <w:pPr>
              <w:tabs>
                <w:tab w:val="center" w:pos="4819"/>
                <w:tab w:val="right" w:pos="9638"/>
              </w:tabs>
              <w:rPr>
                <w:sz w:val="20"/>
                <w:szCs w:val="22"/>
              </w:rPr>
            </w:pPr>
            <w:r>
              <w:rPr>
                <w:sz w:val="20"/>
                <w:szCs w:val="22"/>
              </w:rPr>
              <w:t>–</w:t>
            </w:r>
          </w:p>
        </w:tc>
        <w:tc>
          <w:tcPr>
            <w:tcW w:w="851" w:type="dxa"/>
          </w:tcPr>
          <w:p w14:paraId="5706D103" w14:textId="77777777" w:rsidR="00905B32" w:rsidRDefault="002C37F7">
            <w:pPr>
              <w:tabs>
                <w:tab w:val="center" w:pos="4819"/>
                <w:tab w:val="right" w:pos="9638"/>
              </w:tabs>
              <w:rPr>
                <w:sz w:val="20"/>
                <w:szCs w:val="22"/>
              </w:rPr>
            </w:pPr>
            <w:r>
              <w:rPr>
                <w:sz w:val="20"/>
                <w:szCs w:val="22"/>
              </w:rPr>
              <w:t>–</w:t>
            </w:r>
          </w:p>
        </w:tc>
      </w:tr>
      <w:tr w:rsidR="00905B32" w14:paraId="5706D10B" w14:textId="77777777">
        <w:trPr>
          <w:cantSplit/>
        </w:trPr>
        <w:tc>
          <w:tcPr>
            <w:tcW w:w="4394" w:type="dxa"/>
          </w:tcPr>
          <w:p w14:paraId="5706D105" w14:textId="77777777" w:rsidR="00905B32" w:rsidRDefault="002C37F7">
            <w:pPr>
              <w:tabs>
                <w:tab w:val="center" w:pos="4819"/>
                <w:tab w:val="right" w:pos="9638"/>
              </w:tabs>
              <w:rPr>
                <w:sz w:val="20"/>
                <w:szCs w:val="22"/>
              </w:rPr>
            </w:pPr>
            <w:r>
              <w:rPr>
                <w:sz w:val="20"/>
                <w:szCs w:val="22"/>
              </w:rPr>
              <w:t>20.1. Valdymo įtaisai</w:t>
            </w:r>
          </w:p>
        </w:tc>
        <w:tc>
          <w:tcPr>
            <w:tcW w:w="1843" w:type="dxa"/>
          </w:tcPr>
          <w:p w14:paraId="5706D106" w14:textId="77777777" w:rsidR="00905B32" w:rsidRDefault="002C37F7">
            <w:pPr>
              <w:tabs>
                <w:tab w:val="center" w:pos="4819"/>
                <w:tab w:val="right" w:pos="9638"/>
              </w:tabs>
              <w:rPr>
                <w:sz w:val="20"/>
                <w:szCs w:val="22"/>
              </w:rPr>
            </w:pPr>
            <w:r>
              <w:rPr>
                <w:sz w:val="20"/>
                <w:szCs w:val="22"/>
              </w:rPr>
              <w:t>86/415/EEB</w:t>
            </w:r>
          </w:p>
        </w:tc>
        <w:tc>
          <w:tcPr>
            <w:tcW w:w="675" w:type="dxa"/>
          </w:tcPr>
          <w:p w14:paraId="5706D107" w14:textId="77777777" w:rsidR="00905B32" w:rsidRDefault="002C37F7">
            <w:pPr>
              <w:tabs>
                <w:tab w:val="center" w:pos="4819"/>
                <w:tab w:val="right" w:pos="9638"/>
              </w:tabs>
              <w:rPr>
                <w:sz w:val="20"/>
                <w:szCs w:val="22"/>
              </w:rPr>
            </w:pPr>
            <w:r>
              <w:rPr>
                <w:sz w:val="20"/>
                <w:szCs w:val="22"/>
              </w:rPr>
              <w:t>X</w:t>
            </w:r>
          </w:p>
        </w:tc>
        <w:tc>
          <w:tcPr>
            <w:tcW w:w="851" w:type="dxa"/>
          </w:tcPr>
          <w:p w14:paraId="5706D108" w14:textId="77777777" w:rsidR="00905B32" w:rsidRDefault="002C37F7">
            <w:pPr>
              <w:tabs>
                <w:tab w:val="center" w:pos="4819"/>
                <w:tab w:val="right" w:pos="9638"/>
              </w:tabs>
              <w:rPr>
                <w:sz w:val="20"/>
                <w:szCs w:val="22"/>
              </w:rPr>
            </w:pPr>
            <w:r>
              <w:rPr>
                <w:sz w:val="20"/>
                <w:szCs w:val="22"/>
              </w:rPr>
              <w:t>X</w:t>
            </w:r>
          </w:p>
        </w:tc>
        <w:tc>
          <w:tcPr>
            <w:tcW w:w="850" w:type="dxa"/>
          </w:tcPr>
          <w:p w14:paraId="5706D109" w14:textId="77777777" w:rsidR="00905B32" w:rsidRDefault="002C37F7">
            <w:pPr>
              <w:tabs>
                <w:tab w:val="center" w:pos="4819"/>
                <w:tab w:val="right" w:pos="9638"/>
              </w:tabs>
              <w:rPr>
                <w:sz w:val="20"/>
                <w:szCs w:val="22"/>
              </w:rPr>
            </w:pPr>
            <w:r>
              <w:rPr>
                <w:sz w:val="20"/>
                <w:szCs w:val="22"/>
              </w:rPr>
              <w:t>X</w:t>
            </w:r>
          </w:p>
        </w:tc>
        <w:tc>
          <w:tcPr>
            <w:tcW w:w="851" w:type="dxa"/>
          </w:tcPr>
          <w:p w14:paraId="5706D10A" w14:textId="77777777" w:rsidR="00905B32" w:rsidRDefault="002C37F7">
            <w:pPr>
              <w:tabs>
                <w:tab w:val="center" w:pos="4819"/>
                <w:tab w:val="right" w:pos="9638"/>
              </w:tabs>
              <w:rPr>
                <w:sz w:val="20"/>
                <w:szCs w:val="22"/>
              </w:rPr>
            </w:pPr>
            <w:r>
              <w:rPr>
                <w:sz w:val="20"/>
                <w:szCs w:val="22"/>
              </w:rPr>
              <w:t>X</w:t>
            </w:r>
          </w:p>
        </w:tc>
      </w:tr>
      <w:tr w:rsidR="00905B32" w14:paraId="5706D112" w14:textId="77777777">
        <w:trPr>
          <w:cantSplit/>
        </w:trPr>
        <w:tc>
          <w:tcPr>
            <w:tcW w:w="4394" w:type="dxa"/>
          </w:tcPr>
          <w:p w14:paraId="5706D10C" w14:textId="77777777" w:rsidR="00905B32" w:rsidRDefault="002C37F7">
            <w:pPr>
              <w:tabs>
                <w:tab w:val="center" w:pos="4819"/>
                <w:tab w:val="right" w:pos="9638"/>
              </w:tabs>
              <w:rPr>
                <w:sz w:val="20"/>
                <w:szCs w:val="22"/>
              </w:rPr>
            </w:pPr>
            <w:r>
              <w:rPr>
                <w:sz w:val="20"/>
                <w:szCs w:val="22"/>
              </w:rPr>
              <w:t xml:space="preserve">21.1. Priekinėje dalyje tvirtinamos konstrukcijos, apsaugančios nuo apvirtimo (siauro </w:t>
            </w:r>
            <w:proofErr w:type="spellStart"/>
            <w:r>
              <w:rPr>
                <w:sz w:val="20"/>
                <w:szCs w:val="22"/>
              </w:rPr>
              <w:t>tarpuvėžio</w:t>
            </w:r>
            <w:proofErr w:type="spellEnd"/>
            <w:r>
              <w:rPr>
                <w:sz w:val="20"/>
                <w:szCs w:val="22"/>
              </w:rPr>
              <w:t xml:space="preserve"> traktoriai)</w:t>
            </w:r>
          </w:p>
        </w:tc>
        <w:tc>
          <w:tcPr>
            <w:tcW w:w="1843" w:type="dxa"/>
          </w:tcPr>
          <w:p w14:paraId="5706D10D" w14:textId="77777777" w:rsidR="00905B32" w:rsidRDefault="002C37F7">
            <w:pPr>
              <w:tabs>
                <w:tab w:val="center" w:pos="4819"/>
                <w:tab w:val="right" w:pos="9638"/>
              </w:tabs>
              <w:rPr>
                <w:sz w:val="20"/>
                <w:szCs w:val="22"/>
              </w:rPr>
            </w:pPr>
            <w:r>
              <w:rPr>
                <w:sz w:val="20"/>
                <w:szCs w:val="22"/>
              </w:rPr>
              <w:t>87/402/EEB</w:t>
            </w:r>
          </w:p>
        </w:tc>
        <w:tc>
          <w:tcPr>
            <w:tcW w:w="675" w:type="dxa"/>
          </w:tcPr>
          <w:p w14:paraId="5706D10E" w14:textId="77777777" w:rsidR="00905B32" w:rsidRDefault="002C37F7">
            <w:pPr>
              <w:tabs>
                <w:tab w:val="center" w:pos="4819"/>
                <w:tab w:val="right" w:pos="9638"/>
              </w:tabs>
              <w:rPr>
                <w:sz w:val="20"/>
                <w:szCs w:val="22"/>
              </w:rPr>
            </w:pPr>
            <w:r>
              <w:rPr>
                <w:sz w:val="20"/>
                <w:szCs w:val="22"/>
              </w:rPr>
              <w:t>–</w:t>
            </w:r>
          </w:p>
        </w:tc>
        <w:tc>
          <w:tcPr>
            <w:tcW w:w="851" w:type="dxa"/>
          </w:tcPr>
          <w:p w14:paraId="5706D10F" w14:textId="77777777" w:rsidR="00905B32" w:rsidRDefault="002C37F7">
            <w:pPr>
              <w:tabs>
                <w:tab w:val="center" w:pos="4819"/>
                <w:tab w:val="right" w:pos="9638"/>
              </w:tabs>
              <w:rPr>
                <w:sz w:val="20"/>
                <w:szCs w:val="22"/>
              </w:rPr>
            </w:pPr>
            <w:r>
              <w:rPr>
                <w:sz w:val="20"/>
                <w:szCs w:val="22"/>
              </w:rPr>
              <w:t>–</w:t>
            </w:r>
          </w:p>
        </w:tc>
        <w:tc>
          <w:tcPr>
            <w:tcW w:w="850" w:type="dxa"/>
          </w:tcPr>
          <w:p w14:paraId="5706D110" w14:textId="77777777" w:rsidR="00905B32" w:rsidRDefault="002C37F7">
            <w:pPr>
              <w:tabs>
                <w:tab w:val="center" w:pos="4819"/>
                <w:tab w:val="right" w:pos="9638"/>
              </w:tabs>
              <w:rPr>
                <w:sz w:val="20"/>
                <w:szCs w:val="22"/>
              </w:rPr>
            </w:pPr>
            <w:r>
              <w:rPr>
                <w:sz w:val="20"/>
                <w:szCs w:val="22"/>
              </w:rPr>
              <w:t>–</w:t>
            </w:r>
          </w:p>
        </w:tc>
        <w:tc>
          <w:tcPr>
            <w:tcW w:w="851" w:type="dxa"/>
          </w:tcPr>
          <w:p w14:paraId="5706D111" w14:textId="77777777" w:rsidR="00905B32" w:rsidRDefault="002C37F7">
            <w:pPr>
              <w:tabs>
                <w:tab w:val="center" w:pos="4819"/>
                <w:tab w:val="right" w:pos="9638"/>
              </w:tabs>
              <w:rPr>
                <w:sz w:val="20"/>
                <w:szCs w:val="22"/>
              </w:rPr>
            </w:pPr>
            <w:r>
              <w:rPr>
                <w:sz w:val="20"/>
                <w:szCs w:val="22"/>
              </w:rPr>
              <w:t>–</w:t>
            </w:r>
          </w:p>
        </w:tc>
      </w:tr>
      <w:tr w:rsidR="00905B32" w14:paraId="5706D119" w14:textId="77777777">
        <w:trPr>
          <w:cantSplit/>
        </w:trPr>
        <w:tc>
          <w:tcPr>
            <w:tcW w:w="4394" w:type="dxa"/>
          </w:tcPr>
          <w:p w14:paraId="5706D113" w14:textId="77777777" w:rsidR="00905B32" w:rsidRDefault="002C37F7">
            <w:pPr>
              <w:tabs>
                <w:tab w:val="center" w:pos="4819"/>
                <w:tab w:val="right" w:pos="9638"/>
              </w:tabs>
              <w:rPr>
                <w:sz w:val="20"/>
                <w:szCs w:val="22"/>
              </w:rPr>
            </w:pPr>
            <w:r>
              <w:rPr>
                <w:sz w:val="20"/>
                <w:szCs w:val="22"/>
              </w:rPr>
              <w:t>22.1. Priekabos masė ir matmenys</w:t>
            </w:r>
          </w:p>
        </w:tc>
        <w:tc>
          <w:tcPr>
            <w:tcW w:w="1843" w:type="dxa"/>
          </w:tcPr>
          <w:p w14:paraId="5706D114" w14:textId="77777777" w:rsidR="00905B32" w:rsidRDefault="002C37F7">
            <w:pPr>
              <w:tabs>
                <w:tab w:val="center" w:pos="4819"/>
                <w:tab w:val="right" w:pos="9638"/>
              </w:tabs>
              <w:rPr>
                <w:sz w:val="20"/>
                <w:szCs w:val="22"/>
              </w:rPr>
            </w:pPr>
            <w:r>
              <w:rPr>
                <w:sz w:val="20"/>
                <w:szCs w:val="22"/>
              </w:rPr>
              <w:t>89/173/EEB I</w:t>
            </w:r>
          </w:p>
        </w:tc>
        <w:tc>
          <w:tcPr>
            <w:tcW w:w="675" w:type="dxa"/>
          </w:tcPr>
          <w:p w14:paraId="5706D115" w14:textId="77777777" w:rsidR="00905B32" w:rsidRDefault="002C37F7">
            <w:pPr>
              <w:tabs>
                <w:tab w:val="center" w:pos="4819"/>
                <w:tab w:val="right" w:pos="9638"/>
              </w:tabs>
              <w:rPr>
                <w:sz w:val="20"/>
                <w:szCs w:val="22"/>
              </w:rPr>
            </w:pPr>
            <w:r>
              <w:rPr>
                <w:sz w:val="20"/>
                <w:szCs w:val="22"/>
              </w:rPr>
              <w:t>(X)</w:t>
            </w:r>
          </w:p>
        </w:tc>
        <w:tc>
          <w:tcPr>
            <w:tcW w:w="851" w:type="dxa"/>
          </w:tcPr>
          <w:p w14:paraId="5706D116" w14:textId="77777777" w:rsidR="00905B32" w:rsidRDefault="002C37F7">
            <w:pPr>
              <w:tabs>
                <w:tab w:val="center" w:pos="4819"/>
                <w:tab w:val="right" w:pos="9638"/>
              </w:tabs>
              <w:rPr>
                <w:sz w:val="20"/>
                <w:szCs w:val="22"/>
              </w:rPr>
            </w:pPr>
            <w:r>
              <w:rPr>
                <w:sz w:val="20"/>
                <w:szCs w:val="22"/>
              </w:rPr>
              <w:t>X</w:t>
            </w:r>
          </w:p>
        </w:tc>
        <w:tc>
          <w:tcPr>
            <w:tcW w:w="850" w:type="dxa"/>
          </w:tcPr>
          <w:p w14:paraId="5706D117" w14:textId="77777777" w:rsidR="00905B32" w:rsidRDefault="002C37F7">
            <w:pPr>
              <w:tabs>
                <w:tab w:val="center" w:pos="4819"/>
                <w:tab w:val="right" w:pos="9638"/>
              </w:tabs>
              <w:rPr>
                <w:sz w:val="20"/>
                <w:szCs w:val="22"/>
              </w:rPr>
            </w:pPr>
            <w:r>
              <w:rPr>
                <w:sz w:val="20"/>
                <w:szCs w:val="22"/>
              </w:rPr>
              <w:t>X</w:t>
            </w:r>
          </w:p>
        </w:tc>
        <w:tc>
          <w:tcPr>
            <w:tcW w:w="851" w:type="dxa"/>
          </w:tcPr>
          <w:p w14:paraId="5706D118" w14:textId="77777777" w:rsidR="00905B32" w:rsidRDefault="002C37F7">
            <w:pPr>
              <w:tabs>
                <w:tab w:val="center" w:pos="4819"/>
                <w:tab w:val="right" w:pos="9638"/>
              </w:tabs>
              <w:rPr>
                <w:sz w:val="20"/>
                <w:szCs w:val="22"/>
              </w:rPr>
            </w:pPr>
            <w:r>
              <w:rPr>
                <w:sz w:val="20"/>
                <w:szCs w:val="22"/>
              </w:rPr>
              <w:t>(X)</w:t>
            </w:r>
          </w:p>
        </w:tc>
      </w:tr>
      <w:tr w:rsidR="00905B32" w14:paraId="5706D120" w14:textId="77777777">
        <w:trPr>
          <w:cantSplit/>
        </w:trPr>
        <w:tc>
          <w:tcPr>
            <w:tcW w:w="4394" w:type="dxa"/>
          </w:tcPr>
          <w:p w14:paraId="5706D11A" w14:textId="77777777" w:rsidR="00905B32" w:rsidRDefault="002C37F7">
            <w:pPr>
              <w:tabs>
                <w:tab w:val="center" w:pos="4819"/>
                <w:tab w:val="right" w:pos="9638"/>
              </w:tabs>
              <w:rPr>
                <w:sz w:val="20"/>
                <w:szCs w:val="22"/>
              </w:rPr>
            </w:pPr>
            <w:r>
              <w:rPr>
                <w:sz w:val="20"/>
                <w:szCs w:val="22"/>
              </w:rPr>
              <w:t>22.2. Įstiklinimai</w:t>
            </w:r>
          </w:p>
        </w:tc>
        <w:tc>
          <w:tcPr>
            <w:tcW w:w="1843" w:type="dxa"/>
          </w:tcPr>
          <w:p w14:paraId="5706D11B" w14:textId="77777777" w:rsidR="00905B32" w:rsidRDefault="002C37F7">
            <w:pPr>
              <w:tabs>
                <w:tab w:val="center" w:pos="4819"/>
                <w:tab w:val="right" w:pos="9638"/>
              </w:tabs>
              <w:rPr>
                <w:sz w:val="20"/>
                <w:szCs w:val="22"/>
              </w:rPr>
            </w:pPr>
            <w:r>
              <w:rPr>
                <w:sz w:val="20"/>
                <w:szCs w:val="22"/>
              </w:rPr>
              <w:t>89/173/EEB III</w:t>
            </w:r>
          </w:p>
        </w:tc>
        <w:tc>
          <w:tcPr>
            <w:tcW w:w="675" w:type="dxa"/>
          </w:tcPr>
          <w:p w14:paraId="5706D11C" w14:textId="77777777" w:rsidR="00905B32" w:rsidRDefault="002C37F7">
            <w:pPr>
              <w:tabs>
                <w:tab w:val="center" w:pos="4819"/>
                <w:tab w:val="right" w:pos="9638"/>
              </w:tabs>
              <w:rPr>
                <w:sz w:val="20"/>
                <w:szCs w:val="22"/>
              </w:rPr>
            </w:pPr>
            <w:r>
              <w:rPr>
                <w:sz w:val="20"/>
                <w:szCs w:val="22"/>
              </w:rPr>
              <w:t>X</w:t>
            </w:r>
          </w:p>
        </w:tc>
        <w:tc>
          <w:tcPr>
            <w:tcW w:w="851" w:type="dxa"/>
          </w:tcPr>
          <w:p w14:paraId="5706D11D" w14:textId="77777777" w:rsidR="00905B32" w:rsidRDefault="002C37F7">
            <w:pPr>
              <w:tabs>
                <w:tab w:val="center" w:pos="4819"/>
                <w:tab w:val="right" w:pos="9638"/>
              </w:tabs>
              <w:rPr>
                <w:sz w:val="20"/>
                <w:szCs w:val="22"/>
              </w:rPr>
            </w:pPr>
            <w:r>
              <w:rPr>
                <w:sz w:val="20"/>
                <w:szCs w:val="22"/>
              </w:rPr>
              <w:t>X</w:t>
            </w:r>
          </w:p>
        </w:tc>
        <w:tc>
          <w:tcPr>
            <w:tcW w:w="850" w:type="dxa"/>
          </w:tcPr>
          <w:p w14:paraId="5706D11E" w14:textId="77777777" w:rsidR="00905B32" w:rsidRDefault="002C37F7">
            <w:pPr>
              <w:tabs>
                <w:tab w:val="center" w:pos="4819"/>
                <w:tab w:val="right" w:pos="9638"/>
              </w:tabs>
              <w:rPr>
                <w:sz w:val="20"/>
                <w:szCs w:val="22"/>
              </w:rPr>
            </w:pPr>
            <w:r>
              <w:rPr>
                <w:sz w:val="20"/>
                <w:szCs w:val="22"/>
              </w:rPr>
              <w:t>X</w:t>
            </w:r>
          </w:p>
        </w:tc>
        <w:tc>
          <w:tcPr>
            <w:tcW w:w="851" w:type="dxa"/>
          </w:tcPr>
          <w:p w14:paraId="5706D11F" w14:textId="77777777" w:rsidR="00905B32" w:rsidRDefault="002C37F7">
            <w:pPr>
              <w:tabs>
                <w:tab w:val="center" w:pos="4819"/>
                <w:tab w:val="right" w:pos="9638"/>
              </w:tabs>
              <w:rPr>
                <w:sz w:val="20"/>
                <w:szCs w:val="22"/>
              </w:rPr>
            </w:pPr>
            <w:r>
              <w:rPr>
                <w:sz w:val="20"/>
                <w:szCs w:val="22"/>
              </w:rPr>
              <w:t>X</w:t>
            </w:r>
          </w:p>
        </w:tc>
      </w:tr>
      <w:tr w:rsidR="00905B32" w14:paraId="5706D127" w14:textId="77777777">
        <w:trPr>
          <w:cantSplit/>
        </w:trPr>
        <w:tc>
          <w:tcPr>
            <w:tcW w:w="4394" w:type="dxa"/>
          </w:tcPr>
          <w:p w14:paraId="5706D121" w14:textId="77777777" w:rsidR="00905B32" w:rsidRDefault="002C37F7">
            <w:pPr>
              <w:tabs>
                <w:tab w:val="center" w:pos="4819"/>
                <w:tab w:val="right" w:pos="9638"/>
              </w:tabs>
              <w:rPr>
                <w:sz w:val="20"/>
                <w:szCs w:val="22"/>
              </w:rPr>
            </w:pPr>
            <w:r>
              <w:rPr>
                <w:sz w:val="20"/>
                <w:szCs w:val="22"/>
              </w:rPr>
              <w:t>22.3. Greičio ribotuvas</w:t>
            </w:r>
          </w:p>
        </w:tc>
        <w:tc>
          <w:tcPr>
            <w:tcW w:w="1843" w:type="dxa"/>
          </w:tcPr>
          <w:p w14:paraId="5706D122" w14:textId="77777777" w:rsidR="00905B32" w:rsidRDefault="002C37F7">
            <w:pPr>
              <w:tabs>
                <w:tab w:val="center" w:pos="4819"/>
                <w:tab w:val="right" w:pos="9638"/>
              </w:tabs>
              <w:rPr>
                <w:sz w:val="20"/>
                <w:szCs w:val="22"/>
              </w:rPr>
            </w:pPr>
            <w:r>
              <w:rPr>
                <w:sz w:val="20"/>
                <w:szCs w:val="22"/>
              </w:rPr>
              <w:t>89/173/EEB II, 1</w:t>
            </w:r>
          </w:p>
        </w:tc>
        <w:tc>
          <w:tcPr>
            <w:tcW w:w="675" w:type="dxa"/>
          </w:tcPr>
          <w:p w14:paraId="5706D123" w14:textId="77777777" w:rsidR="00905B32" w:rsidRDefault="002C37F7">
            <w:pPr>
              <w:tabs>
                <w:tab w:val="center" w:pos="4819"/>
                <w:tab w:val="right" w:pos="9638"/>
              </w:tabs>
              <w:rPr>
                <w:sz w:val="20"/>
                <w:szCs w:val="22"/>
              </w:rPr>
            </w:pPr>
            <w:r>
              <w:rPr>
                <w:sz w:val="20"/>
                <w:szCs w:val="22"/>
              </w:rPr>
              <w:t>X</w:t>
            </w:r>
          </w:p>
        </w:tc>
        <w:tc>
          <w:tcPr>
            <w:tcW w:w="851" w:type="dxa"/>
          </w:tcPr>
          <w:p w14:paraId="5706D124" w14:textId="77777777" w:rsidR="00905B32" w:rsidRDefault="002C37F7">
            <w:pPr>
              <w:tabs>
                <w:tab w:val="center" w:pos="4819"/>
                <w:tab w:val="right" w:pos="9638"/>
              </w:tabs>
              <w:rPr>
                <w:sz w:val="20"/>
                <w:szCs w:val="22"/>
              </w:rPr>
            </w:pPr>
            <w:r>
              <w:rPr>
                <w:sz w:val="20"/>
                <w:szCs w:val="22"/>
              </w:rPr>
              <w:t>X</w:t>
            </w:r>
          </w:p>
        </w:tc>
        <w:tc>
          <w:tcPr>
            <w:tcW w:w="850" w:type="dxa"/>
          </w:tcPr>
          <w:p w14:paraId="5706D125" w14:textId="77777777" w:rsidR="00905B32" w:rsidRDefault="002C37F7">
            <w:pPr>
              <w:tabs>
                <w:tab w:val="center" w:pos="4819"/>
                <w:tab w:val="right" w:pos="9638"/>
              </w:tabs>
              <w:rPr>
                <w:sz w:val="20"/>
                <w:szCs w:val="22"/>
              </w:rPr>
            </w:pPr>
            <w:r>
              <w:rPr>
                <w:sz w:val="20"/>
                <w:szCs w:val="22"/>
              </w:rPr>
              <w:t>X</w:t>
            </w:r>
          </w:p>
        </w:tc>
        <w:tc>
          <w:tcPr>
            <w:tcW w:w="851" w:type="dxa"/>
          </w:tcPr>
          <w:p w14:paraId="5706D126" w14:textId="77777777" w:rsidR="00905B32" w:rsidRDefault="002C37F7">
            <w:pPr>
              <w:tabs>
                <w:tab w:val="center" w:pos="4819"/>
                <w:tab w:val="right" w:pos="9638"/>
              </w:tabs>
              <w:rPr>
                <w:sz w:val="20"/>
                <w:szCs w:val="22"/>
              </w:rPr>
            </w:pPr>
            <w:r>
              <w:rPr>
                <w:sz w:val="20"/>
                <w:szCs w:val="22"/>
              </w:rPr>
              <w:t>X</w:t>
            </w:r>
          </w:p>
        </w:tc>
      </w:tr>
      <w:tr w:rsidR="00905B32" w14:paraId="5706D12E" w14:textId="77777777">
        <w:trPr>
          <w:cantSplit/>
        </w:trPr>
        <w:tc>
          <w:tcPr>
            <w:tcW w:w="4394" w:type="dxa"/>
          </w:tcPr>
          <w:p w14:paraId="5706D128" w14:textId="77777777" w:rsidR="00905B32" w:rsidRDefault="002C37F7">
            <w:pPr>
              <w:tabs>
                <w:tab w:val="center" w:pos="4819"/>
                <w:tab w:val="right" w:pos="9638"/>
              </w:tabs>
              <w:rPr>
                <w:sz w:val="20"/>
                <w:szCs w:val="22"/>
              </w:rPr>
            </w:pPr>
            <w:r>
              <w:rPr>
                <w:sz w:val="20"/>
                <w:szCs w:val="22"/>
              </w:rPr>
              <w:t>22.4. Pavarų komponentų apsauga</w:t>
            </w:r>
          </w:p>
        </w:tc>
        <w:tc>
          <w:tcPr>
            <w:tcW w:w="1843" w:type="dxa"/>
          </w:tcPr>
          <w:p w14:paraId="5706D129" w14:textId="77777777" w:rsidR="00905B32" w:rsidRDefault="002C37F7">
            <w:pPr>
              <w:tabs>
                <w:tab w:val="center" w:pos="4819"/>
                <w:tab w:val="right" w:pos="9638"/>
              </w:tabs>
              <w:rPr>
                <w:sz w:val="20"/>
                <w:szCs w:val="22"/>
              </w:rPr>
            </w:pPr>
            <w:r>
              <w:rPr>
                <w:sz w:val="20"/>
                <w:szCs w:val="22"/>
              </w:rPr>
              <w:t>89/173/EEB II, 2</w:t>
            </w:r>
          </w:p>
        </w:tc>
        <w:tc>
          <w:tcPr>
            <w:tcW w:w="675" w:type="dxa"/>
          </w:tcPr>
          <w:p w14:paraId="5706D12A" w14:textId="77777777" w:rsidR="00905B32" w:rsidRDefault="002C37F7">
            <w:pPr>
              <w:tabs>
                <w:tab w:val="center" w:pos="4819"/>
                <w:tab w:val="right" w:pos="9638"/>
              </w:tabs>
              <w:rPr>
                <w:sz w:val="20"/>
                <w:szCs w:val="22"/>
              </w:rPr>
            </w:pPr>
            <w:r>
              <w:rPr>
                <w:sz w:val="20"/>
                <w:szCs w:val="22"/>
              </w:rPr>
              <w:t>(X)</w:t>
            </w:r>
          </w:p>
        </w:tc>
        <w:tc>
          <w:tcPr>
            <w:tcW w:w="851" w:type="dxa"/>
          </w:tcPr>
          <w:p w14:paraId="5706D12B" w14:textId="77777777" w:rsidR="00905B32" w:rsidRDefault="002C37F7">
            <w:pPr>
              <w:tabs>
                <w:tab w:val="center" w:pos="4819"/>
                <w:tab w:val="right" w:pos="9638"/>
              </w:tabs>
              <w:rPr>
                <w:sz w:val="20"/>
                <w:szCs w:val="22"/>
              </w:rPr>
            </w:pPr>
            <w:r>
              <w:rPr>
                <w:sz w:val="20"/>
                <w:szCs w:val="22"/>
              </w:rPr>
              <w:t>X</w:t>
            </w:r>
          </w:p>
        </w:tc>
        <w:tc>
          <w:tcPr>
            <w:tcW w:w="850" w:type="dxa"/>
          </w:tcPr>
          <w:p w14:paraId="5706D12C" w14:textId="77777777" w:rsidR="00905B32" w:rsidRDefault="002C37F7">
            <w:pPr>
              <w:tabs>
                <w:tab w:val="center" w:pos="4819"/>
                <w:tab w:val="right" w:pos="9638"/>
              </w:tabs>
              <w:rPr>
                <w:sz w:val="20"/>
                <w:szCs w:val="22"/>
              </w:rPr>
            </w:pPr>
            <w:r>
              <w:rPr>
                <w:sz w:val="20"/>
                <w:szCs w:val="22"/>
              </w:rPr>
              <w:t>X</w:t>
            </w:r>
          </w:p>
        </w:tc>
        <w:tc>
          <w:tcPr>
            <w:tcW w:w="851" w:type="dxa"/>
          </w:tcPr>
          <w:p w14:paraId="5706D12D" w14:textId="77777777" w:rsidR="00905B32" w:rsidRDefault="002C37F7">
            <w:pPr>
              <w:tabs>
                <w:tab w:val="center" w:pos="4819"/>
                <w:tab w:val="right" w:pos="9638"/>
              </w:tabs>
              <w:rPr>
                <w:sz w:val="20"/>
                <w:szCs w:val="22"/>
              </w:rPr>
            </w:pPr>
            <w:r>
              <w:rPr>
                <w:sz w:val="20"/>
                <w:szCs w:val="22"/>
              </w:rPr>
              <w:t>(X)</w:t>
            </w:r>
          </w:p>
        </w:tc>
      </w:tr>
      <w:tr w:rsidR="00905B32" w14:paraId="5706D135" w14:textId="77777777">
        <w:trPr>
          <w:cantSplit/>
        </w:trPr>
        <w:tc>
          <w:tcPr>
            <w:tcW w:w="4394" w:type="dxa"/>
          </w:tcPr>
          <w:p w14:paraId="5706D12F" w14:textId="77777777" w:rsidR="00905B32" w:rsidRDefault="002C37F7">
            <w:pPr>
              <w:tabs>
                <w:tab w:val="center" w:pos="4819"/>
                <w:tab w:val="right" w:pos="9638"/>
              </w:tabs>
              <w:rPr>
                <w:sz w:val="20"/>
                <w:szCs w:val="22"/>
              </w:rPr>
            </w:pPr>
            <w:r>
              <w:rPr>
                <w:sz w:val="20"/>
                <w:szCs w:val="22"/>
              </w:rPr>
              <w:t xml:space="preserve">22.5. Mechaniniai </w:t>
            </w:r>
            <w:proofErr w:type="spellStart"/>
            <w:r>
              <w:rPr>
                <w:sz w:val="20"/>
                <w:szCs w:val="22"/>
              </w:rPr>
              <w:t>sukabintuvai</w:t>
            </w:r>
            <w:proofErr w:type="spellEnd"/>
          </w:p>
        </w:tc>
        <w:tc>
          <w:tcPr>
            <w:tcW w:w="1843" w:type="dxa"/>
          </w:tcPr>
          <w:p w14:paraId="5706D130" w14:textId="77777777" w:rsidR="00905B32" w:rsidRDefault="002C37F7">
            <w:pPr>
              <w:tabs>
                <w:tab w:val="center" w:pos="4819"/>
                <w:tab w:val="right" w:pos="9638"/>
              </w:tabs>
              <w:rPr>
                <w:sz w:val="20"/>
                <w:szCs w:val="22"/>
              </w:rPr>
            </w:pPr>
            <w:r>
              <w:rPr>
                <w:sz w:val="20"/>
                <w:szCs w:val="22"/>
              </w:rPr>
              <w:t>89/173/EEB IV</w:t>
            </w:r>
          </w:p>
        </w:tc>
        <w:tc>
          <w:tcPr>
            <w:tcW w:w="675" w:type="dxa"/>
          </w:tcPr>
          <w:p w14:paraId="5706D131" w14:textId="77777777" w:rsidR="00905B32" w:rsidRDefault="002C37F7">
            <w:pPr>
              <w:tabs>
                <w:tab w:val="center" w:pos="4819"/>
                <w:tab w:val="right" w:pos="9638"/>
              </w:tabs>
              <w:rPr>
                <w:sz w:val="20"/>
                <w:szCs w:val="22"/>
              </w:rPr>
            </w:pPr>
            <w:r>
              <w:rPr>
                <w:sz w:val="20"/>
                <w:szCs w:val="22"/>
              </w:rPr>
              <w:t>X</w:t>
            </w:r>
          </w:p>
        </w:tc>
        <w:tc>
          <w:tcPr>
            <w:tcW w:w="851" w:type="dxa"/>
          </w:tcPr>
          <w:p w14:paraId="5706D132" w14:textId="77777777" w:rsidR="00905B32" w:rsidRDefault="002C37F7">
            <w:pPr>
              <w:tabs>
                <w:tab w:val="center" w:pos="4819"/>
                <w:tab w:val="right" w:pos="9638"/>
              </w:tabs>
              <w:rPr>
                <w:sz w:val="20"/>
                <w:szCs w:val="22"/>
              </w:rPr>
            </w:pPr>
            <w:r>
              <w:rPr>
                <w:sz w:val="20"/>
                <w:szCs w:val="22"/>
              </w:rPr>
              <w:t>(X)</w:t>
            </w:r>
          </w:p>
        </w:tc>
        <w:tc>
          <w:tcPr>
            <w:tcW w:w="850" w:type="dxa"/>
          </w:tcPr>
          <w:p w14:paraId="5706D133" w14:textId="77777777" w:rsidR="00905B32" w:rsidRDefault="002C37F7">
            <w:pPr>
              <w:tabs>
                <w:tab w:val="center" w:pos="4819"/>
                <w:tab w:val="right" w:pos="9638"/>
              </w:tabs>
              <w:rPr>
                <w:sz w:val="20"/>
                <w:szCs w:val="22"/>
              </w:rPr>
            </w:pPr>
            <w:r>
              <w:rPr>
                <w:sz w:val="20"/>
                <w:szCs w:val="22"/>
              </w:rPr>
              <w:t>X</w:t>
            </w:r>
          </w:p>
        </w:tc>
        <w:tc>
          <w:tcPr>
            <w:tcW w:w="851" w:type="dxa"/>
          </w:tcPr>
          <w:p w14:paraId="5706D134" w14:textId="77777777" w:rsidR="00905B32" w:rsidRDefault="002C37F7">
            <w:pPr>
              <w:tabs>
                <w:tab w:val="center" w:pos="4819"/>
                <w:tab w:val="right" w:pos="9638"/>
              </w:tabs>
              <w:rPr>
                <w:sz w:val="20"/>
                <w:szCs w:val="22"/>
              </w:rPr>
            </w:pPr>
            <w:r>
              <w:rPr>
                <w:sz w:val="20"/>
                <w:szCs w:val="22"/>
              </w:rPr>
              <w:t>X</w:t>
            </w:r>
          </w:p>
        </w:tc>
      </w:tr>
      <w:tr w:rsidR="00905B32" w14:paraId="5706D13C" w14:textId="77777777">
        <w:trPr>
          <w:cantSplit/>
        </w:trPr>
        <w:tc>
          <w:tcPr>
            <w:tcW w:w="4394" w:type="dxa"/>
          </w:tcPr>
          <w:p w14:paraId="5706D136" w14:textId="77777777" w:rsidR="00905B32" w:rsidRDefault="002C37F7">
            <w:pPr>
              <w:tabs>
                <w:tab w:val="center" w:pos="4819"/>
                <w:tab w:val="right" w:pos="9638"/>
              </w:tabs>
              <w:rPr>
                <w:sz w:val="20"/>
                <w:szCs w:val="22"/>
              </w:rPr>
            </w:pPr>
            <w:r>
              <w:rPr>
                <w:sz w:val="20"/>
                <w:szCs w:val="22"/>
              </w:rPr>
              <w:t xml:space="preserve">22.6. Identifikavimo lentelė </w:t>
            </w:r>
          </w:p>
        </w:tc>
        <w:tc>
          <w:tcPr>
            <w:tcW w:w="1843" w:type="dxa"/>
          </w:tcPr>
          <w:p w14:paraId="5706D137" w14:textId="77777777" w:rsidR="00905B32" w:rsidRDefault="002C37F7">
            <w:pPr>
              <w:tabs>
                <w:tab w:val="center" w:pos="4819"/>
                <w:tab w:val="right" w:pos="9638"/>
              </w:tabs>
              <w:rPr>
                <w:sz w:val="20"/>
                <w:szCs w:val="22"/>
              </w:rPr>
            </w:pPr>
            <w:r>
              <w:rPr>
                <w:sz w:val="20"/>
                <w:szCs w:val="22"/>
              </w:rPr>
              <w:t>89/173/EEB V</w:t>
            </w:r>
          </w:p>
        </w:tc>
        <w:tc>
          <w:tcPr>
            <w:tcW w:w="675" w:type="dxa"/>
          </w:tcPr>
          <w:p w14:paraId="5706D138" w14:textId="77777777" w:rsidR="00905B32" w:rsidRDefault="002C37F7">
            <w:pPr>
              <w:tabs>
                <w:tab w:val="center" w:pos="4819"/>
                <w:tab w:val="right" w:pos="9638"/>
              </w:tabs>
              <w:rPr>
                <w:sz w:val="20"/>
                <w:szCs w:val="22"/>
              </w:rPr>
            </w:pPr>
            <w:r>
              <w:rPr>
                <w:sz w:val="20"/>
                <w:szCs w:val="22"/>
              </w:rPr>
              <w:t>X</w:t>
            </w:r>
          </w:p>
        </w:tc>
        <w:tc>
          <w:tcPr>
            <w:tcW w:w="851" w:type="dxa"/>
          </w:tcPr>
          <w:p w14:paraId="5706D139" w14:textId="77777777" w:rsidR="00905B32" w:rsidRDefault="002C37F7">
            <w:pPr>
              <w:tabs>
                <w:tab w:val="center" w:pos="4819"/>
                <w:tab w:val="right" w:pos="9638"/>
              </w:tabs>
              <w:rPr>
                <w:sz w:val="20"/>
                <w:szCs w:val="22"/>
              </w:rPr>
            </w:pPr>
            <w:r>
              <w:rPr>
                <w:sz w:val="20"/>
                <w:szCs w:val="22"/>
              </w:rPr>
              <w:t>X</w:t>
            </w:r>
          </w:p>
        </w:tc>
        <w:tc>
          <w:tcPr>
            <w:tcW w:w="850" w:type="dxa"/>
          </w:tcPr>
          <w:p w14:paraId="5706D13A" w14:textId="77777777" w:rsidR="00905B32" w:rsidRDefault="002C37F7">
            <w:pPr>
              <w:tabs>
                <w:tab w:val="center" w:pos="4819"/>
                <w:tab w:val="right" w:pos="9638"/>
              </w:tabs>
              <w:rPr>
                <w:sz w:val="20"/>
                <w:szCs w:val="22"/>
              </w:rPr>
            </w:pPr>
            <w:r>
              <w:rPr>
                <w:sz w:val="20"/>
                <w:szCs w:val="22"/>
              </w:rPr>
              <w:t>X</w:t>
            </w:r>
          </w:p>
        </w:tc>
        <w:tc>
          <w:tcPr>
            <w:tcW w:w="851" w:type="dxa"/>
          </w:tcPr>
          <w:p w14:paraId="5706D13B" w14:textId="77777777" w:rsidR="00905B32" w:rsidRDefault="002C37F7">
            <w:pPr>
              <w:tabs>
                <w:tab w:val="center" w:pos="4819"/>
                <w:tab w:val="right" w:pos="9638"/>
              </w:tabs>
              <w:rPr>
                <w:sz w:val="20"/>
                <w:szCs w:val="22"/>
              </w:rPr>
            </w:pPr>
            <w:r>
              <w:rPr>
                <w:sz w:val="20"/>
                <w:szCs w:val="22"/>
              </w:rPr>
              <w:t>X</w:t>
            </w:r>
          </w:p>
        </w:tc>
      </w:tr>
      <w:tr w:rsidR="00905B32" w14:paraId="5706D143" w14:textId="77777777">
        <w:trPr>
          <w:cantSplit/>
        </w:trPr>
        <w:tc>
          <w:tcPr>
            <w:tcW w:w="4394" w:type="dxa"/>
          </w:tcPr>
          <w:p w14:paraId="5706D13D" w14:textId="77777777" w:rsidR="00905B32" w:rsidRDefault="002C37F7">
            <w:pPr>
              <w:tabs>
                <w:tab w:val="center" w:pos="4819"/>
                <w:tab w:val="right" w:pos="9638"/>
              </w:tabs>
              <w:rPr>
                <w:sz w:val="20"/>
                <w:szCs w:val="22"/>
              </w:rPr>
            </w:pPr>
            <w:r>
              <w:rPr>
                <w:sz w:val="20"/>
                <w:szCs w:val="22"/>
              </w:rPr>
              <w:t>22.7. Priekabos stabdžių jungtis</w:t>
            </w:r>
          </w:p>
        </w:tc>
        <w:tc>
          <w:tcPr>
            <w:tcW w:w="1843" w:type="dxa"/>
          </w:tcPr>
          <w:p w14:paraId="5706D13E" w14:textId="77777777" w:rsidR="00905B32" w:rsidRDefault="002C37F7">
            <w:pPr>
              <w:tabs>
                <w:tab w:val="center" w:pos="4819"/>
                <w:tab w:val="right" w:pos="9638"/>
              </w:tabs>
              <w:rPr>
                <w:sz w:val="20"/>
                <w:szCs w:val="22"/>
              </w:rPr>
            </w:pPr>
            <w:r>
              <w:rPr>
                <w:sz w:val="20"/>
                <w:szCs w:val="22"/>
              </w:rPr>
              <w:t>89/173/EEB VI</w:t>
            </w:r>
          </w:p>
        </w:tc>
        <w:tc>
          <w:tcPr>
            <w:tcW w:w="675" w:type="dxa"/>
          </w:tcPr>
          <w:p w14:paraId="5706D13F" w14:textId="77777777" w:rsidR="00905B32" w:rsidRDefault="002C37F7">
            <w:pPr>
              <w:tabs>
                <w:tab w:val="center" w:pos="4819"/>
                <w:tab w:val="right" w:pos="9638"/>
              </w:tabs>
              <w:rPr>
                <w:sz w:val="20"/>
                <w:szCs w:val="22"/>
              </w:rPr>
            </w:pPr>
            <w:r>
              <w:rPr>
                <w:sz w:val="20"/>
                <w:szCs w:val="22"/>
              </w:rPr>
              <w:t>X</w:t>
            </w:r>
          </w:p>
        </w:tc>
        <w:tc>
          <w:tcPr>
            <w:tcW w:w="851" w:type="dxa"/>
          </w:tcPr>
          <w:p w14:paraId="5706D140" w14:textId="77777777" w:rsidR="00905B32" w:rsidRDefault="002C37F7">
            <w:pPr>
              <w:tabs>
                <w:tab w:val="center" w:pos="4819"/>
                <w:tab w:val="right" w:pos="9638"/>
              </w:tabs>
              <w:rPr>
                <w:sz w:val="20"/>
                <w:szCs w:val="22"/>
              </w:rPr>
            </w:pPr>
            <w:r>
              <w:rPr>
                <w:sz w:val="20"/>
                <w:szCs w:val="22"/>
              </w:rPr>
              <w:t>(X)</w:t>
            </w:r>
          </w:p>
        </w:tc>
        <w:tc>
          <w:tcPr>
            <w:tcW w:w="850" w:type="dxa"/>
          </w:tcPr>
          <w:p w14:paraId="5706D141" w14:textId="77777777" w:rsidR="00905B32" w:rsidRDefault="002C37F7">
            <w:pPr>
              <w:tabs>
                <w:tab w:val="center" w:pos="4819"/>
                <w:tab w:val="right" w:pos="9638"/>
              </w:tabs>
              <w:rPr>
                <w:sz w:val="20"/>
                <w:szCs w:val="22"/>
              </w:rPr>
            </w:pPr>
            <w:r>
              <w:rPr>
                <w:sz w:val="20"/>
                <w:szCs w:val="22"/>
              </w:rPr>
              <w:t>X</w:t>
            </w:r>
          </w:p>
        </w:tc>
        <w:tc>
          <w:tcPr>
            <w:tcW w:w="851" w:type="dxa"/>
          </w:tcPr>
          <w:p w14:paraId="5706D142" w14:textId="77777777" w:rsidR="00905B32" w:rsidRDefault="002C37F7">
            <w:pPr>
              <w:tabs>
                <w:tab w:val="center" w:pos="4819"/>
                <w:tab w:val="right" w:pos="9638"/>
              </w:tabs>
              <w:rPr>
                <w:sz w:val="20"/>
                <w:szCs w:val="22"/>
              </w:rPr>
            </w:pPr>
            <w:r>
              <w:rPr>
                <w:sz w:val="20"/>
                <w:szCs w:val="22"/>
              </w:rPr>
              <w:t>X</w:t>
            </w:r>
          </w:p>
        </w:tc>
      </w:tr>
      <w:tr w:rsidR="00905B32" w14:paraId="5706D14A" w14:textId="77777777">
        <w:trPr>
          <w:cantSplit/>
        </w:trPr>
        <w:tc>
          <w:tcPr>
            <w:tcW w:w="4394" w:type="dxa"/>
          </w:tcPr>
          <w:p w14:paraId="5706D144" w14:textId="77777777" w:rsidR="00905B32" w:rsidRDefault="002C37F7">
            <w:pPr>
              <w:tabs>
                <w:tab w:val="center" w:pos="4819"/>
                <w:tab w:val="right" w:pos="9638"/>
              </w:tabs>
              <w:rPr>
                <w:sz w:val="20"/>
                <w:szCs w:val="22"/>
              </w:rPr>
            </w:pPr>
            <w:r>
              <w:rPr>
                <w:sz w:val="20"/>
                <w:szCs w:val="22"/>
              </w:rPr>
              <w:t>23.1. Išmetamieji teršalai</w:t>
            </w:r>
          </w:p>
        </w:tc>
        <w:tc>
          <w:tcPr>
            <w:tcW w:w="1843" w:type="dxa"/>
          </w:tcPr>
          <w:p w14:paraId="5706D145" w14:textId="77777777" w:rsidR="00905B32" w:rsidRDefault="002C37F7">
            <w:pPr>
              <w:tabs>
                <w:tab w:val="center" w:pos="4819"/>
                <w:tab w:val="right" w:pos="9638"/>
              </w:tabs>
              <w:rPr>
                <w:sz w:val="20"/>
                <w:szCs w:val="22"/>
              </w:rPr>
            </w:pPr>
            <w:r>
              <w:rPr>
                <w:sz w:val="20"/>
                <w:szCs w:val="22"/>
              </w:rPr>
              <w:t>2000/25/EB</w:t>
            </w:r>
          </w:p>
        </w:tc>
        <w:tc>
          <w:tcPr>
            <w:tcW w:w="675" w:type="dxa"/>
          </w:tcPr>
          <w:p w14:paraId="5706D146" w14:textId="77777777" w:rsidR="00905B32" w:rsidRDefault="002C37F7">
            <w:pPr>
              <w:tabs>
                <w:tab w:val="center" w:pos="4819"/>
                <w:tab w:val="right" w:pos="9638"/>
              </w:tabs>
              <w:rPr>
                <w:sz w:val="20"/>
                <w:szCs w:val="22"/>
              </w:rPr>
            </w:pPr>
            <w:r>
              <w:rPr>
                <w:sz w:val="20"/>
                <w:szCs w:val="22"/>
              </w:rPr>
              <w:t>X</w:t>
            </w:r>
          </w:p>
        </w:tc>
        <w:tc>
          <w:tcPr>
            <w:tcW w:w="851" w:type="dxa"/>
          </w:tcPr>
          <w:p w14:paraId="5706D147" w14:textId="77777777" w:rsidR="00905B32" w:rsidRDefault="002C37F7">
            <w:pPr>
              <w:tabs>
                <w:tab w:val="center" w:pos="4819"/>
                <w:tab w:val="right" w:pos="9638"/>
              </w:tabs>
              <w:rPr>
                <w:sz w:val="20"/>
                <w:szCs w:val="22"/>
              </w:rPr>
            </w:pPr>
            <w:r>
              <w:rPr>
                <w:sz w:val="20"/>
                <w:szCs w:val="22"/>
              </w:rPr>
              <w:t>X</w:t>
            </w:r>
          </w:p>
        </w:tc>
        <w:tc>
          <w:tcPr>
            <w:tcW w:w="850" w:type="dxa"/>
          </w:tcPr>
          <w:p w14:paraId="5706D148" w14:textId="77777777" w:rsidR="00905B32" w:rsidRDefault="002C37F7">
            <w:pPr>
              <w:tabs>
                <w:tab w:val="center" w:pos="4819"/>
                <w:tab w:val="right" w:pos="9638"/>
              </w:tabs>
              <w:rPr>
                <w:sz w:val="20"/>
                <w:szCs w:val="22"/>
              </w:rPr>
            </w:pPr>
            <w:r>
              <w:rPr>
                <w:sz w:val="20"/>
                <w:szCs w:val="22"/>
              </w:rPr>
              <w:t>X</w:t>
            </w:r>
          </w:p>
        </w:tc>
        <w:tc>
          <w:tcPr>
            <w:tcW w:w="851" w:type="dxa"/>
          </w:tcPr>
          <w:p w14:paraId="5706D149" w14:textId="77777777" w:rsidR="00905B32" w:rsidRDefault="002C37F7">
            <w:pPr>
              <w:tabs>
                <w:tab w:val="center" w:pos="4819"/>
                <w:tab w:val="right" w:pos="9638"/>
              </w:tabs>
              <w:rPr>
                <w:sz w:val="20"/>
                <w:szCs w:val="22"/>
              </w:rPr>
            </w:pPr>
            <w:r>
              <w:rPr>
                <w:sz w:val="20"/>
                <w:szCs w:val="22"/>
              </w:rPr>
              <w:t>X</w:t>
            </w:r>
          </w:p>
        </w:tc>
      </w:tr>
      <w:tr w:rsidR="00905B32" w14:paraId="5706D151" w14:textId="77777777">
        <w:trPr>
          <w:cantSplit/>
        </w:trPr>
        <w:tc>
          <w:tcPr>
            <w:tcW w:w="4394" w:type="dxa"/>
          </w:tcPr>
          <w:p w14:paraId="5706D14B" w14:textId="77777777" w:rsidR="00905B32" w:rsidRDefault="002C37F7">
            <w:pPr>
              <w:tabs>
                <w:tab w:val="center" w:pos="4819"/>
                <w:tab w:val="right" w:pos="9638"/>
              </w:tabs>
              <w:rPr>
                <w:sz w:val="20"/>
                <w:szCs w:val="22"/>
              </w:rPr>
            </w:pPr>
            <w:r>
              <w:rPr>
                <w:sz w:val="20"/>
                <w:szCs w:val="22"/>
              </w:rPr>
              <w:t xml:space="preserve">24.3. Padangos </w:t>
            </w:r>
            <w:r>
              <w:rPr>
                <w:sz w:val="20"/>
                <w:szCs w:val="22"/>
                <w:vertAlign w:val="superscript"/>
              </w:rPr>
              <w:t>1</w:t>
            </w:r>
          </w:p>
        </w:tc>
        <w:tc>
          <w:tcPr>
            <w:tcW w:w="1843" w:type="dxa"/>
          </w:tcPr>
          <w:p w14:paraId="5706D14C" w14:textId="77777777" w:rsidR="00905B32" w:rsidRDefault="002C37F7">
            <w:pPr>
              <w:tabs>
                <w:tab w:val="center" w:pos="4819"/>
                <w:tab w:val="right" w:pos="9638"/>
              </w:tabs>
              <w:rPr>
                <w:sz w:val="20"/>
                <w:szCs w:val="22"/>
              </w:rPr>
            </w:pPr>
            <w:r>
              <w:rPr>
                <w:sz w:val="20"/>
                <w:szCs w:val="22"/>
              </w:rPr>
              <w:t>[…./../EB]</w:t>
            </w:r>
          </w:p>
        </w:tc>
        <w:tc>
          <w:tcPr>
            <w:tcW w:w="675" w:type="dxa"/>
          </w:tcPr>
          <w:p w14:paraId="5706D14D" w14:textId="77777777" w:rsidR="00905B32" w:rsidRDefault="002C37F7">
            <w:pPr>
              <w:tabs>
                <w:tab w:val="center" w:pos="4819"/>
                <w:tab w:val="right" w:pos="9638"/>
              </w:tabs>
              <w:rPr>
                <w:sz w:val="20"/>
                <w:szCs w:val="22"/>
              </w:rPr>
            </w:pPr>
            <w:r>
              <w:rPr>
                <w:sz w:val="20"/>
                <w:szCs w:val="22"/>
              </w:rPr>
              <w:t>SD</w:t>
            </w:r>
          </w:p>
        </w:tc>
        <w:tc>
          <w:tcPr>
            <w:tcW w:w="851" w:type="dxa"/>
          </w:tcPr>
          <w:p w14:paraId="5706D14E" w14:textId="77777777" w:rsidR="00905B32" w:rsidRDefault="002C37F7">
            <w:pPr>
              <w:tabs>
                <w:tab w:val="center" w:pos="4819"/>
                <w:tab w:val="right" w:pos="9638"/>
              </w:tabs>
              <w:rPr>
                <w:sz w:val="20"/>
                <w:szCs w:val="22"/>
              </w:rPr>
            </w:pPr>
            <w:r>
              <w:rPr>
                <w:sz w:val="20"/>
                <w:szCs w:val="22"/>
              </w:rPr>
              <w:t>SD</w:t>
            </w:r>
          </w:p>
        </w:tc>
        <w:tc>
          <w:tcPr>
            <w:tcW w:w="850" w:type="dxa"/>
          </w:tcPr>
          <w:p w14:paraId="5706D14F" w14:textId="77777777" w:rsidR="00905B32" w:rsidRDefault="002C37F7">
            <w:pPr>
              <w:tabs>
                <w:tab w:val="center" w:pos="4819"/>
                <w:tab w:val="right" w:pos="9638"/>
              </w:tabs>
              <w:rPr>
                <w:sz w:val="20"/>
                <w:szCs w:val="22"/>
              </w:rPr>
            </w:pPr>
            <w:r>
              <w:rPr>
                <w:sz w:val="20"/>
                <w:szCs w:val="22"/>
              </w:rPr>
              <w:t>SD</w:t>
            </w:r>
          </w:p>
        </w:tc>
        <w:tc>
          <w:tcPr>
            <w:tcW w:w="851" w:type="dxa"/>
          </w:tcPr>
          <w:p w14:paraId="5706D150" w14:textId="77777777" w:rsidR="00905B32" w:rsidRDefault="002C37F7">
            <w:pPr>
              <w:tabs>
                <w:tab w:val="center" w:pos="4819"/>
                <w:tab w:val="right" w:pos="9638"/>
              </w:tabs>
              <w:rPr>
                <w:sz w:val="20"/>
                <w:szCs w:val="22"/>
              </w:rPr>
            </w:pPr>
            <w:r>
              <w:rPr>
                <w:sz w:val="20"/>
                <w:szCs w:val="22"/>
              </w:rPr>
              <w:t>–</w:t>
            </w:r>
          </w:p>
        </w:tc>
      </w:tr>
      <w:tr w:rsidR="00905B32" w14:paraId="5706D158" w14:textId="77777777">
        <w:trPr>
          <w:cantSplit/>
        </w:trPr>
        <w:tc>
          <w:tcPr>
            <w:tcW w:w="4394" w:type="dxa"/>
          </w:tcPr>
          <w:p w14:paraId="5706D152" w14:textId="77777777" w:rsidR="00905B32" w:rsidRDefault="002C37F7">
            <w:pPr>
              <w:tabs>
                <w:tab w:val="center" w:pos="4819"/>
                <w:tab w:val="right" w:pos="9638"/>
              </w:tabs>
              <w:rPr>
                <w:sz w:val="20"/>
                <w:szCs w:val="22"/>
                <w:vertAlign w:val="superscript"/>
              </w:rPr>
            </w:pPr>
            <w:r>
              <w:rPr>
                <w:sz w:val="20"/>
                <w:szCs w:val="22"/>
              </w:rPr>
              <w:t xml:space="preserve">25.1. Pastovumas </w:t>
            </w:r>
            <w:r>
              <w:rPr>
                <w:sz w:val="20"/>
                <w:szCs w:val="22"/>
                <w:vertAlign w:val="superscript"/>
              </w:rPr>
              <w:t>1</w:t>
            </w:r>
          </w:p>
        </w:tc>
        <w:tc>
          <w:tcPr>
            <w:tcW w:w="1843" w:type="dxa"/>
          </w:tcPr>
          <w:p w14:paraId="5706D153" w14:textId="77777777" w:rsidR="00905B32" w:rsidRDefault="002C37F7">
            <w:pPr>
              <w:tabs>
                <w:tab w:val="center" w:pos="4819"/>
                <w:tab w:val="right" w:pos="9638"/>
              </w:tabs>
              <w:rPr>
                <w:sz w:val="20"/>
                <w:szCs w:val="22"/>
              </w:rPr>
            </w:pPr>
            <w:r>
              <w:rPr>
                <w:sz w:val="20"/>
                <w:szCs w:val="22"/>
              </w:rPr>
              <w:t>[…./../EB]</w:t>
            </w:r>
          </w:p>
        </w:tc>
        <w:tc>
          <w:tcPr>
            <w:tcW w:w="675" w:type="dxa"/>
          </w:tcPr>
          <w:p w14:paraId="5706D154" w14:textId="77777777" w:rsidR="00905B32" w:rsidRDefault="002C37F7">
            <w:pPr>
              <w:tabs>
                <w:tab w:val="center" w:pos="4819"/>
                <w:tab w:val="right" w:pos="9638"/>
              </w:tabs>
              <w:rPr>
                <w:sz w:val="20"/>
                <w:szCs w:val="22"/>
              </w:rPr>
            </w:pPr>
            <w:r>
              <w:rPr>
                <w:sz w:val="20"/>
                <w:szCs w:val="22"/>
              </w:rPr>
              <w:t>SD</w:t>
            </w:r>
          </w:p>
        </w:tc>
        <w:tc>
          <w:tcPr>
            <w:tcW w:w="851" w:type="dxa"/>
          </w:tcPr>
          <w:p w14:paraId="5706D155" w14:textId="77777777" w:rsidR="00905B32" w:rsidRDefault="002C37F7">
            <w:pPr>
              <w:tabs>
                <w:tab w:val="center" w:pos="4819"/>
                <w:tab w:val="right" w:pos="9638"/>
              </w:tabs>
              <w:rPr>
                <w:sz w:val="20"/>
                <w:szCs w:val="22"/>
              </w:rPr>
            </w:pPr>
            <w:r>
              <w:rPr>
                <w:sz w:val="20"/>
                <w:szCs w:val="22"/>
              </w:rPr>
              <w:t>–</w:t>
            </w:r>
          </w:p>
        </w:tc>
        <w:tc>
          <w:tcPr>
            <w:tcW w:w="850" w:type="dxa"/>
          </w:tcPr>
          <w:p w14:paraId="5706D156" w14:textId="77777777" w:rsidR="00905B32" w:rsidRDefault="002C37F7">
            <w:pPr>
              <w:tabs>
                <w:tab w:val="center" w:pos="4819"/>
                <w:tab w:val="right" w:pos="9638"/>
              </w:tabs>
              <w:rPr>
                <w:sz w:val="20"/>
                <w:szCs w:val="22"/>
              </w:rPr>
            </w:pPr>
            <w:r>
              <w:rPr>
                <w:sz w:val="20"/>
                <w:szCs w:val="22"/>
              </w:rPr>
              <w:t>–</w:t>
            </w:r>
          </w:p>
        </w:tc>
        <w:tc>
          <w:tcPr>
            <w:tcW w:w="851" w:type="dxa"/>
          </w:tcPr>
          <w:p w14:paraId="5706D157" w14:textId="77777777" w:rsidR="00905B32" w:rsidRDefault="002C37F7">
            <w:pPr>
              <w:tabs>
                <w:tab w:val="center" w:pos="4819"/>
                <w:tab w:val="right" w:pos="9638"/>
              </w:tabs>
              <w:rPr>
                <w:sz w:val="20"/>
                <w:szCs w:val="22"/>
              </w:rPr>
            </w:pPr>
            <w:r>
              <w:rPr>
                <w:sz w:val="20"/>
                <w:szCs w:val="22"/>
              </w:rPr>
              <w:t>SD</w:t>
            </w:r>
          </w:p>
        </w:tc>
      </w:tr>
    </w:tbl>
    <w:p w14:paraId="5706D159" w14:textId="2D2EFD20" w:rsidR="00905B32" w:rsidRDefault="002C37F7">
      <w:pPr>
        <w:ind w:firstLine="709"/>
        <w:jc w:val="both"/>
        <w:rPr>
          <w:szCs w:val="22"/>
          <w:lang w:eastAsia="lt-LT"/>
        </w:rPr>
      </w:pPr>
      <w:r>
        <w:rPr>
          <w:szCs w:val="22"/>
          <w:lang w:eastAsia="lt-LT"/>
        </w:rPr>
        <w:t>PASTABOS:</w:t>
      </w:r>
    </w:p>
    <w:p w14:paraId="5706D15A" w14:textId="0A9AB1F3" w:rsidR="00905B32" w:rsidRDefault="002C37F7">
      <w:pPr>
        <w:tabs>
          <w:tab w:val="left" w:pos="709"/>
          <w:tab w:val="left" w:pos="1134"/>
        </w:tabs>
        <w:ind w:firstLine="709"/>
        <w:jc w:val="both"/>
        <w:rPr>
          <w:szCs w:val="22"/>
          <w:lang w:eastAsia="lt-LT"/>
        </w:rPr>
      </w:pPr>
      <w:r>
        <w:rPr>
          <w:szCs w:val="22"/>
          <w:lang w:eastAsia="lt-LT"/>
        </w:rPr>
        <w:t>1. X – taikoma esanti direktyva.</w:t>
      </w:r>
    </w:p>
    <w:p w14:paraId="5706D15B" w14:textId="2ECE5FE3" w:rsidR="00905B32" w:rsidRDefault="002C37F7">
      <w:pPr>
        <w:ind w:firstLine="709"/>
        <w:jc w:val="both"/>
        <w:rPr>
          <w:szCs w:val="22"/>
          <w:lang w:eastAsia="lt-LT"/>
        </w:rPr>
      </w:pPr>
      <w:r>
        <w:rPr>
          <w:szCs w:val="22"/>
          <w:lang w:eastAsia="lt-LT"/>
        </w:rPr>
        <w:t>2. (X) – bus taikoma pataisyta direktyva, EB tipo patvirtinimą galima suteikti tik tada, kai direktyva bus pataisyta.</w:t>
      </w:r>
    </w:p>
    <w:p w14:paraId="5706D15C" w14:textId="3FD55366" w:rsidR="00905B32" w:rsidRDefault="002C37F7">
      <w:pPr>
        <w:ind w:firstLine="709"/>
        <w:jc w:val="both"/>
        <w:rPr>
          <w:szCs w:val="22"/>
          <w:lang w:eastAsia="lt-LT"/>
        </w:rPr>
      </w:pPr>
      <w:r>
        <w:rPr>
          <w:szCs w:val="22"/>
          <w:lang w:eastAsia="lt-LT"/>
        </w:rPr>
        <w:t>3. SD – atskiroji direktyva.</w:t>
      </w:r>
    </w:p>
    <w:p w14:paraId="5706D15D" w14:textId="6FFBEA8E" w:rsidR="00905B32" w:rsidRDefault="002C37F7">
      <w:pPr>
        <w:ind w:firstLine="709"/>
        <w:jc w:val="both"/>
        <w:rPr>
          <w:szCs w:val="22"/>
          <w:lang w:eastAsia="lt-LT"/>
        </w:rPr>
      </w:pPr>
      <w:r>
        <w:rPr>
          <w:szCs w:val="22"/>
          <w:lang w:eastAsia="lt-LT"/>
        </w:rPr>
        <w:t>4. – – direktyva netaikoma.</w:t>
      </w:r>
    </w:p>
    <w:p w14:paraId="5706D15E" w14:textId="42AFC305" w:rsidR="00905B32" w:rsidRDefault="002C37F7">
      <w:pPr>
        <w:ind w:firstLine="709"/>
        <w:jc w:val="both"/>
        <w:rPr>
          <w:szCs w:val="22"/>
          <w:lang w:eastAsia="lt-LT"/>
        </w:rPr>
      </w:pPr>
      <w:r>
        <w:rPr>
          <w:szCs w:val="22"/>
          <w:lang w:eastAsia="lt-LT"/>
        </w:rPr>
        <w:t xml:space="preserve">5. </w:t>
      </w:r>
      <w:r>
        <w:rPr>
          <w:szCs w:val="22"/>
          <w:vertAlign w:val="superscript"/>
          <w:lang w:eastAsia="lt-LT"/>
        </w:rPr>
        <w:t>1</w:t>
      </w:r>
      <w:r>
        <w:rPr>
          <w:szCs w:val="22"/>
          <w:lang w:eastAsia="lt-LT"/>
        </w:rPr>
        <w:t>Bus priimtos direktyvos dėl padangų, pastovumo ir galinės apsaugos konstrukcijų. Techninės priemonės EB tipą galima patvirtinti ir nesant šių direktyvų.</w:t>
      </w:r>
    </w:p>
    <w:p w14:paraId="5706D15F" w14:textId="29A2A33D" w:rsidR="00905B32" w:rsidRDefault="00A9535D">
      <w:pPr>
        <w:ind w:firstLine="709"/>
        <w:jc w:val="both"/>
        <w:rPr>
          <w:lang w:eastAsia="lt-LT"/>
        </w:rPr>
      </w:pPr>
      <w:r w:rsidR="002C37F7">
        <w:rPr>
          <w:lang w:eastAsia="lt-LT"/>
        </w:rPr>
        <w:t>3</w:t>
      </w:r>
      <w:r w:rsidR="002C37F7">
        <w:rPr>
          <w:lang w:eastAsia="lt-LT"/>
        </w:rPr>
        <w:t>. Motorinių transporto priemonių atskirosios direktyvos, kurios gali būti taikomos EB tipui patvirtinti vietoj šio priedo 1 ir 2 punktuose nurodytų direktyvų. Taikomos naujausios, galiojančios tipo patvirtinimo metu, direktyvų versijos:</w:t>
      </w:r>
    </w:p>
    <w:p w14:paraId="5706D160" w14:textId="77777777" w:rsidR="00905B32" w:rsidRDefault="00905B32">
      <w:pPr>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4974"/>
        <w:gridCol w:w="3886"/>
      </w:tblGrid>
      <w:tr w:rsidR="00905B32" w14:paraId="5706D163" w14:textId="77777777">
        <w:tc>
          <w:tcPr>
            <w:tcW w:w="5751" w:type="dxa"/>
            <w:gridSpan w:val="2"/>
          </w:tcPr>
          <w:p w14:paraId="5706D161" w14:textId="77777777" w:rsidR="00905B32" w:rsidRDefault="002C37F7">
            <w:pPr>
              <w:jc w:val="center"/>
              <w:rPr>
                <w:sz w:val="20"/>
                <w:szCs w:val="22"/>
                <w:lang w:eastAsia="lt-LT"/>
              </w:rPr>
            </w:pPr>
            <w:r>
              <w:rPr>
                <w:sz w:val="20"/>
                <w:szCs w:val="22"/>
                <w:lang w:eastAsia="lt-LT"/>
              </w:rPr>
              <w:t>Numeris ir objektas</w:t>
            </w:r>
          </w:p>
        </w:tc>
        <w:tc>
          <w:tcPr>
            <w:tcW w:w="3886" w:type="dxa"/>
          </w:tcPr>
          <w:p w14:paraId="5706D162" w14:textId="77777777" w:rsidR="00905B32" w:rsidRDefault="002C37F7">
            <w:pPr>
              <w:jc w:val="center"/>
              <w:rPr>
                <w:sz w:val="20"/>
                <w:szCs w:val="22"/>
                <w:lang w:eastAsia="lt-LT"/>
              </w:rPr>
            </w:pPr>
            <w:r>
              <w:rPr>
                <w:sz w:val="20"/>
                <w:lang w:eastAsia="lt-LT"/>
              </w:rPr>
              <w:t xml:space="preserve">Motorinių transporto priemonių </w:t>
            </w:r>
            <w:r>
              <w:rPr>
                <w:sz w:val="20"/>
                <w:szCs w:val="22"/>
                <w:lang w:eastAsia="lt-LT"/>
              </w:rPr>
              <w:t>direktyva</w:t>
            </w:r>
          </w:p>
        </w:tc>
      </w:tr>
      <w:tr w:rsidR="00905B32" w14:paraId="5706D167" w14:textId="77777777">
        <w:trPr>
          <w:cantSplit/>
        </w:trPr>
        <w:tc>
          <w:tcPr>
            <w:tcW w:w="777" w:type="dxa"/>
          </w:tcPr>
          <w:p w14:paraId="5706D164" w14:textId="77777777" w:rsidR="00905B32" w:rsidRDefault="002C37F7">
            <w:pPr>
              <w:tabs>
                <w:tab w:val="center" w:pos="4819"/>
                <w:tab w:val="right" w:pos="9638"/>
              </w:tabs>
              <w:rPr>
                <w:sz w:val="20"/>
                <w:szCs w:val="22"/>
              </w:rPr>
            </w:pPr>
            <w:r>
              <w:rPr>
                <w:sz w:val="20"/>
                <w:szCs w:val="22"/>
              </w:rPr>
              <w:t>1.5.</w:t>
            </w:r>
          </w:p>
        </w:tc>
        <w:tc>
          <w:tcPr>
            <w:tcW w:w="4974" w:type="dxa"/>
          </w:tcPr>
          <w:p w14:paraId="5706D165" w14:textId="77777777" w:rsidR="00905B32" w:rsidRDefault="002C37F7">
            <w:pPr>
              <w:jc w:val="both"/>
              <w:rPr>
                <w:sz w:val="20"/>
                <w:szCs w:val="22"/>
                <w:lang w:eastAsia="lt-LT"/>
              </w:rPr>
            </w:pPr>
            <w:r>
              <w:rPr>
                <w:sz w:val="20"/>
                <w:szCs w:val="22"/>
                <w:lang w:eastAsia="lt-LT"/>
              </w:rPr>
              <w:t>Garso signalas</w:t>
            </w:r>
          </w:p>
        </w:tc>
        <w:tc>
          <w:tcPr>
            <w:tcW w:w="3886" w:type="dxa"/>
          </w:tcPr>
          <w:p w14:paraId="5706D166" w14:textId="77777777" w:rsidR="00905B32" w:rsidRDefault="002C37F7">
            <w:pPr>
              <w:jc w:val="center"/>
              <w:rPr>
                <w:sz w:val="20"/>
                <w:szCs w:val="22"/>
                <w:lang w:eastAsia="lt-LT"/>
              </w:rPr>
            </w:pPr>
            <w:r>
              <w:rPr>
                <w:sz w:val="20"/>
                <w:szCs w:val="22"/>
                <w:lang w:eastAsia="lt-LT"/>
              </w:rPr>
              <w:t>70/388/EEB</w:t>
            </w:r>
          </w:p>
        </w:tc>
      </w:tr>
      <w:tr w:rsidR="00905B32" w14:paraId="5706D16B" w14:textId="77777777">
        <w:trPr>
          <w:cantSplit/>
        </w:trPr>
        <w:tc>
          <w:tcPr>
            <w:tcW w:w="777" w:type="dxa"/>
          </w:tcPr>
          <w:p w14:paraId="5706D168" w14:textId="77777777" w:rsidR="00905B32" w:rsidRDefault="002C37F7">
            <w:pPr>
              <w:tabs>
                <w:tab w:val="center" w:pos="4819"/>
                <w:tab w:val="right" w:pos="9638"/>
              </w:tabs>
              <w:rPr>
                <w:sz w:val="20"/>
                <w:szCs w:val="22"/>
              </w:rPr>
            </w:pPr>
            <w:r>
              <w:rPr>
                <w:sz w:val="20"/>
                <w:szCs w:val="22"/>
              </w:rPr>
              <w:t>1.6.</w:t>
            </w:r>
          </w:p>
        </w:tc>
        <w:tc>
          <w:tcPr>
            <w:tcW w:w="4974" w:type="dxa"/>
          </w:tcPr>
          <w:p w14:paraId="5706D169" w14:textId="77777777" w:rsidR="00905B32" w:rsidRDefault="002C37F7">
            <w:pPr>
              <w:jc w:val="both"/>
              <w:rPr>
                <w:sz w:val="20"/>
                <w:szCs w:val="22"/>
                <w:lang w:eastAsia="lt-LT"/>
              </w:rPr>
            </w:pPr>
            <w:r>
              <w:rPr>
                <w:sz w:val="20"/>
                <w:szCs w:val="22"/>
                <w:lang w:eastAsia="lt-LT"/>
              </w:rPr>
              <w:t>Išorinio garso lygiai</w:t>
            </w:r>
          </w:p>
        </w:tc>
        <w:tc>
          <w:tcPr>
            <w:tcW w:w="3886" w:type="dxa"/>
          </w:tcPr>
          <w:p w14:paraId="5706D16A" w14:textId="77777777" w:rsidR="00905B32" w:rsidRDefault="002C37F7">
            <w:pPr>
              <w:jc w:val="center"/>
              <w:rPr>
                <w:sz w:val="20"/>
                <w:szCs w:val="22"/>
                <w:lang w:eastAsia="lt-LT"/>
              </w:rPr>
            </w:pPr>
            <w:r>
              <w:rPr>
                <w:sz w:val="20"/>
                <w:szCs w:val="22"/>
                <w:lang w:eastAsia="lt-LT"/>
              </w:rPr>
              <w:t>70/157/EEB</w:t>
            </w:r>
          </w:p>
        </w:tc>
      </w:tr>
      <w:tr w:rsidR="00905B32" w14:paraId="5706D16F" w14:textId="77777777">
        <w:trPr>
          <w:cantSplit/>
        </w:trPr>
        <w:tc>
          <w:tcPr>
            <w:tcW w:w="777" w:type="dxa"/>
          </w:tcPr>
          <w:p w14:paraId="5706D16C" w14:textId="77777777" w:rsidR="00905B32" w:rsidRDefault="002C37F7">
            <w:pPr>
              <w:tabs>
                <w:tab w:val="center" w:pos="4819"/>
                <w:tab w:val="right" w:pos="9638"/>
              </w:tabs>
              <w:rPr>
                <w:sz w:val="20"/>
                <w:szCs w:val="22"/>
              </w:rPr>
            </w:pPr>
            <w:r>
              <w:rPr>
                <w:sz w:val="20"/>
                <w:szCs w:val="22"/>
              </w:rPr>
              <w:t>4.1.</w:t>
            </w:r>
          </w:p>
        </w:tc>
        <w:tc>
          <w:tcPr>
            <w:tcW w:w="4974" w:type="dxa"/>
          </w:tcPr>
          <w:p w14:paraId="5706D16D" w14:textId="77777777" w:rsidR="00905B32" w:rsidRDefault="002C37F7">
            <w:pPr>
              <w:jc w:val="both"/>
              <w:rPr>
                <w:sz w:val="20"/>
                <w:szCs w:val="22"/>
                <w:lang w:eastAsia="lt-LT"/>
              </w:rPr>
            </w:pPr>
            <w:r>
              <w:rPr>
                <w:sz w:val="20"/>
                <w:szCs w:val="22"/>
                <w:lang w:eastAsia="lt-LT"/>
              </w:rPr>
              <w:t>Regos laukas ir priekinio stiklo valytuvai</w:t>
            </w:r>
          </w:p>
        </w:tc>
        <w:tc>
          <w:tcPr>
            <w:tcW w:w="3886" w:type="dxa"/>
          </w:tcPr>
          <w:p w14:paraId="5706D16E" w14:textId="77777777" w:rsidR="00905B32" w:rsidRDefault="002C37F7">
            <w:pPr>
              <w:jc w:val="center"/>
              <w:rPr>
                <w:sz w:val="20"/>
                <w:szCs w:val="22"/>
                <w:lang w:eastAsia="lt-LT"/>
              </w:rPr>
            </w:pPr>
            <w:r>
              <w:rPr>
                <w:sz w:val="20"/>
                <w:szCs w:val="22"/>
                <w:lang w:eastAsia="lt-LT"/>
              </w:rPr>
              <w:t>77/649/EEB</w:t>
            </w:r>
          </w:p>
        </w:tc>
      </w:tr>
      <w:tr w:rsidR="00905B32" w14:paraId="5706D173" w14:textId="77777777">
        <w:trPr>
          <w:cantSplit/>
        </w:trPr>
        <w:tc>
          <w:tcPr>
            <w:tcW w:w="777" w:type="dxa"/>
          </w:tcPr>
          <w:p w14:paraId="5706D170" w14:textId="77777777" w:rsidR="00905B32" w:rsidRDefault="002C37F7">
            <w:pPr>
              <w:tabs>
                <w:tab w:val="center" w:pos="4819"/>
                <w:tab w:val="right" w:pos="9638"/>
              </w:tabs>
              <w:rPr>
                <w:sz w:val="20"/>
                <w:szCs w:val="22"/>
              </w:rPr>
            </w:pPr>
            <w:r>
              <w:rPr>
                <w:sz w:val="20"/>
                <w:szCs w:val="22"/>
              </w:rPr>
              <w:t>5.1.</w:t>
            </w:r>
          </w:p>
        </w:tc>
        <w:tc>
          <w:tcPr>
            <w:tcW w:w="4974" w:type="dxa"/>
          </w:tcPr>
          <w:p w14:paraId="5706D171" w14:textId="77777777" w:rsidR="00905B32" w:rsidRDefault="002C37F7">
            <w:pPr>
              <w:jc w:val="both"/>
              <w:rPr>
                <w:sz w:val="20"/>
                <w:szCs w:val="22"/>
                <w:lang w:eastAsia="lt-LT"/>
              </w:rPr>
            </w:pPr>
            <w:r>
              <w:rPr>
                <w:sz w:val="20"/>
                <w:szCs w:val="22"/>
                <w:lang w:eastAsia="lt-LT"/>
              </w:rPr>
              <w:t>Vairo mechanizmas</w:t>
            </w:r>
          </w:p>
        </w:tc>
        <w:tc>
          <w:tcPr>
            <w:tcW w:w="3886" w:type="dxa"/>
          </w:tcPr>
          <w:p w14:paraId="5706D172" w14:textId="77777777" w:rsidR="00905B32" w:rsidRDefault="002C37F7">
            <w:pPr>
              <w:jc w:val="center"/>
              <w:rPr>
                <w:sz w:val="20"/>
                <w:szCs w:val="22"/>
                <w:lang w:eastAsia="lt-LT"/>
              </w:rPr>
            </w:pPr>
            <w:r>
              <w:rPr>
                <w:sz w:val="20"/>
                <w:szCs w:val="22"/>
                <w:lang w:eastAsia="lt-LT"/>
              </w:rPr>
              <w:t>70/311/EEB</w:t>
            </w:r>
          </w:p>
        </w:tc>
      </w:tr>
      <w:tr w:rsidR="00905B32" w14:paraId="5706D177" w14:textId="77777777">
        <w:trPr>
          <w:cantSplit/>
        </w:trPr>
        <w:tc>
          <w:tcPr>
            <w:tcW w:w="777" w:type="dxa"/>
          </w:tcPr>
          <w:p w14:paraId="5706D174" w14:textId="77777777" w:rsidR="00905B32" w:rsidRDefault="002C37F7">
            <w:pPr>
              <w:tabs>
                <w:tab w:val="center" w:pos="4819"/>
                <w:tab w:val="right" w:pos="9638"/>
              </w:tabs>
              <w:rPr>
                <w:sz w:val="20"/>
                <w:szCs w:val="22"/>
              </w:rPr>
            </w:pPr>
            <w:r>
              <w:rPr>
                <w:sz w:val="20"/>
                <w:szCs w:val="22"/>
              </w:rPr>
              <w:t>6.1.</w:t>
            </w:r>
          </w:p>
        </w:tc>
        <w:tc>
          <w:tcPr>
            <w:tcW w:w="4974" w:type="dxa"/>
          </w:tcPr>
          <w:p w14:paraId="5706D175" w14:textId="77777777" w:rsidR="00905B32" w:rsidRDefault="002C37F7">
            <w:pPr>
              <w:jc w:val="both"/>
              <w:rPr>
                <w:sz w:val="20"/>
                <w:szCs w:val="22"/>
                <w:lang w:eastAsia="lt-LT"/>
              </w:rPr>
            </w:pPr>
            <w:r>
              <w:rPr>
                <w:sz w:val="20"/>
                <w:szCs w:val="22"/>
                <w:lang w:eastAsia="lt-LT"/>
              </w:rPr>
              <w:t>Elektromagnetinis suderinamumas</w:t>
            </w:r>
          </w:p>
        </w:tc>
        <w:tc>
          <w:tcPr>
            <w:tcW w:w="3886" w:type="dxa"/>
          </w:tcPr>
          <w:p w14:paraId="5706D176" w14:textId="77777777" w:rsidR="00905B32" w:rsidRDefault="002C37F7">
            <w:pPr>
              <w:jc w:val="center"/>
              <w:rPr>
                <w:sz w:val="20"/>
                <w:szCs w:val="22"/>
                <w:lang w:eastAsia="lt-LT"/>
              </w:rPr>
            </w:pPr>
            <w:r>
              <w:rPr>
                <w:sz w:val="20"/>
                <w:szCs w:val="22"/>
                <w:lang w:eastAsia="lt-LT"/>
              </w:rPr>
              <w:t>72/245/EEB</w:t>
            </w:r>
          </w:p>
        </w:tc>
      </w:tr>
      <w:tr w:rsidR="00905B32" w14:paraId="5706D17B" w14:textId="77777777">
        <w:trPr>
          <w:cantSplit/>
        </w:trPr>
        <w:tc>
          <w:tcPr>
            <w:tcW w:w="777" w:type="dxa"/>
          </w:tcPr>
          <w:p w14:paraId="5706D178" w14:textId="77777777" w:rsidR="00905B32" w:rsidRDefault="002C37F7">
            <w:pPr>
              <w:tabs>
                <w:tab w:val="center" w:pos="4819"/>
                <w:tab w:val="right" w:pos="9638"/>
              </w:tabs>
              <w:rPr>
                <w:sz w:val="20"/>
                <w:szCs w:val="22"/>
              </w:rPr>
            </w:pPr>
            <w:r>
              <w:rPr>
                <w:sz w:val="20"/>
                <w:szCs w:val="22"/>
              </w:rPr>
              <w:t>7.1.</w:t>
            </w:r>
          </w:p>
        </w:tc>
        <w:tc>
          <w:tcPr>
            <w:tcW w:w="4974" w:type="dxa"/>
          </w:tcPr>
          <w:p w14:paraId="5706D179" w14:textId="77777777" w:rsidR="00905B32" w:rsidRDefault="002C37F7">
            <w:pPr>
              <w:jc w:val="both"/>
              <w:rPr>
                <w:sz w:val="20"/>
                <w:szCs w:val="22"/>
                <w:lang w:eastAsia="lt-LT"/>
              </w:rPr>
            </w:pPr>
            <w:r>
              <w:rPr>
                <w:sz w:val="20"/>
                <w:szCs w:val="22"/>
                <w:lang w:eastAsia="lt-LT"/>
              </w:rPr>
              <w:t>Stabdžiai</w:t>
            </w:r>
          </w:p>
        </w:tc>
        <w:tc>
          <w:tcPr>
            <w:tcW w:w="3886" w:type="dxa"/>
          </w:tcPr>
          <w:p w14:paraId="5706D17A" w14:textId="77777777" w:rsidR="00905B32" w:rsidRDefault="002C37F7">
            <w:pPr>
              <w:jc w:val="center"/>
              <w:rPr>
                <w:sz w:val="20"/>
                <w:szCs w:val="22"/>
                <w:lang w:eastAsia="lt-LT"/>
              </w:rPr>
            </w:pPr>
            <w:r>
              <w:rPr>
                <w:sz w:val="20"/>
                <w:szCs w:val="22"/>
                <w:lang w:eastAsia="lt-LT"/>
              </w:rPr>
              <w:t>71/320/EEB</w:t>
            </w:r>
          </w:p>
        </w:tc>
      </w:tr>
      <w:tr w:rsidR="00905B32" w14:paraId="5706D17F" w14:textId="77777777">
        <w:trPr>
          <w:cantSplit/>
        </w:trPr>
        <w:tc>
          <w:tcPr>
            <w:tcW w:w="777" w:type="dxa"/>
          </w:tcPr>
          <w:p w14:paraId="5706D17C" w14:textId="77777777" w:rsidR="00905B32" w:rsidRDefault="002C37F7">
            <w:pPr>
              <w:tabs>
                <w:tab w:val="center" w:pos="4819"/>
                <w:tab w:val="right" w:pos="9638"/>
              </w:tabs>
              <w:rPr>
                <w:sz w:val="20"/>
                <w:szCs w:val="22"/>
              </w:rPr>
            </w:pPr>
            <w:r>
              <w:rPr>
                <w:sz w:val="20"/>
                <w:szCs w:val="22"/>
              </w:rPr>
              <w:t>14.1.</w:t>
            </w:r>
          </w:p>
        </w:tc>
        <w:tc>
          <w:tcPr>
            <w:tcW w:w="4974" w:type="dxa"/>
          </w:tcPr>
          <w:p w14:paraId="5706D17D" w14:textId="77777777" w:rsidR="00905B32" w:rsidRDefault="002C37F7">
            <w:pPr>
              <w:jc w:val="both"/>
              <w:rPr>
                <w:sz w:val="20"/>
                <w:szCs w:val="22"/>
                <w:lang w:eastAsia="lt-LT"/>
              </w:rPr>
            </w:pPr>
            <w:r>
              <w:rPr>
                <w:sz w:val="20"/>
                <w:szCs w:val="22"/>
                <w:lang w:eastAsia="lt-LT"/>
              </w:rPr>
              <w:t xml:space="preserve">Galiniai </w:t>
            </w:r>
            <w:proofErr w:type="spellStart"/>
            <w:r>
              <w:rPr>
                <w:sz w:val="20"/>
                <w:szCs w:val="22"/>
                <w:lang w:eastAsia="lt-LT"/>
              </w:rPr>
              <w:t>šviesogrąžiai</w:t>
            </w:r>
            <w:proofErr w:type="spellEnd"/>
            <w:r>
              <w:rPr>
                <w:sz w:val="20"/>
                <w:szCs w:val="22"/>
                <w:lang w:eastAsia="lt-LT"/>
              </w:rPr>
              <w:t xml:space="preserve"> atšvaitai</w:t>
            </w:r>
          </w:p>
        </w:tc>
        <w:tc>
          <w:tcPr>
            <w:tcW w:w="3886" w:type="dxa"/>
          </w:tcPr>
          <w:p w14:paraId="5706D17E" w14:textId="77777777" w:rsidR="00905B32" w:rsidRDefault="002C37F7">
            <w:pPr>
              <w:jc w:val="center"/>
              <w:rPr>
                <w:sz w:val="20"/>
                <w:szCs w:val="22"/>
                <w:lang w:eastAsia="lt-LT"/>
              </w:rPr>
            </w:pPr>
            <w:r>
              <w:rPr>
                <w:sz w:val="20"/>
                <w:szCs w:val="22"/>
                <w:lang w:eastAsia="lt-LT"/>
              </w:rPr>
              <w:t>76/757/EEB</w:t>
            </w:r>
          </w:p>
        </w:tc>
      </w:tr>
      <w:tr w:rsidR="00905B32" w14:paraId="5706D183" w14:textId="77777777">
        <w:trPr>
          <w:cantSplit/>
        </w:trPr>
        <w:tc>
          <w:tcPr>
            <w:tcW w:w="777" w:type="dxa"/>
          </w:tcPr>
          <w:p w14:paraId="5706D180" w14:textId="77777777" w:rsidR="00905B32" w:rsidRDefault="002C37F7">
            <w:pPr>
              <w:tabs>
                <w:tab w:val="center" w:pos="4819"/>
                <w:tab w:val="right" w:pos="9638"/>
              </w:tabs>
              <w:rPr>
                <w:sz w:val="20"/>
                <w:szCs w:val="22"/>
              </w:rPr>
            </w:pPr>
            <w:r>
              <w:rPr>
                <w:sz w:val="20"/>
                <w:szCs w:val="22"/>
              </w:rPr>
              <w:t>14.1.</w:t>
            </w:r>
          </w:p>
        </w:tc>
        <w:tc>
          <w:tcPr>
            <w:tcW w:w="4974" w:type="dxa"/>
          </w:tcPr>
          <w:p w14:paraId="5706D181" w14:textId="77777777" w:rsidR="00905B32" w:rsidRDefault="002C37F7">
            <w:pPr>
              <w:jc w:val="both"/>
              <w:rPr>
                <w:sz w:val="20"/>
                <w:szCs w:val="22"/>
                <w:lang w:eastAsia="lt-LT"/>
              </w:rPr>
            </w:pPr>
            <w:r>
              <w:rPr>
                <w:sz w:val="20"/>
                <w:szCs w:val="22"/>
                <w:lang w:eastAsia="lt-LT"/>
              </w:rPr>
              <w:t>Galiniai žibintai</w:t>
            </w:r>
          </w:p>
        </w:tc>
        <w:tc>
          <w:tcPr>
            <w:tcW w:w="3886" w:type="dxa"/>
          </w:tcPr>
          <w:p w14:paraId="5706D182" w14:textId="77777777" w:rsidR="00905B32" w:rsidRDefault="002C37F7">
            <w:pPr>
              <w:jc w:val="center"/>
              <w:rPr>
                <w:sz w:val="20"/>
                <w:szCs w:val="22"/>
                <w:lang w:eastAsia="lt-LT"/>
              </w:rPr>
            </w:pPr>
            <w:r>
              <w:rPr>
                <w:sz w:val="20"/>
                <w:szCs w:val="22"/>
                <w:lang w:eastAsia="lt-LT"/>
              </w:rPr>
              <w:t>76/758/EEB</w:t>
            </w:r>
          </w:p>
        </w:tc>
      </w:tr>
      <w:tr w:rsidR="00905B32" w14:paraId="5706D187" w14:textId="77777777">
        <w:trPr>
          <w:cantSplit/>
        </w:trPr>
        <w:tc>
          <w:tcPr>
            <w:tcW w:w="777" w:type="dxa"/>
          </w:tcPr>
          <w:p w14:paraId="5706D184" w14:textId="77777777" w:rsidR="00905B32" w:rsidRDefault="002C37F7">
            <w:pPr>
              <w:tabs>
                <w:tab w:val="center" w:pos="4819"/>
                <w:tab w:val="right" w:pos="9638"/>
              </w:tabs>
              <w:rPr>
                <w:sz w:val="20"/>
                <w:szCs w:val="22"/>
              </w:rPr>
            </w:pPr>
            <w:r>
              <w:rPr>
                <w:sz w:val="20"/>
                <w:szCs w:val="22"/>
              </w:rPr>
              <w:t>14.1.</w:t>
            </w:r>
          </w:p>
        </w:tc>
        <w:tc>
          <w:tcPr>
            <w:tcW w:w="4974" w:type="dxa"/>
          </w:tcPr>
          <w:p w14:paraId="5706D185" w14:textId="77777777" w:rsidR="00905B32" w:rsidRDefault="002C37F7">
            <w:pPr>
              <w:ind w:firstLine="50"/>
              <w:jc w:val="both"/>
              <w:rPr>
                <w:sz w:val="20"/>
                <w:szCs w:val="22"/>
                <w:lang w:eastAsia="lt-LT"/>
              </w:rPr>
            </w:pPr>
            <w:r>
              <w:rPr>
                <w:sz w:val="20"/>
                <w:szCs w:val="22"/>
                <w:lang w:eastAsia="lt-LT"/>
              </w:rPr>
              <w:t>Posūkio rodiklis</w:t>
            </w:r>
          </w:p>
        </w:tc>
        <w:tc>
          <w:tcPr>
            <w:tcW w:w="3886" w:type="dxa"/>
          </w:tcPr>
          <w:p w14:paraId="5706D186" w14:textId="77777777" w:rsidR="00905B32" w:rsidRDefault="002C37F7">
            <w:pPr>
              <w:jc w:val="center"/>
              <w:rPr>
                <w:sz w:val="20"/>
                <w:szCs w:val="22"/>
                <w:lang w:eastAsia="lt-LT"/>
              </w:rPr>
            </w:pPr>
            <w:r>
              <w:rPr>
                <w:sz w:val="20"/>
                <w:szCs w:val="22"/>
                <w:lang w:eastAsia="lt-LT"/>
              </w:rPr>
              <w:t>76/759/EEB</w:t>
            </w:r>
          </w:p>
        </w:tc>
      </w:tr>
      <w:tr w:rsidR="00905B32" w14:paraId="5706D18B" w14:textId="77777777">
        <w:trPr>
          <w:cantSplit/>
        </w:trPr>
        <w:tc>
          <w:tcPr>
            <w:tcW w:w="777" w:type="dxa"/>
          </w:tcPr>
          <w:p w14:paraId="5706D188" w14:textId="77777777" w:rsidR="00905B32" w:rsidRDefault="002C37F7">
            <w:pPr>
              <w:tabs>
                <w:tab w:val="center" w:pos="4819"/>
                <w:tab w:val="right" w:pos="9638"/>
              </w:tabs>
              <w:rPr>
                <w:sz w:val="20"/>
                <w:szCs w:val="22"/>
              </w:rPr>
            </w:pPr>
            <w:r>
              <w:rPr>
                <w:sz w:val="20"/>
                <w:szCs w:val="22"/>
              </w:rPr>
              <w:t>14.1.</w:t>
            </w:r>
          </w:p>
        </w:tc>
        <w:tc>
          <w:tcPr>
            <w:tcW w:w="4974" w:type="dxa"/>
          </w:tcPr>
          <w:p w14:paraId="5706D189" w14:textId="77777777" w:rsidR="00905B32" w:rsidRDefault="002C37F7">
            <w:pPr>
              <w:jc w:val="both"/>
              <w:rPr>
                <w:sz w:val="20"/>
                <w:szCs w:val="22"/>
                <w:lang w:eastAsia="lt-LT"/>
              </w:rPr>
            </w:pPr>
            <w:r>
              <w:rPr>
                <w:sz w:val="20"/>
                <w:szCs w:val="22"/>
                <w:lang w:eastAsia="lt-LT"/>
              </w:rPr>
              <w:t>Valstybinio numerio apšvietimas</w:t>
            </w:r>
          </w:p>
        </w:tc>
        <w:tc>
          <w:tcPr>
            <w:tcW w:w="3886" w:type="dxa"/>
          </w:tcPr>
          <w:p w14:paraId="5706D18A" w14:textId="77777777" w:rsidR="00905B32" w:rsidRDefault="002C37F7">
            <w:pPr>
              <w:jc w:val="center"/>
              <w:rPr>
                <w:sz w:val="20"/>
                <w:szCs w:val="22"/>
                <w:lang w:eastAsia="lt-LT"/>
              </w:rPr>
            </w:pPr>
            <w:r>
              <w:rPr>
                <w:sz w:val="20"/>
                <w:szCs w:val="22"/>
                <w:lang w:eastAsia="lt-LT"/>
              </w:rPr>
              <w:t>76/760/EEB</w:t>
            </w:r>
          </w:p>
        </w:tc>
      </w:tr>
      <w:tr w:rsidR="00905B32" w14:paraId="5706D190" w14:textId="77777777">
        <w:trPr>
          <w:cantSplit/>
        </w:trPr>
        <w:tc>
          <w:tcPr>
            <w:tcW w:w="777" w:type="dxa"/>
          </w:tcPr>
          <w:p w14:paraId="5706D18C" w14:textId="77777777" w:rsidR="00905B32" w:rsidRDefault="002C37F7">
            <w:pPr>
              <w:tabs>
                <w:tab w:val="center" w:pos="4819"/>
                <w:tab w:val="right" w:pos="9638"/>
              </w:tabs>
              <w:rPr>
                <w:sz w:val="20"/>
                <w:szCs w:val="22"/>
              </w:rPr>
            </w:pPr>
            <w:r>
              <w:rPr>
                <w:sz w:val="20"/>
                <w:szCs w:val="22"/>
              </w:rPr>
              <w:t>14.1.</w:t>
            </w:r>
          </w:p>
        </w:tc>
        <w:tc>
          <w:tcPr>
            <w:tcW w:w="4974" w:type="dxa"/>
          </w:tcPr>
          <w:p w14:paraId="5706D18D" w14:textId="77777777" w:rsidR="00905B32" w:rsidRDefault="002C37F7">
            <w:pPr>
              <w:jc w:val="both"/>
              <w:rPr>
                <w:sz w:val="20"/>
                <w:szCs w:val="22"/>
                <w:lang w:eastAsia="lt-LT"/>
              </w:rPr>
            </w:pPr>
            <w:r>
              <w:rPr>
                <w:sz w:val="20"/>
                <w:szCs w:val="22"/>
                <w:lang w:eastAsia="lt-LT"/>
              </w:rPr>
              <w:t>Artimųjų šviesų žibintai</w:t>
            </w:r>
          </w:p>
        </w:tc>
        <w:tc>
          <w:tcPr>
            <w:tcW w:w="3886" w:type="dxa"/>
            <w:vMerge w:val="restart"/>
          </w:tcPr>
          <w:p w14:paraId="5706D18E" w14:textId="77777777" w:rsidR="00905B32" w:rsidRDefault="002C37F7">
            <w:pPr>
              <w:jc w:val="center"/>
              <w:rPr>
                <w:sz w:val="20"/>
                <w:szCs w:val="22"/>
                <w:lang w:eastAsia="lt-LT"/>
              </w:rPr>
            </w:pPr>
            <w:r>
              <w:rPr>
                <w:sz w:val="20"/>
                <w:szCs w:val="22"/>
                <w:lang w:eastAsia="lt-LT"/>
              </w:rPr>
              <w:t>76/761/EEB</w:t>
            </w:r>
          </w:p>
          <w:p w14:paraId="5706D18F" w14:textId="77777777" w:rsidR="00905B32" w:rsidRDefault="00905B32">
            <w:pPr>
              <w:jc w:val="center"/>
              <w:rPr>
                <w:sz w:val="20"/>
                <w:szCs w:val="22"/>
                <w:lang w:eastAsia="lt-LT"/>
              </w:rPr>
            </w:pPr>
          </w:p>
        </w:tc>
      </w:tr>
      <w:tr w:rsidR="00905B32" w14:paraId="5706D194" w14:textId="77777777">
        <w:trPr>
          <w:cantSplit/>
        </w:trPr>
        <w:tc>
          <w:tcPr>
            <w:tcW w:w="777" w:type="dxa"/>
          </w:tcPr>
          <w:p w14:paraId="5706D191" w14:textId="77777777" w:rsidR="00905B32" w:rsidRDefault="002C37F7">
            <w:pPr>
              <w:tabs>
                <w:tab w:val="center" w:pos="4819"/>
                <w:tab w:val="right" w:pos="9638"/>
              </w:tabs>
              <w:rPr>
                <w:sz w:val="20"/>
                <w:szCs w:val="22"/>
              </w:rPr>
            </w:pPr>
            <w:r>
              <w:rPr>
                <w:sz w:val="20"/>
                <w:szCs w:val="22"/>
              </w:rPr>
              <w:t>14.1.</w:t>
            </w:r>
          </w:p>
        </w:tc>
        <w:tc>
          <w:tcPr>
            <w:tcW w:w="4974" w:type="dxa"/>
          </w:tcPr>
          <w:p w14:paraId="5706D192" w14:textId="77777777" w:rsidR="00905B32" w:rsidRDefault="002C37F7">
            <w:pPr>
              <w:jc w:val="both"/>
              <w:rPr>
                <w:sz w:val="20"/>
                <w:szCs w:val="22"/>
                <w:lang w:eastAsia="lt-LT"/>
              </w:rPr>
            </w:pPr>
            <w:r>
              <w:rPr>
                <w:sz w:val="20"/>
                <w:szCs w:val="22"/>
                <w:lang w:eastAsia="lt-LT"/>
              </w:rPr>
              <w:t>Tolimųjų šviesų žibintai</w:t>
            </w:r>
          </w:p>
        </w:tc>
        <w:tc>
          <w:tcPr>
            <w:tcW w:w="3886" w:type="dxa"/>
            <w:vMerge/>
          </w:tcPr>
          <w:p w14:paraId="5706D193" w14:textId="77777777" w:rsidR="00905B32" w:rsidRDefault="00905B32">
            <w:pPr>
              <w:jc w:val="center"/>
              <w:rPr>
                <w:sz w:val="20"/>
                <w:szCs w:val="22"/>
                <w:lang w:eastAsia="lt-LT"/>
              </w:rPr>
            </w:pPr>
          </w:p>
        </w:tc>
      </w:tr>
      <w:tr w:rsidR="00905B32" w14:paraId="5706D198" w14:textId="77777777">
        <w:trPr>
          <w:cantSplit/>
        </w:trPr>
        <w:tc>
          <w:tcPr>
            <w:tcW w:w="777" w:type="dxa"/>
          </w:tcPr>
          <w:p w14:paraId="5706D195" w14:textId="77777777" w:rsidR="00905B32" w:rsidRDefault="002C37F7">
            <w:pPr>
              <w:tabs>
                <w:tab w:val="center" w:pos="4819"/>
                <w:tab w:val="right" w:pos="9638"/>
              </w:tabs>
              <w:rPr>
                <w:sz w:val="20"/>
                <w:szCs w:val="22"/>
              </w:rPr>
            </w:pPr>
            <w:r>
              <w:rPr>
                <w:sz w:val="20"/>
                <w:szCs w:val="22"/>
              </w:rPr>
              <w:t>14.1.</w:t>
            </w:r>
          </w:p>
        </w:tc>
        <w:tc>
          <w:tcPr>
            <w:tcW w:w="4974" w:type="dxa"/>
          </w:tcPr>
          <w:p w14:paraId="5706D196" w14:textId="77777777" w:rsidR="00905B32" w:rsidRDefault="002C37F7">
            <w:pPr>
              <w:jc w:val="both"/>
              <w:rPr>
                <w:sz w:val="20"/>
                <w:szCs w:val="22"/>
                <w:lang w:eastAsia="lt-LT"/>
              </w:rPr>
            </w:pPr>
            <w:r>
              <w:rPr>
                <w:sz w:val="20"/>
                <w:szCs w:val="22"/>
                <w:lang w:eastAsia="lt-LT"/>
              </w:rPr>
              <w:t>Priekiniai rūko žibintai</w:t>
            </w:r>
          </w:p>
        </w:tc>
        <w:tc>
          <w:tcPr>
            <w:tcW w:w="3886" w:type="dxa"/>
          </w:tcPr>
          <w:p w14:paraId="5706D197" w14:textId="77777777" w:rsidR="00905B32" w:rsidRDefault="002C37F7">
            <w:pPr>
              <w:jc w:val="center"/>
              <w:rPr>
                <w:sz w:val="20"/>
                <w:szCs w:val="22"/>
                <w:lang w:eastAsia="lt-LT"/>
              </w:rPr>
            </w:pPr>
            <w:r>
              <w:rPr>
                <w:sz w:val="20"/>
                <w:szCs w:val="22"/>
                <w:lang w:eastAsia="lt-LT"/>
              </w:rPr>
              <w:t>76/762/EEB</w:t>
            </w:r>
          </w:p>
        </w:tc>
      </w:tr>
      <w:tr w:rsidR="00905B32" w14:paraId="5706D19C" w14:textId="77777777">
        <w:trPr>
          <w:cantSplit/>
        </w:trPr>
        <w:tc>
          <w:tcPr>
            <w:tcW w:w="777" w:type="dxa"/>
          </w:tcPr>
          <w:p w14:paraId="5706D199" w14:textId="77777777" w:rsidR="00905B32" w:rsidRDefault="002C37F7">
            <w:pPr>
              <w:tabs>
                <w:tab w:val="center" w:pos="4819"/>
                <w:tab w:val="right" w:pos="9638"/>
              </w:tabs>
              <w:rPr>
                <w:sz w:val="20"/>
                <w:szCs w:val="22"/>
              </w:rPr>
            </w:pPr>
            <w:r>
              <w:rPr>
                <w:sz w:val="20"/>
                <w:szCs w:val="22"/>
              </w:rPr>
              <w:t>14.1.</w:t>
            </w:r>
          </w:p>
        </w:tc>
        <w:tc>
          <w:tcPr>
            <w:tcW w:w="4974" w:type="dxa"/>
          </w:tcPr>
          <w:p w14:paraId="5706D19A" w14:textId="77777777" w:rsidR="00905B32" w:rsidRDefault="002C37F7">
            <w:pPr>
              <w:jc w:val="both"/>
              <w:rPr>
                <w:sz w:val="20"/>
                <w:szCs w:val="22"/>
                <w:lang w:eastAsia="lt-LT"/>
              </w:rPr>
            </w:pPr>
            <w:r>
              <w:rPr>
                <w:sz w:val="20"/>
                <w:szCs w:val="22"/>
                <w:lang w:eastAsia="lt-LT"/>
              </w:rPr>
              <w:t>Galiniai rūko žibintai</w:t>
            </w:r>
          </w:p>
        </w:tc>
        <w:tc>
          <w:tcPr>
            <w:tcW w:w="3886" w:type="dxa"/>
          </w:tcPr>
          <w:p w14:paraId="5706D19B" w14:textId="77777777" w:rsidR="00905B32" w:rsidRDefault="002C37F7">
            <w:pPr>
              <w:jc w:val="center"/>
              <w:rPr>
                <w:sz w:val="20"/>
                <w:szCs w:val="22"/>
                <w:lang w:eastAsia="lt-LT"/>
              </w:rPr>
            </w:pPr>
            <w:r>
              <w:rPr>
                <w:sz w:val="20"/>
                <w:szCs w:val="22"/>
                <w:lang w:eastAsia="lt-LT"/>
              </w:rPr>
              <w:t>77/538/EEB</w:t>
            </w:r>
          </w:p>
        </w:tc>
      </w:tr>
      <w:tr w:rsidR="00905B32" w14:paraId="5706D1A0" w14:textId="77777777">
        <w:trPr>
          <w:cantSplit/>
        </w:trPr>
        <w:tc>
          <w:tcPr>
            <w:tcW w:w="777" w:type="dxa"/>
          </w:tcPr>
          <w:p w14:paraId="5706D19D" w14:textId="77777777" w:rsidR="00905B32" w:rsidRDefault="002C37F7">
            <w:pPr>
              <w:tabs>
                <w:tab w:val="center" w:pos="4819"/>
                <w:tab w:val="right" w:pos="9638"/>
              </w:tabs>
              <w:rPr>
                <w:sz w:val="20"/>
                <w:szCs w:val="22"/>
              </w:rPr>
            </w:pPr>
            <w:r>
              <w:rPr>
                <w:sz w:val="20"/>
                <w:szCs w:val="22"/>
              </w:rPr>
              <w:t>14.1.</w:t>
            </w:r>
          </w:p>
        </w:tc>
        <w:tc>
          <w:tcPr>
            <w:tcW w:w="4974" w:type="dxa"/>
          </w:tcPr>
          <w:p w14:paraId="5706D19E" w14:textId="77777777" w:rsidR="00905B32" w:rsidRDefault="002C37F7">
            <w:pPr>
              <w:jc w:val="both"/>
              <w:rPr>
                <w:sz w:val="20"/>
                <w:szCs w:val="22"/>
                <w:lang w:eastAsia="lt-LT"/>
              </w:rPr>
            </w:pPr>
            <w:r>
              <w:rPr>
                <w:sz w:val="20"/>
                <w:szCs w:val="22"/>
                <w:lang w:eastAsia="lt-LT"/>
              </w:rPr>
              <w:t>Atbulinės eigos žibintai</w:t>
            </w:r>
          </w:p>
        </w:tc>
        <w:tc>
          <w:tcPr>
            <w:tcW w:w="3886" w:type="dxa"/>
          </w:tcPr>
          <w:p w14:paraId="5706D19F" w14:textId="77777777" w:rsidR="00905B32" w:rsidRDefault="002C37F7">
            <w:pPr>
              <w:jc w:val="center"/>
              <w:rPr>
                <w:sz w:val="20"/>
                <w:szCs w:val="22"/>
                <w:lang w:eastAsia="lt-LT"/>
              </w:rPr>
            </w:pPr>
            <w:r>
              <w:rPr>
                <w:sz w:val="20"/>
                <w:szCs w:val="22"/>
                <w:lang w:eastAsia="lt-LT"/>
              </w:rPr>
              <w:t>77/539/EEB</w:t>
            </w:r>
          </w:p>
        </w:tc>
      </w:tr>
      <w:tr w:rsidR="00905B32" w14:paraId="5706D1A4" w14:textId="77777777">
        <w:trPr>
          <w:cantSplit/>
        </w:trPr>
        <w:tc>
          <w:tcPr>
            <w:tcW w:w="777" w:type="dxa"/>
          </w:tcPr>
          <w:p w14:paraId="5706D1A1" w14:textId="77777777" w:rsidR="00905B32" w:rsidRDefault="002C37F7">
            <w:pPr>
              <w:tabs>
                <w:tab w:val="center" w:pos="4819"/>
                <w:tab w:val="right" w:pos="9638"/>
              </w:tabs>
              <w:rPr>
                <w:sz w:val="20"/>
                <w:szCs w:val="22"/>
              </w:rPr>
            </w:pPr>
            <w:r>
              <w:rPr>
                <w:sz w:val="20"/>
                <w:szCs w:val="22"/>
              </w:rPr>
              <w:t>22.2.</w:t>
            </w:r>
          </w:p>
        </w:tc>
        <w:tc>
          <w:tcPr>
            <w:tcW w:w="4974" w:type="dxa"/>
          </w:tcPr>
          <w:p w14:paraId="5706D1A2" w14:textId="77777777" w:rsidR="00905B32" w:rsidRDefault="002C37F7">
            <w:pPr>
              <w:jc w:val="both"/>
              <w:rPr>
                <w:sz w:val="20"/>
                <w:szCs w:val="22"/>
                <w:lang w:eastAsia="lt-LT"/>
              </w:rPr>
            </w:pPr>
            <w:r>
              <w:rPr>
                <w:sz w:val="20"/>
                <w:szCs w:val="22"/>
                <w:lang w:eastAsia="lt-LT"/>
              </w:rPr>
              <w:t>Saugūs įstiklinimai</w:t>
            </w:r>
          </w:p>
        </w:tc>
        <w:tc>
          <w:tcPr>
            <w:tcW w:w="3886" w:type="dxa"/>
          </w:tcPr>
          <w:p w14:paraId="5706D1A3" w14:textId="77777777" w:rsidR="00905B32" w:rsidRDefault="002C37F7">
            <w:pPr>
              <w:jc w:val="center"/>
              <w:rPr>
                <w:sz w:val="20"/>
                <w:szCs w:val="22"/>
                <w:lang w:eastAsia="lt-LT"/>
              </w:rPr>
            </w:pPr>
            <w:r>
              <w:rPr>
                <w:sz w:val="20"/>
                <w:szCs w:val="22"/>
                <w:lang w:eastAsia="lt-LT"/>
              </w:rPr>
              <w:t>92/22/EEB</w:t>
            </w:r>
          </w:p>
        </w:tc>
      </w:tr>
      <w:tr w:rsidR="00905B32" w14:paraId="5706D1A8" w14:textId="77777777">
        <w:trPr>
          <w:cantSplit/>
        </w:trPr>
        <w:tc>
          <w:tcPr>
            <w:tcW w:w="777" w:type="dxa"/>
          </w:tcPr>
          <w:p w14:paraId="5706D1A5" w14:textId="77777777" w:rsidR="00905B32" w:rsidRDefault="002C37F7">
            <w:pPr>
              <w:tabs>
                <w:tab w:val="center" w:pos="4819"/>
                <w:tab w:val="right" w:pos="9638"/>
              </w:tabs>
              <w:rPr>
                <w:sz w:val="20"/>
                <w:szCs w:val="22"/>
              </w:rPr>
            </w:pPr>
            <w:r>
              <w:rPr>
                <w:sz w:val="20"/>
                <w:szCs w:val="22"/>
              </w:rPr>
              <w:t>23.1.</w:t>
            </w:r>
          </w:p>
        </w:tc>
        <w:tc>
          <w:tcPr>
            <w:tcW w:w="4974" w:type="dxa"/>
          </w:tcPr>
          <w:p w14:paraId="5706D1A6" w14:textId="77777777" w:rsidR="00905B32" w:rsidRDefault="002C37F7">
            <w:pPr>
              <w:jc w:val="both"/>
              <w:rPr>
                <w:sz w:val="20"/>
                <w:szCs w:val="22"/>
                <w:lang w:eastAsia="lt-LT"/>
              </w:rPr>
            </w:pPr>
            <w:r>
              <w:rPr>
                <w:sz w:val="20"/>
                <w:szCs w:val="22"/>
                <w:lang w:eastAsia="lt-LT"/>
              </w:rPr>
              <w:t>Išmetamieji teršalai</w:t>
            </w:r>
          </w:p>
        </w:tc>
        <w:tc>
          <w:tcPr>
            <w:tcW w:w="3886" w:type="dxa"/>
          </w:tcPr>
          <w:p w14:paraId="5706D1A7" w14:textId="77777777" w:rsidR="00905B32" w:rsidRDefault="002C37F7">
            <w:pPr>
              <w:jc w:val="center"/>
              <w:rPr>
                <w:sz w:val="20"/>
                <w:szCs w:val="22"/>
                <w:lang w:eastAsia="lt-LT"/>
              </w:rPr>
            </w:pPr>
            <w:r>
              <w:rPr>
                <w:sz w:val="20"/>
                <w:szCs w:val="22"/>
                <w:lang w:eastAsia="lt-LT"/>
              </w:rPr>
              <w:t>88/77/EEB</w:t>
            </w:r>
          </w:p>
        </w:tc>
      </w:tr>
    </w:tbl>
    <w:p w14:paraId="5706D1A9" w14:textId="1A2F6567" w:rsidR="00905B32" w:rsidRDefault="00A9535D">
      <w:pPr>
        <w:ind w:firstLine="709"/>
        <w:jc w:val="both"/>
        <w:rPr>
          <w:lang w:eastAsia="lt-LT"/>
        </w:rPr>
      </w:pPr>
    </w:p>
    <w:p w14:paraId="5706D1AA" w14:textId="259BECF5" w:rsidR="00905B32" w:rsidRDefault="00A9535D">
      <w:pPr>
        <w:ind w:firstLine="709"/>
        <w:jc w:val="both"/>
        <w:rPr>
          <w:lang w:eastAsia="lt-LT"/>
        </w:rPr>
      </w:pPr>
      <w:r w:rsidR="002C37F7">
        <w:rPr>
          <w:lang w:eastAsia="lt-LT"/>
        </w:rPr>
        <w:t>4</w:t>
      </w:r>
      <w:r w:rsidR="002C37F7">
        <w:rPr>
          <w:lang w:eastAsia="lt-LT"/>
        </w:rPr>
        <w:t xml:space="preserve">. Jungtinių Tautų Europos Ekonominės Komisijos reglamentai (patikslintos 1958 m. Ženevos sutarties priedai), kurių EB tipo patvirtinimo metu galiojančios versijos gali būti taikomos vietoj šio priedo 1 ir 2 punktuose nurodytų direktyvų: </w:t>
      </w:r>
    </w:p>
    <w:p w14:paraId="5706D1AB" w14:textId="77777777" w:rsidR="00905B32" w:rsidRDefault="00905B32">
      <w:pPr>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5840"/>
        <w:gridCol w:w="2920"/>
      </w:tblGrid>
      <w:tr w:rsidR="00905B32" w14:paraId="5706D1B1" w14:textId="77777777">
        <w:trPr>
          <w:cantSplit/>
        </w:trPr>
        <w:tc>
          <w:tcPr>
            <w:tcW w:w="6521" w:type="dxa"/>
            <w:gridSpan w:val="2"/>
          </w:tcPr>
          <w:p w14:paraId="5706D1AC" w14:textId="77777777" w:rsidR="00905B32" w:rsidRDefault="00905B32">
            <w:pPr>
              <w:jc w:val="center"/>
              <w:rPr>
                <w:sz w:val="20"/>
                <w:szCs w:val="22"/>
                <w:lang w:eastAsia="lt-LT"/>
              </w:rPr>
            </w:pPr>
          </w:p>
          <w:p w14:paraId="5706D1AD" w14:textId="77777777" w:rsidR="00905B32" w:rsidRDefault="002C37F7">
            <w:pPr>
              <w:jc w:val="center"/>
              <w:rPr>
                <w:sz w:val="20"/>
                <w:szCs w:val="22"/>
                <w:lang w:eastAsia="lt-LT"/>
              </w:rPr>
            </w:pPr>
            <w:r>
              <w:rPr>
                <w:sz w:val="20"/>
                <w:szCs w:val="22"/>
                <w:lang w:eastAsia="lt-LT"/>
              </w:rPr>
              <w:t xml:space="preserve">Numeris ir objektas, nurodyti sąrašo 1 punkto lentelėje </w:t>
            </w:r>
          </w:p>
        </w:tc>
        <w:tc>
          <w:tcPr>
            <w:tcW w:w="2835" w:type="dxa"/>
          </w:tcPr>
          <w:p w14:paraId="5706D1AE" w14:textId="77777777" w:rsidR="00905B32" w:rsidRDefault="00905B32">
            <w:pPr>
              <w:jc w:val="center"/>
              <w:rPr>
                <w:sz w:val="20"/>
                <w:szCs w:val="22"/>
                <w:lang w:eastAsia="lt-LT"/>
              </w:rPr>
            </w:pPr>
          </w:p>
          <w:p w14:paraId="5706D1AF" w14:textId="77777777" w:rsidR="00905B32" w:rsidRDefault="002C37F7">
            <w:pPr>
              <w:jc w:val="center"/>
              <w:rPr>
                <w:sz w:val="20"/>
                <w:szCs w:val="22"/>
                <w:lang w:eastAsia="lt-LT"/>
              </w:rPr>
            </w:pPr>
            <w:r>
              <w:rPr>
                <w:sz w:val="20"/>
                <w:szCs w:val="22"/>
                <w:lang w:eastAsia="lt-LT"/>
              </w:rPr>
              <w:t>Taisyklės numeris</w:t>
            </w:r>
          </w:p>
          <w:p w14:paraId="5706D1B0" w14:textId="77777777" w:rsidR="00905B32" w:rsidRDefault="00905B32">
            <w:pPr>
              <w:jc w:val="center"/>
              <w:rPr>
                <w:sz w:val="20"/>
                <w:szCs w:val="22"/>
                <w:lang w:eastAsia="lt-LT"/>
              </w:rPr>
            </w:pPr>
          </w:p>
        </w:tc>
      </w:tr>
      <w:tr w:rsidR="00905B32" w14:paraId="5706D1B5" w14:textId="77777777">
        <w:trPr>
          <w:cantSplit/>
        </w:trPr>
        <w:tc>
          <w:tcPr>
            <w:tcW w:w="851" w:type="dxa"/>
          </w:tcPr>
          <w:p w14:paraId="5706D1B2" w14:textId="77777777" w:rsidR="00905B32" w:rsidRDefault="002C37F7">
            <w:pPr>
              <w:tabs>
                <w:tab w:val="center" w:pos="4819"/>
                <w:tab w:val="right" w:pos="9638"/>
              </w:tabs>
              <w:rPr>
                <w:sz w:val="20"/>
                <w:szCs w:val="22"/>
              </w:rPr>
            </w:pPr>
            <w:r>
              <w:rPr>
                <w:sz w:val="20"/>
                <w:szCs w:val="22"/>
              </w:rPr>
              <w:t>1.5.</w:t>
            </w:r>
          </w:p>
        </w:tc>
        <w:tc>
          <w:tcPr>
            <w:tcW w:w="5670" w:type="dxa"/>
          </w:tcPr>
          <w:p w14:paraId="5706D1B3" w14:textId="77777777" w:rsidR="00905B32" w:rsidRDefault="002C37F7">
            <w:pPr>
              <w:tabs>
                <w:tab w:val="center" w:pos="4819"/>
                <w:tab w:val="right" w:pos="9638"/>
              </w:tabs>
              <w:rPr>
                <w:sz w:val="20"/>
                <w:szCs w:val="22"/>
              </w:rPr>
            </w:pPr>
            <w:r>
              <w:rPr>
                <w:sz w:val="20"/>
                <w:szCs w:val="22"/>
              </w:rPr>
              <w:t>Garso signalas</w:t>
            </w:r>
          </w:p>
        </w:tc>
        <w:tc>
          <w:tcPr>
            <w:tcW w:w="2835" w:type="dxa"/>
          </w:tcPr>
          <w:p w14:paraId="5706D1B4" w14:textId="77777777" w:rsidR="00905B32" w:rsidRDefault="002C37F7">
            <w:pPr>
              <w:tabs>
                <w:tab w:val="center" w:pos="4819"/>
                <w:tab w:val="right" w:pos="9638"/>
              </w:tabs>
              <w:jc w:val="center"/>
              <w:rPr>
                <w:sz w:val="20"/>
                <w:szCs w:val="22"/>
              </w:rPr>
            </w:pPr>
            <w:r>
              <w:rPr>
                <w:sz w:val="20"/>
                <w:szCs w:val="22"/>
              </w:rPr>
              <w:t>R 28</w:t>
            </w:r>
          </w:p>
        </w:tc>
      </w:tr>
      <w:tr w:rsidR="00905B32" w14:paraId="5706D1B9" w14:textId="77777777">
        <w:trPr>
          <w:cantSplit/>
        </w:trPr>
        <w:tc>
          <w:tcPr>
            <w:tcW w:w="851" w:type="dxa"/>
          </w:tcPr>
          <w:p w14:paraId="5706D1B6" w14:textId="77777777" w:rsidR="00905B32" w:rsidRDefault="002C37F7">
            <w:pPr>
              <w:tabs>
                <w:tab w:val="center" w:pos="4819"/>
                <w:tab w:val="right" w:pos="9638"/>
              </w:tabs>
              <w:rPr>
                <w:sz w:val="20"/>
                <w:szCs w:val="22"/>
              </w:rPr>
            </w:pPr>
            <w:r>
              <w:rPr>
                <w:sz w:val="20"/>
                <w:szCs w:val="22"/>
              </w:rPr>
              <w:t>1.6.</w:t>
            </w:r>
          </w:p>
        </w:tc>
        <w:tc>
          <w:tcPr>
            <w:tcW w:w="5670" w:type="dxa"/>
          </w:tcPr>
          <w:p w14:paraId="5706D1B7" w14:textId="77777777" w:rsidR="00905B32" w:rsidRDefault="002C37F7">
            <w:pPr>
              <w:tabs>
                <w:tab w:val="center" w:pos="4819"/>
                <w:tab w:val="right" w:pos="9638"/>
              </w:tabs>
              <w:rPr>
                <w:sz w:val="20"/>
                <w:szCs w:val="22"/>
              </w:rPr>
            </w:pPr>
            <w:r>
              <w:rPr>
                <w:sz w:val="20"/>
                <w:szCs w:val="22"/>
              </w:rPr>
              <w:t>Išorinio garso lygiai</w:t>
            </w:r>
          </w:p>
        </w:tc>
        <w:tc>
          <w:tcPr>
            <w:tcW w:w="2835" w:type="dxa"/>
          </w:tcPr>
          <w:p w14:paraId="5706D1B8" w14:textId="77777777" w:rsidR="00905B32" w:rsidRDefault="002C37F7">
            <w:pPr>
              <w:jc w:val="center"/>
              <w:rPr>
                <w:sz w:val="20"/>
                <w:szCs w:val="22"/>
              </w:rPr>
            </w:pPr>
            <w:r>
              <w:rPr>
                <w:sz w:val="20"/>
                <w:szCs w:val="22"/>
              </w:rPr>
              <w:t>R 51</w:t>
            </w:r>
          </w:p>
        </w:tc>
      </w:tr>
      <w:tr w:rsidR="00905B32" w14:paraId="5706D1BD" w14:textId="77777777">
        <w:trPr>
          <w:cantSplit/>
        </w:trPr>
        <w:tc>
          <w:tcPr>
            <w:tcW w:w="851" w:type="dxa"/>
          </w:tcPr>
          <w:p w14:paraId="5706D1BA" w14:textId="77777777" w:rsidR="00905B32" w:rsidRDefault="002C37F7">
            <w:pPr>
              <w:tabs>
                <w:tab w:val="center" w:pos="4819"/>
                <w:tab w:val="right" w:pos="9638"/>
              </w:tabs>
              <w:rPr>
                <w:sz w:val="20"/>
                <w:szCs w:val="22"/>
                <w:vertAlign w:val="superscript"/>
              </w:rPr>
            </w:pPr>
            <w:r>
              <w:rPr>
                <w:sz w:val="20"/>
                <w:szCs w:val="22"/>
              </w:rPr>
              <w:t>4.1.</w:t>
            </w:r>
          </w:p>
        </w:tc>
        <w:tc>
          <w:tcPr>
            <w:tcW w:w="5670" w:type="dxa"/>
          </w:tcPr>
          <w:p w14:paraId="5706D1BB" w14:textId="77777777" w:rsidR="00905B32" w:rsidRDefault="002C37F7">
            <w:pPr>
              <w:tabs>
                <w:tab w:val="center" w:pos="4819"/>
                <w:tab w:val="right" w:pos="9638"/>
              </w:tabs>
              <w:rPr>
                <w:sz w:val="20"/>
                <w:szCs w:val="22"/>
              </w:rPr>
            </w:pPr>
            <w:r>
              <w:rPr>
                <w:sz w:val="20"/>
                <w:szCs w:val="22"/>
              </w:rPr>
              <w:t>Regos laukas ir priekinio stiklo valytuvai</w:t>
            </w:r>
          </w:p>
        </w:tc>
        <w:tc>
          <w:tcPr>
            <w:tcW w:w="2835" w:type="dxa"/>
          </w:tcPr>
          <w:p w14:paraId="5706D1BC" w14:textId="77777777" w:rsidR="00905B32" w:rsidRDefault="002C37F7">
            <w:pPr>
              <w:tabs>
                <w:tab w:val="center" w:pos="4819"/>
                <w:tab w:val="right" w:pos="9638"/>
              </w:tabs>
              <w:jc w:val="center"/>
              <w:rPr>
                <w:sz w:val="20"/>
                <w:szCs w:val="22"/>
              </w:rPr>
            </w:pPr>
            <w:r>
              <w:rPr>
                <w:sz w:val="20"/>
                <w:szCs w:val="22"/>
              </w:rPr>
              <w:t>R 71</w:t>
            </w:r>
          </w:p>
        </w:tc>
      </w:tr>
      <w:tr w:rsidR="00905B32" w14:paraId="5706D1C1" w14:textId="77777777">
        <w:trPr>
          <w:cantSplit/>
        </w:trPr>
        <w:tc>
          <w:tcPr>
            <w:tcW w:w="851" w:type="dxa"/>
          </w:tcPr>
          <w:p w14:paraId="5706D1BE" w14:textId="77777777" w:rsidR="00905B32" w:rsidRDefault="002C37F7">
            <w:pPr>
              <w:tabs>
                <w:tab w:val="center" w:pos="4819"/>
                <w:tab w:val="right" w:pos="9638"/>
              </w:tabs>
              <w:rPr>
                <w:sz w:val="20"/>
                <w:szCs w:val="22"/>
              </w:rPr>
            </w:pPr>
            <w:r>
              <w:rPr>
                <w:sz w:val="20"/>
                <w:szCs w:val="22"/>
              </w:rPr>
              <w:t>5.1.</w:t>
            </w:r>
          </w:p>
        </w:tc>
        <w:tc>
          <w:tcPr>
            <w:tcW w:w="5670" w:type="dxa"/>
          </w:tcPr>
          <w:p w14:paraId="5706D1BF" w14:textId="77777777" w:rsidR="00905B32" w:rsidRDefault="002C37F7">
            <w:pPr>
              <w:tabs>
                <w:tab w:val="center" w:pos="4819"/>
                <w:tab w:val="right" w:pos="9638"/>
              </w:tabs>
              <w:rPr>
                <w:sz w:val="20"/>
                <w:szCs w:val="22"/>
              </w:rPr>
            </w:pPr>
            <w:r>
              <w:rPr>
                <w:sz w:val="20"/>
                <w:szCs w:val="22"/>
              </w:rPr>
              <w:t>Vairo mechanizmas</w:t>
            </w:r>
          </w:p>
        </w:tc>
        <w:tc>
          <w:tcPr>
            <w:tcW w:w="2835" w:type="dxa"/>
          </w:tcPr>
          <w:p w14:paraId="5706D1C0" w14:textId="77777777" w:rsidR="00905B32" w:rsidRDefault="002C37F7">
            <w:pPr>
              <w:tabs>
                <w:tab w:val="center" w:pos="4819"/>
                <w:tab w:val="right" w:pos="9638"/>
              </w:tabs>
              <w:jc w:val="center"/>
              <w:rPr>
                <w:sz w:val="20"/>
                <w:szCs w:val="22"/>
              </w:rPr>
            </w:pPr>
            <w:r>
              <w:rPr>
                <w:sz w:val="20"/>
                <w:szCs w:val="22"/>
              </w:rPr>
              <w:t>R 79</w:t>
            </w:r>
          </w:p>
        </w:tc>
      </w:tr>
      <w:tr w:rsidR="00905B32" w14:paraId="5706D1C5" w14:textId="77777777">
        <w:trPr>
          <w:cantSplit/>
        </w:trPr>
        <w:tc>
          <w:tcPr>
            <w:tcW w:w="851" w:type="dxa"/>
          </w:tcPr>
          <w:p w14:paraId="5706D1C2" w14:textId="77777777" w:rsidR="00905B32" w:rsidRDefault="002C37F7">
            <w:pPr>
              <w:tabs>
                <w:tab w:val="center" w:pos="4819"/>
                <w:tab w:val="right" w:pos="9638"/>
              </w:tabs>
              <w:rPr>
                <w:sz w:val="20"/>
                <w:szCs w:val="22"/>
              </w:rPr>
            </w:pPr>
            <w:r>
              <w:rPr>
                <w:sz w:val="20"/>
                <w:szCs w:val="22"/>
              </w:rPr>
              <w:t>6.1.</w:t>
            </w:r>
          </w:p>
        </w:tc>
        <w:tc>
          <w:tcPr>
            <w:tcW w:w="5670" w:type="dxa"/>
          </w:tcPr>
          <w:p w14:paraId="5706D1C3" w14:textId="77777777" w:rsidR="00905B32" w:rsidRDefault="002C37F7">
            <w:pPr>
              <w:tabs>
                <w:tab w:val="center" w:pos="4819"/>
                <w:tab w:val="right" w:pos="9638"/>
              </w:tabs>
              <w:rPr>
                <w:sz w:val="20"/>
                <w:szCs w:val="22"/>
              </w:rPr>
            </w:pPr>
            <w:r>
              <w:rPr>
                <w:sz w:val="20"/>
                <w:szCs w:val="22"/>
              </w:rPr>
              <w:t>Elektromagnetinis suderinamumas</w:t>
            </w:r>
          </w:p>
        </w:tc>
        <w:tc>
          <w:tcPr>
            <w:tcW w:w="2835" w:type="dxa"/>
          </w:tcPr>
          <w:p w14:paraId="5706D1C4" w14:textId="77777777" w:rsidR="00905B32" w:rsidRDefault="002C37F7">
            <w:pPr>
              <w:tabs>
                <w:tab w:val="center" w:pos="4819"/>
                <w:tab w:val="right" w:pos="9638"/>
              </w:tabs>
              <w:jc w:val="center"/>
              <w:rPr>
                <w:sz w:val="20"/>
                <w:szCs w:val="22"/>
              </w:rPr>
            </w:pPr>
            <w:r>
              <w:rPr>
                <w:sz w:val="20"/>
                <w:szCs w:val="22"/>
              </w:rPr>
              <w:t>R 10</w:t>
            </w:r>
          </w:p>
        </w:tc>
      </w:tr>
      <w:tr w:rsidR="00905B32" w14:paraId="5706D1C9" w14:textId="77777777">
        <w:trPr>
          <w:cantSplit/>
        </w:trPr>
        <w:tc>
          <w:tcPr>
            <w:tcW w:w="851" w:type="dxa"/>
          </w:tcPr>
          <w:p w14:paraId="5706D1C6" w14:textId="77777777" w:rsidR="00905B32" w:rsidRDefault="002C37F7">
            <w:pPr>
              <w:tabs>
                <w:tab w:val="center" w:pos="4819"/>
                <w:tab w:val="right" w:pos="9638"/>
              </w:tabs>
              <w:rPr>
                <w:sz w:val="20"/>
                <w:szCs w:val="22"/>
              </w:rPr>
            </w:pPr>
            <w:r>
              <w:rPr>
                <w:sz w:val="20"/>
                <w:szCs w:val="22"/>
              </w:rPr>
              <w:t>7.1.</w:t>
            </w:r>
          </w:p>
        </w:tc>
        <w:tc>
          <w:tcPr>
            <w:tcW w:w="5670" w:type="dxa"/>
          </w:tcPr>
          <w:p w14:paraId="5706D1C7" w14:textId="77777777" w:rsidR="00905B32" w:rsidRDefault="002C37F7">
            <w:pPr>
              <w:tabs>
                <w:tab w:val="center" w:pos="4819"/>
                <w:tab w:val="right" w:pos="9638"/>
              </w:tabs>
              <w:rPr>
                <w:sz w:val="20"/>
                <w:szCs w:val="22"/>
              </w:rPr>
            </w:pPr>
            <w:r>
              <w:rPr>
                <w:sz w:val="20"/>
                <w:szCs w:val="22"/>
              </w:rPr>
              <w:t>Stabdžiai</w:t>
            </w:r>
          </w:p>
        </w:tc>
        <w:tc>
          <w:tcPr>
            <w:tcW w:w="2835" w:type="dxa"/>
          </w:tcPr>
          <w:p w14:paraId="5706D1C8" w14:textId="77777777" w:rsidR="00905B32" w:rsidRDefault="002C37F7">
            <w:pPr>
              <w:tabs>
                <w:tab w:val="center" w:pos="4819"/>
                <w:tab w:val="right" w:pos="9638"/>
              </w:tabs>
              <w:jc w:val="center"/>
              <w:rPr>
                <w:sz w:val="20"/>
                <w:szCs w:val="22"/>
              </w:rPr>
            </w:pPr>
            <w:r>
              <w:rPr>
                <w:sz w:val="20"/>
                <w:szCs w:val="22"/>
              </w:rPr>
              <w:t>R 13</w:t>
            </w:r>
          </w:p>
        </w:tc>
      </w:tr>
      <w:tr w:rsidR="00905B32" w14:paraId="5706D1CD" w14:textId="77777777">
        <w:trPr>
          <w:cantSplit/>
        </w:trPr>
        <w:tc>
          <w:tcPr>
            <w:tcW w:w="851" w:type="dxa"/>
          </w:tcPr>
          <w:p w14:paraId="5706D1CA" w14:textId="77777777" w:rsidR="00905B32" w:rsidRDefault="002C37F7">
            <w:pPr>
              <w:tabs>
                <w:tab w:val="center" w:pos="4819"/>
                <w:tab w:val="right" w:pos="9638"/>
              </w:tabs>
              <w:rPr>
                <w:sz w:val="20"/>
                <w:szCs w:val="22"/>
              </w:rPr>
            </w:pPr>
            <w:r>
              <w:rPr>
                <w:sz w:val="20"/>
                <w:szCs w:val="22"/>
              </w:rPr>
              <w:t>13.1.</w:t>
            </w:r>
          </w:p>
        </w:tc>
        <w:tc>
          <w:tcPr>
            <w:tcW w:w="5670" w:type="dxa"/>
          </w:tcPr>
          <w:p w14:paraId="5706D1CB" w14:textId="77777777" w:rsidR="00905B32" w:rsidRDefault="002C37F7">
            <w:pPr>
              <w:tabs>
                <w:tab w:val="center" w:pos="4819"/>
                <w:tab w:val="right" w:pos="9638"/>
              </w:tabs>
              <w:rPr>
                <w:sz w:val="20"/>
                <w:szCs w:val="22"/>
              </w:rPr>
            </w:pPr>
            <w:r>
              <w:rPr>
                <w:sz w:val="20"/>
                <w:szCs w:val="22"/>
              </w:rPr>
              <w:t>Apšvietimo įrenginiai</w:t>
            </w:r>
          </w:p>
        </w:tc>
        <w:tc>
          <w:tcPr>
            <w:tcW w:w="2835" w:type="dxa"/>
          </w:tcPr>
          <w:p w14:paraId="5706D1CC" w14:textId="77777777" w:rsidR="00905B32" w:rsidRDefault="002C37F7">
            <w:pPr>
              <w:tabs>
                <w:tab w:val="left" w:pos="1167"/>
                <w:tab w:val="center" w:pos="4819"/>
                <w:tab w:val="right" w:pos="9638"/>
              </w:tabs>
              <w:ind w:firstLine="50"/>
              <w:jc w:val="center"/>
              <w:rPr>
                <w:sz w:val="20"/>
                <w:szCs w:val="22"/>
              </w:rPr>
            </w:pPr>
            <w:r>
              <w:rPr>
                <w:sz w:val="20"/>
                <w:szCs w:val="22"/>
              </w:rPr>
              <w:t>R 86</w:t>
            </w:r>
            <w:r>
              <w:rPr>
                <w:sz w:val="20"/>
                <w:szCs w:val="22"/>
                <w:vertAlign w:val="superscript"/>
              </w:rPr>
              <w:t xml:space="preserve"> 1</w:t>
            </w:r>
          </w:p>
        </w:tc>
      </w:tr>
      <w:tr w:rsidR="00905B32" w14:paraId="5706D1D1" w14:textId="77777777">
        <w:trPr>
          <w:cantSplit/>
        </w:trPr>
        <w:tc>
          <w:tcPr>
            <w:tcW w:w="851" w:type="dxa"/>
          </w:tcPr>
          <w:p w14:paraId="5706D1CE" w14:textId="77777777" w:rsidR="00905B32" w:rsidRDefault="002C37F7">
            <w:pPr>
              <w:tabs>
                <w:tab w:val="center" w:pos="4819"/>
                <w:tab w:val="right" w:pos="9638"/>
              </w:tabs>
              <w:rPr>
                <w:sz w:val="20"/>
                <w:szCs w:val="22"/>
              </w:rPr>
            </w:pPr>
            <w:r>
              <w:rPr>
                <w:sz w:val="20"/>
                <w:szCs w:val="22"/>
              </w:rPr>
              <w:t>14.1.</w:t>
            </w:r>
          </w:p>
        </w:tc>
        <w:tc>
          <w:tcPr>
            <w:tcW w:w="5670" w:type="dxa"/>
          </w:tcPr>
          <w:p w14:paraId="5706D1CF" w14:textId="77777777" w:rsidR="00905B32" w:rsidRDefault="002C37F7">
            <w:pPr>
              <w:tabs>
                <w:tab w:val="center" w:pos="4819"/>
                <w:tab w:val="right" w:pos="9638"/>
              </w:tabs>
              <w:rPr>
                <w:sz w:val="20"/>
                <w:szCs w:val="22"/>
              </w:rPr>
            </w:pPr>
            <w:r>
              <w:rPr>
                <w:sz w:val="20"/>
                <w:szCs w:val="22"/>
              </w:rPr>
              <w:t xml:space="preserve">Galiniai </w:t>
            </w:r>
            <w:proofErr w:type="spellStart"/>
            <w:r>
              <w:rPr>
                <w:sz w:val="20"/>
                <w:szCs w:val="22"/>
              </w:rPr>
              <w:t>šviesogrąžiai</w:t>
            </w:r>
            <w:proofErr w:type="spellEnd"/>
            <w:r>
              <w:rPr>
                <w:sz w:val="20"/>
                <w:szCs w:val="22"/>
              </w:rPr>
              <w:t xml:space="preserve"> atšvaitai</w:t>
            </w:r>
          </w:p>
        </w:tc>
        <w:tc>
          <w:tcPr>
            <w:tcW w:w="2835" w:type="dxa"/>
          </w:tcPr>
          <w:p w14:paraId="5706D1D0" w14:textId="77777777" w:rsidR="00905B32" w:rsidRDefault="002C37F7">
            <w:pPr>
              <w:tabs>
                <w:tab w:val="center" w:pos="4819"/>
                <w:tab w:val="right" w:pos="9638"/>
              </w:tabs>
              <w:jc w:val="center"/>
              <w:rPr>
                <w:sz w:val="20"/>
                <w:szCs w:val="22"/>
              </w:rPr>
            </w:pPr>
            <w:r>
              <w:rPr>
                <w:sz w:val="20"/>
                <w:szCs w:val="22"/>
              </w:rPr>
              <w:t>R 3</w:t>
            </w:r>
          </w:p>
        </w:tc>
      </w:tr>
      <w:tr w:rsidR="00905B32" w14:paraId="5706D1D5" w14:textId="77777777">
        <w:trPr>
          <w:cantSplit/>
        </w:trPr>
        <w:tc>
          <w:tcPr>
            <w:tcW w:w="851" w:type="dxa"/>
          </w:tcPr>
          <w:p w14:paraId="5706D1D2" w14:textId="77777777" w:rsidR="00905B32" w:rsidRDefault="002C37F7">
            <w:pPr>
              <w:tabs>
                <w:tab w:val="center" w:pos="4819"/>
                <w:tab w:val="right" w:pos="9638"/>
              </w:tabs>
              <w:rPr>
                <w:sz w:val="20"/>
                <w:szCs w:val="22"/>
              </w:rPr>
            </w:pPr>
            <w:r>
              <w:rPr>
                <w:sz w:val="20"/>
                <w:szCs w:val="22"/>
              </w:rPr>
              <w:t>14.1.</w:t>
            </w:r>
          </w:p>
        </w:tc>
        <w:tc>
          <w:tcPr>
            <w:tcW w:w="5670" w:type="dxa"/>
          </w:tcPr>
          <w:p w14:paraId="5706D1D3" w14:textId="77777777" w:rsidR="00905B32" w:rsidRDefault="002C37F7">
            <w:pPr>
              <w:tabs>
                <w:tab w:val="center" w:pos="4819"/>
                <w:tab w:val="right" w:pos="9638"/>
              </w:tabs>
              <w:rPr>
                <w:sz w:val="20"/>
                <w:szCs w:val="22"/>
              </w:rPr>
            </w:pPr>
            <w:r>
              <w:rPr>
                <w:sz w:val="20"/>
                <w:szCs w:val="22"/>
              </w:rPr>
              <w:t>Galiniai žibintai</w:t>
            </w:r>
          </w:p>
        </w:tc>
        <w:tc>
          <w:tcPr>
            <w:tcW w:w="2835" w:type="dxa"/>
          </w:tcPr>
          <w:p w14:paraId="5706D1D4" w14:textId="77777777" w:rsidR="00905B32" w:rsidRDefault="002C37F7">
            <w:pPr>
              <w:tabs>
                <w:tab w:val="center" w:pos="4819"/>
                <w:tab w:val="right" w:pos="9638"/>
              </w:tabs>
              <w:jc w:val="center"/>
              <w:rPr>
                <w:sz w:val="20"/>
                <w:szCs w:val="22"/>
              </w:rPr>
            </w:pPr>
            <w:r>
              <w:rPr>
                <w:sz w:val="20"/>
                <w:szCs w:val="22"/>
              </w:rPr>
              <w:t>R 7</w:t>
            </w:r>
          </w:p>
        </w:tc>
      </w:tr>
      <w:tr w:rsidR="00905B32" w14:paraId="5706D1D9" w14:textId="77777777">
        <w:trPr>
          <w:cantSplit/>
        </w:trPr>
        <w:tc>
          <w:tcPr>
            <w:tcW w:w="851" w:type="dxa"/>
          </w:tcPr>
          <w:p w14:paraId="5706D1D6" w14:textId="77777777" w:rsidR="00905B32" w:rsidRDefault="002C37F7">
            <w:pPr>
              <w:tabs>
                <w:tab w:val="center" w:pos="4819"/>
                <w:tab w:val="right" w:pos="9638"/>
              </w:tabs>
              <w:rPr>
                <w:sz w:val="20"/>
                <w:szCs w:val="22"/>
              </w:rPr>
            </w:pPr>
            <w:r>
              <w:rPr>
                <w:sz w:val="20"/>
                <w:szCs w:val="22"/>
              </w:rPr>
              <w:t>14.1.</w:t>
            </w:r>
          </w:p>
        </w:tc>
        <w:tc>
          <w:tcPr>
            <w:tcW w:w="5670" w:type="dxa"/>
          </w:tcPr>
          <w:p w14:paraId="5706D1D7" w14:textId="77777777" w:rsidR="00905B32" w:rsidRDefault="002C37F7">
            <w:pPr>
              <w:tabs>
                <w:tab w:val="center" w:pos="4819"/>
                <w:tab w:val="right" w:pos="9638"/>
              </w:tabs>
              <w:rPr>
                <w:sz w:val="20"/>
                <w:szCs w:val="22"/>
              </w:rPr>
            </w:pPr>
            <w:r>
              <w:rPr>
                <w:sz w:val="20"/>
                <w:szCs w:val="22"/>
              </w:rPr>
              <w:t>Valstybinio numerio apšvietimas</w:t>
            </w:r>
          </w:p>
        </w:tc>
        <w:tc>
          <w:tcPr>
            <w:tcW w:w="2835" w:type="dxa"/>
          </w:tcPr>
          <w:p w14:paraId="5706D1D8" w14:textId="77777777" w:rsidR="00905B32" w:rsidRDefault="002C37F7">
            <w:pPr>
              <w:tabs>
                <w:tab w:val="center" w:pos="4819"/>
                <w:tab w:val="right" w:pos="9638"/>
              </w:tabs>
              <w:jc w:val="center"/>
              <w:rPr>
                <w:sz w:val="20"/>
                <w:szCs w:val="22"/>
              </w:rPr>
            </w:pPr>
            <w:r>
              <w:rPr>
                <w:sz w:val="20"/>
                <w:szCs w:val="22"/>
              </w:rPr>
              <w:t>R 4</w:t>
            </w:r>
          </w:p>
        </w:tc>
      </w:tr>
      <w:tr w:rsidR="00905B32" w14:paraId="5706D1DD" w14:textId="77777777">
        <w:trPr>
          <w:cantSplit/>
        </w:trPr>
        <w:tc>
          <w:tcPr>
            <w:tcW w:w="851" w:type="dxa"/>
          </w:tcPr>
          <w:p w14:paraId="5706D1DA" w14:textId="77777777" w:rsidR="00905B32" w:rsidRDefault="002C37F7">
            <w:pPr>
              <w:tabs>
                <w:tab w:val="center" w:pos="4819"/>
                <w:tab w:val="right" w:pos="9638"/>
              </w:tabs>
              <w:rPr>
                <w:sz w:val="20"/>
                <w:szCs w:val="22"/>
              </w:rPr>
            </w:pPr>
            <w:r>
              <w:rPr>
                <w:sz w:val="20"/>
                <w:szCs w:val="22"/>
              </w:rPr>
              <w:t>14.1.</w:t>
            </w:r>
          </w:p>
        </w:tc>
        <w:tc>
          <w:tcPr>
            <w:tcW w:w="5670" w:type="dxa"/>
          </w:tcPr>
          <w:p w14:paraId="5706D1DB" w14:textId="77777777" w:rsidR="00905B32" w:rsidRDefault="002C37F7">
            <w:pPr>
              <w:tabs>
                <w:tab w:val="center" w:pos="4819"/>
                <w:tab w:val="right" w:pos="9638"/>
              </w:tabs>
              <w:rPr>
                <w:sz w:val="20"/>
                <w:szCs w:val="22"/>
              </w:rPr>
            </w:pPr>
            <w:r>
              <w:rPr>
                <w:sz w:val="20"/>
                <w:szCs w:val="22"/>
              </w:rPr>
              <w:t>Priekiniai artimųjų šviesų žibintai</w:t>
            </w:r>
          </w:p>
        </w:tc>
        <w:tc>
          <w:tcPr>
            <w:tcW w:w="2835" w:type="dxa"/>
          </w:tcPr>
          <w:p w14:paraId="5706D1DC" w14:textId="77777777" w:rsidR="00905B32" w:rsidRDefault="002C37F7">
            <w:pPr>
              <w:tabs>
                <w:tab w:val="center" w:pos="4819"/>
                <w:tab w:val="right" w:pos="9638"/>
              </w:tabs>
              <w:jc w:val="center"/>
              <w:rPr>
                <w:sz w:val="20"/>
                <w:szCs w:val="22"/>
              </w:rPr>
            </w:pPr>
            <w:r>
              <w:rPr>
                <w:sz w:val="20"/>
                <w:szCs w:val="22"/>
              </w:rPr>
              <w:t>R 1; R 8; R 20; R 98</w:t>
            </w:r>
          </w:p>
        </w:tc>
      </w:tr>
      <w:tr w:rsidR="00905B32" w14:paraId="5706D1E1" w14:textId="77777777">
        <w:trPr>
          <w:cantSplit/>
        </w:trPr>
        <w:tc>
          <w:tcPr>
            <w:tcW w:w="851" w:type="dxa"/>
          </w:tcPr>
          <w:p w14:paraId="5706D1DE" w14:textId="77777777" w:rsidR="00905B32" w:rsidRDefault="002C37F7">
            <w:pPr>
              <w:tabs>
                <w:tab w:val="center" w:pos="4819"/>
                <w:tab w:val="right" w:pos="9638"/>
              </w:tabs>
              <w:rPr>
                <w:sz w:val="20"/>
                <w:szCs w:val="22"/>
              </w:rPr>
            </w:pPr>
            <w:r>
              <w:rPr>
                <w:sz w:val="20"/>
                <w:szCs w:val="22"/>
              </w:rPr>
              <w:t>14.1.</w:t>
            </w:r>
          </w:p>
        </w:tc>
        <w:tc>
          <w:tcPr>
            <w:tcW w:w="5670" w:type="dxa"/>
          </w:tcPr>
          <w:p w14:paraId="5706D1DF" w14:textId="77777777" w:rsidR="00905B32" w:rsidRDefault="002C37F7">
            <w:pPr>
              <w:tabs>
                <w:tab w:val="center" w:pos="4819"/>
                <w:tab w:val="right" w:pos="9638"/>
              </w:tabs>
              <w:rPr>
                <w:sz w:val="20"/>
                <w:szCs w:val="22"/>
              </w:rPr>
            </w:pPr>
            <w:r>
              <w:rPr>
                <w:sz w:val="20"/>
                <w:szCs w:val="22"/>
              </w:rPr>
              <w:t>Priekiniai tolimųjų šviesų žibintai</w:t>
            </w:r>
          </w:p>
        </w:tc>
        <w:tc>
          <w:tcPr>
            <w:tcW w:w="2835" w:type="dxa"/>
          </w:tcPr>
          <w:p w14:paraId="5706D1E0" w14:textId="77777777" w:rsidR="00905B32" w:rsidRDefault="002C37F7">
            <w:pPr>
              <w:tabs>
                <w:tab w:val="center" w:pos="4819"/>
                <w:tab w:val="right" w:pos="9638"/>
              </w:tabs>
              <w:jc w:val="center"/>
              <w:rPr>
                <w:sz w:val="20"/>
                <w:szCs w:val="22"/>
              </w:rPr>
            </w:pPr>
            <w:r>
              <w:rPr>
                <w:sz w:val="20"/>
                <w:szCs w:val="22"/>
              </w:rPr>
              <w:t>R 1; R 8; R 20; R 98</w:t>
            </w:r>
          </w:p>
        </w:tc>
      </w:tr>
      <w:tr w:rsidR="00905B32" w14:paraId="5706D1E5" w14:textId="77777777">
        <w:trPr>
          <w:cantSplit/>
        </w:trPr>
        <w:tc>
          <w:tcPr>
            <w:tcW w:w="851" w:type="dxa"/>
          </w:tcPr>
          <w:p w14:paraId="5706D1E2" w14:textId="77777777" w:rsidR="00905B32" w:rsidRDefault="002C37F7">
            <w:pPr>
              <w:tabs>
                <w:tab w:val="center" w:pos="4819"/>
                <w:tab w:val="right" w:pos="9638"/>
              </w:tabs>
              <w:rPr>
                <w:sz w:val="20"/>
                <w:szCs w:val="22"/>
              </w:rPr>
            </w:pPr>
            <w:r>
              <w:rPr>
                <w:sz w:val="20"/>
                <w:szCs w:val="22"/>
              </w:rPr>
              <w:t>14.1.</w:t>
            </w:r>
          </w:p>
        </w:tc>
        <w:tc>
          <w:tcPr>
            <w:tcW w:w="5670" w:type="dxa"/>
          </w:tcPr>
          <w:p w14:paraId="5706D1E3" w14:textId="77777777" w:rsidR="00905B32" w:rsidRDefault="002C37F7">
            <w:pPr>
              <w:tabs>
                <w:tab w:val="center" w:pos="4819"/>
                <w:tab w:val="right" w:pos="9638"/>
              </w:tabs>
              <w:rPr>
                <w:sz w:val="20"/>
                <w:szCs w:val="22"/>
              </w:rPr>
            </w:pPr>
            <w:r>
              <w:rPr>
                <w:sz w:val="20"/>
                <w:szCs w:val="22"/>
              </w:rPr>
              <w:t>Priekiniai rūko žibintai</w:t>
            </w:r>
          </w:p>
        </w:tc>
        <w:tc>
          <w:tcPr>
            <w:tcW w:w="2835" w:type="dxa"/>
          </w:tcPr>
          <w:p w14:paraId="5706D1E4" w14:textId="77777777" w:rsidR="00905B32" w:rsidRDefault="002C37F7">
            <w:pPr>
              <w:tabs>
                <w:tab w:val="center" w:pos="4819"/>
                <w:tab w:val="right" w:pos="9638"/>
              </w:tabs>
              <w:jc w:val="center"/>
              <w:rPr>
                <w:sz w:val="20"/>
                <w:szCs w:val="22"/>
              </w:rPr>
            </w:pPr>
            <w:r>
              <w:rPr>
                <w:sz w:val="20"/>
                <w:szCs w:val="22"/>
              </w:rPr>
              <w:t>R 19</w:t>
            </w:r>
          </w:p>
        </w:tc>
      </w:tr>
      <w:tr w:rsidR="00905B32" w14:paraId="5706D1E9" w14:textId="77777777">
        <w:trPr>
          <w:cantSplit/>
        </w:trPr>
        <w:tc>
          <w:tcPr>
            <w:tcW w:w="851" w:type="dxa"/>
          </w:tcPr>
          <w:p w14:paraId="5706D1E6" w14:textId="77777777" w:rsidR="00905B32" w:rsidRDefault="002C37F7">
            <w:pPr>
              <w:tabs>
                <w:tab w:val="center" w:pos="4819"/>
                <w:tab w:val="right" w:pos="9638"/>
              </w:tabs>
              <w:rPr>
                <w:sz w:val="20"/>
                <w:szCs w:val="22"/>
              </w:rPr>
            </w:pPr>
            <w:r>
              <w:rPr>
                <w:sz w:val="20"/>
                <w:szCs w:val="22"/>
              </w:rPr>
              <w:t>14.1.</w:t>
            </w:r>
          </w:p>
        </w:tc>
        <w:tc>
          <w:tcPr>
            <w:tcW w:w="5670" w:type="dxa"/>
          </w:tcPr>
          <w:p w14:paraId="5706D1E7" w14:textId="77777777" w:rsidR="00905B32" w:rsidRDefault="002C37F7">
            <w:pPr>
              <w:tabs>
                <w:tab w:val="center" w:pos="4819"/>
                <w:tab w:val="right" w:pos="9638"/>
              </w:tabs>
              <w:rPr>
                <w:sz w:val="20"/>
                <w:szCs w:val="22"/>
              </w:rPr>
            </w:pPr>
            <w:r>
              <w:rPr>
                <w:sz w:val="20"/>
                <w:szCs w:val="22"/>
              </w:rPr>
              <w:t>Galiniai rūko žibintai</w:t>
            </w:r>
          </w:p>
        </w:tc>
        <w:tc>
          <w:tcPr>
            <w:tcW w:w="2835" w:type="dxa"/>
          </w:tcPr>
          <w:p w14:paraId="5706D1E8" w14:textId="77777777" w:rsidR="00905B32" w:rsidRDefault="002C37F7">
            <w:pPr>
              <w:tabs>
                <w:tab w:val="center" w:pos="4819"/>
                <w:tab w:val="right" w:pos="9638"/>
              </w:tabs>
              <w:jc w:val="center"/>
              <w:rPr>
                <w:sz w:val="20"/>
                <w:szCs w:val="22"/>
              </w:rPr>
            </w:pPr>
            <w:r>
              <w:rPr>
                <w:sz w:val="20"/>
                <w:szCs w:val="22"/>
              </w:rPr>
              <w:t>R 38</w:t>
            </w:r>
          </w:p>
        </w:tc>
      </w:tr>
      <w:tr w:rsidR="00905B32" w14:paraId="5706D1ED" w14:textId="77777777">
        <w:trPr>
          <w:cantSplit/>
        </w:trPr>
        <w:tc>
          <w:tcPr>
            <w:tcW w:w="851" w:type="dxa"/>
          </w:tcPr>
          <w:p w14:paraId="5706D1EA" w14:textId="77777777" w:rsidR="00905B32" w:rsidRDefault="002C37F7">
            <w:pPr>
              <w:tabs>
                <w:tab w:val="center" w:pos="4819"/>
                <w:tab w:val="right" w:pos="9638"/>
              </w:tabs>
              <w:rPr>
                <w:sz w:val="20"/>
                <w:szCs w:val="22"/>
              </w:rPr>
            </w:pPr>
            <w:r>
              <w:rPr>
                <w:sz w:val="20"/>
                <w:szCs w:val="22"/>
              </w:rPr>
              <w:t>14.1.</w:t>
            </w:r>
          </w:p>
        </w:tc>
        <w:tc>
          <w:tcPr>
            <w:tcW w:w="5670" w:type="dxa"/>
          </w:tcPr>
          <w:p w14:paraId="5706D1EB" w14:textId="77777777" w:rsidR="00905B32" w:rsidRDefault="002C37F7">
            <w:pPr>
              <w:tabs>
                <w:tab w:val="center" w:pos="4819"/>
                <w:tab w:val="right" w:pos="9638"/>
              </w:tabs>
              <w:rPr>
                <w:sz w:val="20"/>
                <w:szCs w:val="22"/>
              </w:rPr>
            </w:pPr>
            <w:r>
              <w:rPr>
                <w:sz w:val="20"/>
                <w:szCs w:val="22"/>
              </w:rPr>
              <w:t>Atbulinės eigos žibintai</w:t>
            </w:r>
          </w:p>
        </w:tc>
        <w:tc>
          <w:tcPr>
            <w:tcW w:w="2835" w:type="dxa"/>
          </w:tcPr>
          <w:p w14:paraId="5706D1EC" w14:textId="77777777" w:rsidR="00905B32" w:rsidRDefault="002C37F7">
            <w:pPr>
              <w:tabs>
                <w:tab w:val="center" w:pos="4819"/>
                <w:tab w:val="right" w:pos="9638"/>
              </w:tabs>
              <w:jc w:val="center"/>
              <w:rPr>
                <w:sz w:val="20"/>
                <w:szCs w:val="22"/>
              </w:rPr>
            </w:pPr>
            <w:r>
              <w:rPr>
                <w:sz w:val="20"/>
                <w:szCs w:val="22"/>
              </w:rPr>
              <w:t>R 23</w:t>
            </w:r>
          </w:p>
        </w:tc>
      </w:tr>
      <w:tr w:rsidR="00905B32" w14:paraId="5706D1F1" w14:textId="77777777">
        <w:trPr>
          <w:cantSplit/>
        </w:trPr>
        <w:tc>
          <w:tcPr>
            <w:tcW w:w="851" w:type="dxa"/>
          </w:tcPr>
          <w:p w14:paraId="5706D1EE" w14:textId="77777777" w:rsidR="00905B32" w:rsidRDefault="002C37F7">
            <w:pPr>
              <w:tabs>
                <w:tab w:val="center" w:pos="4819"/>
                <w:tab w:val="right" w:pos="9638"/>
              </w:tabs>
              <w:rPr>
                <w:sz w:val="20"/>
                <w:szCs w:val="22"/>
              </w:rPr>
            </w:pPr>
            <w:r>
              <w:rPr>
                <w:sz w:val="20"/>
                <w:szCs w:val="22"/>
              </w:rPr>
              <w:t>14.1.</w:t>
            </w:r>
          </w:p>
        </w:tc>
        <w:tc>
          <w:tcPr>
            <w:tcW w:w="5670" w:type="dxa"/>
          </w:tcPr>
          <w:p w14:paraId="5706D1EF" w14:textId="77777777" w:rsidR="00905B32" w:rsidRDefault="002C37F7">
            <w:pPr>
              <w:tabs>
                <w:tab w:val="center" w:pos="4819"/>
                <w:tab w:val="right" w:pos="9638"/>
              </w:tabs>
              <w:rPr>
                <w:sz w:val="20"/>
                <w:szCs w:val="22"/>
              </w:rPr>
            </w:pPr>
            <w:r>
              <w:rPr>
                <w:sz w:val="20"/>
                <w:szCs w:val="22"/>
              </w:rPr>
              <w:t>Posūkio rodikliai</w:t>
            </w:r>
          </w:p>
        </w:tc>
        <w:tc>
          <w:tcPr>
            <w:tcW w:w="2835" w:type="dxa"/>
          </w:tcPr>
          <w:p w14:paraId="5706D1F0" w14:textId="77777777" w:rsidR="00905B32" w:rsidRDefault="002C37F7">
            <w:pPr>
              <w:tabs>
                <w:tab w:val="center" w:pos="4819"/>
                <w:tab w:val="right" w:pos="9638"/>
              </w:tabs>
              <w:jc w:val="center"/>
              <w:rPr>
                <w:sz w:val="20"/>
                <w:szCs w:val="22"/>
              </w:rPr>
            </w:pPr>
            <w:r>
              <w:rPr>
                <w:sz w:val="20"/>
                <w:szCs w:val="22"/>
              </w:rPr>
              <w:t>R 6</w:t>
            </w:r>
          </w:p>
        </w:tc>
      </w:tr>
      <w:tr w:rsidR="00905B32" w14:paraId="5706D1F5" w14:textId="77777777">
        <w:trPr>
          <w:cantSplit/>
        </w:trPr>
        <w:tc>
          <w:tcPr>
            <w:tcW w:w="851" w:type="dxa"/>
          </w:tcPr>
          <w:p w14:paraId="5706D1F2" w14:textId="77777777" w:rsidR="00905B32" w:rsidRDefault="002C37F7">
            <w:pPr>
              <w:tabs>
                <w:tab w:val="center" w:pos="4819"/>
                <w:tab w:val="right" w:pos="9638"/>
              </w:tabs>
              <w:rPr>
                <w:sz w:val="20"/>
                <w:szCs w:val="22"/>
              </w:rPr>
            </w:pPr>
            <w:r>
              <w:rPr>
                <w:sz w:val="20"/>
                <w:szCs w:val="22"/>
              </w:rPr>
              <w:t>22.2.</w:t>
            </w:r>
          </w:p>
        </w:tc>
        <w:tc>
          <w:tcPr>
            <w:tcW w:w="5670" w:type="dxa"/>
          </w:tcPr>
          <w:p w14:paraId="5706D1F3" w14:textId="77777777" w:rsidR="00905B32" w:rsidRDefault="002C37F7">
            <w:pPr>
              <w:tabs>
                <w:tab w:val="center" w:pos="4819"/>
                <w:tab w:val="right" w:pos="9638"/>
              </w:tabs>
              <w:rPr>
                <w:sz w:val="20"/>
                <w:szCs w:val="22"/>
              </w:rPr>
            </w:pPr>
            <w:r>
              <w:rPr>
                <w:sz w:val="20"/>
                <w:szCs w:val="22"/>
              </w:rPr>
              <w:t>Saugūs įstiklinimai</w:t>
            </w:r>
          </w:p>
        </w:tc>
        <w:tc>
          <w:tcPr>
            <w:tcW w:w="2835" w:type="dxa"/>
          </w:tcPr>
          <w:p w14:paraId="5706D1F4" w14:textId="77777777" w:rsidR="00905B32" w:rsidRDefault="002C37F7">
            <w:pPr>
              <w:tabs>
                <w:tab w:val="center" w:pos="4819"/>
                <w:tab w:val="right" w:pos="9638"/>
              </w:tabs>
              <w:jc w:val="center"/>
              <w:rPr>
                <w:sz w:val="20"/>
                <w:szCs w:val="22"/>
              </w:rPr>
            </w:pPr>
            <w:r>
              <w:rPr>
                <w:sz w:val="20"/>
                <w:szCs w:val="22"/>
              </w:rPr>
              <w:t>R 43</w:t>
            </w:r>
            <w:r>
              <w:rPr>
                <w:sz w:val="20"/>
                <w:szCs w:val="22"/>
                <w:vertAlign w:val="superscript"/>
              </w:rPr>
              <w:t xml:space="preserve"> 2</w:t>
            </w:r>
          </w:p>
        </w:tc>
      </w:tr>
      <w:tr w:rsidR="00905B32" w14:paraId="5706D1F9" w14:textId="77777777">
        <w:trPr>
          <w:cantSplit/>
        </w:trPr>
        <w:tc>
          <w:tcPr>
            <w:tcW w:w="851" w:type="dxa"/>
          </w:tcPr>
          <w:p w14:paraId="5706D1F6" w14:textId="77777777" w:rsidR="00905B32" w:rsidRDefault="002C37F7">
            <w:pPr>
              <w:tabs>
                <w:tab w:val="center" w:pos="4819"/>
                <w:tab w:val="right" w:pos="9638"/>
              </w:tabs>
              <w:rPr>
                <w:sz w:val="20"/>
                <w:szCs w:val="22"/>
              </w:rPr>
            </w:pPr>
            <w:r>
              <w:rPr>
                <w:sz w:val="20"/>
                <w:szCs w:val="22"/>
              </w:rPr>
              <w:t>23.1.</w:t>
            </w:r>
          </w:p>
        </w:tc>
        <w:tc>
          <w:tcPr>
            <w:tcW w:w="5670" w:type="dxa"/>
          </w:tcPr>
          <w:p w14:paraId="5706D1F7" w14:textId="77777777" w:rsidR="00905B32" w:rsidRDefault="002C37F7">
            <w:pPr>
              <w:tabs>
                <w:tab w:val="center" w:pos="4819"/>
                <w:tab w:val="right" w:pos="9638"/>
              </w:tabs>
              <w:rPr>
                <w:sz w:val="20"/>
                <w:szCs w:val="22"/>
              </w:rPr>
            </w:pPr>
            <w:r>
              <w:rPr>
                <w:sz w:val="20"/>
                <w:szCs w:val="22"/>
              </w:rPr>
              <w:t>Išmetamieji teršalai</w:t>
            </w:r>
          </w:p>
        </w:tc>
        <w:tc>
          <w:tcPr>
            <w:tcW w:w="2835" w:type="dxa"/>
          </w:tcPr>
          <w:p w14:paraId="5706D1F8" w14:textId="77777777" w:rsidR="00905B32" w:rsidRDefault="002C37F7">
            <w:pPr>
              <w:tabs>
                <w:tab w:val="center" w:pos="4819"/>
                <w:tab w:val="right" w:pos="9638"/>
              </w:tabs>
              <w:jc w:val="center"/>
              <w:rPr>
                <w:sz w:val="20"/>
                <w:szCs w:val="22"/>
                <w:vertAlign w:val="superscript"/>
              </w:rPr>
            </w:pPr>
            <w:r>
              <w:rPr>
                <w:sz w:val="20"/>
                <w:szCs w:val="22"/>
              </w:rPr>
              <w:t>R 49; R 96</w:t>
            </w:r>
            <w:r>
              <w:rPr>
                <w:sz w:val="20"/>
                <w:szCs w:val="22"/>
                <w:vertAlign w:val="superscript"/>
              </w:rPr>
              <w:t xml:space="preserve"> 3</w:t>
            </w:r>
          </w:p>
        </w:tc>
      </w:tr>
    </w:tbl>
    <w:p w14:paraId="5706D1FA" w14:textId="77777777" w:rsidR="00905B32" w:rsidRDefault="00905B32">
      <w:pPr>
        <w:tabs>
          <w:tab w:val="left" w:pos="709"/>
        </w:tabs>
        <w:jc w:val="both"/>
        <w:rPr>
          <w:lang w:eastAsia="lt-LT"/>
        </w:rPr>
      </w:pPr>
    </w:p>
    <w:p w14:paraId="5706D1FB" w14:textId="187EE8E3" w:rsidR="00905B32" w:rsidRDefault="002C37F7">
      <w:pPr>
        <w:tabs>
          <w:tab w:val="left" w:pos="709"/>
        </w:tabs>
        <w:ind w:firstLine="709"/>
        <w:jc w:val="both"/>
        <w:rPr>
          <w:szCs w:val="22"/>
          <w:lang w:eastAsia="lt-LT"/>
        </w:rPr>
      </w:pPr>
      <w:r>
        <w:rPr>
          <w:szCs w:val="22"/>
          <w:lang w:eastAsia="lt-LT"/>
        </w:rPr>
        <w:t xml:space="preserve">PASTABOS: </w:t>
      </w:r>
    </w:p>
    <w:p w14:paraId="5706D1FC" w14:textId="5C2616BA" w:rsidR="00905B32" w:rsidRDefault="002C37F7">
      <w:pPr>
        <w:tabs>
          <w:tab w:val="left" w:pos="709"/>
        </w:tabs>
        <w:ind w:firstLine="709"/>
        <w:jc w:val="both"/>
        <w:rPr>
          <w:szCs w:val="22"/>
          <w:lang w:eastAsia="lt-LT"/>
        </w:rPr>
      </w:pPr>
      <w:r>
        <w:rPr>
          <w:szCs w:val="22"/>
          <w:lang w:eastAsia="lt-LT"/>
        </w:rPr>
        <w:t>1.</w:t>
      </w:r>
      <w:r>
        <w:rPr>
          <w:szCs w:val="22"/>
          <w:vertAlign w:val="superscript"/>
          <w:lang w:eastAsia="lt-LT"/>
        </w:rPr>
        <w:t xml:space="preserve">1 </w:t>
      </w:r>
      <w:r>
        <w:rPr>
          <w:szCs w:val="22"/>
          <w:lang w:eastAsia="lt-LT"/>
        </w:rPr>
        <w:t>taikoma tik įtaisams, nurodytiems atitinkamoje direktyvoje;</w:t>
      </w:r>
    </w:p>
    <w:p w14:paraId="5706D1FD" w14:textId="6B3F2FA6" w:rsidR="00905B32" w:rsidRDefault="002C37F7">
      <w:pPr>
        <w:tabs>
          <w:tab w:val="left" w:pos="709"/>
        </w:tabs>
        <w:ind w:firstLine="709"/>
        <w:jc w:val="both"/>
        <w:rPr>
          <w:szCs w:val="22"/>
          <w:lang w:eastAsia="lt-LT"/>
        </w:rPr>
      </w:pPr>
      <w:r>
        <w:rPr>
          <w:szCs w:val="22"/>
          <w:lang w:eastAsia="lt-LT"/>
        </w:rPr>
        <w:t xml:space="preserve">2. </w:t>
      </w:r>
      <w:r>
        <w:rPr>
          <w:szCs w:val="22"/>
          <w:vertAlign w:val="superscript"/>
          <w:lang w:eastAsia="lt-LT"/>
        </w:rPr>
        <w:t>2</w:t>
      </w:r>
      <w:r>
        <w:rPr>
          <w:szCs w:val="22"/>
          <w:lang w:eastAsia="lt-LT"/>
        </w:rPr>
        <w:t xml:space="preserve"> netaikoma priekinių langų stiklams;</w:t>
      </w:r>
    </w:p>
    <w:p w14:paraId="5706D1FE" w14:textId="67961492" w:rsidR="00905B32" w:rsidRDefault="002C37F7">
      <w:pPr>
        <w:tabs>
          <w:tab w:val="left" w:pos="709"/>
        </w:tabs>
        <w:ind w:firstLine="709"/>
        <w:jc w:val="both"/>
        <w:rPr>
          <w:lang w:eastAsia="lt-LT"/>
        </w:rPr>
      </w:pPr>
      <w:r>
        <w:rPr>
          <w:szCs w:val="22"/>
          <w:lang w:eastAsia="lt-LT"/>
        </w:rPr>
        <w:t>3.</w:t>
      </w:r>
      <w:r>
        <w:rPr>
          <w:szCs w:val="22"/>
          <w:vertAlign w:val="superscript"/>
          <w:lang w:eastAsia="lt-LT"/>
        </w:rPr>
        <w:t>3</w:t>
      </w:r>
      <w:r>
        <w:rPr>
          <w:szCs w:val="22"/>
          <w:lang w:eastAsia="lt-LT"/>
        </w:rPr>
        <w:t xml:space="preserve"> taikoma atsižvelgiant į atitinkamose direktyvose numatytus etapus.</w:t>
      </w:r>
    </w:p>
    <w:p w14:paraId="5706D1FF" w14:textId="3DA54332" w:rsidR="00905B32" w:rsidRDefault="00A9535D">
      <w:pPr>
        <w:ind w:left="142" w:firstLine="709"/>
        <w:jc w:val="both"/>
        <w:rPr>
          <w:lang w:eastAsia="lt-LT"/>
        </w:rPr>
      </w:pPr>
    </w:p>
    <w:p w14:paraId="5706D200" w14:textId="55E8D92B" w:rsidR="00905B32" w:rsidRDefault="00A9535D">
      <w:pPr>
        <w:ind w:firstLine="709"/>
        <w:jc w:val="both"/>
        <w:rPr>
          <w:lang w:eastAsia="lt-LT"/>
        </w:rPr>
      </w:pPr>
      <w:r w:rsidR="002C37F7">
        <w:rPr>
          <w:lang w:eastAsia="lt-LT"/>
        </w:rPr>
        <w:t>5</w:t>
      </w:r>
      <w:r w:rsidR="002C37F7">
        <w:rPr>
          <w:lang w:eastAsia="lt-LT"/>
        </w:rPr>
        <w:t>. Bandymų protokolai, atitinkantys lentelėje pateiktus OECD (</w:t>
      </w:r>
      <w:r w:rsidR="002C37F7">
        <w:rPr>
          <w:szCs w:val="24"/>
          <w:lang w:eastAsia="lt-LT"/>
        </w:rPr>
        <w:t>Ekonominio bendradarbiavimo ir plėtros organizacija)</w:t>
      </w:r>
      <w:r w:rsidR="002C37F7">
        <w:rPr>
          <w:lang w:eastAsia="lt-LT"/>
        </w:rPr>
        <w:t xml:space="preserve"> standartizuotus kodeksus, gali būti taikomi vietoj pagal atskirąsias direktyvas atliktų bandymų protokolų:</w:t>
      </w:r>
    </w:p>
    <w:p w14:paraId="5706D201" w14:textId="77777777" w:rsidR="00905B32" w:rsidRDefault="00905B32">
      <w:pPr>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481"/>
        <w:gridCol w:w="4527"/>
        <w:gridCol w:w="1752"/>
      </w:tblGrid>
      <w:tr w:rsidR="00905B32" w14:paraId="5706D20B" w14:textId="77777777">
        <w:trPr>
          <w:cantSplit/>
        </w:trPr>
        <w:tc>
          <w:tcPr>
            <w:tcW w:w="3260" w:type="dxa"/>
            <w:gridSpan w:val="2"/>
          </w:tcPr>
          <w:p w14:paraId="5706D202" w14:textId="77777777" w:rsidR="00905B32" w:rsidRDefault="00905B32">
            <w:pPr>
              <w:jc w:val="center"/>
              <w:rPr>
                <w:sz w:val="20"/>
                <w:szCs w:val="22"/>
                <w:lang w:eastAsia="lt-LT"/>
              </w:rPr>
            </w:pPr>
          </w:p>
          <w:p w14:paraId="5706D203" w14:textId="77777777" w:rsidR="00905B32" w:rsidRDefault="002C37F7">
            <w:pPr>
              <w:jc w:val="center"/>
              <w:rPr>
                <w:sz w:val="20"/>
                <w:szCs w:val="22"/>
                <w:lang w:eastAsia="lt-LT"/>
              </w:rPr>
            </w:pPr>
            <w:r>
              <w:rPr>
                <w:sz w:val="20"/>
                <w:szCs w:val="22"/>
                <w:lang w:eastAsia="lt-LT"/>
              </w:rPr>
              <w:t xml:space="preserve">Numeris ir direktyva, nurodyti 1 punkto lentelėje </w:t>
            </w:r>
          </w:p>
        </w:tc>
        <w:tc>
          <w:tcPr>
            <w:tcW w:w="4395" w:type="dxa"/>
          </w:tcPr>
          <w:p w14:paraId="5706D204" w14:textId="77777777" w:rsidR="00905B32" w:rsidRDefault="00905B32">
            <w:pPr>
              <w:jc w:val="center"/>
              <w:rPr>
                <w:sz w:val="20"/>
                <w:szCs w:val="22"/>
                <w:lang w:eastAsia="lt-LT"/>
              </w:rPr>
            </w:pPr>
          </w:p>
          <w:p w14:paraId="5706D205" w14:textId="77777777" w:rsidR="00905B32" w:rsidRDefault="002C37F7">
            <w:pPr>
              <w:jc w:val="center"/>
              <w:rPr>
                <w:sz w:val="20"/>
                <w:szCs w:val="22"/>
                <w:lang w:eastAsia="lt-LT"/>
              </w:rPr>
            </w:pPr>
            <w:r>
              <w:rPr>
                <w:sz w:val="20"/>
                <w:szCs w:val="22"/>
                <w:lang w:eastAsia="lt-LT"/>
              </w:rPr>
              <w:t>Objektas</w:t>
            </w:r>
          </w:p>
          <w:p w14:paraId="5706D206" w14:textId="77777777" w:rsidR="00905B32" w:rsidRDefault="00905B32">
            <w:pPr>
              <w:jc w:val="center"/>
              <w:rPr>
                <w:sz w:val="20"/>
                <w:szCs w:val="22"/>
                <w:lang w:eastAsia="lt-LT"/>
              </w:rPr>
            </w:pPr>
          </w:p>
          <w:p w14:paraId="5706D207" w14:textId="77777777" w:rsidR="00905B32" w:rsidRDefault="00905B32">
            <w:pPr>
              <w:jc w:val="center"/>
              <w:rPr>
                <w:sz w:val="20"/>
                <w:szCs w:val="22"/>
                <w:lang w:eastAsia="lt-LT"/>
              </w:rPr>
            </w:pPr>
          </w:p>
        </w:tc>
        <w:tc>
          <w:tcPr>
            <w:tcW w:w="1701" w:type="dxa"/>
          </w:tcPr>
          <w:p w14:paraId="5706D208" w14:textId="77777777" w:rsidR="00905B32" w:rsidRDefault="00905B32">
            <w:pPr>
              <w:jc w:val="center"/>
              <w:rPr>
                <w:sz w:val="20"/>
                <w:szCs w:val="22"/>
                <w:lang w:eastAsia="lt-LT"/>
              </w:rPr>
            </w:pPr>
          </w:p>
          <w:p w14:paraId="5706D209" w14:textId="77777777" w:rsidR="00905B32" w:rsidRDefault="002C37F7">
            <w:pPr>
              <w:jc w:val="center"/>
              <w:rPr>
                <w:sz w:val="20"/>
                <w:szCs w:val="22"/>
                <w:lang w:eastAsia="lt-LT"/>
              </w:rPr>
            </w:pPr>
            <w:r>
              <w:rPr>
                <w:sz w:val="20"/>
                <w:szCs w:val="22"/>
                <w:lang w:eastAsia="lt-LT"/>
              </w:rPr>
              <w:t>OECD</w:t>
            </w:r>
          </w:p>
          <w:p w14:paraId="5706D20A" w14:textId="77777777" w:rsidR="00905B32" w:rsidRDefault="002C37F7">
            <w:pPr>
              <w:jc w:val="center"/>
              <w:rPr>
                <w:sz w:val="20"/>
                <w:szCs w:val="22"/>
                <w:lang w:eastAsia="lt-LT"/>
              </w:rPr>
            </w:pPr>
            <w:r>
              <w:rPr>
                <w:sz w:val="20"/>
                <w:szCs w:val="22"/>
                <w:lang w:eastAsia="lt-LT"/>
              </w:rPr>
              <w:t xml:space="preserve">kodeksai </w:t>
            </w:r>
            <w:r>
              <w:rPr>
                <w:sz w:val="20"/>
                <w:szCs w:val="22"/>
                <w:vertAlign w:val="superscript"/>
                <w:lang w:eastAsia="lt-LT"/>
              </w:rPr>
              <w:t>1</w:t>
            </w:r>
          </w:p>
        </w:tc>
      </w:tr>
      <w:tr w:rsidR="00905B32" w14:paraId="5706D211" w14:textId="77777777">
        <w:trPr>
          <w:cantSplit/>
        </w:trPr>
        <w:tc>
          <w:tcPr>
            <w:tcW w:w="851" w:type="dxa"/>
          </w:tcPr>
          <w:p w14:paraId="5706D20C" w14:textId="77777777" w:rsidR="00905B32" w:rsidRDefault="002C37F7">
            <w:pPr>
              <w:tabs>
                <w:tab w:val="center" w:pos="4819"/>
                <w:tab w:val="right" w:pos="9638"/>
              </w:tabs>
              <w:jc w:val="center"/>
              <w:rPr>
                <w:sz w:val="20"/>
                <w:szCs w:val="22"/>
              </w:rPr>
            </w:pPr>
            <w:r>
              <w:rPr>
                <w:sz w:val="20"/>
                <w:szCs w:val="22"/>
              </w:rPr>
              <w:t>10.1.</w:t>
            </w:r>
          </w:p>
        </w:tc>
        <w:tc>
          <w:tcPr>
            <w:tcW w:w="2409" w:type="dxa"/>
          </w:tcPr>
          <w:p w14:paraId="5706D20D" w14:textId="77777777" w:rsidR="00905B32" w:rsidRDefault="002C37F7">
            <w:pPr>
              <w:tabs>
                <w:tab w:val="center" w:pos="4819"/>
                <w:tab w:val="right" w:pos="9638"/>
              </w:tabs>
              <w:jc w:val="center"/>
              <w:rPr>
                <w:sz w:val="20"/>
                <w:szCs w:val="22"/>
              </w:rPr>
            </w:pPr>
            <w:r>
              <w:rPr>
                <w:sz w:val="20"/>
                <w:szCs w:val="22"/>
              </w:rPr>
              <w:t>77/536/EEB</w:t>
            </w:r>
          </w:p>
        </w:tc>
        <w:tc>
          <w:tcPr>
            <w:tcW w:w="4395" w:type="dxa"/>
          </w:tcPr>
          <w:p w14:paraId="5706D20E" w14:textId="77777777" w:rsidR="00905B32" w:rsidRDefault="002C37F7">
            <w:pPr>
              <w:tabs>
                <w:tab w:val="center" w:pos="4819"/>
                <w:tab w:val="right" w:pos="9638"/>
              </w:tabs>
              <w:rPr>
                <w:sz w:val="20"/>
                <w:szCs w:val="22"/>
              </w:rPr>
            </w:pPr>
            <w:r>
              <w:rPr>
                <w:sz w:val="20"/>
                <w:szCs w:val="22"/>
              </w:rPr>
              <w:t>Žemės ir miškų ūkio traktorių apsauginių konstrukcijų oficialūs bandymai (dinaminis bandymas)</w:t>
            </w:r>
          </w:p>
        </w:tc>
        <w:tc>
          <w:tcPr>
            <w:tcW w:w="1701" w:type="dxa"/>
          </w:tcPr>
          <w:p w14:paraId="5706D20F" w14:textId="77777777" w:rsidR="00905B32" w:rsidRDefault="00905B32">
            <w:pPr>
              <w:jc w:val="center"/>
              <w:rPr>
                <w:sz w:val="20"/>
                <w:szCs w:val="22"/>
                <w:lang w:eastAsia="lt-LT"/>
              </w:rPr>
            </w:pPr>
          </w:p>
          <w:p w14:paraId="5706D210" w14:textId="77777777" w:rsidR="00905B32" w:rsidRDefault="002C37F7">
            <w:pPr>
              <w:tabs>
                <w:tab w:val="center" w:pos="4819"/>
                <w:tab w:val="right" w:pos="9638"/>
              </w:tabs>
              <w:jc w:val="center"/>
              <w:rPr>
                <w:sz w:val="20"/>
                <w:szCs w:val="22"/>
              </w:rPr>
            </w:pPr>
            <w:r>
              <w:rPr>
                <w:sz w:val="20"/>
                <w:szCs w:val="22"/>
              </w:rPr>
              <w:t>3 kodeksas</w:t>
            </w:r>
          </w:p>
        </w:tc>
      </w:tr>
      <w:tr w:rsidR="00905B32" w14:paraId="5706D217" w14:textId="77777777">
        <w:trPr>
          <w:cantSplit/>
        </w:trPr>
        <w:tc>
          <w:tcPr>
            <w:tcW w:w="851" w:type="dxa"/>
          </w:tcPr>
          <w:p w14:paraId="5706D212" w14:textId="77777777" w:rsidR="00905B32" w:rsidRDefault="002C37F7">
            <w:pPr>
              <w:tabs>
                <w:tab w:val="center" w:pos="4819"/>
                <w:tab w:val="right" w:pos="9638"/>
              </w:tabs>
              <w:jc w:val="center"/>
              <w:rPr>
                <w:sz w:val="20"/>
                <w:szCs w:val="22"/>
              </w:rPr>
            </w:pPr>
            <w:r>
              <w:rPr>
                <w:sz w:val="20"/>
                <w:szCs w:val="22"/>
              </w:rPr>
              <w:t>16.1.</w:t>
            </w:r>
          </w:p>
        </w:tc>
        <w:tc>
          <w:tcPr>
            <w:tcW w:w="2409" w:type="dxa"/>
          </w:tcPr>
          <w:p w14:paraId="5706D213" w14:textId="77777777" w:rsidR="00905B32" w:rsidRDefault="002C37F7">
            <w:pPr>
              <w:tabs>
                <w:tab w:val="center" w:pos="4819"/>
                <w:tab w:val="right" w:pos="9638"/>
              </w:tabs>
              <w:jc w:val="center"/>
              <w:rPr>
                <w:sz w:val="20"/>
                <w:szCs w:val="22"/>
              </w:rPr>
            </w:pPr>
            <w:r>
              <w:rPr>
                <w:sz w:val="20"/>
                <w:szCs w:val="22"/>
              </w:rPr>
              <w:t>79/622/EEB</w:t>
            </w:r>
          </w:p>
        </w:tc>
        <w:tc>
          <w:tcPr>
            <w:tcW w:w="4395" w:type="dxa"/>
          </w:tcPr>
          <w:p w14:paraId="5706D214" w14:textId="77777777" w:rsidR="00905B32" w:rsidRDefault="002C37F7">
            <w:pPr>
              <w:tabs>
                <w:tab w:val="center" w:pos="4819"/>
                <w:tab w:val="right" w:pos="9638"/>
              </w:tabs>
              <w:rPr>
                <w:sz w:val="20"/>
                <w:szCs w:val="22"/>
              </w:rPr>
            </w:pPr>
            <w:r>
              <w:rPr>
                <w:sz w:val="20"/>
                <w:szCs w:val="22"/>
              </w:rPr>
              <w:t>Žemės ir miškų ūkio traktorių apsauginių konstrukcijų oficialūs bandymai (statinis bandymas)</w:t>
            </w:r>
          </w:p>
        </w:tc>
        <w:tc>
          <w:tcPr>
            <w:tcW w:w="1701" w:type="dxa"/>
          </w:tcPr>
          <w:p w14:paraId="5706D215" w14:textId="77777777" w:rsidR="00905B32" w:rsidRDefault="00905B32">
            <w:pPr>
              <w:jc w:val="center"/>
              <w:rPr>
                <w:sz w:val="20"/>
                <w:szCs w:val="22"/>
                <w:lang w:eastAsia="lt-LT"/>
              </w:rPr>
            </w:pPr>
          </w:p>
          <w:p w14:paraId="5706D216" w14:textId="77777777" w:rsidR="00905B32" w:rsidRDefault="002C37F7">
            <w:pPr>
              <w:tabs>
                <w:tab w:val="center" w:pos="4819"/>
                <w:tab w:val="right" w:pos="9638"/>
              </w:tabs>
              <w:jc w:val="center"/>
              <w:rPr>
                <w:sz w:val="20"/>
                <w:szCs w:val="22"/>
              </w:rPr>
            </w:pPr>
            <w:r>
              <w:rPr>
                <w:sz w:val="20"/>
                <w:szCs w:val="22"/>
              </w:rPr>
              <w:t>4 kodeksas</w:t>
            </w:r>
          </w:p>
        </w:tc>
      </w:tr>
      <w:tr w:rsidR="00905B32" w14:paraId="5706D21D" w14:textId="77777777">
        <w:trPr>
          <w:cantSplit/>
        </w:trPr>
        <w:tc>
          <w:tcPr>
            <w:tcW w:w="851" w:type="dxa"/>
          </w:tcPr>
          <w:p w14:paraId="5706D218" w14:textId="77777777" w:rsidR="00905B32" w:rsidRDefault="002C37F7">
            <w:pPr>
              <w:tabs>
                <w:tab w:val="center" w:pos="4819"/>
                <w:tab w:val="right" w:pos="9638"/>
              </w:tabs>
              <w:jc w:val="center"/>
              <w:rPr>
                <w:sz w:val="20"/>
                <w:szCs w:val="22"/>
              </w:rPr>
            </w:pPr>
            <w:r>
              <w:rPr>
                <w:sz w:val="20"/>
                <w:szCs w:val="22"/>
              </w:rPr>
              <w:t>19.1.</w:t>
            </w:r>
          </w:p>
        </w:tc>
        <w:tc>
          <w:tcPr>
            <w:tcW w:w="2409" w:type="dxa"/>
          </w:tcPr>
          <w:p w14:paraId="5706D219" w14:textId="77777777" w:rsidR="00905B32" w:rsidRDefault="002C37F7">
            <w:pPr>
              <w:tabs>
                <w:tab w:val="center" w:pos="4819"/>
                <w:tab w:val="right" w:pos="9638"/>
              </w:tabs>
              <w:jc w:val="center"/>
              <w:rPr>
                <w:sz w:val="20"/>
                <w:szCs w:val="22"/>
              </w:rPr>
            </w:pPr>
            <w:r>
              <w:rPr>
                <w:sz w:val="20"/>
                <w:szCs w:val="22"/>
              </w:rPr>
              <w:t>86/298/EEB</w:t>
            </w:r>
          </w:p>
        </w:tc>
        <w:tc>
          <w:tcPr>
            <w:tcW w:w="4395" w:type="dxa"/>
          </w:tcPr>
          <w:p w14:paraId="5706D21A" w14:textId="77777777" w:rsidR="00905B32" w:rsidRDefault="002C37F7">
            <w:pPr>
              <w:tabs>
                <w:tab w:val="center" w:pos="4819"/>
                <w:tab w:val="right" w:pos="9638"/>
              </w:tabs>
              <w:rPr>
                <w:sz w:val="20"/>
                <w:szCs w:val="22"/>
              </w:rPr>
            </w:pPr>
            <w:r>
              <w:rPr>
                <w:sz w:val="20"/>
                <w:szCs w:val="22"/>
              </w:rPr>
              <w:t xml:space="preserve">Siauro </w:t>
            </w:r>
            <w:proofErr w:type="spellStart"/>
            <w:r>
              <w:rPr>
                <w:sz w:val="20"/>
                <w:szCs w:val="22"/>
              </w:rPr>
              <w:t>tarpuvėžio</w:t>
            </w:r>
            <w:proofErr w:type="spellEnd"/>
            <w:r>
              <w:rPr>
                <w:sz w:val="20"/>
                <w:szCs w:val="22"/>
              </w:rPr>
              <w:t xml:space="preserve"> žemės ir miškų ūkio traktorių gale tvirtinamų apsauginių konstrukcijų oficialūs bandymai</w:t>
            </w:r>
          </w:p>
        </w:tc>
        <w:tc>
          <w:tcPr>
            <w:tcW w:w="1701" w:type="dxa"/>
          </w:tcPr>
          <w:p w14:paraId="5706D21B" w14:textId="77777777" w:rsidR="00905B32" w:rsidRDefault="00905B32">
            <w:pPr>
              <w:tabs>
                <w:tab w:val="center" w:pos="4819"/>
                <w:tab w:val="right" w:pos="9638"/>
              </w:tabs>
              <w:jc w:val="center"/>
              <w:rPr>
                <w:sz w:val="20"/>
                <w:szCs w:val="22"/>
              </w:rPr>
            </w:pPr>
          </w:p>
          <w:p w14:paraId="5706D21C" w14:textId="77777777" w:rsidR="00905B32" w:rsidRDefault="002C37F7">
            <w:pPr>
              <w:tabs>
                <w:tab w:val="center" w:pos="4819"/>
                <w:tab w:val="right" w:pos="9638"/>
              </w:tabs>
              <w:jc w:val="center"/>
              <w:rPr>
                <w:sz w:val="20"/>
                <w:szCs w:val="22"/>
              </w:rPr>
            </w:pPr>
            <w:r>
              <w:rPr>
                <w:sz w:val="20"/>
                <w:szCs w:val="22"/>
              </w:rPr>
              <w:t>7 kodeksas</w:t>
            </w:r>
          </w:p>
        </w:tc>
      </w:tr>
      <w:tr w:rsidR="00905B32" w14:paraId="5706D223" w14:textId="77777777">
        <w:trPr>
          <w:cantSplit/>
        </w:trPr>
        <w:tc>
          <w:tcPr>
            <w:tcW w:w="851" w:type="dxa"/>
          </w:tcPr>
          <w:p w14:paraId="5706D21E" w14:textId="77777777" w:rsidR="00905B32" w:rsidRDefault="002C37F7">
            <w:pPr>
              <w:tabs>
                <w:tab w:val="center" w:pos="4819"/>
                <w:tab w:val="right" w:pos="9638"/>
              </w:tabs>
              <w:jc w:val="center"/>
              <w:rPr>
                <w:sz w:val="20"/>
                <w:szCs w:val="22"/>
              </w:rPr>
            </w:pPr>
            <w:r>
              <w:rPr>
                <w:sz w:val="20"/>
                <w:szCs w:val="22"/>
              </w:rPr>
              <w:t>21.1.</w:t>
            </w:r>
          </w:p>
        </w:tc>
        <w:tc>
          <w:tcPr>
            <w:tcW w:w="2409" w:type="dxa"/>
          </w:tcPr>
          <w:p w14:paraId="5706D21F" w14:textId="77777777" w:rsidR="00905B32" w:rsidRDefault="002C37F7">
            <w:pPr>
              <w:tabs>
                <w:tab w:val="center" w:pos="4819"/>
                <w:tab w:val="right" w:pos="9638"/>
              </w:tabs>
              <w:jc w:val="center"/>
              <w:rPr>
                <w:sz w:val="20"/>
                <w:szCs w:val="22"/>
              </w:rPr>
            </w:pPr>
            <w:r>
              <w:rPr>
                <w:sz w:val="20"/>
                <w:szCs w:val="22"/>
              </w:rPr>
              <w:t>87/402/EEB</w:t>
            </w:r>
          </w:p>
        </w:tc>
        <w:tc>
          <w:tcPr>
            <w:tcW w:w="4395" w:type="dxa"/>
          </w:tcPr>
          <w:p w14:paraId="5706D220" w14:textId="77777777" w:rsidR="00905B32" w:rsidRDefault="002C37F7">
            <w:pPr>
              <w:tabs>
                <w:tab w:val="center" w:pos="4819"/>
                <w:tab w:val="right" w:pos="9638"/>
              </w:tabs>
              <w:rPr>
                <w:sz w:val="20"/>
                <w:szCs w:val="22"/>
              </w:rPr>
            </w:pPr>
            <w:r>
              <w:rPr>
                <w:sz w:val="20"/>
                <w:szCs w:val="22"/>
              </w:rPr>
              <w:t xml:space="preserve">Siauro </w:t>
            </w:r>
            <w:proofErr w:type="spellStart"/>
            <w:r>
              <w:rPr>
                <w:sz w:val="20"/>
                <w:szCs w:val="22"/>
              </w:rPr>
              <w:t>tarpuvėžio</w:t>
            </w:r>
            <w:proofErr w:type="spellEnd"/>
            <w:r>
              <w:rPr>
                <w:sz w:val="20"/>
                <w:szCs w:val="22"/>
              </w:rPr>
              <w:t xml:space="preserve"> žemės ir miškų ūkio traktorių priekyje tvirtinamų apsauginių konstrukcijų oficialūs bandymai</w:t>
            </w:r>
          </w:p>
        </w:tc>
        <w:tc>
          <w:tcPr>
            <w:tcW w:w="1701" w:type="dxa"/>
          </w:tcPr>
          <w:p w14:paraId="5706D221" w14:textId="77777777" w:rsidR="00905B32" w:rsidRDefault="00905B32">
            <w:pPr>
              <w:tabs>
                <w:tab w:val="center" w:pos="4819"/>
                <w:tab w:val="right" w:pos="9638"/>
              </w:tabs>
              <w:jc w:val="center"/>
              <w:rPr>
                <w:sz w:val="20"/>
                <w:szCs w:val="22"/>
              </w:rPr>
            </w:pPr>
          </w:p>
          <w:p w14:paraId="5706D222" w14:textId="77777777" w:rsidR="00905B32" w:rsidRDefault="002C37F7">
            <w:pPr>
              <w:tabs>
                <w:tab w:val="center" w:pos="4819"/>
                <w:tab w:val="right" w:pos="9638"/>
              </w:tabs>
              <w:jc w:val="center"/>
              <w:rPr>
                <w:sz w:val="20"/>
                <w:szCs w:val="22"/>
              </w:rPr>
            </w:pPr>
            <w:r>
              <w:rPr>
                <w:sz w:val="20"/>
                <w:szCs w:val="22"/>
              </w:rPr>
              <w:t>6 kodeksas</w:t>
            </w:r>
          </w:p>
        </w:tc>
      </w:tr>
      <w:tr w:rsidR="00905B32" w14:paraId="5706D229" w14:textId="77777777">
        <w:trPr>
          <w:cantSplit/>
        </w:trPr>
        <w:tc>
          <w:tcPr>
            <w:tcW w:w="851" w:type="dxa"/>
          </w:tcPr>
          <w:p w14:paraId="5706D224" w14:textId="77777777" w:rsidR="00905B32" w:rsidRDefault="00905B32">
            <w:pPr>
              <w:tabs>
                <w:tab w:val="center" w:pos="4819"/>
                <w:tab w:val="right" w:pos="9638"/>
              </w:tabs>
              <w:jc w:val="center"/>
              <w:rPr>
                <w:sz w:val="20"/>
                <w:szCs w:val="22"/>
              </w:rPr>
            </w:pPr>
          </w:p>
        </w:tc>
        <w:tc>
          <w:tcPr>
            <w:tcW w:w="2409" w:type="dxa"/>
          </w:tcPr>
          <w:p w14:paraId="5706D225" w14:textId="77777777" w:rsidR="00905B32" w:rsidRDefault="002C37F7">
            <w:pPr>
              <w:tabs>
                <w:tab w:val="center" w:pos="4819"/>
                <w:tab w:val="right" w:pos="9638"/>
              </w:tabs>
              <w:jc w:val="center"/>
              <w:rPr>
                <w:sz w:val="20"/>
                <w:szCs w:val="22"/>
              </w:rPr>
            </w:pPr>
            <w:r>
              <w:rPr>
                <w:sz w:val="20"/>
                <w:szCs w:val="22"/>
              </w:rPr>
              <w:t>SD</w:t>
            </w:r>
            <w:r>
              <w:rPr>
                <w:sz w:val="20"/>
                <w:szCs w:val="22"/>
                <w:vertAlign w:val="superscript"/>
              </w:rPr>
              <w:t>2</w:t>
            </w:r>
          </w:p>
        </w:tc>
        <w:tc>
          <w:tcPr>
            <w:tcW w:w="4395" w:type="dxa"/>
          </w:tcPr>
          <w:p w14:paraId="5706D226" w14:textId="77777777" w:rsidR="00905B32" w:rsidRDefault="002C37F7">
            <w:pPr>
              <w:tabs>
                <w:tab w:val="center" w:pos="4819"/>
                <w:tab w:val="right" w:pos="9638"/>
              </w:tabs>
              <w:rPr>
                <w:sz w:val="20"/>
                <w:szCs w:val="22"/>
              </w:rPr>
            </w:pPr>
            <w:r>
              <w:rPr>
                <w:sz w:val="20"/>
                <w:szCs w:val="22"/>
              </w:rPr>
              <w:t>Vikšrinių žemės ir miškų ūkio traktorių apsauginių konstrukcijų oficialūs bandymai</w:t>
            </w:r>
          </w:p>
        </w:tc>
        <w:tc>
          <w:tcPr>
            <w:tcW w:w="1701" w:type="dxa"/>
          </w:tcPr>
          <w:p w14:paraId="5706D227" w14:textId="77777777" w:rsidR="00905B32" w:rsidRDefault="00905B32">
            <w:pPr>
              <w:tabs>
                <w:tab w:val="center" w:pos="4819"/>
                <w:tab w:val="right" w:pos="9638"/>
              </w:tabs>
              <w:jc w:val="center"/>
              <w:rPr>
                <w:sz w:val="20"/>
                <w:szCs w:val="22"/>
              </w:rPr>
            </w:pPr>
          </w:p>
          <w:p w14:paraId="5706D228" w14:textId="77777777" w:rsidR="00905B32" w:rsidRDefault="002C37F7">
            <w:pPr>
              <w:tabs>
                <w:tab w:val="center" w:pos="4819"/>
                <w:tab w:val="right" w:pos="9638"/>
              </w:tabs>
              <w:jc w:val="center"/>
              <w:rPr>
                <w:sz w:val="20"/>
                <w:szCs w:val="22"/>
              </w:rPr>
            </w:pPr>
            <w:r>
              <w:rPr>
                <w:sz w:val="20"/>
                <w:szCs w:val="22"/>
              </w:rPr>
              <w:t>8 kodeksas</w:t>
            </w:r>
          </w:p>
        </w:tc>
      </w:tr>
    </w:tbl>
    <w:p w14:paraId="5706D22A" w14:textId="77777777" w:rsidR="00905B32" w:rsidRDefault="00905B32">
      <w:pPr>
        <w:tabs>
          <w:tab w:val="left" w:pos="284"/>
        </w:tabs>
        <w:jc w:val="both"/>
        <w:rPr>
          <w:lang w:eastAsia="lt-LT"/>
        </w:rPr>
      </w:pPr>
    </w:p>
    <w:p w14:paraId="5706D22B" w14:textId="3F581D27" w:rsidR="00905B32" w:rsidRDefault="002C37F7">
      <w:pPr>
        <w:tabs>
          <w:tab w:val="left" w:pos="284"/>
        </w:tabs>
        <w:ind w:firstLine="709"/>
        <w:jc w:val="both"/>
        <w:rPr>
          <w:szCs w:val="22"/>
          <w:lang w:eastAsia="lt-LT"/>
        </w:rPr>
      </w:pPr>
      <w:r>
        <w:rPr>
          <w:szCs w:val="22"/>
          <w:lang w:eastAsia="lt-LT"/>
        </w:rPr>
        <w:t>PASTABOS:</w:t>
      </w:r>
    </w:p>
    <w:p w14:paraId="5706D22C" w14:textId="23769D7C" w:rsidR="00905B32" w:rsidRDefault="002C37F7">
      <w:pPr>
        <w:tabs>
          <w:tab w:val="left" w:pos="284"/>
        </w:tabs>
        <w:ind w:firstLine="709"/>
        <w:jc w:val="both"/>
        <w:rPr>
          <w:szCs w:val="22"/>
          <w:lang w:eastAsia="lt-LT"/>
        </w:rPr>
      </w:pPr>
      <w:r>
        <w:rPr>
          <w:szCs w:val="22"/>
          <w:lang w:eastAsia="lt-LT"/>
        </w:rPr>
        <w:t>1.</w:t>
      </w:r>
      <w:r>
        <w:rPr>
          <w:szCs w:val="22"/>
          <w:vertAlign w:val="superscript"/>
          <w:lang w:eastAsia="lt-LT"/>
        </w:rPr>
        <w:t xml:space="preserve">1 </w:t>
      </w:r>
      <w:r>
        <w:rPr>
          <w:szCs w:val="22"/>
          <w:lang w:eastAsia="lt-LT"/>
        </w:rPr>
        <w:t xml:space="preserve">Sprendimas C (2000) 59 su pataisomis C (2001) 15, C (2001) 267 ir C (2002) 17. </w:t>
      </w:r>
    </w:p>
    <w:p w14:paraId="5706D22D" w14:textId="337168A4" w:rsidR="00905B32" w:rsidRDefault="002C37F7">
      <w:pPr>
        <w:tabs>
          <w:tab w:val="left" w:pos="284"/>
        </w:tabs>
        <w:ind w:firstLine="709"/>
        <w:jc w:val="both"/>
        <w:rPr>
          <w:lang w:eastAsia="lt-LT"/>
        </w:rPr>
      </w:pPr>
      <w:r>
        <w:rPr>
          <w:szCs w:val="22"/>
          <w:lang w:eastAsia="lt-LT"/>
        </w:rPr>
        <w:t>2.</w:t>
      </w:r>
      <w:r>
        <w:rPr>
          <w:szCs w:val="22"/>
          <w:vertAlign w:val="superscript"/>
          <w:lang w:eastAsia="lt-LT"/>
        </w:rPr>
        <w:t xml:space="preserve">2 </w:t>
      </w:r>
      <w:r>
        <w:rPr>
          <w:szCs w:val="22"/>
          <w:lang w:eastAsia="lt-LT"/>
        </w:rPr>
        <w:t>SD – bus parengta atskiroji direktyva.</w:t>
      </w:r>
    </w:p>
    <w:p w14:paraId="5706D22E" w14:textId="77777777" w:rsidR="00905B32" w:rsidRDefault="002C37F7">
      <w:pPr>
        <w:tabs>
          <w:tab w:val="left" w:pos="284"/>
        </w:tabs>
        <w:ind w:left="567"/>
        <w:jc w:val="center"/>
        <w:rPr>
          <w:lang w:eastAsia="lt-LT"/>
        </w:rPr>
      </w:pPr>
      <w:r>
        <w:rPr>
          <w:lang w:eastAsia="lt-LT"/>
        </w:rPr>
        <w:t>______________</w:t>
      </w:r>
    </w:p>
    <w:p w14:paraId="5706D22F" w14:textId="5B637A6C" w:rsidR="00905B32" w:rsidRDefault="00A9535D">
      <w:pPr>
        <w:tabs>
          <w:tab w:val="left" w:pos="284"/>
        </w:tabs>
        <w:ind w:left="567" w:firstLine="709"/>
        <w:jc w:val="both"/>
        <w:rPr>
          <w:lang w:eastAsia="lt-LT"/>
        </w:rPr>
      </w:pPr>
    </w:p>
    <w:p w14:paraId="117E5A60" w14:textId="77777777"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D230" w14:textId="226BD0B5" w:rsidR="00905B32" w:rsidRDefault="002C37F7">
      <w:pPr>
        <w:tabs>
          <w:tab w:val="left" w:pos="9356"/>
          <w:tab w:val="left" w:pos="9781"/>
        </w:tabs>
        <w:ind w:left="5102" w:right="6" w:firstLine="28"/>
      </w:pPr>
      <w:r>
        <w:lastRenderedPageBreak/>
        <w:t xml:space="preserve">Žemės ir miškų ūkio traktorių, </w:t>
      </w:r>
    </w:p>
    <w:p w14:paraId="5706D231" w14:textId="77777777" w:rsidR="00905B32" w:rsidRDefault="002C37F7">
      <w:pPr>
        <w:tabs>
          <w:tab w:val="left" w:pos="9356"/>
          <w:tab w:val="left" w:pos="9781"/>
        </w:tabs>
        <w:ind w:left="5102" w:right="6" w:firstLine="28"/>
      </w:pPr>
      <w:r>
        <w:t xml:space="preserve">jų priekabų ir prikabinamųjų mašinų </w:t>
      </w:r>
    </w:p>
    <w:p w14:paraId="5706D232" w14:textId="77777777" w:rsidR="00905B32" w:rsidRDefault="002C37F7">
      <w:pPr>
        <w:tabs>
          <w:tab w:val="left" w:pos="9356"/>
          <w:tab w:val="left" w:pos="9781"/>
        </w:tabs>
        <w:ind w:left="5102" w:right="6" w:firstLine="28"/>
      </w:pPr>
      <w:r>
        <w:t>atitikties įvertinimo taisyklių</w:t>
      </w:r>
    </w:p>
    <w:p w14:paraId="5706D233" w14:textId="77777777" w:rsidR="00905B32" w:rsidRDefault="00A9535D">
      <w:pPr>
        <w:ind w:firstLine="5102"/>
      </w:pPr>
      <w:r w:rsidR="002C37F7">
        <w:t>3</w:t>
      </w:r>
      <w:r w:rsidR="002C37F7">
        <w:t xml:space="preserve"> priedas</w:t>
      </w:r>
    </w:p>
    <w:p w14:paraId="5706D234" w14:textId="77777777" w:rsidR="00905B32" w:rsidRDefault="00905B32">
      <w:pPr>
        <w:ind w:left="5638" w:firstLine="709"/>
        <w:jc w:val="both"/>
      </w:pPr>
    </w:p>
    <w:p w14:paraId="5706D235" w14:textId="77777777" w:rsidR="00905B32" w:rsidRDefault="00A9535D">
      <w:pPr>
        <w:ind w:firstLine="60"/>
        <w:jc w:val="center"/>
        <w:rPr>
          <w:b/>
          <w:lang w:eastAsia="lt-LT"/>
        </w:rPr>
      </w:pPr>
      <w:r w:rsidR="002C37F7">
        <w:rPr>
          <w:b/>
          <w:lang w:eastAsia="lt-LT"/>
        </w:rPr>
        <w:t>(Formos pavyzdys)</w:t>
      </w:r>
    </w:p>
    <w:p w14:paraId="5706D236" w14:textId="77777777" w:rsidR="00905B32" w:rsidRDefault="00905B32">
      <w:pPr>
        <w:jc w:val="center"/>
        <w:rPr>
          <w:b/>
          <w:lang w:eastAsia="lt-LT"/>
        </w:rPr>
      </w:pPr>
    </w:p>
    <w:p w14:paraId="5706D237" w14:textId="77777777" w:rsidR="00905B32" w:rsidRDefault="002C37F7">
      <w:pPr>
        <w:tabs>
          <w:tab w:val="center" w:leader="underscore" w:pos="5130"/>
        </w:tabs>
        <w:jc w:val="center"/>
        <w:rPr>
          <w:b/>
        </w:rPr>
      </w:pPr>
      <w:r>
        <w:rPr>
          <w:b/>
        </w:rPr>
        <w:tab/>
      </w:r>
    </w:p>
    <w:p w14:paraId="5706D238" w14:textId="77777777" w:rsidR="00905B32" w:rsidRDefault="002C37F7">
      <w:pPr>
        <w:jc w:val="center"/>
        <w:rPr>
          <w:sz w:val="20"/>
        </w:rPr>
      </w:pPr>
      <w:r>
        <w:rPr>
          <w:sz w:val="20"/>
        </w:rPr>
        <w:t>(sertifikatą išdavusios įstaigos pavadinimas)</w:t>
      </w:r>
    </w:p>
    <w:p w14:paraId="5706D239" w14:textId="77777777" w:rsidR="00905B32" w:rsidRDefault="00905B32">
      <w:pPr>
        <w:tabs>
          <w:tab w:val="center" w:leader="underscore" w:pos="5130"/>
        </w:tabs>
        <w:jc w:val="center"/>
        <w:rPr>
          <w:b/>
        </w:rPr>
      </w:pPr>
    </w:p>
    <w:p w14:paraId="5706D23A" w14:textId="77777777" w:rsidR="00905B32" w:rsidRDefault="002C37F7">
      <w:pPr>
        <w:tabs>
          <w:tab w:val="center" w:leader="underscore" w:pos="5130"/>
        </w:tabs>
        <w:jc w:val="center"/>
        <w:rPr>
          <w:b/>
        </w:rPr>
      </w:pPr>
      <w:r>
        <w:rPr>
          <w:b/>
        </w:rPr>
        <w:tab/>
      </w:r>
    </w:p>
    <w:p w14:paraId="5706D23B" w14:textId="77777777" w:rsidR="00905B32" w:rsidRDefault="002C37F7">
      <w:pPr>
        <w:jc w:val="center"/>
        <w:rPr>
          <w:sz w:val="20"/>
        </w:rPr>
      </w:pPr>
      <w:r>
        <w:rPr>
          <w:sz w:val="20"/>
        </w:rPr>
        <w:t>(adresas)</w:t>
      </w:r>
    </w:p>
    <w:p w14:paraId="5706D23C" w14:textId="77777777" w:rsidR="00905B32" w:rsidRDefault="00905B32">
      <w:pPr>
        <w:jc w:val="center"/>
        <w:rPr>
          <w:b/>
          <w:caps/>
          <w:lang w:eastAsia="lt-LT"/>
        </w:rPr>
      </w:pPr>
    </w:p>
    <w:p w14:paraId="5706D23D" w14:textId="77777777" w:rsidR="00905B32" w:rsidRDefault="00905B32">
      <w:pPr>
        <w:jc w:val="center"/>
        <w:rPr>
          <w:b/>
          <w:caps/>
          <w:lang w:eastAsia="lt-LT"/>
        </w:rPr>
      </w:pPr>
    </w:p>
    <w:p w14:paraId="5706D23E" w14:textId="503073DB" w:rsidR="00905B32" w:rsidRDefault="002C37F7">
      <w:pPr>
        <w:jc w:val="center"/>
        <w:rPr>
          <w:b/>
          <w:lang w:eastAsia="lt-LT"/>
        </w:rPr>
      </w:pPr>
      <w:r>
        <w:rPr>
          <w:b/>
          <w:lang w:eastAsia="lt-LT"/>
        </w:rPr>
        <w:t>Techninės priemonės EB tipo patvirtinimo sertifikatas</w:t>
      </w:r>
    </w:p>
    <w:p w14:paraId="5706D23F" w14:textId="77777777" w:rsidR="00905B32" w:rsidRDefault="002C37F7">
      <w:pPr>
        <w:jc w:val="center"/>
      </w:pPr>
      <w:r>
        <w:t>_________ Nr.________</w:t>
      </w:r>
    </w:p>
    <w:p w14:paraId="5706D240" w14:textId="77777777" w:rsidR="00905B32" w:rsidRDefault="002C37F7">
      <w:pPr>
        <w:tabs>
          <w:tab w:val="center" w:pos="4104"/>
        </w:tabs>
        <w:rPr>
          <w:sz w:val="20"/>
        </w:rPr>
      </w:pPr>
      <w:r>
        <w:rPr>
          <w:sz w:val="20"/>
        </w:rPr>
        <w:tab/>
        <w:t xml:space="preserve"> (data)</w:t>
      </w:r>
    </w:p>
    <w:p w14:paraId="5706D241" w14:textId="490B43AF" w:rsidR="00905B32" w:rsidRDefault="00905B32">
      <w:pPr>
        <w:ind w:firstLine="709"/>
      </w:pPr>
    </w:p>
    <w:p w14:paraId="5706D242" w14:textId="60DE0271" w:rsidR="00905B32" w:rsidRDefault="002C37F7">
      <w:pPr>
        <w:jc w:val="center"/>
        <w:rPr>
          <w:b/>
          <w:lang w:eastAsia="lt-LT"/>
        </w:rPr>
      </w:pPr>
      <w:r>
        <w:rPr>
          <w:b/>
          <w:lang w:eastAsia="lt-LT"/>
        </w:rPr>
        <w:t>I dalis</w:t>
      </w:r>
    </w:p>
    <w:p w14:paraId="5706D243" w14:textId="77777777" w:rsidR="00905B32" w:rsidRDefault="00905B32">
      <w:pPr>
        <w:ind w:firstLine="709"/>
      </w:pPr>
    </w:p>
    <w:tbl>
      <w:tblPr>
        <w:tblW w:w="9639" w:type="dxa"/>
        <w:tblLook w:val="01E0" w:firstRow="1" w:lastRow="1" w:firstColumn="1" w:lastColumn="1" w:noHBand="0" w:noVBand="0"/>
      </w:tblPr>
      <w:tblGrid>
        <w:gridCol w:w="4823"/>
        <w:gridCol w:w="4816"/>
      </w:tblGrid>
      <w:tr w:rsidR="00905B32" w14:paraId="5706D246" w14:textId="77777777">
        <w:tc>
          <w:tcPr>
            <w:tcW w:w="4823" w:type="dxa"/>
          </w:tcPr>
          <w:p w14:paraId="5706D244" w14:textId="77777777" w:rsidR="00905B32" w:rsidRDefault="002C37F7">
            <w:pPr>
              <w:ind w:firstLine="709"/>
              <w:rPr>
                <w:lang w:eastAsia="lt-LT"/>
              </w:rPr>
            </w:pPr>
            <w:r>
              <w:rPr>
                <w:b/>
                <w:lang w:eastAsia="lt-LT"/>
              </w:rPr>
              <w:t>Pranešimas apie techninės priemonės</w:t>
            </w:r>
            <w:r>
              <w:rPr>
                <w:lang w:eastAsia="lt-LT"/>
              </w:rPr>
              <w:t>:</w:t>
            </w:r>
          </w:p>
        </w:tc>
        <w:tc>
          <w:tcPr>
            <w:tcW w:w="4816" w:type="dxa"/>
          </w:tcPr>
          <w:p w14:paraId="5706D245" w14:textId="77777777" w:rsidR="00905B32" w:rsidRDefault="002C37F7">
            <w:pPr>
              <w:rPr>
                <w:lang w:eastAsia="lt-LT"/>
              </w:rPr>
            </w:pPr>
            <w:r>
              <w:rPr>
                <w:b/>
                <w:lang w:eastAsia="lt-LT"/>
              </w:rPr>
              <w:t>Techninė priemonė</w:t>
            </w:r>
            <w:r>
              <w:rPr>
                <w:lang w:eastAsia="lt-LT"/>
              </w:rPr>
              <w:t>:</w:t>
            </w:r>
          </w:p>
        </w:tc>
      </w:tr>
      <w:tr w:rsidR="00905B32" w14:paraId="5706D249" w14:textId="77777777">
        <w:tc>
          <w:tcPr>
            <w:tcW w:w="4823" w:type="dxa"/>
          </w:tcPr>
          <w:p w14:paraId="5706D247" w14:textId="77777777" w:rsidR="00905B32" w:rsidRDefault="002C37F7">
            <w:pPr>
              <w:ind w:firstLine="709"/>
              <w:rPr>
                <w:vertAlign w:val="superscript"/>
                <w:lang w:eastAsia="lt-LT"/>
              </w:rPr>
            </w:pPr>
            <w:r>
              <w:rPr>
                <w:lang w:eastAsia="lt-LT"/>
              </w:rPr>
              <w:t xml:space="preserve">tipo patvirtinimą </w:t>
            </w:r>
            <w:r>
              <w:rPr>
                <w:vertAlign w:val="superscript"/>
                <w:lang w:eastAsia="lt-LT"/>
              </w:rPr>
              <w:footnoteReference w:id="1"/>
            </w:r>
          </w:p>
        </w:tc>
        <w:tc>
          <w:tcPr>
            <w:tcW w:w="4816" w:type="dxa"/>
          </w:tcPr>
          <w:p w14:paraId="5706D248" w14:textId="77777777" w:rsidR="00905B32" w:rsidRDefault="002C37F7">
            <w:pPr>
              <w:ind w:firstLine="60"/>
              <w:rPr>
                <w:vertAlign w:val="superscript"/>
                <w:lang w:eastAsia="lt-LT"/>
              </w:rPr>
            </w:pPr>
            <w:r>
              <w:rPr>
                <w:lang w:eastAsia="lt-LT"/>
              </w:rPr>
              <w:t xml:space="preserve">komplektinė </w:t>
            </w:r>
            <w:r>
              <w:rPr>
                <w:vertAlign w:val="superscript"/>
                <w:lang w:eastAsia="lt-LT"/>
              </w:rPr>
              <w:t>1</w:t>
            </w:r>
          </w:p>
        </w:tc>
      </w:tr>
      <w:tr w:rsidR="00905B32" w14:paraId="5706D24C" w14:textId="77777777">
        <w:tc>
          <w:tcPr>
            <w:tcW w:w="4823" w:type="dxa"/>
          </w:tcPr>
          <w:p w14:paraId="5706D24A" w14:textId="77777777" w:rsidR="00905B32" w:rsidRDefault="002C37F7">
            <w:pPr>
              <w:ind w:firstLine="709"/>
              <w:rPr>
                <w:lang w:eastAsia="lt-LT"/>
              </w:rPr>
            </w:pPr>
            <w:r>
              <w:rPr>
                <w:lang w:eastAsia="lt-LT"/>
              </w:rPr>
              <w:t xml:space="preserve">tipo patvirtinimo išplėtimą </w:t>
            </w:r>
            <w:r>
              <w:rPr>
                <w:vertAlign w:val="superscript"/>
                <w:lang w:eastAsia="lt-LT"/>
              </w:rPr>
              <w:t>1</w:t>
            </w:r>
          </w:p>
        </w:tc>
        <w:tc>
          <w:tcPr>
            <w:tcW w:w="4816" w:type="dxa"/>
          </w:tcPr>
          <w:p w14:paraId="5706D24B" w14:textId="77777777" w:rsidR="00905B32" w:rsidRDefault="002C37F7">
            <w:pPr>
              <w:ind w:firstLine="60"/>
              <w:rPr>
                <w:vertAlign w:val="superscript"/>
                <w:lang w:eastAsia="lt-LT"/>
              </w:rPr>
            </w:pPr>
            <w:r>
              <w:rPr>
                <w:lang w:eastAsia="lt-LT"/>
              </w:rPr>
              <w:t xml:space="preserve">sukomplektuota </w:t>
            </w:r>
            <w:r>
              <w:rPr>
                <w:vertAlign w:val="superscript"/>
                <w:lang w:eastAsia="lt-LT"/>
              </w:rPr>
              <w:t>1</w:t>
            </w:r>
          </w:p>
        </w:tc>
      </w:tr>
      <w:tr w:rsidR="00905B32" w14:paraId="5706D24F" w14:textId="77777777">
        <w:tc>
          <w:tcPr>
            <w:tcW w:w="4823" w:type="dxa"/>
          </w:tcPr>
          <w:p w14:paraId="5706D24D" w14:textId="77777777" w:rsidR="00905B32" w:rsidRDefault="002C37F7">
            <w:pPr>
              <w:ind w:firstLine="709"/>
              <w:rPr>
                <w:vertAlign w:val="superscript"/>
                <w:lang w:eastAsia="lt-LT"/>
              </w:rPr>
            </w:pPr>
            <w:r>
              <w:rPr>
                <w:lang w:eastAsia="lt-LT"/>
              </w:rPr>
              <w:t xml:space="preserve">atsisakymą suteikti tipo patvirtinimą </w:t>
            </w:r>
            <w:r>
              <w:rPr>
                <w:vertAlign w:val="superscript"/>
                <w:lang w:eastAsia="lt-LT"/>
              </w:rPr>
              <w:t>1</w:t>
            </w:r>
          </w:p>
        </w:tc>
        <w:tc>
          <w:tcPr>
            <w:tcW w:w="4816" w:type="dxa"/>
          </w:tcPr>
          <w:p w14:paraId="5706D24E" w14:textId="77777777" w:rsidR="00905B32" w:rsidRDefault="002C37F7">
            <w:pPr>
              <w:ind w:firstLine="60"/>
              <w:rPr>
                <w:lang w:eastAsia="lt-LT"/>
              </w:rPr>
            </w:pPr>
            <w:r>
              <w:rPr>
                <w:lang w:eastAsia="lt-LT"/>
              </w:rPr>
              <w:t>nekomplektinė</w:t>
            </w:r>
            <w:r>
              <w:rPr>
                <w:vertAlign w:val="superscript"/>
                <w:lang w:eastAsia="lt-LT"/>
              </w:rPr>
              <w:t>1</w:t>
            </w:r>
          </w:p>
        </w:tc>
      </w:tr>
      <w:tr w:rsidR="00905B32" w14:paraId="5706D253" w14:textId="77777777">
        <w:tc>
          <w:tcPr>
            <w:tcW w:w="4823" w:type="dxa"/>
          </w:tcPr>
          <w:p w14:paraId="5706D250" w14:textId="77777777" w:rsidR="00905B32" w:rsidRDefault="002C37F7">
            <w:pPr>
              <w:ind w:firstLine="709"/>
              <w:rPr>
                <w:lang w:eastAsia="lt-LT"/>
              </w:rPr>
            </w:pPr>
            <w:r>
              <w:rPr>
                <w:lang w:eastAsia="lt-LT"/>
              </w:rPr>
              <w:t>tipo patvirtinimo panaikinimą</w:t>
            </w:r>
            <w:r>
              <w:rPr>
                <w:vertAlign w:val="superscript"/>
                <w:lang w:eastAsia="lt-LT"/>
              </w:rPr>
              <w:t>1</w:t>
            </w:r>
            <w:r>
              <w:rPr>
                <w:lang w:eastAsia="lt-LT"/>
              </w:rPr>
              <w:t xml:space="preserve"> </w:t>
            </w:r>
          </w:p>
        </w:tc>
        <w:tc>
          <w:tcPr>
            <w:tcW w:w="4816" w:type="dxa"/>
          </w:tcPr>
          <w:p w14:paraId="5706D251" w14:textId="77777777" w:rsidR="00905B32" w:rsidRDefault="002C37F7">
            <w:pPr>
              <w:rPr>
                <w:vertAlign w:val="superscript"/>
                <w:lang w:eastAsia="lt-LT"/>
              </w:rPr>
            </w:pPr>
            <w:r>
              <w:rPr>
                <w:lang w:eastAsia="lt-LT"/>
              </w:rPr>
              <w:t xml:space="preserve">su komplektiniais ir nekomplektiniais variantais </w:t>
            </w:r>
            <w:r>
              <w:rPr>
                <w:vertAlign w:val="superscript"/>
                <w:lang w:eastAsia="lt-LT"/>
              </w:rPr>
              <w:t>1</w:t>
            </w:r>
          </w:p>
          <w:p w14:paraId="5706D252" w14:textId="77777777" w:rsidR="00905B32" w:rsidRDefault="002C37F7">
            <w:pPr>
              <w:rPr>
                <w:lang w:eastAsia="lt-LT"/>
              </w:rPr>
            </w:pPr>
            <w:r>
              <w:rPr>
                <w:lang w:eastAsia="lt-LT"/>
              </w:rPr>
              <w:t xml:space="preserve">su sukomplektuotais ir nekomplektiniais variantais </w:t>
            </w:r>
            <w:r>
              <w:rPr>
                <w:vertAlign w:val="superscript"/>
                <w:lang w:eastAsia="lt-LT"/>
              </w:rPr>
              <w:t>1</w:t>
            </w:r>
          </w:p>
        </w:tc>
      </w:tr>
    </w:tbl>
    <w:p w14:paraId="5706D254" w14:textId="77777777" w:rsidR="00905B32" w:rsidRDefault="00905B32">
      <w:pPr>
        <w:ind w:firstLine="709"/>
        <w:rPr>
          <w:lang w:eastAsia="lt-LT"/>
        </w:rPr>
      </w:pPr>
    </w:p>
    <w:p w14:paraId="5706D255" w14:textId="77777777" w:rsidR="00905B32" w:rsidRDefault="002C37F7">
      <w:pPr>
        <w:ind w:firstLine="709"/>
        <w:rPr>
          <w:lang w:eastAsia="lt-LT"/>
        </w:rPr>
      </w:pPr>
      <w:r>
        <w:rPr>
          <w:lang w:eastAsia="lt-LT"/>
        </w:rPr>
        <w:t>Pagal 2003 m. gegužės 26 d. Europos Parlamento ir Tarybos direktyvą 2003/37/EB.</w:t>
      </w:r>
    </w:p>
    <w:p w14:paraId="5706D256" w14:textId="77777777" w:rsidR="00905B32" w:rsidRDefault="00905B32">
      <w:pPr>
        <w:ind w:firstLine="709"/>
        <w:rPr>
          <w:lang w:eastAsia="lt-LT"/>
        </w:rPr>
      </w:pPr>
    </w:p>
    <w:p w14:paraId="5706D257" w14:textId="77777777" w:rsidR="00905B32" w:rsidRDefault="002C37F7">
      <w:pPr>
        <w:tabs>
          <w:tab w:val="right" w:leader="dot" w:pos="9638"/>
        </w:tabs>
        <w:ind w:firstLine="709"/>
        <w:rPr>
          <w:lang w:eastAsia="lt-LT"/>
        </w:rPr>
      </w:pPr>
      <w:r>
        <w:rPr>
          <w:lang w:eastAsia="lt-LT"/>
        </w:rPr>
        <w:t>EB tipo patvirtinimo numeris</w:t>
      </w:r>
      <w:r>
        <w:rPr>
          <w:lang w:eastAsia="lt-LT"/>
        </w:rPr>
        <w:tab/>
        <w:t>......</w:t>
      </w:r>
    </w:p>
    <w:p w14:paraId="5706D258" w14:textId="77777777" w:rsidR="00905B32" w:rsidRDefault="002C37F7">
      <w:pPr>
        <w:tabs>
          <w:tab w:val="right" w:leader="dot" w:pos="9638"/>
        </w:tabs>
        <w:ind w:firstLine="709"/>
        <w:rPr>
          <w:lang w:eastAsia="lt-LT"/>
        </w:rPr>
      </w:pPr>
      <w:r>
        <w:rPr>
          <w:lang w:eastAsia="lt-LT"/>
        </w:rPr>
        <w:t>EB tipo patvirtinimo išplėtimo priežastis</w:t>
      </w:r>
      <w:r>
        <w:rPr>
          <w:lang w:eastAsia="lt-LT"/>
        </w:rPr>
        <w:tab/>
        <w:t xml:space="preserve"> </w:t>
      </w:r>
    </w:p>
    <w:p w14:paraId="5706D259" w14:textId="77777777" w:rsidR="00905B32" w:rsidRDefault="00905B32">
      <w:pPr>
        <w:ind w:firstLine="709"/>
        <w:jc w:val="both"/>
      </w:pPr>
    </w:p>
    <w:p w14:paraId="5706D25A" w14:textId="4E392FD2" w:rsidR="00905B32" w:rsidRDefault="002C37F7">
      <w:pPr>
        <w:ind w:firstLine="709"/>
        <w:jc w:val="both"/>
      </w:pPr>
      <w:r>
        <w:t xml:space="preserve">0. </w:t>
      </w:r>
      <w:r>
        <w:rPr>
          <w:b/>
        </w:rPr>
        <w:t>Bendrieji dalykai</w:t>
      </w:r>
    </w:p>
    <w:p w14:paraId="5706D25B" w14:textId="4818B59A" w:rsidR="00905B32" w:rsidRDefault="002C37F7">
      <w:pPr>
        <w:tabs>
          <w:tab w:val="right" w:leader="dot" w:pos="9638"/>
        </w:tabs>
        <w:ind w:left="720" w:firstLine="709"/>
        <w:rPr>
          <w:lang w:eastAsia="lt-LT"/>
        </w:rPr>
      </w:pPr>
      <w:r>
        <w:rPr>
          <w:lang w:eastAsia="lt-LT"/>
        </w:rPr>
        <w:t>0.1. Modelis (gamintojo įregistruotas prekės ženklas)</w:t>
      </w:r>
      <w:r>
        <w:rPr>
          <w:lang w:eastAsia="lt-LT"/>
        </w:rPr>
        <w:tab/>
      </w:r>
    </w:p>
    <w:p w14:paraId="5706D25C" w14:textId="51407E85" w:rsidR="00905B32" w:rsidRDefault="002C37F7">
      <w:pPr>
        <w:tabs>
          <w:tab w:val="left" w:pos="720"/>
          <w:tab w:val="right" w:leader="dot" w:pos="9638"/>
        </w:tabs>
        <w:ind w:left="720" w:firstLine="709"/>
        <w:rPr>
          <w:lang w:eastAsia="lt-LT"/>
        </w:rPr>
      </w:pPr>
      <w:r>
        <w:rPr>
          <w:lang w:eastAsia="lt-LT"/>
        </w:rPr>
        <w:t>0.2. Tipas (nurodomi visi variantai ir versijos)</w:t>
      </w:r>
      <w:r>
        <w:rPr>
          <w:lang w:eastAsia="lt-LT"/>
        </w:rPr>
        <w:tab/>
      </w:r>
    </w:p>
    <w:p w14:paraId="5706D25D" w14:textId="6EC2CC48" w:rsidR="00905B32" w:rsidRDefault="002C37F7">
      <w:pPr>
        <w:tabs>
          <w:tab w:val="left" w:pos="720"/>
          <w:tab w:val="right" w:leader="dot" w:pos="9638"/>
        </w:tabs>
        <w:ind w:left="720" w:firstLine="709"/>
        <w:rPr>
          <w:lang w:eastAsia="lt-LT"/>
        </w:rPr>
      </w:pPr>
      <w:r>
        <w:rPr>
          <w:lang w:eastAsia="lt-LT"/>
        </w:rPr>
        <w:t>0.2.1. Prekės (komercinis) pavadinimas (-ai)</w:t>
      </w:r>
      <w:r>
        <w:rPr>
          <w:vertAlign w:val="superscript"/>
          <w:lang w:eastAsia="lt-LT"/>
        </w:rPr>
        <w:footnoteReference w:id="2"/>
      </w:r>
      <w:r>
        <w:rPr>
          <w:szCs w:val="24"/>
          <w:vertAlign w:val="superscript"/>
          <w:lang w:eastAsia="lt-LT"/>
        </w:rPr>
        <w:t xml:space="preserve"> </w:t>
      </w:r>
      <w:r>
        <w:rPr>
          <w:lang w:eastAsia="lt-LT"/>
        </w:rPr>
        <w:t>(jeigu taikoma)</w:t>
      </w:r>
      <w:r>
        <w:rPr>
          <w:lang w:eastAsia="lt-LT"/>
        </w:rPr>
        <w:tab/>
      </w:r>
    </w:p>
    <w:p w14:paraId="5706D25E" w14:textId="6B2A2C69" w:rsidR="00905B32" w:rsidRDefault="002C37F7">
      <w:pPr>
        <w:tabs>
          <w:tab w:val="left" w:pos="720"/>
          <w:tab w:val="right" w:leader="dot" w:pos="9638"/>
        </w:tabs>
        <w:ind w:left="720" w:firstLine="709"/>
        <w:rPr>
          <w:lang w:eastAsia="lt-LT"/>
        </w:rPr>
      </w:pPr>
      <w:r>
        <w:rPr>
          <w:lang w:eastAsia="lt-LT"/>
        </w:rPr>
        <w:t>0.3. Tipo tapatumo priemonės, jeigu pažymėtos ant techninės priemonės</w:t>
      </w:r>
      <w:r>
        <w:rPr>
          <w:lang w:eastAsia="lt-LT"/>
        </w:rPr>
        <w:tab/>
      </w:r>
    </w:p>
    <w:p w14:paraId="5706D25F" w14:textId="3C46D792" w:rsidR="00905B32" w:rsidRDefault="002C37F7">
      <w:pPr>
        <w:tabs>
          <w:tab w:val="left" w:pos="720"/>
          <w:tab w:val="right" w:leader="dot" w:pos="9638"/>
        </w:tabs>
        <w:ind w:left="720" w:firstLine="709"/>
        <w:rPr>
          <w:lang w:eastAsia="lt-LT"/>
        </w:rPr>
      </w:pPr>
      <w:r>
        <w:rPr>
          <w:lang w:eastAsia="lt-LT"/>
        </w:rPr>
        <w:t>0.3.1. Gamintojo lentelė (vieta ir tvirtinimo būdas)</w:t>
      </w:r>
      <w:r>
        <w:rPr>
          <w:lang w:eastAsia="lt-LT"/>
        </w:rPr>
        <w:tab/>
      </w:r>
    </w:p>
    <w:p w14:paraId="5706D260" w14:textId="1EAA093C" w:rsidR="00905B32" w:rsidRDefault="002C37F7">
      <w:pPr>
        <w:tabs>
          <w:tab w:val="left" w:pos="720"/>
          <w:tab w:val="right" w:leader="dot" w:pos="9638"/>
        </w:tabs>
        <w:ind w:left="720" w:firstLine="709"/>
        <w:rPr>
          <w:lang w:eastAsia="lt-LT"/>
        </w:rPr>
      </w:pPr>
      <w:r>
        <w:rPr>
          <w:lang w:eastAsia="lt-LT"/>
        </w:rPr>
        <w:t>0.3.2. Važiuoklės tapatumo numeris (vieta)</w:t>
      </w:r>
      <w:r>
        <w:rPr>
          <w:lang w:eastAsia="lt-LT"/>
        </w:rPr>
        <w:tab/>
      </w:r>
    </w:p>
    <w:p w14:paraId="5706D261" w14:textId="101645E3" w:rsidR="00905B32" w:rsidRDefault="002C37F7">
      <w:pPr>
        <w:tabs>
          <w:tab w:val="left" w:pos="720"/>
          <w:tab w:val="right" w:leader="dot" w:pos="9638"/>
        </w:tabs>
        <w:ind w:left="720" w:firstLine="709"/>
        <w:rPr>
          <w:lang w:eastAsia="lt-LT"/>
        </w:rPr>
      </w:pPr>
      <w:r>
        <w:rPr>
          <w:lang w:eastAsia="lt-LT"/>
        </w:rPr>
        <w:t>0.4. Techninės priemonės kategorija</w:t>
      </w:r>
      <w:r>
        <w:rPr>
          <w:szCs w:val="24"/>
          <w:lang w:eastAsia="lt-LT"/>
        </w:rPr>
        <w:tab/>
      </w:r>
    </w:p>
    <w:p w14:paraId="5706D262" w14:textId="010BA07E" w:rsidR="00905B32" w:rsidRDefault="002C37F7">
      <w:pPr>
        <w:tabs>
          <w:tab w:val="left" w:pos="720"/>
          <w:tab w:val="right" w:leader="dot" w:pos="9638"/>
        </w:tabs>
        <w:ind w:left="720" w:firstLine="709"/>
        <w:rPr>
          <w:lang w:eastAsia="lt-LT"/>
        </w:rPr>
      </w:pPr>
      <w:r>
        <w:rPr>
          <w:lang w:eastAsia="lt-LT"/>
        </w:rPr>
        <w:t>0.5. Komplektinės techninės priemonės gamintojo pavadinimas ir adresas</w:t>
      </w:r>
      <w:r>
        <w:rPr>
          <w:vertAlign w:val="superscript"/>
          <w:lang w:eastAsia="lt-LT"/>
        </w:rPr>
        <w:footnoteReference w:id="3"/>
      </w:r>
      <w:r>
        <w:rPr>
          <w:lang w:eastAsia="lt-LT"/>
        </w:rPr>
        <w:tab/>
      </w:r>
    </w:p>
    <w:p w14:paraId="5706D263" w14:textId="77777777" w:rsidR="00905B32" w:rsidRDefault="002C37F7">
      <w:pPr>
        <w:tabs>
          <w:tab w:val="right" w:leader="dot" w:pos="9638"/>
        </w:tabs>
        <w:ind w:firstLine="709"/>
        <w:rPr>
          <w:lang w:eastAsia="lt-LT"/>
        </w:rPr>
      </w:pPr>
      <w:r>
        <w:rPr>
          <w:lang w:eastAsia="lt-LT"/>
        </w:rPr>
        <w:t>Bazinės techninės priemonės gamintojo pavadinimas ir adresas</w:t>
      </w:r>
      <w:r>
        <w:rPr>
          <w:vertAlign w:val="superscript"/>
          <w:lang w:eastAsia="lt-LT"/>
        </w:rPr>
        <w:t>1</w:t>
      </w:r>
      <w:r>
        <w:rPr>
          <w:lang w:eastAsia="lt-LT"/>
        </w:rPr>
        <w:tab/>
      </w:r>
    </w:p>
    <w:p w14:paraId="5706D264" w14:textId="77777777" w:rsidR="00905B32" w:rsidRDefault="002C37F7">
      <w:pPr>
        <w:ind w:left="720" w:firstLine="709"/>
        <w:rPr>
          <w:lang w:eastAsia="lt-LT"/>
        </w:rPr>
      </w:pPr>
      <w:r>
        <w:rPr>
          <w:lang w:eastAsia="lt-LT"/>
        </w:rPr>
        <w:lastRenderedPageBreak/>
        <w:t>Nekomplektinės techninės priemonės baigiamosios stadijos gamintojo pavadinimas ir adresas</w:t>
      </w:r>
      <w:r>
        <w:rPr>
          <w:vertAlign w:val="superscript"/>
          <w:lang w:eastAsia="lt-LT"/>
        </w:rPr>
        <w:t>1</w:t>
      </w:r>
    </w:p>
    <w:p w14:paraId="5706D265" w14:textId="6CA49597" w:rsidR="00905B32" w:rsidRDefault="002C37F7">
      <w:pPr>
        <w:tabs>
          <w:tab w:val="right" w:leader="dot" w:pos="9638"/>
        </w:tabs>
        <w:ind w:left="720" w:firstLine="709"/>
        <w:jc w:val="both"/>
        <w:rPr>
          <w:vertAlign w:val="superscript"/>
          <w:lang w:eastAsia="lt-LT"/>
        </w:rPr>
      </w:pPr>
      <w:r>
        <w:rPr>
          <w:lang w:eastAsia="lt-LT"/>
        </w:rPr>
        <w:t>Sukomplektuotos techninės priemonės gamintojo pavadinimas ir adresas</w:t>
      </w:r>
      <w:r>
        <w:rPr>
          <w:vertAlign w:val="superscript"/>
          <w:lang w:eastAsia="lt-LT"/>
        </w:rPr>
        <w:footnoteReference w:customMarkFollows="1" w:id="4"/>
        <w:t>1</w:t>
      </w:r>
      <w:r>
        <w:rPr>
          <w:lang w:eastAsia="lt-LT"/>
        </w:rPr>
        <w:tab/>
      </w:r>
    </w:p>
    <w:p w14:paraId="5706D266" w14:textId="52ECFD0D" w:rsidR="00905B32" w:rsidRDefault="002C37F7">
      <w:pPr>
        <w:tabs>
          <w:tab w:val="left" w:pos="720"/>
          <w:tab w:val="right" w:leader="dot" w:pos="9638"/>
        </w:tabs>
        <w:ind w:firstLine="709"/>
        <w:jc w:val="both"/>
        <w:rPr>
          <w:lang w:eastAsia="lt-LT"/>
        </w:rPr>
      </w:pPr>
      <w:r>
        <w:rPr>
          <w:lang w:eastAsia="lt-LT"/>
        </w:rPr>
        <w:t>0.8. Surinkimo gamyklos (-ų) pavadinimas (-ai) ir adresas (-ai)</w:t>
      </w:r>
      <w:r>
        <w:rPr>
          <w:lang w:eastAsia="lt-LT"/>
        </w:rPr>
        <w:tab/>
      </w:r>
    </w:p>
    <w:p w14:paraId="5706D267" w14:textId="5A1AD868" w:rsidR="00905B32" w:rsidRDefault="002C37F7">
      <w:pPr>
        <w:ind w:firstLine="709"/>
        <w:jc w:val="both"/>
        <w:rPr>
          <w:lang w:eastAsia="lt-LT"/>
        </w:rPr>
      </w:pPr>
      <w:r>
        <w:rPr>
          <w:lang w:eastAsia="lt-LT"/>
        </w:rPr>
        <w:t xml:space="preserve">Toliau pasirašęs patvirtina, kad techninės priemonės, kurios pavyzdžiai buvo atrinkti EB tipą patvirtinančios institucijos ir gamintojo pateikti kaip techninės priemonės tipo prototipas, aprašas pridedamame informaciniame dokumente yra tikslus ir pridedami bandymų rezultatai galioja techninės priemonės tipui: </w:t>
      </w:r>
    </w:p>
    <w:p w14:paraId="5706D268" w14:textId="37FEFC0A" w:rsidR="00905B32" w:rsidRDefault="002C37F7">
      <w:pPr>
        <w:ind w:firstLine="709"/>
        <w:jc w:val="both"/>
        <w:rPr>
          <w:lang w:eastAsia="lt-LT"/>
        </w:rPr>
      </w:pPr>
      <w:r>
        <w:rPr>
          <w:lang w:eastAsia="lt-LT"/>
        </w:rPr>
        <w:t>1. Komplektinėms ir sukomplektuotoms techninėms priemonėms /variantams</w:t>
      </w:r>
      <w:r>
        <w:rPr>
          <w:vertAlign w:val="superscript"/>
          <w:lang w:eastAsia="lt-LT"/>
        </w:rPr>
        <w:t>1</w:t>
      </w:r>
      <w:r>
        <w:rPr>
          <w:lang w:eastAsia="lt-LT"/>
        </w:rPr>
        <w:t>:</w:t>
      </w:r>
    </w:p>
    <w:p w14:paraId="5706D269" w14:textId="151093B3" w:rsidR="00905B32" w:rsidRDefault="002C37F7">
      <w:pPr>
        <w:ind w:firstLine="709"/>
        <w:jc w:val="both"/>
        <w:rPr>
          <w:lang w:eastAsia="lt-LT"/>
        </w:rPr>
      </w:pPr>
      <w:r>
        <w:rPr>
          <w:lang w:eastAsia="lt-LT"/>
        </w:rPr>
        <w:t>Techninės priemonės tipas atitinka/neatitinka</w:t>
      </w:r>
      <w:r>
        <w:rPr>
          <w:vertAlign w:val="superscript"/>
          <w:lang w:eastAsia="lt-LT"/>
        </w:rPr>
        <w:t>1</w:t>
      </w:r>
      <w:r>
        <w:rPr>
          <w:lang w:eastAsia="lt-LT"/>
        </w:rPr>
        <w:t xml:space="preserve"> visų atitinkamų atskirųjų direktyvų reikalavimus.</w:t>
      </w:r>
    </w:p>
    <w:p w14:paraId="5706D26A" w14:textId="77865199" w:rsidR="00905B32" w:rsidRDefault="002C37F7">
      <w:pPr>
        <w:ind w:firstLine="709"/>
        <w:jc w:val="both"/>
        <w:rPr>
          <w:lang w:eastAsia="lt-LT"/>
        </w:rPr>
      </w:pPr>
      <w:r>
        <w:rPr>
          <w:lang w:eastAsia="lt-LT"/>
        </w:rPr>
        <w:t>2. Nekomplektinėms techninėms priemonėms</w:t>
      </w:r>
      <w:r>
        <w:rPr>
          <w:vertAlign w:val="superscript"/>
          <w:lang w:eastAsia="lt-LT"/>
        </w:rPr>
        <w:t>1</w:t>
      </w:r>
      <w:r>
        <w:rPr>
          <w:lang w:eastAsia="lt-LT"/>
        </w:rPr>
        <w:t>:</w:t>
      </w:r>
    </w:p>
    <w:p w14:paraId="5706D26B" w14:textId="64DC6E74" w:rsidR="00905B32" w:rsidRDefault="002C37F7">
      <w:pPr>
        <w:tabs>
          <w:tab w:val="left" w:pos="709"/>
          <w:tab w:val="left" w:pos="1418"/>
        </w:tabs>
        <w:ind w:firstLine="709"/>
        <w:jc w:val="both"/>
        <w:rPr>
          <w:lang w:eastAsia="lt-LT"/>
        </w:rPr>
      </w:pPr>
      <w:r>
        <w:rPr>
          <w:lang w:eastAsia="lt-LT"/>
        </w:rPr>
        <w:t>Techninės priemonės tipas atitinka/neatitinka</w:t>
      </w:r>
      <w:r>
        <w:rPr>
          <w:vertAlign w:val="superscript"/>
          <w:lang w:eastAsia="lt-LT"/>
        </w:rPr>
        <w:t>1</w:t>
      </w:r>
      <w:r>
        <w:rPr>
          <w:lang w:eastAsia="lt-LT"/>
        </w:rPr>
        <w:t xml:space="preserve"> visų susijusių atskirųjų direktyvų, išvardytų 3 puslapyje, reikalavimus.</w:t>
      </w:r>
    </w:p>
    <w:p w14:paraId="5706D26C" w14:textId="6504FF33" w:rsidR="00905B32" w:rsidRDefault="002C37F7">
      <w:pPr>
        <w:tabs>
          <w:tab w:val="left" w:pos="709"/>
          <w:tab w:val="left" w:pos="1418"/>
        </w:tabs>
        <w:ind w:firstLine="709"/>
        <w:jc w:val="both"/>
        <w:rPr>
          <w:lang w:eastAsia="lt-LT"/>
        </w:rPr>
      </w:pPr>
      <w:r>
        <w:rPr>
          <w:lang w:eastAsia="lt-LT"/>
        </w:rPr>
        <w:t>3. EB tipo patvirtinimas suteiktas/atsisakyta suteikti/panaikintas</w:t>
      </w:r>
      <w:r>
        <w:rPr>
          <w:vertAlign w:val="superscript"/>
          <w:lang w:eastAsia="lt-LT"/>
        </w:rPr>
        <w:t>1</w:t>
      </w:r>
      <w:r>
        <w:rPr>
          <w:lang w:eastAsia="lt-LT"/>
        </w:rPr>
        <w:t>.</w:t>
      </w:r>
    </w:p>
    <w:p w14:paraId="5706D26D" w14:textId="0A680CE0" w:rsidR="00905B32" w:rsidRDefault="002C37F7">
      <w:pPr>
        <w:tabs>
          <w:tab w:val="left" w:pos="709"/>
          <w:tab w:val="left" w:pos="1418"/>
          <w:tab w:val="right" w:leader="dot" w:pos="9638"/>
        </w:tabs>
        <w:ind w:firstLine="709"/>
        <w:jc w:val="both"/>
        <w:rPr>
          <w:lang w:eastAsia="lt-LT"/>
        </w:rPr>
      </w:pPr>
      <w:r>
        <w:rPr>
          <w:lang w:eastAsia="lt-LT"/>
        </w:rPr>
        <w:t>4. EB tipo patvirtinimas, suteiktas pagal 2003 m. gegužės 26 d. Europos Parlamento ir Tarybos direktyvos 2003/37/EB 11 straipsnį, galioja iki (nurodomi metai, mėnuo, diena)</w:t>
      </w:r>
      <w:r>
        <w:rPr>
          <w:lang w:eastAsia="lt-LT"/>
        </w:rPr>
        <w:tab/>
      </w:r>
    </w:p>
    <w:p w14:paraId="5706D26E" w14:textId="77777777" w:rsidR="00905B32" w:rsidRDefault="002C37F7">
      <w:pPr>
        <w:tabs>
          <w:tab w:val="right" w:leader="dot" w:pos="9638"/>
        </w:tabs>
        <w:ind w:left="709" w:firstLine="709"/>
        <w:jc w:val="both"/>
        <w:rPr>
          <w:lang w:eastAsia="lt-LT"/>
        </w:rPr>
      </w:pPr>
      <w:r>
        <w:rPr>
          <w:lang w:eastAsia="lt-LT"/>
        </w:rPr>
        <w:t>Sertifikatą išdavusios įstaigos adresas</w:t>
      </w:r>
      <w:r>
        <w:rPr>
          <w:lang w:eastAsia="lt-LT"/>
        </w:rPr>
        <w:tab/>
      </w:r>
    </w:p>
    <w:p w14:paraId="5706D26F" w14:textId="77777777" w:rsidR="00905B32" w:rsidRDefault="002C37F7">
      <w:pPr>
        <w:tabs>
          <w:tab w:val="left" w:pos="709"/>
          <w:tab w:val="left" w:pos="851"/>
          <w:tab w:val="right" w:leader="dot" w:pos="9638"/>
        </w:tabs>
        <w:ind w:left="709" w:firstLine="709"/>
        <w:jc w:val="both"/>
        <w:rPr>
          <w:lang w:eastAsia="lt-LT"/>
        </w:rPr>
      </w:pPr>
      <w:r>
        <w:rPr>
          <w:lang w:eastAsia="lt-LT"/>
        </w:rPr>
        <w:t>Išdavimo data</w:t>
      </w:r>
      <w:r>
        <w:rPr>
          <w:lang w:eastAsia="lt-LT"/>
        </w:rPr>
        <w:tab/>
        <w:t>..............................</w:t>
      </w:r>
    </w:p>
    <w:p w14:paraId="5706D270" w14:textId="77777777" w:rsidR="00905B32" w:rsidRDefault="00905B32">
      <w:pPr>
        <w:tabs>
          <w:tab w:val="left" w:pos="709"/>
          <w:tab w:val="left" w:pos="851"/>
        </w:tabs>
        <w:ind w:left="709" w:firstLine="709"/>
        <w:jc w:val="both"/>
        <w:rPr>
          <w:lang w:eastAsia="lt-LT"/>
        </w:rPr>
      </w:pPr>
    </w:p>
    <w:p w14:paraId="5706D271" w14:textId="77777777" w:rsidR="00905B32" w:rsidRDefault="002C37F7">
      <w:pPr>
        <w:tabs>
          <w:tab w:val="center" w:leader="underscore" w:pos="3306"/>
          <w:tab w:val="center" w:pos="3990"/>
          <w:tab w:val="center" w:leader="underscore" w:pos="6669"/>
          <w:tab w:val="center" w:pos="7239"/>
          <w:tab w:val="right" w:leader="underscore" w:pos="9633"/>
        </w:tabs>
        <w:jc w:val="both"/>
      </w:pPr>
      <w:r>
        <w:tab/>
      </w:r>
      <w:r>
        <w:tab/>
      </w:r>
      <w:r>
        <w:tab/>
      </w:r>
      <w:r>
        <w:tab/>
      </w:r>
      <w:r>
        <w:tab/>
      </w:r>
    </w:p>
    <w:p w14:paraId="5706D272" w14:textId="77777777" w:rsidR="00905B32" w:rsidRDefault="002C37F7">
      <w:pPr>
        <w:tabs>
          <w:tab w:val="center" w:pos="5358"/>
          <w:tab w:val="center" w:pos="8436"/>
        </w:tabs>
        <w:ind w:firstLine="60"/>
        <w:jc w:val="both"/>
        <w:rPr>
          <w:sz w:val="20"/>
        </w:rPr>
      </w:pPr>
      <w:r>
        <w:rPr>
          <w:sz w:val="20"/>
        </w:rPr>
        <w:t xml:space="preserve">(vadovo arba įgaliotojo asmens pareigų </w:t>
      </w:r>
      <w:r>
        <w:rPr>
          <w:sz w:val="20"/>
        </w:rPr>
        <w:tab/>
        <w:t xml:space="preserve">(parašas) </w:t>
      </w:r>
      <w:r>
        <w:rPr>
          <w:sz w:val="20"/>
        </w:rPr>
        <w:tab/>
        <w:t>(vardas, pavardė)</w:t>
      </w:r>
    </w:p>
    <w:p w14:paraId="5706D273" w14:textId="77777777" w:rsidR="00905B32" w:rsidRDefault="002C37F7">
      <w:pPr>
        <w:tabs>
          <w:tab w:val="center" w:pos="5358"/>
          <w:tab w:val="center" w:pos="8436"/>
        </w:tabs>
        <w:jc w:val="both"/>
        <w:rPr>
          <w:sz w:val="20"/>
        </w:rPr>
      </w:pPr>
      <w:r>
        <w:rPr>
          <w:sz w:val="20"/>
        </w:rPr>
        <w:t xml:space="preserve">pavadinimas) </w:t>
      </w:r>
    </w:p>
    <w:p w14:paraId="5706D274" w14:textId="77777777" w:rsidR="00905B32" w:rsidRDefault="002C37F7">
      <w:pPr>
        <w:widowControl w:val="0"/>
        <w:ind w:firstLine="759"/>
        <w:rPr>
          <w:b/>
          <w:sz w:val="20"/>
        </w:rPr>
      </w:pPr>
      <w:r>
        <w:rPr>
          <w:sz w:val="20"/>
        </w:rPr>
        <w:t>A. V.</w:t>
      </w:r>
    </w:p>
    <w:p w14:paraId="5706D275" w14:textId="77777777" w:rsidR="00905B32" w:rsidRDefault="00905B32">
      <w:pPr>
        <w:tabs>
          <w:tab w:val="left" w:pos="709"/>
          <w:tab w:val="left" w:pos="851"/>
        </w:tabs>
        <w:jc w:val="both"/>
        <w:rPr>
          <w:lang w:eastAsia="lt-LT"/>
        </w:rPr>
      </w:pPr>
    </w:p>
    <w:p w14:paraId="5706D276" w14:textId="77777777" w:rsidR="00905B32" w:rsidRDefault="002C37F7">
      <w:pPr>
        <w:tabs>
          <w:tab w:val="left" w:pos="709"/>
          <w:tab w:val="left" w:pos="851"/>
        </w:tabs>
        <w:jc w:val="both"/>
        <w:rPr>
          <w:lang w:eastAsia="lt-LT"/>
        </w:rPr>
      </w:pPr>
      <w:r>
        <w:rPr>
          <w:lang w:eastAsia="lt-LT"/>
        </w:rPr>
        <w:t>Priedai: informacinis aplankas, bandymų rezultatai.</w:t>
      </w:r>
    </w:p>
    <w:p w14:paraId="5706D277" w14:textId="77777777" w:rsidR="00905B32" w:rsidRDefault="002C37F7">
      <w:pPr>
        <w:tabs>
          <w:tab w:val="left" w:pos="709"/>
          <w:tab w:val="left" w:pos="851"/>
          <w:tab w:val="right" w:leader="dot" w:pos="9638"/>
        </w:tabs>
        <w:ind w:firstLine="709"/>
        <w:jc w:val="both"/>
        <w:rPr>
          <w:lang w:eastAsia="lt-LT"/>
        </w:rPr>
      </w:pPr>
      <w:r>
        <w:rPr>
          <w:lang w:eastAsia="lt-LT"/>
        </w:rPr>
        <w:t>Asmens, įgalioto pasirašyti atitikties sertifikatą, vardas ir pavardė, pareigos organizacijoje ir parašo pavyzdys</w:t>
      </w:r>
      <w:r>
        <w:rPr>
          <w:lang w:eastAsia="lt-LT"/>
        </w:rPr>
        <w:tab/>
      </w:r>
    </w:p>
    <w:p w14:paraId="5706D278" w14:textId="77777777" w:rsidR="00905B32" w:rsidRDefault="002C37F7">
      <w:pPr>
        <w:tabs>
          <w:tab w:val="left" w:pos="0"/>
        </w:tabs>
        <w:ind w:firstLine="709"/>
        <w:rPr>
          <w:lang w:eastAsia="lt-LT"/>
        </w:rPr>
      </w:pPr>
      <w:r>
        <w:rPr>
          <w:caps/>
          <w:lang w:eastAsia="lt-LT"/>
        </w:rPr>
        <w:t>Pastaba</w:t>
      </w:r>
      <w:r>
        <w:rPr>
          <w:lang w:eastAsia="lt-LT"/>
        </w:rPr>
        <w:t>. Jeigu šis pavyzdys taikomas mažų ir baigiamų serijų techninėms priemonėms, gali nebūti antraštės „Techninės priemonės EB tipo patvirtinimo sertifikatas“.</w:t>
      </w:r>
    </w:p>
    <w:p w14:paraId="5706D279" w14:textId="77777777" w:rsidR="00905B32" w:rsidRDefault="00905B32">
      <w:pPr>
        <w:tabs>
          <w:tab w:val="left" w:pos="0"/>
        </w:tabs>
        <w:ind w:firstLine="709"/>
        <w:jc w:val="both"/>
        <w:rPr>
          <w:lang w:eastAsia="lt-LT"/>
        </w:rPr>
      </w:pPr>
    </w:p>
    <w:p w14:paraId="5706D27A" w14:textId="77777777" w:rsidR="00905B32" w:rsidRDefault="002C37F7">
      <w:pPr>
        <w:tabs>
          <w:tab w:val="left" w:pos="0"/>
        </w:tabs>
        <w:ind w:firstLine="709"/>
        <w:jc w:val="both"/>
        <w:rPr>
          <w:lang w:eastAsia="lt-LT"/>
        </w:rPr>
      </w:pPr>
      <w:r>
        <w:rPr>
          <w:lang w:eastAsia="lt-LT"/>
        </w:rPr>
        <w:t>Nekomplektinės arba sukomplektuotos techninės priemonės ar jos varianto tipas tvirtinamas pagal nurodytų nekomplektinių techninių priemonių tipo patvirtinimo sertifikatus:</w:t>
      </w:r>
    </w:p>
    <w:p w14:paraId="5706D27B" w14:textId="77777777" w:rsidR="00905B32" w:rsidRDefault="002C37F7">
      <w:pPr>
        <w:tabs>
          <w:tab w:val="left" w:pos="0"/>
          <w:tab w:val="right" w:leader="dot" w:pos="9638"/>
        </w:tabs>
        <w:jc w:val="both"/>
        <w:rPr>
          <w:lang w:eastAsia="lt-LT"/>
        </w:rPr>
      </w:pPr>
      <w:r>
        <w:rPr>
          <w:lang w:eastAsia="lt-LT"/>
        </w:rPr>
        <w:t>1 etapas: bazinės techninės priemonės gamintojas</w:t>
      </w:r>
      <w:r>
        <w:rPr>
          <w:lang w:eastAsia="lt-LT"/>
        </w:rPr>
        <w:tab/>
      </w:r>
    </w:p>
    <w:p w14:paraId="5706D27C" w14:textId="77777777" w:rsidR="00905B32" w:rsidRDefault="002C37F7">
      <w:pPr>
        <w:tabs>
          <w:tab w:val="left" w:pos="0"/>
          <w:tab w:val="right" w:leader="dot" w:pos="9638"/>
        </w:tabs>
        <w:ind w:firstLine="709"/>
        <w:jc w:val="both"/>
        <w:rPr>
          <w:lang w:eastAsia="lt-LT"/>
        </w:rPr>
      </w:pPr>
      <w:r>
        <w:rPr>
          <w:lang w:eastAsia="lt-LT"/>
        </w:rPr>
        <w:t>EB tipo patvirtinimo numeris</w:t>
      </w:r>
      <w:r>
        <w:rPr>
          <w:lang w:eastAsia="lt-LT"/>
        </w:rPr>
        <w:tab/>
        <w:t>.</w:t>
      </w:r>
    </w:p>
    <w:p w14:paraId="5706D27D" w14:textId="77777777" w:rsidR="00905B32" w:rsidRDefault="002C37F7">
      <w:pPr>
        <w:tabs>
          <w:tab w:val="left" w:pos="0"/>
          <w:tab w:val="right" w:leader="dot" w:pos="9638"/>
        </w:tabs>
        <w:ind w:firstLine="709"/>
        <w:jc w:val="both"/>
        <w:rPr>
          <w:lang w:eastAsia="lt-LT"/>
        </w:rPr>
      </w:pPr>
      <w:r>
        <w:rPr>
          <w:lang w:eastAsia="lt-LT"/>
        </w:rPr>
        <w:t>data</w:t>
      </w:r>
      <w:r>
        <w:rPr>
          <w:lang w:eastAsia="lt-LT"/>
        </w:rPr>
        <w:tab/>
        <w:t>........................................</w:t>
      </w:r>
    </w:p>
    <w:p w14:paraId="5706D27E" w14:textId="77777777" w:rsidR="00905B32" w:rsidRDefault="002C37F7">
      <w:pPr>
        <w:tabs>
          <w:tab w:val="left" w:pos="0"/>
          <w:tab w:val="right" w:leader="dot" w:pos="9638"/>
        </w:tabs>
        <w:ind w:firstLine="709"/>
        <w:jc w:val="both"/>
        <w:rPr>
          <w:lang w:eastAsia="lt-LT"/>
        </w:rPr>
      </w:pPr>
      <w:r>
        <w:rPr>
          <w:lang w:eastAsia="lt-LT"/>
        </w:rPr>
        <w:t>susiję variantai</w:t>
      </w:r>
      <w:r>
        <w:rPr>
          <w:lang w:eastAsia="lt-LT"/>
        </w:rPr>
        <w:tab/>
        <w:t>......................</w:t>
      </w:r>
    </w:p>
    <w:p w14:paraId="5706D27F" w14:textId="77777777" w:rsidR="00905B32" w:rsidRDefault="002C37F7">
      <w:pPr>
        <w:tabs>
          <w:tab w:val="left" w:pos="0"/>
          <w:tab w:val="right" w:leader="dot" w:pos="9638"/>
        </w:tabs>
        <w:jc w:val="both"/>
        <w:rPr>
          <w:lang w:eastAsia="lt-LT"/>
        </w:rPr>
      </w:pPr>
      <w:r>
        <w:rPr>
          <w:lang w:eastAsia="lt-LT"/>
        </w:rPr>
        <w:t>2 etapas: gamintojas</w:t>
      </w:r>
      <w:r>
        <w:rPr>
          <w:lang w:eastAsia="lt-LT"/>
        </w:rPr>
        <w:tab/>
        <w:t>...........................</w:t>
      </w:r>
    </w:p>
    <w:p w14:paraId="5706D280" w14:textId="77777777" w:rsidR="00905B32" w:rsidRDefault="002C37F7">
      <w:pPr>
        <w:tabs>
          <w:tab w:val="left" w:pos="0"/>
          <w:tab w:val="right" w:leader="dot" w:pos="9638"/>
        </w:tabs>
        <w:ind w:firstLine="709"/>
        <w:jc w:val="both"/>
        <w:rPr>
          <w:lang w:eastAsia="lt-LT"/>
        </w:rPr>
      </w:pPr>
      <w:r>
        <w:rPr>
          <w:lang w:eastAsia="lt-LT"/>
        </w:rPr>
        <w:t>EB tipo patvirtinimo numeris</w:t>
      </w:r>
      <w:r>
        <w:rPr>
          <w:lang w:eastAsia="lt-LT"/>
        </w:rPr>
        <w:tab/>
        <w:t>.</w:t>
      </w:r>
    </w:p>
    <w:p w14:paraId="5706D281" w14:textId="77777777" w:rsidR="00905B32" w:rsidRDefault="002C37F7">
      <w:pPr>
        <w:tabs>
          <w:tab w:val="left" w:pos="0"/>
          <w:tab w:val="right" w:leader="dot" w:pos="9638"/>
        </w:tabs>
        <w:ind w:firstLine="709"/>
        <w:jc w:val="both"/>
        <w:rPr>
          <w:lang w:eastAsia="lt-LT"/>
        </w:rPr>
      </w:pPr>
      <w:r>
        <w:rPr>
          <w:lang w:eastAsia="lt-LT"/>
        </w:rPr>
        <w:t>data</w:t>
      </w:r>
      <w:r>
        <w:rPr>
          <w:lang w:eastAsia="lt-LT"/>
        </w:rPr>
        <w:tab/>
        <w:t>........................................</w:t>
      </w:r>
    </w:p>
    <w:p w14:paraId="5706D282" w14:textId="77777777" w:rsidR="00905B32" w:rsidRDefault="002C37F7">
      <w:pPr>
        <w:tabs>
          <w:tab w:val="left" w:pos="0"/>
          <w:tab w:val="right" w:leader="dot" w:pos="9638"/>
        </w:tabs>
        <w:ind w:firstLine="709"/>
        <w:jc w:val="both"/>
        <w:rPr>
          <w:lang w:eastAsia="lt-LT"/>
        </w:rPr>
      </w:pPr>
      <w:r>
        <w:rPr>
          <w:lang w:eastAsia="lt-LT"/>
        </w:rPr>
        <w:t>susiję variantai</w:t>
      </w:r>
      <w:r>
        <w:rPr>
          <w:lang w:eastAsia="lt-LT"/>
        </w:rPr>
        <w:tab/>
        <w:t>......................</w:t>
      </w:r>
    </w:p>
    <w:p w14:paraId="5706D283" w14:textId="77777777" w:rsidR="00905B32" w:rsidRDefault="002C37F7">
      <w:pPr>
        <w:tabs>
          <w:tab w:val="left" w:pos="0"/>
          <w:tab w:val="right" w:leader="dot" w:pos="9638"/>
        </w:tabs>
        <w:jc w:val="both"/>
        <w:rPr>
          <w:lang w:eastAsia="lt-LT"/>
        </w:rPr>
      </w:pPr>
      <w:r>
        <w:rPr>
          <w:lang w:eastAsia="lt-LT"/>
        </w:rPr>
        <w:t>3 etapas: gamintojas</w:t>
      </w:r>
      <w:r>
        <w:rPr>
          <w:lang w:eastAsia="lt-LT"/>
        </w:rPr>
        <w:tab/>
        <w:t>...........................</w:t>
      </w:r>
    </w:p>
    <w:p w14:paraId="5706D284" w14:textId="77777777" w:rsidR="00905B32" w:rsidRDefault="002C37F7">
      <w:pPr>
        <w:tabs>
          <w:tab w:val="left" w:pos="0"/>
          <w:tab w:val="right" w:leader="dot" w:pos="9638"/>
        </w:tabs>
        <w:ind w:firstLine="709"/>
        <w:jc w:val="both"/>
        <w:rPr>
          <w:lang w:eastAsia="lt-LT"/>
        </w:rPr>
      </w:pPr>
      <w:r>
        <w:rPr>
          <w:lang w:eastAsia="lt-LT"/>
        </w:rPr>
        <w:t>EB tipo patvirtinimo numeris</w:t>
      </w:r>
      <w:r>
        <w:rPr>
          <w:lang w:eastAsia="lt-LT"/>
        </w:rPr>
        <w:tab/>
        <w:t>.</w:t>
      </w:r>
    </w:p>
    <w:p w14:paraId="5706D285" w14:textId="77777777" w:rsidR="00905B32" w:rsidRDefault="002C37F7">
      <w:pPr>
        <w:tabs>
          <w:tab w:val="left" w:pos="0"/>
          <w:tab w:val="right" w:leader="dot" w:pos="9638"/>
        </w:tabs>
        <w:ind w:firstLine="709"/>
        <w:jc w:val="both"/>
        <w:rPr>
          <w:lang w:eastAsia="lt-LT"/>
        </w:rPr>
      </w:pPr>
      <w:r>
        <w:rPr>
          <w:lang w:eastAsia="lt-LT"/>
        </w:rPr>
        <w:t>data</w:t>
      </w:r>
      <w:r>
        <w:rPr>
          <w:lang w:eastAsia="lt-LT"/>
        </w:rPr>
        <w:tab/>
        <w:t>........................................</w:t>
      </w:r>
    </w:p>
    <w:p w14:paraId="5706D286" w14:textId="77777777" w:rsidR="00905B32" w:rsidRDefault="002C37F7">
      <w:pPr>
        <w:tabs>
          <w:tab w:val="left" w:pos="0"/>
          <w:tab w:val="right" w:leader="dot" w:pos="9638"/>
        </w:tabs>
        <w:ind w:firstLine="709"/>
        <w:jc w:val="both"/>
        <w:rPr>
          <w:lang w:eastAsia="lt-LT"/>
        </w:rPr>
      </w:pPr>
      <w:r>
        <w:rPr>
          <w:lang w:eastAsia="lt-LT"/>
        </w:rPr>
        <w:t>susiję variantai</w:t>
      </w:r>
      <w:r>
        <w:rPr>
          <w:lang w:eastAsia="lt-LT"/>
        </w:rPr>
        <w:tab/>
        <w:t>......................</w:t>
      </w:r>
    </w:p>
    <w:p w14:paraId="5706D287" w14:textId="77777777" w:rsidR="00905B32" w:rsidRDefault="00905B32">
      <w:pPr>
        <w:tabs>
          <w:tab w:val="left" w:pos="0"/>
        </w:tabs>
        <w:ind w:left="1440" w:firstLine="709"/>
        <w:jc w:val="both"/>
        <w:rPr>
          <w:lang w:eastAsia="lt-LT"/>
        </w:rPr>
      </w:pPr>
    </w:p>
    <w:p w14:paraId="5706D288" w14:textId="77777777" w:rsidR="00905B32" w:rsidRDefault="002C37F7">
      <w:pPr>
        <w:tabs>
          <w:tab w:val="left" w:pos="0"/>
          <w:tab w:val="right" w:leader="dot" w:pos="9638"/>
        </w:tabs>
        <w:ind w:firstLine="709"/>
        <w:jc w:val="both"/>
        <w:rPr>
          <w:lang w:eastAsia="lt-LT"/>
        </w:rPr>
      </w:pPr>
      <w:r>
        <w:rPr>
          <w:lang w:eastAsia="lt-LT"/>
        </w:rPr>
        <w:t>Jeigu tvirtinamas vienas ar daugiau nekomplektinių variantų, išvardijami variantai, kurie yra komplektiniai</w:t>
      </w:r>
      <w:r>
        <w:rPr>
          <w:lang w:eastAsia="lt-LT"/>
        </w:rPr>
        <w:tab/>
        <w:t>.......................................</w:t>
      </w:r>
    </w:p>
    <w:p w14:paraId="5706D289" w14:textId="77777777" w:rsidR="00905B32" w:rsidRDefault="002C37F7">
      <w:pPr>
        <w:tabs>
          <w:tab w:val="left" w:pos="0"/>
        </w:tabs>
        <w:ind w:firstLine="709"/>
        <w:jc w:val="both"/>
        <w:rPr>
          <w:lang w:eastAsia="lt-LT"/>
        </w:rPr>
      </w:pPr>
      <w:r>
        <w:rPr>
          <w:lang w:eastAsia="lt-LT"/>
        </w:rPr>
        <w:lastRenderedPageBreak/>
        <w:t>Reikalavimų, taikomų patvirtinto nekomplektinio tipo varianto techninėms priemonėms, sąrašas (atsižvelgiama į atskirųjų direktyvų ir jų naujausių pataisų taikymo sritį):</w:t>
      </w:r>
    </w:p>
    <w:p w14:paraId="5706D28A" w14:textId="77777777" w:rsidR="00905B32" w:rsidRDefault="00905B32">
      <w:pPr>
        <w:tabs>
          <w:tab w:val="left" w:pos="0"/>
        </w:tabs>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1665"/>
        <w:gridCol w:w="2356"/>
        <w:gridCol w:w="2056"/>
        <w:gridCol w:w="1927"/>
      </w:tblGrid>
      <w:tr w:rsidR="00905B32" w14:paraId="5706D290" w14:textId="77777777">
        <w:tc>
          <w:tcPr>
            <w:tcW w:w="1668" w:type="dxa"/>
          </w:tcPr>
          <w:p w14:paraId="5706D28B" w14:textId="77777777" w:rsidR="00905B32" w:rsidRDefault="002C37F7">
            <w:pPr>
              <w:tabs>
                <w:tab w:val="left" w:pos="0"/>
              </w:tabs>
              <w:jc w:val="center"/>
              <w:rPr>
                <w:sz w:val="20"/>
                <w:lang w:eastAsia="lt-LT"/>
              </w:rPr>
            </w:pPr>
            <w:r>
              <w:rPr>
                <w:sz w:val="20"/>
                <w:lang w:eastAsia="lt-LT"/>
              </w:rPr>
              <w:t>Antraštė</w:t>
            </w:r>
          </w:p>
        </w:tc>
        <w:tc>
          <w:tcPr>
            <w:tcW w:w="1701" w:type="dxa"/>
          </w:tcPr>
          <w:p w14:paraId="5706D28C" w14:textId="77777777" w:rsidR="00905B32" w:rsidRDefault="002C37F7">
            <w:pPr>
              <w:tabs>
                <w:tab w:val="left" w:pos="0"/>
              </w:tabs>
              <w:jc w:val="center"/>
              <w:rPr>
                <w:sz w:val="20"/>
                <w:lang w:eastAsia="lt-LT"/>
              </w:rPr>
            </w:pPr>
            <w:r>
              <w:rPr>
                <w:sz w:val="20"/>
                <w:lang w:eastAsia="lt-LT"/>
              </w:rPr>
              <w:t>Objektas</w:t>
            </w:r>
          </w:p>
        </w:tc>
        <w:tc>
          <w:tcPr>
            <w:tcW w:w="2409" w:type="dxa"/>
          </w:tcPr>
          <w:p w14:paraId="5706D28D" w14:textId="77777777" w:rsidR="00905B32" w:rsidRDefault="002C37F7">
            <w:pPr>
              <w:tabs>
                <w:tab w:val="left" w:pos="0"/>
              </w:tabs>
              <w:jc w:val="center"/>
              <w:rPr>
                <w:sz w:val="20"/>
                <w:lang w:eastAsia="lt-LT"/>
              </w:rPr>
            </w:pPr>
            <w:r>
              <w:rPr>
                <w:sz w:val="20"/>
                <w:lang w:eastAsia="lt-LT"/>
              </w:rPr>
              <w:t>Direktyvos numeris</w:t>
            </w:r>
          </w:p>
        </w:tc>
        <w:tc>
          <w:tcPr>
            <w:tcW w:w="2102" w:type="dxa"/>
          </w:tcPr>
          <w:p w14:paraId="5706D28E" w14:textId="77777777" w:rsidR="00905B32" w:rsidRDefault="002C37F7">
            <w:pPr>
              <w:tabs>
                <w:tab w:val="left" w:pos="0"/>
              </w:tabs>
              <w:jc w:val="center"/>
              <w:rPr>
                <w:sz w:val="20"/>
                <w:lang w:eastAsia="lt-LT"/>
              </w:rPr>
            </w:pPr>
            <w:r>
              <w:rPr>
                <w:sz w:val="20"/>
                <w:lang w:eastAsia="lt-LT"/>
              </w:rPr>
              <w:t>Paskutinė pataisa</w:t>
            </w:r>
          </w:p>
        </w:tc>
        <w:tc>
          <w:tcPr>
            <w:tcW w:w="1970" w:type="dxa"/>
          </w:tcPr>
          <w:p w14:paraId="5706D28F" w14:textId="77777777" w:rsidR="00905B32" w:rsidRDefault="002C37F7">
            <w:pPr>
              <w:tabs>
                <w:tab w:val="left" w:pos="0"/>
              </w:tabs>
              <w:jc w:val="center"/>
              <w:rPr>
                <w:sz w:val="20"/>
                <w:lang w:eastAsia="lt-LT"/>
              </w:rPr>
            </w:pPr>
            <w:r>
              <w:rPr>
                <w:sz w:val="20"/>
                <w:lang w:eastAsia="lt-LT"/>
              </w:rPr>
              <w:t>Susiję variantai</w:t>
            </w:r>
          </w:p>
        </w:tc>
      </w:tr>
      <w:tr w:rsidR="00905B32" w14:paraId="5706D296" w14:textId="77777777">
        <w:tc>
          <w:tcPr>
            <w:tcW w:w="1668" w:type="dxa"/>
          </w:tcPr>
          <w:p w14:paraId="5706D291" w14:textId="77777777" w:rsidR="00905B32" w:rsidRDefault="00905B32">
            <w:pPr>
              <w:tabs>
                <w:tab w:val="left" w:pos="0"/>
              </w:tabs>
              <w:jc w:val="both"/>
              <w:rPr>
                <w:sz w:val="20"/>
                <w:lang w:eastAsia="lt-LT"/>
              </w:rPr>
            </w:pPr>
          </w:p>
        </w:tc>
        <w:tc>
          <w:tcPr>
            <w:tcW w:w="1701" w:type="dxa"/>
          </w:tcPr>
          <w:p w14:paraId="5706D292" w14:textId="77777777" w:rsidR="00905B32" w:rsidRDefault="00905B32">
            <w:pPr>
              <w:tabs>
                <w:tab w:val="left" w:pos="0"/>
              </w:tabs>
              <w:jc w:val="both"/>
              <w:rPr>
                <w:sz w:val="20"/>
                <w:lang w:eastAsia="lt-LT"/>
              </w:rPr>
            </w:pPr>
          </w:p>
        </w:tc>
        <w:tc>
          <w:tcPr>
            <w:tcW w:w="2409" w:type="dxa"/>
          </w:tcPr>
          <w:p w14:paraId="5706D293" w14:textId="77777777" w:rsidR="00905B32" w:rsidRDefault="00905B32">
            <w:pPr>
              <w:tabs>
                <w:tab w:val="left" w:pos="0"/>
              </w:tabs>
              <w:jc w:val="both"/>
              <w:rPr>
                <w:sz w:val="20"/>
                <w:lang w:eastAsia="lt-LT"/>
              </w:rPr>
            </w:pPr>
          </w:p>
        </w:tc>
        <w:tc>
          <w:tcPr>
            <w:tcW w:w="2102" w:type="dxa"/>
          </w:tcPr>
          <w:p w14:paraId="5706D294" w14:textId="77777777" w:rsidR="00905B32" w:rsidRDefault="00905B32">
            <w:pPr>
              <w:tabs>
                <w:tab w:val="left" w:pos="0"/>
              </w:tabs>
              <w:jc w:val="both"/>
              <w:rPr>
                <w:sz w:val="20"/>
                <w:lang w:eastAsia="lt-LT"/>
              </w:rPr>
            </w:pPr>
          </w:p>
        </w:tc>
        <w:tc>
          <w:tcPr>
            <w:tcW w:w="1970" w:type="dxa"/>
          </w:tcPr>
          <w:p w14:paraId="5706D295" w14:textId="77777777" w:rsidR="00905B32" w:rsidRDefault="00905B32">
            <w:pPr>
              <w:tabs>
                <w:tab w:val="left" w:pos="0"/>
              </w:tabs>
              <w:jc w:val="both"/>
              <w:rPr>
                <w:sz w:val="20"/>
                <w:lang w:eastAsia="lt-LT"/>
              </w:rPr>
            </w:pPr>
          </w:p>
        </w:tc>
      </w:tr>
    </w:tbl>
    <w:p w14:paraId="5706D297" w14:textId="77777777" w:rsidR="00905B32" w:rsidRDefault="00905B32">
      <w:pPr>
        <w:tabs>
          <w:tab w:val="left" w:pos="0"/>
        </w:tabs>
        <w:ind w:firstLine="709"/>
        <w:jc w:val="both"/>
        <w:rPr>
          <w:lang w:eastAsia="lt-LT"/>
        </w:rPr>
      </w:pPr>
    </w:p>
    <w:p w14:paraId="5706D298" w14:textId="77777777" w:rsidR="00905B32" w:rsidRDefault="002C37F7">
      <w:pPr>
        <w:tabs>
          <w:tab w:val="left" w:pos="0"/>
        </w:tabs>
        <w:ind w:firstLine="709"/>
        <w:jc w:val="both"/>
        <w:rPr>
          <w:lang w:eastAsia="lt-LT"/>
        </w:rPr>
      </w:pPr>
      <w:r>
        <w:rPr>
          <w:lang w:eastAsia="lt-LT"/>
        </w:rPr>
        <w:t>Suteikiant tipo patvirtinimą specialios paskirties techninėms priemonėms arba techninėms priemonėms, suprojektuotoms taikant metodus ir taisykles, nesiderinančias su vienu ar daugiau atskirųjų direktyvų reikalavimų, pateikiamas suteiktų išimčių arba taikytų specialių priemonių sąrašas:</w:t>
      </w:r>
    </w:p>
    <w:p w14:paraId="5706D299" w14:textId="77777777" w:rsidR="00905B32" w:rsidRDefault="00905B32">
      <w:pPr>
        <w:tabs>
          <w:tab w:val="left" w:pos="0"/>
        </w:tabs>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665"/>
        <w:gridCol w:w="2148"/>
        <w:gridCol w:w="1871"/>
        <w:gridCol w:w="1767"/>
      </w:tblGrid>
      <w:tr w:rsidR="00905B32" w14:paraId="5706D29E" w14:textId="77777777">
        <w:tc>
          <w:tcPr>
            <w:tcW w:w="2235" w:type="dxa"/>
          </w:tcPr>
          <w:p w14:paraId="5706D29A" w14:textId="77777777" w:rsidR="00905B32" w:rsidRDefault="002C37F7">
            <w:pPr>
              <w:tabs>
                <w:tab w:val="left" w:pos="0"/>
              </w:tabs>
              <w:jc w:val="center"/>
              <w:rPr>
                <w:sz w:val="20"/>
                <w:lang w:eastAsia="lt-LT"/>
              </w:rPr>
            </w:pPr>
            <w:r>
              <w:rPr>
                <w:sz w:val="20"/>
                <w:lang w:eastAsia="lt-LT"/>
              </w:rPr>
              <w:t>Antraštė</w:t>
            </w:r>
          </w:p>
        </w:tc>
        <w:tc>
          <w:tcPr>
            <w:tcW w:w="1701" w:type="dxa"/>
          </w:tcPr>
          <w:p w14:paraId="5706D29B" w14:textId="77777777" w:rsidR="00905B32" w:rsidRDefault="002C37F7">
            <w:pPr>
              <w:tabs>
                <w:tab w:val="left" w:pos="0"/>
              </w:tabs>
              <w:jc w:val="center"/>
              <w:rPr>
                <w:sz w:val="20"/>
                <w:lang w:eastAsia="lt-LT"/>
              </w:rPr>
            </w:pPr>
            <w:r>
              <w:rPr>
                <w:sz w:val="20"/>
                <w:lang w:eastAsia="lt-LT"/>
              </w:rPr>
              <w:t>Objektas</w:t>
            </w:r>
          </w:p>
        </w:tc>
        <w:tc>
          <w:tcPr>
            <w:tcW w:w="4110" w:type="dxa"/>
            <w:gridSpan w:val="2"/>
          </w:tcPr>
          <w:p w14:paraId="5706D29C" w14:textId="77777777" w:rsidR="00905B32" w:rsidRDefault="002C37F7">
            <w:pPr>
              <w:tabs>
                <w:tab w:val="left" w:pos="0"/>
              </w:tabs>
              <w:jc w:val="center"/>
              <w:rPr>
                <w:sz w:val="20"/>
                <w:lang w:eastAsia="lt-LT"/>
              </w:rPr>
            </w:pPr>
            <w:r>
              <w:rPr>
                <w:sz w:val="20"/>
                <w:lang w:eastAsia="lt-LT"/>
              </w:rPr>
              <w:t>Tipo patvirtinimo rūšis ir išimčių esmė</w:t>
            </w:r>
          </w:p>
        </w:tc>
        <w:tc>
          <w:tcPr>
            <w:tcW w:w="1806" w:type="dxa"/>
          </w:tcPr>
          <w:p w14:paraId="5706D29D" w14:textId="77777777" w:rsidR="00905B32" w:rsidRDefault="002C37F7">
            <w:pPr>
              <w:tabs>
                <w:tab w:val="left" w:pos="0"/>
              </w:tabs>
              <w:jc w:val="center"/>
              <w:rPr>
                <w:sz w:val="20"/>
                <w:lang w:eastAsia="lt-LT"/>
              </w:rPr>
            </w:pPr>
            <w:r>
              <w:rPr>
                <w:sz w:val="20"/>
                <w:lang w:eastAsia="lt-LT"/>
              </w:rPr>
              <w:t>Susiję variantai</w:t>
            </w:r>
          </w:p>
        </w:tc>
      </w:tr>
      <w:tr w:rsidR="00905B32" w14:paraId="5706D2A9" w14:textId="77777777">
        <w:trPr>
          <w:cantSplit/>
        </w:trPr>
        <w:tc>
          <w:tcPr>
            <w:tcW w:w="2235" w:type="dxa"/>
          </w:tcPr>
          <w:p w14:paraId="5706D29F" w14:textId="77777777" w:rsidR="00905B32" w:rsidRDefault="00905B32">
            <w:pPr>
              <w:tabs>
                <w:tab w:val="left" w:pos="0"/>
              </w:tabs>
              <w:jc w:val="both"/>
              <w:rPr>
                <w:sz w:val="20"/>
                <w:lang w:eastAsia="lt-LT"/>
              </w:rPr>
            </w:pPr>
          </w:p>
          <w:p w14:paraId="5706D2A0" w14:textId="77777777" w:rsidR="00905B32" w:rsidRDefault="00905B32">
            <w:pPr>
              <w:tabs>
                <w:tab w:val="left" w:pos="0"/>
              </w:tabs>
              <w:jc w:val="both"/>
              <w:rPr>
                <w:sz w:val="20"/>
                <w:lang w:eastAsia="lt-LT"/>
              </w:rPr>
            </w:pPr>
          </w:p>
          <w:p w14:paraId="5706D2A1" w14:textId="77777777" w:rsidR="00905B32" w:rsidRDefault="00905B32">
            <w:pPr>
              <w:tabs>
                <w:tab w:val="left" w:pos="0"/>
              </w:tabs>
              <w:jc w:val="both"/>
              <w:rPr>
                <w:sz w:val="20"/>
                <w:lang w:eastAsia="lt-LT"/>
              </w:rPr>
            </w:pPr>
          </w:p>
          <w:p w14:paraId="5706D2A2" w14:textId="77777777" w:rsidR="00905B32" w:rsidRDefault="00905B32">
            <w:pPr>
              <w:tabs>
                <w:tab w:val="left" w:pos="0"/>
              </w:tabs>
              <w:jc w:val="both"/>
              <w:rPr>
                <w:sz w:val="20"/>
                <w:lang w:eastAsia="lt-LT"/>
              </w:rPr>
            </w:pPr>
          </w:p>
          <w:p w14:paraId="5706D2A3" w14:textId="77777777" w:rsidR="00905B32" w:rsidRDefault="00905B32">
            <w:pPr>
              <w:tabs>
                <w:tab w:val="left" w:pos="0"/>
              </w:tabs>
              <w:jc w:val="both"/>
              <w:rPr>
                <w:sz w:val="20"/>
                <w:lang w:eastAsia="lt-LT"/>
              </w:rPr>
            </w:pPr>
          </w:p>
          <w:p w14:paraId="5706D2A4" w14:textId="77777777" w:rsidR="00905B32" w:rsidRDefault="00905B32">
            <w:pPr>
              <w:tabs>
                <w:tab w:val="left" w:pos="0"/>
              </w:tabs>
              <w:jc w:val="both"/>
              <w:rPr>
                <w:sz w:val="20"/>
                <w:lang w:eastAsia="lt-LT"/>
              </w:rPr>
            </w:pPr>
          </w:p>
        </w:tc>
        <w:tc>
          <w:tcPr>
            <w:tcW w:w="1701" w:type="dxa"/>
          </w:tcPr>
          <w:p w14:paraId="5706D2A5" w14:textId="77777777" w:rsidR="00905B32" w:rsidRDefault="00905B32">
            <w:pPr>
              <w:tabs>
                <w:tab w:val="left" w:pos="0"/>
              </w:tabs>
              <w:jc w:val="both"/>
              <w:rPr>
                <w:sz w:val="20"/>
                <w:lang w:eastAsia="lt-LT"/>
              </w:rPr>
            </w:pPr>
          </w:p>
        </w:tc>
        <w:tc>
          <w:tcPr>
            <w:tcW w:w="2197" w:type="dxa"/>
          </w:tcPr>
          <w:p w14:paraId="5706D2A6" w14:textId="77777777" w:rsidR="00905B32" w:rsidRDefault="00905B32">
            <w:pPr>
              <w:tabs>
                <w:tab w:val="left" w:pos="0"/>
              </w:tabs>
              <w:jc w:val="both"/>
              <w:rPr>
                <w:sz w:val="20"/>
                <w:lang w:eastAsia="lt-LT"/>
              </w:rPr>
            </w:pPr>
          </w:p>
        </w:tc>
        <w:tc>
          <w:tcPr>
            <w:tcW w:w="1913" w:type="dxa"/>
          </w:tcPr>
          <w:p w14:paraId="5706D2A7" w14:textId="77777777" w:rsidR="00905B32" w:rsidRDefault="00905B32">
            <w:pPr>
              <w:tabs>
                <w:tab w:val="left" w:pos="0"/>
              </w:tabs>
              <w:jc w:val="both"/>
              <w:rPr>
                <w:sz w:val="20"/>
                <w:lang w:eastAsia="lt-LT"/>
              </w:rPr>
            </w:pPr>
          </w:p>
        </w:tc>
        <w:tc>
          <w:tcPr>
            <w:tcW w:w="1806" w:type="dxa"/>
          </w:tcPr>
          <w:p w14:paraId="5706D2A8" w14:textId="77777777" w:rsidR="00905B32" w:rsidRDefault="00905B32">
            <w:pPr>
              <w:tabs>
                <w:tab w:val="left" w:pos="0"/>
              </w:tabs>
              <w:jc w:val="both"/>
              <w:rPr>
                <w:sz w:val="20"/>
                <w:lang w:eastAsia="lt-LT"/>
              </w:rPr>
            </w:pPr>
          </w:p>
        </w:tc>
      </w:tr>
    </w:tbl>
    <w:p w14:paraId="5706D2AA" w14:textId="67F94521" w:rsidR="00905B32" w:rsidRDefault="00905B32">
      <w:pPr>
        <w:tabs>
          <w:tab w:val="left" w:pos="0"/>
        </w:tabs>
        <w:jc w:val="center"/>
        <w:rPr>
          <w:b/>
          <w:lang w:eastAsia="lt-LT"/>
        </w:rPr>
      </w:pPr>
    </w:p>
    <w:p w14:paraId="5706D2AB" w14:textId="68902E81" w:rsidR="00905B32" w:rsidRDefault="002C37F7">
      <w:pPr>
        <w:tabs>
          <w:tab w:val="left" w:pos="0"/>
        </w:tabs>
        <w:jc w:val="center"/>
        <w:rPr>
          <w:b/>
          <w:lang w:eastAsia="lt-LT"/>
        </w:rPr>
      </w:pPr>
      <w:r>
        <w:rPr>
          <w:b/>
          <w:lang w:eastAsia="lt-LT"/>
        </w:rPr>
        <w:t>II dalis</w:t>
      </w:r>
    </w:p>
    <w:p w14:paraId="5706D2AC" w14:textId="688881C6" w:rsidR="00905B32" w:rsidRDefault="002C37F7">
      <w:pPr>
        <w:tabs>
          <w:tab w:val="left" w:pos="0"/>
        </w:tabs>
        <w:jc w:val="center"/>
        <w:rPr>
          <w:b/>
          <w:lang w:eastAsia="lt-LT"/>
        </w:rPr>
      </w:pPr>
      <w:r>
        <w:rPr>
          <w:b/>
          <w:lang w:eastAsia="lt-LT"/>
        </w:rPr>
        <w:t>Bandymų rezultatai</w:t>
      </w:r>
    </w:p>
    <w:p w14:paraId="5706D2AD" w14:textId="77777777" w:rsidR="00905B32" w:rsidRDefault="00905B32">
      <w:pPr>
        <w:tabs>
          <w:tab w:val="left" w:pos="0"/>
        </w:tabs>
        <w:jc w:val="center"/>
        <w:rPr>
          <w:b/>
          <w:lang w:eastAsia="lt-LT"/>
        </w:rPr>
      </w:pPr>
    </w:p>
    <w:p w14:paraId="5706D2AE" w14:textId="77777777" w:rsidR="00905B32" w:rsidRDefault="002C37F7">
      <w:pPr>
        <w:tabs>
          <w:tab w:val="left" w:pos="0"/>
        </w:tabs>
        <w:jc w:val="center"/>
        <w:rPr>
          <w:lang w:eastAsia="lt-LT"/>
        </w:rPr>
      </w:pPr>
      <w:r>
        <w:rPr>
          <w:lang w:eastAsia="lt-LT"/>
        </w:rPr>
        <w:t>(EB tipo patvirtinimo sertifikato priedas, kurį užpildo EB tipą patvirtinusi institucija)</w:t>
      </w:r>
    </w:p>
    <w:p w14:paraId="5706D2AF" w14:textId="77777777" w:rsidR="00905B32" w:rsidRDefault="00905B32">
      <w:pPr>
        <w:tabs>
          <w:tab w:val="left" w:pos="0"/>
        </w:tabs>
        <w:ind w:firstLine="709"/>
        <w:jc w:val="both"/>
        <w:rPr>
          <w:lang w:eastAsia="lt-LT"/>
        </w:rPr>
      </w:pPr>
    </w:p>
    <w:p w14:paraId="5706D2B0" w14:textId="5D353703" w:rsidR="00905B32" w:rsidRDefault="002C37F7">
      <w:pPr>
        <w:tabs>
          <w:tab w:val="left" w:pos="0"/>
        </w:tabs>
        <w:ind w:firstLine="709"/>
        <w:jc w:val="both"/>
        <w:rPr>
          <w:lang w:eastAsia="lt-LT"/>
        </w:rPr>
      </w:pPr>
      <w:r>
        <w:rPr>
          <w:lang w:eastAsia="lt-LT"/>
        </w:rPr>
        <w:t>1. Išorinio garso lygio bandymų rezultatai. Nurodomi EB tipui patvirtinti taikytos bazinės ir paskutinės ją pataisančios direktyvos numeris. Jeigu yra numatytos dvi ar daugiau direktyvos taikymo stadijų, nurodoma stadija.</w:t>
      </w:r>
    </w:p>
    <w:p w14:paraId="5706D2B1" w14:textId="77777777" w:rsidR="00905B32" w:rsidRDefault="00905B32">
      <w:pPr>
        <w:tabs>
          <w:tab w:val="left" w:pos="0"/>
        </w:tabs>
        <w:ind w:left="720"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462"/>
        <w:gridCol w:w="2462"/>
        <w:gridCol w:w="2358"/>
      </w:tblGrid>
      <w:tr w:rsidR="00905B32" w14:paraId="5706D2B6" w14:textId="77777777">
        <w:tc>
          <w:tcPr>
            <w:tcW w:w="2355" w:type="dxa"/>
          </w:tcPr>
          <w:p w14:paraId="5706D2B2" w14:textId="77777777" w:rsidR="00905B32" w:rsidRDefault="002C37F7">
            <w:pPr>
              <w:tabs>
                <w:tab w:val="left" w:pos="0"/>
              </w:tabs>
              <w:jc w:val="both"/>
              <w:rPr>
                <w:sz w:val="20"/>
                <w:lang w:eastAsia="lt-LT"/>
              </w:rPr>
            </w:pPr>
            <w:r>
              <w:rPr>
                <w:sz w:val="20"/>
                <w:lang w:eastAsia="lt-LT"/>
              </w:rPr>
              <w:t>Variantai/versijos</w:t>
            </w:r>
          </w:p>
        </w:tc>
        <w:tc>
          <w:tcPr>
            <w:tcW w:w="2463" w:type="dxa"/>
          </w:tcPr>
          <w:p w14:paraId="5706D2B3" w14:textId="77777777" w:rsidR="00905B32" w:rsidRDefault="00905B32">
            <w:pPr>
              <w:tabs>
                <w:tab w:val="left" w:pos="0"/>
              </w:tabs>
              <w:jc w:val="both"/>
              <w:rPr>
                <w:sz w:val="20"/>
                <w:lang w:eastAsia="lt-LT"/>
              </w:rPr>
            </w:pPr>
          </w:p>
        </w:tc>
        <w:tc>
          <w:tcPr>
            <w:tcW w:w="2463" w:type="dxa"/>
          </w:tcPr>
          <w:p w14:paraId="5706D2B4" w14:textId="77777777" w:rsidR="00905B32" w:rsidRDefault="00905B32">
            <w:pPr>
              <w:tabs>
                <w:tab w:val="left" w:pos="0"/>
              </w:tabs>
              <w:jc w:val="both"/>
              <w:rPr>
                <w:sz w:val="20"/>
                <w:lang w:eastAsia="lt-LT"/>
              </w:rPr>
            </w:pPr>
          </w:p>
        </w:tc>
        <w:tc>
          <w:tcPr>
            <w:tcW w:w="2358" w:type="dxa"/>
          </w:tcPr>
          <w:p w14:paraId="5706D2B5" w14:textId="77777777" w:rsidR="00905B32" w:rsidRDefault="00905B32">
            <w:pPr>
              <w:tabs>
                <w:tab w:val="left" w:pos="0"/>
              </w:tabs>
              <w:jc w:val="both"/>
              <w:rPr>
                <w:sz w:val="20"/>
                <w:lang w:eastAsia="lt-LT"/>
              </w:rPr>
            </w:pPr>
          </w:p>
        </w:tc>
      </w:tr>
      <w:tr w:rsidR="00905B32" w14:paraId="5706D2BB" w14:textId="77777777">
        <w:tc>
          <w:tcPr>
            <w:tcW w:w="2355" w:type="dxa"/>
          </w:tcPr>
          <w:p w14:paraId="5706D2B7" w14:textId="77777777" w:rsidR="00905B32" w:rsidRDefault="002C37F7">
            <w:pPr>
              <w:tabs>
                <w:tab w:val="left" w:pos="0"/>
              </w:tabs>
              <w:jc w:val="both"/>
              <w:rPr>
                <w:sz w:val="20"/>
                <w:lang w:eastAsia="lt-LT"/>
              </w:rPr>
            </w:pPr>
            <w:r>
              <w:rPr>
                <w:sz w:val="20"/>
                <w:lang w:eastAsia="lt-LT"/>
              </w:rPr>
              <w:t xml:space="preserve">Važiuojant, </w:t>
            </w:r>
            <w:proofErr w:type="spellStart"/>
            <w:r>
              <w:rPr>
                <w:sz w:val="20"/>
                <w:lang w:eastAsia="lt-LT"/>
              </w:rPr>
              <w:t>dB(A</w:t>
            </w:r>
            <w:proofErr w:type="spellEnd"/>
            <w:r>
              <w:rPr>
                <w:sz w:val="20"/>
                <w:lang w:eastAsia="lt-LT"/>
              </w:rPr>
              <w:t>)</w:t>
            </w:r>
          </w:p>
        </w:tc>
        <w:tc>
          <w:tcPr>
            <w:tcW w:w="2463" w:type="dxa"/>
          </w:tcPr>
          <w:p w14:paraId="5706D2B8" w14:textId="77777777" w:rsidR="00905B32" w:rsidRDefault="00905B32">
            <w:pPr>
              <w:tabs>
                <w:tab w:val="left" w:pos="0"/>
              </w:tabs>
              <w:jc w:val="both"/>
              <w:rPr>
                <w:sz w:val="20"/>
                <w:lang w:eastAsia="lt-LT"/>
              </w:rPr>
            </w:pPr>
          </w:p>
        </w:tc>
        <w:tc>
          <w:tcPr>
            <w:tcW w:w="2463" w:type="dxa"/>
          </w:tcPr>
          <w:p w14:paraId="5706D2B9" w14:textId="77777777" w:rsidR="00905B32" w:rsidRDefault="00905B32">
            <w:pPr>
              <w:tabs>
                <w:tab w:val="left" w:pos="0"/>
              </w:tabs>
              <w:jc w:val="both"/>
              <w:rPr>
                <w:sz w:val="20"/>
                <w:lang w:eastAsia="lt-LT"/>
              </w:rPr>
            </w:pPr>
          </w:p>
        </w:tc>
        <w:tc>
          <w:tcPr>
            <w:tcW w:w="2358" w:type="dxa"/>
          </w:tcPr>
          <w:p w14:paraId="5706D2BA" w14:textId="77777777" w:rsidR="00905B32" w:rsidRDefault="00905B32">
            <w:pPr>
              <w:tabs>
                <w:tab w:val="left" w:pos="0"/>
              </w:tabs>
              <w:jc w:val="both"/>
              <w:rPr>
                <w:sz w:val="20"/>
                <w:lang w:eastAsia="lt-LT"/>
              </w:rPr>
            </w:pPr>
          </w:p>
        </w:tc>
      </w:tr>
      <w:tr w:rsidR="00905B32" w14:paraId="5706D2C0" w14:textId="77777777">
        <w:tc>
          <w:tcPr>
            <w:tcW w:w="2355" w:type="dxa"/>
          </w:tcPr>
          <w:p w14:paraId="5706D2BC" w14:textId="77777777" w:rsidR="00905B32" w:rsidRDefault="002C37F7">
            <w:pPr>
              <w:tabs>
                <w:tab w:val="left" w:pos="0"/>
              </w:tabs>
              <w:jc w:val="both"/>
              <w:rPr>
                <w:sz w:val="20"/>
                <w:lang w:eastAsia="lt-LT"/>
              </w:rPr>
            </w:pPr>
            <w:r>
              <w:rPr>
                <w:sz w:val="20"/>
                <w:lang w:eastAsia="lt-LT"/>
              </w:rPr>
              <w:t xml:space="preserve">Stovint, </w:t>
            </w:r>
            <w:proofErr w:type="spellStart"/>
            <w:r>
              <w:rPr>
                <w:sz w:val="20"/>
                <w:lang w:eastAsia="lt-LT"/>
              </w:rPr>
              <w:t>dB(A</w:t>
            </w:r>
            <w:proofErr w:type="spellEnd"/>
            <w:r>
              <w:rPr>
                <w:sz w:val="20"/>
                <w:lang w:eastAsia="lt-LT"/>
              </w:rPr>
              <w:t>)</w:t>
            </w:r>
          </w:p>
        </w:tc>
        <w:tc>
          <w:tcPr>
            <w:tcW w:w="2463" w:type="dxa"/>
          </w:tcPr>
          <w:p w14:paraId="5706D2BD" w14:textId="77777777" w:rsidR="00905B32" w:rsidRDefault="00905B32">
            <w:pPr>
              <w:tabs>
                <w:tab w:val="left" w:pos="0"/>
              </w:tabs>
              <w:jc w:val="both"/>
              <w:rPr>
                <w:sz w:val="20"/>
                <w:lang w:eastAsia="lt-LT"/>
              </w:rPr>
            </w:pPr>
          </w:p>
        </w:tc>
        <w:tc>
          <w:tcPr>
            <w:tcW w:w="2463" w:type="dxa"/>
          </w:tcPr>
          <w:p w14:paraId="5706D2BE" w14:textId="77777777" w:rsidR="00905B32" w:rsidRDefault="00905B32">
            <w:pPr>
              <w:tabs>
                <w:tab w:val="left" w:pos="0"/>
              </w:tabs>
              <w:jc w:val="both"/>
              <w:rPr>
                <w:sz w:val="20"/>
                <w:lang w:eastAsia="lt-LT"/>
              </w:rPr>
            </w:pPr>
          </w:p>
        </w:tc>
        <w:tc>
          <w:tcPr>
            <w:tcW w:w="2358" w:type="dxa"/>
          </w:tcPr>
          <w:p w14:paraId="5706D2BF" w14:textId="77777777" w:rsidR="00905B32" w:rsidRDefault="00905B32">
            <w:pPr>
              <w:tabs>
                <w:tab w:val="left" w:pos="0"/>
              </w:tabs>
              <w:jc w:val="both"/>
              <w:rPr>
                <w:sz w:val="20"/>
                <w:lang w:eastAsia="lt-LT"/>
              </w:rPr>
            </w:pPr>
          </w:p>
        </w:tc>
      </w:tr>
      <w:tr w:rsidR="00905B32" w14:paraId="5706D2C5" w14:textId="77777777">
        <w:tc>
          <w:tcPr>
            <w:tcW w:w="2355" w:type="dxa"/>
          </w:tcPr>
          <w:p w14:paraId="5706D2C1" w14:textId="77777777" w:rsidR="00905B32" w:rsidRDefault="002C37F7">
            <w:pPr>
              <w:tabs>
                <w:tab w:val="left" w:pos="0"/>
              </w:tabs>
              <w:jc w:val="both"/>
              <w:rPr>
                <w:sz w:val="20"/>
                <w:lang w:eastAsia="lt-LT"/>
              </w:rPr>
            </w:pPr>
            <w:r>
              <w:rPr>
                <w:sz w:val="20"/>
                <w:lang w:eastAsia="lt-LT"/>
              </w:rPr>
              <w:t>Variklio sūkiai, min</w:t>
            </w:r>
            <w:r>
              <w:rPr>
                <w:sz w:val="20"/>
                <w:vertAlign w:val="superscript"/>
                <w:lang w:eastAsia="lt-LT"/>
              </w:rPr>
              <w:t>-1</w:t>
            </w:r>
            <w:r>
              <w:rPr>
                <w:sz w:val="20"/>
                <w:lang w:eastAsia="lt-LT"/>
              </w:rPr>
              <w:t xml:space="preserve"> </w:t>
            </w:r>
          </w:p>
        </w:tc>
        <w:tc>
          <w:tcPr>
            <w:tcW w:w="2463" w:type="dxa"/>
          </w:tcPr>
          <w:p w14:paraId="5706D2C2" w14:textId="77777777" w:rsidR="00905B32" w:rsidRDefault="00905B32">
            <w:pPr>
              <w:tabs>
                <w:tab w:val="left" w:pos="0"/>
              </w:tabs>
              <w:jc w:val="both"/>
              <w:rPr>
                <w:sz w:val="20"/>
                <w:lang w:eastAsia="lt-LT"/>
              </w:rPr>
            </w:pPr>
          </w:p>
        </w:tc>
        <w:tc>
          <w:tcPr>
            <w:tcW w:w="2463" w:type="dxa"/>
          </w:tcPr>
          <w:p w14:paraId="5706D2C3" w14:textId="77777777" w:rsidR="00905B32" w:rsidRDefault="00905B32">
            <w:pPr>
              <w:tabs>
                <w:tab w:val="left" w:pos="0"/>
              </w:tabs>
              <w:jc w:val="both"/>
              <w:rPr>
                <w:sz w:val="20"/>
                <w:lang w:eastAsia="lt-LT"/>
              </w:rPr>
            </w:pPr>
          </w:p>
        </w:tc>
        <w:tc>
          <w:tcPr>
            <w:tcW w:w="2358" w:type="dxa"/>
          </w:tcPr>
          <w:p w14:paraId="5706D2C4" w14:textId="77777777" w:rsidR="00905B32" w:rsidRDefault="00905B32">
            <w:pPr>
              <w:tabs>
                <w:tab w:val="left" w:pos="0"/>
              </w:tabs>
              <w:jc w:val="both"/>
              <w:rPr>
                <w:sz w:val="20"/>
                <w:lang w:eastAsia="lt-LT"/>
              </w:rPr>
            </w:pPr>
          </w:p>
        </w:tc>
      </w:tr>
    </w:tbl>
    <w:p w14:paraId="5706D2C6" w14:textId="79697187" w:rsidR="00905B32" w:rsidRDefault="00905B32">
      <w:pPr>
        <w:tabs>
          <w:tab w:val="left" w:pos="0"/>
        </w:tabs>
        <w:ind w:left="720" w:firstLine="709"/>
        <w:jc w:val="both"/>
        <w:rPr>
          <w:lang w:eastAsia="lt-LT"/>
        </w:rPr>
      </w:pPr>
    </w:p>
    <w:p w14:paraId="5706D2C7" w14:textId="47107477" w:rsidR="00905B32" w:rsidRDefault="002C37F7">
      <w:pPr>
        <w:tabs>
          <w:tab w:val="left" w:pos="0"/>
        </w:tabs>
        <w:ind w:firstLine="709"/>
        <w:jc w:val="both"/>
        <w:rPr>
          <w:lang w:eastAsia="lt-LT"/>
        </w:rPr>
      </w:pPr>
      <w:r>
        <w:rPr>
          <w:lang w:eastAsia="lt-LT"/>
        </w:rPr>
        <w:t>2. Išmetamųjų teršalų bandymų rezultatai. Nurodomi EB tipui patvirtinti taikytos bazinės ir paskutinės ją pataisančios direktyvos numeris. Jeigu yra numatytos dvi ar daugiau direktyvos taikymo stadijų, nurodoma stadija.</w:t>
      </w:r>
    </w:p>
    <w:p w14:paraId="5706D2C8" w14:textId="77777777" w:rsidR="00905B32" w:rsidRDefault="002C37F7">
      <w:pPr>
        <w:tabs>
          <w:tab w:val="left" w:pos="0"/>
        </w:tabs>
        <w:jc w:val="both"/>
        <w:rPr>
          <w:lang w:eastAsia="lt-LT"/>
        </w:rPr>
      </w:pPr>
      <w:r>
        <w:rPr>
          <w:lang w:eastAsia="lt-LT"/>
        </w:rPr>
        <w:t>a. Rezultatai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09"/>
        <w:gridCol w:w="2409"/>
        <w:gridCol w:w="1984"/>
      </w:tblGrid>
      <w:tr w:rsidR="00905B32" w14:paraId="5706D2CD" w14:textId="77777777">
        <w:tc>
          <w:tcPr>
            <w:tcW w:w="2835" w:type="dxa"/>
          </w:tcPr>
          <w:p w14:paraId="5706D2C9" w14:textId="77777777" w:rsidR="00905B32" w:rsidRDefault="002C37F7">
            <w:pPr>
              <w:tabs>
                <w:tab w:val="left" w:pos="0"/>
              </w:tabs>
              <w:jc w:val="both"/>
              <w:rPr>
                <w:sz w:val="20"/>
                <w:lang w:eastAsia="lt-LT"/>
              </w:rPr>
            </w:pPr>
            <w:r>
              <w:rPr>
                <w:sz w:val="20"/>
                <w:lang w:eastAsia="lt-LT"/>
              </w:rPr>
              <w:t>Variantas/versija</w:t>
            </w:r>
          </w:p>
        </w:tc>
        <w:tc>
          <w:tcPr>
            <w:tcW w:w="2410" w:type="dxa"/>
          </w:tcPr>
          <w:p w14:paraId="5706D2CA" w14:textId="77777777" w:rsidR="00905B32" w:rsidRDefault="00905B32">
            <w:pPr>
              <w:tabs>
                <w:tab w:val="left" w:pos="0"/>
              </w:tabs>
              <w:jc w:val="both"/>
              <w:rPr>
                <w:sz w:val="20"/>
                <w:lang w:eastAsia="lt-LT"/>
              </w:rPr>
            </w:pPr>
          </w:p>
        </w:tc>
        <w:tc>
          <w:tcPr>
            <w:tcW w:w="2410" w:type="dxa"/>
          </w:tcPr>
          <w:p w14:paraId="5706D2CB" w14:textId="77777777" w:rsidR="00905B32" w:rsidRDefault="00905B32">
            <w:pPr>
              <w:tabs>
                <w:tab w:val="left" w:pos="0"/>
              </w:tabs>
              <w:jc w:val="both"/>
              <w:rPr>
                <w:sz w:val="20"/>
                <w:lang w:eastAsia="lt-LT"/>
              </w:rPr>
            </w:pPr>
          </w:p>
        </w:tc>
        <w:tc>
          <w:tcPr>
            <w:tcW w:w="1984" w:type="dxa"/>
          </w:tcPr>
          <w:p w14:paraId="5706D2CC" w14:textId="77777777" w:rsidR="00905B32" w:rsidRDefault="00905B32">
            <w:pPr>
              <w:tabs>
                <w:tab w:val="left" w:pos="0"/>
              </w:tabs>
              <w:jc w:val="both"/>
              <w:rPr>
                <w:sz w:val="20"/>
                <w:lang w:eastAsia="lt-LT"/>
              </w:rPr>
            </w:pPr>
          </w:p>
        </w:tc>
      </w:tr>
      <w:tr w:rsidR="00905B32" w14:paraId="5706D2D2" w14:textId="77777777">
        <w:tc>
          <w:tcPr>
            <w:tcW w:w="2835" w:type="dxa"/>
          </w:tcPr>
          <w:p w14:paraId="5706D2CE" w14:textId="77777777" w:rsidR="00905B32" w:rsidRDefault="002C37F7">
            <w:pPr>
              <w:tabs>
                <w:tab w:val="left" w:pos="0"/>
              </w:tabs>
              <w:jc w:val="both"/>
              <w:rPr>
                <w:sz w:val="20"/>
                <w:lang w:eastAsia="lt-LT"/>
              </w:rPr>
            </w:pPr>
            <w:r>
              <w:rPr>
                <w:sz w:val="20"/>
                <w:lang w:eastAsia="lt-LT"/>
              </w:rPr>
              <w:t>CO, g/</w:t>
            </w:r>
            <w:proofErr w:type="spellStart"/>
            <w:r>
              <w:rPr>
                <w:sz w:val="20"/>
                <w:lang w:eastAsia="lt-LT"/>
              </w:rPr>
              <w:t>kWh</w:t>
            </w:r>
            <w:proofErr w:type="spellEnd"/>
          </w:p>
        </w:tc>
        <w:tc>
          <w:tcPr>
            <w:tcW w:w="2410" w:type="dxa"/>
          </w:tcPr>
          <w:p w14:paraId="5706D2CF" w14:textId="77777777" w:rsidR="00905B32" w:rsidRDefault="00905B32">
            <w:pPr>
              <w:tabs>
                <w:tab w:val="left" w:pos="0"/>
              </w:tabs>
              <w:jc w:val="both"/>
              <w:rPr>
                <w:sz w:val="20"/>
                <w:lang w:eastAsia="lt-LT"/>
              </w:rPr>
            </w:pPr>
          </w:p>
        </w:tc>
        <w:tc>
          <w:tcPr>
            <w:tcW w:w="2410" w:type="dxa"/>
          </w:tcPr>
          <w:p w14:paraId="5706D2D0" w14:textId="77777777" w:rsidR="00905B32" w:rsidRDefault="00905B32">
            <w:pPr>
              <w:tabs>
                <w:tab w:val="left" w:pos="0"/>
              </w:tabs>
              <w:jc w:val="both"/>
              <w:rPr>
                <w:sz w:val="20"/>
                <w:lang w:eastAsia="lt-LT"/>
              </w:rPr>
            </w:pPr>
          </w:p>
        </w:tc>
        <w:tc>
          <w:tcPr>
            <w:tcW w:w="1984" w:type="dxa"/>
          </w:tcPr>
          <w:p w14:paraId="5706D2D1" w14:textId="77777777" w:rsidR="00905B32" w:rsidRDefault="00905B32">
            <w:pPr>
              <w:tabs>
                <w:tab w:val="left" w:pos="0"/>
              </w:tabs>
              <w:jc w:val="both"/>
              <w:rPr>
                <w:sz w:val="20"/>
                <w:lang w:eastAsia="lt-LT"/>
              </w:rPr>
            </w:pPr>
          </w:p>
        </w:tc>
      </w:tr>
      <w:tr w:rsidR="00905B32" w14:paraId="5706D2D7" w14:textId="77777777">
        <w:tc>
          <w:tcPr>
            <w:tcW w:w="2835" w:type="dxa"/>
          </w:tcPr>
          <w:p w14:paraId="5706D2D3" w14:textId="77777777" w:rsidR="00905B32" w:rsidRDefault="002C37F7">
            <w:pPr>
              <w:tabs>
                <w:tab w:val="left" w:pos="0"/>
              </w:tabs>
              <w:jc w:val="both"/>
              <w:rPr>
                <w:sz w:val="20"/>
                <w:lang w:eastAsia="lt-LT"/>
              </w:rPr>
            </w:pPr>
            <w:r>
              <w:rPr>
                <w:sz w:val="20"/>
                <w:lang w:eastAsia="lt-LT"/>
              </w:rPr>
              <w:t>HC, g/</w:t>
            </w:r>
            <w:proofErr w:type="spellStart"/>
            <w:r>
              <w:rPr>
                <w:sz w:val="20"/>
                <w:lang w:eastAsia="lt-LT"/>
              </w:rPr>
              <w:t>kWh</w:t>
            </w:r>
            <w:proofErr w:type="spellEnd"/>
          </w:p>
        </w:tc>
        <w:tc>
          <w:tcPr>
            <w:tcW w:w="2410" w:type="dxa"/>
          </w:tcPr>
          <w:p w14:paraId="5706D2D4" w14:textId="77777777" w:rsidR="00905B32" w:rsidRDefault="00905B32">
            <w:pPr>
              <w:tabs>
                <w:tab w:val="left" w:pos="0"/>
              </w:tabs>
              <w:jc w:val="both"/>
              <w:rPr>
                <w:sz w:val="20"/>
                <w:lang w:eastAsia="lt-LT"/>
              </w:rPr>
            </w:pPr>
          </w:p>
        </w:tc>
        <w:tc>
          <w:tcPr>
            <w:tcW w:w="2410" w:type="dxa"/>
          </w:tcPr>
          <w:p w14:paraId="5706D2D5" w14:textId="77777777" w:rsidR="00905B32" w:rsidRDefault="00905B32">
            <w:pPr>
              <w:tabs>
                <w:tab w:val="left" w:pos="0"/>
              </w:tabs>
              <w:jc w:val="both"/>
              <w:rPr>
                <w:sz w:val="20"/>
                <w:lang w:eastAsia="lt-LT"/>
              </w:rPr>
            </w:pPr>
          </w:p>
        </w:tc>
        <w:tc>
          <w:tcPr>
            <w:tcW w:w="1984" w:type="dxa"/>
          </w:tcPr>
          <w:p w14:paraId="5706D2D6" w14:textId="77777777" w:rsidR="00905B32" w:rsidRDefault="00905B32">
            <w:pPr>
              <w:tabs>
                <w:tab w:val="left" w:pos="0"/>
              </w:tabs>
              <w:jc w:val="both"/>
              <w:rPr>
                <w:sz w:val="20"/>
                <w:lang w:eastAsia="lt-LT"/>
              </w:rPr>
            </w:pPr>
          </w:p>
        </w:tc>
      </w:tr>
      <w:tr w:rsidR="00905B32" w14:paraId="5706D2DC" w14:textId="77777777">
        <w:tc>
          <w:tcPr>
            <w:tcW w:w="2835" w:type="dxa"/>
          </w:tcPr>
          <w:p w14:paraId="5706D2D8" w14:textId="77777777" w:rsidR="00905B32" w:rsidRDefault="002C37F7">
            <w:pPr>
              <w:tabs>
                <w:tab w:val="left" w:pos="0"/>
              </w:tabs>
              <w:jc w:val="both"/>
              <w:rPr>
                <w:sz w:val="20"/>
                <w:lang w:eastAsia="lt-LT"/>
              </w:rPr>
            </w:pPr>
            <w:proofErr w:type="spellStart"/>
            <w:r>
              <w:rPr>
                <w:sz w:val="20"/>
                <w:lang w:eastAsia="lt-LT"/>
              </w:rPr>
              <w:t>NO</w:t>
            </w:r>
            <w:r>
              <w:rPr>
                <w:sz w:val="20"/>
                <w:vertAlign w:val="subscript"/>
                <w:lang w:eastAsia="lt-LT"/>
              </w:rPr>
              <w:t>x</w:t>
            </w:r>
            <w:proofErr w:type="spellEnd"/>
            <w:r>
              <w:rPr>
                <w:sz w:val="20"/>
                <w:lang w:eastAsia="lt-LT"/>
              </w:rPr>
              <w:t>, g/</w:t>
            </w:r>
            <w:proofErr w:type="spellStart"/>
            <w:r>
              <w:rPr>
                <w:sz w:val="20"/>
                <w:lang w:eastAsia="lt-LT"/>
              </w:rPr>
              <w:t>kWh</w:t>
            </w:r>
            <w:proofErr w:type="spellEnd"/>
          </w:p>
        </w:tc>
        <w:tc>
          <w:tcPr>
            <w:tcW w:w="2410" w:type="dxa"/>
          </w:tcPr>
          <w:p w14:paraId="5706D2D9" w14:textId="77777777" w:rsidR="00905B32" w:rsidRDefault="00905B32">
            <w:pPr>
              <w:tabs>
                <w:tab w:val="left" w:pos="0"/>
              </w:tabs>
              <w:jc w:val="both"/>
              <w:rPr>
                <w:sz w:val="20"/>
                <w:lang w:eastAsia="lt-LT"/>
              </w:rPr>
            </w:pPr>
          </w:p>
        </w:tc>
        <w:tc>
          <w:tcPr>
            <w:tcW w:w="2410" w:type="dxa"/>
          </w:tcPr>
          <w:p w14:paraId="5706D2DA" w14:textId="77777777" w:rsidR="00905B32" w:rsidRDefault="00905B32">
            <w:pPr>
              <w:tabs>
                <w:tab w:val="left" w:pos="0"/>
              </w:tabs>
              <w:jc w:val="both"/>
              <w:rPr>
                <w:sz w:val="20"/>
                <w:lang w:eastAsia="lt-LT"/>
              </w:rPr>
            </w:pPr>
          </w:p>
        </w:tc>
        <w:tc>
          <w:tcPr>
            <w:tcW w:w="1984" w:type="dxa"/>
          </w:tcPr>
          <w:p w14:paraId="5706D2DB" w14:textId="77777777" w:rsidR="00905B32" w:rsidRDefault="00905B32">
            <w:pPr>
              <w:tabs>
                <w:tab w:val="left" w:pos="0"/>
              </w:tabs>
              <w:jc w:val="both"/>
              <w:rPr>
                <w:sz w:val="20"/>
                <w:lang w:eastAsia="lt-LT"/>
              </w:rPr>
            </w:pPr>
          </w:p>
        </w:tc>
      </w:tr>
      <w:tr w:rsidR="00905B32" w14:paraId="5706D2E1" w14:textId="77777777">
        <w:tc>
          <w:tcPr>
            <w:tcW w:w="2835" w:type="dxa"/>
          </w:tcPr>
          <w:p w14:paraId="5706D2DD" w14:textId="77777777" w:rsidR="00905B32" w:rsidRDefault="002C37F7">
            <w:pPr>
              <w:tabs>
                <w:tab w:val="left" w:pos="0"/>
              </w:tabs>
              <w:jc w:val="both"/>
              <w:rPr>
                <w:sz w:val="20"/>
                <w:lang w:eastAsia="lt-LT"/>
              </w:rPr>
            </w:pPr>
            <w:r>
              <w:rPr>
                <w:sz w:val="20"/>
                <w:lang w:eastAsia="lt-LT"/>
              </w:rPr>
              <w:t>Kietosios dalelės, g/</w:t>
            </w:r>
            <w:proofErr w:type="spellStart"/>
            <w:r>
              <w:rPr>
                <w:sz w:val="20"/>
                <w:lang w:eastAsia="lt-LT"/>
              </w:rPr>
              <w:t>kWh</w:t>
            </w:r>
            <w:proofErr w:type="spellEnd"/>
          </w:p>
        </w:tc>
        <w:tc>
          <w:tcPr>
            <w:tcW w:w="2410" w:type="dxa"/>
          </w:tcPr>
          <w:p w14:paraId="5706D2DE" w14:textId="77777777" w:rsidR="00905B32" w:rsidRDefault="00905B32">
            <w:pPr>
              <w:tabs>
                <w:tab w:val="left" w:pos="0"/>
              </w:tabs>
              <w:jc w:val="both"/>
              <w:rPr>
                <w:sz w:val="20"/>
                <w:lang w:eastAsia="lt-LT"/>
              </w:rPr>
            </w:pPr>
          </w:p>
        </w:tc>
        <w:tc>
          <w:tcPr>
            <w:tcW w:w="2410" w:type="dxa"/>
          </w:tcPr>
          <w:p w14:paraId="5706D2DF" w14:textId="77777777" w:rsidR="00905B32" w:rsidRDefault="00905B32">
            <w:pPr>
              <w:tabs>
                <w:tab w:val="left" w:pos="0"/>
              </w:tabs>
              <w:jc w:val="both"/>
              <w:rPr>
                <w:sz w:val="20"/>
                <w:lang w:eastAsia="lt-LT"/>
              </w:rPr>
            </w:pPr>
          </w:p>
        </w:tc>
        <w:tc>
          <w:tcPr>
            <w:tcW w:w="1984" w:type="dxa"/>
          </w:tcPr>
          <w:p w14:paraId="5706D2E0" w14:textId="77777777" w:rsidR="00905B32" w:rsidRDefault="00905B32">
            <w:pPr>
              <w:tabs>
                <w:tab w:val="left" w:pos="0"/>
              </w:tabs>
              <w:jc w:val="both"/>
              <w:rPr>
                <w:sz w:val="20"/>
                <w:lang w:eastAsia="lt-LT"/>
              </w:rPr>
            </w:pPr>
          </w:p>
        </w:tc>
      </w:tr>
      <w:tr w:rsidR="00905B32" w14:paraId="5706D2E6" w14:textId="77777777">
        <w:tc>
          <w:tcPr>
            <w:tcW w:w="2835" w:type="dxa"/>
          </w:tcPr>
          <w:p w14:paraId="5706D2E2" w14:textId="77777777" w:rsidR="00905B32" w:rsidRDefault="002C37F7">
            <w:pPr>
              <w:tabs>
                <w:tab w:val="left" w:pos="0"/>
              </w:tabs>
              <w:jc w:val="both"/>
              <w:rPr>
                <w:sz w:val="20"/>
                <w:lang w:eastAsia="lt-LT"/>
              </w:rPr>
            </w:pPr>
            <w:proofErr w:type="spellStart"/>
            <w:r>
              <w:rPr>
                <w:sz w:val="20"/>
                <w:lang w:eastAsia="lt-LT"/>
              </w:rPr>
              <w:t>Dūmingumas</w:t>
            </w:r>
            <w:proofErr w:type="spellEnd"/>
            <w:r>
              <w:rPr>
                <w:sz w:val="20"/>
                <w:lang w:eastAsia="lt-LT"/>
              </w:rPr>
              <w:t>, m</w:t>
            </w:r>
            <w:r>
              <w:rPr>
                <w:sz w:val="20"/>
                <w:vertAlign w:val="superscript"/>
                <w:lang w:eastAsia="lt-LT"/>
              </w:rPr>
              <w:t>-1</w:t>
            </w:r>
          </w:p>
        </w:tc>
        <w:tc>
          <w:tcPr>
            <w:tcW w:w="2410" w:type="dxa"/>
          </w:tcPr>
          <w:p w14:paraId="5706D2E3" w14:textId="77777777" w:rsidR="00905B32" w:rsidRDefault="00905B32">
            <w:pPr>
              <w:tabs>
                <w:tab w:val="left" w:pos="0"/>
              </w:tabs>
              <w:jc w:val="both"/>
              <w:rPr>
                <w:sz w:val="20"/>
                <w:lang w:eastAsia="lt-LT"/>
              </w:rPr>
            </w:pPr>
          </w:p>
        </w:tc>
        <w:tc>
          <w:tcPr>
            <w:tcW w:w="2410" w:type="dxa"/>
          </w:tcPr>
          <w:p w14:paraId="5706D2E4" w14:textId="77777777" w:rsidR="00905B32" w:rsidRDefault="00905B32">
            <w:pPr>
              <w:tabs>
                <w:tab w:val="left" w:pos="0"/>
              </w:tabs>
              <w:jc w:val="both"/>
              <w:rPr>
                <w:sz w:val="20"/>
                <w:lang w:eastAsia="lt-LT"/>
              </w:rPr>
            </w:pPr>
          </w:p>
        </w:tc>
        <w:tc>
          <w:tcPr>
            <w:tcW w:w="1984" w:type="dxa"/>
          </w:tcPr>
          <w:p w14:paraId="5706D2E5" w14:textId="77777777" w:rsidR="00905B32" w:rsidRDefault="00905B32">
            <w:pPr>
              <w:tabs>
                <w:tab w:val="left" w:pos="0"/>
              </w:tabs>
              <w:jc w:val="both"/>
              <w:rPr>
                <w:sz w:val="20"/>
                <w:lang w:eastAsia="lt-LT"/>
              </w:rPr>
            </w:pPr>
          </w:p>
        </w:tc>
      </w:tr>
    </w:tbl>
    <w:p w14:paraId="5706D2E7" w14:textId="77777777" w:rsidR="00905B32" w:rsidRDefault="00905B32">
      <w:pPr>
        <w:tabs>
          <w:tab w:val="left" w:pos="0"/>
        </w:tabs>
        <w:ind w:left="720" w:firstLine="709"/>
        <w:jc w:val="both"/>
        <w:rPr>
          <w:lang w:eastAsia="lt-LT"/>
        </w:rPr>
      </w:pPr>
    </w:p>
    <w:p w14:paraId="5706D2E8" w14:textId="77777777" w:rsidR="00905B32" w:rsidRDefault="002C37F7">
      <w:pPr>
        <w:tabs>
          <w:tab w:val="left" w:pos="0"/>
        </w:tabs>
        <w:ind w:left="720" w:firstLine="709"/>
        <w:jc w:val="both"/>
        <w:rPr>
          <w:lang w:eastAsia="lt-LT"/>
        </w:rPr>
      </w:pPr>
      <w:r>
        <w:rPr>
          <w:lang w:eastAsia="lt-LT"/>
        </w:rPr>
        <w:t>b. Rezultatai</w:t>
      </w:r>
      <w:r>
        <w:rPr>
          <w:vertAlign w:val="superscript"/>
          <w:lang w:eastAsia="lt-LT"/>
        </w:rPr>
        <w:footnoteReference w:id="5"/>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09"/>
        <w:gridCol w:w="2409"/>
        <w:gridCol w:w="1984"/>
      </w:tblGrid>
      <w:tr w:rsidR="00905B32" w14:paraId="5706D2ED" w14:textId="77777777">
        <w:tc>
          <w:tcPr>
            <w:tcW w:w="2835" w:type="dxa"/>
          </w:tcPr>
          <w:p w14:paraId="5706D2E9" w14:textId="77777777" w:rsidR="00905B32" w:rsidRDefault="002C37F7">
            <w:pPr>
              <w:tabs>
                <w:tab w:val="left" w:pos="0"/>
              </w:tabs>
              <w:jc w:val="both"/>
              <w:rPr>
                <w:sz w:val="20"/>
                <w:lang w:eastAsia="lt-LT"/>
              </w:rPr>
            </w:pPr>
            <w:r>
              <w:rPr>
                <w:sz w:val="20"/>
                <w:lang w:eastAsia="lt-LT"/>
              </w:rPr>
              <w:t>Variantas/versija</w:t>
            </w:r>
          </w:p>
        </w:tc>
        <w:tc>
          <w:tcPr>
            <w:tcW w:w="2410" w:type="dxa"/>
          </w:tcPr>
          <w:p w14:paraId="5706D2EA" w14:textId="77777777" w:rsidR="00905B32" w:rsidRDefault="00905B32">
            <w:pPr>
              <w:tabs>
                <w:tab w:val="left" w:pos="0"/>
              </w:tabs>
              <w:jc w:val="both"/>
              <w:rPr>
                <w:sz w:val="20"/>
                <w:lang w:eastAsia="lt-LT"/>
              </w:rPr>
            </w:pPr>
          </w:p>
        </w:tc>
        <w:tc>
          <w:tcPr>
            <w:tcW w:w="2410" w:type="dxa"/>
          </w:tcPr>
          <w:p w14:paraId="5706D2EB" w14:textId="77777777" w:rsidR="00905B32" w:rsidRDefault="00905B32">
            <w:pPr>
              <w:tabs>
                <w:tab w:val="left" w:pos="0"/>
              </w:tabs>
              <w:jc w:val="both"/>
              <w:rPr>
                <w:sz w:val="20"/>
                <w:lang w:eastAsia="lt-LT"/>
              </w:rPr>
            </w:pPr>
          </w:p>
        </w:tc>
        <w:tc>
          <w:tcPr>
            <w:tcW w:w="1984" w:type="dxa"/>
          </w:tcPr>
          <w:p w14:paraId="5706D2EC" w14:textId="77777777" w:rsidR="00905B32" w:rsidRDefault="00905B32">
            <w:pPr>
              <w:tabs>
                <w:tab w:val="left" w:pos="0"/>
              </w:tabs>
              <w:jc w:val="both"/>
              <w:rPr>
                <w:sz w:val="20"/>
                <w:lang w:eastAsia="lt-LT"/>
              </w:rPr>
            </w:pPr>
          </w:p>
        </w:tc>
      </w:tr>
      <w:tr w:rsidR="00905B32" w14:paraId="5706D2F2" w14:textId="77777777">
        <w:tc>
          <w:tcPr>
            <w:tcW w:w="2835" w:type="dxa"/>
          </w:tcPr>
          <w:p w14:paraId="5706D2EE" w14:textId="77777777" w:rsidR="00905B32" w:rsidRDefault="002C37F7">
            <w:pPr>
              <w:tabs>
                <w:tab w:val="left" w:pos="0"/>
              </w:tabs>
              <w:jc w:val="both"/>
              <w:rPr>
                <w:sz w:val="20"/>
                <w:lang w:eastAsia="lt-LT"/>
              </w:rPr>
            </w:pPr>
            <w:r>
              <w:rPr>
                <w:sz w:val="20"/>
                <w:lang w:eastAsia="lt-LT"/>
              </w:rPr>
              <w:t>CO, g/</w:t>
            </w:r>
            <w:proofErr w:type="spellStart"/>
            <w:r>
              <w:rPr>
                <w:sz w:val="20"/>
                <w:lang w:eastAsia="lt-LT"/>
              </w:rPr>
              <w:t>kWh</w:t>
            </w:r>
            <w:proofErr w:type="spellEnd"/>
          </w:p>
        </w:tc>
        <w:tc>
          <w:tcPr>
            <w:tcW w:w="2410" w:type="dxa"/>
          </w:tcPr>
          <w:p w14:paraId="5706D2EF" w14:textId="77777777" w:rsidR="00905B32" w:rsidRDefault="00905B32">
            <w:pPr>
              <w:tabs>
                <w:tab w:val="left" w:pos="0"/>
              </w:tabs>
              <w:jc w:val="both"/>
              <w:rPr>
                <w:sz w:val="20"/>
                <w:lang w:eastAsia="lt-LT"/>
              </w:rPr>
            </w:pPr>
          </w:p>
        </w:tc>
        <w:tc>
          <w:tcPr>
            <w:tcW w:w="2410" w:type="dxa"/>
          </w:tcPr>
          <w:p w14:paraId="5706D2F0" w14:textId="77777777" w:rsidR="00905B32" w:rsidRDefault="00905B32">
            <w:pPr>
              <w:tabs>
                <w:tab w:val="left" w:pos="0"/>
              </w:tabs>
              <w:jc w:val="both"/>
              <w:rPr>
                <w:sz w:val="20"/>
                <w:lang w:eastAsia="lt-LT"/>
              </w:rPr>
            </w:pPr>
          </w:p>
        </w:tc>
        <w:tc>
          <w:tcPr>
            <w:tcW w:w="1984" w:type="dxa"/>
          </w:tcPr>
          <w:p w14:paraId="5706D2F1" w14:textId="77777777" w:rsidR="00905B32" w:rsidRDefault="00905B32">
            <w:pPr>
              <w:tabs>
                <w:tab w:val="left" w:pos="0"/>
              </w:tabs>
              <w:jc w:val="both"/>
              <w:rPr>
                <w:sz w:val="20"/>
                <w:lang w:eastAsia="lt-LT"/>
              </w:rPr>
            </w:pPr>
          </w:p>
        </w:tc>
      </w:tr>
      <w:tr w:rsidR="00905B32" w14:paraId="5706D2F7" w14:textId="77777777">
        <w:tc>
          <w:tcPr>
            <w:tcW w:w="2835" w:type="dxa"/>
          </w:tcPr>
          <w:p w14:paraId="5706D2F3" w14:textId="77777777" w:rsidR="00905B32" w:rsidRDefault="002C37F7">
            <w:pPr>
              <w:tabs>
                <w:tab w:val="left" w:pos="0"/>
              </w:tabs>
              <w:jc w:val="both"/>
              <w:rPr>
                <w:sz w:val="20"/>
                <w:lang w:eastAsia="lt-LT"/>
              </w:rPr>
            </w:pPr>
            <w:proofErr w:type="spellStart"/>
            <w:r>
              <w:rPr>
                <w:sz w:val="20"/>
                <w:lang w:eastAsia="lt-LT"/>
              </w:rPr>
              <w:t>NO</w:t>
            </w:r>
            <w:r>
              <w:rPr>
                <w:sz w:val="20"/>
                <w:vertAlign w:val="subscript"/>
                <w:lang w:eastAsia="lt-LT"/>
              </w:rPr>
              <w:t>x</w:t>
            </w:r>
            <w:proofErr w:type="spellEnd"/>
            <w:r>
              <w:rPr>
                <w:sz w:val="20"/>
                <w:lang w:eastAsia="lt-LT"/>
              </w:rPr>
              <w:t>, g/</w:t>
            </w:r>
            <w:proofErr w:type="spellStart"/>
            <w:r>
              <w:rPr>
                <w:sz w:val="20"/>
                <w:lang w:eastAsia="lt-LT"/>
              </w:rPr>
              <w:t>kWh</w:t>
            </w:r>
            <w:proofErr w:type="spellEnd"/>
          </w:p>
        </w:tc>
        <w:tc>
          <w:tcPr>
            <w:tcW w:w="2410" w:type="dxa"/>
          </w:tcPr>
          <w:p w14:paraId="5706D2F4" w14:textId="77777777" w:rsidR="00905B32" w:rsidRDefault="00905B32">
            <w:pPr>
              <w:tabs>
                <w:tab w:val="left" w:pos="0"/>
              </w:tabs>
              <w:jc w:val="both"/>
              <w:rPr>
                <w:sz w:val="20"/>
                <w:lang w:eastAsia="lt-LT"/>
              </w:rPr>
            </w:pPr>
          </w:p>
        </w:tc>
        <w:tc>
          <w:tcPr>
            <w:tcW w:w="2410" w:type="dxa"/>
          </w:tcPr>
          <w:p w14:paraId="5706D2F5" w14:textId="77777777" w:rsidR="00905B32" w:rsidRDefault="00905B32">
            <w:pPr>
              <w:tabs>
                <w:tab w:val="left" w:pos="0"/>
              </w:tabs>
              <w:jc w:val="both"/>
              <w:rPr>
                <w:sz w:val="20"/>
                <w:lang w:eastAsia="lt-LT"/>
              </w:rPr>
            </w:pPr>
          </w:p>
        </w:tc>
        <w:tc>
          <w:tcPr>
            <w:tcW w:w="1984" w:type="dxa"/>
          </w:tcPr>
          <w:p w14:paraId="5706D2F6" w14:textId="77777777" w:rsidR="00905B32" w:rsidRDefault="00905B32">
            <w:pPr>
              <w:tabs>
                <w:tab w:val="left" w:pos="0"/>
              </w:tabs>
              <w:jc w:val="both"/>
              <w:rPr>
                <w:sz w:val="20"/>
                <w:lang w:eastAsia="lt-LT"/>
              </w:rPr>
            </w:pPr>
          </w:p>
        </w:tc>
      </w:tr>
      <w:tr w:rsidR="00905B32" w14:paraId="5706D2FC" w14:textId="77777777">
        <w:tc>
          <w:tcPr>
            <w:tcW w:w="2835" w:type="dxa"/>
          </w:tcPr>
          <w:p w14:paraId="5706D2F8" w14:textId="77777777" w:rsidR="00905B32" w:rsidRDefault="002C37F7">
            <w:pPr>
              <w:tabs>
                <w:tab w:val="left" w:pos="0"/>
              </w:tabs>
              <w:jc w:val="both"/>
              <w:rPr>
                <w:sz w:val="20"/>
                <w:lang w:eastAsia="lt-LT"/>
              </w:rPr>
            </w:pPr>
            <w:r>
              <w:rPr>
                <w:sz w:val="20"/>
                <w:lang w:eastAsia="lt-LT"/>
              </w:rPr>
              <w:t>NMHC, g/</w:t>
            </w:r>
            <w:proofErr w:type="spellStart"/>
            <w:r>
              <w:rPr>
                <w:sz w:val="20"/>
                <w:lang w:eastAsia="lt-LT"/>
              </w:rPr>
              <w:t>kWh</w:t>
            </w:r>
            <w:proofErr w:type="spellEnd"/>
          </w:p>
        </w:tc>
        <w:tc>
          <w:tcPr>
            <w:tcW w:w="2410" w:type="dxa"/>
          </w:tcPr>
          <w:p w14:paraId="5706D2F9" w14:textId="77777777" w:rsidR="00905B32" w:rsidRDefault="00905B32">
            <w:pPr>
              <w:tabs>
                <w:tab w:val="left" w:pos="0"/>
              </w:tabs>
              <w:jc w:val="both"/>
              <w:rPr>
                <w:sz w:val="20"/>
                <w:lang w:eastAsia="lt-LT"/>
              </w:rPr>
            </w:pPr>
          </w:p>
        </w:tc>
        <w:tc>
          <w:tcPr>
            <w:tcW w:w="2410" w:type="dxa"/>
          </w:tcPr>
          <w:p w14:paraId="5706D2FA" w14:textId="77777777" w:rsidR="00905B32" w:rsidRDefault="00905B32">
            <w:pPr>
              <w:tabs>
                <w:tab w:val="left" w:pos="0"/>
              </w:tabs>
              <w:jc w:val="both"/>
              <w:rPr>
                <w:sz w:val="20"/>
                <w:lang w:eastAsia="lt-LT"/>
              </w:rPr>
            </w:pPr>
          </w:p>
        </w:tc>
        <w:tc>
          <w:tcPr>
            <w:tcW w:w="1984" w:type="dxa"/>
          </w:tcPr>
          <w:p w14:paraId="5706D2FB" w14:textId="77777777" w:rsidR="00905B32" w:rsidRDefault="00905B32">
            <w:pPr>
              <w:tabs>
                <w:tab w:val="left" w:pos="0"/>
              </w:tabs>
              <w:jc w:val="both"/>
              <w:rPr>
                <w:sz w:val="20"/>
                <w:lang w:eastAsia="lt-LT"/>
              </w:rPr>
            </w:pPr>
          </w:p>
        </w:tc>
      </w:tr>
      <w:tr w:rsidR="00905B32" w14:paraId="5706D301" w14:textId="77777777">
        <w:tc>
          <w:tcPr>
            <w:tcW w:w="2835" w:type="dxa"/>
          </w:tcPr>
          <w:p w14:paraId="5706D2FD" w14:textId="77777777" w:rsidR="00905B32" w:rsidRDefault="002C37F7">
            <w:pPr>
              <w:tabs>
                <w:tab w:val="left" w:pos="0"/>
              </w:tabs>
              <w:jc w:val="both"/>
              <w:rPr>
                <w:sz w:val="20"/>
                <w:lang w:eastAsia="lt-LT"/>
              </w:rPr>
            </w:pPr>
            <w:r>
              <w:rPr>
                <w:sz w:val="20"/>
                <w:lang w:eastAsia="lt-LT"/>
              </w:rPr>
              <w:t>CH</w:t>
            </w:r>
            <w:r>
              <w:rPr>
                <w:sz w:val="20"/>
                <w:vertAlign w:val="subscript"/>
                <w:lang w:eastAsia="lt-LT"/>
              </w:rPr>
              <w:t>4</w:t>
            </w:r>
            <w:r>
              <w:rPr>
                <w:sz w:val="20"/>
                <w:lang w:eastAsia="lt-LT"/>
              </w:rPr>
              <w:t>, g/</w:t>
            </w:r>
            <w:proofErr w:type="spellStart"/>
            <w:r>
              <w:rPr>
                <w:sz w:val="20"/>
                <w:lang w:eastAsia="lt-LT"/>
              </w:rPr>
              <w:t>kWh</w:t>
            </w:r>
            <w:proofErr w:type="spellEnd"/>
          </w:p>
        </w:tc>
        <w:tc>
          <w:tcPr>
            <w:tcW w:w="2410" w:type="dxa"/>
          </w:tcPr>
          <w:p w14:paraId="5706D2FE" w14:textId="77777777" w:rsidR="00905B32" w:rsidRDefault="00905B32">
            <w:pPr>
              <w:tabs>
                <w:tab w:val="left" w:pos="0"/>
              </w:tabs>
              <w:jc w:val="both"/>
              <w:rPr>
                <w:sz w:val="20"/>
                <w:lang w:eastAsia="lt-LT"/>
              </w:rPr>
            </w:pPr>
          </w:p>
        </w:tc>
        <w:tc>
          <w:tcPr>
            <w:tcW w:w="2410" w:type="dxa"/>
          </w:tcPr>
          <w:p w14:paraId="5706D2FF" w14:textId="77777777" w:rsidR="00905B32" w:rsidRDefault="00905B32">
            <w:pPr>
              <w:tabs>
                <w:tab w:val="left" w:pos="0"/>
              </w:tabs>
              <w:jc w:val="both"/>
              <w:rPr>
                <w:sz w:val="20"/>
                <w:lang w:eastAsia="lt-LT"/>
              </w:rPr>
            </w:pPr>
          </w:p>
        </w:tc>
        <w:tc>
          <w:tcPr>
            <w:tcW w:w="1984" w:type="dxa"/>
          </w:tcPr>
          <w:p w14:paraId="5706D300" w14:textId="77777777" w:rsidR="00905B32" w:rsidRDefault="00905B32">
            <w:pPr>
              <w:tabs>
                <w:tab w:val="left" w:pos="0"/>
              </w:tabs>
              <w:jc w:val="both"/>
              <w:rPr>
                <w:sz w:val="20"/>
                <w:lang w:eastAsia="lt-LT"/>
              </w:rPr>
            </w:pPr>
          </w:p>
        </w:tc>
      </w:tr>
      <w:tr w:rsidR="00905B32" w14:paraId="5706D306" w14:textId="77777777">
        <w:tc>
          <w:tcPr>
            <w:tcW w:w="2835" w:type="dxa"/>
          </w:tcPr>
          <w:p w14:paraId="5706D302" w14:textId="77777777" w:rsidR="00905B32" w:rsidRDefault="002C37F7">
            <w:pPr>
              <w:tabs>
                <w:tab w:val="left" w:pos="0"/>
              </w:tabs>
              <w:jc w:val="both"/>
              <w:rPr>
                <w:sz w:val="20"/>
                <w:lang w:eastAsia="lt-LT"/>
              </w:rPr>
            </w:pPr>
            <w:r>
              <w:rPr>
                <w:sz w:val="20"/>
                <w:lang w:eastAsia="lt-LT"/>
              </w:rPr>
              <w:t>Kietosios dalelės, g/</w:t>
            </w:r>
            <w:proofErr w:type="spellStart"/>
            <w:r>
              <w:rPr>
                <w:sz w:val="20"/>
                <w:lang w:eastAsia="lt-LT"/>
              </w:rPr>
              <w:t>kWh</w:t>
            </w:r>
            <w:proofErr w:type="spellEnd"/>
          </w:p>
        </w:tc>
        <w:tc>
          <w:tcPr>
            <w:tcW w:w="2410" w:type="dxa"/>
          </w:tcPr>
          <w:p w14:paraId="5706D303" w14:textId="77777777" w:rsidR="00905B32" w:rsidRDefault="00905B32">
            <w:pPr>
              <w:tabs>
                <w:tab w:val="left" w:pos="0"/>
              </w:tabs>
              <w:jc w:val="both"/>
              <w:rPr>
                <w:sz w:val="20"/>
                <w:lang w:eastAsia="lt-LT"/>
              </w:rPr>
            </w:pPr>
          </w:p>
        </w:tc>
        <w:tc>
          <w:tcPr>
            <w:tcW w:w="2410" w:type="dxa"/>
          </w:tcPr>
          <w:p w14:paraId="5706D304" w14:textId="77777777" w:rsidR="00905B32" w:rsidRDefault="00905B32">
            <w:pPr>
              <w:tabs>
                <w:tab w:val="left" w:pos="0"/>
              </w:tabs>
              <w:jc w:val="both"/>
              <w:rPr>
                <w:sz w:val="20"/>
                <w:lang w:eastAsia="lt-LT"/>
              </w:rPr>
            </w:pPr>
          </w:p>
        </w:tc>
        <w:tc>
          <w:tcPr>
            <w:tcW w:w="1984" w:type="dxa"/>
          </w:tcPr>
          <w:p w14:paraId="5706D305" w14:textId="77777777" w:rsidR="00905B32" w:rsidRDefault="00905B32">
            <w:pPr>
              <w:tabs>
                <w:tab w:val="left" w:pos="0"/>
              </w:tabs>
              <w:jc w:val="both"/>
              <w:rPr>
                <w:sz w:val="20"/>
                <w:lang w:eastAsia="lt-LT"/>
              </w:rPr>
            </w:pPr>
          </w:p>
        </w:tc>
      </w:tr>
    </w:tbl>
    <w:p w14:paraId="5706D307" w14:textId="404C3816" w:rsidR="00905B32" w:rsidRDefault="00905B32">
      <w:pPr>
        <w:tabs>
          <w:tab w:val="left" w:pos="0"/>
        </w:tabs>
        <w:ind w:left="720" w:firstLine="709"/>
        <w:jc w:val="both"/>
        <w:rPr>
          <w:lang w:eastAsia="lt-LT"/>
        </w:rPr>
      </w:pPr>
    </w:p>
    <w:p w14:paraId="5706D308" w14:textId="28029379" w:rsidR="00905B32" w:rsidRDefault="002C37F7">
      <w:pPr>
        <w:tabs>
          <w:tab w:val="left" w:pos="0"/>
        </w:tabs>
        <w:ind w:firstLine="709"/>
        <w:jc w:val="both"/>
        <w:rPr>
          <w:lang w:eastAsia="lt-LT"/>
        </w:rPr>
      </w:pPr>
      <w:r>
        <w:rPr>
          <w:lang w:eastAsia="lt-LT"/>
        </w:rPr>
        <w:lastRenderedPageBreak/>
        <w:t>3. Vairuotoją veikiantis garso lygis. Nurodomi EB tipui patvirtinti taikytos bazinės ir ją pataisančios direktyvos numeris. Jeigu yra numatytos dvi ar daugiau direktyvos taikymo stadijų, nurodoma stadija.</w:t>
      </w:r>
    </w:p>
    <w:p w14:paraId="5706D309" w14:textId="77777777" w:rsidR="00905B32" w:rsidRDefault="00905B32">
      <w:pPr>
        <w:tabs>
          <w:tab w:val="left" w:pos="0"/>
        </w:tabs>
        <w:ind w:left="720"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550"/>
        <w:gridCol w:w="2127"/>
        <w:gridCol w:w="1842"/>
      </w:tblGrid>
      <w:tr w:rsidR="00905B32" w14:paraId="5706D30E" w14:textId="77777777">
        <w:tc>
          <w:tcPr>
            <w:tcW w:w="3119" w:type="dxa"/>
          </w:tcPr>
          <w:p w14:paraId="5706D30A" w14:textId="77777777" w:rsidR="00905B32" w:rsidRDefault="002C37F7">
            <w:pPr>
              <w:tabs>
                <w:tab w:val="left" w:pos="0"/>
              </w:tabs>
              <w:jc w:val="both"/>
              <w:rPr>
                <w:sz w:val="20"/>
                <w:lang w:eastAsia="lt-LT"/>
              </w:rPr>
            </w:pPr>
            <w:r>
              <w:rPr>
                <w:sz w:val="20"/>
                <w:lang w:eastAsia="lt-LT"/>
              </w:rPr>
              <w:t>Variantas/versija</w:t>
            </w:r>
          </w:p>
        </w:tc>
        <w:tc>
          <w:tcPr>
            <w:tcW w:w="2551" w:type="dxa"/>
          </w:tcPr>
          <w:p w14:paraId="5706D30B" w14:textId="77777777" w:rsidR="00905B32" w:rsidRDefault="00905B32">
            <w:pPr>
              <w:tabs>
                <w:tab w:val="left" w:pos="0"/>
              </w:tabs>
              <w:jc w:val="both"/>
              <w:rPr>
                <w:sz w:val="20"/>
                <w:lang w:eastAsia="lt-LT"/>
              </w:rPr>
            </w:pPr>
          </w:p>
        </w:tc>
        <w:tc>
          <w:tcPr>
            <w:tcW w:w="2127" w:type="dxa"/>
          </w:tcPr>
          <w:p w14:paraId="5706D30C" w14:textId="77777777" w:rsidR="00905B32" w:rsidRDefault="00905B32">
            <w:pPr>
              <w:tabs>
                <w:tab w:val="left" w:pos="0"/>
              </w:tabs>
              <w:jc w:val="both"/>
              <w:rPr>
                <w:sz w:val="20"/>
                <w:lang w:eastAsia="lt-LT"/>
              </w:rPr>
            </w:pPr>
          </w:p>
        </w:tc>
        <w:tc>
          <w:tcPr>
            <w:tcW w:w="1842" w:type="dxa"/>
          </w:tcPr>
          <w:p w14:paraId="5706D30D" w14:textId="77777777" w:rsidR="00905B32" w:rsidRDefault="00905B32">
            <w:pPr>
              <w:tabs>
                <w:tab w:val="left" w:pos="0"/>
              </w:tabs>
              <w:jc w:val="both"/>
              <w:rPr>
                <w:sz w:val="20"/>
                <w:lang w:eastAsia="lt-LT"/>
              </w:rPr>
            </w:pPr>
          </w:p>
        </w:tc>
      </w:tr>
      <w:tr w:rsidR="00905B32" w14:paraId="5706D313" w14:textId="77777777">
        <w:tc>
          <w:tcPr>
            <w:tcW w:w="3119" w:type="dxa"/>
          </w:tcPr>
          <w:p w14:paraId="5706D30F" w14:textId="77777777" w:rsidR="00905B32" w:rsidRDefault="002C37F7">
            <w:pPr>
              <w:tabs>
                <w:tab w:val="left" w:pos="0"/>
              </w:tabs>
              <w:ind w:firstLine="50"/>
              <w:jc w:val="both"/>
              <w:rPr>
                <w:sz w:val="20"/>
                <w:lang w:eastAsia="lt-LT"/>
              </w:rPr>
            </w:pPr>
            <w:proofErr w:type="spellStart"/>
            <w:r>
              <w:rPr>
                <w:sz w:val="20"/>
                <w:lang w:eastAsia="lt-LT"/>
              </w:rPr>
              <w:t>dB(A</w:t>
            </w:r>
            <w:proofErr w:type="spellEnd"/>
            <w:r>
              <w:rPr>
                <w:sz w:val="20"/>
                <w:lang w:eastAsia="lt-LT"/>
              </w:rPr>
              <w:t>)</w:t>
            </w:r>
          </w:p>
        </w:tc>
        <w:tc>
          <w:tcPr>
            <w:tcW w:w="2551" w:type="dxa"/>
          </w:tcPr>
          <w:p w14:paraId="5706D310" w14:textId="77777777" w:rsidR="00905B32" w:rsidRDefault="00905B32">
            <w:pPr>
              <w:tabs>
                <w:tab w:val="left" w:pos="0"/>
              </w:tabs>
              <w:jc w:val="both"/>
              <w:rPr>
                <w:sz w:val="20"/>
                <w:lang w:eastAsia="lt-LT"/>
              </w:rPr>
            </w:pPr>
          </w:p>
        </w:tc>
        <w:tc>
          <w:tcPr>
            <w:tcW w:w="2127" w:type="dxa"/>
          </w:tcPr>
          <w:p w14:paraId="5706D311" w14:textId="77777777" w:rsidR="00905B32" w:rsidRDefault="00905B32">
            <w:pPr>
              <w:tabs>
                <w:tab w:val="left" w:pos="0"/>
              </w:tabs>
              <w:jc w:val="both"/>
              <w:rPr>
                <w:sz w:val="20"/>
                <w:lang w:eastAsia="lt-LT"/>
              </w:rPr>
            </w:pPr>
          </w:p>
        </w:tc>
        <w:tc>
          <w:tcPr>
            <w:tcW w:w="1842" w:type="dxa"/>
          </w:tcPr>
          <w:p w14:paraId="5706D312" w14:textId="77777777" w:rsidR="00905B32" w:rsidRDefault="00905B32">
            <w:pPr>
              <w:tabs>
                <w:tab w:val="left" w:pos="0"/>
              </w:tabs>
              <w:jc w:val="both"/>
              <w:rPr>
                <w:sz w:val="20"/>
                <w:lang w:eastAsia="lt-LT"/>
              </w:rPr>
            </w:pPr>
          </w:p>
        </w:tc>
      </w:tr>
      <w:tr w:rsidR="00905B32" w14:paraId="5706D318" w14:textId="77777777">
        <w:tc>
          <w:tcPr>
            <w:tcW w:w="3119" w:type="dxa"/>
          </w:tcPr>
          <w:p w14:paraId="5706D314" w14:textId="77777777" w:rsidR="00905B32" w:rsidRDefault="002C37F7">
            <w:pPr>
              <w:tabs>
                <w:tab w:val="left" w:pos="0"/>
              </w:tabs>
              <w:ind w:firstLine="50"/>
              <w:rPr>
                <w:sz w:val="20"/>
                <w:lang w:eastAsia="lt-LT"/>
              </w:rPr>
            </w:pPr>
            <w:r>
              <w:rPr>
                <w:sz w:val="20"/>
                <w:lang w:eastAsia="lt-LT"/>
              </w:rPr>
              <w:t>Bandymų metodas (Tarybos direktyvos 77/311/EEB I arba II priedas)</w:t>
            </w:r>
          </w:p>
        </w:tc>
        <w:tc>
          <w:tcPr>
            <w:tcW w:w="2551" w:type="dxa"/>
          </w:tcPr>
          <w:p w14:paraId="5706D315" w14:textId="77777777" w:rsidR="00905B32" w:rsidRDefault="00905B32">
            <w:pPr>
              <w:tabs>
                <w:tab w:val="left" w:pos="0"/>
              </w:tabs>
              <w:jc w:val="both"/>
              <w:rPr>
                <w:sz w:val="20"/>
                <w:lang w:eastAsia="lt-LT"/>
              </w:rPr>
            </w:pPr>
          </w:p>
        </w:tc>
        <w:tc>
          <w:tcPr>
            <w:tcW w:w="2127" w:type="dxa"/>
          </w:tcPr>
          <w:p w14:paraId="5706D316" w14:textId="77777777" w:rsidR="00905B32" w:rsidRDefault="00905B32">
            <w:pPr>
              <w:tabs>
                <w:tab w:val="left" w:pos="0"/>
              </w:tabs>
              <w:jc w:val="both"/>
              <w:rPr>
                <w:sz w:val="20"/>
                <w:lang w:eastAsia="lt-LT"/>
              </w:rPr>
            </w:pPr>
          </w:p>
        </w:tc>
        <w:tc>
          <w:tcPr>
            <w:tcW w:w="1842" w:type="dxa"/>
          </w:tcPr>
          <w:p w14:paraId="5706D317" w14:textId="77777777" w:rsidR="00905B32" w:rsidRDefault="00905B32">
            <w:pPr>
              <w:tabs>
                <w:tab w:val="left" w:pos="0"/>
              </w:tabs>
              <w:jc w:val="both"/>
              <w:rPr>
                <w:sz w:val="20"/>
                <w:lang w:eastAsia="lt-LT"/>
              </w:rPr>
            </w:pPr>
          </w:p>
        </w:tc>
      </w:tr>
    </w:tbl>
    <w:p w14:paraId="5706D319" w14:textId="57E7896E" w:rsidR="00905B32" w:rsidRDefault="002C37F7">
      <w:pPr>
        <w:tabs>
          <w:tab w:val="left" w:pos="0"/>
        </w:tabs>
        <w:ind w:left="720"/>
        <w:jc w:val="center"/>
        <w:rPr>
          <w:lang w:eastAsia="lt-LT"/>
        </w:rPr>
      </w:pPr>
      <w:r>
        <w:rPr>
          <w:lang w:eastAsia="lt-LT"/>
        </w:rPr>
        <w:t>______________</w:t>
      </w:r>
    </w:p>
    <w:p w14:paraId="437AFBE2" w14:textId="77777777"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D31A" w14:textId="7BAE0EB1" w:rsidR="00905B32" w:rsidRDefault="002C37F7">
      <w:pPr>
        <w:tabs>
          <w:tab w:val="left" w:pos="9356"/>
          <w:tab w:val="left" w:pos="9781"/>
        </w:tabs>
        <w:ind w:left="5102" w:right="6" w:firstLine="28"/>
      </w:pPr>
      <w:r>
        <w:lastRenderedPageBreak/>
        <w:t xml:space="preserve">Žemės ir miškų ūkio traktorių, </w:t>
      </w:r>
    </w:p>
    <w:p w14:paraId="5706D31B" w14:textId="77777777" w:rsidR="00905B32" w:rsidRDefault="002C37F7">
      <w:pPr>
        <w:tabs>
          <w:tab w:val="left" w:pos="9356"/>
          <w:tab w:val="left" w:pos="9781"/>
        </w:tabs>
        <w:ind w:left="5102" w:right="6" w:firstLine="28"/>
      </w:pPr>
      <w:r>
        <w:t xml:space="preserve">jų priekabų ir prikabinamųjų mašinų </w:t>
      </w:r>
    </w:p>
    <w:p w14:paraId="5706D31C" w14:textId="77777777" w:rsidR="00905B32" w:rsidRDefault="002C37F7">
      <w:pPr>
        <w:tabs>
          <w:tab w:val="left" w:pos="9356"/>
          <w:tab w:val="left" w:pos="9781"/>
        </w:tabs>
        <w:ind w:left="5102" w:right="6" w:firstLine="28"/>
      </w:pPr>
      <w:r>
        <w:t>atitikties įvertinimo taisyklių</w:t>
      </w:r>
    </w:p>
    <w:p w14:paraId="5706D31D" w14:textId="77777777" w:rsidR="00905B32" w:rsidRDefault="00A9535D">
      <w:pPr>
        <w:ind w:firstLine="5102"/>
      </w:pPr>
      <w:r w:rsidR="002C37F7">
        <w:t>4</w:t>
      </w:r>
      <w:r w:rsidR="002C37F7">
        <w:t xml:space="preserve"> priedas</w:t>
      </w:r>
    </w:p>
    <w:p w14:paraId="5706D31E" w14:textId="77777777" w:rsidR="00905B32" w:rsidRDefault="00905B32">
      <w:pPr>
        <w:ind w:left="5638" w:firstLine="709"/>
        <w:jc w:val="both"/>
      </w:pPr>
    </w:p>
    <w:p w14:paraId="5706D31F" w14:textId="77777777" w:rsidR="00905B32" w:rsidRDefault="00A9535D">
      <w:pPr>
        <w:tabs>
          <w:tab w:val="left" w:pos="0"/>
        </w:tabs>
        <w:jc w:val="center"/>
        <w:rPr>
          <w:b/>
          <w:lang w:eastAsia="lt-LT"/>
        </w:rPr>
      </w:pPr>
      <w:r w:rsidR="002C37F7">
        <w:rPr>
          <w:b/>
          <w:lang w:eastAsia="lt-LT"/>
        </w:rPr>
        <w:t>EB TIPO PATVIRTINIMŲ NUMERAVIMO SISTEMA</w:t>
      </w:r>
    </w:p>
    <w:p w14:paraId="5706D320" w14:textId="77777777" w:rsidR="00905B32" w:rsidRDefault="00905B32">
      <w:pPr>
        <w:tabs>
          <w:tab w:val="left" w:pos="0"/>
        </w:tabs>
        <w:ind w:left="720" w:firstLine="709"/>
        <w:jc w:val="both"/>
        <w:rPr>
          <w:lang w:eastAsia="lt-LT"/>
        </w:rPr>
      </w:pPr>
    </w:p>
    <w:p w14:paraId="5706D321" w14:textId="77777777" w:rsidR="00905B32" w:rsidRDefault="00A9535D">
      <w:pPr>
        <w:tabs>
          <w:tab w:val="left" w:pos="720"/>
          <w:tab w:val="left" w:pos="900"/>
        </w:tabs>
        <w:ind w:firstLine="709"/>
        <w:jc w:val="both"/>
        <w:rPr>
          <w:lang w:eastAsia="lt-LT"/>
        </w:rPr>
      </w:pPr>
      <w:r w:rsidR="002C37F7">
        <w:rPr>
          <w:lang w:eastAsia="lt-LT"/>
        </w:rPr>
        <w:t>1</w:t>
      </w:r>
      <w:r w:rsidR="002C37F7">
        <w:rPr>
          <w:lang w:eastAsia="lt-LT"/>
        </w:rPr>
        <w:t>. EB tipo patvirtinimo numeris sudaromas iš keturių skyrių, jeigu patvirtinama komplektinė techninė priemonė, arba iš penkių skyrių, jeigu patvirtinamos sudėtinės dalys arba atskirieji techniniai junginiai. Sudėtinės dalys ir atskirieji techniniai junginiai ženklinami pagal atitinkamos atskirosios direktyvos reikalavimus. Visais atvejais skyriai atskiriami žvaigždute.</w:t>
      </w:r>
    </w:p>
    <w:p w14:paraId="5706D322" w14:textId="77777777" w:rsidR="00905B32" w:rsidRDefault="00A9535D">
      <w:pPr>
        <w:tabs>
          <w:tab w:val="left" w:pos="0"/>
          <w:tab w:val="left" w:pos="720"/>
          <w:tab w:val="left" w:pos="900"/>
        </w:tabs>
        <w:ind w:firstLine="709"/>
        <w:jc w:val="both"/>
        <w:rPr>
          <w:lang w:eastAsia="lt-LT"/>
        </w:rPr>
      </w:pPr>
      <w:r w:rsidR="002C37F7">
        <w:rPr>
          <w:lang w:eastAsia="lt-LT"/>
        </w:rPr>
        <w:t>1.1</w:t>
      </w:r>
      <w:r w:rsidR="002C37F7">
        <w:rPr>
          <w:lang w:eastAsia="lt-LT"/>
        </w:rPr>
        <w:t xml:space="preserve">. </w:t>
      </w:r>
      <w:r w:rsidR="002C37F7">
        <w:rPr>
          <w:i/>
          <w:lang w:eastAsia="lt-LT"/>
        </w:rPr>
        <w:t>1 skyrius:</w:t>
      </w:r>
      <w:r w:rsidR="002C37F7">
        <w:rPr>
          <w:lang w:eastAsia="lt-LT"/>
        </w:rPr>
        <w:t xml:space="preserve"> mažoji raidė „e“, po kurios seka skiriamasis patvirtinimą suteikusios </w:t>
      </w:r>
      <w:r w:rsidR="002C37F7">
        <w:rPr>
          <w:spacing w:val="-4"/>
          <w:lang w:eastAsia="lt-LT"/>
        </w:rPr>
        <w:t>valstybės numeris: Vokietija – 1, Prancūzija – 2, Italija – 3, Nyderlandai – 4, Švedija –5, Belgija – 6,</w:t>
      </w:r>
      <w:r w:rsidR="002C37F7">
        <w:rPr>
          <w:lang w:eastAsia="lt-LT"/>
        </w:rPr>
        <w:t xml:space="preserve"> </w:t>
      </w:r>
      <w:r w:rsidR="002C37F7">
        <w:rPr>
          <w:spacing w:val="-4"/>
          <w:lang w:eastAsia="lt-LT"/>
        </w:rPr>
        <w:t>Ispanija – 9, Jungtinė Karalystė – 11, Austrija – 12, Liuksemburgas – 13, Suomija – 17, Danija – 18</w:t>
      </w:r>
      <w:r w:rsidR="002C37F7">
        <w:rPr>
          <w:lang w:eastAsia="lt-LT"/>
        </w:rPr>
        <w:t>, Portugalija – 21, Graikija – 23, Airija – 24, Čekijos Respublika – 8, Estija – 29, Kipras – CY, Latvija – 32, Lietuva – 36, Vengrija – 7, Malta – MT, Lenkija – 20, Slovėnija – 20, Slovakija – 27.</w:t>
      </w:r>
    </w:p>
    <w:p w14:paraId="5706D323" w14:textId="77777777" w:rsidR="00905B32" w:rsidRDefault="00A9535D">
      <w:pPr>
        <w:tabs>
          <w:tab w:val="left" w:pos="0"/>
          <w:tab w:val="left" w:pos="720"/>
          <w:tab w:val="left" w:pos="900"/>
        </w:tabs>
        <w:ind w:firstLine="709"/>
        <w:jc w:val="both"/>
        <w:rPr>
          <w:lang w:eastAsia="lt-LT"/>
        </w:rPr>
      </w:pPr>
      <w:r w:rsidR="002C37F7">
        <w:rPr>
          <w:lang w:eastAsia="lt-LT"/>
        </w:rPr>
        <w:t>1.2</w:t>
      </w:r>
      <w:r w:rsidR="002C37F7">
        <w:rPr>
          <w:lang w:eastAsia="lt-LT"/>
        </w:rPr>
        <w:t xml:space="preserve">. </w:t>
      </w:r>
      <w:r w:rsidR="002C37F7">
        <w:rPr>
          <w:i/>
          <w:lang w:eastAsia="lt-LT"/>
        </w:rPr>
        <w:t xml:space="preserve">2 skyrius: </w:t>
      </w:r>
      <w:r w:rsidR="002C37F7">
        <w:rPr>
          <w:lang w:eastAsia="lt-LT"/>
        </w:rPr>
        <w:t xml:space="preserve">bazinės direktyvos numeris. </w:t>
      </w:r>
    </w:p>
    <w:p w14:paraId="5706D324" w14:textId="77777777" w:rsidR="00905B32" w:rsidRDefault="00A9535D">
      <w:pPr>
        <w:tabs>
          <w:tab w:val="left" w:pos="0"/>
          <w:tab w:val="left" w:pos="720"/>
          <w:tab w:val="left" w:pos="900"/>
        </w:tabs>
        <w:ind w:firstLine="709"/>
        <w:jc w:val="both"/>
        <w:rPr>
          <w:lang w:eastAsia="lt-LT"/>
        </w:rPr>
      </w:pPr>
      <w:r w:rsidR="002C37F7">
        <w:rPr>
          <w:lang w:eastAsia="lt-LT"/>
        </w:rPr>
        <w:t>1.3</w:t>
      </w:r>
      <w:r w:rsidR="002C37F7">
        <w:rPr>
          <w:lang w:eastAsia="lt-LT"/>
        </w:rPr>
        <w:t xml:space="preserve">. </w:t>
      </w:r>
      <w:r w:rsidR="002C37F7">
        <w:rPr>
          <w:i/>
          <w:lang w:eastAsia="lt-LT"/>
        </w:rPr>
        <w:t>3 skyrius</w:t>
      </w:r>
      <w:r w:rsidR="002C37F7">
        <w:rPr>
          <w:lang w:eastAsia="lt-LT"/>
        </w:rPr>
        <w:t>: nurodomas</w:t>
      </w:r>
      <w:r w:rsidR="002C37F7">
        <w:rPr>
          <w:i/>
          <w:lang w:eastAsia="lt-LT"/>
        </w:rPr>
        <w:t xml:space="preserve"> </w:t>
      </w:r>
      <w:r w:rsidR="002C37F7">
        <w:rPr>
          <w:lang w:eastAsia="lt-LT"/>
        </w:rPr>
        <w:t>paskutinės pataisančios direktyvos, kuri taikoma suteikiant patvirtinimą, numeris.</w:t>
      </w:r>
    </w:p>
    <w:p w14:paraId="5706D325" w14:textId="77777777" w:rsidR="00905B32" w:rsidRDefault="002C37F7">
      <w:pPr>
        <w:tabs>
          <w:tab w:val="left" w:pos="0"/>
          <w:tab w:val="left" w:pos="720"/>
          <w:tab w:val="left" w:pos="900"/>
        </w:tabs>
        <w:ind w:firstLine="709"/>
        <w:jc w:val="both"/>
        <w:rPr>
          <w:lang w:eastAsia="lt-LT"/>
        </w:rPr>
      </w:pPr>
      <w:r>
        <w:rPr>
          <w:lang w:eastAsia="lt-LT"/>
        </w:rPr>
        <w:t xml:space="preserve">Jeigu patvirtinimai suteikiami techninėms priemonėms – paskutinės direktyvos, kuri </w:t>
      </w:r>
      <w:r>
        <w:rPr>
          <w:spacing w:val="-4"/>
          <w:lang w:eastAsia="lt-LT"/>
        </w:rPr>
        <w:t>pakeičia 2003 m. gegužės 26 d. Europos Parlamento ir Tarybos direktyvos 2003/37/EB straipsnį (-</w:t>
      </w:r>
      <w:proofErr w:type="spellStart"/>
      <w:r>
        <w:rPr>
          <w:spacing w:val="-4"/>
          <w:lang w:eastAsia="lt-LT"/>
        </w:rPr>
        <w:t>ius</w:t>
      </w:r>
      <w:proofErr w:type="spellEnd"/>
      <w:r>
        <w:rPr>
          <w:spacing w:val="-4"/>
          <w:lang w:eastAsia="lt-LT"/>
        </w:rPr>
        <w:t>),</w:t>
      </w:r>
      <w:r>
        <w:rPr>
          <w:lang w:eastAsia="lt-LT"/>
        </w:rPr>
        <w:t xml:space="preserve"> numeris.</w:t>
      </w:r>
    </w:p>
    <w:p w14:paraId="5706D326" w14:textId="77777777" w:rsidR="00905B32" w:rsidRDefault="002C37F7">
      <w:pPr>
        <w:tabs>
          <w:tab w:val="left" w:pos="0"/>
          <w:tab w:val="left" w:pos="720"/>
          <w:tab w:val="left" w:pos="900"/>
        </w:tabs>
        <w:ind w:firstLine="709"/>
        <w:jc w:val="both"/>
        <w:rPr>
          <w:lang w:eastAsia="lt-LT"/>
        </w:rPr>
      </w:pPr>
      <w:r>
        <w:rPr>
          <w:lang w:eastAsia="lt-LT"/>
        </w:rPr>
        <w:t>Jeigu patvirtinimai suteikiami pagal atskirąsias direktyvas, taikoma paskutinė direktyva, apimanti specialiąsias nuostatas, kurias turi atitikti sistema, sudėtinė dalis ar atskirasis techninis junginys.</w:t>
      </w:r>
    </w:p>
    <w:p w14:paraId="5706D327" w14:textId="77777777" w:rsidR="00905B32" w:rsidRDefault="002C37F7">
      <w:pPr>
        <w:tabs>
          <w:tab w:val="left" w:pos="0"/>
          <w:tab w:val="left" w:pos="720"/>
          <w:tab w:val="left" w:pos="900"/>
        </w:tabs>
        <w:ind w:firstLine="709"/>
        <w:jc w:val="both"/>
        <w:rPr>
          <w:lang w:eastAsia="lt-LT"/>
        </w:rPr>
      </w:pPr>
      <w:r>
        <w:rPr>
          <w:lang w:eastAsia="lt-LT"/>
        </w:rPr>
        <w:t>Jeigu direktyvoje nurodoma, kad techniniai reikalavimai pradedami taikyti skirtingu laiku, prirašoma raidė, nurodanti, kuriuo techniniu reikalavimu vadovaujantis buvo suteiktas patvirtinimas.</w:t>
      </w:r>
    </w:p>
    <w:p w14:paraId="5706D328" w14:textId="77777777" w:rsidR="00905B32" w:rsidRDefault="00A9535D">
      <w:pPr>
        <w:tabs>
          <w:tab w:val="left" w:pos="0"/>
          <w:tab w:val="left" w:pos="720"/>
          <w:tab w:val="left" w:pos="900"/>
        </w:tabs>
        <w:ind w:firstLine="709"/>
        <w:jc w:val="both"/>
        <w:rPr>
          <w:lang w:eastAsia="lt-LT"/>
        </w:rPr>
      </w:pPr>
      <w:r w:rsidR="002C37F7">
        <w:rPr>
          <w:lang w:eastAsia="lt-LT"/>
        </w:rPr>
        <w:t>1.4</w:t>
      </w:r>
      <w:r w:rsidR="002C37F7">
        <w:rPr>
          <w:lang w:eastAsia="lt-LT"/>
        </w:rPr>
        <w:t xml:space="preserve">. </w:t>
      </w:r>
      <w:r w:rsidR="002C37F7">
        <w:rPr>
          <w:i/>
          <w:lang w:eastAsia="lt-LT"/>
        </w:rPr>
        <w:t>4 skyrius:</w:t>
      </w:r>
      <w:r w:rsidR="002C37F7">
        <w:rPr>
          <w:lang w:eastAsia="lt-LT"/>
        </w:rPr>
        <w:t xml:space="preserve"> keturių skaitmenų numeris (jei reikia – su nuliais priekyje) pagrindiniam patvirtinimo numeriui žymėti. Kiekvienos bazinės direktyvos skaičių seka prasideda „0001“.</w:t>
      </w:r>
    </w:p>
    <w:p w14:paraId="5706D329" w14:textId="77777777" w:rsidR="00905B32" w:rsidRDefault="00A9535D">
      <w:pPr>
        <w:tabs>
          <w:tab w:val="left" w:pos="0"/>
          <w:tab w:val="left" w:pos="720"/>
          <w:tab w:val="left" w:pos="900"/>
        </w:tabs>
        <w:ind w:firstLine="709"/>
        <w:jc w:val="both"/>
        <w:rPr>
          <w:lang w:eastAsia="lt-LT"/>
        </w:rPr>
      </w:pPr>
      <w:r w:rsidR="002C37F7">
        <w:rPr>
          <w:lang w:eastAsia="lt-LT"/>
        </w:rPr>
        <w:t>1.5</w:t>
      </w:r>
      <w:r w:rsidR="002C37F7">
        <w:rPr>
          <w:lang w:eastAsia="lt-LT"/>
        </w:rPr>
        <w:t xml:space="preserve">. </w:t>
      </w:r>
      <w:r w:rsidR="002C37F7">
        <w:rPr>
          <w:i/>
          <w:lang w:eastAsia="lt-LT"/>
        </w:rPr>
        <w:t>5 skyrius:</w:t>
      </w:r>
      <w:r w:rsidR="002C37F7">
        <w:rPr>
          <w:lang w:eastAsia="lt-LT"/>
        </w:rPr>
        <w:t xml:space="preserve"> dviejų skaitmenų numeris (prasidedantis nuliu, jeigu taikoma) taikymo išplėtimui žymėti. Kiekvieno pagrindinio tipo patvirtinimo išplėtimo numerio skaitmenų seka prasideda „00“.</w:t>
      </w:r>
    </w:p>
    <w:p w14:paraId="5706D32A" w14:textId="77777777" w:rsidR="00905B32" w:rsidRDefault="00A9535D">
      <w:pPr>
        <w:tabs>
          <w:tab w:val="left" w:pos="0"/>
          <w:tab w:val="left" w:pos="720"/>
          <w:tab w:val="left" w:pos="900"/>
        </w:tabs>
        <w:ind w:firstLine="709"/>
        <w:jc w:val="both"/>
        <w:rPr>
          <w:lang w:eastAsia="lt-LT"/>
        </w:rPr>
      </w:pPr>
      <w:r w:rsidR="002C37F7">
        <w:rPr>
          <w:lang w:eastAsia="lt-LT"/>
        </w:rPr>
        <w:t>2</w:t>
      </w:r>
      <w:r w:rsidR="002C37F7">
        <w:rPr>
          <w:lang w:eastAsia="lt-LT"/>
        </w:rPr>
        <w:t>. Jeigu EB tipo patvirtinimas suteikiamas visai techninei priemonei – 2 skyrius praleidžiamas.</w:t>
      </w:r>
    </w:p>
    <w:p w14:paraId="5706D32B" w14:textId="77777777" w:rsidR="00905B32" w:rsidRDefault="00A9535D">
      <w:pPr>
        <w:tabs>
          <w:tab w:val="left" w:pos="0"/>
          <w:tab w:val="left" w:pos="720"/>
          <w:tab w:val="left" w:pos="900"/>
        </w:tabs>
        <w:ind w:firstLine="709"/>
        <w:jc w:val="both"/>
        <w:rPr>
          <w:lang w:eastAsia="lt-LT"/>
        </w:rPr>
      </w:pPr>
      <w:r w:rsidR="002C37F7">
        <w:rPr>
          <w:lang w:eastAsia="lt-LT"/>
        </w:rPr>
        <w:t>3</w:t>
      </w:r>
      <w:r w:rsidR="002C37F7">
        <w:rPr>
          <w:lang w:eastAsia="lt-LT"/>
        </w:rPr>
        <w:t>. 5 skyrius praleidžiamas tik žymint identifikavimo lentelėse.</w:t>
      </w:r>
    </w:p>
    <w:p w14:paraId="5706D32C" w14:textId="77777777" w:rsidR="00905B32" w:rsidRDefault="00A9535D">
      <w:pPr>
        <w:tabs>
          <w:tab w:val="left" w:pos="0"/>
          <w:tab w:val="left" w:pos="720"/>
          <w:tab w:val="left" w:pos="900"/>
        </w:tabs>
        <w:ind w:firstLine="709"/>
        <w:jc w:val="both"/>
        <w:rPr>
          <w:lang w:eastAsia="lt-LT"/>
        </w:rPr>
      </w:pPr>
      <w:r w:rsidR="002C37F7">
        <w:rPr>
          <w:lang w:eastAsia="lt-LT"/>
        </w:rPr>
        <w:t>4</w:t>
      </w:r>
      <w:r w:rsidR="002C37F7">
        <w:rPr>
          <w:lang w:eastAsia="lt-LT"/>
        </w:rPr>
        <w:t>. Sistemos trečiojo patvirtinimo (taikymas kol kas neišplėstas), kurį išdavė Prancūzija pagal 1980 m. birželio 24 d. Tarybos direktyvą 80/720/EEB, pavyzdys:</w:t>
      </w:r>
    </w:p>
    <w:p w14:paraId="5706D32D" w14:textId="77777777" w:rsidR="00905B32" w:rsidRDefault="002C37F7">
      <w:pPr>
        <w:tabs>
          <w:tab w:val="left" w:pos="0"/>
          <w:tab w:val="left" w:pos="720"/>
          <w:tab w:val="left" w:pos="900"/>
        </w:tabs>
        <w:jc w:val="center"/>
        <w:rPr>
          <w:lang w:eastAsia="lt-LT"/>
        </w:rPr>
      </w:pPr>
      <w:r>
        <w:rPr>
          <w:lang w:eastAsia="lt-LT"/>
        </w:rPr>
        <w:t>e 2*80/720*88/414*0003*00</w:t>
      </w:r>
    </w:p>
    <w:p w14:paraId="5706D32E" w14:textId="77777777" w:rsidR="00905B32" w:rsidRDefault="002C37F7">
      <w:pPr>
        <w:tabs>
          <w:tab w:val="left" w:pos="0"/>
          <w:tab w:val="left" w:pos="720"/>
          <w:tab w:val="left" w:pos="900"/>
        </w:tabs>
        <w:ind w:left="720" w:firstLine="709"/>
        <w:jc w:val="both"/>
        <w:rPr>
          <w:lang w:eastAsia="lt-LT"/>
        </w:rPr>
      </w:pPr>
      <w:r>
        <w:rPr>
          <w:lang w:eastAsia="lt-LT"/>
        </w:rPr>
        <w:t>Pridedama A ir B, kai direktyva apima dvi stadijas.</w:t>
      </w:r>
    </w:p>
    <w:p w14:paraId="5706D32F" w14:textId="77777777" w:rsidR="00905B32" w:rsidRDefault="00A9535D">
      <w:pPr>
        <w:tabs>
          <w:tab w:val="left" w:pos="0"/>
          <w:tab w:val="left" w:pos="720"/>
          <w:tab w:val="left" w:pos="900"/>
        </w:tabs>
        <w:ind w:firstLine="709"/>
        <w:jc w:val="both"/>
        <w:rPr>
          <w:lang w:eastAsia="lt-LT"/>
        </w:rPr>
      </w:pPr>
      <w:r w:rsidR="002C37F7">
        <w:rPr>
          <w:lang w:eastAsia="lt-LT"/>
        </w:rPr>
        <w:t>5</w:t>
      </w:r>
      <w:r w:rsidR="002C37F7">
        <w:rPr>
          <w:lang w:eastAsia="lt-LT"/>
        </w:rPr>
        <w:t>. Ketvirto techninės priemonės patvirtinimo, kurį išdavė Jungtinė Karalystė, ir kurio taikymas išplėstas antrą kartą, pavyzdys:</w:t>
      </w:r>
    </w:p>
    <w:p w14:paraId="5706D330" w14:textId="77777777" w:rsidR="00905B32" w:rsidRDefault="002C37F7">
      <w:pPr>
        <w:tabs>
          <w:tab w:val="left" w:pos="0"/>
          <w:tab w:val="left" w:pos="720"/>
          <w:tab w:val="left" w:pos="900"/>
        </w:tabs>
        <w:jc w:val="center"/>
        <w:rPr>
          <w:lang w:eastAsia="lt-LT"/>
        </w:rPr>
      </w:pPr>
      <w:r>
        <w:rPr>
          <w:lang w:eastAsia="lt-LT"/>
        </w:rPr>
        <w:t>e 11*97/54*0004*02</w:t>
      </w:r>
    </w:p>
    <w:p w14:paraId="5706D331" w14:textId="77777777" w:rsidR="00905B32" w:rsidRDefault="002C37F7">
      <w:pPr>
        <w:tabs>
          <w:tab w:val="left" w:pos="0"/>
          <w:tab w:val="left" w:pos="720"/>
          <w:tab w:val="left" w:pos="900"/>
        </w:tabs>
        <w:ind w:firstLine="709"/>
        <w:jc w:val="both"/>
        <w:rPr>
          <w:lang w:eastAsia="lt-LT"/>
        </w:rPr>
      </w:pPr>
      <w:r>
        <w:rPr>
          <w:lang w:eastAsia="lt-LT"/>
        </w:rPr>
        <w:t>šiuo atveju 1997 m. rugsėjo 23 d. Europos Parlamento ir Tarybos direktyva 97/54/EB – tai paskutinė bazinės direktyvos straipsnius pataisanti direktyva.</w:t>
      </w:r>
    </w:p>
    <w:p w14:paraId="5706D332" w14:textId="5128181F" w:rsidR="00905B32" w:rsidRDefault="00A9535D">
      <w:pPr>
        <w:tabs>
          <w:tab w:val="left" w:pos="0"/>
          <w:tab w:val="left" w:pos="720"/>
          <w:tab w:val="left" w:pos="900"/>
        </w:tabs>
        <w:ind w:firstLine="709"/>
        <w:jc w:val="both"/>
        <w:rPr>
          <w:lang w:eastAsia="lt-LT"/>
        </w:rPr>
      </w:pPr>
      <w:r w:rsidR="002C37F7">
        <w:rPr>
          <w:lang w:eastAsia="lt-LT"/>
        </w:rPr>
        <w:t>6</w:t>
      </w:r>
      <w:r w:rsidR="002C37F7">
        <w:rPr>
          <w:lang w:eastAsia="lt-LT"/>
        </w:rPr>
        <w:t xml:space="preserve">. Techninės priemonės identifikavimo lentelėje įspausto tipo patvirtinimo numerio pavyzdys: </w:t>
      </w:r>
    </w:p>
    <w:p w14:paraId="5706D333" w14:textId="72EB2F6C" w:rsidR="00905B32" w:rsidRDefault="002C37F7">
      <w:pPr>
        <w:tabs>
          <w:tab w:val="left" w:pos="0"/>
        </w:tabs>
        <w:jc w:val="center"/>
        <w:rPr>
          <w:lang w:eastAsia="lt-LT"/>
        </w:rPr>
      </w:pPr>
      <w:r>
        <w:rPr>
          <w:lang w:eastAsia="lt-LT"/>
        </w:rPr>
        <w:t>E 11*97/54*0004</w:t>
      </w:r>
    </w:p>
    <w:p w14:paraId="5706D335" w14:textId="154D17B0" w:rsidR="00905B32" w:rsidRDefault="002C37F7">
      <w:pPr>
        <w:jc w:val="center"/>
      </w:pPr>
      <w:r>
        <w:t>______________</w:t>
      </w:r>
    </w:p>
    <w:p w14:paraId="41386D6F" w14:textId="42083490"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D336" w14:textId="10F0C4F5" w:rsidR="00905B32" w:rsidRDefault="002C37F7">
      <w:pPr>
        <w:tabs>
          <w:tab w:val="left" w:pos="9356"/>
          <w:tab w:val="left" w:pos="9781"/>
        </w:tabs>
        <w:ind w:left="5102" w:right="6" w:firstLine="28"/>
      </w:pPr>
      <w:r>
        <w:lastRenderedPageBreak/>
        <w:t xml:space="preserve">Žemės ir miškų ūkio traktorių, </w:t>
      </w:r>
    </w:p>
    <w:p w14:paraId="5706D337" w14:textId="77777777" w:rsidR="00905B32" w:rsidRDefault="002C37F7">
      <w:pPr>
        <w:tabs>
          <w:tab w:val="left" w:pos="9356"/>
          <w:tab w:val="left" w:pos="9781"/>
        </w:tabs>
        <w:ind w:left="5102" w:right="6" w:firstLine="28"/>
      </w:pPr>
      <w:r>
        <w:t xml:space="preserve">jų priekabų ir prikabinamųjų mašinų </w:t>
      </w:r>
    </w:p>
    <w:p w14:paraId="5706D338" w14:textId="77777777" w:rsidR="00905B32" w:rsidRDefault="002C37F7">
      <w:pPr>
        <w:tabs>
          <w:tab w:val="left" w:pos="9356"/>
          <w:tab w:val="left" w:pos="9781"/>
        </w:tabs>
        <w:ind w:left="5102" w:right="6" w:firstLine="28"/>
      </w:pPr>
      <w:r>
        <w:t>atitikties įvertinimo taisyklių</w:t>
      </w:r>
    </w:p>
    <w:p w14:paraId="5706D339" w14:textId="77777777" w:rsidR="00905B32" w:rsidRDefault="00A9535D">
      <w:pPr>
        <w:ind w:firstLine="5102"/>
      </w:pPr>
      <w:r w:rsidR="002C37F7">
        <w:t>5</w:t>
      </w:r>
      <w:r w:rsidR="002C37F7">
        <w:t xml:space="preserve"> priedas</w:t>
      </w:r>
    </w:p>
    <w:p w14:paraId="5706D33A" w14:textId="71412D01" w:rsidR="00905B32" w:rsidRDefault="00905B32">
      <w:pPr>
        <w:jc w:val="center"/>
      </w:pPr>
    </w:p>
    <w:p w14:paraId="5706D33B" w14:textId="556C7BE2" w:rsidR="00905B32" w:rsidRDefault="002C37F7">
      <w:pPr>
        <w:jc w:val="center"/>
        <w:rPr>
          <w:b/>
          <w:lang w:eastAsia="lt-LT"/>
        </w:rPr>
      </w:pPr>
      <w:r>
        <w:rPr>
          <w:b/>
          <w:lang w:eastAsia="lt-LT"/>
        </w:rPr>
        <w:t>(Formos pavyzdys)</w:t>
      </w:r>
    </w:p>
    <w:p w14:paraId="5706D33C" w14:textId="77777777" w:rsidR="00905B32" w:rsidRDefault="00905B32">
      <w:pPr>
        <w:jc w:val="center"/>
      </w:pPr>
    </w:p>
    <w:p w14:paraId="5706D33D" w14:textId="77777777" w:rsidR="00905B32" w:rsidRDefault="002C37F7">
      <w:pPr>
        <w:tabs>
          <w:tab w:val="center" w:leader="underscore" w:pos="4845"/>
        </w:tabs>
        <w:jc w:val="center"/>
      </w:pPr>
      <w:r>
        <w:tab/>
      </w:r>
    </w:p>
    <w:p w14:paraId="5706D33E" w14:textId="77777777" w:rsidR="00905B32" w:rsidRDefault="002C37F7">
      <w:pPr>
        <w:jc w:val="center"/>
        <w:rPr>
          <w:sz w:val="20"/>
        </w:rPr>
      </w:pPr>
      <w:r>
        <w:rPr>
          <w:sz w:val="20"/>
        </w:rPr>
        <w:t>(gamintojo pavadinimas)</w:t>
      </w:r>
    </w:p>
    <w:p w14:paraId="5706D33F" w14:textId="77777777" w:rsidR="00905B32" w:rsidRDefault="00905B32">
      <w:pPr>
        <w:jc w:val="center"/>
      </w:pPr>
    </w:p>
    <w:p w14:paraId="5706D340" w14:textId="77777777" w:rsidR="00905B32" w:rsidRDefault="002C37F7">
      <w:pPr>
        <w:tabs>
          <w:tab w:val="center" w:leader="underscore" w:pos="5073"/>
        </w:tabs>
        <w:jc w:val="center"/>
        <w:rPr>
          <w:szCs w:val="24"/>
        </w:rPr>
      </w:pPr>
      <w:r>
        <w:rPr>
          <w:szCs w:val="24"/>
        </w:rPr>
        <w:tab/>
      </w:r>
    </w:p>
    <w:p w14:paraId="5706D341" w14:textId="77777777" w:rsidR="00905B32" w:rsidRDefault="002C37F7">
      <w:pPr>
        <w:ind w:firstLine="50"/>
        <w:jc w:val="center"/>
        <w:rPr>
          <w:sz w:val="20"/>
        </w:rPr>
      </w:pPr>
      <w:r>
        <w:rPr>
          <w:sz w:val="20"/>
        </w:rPr>
        <w:t>(adresas)</w:t>
      </w:r>
    </w:p>
    <w:p w14:paraId="5706D342" w14:textId="6766967B" w:rsidR="00905B32" w:rsidRDefault="00905B32">
      <w:pPr>
        <w:jc w:val="center"/>
        <w:rPr>
          <w:b/>
          <w:caps/>
          <w:lang w:eastAsia="lt-LT"/>
        </w:rPr>
      </w:pPr>
    </w:p>
    <w:p w14:paraId="5706D343" w14:textId="69BE31A8" w:rsidR="00905B32" w:rsidRDefault="002C37F7">
      <w:pPr>
        <w:jc w:val="center"/>
        <w:rPr>
          <w:b/>
          <w:caps/>
        </w:rPr>
      </w:pPr>
      <w:r>
        <w:rPr>
          <w:b/>
          <w:caps/>
        </w:rPr>
        <w:t>Komplektinės/SUKOMPLEKTUOTOS</w:t>
      </w:r>
      <w:r>
        <w:rPr>
          <w:b/>
          <w:caps/>
          <w:vertAlign w:val="superscript"/>
        </w:rPr>
        <w:footnoteReference w:id="6"/>
      </w:r>
      <w:r>
        <w:rPr>
          <w:b/>
          <w:caps/>
        </w:rPr>
        <w:t xml:space="preserve"> TECHNINės PRIEMONĖS </w:t>
      </w:r>
    </w:p>
    <w:p w14:paraId="5706D344" w14:textId="3A40C2D3" w:rsidR="00905B32" w:rsidRDefault="002C37F7">
      <w:pPr>
        <w:jc w:val="center"/>
        <w:rPr>
          <w:b/>
          <w:caps/>
        </w:rPr>
      </w:pPr>
      <w:r>
        <w:rPr>
          <w:b/>
          <w:caps/>
        </w:rPr>
        <w:t>EB atitikties sertifikatas</w:t>
      </w:r>
    </w:p>
    <w:p w14:paraId="5706D345" w14:textId="77777777" w:rsidR="00905B32" w:rsidRDefault="00905B32">
      <w:pPr>
        <w:jc w:val="center"/>
        <w:rPr>
          <w:b/>
          <w:caps/>
        </w:rPr>
      </w:pPr>
    </w:p>
    <w:p w14:paraId="5706D346" w14:textId="77777777" w:rsidR="00905B32" w:rsidRDefault="002C37F7">
      <w:pPr>
        <w:jc w:val="center"/>
      </w:pPr>
      <w:r>
        <w:t>__________ Nr.________</w:t>
      </w:r>
    </w:p>
    <w:p w14:paraId="5706D347" w14:textId="77777777" w:rsidR="00905B32" w:rsidRDefault="002C37F7">
      <w:pPr>
        <w:tabs>
          <w:tab w:val="center" w:pos="4218"/>
        </w:tabs>
        <w:ind w:firstLine="709"/>
        <w:rPr>
          <w:sz w:val="20"/>
        </w:rPr>
      </w:pPr>
      <w:r>
        <w:rPr>
          <w:sz w:val="20"/>
        </w:rPr>
        <w:tab/>
        <w:t xml:space="preserve"> (data)</w:t>
      </w:r>
    </w:p>
    <w:p w14:paraId="5706D348" w14:textId="77777777" w:rsidR="00905B32" w:rsidRDefault="002C37F7">
      <w:pPr>
        <w:tabs>
          <w:tab w:val="right" w:leader="dot" w:pos="9633"/>
        </w:tabs>
        <w:ind w:firstLine="709"/>
        <w:jc w:val="both"/>
      </w:pPr>
      <w:r>
        <w:rPr>
          <w:szCs w:val="22"/>
        </w:rPr>
        <w:t xml:space="preserve">Atsakingas asmuo </w:t>
      </w:r>
      <w:r>
        <w:rPr>
          <w:szCs w:val="22"/>
        </w:rPr>
        <w:tab/>
      </w:r>
    </w:p>
    <w:p w14:paraId="5706D349" w14:textId="77777777" w:rsidR="00905B32" w:rsidRDefault="002C37F7">
      <w:pPr>
        <w:ind w:firstLine="720"/>
        <w:jc w:val="center"/>
        <w:rPr>
          <w:sz w:val="20"/>
        </w:rPr>
      </w:pPr>
      <w:r>
        <w:rPr>
          <w:sz w:val="20"/>
        </w:rPr>
        <w:t>(vardas, pavardė, pareigos)</w:t>
      </w:r>
    </w:p>
    <w:p w14:paraId="5706D34A" w14:textId="77777777" w:rsidR="00905B32" w:rsidRDefault="002C37F7">
      <w:pPr>
        <w:tabs>
          <w:tab w:val="left" w:pos="9360"/>
        </w:tabs>
        <w:ind w:firstLine="709"/>
        <w:jc w:val="both"/>
      </w:pPr>
      <w:r>
        <w:rPr>
          <w:szCs w:val="22"/>
        </w:rPr>
        <w:t>Pažymi, kad techninė priemonė:</w:t>
      </w:r>
    </w:p>
    <w:p w14:paraId="5706D34B" w14:textId="4B06DD0E" w:rsidR="00905B32" w:rsidRDefault="002C37F7">
      <w:pPr>
        <w:tabs>
          <w:tab w:val="right" w:leader="dot" w:pos="9638"/>
        </w:tabs>
        <w:ind w:firstLine="709"/>
        <w:jc w:val="both"/>
      </w:pPr>
      <w:r>
        <w:rPr>
          <w:color w:val="000000"/>
          <w:szCs w:val="22"/>
        </w:rPr>
        <w:t>0.1. Modelis (-</w:t>
      </w:r>
      <w:proofErr w:type="spellStart"/>
      <w:r>
        <w:rPr>
          <w:color w:val="000000"/>
          <w:szCs w:val="22"/>
        </w:rPr>
        <w:t>iai</w:t>
      </w:r>
      <w:proofErr w:type="spellEnd"/>
      <w:r>
        <w:rPr>
          <w:color w:val="000000"/>
          <w:szCs w:val="22"/>
        </w:rPr>
        <w:t>) (gamintojo užregistruotas prekės ženklas)</w:t>
      </w:r>
      <w:r>
        <w:rPr>
          <w:color w:val="000000"/>
          <w:szCs w:val="22"/>
        </w:rPr>
        <w:tab/>
      </w:r>
    </w:p>
    <w:p w14:paraId="5706D34C" w14:textId="3C5A1B58" w:rsidR="00905B32" w:rsidRDefault="002C37F7">
      <w:pPr>
        <w:tabs>
          <w:tab w:val="right" w:leader="dot" w:pos="9638"/>
        </w:tabs>
        <w:ind w:firstLine="709"/>
        <w:jc w:val="both"/>
      </w:pPr>
      <w:r>
        <w:rPr>
          <w:color w:val="000000"/>
          <w:szCs w:val="22"/>
        </w:rPr>
        <w:t>0.2. Tipas (nurodomi visi variantai ir versijos)</w:t>
      </w:r>
      <w:r>
        <w:rPr>
          <w:color w:val="000000"/>
          <w:szCs w:val="22"/>
        </w:rPr>
        <w:tab/>
      </w:r>
    </w:p>
    <w:p w14:paraId="5706D34D" w14:textId="7817D9B4" w:rsidR="00905B32" w:rsidRDefault="002C37F7">
      <w:pPr>
        <w:tabs>
          <w:tab w:val="right" w:leader="dot" w:pos="9638"/>
        </w:tabs>
        <w:ind w:firstLine="709"/>
        <w:jc w:val="both"/>
      </w:pPr>
      <w:r>
        <w:rPr>
          <w:color w:val="000000"/>
          <w:szCs w:val="22"/>
        </w:rPr>
        <w:t>0.2.1. Prekės (komercinis) pavadinimas (jeigu taikoma)</w:t>
      </w:r>
      <w:r>
        <w:rPr>
          <w:color w:val="000000"/>
          <w:szCs w:val="22"/>
        </w:rPr>
        <w:tab/>
        <w:t xml:space="preserve"> </w:t>
      </w:r>
    </w:p>
    <w:p w14:paraId="5706D34E" w14:textId="790993BA" w:rsidR="00905B32" w:rsidRDefault="002C37F7">
      <w:pPr>
        <w:tabs>
          <w:tab w:val="right" w:leader="dot" w:pos="9638"/>
        </w:tabs>
        <w:ind w:firstLine="709"/>
        <w:jc w:val="both"/>
      </w:pPr>
      <w:r>
        <w:rPr>
          <w:color w:val="000000"/>
          <w:szCs w:val="22"/>
        </w:rPr>
        <w:t>0.3. Tipo tapatumo nustatymo priemonės, jeigu pažymėtos ant techninės priemonės</w:t>
      </w:r>
      <w:r>
        <w:rPr>
          <w:color w:val="000000"/>
          <w:szCs w:val="22"/>
        </w:rPr>
        <w:tab/>
        <w:t xml:space="preserve"> </w:t>
      </w:r>
    </w:p>
    <w:p w14:paraId="5706D34F" w14:textId="400437E7" w:rsidR="00905B32" w:rsidRDefault="002C37F7">
      <w:pPr>
        <w:tabs>
          <w:tab w:val="right" w:leader="dot" w:pos="9638"/>
        </w:tabs>
        <w:ind w:firstLine="709"/>
        <w:jc w:val="both"/>
      </w:pPr>
      <w:r>
        <w:rPr>
          <w:color w:val="000000"/>
          <w:szCs w:val="22"/>
        </w:rPr>
        <w:t>0.3.1. Gamintojo lentelė (vieta ir tvirtinimo būdas)</w:t>
      </w:r>
      <w:r>
        <w:rPr>
          <w:color w:val="000000"/>
          <w:szCs w:val="22"/>
        </w:rPr>
        <w:tab/>
      </w:r>
    </w:p>
    <w:p w14:paraId="5706D350" w14:textId="49D1D58E" w:rsidR="00905B32" w:rsidRDefault="002C37F7">
      <w:pPr>
        <w:tabs>
          <w:tab w:val="right" w:leader="dot" w:pos="9638"/>
        </w:tabs>
        <w:ind w:firstLine="709"/>
        <w:jc w:val="both"/>
      </w:pPr>
      <w:r>
        <w:rPr>
          <w:color w:val="000000"/>
          <w:szCs w:val="22"/>
        </w:rPr>
        <w:t>0.3.2. Važiuoklės tapatumo numeris (vieta)</w:t>
      </w:r>
      <w:r>
        <w:rPr>
          <w:color w:val="000000"/>
          <w:szCs w:val="22"/>
        </w:rPr>
        <w:tab/>
        <w:t>....</w:t>
      </w:r>
    </w:p>
    <w:p w14:paraId="5706D351" w14:textId="1818B094" w:rsidR="00905B32" w:rsidRDefault="002C37F7">
      <w:pPr>
        <w:tabs>
          <w:tab w:val="right" w:leader="dot" w:pos="9638"/>
        </w:tabs>
        <w:ind w:firstLine="709"/>
        <w:jc w:val="both"/>
      </w:pPr>
      <w:r>
        <w:rPr>
          <w:color w:val="000000"/>
          <w:szCs w:val="22"/>
        </w:rPr>
        <w:t>0.4. Techninės priemonės kategorija</w:t>
      </w:r>
      <w:r>
        <w:rPr>
          <w:color w:val="000000"/>
          <w:szCs w:val="22"/>
        </w:rPr>
        <w:tab/>
        <w:t>...............</w:t>
      </w:r>
    </w:p>
    <w:p w14:paraId="5706D352" w14:textId="4D27F0E4" w:rsidR="00905B32" w:rsidRDefault="002C37F7">
      <w:pPr>
        <w:tabs>
          <w:tab w:val="right" w:leader="dot" w:pos="9638"/>
        </w:tabs>
        <w:ind w:firstLine="709"/>
        <w:jc w:val="both"/>
      </w:pPr>
      <w:r>
        <w:rPr>
          <w:color w:val="000000"/>
          <w:szCs w:val="22"/>
        </w:rPr>
        <w:t>0.5. Gamintojo pavadinimas ir adresas</w:t>
      </w:r>
      <w:r>
        <w:rPr>
          <w:color w:val="000000"/>
          <w:szCs w:val="22"/>
        </w:rPr>
        <w:tab/>
        <w:t>............</w:t>
      </w:r>
    </w:p>
    <w:p w14:paraId="5706D353" w14:textId="6A36E980" w:rsidR="00905B32" w:rsidRDefault="002C37F7">
      <w:pPr>
        <w:tabs>
          <w:tab w:val="right" w:leader="dot" w:pos="9638"/>
        </w:tabs>
        <w:ind w:firstLine="709"/>
        <w:jc w:val="both"/>
      </w:pPr>
      <w:r>
        <w:rPr>
          <w:szCs w:val="22"/>
        </w:rPr>
        <w:t>0.6. Tapatumo lentelių vieta</w:t>
      </w:r>
      <w:r>
        <w:rPr>
          <w:szCs w:val="22"/>
        </w:rPr>
        <w:tab/>
        <w:t xml:space="preserve">............................. </w:t>
      </w:r>
    </w:p>
    <w:p w14:paraId="5706D354" w14:textId="77777777" w:rsidR="00905B32" w:rsidRDefault="002C37F7">
      <w:pPr>
        <w:ind w:firstLine="709"/>
        <w:jc w:val="both"/>
      </w:pPr>
      <w:r>
        <w:rPr>
          <w:szCs w:val="22"/>
        </w:rPr>
        <w:t>1 etapas. Bazinė techninė priemonė:</w:t>
      </w:r>
    </w:p>
    <w:p w14:paraId="5706D355" w14:textId="77777777" w:rsidR="00905B32" w:rsidRDefault="002C37F7">
      <w:pPr>
        <w:tabs>
          <w:tab w:val="right" w:leader="dot" w:pos="9638"/>
        </w:tabs>
        <w:ind w:firstLine="709"/>
        <w:jc w:val="both"/>
      </w:pPr>
      <w:r>
        <w:rPr>
          <w:szCs w:val="22"/>
        </w:rPr>
        <w:t>– Gamintojas:</w:t>
      </w:r>
      <w:r>
        <w:rPr>
          <w:szCs w:val="22"/>
        </w:rPr>
        <w:tab/>
        <w:t xml:space="preserve">.................................................... </w:t>
      </w:r>
    </w:p>
    <w:p w14:paraId="5706D356" w14:textId="77777777" w:rsidR="00905B32" w:rsidRDefault="002C37F7">
      <w:pPr>
        <w:tabs>
          <w:tab w:val="right" w:leader="dot" w:pos="9638"/>
        </w:tabs>
        <w:ind w:firstLine="709"/>
        <w:jc w:val="both"/>
      </w:pPr>
      <w:r>
        <w:rPr>
          <w:szCs w:val="22"/>
        </w:rPr>
        <w:t>– EB tipo patvirtinimo numeris:</w:t>
      </w:r>
      <w:r>
        <w:rPr>
          <w:szCs w:val="22"/>
        </w:rPr>
        <w:tab/>
        <w:t>........................</w:t>
      </w:r>
    </w:p>
    <w:p w14:paraId="5706D357" w14:textId="77777777" w:rsidR="00905B32" w:rsidRDefault="002C37F7">
      <w:pPr>
        <w:tabs>
          <w:tab w:val="right" w:leader="dot" w:pos="9638"/>
        </w:tabs>
        <w:ind w:firstLine="709"/>
        <w:jc w:val="both"/>
      </w:pPr>
      <w:r>
        <w:rPr>
          <w:szCs w:val="22"/>
        </w:rPr>
        <w:t>– Data:</w:t>
      </w:r>
      <w:r>
        <w:rPr>
          <w:szCs w:val="22"/>
        </w:rPr>
        <w:tab/>
        <w:t>...............................................................</w:t>
      </w:r>
    </w:p>
    <w:p w14:paraId="5706D358" w14:textId="77777777" w:rsidR="00905B32" w:rsidRDefault="002C37F7">
      <w:pPr>
        <w:ind w:firstLine="709"/>
        <w:jc w:val="both"/>
      </w:pPr>
      <w:r>
        <w:rPr>
          <w:szCs w:val="22"/>
        </w:rPr>
        <w:t xml:space="preserve">2 etapas: </w:t>
      </w:r>
    </w:p>
    <w:p w14:paraId="5706D359" w14:textId="77777777" w:rsidR="00905B32" w:rsidRDefault="002C37F7">
      <w:pPr>
        <w:tabs>
          <w:tab w:val="right" w:leader="dot" w:pos="9638"/>
        </w:tabs>
        <w:ind w:firstLine="709"/>
        <w:jc w:val="both"/>
      </w:pPr>
      <w:r>
        <w:rPr>
          <w:szCs w:val="22"/>
        </w:rPr>
        <w:t>– Gamintojas:</w:t>
      </w:r>
      <w:r>
        <w:rPr>
          <w:szCs w:val="22"/>
        </w:rPr>
        <w:tab/>
        <w:t>....................................................</w:t>
      </w:r>
    </w:p>
    <w:p w14:paraId="5706D35A" w14:textId="77777777" w:rsidR="00905B32" w:rsidRDefault="002C37F7">
      <w:pPr>
        <w:tabs>
          <w:tab w:val="right" w:leader="dot" w:pos="9638"/>
        </w:tabs>
        <w:ind w:firstLine="709"/>
        <w:jc w:val="both"/>
      </w:pPr>
      <w:r>
        <w:rPr>
          <w:szCs w:val="22"/>
        </w:rPr>
        <w:t>– EB tipo patvirtinimo numeris:</w:t>
      </w:r>
      <w:r>
        <w:rPr>
          <w:szCs w:val="22"/>
        </w:rPr>
        <w:tab/>
        <w:t xml:space="preserve">....................... </w:t>
      </w:r>
    </w:p>
    <w:p w14:paraId="5706D35B" w14:textId="77777777" w:rsidR="00905B32" w:rsidRDefault="002C37F7">
      <w:pPr>
        <w:tabs>
          <w:tab w:val="right" w:leader="dot" w:pos="9638"/>
        </w:tabs>
        <w:ind w:firstLine="709"/>
        <w:jc w:val="both"/>
        <w:rPr>
          <w:szCs w:val="22"/>
        </w:rPr>
      </w:pPr>
      <w:r>
        <w:rPr>
          <w:szCs w:val="22"/>
        </w:rPr>
        <w:t>– Data:</w:t>
      </w:r>
      <w:r>
        <w:rPr>
          <w:szCs w:val="22"/>
        </w:rPr>
        <w:tab/>
        <w:t>...................................................</w:t>
      </w:r>
    </w:p>
    <w:p w14:paraId="5706D35C" w14:textId="77777777" w:rsidR="00905B32" w:rsidRDefault="00905B32">
      <w:pPr>
        <w:ind w:firstLine="709"/>
        <w:jc w:val="both"/>
        <w:rPr>
          <w:szCs w:val="22"/>
        </w:rPr>
      </w:pPr>
    </w:p>
    <w:p w14:paraId="5706D35D" w14:textId="77777777" w:rsidR="00905B32" w:rsidRDefault="00905B32">
      <w:pPr>
        <w:ind w:firstLine="709"/>
        <w:jc w:val="both"/>
        <w:rPr>
          <w:szCs w:val="22"/>
        </w:rPr>
      </w:pPr>
    </w:p>
    <w:p w14:paraId="5706D35E" w14:textId="77777777" w:rsidR="00905B32" w:rsidRDefault="002C37F7">
      <w:pPr>
        <w:tabs>
          <w:tab w:val="right" w:leader="dot" w:pos="9638"/>
        </w:tabs>
        <w:ind w:firstLine="709"/>
        <w:jc w:val="both"/>
      </w:pPr>
      <w:r>
        <w:rPr>
          <w:szCs w:val="22"/>
        </w:rPr>
        <w:t>Techninė priemonė, kurios tapatumo numeris</w:t>
      </w:r>
      <w:r>
        <w:rPr>
          <w:szCs w:val="22"/>
        </w:rPr>
        <w:tab/>
      </w:r>
    </w:p>
    <w:p w14:paraId="5706D35F" w14:textId="77777777" w:rsidR="00905B32" w:rsidRDefault="002C37F7">
      <w:pPr>
        <w:tabs>
          <w:tab w:val="right" w:leader="dot" w:pos="9638"/>
        </w:tabs>
        <w:ind w:firstLine="709"/>
        <w:jc w:val="both"/>
      </w:pPr>
      <w:r>
        <w:rPr>
          <w:szCs w:val="22"/>
        </w:rPr>
        <w:t>skaitmeninis arba raidinis-skaitmeninis tapatumo kodas</w:t>
      </w:r>
      <w:r>
        <w:rPr>
          <w:szCs w:val="22"/>
        </w:rPr>
        <w:tab/>
        <w:t xml:space="preserve"> </w:t>
      </w:r>
    </w:p>
    <w:p w14:paraId="5706D360" w14:textId="77777777" w:rsidR="00905B32" w:rsidRDefault="002C37F7">
      <w:pPr>
        <w:ind w:firstLine="709"/>
        <w:jc w:val="both"/>
      </w:pPr>
      <w:r>
        <w:rPr>
          <w:szCs w:val="22"/>
        </w:rPr>
        <w:t>visais atžvilgiais atitinka techninės priemonės tipą, aprašytą EB tipo patvirtinime:</w:t>
      </w:r>
    </w:p>
    <w:p w14:paraId="5706D361" w14:textId="77777777" w:rsidR="00905B32" w:rsidRDefault="002C37F7">
      <w:pPr>
        <w:tabs>
          <w:tab w:val="right" w:leader="dot" w:pos="9638"/>
        </w:tabs>
        <w:ind w:firstLine="709"/>
        <w:jc w:val="both"/>
      </w:pPr>
      <w:r>
        <w:rPr>
          <w:szCs w:val="22"/>
        </w:rPr>
        <w:t>– EB tipo patvirtinimo numeris</w:t>
      </w:r>
      <w:r>
        <w:rPr>
          <w:szCs w:val="22"/>
        </w:rPr>
        <w:tab/>
        <w:t>.......................</w:t>
      </w:r>
    </w:p>
    <w:p w14:paraId="5706D362" w14:textId="77777777" w:rsidR="00905B32" w:rsidRDefault="002C37F7">
      <w:pPr>
        <w:tabs>
          <w:tab w:val="right" w:leader="dot" w:pos="9638"/>
        </w:tabs>
        <w:ind w:firstLine="709"/>
        <w:jc w:val="both"/>
      </w:pPr>
      <w:r>
        <w:rPr>
          <w:szCs w:val="22"/>
        </w:rPr>
        <w:t>– Data</w:t>
      </w:r>
      <w:r>
        <w:rPr>
          <w:szCs w:val="22"/>
        </w:rPr>
        <w:tab/>
        <w:t xml:space="preserve">............................................................... </w:t>
      </w:r>
    </w:p>
    <w:p w14:paraId="5706D363" w14:textId="77777777" w:rsidR="00905B32" w:rsidRDefault="002C37F7">
      <w:pPr>
        <w:ind w:firstLine="709"/>
        <w:jc w:val="both"/>
        <w:rPr>
          <w:szCs w:val="22"/>
        </w:rPr>
      </w:pPr>
      <w:r>
        <w:rPr>
          <w:szCs w:val="22"/>
        </w:rPr>
        <w:t>Techninė priemonė be papildomų patvirtinimų gali būti nuolat registruojama naudoti eismui kairiąja/dešiniąja</w:t>
      </w:r>
      <w:r>
        <w:rPr>
          <w:szCs w:val="22"/>
          <w:vertAlign w:val="superscript"/>
        </w:rPr>
        <w:footnoteReference w:id="7"/>
      </w:r>
      <w:r>
        <w:rPr>
          <w:szCs w:val="22"/>
        </w:rPr>
        <w:t xml:space="preserve"> kelio puse.</w:t>
      </w:r>
    </w:p>
    <w:p w14:paraId="5706D364" w14:textId="77777777" w:rsidR="00905B32" w:rsidRDefault="002C37F7">
      <w:pPr>
        <w:tabs>
          <w:tab w:val="left" w:pos="709"/>
          <w:tab w:val="left" w:pos="851"/>
          <w:tab w:val="right" w:leader="dot" w:pos="9638"/>
        </w:tabs>
        <w:ind w:left="709" w:firstLine="709"/>
        <w:jc w:val="both"/>
        <w:rPr>
          <w:lang w:eastAsia="lt-LT"/>
        </w:rPr>
      </w:pPr>
      <w:r>
        <w:rPr>
          <w:lang w:eastAsia="lt-LT"/>
        </w:rPr>
        <w:lastRenderedPageBreak/>
        <w:t>Gamintojo adresas</w:t>
      </w:r>
      <w:r>
        <w:rPr>
          <w:lang w:eastAsia="lt-LT"/>
        </w:rPr>
        <w:tab/>
        <w:t>...........................</w:t>
      </w:r>
    </w:p>
    <w:p w14:paraId="5706D365" w14:textId="77777777" w:rsidR="00905B32" w:rsidRDefault="002C37F7">
      <w:pPr>
        <w:tabs>
          <w:tab w:val="left" w:pos="709"/>
          <w:tab w:val="left" w:pos="851"/>
          <w:tab w:val="right" w:leader="dot" w:pos="9638"/>
        </w:tabs>
        <w:ind w:left="709" w:firstLine="709"/>
        <w:jc w:val="both"/>
        <w:rPr>
          <w:lang w:eastAsia="lt-LT"/>
        </w:rPr>
      </w:pPr>
      <w:r>
        <w:rPr>
          <w:lang w:eastAsia="lt-LT"/>
        </w:rPr>
        <w:t>Išdavimo data</w:t>
      </w:r>
      <w:r>
        <w:rPr>
          <w:lang w:eastAsia="lt-LT"/>
        </w:rPr>
        <w:tab/>
        <w:t>..................................</w:t>
      </w:r>
    </w:p>
    <w:p w14:paraId="5706D366" w14:textId="77777777" w:rsidR="00905B32" w:rsidRDefault="00905B32">
      <w:pPr>
        <w:ind w:firstLine="709"/>
        <w:jc w:val="both"/>
      </w:pPr>
    </w:p>
    <w:p w14:paraId="5706D367" w14:textId="77777777" w:rsidR="00905B32" w:rsidRDefault="002C37F7">
      <w:pPr>
        <w:tabs>
          <w:tab w:val="center" w:leader="underscore" w:pos="4161"/>
          <w:tab w:val="center" w:pos="5358"/>
          <w:tab w:val="center" w:leader="underscore" w:pos="7923"/>
          <w:tab w:val="right" w:leader="underscore" w:pos="9633"/>
        </w:tabs>
        <w:jc w:val="both"/>
      </w:pPr>
      <w:r>
        <w:tab/>
      </w:r>
      <w:r>
        <w:tab/>
      </w:r>
      <w:r>
        <w:tab/>
      </w:r>
    </w:p>
    <w:p w14:paraId="5706D368" w14:textId="77777777" w:rsidR="00905B32" w:rsidRDefault="002C37F7">
      <w:pPr>
        <w:tabs>
          <w:tab w:val="center" w:pos="6669"/>
        </w:tabs>
        <w:ind w:firstLine="709"/>
        <w:jc w:val="both"/>
        <w:rPr>
          <w:sz w:val="20"/>
        </w:rPr>
      </w:pPr>
      <w:r>
        <w:rPr>
          <w:sz w:val="20"/>
        </w:rPr>
        <w:t xml:space="preserve">(atsakingo asmens pareigų pavadinimas) </w:t>
      </w:r>
      <w:r>
        <w:rPr>
          <w:sz w:val="20"/>
        </w:rPr>
        <w:tab/>
        <w:t xml:space="preserve">(parašas) </w:t>
      </w:r>
    </w:p>
    <w:p w14:paraId="5706D369" w14:textId="77777777" w:rsidR="00905B32" w:rsidRDefault="002C37F7">
      <w:pPr>
        <w:widowControl w:val="0"/>
        <w:tabs>
          <w:tab w:val="center" w:pos="4788"/>
        </w:tabs>
        <w:rPr>
          <w:b/>
        </w:rPr>
      </w:pPr>
      <w:r>
        <w:tab/>
        <w:t xml:space="preserve"> A. V.</w:t>
      </w:r>
    </w:p>
    <w:p w14:paraId="5706D36A" w14:textId="77777777" w:rsidR="00905B32" w:rsidRDefault="00905B32">
      <w:pPr>
        <w:ind w:firstLine="709"/>
        <w:jc w:val="both"/>
        <w:rPr>
          <w:szCs w:val="16"/>
        </w:rPr>
      </w:pPr>
    </w:p>
    <w:p w14:paraId="5706D36B" w14:textId="77777777" w:rsidR="00905B32" w:rsidRDefault="002C37F7">
      <w:pPr>
        <w:ind w:firstLine="709"/>
        <w:jc w:val="both"/>
        <w:rPr>
          <w:szCs w:val="22"/>
        </w:rPr>
      </w:pPr>
      <w:r>
        <w:rPr>
          <w:szCs w:val="22"/>
        </w:rPr>
        <w:t>PRIDEDAMA. Kiekvieno etapo atitikties sertifikatai (tik techninės priemonės pakopinio tipo patvirtinimo atveju).</w:t>
      </w:r>
    </w:p>
    <w:p w14:paraId="5706D36C" w14:textId="77777777" w:rsidR="00905B32" w:rsidRDefault="00905B32">
      <w:pPr>
        <w:ind w:firstLine="709"/>
        <w:jc w:val="both"/>
        <w:rPr>
          <w:szCs w:val="22"/>
        </w:rPr>
      </w:pPr>
    </w:p>
    <w:p w14:paraId="5706D36D" w14:textId="246AE0EE" w:rsidR="00905B32" w:rsidRDefault="00905B32">
      <w:pPr>
        <w:ind w:firstLine="709"/>
        <w:jc w:val="both"/>
        <w:rPr>
          <w:szCs w:val="22"/>
        </w:rPr>
      </w:pPr>
    </w:p>
    <w:p w14:paraId="5706D36E" w14:textId="77777777" w:rsidR="00905B32" w:rsidRDefault="00A9535D">
      <w:pPr>
        <w:jc w:val="center"/>
        <w:rPr>
          <w:b/>
          <w:bCs/>
          <w:szCs w:val="22"/>
        </w:rPr>
      </w:pPr>
      <w:r w:rsidR="002C37F7">
        <w:rPr>
          <w:b/>
          <w:bCs/>
          <w:szCs w:val="22"/>
        </w:rPr>
        <w:t>A. Komplektiniai/sukomplektuoti traktoriai</w:t>
      </w:r>
      <w:r w:rsidR="002C37F7">
        <w:rPr>
          <w:b/>
          <w:bCs/>
          <w:szCs w:val="22"/>
          <w:vertAlign w:val="superscript"/>
        </w:rPr>
        <w:footnoteReference w:id="8"/>
      </w:r>
    </w:p>
    <w:p w14:paraId="5706D36F" w14:textId="77777777" w:rsidR="00905B32" w:rsidRDefault="00905B32">
      <w:pPr>
        <w:jc w:val="center"/>
        <w:rPr>
          <w:vertAlign w:val="superscript"/>
        </w:rPr>
      </w:pPr>
    </w:p>
    <w:p w14:paraId="5706D370" w14:textId="77777777" w:rsidR="00905B32" w:rsidRDefault="00A9535D">
      <w:pPr>
        <w:ind w:firstLine="709"/>
        <w:jc w:val="both"/>
        <w:rPr>
          <w:szCs w:val="24"/>
        </w:rPr>
      </w:pPr>
      <w:r w:rsidR="002C37F7">
        <w:rPr>
          <w:szCs w:val="22"/>
        </w:rPr>
        <w:t>1</w:t>
      </w:r>
      <w:r w:rsidR="002C37F7">
        <w:rPr>
          <w:szCs w:val="22"/>
        </w:rPr>
        <w:t xml:space="preserve">. </w:t>
      </w:r>
      <w:r w:rsidR="002C37F7">
        <w:rPr>
          <w:iCs/>
          <w:szCs w:val="22"/>
        </w:rPr>
        <w:t>Traktoriaus bendrieji konstrukcijos duomenys</w:t>
      </w:r>
      <w:r w:rsidR="002C37F7">
        <w:rPr>
          <w:iCs/>
          <w:szCs w:val="24"/>
        </w:rPr>
        <w:t>:</w:t>
      </w:r>
    </w:p>
    <w:p w14:paraId="5706D371" w14:textId="7B8124FC" w:rsidR="00905B32" w:rsidRDefault="002C37F7">
      <w:pPr>
        <w:tabs>
          <w:tab w:val="right" w:leader="dot" w:pos="9638"/>
        </w:tabs>
        <w:ind w:firstLine="709"/>
        <w:jc w:val="both"/>
      </w:pPr>
      <w:r>
        <w:rPr>
          <w:szCs w:val="22"/>
        </w:rPr>
        <w:t>1.1. Ašių ir ratų skaičius</w:t>
      </w:r>
      <w:r>
        <w:rPr>
          <w:szCs w:val="22"/>
          <w:vertAlign w:val="superscript"/>
        </w:rPr>
        <w:t>1</w:t>
      </w:r>
      <w:r>
        <w:rPr>
          <w:szCs w:val="22"/>
        </w:rPr>
        <w:t>:</w:t>
      </w:r>
      <w:r>
        <w:rPr>
          <w:szCs w:val="22"/>
        </w:rPr>
        <w:tab/>
        <w:t>...............................,</w:t>
      </w:r>
    </w:p>
    <w:p w14:paraId="5706D372" w14:textId="77777777" w:rsidR="00905B32" w:rsidRDefault="002C37F7">
      <w:pPr>
        <w:ind w:firstLine="709"/>
        <w:jc w:val="both"/>
      </w:pPr>
      <w:r>
        <w:rPr>
          <w:szCs w:val="22"/>
        </w:rPr>
        <w:t>iš kurių:</w:t>
      </w:r>
    </w:p>
    <w:p w14:paraId="5706D373" w14:textId="41162D0C" w:rsidR="00905B32" w:rsidRDefault="002C37F7">
      <w:pPr>
        <w:tabs>
          <w:tab w:val="right" w:leader="dot" w:pos="9638"/>
        </w:tabs>
        <w:ind w:firstLine="709"/>
        <w:jc w:val="both"/>
      </w:pPr>
      <w:r>
        <w:rPr>
          <w:szCs w:val="22"/>
        </w:rPr>
        <w:t xml:space="preserve">1.1.3. </w:t>
      </w:r>
      <w:r>
        <w:rPr>
          <w:color w:val="000000"/>
          <w:szCs w:val="22"/>
        </w:rPr>
        <w:t>Varančiosios ašys</w:t>
      </w:r>
      <w:r>
        <w:rPr>
          <w:color w:val="000000"/>
          <w:szCs w:val="22"/>
        </w:rPr>
        <w:tab/>
        <w:t>.................................</w:t>
      </w:r>
    </w:p>
    <w:p w14:paraId="5706D374" w14:textId="1DDE7D7F" w:rsidR="00905B32" w:rsidRDefault="002C37F7">
      <w:pPr>
        <w:tabs>
          <w:tab w:val="right" w:leader="dot" w:pos="9638"/>
        </w:tabs>
        <w:ind w:firstLine="709"/>
        <w:jc w:val="both"/>
      </w:pPr>
      <w:r>
        <w:rPr>
          <w:color w:val="000000"/>
          <w:szCs w:val="22"/>
        </w:rPr>
        <w:t>1.1.4. Stabdžius turinčios ašys</w:t>
      </w:r>
      <w:r>
        <w:rPr>
          <w:color w:val="000000"/>
          <w:szCs w:val="22"/>
        </w:rPr>
        <w:tab/>
        <w:t xml:space="preserve">...................... </w:t>
      </w:r>
    </w:p>
    <w:p w14:paraId="5706D375" w14:textId="1408FC9D" w:rsidR="00905B32" w:rsidRDefault="002C37F7">
      <w:pPr>
        <w:ind w:firstLine="709"/>
        <w:jc w:val="both"/>
      </w:pPr>
      <w:r>
        <w:rPr>
          <w:color w:val="000000"/>
          <w:szCs w:val="22"/>
        </w:rPr>
        <w:t xml:space="preserve">1.4. </w:t>
      </w:r>
      <w:r>
        <w:rPr>
          <w:szCs w:val="22"/>
        </w:rPr>
        <w:t>Vairavimo vieta keičiama: taip/ne</w:t>
      </w:r>
      <w:r>
        <w:rPr>
          <w:color w:val="000000"/>
          <w:szCs w:val="22"/>
          <w:vertAlign w:val="superscript"/>
        </w:rPr>
        <w:t>1</w:t>
      </w:r>
    </w:p>
    <w:p w14:paraId="5706D376" w14:textId="43A1804E" w:rsidR="00905B32" w:rsidRDefault="002C37F7">
      <w:pPr>
        <w:ind w:firstLine="709"/>
        <w:jc w:val="both"/>
      </w:pPr>
      <w:r>
        <w:rPr>
          <w:color w:val="000000"/>
          <w:szCs w:val="22"/>
        </w:rPr>
        <w:t xml:space="preserve">1.6. Traktorius skirtas </w:t>
      </w:r>
      <w:r>
        <w:rPr>
          <w:szCs w:val="22"/>
        </w:rPr>
        <w:t>eismui: kairiąja/dešiniąja</w:t>
      </w:r>
      <w:r>
        <w:rPr>
          <w:szCs w:val="22"/>
          <w:vertAlign w:val="superscript"/>
        </w:rPr>
        <w:t>1</w:t>
      </w:r>
      <w:r>
        <w:rPr>
          <w:szCs w:val="22"/>
        </w:rPr>
        <w:t xml:space="preserve"> kelio puse</w:t>
      </w:r>
    </w:p>
    <w:p w14:paraId="5706D377" w14:textId="77777777" w:rsidR="00905B32" w:rsidRDefault="00A9535D">
      <w:pPr>
        <w:ind w:firstLine="709"/>
        <w:jc w:val="both"/>
      </w:pPr>
      <w:r w:rsidR="002C37F7">
        <w:rPr>
          <w:color w:val="000000"/>
          <w:szCs w:val="22"/>
        </w:rPr>
        <w:t>2</w:t>
      </w:r>
      <w:r w:rsidR="002C37F7">
        <w:rPr>
          <w:color w:val="000000"/>
          <w:szCs w:val="22"/>
        </w:rPr>
        <w:t xml:space="preserve">. </w:t>
      </w:r>
      <w:r w:rsidR="002C37F7">
        <w:rPr>
          <w:iCs/>
          <w:color w:val="000000"/>
          <w:szCs w:val="22"/>
        </w:rPr>
        <w:t>Masė ir matmenys:</w:t>
      </w:r>
    </w:p>
    <w:p w14:paraId="5706D378" w14:textId="36940D9D" w:rsidR="00905B32" w:rsidRDefault="002C37F7">
      <w:pPr>
        <w:ind w:firstLine="709"/>
        <w:jc w:val="both"/>
      </w:pPr>
      <w:r>
        <w:rPr>
          <w:color w:val="000000"/>
          <w:szCs w:val="22"/>
        </w:rPr>
        <w:t>2.1.1. Eksploatuoti parengto traktoriaus masė:</w:t>
      </w:r>
    </w:p>
    <w:p w14:paraId="5706D379" w14:textId="77777777" w:rsidR="00905B32" w:rsidRDefault="002C37F7">
      <w:pPr>
        <w:tabs>
          <w:tab w:val="right" w:leader="dot" w:pos="9638"/>
        </w:tabs>
        <w:ind w:firstLine="709"/>
        <w:jc w:val="both"/>
      </w:pPr>
      <w:r>
        <w:rPr>
          <w:color w:val="000000"/>
          <w:szCs w:val="22"/>
        </w:rPr>
        <w:t>– didžiausia:</w:t>
      </w:r>
      <w:r>
        <w:rPr>
          <w:color w:val="000000"/>
          <w:szCs w:val="22"/>
        </w:rPr>
        <w:tab/>
        <w:t xml:space="preserve">..................................................... </w:t>
      </w:r>
    </w:p>
    <w:p w14:paraId="5706D37A" w14:textId="53EC981A" w:rsidR="00905B32" w:rsidRDefault="002C37F7">
      <w:pPr>
        <w:tabs>
          <w:tab w:val="right" w:leader="dot" w:pos="9638"/>
        </w:tabs>
        <w:ind w:firstLine="709"/>
        <w:jc w:val="both"/>
      </w:pPr>
      <w:r>
        <w:rPr>
          <w:color w:val="000000"/>
          <w:szCs w:val="22"/>
        </w:rPr>
        <w:t>– mažiausia:</w:t>
      </w:r>
      <w:r>
        <w:rPr>
          <w:color w:val="000000"/>
          <w:szCs w:val="22"/>
        </w:rPr>
        <w:tab/>
        <w:t>.....................................................</w:t>
      </w:r>
    </w:p>
    <w:p w14:paraId="5706D37B" w14:textId="547A4441" w:rsidR="00905B32" w:rsidRDefault="002C37F7">
      <w:pPr>
        <w:tabs>
          <w:tab w:val="right" w:leader="dot" w:pos="9638"/>
        </w:tabs>
        <w:ind w:firstLine="709"/>
        <w:jc w:val="both"/>
      </w:pPr>
      <w:r>
        <w:rPr>
          <w:color w:val="000000"/>
          <w:szCs w:val="22"/>
        </w:rPr>
        <w:t>2.2.1. Didžiausia (pakrauto) traktoriaus masė pagal padangų specifikaciją</w:t>
      </w:r>
      <w:r>
        <w:rPr>
          <w:color w:val="000000"/>
          <w:szCs w:val="22"/>
        </w:rPr>
        <w:tab/>
        <w:t xml:space="preserve"> </w:t>
      </w:r>
    </w:p>
    <w:p w14:paraId="5706D37C" w14:textId="454640F5" w:rsidR="00905B32" w:rsidRDefault="002C37F7">
      <w:pPr>
        <w:tabs>
          <w:tab w:val="right" w:leader="dot" w:pos="9638"/>
        </w:tabs>
        <w:ind w:firstLine="709"/>
        <w:jc w:val="both"/>
      </w:pPr>
      <w:r>
        <w:rPr>
          <w:color w:val="000000"/>
          <w:szCs w:val="22"/>
        </w:rPr>
        <w:t>2.2.2. Šios masės pasiskirstymas tarp ašių</w:t>
      </w:r>
      <w:r>
        <w:rPr>
          <w:color w:val="000000"/>
          <w:szCs w:val="22"/>
        </w:rPr>
        <w:tab/>
        <w:t xml:space="preserve">..... </w:t>
      </w:r>
    </w:p>
    <w:p w14:paraId="5706D37D" w14:textId="25620AFE" w:rsidR="00905B32" w:rsidRDefault="002C37F7">
      <w:pPr>
        <w:ind w:firstLine="709"/>
        <w:jc w:val="both"/>
        <w:rPr>
          <w:color w:val="000000"/>
          <w:szCs w:val="22"/>
        </w:rPr>
      </w:pPr>
      <w:r>
        <w:rPr>
          <w:color w:val="000000"/>
          <w:szCs w:val="22"/>
        </w:rPr>
        <w:t>2.2.3.1. Masė ir padangos:</w:t>
      </w:r>
    </w:p>
    <w:tbl>
      <w:tblPr>
        <w:tblW w:w="9637" w:type="dxa"/>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D383" w14:textId="77777777">
        <w:tc>
          <w:tcPr>
            <w:tcW w:w="99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37E" w14:textId="77777777" w:rsidR="00905B32" w:rsidRDefault="002C37F7">
            <w:pPr>
              <w:jc w:val="center"/>
              <w:rPr>
                <w:sz w:val="20"/>
              </w:rPr>
            </w:pPr>
            <w:r>
              <w:rPr>
                <w:color w:val="000000"/>
                <w:sz w:val="20"/>
                <w:szCs w:val="22"/>
              </w:rPr>
              <w:t>Ašies Nr.</w:t>
            </w:r>
          </w:p>
        </w:tc>
        <w:tc>
          <w:tcPr>
            <w:tcW w:w="155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37F" w14:textId="77777777" w:rsidR="00905B32" w:rsidRDefault="002C37F7">
            <w:pPr>
              <w:jc w:val="center"/>
              <w:rPr>
                <w:sz w:val="20"/>
              </w:rPr>
            </w:pPr>
            <w:r>
              <w:rPr>
                <w:color w:val="000000"/>
                <w:sz w:val="20"/>
                <w:szCs w:val="22"/>
              </w:rPr>
              <w:t>Padangos (matmenys)</w:t>
            </w:r>
          </w:p>
        </w:tc>
        <w:tc>
          <w:tcPr>
            <w:tcW w:w="170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380" w14:textId="77777777" w:rsidR="00905B32" w:rsidRDefault="002C37F7">
            <w:pPr>
              <w:jc w:val="center"/>
              <w:rPr>
                <w:sz w:val="20"/>
              </w:rPr>
            </w:pPr>
            <w:r>
              <w:rPr>
                <w:color w:val="000000"/>
                <w:sz w:val="20"/>
                <w:szCs w:val="22"/>
              </w:rPr>
              <w:t>Leistinoji apkrova</w:t>
            </w:r>
          </w:p>
        </w:tc>
        <w:tc>
          <w:tcPr>
            <w:tcW w:w="23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381" w14:textId="77777777" w:rsidR="00905B32" w:rsidRDefault="002C37F7">
            <w:pPr>
              <w:jc w:val="center"/>
              <w:rPr>
                <w:sz w:val="20"/>
              </w:rPr>
            </w:pPr>
            <w:r>
              <w:rPr>
                <w:color w:val="000000"/>
                <w:sz w:val="20"/>
                <w:szCs w:val="22"/>
              </w:rPr>
              <w:t>Didžiausia techniškai leistina ašiai tenkanti masė</w:t>
            </w:r>
          </w:p>
        </w:tc>
        <w:tc>
          <w:tcPr>
            <w:tcW w:w="2198" w:type="dxa"/>
            <w:tcBorders>
              <w:top w:val="single" w:sz="4" w:space="0" w:color="auto"/>
              <w:left w:val="nil"/>
              <w:bottom w:val="single" w:sz="4" w:space="0" w:color="auto"/>
              <w:right w:val="nil"/>
            </w:tcBorders>
            <w:tcMar>
              <w:top w:w="0" w:type="dxa"/>
              <w:left w:w="57" w:type="dxa"/>
              <w:bottom w:w="0" w:type="dxa"/>
              <w:right w:w="57" w:type="dxa"/>
            </w:tcMar>
            <w:vAlign w:val="center"/>
          </w:tcPr>
          <w:p w14:paraId="5706D382" w14:textId="77777777" w:rsidR="00905B32" w:rsidRDefault="002C37F7">
            <w:pPr>
              <w:jc w:val="center"/>
              <w:rPr>
                <w:sz w:val="20"/>
              </w:rPr>
            </w:pPr>
            <w:r>
              <w:rPr>
                <w:color w:val="000000"/>
                <w:sz w:val="20"/>
                <w:szCs w:val="22"/>
              </w:rPr>
              <w:t>Didžiausia leistina vertikali sukabinimo taško apkrova</w:t>
            </w:r>
          </w:p>
        </w:tc>
      </w:tr>
      <w:tr w:rsidR="00905B32" w14:paraId="5706D389" w14:textId="77777777">
        <w:trPr>
          <w:trHeight w:val="147"/>
        </w:trPr>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84" w14:textId="77777777" w:rsidR="00905B32" w:rsidRDefault="002C37F7">
            <w:pPr>
              <w:rPr>
                <w:sz w:val="20"/>
              </w:rPr>
            </w:pPr>
            <w:r>
              <w:rPr>
                <w:color w:val="000000"/>
                <w:sz w:val="20"/>
                <w:szCs w:val="22"/>
              </w:rPr>
              <w:t>1</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85"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86"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87"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88" w14:textId="77777777" w:rsidR="00905B32" w:rsidRDefault="00905B32">
            <w:pPr>
              <w:ind w:firstLine="50"/>
              <w:rPr>
                <w:sz w:val="20"/>
              </w:rPr>
            </w:pPr>
          </w:p>
        </w:tc>
      </w:tr>
      <w:tr w:rsidR="00905B32" w14:paraId="5706D38F" w14:textId="77777777">
        <w:trPr>
          <w:trHeight w:val="197"/>
        </w:trPr>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8A"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8B"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8C"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8D"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8E" w14:textId="77777777" w:rsidR="00905B32" w:rsidRDefault="00905B32">
            <w:pPr>
              <w:ind w:firstLine="50"/>
              <w:rPr>
                <w:sz w:val="20"/>
              </w:rPr>
            </w:pPr>
          </w:p>
        </w:tc>
      </w:tr>
      <w:tr w:rsidR="00905B32" w14:paraId="5706D395" w14:textId="77777777">
        <w:trPr>
          <w:trHeight w:val="208"/>
        </w:trPr>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90" w14:textId="77777777" w:rsidR="00905B32" w:rsidRDefault="002C37F7">
            <w:pPr>
              <w:rPr>
                <w:sz w:val="20"/>
              </w:rPr>
            </w:pPr>
            <w:r>
              <w:rPr>
                <w:color w:val="000000"/>
                <w:sz w:val="20"/>
                <w:szCs w:val="22"/>
              </w:rPr>
              <w:t>2</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91"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92"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93"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94" w14:textId="77777777" w:rsidR="00905B32" w:rsidRDefault="00905B32">
            <w:pPr>
              <w:ind w:firstLine="50"/>
              <w:rPr>
                <w:sz w:val="20"/>
              </w:rPr>
            </w:pPr>
          </w:p>
        </w:tc>
      </w:tr>
      <w:tr w:rsidR="00905B32" w14:paraId="5706D39B"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96"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97"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98"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99"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9A" w14:textId="77777777" w:rsidR="00905B32" w:rsidRDefault="00905B32">
            <w:pPr>
              <w:ind w:firstLine="50"/>
              <w:rPr>
                <w:sz w:val="20"/>
              </w:rPr>
            </w:pPr>
          </w:p>
        </w:tc>
      </w:tr>
      <w:tr w:rsidR="00905B32" w14:paraId="5706D3A1"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9C" w14:textId="77777777" w:rsidR="00905B32" w:rsidRDefault="002C37F7">
            <w:pPr>
              <w:rPr>
                <w:sz w:val="20"/>
              </w:rPr>
            </w:pPr>
            <w:r>
              <w:rPr>
                <w:color w:val="000000"/>
                <w:sz w:val="20"/>
                <w:szCs w:val="22"/>
              </w:rPr>
              <w:t>3</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9D"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9E"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9F"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A0" w14:textId="77777777" w:rsidR="00905B32" w:rsidRDefault="00905B32">
            <w:pPr>
              <w:ind w:firstLine="50"/>
              <w:rPr>
                <w:sz w:val="20"/>
              </w:rPr>
            </w:pPr>
          </w:p>
        </w:tc>
      </w:tr>
      <w:tr w:rsidR="00905B32" w14:paraId="5706D3A7"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A2"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A3"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A4"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A5"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A6" w14:textId="77777777" w:rsidR="00905B32" w:rsidRDefault="00905B32">
            <w:pPr>
              <w:ind w:firstLine="50"/>
              <w:rPr>
                <w:sz w:val="20"/>
              </w:rPr>
            </w:pPr>
          </w:p>
        </w:tc>
      </w:tr>
      <w:tr w:rsidR="00905B32" w14:paraId="5706D3AD"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3A8"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3A9"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3AA"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3AB"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3AC" w14:textId="77777777" w:rsidR="00905B32" w:rsidRDefault="00905B32">
            <w:pPr>
              <w:ind w:firstLine="50"/>
              <w:rPr>
                <w:sz w:val="20"/>
              </w:rPr>
            </w:pPr>
          </w:p>
        </w:tc>
      </w:tr>
    </w:tbl>
    <w:p w14:paraId="5706D3AE" w14:textId="46116BD1" w:rsidR="00905B32" w:rsidRDefault="00905B32">
      <w:pPr>
        <w:ind w:firstLine="709"/>
        <w:jc w:val="both"/>
        <w:rPr>
          <w:color w:val="000000"/>
          <w:szCs w:val="22"/>
        </w:rPr>
      </w:pPr>
    </w:p>
    <w:p w14:paraId="5706D3AF" w14:textId="46167AD2" w:rsidR="00905B32" w:rsidRDefault="002C37F7">
      <w:pPr>
        <w:tabs>
          <w:tab w:val="right" w:leader="dot" w:pos="9638"/>
        </w:tabs>
        <w:ind w:firstLine="709"/>
        <w:jc w:val="both"/>
        <w:rPr>
          <w:color w:val="000000"/>
          <w:szCs w:val="22"/>
        </w:rPr>
      </w:pPr>
      <w:r>
        <w:rPr>
          <w:color w:val="000000"/>
          <w:szCs w:val="22"/>
        </w:rPr>
        <w:t>2.3. Balastiniai svarmenys (bendra masė, medžiaga, sudėtinių dalių skaičius)</w:t>
      </w:r>
      <w:r>
        <w:rPr>
          <w:color w:val="000000"/>
          <w:szCs w:val="22"/>
        </w:rPr>
        <w:tab/>
      </w:r>
    </w:p>
    <w:p w14:paraId="5706D3B0" w14:textId="32959D46" w:rsidR="00905B32" w:rsidRDefault="002C37F7">
      <w:pPr>
        <w:ind w:firstLine="709"/>
        <w:jc w:val="both"/>
      </w:pPr>
      <w:r>
        <w:rPr>
          <w:color w:val="000000"/>
          <w:szCs w:val="22"/>
        </w:rPr>
        <w:t xml:space="preserve">2.4. Techniškai leistina vilkti masė: </w:t>
      </w:r>
    </w:p>
    <w:p w14:paraId="5706D3B1" w14:textId="6D039B15" w:rsidR="00905B32" w:rsidRDefault="002C37F7">
      <w:pPr>
        <w:tabs>
          <w:tab w:val="right" w:leader="dot" w:pos="9638"/>
        </w:tabs>
        <w:ind w:firstLine="709"/>
        <w:jc w:val="both"/>
      </w:pPr>
      <w:r>
        <w:rPr>
          <w:color w:val="000000"/>
          <w:szCs w:val="22"/>
        </w:rPr>
        <w:t>2.4.1. Priekaba su grąžulu (prikabinamoji mašina)</w:t>
      </w:r>
      <w:r>
        <w:rPr>
          <w:color w:val="000000"/>
          <w:szCs w:val="22"/>
        </w:rPr>
        <w:tab/>
        <w:t xml:space="preserve"> kg</w:t>
      </w:r>
    </w:p>
    <w:p w14:paraId="5706D3B2" w14:textId="199FB1EE" w:rsidR="00905B32" w:rsidRDefault="002C37F7">
      <w:pPr>
        <w:tabs>
          <w:tab w:val="right" w:leader="dot" w:pos="9638"/>
        </w:tabs>
        <w:ind w:firstLine="709"/>
        <w:jc w:val="both"/>
        <w:rPr>
          <w:color w:val="000000"/>
          <w:szCs w:val="22"/>
        </w:rPr>
      </w:pPr>
      <w:r>
        <w:rPr>
          <w:color w:val="000000"/>
          <w:szCs w:val="22"/>
        </w:rPr>
        <w:t>2.4.2. Puspriekabė (prikabinamoji mašina)</w:t>
      </w:r>
      <w:r>
        <w:rPr>
          <w:color w:val="000000"/>
          <w:szCs w:val="22"/>
        </w:rPr>
        <w:tab/>
        <w:t xml:space="preserve"> kg</w:t>
      </w:r>
    </w:p>
    <w:p w14:paraId="5706D3B3" w14:textId="1F1DA1B8" w:rsidR="00905B32" w:rsidRDefault="002C37F7">
      <w:pPr>
        <w:tabs>
          <w:tab w:val="right" w:leader="dot" w:pos="9638"/>
        </w:tabs>
        <w:ind w:firstLine="709"/>
        <w:jc w:val="both"/>
      </w:pPr>
      <w:r>
        <w:rPr>
          <w:color w:val="000000"/>
          <w:szCs w:val="22"/>
        </w:rPr>
        <w:t>2.4.3. Priekaba su svorio centre esančia ašimi (prikabinamoji mašina)</w:t>
      </w:r>
      <w:r>
        <w:rPr>
          <w:color w:val="000000"/>
          <w:szCs w:val="22"/>
        </w:rPr>
        <w:tab/>
        <w:t xml:space="preserve"> kg</w:t>
      </w:r>
    </w:p>
    <w:p w14:paraId="5706D3B4" w14:textId="4028F62D" w:rsidR="00905B32" w:rsidRDefault="002C37F7">
      <w:pPr>
        <w:tabs>
          <w:tab w:val="right" w:leader="dot" w:pos="9638"/>
        </w:tabs>
        <w:ind w:firstLine="709"/>
        <w:jc w:val="both"/>
        <w:rPr>
          <w:color w:val="000000"/>
          <w:szCs w:val="22"/>
        </w:rPr>
      </w:pPr>
      <w:r>
        <w:rPr>
          <w:color w:val="000000"/>
          <w:szCs w:val="22"/>
        </w:rPr>
        <w:t>2.4.4. Bendra techniškai leistina traktoriaus ir priekabos junginio masė kiekvienai priekabos stabdžių konfigūracijai</w:t>
      </w:r>
      <w:r>
        <w:rPr>
          <w:color w:val="000000"/>
          <w:szCs w:val="22"/>
        </w:rPr>
        <w:tab/>
        <w:t>............................................. kg</w:t>
      </w:r>
    </w:p>
    <w:p w14:paraId="5706D3B5" w14:textId="091B342A" w:rsidR="00905B32" w:rsidRDefault="002C37F7">
      <w:pPr>
        <w:tabs>
          <w:tab w:val="right" w:leader="dot" w:pos="9638"/>
        </w:tabs>
        <w:ind w:firstLine="709"/>
        <w:jc w:val="both"/>
      </w:pPr>
      <w:r>
        <w:rPr>
          <w:color w:val="000000"/>
          <w:szCs w:val="22"/>
        </w:rPr>
        <w:t>2.4.5. Didžiausia galimos vilkti priekabos/prikabinamosios mašinos masė</w:t>
      </w:r>
      <w:r>
        <w:rPr>
          <w:color w:val="000000"/>
          <w:szCs w:val="22"/>
        </w:rPr>
        <w:tab/>
        <w:t xml:space="preserve"> kg </w:t>
      </w:r>
    </w:p>
    <w:p w14:paraId="5706D3B6" w14:textId="2CA460DB" w:rsidR="00905B32" w:rsidRDefault="002C37F7">
      <w:pPr>
        <w:ind w:firstLine="709"/>
        <w:jc w:val="both"/>
      </w:pPr>
      <w:r>
        <w:rPr>
          <w:color w:val="000000"/>
          <w:szCs w:val="22"/>
        </w:rPr>
        <w:t>2.4.6. Sukabinimo taško vieta:</w:t>
      </w:r>
    </w:p>
    <w:p w14:paraId="5706D3B7" w14:textId="7C6DE690" w:rsidR="00905B32" w:rsidRDefault="002C37F7">
      <w:pPr>
        <w:ind w:firstLine="709"/>
        <w:jc w:val="both"/>
      </w:pPr>
      <w:r>
        <w:rPr>
          <w:color w:val="000000"/>
          <w:szCs w:val="22"/>
        </w:rPr>
        <w:t>2.4.6.1. sukabinimo taško aukštis nuo pagrindo:</w:t>
      </w:r>
    </w:p>
    <w:p w14:paraId="5706D3B8" w14:textId="3A4C7F06" w:rsidR="00905B32" w:rsidRDefault="002C37F7">
      <w:pPr>
        <w:tabs>
          <w:tab w:val="right" w:leader="dot" w:pos="9638"/>
        </w:tabs>
        <w:ind w:firstLine="709"/>
        <w:jc w:val="both"/>
      </w:pPr>
      <w:r>
        <w:rPr>
          <w:color w:val="000000"/>
          <w:szCs w:val="22"/>
        </w:rPr>
        <w:t>2.4.6.1.1. didžiausias</w:t>
      </w:r>
      <w:r>
        <w:rPr>
          <w:color w:val="000000"/>
          <w:szCs w:val="22"/>
        </w:rPr>
        <w:tab/>
        <w:t>................................ mm</w:t>
      </w:r>
    </w:p>
    <w:p w14:paraId="5706D3B9" w14:textId="79DF091F" w:rsidR="00905B32" w:rsidRDefault="002C37F7">
      <w:pPr>
        <w:tabs>
          <w:tab w:val="right" w:leader="dot" w:pos="9638"/>
        </w:tabs>
        <w:ind w:firstLine="709"/>
        <w:jc w:val="both"/>
      </w:pPr>
      <w:r>
        <w:rPr>
          <w:color w:val="000000"/>
          <w:szCs w:val="22"/>
        </w:rPr>
        <w:t>2.4.6.1.2. mažiausias</w:t>
      </w:r>
      <w:r>
        <w:rPr>
          <w:color w:val="000000"/>
          <w:szCs w:val="22"/>
        </w:rPr>
        <w:tab/>
        <w:t>................................ mm</w:t>
      </w:r>
    </w:p>
    <w:p w14:paraId="5706D3BA" w14:textId="23E8BC89" w:rsidR="00905B32" w:rsidRDefault="002C37F7">
      <w:pPr>
        <w:tabs>
          <w:tab w:val="right" w:leader="dot" w:pos="9638"/>
        </w:tabs>
        <w:ind w:firstLine="709"/>
        <w:jc w:val="both"/>
      </w:pPr>
      <w:r>
        <w:rPr>
          <w:color w:val="000000"/>
          <w:szCs w:val="22"/>
        </w:rPr>
        <w:t>2.4.6.2. atstumas nuo vertikalios plokštumos, einančios per galinės ašies simetrijos ašį</w:t>
      </w:r>
      <w:r>
        <w:rPr>
          <w:color w:val="000000"/>
          <w:szCs w:val="22"/>
        </w:rPr>
        <w:tab/>
        <w:t xml:space="preserve"> mm</w:t>
      </w:r>
    </w:p>
    <w:p w14:paraId="5706D3BB" w14:textId="21E9689E" w:rsidR="00905B32" w:rsidRDefault="002C37F7">
      <w:pPr>
        <w:tabs>
          <w:tab w:val="right" w:leader="dot" w:pos="9638"/>
        </w:tabs>
        <w:ind w:firstLine="709"/>
        <w:jc w:val="both"/>
      </w:pPr>
      <w:r>
        <w:rPr>
          <w:color w:val="000000"/>
          <w:szCs w:val="22"/>
        </w:rPr>
        <w:lastRenderedPageBreak/>
        <w:t xml:space="preserve">2.5. </w:t>
      </w:r>
      <w:proofErr w:type="spellStart"/>
      <w:r>
        <w:rPr>
          <w:color w:val="000000"/>
          <w:szCs w:val="22"/>
        </w:rPr>
        <w:t>Tarpuratis</w:t>
      </w:r>
      <w:proofErr w:type="spellEnd"/>
      <w:r>
        <w:rPr>
          <w:color w:val="000000"/>
          <w:szCs w:val="22"/>
          <w:vertAlign w:val="superscript"/>
        </w:rPr>
        <w:footnoteReference w:id="9"/>
      </w:r>
      <w:r>
        <w:rPr>
          <w:color w:val="000000"/>
          <w:szCs w:val="22"/>
        </w:rPr>
        <w:tab/>
        <w:t>......................................... mm</w:t>
      </w:r>
    </w:p>
    <w:p w14:paraId="5706D3BC" w14:textId="08C8E39C" w:rsidR="00905B32" w:rsidRDefault="002C37F7">
      <w:pPr>
        <w:tabs>
          <w:tab w:val="right" w:leader="dot" w:pos="9638"/>
        </w:tabs>
        <w:ind w:firstLine="709"/>
        <w:jc w:val="both"/>
      </w:pPr>
      <w:r>
        <w:rPr>
          <w:color w:val="000000"/>
          <w:szCs w:val="22"/>
        </w:rPr>
        <w:t>2.6. Didžiausia ir mažiausia tarpvėžė</w:t>
      </w:r>
      <w:r>
        <w:rPr>
          <w:color w:val="000000"/>
          <w:szCs w:val="22"/>
          <w:vertAlign w:val="superscript"/>
        </w:rPr>
        <w:t>1</w:t>
      </w:r>
      <w:r>
        <w:rPr>
          <w:color w:val="000000"/>
          <w:szCs w:val="22"/>
        </w:rPr>
        <w:t>:......................................./</w:t>
      </w:r>
      <w:r>
        <w:rPr>
          <w:color w:val="000000"/>
          <w:szCs w:val="22"/>
        </w:rPr>
        <w:tab/>
        <w:t xml:space="preserve"> mm</w:t>
      </w:r>
    </w:p>
    <w:p w14:paraId="5706D3BD" w14:textId="67329C19" w:rsidR="00905B32" w:rsidRDefault="002C37F7">
      <w:pPr>
        <w:tabs>
          <w:tab w:val="right" w:leader="dot" w:pos="9638"/>
        </w:tabs>
        <w:ind w:firstLine="709"/>
        <w:jc w:val="both"/>
      </w:pPr>
      <w:r>
        <w:rPr>
          <w:color w:val="000000"/>
          <w:szCs w:val="22"/>
        </w:rPr>
        <w:t>2.7.1. Ilgis</w:t>
      </w:r>
      <w:r>
        <w:rPr>
          <w:color w:val="000000"/>
          <w:szCs w:val="22"/>
          <w:vertAlign w:val="superscript"/>
        </w:rPr>
        <w:t>1</w:t>
      </w:r>
      <w:r>
        <w:rPr>
          <w:color w:val="000000"/>
          <w:szCs w:val="22"/>
        </w:rPr>
        <w:tab/>
        <w:t>............................................... mm</w:t>
      </w:r>
    </w:p>
    <w:p w14:paraId="5706D3BE" w14:textId="3F4B1711" w:rsidR="00905B32" w:rsidRDefault="002C37F7">
      <w:pPr>
        <w:tabs>
          <w:tab w:val="right" w:leader="dot" w:pos="9638"/>
        </w:tabs>
        <w:ind w:firstLine="709"/>
        <w:jc w:val="both"/>
      </w:pPr>
      <w:r>
        <w:rPr>
          <w:color w:val="000000"/>
          <w:szCs w:val="22"/>
        </w:rPr>
        <w:t>2.7.2. Plotis</w:t>
      </w:r>
      <w:r>
        <w:rPr>
          <w:color w:val="000000"/>
          <w:szCs w:val="22"/>
          <w:vertAlign w:val="superscript"/>
        </w:rPr>
        <w:t>1</w:t>
      </w:r>
      <w:r>
        <w:rPr>
          <w:color w:val="000000"/>
          <w:szCs w:val="22"/>
        </w:rPr>
        <w:tab/>
        <w:t>............................................. mm</w:t>
      </w:r>
    </w:p>
    <w:p w14:paraId="5706D3BF" w14:textId="0EA37A9E" w:rsidR="00905B32" w:rsidRDefault="002C37F7">
      <w:pPr>
        <w:tabs>
          <w:tab w:val="right" w:leader="dot" w:pos="9638"/>
        </w:tabs>
        <w:ind w:firstLine="709"/>
        <w:jc w:val="both"/>
      </w:pPr>
      <w:r>
        <w:rPr>
          <w:color w:val="000000"/>
          <w:szCs w:val="22"/>
        </w:rPr>
        <w:t>2.7.3. Aukštis</w:t>
      </w:r>
      <w:r>
        <w:rPr>
          <w:color w:val="000000"/>
          <w:szCs w:val="22"/>
          <w:vertAlign w:val="superscript"/>
        </w:rPr>
        <w:t>1</w:t>
      </w:r>
      <w:r>
        <w:rPr>
          <w:color w:val="000000"/>
          <w:szCs w:val="22"/>
        </w:rPr>
        <w:tab/>
        <w:t>.......................................... mm</w:t>
      </w:r>
    </w:p>
    <w:p w14:paraId="5706D3C0" w14:textId="77777777" w:rsidR="00905B32" w:rsidRDefault="00A9535D">
      <w:pPr>
        <w:ind w:firstLine="709"/>
        <w:jc w:val="both"/>
      </w:pPr>
      <w:r w:rsidR="002C37F7">
        <w:rPr>
          <w:caps/>
          <w:color w:val="000000"/>
          <w:szCs w:val="22"/>
        </w:rPr>
        <w:t>3</w:t>
      </w:r>
      <w:r w:rsidR="002C37F7">
        <w:rPr>
          <w:caps/>
          <w:color w:val="000000"/>
          <w:szCs w:val="22"/>
        </w:rPr>
        <w:t xml:space="preserve">. </w:t>
      </w:r>
      <w:r w:rsidR="002C37F7">
        <w:rPr>
          <w:iCs/>
          <w:color w:val="000000"/>
          <w:szCs w:val="22"/>
        </w:rPr>
        <w:t>Variklis</w:t>
      </w:r>
    </w:p>
    <w:p w14:paraId="5706D3C1" w14:textId="7F5057F6" w:rsidR="00905B32" w:rsidRDefault="002C37F7">
      <w:pPr>
        <w:tabs>
          <w:tab w:val="right" w:leader="dot" w:pos="9638"/>
        </w:tabs>
        <w:ind w:firstLine="709"/>
        <w:jc w:val="both"/>
      </w:pPr>
      <w:r>
        <w:rPr>
          <w:color w:val="000000"/>
          <w:szCs w:val="22"/>
        </w:rPr>
        <w:t>3.1.1. Modelis</w:t>
      </w:r>
      <w:r>
        <w:rPr>
          <w:color w:val="000000"/>
          <w:szCs w:val="22"/>
        </w:rPr>
        <w:tab/>
        <w:t>..................................................</w:t>
      </w:r>
    </w:p>
    <w:p w14:paraId="5706D3C2" w14:textId="585D4F91" w:rsidR="00905B32" w:rsidRDefault="002C37F7">
      <w:pPr>
        <w:tabs>
          <w:tab w:val="right" w:leader="dot" w:pos="9638"/>
        </w:tabs>
        <w:ind w:firstLine="709"/>
        <w:jc w:val="both"/>
      </w:pPr>
      <w:r>
        <w:rPr>
          <w:color w:val="000000"/>
          <w:szCs w:val="22"/>
        </w:rPr>
        <w:t>3.1.3. Tipo tapatumo priemonės, vieta ir tvirtinimo būdas</w:t>
      </w:r>
      <w:r>
        <w:rPr>
          <w:color w:val="000000"/>
          <w:szCs w:val="22"/>
        </w:rPr>
        <w:tab/>
        <w:t xml:space="preserve"> </w:t>
      </w:r>
    </w:p>
    <w:p w14:paraId="5706D3C3" w14:textId="632535E5" w:rsidR="00905B32" w:rsidRDefault="002C37F7">
      <w:pPr>
        <w:ind w:firstLine="709"/>
        <w:jc w:val="both"/>
      </w:pPr>
      <w:r>
        <w:rPr>
          <w:color w:val="000000"/>
          <w:szCs w:val="22"/>
        </w:rPr>
        <w:t xml:space="preserve">3.1.6. Veikimo principas: </w:t>
      </w:r>
    </w:p>
    <w:p w14:paraId="5706D3C4" w14:textId="77777777" w:rsidR="00905B32" w:rsidRDefault="002C37F7">
      <w:pPr>
        <w:tabs>
          <w:tab w:val="right" w:leader="dot" w:pos="9638"/>
        </w:tabs>
        <w:ind w:firstLine="709"/>
        <w:jc w:val="both"/>
      </w:pPr>
      <w:r>
        <w:rPr>
          <w:color w:val="000000"/>
          <w:szCs w:val="22"/>
        </w:rPr>
        <w:t xml:space="preserve">– </w:t>
      </w:r>
      <w:proofErr w:type="spellStart"/>
      <w:r>
        <w:rPr>
          <w:color w:val="000000"/>
          <w:szCs w:val="22"/>
        </w:rPr>
        <w:t>kibirkštinis</w:t>
      </w:r>
      <w:proofErr w:type="spellEnd"/>
      <w:r>
        <w:rPr>
          <w:color w:val="000000"/>
          <w:szCs w:val="22"/>
        </w:rPr>
        <w:t>/slėginis uždegimas</w:t>
      </w:r>
      <w:r>
        <w:rPr>
          <w:color w:val="000000"/>
          <w:szCs w:val="22"/>
          <w:vertAlign w:val="superscript"/>
        </w:rPr>
        <w:footnoteReference w:id="10"/>
      </w:r>
      <w:r>
        <w:rPr>
          <w:color w:val="000000"/>
          <w:szCs w:val="22"/>
        </w:rPr>
        <w:tab/>
        <w:t xml:space="preserve">.................. </w:t>
      </w:r>
    </w:p>
    <w:p w14:paraId="5706D3C5" w14:textId="77777777" w:rsidR="00905B32" w:rsidRDefault="002C37F7">
      <w:pPr>
        <w:tabs>
          <w:tab w:val="right" w:leader="dot" w:pos="9638"/>
        </w:tabs>
        <w:ind w:firstLine="709"/>
        <w:jc w:val="both"/>
      </w:pPr>
      <w:r>
        <w:rPr>
          <w:color w:val="000000"/>
          <w:szCs w:val="22"/>
        </w:rPr>
        <w:t>– tiesioginis/netiesioginis įpurškimas</w:t>
      </w:r>
      <w:r>
        <w:rPr>
          <w:color w:val="000000"/>
          <w:szCs w:val="22"/>
          <w:vertAlign w:val="superscript"/>
        </w:rPr>
        <w:t>2</w:t>
      </w:r>
      <w:r>
        <w:rPr>
          <w:color w:val="000000"/>
          <w:szCs w:val="22"/>
        </w:rPr>
        <w:tab/>
        <w:t xml:space="preserve">........... </w:t>
      </w:r>
    </w:p>
    <w:p w14:paraId="5706D3C6" w14:textId="4A2AB316" w:rsidR="00905B32" w:rsidRDefault="002C37F7">
      <w:pPr>
        <w:tabs>
          <w:tab w:val="right" w:leader="dot" w:pos="9638"/>
        </w:tabs>
        <w:ind w:firstLine="709"/>
        <w:jc w:val="both"/>
      </w:pPr>
      <w:r>
        <w:rPr>
          <w:color w:val="000000"/>
          <w:szCs w:val="22"/>
        </w:rPr>
        <w:t>– dvitaktis/keturtaktis</w:t>
      </w:r>
      <w:r>
        <w:rPr>
          <w:color w:val="000000"/>
          <w:szCs w:val="22"/>
          <w:vertAlign w:val="superscript"/>
        </w:rPr>
        <w:t>2</w:t>
      </w:r>
      <w:r>
        <w:rPr>
          <w:color w:val="000000"/>
          <w:szCs w:val="22"/>
        </w:rPr>
        <w:tab/>
        <w:t xml:space="preserve">................................... </w:t>
      </w:r>
    </w:p>
    <w:p w14:paraId="5706D3C7" w14:textId="25DD673E" w:rsidR="00905B32" w:rsidRDefault="002C37F7">
      <w:pPr>
        <w:ind w:firstLine="709"/>
        <w:jc w:val="both"/>
      </w:pPr>
      <w:r>
        <w:rPr>
          <w:color w:val="000000"/>
          <w:szCs w:val="22"/>
        </w:rPr>
        <w:t>3.1.7. Degalai:</w:t>
      </w:r>
    </w:p>
    <w:p w14:paraId="5706D3C8" w14:textId="4F8E6C4B" w:rsidR="00905B32" w:rsidRDefault="002C37F7">
      <w:pPr>
        <w:ind w:firstLine="709"/>
        <w:jc w:val="both"/>
      </w:pPr>
      <w:proofErr w:type="spellStart"/>
      <w:r>
        <w:rPr>
          <w:color w:val="000000"/>
          <w:szCs w:val="22"/>
        </w:rPr>
        <w:t>dyzelinas</w:t>
      </w:r>
      <w:proofErr w:type="spellEnd"/>
      <w:r>
        <w:rPr>
          <w:color w:val="000000"/>
          <w:szCs w:val="22"/>
        </w:rPr>
        <w:t>/benzinas/suskystintos naftos dujos/kiti</w:t>
      </w:r>
      <w:r>
        <w:rPr>
          <w:color w:val="000000"/>
          <w:szCs w:val="22"/>
          <w:vertAlign w:val="superscript"/>
        </w:rPr>
        <w:t>2</w:t>
      </w:r>
    </w:p>
    <w:p w14:paraId="5706D3C9" w14:textId="0B354BEC" w:rsidR="00905B32" w:rsidRDefault="002C37F7">
      <w:pPr>
        <w:tabs>
          <w:tab w:val="right" w:leader="dot" w:pos="9638"/>
        </w:tabs>
        <w:ind w:firstLine="709"/>
        <w:jc w:val="both"/>
      </w:pPr>
      <w:r>
        <w:rPr>
          <w:color w:val="000000"/>
          <w:szCs w:val="22"/>
        </w:rPr>
        <w:t>3.2.1.2. Tipas</w:t>
      </w:r>
      <w:r>
        <w:rPr>
          <w:color w:val="000000"/>
          <w:szCs w:val="22"/>
        </w:rPr>
        <w:tab/>
        <w:t xml:space="preserve">............................................. </w:t>
      </w:r>
    </w:p>
    <w:p w14:paraId="5706D3CA" w14:textId="76BB5192" w:rsidR="00905B32" w:rsidRDefault="002C37F7">
      <w:pPr>
        <w:tabs>
          <w:tab w:val="right" w:leader="dot" w:pos="9638"/>
        </w:tabs>
        <w:ind w:firstLine="709"/>
        <w:jc w:val="both"/>
      </w:pPr>
      <w:r>
        <w:rPr>
          <w:color w:val="000000"/>
          <w:szCs w:val="22"/>
        </w:rPr>
        <w:t>EB tipo patvirtinimo numeris</w:t>
      </w:r>
      <w:r>
        <w:rPr>
          <w:color w:val="000000"/>
          <w:szCs w:val="22"/>
        </w:rPr>
        <w:tab/>
        <w:t xml:space="preserve">.................... </w:t>
      </w:r>
    </w:p>
    <w:p w14:paraId="5706D3CB" w14:textId="229A0CE1" w:rsidR="00905B32" w:rsidRDefault="002C37F7">
      <w:pPr>
        <w:tabs>
          <w:tab w:val="right" w:leader="dot" w:pos="9638"/>
        </w:tabs>
        <w:ind w:firstLine="709"/>
        <w:jc w:val="both"/>
      </w:pPr>
      <w:r>
        <w:rPr>
          <w:color w:val="000000"/>
          <w:szCs w:val="22"/>
        </w:rPr>
        <w:t>3.2.1.6. Cilindrų skaičius</w:t>
      </w:r>
      <w:r>
        <w:rPr>
          <w:color w:val="000000"/>
          <w:szCs w:val="22"/>
        </w:rPr>
        <w:tab/>
        <w:t xml:space="preserve">.......................... </w:t>
      </w:r>
    </w:p>
    <w:p w14:paraId="5706D3CC" w14:textId="36E375AF" w:rsidR="00905B32" w:rsidRDefault="002C37F7">
      <w:pPr>
        <w:tabs>
          <w:tab w:val="right" w:leader="dot" w:pos="9638"/>
        </w:tabs>
        <w:ind w:firstLine="709"/>
        <w:jc w:val="both"/>
      </w:pPr>
      <w:r>
        <w:rPr>
          <w:color w:val="000000"/>
          <w:szCs w:val="22"/>
        </w:rPr>
        <w:t>3.2.1.7. Darbinis tūris</w:t>
      </w:r>
      <w:r>
        <w:rPr>
          <w:color w:val="000000"/>
          <w:szCs w:val="22"/>
        </w:rPr>
        <w:tab/>
        <w:t>......................... cm</w:t>
      </w:r>
      <w:r>
        <w:rPr>
          <w:color w:val="000000"/>
          <w:szCs w:val="22"/>
          <w:vertAlign w:val="superscript"/>
        </w:rPr>
        <w:t>3</w:t>
      </w:r>
    </w:p>
    <w:p w14:paraId="5706D3CD" w14:textId="785F4641" w:rsidR="00905B32" w:rsidRDefault="002C37F7">
      <w:pPr>
        <w:ind w:firstLine="709"/>
        <w:jc w:val="both"/>
      </w:pPr>
      <w:r>
        <w:rPr>
          <w:color w:val="000000"/>
          <w:szCs w:val="22"/>
        </w:rPr>
        <w:t>3.6. Vardinė variklio galia:.............. kW, esant............... min</w:t>
      </w:r>
      <w:r>
        <w:rPr>
          <w:color w:val="000000"/>
          <w:szCs w:val="22"/>
          <w:vertAlign w:val="superscript"/>
        </w:rPr>
        <w:t xml:space="preserve">-1 </w:t>
      </w:r>
      <w:r>
        <w:rPr>
          <w:color w:val="000000"/>
          <w:szCs w:val="22"/>
        </w:rPr>
        <w:t>sūkiams</w:t>
      </w:r>
      <w:r>
        <w:rPr>
          <w:color w:val="000000"/>
          <w:szCs w:val="22"/>
          <w:vertAlign w:val="superscript"/>
        </w:rPr>
        <w:footnoteReference w:id="11"/>
      </w:r>
    </w:p>
    <w:p w14:paraId="5706D3CE" w14:textId="5C31AA4D" w:rsidR="00905B32" w:rsidRDefault="002C37F7">
      <w:pPr>
        <w:ind w:firstLine="709"/>
        <w:rPr>
          <w:color w:val="000000"/>
          <w:szCs w:val="22"/>
        </w:rPr>
      </w:pPr>
      <w:r>
        <w:rPr>
          <w:color w:val="000000"/>
          <w:szCs w:val="22"/>
        </w:rPr>
        <w:t>3.6.1. Papildomai: darbo veleno (DV) perduodama galia.......... kW, esant........... min</w:t>
      </w:r>
      <w:r>
        <w:rPr>
          <w:color w:val="000000"/>
          <w:szCs w:val="22"/>
          <w:vertAlign w:val="superscript"/>
        </w:rPr>
        <w:t>-1</w:t>
      </w:r>
      <w:r>
        <w:rPr>
          <w:color w:val="000000"/>
          <w:szCs w:val="22"/>
        </w:rPr>
        <w:t xml:space="preserve"> vardiniams sūkiams</w:t>
      </w:r>
      <w:r>
        <w:rPr>
          <w:color w:val="000000"/>
          <w:szCs w:val="22"/>
          <w:vertAlign w:val="superscript"/>
        </w:rPr>
        <w:t>3</w:t>
      </w:r>
      <w:r>
        <w:rPr>
          <w:color w:val="000000"/>
          <w:szCs w:val="22"/>
        </w:rPr>
        <w:t xml:space="preserve"> (pagal OECD 1 arba 2 Normą arba LST ISO 789-1:2001)</w:t>
      </w:r>
    </w:p>
    <w:p w14:paraId="5706D3CF" w14:textId="77777777" w:rsidR="00905B32" w:rsidRDefault="00A9535D">
      <w:pPr>
        <w:ind w:firstLine="709"/>
        <w:jc w:val="both"/>
      </w:pPr>
      <w:r w:rsidR="002C37F7">
        <w:rPr>
          <w:caps/>
          <w:color w:val="000000"/>
          <w:szCs w:val="22"/>
        </w:rPr>
        <w:t>4</w:t>
      </w:r>
      <w:r w:rsidR="002C37F7">
        <w:rPr>
          <w:caps/>
          <w:color w:val="000000"/>
          <w:szCs w:val="22"/>
        </w:rPr>
        <w:t xml:space="preserve">. </w:t>
      </w:r>
      <w:r w:rsidR="002C37F7">
        <w:rPr>
          <w:iCs/>
          <w:color w:val="000000"/>
          <w:szCs w:val="22"/>
        </w:rPr>
        <w:t>Transmisija:</w:t>
      </w:r>
    </w:p>
    <w:p w14:paraId="5706D3D0" w14:textId="748E6E0B" w:rsidR="00905B32" w:rsidRDefault="002C37F7">
      <w:pPr>
        <w:ind w:firstLine="709"/>
        <w:jc w:val="both"/>
      </w:pPr>
      <w:r>
        <w:rPr>
          <w:color w:val="000000"/>
          <w:szCs w:val="22"/>
        </w:rPr>
        <w:t xml:space="preserve">4.5. Pavarų dėžė: </w:t>
      </w:r>
    </w:p>
    <w:p w14:paraId="5706D3D1" w14:textId="77777777" w:rsidR="00905B32" w:rsidRDefault="002C37F7">
      <w:pPr>
        <w:ind w:firstLine="709"/>
        <w:jc w:val="both"/>
      </w:pPr>
      <w:r>
        <w:rPr>
          <w:color w:val="000000"/>
          <w:szCs w:val="22"/>
        </w:rPr>
        <w:t>pavarų skaičius:</w:t>
      </w:r>
    </w:p>
    <w:p w14:paraId="5706D3D2" w14:textId="77777777" w:rsidR="00905B32" w:rsidRDefault="002C37F7">
      <w:pPr>
        <w:tabs>
          <w:tab w:val="right" w:leader="dot" w:pos="9638"/>
        </w:tabs>
        <w:ind w:firstLine="709"/>
        <w:jc w:val="both"/>
      </w:pPr>
      <w:r>
        <w:rPr>
          <w:color w:val="000000"/>
          <w:szCs w:val="22"/>
        </w:rPr>
        <w:t>– priekinės eigos:</w:t>
      </w:r>
      <w:r>
        <w:rPr>
          <w:color w:val="000000"/>
          <w:szCs w:val="22"/>
        </w:rPr>
        <w:tab/>
        <w:t xml:space="preserve">.............................................. </w:t>
      </w:r>
    </w:p>
    <w:p w14:paraId="5706D3D3" w14:textId="041A0069" w:rsidR="00905B32" w:rsidRDefault="002C37F7">
      <w:pPr>
        <w:tabs>
          <w:tab w:val="right" w:leader="dot" w:pos="9638"/>
        </w:tabs>
        <w:ind w:firstLine="709"/>
        <w:jc w:val="both"/>
      </w:pPr>
      <w:r>
        <w:rPr>
          <w:color w:val="000000"/>
          <w:szCs w:val="22"/>
        </w:rPr>
        <w:t>– atbulinės eigos:</w:t>
      </w:r>
      <w:r>
        <w:rPr>
          <w:color w:val="000000"/>
          <w:szCs w:val="22"/>
        </w:rPr>
        <w:tab/>
        <w:t xml:space="preserve">............................................... </w:t>
      </w:r>
    </w:p>
    <w:p w14:paraId="5706D3D4" w14:textId="748A05D1" w:rsidR="00905B32" w:rsidRDefault="002C37F7">
      <w:pPr>
        <w:tabs>
          <w:tab w:val="right" w:leader="dot" w:pos="9638"/>
        </w:tabs>
        <w:ind w:firstLine="709"/>
        <w:jc w:val="both"/>
      </w:pPr>
      <w:r>
        <w:rPr>
          <w:color w:val="000000"/>
          <w:szCs w:val="22"/>
        </w:rPr>
        <w:t>4.7. Apskaičiuotas didžiausias projektinis greitis</w:t>
      </w:r>
      <w:r>
        <w:rPr>
          <w:color w:val="000000"/>
          <w:szCs w:val="22"/>
        </w:rPr>
        <w:tab/>
        <w:t xml:space="preserve"> km/h</w:t>
      </w:r>
    </w:p>
    <w:p w14:paraId="5706D3D5" w14:textId="44AE79F8" w:rsidR="00905B32" w:rsidRDefault="002C37F7">
      <w:pPr>
        <w:tabs>
          <w:tab w:val="right" w:leader="dot" w:pos="9638"/>
        </w:tabs>
        <w:ind w:firstLine="709"/>
        <w:jc w:val="both"/>
      </w:pPr>
      <w:r>
        <w:rPr>
          <w:color w:val="000000"/>
          <w:szCs w:val="22"/>
        </w:rPr>
        <w:t>4.7.1. Išmatuotas didžiausias greitis</w:t>
      </w:r>
      <w:r>
        <w:rPr>
          <w:color w:val="000000"/>
          <w:szCs w:val="22"/>
        </w:rPr>
        <w:tab/>
        <w:t>...... km/h</w:t>
      </w:r>
    </w:p>
    <w:p w14:paraId="5706D3D6" w14:textId="77777777" w:rsidR="00905B32" w:rsidRDefault="00A9535D">
      <w:pPr>
        <w:ind w:firstLine="709"/>
        <w:jc w:val="both"/>
      </w:pPr>
      <w:r w:rsidR="002C37F7">
        <w:rPr>
          <w:caps/>
          <w:color w:val="000000"/>
          <w:szCs w:val="22"/>
        </w:rPr>
        <w:t>7</w:t>
      </w:r>
      <w:r w:rsidR="002C37F7">
        <w:rPr>
          <w:caps/>
          <w:color w:val="000000"/>
          <w:szCs w:val="22"/>
        </w:rPr>
        <w:t xml:space="preserve">. </w:t>
      </w:r>
      <w:r w:rsidR="002C37F7">
        <w:rPr>
          <w:iCs/>
          <w:caps/>
          <w:color w:val="000000"/>
          <w:szCs w:val="22"/>
        </w:rPr>
        <w:t>V</w:t>
      </w:r>
      <w:r w:rsidR="002C37F7">
        <w:rPr>
          <w:iCs/>
          <w:color w:val="000000"/>
          <w:szCs w:val="22"/>
        </w:rPr>
        <w:t>airo mechanizmas:</w:t>
      </w:r>
    </w:p>
    <w:p w14:paraId="5706D3D7" w14:textId="39944628" w:rsidR="00905B32" w:rsidRDefault="002C37F7">
      <w:pPr>
        <w:ind w:firstLine="709"/>
        <w:jc w:val="both"/>
        <w:rPr>
          <w:color w:val="000000"/>
          <w:szCs w:val="22"/>
          <w:vertAlign w:val="superscript"/>
        </w:rPr>
      </w:pPr>
      <w:r>
        <w:rPr>
          <w:color w:val="000000"/>
          <w:szCs w:val="22"/>
        </w:rPr>
        <w:t>7.1. Vairo mechanizmo kategorija: rankinis/su papildomu energijos šaltiniu/su stiprintuvu</w:t>
      </w:r>
      <w:r>
        <w:rPr>
          <w:color w:val="000000"/>
          <w:szCs w:val="22"/>
          <w:vertAlign w:val="superscript"/>
        </w:rPr>
        <w:t>1</w:t>
      </w:r>
    </w:p>
    <w:p w14:paraId="5706D3D8" w14:textId="77777777" w:rsidR="00905B32" w:rsidRDefault="00A9535D">
      <w:pPr>
        <w:tabs>
          <w:tab w:val="right" w:leader="dot" w:pos="9638"/>
        </w:tabs>
        <w:ind w:firstLine="709"/>
        <w:jc w:val="both"/>
      </w:pPr>
      <w:r w:rsidR="002C37F7">
        <w:rPr>
          <w:caps/>
          <w:color w:val="000000"/>
          <w:szCs w:val="22"/>
        </w:rPr>
        <w:t>8</w:t>
      </w:r>
      <w:r w:rsidR="002C37F7">
        <w:rPr>
          <w:caps/>
          <w:color w:val="000000"/>
          <w:szCs w:val="22"/>
        </w:rPr>
        <w:t xml:space="preserve">. </w:t>
      </w:r>
      <w:r w:rsidR="002C37F7">
        <w:rPr>
          <w:iCs/>
          <w:color w:val="000000"/>
          <w:szCs w:val="22"/>
        </w:rPr>
        <w:t>Stabdžiai</w:t>
      </w:r>
      <w:r w:rsidR="002C37F7">
        <w:rPr>
          <w:caps/>
          <w:color w:val="000000"/>
          <w:szCs w:val="22"/>
        </w:rPr>
        <w:t xml:space="preserve"> (</w:t>
      </w:r>
      <w:r w:rsidR="002C37F7">
        <w:rPr>
          <w:color w:val="000000"/>
          <w:szCs w:val="22"/>
        </w:rPr>
        <w:t>trumpas stabdžių sistemos aprašas)</w:t>
      </w:r>
      <w:r w:rsidR="002C37F7">
        <w:rPr>
          <w:color w:val="000000"/>
          <w:szCs w:val="22"/>
        </w:rPr>
        <w:tab/>
      </w:r>
    </w:p>
    <w:p w14:paraId="5706D3D9" w14:textId="45C1A2DE" w:rsidR="00905B32" w:rsidRDefault="002C37F7">
      <w:pPr>
        <w:tabs>
          <w:tab w:val="right" w:leader="dot" w:pos="9638"/>
        </w:tabs>
        <w:ind w:firstLine="709"/>
        <w:jc w:val="both"/>
      </w:pPr>
      <w:r>
        <w:rPr>
          <w:color w:val="000000"/>
          <w:szCs w:val="22"/>
        </w:rPr>
        <w:t xml:space="preserve">8.11.4.1. </w:t>
      </w:r>
      <w:proofErr w:type="spellStart"/>
      <w:r>
        <w:rPr>
          <w:color w:val="000000"/>
          <w:szCs w:val="22"/>
        </w:rPr>
        <w:t>Manometrinis</w:t>
      </w:r>
      <w:proofErr w:type="spellEnd"/>
      <w:r>
        <w:rPr>
          <w:color w:val="000000"/>
          <w:szCs w:val="22"/>
        </w:rPr>
        <w:t xml:space="preserve"> slėgis (</w:t>
      </w:r>
      <w:proofErr w:type="spellStart"/>
      <w:r>
        <w:rPr>
          <w:color w:val="000000"/>
          <w:szCs w:val="22"/>
        </w:rPr>
        <w:t>vienvamzdėje</w:t>
      </w:r>
      <w:proofErr w:type="spellEnd"/>
      <w:r>
        <w:rPr>
          <w:color w:val="000000"/>
          <w:szCs w:val="22"/>
        </w:rPr>
        <w:t xml:space="preserve"> jungtyje)</w:t>
      </w:r>
      <w:r>
        <w:rPr>
          <w:color w:val="000000"/>
          <w:szCs w:val="22"/>
        </w:rPr>
        <w:tab/>
        <w:t xml:space="preserve"> </w:t>
      </w:r>
      <w:proofErr w:type="spellStart"/>
      <w:r>
        <w:rPr>
          <w:color w:val="000000"/>
          <w:szCs w:val="22"/>
        </w:rPr>
        <w:t>kPa</w:t>
      </w:r>
      <w:proofErr w:type="spellEnd"/>
    </w:p>
    <w:p w14:paraId="5706D3DA" w14:textId="39B89A5B" w:rsidR="00905B32" w:rsidRDefault="002C37F7">
      <w:pPr>
        <w:tabs>
          <w:tab w:val="right" w:leader="dot" w:pos="9638"/>
        </w:tabs>
        <w:ind w:firstLine="709"/>
        <w:jc w:val="both"/>
      </w:pPr>
      <w:r>
        <w:rPr>
          <w:color w:val="000000"/>
          <w:szCs w:val="22"/>
        </w:rPr>
        <w:t xml:space="preserve">8.11.4.2. </w:t>
      </w:r>
      <w:proofErr w:type="spellStart"/>
      <w:r>
        <w:rPr>
          <w:color w:val="000000"/>
          <w:szCs w:val="22"/>
        </w:rPr>
        <w:t>Manometrinis</w:t>
      </w:r>
      <w:proofErr w:type="spellEnd"/>
      <w:r>
        <w:rPr>
          <w:color w:val="000000"/>
          <w:szCs w:val="22"/>
        </w:rPr>
        <w:t xml:space="preserve"> slėgis (dvivamzdėje jungtyje)</w:t>
      </w:r>
      <w:r>
        <w:rPr>
          <w:color w:val="000000"/>
          <w:szCs w:val="22"/>
        </w:rPr>
        <w:tab/>
        <w:t xml:space="preserve"> </w:t>
      </w:r>
      <w:proofErr w:type="spellStart"/>
      <w:r>
        <w:rPr>
          <w:color w:val="000000"/>
          <w:szCs w:val="22"/>
        </w:rPr>
        <w:t>kPa</w:t>
      </w:r>
      <w:proofErr w:type="spellEnd"/>
    </w:p>
    <w:p w14:paraId="5706D3DB" w14:textId="77777777" w:rsidR="00905B32" w:rsidRDefault="00A9535D">
      <w:pPr>
        <w:ind w:firstLine="709"/>
        <w:jc w:val="both"/>
      </w:pPr>
      <w:r w:rsidR="002C37F7">
        <w:rPr>
          <w:color w:val="000000"/>
          <w:szCs w:val="22"/>
        </w:rPr>
        <w:t>10</w:t>
      </w:r>
      <w:r w:rsidR="002C37F7">
        <w:rPr>
          <w:color w:val="000000"/>
          <w:szCs w:val="22"/>
        </w:rPr>
        <w:t>. K</w:t>
      </w:r>
      <w:r w:rsidR="002C37F7">
        <w:rPr>
          <w:iCs/>
          <w:color w:val="000000"/>
          <w:szCs w:val="22"/>
        </w:rPr>
        <w:t>onstrukcijos, apsaugančios nuo apsivertimo, apsauga nuo atmosferos poveikio, sėdynės, krovinių kėbulai:</w:t>
      </w:r>
    </w:p>
    <w:p w14:paraId="5706D3DC" w14:textId="366EA838" w:rsidR="00905B32" w:rsidRDefault="002C37F7">
      <w:pPr>
        <w:ind w:firstLine="709"/>
        <w:jc w:val="both"/>
      </w:pPr>
      <w:r>
        <w:rPr>
          <w:color w:val="000000"/>
          <w:szCs w:val="22"/>
        </w:rPr>
        <w:t>10.1. Rėmas/kabina</w:t>
      </w:r>
      <w:r>
        <w:rPr>
          <w:color w:val="000000"/>
          <w:szCs w:val="22"/>
          <w:vertAlign w:val="superscript"/>
        </w:rPr>
        <w:footnoteReference w:id="12"/>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3E0"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3DD" w14:textId="77777777" w:rsidR="00905B32" w:rsidRDefault="002C37F7">
            <w:pPr>
              <w:ind w:firstLine="709"/>
              <w:jc w:val="both"/>
              <w:rPr>
                <w:szCs w:val="24"/>
              </w:rPr>
            </w:pPr>
            <w:r>
              <w:rPr>
                <w:szCs w:val="24"/>
              </w:rPr>
              <w:t>– modelis (-</w:t>
            </w:r>
            <w:proofErr w:type="spellStart"/>
            <w:r>
              <w:rPr>
                <w:szCs w:val="24"/>
              </w:rPr>
              <w:t>iai</w:t>
            </w:r>
            <w:proofErr w:type="spellEnd"/>
            <w:r>
              <w:rPr>
                <w:szCs w:val="24"/>
              </w:rPr>
              <w:t>):</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DE"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DF" w14:textId="77777777" w:rsidR="00905B32" w:rsidRDefault="002C37F7">
            <w:pPr>
              <w:ind w:firstLine="709"/>
              <w:jc w:val="both"/>
              <w:rPr>
                <w:sz w:val="20"/>
              </w:rPr>
            </w:pPr>
            <w:r>
              <w:rPr>
                <w:sz w:val="20"/>
                <w:szCs w:val="22"/>
              </w:rPr>
              <w:t>...............................</w:t>
            </w:r>
          </w:p>
        </w:tc>
      </w:tr>
      <w:tr w:rsidR="00905B32" w14:paraId="5706D3E4"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3E1" w14:textId="77777777" w:rsidR="00905B32" w:rsidRDefault="002C37F7">
            <w:pPr>
              <w:ind w:firstLine="709"/>
              <w:jc w:val="both"/>
              <w:rPr>
                <w:szCs w:val="24"/>
              </w:rPr>
            </w:pPr>
            <w:r>
              <w:rPr>
                <w:szCs w:val="24"/>
              </w:rPr>
              <w:t>–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3E2"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3E3" w14:textId="77777777" w:rsidR="00905B32" w:rsidRDefault="002C37F7">
            <w:pPr>
              <w:ind w:firstLine="709"/>
              <w:jc w:val="both"/>
              <w:rPr>
                <w:sz w:val="20"/>
              </w:rPr>
            </w:pPr>
            <w:r>
              <w:rPr>
                <w:sz w:val="20"/>
                <w:szCs w:val="22"/>
              </w:rPr>
              <w:t>...............................</w:t>
            </w:r>
          </w:p>
        </w:tc>
      </w:tr>
    </w:tbl>
    <w:p w14:paraId="5706D3E5" w14:textId="0A514032" w:rsidR="00905B32" w:rsidRDefault="002C37F7">
      <w:pPr>
        <w:ind w:firstLine="709"/>
        <w:jc w:val="both"/>
      </w:pPr>
      <w:r>
        <w:rPr>
          <w:color w:val="000000"/>
          <w:szCs w:val="22"/>
        </w:rPr>
        <w:t>10.1.3. Apsauginis rėmas:</w:t>
      </w:r>
    </w:p>
    <w:p w14:paraId="5706D3E6" w14:textId="77777777" w:rsidR="00905B32" w:rsidRDefault="002C37F7">
      <w:pPr>
        <w:ind w:firstLine="709"/>
        <w:jc w:val="both"/>
      </w:pPr>
      <w:r>
        <w:rPr>
          <w:color w:val="000000"/>
          <w:szCs w:val="22"/>
        </w:rPr>
        <w:t>– sumontuotas priekyje/gale</w:t>
      </w:r>
      <w:r>
        <w:rPr>
          <w:color w:val="000000"/>
          <w:szCs w:val="22"/>
          <w:vertAlign w:val="superscript"/>
        </w:rPr>
        <w:t>1</w:t>
      </w:r>
    </w:p>
    <w:p w14:paraId="5706D3E7" w14:textId="77777777" w:rsidR="00905B32" w:rsidRDefault="002C37F7">
      <w:pPr>
        <w:ind w:firstLine="709"/>
        <w:jc w:val="both"/>
      </w:pPr>
      <w:r>
        <w:rPr>
          <w:color w:val="000000"/>
          <w:szCs w:val="22"/>
        </w:rPr>
        <w:t>– nulenkiamas žemyn/stacionarus</w:t>
      </w:r>
      <w:r>
        <w:rPr>
          <w:color w:val="000000"/>
          <w:szCs w:val="22"/>
          <w:vertAlign w:val="superscript"/>
        </w:rPr>
        <w:t>1</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3EB"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3E8" w14:textId="77777777" w:rsidR="00905B32" w:rsidRDefault="002C37F7">
            <w:pPr>
              <w:ind w:firstLine="709"/>
              <w:jc w:val="both"/>
              <w:rPr>
                <w:szCs w:val="24"/>
              </w:rPr>
            </w:pPr>
            <w:r>
              <w:rPr>
                <w:szCs w:val="24"/>
              </w:rPr>
              <w:t>– modelis (-</w:t>
            </w:r>
            <w:proofErr w:type="spellStart"/>
            <w:r>
              <w:rPr>
                <w:szCs w:val="24"/>
              </w:rPr>
              <w:t>iai</w:t>
            </w:r>
            <w:proofErr w:type="spellEnd"/>
            <w:r>
              <w:rPr>
                <w:szCs w:val="24"/>
              </w:rPr>
              <w:t>)</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E9"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EA" w14:textId="77777777" w:rsidR="00905B32" w:rsidRDefault="002C37F7">
            <w:pPr>
              <w:ind w:firstLine="709"/>
              <w:jc w:val="both"/>
              <w:rPr>
                <w:sz w:val="20"/>
              </w:rPr>
            </w:pPr>
            <w:r>
              <w:rPr>
                <w:sz w:val="20"/>
                <w:szCs w:val="22"/>
              </w:rPr>
              <w:t>...............................</w:t>
            </w:r>
          </w:p>
        </w:tc>
      </w:tr>
      <w:tr w:rsidR="00905B32" w14:paraId="5706D3EF"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3EC" w14:textId="77777777" w:rsidR="00905B32" w:rsidRDefault="002C37F7">
            <w:pPr>
              <w:ind w:firstLine="709"/>
              <w:jc w:val="both"/>
              <w:rPr>
                <w:szCs w:val="24"/>
              </w:rPr>
            </w:pPr>
            <w:r>
              <w:rPr>
                <w:szCs w:val="24"/>
              </w:rPr>
              <w:lastRenderedPageBreak/>
              <w:t>–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3ED"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3EE" w14:textId="77777777" w:rsidR="00905B32" w:rsidRDefault="002C37F7">
            <w:pPr>
              <w:ind w:firstLine="709"/>
              <w:jc w:val="both"/>
              <w:rPr>
                <w:sz w:val="20"/>
              </w:rPr>
            </w:pPr>
            <w:r>
              <w:rPr>
                <w:sz w:val="20"/>
                <w:szCs w:val="22"/>
              </w:rPr>
              <w:t>...............................</w:t>
            </w:r>
          </w:p>
        </w:tc>
      </w:tr>
    </w:tbl>
    <w:p w14:paraId="5706D3F0" w14:textId="1AA6C145" w:rsidR="00905B32" w:rsidRDefault="00905B32"/>
    <w:p w14:paraId="5706D3F1" w14:textId="77134C93" w:rsidR="00905B32" w:rsidRDefault="002C37F7">
      <w:pPr>
        <w:ind w:firstLine="709"/>
        <w:jc w:val="both"/>
      </w:pPr>
      <w:r>
        <w:rPr>
          <w:color w:val="000000"/>
          <w:szCs w:val="22"/>
        </w:rPr>
        <w:t>10.3.2. Keleivių sėdynė (-ės)</w:t>
      </w:r>
    </w:p>
    <w:p w14:paraId="5706D3F2" w14:textId="3D746C61" w:rsidR="00905B32" w:rsidRDefault="002C37F7">
      <w:pPr>
        <w:tabs>
          <w:tab w:val="right" w:leader="dot" w:pos="9638"/>
        </w:tabs>
        <w:ind w:firstLine="709"/>
        <w:jc w:val="both"/>
        <w:rPr>
          <w:color w:val="000000"/>
          <w:szCs w:val="22"/>
        </w:rPr>
      </w:pPr>
      <w:r>
        <w:rPr>
          <w:color w:val="000000"/>
          <w:szCs w:val="22"/>
        </w:rPr>
        <w:t>Skaičius:</w:t>
      </w:r>
      <w:r>
        <w:rPr>
          <w:color w:val="000000"/>
          <w:szCs w:val="22"/>
        </w:rPr>
        <w:tab/>
        <w:t>...........................................................</w:t>
      </w:r>
    </w:p>
    <w:p w14:paraId="5706D3F3" w14:textId="7CCEDE7F" w:rsidR="00905B32" w:rsidRDefault="002C37F7">
      <w:pPr>
        <w:ind w:firstLine="709"/>
        <w:jc w:val="both"/>
      </w:pPr>
      <w:r>
        <w:rPr>
          <w:color w:val="000000"/>
          <w:szCs w:val="22"/>
        </w:rPr>
        <w:t>10.4. Krovinių kėbulas:</w:t>
      </w:r>
    </w:p>
    <w:p w14:paraId="5706D3F4" w14:textId="07CBDD0C" w:rsidR="00905B32" w:rsidRDefault="002C37F7">
      <w:pPr>
        <w:tabs>
          <w:tab w:val="right" w:leader="dot" w:pos="9638"/>
        </w:tabs>
        <w:ind w:firstLine="709"/>
        <w:jc w:val="both"/>
      </w:pPr>
      <w:r>
        <w:rPr>
          <w:color w:val="000000"/>
          <w:szCs w:val="22"/>
        </w:rPr>
        <w:t>10.4.1. Matmenys</w:t>
      </w:r>
      <w:r>
        <w:rPr>
          <w:color w:val="000000"/>
          <w:szCs w:val="22"/>
        </w:rPr>
        <w:tab/>
        <w:t>..................................... mm</w:t>
      </w:r>
    </w:p>
    <w:p w14:paraId="5706D3F5" w14:textId="79E90E19" w:rsidR="00905B32" w:rsidRDefault="002C37F7">
      <w:pPr>
        <w:tabs>
          <w:tab w:val="right" w:leader="dot" w:pos="9638"/>
        </w:tabs>
        <w:ind w:firstLine="709"/>
        <w:jc w:val="both"/>
      </w:pPr>
      <w:r>
        <w:rPr>
          <w:color w:val="000000"/>
          <w:szCs w:val="22"/>
        </w:rPr>
        <w:t>10.4.3. Techniškai leistinas krovinys</w:t>
      </w:r>
      <w:r>
        <w:rPr>
          <w:color w:val="000000"/>
          <w:szCs w:val="22"/>
        </w:rPr>
        <w:tab/>
        <w:t>........ kg</w:t>
      </w:r>
    </w:p>
    <w:p w14:paraId="5706D3F6" w14:textId="77777777" w:rsidR="00905B32" w:rsidRDefault="00A9535D">
      <w:pPr>
        <w:ind w:firstLine="709"/>
        <w:jc w:val="both"/>
      </w:pPr>
      <w:r w:rsidR="002C37F7">
        <w:rPr>
          <w:color w:val="000000"/>
          <w:szCs w:val="22"/>
        </w:rPr>
        <w:t>11</w:t>
      </w:r>
      <w:r w:rsidR="002C37F7">
        <w:rPr>
          <w:color w:val="000000"/>
          <w:szCs w:val="22"/>
        </w:rPr>
        <w:t xml:space="preserve">. </w:t>
      </w:r>
      <w:r w:rsidR="002C37F7">
        <w:rPr>
          <w:iCs/>
          <w:color w:val="000000"/>
          <w:szCs w:val="22"/>
        </w:rPr>
        <w:t>Apšvietimo ir šviesos signalų įtaisai</w:t>
      </w:r>
    </w:p>
    <w:p w14:paraId="5706D3F7" w14:textId="002EB294" w:rsidR="00905B32" w:rsidRDefault="002C37F7">
      <w:pPr>
        <w:tabs>
          <w:tab w:val="right" w:leader="dot" w:pos="9638"/>
        </w:tabs>
        <w:ind w:firstLine="709"/>
        <w:jc w:val="both"/>
      </w:pPr>
      <w:r>
        <w:rPr>
          <w:color w:val="000000"/>
          <w:szCs w:val="22"/>
        </w:rPr>
        <w:t>11.2. Neprivalomi įtaisai</w:t>
      </w:r>
      <w:r>
        <w:rPr>
          <w:color w:val="000000"/>
          <w:szCs w:val="22"/>
        </w:rPr>
        <w:tab/>
        <w:t>...........................</w:t>
      </w:r>
    </w:p>
    <w:p w14:paraId="5706D3F8" w14:textId="77777777" w:rsidR="00905B32" w:rsidRDefault="00A9535D">
      <w:pPr>
        <w:ind w:firstLine="709"/>
        <w:jc w:val="both"/>
      </w:pPr>
      <w:r w:rsidR="002C37F7">
        <w:rPr>
          <w:color w:val="000000"/>
          <w:szCs w:val="22"/>
        </w:rPr>
        <w:t>12</w:t>
      </w:r>
      <w:r w:rsidR="002C37F7">
        <w:rPr>
          <w:color w:val="000000"/>
          <w:szCs w:val="22"/>
        </w:rPr>
        <w:t xml:space="preserve">. </w:t>
      </w:r>
      <w:r w:rsidR="002C37F7">
        <w:rPr>
          <w:iCs/>
          <w:color w:val="000000"/>
          <w:szCs w:val="22"/>
        </w:rPr>
        <w:t>Kita įranga</w:t>
      </w:r>
    </w:p>
    <w:p w14:paraId="5706D3F9" w14:textId="1F53D7D3" w:rsidR="00905B32" w:rsidRDefault="002C37F7">
      <w:pPr>
        <w:ind w:firstLine="709"/>
        <w:jc w:val="both"/>
      </w:pPr>
      <w:r>
        <w:rPr>
          <w:color w:val="000000"/>
          <w:szCs w:val="22"/>
        </w:rPr>
        <w:t xml:space="preserve">12.2. Mechaninis traktoriaus ir priekabos </w:t>
      </w:r>
      <w:proofErr w:type="spellStart"/>
      <w:r>
        <w:rPr>
          <w:color w:val="000000"/>
          <w:szCs w:val="22"/>
        </w:rPr>
        <w:t>sukabintuvas</w:t>
      </w:r>
      <w:proofErr w:type="spellEnd"/>
      <w:r>
        <w:rPr>
          <w:color w:val="000000"/>
          <w:szCs w:val="22"/>
        </w:rPr>
        <w:t>:</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3FD"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3FA" w14:textId="77777777" w:rsidR="00905B32" w:rsidRDefault="002C37F7">
            <w:pPr>
              <w:ind w:firstLine="709"/>
              <w:jc w:val="both"/>
              <w:rPr>
                <w:szCs w:val="24"/>
              </w:rPr>
            </w:pPr>
            <w:r>
              <w:rPr>
                <w:color w:val="000000"/>
                <w:szCs w:val="24"/>
              </w:rPr>
              <w:t>12.2.1. Tipas (-ai)</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FB"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3FC" w14:textId="77777777" w:rsidR="00905B32" w:rsidRDefault="002C37F7">
            <w:pPr>
              <w:ind w:firstLine="709"/>
              <w:jc w:val="both"/>
              <w:rPr>
                <w:sz w:val="20"/>
              </w:rPr>
            </w:pPr>
            <w:r>
              <w:rPr>
                <w:sz w:val="20"/>
                <w:szCs w:val="22"/>
              </w:rPr>
              <w:t>...............................</w:t>
            </w:r>
          </w:p>
        </w:tc>
      </w:tr>
      <w:tr w:rsidR="00905B32" w14:paraId="5706D401"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3FE" w14:textId="77777777" w:rsidR="00905B32" w:rsidRDefault="002C37F7">
            <w:pPr>
              <w:ind w:firstLine="709"/>
              <w:jc w:val="both"/>
              <w:rPr>
                <w:szCs w:val="24"/>
              </w:rPr>
            </w:pPr>
            <w:r>
              <w:rPr>
                <w:szCs w:val="24"/>
              </w:rPr>
              <w:t>12.2.2. Modelis (-</w:t>
            </w:r>
            <w:proofErr w:type="spellStart"/>
            <w:r>
              <w:rPr>
                <w:szCs w:val="24"/>
              </w:rPr>
              <w:t>iai</w:t>
            </w:r>
            <w:proofErr w:type="spellEnd"/>
            <w:r>
              <w:rPr>
                <w:szCs w:val="24"/>
              </w:rPr>
              <w:t>)</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3FF"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0" w14:textId="77777777" w:rsidR="00905B32" w:rsidRDefault="002C37F7">
            <w:pPr>
              <w:ind w:firstLine="709"/>
              <w:jc w:val="both"/>
              <w:rPr>
                <w:sz w:val="20"/>
              </w:rPr>
            </w:pPr>
            <w:r>
              <w:rPr>
                <w:sz w:val="20"/>
                <w:szCs w:val="22"/>
              </w:rPr>
              <w:t>...............................</w:t>
            </w:r>
          </w:p>
        </w:tc>
      </w:tr>
      <w:tr w:rsidR="00905B32" w14:paraId="5706D405"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02" w14:textId="77777777" w:rsidR="00905B32" w:rsidRDefault="002C37F7">
            <w:pPr>
              <w:ind w:firstLine="709"/>
              <w:jc w:val="both"/>
              <w:rPr>
                <w:szCs w:val="24"/>
              </w:rPr>
            </w:pPr>
            <w:r>
              <w:rPr>
                <w:szCs w:val="24"/>
              </w:rPr>
              <w:t>12.2.3.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3"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4" w14:textId="77777777" w:rsidR="00905B32" w:rsidRDefault="002C37F7">
            <w:pPr>
              <w:ind w:firstLine="709"/>
              <w:jc w:val="both"/>
              <w:rPr>
                <w:sz w:val="20"/>
              </w:rPr>
            </w:pPr>
            <w:r>
              <w:rPr>
                <w:sz w:val="20"/>
                <w:szCs w:val="22"/>
              </w:rPr>
              <w:t>...............................</w:t>
            </w:r>
          </w:p>
        </w:tc>
      </w:tr>
      <w:tr w:rsidR="00905B32" w14:paraId="5706D409"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06" w14:textId="77777777" w:rsidR="00905B32" w:rsidRDefault="002C37F7">
            <w:pPr>
              <w:ind w:left="684" w:firstLine="25"/>
              <w:jc w:val="both"/>
              <w:rPr>
                <w:szCs w:val="24"/>
              </w:rPr>
            </w:pPr>
            <w:r>
              <w:rPr>
                <w:szCs w:val="24"/>
              </w:rPr>
              <w:t>12.2.4. Didžiausia horizontali apkrova (kg)</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7"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8" w14:textId="77777777" w:rsidR="00905B32" w:rsidRDefault="002C37F7">
            <w:pPr>
              <w:ind w:firstLine="709"/>
              <w:jc w:val="both"/>
              <w:rPr>
                <w:sz w:val="20"/>
              </w:rPr>
            </w:pPr>
            <w:r>
              <w:rPr>
                <w:sz w:val="20"/>
                <w:szCs w:val="22"/>
              </w:rPr>
              <w:t>...............................</w:t>
            </w:r>
          </w:p>
        </w:tc>
      </w:tr>
      <w:tr w:rsidR="00905B32" w14:paraId="5706D40D"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0A" w14:textId="77777777" w:rsidR="00905B32" w:rsidRDefault="002C37F7">
            <w:pPr>
              <w:ind w:left="684" w:firstLine="85"/>
              <w:jc w:val="both"/>
              <w:rPr>
                <w:szCs w:val="24"/>
              </w:rPr>
            </w:pPr>
            <w:r>
              <w:rPr>
                <w:szCs w:val="24"/>
              </w:rPr>
              <w:t>Didžiausia vertikali apkrova (kg) (kai taikytina)</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B"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0C" w14:textId="77777777" w:rsidR="00905B32" w:rsidRDefault="002C37F7">
            <w:pPr>
              <w:ind w:firstLine="709"/>
              <w:jc w:val="both"/>
              <w:rPr>
                <w:sz w:val="20"/>
              </w:rPr>
            </w:pPr>
            <w:r>
              <w:rPr>
                <w:sz w:val="20"/>
                <w:szCs w:val="22"/>
              </w:rPr>
              <w:t>...............................</w:t>
            </w:r>
          </w:p>
        </w:tc>
      </w:tr>
    </w:tbl>
    <w:p w14:paraId="5706D40E" w14:textId="19279A36" w:rsidR="00905B32" w:rsidRDefault="00905B32"/>
    <w:p w14:paraId="5706D40F" w14:textId="6BFC12BA" w:rsidR="00905B32" w:rsidRDefault="002C37F7">
      <w:pPr>
        <w:ind w:firstLine="709"/>
        <w:jc w:val="both"/>
        <w:rPr>
          <w:color w:val="000000"/>
          <w:szCs w:val="22"/>
          <w:vertAlign w:val="superscript"/>
        </w:rPr>
      </w:pPr>
      <w:r>
        <w:rPr>
          <w:color w:val="000000"/>
          <w:szCs w:val="22"/>
        </w:rPr>
        <w:t>12.3. Hidraulinis keltuvas: tritaškė pakabinimo sistema: yra/nėra.</w:t>
      </w:r>
      <w:r>
        <w:rPr>
          <w:color w:val="000000"/>
          <w:szCs w:val="22"/>
          <w:vertAlign w:val="superscript"/>
        </w:rPr>
        <w:footnoteReference w:id="13"/>
      </w:r>
    </w:p>
    <w:p w14:paraId="5706D410" w14:textId="77777777" w:rsidR="00905B32" w:rsidRDefault="00A9535D">
      <w:pPr>
        <w:ind w:firstLine="709"/>
        <w:jc w:val="both"/>
      </w:pPr>
      <w:r w:rsidR="002C37F7">
        <w:rPr>
          <w:szCs w:val="22"/>
        </w:rPr>
        <w:t>13</w:t>
      </w:r>
      <w:r w:rsidR="002C37F7">
        <w:rPr>
          <w:szCs w:val="22"/>
        </w:rPr>
        <w:t xml:space="preserve">. </w:t>
      </w:r>
      <w:r w:rsidR="002C37F7">
        <w:rPr>
          <w:iCs/>
          <w:szCs w:val="22"/>
        </w:rPr>
        <w:t>Išorinio garso lygis</w:t>
      </w:r>
    </w:p>
    <w:p w14:paraId="5706D411" w14:textId="77777777" w:rsidR="00905B32" w:rsidRDefault="002C37F7">
      <w:pPr>
        <w:ind w:firstLine="709"/>
        <w:jc w:val="both"/>
      </w:pPr>
      <w:r>
        <w:rPr>
          <w:szCs w:val="22"/>
        </w:rPr>
        <w:t>Garso (išorinio) lygio bandymų rezultatai. Nurodomi EB tipui patvirtinti taikytos bazinės ir paskutinės ją pataisančios direktyvos numeris. Jeigu yra numatytos dvi ar daugiau direktyvos taikymo stadijų, nurodoma</w:t>
      </w:r>
      <w:r>
        <w:t xml:space="preserve"> stadija:</w:t>
      </w:r>
    </w:p>
    <w:p w14:paraId="5706D412" w14:textId="4774344D" w:rsidR="00905B32" w:rsidRDefault="002C37F7">
      <w:pPr>
        <w:tabs>
          <w:tab w:val="right" w:leader="dot" w:pos="9638"/>
        </w:tabs>
        <w:ind w:firstLine="709"/>
        <w:jc w:val="both"/>
      </w:pPr>
      <w:r>
        <w:rPr>
          <w:szCs w:val="22"/>
        </w:rPr>
        <w:t>13.1. stovint</w:t>
      </w:r>
      <w:r>
        <w:rPr>
          <w:szCs w:val="22"/>
        </w:rPr>
        <w:tab/>
        <w:t xml:space="preserve">........................................... </w:t>
      </w:r>
      <w:proofErr w:type="spellStart"/>
      <w:r>
        <w:rPr>
          <w:szCs w:val="22"/>
        </w:rPr>
        <w:t>dB(A</w:t>
      </w:r>
      <w:proofErr w:type="spellEnd"/>
      <w:r>
        <w:rPr>
          <w:szCs w:val="22"/>
        </w:rPr>
        <w:t>)</w:t>
      </w:r>
    </w:p>
    <w:p w14:paraId="5706D413" w14:textId="6D19D8F2" w:rsidR="00905B32" w:rsidRDefault="002C37F7">
      <w:pPr>
        <w:tabs>
          <w:tab w:val="right" w:leader="dot" w:pos="9638"/>
        </w:tabs>
        <w:ind w:firstLine="709"/>
        <w:jc w:val="both"/>
      </w:pPr>
      <w:r>
        <w:rPr>
          <w:szCs w:val="22"/>
        </w:rPr>
        <w:t>13.2. važiuojant</w:t>
      </w:r>
      <w:r>
        <w:rPr>
          <w:szCs w:val="22"/>
        </w:rPr>
        <w:tab/>
        <w:t xml:space="preserve">.................................... </w:t>
      </w:r>
      <w:proofErr w:type="spellStart"/>
      <w:r>
        <w:rPr>
          <w:szCs w:val="22"/>
        </w:rPr>
        <w:t>dB(A</w:t>
      </w:r>
      <w:proofErr w:type="spellEnd"/>
      <w:r>
        <w:rPr>
          <w:szCs w:val="22"/>
        </w:rPr>
        <w:t>)</w:t>
      </w:r>
    </w:p>
    <w:p w14:paraId="5706D414" w14:textId="77777777" w:rsidR="00905B32" w:rsidRDefault="00A9535D">
      <w:pPr>
        <w:ind w:firstLine="709"/>
        <w:jc w:val="both"/>
        <w:rPr>
          <w:vertAlign w:val="superscript"/>
        </w:rPr>
      </w:pPr>
      <w:r w:rsidR="002C37F7">
        <w:rPr>
          <w:szCs w:val="22"/>
        </w:rPr>
        <w:t>14</w:t>
      </w:r>
      <w:r w:rsidR="002C37F7">
        <w:rPr>
          <w:szCs w:val="22"/>
        </w:rPr>
        <w:t xml:space="preserve">. </w:t>
      </w:r>
      <w:r w:rsidR="002C37F7">
        <w:rPr>
          <w:iCs/>
          <w:szCs w:val="22"/>
        </w:rPr>
        <w:t>Vairuotoją veikiantis garso lygis</w:t>
      </w:r>
      <w:r w:rsidR="002C37F7">
        <w:rPr>
          <w:iCs/>
          <w:szCs w:val="22"/>
          <w:vertAlign w:val="superscript"/>
        </w:rPr>
        <w:footnoteReference w:id="14"/>
      </w:r>
    </w:p>
    <w:p w14:paraId="5706D415" w14:textId="77777777" w:rsidR="00905B32" w:rsidRDefault="002C37F7">
      <w:pPr>
        <w:tabs>
          <w:tab w:val="right" w:leader="dot" w:pos="9638"/>
        </w:tabs>
        <w:ind w:firstLine="709"/>
        <w:jc w:val="both"/>
      </w:pPr>
      <w:r>
        <w:rPr>
          <w:szCs w:val="22"/>
        </w:rPr>
        <w:t>Nurodomas EB tipui patvirtinti taikytos bazinės ir paskutinės ją pataisančios direktyvos numeris. Jeigu yra numatytos dvi ar daugiau direktyvos taikymo stadijų, nurodoma</w:t>
      </w:r>
      <w:r>
        <w:t xml:space="preserve"> </w:t>
      </w:r>
      <w:r>
        <w:rPr>
          <w:szCs w:val="22"/>
        </w:rPr>
        <w:t>stadija</w:t>
      </w:r>
      <w:r>
        <w:tab/>
        <w:t xml:space="preserve"> </w:t>
      </w:r>
      <w:proofErr w:type="spellStart"/>
      <w:r>
        <w:t>d</w:t>
      </w:r>
      <w:r>
        <w:rPr>
          <w:szCs w:val="22"/>
        </w:rPr>
        <w:t>B(A</w:t>
      </w:r>
      <w:proofErr w:type="spellEnd"/>
      <w:r>
        <w:rPr>
          <w:szCs w:val="22"/>
        </w:rPr>
        <w:t>)</w:t>
      </w:r>
    </w:p>
    <w:p w14:paraId="5706D416" w14:textId="77777777" w:rsidR="00905B32" w:rsidRDefault="00A9535D">
      <w:pPr>
        <w:ind w:firstLine="709"/>
        <w:jc w:val="both"/>
        <w:rPr>
          <w:iCs/>
          <w:szCs w:val="22"/>
          <w:vertAlign w:val="superscript"/>
        </w:rPr>
      </w:pPr>
      <w:r w:rsidR="002C37F7">
        <w:rPr>
          <w:szCs w:val="22"/>
        </w:rPr>
        <w:t>15</w:t>
      </w:r>
      <w:r w:rsidR="002C37F7">
        <w:rPr>
          <w:szCs w:val="22"/>
        </w:rPr>
        <w:t xml:space="preserve">. </w:t>
      </w:r>
      <w:r w:rsidR="002C37F7">
        <w:rPr>
          <w:iCs/>
          <w:szCs w:val="22"/>
        </w:rPr>
        <w:t>Išmetamieji teršalai</w:t>
      </w:r>
      <w:r w:rsidR="002C37F7">
        <w:rPr>
          <w:iCs/>
          <w:szCs w:val="22"/>
          <w:vertAlign w:val="superscript"/>
        </w:rPr>
        <w:footnoteReference w:id="15"/>
      </w:r>
    </w:p>
    <w:p w14:paraId="5706D417" w14:textId="77777777" w:rsidR="00905B32" w:rsidRDefault="002C37F7">
      <w:pPr>
        <w:tabs>
          <w:tab w:val="right" w:leader="dot" w:pos="9638"/>
        </w:tabs>
        <w:ind w:firstLine="709"/>
        <w:jc w:val="both"/>
      </w:pPr>
      <w:r>
        <w:rPr>
          <w:szCs w:val="22"/>
        </w:rPr>
        <w:t>Nurodomas EB tipui patvirtinti taikytos bazinės ir paskutinės ją pataisančios direktyvos numeris. Jeigu yra numatytos dvi ar daugiau direktyvos taikymo stadijų, nurodoma stadija</w:t>
      </w:r>
      <w:r>
        <w:tab/>
      </w:r>
    </w:p>
    <w:p w14:paraId="5706D418" w14:textId="78983215" w:rsidR="00905B32" w:rsidRDefault="002C37F7">
      <w:pPr>
        <w:ind w:firstLine="709"/>
        <w:jc w:val="both"/>
      </w:pPr>
      <w:r>
        <w:rPr>
          <w:szCs w:val="22"/>
        </w:rPr>
        <w:t>15.1. Bandymų rezultatai:</w:t>
      </w:r>
    </w:p>
    <w:tbl>
      <w:tblPr>
        <w:tblW w:w="9637" w:type="dxa"/>
        <w:tblCellMar>
          <w:left w:w="0" w:type="dxa"/>
          <w:right w:w="0" w:type="dxa"/>
        </w:tblCellMar>
        <w:tblLook w:val="0000" w:firstRow="0" w:lastRow="0" w:firstColumn="0" w:lastColumn="0" w:noHBand="0" w:noVBand="0"/>
      </w:tblPr>
      <w:tblGrid>
        <w:gridCol w:w="3792"/>
        <w:gridCol w:w="3022"/>
        <w:gridCol w:w="2823"/>
      </w:tblGrid>
      <w:tr w:rsidR="00905B32" w14:paraId="5706D41C" w14:textId="77777777">
        <w:trPr>
          <w:trHeight w:val="227"/>
        </w:trPr>
        <w:tc>
          <w:tcPr>
            <w:tcW w:w="3402" w:type="dxa"/>
            <w:shd w:val="clear" w:color="auto" w:fill="FFFFFF"/>
            <w:tcMar>
              <w:top w:w="0" w:type="dxa"/>
              <w:left w:w="57" w:type="dxa"/>
              <w:bottom w:w="0" w:type="dxa"/>
              <w:right w:w="57" w:type="dxa"/>
            </w:tcMar>
          </w:tcPr>
          <w:p w14:paraId="5706D419" w14:textId="77777777" w:rsidR="00905B32" w:rsidRDefault="002C37F7">
            <w:pPr>
              <w:ind w:firstLine="709"/>
              <w:jc w:val="both"/>
              <w:rPr>
                <w:szCs w:val="24"/>
              </w:rPr>
            </w:pPr>
            <w:r>
              <w:rPr>
                <w:szCs w:val="24"/>
              </w:rPr>
              <w:t>CO: …… g/</w:t>
            </w:r>
            <w:proofErr w:type="spellStart"/>
            <w:r>
              <w:rPr>
                <w:szCs w:val="24"/>
              </w:rPr>
              <w:t>kWh</w:t>
            </w:r>
            <w:proofErr w:type="spellEnd"/>
          </w:p>
        </w:tc>
        <w:tc>
          <w:tcPr>
            <w:tcW w:w="2712" w:type="dxa"/>
            <w:shd w:val="clear" w:color="auto" w:fill="FFFFFF"/>
            <w:tcMar>
              <w:top w:w="0" w:type="dxa"/>
              <w:left w:w="57" w:type="dxa"/>
              <w:bottom w:w="0" w:type="dxa"/>
              <w:right w:w="57" w:type="dxa"/>
            </w:tcMar>
          </w:tcPr>
          <w:p w14:paraId="5706D41A" w14:textId="77777777" w:rsidR="00905B32" w:rsidRDefault="002C37F7">
            <w:pPr>
              <w:jc w:val="both"/>
              <w:rPr>
                <w:szCs w:val="24"/>
              </w:rPr>
            </w:pPr>
            <w:r>
              <w:rPr>
                <w:szCs w:val="24"/>
              </w:rPr>
              <w:t>HC: …… g/</w:t>
            </w:r>
            <w:proofErr w:type="spellStart"/>
            <w:r>
              <w:rPr>
                <w:szCs w:val="24"/>
              </w:rPr>
              <w:t>kWh</w:t>
            </w:r>
            <w:proofErr w:type="spellEnd"/>
          </w:p>
        </w:tc>
        <w:tc>
          <w:tcPr>
            <w:tcW w:w="2533" w:type="dxa"/>
            <w:shd w:val="clear" w:color="auto" w:fill="FFFFFF"/>
            <w:tcMar>
              <w:top w:w="0" w:type="dxa"/>
              <w:left w:w="57" w:type="dxa"/>
              <w:bottom w:w="0" w:type="dxa"/>
              <w:right w:w="57" w:type="dxa"/>
            </w:tcMar>
          </w:tcPr>
          <w:p w14:paraId="5706D41B" w14:textId="77777777" w:rsidR="00905B32" w:rsidRDefault="002C37F7">
            <w:pPr>
              <w:jc w:val="both"/>
              <w:rPr>
                <w:szCs w:val="24"/>
              </w:rPr>
            </w:pPr>
            <w:r>
              <w:rPr>
                <w:szCs w:val="24"/>
              </w:rPr>
              <w:t>NO</w:t>
            </w:r>
            <w:r>
              <w:rPr>
                <w:szCs w:val="24"/>
                <w:vertAlign w:val="subscript"/>
              </w:rPr>
              <w:t>X</w:t>
            </w:r>
            <w:r>
              <w:rPr>
                <w:szCs w:val="24"/>
              </w:rPr>
              <w:t>: …… g/</w:t>
            </w:r>
            <w:proofErr w:type="spellStart"/>
            <w:r>
              <w:rPr>
                <w:szCs w:val="24"/>
              </w:rPr>
              <w:t>kWh</w:t>
            </w:r>
            <w:proofErr w:type="spellEnd"/>
          </w:p>
        </w:tc>
      </w:tr>
      <w:tr w:rsidR="00905B32" w14:paraId="5706D420" w14:textId="77777777">
        <w:trPr>
          <w:trHeight w:val="227"/>
        </w:trPr>
        <w:tc>
          <w:tcPr>
            <w:tcW w:w="3402" w:type="dxa"/>
            <w:shd w:val="clear" w:color="auto" w:fill="FFFFFF"/>
            <w:tcMar>
              <w:top w:w="0" w:type="dxa"/>
              <w:left w:w="57" w:type="dxa"/>
              <w:bottom w:w="0" w:type="dxa"/>
              <w:right w:w="57" w:type="dxa"/>
            </w:tcMar>
          </w:tcPr>
          <w:p w14:paraId="5706D41D" w14:textId="77777777" w:rsidR="00905B32" w:rsidRDefault="002C37F7">
            <w:pPr>
              <w:ind w:firstLine="709"/>
              <w:jc w:val="both"/>
              <w:rPr>
                <w:szCs w:val="24"/>
              </w:rPr>
            </w:pPr>
            <w:r>
              <w:rPr>
                <w:szCs w:val="24"/>
              </w:rPr>
              <w:t>Kietosios dalelės: …… g/</w:t>
            </w:r>
            <w:proofErr w:type="spellStart"/>
            <w:r>
              <w:rPr>
                <w:szCs w:val="24"/>
              </w:rPr>
              <w:t>kWh</w:t>
            </w:r>
            <w:proofErr w:type="spellEnd"/>
          </w:p>
        </w:tc>
        <w:tc>
          <w:tcPr>
            <w:tcW w:w="2712" w:type="dxa"/>
            <w:shd w:val="clear" w:color="auto" w:fill="FFFFFF"/>
            <w:tcMar>
              <w:top w:w="0" w:type="dxa"/>
              <w:left w:w="57" w:type="dxa"/>
              <w:bottom w:w="0" w:type="dxa"/>
              <w:right w:w="57" w:type="dxa"/>
            </w:tcMar>
          </w:tcPr>
          <w:p w14:paraId="5706D41E" w14:textId="77777777" w:rsidR="00905B32" w:rsidRDefault="002C37F7">
            <w:pPr>
              <w:jc w:val="both"/>
              <w:rPr>
                <w:szCs w:val="24"/>
              </w:rPr>
            </w:pPr>
            <w:proofErr w:type="spellStart"/>
            <w:r>
              <w:rPr>
                <w:szCs w:val="24"/>
              </w:rPr>
              <w:t>Dūmingumas</w:t>
            </w:r>
            <w:proofErr w:type="spellEnd"/>
            <w:r>
              <w:rPr>
                <w:szCs w:val="24"/>
              </w:rPr>
              <w:t xml:space="preserve"> (x): …… m</w:t>
            </w:r>
            <w:r>
              <w:rPr>
                <w:szCs w:val="24"/>
                <w:vertAlign w:val="superscript"/>
              </w:rPr>
              <w:t>-1</w:t>
            </w:r>
          </w:p>
        </w:tc>
        <w:tc>
          <w:tcPr>
            <w:tcW w:w="2533" w:type="dxa"/>
            <w:shd w:val="clear" w:color="auto" w:fill="FFFFFF"/>
            <w:tcMar>
              <w:top w:w="0" w:type="dxa"/>
              <w:left w:w="57" w:type="dxa"/>
              <w:bottom w:w="0" w:type="dxa"/>
              <w:right w:w="57" w:type="dxa"/>
            </w:tcMar>
          </w:tcPr>
          <w:p w14:paraId="5706D41F" w14:textId="77777777" w:rsidR="00905B32" w:rsidRDefault="00905B32">
            <w:pPr>
              <w:ind w:firstLine="60"/>
              <w:jc w:val="both"/>
              <w:rPr>
                <w:szCs w:val="24"/>
              </w:rPr>
            </w:pPr>
          </w:p>
        </w:tc>
      </w:tr>
    </w:tbl>
    <w:p w14:paraId="5706D421" w14:textId="77777777" w:rsidR="00905B32" w:rsidRDefault="00905B32">
      <w:pPr>
        <w:ind w:firstLine="709"/>
        <w:jc w:val="both"/>
        <w:rPr>
          <w:szCs w:val="22"/>
        </w:rPr>
      </w:pPr>
    </w:p>
    <w:p w14:paraId="5706D422" w14:textId="5D755058" w:rsidR="00905B32" w:rsidRDefault="00905B32">
      <w:pPr>
        <w:ind w:firstLine="709"/>
        <w:jc w:val="both"/>
        <w:rPr>
          <w:szCs w:val="22"/>
        </w:rPr>
      </w:pPr>
    </w:p>
    <w:p w14:paraId="5706D423" w14:textId="33D45441" w:rsidR="00905B32" w:rsidRDefault="002C37F7">
      <w:pPr>
        <w:ind w:firstLine="709"/>
        <w:jc w:val="both"/>
      </w:pPr>
      <w:r>
        <w:rPr>
          <w:szCs w:val="22"/>
        </w:rPr>
        <w:t>15.2. Bandymų rezultatai:</w:t>
      </w:r>
    </w:p>
    <w:tbl>
      <w:tblPr>
        <w:tblW w:w="9637" w:type="dxa"/>
        <w:tblCellMar>
          <w:left w:w="0" w:type="dxa"/>
          <w:right w:w="0" w:type="dxa"/>
        </w:tblCellMar>
        <w:tblLook w:val="0000" w:firstRow="0" w:lastRow="0" w:firstColumn="0" w:lastColumn="0" w:noHBand="0" w:noVBand="0"/>
      </w:tblPr>
      <w:tblGrid>
        <w:gridCol w:w="3791"/>
        <w:gridCol w:w="3230"/>
        <w:gridCol w:w="2616"/>
      </w:tblGrid>
      <w:tr w:rsidR="00905B32" w14:paraId="5706D427" w14:textId="77777777">
        <w:trPr>
          <w:trHeight w:val="227"/>
        </w:trPr>
        <w:tc>
          <w:tcPr>
            <w:tcW w:w="3402" w:type="dxa"/>
            <w:shd w:val="clear" w:color="auto" w:fill="FFFFFF"/>
            <w:tcMar>
              <w:top w:w="0" w:type="dxa"/>
              <w:left w:w="57" w:type="dxa"/>
              <w:bottom w:w="0" w:type="dxa"/>
              <w:right w:w="57" w:type="dxa"/>
            </w:tcMar>
          </w:tcPr>
          <w:p w14:paraId="5706D424" w14:textId="77777777" w:rsidR="00905B32" w:rsidRDefault="002C37F7">
            <w:pPr>
              <w:ind w:firstLine="709"/>
              <w:jc w:val="both"/>
              <w:rPr>
                <w:szCs w:val="24"/>
              </w:rPr>
            </w:pPr>
            <w:r>
              <w:rPr>
                <w:szCs w:val="24"/>
              </w:rPr>
              <w:t>CO: …… g/</w:t>
            </w:r>
            <w:proofErr w:type="spellStart"/>
            <w:r>
              <w:rPr>
                <w:szCs w:val="24"/>
              </w:rPr>
              <w:t>kWh</w:t>
            </w:r>
            <w:proofErr w:type="spellEnd"/>
          </w:p>
        </w:tc>
        <w:tc>
          <w:tcPr>
            <w:tcW w:w="2898" w:type="dxa"/>
            <w:shd w:val="clear" w:color="auto" w:fill="FFFFFF"/>
            <w:tcMar>
              <w:top w:w="0" w:type="dxa"/>
              <w:left w:w="57" w:type="dxa"/>
              <w:bottom w:w="0" w:type="dxa"/>
              <w:right w:w="57" w:type="dxa"/>
            </w:tcMar>
          </w:tcPr>
          <w:p w14:paraId="5706D425" w14:textId="77777777" w:rsidR="00905B32" w:rsidRDefault="002C37F7">
            <w:pPr>
              <w:jc w:val="both"/>
              <w:rPr>
                <w:szCs w:val="24"/>
              </w:rPr>
            </w:pPr>
            <w:proofErr w:type="spellStart"/>
            <w:r>
              <w:rPr>
                <w:szCs w:val="24"/>
              </w:rPr>
              <w:t>HO</w:t>
            </w:r>
            <w:r>
              <w:rPr>
                <w:szCs w:val="24"/>
                <w:vertAlign w:val="subscript"/>
              </w:rPr>
              <w:t>x</w:t>
            </w:r>
            <w:proofErr w:type="spellEnd"/>
            <w:r>
              <w:rPr>
                <w:szCs w:val="24"/>
              </w:rPr>
              <w:t>: …… g/</w:t>
            </w:r>
            <w:proofErr w:type="spellStart"/>
            <w:r>
              <w:rPr>
                <w:szCs w:val="24"/>
              </w:rPr>
              <w:t>kWh</w:t>
            </w:r>
            <w:proofErr w:type="spellEnd"/>
          </w:p>
        </w:tc>
        <w:tc>
          <w:tcPr>
            <w:tcW w:w="2347" w:type="dxa"/>
            <w:shd w:val="clear" w:color="auto" w:fill="FFFFFF"/>
            <w:tcMar>
              <w:top w:w="0" w:type="dxa"/>
              <w:left w:w="57" w:type="dxa"/>
              <w:bottom w:w="0" w:type="dxa"/>
              <w:right w:w="57" w:type="dxa"/>
            </w:tcMar>
          </w:tcPr>
          <w:p w14:paraId="5706D426" w14:textId="77777777" w:rsidR="00905B32" w:rsidRDefault="002C37F7">
            <w:pPr>
              <w:jc w:val="both"/>
              <w:rPr>
                <w:szCs w:val="24"/>
              </w:rPr>
            </w:pPr>
            <w:r>
              <w:rPr>
                <w:szCs w:val="24"/>
              </w:rPr>
              <w:t>NMHC: …… g/</w:t>
            </w:r>
            <w:proofErr w:type="spellStart"/>
            <w:r>
              <w:rPr>
                <w:szCs w:val="24"/>
              </w:rPr>
              <w:t>kWh</w:t>
            </w:r>
            <w:proofErr w:type="spellEnd"/>
          </w:p>
        </w:tc>
      </w:tr>
      <w:tr w:rsidR="00905B32" w14:paraId="5706D42B" w14:textId="77777777">
        <w:trPr>
          <w:trHeight w:val="227"/>
        </w:trPr>
        <w:tc>
          <w:tcPr>
            <w:tcW w:w="3402" w:type="dxa"/>
            <w:shd w:val="clear" w:color="auto" w:fill="FFFFFF"/>
            <w:tcMar>
              <w:top w:w="0" w:type="dxa"/>
              <w:left w:w="57" w:type="dxa"/>
              <w:bottom w:w="0" w:type="dxa"/>
              <w:right w:w="57" w:type="dxa"/>
            </w:tcMar>
          </w:tcPr>
          <w:p w14:paraId="5706D428" w14:textId="77777777" w:rsidR="00905B32" w:rsidRDefault="002C37F7">
            <w:pPr>
              <w:ind w:firstLine="709"/>
              <w:jc w:val="both"/>
              <w:rPr>
                <w:szCs w:val="24"/>
              </w:rPr>
            </w:pPr>
            <w:r>
              <w:rPr>
                <w:szCs w:val="24"/>
              </w:rPr>
              <w:t>CH</w:t>
            </w:r>
            <w:r>
              <w:rPr>
                <w:szCs w:val="24"/>
                <w:vertAlign w:val="subscript"/>
              </w:rPr>
              <w:t>4</w:t>
            </w:r>
            <w:r>
              <w:rPr>
                <w:szCs w:val="24"/>
              </w:rPr>
              <w:t>: …… g/</w:t>
            </w:r>
            <w:proofErr w:type="spellStart"/>
            <w:r>
              <w:rPr>
                <w:szCs w:val="24"/>
              </w:rPr>
              <w:t>kWh</w:t>
            </w:r>
            <w:proofErr w:type="spellEnd"/>
          </w:p>
        </w:tc>
        <w:tc>
          <w:tcPr>
            <w:tcW w:w="2898" w:type="dxa"/>
            <w:shd w:val="clear" w:color="auto" w:fill="FFFFFF"/>
            <w:tcMar>
              <w:top w:w="0" w:type="dxa"/>
              <w:left w:w="57" w:type="dxa"/>
              <w:bottom w:w="0" w:type="dxa"/>
              <w:right w:w="57" w:type="dxa"/>
            </w:tcMar>
          </w:tcPr>
          <w:p w14:paraId="5706D429" w14:textId="77777777" w:rsidR="00905B32" w:rsidRDefault="002C37F7">
            <w:pPr>
              <w:jc w:val="both"/>
              <w:rPr>
                <w:szCs w:val="24"/>
              </w:rPr>
            </w:pPr>
            <w:r>
              <w:rPr>
                <w:szCs w:val="24"/>
              </w:rPr>
              <w:t>Kietosios dalelės: …… g/</w:t>
            </w:r>
            <w:proofErr w:type="spellStart"/>
            <w:r>
              <w:rPr>
                <w:szCs w:val="24"/>
              </w:rPr>
              <w:t>kWh</w:t>
            </w:r>
            <w:proofErr w:type="spellEnd"/>
            <w:r>
              <w:rPr>
                <w:szCs w:val="24"/>
                <w:vertAlign w:val="superscript"/>
              </w:rPr>
              <w:footnoteReference w:id="16"/>
            </w:r>
          </w:p>
        </w:tc>
        <w:tc>
          <w:tcPr>
            <w:tcW w:w="2347" w:type="dxa"/>
            <w:shd w:val="clear" w:color="auto" w:fill="FFFFFF"/>
            <w:tcMar>
              <w:top w:w="0" w:type="dxa"/>
              <w:left w:w="57" w:type="dxa"/>
              <w:bottom w:w="0" w:type="dxa"/>
              <w:right w:w="57" w:type="dxa"/>
            </w:tcMar>
          </w:tcPr>
          <w:p w14:paraId="5706D42A" w14:textId="77777777" w:rsidR="00905B32" w:rsidRDefault="00905B32">
            <w:pPr>
              <w:ind w:firstLine="60"/>
              <w:jc w:val="both"/>
              <w:rPr>
                <w:szCs w:val="24"/>
              </w:rPr>
            </w:pPr>
          </w:p>
        </w:tc>
      </w:tr>
    </w:tbl>
    <w:p w14:paraId="5706D42C" w14:textId="2B81F658" w:rsidR="00905B32" w:rsidRDefault="00A9535D"/>
    <w:p w14:paraId="5706D42D" w14:textId="77777777" w:rsidR="00905B32" w:rsidRDefault="00A9535D">
      <w:pPr>
        <w:ind w:firstLine="709"/>
        <w:jc w:val="both"/>
        <w:rPr>
          <w:iCs/>
          <w:szCs w:val="22"/>
        </w:rPr>
      </w:pPr>
      <w:r w:rsidR="002C37F7">
        <w:rPr>
          <w:szCs w:val="22"/>
        </w:rPr>
        <w:t>16</w:t>
      </w:r>
      <w:r w:rsidR="002C37F7">
        <w:rPr>
          <w:szCs w:val="22"/>
        </w:rPr>
        <w:t xml:space="preserve">. </w:t>
      </w:r>
      <w:r w:rsidR="002C37F7">
        <w:rPr>
          <w:iCs/>
          <w:szCs w:val="22"/>
        </w:rPr>
        <w:t>Apmokestinama galia arklio galiomis arba klasė (-s):</w:t>
      </w:r>
    </w:p>
    <w:tbl>
      <w:tblPr>
        <w:tblW w:w="9637" w:type="dxa"/>
        <w:tblCellMar>
          <w:left w:w="0" w:type="dxa"/>
          <w:right w:w="0" w:type="dxa"/>
        </w:tblCellMar>
        <w:tblLook w:val="0000" w:firstRow="0" w:lastRow="0" w:firstColumn="0" w:lastColumn="0" w:noHBand="0" w:noVBand="0"/>
      </w:tblPr>
      <w:tblGrid>
        <w:gridCol w:w="3213"/>
        <w:gridCol w:w="3212"/>
        <w:gridCol w:w="3212"/>
      </w:tblGrid>
      <w:tr w:rsidR="00905B32" w14:paraId="5706D431" w14:textId="77777777">
        <w:tc>
          <w:tcPr>
            <w:tcW w:w="3096" w:type="dxa"/>
            <w:tcMar>
              <w:top w:w="0" w:type="dxa"/>
              <w:left w:w="108" w:type="dxa"/>
              <w:bottom w:w="0" w:type="dxa"/>
              <w:right w:w="108" w:type="dxa"/>
            </w:tcMar>
          </w:tcPr>
          <w:p w14:paraId="5706D42E" w14:textId="77777777" w:rsidR="00905B32" w:rsidRDefault="002C37F7">
            <w:pPr>
              <w:rPr>
                <w:szCs w:val="24"/>
              </w:rPr>
            </w:pPr>
            <w:r>
              <w:rPr>
                <w:szCs w:val="24"/>
              </w:rPr>
              <w:lastRenderedPageBreak/>
              <w:t xml:space="preserve">– Italija.............................. </w:t>
            </w:r>
          </w:p>
        </w:tc>
        <w:tc>
          <w:tcPr>
            <w:tcW w:w="3096" w:type="dxa"/>
            <w:tcMar>
              <w:top w:w="0" w:type="dxa"/>
              <w:left w:w="108" w:type="dxa"/>
              <w:bottom w:w="0" w:type="dxa"/>
              <w:right w:w="108" w:type="dxa"/>
            </w:tcMar>
          </w:tcPr>
          <w:p w14:paraId="5706D42F" w14:textId="77777777" w:rsidR="00905B32" w:rsidRDefault="002C37F7">
            <w:pPr>
              <w:rPr>
                <w:szCs w:val="24"/>
              </w:rPr>
            </w:pPr>
            <w:r>
              <w:rPr>
                <w:szCs w:val="24"/>
              </w:rPr>
              <w:t xml:space="preserve">– Vokietija......................... </w:t>
            </w:r>
          </w:p>
        </w:tc>
        <w:tc>
          <w:tcPr>
            <w:tcW w:w="3096" w:type="dxa"/>
            <w:tcMar>
              <w:top w:w="0" w:type="dxa"/>
              <w:left w:w="108" w:type="dxa"/>
              <w:bottom w:w="0" w:type="dxa"/>
              <w:right w:w="108" w:type="dxa"/>
            </w:tcMar>
          </w:tcPr>
          <w:p w14:paraId="5706D430" w14:textId="77777777" w:rsidR="00905B32" w:rsidRDefault="002C37F7">
            <w:pPr>
              <w:rPr>
                <w:szCs w:val="24"/>
              </w:rPr>
            </w:pPr>
            <w:r>
              <w:rPr>
                <w:szCs w:val="24"/>
              </w:rPr>
              <w:t xml:space="preserve">– Graikija.......................... </w:t>
            </w:r>
          </w:p>
        </w:tc>
      </w:tr>
      <w:tr w:rsidR="00905B32" w14:paraId="5706D435" w14:textId="77777777">
        <w:tc>
          <w:tcPr>
            <w:tcW w:w="3096" w:type="dxa"/>
            <w:tcMar>
              <w:top w:w="0" w:type="dxa"/>
              <w:left w:w="108" w:type="dxa"/>
              <w:bottom w:w="0" w:type="dxa"/>
              <w:right w:w="108" w:type="dxa"/>
            </w:tcMar>
          </w:tcPr>
          <w:p w14:paraId="5706D432" w14:textId="77777777" w:rsidR="00905B32" w:rsidRDefault="002C37F7">
            <w:pPr>
              <w:rPr>
                <w:szCs w:val="24"/>
              </w:rPr>
            </w:pPr>
            <w:r>
              <w:rPr>
                <w:szCs w:val="24"/>
              </w:rPr>
              <w:t xml:space="preserve">– Belgija............................ </w:t>
            </w:r>
          </w:p>
        </w:tc>
        <w:tc>
          <w:tcPr>
            <w:tcW w:w="3096" w:type="dxa"/>
            <w:tcMar>
              <w:top w:w="0" w:type="dxa"/>
              <w:left w:w="108" w:type="dxa"/>
              <w:bottom w:w="0" w:type="dxa"/>
              <w:right w:w="108" w:type="dxa"/>
            </w:tcMar>
          </w:tcPr>
          <w:p w14:paraId="5706D433" w14:textId="77777777" w:rsidR="00905B32" w:rsidRDefault="002C37F7">
            <w:pPr>
              <w:rPr>
                <w:szCs w:val="24"/>
              </w:rPr>
            </w:pPr>
            <w:r>
              <w:rPr>
                <w:szCs w:val="24"/>
              </w:rPr>
              <w:t xml:space="preserve">– Nyderlandai.................... </w:t>
            </w:r>
          </w:p>
        </w:tc>
        <w:tc>
          <w:tcPr>
            <w:tcW w:w="3096" w:type="dxa"/>
            <w:tcMar>
              <w:top w:w="0" w:type="dxa"/>
              <w:left w:w="108" w:type="dxa"/>
              <w:bottom w:w="0" w:type="dxa"/>
              <w:right w:w="108" w:type="dxa"/>
            </w:tcMar>
          </w:tcPr>
          <w:p w14:paraId="5706D434" w14:textId="77777777" w:rsidR="00905B32" w:rsidRDefault="002C37F7">
            <w:pPr>
              <w:rPr>
                <w:szCs w:val="24"/>
              </w:rPr>
            </w:pPr>
            <w:r>
              <w:rPr>
                <w:szCs w:val="24"/>
              </w:rPr>
              <w:t xml:space="preserve">– Portugalija...................... </w:t>
            </w:r>
          </w:p>
        </w:tc>
      </w:tr>
      <w:tr w:rsidR="00905B32" w14:paraId="5706D439" w14:textId="77777777">
        <w:tc>
          <w:tcPr>
            <w:tcW w:w="3096" w:type="dxa"/>
            <w:tcMar>
              <w:top w:w="0" w:type="dxa"/>
              <w:left w:w="108" w:type="dxa"/>
              <w:bottom w:w="0" w:type="dxa"/>
              <w:right w:w="108" w:type="dxa"/>
            </w:tcMar>
          </w:tcPr>
          <w:p w14:paraId="5706D436" w14:textId="77777777" w:rsidR="00905B32" w:rsidRDefault="002C37F7">
            <w:pPr>
              <w:rPr>
                <w:szCs w:val="24"/>
              </w:rPr>
            </w:pPr>
            <w:r>
              <w:rPr>
                <w:szCs w:val="24"/>
              </w:rPr>
              <w:t xml:space="preserve">– Danija............................. </w:t>
            </w:r>
          </w:p>
        </w:tc>
        <w:tc>
          <w:tcPr>
            <w:tcW w:w="3096" w:type="dxa"/>
            <w:tcMar>
              <w:top w:w="0" w:type="dxa"/>
              <w:left w:w="108" w:type="dxa"/>
              <w:bottom w:w="0" w:type="dxa"/>
              <w:right w:w="108" w:type="dxa"/>
            </w:tcMar>
          </w:tcPr>
          <w:p w14:paraId="5706D437" w14:textId="77777777" w:rsidR="00905B32" w:rsidRDefault="002C37F7">
            <w:pPr>
              <w:rPr>
                <w:szCs w:val="24"/>
              </w:rPr>
            </w:pPr>
            <w:r>
              <w:rPr>
                <w:szCs w:val="24"/>
              </w:rPr>
              <w:t xml:space="preserve">– Airija.............................. </w:t>
            </w:r>
          </w:p>
        </w:tc>
        <w:tc>
          <w:tcPr>
            <w:tcW w:w="3096" w:type="dxa"/>
            <w:tcMar>
              <w:top w:w="0" w:type="dxa"/>
              <w:left w:w="108" w:type="dxa"/>
              <w:bottom w:w="0" w:type="dxa"/>
              <w:right w:w="108" w:type="dxa"/>
            </w:tcMar>
          </w:tcPr>
          <w:p w14:paraId="5706D438" w14:textId="77777777" w:rsidR="00905B32" w:rsidRDefault="002C37F7">
            <w:pPr>
              <w:rPr>
                <w:szCs w:val="24"/>
              </w:rPr>
            </w:pPr>
            <w:r>
              <w:rPr>
                <w:szCs w:val="24"/>
              </w:rPr>
              <w:t> Švedija ………………….</w:t>
            </w:r>
          </w:p>
        </w:tc>
      </w:tr>
      <w:tr w:rsidR="00905B32" w14:paraId="5706D43D" w14:textId="77777777">
        <w:tc>
          <w:tcPr>
            <w:tcW w:w="3096" w:type="dxa"/>
            <w:tcMar>
              <w:top w:w="0" w:type="dxa"/>
              <w:left w:w="108" w:type="dxa"/>
              <w:bottom w:w="0" w:type="dxa"/>
              <w:right w:w="108" w:type="dxa"/>
            </w:tcMar>
          </w:tcPr>
          <w:p w14:paraId="5706D43A" w14:textId="77777777" w:rsidR="00905B32" w:rsidRDefault="002C37F7">
            <w:pPr>
              <w:rPr>
                <w:szCs w:val="24"/>
              </w:rPr>
            </w:pPr>
            <w:r>
              <w:rPr>
                <w:szCs w:val="24"/>
              </w:rPr>
              <w:t> Jungtinė Karalystė ……....</w:t>
            </w:r>
          </w:p>
        </w:tc>
        <w:tc>
          <w:tcPr>
            <w:tcW w:w="3096" w:type="dxa"/>
            <w:tcMar>
              <w:top w:w="0" w:type="dxa"/>
              <w:left w:w="108" w:type="dxa"/>
              <w:bottom w:w="0" w:type="dxa"/>
              <w:right w:w="108" w:type="dxa"/>
            </w:tcMar>
          </w:tcPr>
          <w:p w14:paraId="5706D43B" w14:textId="77777777" w:rsidR="00905B32" w:rsidRDefault="002C37F7">
            <w:pPr>
              <w:ind w:firstLine="60"/>
              <w:rPr>
                <w:szCs w:val="24"/>
              </w:rPr>
            </w:pPr>
            <w:r>
              <w:rPr>
                <w:szCs w:val="24"/>
              </w:rPr>
              <w:t>Suomija …………………</w:t>
            </w:r>
          </w:p>
        </w:tc>
        <w:tc>
          <w:tcPr>
            <w:tcW w:w="3096" w:type="dxa"/>
            <w:tcMar>
              <w:top w:w="0" w:type="dxa"/>
              <w:left w:w="108" w:type="dxa"/>
              <w:bottom w:w="0" w:type="dxa"/>
              <w:right w:w="108" w:type="dxa"/>
            </w:tcMar>
          </w:tcPr>
          <w:p w14:paraId="5706D43C" w14:textId="77777777" w:rsidR="00905B32" w:rsidRDefault="002C37F7">
            <w:pPr>
              <w:rPr>
                <w:szCs w:val="24"/>
              </w:rPr>
            </w:pPr>
            <w:r>
              <w:rPr>
                <w:szCs w:val="24"/>
              </w:rPr>
              <w:t> Kipras……………………</w:t>
            </w:r>
          </w:p>
        </w:tc>
      </w:tr>
      <w:tr w:rsidR="00905B32" w14:paraId="5706D441" w14:textId="77777777">
        <w:tc>
          <w:tcPr>
            <w:tcW w:w="3096" w:type="dxa"/>
            <w:tcMar>
              <w:top w:w="0" w:type="dxa"/>
              <w:left w:w="108" w:type="dxa"/>
              <w:bottom w:w="0" w:type="dxa"/>
              <w:right w:w="108" w:type="dxa"/>
            </w:tcMar>
          </w:tcPr>
          <w:p w14:paraId="5706D43E" w14:textId="77777777" w:rsidR="00905B32" w:rsidRDefault="002C37F7">
            <w:pPr>
              <w:rPr>
                <w:szCs w:val="24"/>
              </w:rPr>
            </w:pPr>
            <w:r>
              <w:rPr>
                <w:szCs w:val="24"/>
              </w:rPr>
              <w:t> Austrija ……………….....</w:t>
            </w:r>
          </w:p>
        </w:tc>
        <w:tc>
          <w:tcPr>
            <w:tcW w:w="3096" w:type="dxa"/>
            <w:tcMar>
              <w:top w:w="0" w:type="dxa"/>
              <w:left w:w="108" w:type="dxa"/>
              <w:bottom w:w="0" w:type="dxa"/>
              <w:right w:w="108" w:type="dxa"/>
            </w:tcMar>
          </w:tcPr>
          <w:p w14:paraId="5706D43F" w14:textId="77777777" w:rsidR="00905B32" w:rsidRDefault="002C37F7">
            <w:pPr>
              <w:ind w:firstLine="60"/>
              <w:rPr>
                <w:szCs w:val="24"/>
              </w:rPr>
            </w:pPr>
            <w:r>
              <w:rPr>
                <w:szCs w:val="24"/>
              </w:rPr>
              <w:t>Estija ………………….....</w:t>
            </w:r>
          </w:p>
        </w:tc>
        <w:tc>
          <w:tcPr>
            <w:tcW w:w="3096" w:type="dxa"/>
            <w:tcMar>
              <w:top w:w="0" w:type="dxa"/>
              <w:left w:w="108" w:type="dxa"/>
              <w:bottom w:w="0" w:type="dxa"/>
              <w:right w:w="108" w:type="dxa"/>
            </w:tcMar>
          </w:tcPr>
          <w:p w14:paraId="5706D440" w14:textId="77777777" w:rsidR="00905B32" w:rsidRDefault="002C37F7">
            <w:pPr>
              <w:rPr>
                <w:szCs w:val="24"/>
              </w:rPr>
            </w:pPr>
            <w:r>
              <w:rPr>
                <w:szCs w:val="24"/>
              </w:rPr>
              <w:t> Vengrija ……………....…</w:t>
            </w:r>
          </w:p>
        </w:tc>
      </w:tr>
      <w:tr w:rsidR="00905B32" w14:paraId="5706D445" w14:textId="77777777">
        <w:tc>
          <w:tcPr>
            <w:tcW w:w="3096" w:type="dxa"/>
            <w:tcMar>
              <w:top w:w="0" w:type="dxa"/>
              <w:left w:w="108" w:type="dxa"/>
              <w:bottom w:w="0" w:type="dxa"/>
              <w:right w:w="108" w:type="dxa"/>
            </w:tcMar>
          </w:tcPr>
          <w:p w14:paraId="5706D442" w14:textId="77777777" w:rsidR="00905B32" w:rsidRDefault="002C37F7">
            <w:pPr>
              <w:rPr>
                <w:szCs w:val="24"/>
              </w:rPr>
            </w:pPr>
            <w:r>
              <w:rPr>
                <w:szCs w:val="24"/>
              </w:rPr>
              <w:t> Čekijos Respublika ……...</w:t>
            </w:r>
          </w:p>
        </w:tc>
        <w:tc>
          <w:tcPr>
            <w:tcW w:w="3096" w:type="dxa"/>
            <w:tcMar>
              <w:top w:w="0" w:type="dxa"/>
              <w:left w:w="108" w:type="dxa"/>
              <w:bottom w:w="0" w:type="dxa"/>
              <w:right w:w="108" w:type="dxa"/>
            </w:tcMar>
          </w:tcPr>
          <w:p w14:paraId="5706D443" w14:textId="77777777" w:rsidR="00905B32" w:rsidRDefault="002C37F7">
            <w:pPr>
              <w:ind w:firstLine="60"/>
              <w:rPr>
                <w:szCs w:val="24"/>
              </w:rPr>
            </w:pPr>
            <w:r>
              <w:rPr>
                <w:szCs w:val="24"/>
              </w:rPr>
              <w:t>Lietuva …………………..</w:t>
            </w:r>
          </w:p>
        </w:tc>
        <w:tc>
          <w:tcPr>
            <w:tcW w:w="3096" w:type="dxa"/>
            <w:tcMar>
              <w:top w:w="0" w:type="dxa"/>
              <w:left w:w="108" w:type="dxa"/>
              <w:bottom w:w="0" w:type="dxa"/>
              <w:right w:w="108" w:type="dxa"/>
            </w:tcMar>
          </w:tcPr>
          <w:p w14:paraId="5706D444" w14:textId="77777777" w:rsidR="00905B32" w:rsidRDefault="002C37F7">
            <w:pPr>
              <w:rPr>
                <w:szCs w:val="24"/>
              </w:rPr>
            </w:pPr>
            <w:r>
              <w:rPr>
                <w:szCs w:val="24"/>
              </w:rPr>
              <w:t> Slovėnija ………………..</w:t>
            </w:r>
          </w:p>
        </w:tc>
      </w:tr>
      <w:tr w:rsidR="00905B32" w14:paraId="5706D449" w14:textId="77777777">
        <w:tc>
          <w:tcPr>
            <w:tcW w:w="3096" w:type="dxa"/>
            <w:tcMar>
              <w:top w:w="0" w:type="dxa"/>
              <w:left w:w="108" w:type="dxa"/>
              <w:bottom w:w="0" w:type="dxa"/>
              <w:right w:w="108" w:type="dxa"/>
            </w:tcMar>
          </w:tcPr>
          <w:p w14:paraId="5706D446" w14:textId="77777777" w:rsidR="00905B32" w:rsidRDefault="002C37F7">
            <w:pPr>
              <w:rPr>
                <w:szCs w:val="24"/>
              </w:rPr>
            </w:pPr>
            <w:r>
              <w:rPr>
                <w:szCs w:val="24"/>
              </w:rPr>
              <w:t> Latvija ……………….......</w:t>
            </w:r>
          </w:p>
        </w:tc>
        <w:tc>
          <w:tcPr>
            <w:tcW w:w="3096" w:type="dxa"/>
            <w:tcMar>
              <w:top w:w="0" w:type="dxa"/>
              <w:left w:w="108" w:type="dxa"/>
              <w:bottom w:w="0" w:type="dxa"/>
              <w:right w:w="108" w:type="dxa"/>
            </w:tcMar>
          </w:tcPr>
          <w:p w14:paraId="5706D447" w14:textId="77777777" w:rsidR="00905B32" w:rsidRDefault="002C37F7">
            <w:pPr>
              <w:rPr>
                <w:szCs w:val="24"/>
              </w:rPr>
            </w:pPr>
            <w:r>
              <w:rPr>
                <w:szCs w:val="24"/>
              </w:rPr>
              <w:t> Lenkija …………………..</w:t>
            </w:r>
          </w:p>
        </w:tc>
        <w:tc>
          <w:tcPr>
            <w:tcW w:w="3096" w:type="dxa"/>
            <w:tcMar>
              <w:top w:w="0" w:type="dxa"/>
              <w:left w:w="108" w:type="dxa"/>
              <w:bottom w:w="0" w:type="dxa"/>
              <w:right w:w="108" w:type="dxa"/>
            </w:tcMar>
          </w:tcPr>
          <w:p w14:paraId="5706D448" w14:textId="77777777" w:rsidR="00905B32" w:rsidRDefault="002C37F7">
            <w:pPr>
              <w:rPr>
                <w:szCs w:val="24"/>
              </w:rPr>
            </w:pPr>
            <w:r>
              <w:rPr>
                <w:szCs w:val="24"/>
              </w:rPr>
              <w:t> Slovakija …………......…</w:t>
            </w:r>
          </w:p>
        </w:tc>
      </w:tr>
      <w:tr w:rsidR="00905B32" w14:paraId="5706D44D" w14:textId="77777777">
        <w:tc>
          <w:tcPr>
            <w:tcW w:w="3096" w:type="dxa"/>
            <w:tcMar>
              <w:top w:w="0" w:type="dxa"/>
              <w:left w:w="108" w:type="dxa"/>
              <w:bottom w:w="0" w:type="dxa"/>
              <w:right w:w="108" w:type="dxa"/>
            </w:tcMar>
          </w:tcPr>
          <w:p w14:paraId="5706D44A" w14:textId="77777777" w:rsidR="00905B32" w:rsidRDefault="002C37F7">
            <w:pPr>
              <w:rPr>
                <w:szCs w:val="24"/>
              </w:rPr>
            </w:pPr>
            <w:r>
              <w:rPr>
                <w:szCs w:val="24"/>
              </w:rPr>
              <w:t> Malta ……………….........</w:t>
            </w:r>
          </w:p>
        </w:tc>
        <w:tc>
          <w:tcPr>
            <w:tcW w:w="3096" w:type="dxa"/>
            <w:tcMar>
              <w:top w:w="0" w:type="dxa"/>
              <w:left w:w="108" w:type="dxa"/>
              <w:bottom w:w="0" w:type="dxa"/>
              <w:right w:w="108" w:type="dxa"/>
            </w:tcMar>
          </w:tcPr>
          <w:p w14:paraId="5706D44B" w14:textId="77777777" w:rsidR="00905B32" w:rsidRDefault="002C37F7">
            <w:pPr>
              <w:rPr>
                <w:szCs w:val="24"/>
              </w:rPr>
            </w:pPr>
            <w:r>
              <w:rPr>
                <w:szCs w:val="24"/>
              </w:rPr>
              <w:t> Ispanija ………………......</w:t>
            </w:r>
          </w:p>
        </w:tc>
        <w:tc>
          <w:tcPr>
            <w:tcW w:w="3096" w:type="dxa"/>
            <w:tcMar>
              <w:top w:w="0" w:type="dxa"/>
              <w:left w:w="108" w:type="dxa"/>
              <w:bottom w:w="0" w:type="dxa"/>
              <w:right w:w="108" w:type="dxa"/>
            </w:tcMar>
          </w:tcPr>
          <w:p w14:paraId="5706D44C" w14:textId="77777777" w:rsidR="00905B32" w:rsidRDefault="00905B32">
            <w:pPr>
              <w:ind w:firstLine="60"/>
              <w:rPr>
                <w:szCs w:val="24"/>
              </w:rPr>
            </w:pPr>
          </w:p>
        </w:tc>
      </w:tr>
      <w:tr w:rsidR="00905B32" w14:paraId="5706D451" w14:textId="77777777">
        <w:tc>
          <w:tcPr>
            <w:tcW w:w="3096" w:type="dxa"/>
            <w:tcMar>
              <w:top w:w="0" w:type="dxa"/>
              <w:left w:w="108" w:type="dxa"/>
              <w:bottom w:w="0" w:type="dxa"/>
              <w:right w:w="108" w:type="dxa"/>
            </w:tcMar>
          </w:tcPr>
          <w:p w14:paraId="5706D44E" w14:textId="77777777" w:rsidR="00905B32" w:rsidRDefault="002C37F7">
            <w:pPr>
              <w:rPr>
                <w:szCs w:val="24"/>
              </w:rPr>
            </w:pPr>
            <w:r>
              <w:rPr>
                <w:szCs w:val="24"/>
              </w:rPr>
              <w:t> Prancūzija …………….....</w:t>
            </w:r>
          </w:p>
        </w:tc>
        <w:tc>
          <w:tcPr>
            <w:tcW w:w="3096" w:type="dxa"/>
            <w:tcMar>
              <w:top w:w="0" w:type="dxa"/>
              <w:left w:w="108" w:type="dxa"/>
              <w:bottom w:w="0" w:type="dxa"/>
              <w:right w:w="108" w:type="dxa"/>
            </w:tcMar>
          </w:tcPr>
          <w:p w14:paraId="5706D44F" w14:textId="77777777" w:rsidR="00905B32" w:rsidRDefault="002C37F7">
            <w:pPr>
              <w:rPr>
                <w:szCs w:val="24"/>
              </w:rPr>
            </w:pPr>
            <w:r>
              <w:rPr>
                <w:szCs w:val="24"/>
              </w:rPr>
              <w:t> Liuksemburgas …………..</w:t>
            </w:r>
          </w:p>
        </w:tc>
        <w:tc>
          <w:tcPr>
            <w:tcW w:w="3096" w:type="dxa"/>
            <w:tcMar>
              <w:top w:w="0" w:type="dxa"/>
              <w:left w:w="108" w:type="dxa"/>
              <w:bottom w:w="0" w:type="dxa"/>
              <w:right w:w="108" w:type="dxa"/>
            </w:tcMar>
          </w:tcPr>
          <w:p w14:paraId="5706D450" w14:textId="77777777" w:rsidR="00905B32" w:rsidRDefault="00905B32">
            <w:pPr>
              <w:ind w:firstLine="60"/>
              <w:rPr>
                <w:szCs w:val="24"/>
              </w:rPr>
            </w:pPr>
          </w:p>
        </w:tc>
      </w:tr>
    </w:tbl>
    <w:p w14:paraId="5706D452" w14:textId="77777777" w:rsidR="00905B32" w:rsidRDefault="00A9535D"/>
    <w:p w14:paraId="5706D453" w14:textId="77777777" w:rsidR="00905B32" w:rsidRDefault="00A9535D">
      <w:pPr>
        <w:tabs>
          <w:tab w:val="right" w:leader="dot" w:pos="9638"/>
        </w:tabs>
        <w:ind w:firstLine="709"/>
        <w:jc w:val="both"/>
        <w:rPr>
          <w:szCs w:val="22"/>
        </w:rPr>
      </w:pPr>
      <w:r w:rsidR="002C37F7">
        <w:rPr>
          <w:szCs w:val="22"/>
        </w:rPr>
        <w:t>17</w:t>
      </w:r>
      <w:r w:rsidR="002C37F7">
        <w:rPr>
          <w:szCs w:val="22"/>
        </w:rPr>
        <w:t xml:space="preserve">. </w:t>
      </w:r>
      <w:r w:rsidR="002C37F7">
        <w:rPr>
          <w:iCs/>
          <w:szCs w:val="22"/>
        </w:rPr>
        <w:t>Pastabos</w:t>
      </w:r>
      <w:r w:rsidR="002C37F7">
        <w:rPr>
          <w:iCs/>
          <w:szCs w:val="22"/>
          <w:vertAlign w:val="superscript"/>
        </w:rPr>
        <w:footnoteReference w:id="17"/>
      </w:r>
      <w:r w:rsidR="002C37F7">
        <w:rPr>
          <w:szCs w:val="22"/>
        </w:rPr>
        <w:tab/>
        <w:t xml:space="preserve">............................................. </w:t>
      </w:r>
    </w:p>
    <w:p w14:paraId="5706D454" w14:textId="3F2B0318" w:rsidR="00905B32" w:rsidRDefault="00A9535D">
      <w:pPr>
        <w:ind w:firstLine="709"/>
        <w:jc w:val="both"/>
        <w:rPr>
          <w:szCs w:val="22"/>
        </w:rPr>
      </w:pPr>
    </w:p>
    <w:p w14:paraId="5706D455" w14:textId="77777777" w:rsidR="00905B32" w:rsidRDefault="00A9535D">
      <w:pPr>
        <w:jc w:val="center"/>
      </w:pPr>
      <w:r w:rsidR="002C37F7">
        <w:rPr>
          <w:b/>
          <w:bCs/>
          <w:szCs w:val="22"/>
        </w:rPr>
        <w:t>B. Komplektinės/sukomplektuotos</w:t>
      </w:r>
      <w:r w:rsidR="002C37F7">
        <w:rPr>
          <w:b/>
          <w:bCs/>
          <w:szCs w:val="22"/>
          <w:vertAlign w:val="superscript"/>
        </w:rPr>
        <w:t>1</w:t>
      </w:r>
      <w:r w:rsidR="002C37F7">
        <w:rPr>
          <w:b/>
          <w:bCs/>
          <w:szCs w:val="22"/>
        </w:rPr>
        <w:t xml:space="preserve"> žemės ar miškų ūkio priekabos</w:t>
      </w:r>
    </w:p>
    <w:p w14:paraId="5706D456" w14:textId="77777777" w:rsidR="00905B32" w:rsidRDefault="00A9535D">
      <w:pPr>
        <w:ind w:firstLine="709"/>
        <w:jc w:val="both"/>
      </w:pPr>
      <w:r w:rsidR="002C37F7">
        <w:rPr>
          <w:szCs w:val="22"/>
        </w:rPr>
        <w:t>1</w:t>
      </w:r>
      <w:r w:rsidR="002C37F7">
        <w:rPr>
          <w:szCs w:val="22"/>
        </w:rPr>
        <w:t>. P</w:t>
      </w:r>
      <w:r w:rsidR="002C37F7">
        <w:rPr>
          <w:iCs/>
          <w:szCs w:val="22"/>
        </w:rPr>
        <w:t>riekabos bendrieji techniniai duomenys:</w:t>
      </w:r>
    </w:p>
    <w:p w14:paraId="5706D457" w14:textId="7DBDD643" w:rsidR="00905B32" w:rsidRDefault="002C37F7">
      <w:pPr>
        <w:tabs>
          <w:tab w:val="right" w:leader="dot" w:pos="9638"/>
        </w:tabs>
        <w:ind w:firstLine="709"/>
        <w:jc w:val="both"/>
      </w:pPr>
      <w:r>
        <w:rPr>
          <w:szCs w:val="22"/>
        </w:rPr>
        <w:t>1.1 Ašių ir ratų skaičius</w:t>
      </w:r>
      <w:r>
        <w:rPr>
          <w:szCs w:val="22"/>
        </w:rPr>
        <w:tab/>
        <w:t>.................................,</w:t>
      </w:r>
    </w:p>
    <w:p w14:paraId="5706D458" w14:textId="77777777" w:rsidR="00905B32" w:rsidRDefault="002C37F7">
      <w:pPr>
        <w:ind w:firstLine="709"/>
        <w:jc w:val="both"/>
      </w:pPr>
      <w:r>
        <w:rPr>
          <w:szCs w:val="22"/>
        </w:rPr>
        <w:t>iš kurių:</w:t>
      </w:r>
    </w:p>
    <w:p w14:paraId="5706D459" w14:textId="2DED2554" w:rsidR="00905B32" w:rsidRDefault="002C37F7">
      <w:pPr>
        <w:tabs>
          <w:tab w:val="right" w:leader="dot" w:pos="9638"/>
        </w:tabs>
        <w:ind w:firstLine="709"/>
        <w:jc w:val="both"/>
      </w:pPr>
      <w:r>
        <w:rPr>
          <w:color w:val="000000"/>
          <w:szCs w:val="22"/>
        </w:rPr>
        <w:t>1.1.4. Stabdžius turinčios ašys</w:t>
      </w:r>
      <w:r>
        <w:rPr>
          <w:color w:val="000000"/>
          <w:szCs w:val="22"/>
        </w:rPr>
        <w:tab/>
        <w:t>........................</w:t>
      </w:r>
    </w:p>
    <w:p w14:paraId="5706D45A" w14:textId="77777777" w:rsidR="00905B32" w:rsidRDefault="00A9535D">
      <w:pPr>
        <w:ind w:firstLine="709"/>
        <w:jc w:val="both"/>
      </w:pPr>
      <w:r w:rsidR="002C37F7">
        <w:rPr>
          <w:color w:val="000000"/>
          <w:szCs w:val="22"/>
        </w:rPr>
        <w:t>2</w:t>
      </w:r>
      <w:r w:rsidR="002C37F7">
        <w:rPr>
          <w:color w:val="000000"/>
          <w:szCs w:val="22"/>
        </w:rPr>
        <w:t xml:space="preserve">. </w:t>
      </w:r>
      <w:r w:rsidR="002C37F7">
        <w:rPr>
          <w:iCs/>
          <w:color w:val="000000"/>
          <w:szCs w:val="22"/>
        </w:rPr>
        <w:t>Masė ir matmenys:</w:t>
      </w:r>
    </w:p>
    <w:p w14:paraId="5706D45B" w14:textId="39EB4440" w:rsidR="00905B32" w:rsidRDefault="002C37F7">
      <w:pPr>
        <w:ind w:firstLine="709"/>
        <w:jc w:val="both"/>
      </w:pPr>
      <w:r>
        <w:rPr>
          <w:color w:val="000000"/>
          <w:szCs w:val="22"/>
        </w:rPr>
        <w:t>2.1.1. Eksploatuoti parengtos nepakrautos priekabos masė:</w:t>
      </w:r>
    </w:p>
    <w:p w14:paraId="5706D45C" w14:textId="77777777" w:rsidR="00905B32" w:rsidRDefault="002C37F7">
      <w:pPr>
        <w:tabs>
          <w:tab w:val="right" w:leader="dot" w:pos="9638"/>
        </w:tabs>
        <w:ind w:firstLine="709"/>
        <w:jc w:val="both"/>
      </w:pPr>
      <w:r>
        <w:rPr>
          <w:color w:val="000000"/>
          <w:szCs w:val="22"/>
        </w:rPr>
        <w:t>– didžiausia</w:t>
      </w:r>
      <w:r>
        <w:rPr>
          <w:color w:val="000000"/>
          <w:szCs w:val="22"/>
        </w:rPr>
        <w:tab/>
        <w:t xml:space="preserve">..................................................... </w:t>
      </w:r>
    </w:p>
    <w:p w14:paraId="5706D45D" w14:textId="3CD45C72" w:rsidR="00905B32" w:rsidRDefault="002C37F7">
      <w:pPr>
        <w:tabs>
          <w:tab w:val="right" w:leader="dot" w:pos="9638"/>
        </w:tabs>
        <w:ind w:firstLine="709"/>
        <w:jc w:val="both"/>
      </w:pPr>
      <w:r>
        <w:rPr>
          <w:color w:val="000000"/>
          <w:szCs w:val="22"/>
        </w:rPr>
        <w:t>– mažiausia</w:t>
      </w:r>
      <w:r>
        <w:rPr>
          <w:color w:val="000000"/>
          <w:szCs w:val="22"/>
        </w:rPr>
        <w:tab/>
        <w:t xml:space="preserve">....................................................... </w:t>
      </w:r>
    </w:p>
    <w:p w14:paraId="5706D45E" w14:textId="48EEAF7B" w:rsidR="00905B32" w:rsidRDefault="002C37F7">
      <w:pPr>
        <w:tabs>
          <w:tab w:val="right" w:leader="dot" w:pos="9638"/>
        </w:tabs>
        <w:ind w:firstLine="709"/>
        <w:jc w:val="both"/>
      </w:pPr>
      <w:r>
        <w:rPr>
          <w:color w:val="000000"/>
          <w:szCs w:val="22"/>
        </w:rPr>
        <w:t>2.2.1. Didžiausia techniškai leistina priekabos masė pagal padangų specifikaciją</w:t>
      </w:r>
      <w:r>
        <w:rPr>
          <w:color w:val="000000"/>
          <w:szCs w:val="22"/>
        </w:rPr>
        <w:tab/>
      </w:r>
    </w:p>
    <w:p w14:paraId="5706D45F" w14:textId="513F6C5E" w:rsidR="00905B32" w:rsidRDefault="002C37F7">
      <w:pPr>
        <w:tabs>
          <w:tab w:val="right" w:leader="dot" w:pos="9638"/>
        </w:tabs>
        <w:ind w:firstLine="709"/>
        <w:jc w:val="both"/>
      </w:pPr>
      <w:r>
        <w:rPr>
          <w:color w:val="000000"/>
          <w:szCs w:val="22"/>
        </w:rPr>
        <w:t>2.2.2. Šios masės paskirstymas tarp ašių ir, jei tai puspriekabė arba priekaba su svorio centre esančia ašimi, sukabinimo taško apkrova</w:t>
      </w:r>
      <w:r>
        <w:rPr>
          <w:color w:val="000000"/>
          <w:szCs w:val="22"/>
        </w:rPr>
        <w:tab/>
        <w:t>................................</w:t>
      </w:r>
    </w:p>
    <w:p w14:paraId="5706D460" w14:textId="4D4E447B" w:rsidR="00905B32" w:rsidRDefault="002C37F7">
      <w:pPr>
        <w:ind w:firstLine="709"/>
        <w:jc w:val="both"/>
      </w:pPr>
      <w:r>
        <w:rPr>
          <w:color w:val="000000"/>
          <w:szCs w:val="22"/>
        </w:rPr>
        <w:t>2.2.3.1. Masė ir padangos:</w:t>
      </w:r>
    </w:p>
    <w:tbl>
      <w:tblPr>
        <w:tblW w:w="9637" w:type="dxa"/>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D466" w14:textId="77777777">
        <w:tc>
          <w:tcPr>
            <w:tcW w:w="99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461" w14:textId="77777777" w:rsidR="00905B32" w:rsidRDefault="002C37F7">
            <w:pPr>
              <w:jc w:val="center"/>
              <w:rPr>
                <w:sz w:val="20"/>
              </w:rPr>
            </w:pPr>
            <w:r>
              <w:rPr>
                <w:color w:val="000000"/>
                <w:sz w:val="20"/>
                <w:szCs w:val="22"/>
              </w:rPr>
              <w:t>Ašies Nr.</w:t>
            </w:r>
          </w:p>
        </w:tc>
        <w:tc>
          <w:tcPr>
            <w:tcW w:w="155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462" w14:textId="77777777" w:rsidR="00905B32" w:rsidRDefault="002C37F7">
            <w:pPr>
              <w:jc w:val="center"/>
              <w:rPr>
                <w:sz w:val="20"/>
              </w:rPr>
            </w:pPr>
            <w:r>
              <w:rPr>
                <w:color w:val="000000"/>
                <w:sz w:val="20"/>
                <w:szCs w:val="22"/>
              </w:rPr>
              <w:t>Padangos (matmenys)</w:t>
            </w:r>
          </w:p>
        </w:tc>
        <w:tc>
          <w:tcPr>
            <w:tcW w:w="170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463" w14:textId="77777777" w:rsidR="00905B32" w:rsidRDefault="002C37F7">
            <w:pPr>
              <w:jc w:val="center"/>
              <w:rPr>
                <w:sz w:val="20"/>
              </w:rPr>
            </w:pPr>
            <w:r>
              <w:rPr>
                <w:color w:val="000000"/>
                <w:sz w:val="20"/>
                <w:szCs w:val="22"/>
              </w:rPr>
              <w:t>Leistinoji apkrova</w:t>
            </w:r>
          </w:p>
        </w:tc>
        <w:tc>
          <w:tcPr>
            <w:tcW w:w="23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464" w14:textId="77777777" w:rsidR="00905B32" w:rsidRDefault="002C37F7">
            <w:pPr>
              <w:jc w:val="center"/>
              <w:rPr>
                <w:sz w:val="20"/>
              </w:rPr>
            </w:pPr>
            <w:r>
              <w:rPr>
                <w:color w:val="000000"/>
                <w:sz w:val="20"/>
                <w:szCs w:val="22"/>
              </w:rPr>
              <w:t>Didžiausia techniškai leistina ašiai tenkanti masė</w:t>
            </w:r>
          </w:p>
        </w:tc>
        <w:tc>
          <w:tcPr>
            <w:tcW w:w="2198" w:type="dxa"/>
            <w:tcBorders>
              <w:top w:val="single" w:sz="4" w:space="0" w:color="auto"/>
              <w:left w:val="nil"/>
              <w:bottom w:val="single" w:sz="4" w:space="0" w:color="auto"/>
              <w:right w:val="nil"/>
            </w:tcBorders>
            <w:tcMar>
              <w:top w:w="0" w:type="dxa"/>
              <w:left w:w="57" w:type="dxa"/>
              <w:bottom w:w="0" w:type="dxa"/>
              <w:right w:w="57" w:type="dxa"/>
            </w:tcMar>
            <w:vAlign w:val="center"/>
          </w:tcPr>
          <w:p w14:paraId="5706D465" w14:textId="77777777" w:rsidR="00905B32" w:rsidRDefault="002C37F7">
            <w:pPr>
              <w:jc w:val="center"/>
              <w:rPr>
                <w:sz w:val="20"/>
              </w:rPr>
            </w:pPr>
            <w:r>
              <w:rPr>
                <w:color w:val="000000"/>
                <w:sz w:val="20"/>
                <w:szCs w:val="22"/>
              </w:rPr>
              <w:t>Didžiausia leistina vertikali sukabinimo taško apkrova</w:t>
            </w:r>
          </w:p>
        </w:tc>
      </w:tr>
      <w:tr w:rsidR="00905B32" w14:paraId="5706D46C"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67" w14:textId="77777777" w:rsidR="00905B32" w:rsidRDefault="002C37F7">
            <w:pPr>
              <w:rPr>
                <w:sz w:val="20"/>
              </w:rPr>
            </w:pPr>
            <w:r>
              <w:rPr>
                <w:color w:val="000000"/>
                <w:sz w:val="20"/>
                <w:szCs w:val="22"/>
              </w:rPr>
              <w:t>1</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68"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69"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6A"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6B" w14:textId="77777777" w:rsidR="00905B32" w:rsidRDefault="00905B32">
            <w:pPr>
              <w:ind w:firstLine="50"/>
              <w:rPr>
                <w:sz w:val="20"/>
              </w:rPr>
            </w:pPr>
          </w:p>
        </w:tc>
      </w:tr>
      <w:tr w:rsidR="00905B32" w14:paraId="5706D472"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6D"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6E"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6F"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70"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71" w14:textId="77777777" w:rsidR="00905B32" w:rsidRDefault="00905B32">
            <w:pPr>
              <w:ind w:firstLine="50"/>
              <w:rPr>
                <w:sz w:val="20"/>
              </w:rPr>
            </w:pPr>
          </w:p>
        </w:tc>
      </w:tr>
      <w:tr w:rsidR="00905B32" w14:paraId="5706D478"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73" w14:textId="77777777" w:rsidR="00905B32" w:rsidRDefault="002C37F7">
            <w:pPr>
              <w:rPr>
                <w:sz w:val="20"/>
              </w:rPr>
            </w:pPr>
            <w:r>
              <w:rPr>
                <w:color w:val="000000"/>
                <w:sz w:val="20"/>
                <w:szCs w:val="22"/>
              </w:rPr>
              <w:t>2</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74"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75"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76"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77" w14:textId="77777777" w:rsidR="00905B32" w:rsidRDefault="00905B32">
            <w:pPr>
              <w:ind w:firstLine="50"/>
              <w:rPr>
                <w:sz w:val="20"/>
              </w:rPr>
            </w:pPr>
          </w:p>
        </w:tc>
      </w:tr>
      <w:tr w:rsidR="00905B32" w14:paraId="5706D47E"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79"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7A"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7B"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7C"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7D" w14:textId="77777777" w:rsidR="00905B32" w:rsidRDefault="00905B32">
            <w:pPr>
              <w:ind w:firstLine="50"/>
              <w:rPr>
                <w:sz w:val="20"/>
              </w:rPr>
            </w:pPr>
          </w:p>
        </w:tc>
      </w:tr>
      <w:tr w:rsidR="00905B32" w14:paraId="5706D484"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7F" w14:textId="77777777" w:rsidR="00905B32" w:rsidRDefault="002C37F7">
            <w:pPr>
              <w:rPr>
                <w:sz w:val="20"/>
              </w:rPr>
            </w:pPr>
            <w:r>
              <w:rPr>
                <w:color w:val="000000"/>
                <w:sz w:val="20"/>
                <w:szCs w:val="22"/>
              </w:rPr>
              <w:t>3</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80"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81"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82"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83" w14:textId="77777777" w:rsidR="00905B32" w:rsidRDefault="00905B32">
            <w:pPr>
              <w:ind w:firstLine="50"/>
              <w:rPr>
                <w:sz w:val="20"/>
              </w:rPr>
            </w:pPr>
          </w:p>
        </w:tc>
      </w:tr>
      <w:tr w:rsidR="00905B32" w14:paraId="5706D48A"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85"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86"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87"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88"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89" w14:textId="77777777" w:rsidR="00905B32" w:rsidRDefault="00905B32">
            <w:pPr>
              <w:ind w:firstLine="50"/>
              <w:rPr>
                <w:sz w:val="20"/>
              </w:rPr>
            </w:pPr>
          </w:p>
        </w:tc>
      </w:tr>
      <w:tr w:rsidR="00905B32" w14:paraId="5706D490"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8B"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8C"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8D"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8E"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8F" w14:textId="77777777" w:rsidR="00905B32" w:rsidRDefault="00905B32">
            <w:pPr>
              <w:ind w:firstLine="50"/>
              <w:rPr>
                <w:sz w:val="20"/>
              </w:rPr>
            </w:pPr>
          </w:p>
        </w:tc>
      </w:tr>
      <w:tr w:rsidR="00905B32" w14:paraId="5706D496"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491"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492"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493"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494"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495" w14:textId="77777777" w:rsidR="00905B32" w:rsidRDefault="00905B32">
            <w:pPr>
              <w:ind w:firstLine="50"/>
              <w:rPr>
                <w:sz w:val="20"/>
              </w:rPr>
            </w:pPr>
          </w:p>
        </w:tc>
      </w:tr>
    </w:tbl>
    <w:p w14:paraId="5706D497" w14:textId="1C0D8259" w:rsidR="00905B32" w:rsidRDefault="00905B32"/>
    <w:p w14:paraId="5706D498" w14:textId="196B6ADB" w:rsidR="00905B32" w:rsidRDefault="002C37F7">
      <w:pPr>
        <w:ind w:firstLine="769"/>
        <w:jc w:val="both"/>
      </w:pPr>
      <w:r>
        <w:rPr>
          <w:color w:val="000000"/>
          <w:szCs w:val="22"/>
        </w:rPr>
        <w:t>2.4.6. Sukabinimo taško vieta:</w:t>
      </w:r>
    </w:p>
    <w:p w14:paraId="5706D499" w14:textId="238C8153" w:rsidR="00905B32" w:rsidRDefault="002C37F7">
      <w:pPr>
        <w:ind w:firstLine="709"/>
        <w:jc w:val="both"/>
      </w:pPr>
      <w:r>
        <w:rPr>
          <w:color w:val="000000"/>
          <w:szCs w:val="22"/>
        </w:rPr>
        <w:t>2.4.6.1. Sukabinimo taško aukštis nuo pagrindo:</w:t>
      </w:r>
    </w:p>
    <w:p w14:paraId="5706D49A" w14:textId="3F898604" w:rsidR="00905B32" w:rsidRDefault="002C37F7">
      <w:pPr>
        <w:tabs>
          <w:tab w:val="right" w:leader="dot" w:pos="9638"/>
        </w:tabs>
        <w:ind w:firstLine="709"/>
        <w:jc w:val="both"/>
      </w:pPr>
      <w:r>
        <w:rPr>
          <w:color w:val="000000"/>
          <w:szCs w:val="22"/>
        </w:rPr>
        <w:t>2.4.6.1.1. Didžiausias</w:t>
      </w:r>
      <w:r>
        <w:rPr>
          <w:color w:val="000000"/>
          <w:szCs w:val="22"/>
        </w:rPr>
        <w:tab/>
        <w:t>.............................. mm</w:t>
      </w:r>
    </w:p>
    <w:p w14:paraId="5706D49B" w14:textId="7A4E291F" w:rsidR="00905B32" w:rsidRDefault="002C37F7">
      <w:pPr>
        <w:tabs>
          <w:tab w:val="right" w:leader="dot" w:pos="9638"/>
        </w:tabs>
        <w:ind w:firstLine="709"/>
        <w:jc w:val="both"/>
        <w:rPr>
          <w:color w:val="000000"/>
          <w:szCs w:val="22"/>
        </w:rPr>
      </w:pPr>
      <w:r>
        <w:rPr>
          <w:color w:val="000000"/>
          <w:szCs w:val="22"/>
        </w:rPr>
        <w:t>2.4.6.1.2. Mažiausias</w:t>
      </w:r>
      <w:r>
        <w:rPr>
          <w:color w:val="000000"/>
          <w:szCs w:val="22"/>
        </w:rPr>
        <w:tab/>
        <w:t>............................... mm</w:t>
      </w:r>
    </w:p>
    <w:p w14:paraId="5706D49C" w14:textId="234E99B5" w:rsidR="00905B32" w:rsidRDefault="002C37F7">
      <w:pPr>
        <w:ind w:left="741" w:hanging="32"/>
        <w:jc w:val="both"/>
      </w:pPr>
      <w:r>
        <w:rPr>
          <w:color w:val="000000"/>
          <w:szCs w:val="22"/>
        </w:rPr>
        <w:t>2.4.6.2. Atstumas nuo vertikalios plokštumos, einančios per galinės ašies simetrijos ašį........................... mm</w:t>
      </w:r>
    </w:p>
    <w:p w14:paraId="5706D49D" w14:textId="40BF8474" w:rsidR="00905B32" w:rsidRDefault="002C37F7">
      <w:pPr>
        <w:tabs>
          <w:tab w:val="right" w:leader="dot" w:pos="9638"/>
        </w:tabs>
        <w:ind w:firstLine="709"/>
        <w:jc w:val="both"/>
        <w:rPr>
          <w:color w:val="000000"/>
          <w:szCs w:val="22"/>
        </w:rPr>
      </w:pPr>
      <w:r>
        <w:rPr>
          <w:color w:val="000000"/>
          <w:szCs w:val="22"/>
        </w:rPr>
        <w:t xml:space="preserve">2.5. </w:t>
      </w:r>
      <w:proofErr w:type="spellStart"/>
      <w:r>
        <w:rPr>
          <w:color w:val="000000"/>
          <w:szCs w:val="22"/>
        </w:rPr>
        <w:t>Tarpuratis</w:t>
      </w:r>
      <w:proofErr w:type="spellEnd"/>
      <w:r>
        <w:rPr>
          <w:color w:val="000000"/>
          <w:szCs w:val="22"/>
          <w:vertAlign w:val="superscript"/>
        </w:rPr>
        <w:footnoteReference w:id="18"/>
      </w:r>
      <w:r>
        <w:rPr>
          <w:color w:val="000000"/>
          <w:szCs w:val="22"/>
        </w:rPr>
        <w:tab/>
        <w:t>.......................................... mm</w:t>
      </w:r>
    </w:p>
    <w:p w14:paraId="5706D49E" w14:textId="688E938D" w:rsidR="00905B32" w:rsidRDefault="002C37F7">
      <w:pPr>
        <w:tabs>
          <w:tab w:val="right" w:leader="dot" w:pos="9638"/>
        </w:tabs>
        <w:ind w:firstLine="709"/>
        <w:jc w:val="both"/>
      </w:pPr>
      <w:r>
        <w:rPr>
          <w:color w:val="000000"/>
          <w:szCs w:val="22"/>
        </w:rPr>
        <w:t>2.5.1.2. Atstumas tarp sukabinimo įtaiso kaiščio ir puspriekabės galo</w:t>
      </w:r>
      <w:r>
        <w:rPr>
          <w:color w:val="000000"/>
          <w:szCs w:val="22"/>
        </w:rPr>
        <w:tab/>
        <w:t xml:space="preserve"> mm</w:t>
      </w:r>
    </w:p>
    <w:p w14:paraId="5706D49F" w14:textId="2969F422" w:rsidR="00905B32" w:rsidRDefault="002C37F7">
      <w:pPr>
        <w:tabs>
          <w:tab w:val="right" w:leader="dot" w:pos="9638"/>
        </w:tabs>
        <w:ind w:firstLine="709"/>
        <w:jc w:val="both"/>
      </w:pPr>
      <w:r>
        <w:rPr>
          <w:color w:val="000000"/>
          <w:szCs w:val="22"/>
        </w:rPr>
        <w:t>2.6. Didžiausia ir mažiausia tarpvėžė</w:t>
      </w:r>
      <w:r>
        <w:rPr>
          <w:color w:val="000000"/>
          <w:szCs w:val="22"/>
          <w:vertAlign w:val="superscript"/>
        </w:rPr>
        <w:t>1</w:t>
      </w:r>
      <w:r>
        <w:rPr>
          <w:color w:val="000000"/>
          <w:szCs w:val="22"/>
        </w:rPr>
        <w:t>............................................../</w:t>
      </w:r>
      <w:r>
        <w:rPr>
          <w:color w:val="000000"/>
          <w:szCs w:val="22"/>
        </w:rPr>
        <w:tab/>
        <w:t xml:space="preserve"> mm</w:t>
      </w:r>
    </w:p>
    <w:p w14:paraId="5706D4A0" w14:textId="091D3FA6" w:rsidR="00905B32" w:rsidRDefault="002C37F7">
      <w:pPr>
        <w:tabs>
          <w:tab w:val="right" w:leader="dot" w:pos="9638"/>
        </w:tabs>
        <w:ind w:firstLine="709"/>
        <w:jc w:val="both"/>
      </w:pPr>
      <w:r>
        <w:rPr>
          <w:color w:val="000000"/>
          <w:szCs w:val="22"/>
        </w:rPr>
        <w:t>2.7.2.1. Ilgis</w:t>
      </w:r>
      <w:r>
        <w:rPr>
          <w:color w:val="000000"/>
          <w:szCs w:val="22"/>
          <w:vertAlign w:val="superscript"/>
        </w:rPr>
        <w:t>2</w:t>
      </w:r>
      <w:r>
        <w:rPr>
          <w:color w:val="000000"/>
          <w:szCs w:val="22"/>
        </w:rPr>
        <w:tab/>
        <w:t>............................................ mm</w:t>
      </w:r>
    </w:p>
    <w:p w14:paraId="5706D4A1" w14:textId="29ADBC4B" w:rsidR="00905B32" w:rsidRDefault="002C37F7">
      <w:pPr>
        <w:tabs>
          <w:tab w:val="right" w:leader="dot" w:pos="9638"/>
        </w:tabs>
        <w:ind w:firstLine="709"/>
        <w:jc w:val="both"/>
      </w:pPr>
      <w:r>
        <w:rPr>
          <w:color w:val="000000"/>
          <w:szCs w:val="22"/>
        </w:rPr>
        <w:t>2.7.2.1.1. Krovinių zonos ilgis</w:t>
      </w:r>
      <w:r>
        <w:rPr>
          <w:color w:val="000000"/>
          <w:szCs w:val="22"/>
        </w:rPr>
        <w:tab/>
        <w:t xml:space="preserve">........................ </w:t>
      </w:r>
    </w:p>
    <w:p w14:paraId="5706D4A2" w14:textId="22C22020" w:rsidR="00905B32" w:rsidRDefault="002C37F7">
      <w:pPr>
        <w:tabs>
          <w:tab w:val="right" w:leader="dot" w:pos="9638"/>
        </w:tabs>
        <w:ind w:firstLine="709"/>
        <w:jc w:val="both"/>
      </w:pPr>
      <w:r>
        <w:rPr>
          <w:color w:val="000000"/>
          <w:szCs w:val="22"/>
        </w:rPr>
        <w:lastRenderedPageBreak/>
        <w:t>2.7.2.2. Plotis</w:t>
      </w:r>
      <w:r>
        <w:rPr>
          <w:color w:val="000000"/>
          <w:szCs w:val="22"/>
          <w:vertAlign w:val="superscript"/>
        </w:rPr>
        <w:t>2</w:t>
      </w:r>
      <w:r>
        <w:rPr>
          <w:color w:val="000000"/>
          <w:szCs w:val="22"/>
        </w:rPr>
        <w:tab/>
        <w:t>.......................................... mm</w:t>
      </w:r>
    </w:p>
    <w:p w14:paraId="5706D4A3" w14:textId="77777777" w:rsidR="00905B32" w:rsidRDefault="00A9535D">
      <w:pPr>
        <w:tabs>
          <w:tab w:val="right" w:leader="dot" w:pos="9638"/>
        </w:tabs>
        <w:ind w:firstLine="709"/>
        <w:jc w:val="both"/>
      </w:pPr>
      <w:r w:rsidR="002C37F7">
        <w:rPr>
          <w:caps/>
          <w:color w:val="000000"/>
          <w:szCs w:val="22"/>
        </w:rPr>
        <w:t>8</w:t>
      </w:r>
      <w:r w:rsidR="002C37F7">
        <w:rPr>
          <w:caps/>
          <w:color w:val="000000"/>
          <w:szCs w:val="22"/>
        </w:rPr>
        <w:t xml:space="preserve">. </w:t>
      </w:r>
      <w:r w:rsidR="002C37F7">
        <w:rPr>
          <w:iCs/>
          <w:color w:val="000000"/>
          <w:szCs w:val="22"/>
        </w:rPr>
        <w:t>Stabdžiai</w:t>
      </w:r>
      <w:r w:rsidR="002C37F7">
        <w:rPr>
          <w:caps/>
          <w:color w:val="000000"/>
          <w:szCs w:val="22"/>
        </w:rPr>
        <w:t xml:space="preserve"> (</w:t>
      </w:r>
      <w:r w:rsidR="002C37F7">
        <w:rPr>
          <w:color w:val="000000"/>
          <w:szCs w:val="22"/>
        </w:rPr>
        <w:t>trumpas stabdžių sistemos aprašas)</w:t>
      </w:r>
      <w:r w:rsidR="002C37F7">
        <w:rPr>
          <w:color w:val="000000"/>
          <w:szCs w:val="22"/>
        </w:rPr>
        <w:tab/>
      </w:r>
    </w:p>
    <w:p w14:paraId="5706D4A4" w14:textId="77777777" w:rsidR="00905B32" w:rsidRDefault="002C37F7">
      <w:pPr>
        <w:ind w:firstLine="709"/>
        <w:jc w:val="both"/>
        <w:rPr>
          <w:color w:val="000000"/>
          <w:szCs w:val="22"/>
          <w:vertAlign w:val="superscript"/>
        </w:rPr>
      </w:pPr>
      <w:r>
        <w:rPr>
          <w:color w:val="000000"/>
          <w:szCs w:val="22"/>
        </w:rPr>
        <w:t>be stabdžių/nepriklausoma stabdymo sistema/inerciniai stabdžiai/stabdžiai su stiprintuvu</w:t>
      </w:r>
      <w:r>
        <w:rPr>
          <w:color w:val="000000"/>
          <w:szCs w:val="22"/>
          <w:vertAlign w:val="superscript"/>
        </w:rPr>
        <w:footnoteReference w:id="19"/>
      </w:r>
    </w:p>
    <w:p w14:paraId="5706D4A5" w14:textId="0E220EE4" w:rsidR="00905B32" w:rsidRDefault="002C37F7">
      <w:pPr>
        <w:tabs>
          <w:tab w:val="right" w:leader="dot" w:pos="9638"/>
        </w:tabs>
        <w:ind w:firstLine="709"/>
        <w:jc w:val="both"/>
      </w:pPr>
      <w:r>
        <w:rPr>
          <w:color w:val="000000"/>
          <w:szCs w:val="22"/>
        </w:rPr>
        <w:t xml:space="preserve">8.11.4.1. </w:t>
      </w:r>
      <w:proofErr w:type="spellStart"/>
      <w:r>
        <w:rPr>
          <w:color w:val="000000"/>
          <w:szCs w:val="22"/>
        </w:rPr>
        <w:t>Manometrinis</w:t>
      </w:r>
      <w:proofErr w:type="spellEnd"/>
      <w:r>
        <w:rPr>
          <w:color w:val="000000"/>
          <w:szCs w:val="22"/>
        </w:rPr>
        <w:t xml:space="preserve"> slėgis (</w:t>
      </w:r>
      <w:proofErr w:type="spellStart"/>
      <w:r>
        <w:rPr>
          <w:color w:val="000000"/>
          <w:szCs w:val="22"/>
        </w:rPr>
        <w:t>vienvamzdėje</w:t>
      </w:r>
      <w:proofErr w:type="spellEnd"/>
      <w:r>
        <w:rPr>
          <w:color w:val="000000"/>
          <w:szCs w:val="22"/>
        </w:rPr>
        <w:t xml:space="preserve"> jungtyje)</w:t>
      </w:r>
      <w:r>
        <w:rPr>
          <w:color w:val="000000"/>
          <w:szCs w:val="22"/>
        </w:rPr>
        <w:tab/>
        <w:t xml:space="preserve"> </w:t>
      </w:r>
      <w:proofErr w:type="spellStart"/>
      <w:r>
        <w:rPr>
          <w:color w:val="000000"/>
          <w:szCs w:val="22"/>
        </w:rPr>
        <w:t>kPa</w:t>
      </w:r>
      <w:proofErr w:type="spellEnd"/>
    </w:p>
    <w:p w14:paraId="5706D4A6" w14:textId="425BDF51" w:rsidR="00905B32" w:rsidRDefault="002C37F7">
      <w:pPr>
        <w:tabs>
          <w:tab w:val="right" w:leader="dot" w:pos="9638"/>
        </w:tabs>
        <w:ind w:firstLine="709"/>
        <w:jc w:val="both"/>
      </w:pPr>
      <w:r>
        <w:rPr>
          <w:color w:val="000000"/>
          <w:szCs w:val="22"/>
        </w:rPr>
        <w:t xml:space="preserve">8.11.4.2. </w:t>
      </w:r>
      <w:proofErr w:type="spellStart"/>
      <w:r>
        <w:rPr>
          <w:color w:val="000000"/>
          <w:szCs w:val="22"/>
        </w:rPr>
        <w:t>Manometrinis</w:t>
      </w:r>
      <w:proofErr w:type="spellEnd"/>
      <w:r>
        <w:rPr>
          <w:color w:val="000000"/>
          <w:szCs w:val="22"/>
        </w:rPr>
        <w:t xml:space="preserve"> slėgis (dvivamzdėje jungtyje)</w:t>
      </w:r>
      <w:r>
        <w:rPr>
          <w:color w:val="000000"/>
          <w:szCs w:val="22"/>
        </w:rPr>
        <w:tab/>
        <w:t xml:space="preserve"> </w:t>
      </w:r>
      <w:proofErr w:type="spellStart"/>
      <w:r>
        <w:rPr>
          <w:color w:val="000000"/>
          <w:szCs w:val="22"/>
        </w:rPr>
        <w:t>kPa</w:t>
      </w:r>
      <w:proofErr w:type="spellEnd"/>
    </w:p>
    <w:p w14:paraId="5706D4A7" w14:textId="77777777" w:rsidR="00905B32" w:rsidRDefault="00A9535D">
      <w:pPr>
        <w:ind w:firstLine="709"/>
        <w:jc w:val="both"/>
      </w:pPr>
      <w:r w:rsidR="002C37F7">
        <w:rPr>
          <w:color w:val="000000"/>
          <w:szCs w:val="22"/>
        </w:rPr>
        <w:t>11</w:t>
      </w:r>
      <w:r w:rsidR="002C37F7">
        <w:rPr>
          <w:color w:val="000000"/>
          <w:szCs w:val="22"/>
        </w:rPr>
        <w:t xml:space="preserve">. </w:t>
      </w:r>
      <w:r w:rsidR="002C37F7">
        <w:rPr>
          <w:iCs/>
          <w:color w:val="000000"/>
          <w:szCs w:val="22"/>
        </w:rPr>
        <w:t>Apšvietimo ir šviesos signalų įtaisai</w:t>
      </w:r>
    </w:p>
    <w:p w14:paraId="5706D4A8" w14:textId="33E6927F" w:rsidR="00905B32" w:rsidRDefault="002C37F7">
      <w:pPr>
        <w:tabs>
          <w:tab w:val="right" w:leader="dot" w:pos="9638"/>
        </w:tabs>
        <w:ind w:firstLine="709"/>
        <w:jc w:val="both"/>
      </w:pPr>
      <w:r>
        <w:rPr>
          <w:color w:val="000000"/>
          <w:szCs w:val="22"/>
        </w:rPr>
        <w:t>11.2. Neprivalomi įtaisai</w:t>
      </w:r>
      <w:r>
        <w:rPr>
          <w:color w:val="000000"/>
          <w:szCs w:val="22"/>
        </w:rPr>
        <w:tab/>
        <w:t xml:space="preserve">.......................... </w:t>
      </w:r>
    </w:p>
    <w:p w14:paraId="5706D4A9" w14:textId="77777777" w:rsidR="00905B32" w:rsidRDefault="00A9535D">
      <w:pPr>
        <w:ind w:firstLine="709"/>
        <w:jc w:val="both"/>
      </w:pPr>
      <w:r w:rsidR="002C37F7">
        <w:rPr>
          <w:color w:val="000000"/>
          <w:szCs w:val="22"/>
        </w:rPr>
        <w:t>12</w:t>
      </w:r>
      <w:r w:rsidR="002C37F7">
        <w:rPr>
          <w:color w:val="000000"/>
          <w:szCs w:val="22"/>
        </w:rPr>
        <w:t xml:space="preserve">. </w:t>
      </w:r>
      <w:r w:rsidR="002C37F7">
        <w:rPr>
          <w:iCs/>
          <w:color w:val="000000"/>
          <w:szCs w:val="22"/>
        </w:rPr>
        <w:t>Kita įranga.</w:t>
      </w:r>
    </w:p>
    <w:p w14:paraId="5706D4AA" w14:textId="3132A034" w:rsidR="00905B32" w:rsidRDefault="002C37F7">
      <w:pPr>
        <w:ind w:firstLine="709"/>
        <w:jc w:val="both"/>
      </w:pPr>
      <w:r>
        <w:rPr>
          <w:color w:val="000000"/>
          <w:szCs w:val="22"/>
        </w:rPr>
        <w:t xml:space="preserve">12.2. Mechaninis traktoriaus ir priekabos </w:t>
      </w:r>
      <w:proofErr w:type="spellStart"/>
      <w:r>
        <w:rPr>
          <w:color w:val="000000"/>
          <w:szCs w:val="22"/>
        </w:rPr>
        <w:t>sukabintuvas</w:t>
      </w:r>
      <w:proofErr w:type="spellEnd"/>
      <w:r>
        <w:rPr>
          <w:color w:val="000000"/>
          <w:szCs w:val="22"/>
        </w:rPr>
        <w:t>:</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4AE"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4AB" w14:textId="77777777" w:rsidR="00905B32" w:rsidRDefault="002C37F7">
            <w:pPr>
              <w:ind w:firstLine="709"/>
              <w:jc w:val="both"/>
              <w:rPr>
                <w:szCs w:val="24"/>
              </w:rPr>
            </w:pPr>
            <w:r>
              <w:rPr>
                <w:color w:val="000000"/>
                <w:szCs w:val="24"/>
              </w:rPr>
              <w:t>12.2.1. Tipas (-ai):</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4AC"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4AD" w14:textId="77777777" w:rsidR="00905B32" w:rsidRDefault="002C37F7">
            <w:pPr>
              <w:ind w:firstLine="709"/>
              <w:jc w:val="both"/>
              <w:rPr>
                <w:sz w:val="20"/>
              </w:rPr>
            </w:pPr>
            <w:r>
              <w:rPr>
                <w:sz w:val="20"/>
                <w:szCs w:val="22"/>
              </w:rPr>
              <w:t>...............................</w:t>
            </w:r>
          </w:p>
        </w:tc>
      </w:tr>
      <w:tr w:rsidR="00905B32" w14:paraId="5706D4B2"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4AF" w14:textId="77777777" w:rsidR="00905B32" w:rsidRDefault="002C37F7">
            <w:pPr>
              <w:ind w:firstLine="709"/>
              <w:jc w:val="both"/>
              <w:rPr>
                <w:szCs w:val="24"/>
              </w:rPr>
            </w:pPr>
            <w:r>
              <w:rPr>
                <w:szCs w:val="24"/>
              </w:rPr>
              <w:t>12.2.2. Modelis (-</w:t>
            </w:r>
            <w:proofErr w:type="spellStart"/>
            <w:r>
              <w:rPr>
                <w:szCs w:val="24"/>
              </w:rPr>
              <w:t>iai</w:t>
            </w:r>
            <w:proofErr w:type="spellEnd"/>
            <w:r>
              <w:rPr>
                <w:szCs w:val="24"/>
              </w:rPr>
              <w:t>):</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0"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1" w14:textId="77777777" w:rsidR="00905B32" w:rsidRDefault="002C37F7">
            <w:pPr>
              <w:ind w:firstLine="709"/>
              <w:jc w:val="both"/>
              <w:rPr>
                <w:sz w:val="20"/>
              </w:rPr>
            </w:pPr>
            <w:r>
              <w:rPr>
                <w:sz w:val="20"/>
                <w:szCs w:val="22"/>
              </w:rPr>
              <w:t>...............................</w:t>
            </w:r>
          </w:p>
        </w:tc>
      </w:tr>
      <w:tr w:rsidR="00905B32" w14:paraId="5706D4B6"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B3" w14:textId="77777777" w:rsidR="00905B32" w:rsidRDefault="002C37F7">
            <w:pPr>
              <w:ind w:firstLine="709"/>
              <w:jc w:val="both"/>
              <w:rPr>
                <w:szCs w:val="24"/>
              </w:rPr>
            </w:pPr>
            <w:r>
              <w:rPr>
                <w:szCs w:val="24"/>
              </w:rPr>
              <w:t>12.2.3.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4"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5" w14:textId="77777777" w:rsidR="00905B32" w:rsidRDefault="002C37F7">
            <w:pPr>
              <w:ind w:firstLine="709"/>
              <w:jc w:val="both"/>
              <w:rPr>
                <w:sz w:val="20"/>
              </w:rPr>
            </w:pPr>
            <w:r>
              <w:rPr>
                <w:sz w:val="20"/>
                <w:szCs w:val="22"/>
              </w:rPr>
              <w:t>...............................</w:t>
            </w:r>
          </w:p>
        </w:tc>
      </w:tr>
      <w:tr w:rsidR="00905B32" w14:paraId="5706D4BA"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B7" w14:textId="77777777" w:rsidR="00905B32" w:rsidRDefault="002C37F7">
            <w:pPr>
              <w:ind w:left="684"/>
              <w:jc w:val="both"/>
              <w:rPr>
                <w:szCs w:val="24"/>
              </w:rPr>
            </w:pPr>
            <w:r>
              <w:rPr>
                <w:szCs w:val="24"/>
              </w:rPr>
              <w:t>12.2.4. Didžiausia horizontali apkrova (kg)</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8"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9" w14:textId="77777777" w:rsidR="00905B32" w:rsidRDefault="002C37F7">
            <w:pPr>
              <w:ind w:firstLine="709"/>
              <w:jc w:val="both"/>
              <w:rPr>
                <w:sz w:val="20"/>
              </w:rPr>
            </w:pPr>
            <w:r>
              <w:rPr>
                <w:sz w:val="20"/>
                <w:szCs w:val="22"/>
              </w:rPr>
              <w:t>...............................</w:t>
            </w:r>
          </w:p>
        </w:tc>
      </w:tr>
      <w:tr w:rsidR="00905B32" w14:paraId="5706D4BE"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4BB" w14:textId="77777777" w:rsidR="00905B32" w:rsidRDefault="002C37F7">
            <w:pPr>
              <w:ind w:left="684" w:firstLine="25"/>
              <w:jc w:val="both"/>
              <w:rPr>
                <w:szCs w:val="24"/>
              </w:rPr>
            </w:pPr>
            <w:r>
              <w:rPr>
                <w:szCs w:val="24"/>
              </w:rPr>
              <w:t>Didžiausia vertikali apkrova (kg) (kai taikytina)</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C"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4BD" w14:textId="77777777" w:rsidR="00905B32" w:rsidRDefault="002C37F7">
            <w:pPr>
              <w:ind w:firstLine="709"/>
              <w:jc w:val="both"/>
              <w:rPr>
                <w:sz w:val="20"/>
              </w:rPr>
            </w:pPr>
            <w:r>
              <w:rPr>
                <w:sz w:val="20"/>
                <w:szCs w:val="22"/>
              </w:rPr>
              <w:t>...............................</w:t>
            </w:r>
          </w:p>
        </w:tc>
      </w:tr>
    </w:tbl>
    <w:p w14:paraId="5706D4BF" w14:textId="289D2F77" w:rsidR="00905B32" w:rsidRDefault="00A9535D">
      <w:pPr>
        <w:ind w:firstLine="709"/>
        <w:jc w:val="both"/>
        <w:rPr>
          <w:szCs w:val="22"/>
        </w:rPr>
      </w:pPr>
    </w:p>
    <w:p w14:paraId="5706D4C0" w14:textId="77777777" w:rsidR="00905B32" w:rsidRDefault="00A9535D">
      <w:pPr>
        <w:ind w:firstLine="709"/>
        <w:jc w:val="both"/>
        <w:rPr>
          <w:iCs/>
          <w:szCs w:val="22"/>
        </w:rPr>
      </w:pPr>
      <w:r w:rsidR="002C37F7">
        <w:rPr>
          <w:szCs w:val="22"/>
        </w:rPr>
        <w:t>16</w:t>
      </w:r>
      <w:r w:rsidR="002C37F7">
        <w:rPr>
          <w:szCs w:val="22"/>
        </w:rPr>
        <w:t xml:space="preserve">. </w:t>
      </w:r>
      <w:r w:rsidR="002C37F7">
        <w:rPr>
          <w:iCs/>
          <w:szCs w:val="22"/>
        </w:rPr>
        <w:t>Apmokestinama galia arklio galiomis arba klasė (-ės) (jei taikoma):</w:t>
      </w:r>
    </w:p>
    <w:p w14:paraId="5706D4C1" w14:textId="77777777" w:rsidR="00905B32" w:rsidRDefault="00905B32">
      <w:pPr>
        <w:ind w:firstLine="709"/>
        <w:jc w:val="both"/>
        <w:rPr>
          <w:iCs/>
          <w:szCs w:val="22"/>
        </w:rPr>
      </w:pPr>
    </w:p>
    <w:tbl>
      <w:tblPr>
        <w:tblW w:w="9637" w:type="dxa"/>
        <w:tblCellMar>
          <w:left w:w="0" w:type="dxa"/>
          <w:right w:w="0" w:type="dxa"/>
        </w:tblCellMar>
        <w:tblLook w:val="0000" w:firstRow="0" w:lastRow="0" w:firstColumn="0" w:lastColumn="0" w:noHBand="0" w:noVBand="0"/>
      </w:tblPr>
      <w:tblGrid>
        <w:gridCol w:w="2907"/>
        <w:gridCol w:w="2679"/>
        <w:gridCol w:w="3078"/>
        <w:gridCol w:w="285"/>
        <w:gridCol w:w="342"/>
        <w:gridCol w:w="346"/>
      </w:tblGrid>
      <w:tr w:rsidR="00905B32" w14:paraId="5706D4C8" w14:textId="77777777">
        <w:tc>
          <w:tcPr>
            <w:tcW w:w="2907" w:type="dxa"/>
          </w:tcPr>
          <w:p w14:paraId="5706D4C2" w14:textId="77777777" w:rsidR="00905B32" w:rsidRDefault="002C37F7">
            <w:pPr>
              <w:rPr>
                <w:szCs w:val="24"/>
              </w:rPr>
            </w:pPr>
            <w:r>
              <w:rPr>
                <w:szCs w:val="24"/>
              </w:rPr>
              <w:t xml:space="preserve">– Italija.............................. </w:t>
            </w:r>
          </w:p>
        </w:tc>
        <w:tc>
          <w:tcPr>
            <w:tcW w:w="2679" w:type="dxa"/>
          </w:tcPr>
          <w:p w14:paraId="5706D4C3" w14:textId="77777777" w:rsidR="00905B32" w:rsidRDefault="002C37F7">
            <w:pPr>
              <w:rPr>
                <w:szCs w:val="24"/>
              </w:rPr>
            </w:pPr>
            <w:r>
              <w:rPr>
                <w:szCs w:val="24"/>
              </w:rPr>
              <w:t xml:space="preserve">– Vokietija......................... </w:t>
            </w:r>
          </w:p>
        </w:tc>
        <w:tc>
          <w:tcPr>
            <w:tcW w:w="3078" w:type="dxa"/>
          </w:tcPr>
          <w:p w14:paraId="5706D4C4" w14:textId="77777777" w:rsidR="00905B32" w:rsidRDefault="002C37F7">
            <w:pPr>
              <w:rPr>
                <w:szCs w:val="24"/>
              </w:rPr>
            </w:pPr>
            <w:r>
              <w:rPr>
                <w:szCs w:val="24"/>
              </w:rPr>
              <w:t xml:space="preserve">– Graikija.......................... </w:t>
            </w:r>
          </w:p>
        </w:tc>
        <w:tc>
          <w:tcPr>
            <w:tcW w:w="285" w:type="dxa"/>
            <w:tcMar>
              <w:top w:w="0" w:type="dxa"/>
              <w:left w:w="108" w:type="dxa"/>
              <w:bottom w:w="0" w:type="dxa"/>
              <w:right w:w="108" w:type="dxa"/>
            </w:tcMar>
          </w:tcPr>
          <w:p w14:paraId="5706D4C5" w14:textId="77777777" w:rsidR="00905B32" w:rsidRDefault="00905B32">
            <w:pPr>
              <w:rPr>
                <w:sz w:val="20"/>
                <w:szCs w:val="24"/>
              </w:rPr>
            </w:pPr>
          </w:p>
        </w:tc>
        <w:tc>
          <w:tcPr>
            <w:tcW w:w="342" w:type="dxa"/>
            <w:tcMar>
              <w:top w:w="0" w:type="dxa"/>
              <w:left w:w="108" w:type="dxa"/>
              <w:bottom w:w="0" w:type="dxa"/>
              <w:right w:w="108" w:type="dxa"/>
            </w:tcMar>
          </w:tcPr>
          <w:p w14:paraId="5706D4C6" w14:textId="77777777" w:rsidR="00905B32" w:rsidRDefault="00905B32">
            <w:pPr>
              <w:rPr>
                <w:sz w:val="20"/>
                <w:szCs w:val="24"/>
              </w:rPr>
            </w:pPr>
          </w:p>
        </w:tc>
        <w:tc>
          <w:tcPr>
            <w:tcW w:w="346" w:type="dxa"/>
            <w:tcMar>
              <w:top w:w="0" w:type="dxa"/>
              <w:left w:w="108" w:type="dxa"/>
              <w:bottom w:w="0" w:type="dxa"/>
              <w:right w:w="108" w:type="dxa"/>
            </w:tcMar>
          </w:tcPr>
          <w:p w14:paraId="5706D4C7" w14:textId="77777777" w:rsidR="00905B32" w:rsidRDefault="00905B32">
            <w:pPr>
              <w:rPr>
                <w:sz w:val="20"/>
                <w:szCs w:val="24"/>
              </w:rPr>
            </w:pPr>
          </w:p>
        </w:tc>
      </w:tr>
      <w:tr w:rsidR="00905B32" w14:paraId="5706D4CF" w14:textId="77777777">
        <w:tc>
          <w:tcPr>
            <w:tcW w:w="2907" w:type="dxa"/>
          </w:tcPr>
          <w:p w14:paraId="5706D4C9" w14:textId="77777777" w:rsidR="00905B32" w:rsidRDefault="002C37F7">
            <w:pPr>
              <w:rPr>
                <w:szCs w:val="24"/>
              </w:rPr>
            </w:pPr>
            <w:r>
              <w:rPr>
                <w:szCs w:val="24"/>
              </w:rPr>
              <w:t xml:space="preserve">– Belgija............................ </w:t>
            </w:r>
          </w:p>
        </w:tc>
        <w:tc>
          <w:tcPr>
            <w:tcW w:w="2679" w:type="dxa"/>
          </w:tcPr>
          <w:p w14:paraId="5706D4CA" w14:textId="77777777" w:rsidR="00905B32" w:rsidRDefault="002C37F7">
            <w:pPr>
              <w:rPr>
                <w:szCs w:val="24"/>
              </w:rPr>
            </w:pPr>
            <w:r>
              <w:rPr>
                <w:szCs w:val="24"/>
              </w:rPr>
              <w:t xml:space="preserve">– Nyderlandai.................... </w:t>
            </w:r>
          </w:p>
        </w:tc>
        <w:tc>
          <w:tcPr>
            <w:tcW w:w="3078" w:type="dxa"/>
          </w:tcPr>
          <w:p w14:paraId="5706D4CB" w14:textId="77777777" w:rsidR="00905B32" w:rsidRDefault="002C37F7">
            <w:pPr>
              <w:rPr>
                <w:szCs w:val="24"/>
              </w:rPr>
            </w:pPr>
            <w:r>
              <w:rPr>
                <w:szCs w:val="24"/>
              </w:rPr>
              <w:t xml:space="preserve">– Portugalija...................... </w:t>
            </w:r>
          </w:p>
        </w:tc>
        <w:tc>
          <w:tcPr>
            <w:tcW w:w="285" w:type="dxa"/>
            <w:tcMar>
              <w:top w:w="0" w:type="dxa"/>
              <w:left w:w="108" w:type="dxa"/>
              <w:bottom w:w="0" w:type="dxa"/>
              <w:right w:w="108" w:type="dxa"/>
            </w:tcMar>
          </w:tcPr>
          <w:p w14:paraId="5706D4CC" w14:textId="77777777" w:rsidR="00905B32" w:rsidRDefault="00905B32">
            <w:pPr>
              <w:rPr>
                <w:sz w:val="20"/>
                <w:szCs w:val="24"/>
              </w:rPr>
            </w:pPr>
          </w:p>
        </w:tc>
        <w:tc>
          <w:tcPr>
            <w:tcW w:w="342" w:type="dxa"/>
            <w:tcMar>
              <w:top w:w="0" w:type="dxa"/>
              <w:left w:w="108" w:type="dxa"/>
              <w:bottom w:w="0" w:type="dxa"/>
              <w:right w:w="108" w:type="dxa"/>
            </w:tcMar>
          </w:tcPr>
          <w:p w14:paraId="5706D4CD" w14:textId="77777777" w:rsidR="00905B32" w:rsidRDefault="00905B32">
            <w:pPr>
              <w:rPr>
                <w:sz w:val="20"/>
                <w:szCs w:val="24"/>
              </w:rPr>
            </w:pPr>
          </w:p>
        </w:tc>
        <w:tc>
          <w:tcPr>
            <w:tcW w:w="346" w:type="dxa"/>
            <w:tcMar>
              <w:top w:w="0" w:type="dxa"/>
              <w:left w:w="108" w:type="dxa"/>
              <w:bottom w:w="0" w:type="dxa"/>
              <w:right w:w="108" w:type="dxa"/>
            </w:tcMar>
          </w:tcPr>
          <w:p w14:paraId="5706D4CE" w14:textId="77777777" w:rsidR="00905B32" w:rsidRDefault="00905B32">
            <w:pPr>
              <w:rPr>
                <w:sz w:val="20"/>
                <w:szCs w:val="24"/>
              </w:rPr>
            </w:pPr>
          </w:p>
        </w:tc>
      </w:tr>
      <w:tr w:rsidR="00905B32" w14:paraId="5706D4D6" w14:textId="77777777">
        <w:tc>
          <w:tcPr>
            <w:tcW w:w="2907" w:type="dxa"/>
          </w:tcPr>
          <w:p w14:paraId="5706D4D0" w14:textId="77777777" w:rsidR="00905B32" w:rsidRDefault="002C37F7">
            <w:pPr>
              <w:rPr>
                <w:szCs w:val="24"/>
              </w:rPr>
            </w:pPr>
            <w:r>
              <w:rPr>
                <w:szCs w:val="24"/>
              </w:rPr>
              <w:t xml:space="preserve">– Danija............................. </w:t>
            </w:r>
          </w:p>
        </w:tc>
        <w:tc>
          <w:tcPr>
            <w:tcW w:w="2679" w:type="dxa"/>
          </w:tcPr>
          <w:p w14:paraId="5706D4D1" w14:textId="77777777" w:rsidR="00905B32" w:rsidRDefault="002C37F7">
            <w:pPr>
              <w:rPr>
                <w:szCs w:val="24"/>
              </w:rPr>
            </w:pPr>
            <w:r>
              <w:rPr>
                <w:szCs w:val="24"/>
              </w:rPr>
              <w:t xml:space="preserve">– Airija.............................. </w:t>
            </w:r>
          </w:p>
        </w:tc>
        <w:tc>
          <w:tcPr>
            <w:tcW w:w="3078" w:type="dxa"/>
          </w:tcPr>
          <w:p w14:paraId="5706D4D2" w14:textId="77777777" w:rsidR="00905B32" w:rsidRDefault="002C37F7">
            <w:pPr>
              <w:rPr>
                <w:szCs w:val="24"/>
              </w:rPr>
            </w:pPr>
            <w:r>
              <w:rPr>
                <w:szCs w:val="24"/>
              </w:rPr>
              <w:t> Švedija ………………….</w:t>
            </w:r>
          </w:p>
        </w:tc>
        <w:tc>
          <w:tcPr>
            <w:tcW w:w="285" w:type="dxa"/>
            <w:tcMar>
              <w:top w:w="0" w:type="dxa"/>
              <w:left w:w="108" w:type="dxa"/>
              <w:bottom w:w="0" w:type="dxa"/>
              <w:right w:w="108" w:type="dxa"/>
            </w:tcMar>
          </w:tcPr>
          <w:p w14:paraId="5706D4D3" w14:textId="77777777" w:rsidR="00905B32" w:rsidRDefault="00905B32">
            <w:pPr>
              <w:rPr>
                <w:sz w:val="20"/>
                <w:szCs w:val="24"/>
              </w:rPr>
            </w:pPr>
          </w:p>
        </w:tc>
        <w:tc>
          <w:tcPr>
            <w:tcW w:w="342" w:type="dxa"/>
            <w:tcMar>
              <w:top w:w="0" w:type="dxa"/>
              <w:left w:w="108" w:type="dxa"/>
              <w:bottom w:w="0" w:type="dxa"/>
              <w:right w:w="108" w:type="dxa"/>
            </w:tcMar>
          </w:tcPr>
          <w:p w14:paraId="5706D4D4" w14:textId="77777777" w:rsidR="00905B32" w:rsidRDefault="00905B32">
            <w:pPr>
              <w:rPr>
                <w:sz w:val="20"/>
                <w:szCs w:val="24"/>
              </w:rPr>
            </w:pPr>
          </w:p>
        </w:tc>
        <w:tc>
          <w:tcPr>
            <w:tcW w:w="346" w:type="dxa"/>
            <w:tcMar>
              <w:top w:w="0" w:type="dxa"/>
              <w:left w:w="108" w:type="dxa"/>
              <w:bottom w:w="0" w:type="dxa"/>
              <w:right w:w="108" w:type="dxa"/>
            </w:tcMar>
          </w:tcPr>
          <w:p w14:paraId="5706D4D5" w14:textId="77777777" w:rsidR="00905B32" w:rsidRDefault="00905B32">
            <w:pPr>
              <w:rPr>
                <w:sz w:val="20"/>
                <w:szCs w:val="24"/>
              </w:rPr>
            </w:pPr>
          </w:p>
        </w:tc>
      </w:tr>
      <w:tr w:rsidR="00905B32" w14:paraId="5706D4DD" w14:textId="77777777">
        <w:tc>
          <w:tcPr>
            <w:tcW w:w="2907" w:type="dxa"/>
          </w:tcPr>
          <w:p w14:paraId="5706D4D7" w14:textId="77777777" w:rsidR="00905B32" w:rsidRDefault="002C37F7">
            <w:pPr>
              <w:rPr>
                <w:szCs w:val="24"/>
              </w:rPr>
            </w:pPr>
            <w:r>
              <w:rPr>
                <w:szCs w:val="24"/>
              </w:rPr>
              <w:t> Jungtinė Karalystė ……..</w:t>
            </w:r>
          </w:p>
        </w:tc>
        <w:tc>
          <w:tcPr>
            <w:tcW w:w="2679" w:type="dxa"/>
          </w:tcPr>
          <w:p w14:paraId="5706D4D8" w14:textId="77777777" w:rsidR="00905B32" w:rsidRDefault="002C37F7">
            <w:pPr>
              <w:rPr>
                <w:szCs w:val="24"/>
              </w:rPr>
            </w:pPr>
            <w:r>
              <w:rPr>
                <w:szCs w:val="24"/>
              </w:rPr>
              <w:t> Suomija …………………</w:t>
            </w:r>
          </w:p>
        </w:tc>
        <w:tc>
          <w:tcPr>
            <w:tcW w:w="3078" w:type="dxa"/>
          </w:tcPr>
          <w:p w14:paraId="5706D4D9" w14:textId="77777777" w:rsidR="00905B32" w:rsidRDefault="002C37F7">
            <w:pPr>
              <w:rPr>
                <w:szCs w:val="24"/>
              </w:rPr>
            </w:pPr>
            <w:r>
              <w:rPr>
                <w:szCs w:val="24"/>
              </w:rPr>
              <w:t> Kipras……………………</w:t>
            </w:r>
          </w:p>
        </w:tc>
        <w:tc>
          <w:tcPr>
            <w:tcW w:w="285" w:type="dxa"/>
            <w:tcMar>
              <w:top w:w="0" w:type="dxa"/>
              <w:left w:w="108" w:type="dxa"/>
              <w:bottom w:w="0" w:type="dxa"/>
              <w:right w:w="108" w:type="dxa"/>
            </w:tcMar>
          </w:tcPr>
          <w:p w14:paraId="5706D4DA" w14:textId="77777777" w:rsidR="00905B32" w:rsidRDefault="00905B32">
            <w:pPr>
              <w:rPr>
                <w:sz w:val="20"/>
                <w:szCs w:val="24"/>
              </w:rPr>
            </w:pPr>
          </w:p>
        </w:tc>
        <w:tc>
          <w:tcPr>
            <w:tcW w:w="342" w:type="dxa"/>
            <w:tcMar>
              <w:top w:w="0" w:type="dxa"/>
              <w:left w:w="108" w:type="dxa"/>
              <w:bottom w:w="0" w:type="dxa"/>
              <w:right w:w="108" w:type="dxa"/>
            </w:tcMar>
          </w:tcPr>
          <w:p w14:paraId="5706D4DB" w14:textId="77777777" w:rsidR="00905B32" w:rsidRDefault="00905B32">
            <w:pPr>
              <w:rPr>
                <w:sz w:val="20"/>
                <w:szCs w:val="24"/>
              </w:rPr>
            </w:pPr>
          </w:p>
        </w:tc>
        <w:tc>
          <w:tcPr>
            <w:tcW w:w="346" w:type="dxa"/>
            <w:tcMar>
              <w:top w:w="0" w:type="dxa"/>
              <w:left w:w="108" w:type="dxa"/>
              <w:bottom w:w="0" w:type="dxa"/>
              <w:right w:w="108" w:type="dxa"/>
            </w:tcMar>
          </w:tcPr>
          <w:p w14:paraId="5706D4DC" w14:textId="77777777" w:rsidR="00905B32" w:rsidRDefault="00905B32">
            <w:pPr>
              <w:rPr>
                <w:sz w:val="20"/>
                <w:szCs w:val="24"/>
              </w:rPr>
            </w:pPr>
          </w:p>
        </w:tc>
      </w:tr>
      <w:tr w:rsidR="00905B32" w14:paraId="5706D4E4" w14:textId="77777777">
        <w:tc>
          <w:tcPr>
            <w:tcW w:w="2907" w:type="dxa"/>
          </w:tcPr>
          <w:p w14:paraId="5706D4DE" w14:textId="77777777" w:rsidR="00905B32" w:rsidRDefault="002C37F7">
            <w:pPr>
              <w:rPr>
                <w:szCs w:val="24"/>
              </w:rPr>
            </w:pPr>
            <w:r>
              <w:rPr>
                <w:szCs w:val="24"/>
              </w:rPr>
              <w:t> Austrija ………………..</w:t>
            </w:r>
          </w:p>
        </w:tc>
        <w:tc>
          <w:tcPr>
            <w:tcW w:w="2679" w:type="dxa"/>
          </w:tcPr>
          <w:p w14:paraId="5706D4DF" w14:textId="77777777" w:rsidR="00905B32" w:rsidRDefault="002C37F7">
            <w:pPr>
              <w:rPr>
                <w:szCs w:val="24"/>
              </w:rPr>
            </w:pPr>
            <w:r>
              <w:rPr>
                <w:szCs w:val="24"/>
              </w:rPr>
              <w:t> Estija …………………..</w:t>
            </w:r>
          </w:p>
        </w:tc>
        <w:tc>
          <w:tcPr>
            <w:tcW w:w="3078" w:type="dxa"/>
          </w:tcPr>
          <w:p w14:paraId="5706D4E0" w14:textId="77777777" w:rsidR="00905B32" w:rsidRDefault="002C37F7">
            <w:pPr>
              <w:rPr>
                <w:szCs w:val="24"/>
              </w:rPr>
            </w:pPr>
            <w:r>
              <w:rPr>
                <w:szCs w:val="24"/>
              </w:rPr>
              <w:t> Vengrija ………………</w:t>
            </w:r>
          </w:p>
        </w:tc>
        <w:tc>
          <w:tcPr>
            <w:tcW w:w="285" w:type="dxa"/>
            <w:tcMar>
              <w:top w:w="0" w:type="dxa"/>
              <w:left w:w="108" w:type="dxa"/>
              <w:bottom w:w="0" w:type="dxa"/>
              <w:right w:w="108" w:type="dxa"/>
            </w:tcMar>
          </w:tcPr>
          <w:p w14:paraId="5706D4E1" w14:textId="77777777" w:rsidR="00905B32" w:rsidRDefault="00905B32">
            <w:pPr>
              <w:rPr>
                <w:sz w:val="20"/>
                <w:szCs w:val="24"/>
              </w:rPr>
            </w:pPr>
          </w:p>
        </w:tc>
        <w:tc>
          <w:tcPr>
            <w:tcW w:w="342" w:type="dxa"/>
            <w:tcMar>
              <w:top w:w="0" w:type="dxa"/>
              <w:left w:w="108" w:type="dxa"/>
              <w:bottom w:w="0" w:type="dxa"/>
              <w:right w:w="108" w:type="dxa"/>
            </w:tcMar>
          </w:tcPr>
          <w:p w14:paraId="5706D4E2" w14:textId="77777777" w:rsidR="00905B32" w:rsidRDefault="00905B32">
            <w:pPr>
              <w:rPr>
                <w:sz w:val="20"/>
                <w:szCs w:val="24"/>
              </w:rPr>
            </w:pPr>
          </w:p>
        </w:tc>
        <w:tc>
          <w:tcPr>
            <w:tcW w:w="346" w:type="dxa"/>
            <w:tcMar>
              <w:top w:w="0" w:type="dxa"/>
              <w:left w:w="108" w:type="dxa"/>
              <w:bottom w:w="0" w:type="dxa"/>
              <w:right w:w="108" w:type="dxa"/>
            </w:tcMar>
          </w:tcPr>
          <w:p w14:paraId="5706D4E3" w14:textId="77777777" w:rsidR="00905B32" w:rsidRDefault="00905B32">
            <w:pPr>
              <w:rPr>
                <w:sz w:val="20"/>
                <w:szCs w:val="24"/>
              </w:rPr>
            </w:pPr>
          </w:p>
        </w:tc>
      </w:tr>
      <w:tr w:rsidR="00905B32" w14:paraId="5706D4EB" w14:textId="77777777">
        <w:tc>
          <w:tcPr>
            <w:tcW w:w="2907" w:type="dxa"/>
          </w:tcPr>
          <w:p w14:paraId="5706D4E5" w14:textId="77777777" w:rsidR="00905B32" w:rsidRDefault="002C37F7">
            <w:pPr>
              <w:rPr>
                <w:szCs w:val="24"/>
              </w:rPr>
            </w:pPr>
            <w:r>
              <w:rPr>
                <w:szCs w:val="24"/>
              </w:rPr>
              <w:t> Čekijos Respublika …….</w:t>
            </w:r>
          </w:p>
        </w:tc>
        <w:tc>
          <w:tcPr>
            <w:tcW w:w="2679" w:type="dxa"/>
          </w:tcPr>
          <w:p w14:paraId="5706D4E6" w14:textId="77777777" w:rsidR="00905B32" w:rsidRDefault="002C37F7">
            <w:pPr>
              <w:rPr>
                <w:szCs w:val="24"/>
              </w:rPr>
            </w:pPr>
            <w:r>
              <w:rPr>
                <w:szCs w:val="24"/>
              </w:rPr>
              <w:t> Lietuva …………………</w:t>
            </w:r>
          </w:p>
        </w:tc>
        <w:tc>
          <w:tcPr>
            <w:tcW w:w="3078" w:type="dxa"/>
          </w:tcPr>
          <w:p w14:paraId="5706D4E7" w14:textId="77777777" w:rsidR="00905B32" w:rsidRDefault="002C37F7">
            <w:pPr>
              <w:rPr>
                <w:szCs w:val="24"/>
              </w:rPr>
            </w:pPr>
            <w:r>
              <w:rPr>
                <w:szCs w:val="24"/>
              </w:rPr>
              <w:t> Slovėnija ………………..</w:t>
            </w:r>
          </w:p>
        </w:tc>
        <w:tc>
          <w:tcPr>
            <w:tcW w:w="285" w:type="dxa"/>
            <w:tcMar>
              <w:top w:w="0" w:type="dxa"/>
              <w:left w:w="108" w:type="dxa"/>
              <w:bottom w:w="0" w:type="dxa"/>
              <w:right w:w="108" w:type="dxa"/>
            </w:tcMar>
          </w:tcPr>
          <w:p w14:paraId="5706D4E8" w14:textId="77777777" w:rsidR="00905B32" w:rsidRDefault="00905B32">
            <w:pPr>
              <w:rPr>
                <w:sz w:val="20"/>
                <w:szCs w:val="24"/>
              </w:rPr>
            </w:pPr>
          </w:p>
        </w:tc>
        <w:tc>
          <w:tcPr>
            <w:tcW w:w="342" w:type="dxa"/>
            <w:tcMar>
              <w:top w:w="0" w:type="dxa"/>
              <w:left w:w="108" w:type="dxa"/>
              <w:bottom w:w="0" w:type="dxa"/>
              <w:right w:w="108" w:type="dxa"/>
            </w:tcMar>
          </w:tcPr>
          <w:p w14:paraId="5706D4E9" w14:textId="77777777" w:rsidR="00905B32" w:rsidRDefault="00905B32">
            <w:pPr>
              <w:rPr>
                <w:sz w:val="20"/>
                <w:szCs w:val="24"/>
              </w:rPr>
            </w:pPr>
          </w:p>
        </w:tc>
        <w:tc>
          <w:tcPr>
            <w:tcW w:w="346" w:type="dxa"/>
            <w:tcMar>
              <w:top w:w="0" w:type="dxa"/>
              <w:left w:w="108" w:type="dxa"/>
              <w:bottom w:w="0" w:type="dxa"/>
              <w:right w:w="108" w:type="dxa"/>
            </w:tcMar>
          </w:tcPr>
          <w:p w14:paraId="5706D4EA" w14:textId="77777777" w:rsidR="00905B32" w:rsidRDefault="00905B32">
            <w:pPr>
              <w:rPr>
                <w:sz w:val="20"/>
                <w:szCs w:val="24"/>
              </w:rPr>
            </w:pPr>
          </w:p>
        </w:tc>
      </w:tr>
      <w:tr w:rsidR="00905B32" w14:paraId="5706D4F2" w14:textId="77777777">
        <w:tc>
          <w:tcPr>
            <w:tcW w:w="2907" w:type="dxa"/>
          </w:tcPr>
          <w:p w14:paraId="5706D4EC" w14:textId="77777777" w:rsidR="00905B32" w:rsidRDefault="002C37F7">
            <w:pPr>
              <w:rPr>
                <w:szCs w:val="24"/>
              </w:rPr>
            </w:pPr>
            <w:r>
              <w:rPr>
                <w:szCs w:val="24"/>
              </w:rPr>
              <w:t> Latvija ……………….</w:t>
            </w:r>
          </w:p>
        </w:tc>
        <w:tc>
          <w:tcPr>
            <w:tcW w:w="2679" w:type="dxa"/>
          </w:tcPr>
          <w:p w14:paraId="5706D4ED" w14:textId="77777777" w:rsidR="00905B32" w:rsidRDefault="002C37F7">
            <w:pPr>
              <w:rPr>
                <w:szCs w:val="24"/>
              </w:rPr>
            </w:pPr>
            <w:r>
              <w:rPr>
                <w:szCs w:val="24"/>
              </w:rPr>
              <w:t> Lenkija ………………….</w:t>
            </w:r>
          </w:p>
        </w:tc>
        <w:tc>
          <w:tcPr>
            <w:tcW w:w="3078" w:type="dxa"/>
          </w:tcPr>
          <w:p w14:paraId="5706D4EE" w14:textId="77777777" w:rsidR="00905B32" w:rsidRDefault="002C37F7">
            <w:pPr>
              <w:rPr>
                <w:szCs w:val="24"/>
              </w:rPr>
            </w:pPr>
            <w:r>
              <w:rPr>
                <w:szCs w:val="24"/>
              </w:rPr>
              <w:t> Slovakija ……………</w:t>
            </w:r>
          </w:p>
        </w:tc>
        <w:tc>
          <w:tcPr>
            <w:tcW w:w="285" w:type="dxa"/>
            <w:tcMar>
              <w:top w:w="0" w:type="dxa"/>
              <w:left w:w="108" w:type="dxa"/>
              <w:bottom w:w="0" w:type="dxa"/>
              <w:right w:w="108" w:type="dxa"/>
            </w:tcMar>
          </w:tcPr>
          <w:p w14:paraId="5706D4EF" w14:textId="77777777" w:rsidR="00905B32" w:rsidRDefault="00905B32">
            <w:pPr>
              <w:rPr>
                <w:sz w:val="20"/>
                <w:szCs w:val="24"/>
              </w:rPr>
            </w:pPr>
          </w:p>
        </w:tc>
        <w:tc>
          <w:tcPr>
            <w:tcW w:w="342" w:type="dxa"/>
            <w:tcMar>
              <w:top w:w="0" w:type="dxa"/>
              <w:left w:w="108" w:type="dxa"/>
              <w:bottom w:w="0" w:type="dxa"/>
              <w:right w:w="108" w:type="dxa"/>
            </w:tcMar>
          </w:tcPr>
          <w:p w14:paraId="5706D4F0" w14:textId="77777777" w:rsidR="00905B32" w:rsidRDefault="00905B32">
            <w:pPr>
              <w:rPr>
                <w:sz w:val="20"/>
                <w:szCs w:val="24"/>
              </w:rPr>
            </w:pPr>
          </w:p>
        </w:tc>
        <w:tc>
          <w:tcPr>
            <w:tcW w:w="346" w:type="dxa"/>
            <w:tcMar>
              <w:top w:w="0" w:type="dxa"/>
              <w:left w:w="108" w:type="dxa"/>
              <w:bottom w:w="0" w:type="dxa"/>
              <w:right w:w="108" w:type="dxa"/>
            </w:tcMar>
          </w:tcPr>
          <w:p w14:paraId="5706D4F1" w14:textId="77777777" w:rsidR="00905B32" w:rsidRDefault="00905B32">
            <w:pPr>
              <w:rPr>
                <w:sz w:val="20"/>
                <w:szCs w:val="24"/>
              </w:rPr>
            </w:pPr>
          </w:p>
        </w:tc>
      </w:tr>
      <w:tr w:rsidR="00905B32" w14:paraId="5706D4F9" w14:textId="77777777">
        <w:tc>
          <w:tcPr>
            <w:tcW w:w="2907" w:type="dxa"/>
          </w:tcPr>
          <w:p w14:paraId="5706D4F3" w14:textId="77777777" w:rsidR="00905B32" w:rsidRDefault="002C37F7">
            <w:pPr>
              <w:rPr>
                <w:szCs w:val="24"/>
              </w:rPr>
            </w:pPr>
            <w:r>
              <w:rPr>
                <w:szCs w:val="24"/>
              </w:rPr>
              <w:t> Malta ………………..</w:t>
            </w:r>
          </w:p>
        </w:tc>
        <w:tc>
          <w:tcPr>
            <w:tcW w:w="2679" w:type="dxa"/>
          </w:tcPr>
          <w:p w14:paraId="5706D4F4" w14:textId="77777777" w:rsidR="00905B32" w:rsidRDefault="002C37F7">
            <w:pPr>
              <w:rPr>
                <w:szCs w:val="24"/>
              </w:rPr>
            </w:pPr>
            <w:r>
              <w:rPr>
                <w:szCs w:val="24"/>
              </w:rPr>
              <w:t> Ispanija ………………..</w:t>
            </w:r>
          </w:p>
        </w:tc>
        <w:tc>
          <w:tcPr>
            <w:tcW w:w="3078" w:type="dxa"/>
          </w:tcPr>
          <w:p w14:paraId="5706D4F5" w14:textId="77777777" w:rsidR="00905B32" w:rsidRDefault="00905B32">
            <w:pPr>
              <w:ind w:firstLine="60"/>
              <w:rPr>
                <w:szCs w:val="24"/>
              </w:rPr>
            </w:pPr>
          </w:p>
        </w:tc>
        <w:tc>
          <w:tcPr>
            <w:tcW w:w="285" w:type="dxa"/>
            <w:tcMar>
              <w:top w:w="0" w:type="dxa"/>
              <w:left w:w="108" w:type="dxa"/>
              <w:bottom w:w="0" w:type="dxa"/>
              <w:right w:w="108" w:type="dxa"/>
            </w:tcMar>
          </w:tcPr>
          <w:p w14:paraId="5706D4F6" w14:textId="77777777" w:rsidR="00905B32" w:rsidRDefault="00905B32">
            <w:pPr>
              <w:rPr>
                <w:sz w:val="20"/>
                <w:szCs w:val="24"/>
              </w:rPr>
            </w:pPr>
          </w:p>
        </w:tc>
        <w:tc>
          <w:tcPr>
            <w:tcW w:w="342" w:type="dxa"/>
            <w:tcMar>
              <w:top w:w="0" w:type="dxa"/>
              <w:left w:w="108" w:type="dxa"/>
              <w:bottom w:w="0" w:type="dxa"/>
              <w:right w:w="108" w:type="dxa"/>
            </w:tcMar>
          </w:tcPr>
          <w:p w14:paraId="5706D4F7" w14:textId="77777777" w:rsidR="00905B32" w:rsidRDefault="00905B32">
            <w:pPr>
              <w:rPr>
                <w:sz w:val="20"/>
                <w:szCs w:val="24"/>
              </w:rPr>
            </w:pPr>
          </w:p>
        </w:tc>
        <w:tc>
          <w:tcPr>
            <w:tcW w:w="346" w:type="dxa"/>
            <w:tcMar>
              <w:top w:w="0" w:type="dxa"/>
              <w:left w:w="108" w:type="dxa"/>
              <w:bottom w:w="0" w:type="dxa"/>
              <w:right w:w="108" w:type="dxa"/>
            </w:tcMar>
          </w:tcPr>
          <w:p w14:paraId="5706D4F8" w14:textId="77777777" w:rsidR="00905B32" w:rsidRDefault="00905B32">
            <w:pPr>
              <w:rPr>
                <w:sz w:val="20"/>
                <w:szCs w:val="24"/>
              </w:rPr>
            </w:pPr>
          </w:p>
        </w:tc>
      </w:tr>
      <w:tr w:rsidR="00905B32" w14:paraId="5706D500" w14:textId="77777777">
        <w:tc>
          <w:tcPr>
            <w:tcW w:w="2907" w:type="dxa"/>
          </w:tcPr>
          <w:p w14:paraId="5706D4FA" w14:textId="77777777" w:rsidR="00905B32" w:rsidRDefault="002C37F7">
            <w:pPr>
              <w:rPr>
                <w:szCs w:val="24"/>
              </w:rPr>
            </w:pPr>
            <w:r>
              <w:rPr>
                <w:szCs w:val="24"/>
              </w:rPr>
              <w:t> Prancūzija ……………</w:t>
            </w:r>
          </w:p>
        </w:tc>
        <w:tc>
          <w:tcPr>
            <w:tcW w:w="2679" w:type="dxa"/>
          </w:tcPr>
          <w:p w14:paraId="5706D4FB" w14:textId="77777777" w:rsidR="00905B32" w:rsidRDefault="002C37F7">
            <w:pPr>
              <w:rPr>
                <w:szCs w:val="24"/>
              </w:rPr>
            </w:pPr>
            <w:r>
              <w:rPr>
                <w:szCs w:val="24"/>
              </w:rPr>
              <w:t> Liuksemburgas ………….</w:t>
            </w:r>
          </w:p>
        </w:tc>
        <w:tc>
          <w:tcPr>
            <w:tcW w:w="3078" w:type="dxa"/>
          </w:tcPr>
          <w:p w14:paraId="5706D4FC" w14:textId="77777777" w:rsidR="00905B32" w:rsidRDefault="00905B32">
            <w:pPr>
              <w:ind w:firstLine="60"/>
              <w:rPr>
                <w:szCs w:val="24"/>
              </w:rPr>
            </w:pPr>
          </w:p>
        </w:tc>
        <w:tc>
          <w:tcPr>
            <w:tcW w:w="285" w:type="dxa"/>
            <w:tcMar>
              <w:top w:w="0" w:type="dxa"/>
              <w:left w:w="108" w:type="dxa"/>
              <w:bottom w:w="0" w:type="dxa"/>
              <w:right w:w="108" w:type="dxa"/>
            </w:tcMar>
          </w:tcPr>
          <w:p w14:paraId="5706D4FD" w14:textId="77777777" w:rsidR="00905B32" w:rsidRDefault="00905B32">
            <w:pPr>
              <w:rPr>
                <w:sz w:val="20"/>
                <w:szCs w:val="24"/>
              </w:rPr>
            </w:pPr>
          </w:p>
        </w:tc>
        <w:tc>
          <w:tcPr>
            <w:tcW w:w="342" w:type="dxa"/>
            <w:tcMar>
              <w:top w:w="0" w:type="dxa"/>
              <w:left w:w="108" w:type="dxa"/>
              <w:bottom w:w="0" w:type="dxa"/>
              <w:right w:w="108" w:type="dxa"/>
            </w:tcMar>
          </w:tcPr>
          <w:p w14:paraId="5706D4FE" w14:textId="77777777" w:rsidR="00905B32" w:rsidRDefault="00905B32">
            <w:pPr>
              <w:rPr>
                <w:sz w:val="20"/>
                <w:szCs w:val="24"/>
              </w:rPr>
            </w:pPr>
          </w:p>
        </w:tc>
        <w:tc>
          <w:tcPr>
            <w:tcW w:w="346" w:type="dxa"/>
            <w:tcMar>
              <w:top w:w="0" w:type="dxa"/>
              <w:left w:w="108" w:type="dxa"/>
              <w:bottom w:w="0" w:type="dxa"/>
              <w:right w:w="108" w:type="dxa"/>
            </w:tcMar>
          </w:tcPr>
          <w:p w14:paraId="5706D4FF" w14:textId="77777777" w:rsidR="00905B32" w:rsidRDefault="00905B32">
            <w:pPr>
              <w:rPr>
                <w:sz w:val="20"/>
                <w:szCs w:val="24"/>
              </w:rPr>
            </w:pPr>
          </w:p>
        </w:tc>
      </w:tr>
    </w:tbl>
    <w:p w14:paraId="5706D501" w14:textId="77777777" w:rsidR="00905B32" w:rsidRDefault="00A9535D">
      <w:pPr>
        <w:ind w:firstLine="709"/>
        <w:jc w:val="both"/>
      </w:pPr>
    </w:p>
    <w:p w14:paraId="5706D502" w14:textId="08C60505" w:rsidR="00905B32" w:rsidRDefault="00A9535D">
      <w:pPr>
        <w:tabs>
          <w:tab w:val="right" w:leader="dot" w:pos="9638"/>
        </w:tabs>
        <w:ind w:firstLine="709"/>
        <w:jc w:val="both"/>
        <w:rPr>
          <w:szCs w:val="22"/>
        </w:rPr>
      </w:pPr>
      <w:r w:rsidR="002C37F7">
        <w:rPr>
          <w:szCs w:val="22"/>
        </w:rPr>
        <w:t>17</w:t>
      </w:r>
      <w:r w:rsidR="002C37F7">
        <w:rPr>
          <w:szCs w:val="22"/>
        </w:rPr>
        <w:t xml:space="preserve">. </w:t>
      </w:r>
      <w:r w:rsidR="002C37F7">
        <w:rPr>
          <w:iCs/>
          <w:szCs w:val="22"/>
        </w:rPr>
        <w:t>Pastabos</w:t>
      </w:r>
      <w:r w:rsidR="002C37F7">
        <w:rPr>
          <w:iCs/>
          <w:szCs w:val="22"/>
          <w:vertAlign w:val="superscript"/>
        </w:rPr>
        <w:footnoteReference w:id="20"/>
      </w:r>
      <w:r w:rsidR="002C37F7">
        <w:rPr>
          <w:szCs w:val="22"/>
        </w:rPr>
        <w:tab/>
        <w:t xml:space="preserve">............................................. </w:t>
      </w:r>
    </w:p>
    <w:p w14:paraId="5706D503" w14:textId="1ED251CB" w:rsidR="00905B32" w:rsidRDefault="00A9535D">
      <w:pPr>
        <w:jc w:val="center"/>
      </w:pPr>
      <w:r w:rsidR="002C37F7">
        <w:rPr>
          <w:b/>
          <w:bCs/>
          <w:szCs w:val="22"/>
        </w:rPr>
        <w:t>C</w:t>
      </w:r>
      <w:r w:rsidR="002C37F7">
        <w:rPr>
          <w:b/>
          <w:bCs/>
          <w:szCs w:val="22"/>
        </w:rPr>
        <w:t xml:space="preserve">. </w:t>
      </w:r>
      <w:r w:rsidR="002C37F7">
        <w:rPr>
          <w:b/>
          <w:bCs/>
          <w:szCs w:val="22"/>
        </w:rPr>
        <w:t>Komplektinė/sukomplektuota</w:t>
      </w:r>
      <w:r w:rsidR="002C37F7">
        <w:rPr>
          <w:b/>
          <w:bCs/>
          <w:szCs w:val="22"/>
          <w:vertAlign w:val="superscript"/>
        </w:rPr>
        <w:footnoteReference w:id="21"/>
      </w:r>
      <w:r w:rsidR="002C37F7">
        <w:rPr>
          <w:b/>
          <w:bCs/>
          <w:szCs w:val="22"/>
        </w:rPr>
        <w:t xml:space="preserve"> prikabinamoji mašina</w:t>
      </w:r>
    </w:p>
    <w:p w14:paraId="5706D504" w14:textId="77777777" w:rsidR="00905B32" w:rsidRDefault="00A9535D">
      <w:pPr>
        <w:ind w:firstLine="709"/>
        <w:jc w:val="both"/>
      </w:pPr>
      <w:r w:rsidR="002C37F7">
        <w:rPr>
          <w:szCs w:val="22"/>
        </w:rPr>
        <w:t>1</w:t>
      </w:r>
      <w:r w:rsidR="002C37F7">
        <w:rPr>
          <w:szCs w:val="22"/>
        </w:rPr>
        <w:t xml:space="preserve">. </w:t>
      </w:r>
      <w:r w:rsidR="002C37F7">
        <w:rPr>
          <w:iCs/>
          <w:szCs w:val="22"/>
        </w:rPr>
        <w:t>Prikabinamosios mašinos bendrieji techniniai duomenys:</w:t>
      </w:r>
    </w:p>
    <w:p w14:paraId="5706D505" w14:textId="784F899A" w:rsidR="00905B32" w:rsidRDefault="002C37F7">
      <w:pPr>
        <w:tabs>
          <w:tab w:val="right" w:leader="dot" w:pos="9638"/>
        </w:tabs>
        <w:ind w:firstLine="709"/>
        <w:jc w:val="both"/>
      </w:pPr>
      <w:r>
        <w:rPr>
          <w:szCs w:val="22"/>
        </w:rPr>
        <w:t>1.1 Ašių ir ratų skaičius:</w:t>
      </w:r>
      <w:r>
        <w:rPr>
          <w:szCs w:val="22"/>
        </w:rPr>
        <w:tab/>
        <w:t xml:space="preserve">.................................., </w:t>
      </w:r>
    </w:p>
    <w:p w14:paraId="5706D506" w14:textId="77777777" w:rsidR="00905B32" w:rsidRDefault="002C37F7">
      <w:pPr>
        <w:ind w:firstLine="709"/>
        <w:jc w:val="both"/>
      </w:pPr>
      <w:r>
        <w:rPr>
          <w:szCs w:val="22"/>
        </w:rPr>
        <w:t>iš jų:</w:t>
      </w:r>
    </w:p>
    <w:p w14:paraId="5706D507" w14:textId="5E121F81" w:rsidR="00905B32" w:rsidRDefault="002C37F7">
      <w:pPr>
        <w:tabs>
          <w:tab w:val="right" w:leader="dot" w:pos="9638"/>
        </w:tabs>
        <w:ind w:firstLine="709"/>
        <w:jc w:val="both"/>
      </w:pPr>
      <w:r>
        <w:rPr>
          <w:color w:val="000000"/>
          <w:szCs w:val="22"/>
        </w:rPr>
        <w:t>1.1.4. Stabdžius turinčios ašys</w:t>
      </w:r>
      <w:r>
        <w:rPr>
          <w:color w:val="000000"/>
          <w:szCs w:val="22"/>
        </w:rPr>
        <w:tab/>
        <w:t>........................</w:t>
      </w:r>
    </w:p>
    <w:p w14:paraId="5706D508" w14:textId="77777777" w:rsidR="00905B32" w:rsidRDefault="00A9535D">
      <w:pPr>
        <w:ind w:firstLine="709"/>
        <w:jc w:val="both"/>
      </w:pPr>
      <w:r w:rsidR="002C37F7">
        <w:rPr>
          <w:color w:val="000000"/>
          <w:szCs w:val="22"/>
        </w:rPr>
        <w:t>2</w:t>
      </w:r>
      <w:r w:rsidR="002C37F7">
        <w:rPr>
          <w:color w:val="000000"/>
          <w:szCs w:val="22"/>
        </w:rPr>
        <w:t xml:space="preserve">. </w:t>
      </w:r>
      <w:r w:rsidR="002C37F7">
        <w:rPr>
          <w:iCs/>
          <w:color w:val="000000"/>
          <w:szCs w:val="22"/>
        </w:rPr>
        <w:t>Masė ir matmenys</w:t>
      </w:r>
    </w:p>
    <w:p w14:paraId="5706D509" w14:textId="71225740" w:rsidR="00905B32" w:rsidRDefault="002C37F7">
      <w:pPr>
        <w:ind w:firstLine="709"/>
        <w:jc w:val="both"/>
      </w:pPr>
      <w:r>
        <w:rPr>
          <w:color w:val="000000"/>
          <w:szCs w:val="22"/>
        </w:rPr>
        <w:t xml:space="preserve">2.1.1. Eksploatuoti parengtos nepakrautos prikabinamosios </w:t>
      </w:r>
      <w:r>
        <w:rPr>
          <w:iCs/>
          <w:szCs w:val="22"/>
        </w:rPr>
        <w:t>mašinos</w:t>
      </w:r>
      <w:r>
        <w:rPr>
          <w:color w:val="000000"/>
          <w:szCs w:val="22"/>
        </w:rPr>
        <w:t xml:space="preserve"> masė:</w:t>
      </w:r>
    </w:p>
    <w:p w14:paraId="5706D50A" w14:textId="77777777" w:rsidR="00905B32" w:rsidRDefault="002C37F7">
      <w:pPr>
        <w:tabs>
          <w:tab w:val="right" w:leader="dot" w:pos="9638"/>
        </w:tabs>
        <w:ind w:firstLine="709"/>
        <w:jc w:val="both"/>
        <w:rPr>
          <w:color w:val="000000"/>
          <w:szCs w:val="22"/>
        </w:rPr>
      </w:pPr>
      <w:r>
        <w:rPr>
          <w:color w:val="000000"/>
          <w:szCs w:val="22"/>
        </w:rPr>
        <w:t>– didžiausia</w:t>
      </w:r>
      <w:r>
        <w:rPr>
          <w:color w:val="000000"/>
          <w:szCs w:val="22"/>
        </w:rPr>
        <w:tab/>
        <w:t xml:space="preserve">.................................................... </w:t>
      </w:r>
    </w:p>
    <w:p w14:paraId="5706D50B" w14:textId="0405E4AC" w:rsidR="00905B32" w:rsidRDefault="002C37F7">
      <w:pPr>
        <w:tabs>
          <w:tab w:val="right" w:leader="dot" w:pos="9638"/>
        </w:tabs>
        <w:ind w:firstLine="709"/>
        <w:jc w:val="both"/>
      </w:pPr>
      <w:r>
        <w:rPr>
          <w:color w:val="000000"/>
          <w:szCs w:val="22"/>
        </w:rPr>
        <w:t>– mažiausia</w:t>
      </w:r>
      <w:r>
        <w:rPr>
          <w:color w:val="000000"/>
          <w:szCs w:val="22"/>
        </w:rPr>
        <w:tab/>
        <w:t xml:space="preserve">..................................................... </w:t>
      </w:r>
    </w:p>
    <w:p w14:paraId="5706D50C" w14:textId="4A5C404A" w:rsidR="00905B32" w:rsidRDefault="002C37F7">
      <w:pPr>
        <w:ind w:firstLine="709"/>
        <w:jc w:val="both"/>
      </w:pPr>
      <w:r>
        <w:rPr>
          <w:color w:val="000000"/>
          <w:szCs w:val="22"/>
        </w:rPr>
        <w:lastRenderedPageBreak/>
        <w:t xml:space="preserve">2.2.1. Didžiausia techniškai leistina prikabinamosios mašinos masė pagal padangų specifikaciją: </w:t>
      </w:r>
    </w:p>
    <w:p w14:paraId="5706D50D" w14:textId="37EAAB11" w:rsidR="00905B32" w:rsidRDefault="002C37F7">
      <w:pPr>
        <w:tabs>
          <w:tab w:val="right" w:leader="dot" w:pos="9638"/>
        </w:tabs>
        <w:ind w:firstLine="709"/>
        <w:jc w:val="both"/>
      </w:pPr>
      <w:r>
        <w:rPr>
          <w:color w:val="000000"/>
          <w:szCs w:val="22"/>
        </w:rPr>
        <w:t>2.2.2. Šios masės paskirstymas tarp ašių</w:t>
      </w:r>
      <w:r>
        <w:rPr>
          <w:color w:val="000000"/>
          <w:szCs w:val="22"/>
        </w:rPr>
        <w:tab/>
        <w:t xml:space="preserve">......... </w:t>
      </w:r>
    </w:p>
    <w:p w14:paraId="5706D50E" w14:textId="632A6965" w:rsidR="00905B32" w:rsidRDefault="002C37F7">
      <w:pPr>
        <w:ind w:firstLine="709"/>
        <w:jc w:val="both"/>
      </w:pPr>
      <w:r>
        <w:rPr>
          <w:color w:val="000000"/>
          <w:szCs w:val="22"/>
        </w:rPr>
        <w:t>2.2.3.1. Masė ir padangos:</w:t>
      </w:r>
    </w:p>
    <w:tbl>
      <w:tblPr>
        <w:tblW w:w="9637" w:type="dxa"/>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D514" w14:textId="77777777">
        <w:tc>
          <w:tcPr>
            <w:tcW w:w="99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0F" w14:textId="77777777" w:rsidR="00905B32" w:rsidRDefault="002C37F7">
            <w:pPr>
              <w:jc w:val="center"/>
              <w:rPr>
                <w:sz w:val="20"/>
              </w:rPr>
            </w:pPr>
            <w:r>
              <w:rPr>
                <w:color w:val="000000"/>
                <w:sz w:val="20"/>
                <w:szCs w:val="22"/>
              </w:rPr>
              <w:t>Ašies Nr.</w:t>
            </w:r>
          </w:p>
        </w:tc>
        <w:tc>
          <w:tcPr>
            <w:tcW w:w="155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10" w14:textId="77777777" w:rsidR="00905B32" w:rsidRDefault="002C37F7">
            <w:pPr>
              <w:jc w:val="center"/>
              <w:rPr>
                <w:sz w:val="20"/>
              </w:rPr>
            </w:pPr>
            <w:r>
              <w:rPr>
                <w:color w:val="000000"/>
                <w:sz w:val="20"/>
                <w:szCs w:val="22"/>
              </w:rPr>
              <w:t>Padangos (matmenys)</w:t>
            </w:r>
          </w:p>
        </w:tc>
        <w:tc>
          <w:tcPr>
            <w:tcW w:w="170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11" w14:textId="77777777" w:rsidR="00905B32" w:rsidRDefault="002C37F7">
            <w:pPr>
              <w:jc w:val="center"/>
              <w:rPr>
                <w:sz w:val="20"/>
              </w:rPr>
            </w:pPr>
            <w:r>
              <w:rPr>
                <w:color w:val="000000"/>
                <w:sz w:val="20"/>
                <w:szCs w:val="22"/>
              </w:rPr>
              <w:t>Leistinoji apkrova</w:t>
            </w:r>
          </w:p>
        </w:tc>
        <w:tc>
          <w:tcPr>
            <w:tcW w:w="23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12" w14:textId="77777777" w:rsidR="00905B32" w:rsidRDefault="002C37F7">
            <w:pPr>
              <w:jc w:val="center"/>
              <w:rPr>
                <w:sz w:val="20"/>
              </w:rPr>
            </w:pPr>
            <w:r>
              <w:rPr>
                <w:color w:val="000000"/>
                <w:sz w:val="20"/>
                <w:szCs w:val="22"/>
              </w:rPr>
              <w:t>Didžiausia techniškai leistina ašiai tenkanti masė</w:t>
            </w:r>
          </w:p>
        </w:tc>
        <w:tc>
          <w:tcPr>
            <w:tcW w:w="2198" w:type="dxa"/>
            <w:tcBorders>
              <w:top w:val="single" w:sz="4" w:space="0" w:color="auto"/>
              <w:left w:val="nil"/>
              <w:bottom w:val="single" w:sz="4" w:space="0" w:color="auto"/>
              <w:right w:val="nil"/>
            </w:tcBorders>
            <w:tcMar>
              <w:top w:w="0" w:type="dxa"/>
              <w:left w:w="57" w:type="dxa"/>
              <w:bottom w:w="0" w:type="dxa"/>
              <w:right w:w="57" w:type="dxa"/>
            </w:tcMar>
            <w:vAlign w:val="center"/>
          </w:tcPr>
          <w:p w14:paraId="5706D513" w14:textId="77777777" w:rsidR="00905B32" w:rsidRDefault="002C37F7">
            <w:pPr>
              <w:jc w:val="center"/>
              <w:rPr>
                <w:sz w:val="20"/>
              </w:rPr>
            </w:pPr>
            <w:r>
              <w:rPr>
                <w:color w:val="000000"/>
                <w:sz w:val="20"/>
                <w:szCs w:val="22"/>
              </w:rPr>
              <w:t>Didžiausia leistina vertikali sukabinimo taško apkrova</w:t>
            </w:r>
          </w:p>
        </w:tc>
      </w:tr>
      <w:tr w:rsidR="00905B32" w14:paraId="5706D51A"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15" w14:textId="77777777" w:rsidR="00905B32" w:rsidRDefault="002C37F7">
            <w:pPr>
              <w:rPr>
                <w:sz w:val="20"/>
              </w:rPr>
            </w:pPr>
            <w:r>
              <w:rPr>
                <w:color w:val="000000"/>
                <w:sz w:val="20"/>
                <w:szCs w:val="22"/>
              </w:rPr>
              <w:t>1</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16"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17"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18"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19" w14:textId="77777777" w:rsidR="00905B32" w:rsidRDefault="00905B32">
            <w:pPr>
              <w:ind w:firstLine="50"/>
              <w:rPr>
                <w:sz w:val="20"/>
              </w:rPr>
            </w:pPr>
          </w:p>
        </w:tc>
      </w:tr>
      <w:tr w:rsidR="00905B32" w14:paraId="5706D520"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1B"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1C"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1D"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1E"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1F" w14:textId="77777777" w:rsidR="00905B32" w:rsidRDefault="00905B32">
            <w:pPr>
              <w:ind w:firstLine="50"/>
              <w:rPr>
                <w:sz w:val="20"/>
              </w:rPr>
            </w:pPr>
          </w:p>
        </w:tc>
      </w:tr>
      <w:tr w:rsidR="00905B32" w14:paraId="5706D526"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21" w14:textId="77777777" w:rsidR="00905B32" w:rsidRDefault="002C37F7">
            <w:pPr>
              <w:rPr>
                <w:sz w:val="20"/>
              </w:rPr>
            </w:pPr>
            <w:r>
              <w:rPr>
                <w:color w:val="000000"/>
                <w:sz w:val="20"/>
                <w:szCs w:val="22"/>
              </w:rPr>
              <w:t>2</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22"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23"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24"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25" w14:textId="77777777" w:rsidR="00905B32" w:rsidRDefault="00905B32">
            <w:pPr>
              <w:ind w:firstLine="50"/>
              <w:rPr>
                <w:sz w:val="20"/>
              </w:rPr>
            </w:pPr>
          </w:p>
        </w:tc>
      </w:tr>
      <w:tr w:rsidR="00905B32" w14:paraId="5706D52C"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27"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28"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29"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2A"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2B" w14:textId="77777777" w:rsidR="00905B32" w:rsidRDefault="00905B32">
            <w:pPr>
              <w:ind w:firstLine="50"/>
              <w:rPr>
                <w:sz w:val="20"/>
              </w:rPr>
            </w:pPr>
          </w:p>
        </w:tc>
      </w:tr>
      <w:tr w:rsidR="00905B32" w14:paraId="5706D532"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2D" w14:textId="77777777" w:rsidR="00905B32" w:rsidRDefault="002C37F7">
            <w:pPr>
              <w:rPr>
                <w:sz w:val="20"/>
              </w:rPr>
            </w:pPr>
            <w:r>
              <w:rPr>
                <w:color w:val="000000"/>
                <w:sz w:val="20"/>
                <w:szCs w:val="22"/>
              </w:rPr>
              <w:t>3</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2E"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2F"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30"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31" w14:textId="77777777" w:rsidR="00905B32" w:rsidRDefault="00905B32">
            <w:pPr>
              <w:ind w:firstLine="50"/>
              <w:rPr>
                <w:sz w:val="20"/>
              </w:rPr>
            </w:pPr>
          </w:p>
        </w:tc>
      </w:tr>
      <w:tr w:rsidR="00905B32" w14:paraId="5706D538"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33"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34"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35"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36"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37" w14:textId="77777777" w:rsidR="00905B32" w:rsidRDefault="00905B32">
            <w:pPr>
              <w:ind w:firstLine="50"/>
              <w:rPr>
                <w:sz w:val="20"/>
              </w:rPr>
            </w:pPr>
          </w:p>
        </w:tc>
      </w:tr>
      <w:tr w:rsidR="00905B32" w14:paraId="5706D53E"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39"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3A"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3B"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3C"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3D" w14:textId="77777777" w:rsidR="00905B32" w:rsidRDefault="00905B32">
            <w:pPr>
              <w:ind w:firstLine="50"/>
              <w:rPr>
                <w:sz w:val="20"/>
              </w:rPr>
            </w:pPr>
          </w:p>
        </w:tc>
      </w:tr>
      <w:tr w:rsidR="00905B32" w14:paraId="5706D544"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3F"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40"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41"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42"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43" w14:textId="77777777" w:rsidR="00905B32" w:rsidRDefault="00905B32">
            <w:pPr>
              <w:ind w:firstLine="50"/>
              <w:rPr>
                <w:sz w:val="20"/>
              </w:rPr>
            </w:pPr>
          </w:p>
        </w:tc>
      </w:tr>
    </w:tbl>
    <w:p w14:paraId="5706D545" w14:textId="62FEC723" w:rsidR="00905B32" w:rsidRDefault="00905B32"/>
    <w:p w14:paraId="5706D546" w14:textId="6AEDBF32" w:rsidR="00905B32" w:rsidRDefault="002C37F7">
      <w:pPr>
        <w:ind w:firstLine="709"/>
        <w:jc w:val="both"/>
      </w:pPr>
      <w:r>
        <w:rPr>
          <w:color w:val="000000"/>
          <w:szCs w:val="22"/>
        </w:rPr>
        <w:t>2.4.6. Sukabinimo taško vieta:</w:t>
      </w:r>
    </w:p>
    <w:p w14:paraId="5706D547" w14:textId="107B3B1D" w:rsidR="00905B32" w:rsidRDefault="002C37F7">
      <w:pPr>
        <w:ind w:firstLine="709"/>
        <w:jc w:val="both"/>
      </w:pPr>
      <w:r>
        <w:rPr>
          <w:color w:val="000000"/>
          <w:szCs w:val="22"/>
        </w:rPr>
        <w:t>2.4.6.1. Sukabinimo taško aukštis nuo pagrindo:</w:t>
      </w:r>
    </w:p>
    <w:p w14:paraId="5706D548" w14:textId="31C23648" w:rsidR="00905B32" w:rsidRDefault="002C37F7">
      <w:pPr>
        <w:tabs>
          <w:tab w:val="right" w:leader="dot" w:pos="9638"/>
        </w:tabs>
        <w:ind w:firstLine="709"/>
        <w:jc w:val="both"/>
      </w:pPr>
      <w:r>
        <w:rPr>
          <w:color w:val="000000"/>
          <w:szCs w:val="22"/>
        </w:rPr>
        <w:t>2.4.6.1.1. Didžiausias</w:t>
      </w:r>
      <w:r>
        <w:rPr>
          <w:color w:val="000000"/>
          <w:szCs w:val="22"/>
        </w:rPr>
        <w:tab/>
        <w:t>............................... mm</w:t>
      </w:r>
    </w:p>
    <w:p w14:paraId="5706D549" w14:textId="672BA58F" w:rsidR="00905B32" w:rsidRDefault="002C37F7">
      <w:pPr>
        <w:tabs>
          <w:tab w:val="right" w:leader="dot" w:pos="9638"/>
        </w:tabs>
        <w:ind w:firstLine="709"/>
        <w:jc w:val="both"/>
        <w:rPr>
          <w:color w:val="000000"/>
          <w:szCs w:val="22"/>
        </w:rPr>
      </w:pPr>
      <w:r>
        <w:rPr>
          <w:color w:val="000000"/>
          <w:szCs w:val="22"/>
        </w:rPr>
        <w:t>2.4.6.1.2. Mažiausias</w:t>
      </w:r>
      <w:r>
        <w:rPr>
          <w:color w:val="000000"/>
          <w:szCs w:val="22"/>
        </w:rPr>
        <w:tab/>
        <w:t>.............................. mm</w:t>
      </w:r>
    </w:p>
    <w:p w14:paraId="5706D54A" w14:textId="10781C98" w:rsidR="00905B32" w:rsidRDefault="002C37F7">
      <w:pPr>
        <w:ind w:firstLine="709"/>
        <w:jc w:val="both"/>
      </w:pPr>
      <w:r>
        <w:rPr>
          <w:color w:val="000000"/>
          <w:szCs w:val="22"/>
        </w:rPr>
        <w:t>2.4.6.2. Atstumas nuo vertikalios plokštumos, einančios per galinės ašies simetrijos ašį........................... mm</w:t>
      </w:r>
    </w:p>
    <w:p w14:paraId="5706D54B" w14:textId="4F648792" w:rsidR="00905B32" w:rsidRDefault="002C37F7">
      <w:pPr>
        <w:tabs>
          <w:tab w:val="right" w:leader="dot" w:pos="9638"/>
        </w:tabs>
        <w:ind w:firstLine="709"/>
        <w:jc w:val="both"/>
      </w:pPr>
      <w:r>
        <w:rPr>
          <w:color w:val="000000"/>
          <w:szCs w:val="22"/>
        </w:rPr>
        <w:t xml:space="preserve">2.5. </w:t>
      </w:r>
      <w:proofErr w:type="spellStart"/>
      <w:r>
        <w:rPr>
          <w:color w:val="000000"/>
          <w:szCs w:val="22"/>
        </w:rPr>
        <w:t>Tarpuratis</w:t>
      </w:r>
      <w:proofErr w:type="spellEnd"/>
      <w:r>
        <w:rPr>
          <w:color w:val="000000"/>
          <w:szCs w:val="22"/>
          <w:vertAlign w:val="superscript"/>
        </w:rPr>
        <w:footnoteReference w:id="22"/>
      </w:r>
      <w:r>
        <w:rPr>
          <w:color w:val="000000"/>
          <w:szCs w:val="22"/>
        </w:rPr>
        <w:tab/>
        <w:t>......................................... mm</w:t>
      </w:r>
    </w:p>
    <w:p w14:paraId="5706D54C" w14:textId="4DC7126A" w:rsidR="00905B32" w:rsidRDefault="002C37F7">
      <w:pPr>
        <w:ind w:firstLine="709"/>
        <w:jc w:val="both"/>
      </w:pPr>
      <w:r>
        <w:rPr>
          <w:color w:val="000000"/>
          <w:szCs w:val="22"/>
        </w:rPr>
        <w:t>2.6. Didžiausia ir mažiausia tarpvėžė</w:t>
      </w:r>
      <w:r>
        <w:rPr>
          <w:color w:val="000000"/>
          <w:szCs w:val="22"/>
          <w:vertAlign w:val="superscript"/>
        </w:rPr>
        <w:t>1</w:t>
      </w:r>
      <w:r>
        <w:rPr>
          <w:color w:val="000000"/>
          <w:szCs w:val="22"/>
        </w:rPr>
        <w:t>......................................../................................................................ mm</w:t>
      </w:r>
    </w:p>
    <w:p w14:paraId="5706D54D" w14:textId="04CFE288" w:rsidR="00905B32" w:rsidRDefault="002C37F7">
      <w:pPr>
        <w:tabs>
          <w:tab w:val="right" w:leader="dot" w:pos="9638"/>
        </w:tabs>
        <w:ind w:firstLine="709"/>
        <w:jc w:val="both"/>
      </w:pPr>
      <w:r>
        <w:rPr>
          <w:color w:val="000000"/>
          <w:szCs w:val="22"/>
        </w:rPr>
        <w:t>2.7.1. Ilgis</w:t>
      </w:r>
      <w:r>
        <w:rPr>
          <w:color w:val="000000"/>
          <w:szCs w:val="22"/>
          <w:vertAlign w:val="superscript"/>
        </w:rPr>
        <w:t>1</w:t>
      </w:r>
      <w:r>
        <w:rPr>
          <w:color w:val="000000"/>
          <w:szCs w:val="22"/>
        </w:rPr>
        <w:tab/>
        <w:t>.............................................. mm</w:t>
      </w:r>
    </w:p>
    <w:p w14:paraId="5706D54E" w14:textId="560EB603" w:rsidR="00905B32" w:rsidRDefault="002C37F7">
      <w:pPr>
        <w:tabs>
          <w:tab w:val="right" w:leader="dot" w:pos="9638"/>
        </w:tabs>
        <w:ind w:firstLine="709"/>
        <w:jc w:val="both"/>
      </w:pPr>
      <w:r>
        <w:rPr>
          <w:color w:val="000000"/>
          <w:szCs w:val="22"/>
        </w:rPr>
        <w:t>2.7.2. Plotis</w:t>
      </w:r>
      <w:r>
        <w:rPr>
          <w:color w:val="000000"/>
          <w:szCs w:val="22"/>
          <w:vertAlign w:val="superscript"/>
        </w:rPr>
        <w:t>1</w:t>
      </w:r>
      <w:r>
        <w:rPr>
          <w:color w:val="000000"/>
          <w:szCs w:val="22"/>
        </w:rPr>
        <w:tab/>
        <w:t>............................................. mm</w:t>
      </w:r>
    </w:p>
    <w:p w14:paraId="5706D54F" w14:textId="6B85C3F1" w:rsidR="00905B32" w:rsidRDefault="002C37F7">
      <w:pPr>
        <w:tabs>
          <w:tab w:val="right" w:leader="dot" w:pos="9638"/>
        </w:tabs>
        <w:ind w:firstLine="709"/>
        <w:jc w:val="both"/>
      </w:pPr>
      <w:r>
        <w:rPr>
          <w:color w:val="000000"/>
          <w:szCs w:val="22"/>
        </w:rPr>
        <w:t>2.7.3. Aukštis</w:t>
      </w:r>
      <w:r>
        <w:rPr>
          <w:color w:val="000000"/>
          <w:szCs w:val="22"/>
          <w:vertAlign w:val="superscript"/>
        </w:rPr>
        <w:t>1</w:t>
      </w:r>
      <w:r>
        <w:rPr>
          <w:color w:val="000000"/>
          <w:szCs w:val="22"/>
        </w:rPr>
        <w:tab/>
        <w:t>......................................... mm</w:t>
      </w:r>
    </w:p>
    <w:p w14:paraId="5706D550" w14:textId="77777777" w:rsidR="00905B32" w:rsidRDefault="00A9535D">
      <w:pPr>
        <w:tabs>
          <w:tab w:val="right" w:leader="dot" w:pos="9638"/>
        </w:tabs>
        <w:ind w:firstLine="709"/>
        <w:jc w:val="both"/>
      </w:pPr>
      <w:r w:rsidR="002C37F7">
        <w:rPr>
          <w:caps/>
          <w:color w:val="000000"/>
          <w:szCs w:val="22"/>
        </w:rPr>
        <w:t>8</w:t>
      </w:r>
      <w:r w:rsidR="002C37F7">
        <w:rPr>
          <w:caps/>
          <w:color w:val="000000"/>
          <w:szCs w:val="22"/>
        </w:rPr>
        <w:t xml:space="preserve">. </w:t>
      </w:r>
      <w:r w:rsidR="002C37F7">
        <w:rPr>
          <w:iCs/>
          <w:color w:val="000000"/>
          <w:szCs w:val="22"/>
        </w:rPr>
        <w:t>Stabdžiai</w:t>
      </w:r>
      <w:r w:rsidR="002C37F7">
        <w:rPr>
          <w:caps/>
          <w:color w:val="000000"/>
          <w:szCs w:val="22"/>
        </w:rPr>
        <w:t xml:space="preserve"> (</w:t>
      </w:r>
      <w:r w:rsidR="002C37F7">
        <w:rPr>
          <w:color w:val="000000"/>
          <w:szCs w:val="22"/>
        </w:rPr>
        <w:t>trumpas stabdžių sistemos aprašas)</w:t>
      </w:r>
      <w:r w:rsidR="002C37F7">
        <w:rPr>
          <w:color w:val="000000"/>
          <w:szCs w:val="22"/>
        </w:rPr>
        <w:tab/>
        <w:t xml:space="preserve"> </w:t>
      </w:r>
    </w:p>
    <w:p w14:paraId="5706D551" w14:textId="77777777" w:rsidR="00905B32" w:rsidRDefault="002C37F7">
      <w:pPr>
        <w:ind w:firstLine="709"/>
        <w:jc w:val="both"/>
        <w:rPr>
          <w:vertAlign w:val="superscript"/>
        </w:rPr>
      </w:pPr>
      <w:r>
        <w:rPr>
          <w:color w:val="000000"/>
          <w:szCs w:val="22"/>
        </w:rPr>
        <w:t>be stabdžių/nepriklausoma stabdymo sistema/inerciniai stabdžiai/stabdžiai su stiprintuvu</w:t>
      </w:r>
      <w:r>
        <w:rPr>
          <w:color w:val="000000"/>
          <w:szCs w:val="22"/>
          <w:vertAlign w:val="superscript"/>
        </w:rPr>
        <w:footnoteReference w:id="23"/>
      </w:r>
    </w:p>
    <w:p w14:paraId="5706D552" w14:textId="7EB2A9E7" w:rsidR="00905B32" w:rsidRDefault="002C37F7">
      <w:pPr>
        <w:tabs>
          <w:tab w:val="right" w:leader="dot" w:pos="9638"/>
        </w:tabs>
        <w:ind w:firstLine="709"/>
        <w:jc w:val="both"/>
      </w:pPr>
      <w:r>
        <w:rPr>
          <w:color w:val="000000"/>
          <w:szCs w:val="22"/>
        </w:rPr>
        <w:t xml:space="preserve">8.11.4.1. </w:t>
      </w:r>
      <w:proofErr w:type="spellStart"/>
      <w:r>
        <w:rPr>
          <w:color w:val="000000"/>
          <w:szCs w:val="22"/>
        </w:rPr>
        <w:t>Manometrinis</w:t>
      </w:r>
      <w:proofErr w:type="spellEnd"/>
      <w:r>
        <w:rPr>
          <w:color w:val="000000"/>
          <w:szCs w:val="22"/>
        </w:rPr>
        <w:t xml:space="preserve"> slėgis (</w:t>
      </w:r>
      <w:proofErr w:type="spellStart"/>
      <w:r>
        <w:rPr>
          <w:color w:val="000000"/>
          <w:szCs w:val="22"/>
        </w:rPr>
        <w:t>vienvamzdėje</w:t>
      </w:r>
      <w:proofErr w:type="spellEnd"/>
      <w:r>
        <w:rPr>
          <w:color w:val="000000"/>
          <w:szCs w:val="22"/>
        </w:rPr>
        <w:t xml:space="preserve"> jungtyje)</w:t>
      </w:r>
      <w:r>
        <w:rPr>
          <w:color w:val="000000"/>
          <w:szCs w:val="22"/>
        </w:rPr>
        <w:tab/>
        <w:t xml:space="preserve"> </w:t>
      </w:r>
      <w:proofErr w:type="spellStart"/>
      <w:r>
        <w:rPr>
          <w:color w:val="000000"/>
          <w:szCs w:val="22"/>
        </w:rPr>
        <w:t>kPa</w:t>
      </w:r>
      <w:proofErr w:type="spellEnd"/>
    </w:p>
    <w:p w14:paraId="5706D553" w14:textId="5CF4BCB2" w:rsidR="00905B32" w:rsidRDefault="002C37F7">
      <w:pPr>
        <w:tabs>
          <w:tab w:val="right" w:leader="dot" w:pos="9638"/>
        </w:tabs>
        <w:ind w:firstLine="709"/>
        <w:jc w:val="both"/>
        <w:rPr>
          <w:color w:val="000000"/>
          <w:szCs w:val="22"/>
        </w:rPr>
      </w:pPr>
      <w:r>
        <w:rPr>
          <w:color w:val="000000"/>
          <w:szCs w:val="22"/>
        </w:rPr>
        <w:t xml:space="preserve">8.11.4.2. </w:t>
      </w:r>
      <w:proofErr w:type="spellStart"/>
      <w:r>
        <w:rPr>
          <w:color w:val="000000"/>
          <w:szCs w:val="22"/>
        </w:rPr>
        <w:t>Manometrinis</w:t>
      </w:r>
      <w:proofErr w:type="spellEnd"/>
      <w:r>
        <w:rPr>
          <w:color w:val="000000"/>
          <w:szCs w:val="22"/>
        </w:rPr>
        <w:t xml:space="preserve"> slėgis (dvivamzdyje jungtyje)</w:t>
      </w:r>
      <w:r>
        <w:rPr>
          <w:color w:val="000000"/>
          <w:szCs w:val="22"/>
        </w:rPr>
        <w:tab/>
        <w:t xml:space="preserve"> </w:t>
      </w:r>
      <w:proofErr w:type="spellStart"/>
      <w:r>
        <w:rPr>
          <w:color w:val="000000"/>
          <w:szCs w:val="22"/>
        </w:rPr>
        <w:t>kPa</w:t>
      </w:r>
      <w:proofErr w:type="spellEnd"/>
    </w:p>
    <w:p w14:paraId="5706D554" w14:textId="77777777" w:rsidR="00905B32" w:rsidRDefault="00A9535D">
      <w:pPr>
        <w:ind w:firstLine="709"/>
        <w:jc w:val="both"/>
      </w:pPr>
      <w:r w:rsidR="002C37F7">
        <w:rPr>
          <w:iCs/>
          <w:color w:val="000000"/>
          <w:szCs w:val="22"/>
        </w:rPr>
        <w:t>10</w:t>
      </w:r>
      <w:r w:rsidR="002C37F7">
        <w:rPr>
          <w:iCs/>
          <w:color w:val="000000"/>
          <w:szCs w:val="22"/>
        </w:rPr>
        <w:t>. Konstrukcijos, apsaugančios nuo apsivertimo, apsauga nuo atmosferos poveikio, sėdynės, krovinių kėbulai</w:t>
      </w:r>
    </w:p>
    <w:p w14:paraId="5706D555" w14:textId="3DC80F0A" w:rsidR="00905B32" w:rsidRDefault="002C37F7">
      <w:pPr>
        <w:ind w:firstLine="709"/>
        <w:jc w:val="both"/>
      </w:pPr>
      <w:r>
        <w:rPr>
          <w:color w:val="000000"/>
          <w:szCs w:val="22"/>
        </w:rPr>
        <w:t>10.4. Krovinių kėbulas:</w:t>
      </w:r>
    </w:p>
    <w:p w14:paraId="5706D556" w14:textId="729855AF" w:rsidR="00905B32" w:rsidRDefault="002C37F7">
      <w:pPr>
        <w:tabs>
          <w:tab w:val="right" w:leader="dot" w:pos="9638"/>
        </w:tabs>
        <w:ind w:firstLine="709"/>
        <w:jc w:val="both"/>
      </w:pPr>
      <w:r>
        <w:rPr>
          <w:color w:val="000000"/>
          <w:szCs w:val="22"/>
        </w:rPr>
        <w:t>10.4.1. Matmenys</w:t>
      </w:r>
      <w:r>
        <w:rPr>
          <w:color w:val="000000"/>
          <w:szCs w:val="22"/>
        </w:rPr>
        <w:tab/>
        <w:t>................................... mm</w:t>
      </w:r>
    </w:p>
    <w:p w14:paraId="5706D557" w14:textId="04BC1040" w:rsidR="00905B32" w:rsidRDefault="002C37F7">
      <w:pPr>
        <w:tabs>
          <w:tab w:val="right" w:leader="dot" w:pos="9638"/>
        </w:tabs>
        <w:ind w:firstLine="709"/>
        <w:jc w:val="both"/>
      </w:pPr>
      <w:r>
        <w:rPr>
          <w:color w:val="000000"/>
          <w:szCs w:val="22"/>
        </w:rPr>
        <w:t>10.4.3. Techniškai leistinas krovinys</w:t>
      </w:r>
      <w:r>
        <w:rPr>
          <w:color w:val="000000"/>
          <w:szCs w:val="22"/>
        </w:rPr>
        <w:tab/>
        <w:t>....... kg</w:t>
      </w:r>
    </w:p>
    <w:p w14:paraId="5706D558" w14:textId="77777777" w:rsidR="00905B32" w:rsidRDefault="00A9535D">
      <w:pPr>
        <w:ind w:firstLine="709"/>
        <w:jc w:val="both"/>
      </w:pPr>
      <w:r w:rsidR="002C37F7">
        <w:rPr>
          <w:color w:val="000000"/>
          <w:szCs w:val="22"/>
        </w:rPr>
        <w:t>11</w:t>
      </w:r>
      <w:r w:rsidR="002C37F7">
        <w:rPr>
          <w:color w:val="000000"/>
          <w:szCs w:val="22"/>
        </w:rPr>
        <w:t xml:space="preserve">. </w:t>
      </w:r>
      <w:r w:rsidR="002C37F7">
        <w:rPr>
          <w:iCs/>
          <w:color w:val="000000"/>
          <w:szCs w:val="22"/>
        </w:rPr>
        <w:t>Apšvietimo ir šviesos signalų įtaisai</w:t>
      </w:r>
    </w:p>
    <w:p w14:paraId="5706D559" w14:textId="2DAFB8FD" w:rsidR="00905B32" w:rsidRDefault="002C37F7">
      <w:pPr>
        <w:tabs>
          <w:tab w:val="right" w:leader="dot" w:pos="9638"/>
        </w:tabs>
        <w:ind w:firstLine="709"/>
        <w:jc w:val="both"/>
      </w:pPr>
      <w:r>
        <w:rPr>
          <w:color w:val="000000"/>
          <w:szCs w:val="22"/>
        </w:rPr>
        <w:t>11.2. Neprivalomi įtaisai</w:t>
      </w:r>
      <w:r>
        <w:rPr>
          <w:color w:val="000000"/>
          <w:szCs w:val="22"/>
        </w:rPr>
        <w:tab/>
        <w:t xml:space="preserve">.......... </w:t>
      </w:r>
    </w:p>
    <w:p w14:paraId="5706D55A" w14:textId="77777777" w:rsidR="00905B32" w:rsidRDefault="00A9535D">
      <w:pPr>
        <w:ind w:firstLine="709"/>
        <w:jc w:val="both"/>
      </w:pPr>
      <w:r w:rsidR="002C37F7">
        <w:rPr>
          <w:color w:val="000000"/>
          <w:szCs w:val="22"/>
        </w:rPr>
        <w:t>12</w:t>
      </w:r>
      <w:r w:rsidR="002C37F7">
        <w:rPr>
          <w:color w:val="000000"/>
          <w:szCs w:val="22"/>
        </w:rPr>
        <w:t xml:space="preserve">. </w:t>
      </w:r>
      <w:r w:rsidR="002C37F7">
        <w:rPr>
          <w:iCs/>
          <w:color w:val="000000"/>
          <w:szCs w:val="22"/>
        </w:rPr>
        <w:t>Kita įranga</w:t>
      </w:r>
    </w:p>
    <w:p w14:paraId="5706D55B" w14:textId="177E7AF1" w:rsidR="00905B32" w:rsidRDefault="002C37F7">
      <w:pPr>
        <w:ind w:firstLine="709"/>
        <w:jc w:val="both"/>
      </w:pPr>
      <w:r>
        <w:rPr>
          <w:color w:val="000000"/>
          <w:szCs w:val="22"/>
        </w:rPr>
        <w:t xml:space="preserve">12.2. Mechaninis traktoriaus ir prikabinamosios mašinos </w:t>
      </w:r>
      <w:proofErr w:type="spellStart"/>
      <w:r>
        <w:rPr>
          <w:color w:val="000000"/>
          <w:szCs w:val="22"/>
        </w:rPr>
        <w:t>sukabintuvas</w:t>
      </w:r>
      <w:proofErr w:type="spellEnd"/>
      <w:r>
        <w:rPr>
          <w:color w:val="000000"/>
          <w:szCs w:val="22"/>
        </w:rPr>
        <w:t>:</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55F"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55C" w14:textId="77777777" w:rsidR="00905B32" w:rsidRDefault="002C37F7">
            <w:pPr>
              <w:ind w:firstLine="709"/>
              <w:jc w:val="both"/>
              <w:rPr>
                <w:szCs w:val="24"/>
              </w:rPr>
            </w:pPr>
            <w:r>
              <w:rPr>
                <w:color w:val="000000"/>
                <w:szCs w:val="24"/>
              </w:rPr>
              <w:t>12.2.1. Tipas (-ai):</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55D"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55E" w14:textId="77777777" w:rsidR="00905B32" w:rsidRDefault="002C37F7">
            <w:pPr>
              <w:ind w:firstLine="709"/>
              <w:jc w:val="both"/>
              <w:rPr>
                <w:sz w:val="20"/>
              </w:rPr>
            </w:pPr>
            <w:r>
              <w:rPr>
                <w:sz w:val="20"/>
                <w:szCs w:val="22"/>
              </w:rPr>
              <w:t>...............................</w:t>
            </w:r>
          </w:p>
        </w:tc>
      </w:tr>
      <w:tr w:rsidR="00905B32" w14:paraId="5706D563"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560" w14:textId="77777777" w:rsidR="00905B32" w:rsidRDefault="002C37F7">
            <w:pPr>
              <w:ind w:firstLine="709"/>
              <w:jc w:val="both"/>
              <w:rPr>
                <w:szCs w:val="24"/>
              </w:rPr>
            </w:pPr>
            <w:r>
              <w:rPr>
                <w:szCs w:val="24"/>
              </w:rPr>
              <w:t>12.2.2. Modelis (-</w:t>
            </w:r>
            <w:proofErr w:type="spellStart"/>
            <w:r>
              <w:rPr>
                <w:szCs w:val="24"/>
              </w:rPr>
              <w:t>iai</w:t>
            </w:r>
            <w:proofErr w:type="spellEnd"/>
            <w:r>
              <w:rPr>
                <w:szCs w:val="24"/>
              </w:rPr>
              <w:t>):</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1"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2" w14:textId="77777777" w:rsidR="00905B32" w:rsidRDefault="002C37F7">
            <w:pPr>
              <w:ind w:firstLine="709"/>
              <w:jc w:val="both"/>
              <w:rPr>
                <w:sz w:val="20"/>
              </w:rPr>
            </w:pPr>
            <w:r>
              <w:rPr>
                <w:sz w:val="20"/>
                <w:szCs w:val="22"/>
              </w:rPr>
              <w:t>...............................</w:t>
            </w:r>
          </w:p>
        </w:tc>
      </w:tr>
      <w:tr w:rsidR="00905B32" w14:paraId="5706D567"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564" w14:textId="77777777" w:rsidR="00905B32" w:rsidRDefault="002C37F7">
            <w:pPr>
              <w:ind w:firstLine="709"/>
              <w:jc w:val="both"/>
              <w:rPr>
                <w:szCs w:val="24"/>
              </w:rPr>
            </w:pPr>
            <w:r>
              <w:rPr>
                <w:szCs w:val="24"/>
              </w:rPr>
              <w:t>12.2.3.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5"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6" w14:textId="77777777" w:rsidR="00905B32" w:rsidRDefault="002C37F7">
            <w:pPr>
              <w:ind w:firstLine="709"/>
              <w:jc w:val="both"/>
              <w:rPr>
                <w:sz w:val="20"/>
              </w:rPr>
            </w:pPr>
            <w:r>
              <w:rPr>
                <w:sz w:val="20"/>
                <w:szCs w:val="22"/>
              </w:rPr>
              <w:t>...............................</w:t>
            </w:r>
          </w:p>
        </w:tc>
      </w:tr>
      <w:tr w:rsidR="00905B32" w14:paraId="5706D56B"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568" w14:textId="77777777" w:rsidR="00905B32" w:rsidRDefault="002C37F7">
            <w:pPr>
              <w:ind w:left="684" w:firstLine="25"/>
              <w:jc w:val="both"/>
              <w:rPr>
                <w:szCs w:val="24"/>
              </w:rPr>
            </w:pPr>
            <w:r>
              <w:rPr>
                <w:szCs w:val="24"/>
              </w:rPr>
              <w:t>12.2.4. Didžiausia horizontali apkrova (kg)</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9"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A" w14:textId="77777777" w:rsidR="00905B32" w:rsidRDefault="002C37F7">
            <w:pPr>
              <w:ind w:firstLine="709"/>
              <w:jc w:val="both"/>
              <w:rPr>
                <w:sz w:val="20"/>
              </w:rPr>
            </w:pPr>
            <w:r>
              <w:rPr>
                <w:sz w:val="20"/>
                <w:szCs w:val="22"/>
              </w:rPr>
              <w:t>...............................</w:t>
            </w:r>
          </w:p>
        </w:tc>
      </w:tr>
      <w:tr w:rsidR="00905B32" w14:paraId="5706D56F"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56C" w14:textId="77777777" w:rsidR="00905B32" w:rsidRDefault="002C37F7">
            <w:pPr>
              <w:ind w:left="684" w:firstLine="25"/>
              <w:jc w:val="both"/>
              <w:rPr>
                <w:szCs w:val="24"/>
              </w:rPr>
            </w:pPr>
            <w:r>
              <w:rPr>
                <w:szCs w:val="24"/>
              </w:rPr>
              <w:lastRenderedPageBreak/>
              <w:t>Didžiausia vertikali apkrova (kg) (kai taikytina)</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D"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56E" w14:textId="77777777" w:rsidR="00905B32" w:rsidRDefault="002C37F7">
            <w:pPr>
              <w:ind w:firstLine="709"/>
              <w:jc w:val="both"/>
              <w:rPr>
                <w:sz w:val="20"/>
              </w:rPr>
            </w:pPr>
            <w:r>
              <w:rPr>
                <w:sz w:val="20"/>
                <w:szCs w:val="22"/>
              </w:rPr>
              <w:t>...............................</w:t>
            </w:r>
          </w:p>
        </w:tc>
      </w:tr>
    </w:tbl>
    <w:p w14:paraId="5706D570" w14:textId="150C64AA" w:rsidR="00905B32" w:rsidRDefault="00A9535D">
      <w:pPr>
        <w:ind w:firstLine="709"/>
        <w:jc w:val="both"/>
        <w:rPr>
          <w:i/>
          <w:iCs/>
          <w:szCs w:val="22"/>
        </w:rPr>
      </w:pPr>
    </w:p>
    <w:p w14:paraId="5706D571" w14:textId="77777777" w:rsidR="00905B32" w:rsidRDefault="00A9535D">
      <w:pPr>
        <w:ind w:firstLine="709"/>
        <w:jc w:val="both"/>
        <w:rPr>
          <w:iCs/>
          <w:szCs w:val="22"/>
        </w:rPr>
      </w:pPr>
      <w:r w:rsidR="002C37F7">
        <w:rPr>
          <w:szCs w:val="22"/>
        </w:rPr>
        <w:t>16</w:t>
      </w:r>
      <w:r w:rsidR="002C37F7">
        <w:rPr>
          <w:szCs w:val="22"/>
        </w:rPr>
        <w:t xml:space="preserve">. </w:t>
      </w:r>
      <w:r w:rsidR="002C37F7">
        <w:rPr>
          <w:iCs/>
          <w:szCs w:val="22"/>
        </w:rPr>
        <w:t>Apmokestinama galia arklio galiomis arba klasė (-ės) (jei taikoma):</w:t>
      </w:r>
    </w:p>
    <w:tbl>
      <w:tblPr>
        <w:tblW w:w="9637" w:type="dxa"/>
        <w:tblCellMar>
          <w:left w:w="0" w:type="dxa"/>
          <w:right w:w="0" w:type="dxa"/>
        </w:tblCellMar>
        <w:tblLook w:val="0000" w:firstRow="0" w:lastRow="0" w:firstColumn="0" w:lastColumn="0" w:noHBand="0" w:noVBand="0"/>
      </w:tblPr>
      <w:tblGrid>
        <w:gridCol w:w="3534"/>
        <w:gridCol w:w="2622"/>
        <w:gridCol w:w="2622"/>
        <w:gridCol w:w="285"/>
        <w:gridCol w:w="285"/>
        <w:gridCol w:w="289"/>
      </w:tblGrid>
      <w:tr w:rsidR="00905B32" w14:paraId="5706D578" w14:textId="77777777">
        <w:tc>
          <w:tcPr>
            <w:tcW w:w="3534" w:type="dxa"/>
          </w:tcPr>
          <w:p w14:paraId="5706D572" w14:textId="77777777" w:rsidR="00905B32" w:rsidRDefault="002C37F7">
            <w:pPr>
              <w:rPr>
                <w:szCs w:val="24"/>
              </w:rPr>
            </w:pPr>
            <w:r>
              <w:rPr>
                <w:szCs w:val="24"/>
              </w:rPr>
              <w:t xml:space="preserve">– Italija.............................. </w:t>
            </w:r>
          </w:p>
        </w:tc>
        <w:tc>
          <w:tcPr>
            <w:tcW w:w="2622" w:type="dxa"/>
          </w:tcPr>
          <w:p w14:paraId="5706D573" w14:textId="77777777" w:rsidR="00905B32" w:rsidRDefault="002C37F7">
            <w:pPr>
              <w:rPr>
                <w:szCs w:val="24"/>
              </w:rPr>
            </w:pPr>
            <w:r>
              <w:rPr>
                <w:szCs w:val="24"/>
              </w:rPr>
              <w:t xml:space="preserve">– Vokietija......................... </w:t>
            </w:r>
          </w:p>
        </w:tc>
        <w:tc>
          <w:tcPr>
            <w:tcW w:w="2622" w:type="dxa"/>
          </w:tcPr>
          <w:p w14:paraId="5706D574" w14:textId="77777777" w:rsidR="00905B32" w:rsidRDefault="002C37F7">
            <w:pPr>
              <w:rPr>
                <w:szCs w:val="24"/>
              </w:rPr>
            </w:pPr>
            <w:r>
              <w:rPr>
                <w:szCs w:val="24"/>
              </w:rPr>
              <w:t xml:space="preserve">– Graikija.......................... </w:t>
            </w:r>
          </w:p>
        </w:tc>
        <w:tc>
          <w:tcPr>
            <w:tcW w:w="285" w:type="dxa"/>
            <w:tcMar>
              <w:top w:w="0" w:type="dxa"/>
              <w:left w:w="108" w:type="dxa"/>
              <w:bottom w:w="0" w:type="dxa"/>
              <w:right w:w="108" w:type="dxa"/>
            </w:tcMar>
          </w:tcPr>
          <w:p w14:paraId="5706D575" w14:textId="77777777" w:rsidR="00905B32" w:rsidRDefault="00905B32">
            <w:pPr>
              <w:rPr>
                <w:sz w:val="20"/>
                <w:szCs w:val="24"/>
              </w:rPr>
            </w:pPr>
          </w:p>
        </w:tc>
        <w:tc>
          <w:tcPr>
            <w:tcW w:w="285" w:type="dxa"/>
            <w:tcMar>
              <w:top w:w="0" w:type="dxa"/>
              <w:left w:w="108" w:type="dxa"/>
              <w:bottom w:w="0" w:type="dxa"/>
              <w:right w:w="108" w:type="dxa"/>
            </w:tcMar>
          </w:tcPr>
          <w:p w14:paraId="5706D576" w14:textId="77777777" w:rsidR="00905B32" w:rsidRDefault="00905B32">
            <w:pPr>
              <w:rPr>
                <w:sz w:val="20"/>
                <w:szCs w:val="24"/>
              </w:rPr>
            </w:pPr>
          </w:p>
        </w:tc>
        <w:tc>
          <w:tcPr>
            <w:tcW w:w="289" w:type="dxa"/>
            <w:tcMar>
              <w:top w:w="0" w:type="dxa"/>
              <w:left w:w="108" w:type="dxa"/>
              <w:bottom w:w="0" w:type="dxa"/>
              <w:right w:w="108" w:type="dxa"/>
            </w:tcMar>
          </w:tcPr>
          <w:p w14:paraId="5706D577" w14:textId="77777777" w:rsidR="00905B32" w:rsidRDefault="00905B32">
            <w:pPr>
              <w:rPr>
                <w:sz w:val="20"/>
                <w:szCs w:val="24"/>
              </w:rPr>
            </w:pPr>
          </w:p>
        </w:tc>
      </w:tr>
      <w:tr w:rsidR="00905B32" w14:paraId="5706D57F" w14:textId="77777777">
        <w:tc>
          <w:tcPr>
            <w:tcW w:w="3534" w:type="dxa"/>
          </w:tcPr>
          <w:p w14:paraId="5706D579" w14:textId="77777777" w:rsidR="00905B32" w:rsidRDefault="002C37F7">
            <w:pPr>
              <w:rPr>
                <w:szCs w:val="24"/>
              </w:rPr>
            </w:pPr>
            <w:r>
              <w:rPr>
                <w:szCs w:val="24"/>
              </w:rPr>
              <w:t xml:space="preserve">– Belgija............................ </w:t>
            </w:r>
          </w:p>
        </w:tc>
        <w:tc>
          <w:tcPr>
            <w:tcW w:w="2622" w:type="dxa"/>
          </w:tcPr>
          <w:p w14:paraId="5706D57A" w14:textId="77777777" w:rsidR="00905B32" w:rsidRDefault="002C37F7">
            <w:pPr>
              <w:rPr>
                <w:szCs w:val="24"/>
              </w:rPr>
            </w:pPr>
            <w:r>
              <w:rPr>
                <w:szCs w:val="24"/>
              </w:rPr>
              <w:t xml:space="preserve">– Nyderlandai.................... </w:t>
            </w:r>
          </w:p>
        </w:tc>
        <w:tc>
          <w:tcPr>
            <w:tcW w:w="2622" w:type="dxa"/>
          </w:tcPr>
          <w:p w14:paraId="5706D57B" w14:textId="77777777" w:rsidR="00905B32" w:rsidRDefault="002C37F7">
            <w:pPr>
              <w:rPr>
                <w:szCs w:val="24"/>
              </w:rPr>
            </w:pPr>
            <w:r>
              <w:rPr>
                <w:szCs w:val="24"/>
              </w:rPr>
              <w:t xml:space="preserve">– Portugalija...................... </w:t>
            </w:r>
          </w:p>
        </w:tc>
        <w:tc>
          <w:tcPr>
            <w:tcW w:w="285" w:type="dxa"/>
            <w:tcMar>
              <w:top w:w="0" w:type="dxa"/>
              <w:left w:w="108" w:type="dxa"/>
              <w:bottom w:w="0" w:type="dxa"/>
              <w:right w:w="108" w:type="dxa"/>
            </w:tcMar>
          </w:tcPr>
          <w:p w14:paraId="5706D57C" w14:textId="77777777" w:rsidR="00905B32" w:rsidRDefault="00905B32">
            <w:pPr>
              <w:rPr>
                <w:sz w:val="20"/>
                <w:szCs w:val="24"/>
              </w:rPr>
            </w:pPr>
          </w:p>
        </w:tc>
        <w:tc>
          <w:tcPr>
            <w:tcW w:w="285" w:type="dxa"/>
            <w:tcMar>
              <w:top w:w="0" w:type="dxa"/>
              <w:left w:w="108" w:type="dxa"/>
              <w:bottom w:w="0" w:type="dxa"/>
              <w:right w:w="108" w:type="dxa"/>
            </w:tcMar>
          </w:tcPr>
          <w:p w14:paraId="5706D57D" w14:textId="77777777" w:rsidR="00905B32" w:rsidRDefault="00905B32">
            <w:pPr>
              <w:rPr>
                <w:sz w:val="20"/>
                <w:szCs w:val="24"/>
              </w:rPr>
            </w:pPr>
          </w:p>
        </w:tc>
        <w:tc>
          <w:tcPr>
            <w:tcW w:w="289" w:type="dxa"/>
            <w:tcMar>
              <w:top w:w="0" w:type="dxa"/>
              <w:left w:w="108" w:type="dxa"/>
              <w:bottom w:w="0" w:type="dxa"/>
              <w:right w:w="108" w:type="dxa"/>
            </w:tcMar>
          </w:tcPr>
          <w:p w14:paraId="5706D57E" w14:textId="77777777" w:rsidR="00905B32" w:rsidRDefault="00905B32">
            <w:pPr>
              <w:rPr>
                <w:sz w:val="20"/>
                <w:szCs w:val="24"/>
              </w:rPr>
            </w:pPr>
          </w:p>
        </w:tc>
      </w:tr>
      <w:tr w:rsidR="00905B32" w14:paraId="5706D586" w14:textId="77777777">
        <w:tc>
          <w:tcPr>
            <w:tcW w:w="3534" w:type="dxa"/>
          </w:tcPr>
          <w:p w14:paraId="5706D580" w14:textId="77777777" w:rsidR="00905B32" w:rsidRDefault="002C37F7">
            <w:pPr>
              <w:rPr>
                <w:szCs w:val="24"/>
              </w:rPr>
            </w:pPr>
            <w:r>
              <w:rPr>
                <w:szCs w:val="24"/>
              </w:rPr>
              <w:t xml:space="preserve">– Danija............................. </w:t>
            </w:r>
          </w:p>
        </w:tc>
        <w:tc>
          <w:tcPr>
            <w:tcW w:w="2622" w:type="dxa"/>
          </w:tcPr>
          <w:p w14:paraId="5706D581" w14:textId="77777777" w:rsidR="00905B32" w:rsidRDefault="002C37F7">
            <w:pPr>
              <w:rPr>
                <w:szCs w:val="24"/>
              </w:rPr>
            </w:pPr>
            <w:r>
              <w:rPr>
                <w:szCs w:val="24"/>
              </w:rPr>
              <w:t xml:space="preserve">– Airija.............................. </w:t>
            </w:r>
          </w:p>
        </w:tc>
        <w:tc>
          <w:tcPr>
            <w:tcW w:w="2622" w:type="dxa"/>
          </w:tcPr>
          <w:p w14:paraId="5706D582" w14:textId="77777777" w:rsidR="00905B32" w:rsidRDefault="002C37F7">
            <w:pPr>
              <w:rPr>
                <w:szCs w:val="24"/>
              </w:rPr>
            </w:pPr>
            <w:r>
              <w:rPr>
                <w:szCs w:val="24"/>
              </w:rPr>
              <w:t> Švedija ………………….</w:t>
            </w:r>
          </w:p>
        </w:tc>
        <w:tc>
          <w:tcPr>
            <w:tcW w:w="285" w:type="dxa"/>
            <w:tcMar>
              <w:top w:w="0" w:type="dxa"/>
              <w:left w:w="108" w:type="dxa"/>
              <w:bottom w:w="0" w:type="dxa"/>
              <w:right w:w="108" w:type="dxa"/>
            </w:tcMar>
          </w:tcPr>
          <w:p w14:paraId="5706D583" w14:textId="77777777" w:rsidR="00905B32" w:rsidRDefault="00905B32">
            <w:pPr>
              <w:rPr>
                <w:sz w:val="20"/>
                <w:szCs w:val="24"/>
              </w:rPr>
            </w:pPr>
          </w:p>
        </w:tc>
        <w:tc>
          <w:tcPr>
            <w:tcW w:w="285" w:type="dxa"/>
            <w:tcMar>
              <w:top w:w="0" w:type="dxa"/>
              <w:left w:w="108" w:type="dxa"/>
              <w:bottom w:w="0" w:type="dxa"/>
              <w:right w:w="108" w:type="dxa"/>
            </w:tcMar>
          </w:tcPr>
          <w:p w14:paraId="5706D584" w14:textId="77777777" w:rsidR="00905B32" w:rsidRDefault="00905B32">
            <w:pPr>
              <w:rPr>
                <w:sz w:val="20"/>
                <w:szCs w:val="24"/>
              </w:rPr>
            </w:pPr>
          </w:p>
        </w:tc>
        <w:tc>
          <w:tcPr>
            <w:tcW w:w="289" w:type="dxa"/>
            <w:tcMar>
              <w:top w:w="0" w:type="dxa"/>
              <w:left w:w="108" w:type="dxa"/>
              <w:bottom w:w="0" w:type="dxa"/>
              <w:right w:w="108" w:type="dxa"/>
            </w:tcMar>
          </w:tcPr>
          <w:p w14:paraId="5706D585" w14:textId="77777777" w:rsidR="00905B32" w:rsidRDefault="00905B32">
            <w:pPr>
              <w:rPr>
                <w:sz w:val="20"/>
                <w:szCs w:val="24"/>
              </w:rPr>
            </w:pPr>
          </w:p>
        </w:tc>
      </w:tr>
      <w:tr w:rsidR="00905B32" w14:paraId="5706D58D" w14:textId="77777777">
        <w:tc>
          <w:tcPr>
            <w:tcW w:w="3534" w:type="dxa"/>
          </w:tcPr>
          <w:p w14:paraId="5706D587" w14:textId="77777777" w:rsidR="00905B32" w:rsidRDefault="002C37F7">
            <w:pPr>
              <w:rPr>
                <w:szCs w:val="24"/>
              </w:rPr>
            </w:pPr>
            <w:r>
              <w:rPr>
                <w:szCs w:val="24"/>
              </w:rPr>
              <w:t> Jungtinė Karalystė ……..</w:t>
            </w:r>
          </w:p>
        </w:tc>
        <w:tc>
          <w:tcPr>
            <w:tcW w:w="2622" w:type="dxa"/>
          </w:tcPr>
          <w:p w14:paraId="5706D588" w14:textId="77777777" w:rsidR="00905B32" w:rsidRDefault="002C37F7">
            <w:pPr>
              <w:rPr>
                <w:szCs w:val="24"/>
              </w:rPr>
            </w:pPr>
            <w:r>
              <w:rPr>
                <w:szCs w:val="24"/>
              </w:rPr>
              <w:t> Suomija …………………</w:t>
            </w:r>
          </w:p>
        </w:tc>
        <w:tc>
          <w:tcPr>
            <w:tcW w:w="2622" w:type="dxa"/>
          </w:tcPr>
          <w:p w14:paraId="5706D589" w14:textId="77777777" w:rsidR="00905B32" w:rsidRDefault="002C37F7">
            <w:pPr>
              <w:rPr>
                <w:szCs w:val="24"/>
              </w:rPr>
            </w:pPr>
            <w:r>
              <w:rPr>
                <w:szCs w:val="24"/>
              </w:rPr>
              <w:t> Kipras……………………</w:t>
            </w:r>
          </w:p>
        </w:tc>
        <w:tc>
          <w:tcPr>
            <w:tcW w:w="285" w:type="dxa"/>
            <w:tcMar>
              <w:top w:w="0" w:type="dxa"/>
              <w:left w:w="108" w:type="dxa"/>
              <w:bottom w:w="0" w:type="dxa"/>
              <w:right w:w="108" w:type="dxa"/>
            </w:tcMar>
          </w:tcPr>
          <w:p w14:paraId="5706D58A" w14:textId="77777777" w:rsidR="00905B32" w:rsidRDefault="00905B32">
            <w:pPr>
              <w:rPr>
                <w:sz w:val="20"/>
                <w:szCs w:val="24"/>
              </w:rPr>
            </w:pPr>
          </w:p>
        </w:tc>
        <w:tc>
          <w:tcPr>
            <w:tcW w:w="285" w:type="dxa"/>
            <w:tcMar>
              <w:top w:w="0" w:type="dxa"/>
              <w:left w:w="108" w:type="dxa"/>
              <w:bottom w:w="0" w:type="dxa"/>
              <w:right w:w="108" w:type="dxa"/>
            </w:tcMar>
          </w:tcPr>
          <w:p w14:paraId="5706D58B" w14:textId="77777777" w:rsidR="00905B32" w:rsidRDefault="00905B32">
            <w:pPr>
              <w:rPr>
                <w:sz w:val="20"/>
                <w:szCs w:val="24"/>
              </w:rPr>
            </w:pPr>
          </w:p>
        </w:tc>
        <w:tc>
          <w:tcPr>
            <w:tcW w:w="289" w:type="dxa"/>
            <w:tcMar>
              <w:top w:w="0" w:type="dxa"/>
              <w:left w:w="108" w:type="dxa"/>
              <w:bottom w:w="0" w:type="dxa"/>
              <w:right w:w="108" w:type="dxa"/>
            </w:tcMar>
          </w:tcPr>
          <w:p w14:paraId="5706D58C" w14:textId="77777777" w:rsidR="00905B32" w:rsidRDefault="00905B32">
            <w:pPr>
              <w:rPr>
                <w:sz w:val="20"/>
                <w:szCs w:val="24"/>
              </w:rPr>
            </w:pPr>
          </w:p>
        </w:tc>
      </w:tr>
      <w:tr w:rsidR="00905B32" w14:paraId="5706D594" w14:textId="77777777">
        <w:tc>
          <w:tcPr>
            <w:tcW w:w="3534" w:type="dxa"/>
          </w:tcPr>
          <w:p w14:paraId="5706D58E" w14:textId="77777777" w:rsidR="00905B32" w:rsidRDefault="002C37F7">
            <w:pPr>
              <w:rPr>
                <w:szCs w:val="24"/>
              </w:rPr>
            </w:pPr>
            <w:r>
              <w:rPr>
                <w:szCs w:val="24"/>
              </w:rPr>
              <w:t> Austrija ………………..</w:t>
            </w:r>
          </w:p>
        </w:tc>
        <w:tc>
          <w:tcPr>
            <w:tcW w:w="2622" w:type="dxa"/>
          </w:tcPr>
          <w:p w14:paraId="5706D58F" w14:textId="77777777" w:rsidR="00905B32" w:rsidRDefault="002C37F7">
            <w:pPr>
              <w:rPr>
                <w:szCs w:val="24"/>
              </w:rPr>
            </w:pPr>
            <w:r>
              <w:rPr>
                <w:szCs w:val="24"/>
              </w:rPr>
              <w:t> Estija …………………..</w:t>
            </w:r>
          </w:p>
        </w:tc>
        <w:tc>
          <w:tcPr>
            <w:tcW w:w="2622" w:type="dxa"/>
          </w:tcPr>
          <w:p w14:paraId="5706D590" w14:textId="77777777" w:rsidR="00905B32" w:rsidRDefault="002C37F7">
            <w:pPr>
              <w:rPr>
                <w:szCs w:val="24"/>
              </w:rPr>
            </w:pPr>
            <w:r>
              <w:rPr>
                <w:szCs w:val="24"/>
              </w:rPr>
              <w:t> Vengrija ………………</w:t>
            </w:r>
          </w:p>
        </w:tc>
        <w:tc>
          <w:tcPr>
            <w:tcW w:w="285" w:type="dxa"/>
            <w:tcMar>
              <w:top w:w="0" w:type="dxa"/>
              <w:left w:w="108" w:type="dxa"/>
              <w:bottom w:w="0" w:type="dxa"/>
              <w:right w:w="108" w:type="dxa"/>
            </w:tcMar>
          </w:tcPr>
          <w:p w14:paraId="5706D591" w14:textId="77777777" w:rsidR="00905B32" w:rsidRDefault="00905B32">
            <w:pPr>
              <w:rPr>
                <w:sz w:val="20"/>
                <w:szCs w:val="24"/>
              </w:rPr>
            </w:pPr>
          </w:p>
        </w:tc>
        <w:tc>
          <w:tcPr>
            <w:tcW w:w="285" w:type="dxa"/>
            <w:tcMar>
              <w:top w:w="0" w:type="dxa"/>
              <w:left w:w="108" w:type="dxa"/>
              <w:bottom w:w="0" w:type="dxa"/>
              <w:right w:w="108" w:type="dxa"/>
            </w:tcMar>
          </w:tcPr>
          <w:p w14:paraId="5706D592" w14:textId="77777777" w:rsidR="00905B32" w:rsidRDefault="00905B32">
            <w:pPr>
              <w:rPr>
                <w:sz w:val="20"/>
                <w:szCs w:val="24"/>
              </w:rPr>
            </w:pPr>
          </w:p>
        </w:tc>
        <w:tc>
          <w:tcPr>
            <w:tcW w:w="289" w:type="dxa"/>
            <w:tcMar>
              <w:top w:w="0" w:type="dxa"/>
              <w:left w:w="108" w:type="dxa"/>
              <w:bottom w:w="0" w:type="dxa"/>
              <w:right w:w="108" w:type="dxa"/>
            </w:tcMar>
          </w:tcPr>
          <w:p w14:paraId="5706D593" w14:textId="77777777" w:rsidR="00905B32" w:rsidRDefault="00905B32">
            <w:pPr>
              <w:rPr>
                <w:sz w:val="20"/>
                <w:szCs w:val="24"/>
              </w:rPr>
            </w:pPr>
          </w:p>
        </w:tc>
      </w:tr>
      <w:tr w:rsidR="00905B32" w14:paraId="5706D59B" w14:textId="77777777">
        <w:tc>
          <w:tcPr>
            <w:tcW w:w="3534" w:type="dxa"/>
          </w:tcPr>
          <w:p w14:paraId="5706D595" w14:textId="77777777" w:rsidR="00905B32" w:rsidRDefault="002C37F7">
            <w:pPr>
              <w:rPr>
                <w:szCs w:val="24"/>
              </w:rPr>
            </w:pPr>
            <w:r>
              <w:rPr>
                <w:szCs w:val="24"/>
              </w:rPr>
              <w:t> Čekijos Respublika …….</w:t>
            </w:r>
          </w:p>
        </w:tc>
        <w:tc>
          <w:tcPr>
            <w:tcW w:w="2622" w:type="dxa"/>
          </w:tcPr>
          <w:p w14:paraId="5706D596" w14:textId="77777777" w:rsidR="00905B32" w:rsidRDefault="002C37F7">
            <w:pPr>
              <w:rPr>
                <w:szCs w:val="24"/>
              </w:rPr>
            </w:pPr>
            <w:r>
              <w:rPr>
                <w:szCs w:val="24"/>
              </w:rPr>
              <w:t> Lietuva …………………</w:t>
            </w:r>
          </w:p>
        </w:tc>
        <w:tc>
          <w:tcPr>
            <w:tcW w:w="2622" w:type="dxa"/>
          </w:tcPr>
          <w:p w14:paraId="5706D597" w14:textId="77777777" w:rsidR="00905B32" w:rsidRDefault="002C37F7">
            <w:pPr>
              <w:rPr>
                <w:szCs w:val="24"/>
              </w:rPr>
            </w:pPr>
            <w:r>
              <w:rPr>
                <w:szCs w:val="24"/>
              </w:rPr>
              <w:t> Slovėnija ………………..</w:t>
            </w:r>
          </w:p>
        </w:tc>
        <w:tc>
          <w:tcPr>
            <w:tcW w:w="285" w:type="dxa"/>
            <w:tcMar>
              <w:top w:w="0" w:type="dxa"/>
              <w:left w:w="108" w:type="dxa"/>
              <w:bottom w:w="0" w:type="dxa"/>
              <w:right w:w="108" w:type="dxa"/>
            </w:tcMar>
          </w:tcPr>
          <w:p w14:paraId="5706D598" w14:textId="77777777" w:rsidR="00905B32" w:rsidRDefault="00905B32">
            <w:pPr>
              <w:rPr>
                <w:sz w:val="20"/>
                <w:szCs w:val="24"/>
              </w:rPr>
            </w:pPr>
          </w:p>
        </w:tc>
        <w:tc>
          <w:tcPr>
            <w:tcW w:w="285" w:type="dxa"/>
            <w:tcMar>
              <w:top w:w="0" w:type="dxa"/>
              <w:left w:w="108" w:type="dxa"/>
              <w:bottom w:w="0" w:type="dxa"/>
              <w:right w:w="108" w:type="dxa"/>
            </w:tcMar>
          </w:tcPr>
          <w:p w14:paraId="5706D599" w14:textId="77777777" w:rsidR="00905B32" w:rsidRDefault="00905B32">
            <w:pPr>
              <w:rPr>
                <w:sz w:val="20"/>
                <w:szCs w:val="24"/>
              </w:rPr>
            </w:pPr>
          </w:p>
        </w:tc>
        <w:tc>
          <w:tcPr>
            <w:tcW w:w="289" w:type="dxa"/>
            <w:tcMar>
              <w:top w:w="0" w:type="dxa"/>
              <w:left w:w="108" w:type="dxa"/>
              <w:bottom w:w="0" w:type="dxa"/>
              <w:right w:w="108" w:type="dxa"/>
            </w:tcMar>
          </w:tcPr>
          <w:p w14:paraId="5706D59A" w14:textId="77777777" w:rsidR="00905B32" w:rsidRDefault="00905B32">
            <w:pPr>
              <w:rPr>
                <w:sz w:val="20"/>
                <w:szCs w:val="24"/>
              </w:rPr>
            </w:pPr>
          </w:p>
        </w:tc>
      </w:tr>
      <w:tr w:rsidR="00905B32" w14:paraId="5706D5A2" w14:textId="77777777">
        <w:tc>
          <w:tcPr>
            <w:tcW w:w="3534" w:type="dxa"/>
          </w:tcPr>
          <w:p w14:paraId="5706D59C" w14:textId="77777777" w:rsidR="00905B32" w:rsidRDefault="002C37F7">
            <w:pPr>
              <w:rPr>
                <w:szCs w:val="24"/>
              </w:rPr>
            </w:pPr>
            <w:r>
              <w:rPr>
                <w:szCs w:val="24"/>
              </w:rPr>
              <w:t> Latvija ……………….</w:t>
            </w:r>
          </w:p>
        </w:tc>
        <w:tc>
          <w:tcPr>
            <w:tcW w:w="2622" w:type="dxa"/>
          </w:tcPr>
          <w:p w14:paraId="5706D59D" w14:textId="77777777" w:rsidR="00905B32" w:rsidRDefault="002C37F7">
            <w:pPr>
              <w:rPr>
                <w:szCs w:val="24"/>
              </w:rPr>
            </w:pPr>
            <w:r>
              <w:rPr>
                <w:szCs w:val="24"/>
              </w:rPr>
              <w:t> Lenkija ………………….</w:t>
            </w:r>
          </w:p>
        </w:tc>
        <w:tc>
          <w:tcPr>
            <w:tcW w:w="2622" w:type="dxa"/>
          </w:tcPr>
          <w:p w14:paraId="5706D59E" w14:textId="77777777" w:rsidR="00905B32" w:rsidRDefault="002C37F7">
            <w:pPr>
              <w:rPr>
                <w:szCs w:val="24"/>
              </w:rPr>
            </w:pPr>
            <w:r>
              <w:rPr>
                <w:szCs w:val="24"/>
              </w:rPr>
              <w:t> Slovakija ……………</w:t>
            </w:r>
          </w:p>
        </w:tc>
        <w:tc>
          <w:tcPr>
            <w:tcW w:w="285" w:type="dxa"/>
            <w:tcMar>
              <w:top w:w="0" w:type="dxa"/>
              <w:left w:w="108" w:type="dxa"/>
              <w:bottom w:w="0" w:type="dxa"/>
              <w:right w:w="108" w:type="dxa"/>
            </w:tcMar>
          </w:tcPr>
          <w:p w14:paraId="5706D59F" w14:textId="77777777" w:rsidR="00905B32" w:rsidRDefault="00905B32">
            <w:pPr>
              <w:rPr>
                <w:sz w:val="20"/>
                <w:szCs w:val="24"/>
              </w:rPr>
            </w:pPr>
          </w:p>
        </w:tc>
        <w:tc>
          <w:tcPr>
            <w:tcW w:w="285" w:type="dxa"/>
            <w:tcMar>
              <w:top w:w="0" w:type="dxa"/>
              <w:left w:w="108" w:type="dxa"/>
              <w:bottom w:w="0" w:type="dxa"/>
              <w:right w:w="108" w:type="dxa"/>
            </w:tcMar>
          </w:tcPr>
          <w:p w14:paraId="5706D5A0" w14:textId="77777777" w:rsidR="00905B32" w:rsidRDefault="00905B32">
            <w:pPr>
              <w:rPr>
                <w:sz w:val="20"/>
                <w:szCs w:val="24"/>
              </w:rPr>
            </w:pPr>
          </w:p>
        </w:tc>
        <w:tc>
          <w:tcPr>
            <w:tcW w:w="289" w:type="dxa"/>
            <w:tcMar>
              <w:top w:w="0" w:type="dxa"/>
              <w:left w:w="108" w:type="dxa"/>
              <w:bottom w:w="0" w:type="dxa"/>
              <w:right w:w="108" w:type="dxa"/>
            </w:tcMar>
          </w:tcPr>
          <w:p w14:paraId="5706D5A1" w14:textId="77777777" w:rsidR="00905B32" w:rsidRDefault="00905B32">
            <w:pPr>
              <w:rPr>
                <w:sz w:val="20"/>
                <w:szCs w:val="24"/>
              </w:rPr>
            </w:pPr>
          </w:p>
        </w:tc>
      </w:tr>
      <w:tr w:rsidR="00905B32" w14:paraId="5706D5A9" w14:textId="77777777">
        <w:tc>
          <w:tcPr>
            <w:tcW w:w="3534" w:type="dxa"/>
          </w:tcPr>
          <w:p w14:paraId="5706D5A3" w14:textId="77777777" w:rsidR="00905B32" w:rsidRDefault="002C37F7">
            <w:pPr>
              <w:rPr>
                <w:szCs w:val="24"/>
              </w:rPr>
            </w:pPr>
            <w:r>
              <w:rPr>
                <w:szCs w:val="24"/>
              </w:rPr>
              <w:t> Malta ………………..</w:t>
            </w:r>
          </w:p>
        </w:tc>
        <w:tc>
          <w:tcPr>
            <w:tcW w:w="2622" w:type="dxa"/>
          </w:tcPr>
          <w:p w14:paraId="5706D5A4" w14:textId="77777777" w:rsidR="00905B32" w:rsidRDefault="002C37F7">
            <w:pPr>
              <w:rPr>
                <w:szCs w:val="24"/>
              </w:rPr>
            </w:pPr>
            <w:r>
              <w:rPr>
                <w:szCs w:val="24"/>
              </w:rPr>
              <w:t> Ispanija ………………..</w:t>
            </w:r>
          </w:p>
        </w:tc>
        <w:tc>
          <w:tcPr>
            <w:tcW w:w="2622" w:type="dxa"/>
          </w:tcPr>
          <w:p w14:paraId="5706D5A5" w14:textId="77777777" w:rsidR="00905B32" w:rsidRDefault="00905B32">
            <w:pPr>
              <w:ind w:firstLine="60"/>
              <w:rPr>
                <w:szCs w:val="24"/>
              </w:rPr>
            </w:pPr>
          </w:p>
        </w:tc>
        <w:tc>
          <w:tcPr>
            <w:tcW w:w="285" w:type="dxa"/>
            <w:tcMar>
              <w:top w:w="0" w:type="dxa"/>
              <w:left w:w="108" w:type="dxa"/>
              <w:bottom w:w="0" w:type="dxa"/>
              <w:right w:w="108" w:type="dxa"/>
            </w:tcMar>
          </w:tcPr>
          <w:p w14:paraId="5706D5A6" w14:textId="77777777" w:rsidR="00905B32" w:rsidRDefault="00905B32">
            <w:pPr>
              <w:rPr>
                <w:sz w:val="20"/>
                <w:szCs w:val="24"/>
              </w:rPr>
            </w:pPr>
          </w:p>
        </w:tc>
        <w:tc>
          <w:tcPr>
            <w:tcW w:w="285" w:type="dxa"/>
            <w:tcMar>
              <w:top w:w="0" w:type="dxa"/>
              <w:left w:w="108" w:type="dxa"/>
              <w:bottom w:w="0" w:type="dxa"/>
              <w:right w:w="108" w:type="dxa"/>
            </w:tcMar>
          </w:tcPr>
          <w:p w14:paraId="5706D5A7" w14:textId="77777777" w:rsidR="00905B32" w:rsidRDefault="00905B32">
            <w:pPr>
              <w:rPr>
                <w:sz w:val="20"/>
                <w:szCs w:val="24"/>
              </w:rPr>
            </w:pPr>
          </w:p>
        </w:tc>
        <w:tc>
          <w:tcPr>
            <w:tcW w:w="289" w:type="dxa"/>
            <w:tcMar>
              <w:top w:w="0" w:type="dxa"/>
              <w:left w:w="108" w:type="dxa"/>
              <w:bottom w:w="0" w:type="dxa"/>
              <w:right w:w="108" w:type="dxa"/>
            </w:tcMar>
          </w:tcPr>
          <w:p w14:paraId="5706D5A8" w14:textId="77777777" w:rsidR="00905B32" w:rsidRDefault="00905B32">
            <w:pPr>
              <w:rPr>
                <w:sz w:val="20"/>
                <w:szCs w:val="24"/>
              </w:rPr>
            </w:pPr>
          </w:p>
        </w:tc>
      </w:tr>
      <w:tr w:rsidR="00905B32" w14:paraId="5706D5B0" w14:textId="77777777">
        <w:tc>
          <w:tcPr>
            <w:tcW w:w="3534" w:type="dxa"/>
          </w:tcPr>
          <w:p w14:paraId="5706D5AA" w14:textId="77777777" w:rsidR="00905B32" w:rsidRDefault="002C37F7">
            <w:pPr>
              <w:rPr>
                <w:szCs w:val="24"/>
              </w:rPr>
            </w:pPr>
            <w:r>
              <w:rPr>
                <w:szCs w:val="24"/>
              </w:rPr>
              <w:t> Prancūzija ……………</w:t>
            </w:r>
          </w:p>
        </w:tc>
        <w:tc>
          <w:tcPr>
            <w:tcW w:w="2622" w:type="dxa"/>
          </w:tcPr>
          <w:p w14:paraId="5706D5AB" w14:textId="77777777" w:rsidR="00905B32" w:rsidRDefault="002C37F7">
            <w:pPr>
              <w:rPr>
                <w:szCs w:val="24"/>
              </w:rPr>
            </w:pPr>
            <w:r>
              <w:rPr>
                <w:szCs w:val="24"/>
              </w:rPr>
              <w:t> Liuksemburgas ………..</w:t>
            </w:r>
          </w:p>
        </w:tc>
        <w:tc>
          <w:tcPr>
            <w:tcW w:w="2622" w:type="dxa"/>
          </w:tcPr>
          <w:p w14:paraId="5706D5AC" w14:textId="77777777" w:rsidR="00905B32" w:rsidRDefault="00905B32">
            <w:pPr>
              <w:ind w:firstLine="60"/>
              <w:rPr>
                <w:szCs w:val="24"/>
              </w:rPr>
            </w:pPr>
          </w:p>
        </w:tc>
        <w:tc>
          <w:tcPr>
            <w:tcW w:w="285" w:type="dxa"/>
            <w:tcMar>
              <w:top w:w="0" w:type="dxa"/>
              <w:left w:w="108" w:type="dxa"/>
              <w:bottom w:w="0" w:type="dxa"/>
              <w:right w:w="108" w:type="dxa"/>
            </w:tcMar>
          </w:tcPr>
          <w:p w14:paraId="5706D5AD" w14:textId="77777777" w:rsidR="00905B32" w:rsidRDefault="00905B32">
            <w:pPr>
              <w:rPr>
                <w:sz w:val="20"/>
                <w:szCs w:val="24"/>
              </w:rPr>
            </w:pPr>
          </w:p>
        </w:tc>
        <w:tc>
          <w:tcPr>
            <w:tcW w:w="285" w:type="dxa"/>
            <w:tcMar>
              <w:top w:w="0" w:type="dxa"/>
              <w:left w:w="108" w:type="dxa"/>
              <w:bottom w:w="0" w:type="dxa"/>
              <w:right w:w="108" w:type="dxa"/>
            </w:tcMar>
          </w:tcPr>
          <w:p w14:paraId="5706D5AE" w14:textId="77777777" w:rsidR="00905B32" w:rsidRDefault="00905B32">
            <w:pPr>
              <w:rPr>
                <w:sz w:val="20"/>
                <w:szCs w:val="24"/>
              </w:rPr>
            </w:pPr>
          </w:p>
        </w:tc>
        <w:tc>
          <w:tcPr>
            <w:tcW w:w="289" w:type="dxa"/>
            <w:tcMar>
              <w:top w:w="0" w:type="dxa"/>
              <w:left w:w="108" w:type="dxa"/>
              <w:bottom w:w="0" w:type="dxa"/>
              <w:right w:w="108" w:type="dxa"/>
            </w:tcMar>
          </w:tcPr>
          <w:p w14:paraId="5706D5AF" w14:textId="77777777" w:rsidR="00905B32" w:rsidRDefault="00905B32">
            <w:pPr>
              <w:rPr>
                <w:sz w:val="20"/>
                <w:szCs w:val="24"/>
              </w:rPr>
            </w:pPr>
          </w:p>
        </w:tc>
      </w:tr>
    </w:tbl>
    <w:p w14:paraId="5706D5B1" w14:textId="77777777" w:rsidR="00905B32" w:rsidRDefault="00A9535D"/>
    <w:p w14:paraId="5706D5B2" w14:textId="52CD54B8" w:rsidR="00905B32" w:rsidRDefault="00A9535D">
      <w:pPr>
        <w:tabs>
          <w:tab w:val="right" w:leader="dot" w:pos="9638"/>
        </w:tabs>
        <w:ind w:firstLine="709"/>
        <w:jc w:val="both"/>
        <w:rPr>
          <w:szCs w:val="22"/>
        </w:rPr>
      </w:pPr>
      <w:r w:rsidR="002C37F7">
        <w:rPr>
          <w:szCs w:val="22"/>
        </w:rPr>
        <w:t>17</w:t>
      </w:r>
      <w:r w:rsidR="002C37F7">
        <w:rPr>
          <w:szCs w:val="22"/>
        </w:rPr>
        <w:t xml:space="preserve">. </w:t>
      </w:r>
      <w:r w:rsidR="002C37F7">
        <w:rPr>
          <w:iCs/>
          <w:szCs w:val="22"/>
        </w:rPr>
        <w:t>Pastabos</w:t>
      </w:r>
      <w:r w:rsidR="002C37F7">
        <w:rPr>
          <w:iCs/>
          <w:szCs w:val="22"/>
          <w:vertAlign w:val="superscript"/>
        </w:rPr>
        <w:footnoteReference w:id="24"/>
      </w:r>
      <w:r w:rsidR="002C37F7">
        <w:rPr>
          <w:szCs w:val="22"/>
        </w:rPr>
        <w:tab/>
        <w:t>.............................................</w:t>
      </w:r>
    </w:p>
    <w:p w14:paraId="5706D5B3" w14:textId="3C29BA96" w:rsidR="00905B32" w:rsidRDefault="00832040">
      <w:pPr>
        <w:jc w:val="center"/>
        <w:rPr>
          <w:b/>
          <w:lang w:eastAsia="lt-LT"/>
        </w:rPr>
      </w:pPr>
    </w:p>
    <w:p w14:paraId="5706D5B4" w14:textId="14ACBA9F" w:rsidR="00905B32" w:rsidRDefault="002C37F7">
      <w:pPr>
        <w:jc w:val="center"/>
        <w:rPr>
          <w:b/>
          <w:lang w:eastAsia="lt-LT"/>
        </w:rPr>
      </w:pPr>
      <w:r>
        <w:rPr>
          <w:b/>
          <w:lang w:eastAsia="lt-LT"/>
        </w:rPr>
        <w:t>(Formos pavyzdys)</w:t>
      </w:r>
    </w:p>
    <w:p w14:paraId="5706D5B5" w14:textId="77777777" w:rsidR="00905B32" w:rsidRDefault="00905B32">
      <w:pPr>
        <w:jc w:val="center"/>
      </w:pPr>
    </w:p>
    <w:p w14:paraId="5706D5B6" w14:textId="77777777" w:rsidR="00905B32" w:rsidRDefault="002C37F7">
      <w:pPr>
        <w:tabs>
          <w:tab w:val="center" w:leader="underscore" w:pos="4845"/>
        </w:tabs>
        <w:jc w:val="center"/>
      </w:pPr>
      <w:r>
        <w:tab/>
      </w:r>
    </w:p>
    <w:p w14:paraId="5706D5B7" w14:textId="77777777" w:rsidR="00905B32" w:rsidRDefault="002C37F7">
      <w:pPr>
        <w:jc w:val="center"/>
        <w:rPr>
          <w:sz w:val="20"/>
        </w:rPr>
      </w:pPr>
      <w:r>
        <w:rPr>
          <w:sz w:val="20"/>
        </w:rPr>
        <w:t>(gamintojo pavadinimas)</w:t>
      </w:r>
    </w:p>
    <w:p w14:paraId="5706D5B8" w14:textId="77777777" w:rsidR="00905B32" w:rsidRDefault="00905B32">
      <w:pPr>
        <w:jc w:val="center"/>
      </w:pPr>
    </w:p>
    <w:p w14:paraId="5706D5B9" w14:textId="77777777" w:rsidR="00905B32" w:rsidRDefault="002C37F7">
      <w:pPr>
        <w:tabs>
          <w:tab w:val="center" w:leader="underscore" w:pos="5073"/>
        </w:tabs>
        <w:jc w:val="center"/>
        <w:rPr>
          <w:szCs w:val="24"/>
        </w:rPr>
      </w:pPr>
      <w:r>
        <w:rPr>
          <w:szCs w:val="24"/>
        </w:rPr>
        <w:tab/>
      </w:r>
    </w:p>
    <w:p w14:paraId="5706D5BA" w14:textId="77777777" w:rsidR="00905B32" w:rsidRDefault="002C37F7">
      <w:pPr>
        <w:ind w:firstLine="50"/>
        <w:jc w:val="center"/>
        <w:rPr>
          <w:sz w:val="20"/>
        </w:rPr>
      </w:pPr>
      <w:r>
        <w:rPr>
          <w:sz w:val="20"/>
        </w:rPr>
        <w:t>(adresas)</w:t>
      </w:r>
    </w:p>
    <w:p w14:paraId="5706D5BB" w14:textId="5D030542" w:rsidR="00905B32" w:rsidRDefault="00905B32">
      <w:pPr>
        <w:jc w:val="center"/>
        <w:rPr>
          <w:b/>
          <w:caps/>
          <w:lang w:eastAsia="lt-LT"/>
        </w:rPr>
      </w:pPr>
    </w:p>
    <w:p w14:paraId="5706D5BC" w14:textId="5F91CA5F" w:rsidR="00905B32" w:rsidRDefault="002C37F7">
      <w:pPr>
        <w:ind w:left="1296" w:firstLine="709"/>
        <w:rPr>
          <w:b/>
          <w:caps/>
        </w:rPr>
      </w:pPr>
      <w:r>
        <w:rPr>
          <w:b/>
          <w:caps/>
        </w:rPr>
        <w:t xml:space="preserve">Nekomplektinės TECHNINės PRIEMONĖS </w:t>
      </w:r>
    </w:p>
    <w:p w14:paraId="5706D5BD" w14:textId="390E2F04" w:rsidR="00905B32" w:rsidRDefault="002C37F7">
      <w:pPr>
        <w:jc w:val="center"/>
        <w:rPr>
          <w:b/>
          <w:caps/>
        </w:rPr>
      </w:pPr>
      <w:r>
        <w:rPr>
          <w:b/>
          <w:caps/>
        </w:rPr>
        <w:t>EB atitikties sertifikatas</w:t>
      </w:r>
    </w:p>
    <w:p w14:paraId="5706D5BE" w14:textId="77777777" w:rsidR="00905B32" w:rsidRDefault="00905B32">
      <w:pPr>
        <w:jc w:val="center"/>
        <w:rPr>
          <w:b/>
          <w:caps/>
        </w:rPr>
      </w:pPr>
    </w:p>
    <w:p w14:paraId="5706D5BF" w14:textId="77777777" w:rsidR="00905B32" w:rsidRDefault="002C37F7">
      <w:pPr>
        <w:jc w:val="center"/>
      </w:pPr>
      <w:r>
        <w:t>__________ Nr.________</w:t>
      </w:r>
    </w:p>
    <w:p w14:paraId="5706D5C0" w14:textId="77777777" w:rsidR="00905B32" w:rsidRDefault="002C37F7">
      <w:pPr>
        <w:tabs>
          <w:tab w:val="center" w:pos="4161"/>
        </w:tabs>
        <w:rPr>
          <w:sz w:val="20"/>
        </w:rPr>
      </w:pPr>
      <w:r>
        <w:rPr>
          <w:sz w:val="20"/>
        </w:rPr>
        <w:tab/>
        <w:t>(data)</w:t>
      </w:r>
    </w:p>
    <w:p w14:paraId="5706D5C1" w14:textId="77777777" w:rsidR="00905B32" w:rsidRDefault="002C37F7">
      <w:pPr>
        <w:tabs>
          <w:tab w:val="right" w:leader="dot" w:pos="9638"/>
        </w:tabs>
        <w:ind w:firstLine="709"/>
        <w:jc w:val="both"/>
      </w:pPr>
      <w:r>
        <w:rPr>
          <w:szCs w:val="22"/>
        </w:rPr>
        <w:t>Atsakingas asmuo</w:t>
      </w:r>
      <w:r>
        <w:rPr>
          <w:szCs w:val="22"/>
        </w:rPr>
        <w:tab/>
        <w:t xml:space="preserve">........................................... </w:t>
      </w:r>
    </w:p>
    <w:p w14:paraId="5706D5C2" w14:textId="77777777" w:rsidR="00905B32" w:rsidRDefault="002C37F7">
      <w:pPr>
        <w:tabs>
          <w:tab w:val="center" w:pos="3819"/>
        </w:tabs>
        <w:jc w:val="center"/>
        <w:rPr>
          <w:sz w:val="20"/>
        </w:rPr>
      </w:pPr>
      <w:r>
        <w:rPr>
          <w:sz w:val="20"/>
        </w:rPr>
        <w:tab/>
        <w:t>(vardas, pavardė, pareigos)</w:t>
      </w:r>
    </w:p>
    <w:p w14:paraId="5706D5C3" w14:textId="77777777" w:rsidR="00905B32" w:rsidRDefault="002C37F7">
      <w:pPr>
        <w:ind w:firstLine="709"/>
        <w:jc w:val="both"/>
      </w:pPr>
      <w:r>
        <w:rPr>
          <w:szCs w:val="22"/>
        </w:rPr>
        <w:t>Pažymi, kad techninė priemonė:</w:t>
      </w:r>
    </w:p>
    <w:p w14:paraId="5706D5C4" w14:textId="24234210" w:rsidR="00905B32" w:rsidRDefault="002C37F7">
      <w:pPr>
        <w:tabs>
          <w:tab w:val="right" w:leader="dot" w:pos="9638"/>
        </w:tabs>
        <w:ind w:firstLine="709"/>
        <w:jc w:val="both"/>
      </w:pPr>
      <w:r>
        <w:rPr>
          <w:color w:val="000000"/>
          <w:szCs w:val="22"/>
        </w:rPr>
        <w:t>0.1. Modelis (-</w:t>
      </w:r>
      <w:proofErr w:type="spellStart"/>
      <w:r>
        <w:rPr>
          <w:color w:val="000000"/>
          <w:szCs w:val="22"/>
        </w:rPr>
        <w:t>iai</w:t>
      </w:r>
      <w:proofErr w:type="spellEnd"/>
      <w:r>
        <w:rPr>
          <w:color w:val="000000"/>
          <w:szCs w:val="22"/>
        </w:rPr>
        <w:t>) (užregistruoti gamintojo)</w:t>
      </w:r>
      <w:r>
        <w:rPr>
          <w:color w:val="000000"/>
          <w:szCs w:val="22"/>
        </w:rPr>
        <w:tab/>
        <w:t>.</w:t>
      </w:r>
    </w:p>
    <w:p w14:paraId="5706D5C5" w14:textId="31627FB1" w:rsidR="00905B32" w:rsidRDefault="002C37F7">
      <w:pPr>
        <w:tabs>
          <w:tab w:val="right" w:leader="dot" w:pos="9638"/>
        </w:tabs>
        <w:ind w:firstLine="709"/>
        <w:jc w:val="both"/>
      </w:pPr>
      <w:r>
        <w:rPr>
          <w:color w:val="000000"/>
          <w:szCs w:val="22"/>
        </w:rPr>
        <w:t>0.2. Tipas (nurodomi visi variantai ir versijos)</w:t>
      </w:r>
      <w:r>
        <w:rPr>
          <w:color w:val="000000"/>
          <w:szCs w:val="22"/>
        </w:rPr>
        <w:tab/>
      </w:r>
    </w:p>
    <w:p w14:paraId="5706D5C6" w14:textId="2C392183" w:rsidR="00905B32" w:rsidRDefault="002C37F7">
      <w:pPr>
        <w:tabs>
          <w:tab w:val="right" w:leader="dot" w:pos="9638"/>
        </w:tabs>
        <w:ind w:firstLine="709"/>
        <w:jc w:val="both"/>
      </w:pPr>
      <w:r>
        <w:rPr>
          <w:color w:val="000000"/>
          <w:szCs w:val="22"/>
        </w:rPr>
        <w:t>0.2.1. Prekės (komercinis) pavadinimas (jeigu taikoma)</w:t>
      </w:r>
      <w:r>
        <w:rPr>
          <w:color w:val="000000"/>
          <w:szCs w:val="22"/>
        </w:rPr>
        <w:tab/>
        <w:t xml:space="preserve"> </w:t>
      </w:r>
    </w:p>
    <w:p w14:paraId="5706D5C7" w14:textId="3A3E0251" w:rsidR="00905B32" w:rsidRDefault="002C37F7">
      <w:pPr>
        <w:ind w:firstLine="709"/>
        <w:jc w:val="both"/>
      </w:pPr>
      <w:r>
        <w:rPr>
          <w:color w:val="000000"/>
          <w:szCs w:val="22"/>
        </w:rPr>
        <w:t xml:space="preserve">0.3. Tapatumo lentelių vieta, tvirtinimo būdas ir įrašai (nuotraukos arba brėžiniai)......................................... </w:t>
      </w:r>
    </w:p>
    <w:p w14:paraId="5706D5C8" w14:textId="5E25C933" w:rsidR="00905B32" w:rsidRDefault="002C37F7">
      <w:pPr>
        <w:tabs>
          <w:tab w:val="right" w:leader="dot" w:pos="9638"/>
        </w:tabs>
        <w:ind w:firstLine="709"/>
        <w:jc w:val="both"/>
      </w:pPr>
      <w:r>
        <w:rPr>
          <w:color w:val="000000"/>
          <w:szCs w:val="22"/>
        </w:rPr>
        <w:t>0.3.1. Gamintojo lentelė (vieta ir tvirtinimo būdas)</w:t>
      </w:r>
      <w:r>
        <w:rPr>
          <w:color w:val="000000"/>
          <w:szCs w:val="22"/>
        </w:rPr>
        <w:tab/>
      </w:r>
    </w:p>
    <w:p w14:paraId="5706D5C9" w14:textId="0FCA6D83" w:rsidR="00905B32" w:rsidRDefault="002C37F7">
      <w:pPr>
        <w:tabs>
          <w:tab w:val="right" w:leader="dot" w:pos="9638"/>
        </w:tabs>
        <w:ind w:firstLine="709"/>
        <w:jc w:val="both"/>
      </w:pPr>
      <w:r>
        <w:rPr>
          <w:color w:val="000000"/>
          <w:szCs w:val="22"/>
        </w:rPr>
        <w:t>0.3.2. Važiuoklės tapatumo numeris (vieta)</w:t>
      </w:r>
      <w:r>
        <w:rPr>
          <w:color w:val="000000"/>
          <w:szCs w:val="22"/>
        </w:rPr>
        <w:tab/>
        <w:t>...</w:t>
      </w:r>
    </w:p>
    <w:p w14:paraId="5706D5CA" w14:textId="0BEA8FB4" w:rsidR="00905B32" w:rsidRDefault="002C37F7">
      <w:pPr>
        <w:tabs>
          <w:tab w:val="right" w:leader="dot" w:pos="9638"/>
        </w:tabs>
        <w:ind w:firstLine="709"/>
        <w:jc w:val="both"/>
      </w:pPr>
      <w:r>
        <w:rPr>
          <w:color w:val="000000"/>
          <w:szCs w:val="22"/>
        </w:rPr>
        <w:t>0.4. Techninės priemonės kategorija</w:t>
      </w:r>
      <w:r>
        <w:rPr>
          <w:color w:val="000000"/>
          <w:szCs w:val="22"/>
        </w:rPr>
        <w:tab/>
        <w:t>...............</w:t>
      </w:r>
    </w:p>
    <w:p w14:paraId="5706D5CB" w14:textId="7271E7C4" w:rsidR="00905B32" w:rsidRDefault="002C37F7">
      <w:pPr>
        <w:tabs>
          <w:tab w:val="right" w:leader="dot" w:pos="9638"/>
        </w:tabs>
        <w:ind w:firstLine="709"/>
        <w:jc w:val="both"/>
        <w:rPr>
          <w:color w:val="000000"/>
          <w:szCs w:val="22"/>
        </w:rPr>
      </w:pPr>
      <w:r>
        <w:rPr>
          <w:color w:val="000000"/>
          <w:szCs w:val="22"/>
        </w:rPr>
        <w:t>0.5. Bazinės techninės priemonės gamintojo pavadinimas ir adresas</w:t>
      </w:r>
      <w:r>
        <w:rPr>
          <w:color w:val="000000"/>
          <w:szCs w:val="22"/>
        </w:rPr>
        <w:tab/>
      </w:r>
    </w:p>
    <w:p w14:paraId="5706D5CC" w14:textId="67D506C7" w:rsidR="00905B32" w:rsidRDefault="002C37F7">
      <w:pPr>
        <w:tabs>
          <w:tab w:val="right" w:leader="dot" w:pos="9638"/>
        </w:tabs>
        <w:ind w:firstLine="709"/>
        <w:jc w:val="both"/>
      </w:pPr>
      <w:r>
        <w:rPr>
          <w:color w:val="000000"/>
          <w:szCs w:val="22"/>
        </w:rPr>
        <w:lastRenderedPageBreak/>
        <w:t>Gamintojo, atlikusio techninės priemonės baigiamąją gamybos stadiją, pavadinimas ir adresas</w:t>
      </w:r>
      <w:r>
        <w:rPr>
          <w:color w:val="000000"/>
          <w:szCs w:val="22"/>
        </w:rPr>
        <w:tab/>
      </w:r>
    </w:p>
    <w:p w14:paraId="5706D5CD" w14:textId="3D8F0303" w:rsidR="00905B32" w:rsidRDefault="002C37F7">
      <w:pPr>
        <w:tabs>
          <w:tab w:val="right" w:leader="dot" w:pos="9638"/>
        </w:tabs>
        <w:ind w:firstLine="709"/>
        <w:jc w:val="both"/>
      </w:pPr>
      <w:r>
        <w:rPr>
          <w:szCs w:val="22"/>
        </w:rPr>
        <w:t>0.6. Tapatumo lentelių vieta</w:t>
      </w:r>
      <w:r>
        <w:rPr>
          <w:szCs w:val="22"/>
        </w:rPr>
        <w:tab/>
        <w:t xml:space="preserve">............................ </w:t>
      </w:r>
    </w:p>
    <w:p w14:paraId="5706D5CE" w14:textId="77777777" w:rsidR="00905B32" w:rsidRDefault="002C37F7">
      <w:pPr>
        <w:tabs>
          <w:tab w:val="right" w:leader="dot" w:pos="9638"/>
        </w:tabs>
        <w:ind w:firstLine="709"/>
        <w:jc w:val="both"/>
      </w:pPr>
      <w:r>
        <w:rPr>
          <w:szCs w:val="22"/>
        </w:rPr>
        <w:t>Techninė priemonė, kurios tapatumo numeris</w:t>
      </w:r>
      <w:r>
        <w:rPr>
          <w:szCs w:val="22"/>
        </w:rPr>
        <w:tab/>
      </w:r>
    </w:p>
    <w:p w14:paraId="5706D5CF" w14:textId="77777777" w:rsidR="00905B32" w:rsidRDefault="002C37F7">
      <w:pPr>
        <w:tabs>
          <w:tab w:val="right" w:leader="dot" w:pos="9638"/>
        </w:tabs>
        <w:ind w:firstLine="709"/>
        <w:jc w:val="both"/>
        <w:rPr>
          <w:szCs w:val="22"/>
        </w:rPr>
      </w:pPr>
      <w:r>
        <w:rPr>
          <w:szCs w:val="22"/>
        </w:rPr>
        <w:t>skaitmeninis arba raidinis-skaitmeninis tapatumo kodas</w:t>
      </w:r>
      <w:r>
        <w:rPr>
          <w:szCs w:val="22"/>
        </w:rPr>
        <w:tab/>
        <w:t xml:space="preserve"> </w:t>
      </w:r>
    </w:p>
    <w:p w14:paraId="5706D5D0" w14:textId="77777777" w:rsidR="00905B32" w:rsidRDefault="002C37F7">
      <w:pPr>
        <w:ind w:firstLine="709"/>
        <w:jc w:val="both"/>
      </w:pPr>
      <w:r>
        <w:rPr>
          <w:szCs w:val="22"/>
        </w:rPr>
        <w:t>1 etapas. Bazinė techninė priemonė:</w:t>
      </w:r>
    </w:p>
    <w:p w14:paraId="5706D5D1" w14:textId="77777777" w:rsidR="00905B32" w:rsidRDefault="002C37F7">
      <w:pPr>
        <w:tabs>
          <w:tab w:val="right" w:leader="dot" w:pos="9638"/>
        </w:tabs>
        <w:ind w:firstLine="709"/>
        <w:jc w:val="both"/>
      </w:pPr>
      <w:r>
        <w:rPr>
          <w:szCs w:val="22"/>
        </w:rPr>
        <w:t>– Gamintojas</w:t>
      </w:r>
      <w:r>
        <w:rPr>
          <w:szCs w:val="22"/>
        </w:rPr>
        <w:tab/>
        <w:t xml:space="preserve">................................................... </w:t>
      </w:r>
    </w:p>
    <w:p w14:paraId="5706D5D2" w14:textId="77777777" w:rsidR="00905B32" w:rsidRDefault="002C37F7">
      <w:pPr>
        <w:tabs>
          <w:tab w:val="right" w:leader="dot" w:pos="9638"/>
        </w:tabs>
        <w:ind w:firstLine="709"/>
        <w:jc w:val="both"/>
      </w:pPr>
      <w:r>
        <w:rPr>
          <w:szCs w:val="22"/>
        </w:rPr>
        <w:t>– EB tipo patvirtinimo numeris</w:t>
      </w:r>
      <w:r>
        <w:rPr>
          <w:szCs w:val="22"/>
        </w:rPr>
        <w:tab/>
        <w:t>........................</w:t>
      </w:r>
    </w:p>
    <w:p w14:paraId="5706D5D3" w14:textId="77777777" w:rsidR="00905B32" w:rsidRDefault="002C37F7">
      <w:pPr>
        <w:tabs>
          <w:tab w:val="right" w:leader="dot" w:pos="9638"/>
        </w:tabs>
        <w:ind w:firstLine="709"/>
        <w:jc w:val="both"/>
        <w:rPr>
          <w:szCs w:val="22"/>
        </w:rPr>
      </w:pPr>
      <w:r>
        <w:rPr>
          <w:szCs w:val="22"/>
        </w:rPr>
        <w:t>– Data</w:t>
      </w:r>
      <w:r>
        <w:rPr>
          <w:szCs w:val="22"/>
        </w:rPr>
        <w:tab/>
        <w:t xml:space="preserve">.............................................................. </w:t>
      </w:r>
    </w:p>
    <w:p w14:paraId="5706D5D4" w14:textId="77777777" w:rsidR="00905B32" w:rsidRDefault="00905B32">
      <w:pPr>
        <w:ind w:firstLine="709"/>
        <w:jc w:val="both"/>
        <w:rPr>
          <w:szCs w:val="22"/>
        </w:rPr>
      </w:pPr>
    </w:p>
    <w:p w14:paraId="5706D5D5" w14:textId="77777777" w:rsidR="00905B32" w:rsidRDefault="002C37F7">
      <w:pPr>
        <w:ind w:firstLine="709"/>
        <w:jc w:val="both"/>
      </w:pPr>
      <w:r>
        <w:rPr>
          <w:szCs w:val="22"/>
        </w:rPr>
        <w:t xml:space="preserve">2 etapas: </w:t>
      </w:r>
    </w:p>
    <w:p w14:paraId="5706D5D6" w14:textId="77777777" w:rsidR="00905B32" w:rsidRDefault="002C37F7">
      <w:pPr>
        <w:tabs>
          <w:tab w:val="right" w:leader="dot" w:pos="9638"/>
        </w:tabs>
        <w:ind w:firstLine="709"/>
        <w:jc w:val="both"/>
      </w:pPr>
      <w:r>
        <w:rPr>
          <w:szCs w:val="22"/>
        </w:rPr>
        <w:t>– Gamintojas</w:t>
      </w:r>
      <w:r>
        <w:rPr>
          <w:szCs w:val="22"/>
        </w:rPr>
        <w:tab/>
        <w:t xml:space="preserve">................................................... </w:t>
      </w:r>
    </w:p>
    <w:p w14:paraId="5706D5D7" w14:textId="77777777" w:rsidR="00905B32" w:rsidRDefault="002C37F7">
      <w:pPr>
        <w:tabs>
          <w:tab w:val="right" w:leader="dot" w:pos="9638"/>
        </w:tabs>
        <w:ind w:firstLine="709"/>
        <w:jc w:val="both"/>
      </w:pPr>
      <w:r>
        <w:rPr>
          <w:szCs w:val="22"/>
        </w:rPr>
        <w:t>– EB tipo patvirtinimo numeris</w:t>
      </w:r>
      <w:r>
        <w:rPr>
          <w:szCs w:val="22"/>
        </w:rPr>
        <w:tab/>
        <w:t xml:space="preserve">....................... </w:t>
      </w:r>
    </w:p>
    <w:p w14:paraId="5706D5D8" w14:textId="77777777" w:rsidR="00905B32" w:rsidRDefault="002C37F7">
      <w:pPr>
        <w:tabs>
          <w:tab w:val="right" w:leader="dot" w:pos="9638"/>
        </w:tabs>
        <w:ind w:firstLine="709"/>
        <w:jc w:val="both"/>
      </w:pPr>
      <w:r>
        <w:rPr>
          <w:szCs w:val="22"/>
        </w:rPr>
        <w:t>– Data</w:t>
      </w:r>
      <w:r>
        <w:rPr>
          <w:szCs w:val="22"/>
        </w:rPr>
        <w:tab/>
        <w:t>.............................................................</w:t>
      </w:r>
    </w:p>
    <w:p w14:paraId="5706D5D9" w14:textId="77777777" w:rsidR="00905B32" w:rsidRDefault="002C37F7">
      <w:pPr>
        <w:ind w:firstLine="709"/>
        <w:jc w:val="both"/>
      </w:pPr>
      <w:r>
        <w:rPr>
          <w:szCs w:val="22"/>
        </w:rPr>
        <w:t>Visais atžvilgiais atitinka nekomplektinį tipą, aprašytą tipo patvirtinime:</w:t>
      </w:r>
    </w:p>
    <w:p w14:paraId="5706D5DA" w14:textId="77777777" w:rsidR="00905B32" w:rsidRDefault="002C37F7">
      <w:pPr>
        <w:tabs>
          <w:tab w:val="right" w:leader="dot" w:pos="9638"/>
        </w:tabs>
        <w:ind w:firstLine="709"/>
        <w:jc w:val="both"/>
      </w:pPr>
      <w:r>
        <w:rPr>
          <w:szCs w:val="22"/>
        </w:rPr>
        <w:t>– EB tipo patvirtinimo numeris</w:t>
      </w:r>
      <w:r>
        <w:rPr>
          <w:szCs w:val="22"/>
        </w:rPr>
        <w:tab/>
        <w:t>.......................</w:t>
      </w:r>
    </w:p>
    <w:p w14:paraId="5706D5DB" w14:textId="77777777" w:rsidR="00905B32" w:rsidRDefault="002C37F7">
      <w:pPr>
        <w:tabs>
          <w:tab w:val="right" w:leader="dot" w:pos="9638"/>
        </w:tabs>
        <w:ind w:firstLine="709"/>
        <w:jc w:val="both"/>
      </w:pPr>
      <w:r>
        <w:rPr>
          <w:szCs w:val="22"/>
        </w:rPr>
        <w:t>– Data</w:t>
      </w:r>
      <w:r>
        <w:rPr>
          <w:szCs w:val="22"/>
        </w:rPr>
        <w:tab/>
        <w:t xml:space="preserve">.............................................................. </w:t>
      </w:r>
    </w:p>
    <w:p w14:paraId="5706D5DC" w14:textId="77777777" w:rsidR="00905B32" w:rsidRDefault="002C37F7">
      <w:pPr>
        <w:ind w:firstLine="709"/>
        <w:jc w:val="both"/>
        <w:rPr>
          <w:szCs w:val="22"/>
        </w:rPr>
      </w:pPr>
      <w:r>
        <w:rPr>
          <w:szCs w:val="22"/>
        </w:rPr>
        <w:t>Techninė priemonė be papildomų patvirtinimų gali būti nuolatinai registruojama naudoti eismui kairiąja/dešiniąja</w:t>
      </w:r>
      <w:r>
        <w:rPr>
          <w:szCs w:val="22"/>
          <w:vertAlign w:val="superscript"/>
        </w:rPr>
        <w:footnoteReference w:id="25"/>
      </w:r>
      <w:r>
        <w:rPr>
          <w:szCs w:val="22"/>
        </w:rPr>
        <w:t xml:space="preserve"> kelio puse.</w:t>
      </w:r>
    </w:p>
    <w:p w14:paraId="5706D5DD" w14:textId="77777777" w:rsidR="00905B32" w:rsidRDefault="002C37F7">
      <w:pPr>
        <w:tabs>
          <w:tab w:val="left" w:pos="709"/>
          <w:tab w:val="left" w:pos="851"/>
          <w:tab w:val="right" w:leader="dot" w:pos="9638"/>
        </w:tabs>
        <w:ind w:left="709" w:firstLine="709"/>
        <w:jc w:val="both"/>
        <w:rPr>
          <w:lang w:eastAsia="lt-LT"/>
        </w:rPr>
      </w:pPr>
      <w:r>
        <w:rPr>
          <w:lang w:eastAsia="lt-LT"/>
        </w:rPr>
        <w:t>Gamintojo adresas</w:t>
      </w:r>
      <w:r>
        <w:rPr>
          <w:lang w:eastAsia="lt-LT"/>
        </w:rPr>
        <w:tab/>
        <w:t>.............................</w:t>
      </w:r>
    </w:p>
    <w:p w14:paraId="5706D5DE" w14:textId="77777777" w:rsidR="00905B32" w:rsidRDefault="002C37F7">
      <w:pPr>
        <w:tabs>
          <w:tab w:val="left" w:pos="709"/>
          <w:tab w:val="left" w:pos="851"/>
          <w:tab w:val="right" w:leader="dot" w:pos="9638"/>
        </w:tabs>
        <w:ind w:left="709" w:firstLine="709"/>
        <w:jc w:val="both"/>
        <w:rPr>
          <w:lang w:eastAsia="lt-LT"/>
        </w:rPr>
      </w:pPr>
      <w:r>
        <w:rPr>
          <w:lang w:eastAsia="lt-LT"/>
        </w:rPr>
        <w:t>Išdavimo data</w:t>
      </w:r>
      <w:r>
        <w:rPr>
          <w:lang w:eastAsia="lt-LT"/>
        </w:rPr>
        <w:tab/>
        <w:t>.................................</w:t>
      </w:r>
    </w:p>
    <w:p w14:paraId="5706D5DF" w14:textId="77777777" w:rsidR="00905B32" w:rsidRDefault="00905B32">
      <w:pPr>
        <w:ind w:firstLine="709"/>
        <w:jc w:val="both"/>
        <w:rPr>
          <w:szCs w:val="16"/>
        </w:rPr>
      </w:pPr>
    </w:p>
    <w:p w14:paraId="5706D5E0" w14:textId="77777777" w:rsidR="00905B32" w:rsidRDefault="002C37F7">
      <w:pPr>
        <w:tabs>
          <w:tab w:val="center" w:leader="underscore" w:pos="4161"/>
          <w:tab w:val="center" w:pos="5358"/>
          <w:tab w:val="center" w:leader="underscore" w:pos="7923"/>
          <w:tab w:val="right" w:leader="underscore" w:pos="9633"/>
        </w:tabs>
        <w:jc w:val="both"/>
      </w:pPr>
      <w:r>
        <w:tab/>
      </w:r>
      <w:r>
        <w:tab/>
      </w:r>
      <w:r>
        <w:tab/>
      </w:r>
    </w:p>
    <w:p w14:paraId="5706D5E1" w14:textId="77777777" w:rsidR="00905B32" w:rsidRDefault="002C37F7">
      <w:pPr>
        <w:tabs>
          <w:tab w:val="center" w:pos="6669"/>
        </w:tabs>
        <w:ind w:firstLine="709"/>
        <w:jc w:val="both"/>
        <w:rPr>
          <w:sz w:val="20"/>
        </w:rPr>
      </w:pPr>
      <w:r>
        <w:rPr>
          <w:sz w:val="20"/>
        </w:rPr>
        <w:t xml:space="preserve">(atsakingo asmens pareigų pavadinimas) </w:t>
      </w:r>
      <w:r>
        <w:rPr>
          <w:sz w:val="20"/>
        </w:rPr>
        <w:tab/>
        <w:t xml:space="preserve">(parašas) </w:t>
      </w:r>
    </w:p>
    <w:p w14:paraId="5706D5E2" w14:textId="77777777" w:rsidR="00905B32" w:rsidRDefault="002C37F7">
      <w:pPr>
        <w:widowControl w:val="0"/>
        <w:tabs>
          <w:tab w:val="center" w:pos="4788"/>
        </w:tabs>
        <w:rPr>
          <w:b/>
        </w:rPr>
      </w:pPr>
      <w:r>
        <w:tab/>
        <w:t xml:space="preserve"> A. V.</w:t>
      </w:r>
    </w:p>
    <w:p w14:paraId="5706D5E3" w14:textId="77777777" w:rsidR="00905B32" w:rsidRDefault="00905B32">
      <w:pPr>
        <w:ind w:firstLine="709"/>
        <w:jc w:val="both"/>
        <w:rPr>
          <w:szCs w:val="16"/>
        </w:rPr>
      </w:pPr>
    </w:p>
    <w:p w14:paraId="5706D5E4" w14:textId="77777777" w:rsidR="00905B32" w:rsidRDefault="002C37F7">
      <w:pPr>
        <w:ind w:firstLine="709"/>
        <w:jc w:val="both"/>
        <w:rPr>
          <w:szCs w:val="22"/>
        </w:rPr>
      </w:pPr>
      <w:r>
        <w:rPr>
          <w:szCs w:val="22"/>
        </w:rPr>
        <w:t xml:space="preserve">PRIDEDAMA. Kiekvieno etapo EB atitikties sertifikatai. </w:t>
      </w:r>
    </w:p>
    <w:p w14:paraId="5706D5E5" w14:textId="77777777" w:rsidR="00905B32" w:rsidRDefault="00905B32">
      <w:pPr>
        <w:ind w:firstLine="709"/>
        <w:jc w:val="both"/>
        <w:rPr>
          <w:szCs w:val="22"/>
        </w:rPr>
      </w:pPr>
    </w:p>
    <w:p w14:paraId="5706D5E6" w14:textId="7C49DE49" w:rsidR="00905B32" w:rsidRDefault="00905B32">
      <w:pPr>
        <w:jc w:val="center"/>
        <w:rPr>
          <w:szCs w:val="22"/>
        </w:rPr>
      </w:pPr>
    </w:p>
    <w:p w14:paraId="5706D5E7" w14:textId="631FD7BD" w:rsidR="00905B32" w:rsidRDefault="00A9535D">
      <w:pPr>
        <w:ind w:firstLine="709"/>
        <w:jc w:val="both"/>
      </w:pPr>
      <w:r w:rsidR="002C37F7">
        <w:rPr>
          <w:b/>
          <w:bCs/>
          <w:szCs w:val="22"/>
        </w:rPr>
        <w:t>A</w:t>
      </w:r>
      <w:r w:rsidR="002C37F7">
        <w:rPr>
          <w:b/>
          <w:bCs/>
          <w:szCs w:val="22"/>
        </w:rPr>
        <w:t>. Nekomplektinės žemės ar miškų ūkio priekabos</w:t>
      </w:r>
    </w:p>
    <w:p w14:paraId="5706D5E8" w14:textId="77777777" w:rsidR="00905B32" w:rsidRDefault="00A9535D">
      <w:pPr>
        <w:ind w:firstLine="709"/>
        <w:jc w:val="both"/>
      </w:pPr>
      <w:r w:rsidR="002C37F7">
        <w:rPr>
          <w:szCs w:val="22"/>
        </w:rPr>
        <w:t>1</w:t>
      </w:r>
      <w:r w:rsidR="002C37F7">
        <w:rPr>
          <w:szCs w:val="22"/>
        </w:rPr>
        <w:t>. P</w:t>
      </w:r>
      <w:r w:rsidR="002C37F7">
        <w:rPr>
          <w:iCs/>
          <w:szCs w:val="22"/>
        </w:rPr>
        <w:t>riekabos bendrieji techniniai duomenys:</w:t>
      </w:r>
    </w:p>
    <w:p w14:paraId="5706D5E9" w14:textId="724B7B2F" w:rsidR="00905B32" w:rsidRDefault="002C37F7">
      <w:pPr>
        <w:tabs>
          <w:tab w:val="right" w:leader="dot" w:pos="9638"/>
        </w:tabs>
        <w:ind w:firstLine="709"/>
        <w:jc w:val="both"/>
      </w:pPr>
      <w:r>
        <w:rPr>
          <w:szCs w:val="22"/>
        </w:rPr>
        <w:t>1.1 Ašių ir ratų skaičius</w:t>
      </w:r>
      <w:r>
        <w:rPr>
          <w:szCs w:val="22"/>
        </w:rPr>
        <w:tab/>
        <w:t xml:space="preserve">.................................. </w:t>
      </w:r>
    </w:p>
    <w:p w14:paraId="5706D5EA" w14:textId="77777777" w:rsidR="00905B32" w:rsidRDefault="002C37F7">
      <w:pPr>
        <w:ind w:firstLine="709"/>
        <w:jc w:val="both"/>
      </w:pPr>
      <w:r>
        <w:rPr>
          <w:szCs w:val="22"/>
        </w:rPr>
        <w:t>iš kurių:</w:t>
      </w:r>
    </w:p>
    <w:p w14:paraId="5706D5EB" w14:textId="620B9B23" w:rsidR="00905B32" w:rsidRDefault="002C37F7">
      <w:pPr>
        <w:tabs>
          <w:tab w:val="right" w:leader="dot" w:pos="9638"/>
        </w:tabs>
        <w:ind w:firstLine="709"/>
        <w:jc w:val="both"/>
      </w:pPr>
      <w:r>
        <w:rPr>
          <w:color w:val="000000"/>
          <w:szCs w:val="22"/>
        </w:rPr>
        <w:t>1.1.4. Stabdžius turinčios ašys</w:t>
      </w:r>
      <w:r>
        <w:rPr>
          <w:color w:val="000000"/>
          <w:szCs w:val="22"/>
        </w:rPr>
        <w:tab/>
        <w:t>......................</w:t>
      </w:r>
    </w:p>
    <w:p w14:paraId="5706D5EC" w14:textId="77777777" w:rsidR="00905B32" w:rsidRDefault="00A9535D">
      <w:pPr>
        <w:ind w:firstLine="709"/>
        <w:jc w:val="both"/>
      </w:pPr>
      <w:r w:rsidR="002C37F7">
        <w:rPr>
          <w:color w:val="000000"/>
          <w:szCs w:val="22"/>
        </w:rPr>
        <w:t>2</w:t>
      </w:r>
      <w:r w:rsidR="002C37F7">
        <w:rPr>
          <w:color w:val="000000"/>
          <w:szCs w:val="22"/>
        </w:rPr>
        <w:t xml:space="preserve">. </w:t>
      </w:r>
      <w:r w:rsidR="002C37F7">
        <w:rPr>
          <w:iCs/>
          <w:color w:val="000000"/>
          <w:szCs w:val="22"/>
        </w:rPr>
        <w:t>Masė ir matmenys:</w:t>
      </w:r>
    </w:p>
    <w:p w14:paraId="5706D5ED" w14:textId="1047E3C3" w:rsidR="00905B32" w:rsidRDefault="002C37F7">
      <w:pPr>
        <w:ind w:firstLine="709"/>
        <w:jc w:val="both"/>
      </w:pPr>
      <w:r>
        <w:rPr>
          <w:color w:val="000000"/>
          <w:szCs w:val="22"/>
        </w:rPr>
        <w:t>2.1.1. Važiuoklės masė:</w:t>
      </w:r>
    </w:p>
    <w:p w14:paraId="5706D5EE" w14:textId="77777777" w:rsidR="00905B32" w:rsidRDefault="002C37F7">
      <w:pPr>
        <w:tabs>
          <w:tab w:val="right" w:leader="dot" w:pos="9638"/>
        </w:tabs>
        <w:ind w:firstLine="709"/>
        <w:jc w:val="both"/>
      </w:pPr>
      <w:r>
        <w:rPr>
          <w:color w:val="000000"/>
          <w:szCs w:val="22"/>
        </w:rPr>
        <w:t>– didžiausia</w:t>
      </w:r>
      <w:r>
        <w:rPr>
          <w:color w:val="000000"/>
          <w:szCs w:val="22"/>
        </w:rPr>
        <w:tab/>
        <w:t xml:space="preserve">.................................................... </w:t>
      </w:r>
    </w:p>
    <w:p w14:paraId="5706D5EF" w14:textId="561F77E8" w:rsidR="00905B32" w:rsidRDefault="002C37F7">
      <w:pPr>
        <w:tabs>
          <w:tab w:val="right" w:leader="dot" w:pos="9638"/>
        </w:tabs>
        <w:ind w:firstLine="709"/>
        <w:jc w:val="both"/>
      </w:pPr>
      <w:r>
        <w:rPr>
          <w:color w:val="000000"/>
          <w:szCs w:val="22"/>
        </w:rPr>
        <w:t>– mažiausia</w:t>
      </w:r>
      <w:r>
        <w:rPr>
          <w:color w:val="000000"/>
          <w:szCs w:val="22"/>
        </w:rPr>
        <w:tab/>
        <w:t xml:space="preserve">................................................... </w:t>
      </w:r>
    </w:p>
    <w:p w14:paraId="5706D5F0" w14:textId="0ABAF037" w:rsidR="00905B32" w:rsidRDefault="002C37F7">
      <w:pPr>
        <w:tabs>
          <w:tab w:val="right" w:leader="dot" w:pos="9638"/>
        </w:tabs>
        <w:ind w:firstLine="709"/>
        <w:jc w:val="both"/>
      </w:pPr>
      <w:r>
        <w:rPr>
          <w:color w:val="000000"/>
          <w:szCs w:val="22"/>
        </w:rPr>
        <w:t>2.2.1. Didžiausia techniškai leistina priekabos masė pagal padangų specifikaciją</w:t>
      </w:r>
      <w:r>
        <w:rPr>
          <w:color w:val="000000"/>
          <w:szCs w:val="22"/>
        </w:rPr>
        <w:tab/>
      </w:r>
    </w:p>
    <w:p w14:paraId="5706D5F1" w14:textId="6E9CF8DA" w:rsidR="00905B32" w:rsidRDefault="002C37F7">
      <w:pPr>
        <w:tabs>
          <w:tab w:val="right" w:leader="dot" w:pos="9638"/>
        </w:tabs>
        <w:ind w:firstLine="709"/>
        <w:jc w:val="both"/>
      </w:pPr>
      <w:r>
        <w:rPr>
          <w:color w:val="000000"/>
          <w:szCs w:val="22"/>
        </w:rPr>
        <w:t>2.2.2. Šios masės paskirstymas tarp ašių ir, jei tai puspriekabė arba priekaba su svorio centre esančia ašimi, sukabinimo taško apkrova</w:t>
      </w:r>
      <w:r>
        <w:rPr>
          <w:color w:val="000000"/>
          <w:szCs w:val="22"/>
        </w:rPr>
        <w:tab/>
        <w:t xml:space="preserve">............................... </w:t>
      </w:r>
    </w:p>
    <w:p w14:paraId="5706D5F2" w14:textId="527107FF" w:rsidR="00905B32" w:rsidRDefault="002C37F7">
      <w:pPr>
        <w:ind w:firstLine="709"/>
        <w:jc w:val="both"/>
      </w:pPr>
      <w:r>
        <w:rPr>
          <w:color w:val="000000"/>
          <w:szCs w:val="22"/>
        </w:rPr>
        <w:t>2.2.3.1. Masė ir padangos:</w:t>
      </w:r>
    </w:p>
    <w:tbl>
      <w:tblPr>
        <w:tblW w:w="9637" w:type="dxa"/>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D5F8" w14:textId="77777777">
        <w:tc>
          <w:tcPr>
            <w:tcW w:w="99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F3" w14:textId="77777777" w:rsidR="00905B32" w:rsidRDefault="002C37F7">
            <w:pPr>
              <w:jc w:val="center"/>
              <w:rPr>
                <w:sz w:val="20"/>
              </w:rPr>
            </w:pPr>
            <w:r>
              <w:rPr>
                <w:color w:val="000000"/>
                <w:sz w:val="20"/>
                <w:szCs w:val="22"/>
              </w:rPr>
              <w:t>Ašies Nr.</w:t>
            </w:r>
          </w:p>
        </w:tc>
        <w:tc>
          <w:tcPr>
            <w:tcW w:w="155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F4" w14:textId="77777777" w:rsidR="00905B32" w:rsidRDefault="002C37F7">
            <w:pPr>
              <w:jc w:val="center"/>
              <w:rPr>
                <w:sz w:val="20"/>
              </w:rPr>
            </w:pPr>
            <w:r>
              <w:rPr>
                <w:color w:val="000000"/>
                <w:sz w:val="20"/>
                <w:szCs w:val="22"/>
              </w:rPr>
              <w:t>Padangos (matmenys)</w:t>
            </w:r>
          </w:p>
        </w:tc>
        <w:tc>
          <w:tcPr>
            <w:tcW w:w="170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F5" w14:textId="77777777" w:rsidR="00905B32" w:rsidRDefault="002C37F7">
            <w:pPr>
              <w:jc w:val="center"/>
              <w:rPr>
                <w:sz w:val="20"/>
              </w:rPr>
            </w:pPr>
            <w:r>
              <w:rPr>
                <w:color w:val="000000"/>
                <w:sz w:val="20"/>
                <w:szCs w:val="22"/>
              </w:rPr>
              <w:t>Leistinoji apkrova</w:t>
            </w:r>
          </w:p>
        </w:tc>
        <w:tc>
          <w:tcPr>
            <w:tcW w:w="23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5F6" w14:textId="77777777" w:rsidR="00905B32" w:rsidRDefault="002C37F7">
            <w:pPr>
              <w:jc w:val="center"/>
              <w:rPr>
                <w:sz w:val="20"/>
              </w:rPr>
            </w:pPr>
            <w:r>
              <w:rPr>
                <w:color w:val="000000"/>
                <w:sz w:val="20"/>
                <w:szCs w:val="22"/>
              </w:rPr>
              <w:t>Didžiausia techniškai leistina ašiai tenkanti masė</w:t>
            </w:r>
          </w:p>
        </w:tc>
        <w:tc>
          <w:tcPr>
            <w:tcW w:w="2198" w:type="dxa"/>
            <w:tcBorders>
              <w:top w:val="single" w:sz="4" w:space="0" w:color="auto"/>
              <w:left w:val="nil"/>
              <w:bottom w:val="single" w:sz="4" w:space="0" w:color="auto"/>
              <w:right w:val="nil"/>
            </w:tcBorders>
            <w:tcMar>
              <w:top w:w="0" w:type="dxa"/>
              <w:left w:w="57" w:type="dxa"/>
              <w:bottom w:w="0" w:type="dxa"/>
              <w:right w:w="57" w:type="dxa"/>
            </w:tcMar>
            <w:vAlign w:val="center"/>
          </w:tcPr>
          <w:p w14:paraId="5706D5F7" w14:textId="77777777" w:rsidR="00905B32" w:rsidRDefault="002C37F7">
            <w:pPr>
              <w:jc w:val="center"/>
              <w:rPr>
                <w:sz w:val="20"/>
              </w:rPr>
            </w:pPr>
            <w:r>
              <w:rPr>
                <w:color w:val="000000"/>
                <w:sz w:val="20"/>
                <w:szCs w:val="22"/>
              </w:rPr>
              <w:t>Didžiausia leistina vertikali sukabinimo taško apkrova</w:t>
            </w:r>
          </w:p>
        </w:tc>
      </w:tr>
      <w:tr w:rsidR="00905B32" w14:paraId="5706D5FE"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F9" w14:textId="77777777" w:rsidR="00905B32" w:rsidRDefault="002C37F7">
            <w:pPr>
              <w:rPr>
                <w:sz w:val="20"/>
              </w:rPr>
            </w:pPr>
            <w:r>
              <w:rPr>
                <w:color w:val="000000"/>
                <w:sz w:val="20"/>
                <w:szCs w:val="22"/>
              </w:rPr>
              <w:t>1</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5FA"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5FB"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5FC"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5FD" w14:textId="77777777" w:rsidR="00905B32" w:rsidRDefault="00905B32">
            <w:pPr>
              <w:ind w:firstLine="50"/>
              <w:rPr>
                <w:sz w:val="20"/>
              </w:rPr>
            </w:pPr>
          </w:p>
        </w:tc>
      </w:tr>
      <w:tr w:rsidR="00905B32" w14:paraId="5706D604"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5FF"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00"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01"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02"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03" w14:textId="77777777" w:rsidR="00905B32" w:rsidRDefault="00905B32">
            <w:pPr>
              <w:ind w:firstLine="50"/>
              <w:rPr>
                <w:sz w:val="20"/>
              </w:rPr>
            </w:pPr>
          </w:p>
        </w:tc>
      </w:tr>
      <w:tr w:rsidR="00905B32" w14:paraId="5706D60A"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05" w14:textId="77777777" w:rsidR="00905B32" w:rsidRDefault="002C37F7">
            <w:pPr>
              <w:rPr>
                <w:sz w:val="20"/>
              </w:rPr>
            </w:pPr>
            <w:r>
              <w:rPr>
                <w:color w:val="000000"/>
                <w:sz w:val="20"/>
                <w:szCs w:val="22"/>
              </w:rPr>
              <w:t>2</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06"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07"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08"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09" w14:textId="77777777" w:rsidR="00905B32" w:rsidRDefault="00905B32">
            <w:pPr>
              <w:ind w:firstLine="50"/>
              <w:rPr>
                <w:sz w:val="20"/>
              </w:rPr>
            </w:pPr>
          </w:p>
        </w:tc>
      </w:tr>
      <w:tr w:rsidR="00905B32" w14:paraId="5706D610"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0B"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0C"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0D"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0E"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0F" w14:textId="77777777" w:rsidR="00905B32" w:rsidRDefault="00905B32">
            <w:pPr>
              <w:ind w:firstLine="50"/>
              <w:rPr>
                <w:sz w:val="20"/>
              </w:rPr>
            </w:pPr>
          </w:p>
        </w:tc>
      </w:tr>
      <w:tr w:rsidR="00905B32" w14:paraId="5706D616"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11" w14:textId="77777777" w:rsidR="00905B32" w:rsidRDefault="002C37F7">
            <w:pPr>
              <w:rPr>
                <w:sz w:val="20"/>
              </w:rPr>
            </w:pPr>
            <w:r>
              <w:rPr>
                <w:color w:val="000000"/>
                <w:sz w:val="20"/>
                <w:szCs w:val="22"/>
              </w:rPr>
              <w:t>3</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12"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13"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14"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15" w14:textId="77777777" w:rsidR="00905B32" w:rsidRDefault="00905B32">
            <w:pPr>
              <w:ind w:firstLine="50"/>
              <w:rPr>
                <w:sz w:val="20"/>
              </w:rPr>
            </w:pPr>
          </w:p>
        </w:tc>
      </w:tr>
      <w:tr w:rsidR="00905B32" w14:paraId="5706D61C"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17"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18"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19"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1A"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1B" w14:textId="77777777" w:rsidR="00905B32" w:rsidRDefault="00905B32">
            <w:pPr>
              <w:ind w:firstLine="50"/>
              <w:rPr>
                <w:sz w:val="20"/>
              </w:rPr>
            </w:pPr>
          </w:p>
        </w:tc>
      </w:tr>
      <w:tr w:rsidR="00905B32" w14:paraId="5706D622"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1D"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1E"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1F"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20"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21" w14:textId="77777777" w:rsidR="00905B32" w:rsidRDefault="00905B32">
            <w:pPr>
              <w:ind w:firstLine="50"/>
              <w:rPr>
                <w:sz w:val="20"/>
              </w:rPr>
            </w:pPr>
          </w:p>
        </w:tc>
      </w:tr>
      <w:tr w:rsidR="00905B32" w14:paraId="5706D628"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23"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24"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25"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26"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27" w14:textId="77777777" w:rsidR="00905B32" w:rsidRDefault="00905B32">
            <w:pPr>
              <w:ind w:firstLine="50"/>
              <w:rPr>
                <w:sz w:val="20"/>
              </w:rPr>
            </w:pPr>
          </w:p>
        </w:tc>
      </w:tr>
    </w:tbl>
    <w:p w14:paraId="5706D629" w14:textId="53A09495" w:rsidR="00905B32" w:rsidRDefault="00905B32"/>
    <w:p w14:paraId="5706D62A" w14:textId="1F125D79" w:rsidR="00905B32" w:rsidRDefault="002C37F7">
      <w:pPr>
        <w:ind w:firstLine="709"/>
        <w:jc w:val="both"/>
      </w:pPr>
      <w:r>
        <w:rPr>
          <w:color w:val="000000"/>
          <w:szCs w:val="22"/>
        </w:rPr>
        <w:t>2.4.6. Sukabinimo taško vieta:</w:t>
      </w:r>
    </w:p>
    <w:p w14:paraId="5706D62B" w14:textId="315EF141" w:rsidR="00905B32" w:rsidRDefault="002C37F7">
      <w:pPr>
        <w:ind w:firstLine="709"/>
        <w:jc w:val="both"/>
      </w:pPr>
      <w:r>
        <w:rPr>
          <w:color w:val="000000"/>
          <w:szCs w:val="22"/>
        </w:rPr>
        <w:t>2.4.6.1. Sukabinimo taško aukštis nuo pagrindo:</w:t>
      </w:r>
    </w:p>
    <w:p w14:paraId="5706D62C" w14:textId="352419F5" w:rsidR="00905B32" w:rsidRDefault="002C37F7">
      <w:pPr>
        <w:tabs>
          <w:tab w:val="right" w:leader="dot" w:pos="9638"/>
        </w:tabs>
        <w:ind w:firstLine="709"/>
        <w:jc w:val="both"/>
      </w:pPr>
      <w:r>
        <w:rPr>
          <w:color w:val="000000"/>
          <w:szCs w:val="22"/>
        </w:rPr>
        <w:t>2.4.6.1.1. Didžiausias</w:t>
      </w:r>
      <w:r>
        <w:rPr>
          <w:color w:val="000000"/>
          <w:szCs w:val="22"/>
        </w:rPr>
        <w:tab/>
        <w:t>................................ mm</w:t>
      </w:r>
    </w:p>
    <w:p w14:paraId="5706D62D" w14:textId="4A8026D7" w:rsidR="00905B32" w:rsidRDefault="002C37F7">
      <w:pPr>
        <w:tabs>
          <w:tab w:val="right" w:leader="dot" w:pos="9638"/>
        </w:tabs>
        <w:ind w:firstLine="709"/>
        <w:jc w:val="both"/>
        <w:rPr>
          <w:color w:val="000000"/>
          <w:szCs w:val="22"/>
        </w:rPr>
      </w:pPr>
      <w:r>
        <w:rPr>
          <w:color w:val="000000"/>
          <w:szCs w:val="22"/>
        </w:rPr>
        <w:t>2.4.6.1.2. Mažiausias</w:t>
      </w:r>
      <w:r>
        <w:rPr>
          <w:color w:val="000000"/>
          <w:szCs w:val="22"/>
        </w:rPr>
        <w:tab/>
        <w:t>................................ mm</w:t>
      </w:r>
    </w:p>
    <w:p w14:paraId="5706D62E" w14:textId="4DF730A7" w:rsidR="00905B32" w:rsidRDefault="002C37F7">
      <w:pPr>
        <w:ind w:firstLine="709"/>
        <w:jc w:val="both"/>
      </w:pPr>
      <w:r>
        <w:rPr>
          <w:color w:val="000000"/>
          <w:szCs w:val="22"/>
        </w:rPr>
        <w:t>2.4.6.2. Atstumas nuo vertikalios plokštumos, einančios per galinės ašies simetrijos ašį:........................... mm</w:t>
      </w:r>
    </w:p>
    <w:p w14:paraId="5706D62F" w14:textId="344A96FD" w:rsidR="00905B32" w:rsidRDefault="002C37F7">
      <w:pPr>
        <w:tabs>
          <w:tab w:val="right" w:leader="dot" w:pos="9638"/>
        </w:tabs>
        <w:ind w:firstLine="709"/>
        <w:jc w:val="both"/>
        <w:rPr>
          <w:color w:val="000000"/>
          <w:szCs w:val="22"/>
        </w:rPr>
      </w:pPr>
      <w:r>
        <w:rPr>
          <w:color w:val="000000"/>
          <w:szCs w:val="22"/>
        </w:rPr>
        <w:t xml:space="preserve">2.5. </w:t>
      </w:r>
      <w:proofErr w:type="spellStart"/>
      <w:r>
        <w:rPr>
          <w:color w:val="000000"/>
          <w:szCs w:val="22"/>
        </w:rPr>
        <w:t>Tarpuratis</w:t>
      </w:r>
      <w:proofErr w:type="spellEnd"/>
      <w:r>
        <w:rPr>
          <w:color w:val="000000"/>
          <w:szCs w:val="22"/>
          <w:vertAlign w:val="superscript"/>
        </w:rPr>
        <w:footnoteReference w:id="26"/>
      </w:r>
      <w:r>
        <w:rPr>
          <w:color w:val="000000"/>
          <w:szCs w:val="22"/>
        </w:rPr>
        <w:tab/>
        <w:t>.......................................... mm</w:t>
      </w:r>
    </w:p>
    <w:p w14:paraId="5706D630" w14:textId="28071F5A" w:rsidR="00905B32" w:rsidRDefault="002C37F7">
      <w:pPr>
        <w:tabs>
          <w:tab w:val="right" w:leader="dot" w:pos="9638"/>
        </w:tabs>
        <w:ind w:firstLine="709"/>
        <w:jc w:val="both"/>
      </w:pPr>
      <w:r>
        <w:rPr>
          <w:color w:val="000000"/>
          <w:szCs w:val="22"/>
        </w:rPr>
        <w:t>2.5.1.2. Atstumas tarp sukabinimo įtaiso kaiščio ir puspriekabės galo</w:t>
      </w:r>
      <w:r>
        <w:rPr>
          <w:color w:val="000000"/>
          <w:szCs w:val="22"/>
        </w:rPr>
        <w:tab/>
        <w:t xml:space="preserve"> mm</w:t>
      </w:r>
    </w:p>
    <w:p w14:paraId="5706D631" w14:textId="7DCB6674" w:rsidR="00905B32" w:rsidRDefault="002C37F7">
      <w:pPr>
        <w:tabs>
          <w:tab w:val="right" w:leader="dot" w:pos="9638"/>
        </w:tabs>
        <w:ind w:firstLine="709"/>
        <w:jc w:val="both"/>
      </w:pPr>
      <w:r>
        <w:rPr>
          <w:color w:val="000000"/>
          <w:szCs w:val="22"/>
        </w:rPr>
        <w:t>2.6. Didžiausia ir mažiausia tarpvėžė</w:t>
      </w:r>
      <w:r>
        <w:rPr>
          <w:color w:val="000000"/>
          <w:szCs w:val="22"/>
          <w:vertAlign w:val="superscript"/>
        </w:rPr>
        <w:t>1</w:t>
      </w:r>
      <w:r>
        <w:rPr>
          <w:color w:val="000000"/>
          <w:szCs w:val="22"/>
        </w:rPr>
        <w:t>............................................../</w:t>
      </w:r>
      <w:r>
        <w:rPr>
          <w:color w:val="000000"/>
          <w:szCs w:val="22"/>
        </w:rPr>
        <w:tab/>
      </w:r>
    </w:p>
    <w:p w14:paraId="5706D632" w14:textId="2605B3BA" w:rsidR="00905B32" w:rsidRDefault="002C37F7">
      <w:pPr>
        <w:tabs>
          <w:tab w:val="right" w:leader="dot" w:pos="9638"/>
        </w:tabs>
        <w:ind w:firstLine="709"/>
        <w:jc w:val="both"/>
      </w:pPr>
      <w:r>
        <w:rPr>
          <w:color w:val="000000"/>
          <w:szCs w:val="22"/>
        </w:rPr>
        <w:t>2.7.1.1. Ilgis</w:t>
      </w:r>
      <w:r>
        <w:rPr>
          <w:color w:val="000000"/>
          <w:szCs w:val="22"/>
          <w:vertAlign w:val="superscript"/>
        </w:rPr>
        <w:t>1</w:t>
      </w:r>
      <w:r>
        <w:rPr>
          <w:color w:val="000000"/>
          <w:szCs w:val="22"/>
        </w:rPr>
        <w:tab/>
        <w:t>............................................ mm</w:t>
      </w:r>
    </w:p>
    <w:p w14:paraId="5706D633" w14:textId="7A839C07" w:rsidR="00905B32" w:rsidRDefault="002C37F7">
      <w:pPr>
        <w:tabs>
          <w:tab w:val="right" w:leader="dot" w:pos="9638"/>
        </w:tabs>
        <w:ind w:firstLine="709"/>
        <w:jc w:val="both"/>
      </w:pPr>
      <w:r>
        <w:rPr>
          <w:color w:val="000000"/>
          <w:szCs w:val="22"/>
        </w:rPr>
        <w:t>2.7.1.1.1. Didžiausias leistinas sukomplektuotos priekabos ilgis</w:t>
      </w:r>
      <w:r>
        <w:rPr>
          <w:color w:val="000000"/>
          <w:szCs w:val="22"/>
        </w:rPr>
        <w:tab/>
        <w:t xml:space="preserve"> mm </w:t>
      </w:r>
    </w:p>
    <w:p w14:paraId="5706D634" w14:textId="5695B865" w:rsidR="00905B32" w:rsidRDefault="002C37F7">
      <w:pPr>
        <w:tabs>
          <w:tab w:val="right" w:leader="dot" w:pos="9638"/>
        </w:tabs>
        <w:ind w:firstLine="709"/>
        <w:jc w:val="both"/>
        <w:rPr>
          <w:color w:val="000000"/>
          <w:szCs w:val="22"/>
        </w:rPr>
      </w:pPr>
      <w:r>
        <w:rPr>
          <w:color w:val="000000"/>
          <w:szCs w:val="22"/>
        </w:rPr>
        <w:t>2.7.1.2. Plotis</w:t>
      </w:r>
      <w:r>
        <w:rPr>
          <w:color w:val="000000"/>
          <w:szCs w:val="22"/>
          <w:vertAlign w:val="superscript"/>
        </w:rPr>
        <w:t>1</w:t>
      </w:r>
      <w:r>
        <w:rPr>
          <w:color w:val="000000"/>
          <w:szCs w:val="22"/>
        </w:rPr>
        <w:tab/>
        <w:t>.......................................... mm</w:t>
      </w:r>
    </w:p>
    <w:p w14:paraId="5706D635" w14:textId="0F9808C9" w:rsidR="00905B32" w:rsidRDefault="002C37F7">
      <w:pPr>
        <w:tabs>
          <w:tab w:val="right" w:leader="dot" w:pos="9638"/>
        </w:tabs>
        <w:ind w:firstLine="709"/>
        <w:jc w:val="both"/>
        <w:rPr>
          <w:color w:val="000000"/>
          <w:szCs w:val="22"/>
        </w:rPr>
      </w:pPr>
      <w:r>
        <w:rPr>
          <w:color w:val="000000"/>
          <w:szCs w:val="22"/>
        </w:rPr>
        <w:t>2.7.1.2.1. Didžiausias leistinas sukomplektuotos priekabos plotis</w:t>
      </w:r>
      <w:r>
        <w:rPr>
          <w:color w:val="000000"/>
          <w:szCs w:val="22"/>
        </w:rPr>
        <w:tab/>
        <w:t xml:space="preserve"> mm</w:t>
      </w:r>
    </w:p>
    <w:p w14:paraId="5706D636" w14:textId="448E13F5" w:rsidR="00905B32" w:rsidRDefault="002C37F7">
      <w:pPr>
        <w:tabs>
          <w:tab w:val="right" w:leader="dot" w:pos="9638"/>
        </w:tabs>
        <w:ind w:firstLine="709"/>
        <w:jc w:val="both"/>
        <w:rPr>
          <w:color w:val="000000"/>
          <w:szCs w:val="22"/>
        </w:rPr>
      </w:pPr>
      <w:r>
        <w:rPr>
          <w:color w:val="000000"/>
          <w:szCs w:val="22"/>
        </w:rPr>
        <w:t>2.7.1.7. Sukomplektuotos priekabos svorio centro leistinosios padėtys</w:t>
      </w:r>
      <w:r>
        <w:rPr>
          <w:color w:val="000000"/>
          <w:szCs w:val="22"/>
        </w:rPr>
        <w:tab/>
        <w:t xml:space="preserve"> mm</w:t>
      </w:r>
    </w:p>
    <w:p w14:paraId="5706D637" w14:textId="77777777" w:rsidR="00905B32" w:rsidRDefault="00A9535D">
      <w:pPr>
        <w:tabs>
          <w:tab w:val="right" w:leader="dot" w:pos="9638"/>
        </w:tabs>
        <w:ind w:firstLine="709"/>
        <w:jc w:val="both"/>
      </w:pPr>
      <w:r w:rsidR="002C37F7">
        <w:rPr>
          <w:caps/>
          <w:color w:val="000000"/>
          <w:szCs w:val="22"/>
        </w:rPr>
        <w:t>8</w:t>
      </w:r>
      <w:r w:rsidR="002C37F7">
        <w:rPr>
          <w:caps/>
          <w:color w:val="000000"/>
          <w:szCs w:val="22"/>
        </w:rPr>
        <w:t xml:space="preserve">. </w:t>
      </w:r>
      <w:r w:rsidR="002C37F7">
        <w:rPr>
          <w:iCs/>
          <w:color w:val="000000"/>
          <w:szCs w:val="22"/>
        </w:rPr>
        <w:t>Stabdžiai</w:t>
      </w:r>
      <w:r w:rsidR="002C37F7">
        <w:rPr>
          <w:caps/>
          <w:color w:val="000000"/>
          <w:szCs w:val="22"/>
        </w:rPr>
        <w:t xml:space="preserve"> (</w:t>
      </w:r>
      <w:r w:rsidR="002C37F7">
        <w:rPr>
          <w:color w:val="000000"/>
          <w:szCs w:val="22"/>
        </w:rPr>
        <w:t>trumpas stabdžių sistemos aprašas)</w:t>
      </w:r>
      <w:r w:rsidR="002C37F7">
        <w:rPr>
          <w:color w:val="000000"/>
          <w:szCs w:val="22"/>
        </w:rPr>
        <w:tab/>
        <w:t xml:space="preserve"> </w:t>
      </w:r>
    </w:p>
    <w:p w14:paraId="5706D638" w14:textId="77777777" w:rsidR="00905B32" w:rsidRDefault="002C37F7">
      <w:pPr>
        <w:ind w:firstLine="709"/>
        <w:jc w:val="both"/>
        <w:rPr>
          <w:color w:val="000000"/>
          <w:szCs w:val="22"/>
          <w:vertAlign w:val="superscript"/>
        </w:rPr>
      </w:pPr>
      <w:r>
        <w:rPr>
          <w:color w:val="000000"/>
          <w:szCs w:val="22"/>
        </w:rPr>
        <w:t>be stabdžių/nepriklausoma stabdymo sistema/inerciniai stabdžiai/stabdžiai su stiprintuvu</w:t>
      </w:r>
      <w:r>
        <w:rPr>
          <w:color w:val="000000"/>
          <w:szCs w:val="22"/>
          <w:vertAlign w:val="superscript"/>
        </w:rPr>
        <w:footnoteReference w:id="27"/>
      </w:r>
    </w:p>
    <w:p w14:paraId="5706D639" w14:textId="5B2A55D0" w:rsidR="00905B32" w:rsidRDefault="002C37F7">
      <w:pPr>
        <w:tabs>
          <w:tab w:val="right" w:leader="dot" w:pos="9638"/>
        </w:tabs>
        <w:ind w:firstLine="709"/>
        <w:jc w:val="both"/>
      </w:pPr>
      <w:r>
        <w:rPr>
          <w:color w:val="000000"/>
          <w:szCs w:val="22"/>
        </w:rPr>
        <w:t xml:space="preserve">8.11.4.1. </w:t>
      </w:r>
      <w:proofErr w:type="spellStart"/>
      <w:r>
        <w:rPr>
          <w:color w:val="000000"/>
          <w:szCs w:val="22"/>
        </w:rPr>
        <w:t>Manometrinis</w:t>
      </w:r>
      <w:proofErr w:type="spellEnd"/>
      <w:r>
        <w:rPr>
          <w:color w:val="000000"/>
          <w:szCs w:val="22"/>
        </w:rPr>
        <w:t xml:space="preserve"> slėgis (</w:t>
      </w:r>
      <w:proofErr w:type="spellStart"/>
      <w:r>
        <w:rPr>
          <w:color w:val="000000"/>
          <w:szCs w:val="22"/>
        </w:rPr>
        <w:t>vienvamzdėje</w:t>
      </w:r>
      <w:proofErr w:type="spellEnd"/>
      <w:r>
        <w:rPr>
          <w:color w:val="000000"/>
          <w:szCs w:val="22"/>
        </w:rPr>
        <w:t xml:space="preserve"> jungtyje)</w:t>
      </w:r>
      <w:r>
        <w:rPr>
          <w:color w:val="000000"/>
          <w:szCs w:val="22"/>
        </w:rPr>
        <w:tab/>
        <w:t xml:space="preserve"> </w:t>
      </w:r>
      <w:proofErr w:type="spellStart"/>
      <w:r>
        <w:rPr>
          <w:color w:val="000000"/>
          <w:szCs w:val="22"/>
        </w:rPr>
        <w:t>kPa</w:t>
      </w:r>
      <w:proofErr w:type="spellEnd"/>
    </w:p>
    <w:p w14:paraId="5706D63A" w14:textId="006C29F6" w:rsidR="00905B32" w:rsidRDefault="002C37F7">
      <w:pPr>
        <w:tabs>
          <w:tab w:val="right" w:leader="dot" w:pos="9638"/>
        </w:tabs>
        <w:ind w:firstLine="709"/>
        <w:jc w:val="both"/>
      </w:pPr>
      <w:r>
        <w:rPr>
          <w:color w:val="000000"/>
          <w:szCs w:val="22"/>
        </w:rPr>
        <w:t xml:space="preserve">8.11.4.2. </w:t>
      </w:r>
      <w:proofErr w:type="spellStart"/>
      <w:r>
        <w:rPr>
          <w:color w:val="000000"/>
          <w:szCs w:val="22"/>
        </w:rPr>
        <w:t>Manometrinis</w:t>
      </w:r>
      <w:proofErr w:type="spellEnd"/>
      <w:r>
        <w:rPr>
          <w:color w:val="000000"/>
          <w:szCs w:val="22"/>
        </w:rPr>
        <w:t xml:space="preserve"> slėgis (dvivamzdėje jungtyje)</w:t>
      </w:r>
      <w:r>
        <w:rPr>
          <w:color w:val="000000"/>
          <w:szCs w:val="22"/>
        </w:rPr>
        <w:tab/>
        <w:t xml:space="preserve"> </w:t>
      </w:r>
      <w:proofErr w:type="spellStart"/>
      <w:r>
        <w:rPr>
          <w:color w:val="000000"/>
          <w:szCs w:val="22"/>
        </w:rPr>
        <w:t>kPa</w:t>
      </w:r>
      <w:proofErr w:type="spellEnd"/>
    </w:p>
    <w:p w14:paraId="5706D63B" w14:textId="77777777" w:rsidR="00905B32" w:rsidRDefault="00A9535D">
      <w:pPr>
        <w:ind w:firstLine="709"/>
        <w:jc w:val="both"/>
      </w:pPr>
      <w:r w:rsidR="002C37F7">
        <w:rPr>
          <w:color w:val="000000"/>
          <w:szCs w:val="22"/>
        </w:rPr>
        <w:t>11</w:t>
      </w:r>
      <w:r w:rsidR="002C37F7">
        <w:rPr>
          <w:color w:val="000000"/>
          <w:szCs w:val="22"/>
        </w:rPr>
        <w:t xml:space="preserve">. </w:t>
      </w:r>
      <w:r w:rsidR="002C37F7">
        <w:rPr>
          <w:iCs/>
          <w:color w:val="000000"/>
          <w:szCs w:val="22"/>
        </w:rPr>
        <w:t>Apšvietimo ir šviesos signalų įtaisai</w:t>
      </w:r>
    </w:p>
    <w:p w14:paraId="5706D63C" w14:textId="17797A58" w:rsidR="00905B32" w:rsidRDefault="002C37F7">
      <w:pPr>
        <w:tabs>
          <w:tab w:val="right" w:leader="dot" w:pos="9638"/>
        </w:tabs>
        <w:ind w:firstLine="709"/>
        <w:jc w:val="both"/>
      </w:pPr>
      <w:r>
        <w:rPr>
          <w:color w:val="000000"/>
          <w:szCs w:val="22"/>
        </w:rPr>
        <w:t>11.2. Neprivalomi įtaisai</w:t>
      </w:r>
      <w:r>
        <w:rPr>
          <w:color w:val="000000"/>
          <w:szCs w:val="22"/>
        </w:rPr>
        <w:tab/>
        <w:t>............................</w:t>
      </w:r>
    </w:p>
    <w:p w14:paraId="5706D63D" w14:textId="77777777" w:rsidR="00905B32" w:rsidRDefault="00A9535D">
      <w:pPr>
        <w:ind w:firstLine="709"/>
        <w:jc w:val="both"/>
      </w:pPr>
      <w:r w:rsidR="002C37F7">
        <w:rPr>
          <w:color w:val="000000"/>
          <w:szCs w:val="22"/>
        </w:rPr>
        <w:t>12</w:t>
      </w:r>
      <w:r w:rsidR="002C37F7">
        <w:rPr>
          <w:color w:val="000000"/>
          <w:szCs w:val="22"/>
        </w:rPr>
        <w:t xml:space="preserve">. </w:t>
      </w:r>
      <w:r w:rsidR="002C37F7">
        <w:rPr>
          <w:iCs/>
          <w:color w:val="000000"/>
          <w:szCs w:val="22"/>
        </w:rPr>
        <w:t>Kita įranga.</w:t>
      </w:r>
    </w:p>
    <w:p w14:paraId="5706D63E" w14:textId="36C364BD" w:rsidR="00905B32" w:rsidRDefault="002C37F7">
      <w:pPr>
        <w:ind w:firstLine="709"/>
        <w:jc w:val="both"/>
      </w:pPr>
      <w:r>
        <w:rPr>
          <w:color w:val="000000"/>
          <w:szCs w:val="22"/>
        </w:rPr>
        <w:t xml:space="preserve">12.2. Mechaninis traktoriaus ir priekabos </w:t>
      </w:r>
      <w:proofErr w:type="spellStart"/>
      <w:r>
        <w:rPr>
          <w:color w:val="000000"/>
          <w:szCs w:val="22"/>
        </w:rPr>
        <w:t>sukabintuvas</w:t>
      </w:r>
      <w:proofErr w:type="spellEnd"/>
      <w:r>
        <w:rPr>
          <w:color w:val="000000"/>
          <w:szCs w:val="22"/>
        </w:rPr>
        <w:t>:</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642"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63F" w14:textId="77777777" w:rsidR="00905B32" w:rsidRDefault="002C37F7">
            <w:pPr>
              <w:ind w:firstLine="709"/>
              <w:jc w:val="both"/>
              <w:rPr>
                <w:szCs w:val="24"/>
              </w:rPr>
            </w:pPr>
            <w:r>
              <w:rPr>
                <w:color w:val="000000"/>
                <w:szCs w:val="24"/>
              </w:rPr>
              <w:t>12.2.1. Tipas (-ai)</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640"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641" w14:textId="77777777" w:rsidR="00905B32" w:rsidRDefault="002C37F7">
            <w:pPr>
              <w:ind w:firstLine="709"/>
              <w:jc w:val="both"/>
              <w:rPr>
                <w:sz w:val="20"/>
              </w:rPr>
            </w:pPr>
            <w:r>
              <w:rPr>
                <w:sz w:val="20"/>
                <w:szCs w:val="22"/>
              </w:rPr>
              <w:t>...............................</w:t>
            </w:r>
          </w:p>
        </w:tc>
      </w:tr>
      <w:tr w:rsidR="00905B32" w14:paraId="5706D646"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643" w14:textId="77777777" w:rsidR="00905B32" w:rsidRDefault="002C37F7">
            <w:pPr>
              <w:ind w:firstLine="709"/>
              <w:jc w:val="both"/>
              <w:rPr>
                <w:szCs w:val="24"/>
              </w:rPr>
            </w:pPr>
            <w:r>
              <w:rPr>
                <w:szCs w:val="24"/>
              </w:rPr>
              <w:t>12.2.2. Modelis (-</w:t>
            </w:r>
            <w:proofErr w:type="spellStart"/>
            <w:r>
              <w:rPr>
                <w:szCs w:val="24"/>
              </w:rPr>
              <w:t>iai</w:t>
            </w:r>
            <w:proofErr w:type="spellEnd"/>
            <w:r>
              <w:rPr>
                <w:szCs w:val="24"/>
              </w:rPr>
              <w:t>)</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4"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5" w14:textId="77777777" w:rsidR="00905B32" w:rsidRDefault="002C37F7">
            <w:pPr>
              <w:ind w:firstLine="709"/>
              <w:jc w:val="both"/>
              <w:rPr>
                <w:sz w:val="20"/>
              </w:rPr>
            </w:pPr>
            <w:r>
              <w:rPr>
                <w:sz w:val="20"/>
                <w:szCs w:val="22"/>
              </w:rPr>
              <w:t>...............................</w:t>
            </w:r>
          </w:p>
        </w:tc>
      </w:tr>
      <w:tr w:rsidR="00905B32" w14:paraId="5706D64A"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47" w14:textId="77777777" w:rsidR="00905B32" w:rsidRDefault="002C37F7">
            <w:pPr>
              <w:ind w:firstLine="709"/>
              <w:jc w:val="both"/>
              <w:rPr>
                <w:szCs w:val="24"/>
              </w:rPr>
            </w:pPr>
            <w:r>
              <w:rPr>
                <w:szCs w:val="24"/>
              </w:rPr>
              <w:t>12.2.3.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8"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9" w14:textId="77777777" w:rsidR="00905B32" w:rsidRDefault="002C37F7">
            <w:pPr>
              <w:ind w:firstLine="709"/>
              <w:jc w:val="both"/>
              <w:rPr>
                <w:sz w:val="20"/>
              </w:rPr>
            </w:pPr>
            <w:r>
              <w:rPr>
                <w:sz w:val="20"/>
                <w:szCs w:val="22"/>
              </w:rPr>
              <w:t>...............................</w:t>
            </w:r>
          </w:p>
        </w:tc>
      </w:tr>
      <w:tr w:rsidR="00905B32" w14:paraId="5706D64E"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4B" w14:textId="77777777" w:rsidR="00905B32" w:rsidRDefault="002C37F7">
            <w:pPr>
              <w:ind w:left="684" w:firstLine="25"/>
              <w:jc w:val="both"/>
              <w:rPr>
                <w:szCs w:val="24"/>
              </w:rPr>
            </w:pPr>
            <w:r>
              <w:rPr>
                <w:szCs w:val="24"/>
              </w:rPr>
              <w:t>12.2.4. Didžiausia horizontali apkrova (kg)</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C"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4D" w14:textId="77777777" w:rsidR="00905B32" w:rsidRDefault="002C37F7">
            <w:pPr>
              <w:ind w:firstLine="709"/>
              <w:jc w:val="both"/>
              <w:rPr>
                <w:sz w:val="20"/>
              </w:rPr>
            </w:pPr>
            <w:r>
              <w:rPr>
                <w:sz w:val="20"/>
                <w:szCs w:val="22"/>
              </w:rPr>
              <w:t>...............................</w:t>
            </w:r>
          </w:p>
        </w:tc>
      </w:tr>
      <w:tr w:rsidR="00905B32" w14:paraId="5706D652"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4F" w14:textId="77777777" w:rsidR="00905B32" w:rsidRDefault="002C37F7">
            <w:pPr>
              <w:ind w:left="684" w:firstLine="25"/>
              <w:jc w:val="both"/>
              <w:rPr>
                <w:szCs w:val="24"/>
              </w:rPr>
            </w:pPr>
            <w:r>
              <w:rPr>
                <w:szCs w:val="24"/>
              </w:rPr>
              <w:t>Didžiausia vertikali apkrova (kg) (kai taikytina)</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50"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51" w14:textId="77777777" w:rsidR="00905B32" w:rsidRDefault="002C37F7">
            <w:pPr>
              <w:ind w:firstLine="709"/>
              <w:jc w:val="both"/>
              <w:rPr>
                <w:sz w:val="20"/>
              </w:rPr>
            </w:pPr>
            <w:r>
              <w:rPr>
                <w:sz w:val="20"/>
                <w:szCs w:val="22"/>
              </w:rPr>
              <w:t>...............................</w:t>
            </w:r>
          </w:p>
        </w:tc>
      </w:tr>
    </w:tbl>
    <w:p w14:paraId="5706D653" w14:textId="26E83EF1" w:rsidR="00905B32" w:rsidRDefault="00A9535D">
      <w:pPr>
        <w:ind w:firstLine="709"/>
        <w:jc w:val="both"/>
        <w:rPr>
          <w:szCs w:val="22"/>
        </w:rPr>
      </w:pPr>
    </w:p>
    <w:p w14:paraId="5706D654" w14:textId="77777777" w:rsidR="00905B32" w:rsidRDefault="00A9535D">
      <w:pPr>
        <w:ind w:firstLine="709"/>
        <w:jc w:val="both"/>
        <w:rPr>
          <w:iCs/>
          <w:szCs w:val="22"/>
        </w:rPr>
      </w:pPr>
      <w:r w:rsidR="002C37F7">
        <w:rPr>
          <w:szCs w:val="22"/>
        </w:rPr>
        <w:t>16</w:t>
      </w:r>
      <w:r w:rsidR="002C37F7">
        <w:rPr>
          <w:szCs w:val="22"/>
        </w:rPr>
        <w:t xml:space="preserve">. </w:t>
      </w:r>
      <w:r w:rsidR="002C37F7">
        <w:rPr>
          <w:iCs/>
          <w:szCs w:val="22"/>
        </w:rPr>
        <w:t>Apmokestinama galia arklio galiomis arba klasė (-ės) (jei taikoma):</w:t>
      </w:r>
    </w:p>
    <w:tbl>
      <w:tblPr>
        <w:tblW w:w="9637" w:type="dxa"/>
        <w:tblCellMar>
          <w:left w:w="0" w:type="dxa"/>
          <w:right w:w="0" w:type="dxa"/>
        </w:tblCellMar>
        <w:tblLook w:val="0000" w:firstRow="0" w:lastRow="0" w:firstColumn="0" w:lastColumn="0" w:noHBand="0" w:noVBand="0"/>
      </w:tblPr>
      <w:tblGrid>
        <w:gridCol w:w="2736"/>
        <w:gridCol w:w="3192"/>
        <w:gridCol w:w="2793"/>
        <w:gridCol w:w="285"/>
        <w:gridCol w:w="342"/>
        <w:gridCol w:w="289"/>
      </w:tblGrid>
      <w:tr w:rsidR="00905B32" w14:paraId="5706D65B" w14:textId="77777777">
        <w:tc>
          <w:tcPr>
            <w:tcW w:w="2736" w:type="dxa"/>
          </w:tcPr>
          <w:p w14:paraId="5706D655" w14:textId="77777777" w:rsidR="00905B32" w:rsidRDefault="002C37F7">
            <w:pPr>
              <w:rPr>
                <w:szCs w:val="24"/>
              </w:rPr>
            </w:pPr>
            <w:r>
              <w:rPr>
                <w:szCs w:val="24"/>
              </w:rPr>
              <w:t xml:space="preserve">– Italija.............................. </w:t>
            </w:r>
          </w:p>
        </w:tc>
        <w:tc>
          <w:tcPr>
            <w:tcW w:w="3192" w:type="dxa"/>
          </w:tcPr>
          <w:p w14:paraId="5706D656" w14:textId="77777777" w:rsidR="00905B32" w:rsidRDefault="002C37F7">
            <w:pPr>
              <w:rPr>
                <w:szCs w:val="24"/>
              </w:rPr>
            </w:pPr>
            <w:r>
              <w:rPr>
                <w:szCs w:val="24"/>
              </w:rPr>
              <w:t xml:space="preserve">– Vokietija......................... </w:t>
            </w:r>
          </w:p>
        </w:tc>
        <w:tc>
          <w:tcPr>
            <w:tcW w:w="2793" w:type="dxa"/>
          </w:tcPr>
          <w:p w14:paraId="5706D657" w14:textId="77777777" w:rsidR="00905B32" w:rsidRDefault="002C37F7">
            <w:pPr>
              <w:rPr>
                <w:szCs w:val="24"/>
              </w:rPr>
            </w:pPr>
            <w:r>
              <w:rPr>
                <w:szCs w:val="24"/>
              </w:rPr>
              <w:t xml:space="preserve">– Graikija.......................... </w:t>
            </w:r>
          </w:p>
        </w:tc>
        <w:tc>
          <w:tcPr>
            <w:tcW w:w="285" w:type="dxa"/>
            <w:tcMar>
              <w:top w:w="0" w:type="dxa"/>
              <w:left w:w="108" w:type="dxa"/>
              <w:bottom w:w="0" w:type="dxa"/>
              <w:right w:w="108" w:type="dxa"/>
            </w:tcMar>
          </w:tcPr>
          <w:p w14:paraId="5706D658" w14:textId="77777777" w:rsidR="00905B32" w:rsidRDefault="00905B32">
            <w:pPr>
              <w:rPr>
                <w:sz w:val="20"/>
                <w:szCs w:val="24"/>
              </w:rPr>
            </w:pPr>
          </w:p>
        </w:tc>
        <w:tc>
          <w:tcPr>
            <w:tcW w:w="342" w:type="dxa"/>
            <w:tcMar>
              <w:top w:w="0" w:type="dxa"/>
              <w:left w:w="108" w:type="dxa"/>
              <w:bottom w:w="0" w:type="dxa"/>
              <w:right w:w="108" w:type="dxa"/>
            </w:tcMar>
          </w:tcPr>
          <w:p w14:paraId="5706D659" w14:textId="77777777" w:rsidR="00905B32" w:rsidRDefault="00905B32">
            <w:pPr>
              <w:rPr>
                <w:sz w:val="20"/>
                <w:szCs w:val="24"/>
              </w:rPr>
            </w:pPr>
          </w:p>
        </w:tc>
        <w:tc>
          <w:tcPr>
            <w:tcW w:w="289" w:type="dxa"/>
            <w:tcMar>
              <w:top w:w="0" w:type="dxa"/>
              <w:left w:w="108" w:type="dxa"/>
              <w:bottom w:w="0" w:type="dxa"/>
              <w:right w:w="108" w:type="dxa"/>
            </w:tcMar>
          </w:tcPr>
          <w:p w14:paraId="5706D65A" w14:textId="77777777" w:rsidR="00905B32" w:rsidRDefault="00905B32">
            <w:pPr>
              <w:rPr>
                <w:sz w:val="20"/>
                <w:szCs w:val="24"/>
              </w:rPr>
            </w:pPr>
          </w:p>
        </w:tc>
      </w:tr>
      <w:tr w:rsidR="00905B32" w14:paraId="5706D662" w14:textId="77777777">
        <w:tc>
          <w:tcPr>
            <w:tcW w:w="2736" w:type="dxa"/>
          </w:tcPr>
          <w:p w14:paraId="5706D65C" w14:textId="77777777" w:rsidR="00905B32" w:rsidRDefault="002C37F7">
            <w:pPr>
              <w:rPr>
                <w:szCs w:val="24"/>
              </w:rPr>
            </w:pPr>
            <w:r>
              <w:rPr>
                <w:szCs w:val="24"/>
              </w:rPr>
              <w:t xml:space="preserve">– Belgija............................ </w:t>
            </w:r>
          </w:p>
        </w:tc>
        <w:tc>
          <w:tcPr>
            <w:tcW w:w="3192" w:type="dxa"/>
          </w:tcPr>
          <w:p w14:paraId="5706D65D" w14:textId="77777777" w:rsidR="00905B32" w:rsidRDefault="002C37F7">
            <w:pPr>
              <w:rPr>
                <w:szCs w:val="24"/>
              </w:rPr>
            </w:pPr>
            <w:r>
              <w:rPr>
                <w:szCs w:val="24"/>
              </w:rPr>
              <w:t xml:space="preserve">– Nyderlandai.................... </w:t>
            </w:r>
          </w:p>
        </w:tc>
        <w:tc>
          <w:tcPr>
            <w:tcW w:w="2793" w:type="dxa"/>
          </w:tcPr>
          <w:p w14:paraId="5706D65E" w14:textId="77777777" w:rsidR="00905B32" w:rsidRDefault="002C37F7">
            <w:pPr>
              <w:rPr>
                <w:szCs w:val="24"/>
              </w:rPr>
            </w:pPr>
            <w:r>
              <w:rPr>
                <w:szCs w:val="24"/>
              </w:rPr>
              <w:t xml:space="preserve">– Portugalija...................... </w:t>
            </w:r>
          </w:p>
        </w:tc>
        <w:tc>
          <w:tcPr>
            <w:tcW w:w="285" w:type="dxa"/>
            <w:tcMar>
              <w:top w:w="0" w:type="dxa"/>
              <w:left w:w="108" w:type="dxa"/>
              <w:bottom w:w="0" w:type="dxa"/>
              <w:right w:w="108" w:type="dxa"/>
            </w:tcMar>
          </w:tcPr>
          <w:p w14:paraId="5706D65F" w14:textId="77777777" w:rsidR="00905B32" w:rsidRDefault="00905B32">
            <w:pPr>
              <w:rPr>
                <w:sz w:val="20"/>
                <w:szCs w:val="24"/>
              </w:rPr>
            </w:pPr>
          </w:p>
        </w:tc>
        <w:tc>
          <w:tcPr>
            <w:tcW w:w="342" w:type="dxa"/>
            <w:tcMar>
              <w:top w:w="0" w:type="dxa"/>
              <w:left w:w="108" w:type="dxa"/>
              <w:bottom w:w="0" w:type="dxa"/>
              <w:right w:w="108" w:type="dxa"/>
            </w:tcMar>
          </w:tcPr>
          <w:p w14:paraId="5706D660" w14:textId="77777777" w:rsidR="00905B32" w:rsidRDefault="00905B32">
            <w:pPr>
              <w:rPr>
                <w:sz w:val="20"/>
                <w:szCs w:val="24"/>
              </w:rPr>
            </w:pPr>
          </w:p>
        </w:tc>
        <w:tc>
          <w:tcPr>
            <w:tcW w:w="289" w:type="dxa"/>
            <w:tcMar>
              <w:top w:w="0" w:type="dxa"/>
              <w:left w:w="108" w:type="dxa"/>
              <w:bottom w:w="0" w:type="dxa"/>
              <w:right w:w="108" w:type="dxa"/>
            </w:tcMar>
          </w:tcPr>
          <w:p w14:paraId="5706D661" w14:textId="77777777" w:rsidR="00905B32" w:rsidRDefault="00905B32">
            <w:pPr>
              <w:rPr>
                <w:sz w:val="20"/>
                <w:szCs w:val="24"/>
              </w:rPr>
            </w:pPr>
          </w:p>
        </w:tc>
      </w:tr>
      <w:tr w:rsidR="00905B32" w14:paraId="5706D669" w14:textId="77777777">
        <w:tc>
          <w:tcPr>
            <w:tcW w:w="2736" w:type="dxa"/>
          </w:tcPr>
          <w:p w14:paraId="5706D663" w14:textId="77777777" w:rsidR="00905B32" w:rsidRDefault="002C37F7">
            <w:pPr>
              <w:rPr>
                <w:szCs w:val="24"/>
              </w:rPr>
            </w:pPr>
            <w:r>
              <w:rPr>
                <w:szCs w:val="24"/>
              </w:rPr>
              <w:t xml:space="preserve">– Danija............................. </w:t>
            </w:r>
          </w:p>
        </w:tc>
        <w:tc>
          <w:tcPr>
            <w:tcW w:w="3192" w:type="dxa"/>
          </w:tcPr>
          <w:p w14:paraId="5706D664" w14:textId="77777777" w:rsidR="00905B32" w:rsidRDefault="002C37F7">
            <w:pPr>
              <w:rPr>
                <w:szCs w:val="24"/>
              </w:rPr>
            </w:pPr>
            <w:r>
              <w:rPr>
                <w:szCs w:val="24"/>
              </w:rPr>
              <w:t xml:space="preserve">– Airija.............................. </w:t>
            </w:r>
          </w:p>
        </w:tc>
        <w:tc>
          <w:tcPr>
            <w:tcW w:w="2793" w:type="dxa"/>
          </w:tcPr>
          <w:p w14:paraId="5706D665" w14:textId="77777777" w:rsidR="00905B32" w:rsidRDefault="002C37F7">
            <w:pPr>
              <w:rPr>
                <w:szCs w:val="24"/>
              </w:rPr>
            </w:pPr>
            <w:r>
              <w:rPr>
                <w:szCs w:val="24"/>
              </w:rPr>
              <w:t> Švedija ………………….</w:t>
            </w:r>
          </w:p>
        </w:tc>
        <w:tc>
          <w:tcPr>
            <w:tcW w:w="285" w:type="dxa"/>
            <w:tcMar>
              <w:top w:w="0" w:type="dxa"/>
              <w:left w:w="108" w:type="dxa"/>
              <w:bottom w:w="0" w:type="dxa"/>
              <w:right w:w="108" w:type="dxa"/>
            </w:tcMar>
          </w:tcPr>
          <w:p w14:paraId="5706D666" w14:textId="77777777" w:rsidR="00905B32" w:rsidRDefault="00905B32">
            <w:pPr>
              <w:rPr>
                <w:sz w:val="20"/>
                <w:szCs w:val="24"/>
              </w:rPr>
            </w:pPr>
          </w:p>
        </w:tc>
        <w:tc>
          <w:tcPr>
            <w:tcW w:w="342" w:type="dxa"/>
            <w:tcMar>
              <w:top w:w="0" w:type="dxa"/>
              <w:left w:w="108" w:type="dxa"/>
              <w:bottom w:w="0" w:type="dxa"/>
              <w:right w:w="108" w:type="dxa"/>
            </w:tcMar>
          </w:tcPr>
          <w:p w14:paraId="5706D667" w14:textId="77777777" w:rsidR="00905B32" w:rsidRDefault="00905B32">
            <w:pPr>
              <w:rPr>
                <w:sz w:val="20"/>
                <w:szCs w:val="24"/>
              </w:rPr>
            </w:pPr>
          </w:p>
        </w:tc>
        <w:tc>
          <w:tcPr>
            <w:tcW w:w="289" w:type="dxa"/>
            <w:tcMar>
              <w:top w:w="0" w:type="dxa"/>
              <w:left w:w="108" w:type="dxa"/>
              <w:bottom w:w="0" w:type="dxa"/>
              <w:right w:w="108" w:type="dxa"/>
            </w:tcMar>
          </w:tcPr>
          <w:p w14:paraId="5706D668" w14:textId="77777777" w:rsidR="00905B32" w:rsidRDefault="00905B32">
            <w:pPr>
              <w:rPr>
                <w:sz w:val="20"/>
                <w:szCs w:val="24"/>
              </w:rPr>
            </w:pPr>
          </w:p>
        </w:tc>
      </w:tr>
      <w:tr w:rsidR="00905B32" w14:paraId="5706D670" w14:textId="77777777">
        <w:tc>
          <w:tcPr>
            <w:tcW w:w="2736" w:type="dxa"/>
          </w:tcPr>
          <w:p w14:paraId="5706D66A" w14:textId="77777777" w:rsidR="00905B32" w:rsidRDefault="002C37F7">
            <w:pPr>
              <w:rPr>
                <w:szCs w:val="24"/>
              </w:rPr>
            </w:pPr>
            <w:r>
              <w:rPr>
                <w:szCs w:val="24"/>
              </w:rPr>
              <w:t> Jungtinė Karalystė ……..</w:t>
            </w:r>
          </w:p>
        </w:tc>
        <w:tc>
          <w:tcPr>
            <w:tcW w:w="3192" w:type="dxa"/>
          </w:tcPr>
          <w:p w14:paraId="5706D66B" w14:textId="77777777" w:rsidR="00905B32" w:rsidRDefault="002C37F7">
            <w:pPr>
              <w:rPr>
                <w:szCs w:val="24"/>
              </w:rPr>
            </w:pPr>
            <w:r>
              <w:rPr>
                <w:szCs w:val="24"/>
              </w:rPr>
              <w:t> Suomija …………………</w:t>
            </w:r>
          </w:p>
        </w:tc>
        <w:tc>
          <w:tcPr>
            <w:tcW w:w="2793" w:type="dxa"/>
          </w:tcPr>
          <w:p w14:paraId="5706D66C" w14:textId="77777777" w:rsidR="00905B32" w:rsidRDefault="002C37F7">
            <w:pPr>
              <w:rPr>
                <w:szCs w:val="24"/>
              </w:rPr>
            </w:pPr>
            <w:r>
              <w:rPr>
                <w:szCs w:val="24"/>
              </w:rPr>
              <w:t> Kipras……………………</w:t>
            </w:r>
          </w:p>
        </w:tc>
        <w:tc>
          <w:tcPr>
            <w:tcW w:w="285" w:type="dxa"/>
            <w:tcMar>
              <w:top w:w="0" w:type="dxa"/>
              <w:left w:w="108" w:type="dxa"/>
              <w:bottom w:w="0" w:type="dxa"/>
              <w:right w:w="108" w:type="dxa"/>
            </w:tcMar>
          </w:tcPr>
          <w:p w14:paraId="5706D66D" w14:textId="77777777" w:rsidR="00905B32" w:rsidRDefault="00905B32">
            <w:pPr>
              <w:rPr>
                <w:sz w:val="20"/>
                <w:szCs w:val="24"/>
              </w:rPr>
            </w:pPr>
          </w:p>
        </w:tc>
        <w:tc>
          <w:tcPr>
            <w:tcW w:w="342" w:type="dxa"/>
            <w:tcMar>
              <w:top w:w="0" w:type="dxa"/>
              <w:left w:w="108" w:type="dxa"/>
              <w:bottom w:w="0" w:type="dxa"/>
              <w:right w:w="108" w:type="dxa"/>
            </w:tcMar>
          </w:tcPr>
          <w:p w14:paraId="5706D66E" w14:textId="77777777" w:rsidR="00905B32" w:rsidRDefault="00905B32">
            <w:pPr>
              <w:rPr>
                <w:sz w:val="20"/>
                <w:szCs w:val="24"/>
              </w:rPr>
            </w:pPr>
          </w:p>
        </w:tc>
        <w:tc>
          <w:tcPr>
            <w:tcW w:w="289" w:type="dxa"/>
            <w:tcMar>
              <w:top w:w="0" w:type="dxa"/>
              <w:left w:w="108" w:type="dxa"/>
              <w:bottom w:w="0" w:type="dxa"/>
              <w:right w:w="108" w:type="dxa"/>
            </w:tcMar>
          </w:tcPr>
          <w:p w14:paraId="5706D66F" w14:textId="77777777" w:rsidR="00905B32" w:rsidRDefault="00905B32">
            <w:pPr>
              <w:rPr>
                <w:sz w:val="20"/>
                <w:szCs w:val="24"/>
              </w:rPr>
            </w:pPr>
          </w:p>
        </w:tc>
      </w:tr>
      <w:tr w:rsidR="00905B32" w14:paraId="5706D677" w14:textId="77777777">
        <w:tc>
          <w:tcPr>
            <w:tcW w:w="2736" w:type="dxa"/>
          </w:tcPr>
          <w:p w14:paraId="5706D671" w14:textId="77777777" w:rsidR="00905B32" w:rsidRDefault="002C37F7">
            <w:pPr>
              <w:rPr>
                <w:szCs w:val="24"/>
              </w:rPr>
            </w:pPr>
            <w:r>
              <w:rPr>
                <w:szCs w:val="24"/>
              </w:rPr>
              <w:t> Austrija ………………..</w:t>
            </w:r>
          </w:p>
        </w:tc>
        <w:tc>
          <w:tcPr>
            <w:tcW w:w="3192" w:type="dxa"/>
          </w:tcPr>
          <w:p w14:paraId="5706D672" w14:textId="77777777" w:rsidR="00905B32" w:rsidRDefault="002C37F7">
            <w:pPr>
              <w:rPr>
                <w:szCs w:val="24"/>
              </w:rPr>
            </w:pPr>
            <w:r>
              <w:rPr>
                <w:szCs w:val="24"/>
              </w:rPr>
              <w:t> Estija …………………..</w:t>
            </w:r>
          </w:p>
        </w:tc>
        <w:tc>
          <w:tcPr>
            <w:tcW w:w="2793" w:type="dxa"/>
          </w:tcPr>
          <w:p w14:paraId="5706D673" w14:textId="77777777" w:rsidR="00905B32" w:rsidRDefault="002C37F7">
            <w:pPr>
              <w:rPr>
                <w:szCs w:val="24"/>
              </w:rPr>
            </w:pPr>
            <w:r>
              <w:rPr>
                <w:szCs w:val="24"/>
              </w:rPr>
              <w:t> Vengrija ………………</w:t>
            </w:r>
          </w:p>
        </w:tc>
        <w:tc>
          <w:tcPr>
            <w:tcW w:w="285" w:type="dxa"/>
            <w:tcMar>
              <w:top w:w="0" w:type="dxa"/>
              <w:left w:w="108" w:type="dxa"/>
              <w:bottom w:w="0" w:type="dxa"/>
              <w:right w:w="108" w:type="dxa"/>
            </w:tcMar>
          </w:tcPr>
          <w:p w14:paraId="5706D674" w14:textId="77777777" w:rsidR="00905B32" w:rsidRDefault="00905B32">
            <w:pPr>
              <w:rPr>
                <w:sz w:val="20"/>
                <w:szCs w:val="24"/>
              </w:rPr>
            </w:pPr>
          </w:p>
        </w:tc>
        <w:tc>
          <w:tcPr>
            <w:tcW w:w="342" w:type="dxa"/>
            <w:tcMar>
              <w:top w:w="0" w:type="dxa"/>
              <w:left w:w="108" w:type="dxa"/>
              <w:bottom w:w="0" w:type="dxa"/>
              <w:right w:w="108" w:type="dxa"/>
            </w:tcMar>
          </w:tcPr>
          <w:p w14:paraId="5706D675" w14:textId="77777777" w:rsidR="00905B32" w:rsidRDefault="00905B32">
            <w:pPr>
              <w:rPr>
                <w:sz w:val="20"/>
                <w:szCs w:val="24"/>
              </w:rPr>
            </w:pPr>
          </w:p>
        </w:tc>
        <w:tc>
          <w:tcPr>
            <w:tcW w:w="289" w:type="dxa"/>
            <w:tcMar>
              <w:top w:w="0" w:type="dxa"/>
              <w:left w:w="108" w:type="dxa"/>
              <w:bottom w:w="0" w:type="dxa"/>
              <w:right w:w="108" w:type="dxa"/>
            </w:tcMar>
          </w:tcPr>
          <w:p w14:paraId="5706D676" w14:textId="77777777" w:rsidR="00905B32" w:rsidRDefault="00905B32">
            <w:pPr>
              <w:rPr>
                <w:sz w:val="20"/>
                <w:szCs w:val="24"/>
              </w:rPr>
            </w:pPr>
          </w:p>
        </w:tc>
      </w:tr>
      <w:tr w:rsidR="00905B32" w14:paraId="5706D67E" w14:textId="77777777">
        <w:tc>
          <w:tcPr>
            <w:tcW w:w="2736" w:type="dxa"/>
          </w:tcPr>
          <w:p w14:paraId="5706D678" w14:textId="77777777" w:rsidR="00905B32" w:rsidRDefault="002C37F7">
            <w:pPr>
              <w:rPr>
                <w:szCs w:val="24"/>
              </w:rPr>
            </w:pPr>
            <w:r>
              <w:rPr>
                <w:szCs w:val="24"/>
              </w:rPr>
              <w:t> Čekijos Respublika …….</w:t>
            </w:r>
          </w:p>
        </w:tc>
        <w:tc>
          <w:tcPr>
            <w:tcW w:w="3192" w:type="dxa"/>
          </w:tcPr>
          <w:p w14:paraId="5706D679" w14:textId="77777777" w:rsidR="00905B32" w:rsidRDefault="002C37F7">
            <w:pPr>
              <w:rPr>
                <w:szCs w:val="24"/>
              </w:rPr>
            </w:pPr>
            <w:r>
              <w:rPr>
                <w:szCs w:val="24"/>
              </w:rPr>
              <w:t> Lietuva …………………</w:t>
            </w:r>
          </w:p>
        </w:tc>
        <w:tc>
          <w:tcPr>
            <w:tcW w:w="2793" w:type="dxa"/>
          </w:tcPr>
          <w:p w14:paraId="5706D67A" w14:textId="77777777" w:rsidR="00905B32" w:rsidRDefault="002C37F7">
            <w:pPr>
              <w:rPr>
                <w:szCs w:val="24"/>
              </w:rPr>
            </w:pPr>
            <w:r>
              <w:rPr>
                <w:szCs w:val="24"/>
              </w:rPr>
              <w:t> Slovėnija ………………..</w:t>
            </w:r>
          </w:p>
        </w:tc>
        <w:tc>
          <w:tcPr>
            <w:tcW w:w="285" w:type="dxa"/>
            <w:tcMar>
              <w:top w:w="0" w:type="dxa"/>
              <w:left w:w="108" w:type="dxa"/>
              <w:bottom w:w="0" w:type="dxa"/>
              <w:right w:w="108" w:type="dxa"/>
            </w:tcMar>
          </w:tcPr>
          <w:p w14:paraId="5706D67B" w14:textId="77777777" w:rsidR="00905B32" w:rsidRDefault="00905B32">
            <w:pPr>
              <w:rPr>
                <w:sz w:val="20"/>
                <w:szCs w:val="24"/>
              </w:rPr>
            </w:pPr>
          </w:p>
        </w:tc>
        <w:tc>
          <w:tcPr>
            <w:tcW w:w="342" w:type="dxa"/>
            <w:tcMar>
              <w:top w:w="0" w:type="dxa"/>
              <w:left w:w="108" w:type="dxa"/>
              <w:bottom w:w="0" w:type="dxa"/>
              <w:right w:w="108" w:type="dxa"/>
            </w:tcMar>
          </w:tcPr>
          <w:p w14:paraId="5706D67C" w14:textId="77777777" w:rsidR="00905B32" w:rsidRDefault="00905B32">
            <w:pPr>
              <w:rPr>
                <w:sz w:val="20"/>
                <w:szCs w:val="24"/>
              </w:rPr>
            </w:pPr>
          </w:p>
        </w:tc>
        <w:tc>
          <w:tcPr>
            <w:tcW w:w="289" w:type="dxa"/>
            <w:tcMar>
              <w:top w:w="0" w:type="dxa"/>
              <w:left w:w="108" w:type="dxa"/>
              <w:bottom w:w="0" w:type="dxa"/>
              <w:right w:w="108" w:type="dxa"/>
            </w:tcMar>
          </w:tcPr>
          <w:p w14:paraId="5706D67D" w14:textId="77777777" w:rsidR="00905B32" w:rsidRDefault="00905B32">
            <w:pPr>
              <w:rPr>
                <w:sz w:val="20"/>
                <w:szCs w:val="24"/>
              </w:rPr>
            </w:pPr>
          </w:p>
        </w:tc>
      </w:tr>
      <w:tr w:rsidR="00905B32" w14:paraId="5706D685" w14:textId="77777777">
        <w:tc>
          <w:tcPr>
            <w:tcW w:w="2736" w:type="dxa"/>
          </w:tcPr>
          <w:p w14:paraId="5706D67F" w14:textId="77777777" w:rsidR="00905B32" w:rsidRDefault="002C37F7">
            <w:pPr>
              <w:rPr>
                <w:szCs w:val="24"/>
              </w:rPr>
            </w:pPr>
            <w:r>
              <w:rPr>
                <w:szCs w:val="24"/>
              </w:rPr>
              <w:t> Latvija ……………….</w:t>
            </w:r>
          </w:p>
        </w:tc>
        <w:tc>
          <w:tcPr>
            <w:tcW w:w="3192" w:type="dxa"/>
          </w:tcPr>
          <w:p w14:paraId="5706D680" w14:textId="77777777" w:rsidR="00905B32" w:rsidRDefault="002C37F7">
            <w:pPr>
              <w:rPr>
                <w:szCs w:val="24"/>
              </w:rPr>
            </w:pPr>
            <w:r>
              <w:rPr>
                <w:szCs w:val="24"/>
              </w:rPr>
              <w:t> Lenkija ………………….</w:t>
            </w:r>
          </w:p>
        </w:tc>
        <w:tc>
          <w:tcPr>
            <w:tcW w:w="2793" w:type="dxa"/>
          </w:tcPr>
          <w:p w14:paraId="5706D681" w14:textId="77777777" w:rsidR="00905B32" w:rsidRDefault="002C37F7">
            <w:pPr>
              <w:rPr>
                <w:szCs w:val="24"/>
              </w:rPr>
            </w:pPr>
            <w:r>
              <w:rPr>
                <w:szCs w:val="24"/>
              </w:rPr>
              <w:t> Slovakija ……………</w:t>
            </w:r>
          </w:p>
        </w:tc>
        <w:tc>
          <w:tcPr>
            <w:tcW w:w="285" w:type="dxa"/>
            <w:tcMar>
              <w:top w:w="0" w:type="dxa"/>
              <w:left w:w="108" w:type="dxa"/>
              <w:bottom w:w="0" w:type="dxa"/>
              <w:right w:w="108" w:type="dxa"/>
            </w:tcMar>
          </w:tcPr>
          <w:p w14:paraId="5706D682" w14:textId="77777777" w:rsidR="00905B32" w:rsidRDefault="00905B32">
            <w:pPr>
              <w:rPr>
                <w:sz w:val="20"/>
                <w:szCs w:val="24"/>
              </w:rPr>
            </w:pPr>
          </w:p>
        </w:tc>
        <w:tc>
          <w:tcPr>
            <w:tcW w:w="342" w:type="dxa"/>
            <w:tcMar>
              <w:top w:w="0" w:type="dxa"/>
              <w:left w:w="108" w:type="dxa"/>
              <w:bottom w:w="0" w:type="dxa"/>
              <w:right w:w="108" w:type="dxa"/>
            </w:tcMar>
          </w:tcPr>
          <w:p w14:paraId="5706D683" w14:textId="77777777" w:rsidR="00905B32" w:rsidRDefault="00905B32">
            <w:pPr>
              <w:rPr>
                <w:sz w:val="20"/>
                <w:szCs w:val="24"/>
              </w:rPr>
            </w:pPr>
          </w:p>
        </w:tc>
        <w:tc>
          <w:tcPr>
            <w:tcW w:w="289" w:type="dxa"/>
            <w:tcMar>
              <w:top w:w="0" w:type="dxa"/>
              <w:left w:w="108" w:type="dxa"/>
              <w:bottom w:w="0" w:type="dxa"/>
              <w:right w:w="108" w:type="dxa"/>
            </w:tcMar>
          </w:tcPr>
          <w:p w14:paraId="5706D684" w14:textId="77777777" w:rsidR="00905B32" w:rsidRDefault="00905B32">
            <w:pPr>
              <w:rPr>
                <w:sz w:val="20"/>
                <w:szCs w:val="24"/>
              </w:rPr>
            </w:pPr>
          </w:p>
        </w:tc>
      </w:tr>
      <w:tr w:rsidR="00905B32" w14:paraId="5706D68C" w14:textId="77777777">
        <w:tc>
          <w:tcPr>
            <w:tcW w:w="2736" w:type="dxa"/>
          </w:tcPr>
          <w:p w14:paraId="5706D686" w14:textId="77777777" w:rsidR="00905B32" w:rsidRDefault="002C37F7">
            <w:pPr>
              <w:rPr>
                <w:szCs w:val="24"/>
              </w:rPr>
            </w:pPr>
            <w:r>
              <w:rPr>
                <w:szCs w:val="24"/>
              </w:rPr>
              <w:t> Malta ………………..</w:t>
            </w:r>
          </w:p>
        </w:tc>
        <w:tc>
          <w:tcPr>
            <w:tcW w:w="3192" w:type="dxa"/>
          </w:tcPr>
          <w:p w14:paraId="5706D687" w14:textId="77777777" w:rsidR="00905B32" w:rsidRDefault="002C37F7">
            <w:pPr>
              <w:rPr>
                <w:szCs w:val="24"/>
              </w:rPr>
            </w:pPr>
            <w:r>
              <w:rPr>
                <w:szCs w:val="24"/>
              </w:rPr>
              <w:t> Ispanija ………………..</w:t>
            </w:r>
          </w:p>
        </w:tc>
        <w:tc>
          <w:tcPr>
            <w:tcW w:w="2793" w:type="dxa"/>
          </w:tcPr>
          <w:p w14:paraId="5706D688" w14:textId="77777777" w:rsidR="00905B32" w:rsidRDefault="00905B32">
            <w:pPr>
              <w:ind w:firstLine="60"/>
              <w:rPr>
                <w:szCs w:val="24"/>
              </w:rPr>
            </w:pPr>
          </w:p>
        </w:tc>
        <w:tc>
          <w:tcPr>
            <w:tcW w:w="285" w:type="dxa"/>
            <w:tcMar>
              <w:top w:w="0" w:type="dxa"/>
              <w:left w:w="108" w:type="dxa"/>
              <w:bottom w:w="0" w:type="dxa"/>
              <w:right w:w="108" w:type="dxa"/>
            </w:tcMar>
          </w:tcPr>
          <w:p w14:paraId="5706D689" w14:textId="77777777" w:rsidR="00905B32" w:rsidRDefault="00905B32">
            <w:pPr>
              <w:rPr>
                <w:sz w:val="20"/>
                <w:szCs w:val="24"/>
              </w:rPr>
            </w:pPr>
          </w:p>
        </w:tc>
        <w:tc>
          <w:tcPr>
            <w:tcW w:w="342" w:type="dxa"/>
            <w:tcMar>
              <w:top w:w="0" w:type="dxa"/>
              <w:left w:w="108" w:type="dxa"/>
              <w:bottom w:w="0" w:type="dxa"/>
              <w:right w:w="108" w:type="dxa"/>
            </w:tcMar>
          </w:tcPr>
          <w:p w14:paraId="5706D68A" w14:textId="77777777" w:rsidR="00905B32" w:rsidRDefault="00905B32">
            <w:pPr>
              <w:rPr>
                <w:sz w:val="20"/>
                <w:szCs w:val="24"/>
              </w:rPr>
            </w:pPr>
          </w:p>
        </w:tc>
        <w:tc>
          <w:tcPr>
            <w:tcW w:w="289" w:type="dxa"/>
            <w:tcMar>
              <w:top w:w="0" w:type="dxa"/>
              <w:left w:w="108" w:type="dxa"/>
              <w:bottom w:w="0" w:type="dxa"/>
              <w:right w:w="108" w:type="dxa"/>
            </w:tcMar>
          </w:tcPr>
          <w:p w14:paraId="5706D68B" w14:textId="77777777" w:rsidR="00905B32" w:rsidRDefault="00905B32">
            <w:pPr>
              <w:rPr>
                <w:sz w:val="20"/>
                <w:szCs w:val="24"/>
              </w:rPr>
            </w:pPr>
          </w:p>
        </w:tc>
      </w:tr>
      <w:tr w:rsidR="00905B32" w14:paraId="5706D693" w14:textId="77777777">
        <w:tc>
          <w:tcPr>
            <w:tcW w:w="2736" w:type="dxa"/>
          </w:tcPr>
          <w:p w14:paraId="5706D68D" w14:textId="77777777" w:rsidR="00905B32" w:rsidRDefault="002C37F7">
            <w:pPr>
              <w:rPr>
                <w:szCs w:val="24"/>
              </w:rPr>
            </w:pPr>
            <w:r>
              <w:rPr>
                <w:szCs w:val="24"/>
              </w:rPr>
              <w:t> Prancūzija ……………</w:t>
            </w:r>
          </w:p>
        </w:tc>
        <w:tc>
          <w:tcPr>
            <w:tcW w:w="3192" w:type="dxa"/>
          </w:tcPr>
          <w:p w14:paraId="5706D68E" w14:textId="77777777" w:rsidR="00905B32" w:rsidRDefault="002C37F7">
            <w:pPr>
              <w:rPr>
                <w:szCs w:val="24"/>
              </w:rPr>
            </w:pPr>
            <w:r>
              <w:rPr>
                <w:szCs w:val="24"/>
              </w:rPr>
              <w:t> Liuksemburgas …………..</w:t>
            </w:r>
          </w:p>
        </w:tc>
        <w:tc>
          <w:tcPr>
            <w:tcW w:w="2793" w:type="dxa"/>
          </w:tcPr>
          <w:p w14:paraId="5706D68F" w14:textId="77777777" w:rsidR="00905B32" w:rsidRDefault="00905B32">
            <w:pPr>
              <w:ind w:firstLine="60"/>
              <w:rPr>
                <w:szCs w:val="24"/>
              </w:rPr>
            </w:pPr>
          </w:p>
        </w:tc>
        <w:tc>
          <w:tcPr>
            <w:tcW w:w="285" w:type="dxa"/>
            <w:tcMar>
              <w:top w:w="0" w:type="dxa"/>
              <w:left w:w="108" w:type="dxa"/>
              <w:bottom w:w="0" w:type="dxa"/>
              <w:right w:w="108" w:type="dxa"/>
            </w:tcMar>
          </w:tcPr>
          <w:p w14:paraId="5706D690" w14:textId="77777777" w:rsidR="00905B32" w:rsidRDefault="00905B32">
            <w:pPr>
              <w:rPr>
                <w:sz w:val="20"/>
                <w:szCs w:val="24"/>
              </w:rPr>
            </w:pPr>
          </w:p>
        </w:tc>
        <w:tc>
          <w:tcPr>
            <w:tcW w:w="342" w:type="dxa"/>
            <w:tcMar>
              <w:top w:w="0" w:type="dxa"/>
              <w:left w:w="108" w:type="dxa"/>
              <w:bottom w:w="0" w:type="dxa"/>
              <w:right w:w="108" w:type="dxa"/>
            </w:tcMar>
          </w:tcPr>
          <w:p w14:paraId="5706D691" w14:textId="77777777" w:rsidR="00905B32" w:rsidRDefault="00905B32">
            <w:pPr>
              <w:rPr>
                <w:sz w:val="20"/>
                <w:szCs w:val="24"/>
              </w:rPr>
            </w:pPr>
          </w:p>
        </w:tc>
        <w:tc>
          <w:tcPr>
            <w:tcW w:w="289" w:type="dxa"/>
            <w:tcMar>
              <w:top w:w="0" w:type="dxa"/>
              <w:left w:w="108" w:type="dxa"/>
              <w:bottom w:w="0" w:type="dxa"/>
              <w:right w:w="108" w:type="dxa"/>
            </w:tcMar>
          </w:tcPr>
          <w:p w14:paraId="5706D692" w14:textId="77777777" w:rsidR="00905B32" w:rsidRDefault="00905B32">
            <w:pPr>
              <w:rPr>
                <w:sz w:val="20"/>
                <w:szCs w:val="24"/>
              </w:rPr>
            </w:pPr>
          </w:p>
        </w:tc>
      </w:tr>
    </w:tbl>
    <w:p w14:paraId="5706D694" w14:textId="77777777" w:rsidR="00905B32" w:rsidRDefault="00A9535D"/>
    <w:p w14:paraId="00FC818D" w14:textId="67DAB23E" w:rsidR="00832040" w:rsidRDefault="00A9535D">
      <w:pPr>
        <w:tabs>
          <w:tab w:val="right" w:leader="dot" w:pos="9638"/>
        </w:tabs>
        <w:jc w:val="center"/>
        <w:rPr>
          <w:b/>
          <w:bCs/>
          <w:szCs w:val="22"/>
        </w:rPr>
      </w:pPr>
      <w:r w:rsidR="002C37F7">
        <w:rPr>
          <w:szCs w:val="22"/>
        </w:rPr>
        <w:t>17</w:t>
      </w:r>
      <w:r w:rsidR="002C37F7">
        <w:rPr>
          <w:szCs w:val="22"/>
        </w:rPr>
        <w:t xml:space="preserve">. </w:t>
      </w:r>
      <w:r w:rsidR="002C37F7">
        <w:rPr>
          <w:iCs/>
          <w:szCs w:val="22"/>
        </w:rPr>
        <w:t>Pastabos</w:t>
      </w:r>
      <w:r w:rsidR="002C37F7">
        <w:rPr>
          <w:iCs/>
          <w:szCs w:val="22"/>
          <w:vertAlign w:val="superscript"/>
        </w:rPr>
        <w:footnoteReference w:id="28"/>
      </w:r>
      <w:r w:rsidR="002C37F7">
        <w:rPr>
          <w:szCs w:val="22"/>
        </w:rPr>
        <w:tab/>
        <w:t>.................................................</w:t>
      </w:r>
      <w:r w:rsidR="002C37F7">
        <w:rPr>
          <w:b/>
          <w:bCs/>
          <w:szCs w:val="22"/>
        </w:rPr>
        <w:t xml:space="preserve"> </w:t>
      </w:r>
    </w:p>
    <w:p w14:paraId="5706D695" w14:textId="575B3255" w:rsidR="00905B32" w:rsidRDefault="00832040">
      <w:pPr>
        <w:tabs>
          <w:tab w:val="right" w:leader="dot" w:pos="9638"/>
        </w:tabs>
        <w:jc w:val="center"/>
        <w:rPr>
          <w:b/>
          <w:bCs/>
          <w:szCs w:val="22"/>
        </w:rPr>
      </w:pPr>
      <w:r w:rsidR="002C37F7">
        <w:rPr>
          <w:b/>
          <w:bCs/>
          <w:szCs w:val="22"/>
        </w:rPr>
        <w:t>B</w:t>
      </w:r>
      <w:r w:rsidR="002C37F7">
        <w:rPr>
          <w:b/>
          <w:bCs/>
          <w:szCs w:val="22"/>
        </w:rPr>
        <w:t xml:space="preserve">. Nekomplektinės </w:t>
      </w:r>
      <w:r w:rsidR="002C37F7">
        <w:rPr>
          <w:b/>
          <w:color w:val="000000"/>
          <w:szCs w:val="22"/>
        </w:rPr>
        <w:t>prikabinamosios</w:t>
      </w:r>
      <w:r w:rsidR="002C37F7">
        <w:rPr>
          <w:b/>
          <w:bCs/>
          <w:szCs w:val="22"/>
        </w:rPr>
        <w:t xml:space="preserve"> mašinos</w:t>
      </w:r>
    </w:p>
    <w:p w14:paraId="058B2CD0" w14:textId="77777777" w:rsidR="00832040" w:rsidRDefault="00832040">
      <w:pPr>
        <w:tabs>
          <w:tab w:val="right" w:leader="dot" w:pos="9638"/>
        </w:tabs>
        <w:jc w:val="center"/>
      </w:pPr>
    </w:p>
    <w:p w14:paraId="5706D696" w14:textId="77777777" w:rsidR="00905B32" w:rsidRDefault="00A9535D">
      <w:pPr>
        <w:ind w:firstLine="709"/>
        <w:jc w:val="both"/>
      </w:pPr>
      <w:r w:rsidR="002C37F7">
        <w:rPr>
          <w:szCs w:val="22"/>
        </w:rPr>
        <w:t>1</w:t>
      </w:r>
      <w:r w:rsidR="002C37F7">
        <w:rPr>
          <w:szCs w:val="22"/>
        </w:rPr>
        <w:t xml:space="preserve">. </w:t>
      </w:r>
      <w:r w:rsidR="002C37F7">
        <w:rPr>
          <w:color w:val="000000"/>
          <w:szCs w:val="22"/>
        </w:rPr>
        <w:t>Prikabinamosios</w:t>
      </w:r>
      <w:r w:rsidR="002C37F7">
        <w:rPr>
          <w:iCs/>
          <w:szCs w:val="22"/>
        </w:rPr>
        <w:t xml:space="preserve"> mašinos bendrieji techniniai duomenys:</w:t>
      </w:r>
    </w:p>
    <w:p w14:paraId="5706D697" w14:textId="2BA8B6B4" w:rsidR="00905B32" w:rsidRDefault="002C37F7">
      <w:pPr>
        <w:tabs>
          <w:tab w:val="right" w:leader="dot" w:pos="9638"/>
        </w:tabs>
        <w:ind w:firstLine="709"/>
        <w:jc w:val="both"/>
      </w:pPr>
      <w:r>
        <w:rPr>
          <w:szCs w:val="22"/>
        </w:rPr>
        <w:t>1.1 Ašių ir ratų skaičius</w:t>
      </w:r>
      <w:r>
        <w:rPr>
          <w:szCs w:val="22"/>
        </w:rPr>
        <w:tab/>
        <w:t xml:space="preserve">................................., </w:t>
      </w:r>
    </w:p>
    <w:p w14:paraId="5706D698" w14:textId="77777777" w:rsidR="00905B32" w:rsidRDefault="002C37F7">
      <w:pPr>
        <w:ind w:firstLine="709"/>
        <w:jc w:val="both"/>
      </w:pPr>
      <w:r>
        <w:rPr>
          <w:szCs w:val="22"/>
        </w:rPr>
        <w:t>iš jų:</w:t>
      </w:r>
    </w:p>
    <w:p w14:paraId="5706D699" w14:textId="1D504661" w:rsidR="00905B32" w:rsidRDefault="002C37F7">
      <w:pPr>
        <w:tabs>
          <w:tab w:val="right" w:leader="dot" w:pos="9638"/>
        </w:tabs>
        <w:ind w:firstLine="709"/>
        <w:jc w:val="both"/>
      </w:pPr>
      <w:r>
        <w:rPr>
          <w:color w:val="000000"/>
          <w:szCs w:val="22"/>
        </w:rPr>
        <w:t>1.1.4. Stabdžius turinčios ašys</w:t>
      </w:r>
      <w:r>
        <w:rPr>
          <w:color w:val="000000"/>
          <w:szCs w:val="22"/>
        </w:rPr>
        <w:tab/>
        <w:t>........................</w:t>
      </w:r>
    </w:p>
    <w:p w14:paraId="5706D69A" w14:textId="77777777" w:rsidR="00905B32" w:rsidRDefault="00A9535D">
      <w:pPr>
        <w:ind w:firstLine="709"/>
        <w:jc w:val="both"/>
      </w:pPr>
      <w:r w:rsidR="002C37F7">
        <w:rPr>
          <w:color w:val="000000"/>
          <w:szCs w:val="22"/>
        </w:rPr>
        <w:t>2</w:t>
      </w:r>
      <w:r w:rsidR="002C37F7">
        <w:rPr>
          <w:color w:val="000000"/>
          <w:szCs w:val="22"/>
        </w:rPr>
        <w:t xml:space="preserve">. </w:t>
      </w:r>
      <w:r w:rsidR="002C37F7">
        <w:rPr>
          <w:iCs/>
          <w:color w:val="000000"/>
          <w:szCs w:val="22"/>
        </w:rPr>
        <w:t>Masė ir matmenys</w:t>
      </w:r>
    </w:p>
    <w:p w14:paraId="5706D69B" w14:textId="011523EE" w:rsidR="00905B32" w:rsidRDefault="002C37F7">
      <w:pPr>
        <w:ind w:firstLine="709"/>
        <w:jc w:val="both"/>
      </w:pPr>
      <w:r>
        <w:rPr>
          <w:color w:val="000000"/>
          <w:szCs w:val="22"/>
        </w:rPr>
        <w:t>2.1.1. Važiuoklės masė:</w:t>
      </w:r>
    </w:p>
    <w:p w14:paraId="5706D69C" w14:textId="77777777" w:rsidR="00905B32" w:rsidRDefault="002C37F7">
      <w:pPr>
        <w:tabs>
          <w:tab w:val="right" w:leader="dot" w:pos="9638"/>
        </w:tabs>
        <w:ind w:firstLine="709"/>
        <w:jc w:val="both"/>
      </w:pPr>
      <w:r>
        <w:rPr>
          <w:color w:val="000000"/>
          <w:szCs w:val="22"/>
        </w:rPr>
        <w:t>– didžiausia</w:t>
      </w:r>
      <w:r>
        <w:rPr>
          <w:color w:val="000000"/>
          <w:szCs w:val="22"/>
        </w:rPr>
        <w:tab/>
        <w:t xml:space="preserve">..................................................... </w:t>
      </w:r>
    </w:p>
    <w:p w14:paraId="5706D69D" w14:textId="1F4DA73A" w:rsidR="00905B32" w:rsidRDefault="002C37F7">
      <w:pPr>
        <w:tabs>
          <w:tab w:val="right" w:leader="dot" w:pos="9638"/>
        </w:tabs>
        <w:ind w:firstLine="709"/>
        <w:jc w:val="both"/>
      </w:pPr>
      <w:r>
        <w:rPr>
          <w:color w:val="000000"/>
          <w:szCs w:val="22"/>
        </w:rPr>
        <w:t>– mažiausia</w:t>
      </w:r>
      <w:r>
        <w:rPr>
          <w:color w:val="000000"/>
          <w:szCs w:val="22"/>
        </w:rPr>
        <w:tab/>
        <w:t xml:space="preserve">...................................................... </w:t>
      </w:r>
    </w:p>
    <w:p w14:paraId="5706D69E" w14:textId="0C6C3E2E" w:rsidR="00905B32" w:rsidRDefault="002C37F7">
      <w:pPr>
        <w:ind w:firstLine="709"/>
        <w:jc w:val="both"/>
      </w:pPr>
      <w:r>
        <w:rPr>
          <w:color w:val="000000"/>
          <w:szCs w:val="22"/>
        </w:rPr>
        <w:t xml:space="preserve">2.2.1. Didžiausia techniškai leistina prikabinamosios mašinos masė pagal padangų specifikaciją: </w:t>
      </w:r>
    </w:p>
    <w:p w14:paraId="5706D69F" w14:textId="13E79763" w:rsidR="00905B32" w:rsidRDefault="002C37F7">
      <w:pPr>
        <w:tabs>
          <w:tab w:val="right" w:leader="dot" w:pos="9638"/>
        </w:tabs>
        <w:ind w:firstLine="709"/>
        <w:jc w:val="both"/>
      </w:pPr>
      <w:r>
        <w:rPr>
          <w:color w:val="000000"/>
          <w:szCs w:val="22"/>
        </w:rPr>
        <w:t>2.2.2. Šios masės paskirstymas tarp ašių</w:t>
      </w:r>
      <w:r>
        <w:rPr>
          <w:color w:val="000000"/>
          <w:szCs w:val="22"/>
        </w:rPr>
        <w:tab/>
        <w:t>.......</w:t>
      </w:r>
    </w:p>
    <w:p w14:paraId="5706D6A0" w14:textId="1155E87B" w:rsidR="00905B32" w:rsidRDefault="002C37F7">
      <w:pPr>
        <w:ind w:firstLine="709"/>
        <w:jc w:val="both"/>
      </w:pPr>
      <w:r>
        <w:rPr>
          <w:color w:val="000000"/>
          <w:szCs w:val="22"/>
        </w:rPr>
        <w:t>2.2.3.1. Masė ir padangos:</w:t>
      </w:r>
    </w:p>
    <w:tbl>
      <w:tblPr>
        <w:tblW w:w="9637" w:type="dxa"/>
        <w:tblCellMar>
          <w:left w:w="0" w:type="dxa"/>
          <w:right w:w="0" w:type="dxa"/>
        </w:tblCellMar>
        <w:tblLook w:val="0000" w:firstRow="0" w:lastRow="0" w:firstColumn="0" w:lastColumn="0" w:noHBand="0" w:noVBand="0"/>
      </w:tblPr>
      <w:tblGrid>
        <w:gridCol w:w="1089"/>
        <w:gridCol w:w="1709"/>
        <w:gridCol w:w="1865"/>
        <w:gridCol w:w="2564"/>
        <w:gridCol w:w="2410"/>
      </w:tblGrid>
      <w:tr w:rsidR="00905B32" w14:paraId="5706D6A6" w14:textId="77777777">
        <w:tc>
          <w:tcPr>
            <w:tcW w:w="99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6A1" w14:textId="77777777" w:rsidR="00905B32" w:rsidRDefault="002C37F7">
            <w:pPr>
              <w:jc w:val="center"/>
              <w:rPr>
                <w:sz w:val="20"/>
              </w:rPr>
            </w:pPr>
            <w:r>
              <w:rPr>
                <w:color w:val="000000"/>
                <w:sz w:val="20"/>
                <w:szCs w:val="22"/>
              </w:rPr>
              <w:t>Ašies Nr.</w:t>
            </w:r>
          </w:p>
        </w:tc>
        <w:tc>
          <w:tcPr>
            <w:tcW w:w="155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6A2" w14:textId="77777777" w:rsidR="00905B32" w:rsidRDefault="002C37F7">
            <w:pPr>
              <w:jc w:val="center"/>
              <w:rPr>
                <w:sz w:val="20"/>
              </w:rPr>
            </w:pPr>
            <w:r>
              <w:rPr>
                <w:color w:val="000000"/>
                <w:sz w:val="20"/>
                <w:szCs w:val="22"/>
              </w:rPr>
              <w:t>Padangos (matmenys)</w:t>
            </w:r>
          </w:p>
        </w:tc>
        <w:tc>
          <w:tcPr>
            <w:tcW w:w="170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6A3" w14:textId="77777777" w:rsidR="00905B32" w:rsidRDefault="002C37F7">
            <w:pPr>
              <w:jc w:val="center"/>
              <w:rPr>
                <w:sz w:val="20"/>
              </w:rPr>
            </w:pPr>
            <w:r>
              <w:rPr>
                <w:color w:val="000000"/>
                <w:sz w:val="20"/>
                <w:szCs w:val="22"/>
              </w:rPr>
              <w:t>Leistinoji apkrova</w:t>
            </w:r>
          </w:p>
        </w:tc>
        <w:tc>
          <w:tcPr>
            <w:tcW w:w="23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5706D6A4" w14:textId="77777777" w:rsidR="00905B32" w:rsidRDefault="002C37F7">
            <w:pPr>
              <w:jc w:val="center"/>
              <w:rPr>
                <w:sz w:val="20"/>
              </w:rPr>
            </w:pPr>
            <w:r>
              <w:rPr>
                <w:color w:val="000000"/>
                <w:sz w:val="20"/>
                <w:szCs w:val="22"/>
              </w:rPr>
              <w:t>Didžiausia techniškai leistina ašiai tenkanti masė</w:t>
            </w:r>
          </w:p>
        </w:tc>
        <w:tc>
          <w:tcPr>
            <w:tcW w:w="2198" w:type="dxa"/>
            <w:tcBorders>
              <w:top w:val="single" w:sz="4" w:space="0" w:color="auto"/>
              <w:left w:val="nil"/>
              <w:bottom w:val="single" w:sz="4" w:space="0" w:color="auto"/>
              <w:right w:val="nil"/>
            </w:tcBorders>
            <w:tcMar>
              <w:top w:w="0" w:type="dxa"/>
              <w:left w:w="57" w:type="dxa"/>
              <w:bottom w:w="0" w:type="dxa"/>
              <w:right w:w="57" w:type="dxa"/>
            </w:tcMar>
            <w:vAlign w:val="center"/>
          </w:tcPr>
          <w:p w14:paraId="5706D6A5" w14:textId="77777777" w:rsidR="00905B32" w:rsidRDefault="002C37F7">
            <w:pPr>
              <w:jc w:val="center"/>
              <w:rPr>
                <w:sz w:val="20"/>
              </w:rPr>
            </w:pPr>
            <w:r>
              <w:rPr>
                <w:color w:val="000000"/>
                <w:sz w:val="20"/>
                <w:szCs w:val="22"/>
              </w:rPr>
              <w:t>Didžiausia leistina vertikali sukabinimo taško apkrova</w:t>
            </w:r>
          </w:p>
        </w:tc>
      </w:tr>
      <w:tr w:rsidR="00905B32" w14:paraId="5706D6AC"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A7" w14:textId="77777777" w:rsidR="00905B32" w:rsidRDefault="002C37F7">
            <w:pPr>
              <w:rPr>
                <w:sz w:val="20"/>
              </w:rPr>
            </w:pPr>
            <w:r>
              <w:rPr>
                <w:color w:val="000000"/>
                <w:sz w:val="20"/>
                <w:szCs w:val="22"/>
              </w:rPr>
              <w:t>1</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A8"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A9"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AA"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AB" w14:textId="77777777" w:rsidR="00905B32" w:rsidRDefault="00905B32">
            <w:pPr>
              <w:ind w:firstLine="50"/>
              <w:rPr>
                <w:sz w:val="20"/>
              </w:rPr>
            </w:pPr>
          </w:p>
        </w:tc>
      </w:tr>
      <w:tr w:rsidR="00905B32" w14:paraId="5706D6B2"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AD"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AE"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AF"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B0"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B1" w14:textId="77777777" w:rsidR="00905B32" w:rsidRDefault="00905B32">
            <w:pPr>
              <w:ind w:firstLine="50"/>
              <w:rPr>
                <w:sz w:val="20"/>
              </w:rPr>
            </w:pPr>
          </w:p>
        </w:tc>
      </w:tr>
      <w:tr w:rsidR="00905B32" w14:paraId="5706D6B8"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B3" w14:textId="77777777" w:rsidR="00905B32" w:rsidRDefault="002C37F7">
            <w:pPr>
              <w:rPr>
                <w:sz w:val="20"/>
              </w:rPr>
            </w:pPr>
            <w:r>
              <w:rPr>
                <w:color w:val="000000"/>
                <w:sz w:val="20"/>
                <w:szCs w:val="22"/>
              </w:rPr>
              <w:t>2</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B4"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B5"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B6"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B7" w14:textId="77777777" w:rsidR="00905B32" w:rsidRDefault="00905B32">
            <w:pPr>
              <w:ind w:firstLine="50"/>
              <w:rPr>
                <w:sz w:val="20"/>
              </w:rPr>
            </w:pPr>
          </w:p>
        </w:tc>
      </w:tr>
      <w:tr w:rsidR="00905B32" w14:paraId="5706D6BE"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B9"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BA"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BB"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BC"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BD" w14:textId="77777777" w:rsidR="00905B32" w:rsidRDefault="00905B32">
            <w:pPr>
              <w:ind w:firstLine="50"/>
              <w:rPr>
                <w:sz w:val="20"/>
              </w:rPr>
            </w:pPr>
          </w:p>
        </w:tc>
      </w:tr>
      <w:tr w:rsidR="00905B32" w14:paraId="5706D6C4"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BF" w14:textId="77777777" w:rsidR="00905B32" w:rsidRDefault="002C37F7">
            <w:pPr>
              <w:rPr>
                <w:sz w:val="20"/>
              </w:rPr>
            </w:pPr>
            <w:r>
              <w:rPr>
                <w:color w:val="000000"/>
                <w:sz w:val="20"/>
                <w:szCs w:val="22"/>
              </w:rPr>
              <w:t>3</w:t>
            </w: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C0"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C1"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C2"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C3" w14:textId="77777777" w:rsidR="00905B32" w:rsidRDefault="00905B32">
            <w:pPr>
              <w:ind w:firstLine="50"/>
              <w:rPr>
                <w:sz w:val="20"/>
              </w:rPr>
            </w:pPr>
          </w:p>
        </w:tc>
      </w:tr>
      <w:tr w:rsidR="00905B32" w14:paraId="5706D6CA"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C5"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C6"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C7"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C8"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C9" w14:textId="77777777" w:rsidR="00905B32" w:rsidRDefault="00905B32">
            <w:pPr>
              <w:ind w:firstLine="50"/>
              <w:rPr>
                <w:sz w:val="20"/>
              </w:rPr>
            </w:pPr>
          </w:p>
        </w:tc>
      </w:tr>
      <w:tr w:rsidR="00905B32" w14:paraId="5706D6D0"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CB"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CC"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CD"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CE"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CF" w14:textId="77777777" w:rsidR="00905B32" w:rsidRDefault="00905B32">
            <w:pPr>
              <w:ind w:firstLine="50"/>
              <w:rPr>
                <w:sz w:val="20"/>
              </w:rPr>
            </w:pPr>
          </w:p>
        </w:tc>
      </w:tr>
      <w:tr w:rsidR="00905B32" w14:paraId="5706D6D6" w14:textId="77777777">
        <w:tc>
          <w:tcPr>
            <w:tcW w:w="993" w:type="dxa"/>
            <w:tcBorders>
              <w:top w:val="nil"/>
              <w:left w:val="nil"/>
              <w:bottom w:val="single" w:sz="4" w:space="0" w:color="auto"/>
              <w:right w:val="single" w:sz="4" w:space="0" w:color="auto"/>
            </w:tcBorders>
            <w:tcMar>
              <w:top w:w="0" w:type="dxa"/>
              <w:left w:w="57" w:type="dxa"/>
              <w:bottom w:w="0" w:type="dxa"/>
              <w:right w:w="57" w:type="dxa"/>
            </w:tcMar>
          </w:tcPr>
          <w:p w14:paraId="5706D6D1" w14:textId="77777777" w:rsidR="00905B32" w:rsidRDefault="00905B32">
            <w:pPr>
              <w:ind w:firstLine="50"/>
              <w:rPr>
                <w:sz w:val="20"/>
              </w:rPr>
            </w:pPr>
          </w:p>
        </w:tc>
        <w:tc>
          <w:tcPr>
            <w:tcW w:w="1559" w:type="dxa"/>
            <w:tcBorders>
              <w:top w:val="nil"/>
              <w:left w:val="nil"/>
              <w:bottom w:val="single" w:sz="4" w:space="0" w:color="auto"/>
              <w:right w:val="single" w:sz="4" w:space="0" w:color="auto"/>
            </w:tcBorders>
            <w:tcMar>
              <w:top w:w="0" w:type="dxa"/>
              <w:left w:w="57" w:type="dxa"/>
              <w:bottom w:w="0" w:type="dxa"/>
              <w:right w:w="57" w:type="dxa"/>
            </w:tcMar>
          </w:tcPr>
          <w:p w14:paraId="5706D6D2" w14:textId="77777777" w:rsidR="00905B32" w:rsidRDefault="00905B32">
            <w:pPr>
              <w:ind w:firstLine="50"/>
              <w:rPr>
                <w:sz w:val="20"/>
              </w:rPr>
            </w:pPr>
          </w:p>
        </w:tc>
        <w:tc>
          <w:tcPr>
            <w:tcW w:w="1701" w:type="dxa"/>
            <w:tcBorders>
              <w:top w:val="nil"/>
              <w:left w:val="nil"/>
              <w:bottom w:val="single" w:sz="4" w:space="0" w:color="auto"/>
              <w:right w:val="single" w:sz="4" w:space="0" w:color="auto"/>
            </w:tcBorders>
            <w:tcMar>
              <w:top w:w="0" w:type="dxa"/>
              <w:left w:w="57" w:type="dxa"/>
              <w:bottom w:w="0" w:type="dxa"/>
              <w:right w:w="57" w:type="dxa"/>
            </w:tcMar>
          </w:tcPr>
          <w:p w14:paraId="5706D6D3" w14:textId="77777777" w:rsidR="00905B32" w:rsidRDefault="00905B32">
            <w:pPr>
              <w:ind w:firstLine="50"/>
              <w:rPr>
                <w:sz w:val="20"/>
              </w:rPr>
            </w:pPr>
          </w:p>
        </w:tc>
        <w:tc>
          <w:tcPr>
            <w:tcW w:w="2338" w:type="dxa"/>
            <w:tcBorders>
              <w:top w:val="nil"/>
              <w:left w:val="nil"/>
              <w:bottom w:val="single" w:sz="4" w:space="0" w:color="auto"/>
              <w:right w:val="single" w:sz="4" w:space="0" w:color="auto"/>
            </w:tcBorders>
            <w:tcMar>
              <w:top w:w="0" w:type="dxa"/>
              <w:left w:w="57" w:type="dxa"/>
              <w:bottom w:w="0" w:type="dxa"/>
              <w:right w:w="57" w:type="dxa"/>
            </w:tcMar>
          </w:tcPr>
          <w:p w14:paraId="5706D6D4" w14:textId="77777777" w:rsidR="00905B32" w:rsidRDefault="00905B32">
            <w:pPr>
              <w:ind w:firstLine="50"/>
              <w:rPr>
                <w:sz w:val="20"/>
              </w:rPr>
            </w:pPr>
          </w:p>
        </w:tc>
        <w:tc>
          <w:tcPr>
            <w:tcW w:w="2198" w:type="dxa"/>
            <w:tcBorders>
              <w:top w:val="nil"/>
              <w:left w:val="nil"/>
              <w:bottom w:val="single" w:sz="4" w:space="0" w:color="auto"/>
              <w:right w:val="nil"/>
            </w:tcBorders>
            <w:tcMar>
              <w:top w:w="0" w:type="dxa"/>
              <w:left w:w="57" w:type="dxa"/>
              <w:bottom w:w="0" w:type="dxa"/>
              <w:right w:w="57" w:type="dxa"/>
            </w:tcMar>
          </w:tcPr>
          <w:p w14:paraId="5706D6D5" w14:textId="77777777" w:rsidR="00905B32" w:rsidRDefault="00905B32">
            <w:pPr>
              <w:ind w:firstLine="50"/>
              <w:rPr>
                <w:sz w:val="20"/>
              </w:rPr>
            </w:pPr>
          </w:p>
        </w:tc>
      </w:tr>
    </w:tbl>
    <w:p w14:paraId="5706D6D7" w14:textId="29D2A6CE" w:rsidR="00905B32" w:rsidRDefault="00905B32"/>
    <w:p w14:paraId="5706D6D8" w14:textId="5CB11F06" w:rsidR="00905B32" w:rsidRDefault="002C37F7">
      <w:pPr>
        <w:ind w:firstLine="709"/>
        <w:jc w:val="both"/>
      </w:pPr>
      <w:r>
        <w:rPr>
          <w:color w:val="000000"/>
          <w:szCs w:val="22"/>
        </w:rPr>
        <w:t>2.4.6. Sukabinimo taško vieta:</w:t>
      </w:r>
    </w:p>
    <w:p w14:paraId="5706D6D9" w14:textId="3739E888" w:rsidR="00905B32" w:rsidRDefault="002C37F7">
      <w:pPr>
        <w:ind w:firstLine="709"/>
        <w:jc w:val="both"/>
      </w:pPr>
      <w:r>
        <w:rPr>
          <w:color w:val="000000"/>
          <w:szCs w:val="22"/>
        </w:rPr>
        <w:t>2.4.6.1. Sukabinimo taško aukštis nuo pagrindo:</w:t>
      </w:r>
    </w:p>
    <w:p w14:paraId="5706D6DA" w14:textId="55AE2EB3" w:rsidR="00905B32" w:rsidRDefault="002C37F7">
      <w:pPr>
        <w:tabs>
          <w:tab w:val="right" w:leader="dot" w:pos="9638"/>
        </w:tabs>
        <w:ind w:firstLine="709"/>
        <w:jc w:val="both"/>
      </w:pPr>
      <w:r>
        <w:rPr>
          <w:color w:val="000000"/>
          <w:szCs w:val="22"/>
        </w:rPr>
        <w:t>2.4.6.1.1. Didžiausias</w:t>
      </w:r>
      <w:r>
        <w:rPr>
          <w:color w:val="000000"/>
          <w:szCs w:val="22"/>
        </w:rPr>
        <w:tab/>
        <w:t>................................ mm</w:t>
      </w:r>
    </w:p>
    <w:p w14:paraId="5706D6DB" w14:textId="2EE235E2" w:rsidR="00905B32" w:rsidRDefault="002C37F7">
      <w:pPr>
        <w:tabs>
          <w:tab w:val="right" w:leader="dot" w:pos="9638"/>
        </w:tabs>
        <w:ind w:firstLine="709"/>
        <w:jc w:val="both"/>
        <w:rPr>
          <w:color w:val="000000"/>
          <w:szCs w:val="22"/>
        </w:rPr>
      </w:pPr>
      <w:r>
        <w:rPr>
          <w:color w:val="000000"/>
          <w:szCs w:val="22"/>
        </w:rPr>
        <w:t>2.4.6.1.2. Mažiausias:</w:t>
      </w:r>
      <w:r>
        <w:rPr>
          <w:color w:val="000000"/>
          <w:szCs w:val="22"/>
        </w:rPr>
        <w:tab/>
        <w:t>............................... mm</w:t>
      </w:r>
    </w:p>
    <w:p w14:paraId="5706D6DC" w14:textId="4BE2F3D5" w:rsidR="00905B32" w:rsidRDefault="002C37F7">
      <w:pPr>
        <w:ind w:firstLine="709"/>
        <w:jc w:val="both"/>
      </w:pPr>
      <w:r>
        <w:rPr>
          <w:color w:val="000000"/>
          <w:szCs w:val="22"/>
        </w:rPr>
        <w:t>2.4.6.2. Atstumas nuo vertikalios plokštumos, einančios per galinės ašies simetrijos ašį:........................... mm</w:t>
      </w:r>
    </w:p>
    <w:p w14:paraId="5706D6DD" w14:textId="024626DB" w:rsidR="00905B32" w:rsidRDefault="002C37F7">
      <w:pPr>
        <w:tabs>
          <w:tab w:val="right" w:leader="dot" w:pos="9638"/>
        </w:tabs>
        <w:ind w:firstLine="709"/>
        <w:jc w:val="both"/>
        <w:rPr>
          <w:color w:val="000000"/>
          <w:szCs w:val="22"/>
        </w:rPr>
      </w:pPr>
      <w:r>
        <w:rPr>
          <w:color w:val="000000"/>
          <w:szCs w:val="22"/>
        </w:rPr>
        <w:t xml:space="preserve">2.5. </w:t>
      </w:r>
      <w:proofErr w:type="spellStart"/>
      <w:r>
        <w:rPr>
          <w:color w:val="000000"/>
          <w:szCs w:val="22"/>
        </w:rPr>
        <w:t>Tarpuratis</w:t>
      </w:r>
      <w:proofErr w:type="spellEnd"/>
      <w:r>
        <w:rPr>
          <w:color w:val="000000"/>
          <w:szCs w:val="22"/>
          <w:vertAlign w:val="superscript"/>
        </w:rPr>
        <w:footnoteReference w:id="29"/>
      </w:r>
      <w:r>
        <w:rPr>
          <w:color w:val="000000"/>
          <w:szCs w:val="22"/>
        </w:rPr>
        <w:tab/>
        <w:t>.......................................... mm</w:t>
      </w:r>
    </w:p>
    <w:p w14:paraId="5706D6DE" w14:textId="7C66793D" w:rsidR="00905B32" w:rsidRDefault="002C37F7">
      <w:pPr>
        <w:tabs>
          <w:tab w:val="right" w:leader="dot" w:pos="9638"/>
        </w:tabs>
        <w:ind w:firstLine="709"/>
        <w:jc w:val="both"/>
      </w:pPr>
      <w:r>
        <w:rPr>
          <w:color w:val="000000"/>
          <w:szCs w:val="22"/>
        </w:rPr>
        <w:t>2.5.1.2. Atstumas tarp sukabinimo įtaiso centro ir puspriekabės tipo prikabinamosios mašinos galo</w:t>
      </w:r>
      <w:r>
        <w:rPr>
          <w:color w:val="000000"/>
          <w:szCs w:val="22"/>
        </w:rPr>
        <w:tab/>
        <w:t>............................................................ mm</w:t>
      </w:r>
    </w:p>
    <w:p w14:paraId="5706D6DF" w14:textId="54E28C98" w:rsidR="00905B32" w:rsidRDefault="002C37F7">
      <w:pPr>
        <w:tabs>
          <w:tab w:val="right" w:leader="dot" w:pos="9638"/>
        </w:tabs>
        <w:ind w:firstLine="709"/>
        <w:jc w:val="both"/>
      </w:pPr>
      <w:r>
        <w:rPr>
          <w:color w:val="000000"/>
          <w:szCs w:val="22"/>
        </w:rPr>
        <w:t>2.6. Didžiausia ir mažiausia tarpvėžė</w:t>
      </w:r>
      <w:r>
        <w:rPr>
          <w:color w:val="000000"/>
          <w:szCs w:val="22"/>
          <w:vertAlign w:val="superscript"/>
        </w:rPr>
        <w:t>1</w:t>
      </w:r>
      <w:r>
        <w:rPr>
          <w:color w:val="000000"/>
          <w:szCs w:val="22"/>
        </w:rPr>
        <w:t>......................................./</w:t>
      </w:r>
      <w:r>
        <w:rPr>
          <w:color w:val="000000"/>
          <w:szCs w:val="22"/>
        </w:rPr>
        <w:tab/>
        <w:t xml:space="preserve"> mm</w:t>
      </w:r>
    </w:p>
    <w:p w14:paraId="5706D6E0" w14:textId="716936C9" w:rsidR="00905B32" w:rsidRDefault="002C37F7">
      <w:pPr>
        <w:tabs>
          <w:tab w:val="right" w:leader="dot" w:pos="9638"/>
        </w:tabs>
        <w:ind w:firstLine="709"/>
        <w:jc w:val="both"/>
        <w:rPr>
          <w:color w:val="000000"/>
          <w:szCs w:val="22"/>
        </w:rPr>
      </w:pPr>
      <w:r>
        <w:rPr>
          <w:color w:val="000000"/>
          <w:szCs w:val="22"/>
        </w:rPr>
        <w:t>2.7.1.1. Ilgis</w:t>
      </w:r>
      <w:r>
        <w:rPr>
          <w:color w:val="000000"/>
          <w:szCs w:val="22"/>
          <w:vertAlign w:val="superscript"/>
        </w:rPr>
        <w:t>1</w:t>
      </w:r>
      <w:r>
        <w:rPr>
          <w:color w:val="000000"/>
          <w:szCs w:val="22"/>
        </w:rPr>
        <w:tab/>
        <w:t>.............................................. mm</w:t>
      </w:r>
    </w:p>
    <w:p w14:paraId="5706D6E1" w14:textId="235AE754" w:rsidR="00905B32" w:rsidRDefault="002C37F7">
      <w:pPr>
        <w:tabs>
          <w:tab w:val="right" w:leader="dot" w:pos="9638"/>
        </w:tabs>
        <w:ind w:firstLine="709"/>
        <w:jc w:val="both"/>
      </w:pPr>
      <w:r>
        <w:rPr>
          <w:color w:val="000000"/>
          <w:szCs w:val="22"/>
        </w:rPr>
        <w:t>2.7.1.1.1. Didžiausias leistinas sukomplektuotos velkamosios mašinos ilgis</w:t>
      </w:r>
      <w:r>
        <w:rPr>
          <w:color w:val="000000"/>
          <w:szCs w:val="22"/>
        </w:rPr>
        <w:tab/>
        <w:t xml:space="preserve"> mm</w:t>
      </w:r>
    </w:p>
    <w:p w14:paraId="5706D6E2" w14:textId="1D5E5E15" w:rsidR="00905B32" w:rsidRDefault="002C37F7">
      <w:pPr>
        <w:tabs>
          <w:tab w:val="right" w:leader="dot" w:pos="9638"/>
        </w:tabs>
        <w:ind w:firstLine="709"/>
        <w:jc w:val="both"/>
        <w:rPr>
          <w:color w:val="000000"/>
          <w:szCs w:val="22"/>
        </w:rPr>
      </w:pPr>
      <w:r>
        <w:rPr>
          <w:color w:val="000000"/>
          <w:szCs w:val="22"/>
        </w:rPr>
        <w:t>2.7.1.2. Plotis</w:t>
      </w:r>
      <w:r>
        <w:rPr>
          <w:color w:val="000000"/>
          <w:szCs w:val="22"/>
          <w:vertAlign w:val="superscript"/>
        </w:rPr>
        <w:t>1</w:t>
      </w:r>
      <w:r>
        <w:rPr>
          <w:color w:val="000000"/>
          <w:szCs w:val="22"/>
        </w:rPr>
        <w:tab/>
        <w:t>........................................... mm</w:t>
      </w:r>
    </w:p>
    <w:p w14:paraId="5706D6E3" w14:textId="2B37F929" w:rsidR="00905B32" w:rsidRDefault="002C37F7">
      <w:pPr>
        <w:tabs>
          <w:tab w:val="right" w:leader="dot" w:pos="9638"/>
        </w:tabs>
        <w:ind w:firstLine="709"/>
        <w:jc w:val="both"/>
        <w:rPr>
          <w:color w:val="000000"/>
          <w:szCs w:val="22"/>
        </w:rPr>
      </w:pPr>
      <w:r>
        <w:rPr>
          <w:color w:val="000000"/>
          <w:szCs w:val="22"/>
        </w:rPr>
        <w:t>2.7.1.2.1. Didžiausias leistinas sukomplektuotos velkamosios mašinos plotis</w:t>
      </w:r>
      <w:r>
        <w:rPr>
          <w:color w:val="000000"/>
          <w:szCs w:val="22"/>
        </w:rPr>
        <w:tab/>
        <w:t xml:space="preserve"> mm</w:t>
      </w:r>
    </w:p>
    <w:p w14:paraId="5706D6E4" w14:textId="1794C217" w:rsidR="00905B32" w:rsidRDefault="002C37F7">
      <w:pPr>
        <w:ind w:firstLine="709"/>
        <w:jc w:val="both"/>
      </w:pPr>
      <w:r>
        <w:rPr>
          <w:color w:val="000000"/>
          <w:szCs w:val="22"/>
        </w:rPr>
        <w:t>2.7.1.7. Sukomplektuotos velkamosios mašinos svorio centro ribinės leistinosios padėtys.............................</w:t>
      </w:r>
    </w:p>
    <w:p w14:paraId="5706D6E5" w14:textId="77777777" w:rsidR="00905B32" w:rsidRDefault="00A9535D">
      <w:pPr>
        <w:tabs>
          <w:tab w:val="right" w:leader="dot" w:pos="9638"/>
        </w:tabs>
        <w:ind w:firstLine="709"/>
        <w:jc w:val="both"/>
      </w:pPr>
      <w:r w:rsidR="002C37F7">
        <w:rPr>
          <w:caps/>
          <w:color w:val="000000"/>
          <w:szCs w:val="22"/>
        </w:rPr>
        <w:t>8</w:t>
      </w:r>
      <w:r w:rsidR="002C37F7">
        <w:rPr>
          <w:caps/>
          <w:color w:val="000000"/>
          <w:szCs w:val="22"/>
        </w:rPr>
        <w:t xml:space="preserve">. </w:t>
      </w:r>
      <w:r w:rsidR="002C37F7">
        <w:rPr>
          <w:iCs/>
          <w:color w:val="000000"/>
          <w:szCs w:val="22"/>
        </w:rPr>
        <w:t>Stabdžiai</w:t>
      </w:r>
      <w:r w:rsidR="002C37F7">
        <w:rPr>
          <w:caps/>
          <w:color w:val="000000"/>
          <w:szCs w:val="22"/>
        </w:rPr>
        <w:t xml:space="preserve"> (</w:t>
      </w:r>
      <w:r w:rsidR="002C37F7">
        <w:rPr>
          <w:color w:val="000000"/>
          <w:szCs w:val="22"/>
        </w:rPr>
        <w:t>trumpas stabdžių sistemos aprašas)</w:t>
      </w:r>
      <w:r w:rsidR="002C37F7">
        <w:rPr>
          <w:color w:val="000000"/>
          <w:szCs w:val="22"/>
        </w:rPr>
        <w:tab/>
      </w:r>
    </w:p>
    <w:p w14:paraId="5706D6E6" w14:textId="77777777" w:rsidR="00905B32" w:rsidRDefault="002C37F7">
      <w:pPr>
        <w:ind w:firstLine="709"/>
        <w:jc w:val="both"/>
        <w:rPr>
          <w:vertAlign w:val="superscript"/>
        </w:rPr>
      </w:pPr>
      <w:r>
        <w:rPr>
          <w:color w:val="000000"/>
          <w:szCs w:val="22"/>
        </w:rPr>
        <w:t>be stabdžių/nepriklausoma stabdymo sistema/inerciniai stabdžiai/stabdžiai su stiprintuvu</w:t>
      </w:r>
      <w:r>
        <w:rPr>
          <w:color w:val="000000"/>
          <w:szCs w:val="22"/>
          <w:vertAlign w:val="superscript"/>
        </w:rPr>
        <w:footnoteReference w:id="30"/>
      </w:r>
    </w:p>
    <w:p w14:paraId="5706D6E7" w14:textId="32251FF1" w:rsidR="00905B32" w:rsidRDefault="002C37F7">
      <w:pPr>
        <w:tabs>
          <w:tab w:val="right" w:leader="dot" w:pos="9638"/>
        </w:tabs>
        <w:ind w:firstLine="709"/>
        <w:jc w:val="both"/>
        <w:rPr>
          <w:color w:val="000000"/>
          <w:szCs w:val="22"/>
        </w:rPr>
      </w:pPr>
      <w:r>
        <w:rPr>
          <w:color w:val="000000"/>
          <w:szCs w:val="22"/>
        </w:rPr>
        <w:t xml:space="preserve">8.11.4.1. </w:t>
      </w:r>
      <w:proofErr w:type="spellStart"/>
      <w:r>
        <w:rPr>
          <w:color w:val="000000"/>
          <w:szCs w:val="22"/>
        </w:rPr>
        <w:t>Manometrinis</w:t>
      </w:r>
      <w:proofErr w:type="spellEnd"/>
      <w:r>
        <w:rPr>
          <w:color w:val="000000"/>
          <w:szCs w:val="22"/>
        </w:rPr>
        <w:t xml:space="preserve"> slėgis (</w:t>
      </w:r>
      <w:proofErr w:type="spellStart"/>
      <w:r>
        <w:rPr>
          <w:color w:val="000000"/>
          <w:szCs w:val="22"/>
        </w:rPr>
        <w:t>vienvamzdėje</w:t>
      </w:r>
      <w:proofErr w:type="spellEnd"/>
      <w:r>
        <w:rPr>
          <w:color w:val="000000"/>
          <w:szCs w:val="22"/>
        </w:rPr>
        <w:t xml:space="preserve"> jungtyje)</w:t>
      </w:r>
      <w:r>
        <w:rPr>
          <w:color w:val="000000"/>
          <w:szCs w:val="22"/>
        </w:rPr>
        <w:tab/>
        <w:t xml:space="preserve"> </w:t>
      </w:r>
      <w:proofErr w:type="spellStart"/>
      <w:r>
        <w:rPr>
          <w:color w:val="000000"/>
          <w:szCs w:val="22"/>
        </w:rPr>
        <w:t>kPa</w:t>
      </w:r>
      <w:proofErr w:type="spellEnd"/>
    </w:p>
    <w:p w14:paraId="5706D6E8" w14:textId="176C8332" w:rsidR="00905B32" w:rsidRDefault="002C37F7">
      <w:pPr>
        <w:tabs>
          <w:tab w:val="right" w:leader="dot" w:pos="9638"/>
        </w:tabs>
        <w:ind w:firstLine="709"/>
        <w:jc w:val="both"/>
        <w:rPr>
          <w:color w:val="000000"/>
          <w:szCs w:val="22"/>
        </w:rPr>
      </w:pPr>
      <w:r>
        <w:rPr>
          <w:color w:val="000000"/>
          <w:szCs w:val="22"/>
        </w:rPr>
        <w:t xml:space="preserve">8.11.4.2. </w:t>
      </w:r>
      <w:proofErr w:type="spellStart"/>
      <w:r>
        <w:rPr>
          <w:color w:val="000000"/>
          <w:szCs w:val="22"/>
        </w:rPr>
        <w:t>Manometrinis</w:t>
      </w:r>
      <w:proofErr w:type="spellEnd"/>
      <w:r>
        <w:rPr>
          <w:color w:val="000000"/>
          <w:szCs w:val="22"/>
        </w:rPr>
        <w:t xml:space="preserve"> slėgis (dvivamzdėje jungtyje)</w:t>
      </w:r>
      <w:r>
        <w:rPr>
          <w:color w:val="000000"/>
          <w:szCs w:val="22"/>
        </w:rPr>
        <w:tab/>
        <w:t xml:space="preserve"> </w:t>
      </w:r>
      <w:proofErr w:type="spellStart"/>
      <w:r>
        <w:rPr>
          <w:color w:val="000000"/>
          <w:szCs w:val="22"/>
        </w:rPr>
        <w:t>kPa</w:t>
      </w:r>
      <w:proofErr w:type="spellEnd"/>
    </w:p>
    <w:p w14:paraId="5706D6E9" w14:textId="77777777" w:rsidR="00905B32" w:rsidRDefault="00A9535D">
      <w:pPr>
        <w:ind w:firstLine="709"/>
        <w:jc w:val="both"/>
      </w:pPr>
      <w:r w:rsidR="002C37F7">
        <w:rPr>
          <w:color w:val="000000"/>
          <w:szCs w:val="22"/>
        </w:rPr>
        <w:t>11</w:t>
      </w:r>
      <w:r w:rsidR="002C37F7">
        <w:rPr>
          <w:color w:val="000000"/>
          <w:szCs w:val="22"/>
        </w:rPr>
        <w:t xml:space="preserve">. </w:t>
      </w:r>
      <w:r w:rsidR="002C37F7">
        <w:rPr>
          <w:iCs/>
          <w:color w:val="000000"/>
          <w:szCs w:val="22"/>
        </w:rPr>
        <w:t>Apšvietimo ir šviesos signalų įtaisai</w:t>
      </w:r>
    </w:p>
    <w:p w14:paraId="5706D6EA" w14:textId="4D194653" w:rsidR="00905B32" w:rsidRDefault="002C37F7">
      <w:pPr>
        <w:tabs>
          <w:tab w:val="right" w:leader="dot" w:pos="9638"/>
        </w:tabs>
        <w:ind w:firstLine="709"/>
        <w:jc w:val="both"/>
      </w:pPr>
      <w:r>
        <w:rPr>
          <w:color w:val="000000"/>
          <w:szCs w:val="22"/>
        </w:rPr>
        <w:lastRenderedPageBreak/>
        <w:t>11.2. Neprivalomi įtaisai</w:t>
      </w:r>
      <w:r>
        <w:rPr>
          <w:color w:val="000000"/>
          <w:szCs w:val="22"/>
        </w:rPr>
        <w:tab/>
        <w:t xml:space="preserve">............................ </w:t>
      </w:r>
    </w:p>
    <w:p w14:paraId="5706D6EB" w14:textId="77777777" w:rsidR="00905B32" w:rsidRDefault="00A9535D">
      <w:pPr>
        <w:ind w:firstLine="709"/>
        <w:jc w:val="both"/>
      </w:pPr>
      <w:r w:rsidR="002C37F7">
        <w:rPr>
          <w:color w:val="000000"/>
          <w:szCs w:val="22"/>
        </w:rPr>
        <w:t>12</w:t>
      </w:r>
      <w:r w:rsidR="002C37F7">
        <w:rPr>
          <w:color w:val="000000"/>
          <w:szCs w:val="22"/>
        </w:rPr>
        <w:t xml:space="preserve">. </w:t>
      </w:r>
      <w:r w:rsidR="002C37F7">
        <w:rPr>
          <w:iCs/>
          <w:color w:val="000000"/>
          <w:szCs w:val="22"/>
        </w:rPr>
        <w:t>Kita įranga</w:t>
      </w:r>
    </w:p>
    <w:p w14:paraId="5706D6EC" w14:textId="64B3E38D" w:rsidR="00905B32" w:rsidRDefault="002C37F7">
      <w:pPr>
        <w:ind w:firstLine="709"/>
        <w:jc w:val="both"/>
      </w:pPr>
      <w:r>
        <w:rPr>
          <w:color w:val="000000"/>
          <w:szCs w:val="22"/>
        </w:rPr>
        <w:t xml:space="preserve">12.2. Mechaninis traktoriaus ir prikabinamosios mašinos </w:t>
      </w:r>
      <w:proofErr w:type="spellStart"/>
      <w:r>
        <w:rPr>
          <w:color w:val="000000"/>
          <w:szCs w:val="22"/>
        </w:rPr>
        <w:t>sukabintuvas</w:t>
      </w:r>
      <w:proofErr w:type="spellEnd"/>
      <w:r>
        <w:rPr>
          <w:color w:val="000000"/>
          <w:szCs w:val="22"/>
        </w:rPr>
        <w:t>:</w:t>
      </w:r>
    </w:p>
    <w:tbl>
      <w:tblPr>
        <w:tblW w:w="9637" w:type="dxa"/>
        <w:tblCellMar>
          <w:left w:w="0" w:type="dxa"/>
          <w:right w:w="0" w:type="dxa"/>
        </w:tblCellMar>
        <w:tblLook w:val="0000" w:firstRow="0" w:lastRow="0" w:firstColumn="0" w:lastColumn="0" w:noHBand="0" w:noVBand="0"/>
      </w:tblPr>
      <w:tblGrid>
        <w:gridCol w:w="5322"/>
        <w:gridCol w:w="2157"/>
        <w:gridCol w:w="2158"/>
      </w:tblGrid>
      <w:tr w:rsidR="00905B32" w14:paraId="5706D6F0"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6ED" w14:textId="77777777" w:rsidR="00905B32" w:rsidRDefault="002C37F7">
            <w:pPr>
              <w:ind w:firstLine="709"/>
              <w:jc w:val="both"/>
              <w:rPr>
                <w:szCs w:val="24"/>
              </w:rPr>
            </w:pPr>
            <w:r>
              <w:rPr>
                <w:color w:val="000000"/>
                <w:szCs w:val="24"/>
              </w:rPr>
              <w:t>12.2.1. Tipas (-ai):</w:t>
            </w:r>
          </w:p>
        </w:tc>
        <w:tc>
          <w:tcPr>
            <w:tcW w:w="1980"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6EE" w14:textId="77777777" w:rsidR="00905B32" w:rsidRDefault="002C37F7">
            <w:pPr>
              <w:ind w:firstLine="709"/>
              <w:jc w:val="both"/>
              <w:rPr>
                <w:sz w:val="20"/>
              </w:rPr>
            </w:pPr>
            <w:r>
              <w:rPr>
                <w:sz w:val="20"/>
                <w:szCs w:val="22"/>
              </w:rPr>
              <w:t>...............................</w:t>
            </w:r>
          </w:p>
        </w:tc>
        <w:tc>
          <w:tcPr>
            <w:tcW w:w="1981" w:type="dxa"/>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14:paraId="5706D6EF" w14:textId="77777777" w:rsidR="00905B32" w:rsidRDefault="002C37F7">
            <w:pPr>
              <w:ind w:firstLine="709"/>
              <w:jc w:val="both"/>
              <w:rPr>
                <w:sz w:val="20"/>
              </w:rPr>
            </w:pPr>
            <w:r>
              <w:rPr>
                <w:sz w:val="20"/>
                <w:szCs w:val="22"/>
              </w:rPr>
              <w:t>...............................</w:t>
            </w:r>
          </w:p>
        </w:tc>
      </w:tr>
      <w:tr w:rsidR="00905B32" w14:paraId="5706D6F4" w14:textId="77777777">
        <w:tc>
          <w:tcPr>
            <w:tcW w:w="4885" w:type="dxa"/>
            <w:tcBorders>
              <w:top w:val="nil"/>
              <w:left w:val="nil"/>
              <w:bottom w:val="nil"/>
              <w:right w:val="single" w:sz="4" w:space="0" w:color="auto"/>
            </w:tcBorders>
            <w:tcMar>
              <w:top w:w="0" w:type="dxa"/>
              <w:left w:w="57" w:type="dxa"/>
              <w:bottom w:w="0" w:type="dxa"/>
              <w:right w:w="57" w:type="dxa"/>
            </w:tcMar>
            <w:vAlign w:val="bottom"/>
          </w:tcPr>
          <w:p w14:paraId="5706D6F1" w14:textId="77777777" w:rsidR="00905B32" w:rsidRDefault="002C37F7">
            <w:pPr>
              <w:ind w:firstLine="709"/>
              <w:jc w:val="both"/>
              <w:rPr>
                <w:szCs w:val="24"/>
              </w:rPr>
            </w:pPr>
            <w:r>
              <w:rPr>
                <w:szCs w:val="24"/>
              </w:rPr>
              <w:t>12.2.2. Modelis (-</w:t>
            </w:r>
            <w:proofErr w:type="spellStart"/>
            <w:r>
              <w:rPr>
                <w:szCs w:val="24"/>
              </w:rPr>
              <w:t>iai</w:t>
            </w:r>
            <w:proofErr w:type="spellEnd"/>
            <w:r>
              <w:rPr>
                <w:szCs w:val="24"/>
              </w:rPr>
              <w:t>):</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2"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3" w14:textId="77777777" w:rsidR="00905B32" w:rsidRDefault="002C37F7">
            <w:pPr>
              <w:ind w:firstLine="709"/>
              <w:jc w:val="both"/>
              <w:rPr>
                <w:sz w:val="20"/>
              </w:rPr>
            </w:pPr>
            <w:r>
              <w:rPr>
                <w:sz w:val="20"/>
                <w:szCs w:val="22"/>
              </w:rPr>
              <w:t>...............................</w:t>
            </w:r>
          </w:p>
        </w:tc>
      </w:tr>
      <w:tr w:rsidR="00905B32" w14:paraId="5706D6F8"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F5" w14:textId="77777777" w:rsidR="00905B32" w:rsidRDefault="002C37F7">
            <w:pPr>
              <w:ind w:firstLine="709"/>
              <w:jc w:val="both"/>
              <w:rPr>
                <w:szCs w:val="24"/>
              </w:rPr>
            </w:pPr>
            <w:r>
              <w:rPr>
                <w:szCs w:val="24"/>
              </w:rPr>
              <w:t>12.2.3. EB tipo patvirtinimo ženklas (-ai):</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6"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7" w14:textId="77777777" w:rsidR="00905B32" w:rsidRDefault="002C37F7">
            <w:pPr>
              <w:ind w:firstLine="709"/>
              <w:jc w:val="both"/>
              <w:rPr>
                <w:sz w:val="20"/>
              </w:rPr>
            </w:pPr>
            <w:r>
              <w:rPr>
                <w:sz w:val="20"/>
                <w:szCs w:val="22"/>
              </w:rPr>
              <w:t>...............................</w:t>
            </w:r>
          </w:p>
        </w:tc>
      </w:tr>
      <w:tr w:rsidR="00905B32" w14:paraId="5706D6FC"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F9" w14:textId="77777777" w:rsidR="00905B32" w:rsidRDefault="002C37F7">
            <w:pPr>
              <w:ind w:left="684" w:firstLine="25"/>
              <w:jc w:val="both"/>
              <w:rPr>
                <w:szCs w:val="24"/>
              </w:rPr>
            </w:pPr>
            <w:r>
              <w:rPr>
                <w:szCs w:val="24"/>
              </w:rPr>
              <w:t>12.2.4. Didžiausia horizontali apkrova (kg)</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A"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B" w14:textId="77777777" w:rsidR="00905B32" w:rsidRDefault="002C37F7">
            <w:pPr>
              <w:ind w:firstLine="709"/>
              <w:jc w:val="both"/>
              <w:rPr>
                <w:sz w:val="20"/>
              </w:rPr>
            </w:pPr>
            <w:r>
              <w:rPr>
                <w:sz w:val="20"/>
                <w:szCs w:val="22"/>
              </w:rPr>
              <w:t>...............................</w:t>
            </w:r>
          </w:p>
        </w:tc>
      </w:tr>
      <w:tr w:rsidR="00905B32" w14:paraId="5706D700" w14:textId="77777777">
        <w:trPr>
          <w:trHeight w:val="550"/>
        </w:trPr>
        <w:tc>
          <w:tcPr>
            <w:tcW w:w="4885" w:type="dxa"/>
            <w:tcBorders>
              <w:top w:val="nil"/>
              <w:left w:val="nil"/>
              <w:bottom w:val="nil"/>
              <w:right w:val="single" w:sz="4" w:space="0" w:color="auto"/>
            </w:tcBorders>
            <w:tcMar>
              <w:top w:w="0" w:type="dxa"/>
              <w:left w:w="57" w:type="dxa"/>
              <w:bottom w:w="0" w:type="dxa"/>
              <w:right w:w="57" w:type="dxa"/>
            </w:tcMar>
            <w:vAlign w:val="bottom"/>
          </w:tcPr>
          <w:p w14:paraId="5706D6FD" w14:textId="77777777" w:rsidR="00905B32" w:rsidRDefault="002C37F7">
            <w:pPr>
              <w:ind w:left="684" w:firstLine="25"/>
              <w:jc w:val="both"/>
              <w:rPr>
                <w:szCs w:val="24"/>
              </w:rPr>
            </w:pPr>
            <w:r>
              <w:rPr>
                <w:szCs w:val="24"/>
              </w:rPr>
              <w:t>Didžiausia vertikali apkrova (kg) (kai taikytina)</w:t>
            </w:r>
          </w:p>
        </w:tc>
        <w:tc>
          <w:tcPr>
            <w:tcW w:w="1980"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E" w14:textId="77777777" w:rsidR="00905B32" w:rsidRDefault="002C37F7">
            <w:pPr>
              <w:ind w:firstLine="709"/>
              <w:jc w:val="both"/>
              <w:rPr>
                <w:sz w:val="20"/>
              </w:rPr>
            </w:pPr>
            <w:r>
              <w:rPr>
                <w:sz w:val="20"/>
                <w:szCs w:val="22"/>
              </w:rPr>
              <w:t>...............................</w:t>
            </w:r>
          </w:p>
        </w:tc>
        <w:tc>
          <w:tcPr>
            <w:tcW w:w="1981" w:type="dxa"/>
            <w:tcBorders>
              <w:top w:val="nil"/>
              <w:left w:val="nil"/>
              <w:bottom w:val="single" w:sz="4" w:space="0" w:color="auto"/>
              <w:right w:val="single" w:sz="4" w:space="0" w:color="auto"/>
            </w:tcBorders>
            <w:tcMar>
              <w:top w:w="0" w:type="dxa"/>
              <w:left w:w="57" w:type="dxa"/>
              <w:bottom w:w="0" w:type="dxa"/>
              <w:right w:w="57" w:type="dxa"/>
            </w:tcMar>
            <w:vAlign w:val="bottom"/>
          </w:tcPr>
          <w:p w14:paraId="5706D6FF" w14:textId="77777777" w:rsidR="00905B32" w:rsidRDefault="002C37F7">
            <w:pPr>
              <w:ind w:firstLine="709"/>
              <w:jc w:val="both"/>
              <w:rPr>
                <w:sz w:val="20"/>
              </w:rPr>
            </w:pPr>
            <w:r>
              <w:rPr>
                <w:sz w:val="20"/>
                <w:szCs w:val="22"/>
              </w:rPr>
              <w:t>...............................</w:t>
            </w:r>
          </w:p>
        </w:tc>
      </w:tr>
    </w:tbl>
    <w:p w14:paraId="5706D701" w14:textId="77777777" w:rsidR="00905B32" w:rsidRDefault="00905B32">
      <w:pPr>
        <w:ind w:firstLine="709"/>
        <w:jc w:val="both"/>
        <w:rPr>
          <w:i/>
          <w:iCs/>
          <w:szCs w:val="22"/>
        </w:rPr>
      </w:pPr>
    </w:p>
    <w:p w14:paraId="5706D702" w14:textId="77777777" w:rsidR="00905B32" w:rsidRDefault="00905B32">
      <w:pPr>
        <w:ind w:firstLine="709"/>
        <w:jc w:val="both"/>
        <w:rPr>
          <w:i/>
          <w:iCs/>
          <w:szCs w:val="22"/>
        </w:rPr>
      </w:pPr>
    </w:p>
    <w:p w14:paraId="5706D703" w14:textId="6A79FB8B" w:rsidR="00905B32" w:rsidRDefault="00A9535D">
      <w:pPr>
        <w:tabs>
          <w:tab w:val="left" w:pos="3690"/>
        </w:tabs>
        <w:ind w:firstLine="3690"/>
        <w:jc w:val="both"/>
        <w:rPr>
          <w:i/>
          <w:iCs/>
          <w:szCs w:val="22"/>
        </w:rPr>
      </w:pPr>
    </w:p>
    <w:p w14:paraId="5706D704" w14:textId="77777777" w:rsidR="00905B32" w:rsidRDefault="00A9535D">
      <w:pPr>
        <w:ind w:firstLine="709"/>
        <w:jc w:val="both"/>
        <w:rPr>
          <w:iCs/>
          <w:szCs w:val="22"/>
        </w:rPr>
      </w:pPr>
      <w:r w:rsidR="002C37F7">
        <w:rPr>
          <w:szCs w:val="22"/>
        </w:rPr>
        <w:t>16</w:t>
      </w:r>
      <w:r w:rsidR="002C37F7">
        <w:rPr>
          <w:szCs w:val="22"/>
        </w:rPr>
        <w:t xml:space="preserve">. </w:t>
      </w:r>
      <w:r w:rsidR="002C37F7">
        <w:rPr>
          <w:iCs/>
          <w:szCs w:val="22"/>
        </w:rPr>
        <w:t>Apmokestinama galia arklio galiomis arba klasė (-ės) (jei taikoma):</w:t>
      </w:r>
    </w:p>
    <w:tbl>
      <w:tblPr>
        <w:tblW w:w="9637" w:type="dxa"/>
        <w:tblCellMar>
          <w:left w:w="0" w:type="dxa"/>
          <w:right w:w="0" w:type="dxa"/>
        </w:tblCellMar>
        <w:tblLook w:val="0000" w:firstRow="0" w:lastRow="0" w:firstColumn="0" w:lastColumn="0" w:noHBand="0" w:noVBand="0"/>
      </w:tblPr>
      <w:tblGrid>
        <w:gridCol w:w="2622"/>
        <w:gridCol w:w="3078"/>
        <w:gridCol w:w="2907"/>
        <w:gridCol w:w="342"/>
        <w:gridCol w:w="342"/>
        <w:gridCol w:w="346"/>
      </w:tblGrid>
      <w:tr w:rsidR="00905B32" w14:paraId="5706D70B" w14:textId="77777777">
        <w:tc>
          <w:tcPr>
            <w:tcW w:w="2622" w:type="dxa"/>
          </w:tcPr>
          <w:p w14:paraId="5706D705" w14:textId="77777777" w:rsidR="00905B32" w:rsidRDefault="002C37F7">
            <w:pPr>
              <w:rPr>
                <w:szCs w:val="24"/>
              </w:rPr>
            </w:pPr>
            <w:r>
              <w:rPr>
                <w:szCs w:val="24"/>
              </w:rPr>
              <w:t xml:space="preserve">– Italija.............................. </w:t>
            </w:r>
          </w:p>
        </w:tc>
        <w:tc>
          <w:tcPr>
            <w:tcW w:w="3078" w:type="dxa"/>
          </w:tcPr>
          <w:p w14:paraId="5706D706" w14:textId="77777777" w:rsidR="00905B32" w:rsidRDefault="002C37F7">
            <w:pPr>
              <w:rPr>
                <w:szCs w:val="24"/>
              </w:rPr>
            </w:pPr>
            <w:r>
              <w:rPr>
                <w:szCs w:val="24"/>
              </w:rPr>
              <w:t xml:space="preserve">– Vokietija......................... </w:t>
            </w:r>
          </w:p>
        </w:tc>
        <w:tc>
          <w:tcPr>
            <w:tcW w:w="2907" w:type="dxa"/>
          </w:tcPr>
          <w:p w14:paraId="5706D707" w14:textId="77777777" w:rsidR="00905B32" w:rsidRDefault="002C37F7">
            <w:pPr>
              <w:rPr>
                <w:szCs w:val="24"/>
              </w:rPr>
            </w:pPr>
            <w:r>
              <w:rPr>
                <w:szCs w:val="24"/>
              </w:rPr>
              <w:t xml:space="preserve">– Graikija.......................... </w:t>
            </w:r>
          </w:p>
        </w:tc>
        <w:tc>
          <w:tcPr>
            <w:tcW w:w="342" w:type="dxa"/>
            <w:tcMar>
              <w:top w:w="0" w:type="dxa"/>
              <w:left w:w="108" w:type="dxa"/>
              <w:bottom w:w="0" w:type="dxa"/>
              <w:right w:w="108" w:type="dxa"/>
            </w:tcMar>
          </w:tcPr>
          <w:p w14:paraId="5706D708" w14:textId="77777777" w:rsidR="00905B32" w:rsidRDefault="00905B32">
            <w:pPr>
              <w:rPr>
                <w:sz w:val="20"/>
                <w:szCs w:val="24"/>
              </w:rPr>
            </w:pPr>
          </w:p>
        </w:tc>
        <w:tc>
          <w:tcPr>
            <w:tcW w:w="342" w:type="dxa"/>
            <w:tcMar>
              <w:top w:w="0" w:type="dxa"/>
              <w:left w:w="108" w:type="dxa"/>
              <w:bottom w:w="0" w:type="dxa"/>
              <w:right w:w="108" w:type="dxa"/>
            </w:tcMar>
          </w:tcPr>
          <w:p w14:paraId="5706D709" w14:textId="77777777" w:rsidR="00905B32" w:rsidRDefault="00905B32">
            <w:pPr>
              <w:rPr>
                <w:sz w:val="20"/>
                <w:szCs w:val="24"/>
              </w:rPr>
            </w:pPr>
          </w:p>
        </w:tc>
        <w:tc>
          <w:tcPr>
            <w:tcW w:w="346" w:type="dxa"/>
            <w:tcMar>
              <w:top w:w="0" w:type="dxa"/>
              <w:left w:w="108" w:type="dxa"/>
              <w:bottom w:w="0" w:type="dxa"/>
              <w:right w:w="108" w:type="dxa"/>
            </w:tcMar>
          </w:tcPr>
          <w:p w14:paraId="5706D70A" w14:textId="77777777" w:rsidR="00905B32" w:rsidRDefault="00905B32">
            <w:pPr>
              <w:rPr>
                <w:sz w:val="20"/>
                <w:szCs w:val="24"/>
              </w:rPr>
            </w:pPr>
          </w:p>
        </w:tc>
      </w:tr>
      <w:tr w:rsidR="00905B32" w14:paraId="5706D712" w14:textId="77777777">
        <w:tc>
          <w:tcPr>
            <w:tcW w:w="2622" w:type="dxa"/>
          </w:tcPr>
          <w:p w14:paraId="5706D70C" w14:textId="77777777" w:rsidR="00905B32" w:rsidRDefault="002C37F7">
            <w:pPr>
              <w:rPr>
                <w:szCs w:val="24"/>
              </w:rPr>
            </w:pPr>
            <w:r>
              <w:rPr>
                <w:szCs w:val="24"/>
              </w:rPr>
              <w:t xml:space="preserve">– Belgija............................ </w:t>
            </w:r>
          </w:p>
        </w:tc>
        <w:tc>
          <w:tcPr>
            <w:tcW w:w="3078" w:type="dxa"/>
          </w:tcPr>
          <w:p w14:paraId="5706D70D" w14:textId="77777777" w:rsidR="00905B32" w:rsidRDefault="002C37F7">
            <w:pPr>
              <w:rPr>
                <w:szCs w:val="24"/>
              </w:rPr>
            </w:pPr>
            <w:r>
              <w:rPr>
                <w:szCs w:val="24"/>
              </w:rPr>
              <w:t xml:space="preserve">– Nyderlandai.................... </w:t>
            </w:r>
          </w:p>
        </w:tc>
        <w:tc>
          <w:tcPr>
            <w:tcW w:w="2907" w:type="dxa"/>
          </w:tcPr>
          <w:p w14:paraId="5706D70E" w14:textId="77777777" w:rsidR="00905B32" w:rsidRDefault="002C37F7">
            <w:pPr>
              <w:rPr>
                <w:szCs w:val="24"/>
              </w:rPr>
            </w:pPr>
            <w:r>
              <w:rPr>
                <w:szCs w:val="24"/>
              </w:rPr>
              <w:t xml:space="preserve">– Portugalija...................... </w:t>
            </w:r>
          </w:p>
        </w:tc>
        <w:tc>
          <w:tcPr>
            <w:tcW w:w="342" w:type="dxa"/>
            <w:tcMar>
              <w:top w:w="0" w:type="dxa"/>
              <w:left w:w="108" w:type="dxa"/>
              <w:bottom w:w="0" w:type="dxa"/>
              <w:right w:w="108" w:type="dxa"/>
            </w:tcMar>
          </w:tcPr>
          <w:p w14:paraId="5706D70F" w14:textId="77777777" w:rsidR="00905B32" w:rsidRDefault="00905B32">
            <w:pPr>
              <w:rPr>
                <w:sz w:val="20"/>
                <w:szCs w:val="24"/>
              </w:rPr>
            </w:pPr>
          </w:p>
        </w:tc>
        <w:tc>
          <w:tcPr>
            <w:tcW w:w="342" w:type="dxa"/>
            <w:tcMar>
              <w:top w:w="0" w:type="dxa"/>
              <w:left w:w="108" w:type="dxa"/>
              <w:bottom w:w="0" w:type="dxa"/>
              <w:right w:w="108" w:type="dxa"/>
            </w:tcMar>
          </w:tcPr>
          <w:p w14:paraId="5706D710" w14:textId="77777777" w:rsidR="00905B32" w:rsidRDefault="00905B32">
            <w:pPr>
              <w:rPr>
                <w:sz w:val="20"/>
                <w:szCs w:val="24"/>
              </w:rPr>
            </w:pPr>
          </w:p>
        </w:tc>
        <w:tc>
          <w:tcPr>
            <w:tcW w:w="346" w:type="dxa"/>
            <w:tcMar>
              <w:top w:w="0" w:type="dxa"/>
              <w:left w:w="108" w:type="dxa"/>
              <w:bottom w:w="0" w:type="dxa"/>
              <w:right w:w="108" w:type="dxa"/>
            </w:tcMar>
          </w:tcPr>
          <w:p w14:paraId="5706D711" w14:textId="77777777" w:rsidR="00905B32" w:rsidRDefault="00905B32">
            <w:pPr>
              <w:rPr>
                <w:sz w:val="20"/>
                <w:szCs w:val="24"/>
              </w:rPr>
            </w:pPr>
          </w:p>
        </w:tc>
      </w:tr>
      <w:tr w:rsidR="00905B32" w14:paraId="5706D719" w14:textId="77777777">
        <w:tc>
          <w:tcPr>
            <w:tcW w:w="2622" w:type="dxa"/>
          </w:tcPr>
          <w:p w14:paraId="5706D713" w14:textId="77777777" w:rsidR="00905B32" w:rsidRDefault="002C37F7">
            <w:pPr>
              <w:rPr>
                <w:szCs w:val="24"/>
              </w:rPr>
            </w:pPr>
            <w:r>
              <w:rPr>
                <w:szCs w:val="24"/>
              </w:rPr>
              <w:t xml:space="preserve">– Danija............................. </w:t>
            </w:r>
          </w:p>
        </w:tc>
        <w:tc>
          <w:tcPr>
            <w:tcW w:w="3078" w:type="dxa"/>
          </w:tcPr>
          <w:p w14:paraId="5706D714" w14:textId="77777777" w:rsidR="00905B32" w:rsidRDefault="002C37F7">
            <w:pPr>
              <w:rPr>
                <w:szCs w:val="24"/>
              </w:rPr>
            </w:pPr>
            <w:r>
              <w:rPr>
                <w:szCs w:val="24"/>
              </w:rPr>
              <w:t xml:space="preserve">– Airija.............................. </w:t>
            </w:r>
          </w:p>
        </w:tc>
        <w:tc>
          <w:tcPr>
            <w:tcW w:w="2907" w:type="dxa"/>
          </w:tcPr>
          <w:p w14:paraId="5706D715" w14:textId="77777777" w:rsidR="00905B32" w:rsidRDefault="002C37F7">
            <w:pPr>
              <w:rPr>
                <w:szCs w:val="24"/>
              </w:rPr>
            </w:pPr>
            <w:r>
              <w:rPr>
                <w:szCs w:val="24"/>
              </w:rPr>
              <w:t> Švedija ………………….</w:t>
            </w:r>
          </w:p>
        </w:tc>
        <w:tc>
          <w:tcPr>
            <w:tcW w:w="342" w:type="dxa"/>
            <w:tcMar>
              <w:top w:w="0" w:type="dxa"/>
              <w:left w:w="108" w:type="dxa"/>
              <w:bottom w:w="0" w:type="dxa"/>
              <w:right w:w="108" w:type="dxa"/>
            </w:tcMar>
          </w:tcPr>
          <w:p w14:paraId="5706D716" w14:textId="77777777" w:rsidR="00905B32" w:rsidRDefault="00905B32">
            <w:pPr>
              <w:rPr>
                <w:sz w:val="20"/>
                <w:szCs w:val="24"/>
              </w:rPr>
            </w:pPr>
          </w:p>
        </w:tc>
        <w:tc>
          <w:tcPr>
            <w:tcW w:w="342" w:type="dxa"/>
            <w:tcMar>
              <w:top w:w="0" w:type="dxa"/>
              <w:left w:w="108" w:type="dxa"/>
              <w:bottom w:w="0" w:type="dxa"/>
              <w:right w:w="108" w:type="dxa"/>
            </w:tcMar>
          </w:tcPr>
          <w:p w14:paraId="5706D717" w14:textId="77777777" w:rsidR="00905B32" w:rsidRDefault="00905B32">
            <w:pPr>
              <w:rPr>
                <w:sz w:val="20"/>
                <w:szCs w:val="24"/>
              </w:rPr>
            </w:pPr>
          </w:p>
        </w:tc>
        <w:tc>
          <w:tcPr>
            <w:tcW w:w="346" w:type="dxa"/>
            <w:tcMar>
              <w:top w:w="0" w:type="dxa"/>
              <w:left w:w="108" w:type="dxa"/>
              <w:bottom w:w="0" w:type="dxa"/>
              <w:right w:w="108" w:type="dxa"/>
            </w:tcMar>
          </w:tcPr>
          <w:p w14:paraId="5706D718" w14:textId="77777777" w:rsidR="00905B32" w:rsidRDefault="00905B32">
            <w:pPr>
              <w:rPr>
                <w:sz w:val="20"/>
                <w:szCs w:val="24"/>
              </w:rPr>
            </w:pPr>
          </w:p>
        </w:tc>
      </w:tr>
      <w:tr w:rsidR="00905B32" w14:paraId="5706D720" w14:textId="77777777">
        <w:tc>
          <w:tcPr>
            <w:tcW w:w="2622" w:type="dxa"/>
          </w:tcPr>
          <w:p w14:paraId="5706D71A" w14:textId="77777777" w:rsidR="00905B32" w:rsidRDefault="002C37F7">
            <w:pPr>
              <w:rPr>
                <w:szCs w:val="24"/>
              </w:rPr>
            </w:pPr>
            <w:r>
              <w:rPr>
                <w:szCs w:val="24"/>
              </w:rPr>
              <w:t> Jungtinė Karalystė ……..</w:t>
            </w:r>
          </w:p>
        </w:tc>
        <w:tc>
          <w:tcPr>
            <w:tcW w:w="3078" w:type="dxa"/>
          </w:tcPr>
          <w:p w14:paraId="5706D71B" w14:textId="77777777" w:rsidR="00905B32" w:rsidRDefault="002C37F7">
            <w:pPr>
              <w:rPr>
                <w:szCs w:val="24"/>
              </w:rPr>
            </w:pPr>
            <w:r>
              <w:rPr>
                <w:szCs w:val="24"/>
              </w:rPr>
              <w:t> Suomija …………………</w:t>
            </w:r>
          </w:p>
        </w:tc>
        <w:tc>
          <w:tcPr>
            <w:tcW w:w="2907" w:type="dxa"/>
          </w:tcPr>
          <w:p w14:paraId="5706D71C" w14:textId="77777777" w:rsidR="00905B32" w:rsidRDefault="002C37F7">
            <w:pPr>
              <w:rPr>
                <w:szCs w:val="24"/>
              </w:rPr>
            </w:pPr>
            <w:r>
              <w:rPr>
                <w:szCs w:val="24"/>
              </w:rPr>
              <w:t> Kipras……………………</w:t>
            </w:r>
          </w:p>
        </w:tc>
        <w:tc>
          <w:tcPr>
            <w:tcW w:w="342" w:type="dxa"/>
            <w:tcMar>
              <w:top w:w="0" w:type="dxa"/>
              <w:left w:w="108" w:type="dxa"/>
              <w:bottom w:w="0" w:type="dxa"/>
              <w:right w:w="108" w:type="dxa"/>
            </w:tcMar>
          </w:tcPr>
          <w:p w14:paraId="5706D71D" w14:textId="77777777" w:rsidR="00905B32" w:rsidRDefault="00905B32">
            <w:pPr>
              <w:rPr>
                <w:sz w:val="20"/>
                <w:szCs w:val="24"/>
              </w:rPr>
            </w:pPr>
          </w:p>
        </w:tc>
        <w:tc>
          <w:tcPr>
            <w:tcW w:w="342" w:type="dxa"/>
            <w:tcMar>
              <w:top w:w="0" w:type="dxa"/>
              <w:left w:w="108" w:type="dxa"/>
              <w:bottom w:w="0" w:type="dxa"/>
              <w:right w:w="108" w:type="dxa"/>
            </w:tcMar>
          </w:tcPr>
          <w:p w14:paraId="5706D71E" w14:textId="77777777" w:rsidR="00905B32" w:rsidRDefault="00905B32">
            <w:pPr>
              <w:rPr>
                <w:sz w:val="20"/>
                <w:szCs w:val="24"/>
              </w:rPr>
            </w:pPr>
          </w:p>
        </w:tc>
        <w:tc>
          <w:tcPr>
            <w:tcW w:w="346" w:type="dxa"/>
            <w:tcMar>
              <w:top w:w="0" w:type="dxa"/>
              <w:left w:w="108" w:type="dxa"/>
              <w:bottom w:w="0" w:type="dxa"/>
              <w:right w:w="108" w:type="dxa"/>
            </w:tcMar>
          </w:tcPr>
          <w:p w14:paraId="5706D71F" w14:textId="77777777" w:rsidR="00905B32" w:rsidRDefault="00905B32">
            <w:pPr>
              <w:rPr>
                <w:sz w:val="20"/>
                <w:szCs w:val="24"/>
              </w:rPr>
            </w:pPr>
          </w:p>
        </w:tc>
      </w:tr>
      <w:tr w:rsidR="00905B32" w14:paraId="5706D727" w14:textId="77777777">
        <w:tc>
          <w:tcPr>
            <w:tcW w:w="2622" w:type="dxa"/>
          </w:tcPr>
          <w:p w14:paraId="5706D721" w14:textId="77777777" w:rsidR="00905B32" w:rsidRDefault="002C37F7">
            <w:pPr>
              <w:rPr>
                <w:szCs w:val="24"/>
              </w:rPr>
            </w:pPr>
            <w:r>
              <w:rPr>
                <w:szCs w:val="24"/>
              </w:rPr>
              <w:t> Austrija ………………..</w:t>
            </w:r>
          </w:p>
        </w:tc>
        <w:tc>
          <w:tcPr>
            <w:tcW w:w="3078" w:type="dxa"/>
          </w:tcPr>
          <w:p w14:paraId="5706D722" w14:textId="77777777" w:rsidR="00905B32" w:rsidRDefault="002C37F7">
            <w:pPr>
              <w:rPr>
                <w:szCs w:val="24"/>
              </w:rPr>
            </w:pPr>
            <w:r>
              <w:rPr>
                <w:szCs w:val="24"/>
              </w:rPr>
              <w:t> Estija …………………..</w:t>
            </w:r>
          </w:p>
        </w:tc>
        <w:tc>
          <w:tcPr>
            <w:tcW w:w="2907" w:type="dxa"/>
          </w:tcPr>
          <w:p w14:paraId="5706D723" w14:textId="77777777" w:rsidR="00905B32" w:rsidRDefault="002C37F7">
            <w:pPr>
              <w:rPr>
                <w:szCs w:val="24"/>
              </w:rPr>
            </w:pPr>
            <w:r>
              <w:rPr>
                <w:szCs w:val="24"/>
              </w:rPr>
              <w:t> Vengrija ………………</w:t>
            </w:r>
          </w:p>
        </w:tc>
        <w:tc>
          <w:tcPr>
            <w:tcW w:w="342" w:type="dxa"/>
            <w:tcMar>
              <w:top w:w="0" w:type="dxa"/>
              <w:left w:w="108" w:type="dxa"/>
              <w:bottom w:w="0" w:type="dxa"/>
              <w:right w:w="108" w:type="dxa"/>
            </w:tcMar>
          </w:tcPr>
          <w:p w14:paraId="5706D724" w14:textId="77777777" w:rsidR="00905B32" w:rsidRDefault="00905B32">
            <w:pPr>
              <w:rPr>
                <w:sz w:val="20"/>
                <w:szCs w:val="24"/>
              </w:rPr>
            </w:pPr>
          </w:p>
        </w:tc>
        <w:tc>
          <w:tcPr>
            <w:tcW w:w="342" w:type="dxa"/>
            <w:tcMar>
              <w:top w:w="0" w:type="dxa"/>
              <w:left w:w="108" w:type="dxa"/>
              <w:bottom w:w="0" w:type="dxa"/>
              <w:right w:w="108" w:type="dxa"/>
            </w:tcMar>
          </w:tcPr>
          <w:p w14:paraId="5706D725" w14:textId="77777777" w:rsidR="00905B32" w:rsidRDefault="00905B32">
            <w:pPr>
              <w:rPr>
                <w:sz w:val="20"/>
                <w:szCs w:val="24"/>
              </w:rPr>
            </w:pPr>
          </w:p>
        </w:tc>
        <w:tc>
          <w:tcPr>
            <w:tcW w:w="346" w:type="dxa"/>
            <w:tcMar>
              <w:top w:w="0" w:type="dxa"/>
              <w:left w:w="108" w:type="dxa"/>
              <w:bottom w:w="0" w:type="dxa"/>
              <w:right w:w="108" w:type="dxa"/>
            </w:tcMar>
          </w:tcPr>
          <w:p w14:paraId="5706D726" w14:textId="77777777" w:rsidR="00905B32" w:rsidRDefault="00905B32">
            <w:pPr>
              <w:rPr>
                <w:sz w:val="20"/>
                <w:szCs w:val="24"/>
              </w:rPr>
            </w:pPr>
          </w:p>
        </w:tc>
      </w:tr>
      <w:tr w:rsidR="00905B32" w14:paraId="5706D72E" w14:textId="77777777">
        <w:tc>
          <w:tcPr>
            <w:tcW w:w="2622" w:type="dxa"/>
          </w:tcPr>
          <w:p w14:paraId="5706D728" w14:textId="77777777" w:rsidR="00905B32" w:rsidRDefault="002C37F7">
            <w:pPr>
              <w:rPr>
                <w:szCs w:val="24"/>
              </w:rPr>
            </w:pPr>
            <w:r>
              <w:rPr>
                <w:szCs w:val="24"/>
              </w:rPr>
              <w:t> Čekijos Respublika …….</w:t>
            </w:r>
          </w:p>
        </w:tc>
        <w:tc>
          <w:tcPr>
            <w:tcW w:w="3078" w:type="dxa"/>
          </w:tcPr>
          <w:p w14:paraId="5706D729" w14:textId="77777777" w:rsidR="00905B32" w:rsidRDefault="002C37F7">
            <w:pPr>
              <w:rPr>
                <w:szCs w:val="24"/>
              </w:rPr>
            </w:pPr>
            <w:r>
              <w:rPr>
                <w:szCs w:val="24"/>
              </w:rPr>
              <w:t> Lietuva …………………</w:t>
            </w:r>
          </w:p>
        </w:tc>
        <w:tc>
          <w:tcPr>
            <w:tcW w:w="2907" w:type="dxa"/>
          </w:tcPr>
          <w:p w14:paraId="5706D72A" w14:textId="77777777" w:rsidR="00905B32" w:rsidRDefault="002C37F7">
            <w:pPr>
              <w:rPr>
                <w:szCs w:val="24"/>
              </w:rPr>
            </w:pPr>
            <w:r>
              <w:rPr>
                <w:szCs w:val="24"/>
              </w:rPr>
              <w:t> Slovėnija ………………..</w:t>
            </w:r>
          </w:p>
        </w:tc>
        <w:tc>
          <w:tcPr>
            <w:tcW w:w="342" w:type="dxa"/>
            <w:tcMar>
              <w:top w:w="0" w:type="dxa"/>
              <w:left w:w="108" w:type="dxa"/>
              <w:bottom w:w="0" w:type="dxa"/>
              <w:right w:w="108" w:type="dxa"/>
            </w:tcMar>
          </w:tcPr>
          <w:p w14:paraId="5706D72B" w14:textId="77777777" w:rsidR="00905B32" w:rsidRDefault="00905B32">
            <w:pPr>
              <w:rPr>
                <w:sz w:val="20"/>
                <w:szCs w:val="24"/>
              </w:rPr>
            </w:pPr>
          </w:p>
        </w:tc>
        <w:tc>
          <w:tcPr>
            <w:tcW w:w="342" w:type="dxa"/>
            <w:tcMar>
              <w:top w:w="0" w:type="dxa"/>
              <w:left w:w="108" w:type="dxa"/>
              <w:bottom w:w="0" w:type="dxa"/>
              <w:right w:w="108" w:type="dxa"/>
            </w:tcMar>
          </w:tcPr>
          <w:p w14:paraId="5706D72C" w14:textId="77777777" w:rsidR="00905B32" w:rsidRDefault="00905B32">
            <w:pPr>
              <w:rPr>
                <w:sz w:val="20"/>
                <w:szCs w:val="24"/>
              </w:rPr>
            </w:pPr>
          </w:p>
        </w:tc>
        <w:tc>
          <w:tcPr>
            <w:tcW w:w="346" w:type="dxa"/>
            <w:tcMar>
              <w:top w:w="0" w:type="dxa"/>
              <w:left w:w="108" w:type="dxa"/>
              <w:bottom w:w="0" w:type="dxa"/>
              <w:right w:w="108" w:type="dxa"/>
            </w:tcMar>
          </w:tcPr>
          <w:p w14:paraId="5706D72D" w14:textId="77777777" w:rsidR="00905B32" w:rsidRDefault="00905B32">
            <w:pPr>
              <w:rPr>
                <w:sz w:val="20"/>
                <w:szCs w:val="24"/>
              </w:rPr>
            </w:pPr>
          </w:p>
        </w:tc>
      </w:tr>
      <w:tr w:rsidR="00905B32" w14:paraId="5706D735" w14:textId="77777777">
        <w:tc>
          <w:tcPr>
            <w:tcW w:w="2622" w:type="dxa"/>
          </w:tcPr>
          <w:p w14:paraId="5706D72F" w14:textId="77777777" w:rsidR="00905B32" w:rsidRDefault="002C37F7">
            <w:pPr>
              <w:rPr>
                <w:szCs w:val="24"/>
              </w:rPr>
            </w:pPr>
            <w:r>
              <w:rPr>
                <w:szCs w:val="24"/>
              </w:rPr>
              <w:t> Latvija ……………….</w:t>
            </w:r>
          </w:p>
        </w:tc>
        <w:tc>
          <w:tcPr>
            <w:tcW w:w="3078" w:type="dxa"/>
          </w:tcPr>
          <w:p w14:paraId="5706D730" w14:textId="77777777" w:rsidR="00905B32" w:rsidRDefault="002C37F7">
            <w:pPr>
              <w:rPr>
                <w:szCs w:val="24"/>
              </w:rPr>
            </w:pPr>
            <w:r>
              <w:rPr>
                <w:szCs w:val="24"/>
              </w:rPr>
              <w:t> Lenkija ………………….</w:t>
            </w:r>
          </w:p>
        </w:tc>
        <w:tc>
          <w:tcPr>
            <w:tcW w:w="2907" w:type="dxa"/>
          </w:tcPr>
          <w:p w14:paraId="5706D731" w14:textId="77777777" w:rsidR="00905B32" w:rsidRDefault="002C37F7">
            <w:pPr>
              <w:rPr>
                <w:szCs w:val="24"/>
              </w:rPr>
            </w:pPr>
            <w:r>
              <w:rPr>
                <w:szCs w:val="24"/>
              </w:rPr>
              <w:t> Slovakija ……………</w:t>
            </w:r>
          </w:p>
        </w:tc>
        <w:tc>
          <w:tcPr>
            <w:tcW w:w="342" w:type="dxa"/>
            <w:tcMar>
              <w:top w:w="0" w:type="dxa"/>
              <w:left w:w="108" w:type="dxa"/>
              <w:bottom w:w="0" w:type="dxa"/>
              <w:right w:w="108" w:type="dxa"/>
            </w:tcMar>
          </w:tcPr>
          <w:p w14:paraId="5706D732" w14:textId="77777777" w:rsidR="00905B32" w:rsidRDefault="00905B32">
            <w:pPr>
              <w:rPr>
                <w:sz w:val="20"/>
                <w:szCs w:val="24"/>
              </w:rPr>
            </w:pPr>
          </w:p>
        </w:tc>
        <w:tc>
          <w:tcPr>
            <w:tcW w:w="342" w:type="dxa"/>
            <w:tcMar>
              <w:top w:w="0" w:type="dxa"/>
              <w:left w:w="108" w:type="dxa"/>
              <w:bottom w:w="0" w:type="dxa"/>
              <w:right w:w="108" w:type="dxa"/>
            </w:tcMar>
          </w:tcPr>
          <w:p w14:paraId="5706D733" w14:textId="77777777" w:rsidR="00905B32" w:rsidRDefault="00905B32">
            <w:pPr>
              <w:rPr>
                <w:sz w:val="20"/>
                <w:szCs w:val="24"/>
              </w:rPr>
            </w:pPr>
          </w:p>
        </w:tc>
        <w:tc>
          <w:tcPr>
            <w:tcW w:w="346" w:type="dxa"/>
            <w:tcMar>
              <w:top w:w="0" w:type="dxa"/>
              <w:left w:w="108" w:type="dxa"/>
              <w:bottom w:w="0" w:type="dxa"/>
              <w:right w:w="108" w:type="dxa"/>
            </w:tcMar>
          </w:tcPr>
          <w:p w14:paraId="5706D734" w14:textId="77777777" w:rsidR="00905B32" w:rsidRDefault="00905B32">
            <w:pPr>
              <w:rPr>
                <w:sz w:val="20"/>
                <w:szCs w:val="24"/>
              </w:rPr>
            </w:pPr>
          </w:p>
        </w:tc>
      </w:tr>
      <w:tr w:rsidR="00905B32" w14:paraId="5706D73C" w14:textId="77777777">
        <w:tc>
          <w:tcPr>
            <w:tcW w:w="2622" w:type="dxa"/>
          </w:tcPr>
          <w:p w14:paraId="5706D736" w14:textId="77777777" w:rsidR="00905B32" w:rsidRDefault="002C37F7">
            <w:pPr>
              <w:rPr>
                <w:szCs w:val="24"/>
              </w:rPr>
            </w:pPr>
            <w:r>
              <w:rPr>
                <w:szCs w:val="24"/>
              </w:rPr>
              <w:t> Malta ………………..</w:t>
            </w:r>
          </w:p>
        </w:tc>
        <w:tc>
          <w:tcPr>
            <w:tcW w:w="3078" w:type="dxa"/>
          </w:tcPr>
          <w:p w14:paraId="5706D737" w14:textId="77777777" w:rsidR="00905B32" w:rsidRDefault="002C37F7">
            <w:pPr>
              <w:rPr>
                <w:szCs w:val="24"/>
              </w:rPr>
            </w:pPr>
            <w:r>
              <w:rPr>
                <w:szCs w:val="24"/>
              </w:rPr>
              <w:t> Ispanija ………………..</w:t>
            </w:r>
          </w:p>
        </w:tc>
        <w:tc>
          <w:tcPr>
            <w:tcW w:w="2907" w:type="dxa"/>
          </w:tcPr>
          <w:p w14:paraId="5706D738" w14:textId="77777777" w:rsidR="00905B32" w:rsidRDefault="00905B32">
            <w:pPr>
              <w:ind w:firstLine="60"/>
              <w:rPr>
                <w:szCs w:val="24"/>
              </w:rPr>
            </w:pPr>
          </w:p>
        </w:tc>
        <w:tc>
          <w:tcPr>
            <w:tcW w:w="342" w:type="dxa"/>
            <w:tcMar>
              <w:top w:w="0" w:type="dxa"/>
              <w:left w:w="108" w:type="dxa"/>
              <w:bottom w:w="0" w:type="dxa"/>
              <w:right w:w="108" w:type="dxa"/>
            </w:tcMar>
          </w:tcPr>
          <w:p w14:paraId="5706D739" w14:textId="77777777" w:rsidR="00905B32" w:rsidRDefault="00905B32">
            <w:pPr>
              <w:rPr>
                <w:sz w:val="20"/>
                <w:szCs w:val="24"/>
              </w:rPr>
            </w:pPr>
          </w:p>
        </w:tc>
        <w:tc>
          <w:tcPr>
            <w:tcW w:w="342" w:type="dxa"/>
            <w:tcMar>
              <w:top w:w="0" w:type="dxa"/>
              <w:left w:w="108" w:type="dxa"/>
              <w:bottom w:w="0" w:type="dxa"/>
              <w:right w:w="108" w:type="dxa"/>
            </w:tcMar>
          </w:tcPr>
          <w:p w14:paraId="5706D73A" w14:textId="77777777" w:rsidR="00905B32" w:rsidRDefault="00905B32">
            <w:pPr>
              <w:rPr>
                <w:sz w:val="20"/>
                <w:szCs w:val="24"/>
              </w:rPr>
            </w:pPr>
          </w:p>
        </w:tc>
        <w:tc>
          <w:tcPr>
            <w:tcW w:w="346" w:type="dxa"/>
            <w:tcMar>
              <w:top w:w="0" w:type="dxa"/>
              <w:left w:w="108" w:type="dxa"/>
              <w:bottom w:w="0" w:type="dxa"/>
              <w:right w:w="108" w:type="dxa"/>
            </w:tcMar>
          </w:tcPr>
          <w:p w14:paraId="5706D73B" w14:textId="77777777" w:rsidR="00905B32" w:rsidRDefault="00905B32">
            <w:pPr>
              <w:rPr>
                <w:sz w:val="20"/>
                <w:szCs w:val="24"/>
              </w:rPr>
            </w:pPr>
          </w:p>
        </w:tc>
      </w:tr>
      <w:tr w:rsidR="00905B32" w14:paraId="5706D743" w14:textId="77777777">
        <w:tc>
          <w:tcPr>
            <w:tcW w:w="2622" w:type="dxa"/>
          </w:tcPr>
          <w:p w14:paraId="5706D73D" w14:textId="77777777" w:rsidR="00905B32" w:rsidRDefault="002C37F7">
            <w:pPr>
              <w:rPr>
                <w:szCs w:val="24"/>
              </w:rPr>
            </w:pPr>
            <w:r>
              <w:rPr>
                <w:szCs w:val="24"/>
              </w:rPr>
              <w:t> Prancūzija ……………</w:t>
            </w:r>
          </w:p>
        </w:tc>
        <w:tc>
          <w:tcPr>
            <w:tcW w:w="3078" w:type="dxa"/>
          </w:tcPr>
          <w:p w14:paraId="5706D73E" w14:textId="77777777" w:rsidR="00905B32" w:rsidRDefault="002C37F7">
            <w:pPr>
              <w:rPr>
                <w:szCs w:val="24"/>
              </w:rPr>
            </w:pPr>
            <w:r>
              <w:rPr>
                <w:szCs w:val="24"/>
              </w:rPr>
              <w:t> Liuksemburgas …………..</w:t>
            </w:r>
          </w:p>
        </w:tc>
        <w:tc>
          <w:tcPr>
            <w:tcW w:w="2907" w:type="dxa"/>
          </w:tcPr>
          <w:p w14:paraId="5706D73F" w14:textId="77777777" w:rsidR="00905B32" w:rsidRDefault="00905B32">
            <w:pPr>
              <w:ind w:firstLine="60"/>
              <w:rPr>
                <w:szCs w:val="24"/>
              </w:rPr>
            </w:pPr>
          </w:p>
        </w:tc>
        <w:tc>
          <w:tcPr>
            <w:tcW w:w="342" w:type="dxa"/>
            <w:tcMar>
              <w:top w:w="0" w:type="dxa"/>
              <w:left w:w="108" w:type="dxa"/>
              <w:bottom w:w="0" w:type="dxa"/>
              <w:right w:w="108" w:type="dxa"/>
            </w:tcMar>
          </w:tcPr>
          <w:p w14:paraId="5706D740" w14:textId="77777777" w:rsidR="00905B32" w:rsidRDefault="00905B32">
            <w:pPr>
              <w:rPr>
                <w:sz w:val="20"/>
                <w:szCs w:val="24"/>
              </w:rPr>
            </w:pPr>
          </w:p>
        </w:tc>
        <w:tc>
          <w:tcPr>
            <w:tcW w:w="342" w:type="dxa"/>
            <w:tcMar>
              <w:top w:w="0" w:type="dxa"/>
              <w:left w:w="108" w:type="dxa"/>
              <w:bottom w:w="0" w:type="dxa"/>
              <w:right w:w="108" w:type="dxa"/>
            </w:tcMar>
          </w:tcPr>
          <w:p w14:paraId="5706D741" w14:textId="77777777" w:rsidR="00905B32" w:rsidRDefault="00905B32">
            <w:pPr>
              <w:rPr>
                <w:sz w:val="20"/>
                <w:szCs w:val="24"/>
              </w:rPr>
            </w:pPr>
          </w:p>
        </w:tc>
        <w:tc>
          <w:tcPr>
            <w:tcW w:w="346" w:type="dxa"/>
            <w:tcMar>
              <w:top w:w="0" w:type="dxa"/>
              <w:left w:w="108" w:type="dxa"/>
              <w:bottom w:w="0" w:type="dxa"/>
              <w:right w:w="108" w:type="dxa"/>
            </w:tcMar>
          </w:tcPr>
          <w:p w14:paraId="5706D742" w14:textId="77777777" w:rsidR="00905B32" w:rsidRDefault="00905B32">
            <w:pPr>
              <w:rPr>
                <w:sz w:val="20"/>
                <w:szCs w:val="24"/>
              </w:rPr>
            </w:pPr>
          </w:p>
        </w:tc>
      </w:tr>
    </w:tbl>
    <w:p w14:paraId="5706D744" w14:textId="77777777" w:rsidR="00905B32" w:rsidRDefault="00A9535D"/>
    <w:p w14:paraId="5706D745" w14:textId="0BA02050" w:rsidR="00905B32" w:rsidRDefault="00A9535D">
      <w:pPr>
        <w:tabs>
          <w:tab w:val="right" w:leader="dot" w:pos="9638"/>
        </w:tabs>
        <w:ind w:firstLine="709"/>
        <w:jc w:val="both"/>
        <w:rPr>
          <w:szCs w:val="22"/>
        </w:rPr>
      </w:pPr>
      <w:r w:rsidR="002C37F7">
        <w:rPr>
          <w:szCs w:val="22"/>
        </w:rPr>
        <w:t>17</w:t>
      </w:r>
      <w:r w:rsidR="002C37F7">
        <w:rPr>
          <w:szCs w:val="22"/>
        </w:rPr>
        <w:t xml:space="preserve">. </w:t>
      </w:r>
      <w:r w:rsidR="002C37F7">
        <w:rPr>
          <w:iCs/>
          <w:szCs w:val="22"/>
        </w:rPr>
        <w:t>Pastabos</w:t>
      </w:r>
      <w:r w:rsidR="002C37F7">
        <w:rPr>
          <w:iCs/>
          <w:szCs w:val="22"/>
          <w:vertAlign w:val="superscript"/>
        </w:rPr>
        <w:footnoteReference w:id="31"/>
      </w:r>
      <w:r w:rsidR="002C37F7">
        <w:rPr>
          <w:szCs w:val="22"/>
        </w:rPr>
        <w:tab/>
        <w:t>.................................................</w:t>
      </w:r>
    </w:p>
    <w:p w14:paraId="5706D747" w14:textId="4C6EA701" w:rsidR="00905B32" w:rsidRDefault="002C37F7" w:rsidP="00832040">
      <w:pPr>
        <w:jc w:val="center"/>
        <w:rPr>
          <w:szCs w:val="22"/>
        </w:rPr>
      </w:pPr>
      <w:r>
        <w:rPr>
          <w:szCs w:val="22"/>
        </w:rPr>
        <w:t>______________</w:t>
      </w:r>
    </w:p>
    <w:p w14:paraId="15FD155E" w14:textId="77777777" w:rsidR="000F112D" w:rsidRDefault="000F112D" w:rsidP="000F112D">
      <w:pPr>
        <w:tabs>
          <w:tab w:val="left" w:pos="9356"/>
          <w:tab w:val="left" w:pos="9781"/>
        </w:tabs>
        <w:ind w:right="6"/>
        <w:sectPr w:rsidR="000F112D">
          <w:footnotePr>
            <w:numRestart w:val="eachPage"/>
          </w:footnotePr>
          <w:pgSz w:w="11907" w:h="16839"/>
          <w:pgMar w:top="1701" w:right="567" w:bottom="1134" w:left="1701" w:header="567" w:footer="567" w:gutter="0"/>
          <w:pgNumType w:start="1"/>
          <w:cols w:space="1296"/>
          <w:titlePg/>
          <w:docGrid w:linePitch="360"/>
        </w:sectPr>
      </w:pPr>
    </w:p>
    <w:p w14:paraId="5706D748" w14:textId="33600417" w:rsidR="00905B32" w:rsidRDefault="002C37F7">
      <w:pPr>
        <w:tabs>
          <w:tab w:val="left" w:pos="9356"/>
          <w:tab w:val="left" w:pos="9781"/>
        </w:tabs>
        <w:ind w:left="5102" w:right="6" w:firstLine="28"/>
      </w:pPr>
      <w:r>
        <w:lastRenderedPageBreak/>
        <w:t xml:space="preserve">Žemės ir miškų ūkio traktorių, </w:t>
      </w:r>
    </w:p>
    <w:p w14:paraId="5706D749" w14:textId="77777777" w:rsidR="00905B32" w:rsidRDefault="002C37F7">
      <w:pPr>
        <w:tabs>
          <w:tab w:val="left" w:pos="9356"/>
          <w:tab w:val="left" w:pos="9781"/>
        </w:tabs>
        <w:ind w:left="5102" w:right="6" w:firstLine="28"/>
      </w:pPr>
      <w:r>
        <w:t xml:space="preserve">jų priekabų ir prikabinamųjų mašinų </w:t>
      </w:r>
    </w:p>
    <w:p w14:paraId="5706D74A" w14:textId="77777777" w:rsidR="00905B32" w:rsidRDefault="002C37F7">
      <w:pPr>
        <w:tabs>
          <w:tab w:val="left" w:pos="9356"/>
          <w:tab w:val="left" w:pos="9781"/>
        </w:tabs>
        <w:ind w:left="5102" w:right="6" w:firstLine="28"/>
      </w:pPr>
      <w:r>
        <w:t>atitikties įvertinimo taisyklių</w:t>
      </w:r>
    </w:p>
    <w:p w14:paraId="5706D74B" w14:textId="77777777" w:rsidR="00905B32" w:rsidRDefault="00A9535D">
      <w:pPr>
        <w:ind w:firstLine="5102"/>
      </w:pPr>
      <w:r w:rsidR="002C37F7">
        <w:t>6</w:t>
      </w:r>
      <w:r w:rsidR="002C37F7">
        <w:t xml:space="preserve"> priedas</w:t>
      </w:r>
    </w:p>
    <w:p w14:paraId="5706D74C" w14:textId="77777777" w:rsidR="00905B32" w:rsidRDefault="00905B32">
      <w:pPr>
        <w:tabs>
          <w:tab w:val="left" w:pos="0"/>
        </w:tabs>
        <w:ind w:firstLine="5102"/>
        <w:rPr>
          <w:lang w:eastAsia="lt-LT"/>
        </w:rPr>
      </w:pPr>
    </w:p>
    <w:p w14:paraId="5706D74D" w14:textId="77777777" w:rsidR="00905B32" w:rsidRDefault="00A9535D">
      <w:pPr>
        <w:tabs>
          <w:tab w:val="left" w:pos="0"/>
        </w:tabs>
        <w:jc w:val="center"/>
        <w:rPr>
          <w:b/>
          <w:lang w:eastAsia="lt-LT"/>
        </w:rPr>
      </w:pPr>
      <w:r w:rsidR="002C37F7">
        <w:rPr>
          <w:b/>
          <w:lang w:eastAsia="lt-LT"/>
        </w:rPr>
        <w:t>MAŽŲJŲ SERIJŲ BEI</w:t>
      </w:r>
      <w:r w:rsidR="002C37F7">
        <w:rPr>
          <w:lang w:eastAsia="lt-LT"/>
        </w:rPr>
        <w:t xml:space="preserve"> </w:t>
      </w:r>
      <w:r w:rsidR="002C37F7">
        <w:rPr>
          <w:b/>
          <w:lang w:eastAsia="lt-LT"/>
        </w:rPr>
        <w:t>BAIGIAMŲJŲ PARTIJŲ TECHNINĖMS PRIEMONĖMS TAIKYTINI APRIBOJIMAI IR PAGAL ATSKIRĄSIAS DIREKTYVAS IŠDUOTŲ EB TIPO PATVIRTINIMŲ SĄRAŠAS</w:t>
      </w:r>
    </w:p>
    <w:p w14:paraId="5706D74E" w14:textId="77777777" w:rsidR="00905B32" w:rsidRDefault="00905B32">
      <w:pPr>
        <w:tabs>
          <w:tab w:val="left" w:pos="0"/>
        </w:tabs>
        <w:jc w:val="center"/>
        <w:rPr>
          <w:lang w:eastAsia="lt-LT"/>
        </w:rPr>
      </w:pPr>
    </w:p>
    <w:p w14:paraId="5706D74F" w14:textId="77777777" w:rsidR="00905B32" w:rsidRDefault="00905B32">
      <w:pPr>
        <w:tabs>
          <w:tab w:val="left" w:pos="0"/>
        </w:tabs>
        <w:ind w:firstLine="709"/>
        <w:jc w:val="both"/>
        <w:rPr>
          <w:lang w:eastAsia="lt-LT"/>
        </w:rPr>
      </w:pPr>
    </w:p>
    <w:p w14:paraId="5706D750" w14:textId="77777777" w:rsidR="00905B32" w:rsidRDefault="00A9535D">
      <w:pPr>
        <w:tabs>
          <w:tab w:val="left" w:pos="0"/>
        </w:tabs>
        <w:ind w:firstLine="709"/>
        <w:jc w:val="both"/>
        <w:rPr>
          <w:lang w:eastAsia="lt-LT"/>
        </w:rPr>
      </w:pPr>
      <w:r w:rsidR="002C37F7">
        <w:rPr>
          <w:lang w:eastAsia="lt-LT"/>
        </w:rPr>
        <w:t>1</w:t>
      </w:r>
      <w:r w:rsidR="002C37F7">
        <w:rPr>
          <w:lang w:eastAsia="lt-LT"/>
        </w:rPr>
        <w:t>. To paties tipo mažųjų serijų techninių priemonių, kurias per vienerius metus galima registruoti, parduoti ar pradėti naudoti, skaičius negali viršyti lentelėje nurodytų ribų:</w:t>
      </w:r>
    </w:p>
    <w:p w14:paraId="5706D751" w14:textId="77777777" w:rsidR="00905B32" w:rsidRDefault="00905B32">
      <w:pPr>
        <w:tabs>
          <w:tab w:val="left" w:pos="0"/>
        </w:tabs>
        <w:ind w:firstLine="709"/>
        <w:jc w:val="both"/>
        <w:rPr>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84"/>
      </w:tblGrid>
      <w:tr w:rsidR="00905B32" w14:paraId="5706D759" w14:textId="77777777">
        <w:tc>
          <w:tcPr>
            <w:tcW w:w="3543" w:type="dxa"/>
          </w:tcPr>
          <w:p w14:paraId="5706D752" w14:textId="77777777" w:rsidR="00905B32" w:rsidRDefault="00905B32">
            <w:pPr>
              <w:tabs>
                <w:tab w:val="left" w:pos="0"/>
              </w:tabs>
              <w:jc w:val="center"/>
              <w:rPr>
                <w:sz w:val="20"/>
                <w:lang w:eastAsia="lt-LT"/>
              </w:rPr>
            </w:pPr>
          </w:p>
          <w:p w14:paraId="5706D753" w14:textId="77777777" w:rsidR="00905B32" w:rsidRDefault="002C37F7">
            <w:pPr>
              <w:tabs>
                <w:tab w:val="left" w:pos="0"/>
              </w:tabs>
              <w:jc w:val="center"/>
              <w:rPr>
                <w:sz w:val="20"/>
                <w:lang w:eastAsia="lt-LT"/>
              </w:rPr>
            </w:pPr>
            <w:r>
              <w:rPr>
                <w:sz w:val="20"/>
                <w:lang w:eastAsia="lt-LT"/>
              </w:rPr>
              <w:t>Techninės priemonės kategorija</w:t>
            </w:r>
          </w:p>
          <w:p w14:paraId="5706D754" w14:textId="77777777" w:rsidR="00905B32" w:rsidRDefault="00905B32">
            <w:pPr>
              <w:tabs>
                <w:tab w:val="left" w:pos="0"/>
              </w:tabs>
              <w:jc w:val="center"/>
              <w:rPr>
                <w:sz w:val="20"/>
                <w:lang w:eastAsia="lt-LT"/>
              </w:rPr>
            </w:pPr>
          </w:p>
          <w:p w14:paraId="5706D755" w14:textId="77777777" w:rsidR="00905B32" w:rsidRDefault="00905B32">
            <w:pPr>
              <w:tabs>
                <w:tab w:val="left" w:pos="0"/>
              </w:tabs>
              <w:jc w:val="center"/>
              <w:rPr>
                <w:sz w:val="20"/>
                <w:lang w:eastAsia="lt-LT"/>
              </w:rPr>
            </w:pPr>
          </w:p>
        </w:tc>
        <w:tc>
          <w:tcPr>
            <w:tcW w:w="2835" w:type="dxa"/>
          </w:tcPr>
          <w:p w14:paraId="5706D756" w14:textId="77777777" w:rsidR="00905B32" w:rsidRDefault="00905B32">
            <w:pPr>
              <w:tabs>
                <w:tab w:val="left" w:pos="0"/>
              </w:tabs>
              <w:jc w:val="center"/>
              <w:rPr>
                <w:sz w:val="20"/>
                <w:lang w:eastAsia="lt-LT"/>
              </w:rPr>
            </w:pPr>
          </w:p>
          <w:p w14:paraId="5706D757" w14:textId="77777777" w:rsidR="00905B32" w:rsidRDefault="002C37F7">
            <w:pPr>
              <w:tabs>
                <w:tab w:val="left" w:pos="0"/>
              </w:tabs>
              <w:jc w:val="center"/>
              <w:rPr>
                <w:sz w:val="20"/>
                <w:lang w:eastAsia="lt-LT"/>
              </w:rPr>
            </w:pPr>
            <w:r>
              <w:rPr>
                <w:sz w:val="20"/>
                <w:lang w:eastAsia="lt-LT"/>
              </w:rPr>
              <w:t>Skaičius (kiekvieno tipo)</w:t>
            </w:r>
          </w:p>
          <w:p w14:paraId="5706D758" w14:textId="77777777" w:rsidR="00905B32" w:rsidRDefault="00905B32">
            <w:pPr>
              <w:tabs>
                <w:tab w:val="left" w:pos="0"/>
              </w:tabs>
              <w:jc w:val="center"/>
              <w:rPr>
                <w:sz w:val="20"/>
                <w:lang w:eastAsia="lt-LT"/>
              </w:rPr>
            </w:pPr>
          </w:p>
        </w:tc>
      </w:tr>
      <w:tr w:rsidR="00905B32" w14:paraId="5706D75C" w14:textId="77777777">
        <w:tc>
          <w:tcPr>
            <w:tcW w:w="3543" w:type="dxa"/>
          </w:tcPr>
          <w:p w14:paraId="5706D75A" w14:textId="77777777" w:rsidR="00905B32" w:rsidRDefault="002C37F7">
            <w:pPr>
              <w:tabs>
                <w:tab w:val="left" w:pos="0"/>
              </w:tabs>
              <w:jc w:val="center"/>
              <w:rPr>
                <w:sz w:val="20"/>
                <w:lang w:eastAsia="lt-LT"/>
              </w:rPr>
            </w:pPr>
            <w:r>
              <w:rPr>
                <w:sz w:val="20"/>
                <w:lang w:eastAsia="lt-LT"/>
              </w:rPr>
              <w:t>T</w:t>
            </w:r>
          </w:p>
        </w:tc>
        <w:tc>
          <w:tcPr>
            <w:tcW w:w="2835" w:type="dxa"/>
          </w:tcPr>
          <w:p w14:paraId="5706D75B" w14:textId="77777777" w:rsidR="00905B32" w:rsidRDefault="002C37F7">
            <w:pPr>
              <w:tabs>
                <w:tab w:val="left" w:pos="0"/>
              </w:tabs>
              <w:jc w:val="center"/>
              <w:rPr>
                <w:sz w:val="20"/>
                <w:lang w:eastAsia="lt-LT"/>
              </w:rPr>
            </w:pPr>
            <w:r>
              <w:rPr>
                <w:sz w:val="20"/>
                <w:lang w:eastAsia="lt-LT"/>
              </w:rPr>
              <w:t>150</w:t>
            </w:r>
          </w:p>
        </w:tc>
      </w:tr>
      <w:tr w:rsidR="00905B32" w14:paraId="5706D75F" w14:textId="77777777">
        <w:tc>
          <w:tcPr>
            <w:tcW w:w="3543" w:type="dxa"/>
          </w:tcPr>
          <w:p w14:paraId="5706D75D" w14:textId="77777777" w:rsidR="00905B32" w:rsidRDefault="002C37F7">
            <w:pPr>
              <w:tabs>
                <w:tab w:val="left" w:pos="0"/>
              </w:tabs>
              <w:jc w:val="center"/>
              <w:rPr>
                <w:sz w:val="20"/>
                <w:lang w:eastAsia="lt-LT"/>
              </w:rPr>
            </w:pPr>
            <w:r>
              <w:rPr>
                <w:sz w:val="20"/>
                <w:lang w:eastAsia="lt-LT"/>
              </w:rPr>
              <w:t>C</w:t>
            </w:r>
          </w:p>
        </w:tc>
        <w:tc>
          <w:tcPr>
            <w:tcW w:w="2835" w:type="dxa"/>
          </w:tcPr>
          <w:p w14:paraId="5706D75E" w14:textId="77777777" w:rsidR="00905B32" w:rsidRDefault="002C37F7">
            <w:pPr>
              <w:tabs>
                <w:tab w:val="left" w:pos="0"/>
              </w:tabs>
              <w:jc w:val="center"/>
              <w:rPr>
                <w:sz w:val="20"/>
                <w:lang w:eastAsia="lt-LT"/>
              </w:rPr>
            </w:pPr>
            <w:r>
              <w:rPr>
                <w:sz w:val="20"/>
                <w:lang w:eastAsia="lt-LT"/>
              </w:rPr>
              <w:t>50</w:t>
            </w:r>
          </w:p>
        </w:tc>
      </w:tr>
      <w:tr w:rsidR="00905B32" w14:paraId="5706D762" w14:textId="77777777">
        <w:tc>
          <w:tcPr>
            <w:tcW w:w="3543" w:type="dxa"/>
          </w:tcPr>
          <w:p w14:paraId="5706D760" w14:textId="77777777" w:rsidR="00905B32" w:rsidRDefault="002C37F7">
            <w:pPr>
              <w:tabs>
                <w:tab w:val="left" w:pos="0"/>
              </w:tabs>
              <w:jc w:val="center"/>
              <w:rPr>
                <w:sz w:val="20"/>
                <w:lang w:eastAsia="lt-LT"/>
              </w:rPr>
            </w:pPr>
            <w:r>
              <w:rPr>
                <w:sz w:val="20"/>
                <w:lang w:eastAsia="lt-LT"/>
              </w:rPr>
              <w:t>R</w:t>
            </w:r>
          </w:p>
        </w:tc>
        <w:tc>
          <w:tcPr>
            <w:tcW w:w="2835" w:type="dxa"/>
          </w:tcPr>
          <w:p w14:paraId="5706D761" w14:textId="77777777" w:rsidR="00905B32" w:rsidRDefault="002C37F7">
            <w:pPr>
              <w:tabs>
                <w:tab w:val="left" w:pos="0"/>
              </w:tabs>
              <w:jc w:val="center"/>
              <w:rPr>
                <w:sz w:val="20"/>
                <w:lang w:eastAsia="lt-LT"/>
              </w:rPr>
            </w:pPr>
            <w:r>
              <w:rPr>
                <w:sz w:val="20"/>
                <w:lang w:eastAsia="lt-LT"/>
              </w:rPr>
              <w:t>75</w:t>
            </w:r>
          </w:p>
        </w:tc>
      </w:tr>
      <w:tr w:rsidR="00905B32" w14:paraId="5706D765" w14:textId="77777777">
        <w:tc>
          <w:tcPr>
            <w:tcW w:w="3543" w:type="dxa"/>
          </w:tcPr>
          <w:p w14:paraId="5706D763" w14:textId="77777777" w:rsidR="00905B32" w:rsidRDefault="002C37F7">
            <w:pPr>
              <w:tabs>
                <w:tab w:val="left" w:pos="0"/>
              </w:tabs>
              <w:jc w:val="center"/>
              <w:rPr>
                <w:sz w:val="20"/>
                <w:lang w:eastAsia="lt-LT"/>
              </w:rPr>
            </w:pPr>
            <w:r>
              <w:rPr>
                <w:sz w:val="20"/>
                <w:lang w:eastAsia="lt-LT"/>
              </w:rPr>
              <w:t>S</w:t>
            </w:r>
          </w:p>
        </w:tc>
        <w:tc>
          <w:tcPr>
            <w:tcW w:w="2835" w:type="dxa"/>
          </w:tcPr>
          <w:p w14:paraId="5706D764" w14:textId="77777777" w:rsidR="00905B32" w:rsidRDefault="002C37F7">
            <w:pPr>
              <w:tabs>
                <w:tab w:val="left" w:pos="0"/>
              </w:tabs>
              <w:jc w:val="center"/>
              <w:rPr>
                <w:sz w:val="20"/>
                <w:lang w:eastAsia="lt-LT"/>
              </w:rPr>
            </w:pPr>
            <w:r>
              <w:rPr>
                <w:sz w:val="20"/>
                <w:lang w:eastAsia="lt-LT"/>
              </w:rPr>
              <w:t>50</w:t>
            </w:r>
          </w:p>
        </w:tc>
      </w:tr>
    </w:tbl>
    <w:p w14:paraId="5706D766" w14:textId="77777777" w:rsidR="00905B32" w:rsidRDefault="00A9535D">
      <w:pPr>
        <w:tabs>
          <w:tab w:val="left" w:pos="0"/>
        </w:tabs>
        <w:ind w:firstLine="709"/>
        <w:jc w:val="both"/>
        <w:rPr>
          <w:b/>
          <w:lang w:eastAsia="lt-LT"/>
        </w:rPr>
      </w:pPr>
    </w:p>
    <w:p w14:paraId="5706D767" w14:textId="77777777" w:rsidR="00905B32" w:rsidRDefault="00A9535D">
      <w:pPr>
        <w:tabs>
          <w:tab w:val="left" w:pos="0"/>
        </w:tabs>
        <w:ind w:firstLine="709"/>
        <w:jc w:val="both"/>
        <w:rPr>
          <w:lang w:eastAsia="lt-LT"/>
        </w:rPr>
      </w:pPr>
      <w:r w:rsidR="002C37F7">
        <w:rPr>
          <w:lang w:eastAsia="lt-LT"/>
        </w:rPr>
        <w:t>2</w:t>
      </w:r>
      <w:r w:rsidR="002C37F7">
        <w:rPr>
          <w:lang w:eastAsia="lt-LT"/>
        </w:rPr>
        <w:t>. Pradedamų naudoti vieno ar kelių tipų naujų techninių priemonių, kurių tipo patvirtinimas jau negalioja, skaičius negali viršyti 10 proc. visų atitinkamų tipų techninių priemonių, pradėtų naudoti per pastaruosius dvejus metus, bet ne mažiau kaip 20 vienetų.</w:t>
      </w:r>
    </w:p>
    <w:p w14:paraId="5706D768" w14:textId="77777777" w:rsidR="00905B32" w:rsidRDefault="002C37F7">
      <w:pPr>
        <w:tabs>
          <w:tab w:val="left" w:pos="0"/>
          <w:tab w:val="left" w:pos="720"/>
        </w:tabs>
        <w:ind w:firstLine="709"/>
        <w:jc w:val="both"/>
        <w:rPr>
          <w:lang w:eastAsia="lt-LT"/>
        </w:rPr>
      </w:pPr>
      <w:r>
        <w:rPr>
          <w:lang w:eastAsia="lt-LT"/>
        </w:rPr>
        <w:t>Tokių techninių priemonių atitikties sertifikatuose privalo būti atitinkama nuoroda.</w:t>
      </w:r>
      <w:r>
        <w:rPr>
          <w:lang w:eastAsia="lt-LT"/>
        </w:rPr>
        <w:tab/>
      </w:r>
    </w:p>
    <w:p w14:paraId="5706D769" w14:textId="742057D7" w:rsidR="00905B32" w:rsidRDefault="00A9535D">
      <w:pPr>
        <w:ind w:firstLine="709"/>
        <w:jc w:val="both"/>
      </w:pPr>
      <w:r w:rsidR="002C37F7">
        <w:t>3</w:t>
      </w:r>
      <w:r w:rsidR="002C37F7">
        <w:t>. Atitikties įvertinimo įstaigos siunčiamų kitų valstybių narių atitikties įvertinimo įstaigoms sistemų, sudėtinių dalių ar atskirųjų techninių junginių tipo patvirtinimų, atsisakymų patvirtinti tipą arba panaikintų tipo patvirtinimų sąrašo turinys. Sąrašas spausdinamas ant atitikties įvertinimo įstaigos blanko:</w:t>
      </w:r>
    </w:p>
    <w:p w14:paraId="5706D76A" w14:textId="77777777" w:rsidR="00905B32" w:rsidRDefault="002C37F7">
      <w:pPr>
        <w:tabs>
          <w:tab w:val="left" w:pos="0"/>
          <w:tab w:val="right" w:leader="dot" w:pos="9638"/>
        </w:tabs>
        <w:ind w:firstLine="709"/>
        <w:jc w:val="both"/>
        <w:rPr>
          <w:lang w:eastAsia="lt-LT"/>
        </w:rPr>
      </w:pPr>
      <w:r>
        <w:rPr>
          <w:lang w:eastAsia="lt-LT"/>
        </w:rPr>
        <w:t>Sąrašo numeris</w:t>
      </w:r>
      <w:r>
        <w:rPr>
          <w:lang w:eastAsia="lt-LT"/>
        </w:rPr>
        <w:tab/>
        <w:t>.........................</w:t>
      </w:r>
    </w:p>
    <w:p w14:paraId="5706D76B" w14:textId="77777777" w:rsidR="00905B32" w:rsidRDefault="002C37F7">
      <w:pPr>
        <w:tabs>
          <w:tab w:val="left" w:pos="0"/>
          <w:tab w:val="right" w:leader="dot" w:pos="9638"/>
        </w:tabs>
        <w:ind w:firstLine="709"/>
        <w:jc w:val="both"/>
        <w:rPr>
          <w:lang w:eastAsia="lt-LT"/>
        </w:rPr>
      </w:pPr>
      <w:r>
        <w:rPr>
          <w:lang w:eastAsia="lt-LT"/>
        </w:rPr>
        <w:t>Laikotarpis nuo</w:t>
      </w:r>
      <w:r>
        <w:rPr>
          <w:lang w:eastAsia="lt-LT"/>
        </w:rPr>
        <w:tab/>
        <w:t xml:space="preserve"> iki..........................................................</w:t>
      </w:r>
    </w:p>
    <w:p w14:paraId="5706D76C" w14:textId="77777777" w:rsidR="00905B32" w:rsidRDefault="002C37F7">
      <w:pPr>
        <w:tabs>
          <w:tab w:val="left" w:pos="0"/>
        </w:tabs>
        <w:ind w:firstLine="709"/>
        <w:jc w:val="both"/>
        <w:rPr>
          <w:lang w:eastAsia="lt-LT"/>
        </w:rPr>
      </w:pPr>
      <w:r>
        <w:rPr>
          <w:lang w:eastAsia="lt-LT"/>
        </w:rPr>
        <w:t>Apie kiekvieną suteiktą, atsisakytą suteikti ar panaikintą EB tipo patvirtinimą pateikiami tokie duomenys:</w:t>
      </w:r>
    </w:p>
    <w:p w14:paraId="5706D76D" w14:textId="77777777" w:rsidR="00905B32" w:rsidRDefault="002C37F7">
      <w:pPr>
        <w:tabs>
          <w:tab w:val="left" w:pos="0"/>
          <w:tab w:val="right" w:leader="dot" w:pos="9638"/>
        </w:tabs>
        <w:ind w:firstLine="709"/>
        <w:jc w:val="both"/>
        <w:rPr>
          <w:lang w:eastAsia="lt-LT"/>
        </w:rPr>
      </w:pPr>
      <w:r>
        <w:rPr>
          <w:lang w:eastAsia="lt-LT"/>
        </w:rPr>
        <w:t>Gamintojas</w:t>
      </w:r>
      <w:r>
        <w:rPr>
          <w:lang w:eastAsia="lt-LT"/>
        </w:rPr>
        <w:tab/>
        <w:t>................................</w:t>
      </w:r>
    </w:p>
    <w:p w14:paraId="5706D76E" w14:textId="77777777" w:rsidR="00905B32" w:rsidRDefault="002C37F7">
      <w:pPr>
        <w:tabs>
          <w:tab w:val="left" w:pos="0"/>
          <w:tab w:val="right" w:leader="dot" w:pos="9638"/>
        </w:tabs>
        <w:ind w:firstLine="709"/>
        <w:jc w:val="both"/>
        <w:rPr>
          <w:lang w:eastAsia="lt-LT"/>
        </w:rPr>
      </w:pPr>
      <w:r>
        <w:rPr>
          <w:lang w:eastAsia="lt-LT"/>
        </w:rPr>
        <w:t>EB tipo patvirtinimo numeris</w:t>
      </w:r>
      <w:r>
        <w:rPr>
          <w:lang w:eastAsia="lt-LT"/>
        </w:rPr>
        <w:tab/>
        <w:t>...</w:t>
      </w:r>
    </w:p>
    <w:p w14:paraId="5706D76F" w14:textId="77777777" w:rsidR="00905B32" w:rsidRDefault="002C37F7">
      <w:pPr>
        <w:tabs>
          <w:tab w:val="left" w:pos="0"/>
          <w:tab w:val="right" w:leader="dot" w:pos="9638"/>
        </w:tabs>
        <w:ind w:firstLine="709"/>
        <w:jc w:val="both"/>
        <w:rPr>
          <w:lang w:eastAsia="lt-LT"/>
        </w:rPr>
      </w:pPr>
      <w:r>
        <w:rPr>
          <w:lang w:eastAsia="lt-LT"/>
        </w:rPr>
        <w:t>Modelis</w:t>
      </w:r>
      <w:r>
        <w:rPr>
          <w:lang w:eastAsia="lt-LT"/>
        </w:rPr>
        <w:tab/>
        <w:t>.....................................</w:t>
      </w:r>
    </w:p>
    <w:p w14:paraId="5706D770" w14:textId="77777777" w:rsidR="00905B32" w:rsidRDefault="002C37F7">
      <w:pPr>
        <w:tabs>
          <w:tab w:val="left" w:pos="0"/>
          <w:tab w:val="right" w:leader="dot" w:pos="9638"/>
        </w:tabs>
        <w:ind w:firstLine="709"/>
        <w:jc w:val="both"/>
        <w:rPr>
          <w:lang w:eastAsia="lt-LT"/>
        </w:rPr>
      </w:pPr>
      <w:r>
        <w:rPr>
          <w:lang w:eastAsia="lt-LT"/>
        </w:rPr>
        <w:t>Tipas</w:t>
      </w:r>
      <w:r>
        <w:rPr>
          <w:lang w:eastAsia="lt-LT"/>
        </w:rPr>
        <w:tab/>
        <w:t>.........................................</w:t>
      </w:r>
    </w:p>
    <w:p w14:paraId="5706D771" w14:textId="77777777" w:rsidR="00905B32" w:rsidRDefault="002C37F7">
      <w:pPr>
        <w:tabs>
          <w:tab w:val="left" w:pos="0"/>
          <w:tab w:val="right" w:leader="dot" w:pos="9638"/>
        </w:tabs>
        <w:ind w:firstLine="709"/>
        <w:jc w:val="both"/>
        <w:rPr>
          <w:lang w:eastAsia="lt-LT"/>
        </w:rPr>
      </w:pPr>
      <w:r>
        <w:rPr>
          <w:lang w:eastAsia="lt-LT"/>
        </w:rPr>
        <w:t>Išdavimo data</w:t>
      </w:r>
      <w:r>
        <w:rPr>
          <w:lang w:eastAsia="lt-LT"/>
        </w:rPr>
        <w:tab/>
        <w:t>...........................</w:t>
      </w:r>
    </w:p>
    <w:p w14:paraId="5706D772" w14:textId="3AC48D21" w:rsidR="00905B32" w:rsidRDefault="002C37F7">
      <w:pPr>
        <w:tabs>
          <w:tab w:val="left" w:pos="0"/>
          <w:tab w:val="right" w:leader="dot" w:pos="9638"/>
        </w:tabs>
        <w:ind w:firstLine="709"/>
        <w:jc w:val="both"/>
        <w:rPr>
          <w:lang w:eastAsia="lt-LT"/>
        </w:rPr>
      </w:pPr>
      <w:r>
        <w:rPr>
          <w:lang w:eastAsia="lt-LT"/>
        </w:rPr>
        <w:t>Pirmojo išdavimo data (EB tipo patvirtinimo išplėtimo atveju)</w:t>
      </w:r>
      <w:r>
        <w:rPr>
          <w:lang w:eastAsia="lt-LT"/>
        </w:rPr>
        <w:tab/>
      </w:r>
    </w:p>
    <w:p w14:paraId="5706D775" w14:textId="49EFE00E" w:rsidR="00905B32" w:rsidRDefault="002C37F7" w:rsidP="000F112D">
      <w:pPr>
        <w:jc w:val="center"/>
      </w:pPr>
      <w:r>
        <w:rPr>
          <w:color w:val="000000"/>
        </w:rPr>
        <w:t>______________</w:t>
      </w:r>
    </w:p>
    <w:sectPr w:rsidR="00905B32">
      <w:footnotePr>
        <w:numRestart w:val="eachPage"/>
      </w:footnotePr>
      <w:pgSz w:w="11907" w:h="1683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D779" w14:textId="77777777" w:rsidR="00A9535D" w:rsidRDefault="00A9535D">
      <w:r>
        <w:separator/>
      </w:r>
    </w:p>
  </w:endnote>
  <w:endnote w:type="continuationSeparator" w:id="0">
    <w:p w14:paraId="5706D77A" w14:textId="77777777" w:rsidR="00A9535D" w:rsidRDefault="00A9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7F" w14:textId="77777777" w:rsidR="00A9535D" w:rsidRDefault="00A9535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80" w14:textId="77777777" w:rsidR="00A9535D" w:rsidRDefault="00A9535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82" w14:textId="77777777" w:rsidR="00A9535D" w:rsidRDefault="00A9535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D777" w14:textId="77777777" w:rsidR="00A9535D" w:rsidRDefault="00A9535D">
      <w:r>
        <w:separator/>
      </w:r>
    </w:p>
  </w:footnote>
  <w:footnote w:type="continuationSeparator" w:id="0">
    <w:p w14:paraId="5706D778" w14:textId="77777777" w:rsidR="00A9535D" w:rsidRDefault="00A9535D">
      <w:r>
        <w:continuationSeparator/>
      </w:r>
    </w:p>
  </w:footnote>
  <w:footnote w:id="1">
    <w:p w14:paraId="5706D783" w14:textId="77777777" w:rsidR="00A9535D" w:rsidRDefault="00A9535D">
      <w:pPr>
        <w:jc w:val="both"/>
        <w:rPr>
          <w:sz w:val="20"/>
        </w:rPr>
      </w:pPr>
      <w:r>
        <w:rPr>
          <w:vertAlign w:val="superscript"/>
        </w:rPr>
        <w:footnoteRef/>
      </w:r>
      <w:r>
        <w:t xml:space="preserve"> </w:t>
      </w:r>
      <w:r>
        <w:rPr>
          <w:sz w:val="20"/>
        </w:rPr>
        <w:t>Nereikalingas įrašas išbraukiamas.</w:t>
      </w:r>
    </w:p>
    <w:p w14:paraId="5706D784" w14:textId="77777777" w:rsidR="00A9535D" w:rsidRDefault="00A9535D">
      <w:pPr>
        <w:ind w:left="426" w:hanging="426"/>
        <w:jc w:val="both"/>
        <w:rPr>
          <w:sz w:val="20"/>
        </w:rPr>
      </w:pPr>
      <w:r>
        <w:rPr>
          <w:sz w:val="20"/>
          <w:vertAlign w:val="superscript"/>
        </w:rPr>
        <w:t xml:space="preserve">2 </w:t>
      </w:r>
      <w:r>
        <w:rPr>
          <w:sz w:val="20"/>
        </w:rPr>
        <w:t>Jei suteikiant tipo patvirtinimą nėra žinoma, šį punktą reikia užpildyti ne vėliau kaip paskutiniuoju etapu prieš pateikiant techninę priemonę į rinką.</w:t>
      </w:r>
    </w:p>
  </w:footnote>
  <w:footnote w:id="2">
    <w:p w14:paraId="5706D785" w14:textId="77777777" w:rsidR="00A9535D" w:rsidRDefault="00A9535D">
      <w:pPr>
        <w:jc w:val="both"/>
        <w:rPr>
          <w:sz w:val="20"/>
        </w:rPr>
      </w:pPr>
    </w:p>
  </w:footnote>
  <w:footnote w:id="3">
    <w:p w14:paraId="5706D786"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Nereikalingas</w:t>
      </w:r>
      <w:proofErr w:type="spellEnd"/>
      <w:r>
        <w:rPr>
          <w:sz w:val="20"/>
          <w:lang w:val="en-GB"/>
        </w:rPr>
        <w:t xml:space="preserve"> </w:t>
      </w:r>
      <w:proofErr w:type="spellStart"/>
      <w:r>
        <w:rPr>
          <w:sz w:val="20"/>
          <w:lang w:val="en-GB"/>
        </w:rPr>
        <w:t>įrašas</w:t>
      </w:r>
      <w:proofErr w:type="spellEnd"/>
      <w:r>
        <w:rPr>
          <w:sz w:val="20"/>
          <w:lang w:val="en-GB"/>
        </w:rPr>
        <w:t xml:space="preserve"> </w:t>
      </w:r>
      <w:proofErr w:type="spellStart"/>
      <w:r>
        <w:rPr>
          <w:sz w:val="20"/>
          <w:lang w:val="en-GB"/>
        </w:rPr>
        <w:t>išbraukiamas</w:t>
      </w:r>
      <w:proofErr w:type="spellEnd"/>
      <w:r>
        <w:rPr>
          <w:sz w:val="20"/>
          <w:lang w:val="en-GB"/>
        </w:rPr>
        <w:t>.</w:t>
      </w:r>
    </w:p>
  </w:footnote>
  <w:footnote w:id="4">
    <w:p w14:paraId="5706D787" w14:textId="77777777" w:rsidR="00A9535D" w:rsidRDefault="00A9535D">
      <w:pPr>
        <w:jc w:val="both"/>
        <w:rPr>
          <w:sz w:val="20"/>
          <w:lang w:val="en-GB"/>
        </w:rPr>
      </w:pPr>
    </w:p>
  </w:footnote>
  <w:footnote w:id="5">
    <w:p w14:paraId="5706D788"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Jeigu</w:t>
      </w:r>
      <w:proofErr w:type="spellEnd"/>
      <w:r>
        <w:rPr>
          <w:sz w:val="20"/>
          <w:lang w:val="en-GB"/>
        </w:rPr>
        <w:t xml:space="preserve"> </w:t>
      </w:r>
      <w:proofErr w:type="spellStart"/>
      <w:r>
        <w:rPr>
          <w:sz w:val="20"/>
          <w:lang w:val="en-GB"/>
        </w:rPr>
        <w:t>taikoma</w:t>
      </w:r>
      <w:proofErr w:type="spellEnd"/>
      <w:r>
        <w:rPr>
          <w:sz w:val="20"/>
          <w:lang w:val="en-GB"/>
        </w:rPr>
        <w:t>.</w:t>
      </w:r>
    </w:p>
  </w:footnote>
  <w:footnote w:id="6">
    <w:p w14:paraId="5706D789"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Nereikalingas</w:t>
      </w:r>
      <w:proofErr w:type="spellEnd"/>
      <w:r>
        <w:rPr>
          <w:sz w:val="20"/>
          <w:lang w:val="en-GB"/>
        </w:rPr>
        <w:t xml:space="preserve"> </w:t>
      </w:r>
      <w:proofErr w:type="spellStart"/>
      <w:r>
        <w:rPr>
          <w:sz w:val="20"/>
          <w:lang w:val="en-GB"/>
        </w:rPr>
        <w:t>įrašas</w:t>
      </w:r>
      <w:proofErr w:type="spellEnd"/>
      <w:r>
        <w:rPr>
          <w:sz w:val="20"/>
          <w:lang w:val="en-GB"/>
        </w:rPr>
        <w:t xml:space="preserve"> </w:t>
      </w:r>
      <w:proofErr w:type="spellStart"/>
      <w:r>
        <w:rPr>
          <w:sz w:val="20"/>
          <w:lang w:val="en-GB"/>
        </w:rPr>
        <w:t>išbraukiamas</w:t>
      </w:r>
      <w:proofErr w:type="spellEnd"/>
      <w:r>
        <w:rPr>
          <w:sz w:val="20"/>
          <w:lang w:val="en-GB"/>
        </w:rPr>
        <w:t>.</w:t>
      </w:r>
    </w:p>
  </w:footnote>
  <w:footnote w:id="7">
    <w:p w14:paraId="5706D78A"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Nereikalingas</w:t>
      </w:r>
      <w:proofErr w:type="spellEnd"/>
      <w:r>
        <w:rPr>
          <w:sz w:val="20"/>
          <w:lang w:val="en-GB"/>
        </w:rPr>
        <w:t xml:space="preserve"> </w:t>
      </w:r>
      <w:proofErr w:type="spellStart"/>
      <w:r>
        <w:rPr>
          <w:sz w:val="20"/>
          <w:lang w:val="en-GB"/>
        </w:rPr>
        <w:t>įrašas</w:t>
      </w:r>
      <w:proofErr w:type="spellEnd"/>
      <w:r>
        <w:rPr>
          <w:sz w:val="20"/>
          <w:lang w:val="en-GB"/>
        </w:rPr>
        <w:t xml:space="preserve"> </w:t>
      </w:r>
      <w:proofErr w:type="spellStart"/>
      <w:r>
        <w:rPr>
          <w:sz w:val="20"/>
          <w:lang w:val="en-GB"/>
        </w:rPr>
        <w:t>išbraukiamas</w:t>
      </w:r>
      <w:proofErr w:type="spellEnd"/>
      <w:r>
        <w:rPr>
          <w:sz w:val="20"/>
          <w:lang w:val="en-GB"/>
        </w:rPr>
        <w:t>.</w:t>
      </w:r>
    </w:p>
    <w:p w14:paraId="5706D78B" w14:textId="77777777" w:rsidR="00A9535D" w:rsidRDefault="00A9535D">
      <w:pPr>
        <w:ind w:left="426" w:hanging="426"/>
        <w:jc w:val="both"/>
        <w:rPr>
          <w:sz w:val="20"/>
          <w:lang w:val="en-GB"/>
        </w:rPr>
      </w:pPr>
    </w:p>
  </w:footnote>
  <w:footnote w:id="8">
    <w:p w14:paraId="5706D78C"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Nereikalingas</w:t>
      </w:r>
      <w:proofErr w:type="spellEnd"/>
      <w:r>
        <w:rPr>
          <w:sz w:val="20"/>
          <w:lang w:val="en-GB"/>
        </w:rPr>
        <w:t xml:space="preserve"> </w:t>
      </w:r>
      <w:proofErr w:type="spellStart"/>
      <w:r>
        <w:rPr>
          <w:sz w:val="20"/>
          <w:lang w:val="en-GB"/>
        </w:rPr>
        <w:t>įrašas</w:t>
      </w:r>
      <w:proofErr w:type="spellEnd"/>
      <w:r>
        <w:rPr>
          <w:sz w:val="20"/>
          <w:lang w:val="en-GB"/>
        </w:rPr>
        <w:t xml:space="preserve"> </w:t>
      </w:r>
      <w:proofErr w:type="spellStart"/>
      <w:r>
        <w:rPr>
          <w:sz w:val="20"/>
          <w:lang w:val="en-GB"/>
        </w:rPr>
        <w:t>išbraukiamas</w:t>
      </w:r>
      <w:proofErr w:type="spellEnd"/>
      <w:r>
        <w:rPr>
          <w:sz w:val="20"/>
          <w:lang w:val="en-GB"/>
        </w:rPr>
        <w:t>.</w:t>
      </w:r>
    </w:p>
  </w:footnote>
  <w:footnote w:id="9">
    <w:p w14:paraId="5706D78D"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iCs/>
          <w:color w:val="000000"/>
          <w:sz w:val="20"/>
          <w:lang w:val="en-GB"/>
        </w:rPr>
        <w:t>Nurodyti</w:t>
      </w:r>
      <w:proofErr w:type="spellEnd"/>
      <w:r>
        <w:rPr>
          <w:iCs/>
          <w:color w:val="000000"/>
          <w:sz w:val="20"/>
          <w:lang w:val="en-GB"/>
        </w:rPr>
        <w:t xml:space="preserve"> </w:t>
      </w:r>
      <w:proofErr w:type="spellStart"/>
      <w:r>
        <w:rPr>
          <w:iCs/>
          <w:color w:val="000000"/>
          <w:sz w:val="20"/>
          <w:lang w:val="en-GB"/>
        </w:rPr>
        <w:t>mažiausias</w:t>
      </w:r>
      <w:proofErr w:type="spellEnd"/>
      <w:r>
        <w:rPr>
          <w:iCs/>
          <w:color w:val="000000"/>
          <w:sz w:val="20"/>
          <w:lang w:val="en-GB"/>
        </w:rPr>
        <w:t xml:space="preserve"> </w:t>
      </w:r>
      <w:proofErr w:type="spellStart"/>
      <w:r>
        <w:rPr>
          <w:iCs/>
          <w:color w:val="000000"/>
          <w:sz w:val="20"/>
          <w:lang w:val="en-GB"/>
        </w:rPr>
        <w:t>vertes</w:t>
      </w:r>
      <w:proofErr w:type="spellEnd"/>
      <w:r>
        <w:rPr>
          <w:iCs/>
          <w:color w:val="000000"/>
          <w:sz w:val="20"/>
          <w:lang w:val="en-GB"/>
        </w:rPr>
        <w:t>.</w:t>
      </w:r>
    </w:p>
  </w:footnote>
  <w:footnote w:id="10">
    <w:p w14:paraId="5706D78E"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iCs/>
          <w:color w:val="000000"/>
          <w:sz w:val="20"/>
          <w:lang w:val="en-GB"/>
        </w:rPr>
        <w:t>Nereikalingą</w:t>
      </w:r>
      <w:proofErr w:type="spellEnd"/>
      <w:r>
        <w:rPr>
          <w:iCs/>
          <w:color w:val="000000"/>
          <w:sz w:val="20"/>
          <w:lang w:val="en-GB"/>
        </w:rPr>
        <w:t xml:space="preserve"> </w:t>
      </w:r>
      <w:proofErr w:type="spellStart"/>
      <w:r>
        <w:rPr>
          <w:iCs/>
          <w:color w:val="000000"/>
          <w:sz w:val="20"/>
          <w:lang w:val="en-GB"/>
        </w:rPr>
        <w:t>išbraukti</w:t>
      </w:r>
      <w:proofErr w:type="spellEnd"/>
      <w:r>
        <w:rPr>
          <w:iCs/>
          <w:color w:val="000000"/>
          <w:sz w:val="20"/>
          <w:lang w:val="en-GB"/>
        </w:rPr>
        <w:t>.</w:t>
      </w:r>
    </w:p>
  </w:footnote>
  <w:footnote w:id="11">
    <w:p w14:paraId="5706D78F"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iCs/>
          <w:color w:val="000000"/>
          <w:sz w:val="20"/>
          <w:lang w:val="en-GB"/>
        </w:rPr>
        <w:t>Nurodyti</w:t>
      </w:r>
      <w:proofErr w:type="spellEnd"/>
      <w:r>
        <w:rPr>
          <w:iCs/>
          <w:color w:val="000000"/>
          <w:sz w:val="20"/>
          <w:lang w:val="en-GB"/>
        </w:rPr>
        <w:t xml:space="preserve"> </w:t>
      </w:r>
      <w:proofErr w:type="spellStart"/>
      <w:r>
        <w:rPr>
          <w:iCs/>
          <w:color w:val="000000"/>
          <w:sz w:val="20"/>
          <w:lang w:val="en-GB"/>
        </w:rPr>
        <w:t>taikytą</w:t>
      </w:r>
      <w:proofErr w:type="spellEnd"/>
      <w:r>
        <w:rPr>
          <w:iCs/>
          <w:color w:val="000000"/>
          <w:sz w:val="20"/>
          <w:lang w:val="en-GB"/>
        </w:rPr>
        <w:t xml:space="preserve"> </w:t>
      </w:r>
      <w:proofErr w:type="spellStart"/>
      <w:r>
        <w:rPr>
          <w:iCs/>
          <w:color w:val="000000"/>
          <w:sz w:val="20"/>
          <w:lang w:val="en-GB"/>
        </w:rPr>
        <w:t>metodą</w:t>
      </w:r>
      <w:proofErr w:type="spellEnd"/>
      <w:r>
        <w:rPr>
          <w:iCs/>
          <w:color w:val="000000"/>
          <w:sz w:val="20"/>
          <w:lang w:val="en-GB"/>
        </w:rPr>
        <w:t>.</w:t>
      </w:r>
    </w:p>
  </w:footnote>
  <w:footnote w:id="12">
    <w:p w14:paraId="5706D790"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iCs/>
          <w:color w:val="000000"/>
          <w:sz w:val="20"/>
          <w:lang w:val="en-GB"/>
        </w:rPr>
        <w:t>Nereikalingą</w:t>
      </w:r>
      <w:proofErr w:type="spellEnd"/>
      <w:r>
        <w:rPr>
          <w:iCs/>
          <w:color w:val="000000"/>
          <w:sz w:val="20"/>
          <w:lang w:val="en-GB"/>
        </w:rPr>
        <w:t xml:space="preserve"> </w:t>
      </w:r>
      <w:proofErr w:type="spellStart"/>
      <w:r>
        <w:rPr>
          <w:iCs/>
          <w:color w:val="000000"/>
          <w:sz w:val="20"/>
          <w:lang w:val="en-GB"/>
        </w:rPr>
        <w:t>išbraukti</w:t>
      </w:r>
      <w:proofErr w:type="spellEnd"/>
      <w:r>
        <w:rPr>
          <w:iCs/>
          <w:color w:val="000000"/>
          <w:sz w:val="20"/>
          <w:lang w:val="en-GB"/>
        </w:rPr>
        <w:t>.</w:t>
      </w:r>
    </w:p>
  </w:footnote>
  <w:footnote w:id="13">
    <w:p w14:paraId="5706D791" w14:textId="77777777" w:rsidR="00A9535D" w:rsidRDefault="00A9535D">
      <w:pPr>
        <w:spacing w:line="240" w:lineRule="exact"/>
        <w:jc w:val="both"/>
        <w:rPr>
          <w:sz w:val="20"/>
        </w:rPr>
      </w:pPr>
      <w:r>
        <w:rPr>
          <w:vertAlign w:val="superscript"/>
        </w:rPr>
        <w:footnoteRef/>
      </w:r>
      <w:r>
        <w:t xml:space="preserve"> </w:t>
      </w:r>
      <w:r>
        <w:rPr>
          <w:sz w:val="20"/>
        </w:rPr>
        <w:t>Nereikalingą išbraukti.</w:t>
      </w:r>
    </w:p>
  </w:footnote>
  <w:footnote w:id="14">
    <w:p w14:paraId="5706D792" w14:textId="77777777" w:rsidR="00A9535D" w:rsidRDefault="00A9535D">
      <w:pPr>
        <w:spacing w:line="240" w:lineRule="exact"/>
        <w:jc w:val="both"/>
        <w:rPr>
          <w:sz w:val="20"/>
        </w:rPr>
      </w:pPr>
      <w:r>
        <w:rPr>
          <w:sz w:val="20"/>
          <w:vertAlign w:val="superscript"/>
        </w:rPr>
        <w:footnoteRef/>
      </w:r>
      <w:r>
        <w:rPr>
          <w:sz w:val="20"/>
        </w:rPr>
        <w:t xml:space="preserve"> Nurodyti taikytą metodą.</w:t>
      </w:r>
    </w:p>
  </w:footnote>
  <w:footnote w:id="15">
    <w:p w14:paraId="5706D793" w14:textId="77777777" w:rsidR="00A9535D" w:rsidRDefault="00A9535D">
      <w:pPr>
        <w:spacing w:line="240" w:lineRule="exact"/>
        <w:jc w:val="both"/>
        <w:rPr>
          <w:sz w:val="20"/>
        </w:rPr>
      </w:pPr>
      <w:r>
        <w:rPr>
          <w:sz w:val="20"/>
          <w:vertAlign w:val="superscript"/>
        </w:rPr>
        <w:footnoteRef/>
      </w:r>
      <w:r>
        <w:rPr>
          <w:sz w:val="20"/>
        </w:rPr>
        <w:t xml:space="preserve"> Nurodyti mažiausias vertes</w:t>
      </w:r>
    </w:p>
  </w:footnote>
  <w:footnote w:id="16">
    <w:p w14:paraId="5706D794"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Jeigu</w:t>
      </w:r>
      <w:proofErr w:type="spellEnd"/>
      <w:r>
        <w:rPr>
          <w:sz w:val="20"/>
          <w:lang w:val="en-GB"/>
        </w:rPr>
        <w:t xml:space="preserve"> </w:t>
      </w:r>
      <w:proofErr w:type="spellStart"/>
      <w:r>
        <w:rPr>
          <w:sz w:val="20"/>
          <w:lang w:val="en-GB"/>
        </w:rPr>
        <w:t>taikoma</w:t>
      </w:r>
      <w:proofErr w:type="spellEnd"/>
      <w:r>
        <w:rPr>
          <w:sz w:val="20"/>
          <w:lang w:val="en-GB"/>
        </w:rPr>
        <w:t>.</w:t>
      </w:r>
    </w:p>
  </w:footnote>
  <w:footnote w:id="17">
    <w:p w14:paraId="5706D795"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Pateikiama</w:t>
      </w:r>
      <w:proofErr w:type="spellEnd"/>
      <w:r>
        <w:rPr>
          <w:sz w:val="20"/>
          <w:lang w:val="en-GB"/>
        </w:rPr>
        <w:t xml:space="preserve"> </w:t>
      </w:r>
      <w:proofErr w:type="spellStart"/>
      <w:r>
        <w:rPr>
          <w:sz w:val="20"/>
          <w:lang w:val="en-GB"/>
        </w:rPr>
        <w:t>informacija</w:t>
      </w:r>
      <w:proofErr w:type="spellEnd"/>
      <w:r>
        <w:rPr>
          <w:sz w:val="20"/>
          <w:lang w:val="en-GB"/>
        </w:rPr>
        <w:t xml:space="preserve"> </w:t>
      </w:r>
      <w:proofErr w:type="spellStart"/>
      <w:r>
        <w:rPr>
          <w:sz w:val="20"/>
          <w:lang w:val="en-GB"/>
        </w:rPr>
        <w:t>apie</w:t>
      </w:r>
      <w:proofErr w:type="spellEnd"/>
      <w:r>
        <w:rPr>
          <w:sz w:val="20"/>
          <w:lang w:val="en-GB"/>
        </w:rPr>
        <w:t xml:space="preserve"> </w:t>
      </w:r>
      <w:proofErr w:type="spellStart"/>
      <w:r>
        <w:rPr>
          <w:sz w:val="20"/>
          <w:lang w:val="en-GB"/>
        </w:rPr>
        <w:t>įvairius</w:t>
      </w:r>
      <w:proofErr w:type="spellEnd"/>
      <w:r>
        <w:rPr>
          <w:sz w:val="20"/>
          <w:lang w:val="en-GB"/>
        </w:rPr>
        <w:t xml:space="preserve"> </w:t>
      </w:r>
      <w:proofErr w:type="spellStart"/>
      <w:r>
        <w:rPr>
          <w:sz w:val="20"/>
          <w:lang w:val="en-GB"/>
        </w:rPr>
        <w:t>neprivalomus</w:t>
      </w:r>
      <w:proofErr w:type="spellEnd"/>
      <w:r>
        <w:rPr>
          <w:sz w:val="20"/>
          <w:lang w:val="en-GB"/>
        </w:rPr>
        <w:t xml:space="preserve"> </w:t>
      </w:r>
      <w:proofErr w:type="spellStart"/>
      <w:r>
        <w:rPr>
          <w:sz w:val="20"/>
          <w:lang w:val="en-GB"/>
        </w:rPr>
        <w:t>dalykus</w:t>
      </w:r>
      <w:proofErr w:type="spellEnd"/>
      <w:r>
        <w:rPr>
          <w:sz w:val="20"/>
          <w:lang w:val="en-GB"/>
        </w:rPr>
        <w:t xml:space="preserve"> </w:t>
      </w:r>
      <w:proofErr w:type="spellStart"/>
      <w:r>
        <w:rPr>
          <w:sz w:val="20"/>
          <w:lang w:val="en-GB"/>
        </w:rPr>
        <w:t>ar</w:t>
      </w:r>
      <w:proofErr w:type="spellEnd"/>
      <w:r>
        <w:rPr>
          <w:sz w:val="20"/>
          <w:lang w:val="en-GB"/>
        </w:rPr>
        <w:t xml:space="preserve"> </w:t>
      </w:r>
      <w:proofErr w:type="spellStart"/>
      <w:r>
        <w:rPr>
          <w:sz w:val="20"/>
          <w:lang w:val="en-GB"/>
        </w:rPr>
        <w:t>vertes</w:t>
      </w:r>
      <w:proofErr w:type="spellEnd"/>
      <w:r>
        <w:rPr>
          <w:sz w:val="20"/>
          <w:lang w:val="en-GB"/>
        </w:rPr>
        <w:t xml:space="preserve"> ir </w:t>
      </w:r>
      <w:proofErr w:type="spellStart"/>
      <w:r>
        <w:rPr>
          <w:sz w:val="20"/>
          <w:lang w:val="en-GB"/>
        </w:rPr>
        <w:t>susijusias</w:t>
      </w:r>
      <w:proofErr w:type="spellEnd"/>
      <w:r>
        <w:rPr>
          <w:sz w:val="20"/>
          <w:lang w:val="en-GB"/>
        </w:rPr>
        <w:t xml:space="preserve"> </w:t>
      </w:r>
      <w:proofErr w:type="spellStart"/>
      <w:r>
        <w:rPr>
          <w:sz w:val="20"/>
          <w:lang w:val="en-GB"/>
        </w:rPr>
        <w:t>priklausomybes</w:t>
      </w:r>
      <w:proofErr w:type="spellEnd"/>
      <w:r>
        <w:rPr>
          <w:sz w:val="20"/>
          <w:lang w:val="en-GB"/>
        </w:rPr>
        <w:t xml:space="preserve"> (kai </w:t>
      </w:r>
      <w:proofErr w:type="spellStart"/>
      <w:r>
        <w:rPr>
          <w:sz w:val="20"/>
          <w:lang w:val="en-GB"/>
        </w:rPr>
        <w:t>taikytina</w:t>
      </w:r>
      <w:proofErr w:type="spellEnd"/>
      <w:r>
        <w:rPr>
          <w:sz w:val="20"/>
          <w:lang w:val="en-GB"/>
        </w:rPr>
        <w:t xml:space="preserve"> – </w:t>
      </w:r>
      <w:proofErr w:type="spellStart"/>
      <w:r>
        <w:rPr>
          <w:sz w:val="20"/>
          <w:lang w:val="en-GB"/>
        </w:rPr>
        <w:t>lentelės</w:t>
      </w:r>
      <w:proofErr w:type="spellEnd"/>
      <w:r>
        <w:rPr>
          <w:sz w:val="20"/>
          <w:lang w:val="en-GB"/>
        </w:rPr>
        <w:t xml:space="preserve"> forma).</w:t>
      </w:r>
    </w:p>
    <w:p w14:paraId="5706D796" w14:textId="77777777" w:rsidR="00A9535D" w:rsidRDefault="00A9535D">
      <w:pPr>
        <w:ind w:left="426" w:hanging="426"/>
        <w:jc w:val="both"/>
        <w:rPr>
          <w:sz w:val="20"/>
          <w:lang w:val="en-GB"/>
        </w:rPr>
      </w:pPr>
    </w:p>
  </w:footnote>
  <w:footnote w:id="18">
    <w:p w14:paraId="5706D797" w14:textId="77777777" w:rsidR="00A9535D" w:rsidRDefault="00A9535D">
      <w:pPr>
        <w:jc w:val="both"/>
        <w:rPr>
          <w:sz w:val="20"/>
        </w:rPr>
      </w:pPr>
    </w:p>
  </w:footnote>
  <w:footnote w:id="19">
    <w:p w14:paraId="5706D798"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Nurodyti</w:t>
      </w:r>
      <w:proofErr w:type="spellEnd"/>
      <w:r>
        <w:rPr>
          <w:sz w:val="20"/>
          <w:lang w:val="en-GB"/>
        </w:rPr>
        <w:t xml:space="preserve"> </w:t>
      </w:r>
      <w:proofErr w:type="spellStart"/>
      <w:r>
        <w:rPr>
          <w:sz w:val="20"/>
          <w:lang w:val="en-GB"/>
        </w:rPr>
        <w:t>mažiausias</w:t>
      </w:r>
      <w:proofErr w:type="spellEnd"/>
      <w:r>
        <w:rPr>
          <w:sz w:val="20"/>
          <w:lang w:val="en-GB"/>
        </w:rPr>
        <w:t xml:space="preserve"> </w:t>
      </w:r>
      <w:proofErr w:type="spellStart"/>
      <w:r>
        <w:rPr>
          <w:sz w:val="20"/>
          <w:lang w:val="en-GB"/>
        </w:rPr>
        <w:t>vertes</w:t>
      </w:r>
      <w:proofErr w:type="spellEnd"/>
      <w:r>
        <w:rPr>
          <w:sz w:val="20"/>
          <w:lang w:val="en-GB"/>
        </w:rPr>
        <w:t>.</w:t>
      </w:r>
    </w:p>
  </w:footnote>
  <w:footnote w:id="20">
    <w:p w14:paraId="5706D799"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Pateikiama</w:t>
      </w:r>
      <w:proofErr w:type="spellEnd"/>
      <w:r>
        <w:rPr>
          <w:sz w:val="20"/>
          <w:lang w:val="en-GB"/>
        </w:rPr>
        <w:t xml:space="preserve"> </w:t>
      </w:r>
      <w:proofErr w:type="spellStart"/>
      <w:r>
        <w:rPr>
          <w:sz w:val="20"/>
          <w:lang w:val="en-GB"/>
        </w:rPr>
        <w:t>informacija</w:t>
      </w:r>
      <w:proofErr w:type="spellEnd"/>
      <w:r>
        <w:rPr>
          <w:sz w:val="20"/>
          <w:lang w:val="en-GB"/>
        </w:rPr>
        <w:t xml:space="preserve"> </w:t>
      </w:r>
      <w:proofErr w:type="spellStart"/>
      <w:r>
        <w:rPr>
          <w:sz w:val="20"/>
          <w:lang w:val="en-GB"/>
        </w:rPr>
        <w:t>apie</w:t>
      </w:r>
      <w:proofErr w:type="spellEnd"/>
      <w:r>
        <w:rPr>
          <w:sz w:val="20"/>
          <w:lang w:val="en-GB"/>
        </w:rPr>
        <w:t xml:space="preserve"> </w:t>
      </w:r>
      <w:proofErr w:type="spellStart"/>
      <w:r>
        <w:rPr>
          <w:sz w:val="20"/>
          <w:lang w:val="en-GB"/>
        </w:rPr>
        <w:t>įvairius</w:t>
      </w:r>
      <w:proofErr w:type="spellEnd"/>
      <w:r>
        <w:rPr>
          <w:sz w:val="20"/>
          <w:lang w:val="en-GB"/>
        </w:rPr>
        <w:t xml:space="preserve"> </w:t>
      </w:r>
      <w:proofErr w:type="spellStart"/>
      <w:r>
        <w:rPr>
          <w:sz w:val="20"/>
          <w:lang w:val="en-GB"/>
        </w:rPr>
        <w:t>neprivalomus</w:t>
      </w:r>
      <w:proofErr w:type="spellEnd"/>
      <w:r>
        <w:rPr>
          <w:sz w:val="20"/>
          <w:lang w:val="en-GB"/>
        </w:rPr>
        <w:t xml:space="preserve"> </w:t>
      </w:r>
      <w:proofErr w:type="spellStart"/>
      <w:r>
        <w:rPr>
          <w:sz w:val="20"/>
          <w:lang w:val="en-GB"/>
        </w:rPr>
        <w:t>dalykus</w:t>
      </w:r>
      <w:proofErr w:type="spellEnd"/>
      <w:r>
        <w:rPr>
          <w:sz w:val="20"/>
          <w:lang w:val="en-GB"/>
        </w:rPr>
        <w:t xml:space="preserve"> </w:t>
      </w:r>
      <w:proofErr w:type="spellStart"/>
      <w:r>
        <w:rPr>
          <w:sz w:val="20"/>
          <w:lang w:val="en-GB"/>
        </w:rPr>
        <w:t>ar</w:t>
      </w:r>
      <w:proofErr w:type="spellEnd"/>
      <w:r>
        <w:rPr>
          <w:sz w:val="20"/>
          <w:lang w:val="en-GB"/>
        </w:rPr>
        <w:t xml:space="preserve"> </w:t>
      </w:r>
      <w:proofErr w:type="spellStart"/>
      <w:r>
        <w:rPr>
          <w:sz w:val="20"/>
          <w:lang w:val="en-GB"/>
        </w:rPr>
        <w:t>vertes</w:t>
      </w:r>
      <w:proofErr w:type="spellEnd"/>
      <w:r>
        <w:rPr>
          <w:sz w:val="20"/>
          <w:lang w:val="en-GB"/>
        </w:rPr>
        <w:t xml:space="preserve"> ir </w:t>
      </w:r>
      <w:proofErr w:type="spellStart"/>
      <w:r>
        <w:rPr>
          <w:sz w:val="20"/>
          <w:lang w:val="en-GB"/>
        </w:rPr>
        <w:t>susijusias</w:t>
      </w:r>
      <w:proofErr w:type="spellEnd"/>
      <w:r>
        <w:rPr>
          <w:sz w:val="20"/>
          <w:lang w:val="en-GB"/>
        </w:rPr>
        <w:t xml:space="preserve"> </w:t>
      </w:r>
      <w:proofErr w:type="spellStart"/>
      <w:r>
        <w:rPr>
          <w:sz w:val="20"/>
          <w:lang w:val="en-GB"/>
        </w:rPr>
        <w:t>priklausomybes</w:t>
      </w:r>
      <w:proofErr w:type="spellEnd"/>
      <w:r>
        <w:rPr>
          <w:sz w:val="20"/>
          <w:lang w:val="en-GB"/>
        </w:rPr>
        <w:t xml:space="preserve"> (kai </w:t>
      </w:r>
      <w:proofErr w:type="spellStart"/>
      <w:r>
        <w:rPr>
          <w:sz w:val="20"/>
          <w:lang w:val="en-GB"/>
        </w:rPr>
        <w:t>taikytina</w:t>
      </w:r>
      <w:proofErr w:type="spellEnd"/>
      <w:r>
        <w:rPr>
          <w:sz w:val="20"/>
          <w:lang w:val="en-GB"/>
        </w:rPr>
        <w:t xml:space="preserve"> – </w:t>
      </w:r>
      <w:proofErr w:type="spellStart"/>
      <w:r>
        <w:rPr>
          <w:sz w:val="20"/>
          <w:lang w:val="en-GB"/>
        </w:rPr>
        <w:t>lentelės</w:t>
      </w:r>
      <w:proofErr w:type="spellEnd"/>
      <w:r>
        <w:rPr>
          <w:sz w:val="20"/>
          <w:lang w:val="en-GB"/>
        </w:rPr>
        <w:t xml:space="preserve"> forma).</w:t>
      </w:r>
    </w:p>
  </w:footnote>
  <w:footnote w:id="21">
    <w:p w14:paraId="5706D79A"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Nereikalingą</w:t>
      </w:r>
      <w:proofErr w:type="spellEnd"/>
      <w:r>
        <w:rPr>
          <w:sz w:val="20"/>
          <w:lang w:val="en-GB"/>
        </w:rPr>
        <w:t xml:space="preserve"> </w:t>
      </w:r>
      <w:proofErr w:type="spellStart"/>
      <w:r>
        <w:rPr>
          <w:sz w:val="20"/>
          <w:lang w:val="en-GB"/>
        </w:rPr>
        <w:t>išbraukti</w:t>
      </w:r>
      <w:proofErr w:type="spellEnd"/>
      <w:r>
        <w:rPr>
          <w:sz w:val="20"/>
          <w:lang w:val="en-GB"/>
        </w:rPr>
        <w:t>.</w:t>
      </w:r>
    </w:p>
  </w:footnote>
  <w:footnote w:id="22">
    <w:p w14:paraId="5706D79B"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Nurodyti</w:t>
      </w:r>
      <w:proofErr w:type="spellEnd"/>
      <w:r>
        <w:rPr>
          <w:sz w:val="20"/>
          <w:lang w:val="en-GB"/>
        </w:rPr>
        <w:t xml:space="preserve"> </w:t>
      </w:r>
      <w:proofErr w:type="spellStart"/>
      <w:r>
        <w:rPr>
          <w:sz w:val="20"/>
          <w:lang w:val="en-GB"/>
        </w:rPr>
        <w:t>mažiausias</w:t>
      </w:r>
      <w:proofErr w:type="spellEnd"/>
      <w:r>
        <w:rPr>
          <w:sz w:val="20"/>
          <w:lang w:val="en-GB"/>
        </w:rPr>
        <w:t xml:space="preserve"> </w:t>
      </w:r>
      <w:proofErr w:type="spellStart"/>
      <w:r>
        <w:rPr>
          <w:sz w:val="20"/>
          <w:lang w:val="en-GB"/>
        </w:rPr>
        <w:t>vertes</w:t>
      </w:r>
      <w:proofErr w:type="spellEnd"/>
      <w:r>
        <w:rPr>
          <w:sz w:val="20"/>
          <w:lang w:val="en-GB"/>
        </w:rPr>
        <w:t>.</w:t>
      </w:r>
    </w:p>
  </w:footnote>
  <w:footnote w:id="23">
    <w:p w14:paraId="5706D79C"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Nereikalingą</w:t>
      </w:r>
      <w:proofErr w:type="spellEnd"/>
      <w:r>
        <w:rPr>
          <w:sz w:val="20"/>
          <w:lang w:val="en-GB"/>
        </w:rPr>
        <w:t xml:space="preserve"> </w:t>
      </w:r>
      <w:proofErr w:type="spellStart"/>
      <w:r>
        <w:rPr>
          <w:sz w:val="20"/>
          <w:lang w:val="en-GB"/>
        </w:rPr>
        <w:t>išbraukti</w:t>
      </w:r>
      <w:proofErr w:type="spellEnd"/>
      <w:r>
        <w:rPr>
          <w:sz w:val="20"/>
          <w:lang w:val="en-GB"/>
        </w:rPr>
        <w:t>.</w:t>
      </w:r>
    </w:p>
  </w:footnote>
  <w:footnote w:id="24">
    <w:p w14:paraId="5706D79D"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Pateikiama</w:t>
      </w:r>
      <w:proofErr w:type="spellEnd"/>
      <w:r>
        <w:rPr>
          <w:sz w:val="20"/>
          <w:lang w:val="en-GB"/>
        </w:rPr>
        <w:t xml:space="preserve"> </w:t>
      </w:r>
      <w:proofErr w:type="spellStart"/>
      <w:r>
        <w:rPr>
          <w:sz w:val="20"/>
          <w:lang w:val="en-GB"/>
        </w:rPr>
        <w:t>informacija</w:t>
      </w:r>
      <w:proofErr w:type="spellEnd"/>
      <w:r>
        <w:rPr>
          <w:sz w:val="20"/>
          <w:lang w:val="en-GB"/>
        </w:rPr>
        <w:t xml:space="preserve"> </w:t>
      </w:r>
      <w:proofErr w:type="spellStart"/>
      <w:r>
        <w:rPr>
          <w:sz w:val="20"/>
          <w:lang w:val="en-GB"/>
        </w:rPr>
        <w:t>apie</w:t>
      </w:r>
      <w:proofErr w:type="spellEnd"/>
      <w:r>
        <w:rPr>
          <w:sz w:val="20"/>
          <w:lang w:val="en-GB"/>
        </w:rPr>
        <w:t xml:space="preserve"> </w:t>
      </w:r>
      <w:proofErr w:type="spellStart"/>
      <w:r>
        <w:rPr>
          <w:sz w:val="20"/>
          <w:lang w:val="en-GB"/>
        </w:rPr>
        <w:t>įvairius</w:t>
      </w:r>
      <w:proofErr w:type="spellEnd"/>
      <w:r>
        <w:rPr>
          <w:sz w:val="20"/>
          <w:lang w:val="en-GB"/>
        </w:rPr>
        <w:t xml:space="preserve"> </w:t>
      </w:r>
      <w:proofErr w:type="spellStart"/>
      <w:r>
        <w:rPr>
          <w:sz w:val="20"/>
          <w:lang w:val="en-GB"/>
        </w:rPr>
        <w:t>neprivalomus</w:t>
      </w:r>
      <w:proofErr w:type="spellEnd"/>
      <w:r>
        <w:rPr>
          <w:sz w:val="20"/>
          <w:lang w:val="en-GB"/>
        </w:rPr>
        <w:t xml:space="preserve"> </w:t>
      </w:r>
      <w:proofErr w:type="spellStart"/>
      <w:r>
        <w:rPr>
          <w:sz w:val="20"/>
          <w:lang w:val="en-GB"/>
        </w:rPr>
        <w:t>dalykus</w:t>
      </w:r>
      <w:proofErr w:type="spellEnd"/>
      <w:r>
        <w:rPr>
          <w:sz w:val="20"/>
          <w:lang w:val="en-GB"/>
        </w:rPr>
        <w:t xml:space="preserve"> </w:t>
      </w:r>
      <w:proofErr w:type="spellStart"/>
      <w:r>
        <w:rPr>
          <w:sz w:val="20"/>
          <w:lang w:val="en-GB"/>
        </w:rPr>
        <w:t>ar</w:t>
      </w:r>
      <w:proofErr w:type="spellEnd"/>
      <w:r>
        <w:rPr>
          <w:sz w:val="20"/>
          <w:lang w:val="en-GB"/>
        </w:rPr>
        <w:t xml:space="preserve"> </w:t>
      </w:r>
      <w:proofErr w:type="spellStart"/>
      <w:r>
        <w:rPr>
          <w:sz w:val="20"/>
          <w:lang w:val="en-GB"/>
        </w:rPr>
        <w:t>vertes</w:t>
      </w:r>
      <w:proofErr w:type="spellEnd"/>
      <w:r>
        <w:rPr>
          <w:sz w:val="20"/>
          <w:lang w:val="en-GB"/>
        </w:rPr>
        <w:t xml:space="preserve"> ir </w:t>
      </w:r>
      <w:proofErr w:type="spellStart"/>
      <w:r>
        <w:rPr>
          <w:sz w:val="20"/>
          <w:lang w:val="en-GB"/>
        </w:rPr>
        <w:t>susijusias</w:t>
      </w:r>
      <w:proofErr w:type="spellEnd"/>
      <w:r>
        <w:rPr>
          <w:sz w:val="20"/>
          <w:lang w:val="en-GB"/>
        </w:rPr>
        <w:t xml:space="preserve"> </w:t>
      </w:r>
      <w:proofErr w:type="spellStart"/>
      <w:r>
        <w:rPr>
          <w:sz w:val="20"/>
          <w:lang w:val="en-GB"/>
        </w:rPr>
        <w:t>priklausomybes</w:t>
      </w:r>
      <w:proofErr w:type="spellEnd"/>
      <w:r>
        <w:rPr>
          <w:sz w:val="20"/>
          <w:lang w:val="en-GB"/>
        </w:rPr>
        <w:t xml:space="preserve"> (kai </w:t>
      </w:r>
      <w:proofErr w:type="spellStart"/>
      <w:r>
        <w:rPr>
          <w:sz w:val="20"/>
          <w:lang w:val="en-GB"/>
        </w:rPr>
        <w:t>taikytina</w:t>
      </w:r>
      <w:proofErr w:type="spellEnd"/>
      <w:r>
        <w:rPr>
          <w:sz w:val="20"/>
          <w:lang w:val="en-GB"/>
        </w:rPr>
        <w:t xml:space="preserve"> – </w:t>
      </w:r>
      <w:proofErr w:type="spellStart"/>
      <w:r>
        <w:rPr>
          <w:sz w:val="20"/>
          <w:lang w:val="en-GB"/>
        </w:rPr>
        <w:t>lentelės</w:t>
      </w:r>
      <w:proofErr w:type="spellEnd"/>
      <w:r>
        <w:rPr>
          <w:sz w:val="20"/>
          <w:lang w:val="en-GB"/>
        </w:rPr>
        <w:t xml:space="preserve"> forma).</w:t>
      </w:r>
    </w:p>
  </w:footnote>
  <w:footnote w:id="25">
    <w:p w14:paraId="5706D79E"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Nereikalingą</w:t>
      </w:r>
      <w:proofErr w:type="spellEnd"/>
      <w:r>
        <w:rPr>
          <w:sz w:val="20"/>
          <w:lang w:val="en-GB"/>
        </w:rPr>
        <w:t xml:space="preserve"> </w:t>
      </w:r>
      <w:proofErr w:type="spellStart"/>
      <w:r>
        <w:rPr>
          <w:sz w:val="20"/>
          <w:lang w:val="en-GB"/>
        </w:rPr>
        <w:t>išbraukti</w:t>
      </w:r>
      <w:proofErr w:type="spellEnd"/>
      <w:r>
        <w:rPr>
          <w:sz w:val="20"/>
          <w:lang w:val="en-GB"/>
        </w:rPr>
        <w:t>.</w:t>
      </w:r>
    </w:p>
  </w:footnote>
  <w:footnote w:id="26">
    <w:p w14:paraId="5706D79F"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Nurodyti</w:t>
      </w:r>
      <w:proofErr w:type="spellEnd"/>
      <w:r>
        <w:rPr>
          <w:sz w:val="20"/>
          <w:lang w:val="en-GB"/>
        </w:rPr>
        <w:t xml:space="preserve"> </w:t>
      </w:r>
      <w:proofErr w:type="spellStart"/>
      <w:r>
        <w:rPr>
          <w:sz w:val="20"/>
          <w:lang w:val="en-GB"/>
        </w:rPr>
        <w:t>mažiausias</w:t>
      </w:r>
      <w:proofErr w:type="spellEnd"/>
      <w:r>
        <w:rPr>
          <w:sz w:val="20"/>
          <w:lang w:val="en-GB"/>
        </w:rPr>
        <w:t xml:space="preserve"> </w:t>
      </w:r>
      <w:proofErr w:type="spellStart"/>
      <w:r>
        <w:rPr>
          <w:sz w:val="20"/>
          <w:lang w:val="en-GB"/>
        </w:rPr>
        <w:t>vertes</w:t>
      </w:r>
      <w:proofErr w:type="spellEnd"/>
      <w:r>
        <w:rPr>
          <w:sz w:val="20"/>
          <w:lang w:val="en-GB"/>
        </w:rPr>
        <w:t>.</w:t>
      </w:r>
    </w:p>
  </w:footnote>
  <w:footnote w:id="27">
    <w:p w14:paraId="5706D7A0"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Nereikalingą</w:t>
      </w:r>
      <w:proofErr w:type="spellEnd"/>
      <w:r>
        <w:rPr>
          <w:sz w:val="20"/>
          <w:lang w:val="en-GB"/>
        </w:rPr>
        <w:t xml:space="preserve"> </w:t>
      </w:r>
      <w:proofErr w:type="spellStart"/>
      <w:r>
        <w:rPr>
          <w:sz w:val="20"/>
          <w:lang w:val="en-GB"/>
        </w:rPr>
        <w:t>išbraukti</w:t>
      </w:r>
      <w:proofErr w:type="spellEnd"/>
      <w:r>
        <w:rPr>
          <w:sz w:val="20"/>
          <w:lang w:val="en-GB"/>
        </w:rPr>
        <w:t>.</w:t>
      </w:r>
    </w:p>
  </w:footnote>
  <w:footnote w:id="28">
    <w:p w14:paraId="5706D7A1"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Pateikiama</w:t>
      </w:r>
      <w:proofErr w:type="spellEnd"/>
      <w:r>
        <w:rPr>
          <w:sz w:val="20"/>
          <w:lang w:val="en-GB"/>
        </w:rPr>
        <w:t xml:space="preserve"> </w:t>
      </w:r>
      <w:proofErr w:type="spellStart"/>
      <w:r>
        <w:rPr>
          <w:sz w:val="20"/>
          <w:lang w:val="en-GB"/>
        </w:rPr>
        <w:t>informacija</w:t>
      </w:r>
      <w:proofErr w:type="spellEnd"/>
      <w:r>
        <w:rPr>
          <w:sz w:val="20"/>
          <w:lang w:val="en-GB"/>
        </w:rPr>
        <w:t xml:space="preserve"> </w:t>
      </w:r>
      <w:proofErr w:type="spellStart"/>
      <w:r>
        <w:rPr>
          <w:sz w:val="20"/>
          <w:lang w:val="en-GB"/>
        </w:rPr>
        <w:t>apie</w:t>
      </w:r>
      <w:proofErr w:type="spellEnd"/>
      <w:r>
        <w:rPr>
          <w:sz w:val="20"/>
          <w:lang w:val="en-GB"/>
        </w:rPr>
        <w:t xml:space="preserve"> </w:t>
      </w:r>
      <w:proofErr w:type="spellStart"/>
      <w:r>
        <w:rPr>
          <w:sz w:val="20"/>
          <w:lang w:val="en-GB"/>
        </w:rPr>
        <w:t>įvairius</w:t>
      </w:r>
      <w:proofErr w:type="spellEnd"/>
      <w:r>
        <w:rPr>
          <w:sz w:val="20"/>
          <w:lang w:val="en-GB"/>
        </w:rPr>
        <w:t xml:space="preserve"> </w:t>
      </w:r>
      <w:proofErr w:type="spellStart"/>
      <w:r>
        <w:rPr>
          <w:sz w:val="20"/>
          <w:lang w:val="en-GB"/>
        </w:rPr>
        <w:t>neprivalomus</w:t>
      </w:r>
      <w:proofErr w:type="spellEnd"/>
      <w:r>
        <w:rPr>
          <w:sz w:val="20"/>
          <w:lang w:val="en-GB"/>
        </w:rPr>
        <w:t xml:space="preserve"> </w:t>
      </w:r>
      <w:proofErr w:type="spellStart"/>
      <w:r>
        <w:rPr>
          <w:sz w:val="20"/>
          <w:lang w:val="en-GB"/>
        </w:rPr>
        <w:t>dalykus</w:t>
      </w:r>
      <w:proofErr w:type="spellEnd"/>
      <w:r>
        <w:rPr>
          <w:sz w:val="20"/>
          <w:lang w:val="en-GB"/>
        </w:rPr>
        <w:t xml:space="preserve"> </w:t>
      </w:r>
      <w:proofErr w:type="spellStart"/>
      <w:r>
        <w:rPr>
          <w:sz w:val="20"/>
          <w:lang w:val="en-GB"/>
        </w:rPr>
        <w:t>ar</w:t>
      </w:r>
      <w:proofErr w:type="spellEnd"/>
      <w:r>
        <w:rPr>
          <w:sz w:val="20"/>
          <w:lang w:val="en-GB"/>
        </w:rPr>
        <w:t xml:space="preserve"> </w:t>
      </w:r>
      <w:proofErr w:type="spellStart"/>
      <w:r>
        <w:rPr>
          <w:sz w:val="20"/>
          <w:lang w:val="en-GB"/>
        </w:rPr>
        <w:t>vertes</w:t>
      </w:r>
      <w:proofErr w:type="spellEnd"/>
      <w:r>
        <w:rPr>
          <w:sz w:val="20"/>
          <w:lang w:val="en-GB"/>
        </w:rPr>
        <w:t xml:space="preserve"> ir </w:t>
      </w:r>
      <w:proofErr w:type="spellStart"/>
      <w:r>
        <w:rPr>
          <w:sz w:val="20"/>
          <w:lang w:val="en-GB"/>
        </w:rPr>
        <w:t>susijusias</w:t>
      </w:r>
      <w:proofErr w:type="spellEnd"/>
      <w:r>
        <w:rPr>
          <w:sz w:val="20"/>
          <w:lang w:val="en-GB"/>
        </w:rPr>
        <w:t xml:space="preserve"> </w:t>
      </w:r>
      <w:proofErr w:type="spellStart"/>
      <w:r>
        <w:rPr>
          <w:sz w:val="20"/>
          <w:lang w:val="en-GB"/>
        </w:rPr>
        <w:t>priklausomybes</w:t>
      </w:r>
      <w:proofErr w:type="spellEnd"/>
      <w:r>
        <w:rPr>
          <w:sz w:val="20"/>
          <w:lang w:val="en-GB"/>
        </w:rPr>
        <w:t xml:space="preserve"> (kai </w:t>
      </w:r>
      <w:proofErr w:type="spellStart"/>
      <w:r>
        <w:rPr>
          <w:sz w:val="20"/>
          <w:lang w:val="en-GB"/>
        </w:rPr>
        <w:t>taikytina</w:t>
      </w:r>
      <w:proofErr w:type="spellEnd"/>
      <w:r>
        <w:rPr>
          <w:sz w:val="20"/>
          <w:lang w:val="en-GB"/>
        </w:rPr>
        <w:t xml:space="preserve"> </w:t>
      </w:r>
      <w:proofErr w:type="spellStart"/>
      <w:r>
        <w:rPr>
          <w:sz w:val="20"/>
          <w:lang w:val="en-GB"/>
        </w:rPr>
        <w:t>lentelės</w:t>
      </w:r>
      <w:proofErr w:type="spellEnd"/>
      <w:r>
        <w:rPr>
          <w:sz w:val="20"/>
          <w:lang w:val="en-GB"/>
        </w:rPr>
        <w:t xml:space="preserve"> forma).</w:t>
      </w:r>
    </w:p>
  </w:footnote>
  <w:footnote w:id="29">
    <w:p w14:paraId="5706D7A2"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Nurodyti</w:t>
      </w:r>
      <w:proofErr w:type="spellEnd"/>
      <w:r>
        <w:rPr>
          <w:sz w:val="20"/>
          <w:lang w:val="en-GB"/>
        </w:rPr>
        <w:t xml:space="preserve"> </w:t>
      </w:r>
      <w:proofErr w:type="spellStart"/>
      <w:r>
        <w:rPr>
          <w:sz w:val="20"/>
          <w:lang w:val="en-GB"/>
        </w:rPr>
        <w:t>mažiausias</w:t>
      </w:r>
      <w:proofErr w:type="spellEnd"/>
      <w:r>
        <w:rPr>
          <w:sz w:val="20"/>
          <w:lang w:val="en-GB"/>
        </w:rPr>
        <w:t xml:space="preserve"> </w:t>
      </w:r>
      <w:proofErr w:type="spellStart"/>
      <w:r>
        <w:rPr>
          <w:sz w:val="20"/>
          <w:lang w:val="en-GB"/>
        </w:rPr>
        <w:t>vertes</w:t>
      </w:r>
      <w:proofErr w:type="spellEnd"/>
      <w:r>
        <w:rPr>
          <w:sz w:val="20"/>
          <w:lang w:val="en-GB"/>
        </w:rPr>
        <w:t>.</w:t>
      </w:r>
    </w:p>
  </w:footnote>
  <w:footnote w:id="30">
    <w:p w14:paraId="5706D7A3" w14:textId="77777777" w:rsidR="00A9535D" w:rsidRDefault="00A9535D">
      <w:pPr>
        <w:ind w:left="426" w:hanging="426"/>
        <w:jc w:val="both"/>
        <w:rPr>
          <w:sz w:val="20"/>
          <w:lang w:val="en-GB"/>
        </w:rPr>
      </w:pPr>
      <w:r>
        <w:rPr>
          <w:sz w:val="20"/>
          <w:vertAlign w:val="superscript"/>
          <w:lang w:val="en-GB"/>
        </w:rPr>
        <w:footnoteRef/>
      </w:r>
      <w:r>
        <w:rPr>
          <w:sz w:val="20"/>
          <w:lang w:val="en-GB"/>
        </w:rPr>
        <w:t xml:space="preserve"> </w:t>
      </w:r>
      <w:proofErr w:type="spellStart"/>
      <w:r>
        <w:rPr>
          <w:sz w:val="20"/>
          <w:lang w:val="en-GB"/>
        </w:rPr>
        <w:t>Nereikalingą</w:t>
      </w:r>
      <w:proofErr w:type="spellEnd"/>
      <w:r>
        <w:rPr>
          <w:sz w:val="20"/>
          <w:lang w:val="en-GB"/>
        </w:rPr>
        <w:t xml:space="preserve"> </w:t>
      </w:r>
      <w:proofErr w:type="spellStart"/>
      <w:r>
        <w:rPr>
          <w:sz w:val="20"/>
          <w:lang w:val="en-GB"/>
        </w:rPr>
        <w:t>išbraukti</w:t>
      </w:r>
      <w:proofErr w:type="spellEnd"/>
      <w:r>
        <w:rPr>
          <w:sz w:val="20"/>
          <w:lang w:val="en-GB"/>
        </w:rPr>
        <w:t>.</w:t>
      </w:r>
    </w:p>
  </w:footnote>
  <w:footnote w:id="31">
    <w:p w14:paraId="5706D7A4" w14:textId="77777777" w:rsidR="00A9535D" w:rsidRDefault="00A9535D">
      <w:pPr>
        <w:jc w:val="both"/>
        <w:rPr>
          <w:sz w:val="20"/>
          <w:lang w:val="en-GB"/>
        </w:rPr>
      </w:pPr>
      <w:r>
        <w:rPr>
          <w:sz w:val="20"/>
          <w:vertAlign w:val="superscript"/>
          <w:lang w:val="en-GB"/>
        </w:rPr>
        <w:footnoteRef/>
      </w:r>
      <w:r>
        <w:rPr>
          <w:sz w:val="20"/>
          <w:lang w:val="en-GB"/>
        </w:rPr>
        <w:t xml:space="preserve"> </w:t>
      </w:r>
      <w:proofErr w:type="spellStart"/>
      <w:r>
        <w:rPr>
          <w:sz w:val="20"/>
          <w:lang w:val="en-GB"/>
        </w:rPr>
        <w:t>Pateikiama</w:t>
      </w:r>
      <w:proofErr w:type="spellEnd"/>
      <w:r>
        <w:rPr>
          <w:sz w:val="20"/>
          <w:lang w:val="en-GB"/>
        </w:rPr>
        <w:t xml:space="preserve"> </w:t>
      </w:r>
      <w:proofErr w:type="spellStart"/>
      <w:r>
        <w:rPr>
          <w:sz w:val="20"/>
          <w:lang w:val="en-GB"/>
        </w:rPr>
        <w:t>informacija</w:t>
      </w:r>
      <w:proofErr w:type="spellEnd"/>
      <w:r>
        <w:rPr>
          <w:sz w:val="20"/>
          <w:lang w:val="en-GB"/>
        </w:rPr>
        <w:t xml:space="preserve"> </w:t>
      </w:r>
      <w:proofErr w:type="spellStart"/>
      <w:r>
        <w:rPr>
          <w:sz w:val="20"/>
          <w:lang w:val="en-GB"/>
        </w:rPr>
        <w:t>apie</w:t>
      </w:r>
      <w:proofErr w:type="spellEnd"/>
      <w:r>
        <w:rPr>
          <w:sz w:val="20"/>
          <w:lang w:val="en-GB"/>
        </w:rPr>
        <w:t xml:space="preserve"> </w:t>
      </w:r>
      <w:proofErr w:type="spellStart"/>
      <w:r>
        <w:rPr>
          <w:sz w:val="20"/>
          <w:lang w:val="en-GB"/>
        </w:rPr>
        <w:t>įvairius</w:t>
      </w:r>
      <w:proofErr w:type="spellEnd"/>
      <w:r>
        <w:rPr>
          <w:sz w:val="20"/>
          <w:lang w:val="en-GB"/>
        </w:rPr>
        <w:t xml:space="preserve"> </w:t>
      </w:r>
      <w:proofErr w:type="spellStart"/>
      <w:r>
        <w:rPr>
          <w:sz w:val="20"/>
          <w:lang w:val="en-GB"/>
        </w:rPr>
        <w:t>neprivalomus</w:t>
      </w:r>
      <w:proofErr w:type="spellEnd"/>
      <w:r>
        <w:rPr>
          <w:sz w:val="20"/>
          <w:lang w:val="en-GB"/>
        </w:rPr>
        <w:t xml:space="preserve"> </w:t>
      </w:r>
      <w:proofErr w:type="spellStart"/>
      <w:r>
        <w:rPr>
          <w:sz w:val="20"/>
          <w:lang w:val="en-GB"/>
        </w:rPr>
        <w:t>dalykus</w:t>
      </w:r>
      <w:proofErr w:type="spellEnd"/>
      <w:r>
        <w:rPr>
          <w:sz w:val="20"/>
          <w:lang w:val="en-GB"/>
        </w:rPr>
        <w:t xml:space="preserve"> </w:t>
      </w:r>
      <w:proofErr w:type="spellStart"/>
      <w:r>
        <w:rPr>
          <w:sz w:val="20"/>
          <w:lang w:val="en-GB"/>
        </w:rPr>
        <w:t>ar</w:t>
      </w:r>
      <w:proofErr w:type="spellEnd"/>
      <w:r>
        <w:rPr>
          <w:sz w:val="20"/>
          <w:lang w:val="en-GB"/>
        </w:rPr>
        <w:t xml:space="preserve"> </w:t>
      </w:r>
      <w:proofErr w:type="spellStart"/>
      <w:r>
        <w:rPr>
          <w:sz w:val="20"/>
          <w:lang w:val="en-GB"/>
        </w:rPr>
        <w:t>vertes</w:t>
      </w:r>
      <w:proofErr w:type="spellEnd"/>
      <w:r>
        <w:rPr>
          <w:sz w:val="20"/>
          <w:lang w:val="en-GB"/>
        </w:rPr>
        <w:t xml:space="preserve"> ir </w:t>
      </w:r>
      <w:proofErr w:type="spellStart"/>
      <w:r>
        <w:rPr>
          <w:sz w:val="20"/>
          <w:lang w:val="en-GB"/>
        </w:rPr>
        <w:t>susijusias</w:t>
      </w:r>
      <w:proofErr w:type="spellEnd"/>
      <w:r>
        <w:rPr>
          <w:sz w:val="20"/>
          <w:lang w:val="en-GB"/>
        </w:rPr>
        <w:t xml:space="preserve"> </w:t>
      </w:r>
      <w:proofErr w:type="spellStart"/>
      <w:r>
        <w:rPr>
          <w:sz w:val="20"/>
          <w:lang w:val="en-GB"/>
        </w:rPr>
        <w:t>priklausomybes</w:t>
      </w:r>
      <w:proofErr w:type="spellEnd"/>
      <w:r>
        <w:rPr>
          <w:sz w:val="20"/>
          <w:lang w:val="en-GB"/>
        </w:rPr>
        <w:t xml:space="preserve"> (kai </w:t>
      </w:r>
      <w:proofErr w:type="spellStart"/>
      <w:r>
        <w:rPr>
          <w:sz w:val="20"/>
          <w:lang w:val="en-GB"/>
        </w:rPr>
        <w:t>taikytina</w:t>
      </w:r>
      <w:proofErr w:type="spellEnd"/>
      <w:r>
        <w:rPr>
          <w:sz w:val="20"/>
          <w:lang w:val="en-GB"/>
        </w:rPr>
        <w:t xml:space="preserve"> – </w:t>
      </w:r>
      <w:proofErr w:type="spellStart"/>
      <w:r>
        <w:rPr>
          <w:sz w:val="20"/>
          <w:lang w:val="en-GB"/>
        </w:rPr>
        <w:t>lentelės</w:t>
      </w:r>
      <w:proofErr w:type="spellEnd"/>
      <w:r>
        <w:rPr>
          <w:sz w:val="20"/>
          <w:lang w:val="en-GB"/>
        </w:rPr>
        <w:t xml:space="preserve"> forma).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7B" w14:textId="77777777" w:rsidR="00A9535D" w:rsidRDefault="00A95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706D77C" w14:textId="77777777" w:rsidR="00A9535D" w:rsidRDefault="00A9535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7D" w14:textId="77777777" w:rsidR="00A9535D" w:rsidRDefault="00A9535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32040">
      <w:rPr>
        <w:noProof/>
        <w:lang w:val="en-GB"/>
      </w:rPr>
      <w:t>13</w:t>
    </w:r>
    <w:r>
      <w:rPr>
        <w:lang w:val="en-GB"/>
      </w:rPr>
      <w:fldChar w:fldCharType="end"/>
    </w:r>
  </w:p>
  <w:p w14:paraId="5706D77E" w14:textId="77777777" w:rsidR="00A9535D" w:rsidRDefault="00A9535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D781" w14:textId="77777777" w:rsidR="00A9535D" w:rsidRDefault="00A9535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88"/>
    <w:rsid w:val="000D4AAF"/>
    <w:rsid w:val="000F112D"/>
    <w:rsid w:val="001C0688"/>
    <w:rsid w:val="002C37F7"/>
    <w:rsid w:val="00832040"/>
    <w:rsid w:val="00905B32"/>
    <w:rsid w:val="00A9535D"/>
    <w:rsid w:val="00E81B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706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37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C3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B68BCA9E3A0"/>
  <Relationship Id="rId11" Type="http://schemas.openxmlformats.org/officeDocument/2006/relationships/hyperlink" TargetMode="External" Target="https://www.e-tar.lt/portal/lt/legalAct/TAR.3AA76AAEE433"/>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A8"/>
    <w:rsid w:val="000B38D0"/>
    <w:rsid w:val="004735B1"/>
    <w:rsid w:val="007A1BA8"/>
    <w:rsid w:val="00C943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3EF5E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43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43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48</Pages>
  <Words>81452</Words>
  <Characters>46429</Characters>
  <Application>Microsoft Office Word</Application>
  <DocSecurity>0</DocSecurity>
  <Lines>386</Lines>
  <Paragraphs>255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2019-01-25T11:09:00Z</dcterms:created>
  <dc:creator>Tadeuš Buivid</dc:creator>
  <lastModifiedBy>KUČIAUSKIENĖ Simona</lastModifiedBy>
  <dcterms:modified xsi:type="dcterms:W3CDTF">2019-01-25T12:13:00Z</dcterms:modified>
  <revision>6</revision>
</coreProperties>
</file>