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F109" w14:textId="77777777" w:rsidR="007A022C" w:rsidRDefault="007A022C">
      <w:pPr>
        <w:tabs>
          <w:tab w:val="center" w:pos="4153"/>
          <w:tab w:val="right" w:pos="8306"/>
        </w:tabs>
        <w:rPr>
          <w:lang w:val="en-GB"/>
        </w:rPr>
      </w:pPr>
    </w:p>
    <w:p w14:paraId="109BF10A" w14:textId="77777777" w:rsidR="007A022C" w:rsidRDefault="00410833">
      <w:pPr>
        <w:jc w:val="center"/>
        <w:rPr>
          <w:b/>
        </w:rPr>
      </w:pPr>
      <w:r>
        <w:rPr>
          <w:b/>
          <w:lang w:eastAsia="lt-LT"/>
        </w:rPr>
        <w:pict w14:anchorId="109BF26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VYRIAUSYBĖ</w:t>
      </w:r>
    </w:p>
    <w:p w14:paraId="109BF10B" w14:textId="77777777" w:rsidR="007A022C" w:rsidRDefault="007A022C">
      <w:pPr>
        <w:jc w:val="center"/>
      </w:pPr>
    </w:p>
    <w:p w14:paraId="109BF10C" w14:textId="77777777" w:rsidR="007A022C" w:rsidRDefault="00410833">
      <w:pPr>
        <w:jc w:val="center"/>
        <w:rPr>
          <w:b/>
        </w:rPr>
      </w:pPr>
      <w:r>
        <w:rPr>
          <w:b/>
        </w:rPr>
        <w:t>N U T A R I M A S</w:t>
      </w:r>
    </w:p>
    <w:p w14:paraId="109BF10D" w14:textId="77777777" w:rsidR="007A022C" w:rsidRDefault="00410833">
      <w:pPr>
        <w:jc w:val="center"/>
        <w:rPr>
          <w:b/>
        </w:rPr>
      </w:pPr>
      <w:r>
        <w:rPr>
          <w:b/>
        </w:rPr>
        <w:t xml:space="preserve">DĖL SAUGOS IR SVEIKATOS DARBE TEISĖS AKTŲ, ĮGYVENDINANT LIETUVOS RESPUBLIKOS DARBUOTOJŲ SAUGOS IR SVEIKATOS ĮSTATYMĄ, RENGIMO PLANO PATVIRTINIMO IR KAI KURIŲ TEISĖS AKTŲ </w:t>
      </w:r>
      <w:r>
        <w:rPr>
          <w:b/>
        </w:rPr>
        <w:t>PRIPAŽINIMO NETEKUSIAIS GALIOS</w:t>
      </w:r>
    </w:p>
    <w:p w14:paraId="109BF10E" w14:textId="77777777" w:rsidR="007A022C" w:rsidRDefault="007A022C">
      <w:pPr>
        <w:jc w:val="center"/>
      </w:pPr>
    </w:p>
    <w:p w14:paraId="109BF10F" w14:textId="77777777" w:rsidR="007A022C" w:rsidRDefault="00410833">
      <w:pPr>
        <w:jc w:val="center"/>
      </w:pPr>
      <w:r>
        <w:t>2001 m. balandžio 20 d. Nr. 452</w:t>
      </w:r>
    </w:p>
    <w:p w14:paraId="109BF110" w14:textId="77777777" w:rsidR="007A022C" w:rsidRDefault="00410833">
      <w:pPr>
        <w:jc w:val="center"/>
      </w:pPr>
      <w:r>
        <w:t>Vilnius</w:t>
      </w:r>
    </w:p>
    <w:p w14:paraId="109BF111" w14:textId="77777777" w:rsidR="007A022C" w:rsidRDefault="007A022C">
      <w:pPr>
        <w:jc w:val="both"/>
      </w:pPr>
    </w:p>
    <w:p w14:paraId="109BF112" w14:textId="77777777" w:rsidR="007A022C" w:rsidRDefault="00410833">
      <w:pPr>
        <w:ind w:firstLine="709"/>
        <w:jc w:val="both"/>
      </w:pPr>
      <w:r>
        <w:t xml:space="preserve">Vadovaudamasi Lietuvos Respublikos darbuotojų saugos ir sveikatos įstatymo (Žin., 1993, Nr. </w:t>
      </w:r>
      <w:hyperlink r:id="rId10" w:tgtFrame="_blank" w:history="1">
        <w:r>
          <w:rPr>
            <w:color w:val="0000FF" w:themeColor="hyperlink"/>
            <w:u w:val="single"/>
          </w:rPr>
          <w:t>55-1064</w:t>
        </w:r>
      </w:hyperlink>
      <w:r>
        <w:t>; 200</w:t>
      </w:r>
      <w:r>
        <w:t xml:space="preserve">0, Nr. 95-2968) 88 straipsnio 2 punktu, Lietuvos Respublikos Vyriausybė </w:t>
      </w:r>
      <w:r>
        <w:rPr>
          <w:spacing w:val="60"/>
        </w:rPr>
        <w:t>nutari</w:t>
      </w:r>
      <w:r>
        <w:rPr>
          <w:spacing w:val="20"/>
        </w:rPr>
        <w:t>a:</w:t>
      </w:r>
    </w:p>
    <w:p w14:paraId="109BF113" w14:textId="77777777" w:rsidR="007A022C" w:rsidRDefault="00410833">
      <w:pPr>
        <w:ind w:firstLine="709"/>
        <w:jc w:val="both"/>
      </w:pPr>
      <w:r>
        <w:t>1</w:t>
      </w:r>
      <w:r>
        <w:t>. Patvirtinti saugos ir sveikatos darbe teisės aktų, įgyvendinant Lietuvos Respublikos darbuotojų saugos ir sveikatos įstatymą, rengimo planą (pridedama).</w:t>
      </w:r>
    </w:p>
    <w:p w14:paraId="109BF114" w14:textId="77777777" w:rsidR="007A022C" w:rsidRDefault="00410833">
      <w:pPr>
        <w:ind w:firstLine="709"/>
        <w:jc w:val="both"/>
      </w:pPr>
      <w:r>
        <w:t>2</w:t>
      </w:r>
      <w:r>
        <w:t>. Pripažin</w:t>
      </w:r>
      <w:r>
        <w:t>ti netekusiais galios:</w:t>
      </w:r>
    </w:p>
    <w:p w14:paraId="109BF115" w14:textId="77777777" w:rsidR="007A022C" w:rsidRDefault="00410833">
      <w:pPr>
        <w:ind w:firstLine="709"/>
        <w:jc w:val="both"/>
      </w:pPr>
      <w:r>
        <w:t>2.1</w:t>
      </w:r>
      <w:r>
        <w:t xml:space="preserve">. Lietuvos Respublikos Vyriausybės 1994 m. rugpjūčio 3 d. nutarimą Nr. 686 „Dėl mokslo tyrimų saugos darbe klausimais finansavimo“ (Žin., 1994, Nr. </w:t>
      </w:r>
      <w:hyperlink r:id="rId11" w:tgtFrame="_blank" w:history="1">
        <w:r>
          <w:rPr>
            <w:color w:val="0000FF" w:themeColor="hyperlink"/>
            <w:u w:val="single"/>
          </w:rPr>
          <w:t>6</w:t>
        </w:r>
        <w:r>
          <w:rPr>
            <w:color w:val="0000FF" w:themeColor="hyperlink"/>
            <w:u w:val="single"/>
          </w:rPr>
          <w:t>1-1204</w:t>
        </w:r>
      </w:hyperlink>
      <w:r>
        <w:t>);</w:t>
      </w:r>
    </w:p>
    <w:p w14:paraId="109BF116" w14:textId="77777777" w:rsidR="007A022C" w:rsidRDefault="00410833">
      <w:pPr>
        <w:ind w:firstLine="709"/>
        <w:jc w:val="both"/>
      </w:pPr>
      <w:r>
        <w:t>2.2</w:t>
      </w:r>
      <w:r>
        <w:t xml:space="preserve">. Lietuvos Respublikos Vyriausybės 1994 m. gruodžio 14 d. nutarimo Nr. 1251 „Dėl potencialiai pavojingų įrenginių ir pavojingų darbų (gamybos procesų) sąrašų patvirtinimo“ (Žin., 1994, Nr. </w:t>
      </w:r>
      <w:hyperlink r:id="rId12" w:tgtFrame="_blank" w:history="1">
        <w:r>
          <w:rPr>
            <w:color w:val="0000FF" w:themeColor="hyperlink"/>
            <w:u w:val="single"/>
          </w:rPr>
          <w:t>98-1943</w:t>
        </w:r>
      </w:hyperlink>
      <w:r>
        <w:t>) 4.3 punktą;</w:t>
      </w:r>
    </w:p>
    <w:p w14:paraId="109BF117" w14:textId="77777777" w:rsidR="007A022C" w:rsidRDefault="00410833">
      <w:pPr>
        <w:ind w:firstLine="709"/>
        <w:jc w:val="both"/>
      </w:pPr>
      <w:r>
        <w:t>2.3</w:t>
      </w:r>
      <w:r>
        <w:t xml:space="preserve">. Lietuvos Respublikos Vyriausybės 1995 m. kovo 24 d. nutarimą Nr. 426 „Dėl Saugos darbe fondo nuostatų patvirtinimo“ (Žin., 1995, Nr. </w:t>
      </w:r>
      <w:hyperlink r:id="rId13" w:tgtFrame="_blank" w:history="1">
        <w:r>
          <w:rPr>
            <w:color w:val="0000FF" w:themeColor="hyperlink"/>
            <w:u w:val="single"/>
          </w:rPr>
          <w:t>28-633</w:t>
        </w:r>
      </w:hyperlink>
      <w:r>
        <w:t>).</w:t>
      </w:r>
    </w:p>
    <w:p w14:paraId="109BF118" w14:textId="77777777" w:rsidR="007A022C" w:rsidRDefault="007A022C">
      <w:pPr>
        <w:ind w:firstLine="709"/>
        <w:jc w:val="both"/>
      </w:pPr>
    </w:p>
    <w:p w14:paraId="2AB477DC" w14:textId="77777777" w:rsidR="00410833" w:rsidRDefault="00410833">
      <w:pPr>
        <w:ind w:firstLine="709"/>
        <w:jc w:val="both"/>
      </w:pPr>
    </w:p>
    <w:p w14:paraId="109BF119" w14:textId="77777777" w:rsidR="007A022C" w:rsidRDefault="00410833">
      <w:pPr>
        <w:ind w:firstLine="709"/>
        <w:jc w:val="both"/>
      </w:pPr>
    </w:p>
    <w:p w14:paraId="109BF11A" w14:textId="77777777" w:rsidR="007A022C" w:rsidRDefault="00410833">
      <w:pPr>
        <w:tabs>
          <w:tab w:val="right" w:pos="9639"/>
        </w:tabs>
        <w:rPr>
          <w:caps/>
        </w:rPr>
      </w:pPr>
      <w:r>
        <w:rPr>
          <w:caps/>
        </w:rPr>
        <w:t>Ministras Pirmininkas</w:t>
      </w:r>
      <w:r>
        <w:rPr>
          <w:caps/>
        </w:rPr>
        <w:tab/>
        <w:t>Rolandas Paksas</w:t>
      </w:r>
    </w:p>
    <w:p w14:paraId="109BF11B" w14:textId="77777777" w:rsidR="007A022C" w:rsidRDefault="007A022C">
      <w:pPr>
        <w:ind w:firstLine="709"/>
      </w:pPr>
    </w:p>
    <w:p w14:paraId="6867074A" w14:textId="77777777" w:rsidR="00410833" w:rsidRDefault="00410833">
      <w:pPr>
        <w:ind w:firstLine="709"/>
      </w:pPr>
    </w:p>
    <w:p w14:paraId="538F8FF4" w14:textId="77777777" w:rsidR="00410833" w:rsidRDefault="00410833">
      <w:pPr>
        <w:ind w:firstLine="709"/>
      </w:pPr>
    </w:p>
    <w:p w14:paraId="109BF11C" w14:textId="77777777" w:rsidR="007A022C" w:rsidRDefault="00410833">
      <w:pPr>
        <w:tabs>
          <w:tab w:val="right" w:pos="9639"/>
        </w:tabs>
        <w:rPr>
          <w:caps/>
        </w:rPr>
      </w:pPr>
      <w:r>
        <w:rPr>
          <w:caps/>
        </w:rPr>
        <w:t>SOCIALINĖS APSAUGOS IR DARBO MINISTRĖ</w:t>
      </w:r>
      <w:r>
        <w:rPr>
          <w:caps/>
        </w:rPr>
        <w:tab/>
        <w:t>VILIJA BLINKEVIČIŪTĖ</w:t>
      </w:r>
    </w:p>
    <w:p w14:paraId="109BF11D" w14:textId="221F6D65" w:rsidR="007A022C" w:rsidRDefault="00410833">
      <w:pPr>
        <w:jc w:val="center"/>
      </w:pPr>
    </w:p>
    <w:p w14:paraId="3C82E55D" w14:textId="77777777" w:rsidR="00410833" w:rsidRDefault="00410833">
      <w:pPr>
        <w:ind w:firstLine="5102"/>
        <w:sectPr w:rsidR="00410833">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14:paraId="109BF11E" w14:textId="309AC4F6" w:rsidR="007A022C" w:rsidRDefault="00410833">
      <w:pPr>
        <w:ind w:firstLine="5102"/>
      </w:pPr>
      <w:bookmarkStart w:id="0" w:name="_GoBack"/>
      <w:bookmarkEnd w:id="0"/>
      <w:r>
        <w:lastRenderedPageBreak/>
        <w:t>PATVIRTINTA</w:t>
      </w:r>
    </w:p>
    <w:p w14:paraId="109BF11F" w14:textId="77777777" w:rsidR="007A022C" w:rsidRDefault="00410833">
      <w:pPr>
        <w:ind w:firstLine="5102"/>
      </w:pPr>
      <w:r>
        <w:t>Lietuvos Respublikos Vyriausybės</w:t>
      </w:r>
    </w:p>
    <w:p w14:paraId="109BF120" w14:textId="77777777" w:rsidR="007A022C" w:rsidRDefault="00410833">
      <w:pPr>
        <w:ind w:firstLine="5102"/>
      </w:pPr>
      <w:r>
        <w:t>2001 m. balandžio 20 d. nutarimu Nr. 452</w:t>
      </w:r>
    </w:p>
    <w:p w14:paraId="109BF121" w14:textId="77777777" w:rsidR="007A022C" w:rsidRDefault="007A022C">
      <w:pPr>
        <w:ind w:firstLine="709"/>
      </w:pPr>
    </w:p>
    <w:p w14:paraId="109BF122" w14:textId="77777777" w:rsidR="007A022C" w:rsidRDefault="00410833">
      <w:pPr>
        <w:jc w:val="center"/>
        <w:rPr>
          <w:b/>
        </w:rPr>
      </w:pPr>
      <w:r>
        <w:rPr>
          <w:b/>
        </w:rPr>
        <w:t xml:space="preserve">SAUGOS IR SVEIKATOS </w:t>
      </w:r>
      <w:r>
        <w:rPr>
          <w:b/>
        </w:rPr>
        <w:t>DARBE TEISĖS AKTŲ, ĮGYVENDINANT LIETUVOS RESPUBLIKOS DARBUOTOJŲ SAUGOS IR SVEIKATOS ĮSTATYMĄ, RENGIMO PLANAS</w:t>
      </w:r>
    </w:p>
    <w:p w14:paraId="109BF123" w14:textId="77777777" w:rsidR="007A022C" w:rsidRDefault="007A022C">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3003"/>
        <w:gridCol w:w="2062"/>
        <w:gridCol w:w="1831"/>
        <w:gridCol w:w="1503"/>
      </w:tblGrid>
      <w:tr w:rsidR="007A022C" w14:paraId="109BF129" w14:textId="77777777">
        <w:trPr>
          <w:divId w:val="789586774"/>
        </w:trPr>
        <w:tc>
          <w:tcPr>
            <w:tcW w:w="642" w:type="pct"/>
          </w:tcPr>
          <w:p w14:paraId="109BF124" w14:textId="77777777" w:rsidR="007A022C" w:rsidRDefault="00410833">
            <w:pPr>
              <w:rPr>
                <w:sz w:val="20"/>
                <w:lang w:eastAsia="lt-LT"/>
              </w:rPr>
            </w:pPr>
            <w:r>
              <w:rPr>
                <w:sz w:val="20"/>
                <w:lang w:eastAsia="lt-LT"/>
              </w:rPr>
              <w:t>Eil. Nr.</w:t>
            </w:r>
          </w:p>
        </w:tc>
        <w:tc>
          <w:tcPr>
            <w:tcW w:w="1558" w:type="pct"/>
          </w:tcPr>
          <w:p w14:paraId="109BF125" w14:textId="77777777" w:rsidR="007A022C" w:rsidRDefault="00410833">
            <w:pPr>
              <w:rPr>
                <w:sz w:val="20"/>
                <w:lang w:eastAsia="lt-LT"/>
              </w:rPr>
            </w:pPr>
            <w:r>
              <w:rPr>
                <w:sz w:val="20"/>
                <w:lang w:eastAsia="lt-LT"/>
              </w:rPr>
              <w:t>Teisės akto pavadinimas</w:t>
            </w:r>
          </w:p>
        </w:tc>
        <w:tc>
          <w:tcPr>
            <w:tcW w:w="1070" w:type="pct"/>
          </w:tcPr>
          <w:p w14:paraId="109BF126" w14:textId="77777777" w:rsidR="007A022C" w:rsidRDefault="00410833">
            <w:pPr>
              <w:rPr>
                <w:sz w:val="20"/>
                <w:lang w:eastAsia="lt-LT"/>
              </w:rPr>
            </w:pPr>
            <w:r>
              <w:rPr>
                <w:sz w:val="20"/>
                <w:lang w:eastAsia="lt-LT"/>
              </w:rPr>
              <w:t>Teisės aktą rengianti institucija</w:t>
            </w:r>
          </w:p>
        </w:tc>
        <w:tc>
          <w:tcPr>
            <w:tcW w:w="950" w:type="pct"/>
          </w:tcPr>
          <w:p w14:paraId="109BF127" w14:textId="77777777" w:rsidR="007A022C" w:rsidRDefault="00410833">
            <w:pPr>
              <w:rPr>
                <w:sz w:val="20"/>
                <w:lang w:eastAsia="lt-LT"/>
              </w:rPr>
            </w:pPr>
            <w:r>
              <w:rPr>
                <w:sz w:val="20"/>
                <w:lang w:eastAsia="lt-LT"/>
              </w:rPr>
              <w:t>Teisės aktą priimanti institucija, pareigūnai</w:t>
            </w:r>
          </w:p>
        </w:tc>
        <w:tc>
          <w:tcPr>
            <w:tcW w:w="781" w:type="pct"/>
          </w:tcPr>
          <w:p w14:paraId="109BF128" w14:textId="77777777" w:rsidR="007A022C" w:rsidRDefault="00410833">
            <w:pPr>
              <w:rPr>
                <w:sz w:val="20"/>
                <w:lang w:eastAsia="lt-LT"/>
              </w:rPr>
            </w:pPr>
            <w:r>
              <w:rPr>
                <w:sz w:val="20"/>
                <w:lang w:eastAsia="lt-LT"/>
              </w:rPr>
              <w:t>Teisės akto priėmimo data</w:t>
            </w:r>
          </w:p>
        </w:tc>
      </w:tr>
      <w:tr w:rsidR="007A022C" w14:paraId="109BF12F" w14:textId="77777777">
        <w:trPr>
          <w:divId w:val="789586774"/>
        </w:trPr>
        <w:tc>
          <w:tcPr>
            <w:tcW w:w="642" w:type="pct"/>
          </w:tcPr>
          <w:p w14:paraId="109BF12A" w14:textId="77777777" w:rsidR="007A022C" w:rsidRDefault="00410833">
            <w:pPr>
              <w:rPr>
                <w:sz w:val="20"/>
                <w:lang w:eastAsia="lt-LT"/>
              </w:rPr>
            </w:pPr>
            <w:r>
              <w:rPr>
                <w:sz w:val="20"/>
                <w:lang w:eastAsia="lt-LT"/>
              </w:rPr>
              <w:t>1.</w:t>
            </w:r>
          </w:p>
        </w:tc>
        <w:tc>
          <w:tcPr>
            <w:tcW w:w="1558" w:type="pct"/>
          </w:tcPr>
          <w:p w14:paraId="109BF12B" w14:textId="77777777" w:rsidR="007A022C" w:rsidRDefault="00410833">
            <w:pPr>
              <w:rPr>
                <w:sz w:val="20"/>
                <w:lang w:eastAsia="lt-LT"/>
              </w:rPr>
            </w:pPr>
            <w:r>
              <w:rPr>
                <w:sz w:val="20"/>
                <w:lang w:eastAsia="lt-LT"/>
              </w:rPr>
              <w:t>L</w:t>
            </w:r>
            <w:r>
              <w:rPr>
                <w:sz w:val="20"/>
                <w:lang w:eastAsia="lt-LT"/>
              </w:rPr>
              <w:t xml:space="preserve">ietuvos Respublikos darbuotojų saugos ir sveikatos komisijos nuostatai (Galiojančių nuostatų (Žin., 1994, Nr. </w:t>
            </w:r>
            <w:hyperlink r:id="rId20" w:tgtFrame="_blank" w:history="1">
              <w:r>
                <w:rPr>
                  <w:color w:val="0000FF" w:themeColor="hyperlink"/>
                  <w:sz w:val="20"/>
                  <w:u w:val="single"/>
                  <w:lang w:eastAsia="lt-LT"/>
                </w:rPr>
                <w:t>53-1004</w:t>
              </w:r>
            </w:hyperlink>
            <w:r>
              <w:rPr>
                <w:sz w:val="20"/>
                <w:lang w:eastAsia="lt-LT"/>
              </w:rPr>
              <w:t>) pakeitimas ir papildymas)</w:t>
            </w:r>
          </w:p>
        </w:tc>
        <w:tc>
          <w:tcPr>
            <w:tcW w:w="1070" w:type="pct"/>
          </w:tcPr>
          <w:p w14:paraId="109BF12C" w14:textId="77777777" w:rsidR="007A022C" w:rsidRDefault="00410833">
            <w:pPr>
              <w:rPr>
                <w:sz w:val="20"/>
                <w:lang w:eastAsia="lt-LT"/>
              </w:rPr>
            </w:pPr>
            <w:r>
              <w:rPr>
                <w:sz w:val="20"/>
                <w:lang w:eastAsia="lt-LT"/>
              </w:rPr>
              <w:t>Socialinės apsaugos ir darbo min</w:t>
            </w:r>
            <w:r>
              <w:rPr>
                <w:sz w:val="20"/>
                <w:lang w:eastAsia="lt-LT"/>
              </w:rPr>
              <w:t>isterija, Sveikatos apsaugos ministerija</w:t>
            </w:r>
          </w:p>
        </w:tc>
        <w:tc>
          <w:tcPr>
            <w:tcW w:w="950" w:type="pct"/>
          </w:tcPr>
          <w:p w14:paraId="109BF12D" w14:textId="77777777" w:rsidR="007A022C" w:rsidRDefault="00410833">
            <w:pPr>
              <w:rPr>
                <w:sz w:val="20"/>
                <w:lang w:eastAsia="lt-LT"/>
              </w:rPr>
            </w:pPr>
            <w:r>
              <w:rPr>
                <w:sz w:val="20"/>
                <w:lang w:eastAsia="lt-LT"/>
              </w:rPr>
              <w:t>Lietuvos Respublikos Vyriausybė</w:t>
            </w:r>
          </w:p>
        </w:tc>
        <w:tc>
          <w:tcPr>
            <w:tcW w:w="781" w:type="pct"/>
          </w:tcPr>
          <w:p w14:paraId="109BF12E" w14:textId="77777777" w:rsidR="007A022C" w:rsidRDefault="00410833">
            <w:pPr>
              <w:rPr>
                <w:sz w:val="20"/>
                <w:lang w:eastAsia="lt-LT"/>
              </w:rPr>
            </w:pPr>
            <w:r>
              <w:rPr>
                <w:sz w:val="20"/>
                <w:lang w:eastAsia="lt-LT"/>
              </w:rPr>
              <w:t>2001 metų III ketvirtis</w:t>
            </w:r>
          </w:p>
        </w:tc>
      </w:tr>
      <w:tr w:rsidR="007A022C" w14:paraId="109BF135" w14:textId="77777777">
        <w:trPr>
          <w:divId w:val="789586774"/>
        </w:trPr>
        <w:tc>
          <w:tcPr>
            <w:tcW w:w="642" w:type="pct"/>
          </w:tcPr>
          <w:p w14:paraId="109BF130" w14:textId="77777777" w:rsidR="007A022C" w:rsidRDefault="00410833">
            <w:pPr>
              <w:rPr>
                <w:sz w:val="20"/>
                <w:lang w:eastAsia="lt-LT"/>
              </w:rPr>
            </w:pPr>
            <w:r>
              <w:rPr>
                <w:sz w:val="20"/>
                <w:lang w:eastAsia="lt-LT"/>
              </w:rPr>
              <w:t>2.</w:t>
            </w:r>
          </w:p>
        </w:tc>
        <w:tc>
          <w:tcPr>
            <w:tcW w:w="1558" w:type="pct"/>
          </w:tcPr>
          <w:p w14:paraId="109BF131" w14:textId="77777777" w:rsidR="007A022C" w:rsidRDefault="00410833">
            <w:pPr>
              <w:rPr>
                <w:sz w:val="20"/>
                <w:lang w:eastAsia="lt-LT"/>
              </w:rPr>
            </w:pPr>
            <w:r>
              <w:rPr>
                <w:sz w:val="20"/>
                <w:lang w:eastAsia="lt-LT"/>
              </w:rPr>
              <w:t>Apskričių teritorinių darbuotojų saugos ir sveikatos komisijų nuostatai (Naujo teisės akto parengimas)</w:t>
            </w:r>
          </w:p>
        </w:tc>
        <w:tc>
          <w:tcPr>
            <w:tcW w:w="1070" w:type="pct"/>
          </w:tcPr>
          <w:p w14:paraId="109BF132" w14:textId="77777777" w:rsidR="007A022C" w:rsidRDefault="00410833">
            <w:pPr>
              <w:rPr>
                <w:sz w:val="20"/>
                <w:lang w:eastAsia="lt-LT"/>
              </w:rPr>
            </w:pPr>
            <w:r>
              <w:rPr>
                <w:sz w:val="20"/>
                <w:lang w:eastAsia="lt-LT"/>
              </w:rPr>
              <w:t xml:space="preserve">Socialinės apsaugos ir darbo ministerija, Sveikatos </w:t>
            </w:r>
            <w:r>
              <w:rPr>
                <w:sz w:val="20"/>
                <w:lang w:eastAsia="lt-LT"/>
              </w:rPr>
              <w:t>apsaugos ministerija</w:t>
            </w:r>
          </w:p>
        </w:tc>
        <w:tc>
          <w:tcPr>
            <w:tcW w:w="950" w:type="pct"/>
          </w:tcPr>
          <w:p w14:paraId="109BF133" w14:textId="77777777" w:rsidR="007A022C" w:rsidRDefault="00410833">
            <w:pPr>
              <w:rPr>
                <w:sz w:val="20"/>
                <w:lang w:eastAsia="lt-LT"/>
              </w:rPr>
            </w:pPr>
            <w:r>
              <w:rPr>
                <w:sz w:val="20"/>
                <w:lang w:eastAsia="lt-LT"/>
              </w:rPr>
              <w:t>socialinės apsaugos ir darbo ministras, sveikatos apsaugos ministras</w:t>
            </w:r>
          </w:p>
        </w:tc>
        <w:tc>
          <w:tcPr>
            <w:tcW w:w="781" w:type="pct"/>
          </w:tcPr>
          <w:p w14:paraId="109BF134" w14:textId="77777777" w:rsidR="007A022C" w:rsidRDefault="00410833">
            <w:pPr>
              <w:rPr>
                <w:sz w:val="20"/>
                <w:lang w:eastAsia="lt-LT"/>
              </w:rPr>
            </w:pPr>
            <w:r>
              <w:rPr>
                <w:sz w:val="20"/>
                <w:lang w:eastAsia="lt-LT"/>
              </w:rPr>
              <w:t>2001 metų IV ketvirtis</w:t>
            </w:r>
          </w:p>
        </w:tc>
      </w:tr>
      <w:tr w:rsidR="007A022C" w14:paraId="109BF143" w14:textId="77777777">
        <w:trPr>
          <w:divId w:val="789586774"/>
        </w:trPr>
        <w:tc>
          <w:tcPr>
            <w:tcW w:w="642" w:type="pct"/>
          </w:tcPr>
          <w:p w14:paraId="109BF136" w14:textId="77777777" w:rsidR="007A022C" w:rsidRDefault="00410833">
            <w:pPr>
              <w:rPr>
                <w:sz w:val="20"/>
                <w:lang w:eastAsia="lt-LT"/>
              </w:rPr>
            </w:pPr>
            <w:r>
              <w:rPr>
                <w:sz w:val="20"/>
                <w:lang w:eastAsia="lt-LT"/>
              </w:rPr>
              <w:t>3.</w:t>
            </w:r>
          </w:p>
        </w:tc>
        <w:tc>
          <w:tcPr>
            <w:tcW w:w="1558" w:type="pct"/>
          </w:tcPr>
          <w:p w14:paraId="109BF137" w14:textId="77777777" w:rsidR="007A022C" w:rsidRDefault="00410833">
            <w:pPr>
              <w:rPr>
                <w:sz w:val="20"/>
                <w:lang w:eastAsia="lt-LT"/>
              </w:rPr>
            </w:pPr>
            <w:r>
              <w:rPr>
                <w:sz w:val="20"/>
                <w:lang w:eastAsia="lt-LT"/>
              </w:rPr>
              <w:t xml:space="preserve">Įmonių darbuotojų saugos ir sveikatos komitetų bendrieji nuostatai (Naujo teisės akto parengimas) </w:t>
            </w:r>
          </w:p>
          <w:p w14:paraId="109BF138" w14:textId="77777777" w:rsidR="007A022C" w:rsidRDefault="007A022C">
            <w:pPr>
              <w:rPr>
                <w:sz w:val="20"/>
                <w:lang w:eastAsia="lt-LT"/>
              </w:rPr>
            </w:pPr>
          </w:p>
          <w:p w14:paraId="109BF139" w14:textId="77777777" w:rsidR="007A022C" w:rsidRDefault="00410833">
            <w:pPr>
              <w:rPr>
                <w:sz w:val="20"/>
                <w:lang w:eastAsia="lt-LT"/>
              </w:rPr>
            </w:pPr>
            <w:r>
              <w:rPr>
                <w:sz w:val="20"/>
                <w:lang w:eastAsia="lt-LT"/>
              </w:rPr>
              <w:t>Įmonės saugos darbe komiteto pavyzdinių</w:t>
            </w:r>
            <w:r>
              <w:rPr>
                <w:sz w:val="20"/>
                <w:lang w:eastAsia="lt-LT"/>
              </w:rPr>
              <w:t xml:space="preserve"> nuostatų, patvirtintų Lietuvos Respublikos saugos darbe komisijos 1994 m. rugpjūčio 29 d. posėdžio protokolu Nr. 2 (Žin., 1994, Nr. </w:t>
            </w:r>
            <w:hyperlink r:id="rId21" w:tgtFrame="_blank" w:history="1">
              <w:r>
                <w:rPr>
                  <w:color w:val="0000FF" w:themeColor="hyperlink"/>
                  <w:sz w:val="20"/>
                  <w:u w:val="single"/>
                  <w:lang w:eastAsia="lt-LT"/>
                </w:rPr>
                <w:t>69-1319</w:t>
              </w:r>
            </w:hyperlink>
            <w:r>
              <w:rPr>
                <w:sz w:val="20"/>
                <w:lang w:eastAsia="lt-LT"/>
              </w:rPr>
              <w:t>), pripažinimas netekusiais galios</w:t>
            </w:r>
          </w:p>
        </w:tc>
        <w:tc>
          <w:tcPr>
            <w:tcW w:w="1070" w:type="pct"/>
          </w:tcPr>
          <w:p w14:paraId="109BF13A" w14:textId="77777777" w:rsidR="007A022C" w:rsidRDefault="00410833">
            <w:pPr>
              <w:rPr>
                <w:sz w:val="20"/>
                <w:lang w:eastAsia="lt-LT"/>
              </w:rPr>
            </w:pPr>
            <w:r>
              <w:rPr>
                <w:sz w:val="20"/>
                <w:lang w:eastAsia="lt-LT"/>
              </w:rPr>
              <w:t>So</w:t>
            </w:r>
            <w:r>
              <w:rPr>
                <w:sz w:val="20"/>
                <w:lang w:eastAsia="lt-LT"/>
              </w:rPr>
              <w:t xml:space="preserve">cialinės apsaugos ir darbo ministerija, Sveikatos apsaugos ministerija </w:t>
            </w:r>
          </w:p>
          <w:p w14:paraId="109BF13B" w14:textId="77777777" w:rsidR="007A022C" w:rsidRDefault="007A022C">
            <w:pPr>
              <w:rPr>
                <w:sz w:val="20"/>
                <w:lang w:eastAsia="lt-LT"/>
              </w:rPr>
            </w:pPr>
          </w:p>
          <w:p w14:paraId="109BF13C" w14:textId="77777777" w:rsidR="007A022C" w:rsidRDefault="00410833">
            <w:pPr>
              <w:rPr>
                <w:sz w:val="20"/>
                <w:lang w:eastAsia="lt-LT"/>
              </w:rPr>
            </w:pPr>
            <w:r>
              <w:rPr>
                <w:sz w:val="20"/>
                <w:lang w:eastAsia="lt-LT"/>
              </w:rPr>
              <w:t>Lietuvos Respublikos saugos darbe komisija</w:t>
            </w:r>
          </w:p>
        </w:tc>
        <w:tc>
          <w:tcPr>
            <w:tcW w:w="950" w:type="pct"/>
          </w:tcPr>
          <w:p w14:paraId="109BF13D" w14:textId="77777777" w:rsidR="007A022C" w:rsidRDefault="00410833">
            <w:pPr>
              <w:rPr>
                <w:sz w:val="20"/>
                <w:lang w:eastAsia="lt-LT"/>
              </w:rPr>
            </w:pPr>
            <w:r>
              <w:rPr>
                <w:sz w:val="20"/>
                <w:lang w:eastAsia="lt-LT"/>
              </w:rPr>
              <w:t>Lietuvos Respublikos darbuotojų saugos ir sveikatos komisija Lietuvos Respublikos saugos darbe komisija</w:t>
            </w:r>
          </w:p>
        </w:tc>
        <w:tc>
          <w:tcPr>
            <w:tcW w:w="781" w:type="pct"/>
          </w:tcPr>
          <w:p w14:paraId="109BF13E" w14:textId="77777777" w:rsidR="007A022C" w:rsidRDefault="00410833">
            <w:pPr>
              <w:rPr>
                <w:sz w:val="20"/>
                <w:lang w:eastAsia="lt-LT"/>
              </w:rPr>
            </w:pPr>
            <w:r>
              <w:rPr>
                <w:sz w:val="20"/>
                <w:lang w:eastAsia="lt-LT"/>
              </w:rPr>
              <w:t xml:space="preserve">2001 metų IV ketvirtis </w:t>
            </w:r>
          </w:p>
          <w:p w14:paraId="109BF13F" w14:textId="77777777" w:rsidR="007A022C" w:rsidRDefault="007A022C">
            <w:pPr>
              <w:rPr>
                <w:sz w:val="20"/>
                <w:lang w:eastAsia="lt-LT"/>
              </w:rPr>
            </w:pPr>
          </w:p>
          <w:p w14:paraId="109BF140" w14:textId="77777777" w:rsidR="007A022C" w:rsidRDefault="007A022C">
            <w:pPr>
              <w:rPr>
                <w:sz w:val="20"/>
                <w:lang w:eastAsia="lt-LT"/>
              </w:rPr>
            </w:pPr>
          </w:p>
          <w:p w14:paraId="109BF141" w14:textId="77777777" w:rsidR="007A022C" w:rsidRDefault="007A022C">
            <w:pPr>
              <w:rPr>
                <w:sz w:val="20"/>
                <w:lang w:eastAsia="lt-LT"/>
              </w:rPr>
            </w:pPr>
          </w:p>
          <w:p w14:paraId="109BF142" w14:textId="77777777" w:rsidR="007A022C" w:rsidRDefault="00410833">
            <w:pPr>
              <w:rPr>
                <w:sz w:val="20"/>
                <w:lang w:eastAsia="lt-LT"/>
              </w:rPr>
            </w:pPr>
            <w:r>
              <w:rPr>
                <w:sz w:val="20"/>
                <w:lang w:eastAsia="lt-LT"/>
              </w:rPr>
              <w:t>2001 metų</w:t>
            </w:r>
            <w:r>
              <w:rPr>
                <w:sz w:val="20"/>
                <w:lang w:eastAsia="lt-LT"/>
              </w:rPr>
              <w:t xml:space="preserve"> IV ketvirtis</w:t>
            </w:r>
          </w:p>
        </w:tc>
      </w:tr>
      <w:tr w:rsidR="007A022C" w14:paraId="109BF157" w14:textId="77777777">
        <w:trPr>
          <w:divId w:val="789586774"/>
        </w:trPr>
        <w:tc>
          <w:tcPr>
            <w:tcW w:w="642" w:type="pct"/>
          </w:tcPr>
          <w:p w14:paraId="109BF144" w14:textId="77777777" w:rsidR="007A022C" w:rsidRDefault="00410833">
            <w:pPr>
              <w:rPr>
                <w:sz w:val="20"/>
                <w:lang w:eastAsia="lt-LT"/>
              </w:rPr>
            </w:pPr>
            <w:r>
              <w:rPr>
                <w:sz w:val="20"/>
                <w:lang w:eastAsia="lt-LT"/>
              </w:rPr>
              <w:t>4.</w:t>
            </w:r>
          </w:p>
        </w:tc>
        <w:tc>
          <w:tcPr>
            <w:tcW w:w="1558" w:type="pct"/>
          </w:tcPr>
          <w:p w14:paraId="109BF145" w14:textId="77777777" w:rsidR="007A022C" w:rsidRDefault="00410833">
            <w:pPr>
              <w:rPr>
                <w:sz w:val="20"/>
                <w:lang w:eastAsia="lt-LT"/>
              </w:rPr>
            </w:pPr>
            <w:r>
              <w:rPr>
                <w:sz w:val="20"/>
                <w:lang w:eastAsia="lt-LT"/>
              </w:rPr>
              <w:t xml:space="preserve">Instruktavimo, mokymo, atestavimo darbuotojų saugos ir sveikatos klausimais nuostatai. Darbuotojų saugos ir sveikatos specialistų kvalifikacijos kėlimo tvarka (Galiojančių nuostatų ir tvarkos (Žin., 1994, Nr. </w:t>
            </w:r>
            <w:hyperlink r:id="rId22" w:tgtFrame="_blank" w:history="1">
              <w:r>
                <w:rPr>
                  <w:color w:val="0000FF" w:themeColor="hyperlink"/>
                  <w:sz w:val="20"/>
                  <w:u w:val="single"/>
                  <w:lang w:eastAsia="lt-LT"/>
                </w:rPr>
                <w:t>65-1263</w:t>
              </w:r>
            </w:hyperlink>
            <w:r>
              <w:rPr>
                <w:sz w:val="20"/>
                <w:lang w:eastAsia="lt-LT"/>
              </w:rPr>
              <w:t xml:space="preserve">; 1997, Nr. </w:t>
            </w:r>
            <w:hyperlink r:id="rId23" w:tgtFrame="_blank" w:history="1">
              <w:r>
                <w:rPr>
                  <w:color w:val="0000FF" w:themeColor="hyperlink"/>
                  <w:sz w:val="20"/>
                  <w:u w:val="single"/>
                  <w:lang w:eastAsia="lt-LT"/>
                </w:rPr>
                <w:t>71-1822</w:t>
              </w:r>
            </w:hyperlink>
            <w:r>
              <w:rPr>
                <w:sz w:val="20"/>
                <w:lang w:eastAsia="lt-LT"/>
              </w:rPr>
              <w:t xml:space="preserve">) pakeitimai ir papildymai) </w:t>
            </w:r>
          </w:p>
          <w:p w14:paraId="109BF146" w14:textId="77777777" w:rsidR="007A022C" w:rsidRDefault="007A022C">
            <w:pPr>
              <w:rPr>
                <w:sz w:val="20"/>
                <w:lang w:eastAsia="lt-LT"/>
              </w:rPr>
            </w:pPr>
          </w:p>
          <w:p w14:paraId="109BF147" w14:textId="77777777" w:rsidR="007A022C" w:rsidRDefault="00410833">
            <w:pPr>
              <w:rPr>
                <w:sz w:val="20"/>
                <w:lang w:eastAsia="lt-LT"/>
              </w:rPr>
            </w:pPr>
            <w:r>
              <w:rPr>
                <w:sz w:val="20"/>
                <w:lang w:eastAsia="lt-LT"/>
              </w:rPr>
              <w:t xml:space="preserve">Socialinės apsaugos ir darbo ministerijos 1997 m. liepos 7 d. įsakymo Nr. 85 „Dėl darbų saugos mokymo organizavimo“ (Žin., 1997, Nr. </w:t>
            </w:r>
            <w:hyperlink r:id="rId24" w:tgtFrame="_blank" w:history="1">
              <w:r>
                <w:rPr>
                  <w:color w:val="0000FF" w:themeColor="hyperlink"/>
                  <w:sz w:val="20"/>
                  <w:u w:val="single"/>
                  <w:lang w:eastAsia="lt-LT"/>
                </w:rPr>
                <w:t>71-1822</w:t>
              </w:r>
            </w:hyperlink>
            <w:r>
              <w:rPr>
                <w:sz w:val="20"/>
                <w:lang w:eastAsia="lt-LT"/>
              </w:rPr>
              <w:t>) pripažinimas netekusiu galios</w:t>
            </w:r>
          </w:p>
        </w:tc>
        <w:tc>
          <w:tcPr>
            <w:tcW w:w="1070" w:type="pct"/>
          </w:tcPr>
          <w:p w14:paraId="109BF148" w14:textId="77777777" w:rsidR="007A022C" w:rsidRDefault="00410833">
            <w:pPr>
              <w:rPr>
                <w:sz w:val="20"/>
                <w:lang w:eastAsia="lt-LT"/>
              </w:rPr>
            </w:pPr>
            <w:r>
              <w:rPr>
                <w:sz w:val="20"/>
                <w:lang w:eastAsia="lt-LT"/>
              </w:rPr>
              <w:t>Socia</w:t>
            </w:r>
            <w:r>
              <w:rPr>
                <w:sz w:val="20"/>
                <w:lang w:eastAsia="lt-LT"/>
              </w:rPr>
              <w:t xml:space="preserve">linės apsaugos ir darbo ministerija, Sveikatos apsaugos ministerija, Lietuvos darbo rinkos mokymo tarnyba </w:t>
            </w:r>
          </w:p>
          <w:p w14:paraId="109BF149" w14:textId="77777777" w:rsidR="007A022C" w:rsidRDefault="007A022C">
            <w:pPr>
              <w:rPr>
                <w:sz w:val="20"/>
                <w:lang w:eastAsia="lt-LT"/>
              </w:rPr>
            </w:pPr>
          </w:p>
          <w:p w14:paraId="109BF14A" w14:textId="77777777" w:rsidR="007A022C" w:rsidRDefault="007A022C">
            <w:pPr>
              <w:rPr>
                <w:sz w:val="20"/>
                <w:lang w:eastAsia="lt-LT"/>
              </w:rPr>
            </w:pPr>
          </w:p>
          <w:p w14:paraId="109BF14B" w14:textId="77777777" w:rsidR="007A022C" w:rsidRDefault="007A022C">
            <w:pPr>
              <w:rPr>
                <w:sz w:val="20"/>
                <w:lang w:eastAsia="lt-LT"/>
              </w:rPr>
            </w:pPr>
          </w:p>
          <w:p w14:paraId="109BF14C" w14:textId="77777777" w:rsidR="007A022C" w:rsidRDefault="00410833">
            <w:pPr>
              <w:rPr>
                <w:sz w:val="20"/>
                <w:lang w:eastAsia="lt-LT"/>
              </w:rPr>
            </w:pPr>
            <w:r>
              <w:rPr>
                <w:sz w:val="20"/>
                <w:lang w:eastAsia="lt-LT"/>
              </w:rPr>
              <w:t>Socialinės apsaugos ir darbo ministerija</w:t>
            </w:r>
          </w:p>
        </w:tc>
        <w:tc>
          <w:tcPr>
            <w:tcW w:w="950" w:type="pct"/>
          </w:tcPr>
          <w:p w14:paraId="109BF14D" w14:textId="77777777" w:rsidR="007A022C" w:rsidRDefault="00410833">
            <w:pPr>
              <w:rPr>
                <w:sz w:val="20"/>
                <w:lang w:eastAsia="lt-LT"/>
              </w:rPr>
            </w:pPr>
            <w:r>
              <w:rPr>
                <w:sz w:val="20"/>
                <w:lang w:eastAsia="lt-LT"/>
              </w:rPr>
              <w:t>socialinės apsaugos ir darbo ministras, sveikatos apsaugos ministras socialinės apsaugos ir darbo ministr</w:t>
            </w:r>
            <w:r>
              <w:rPr>
                <w:sz w:val="20"/>
                <w:lang w:eastAsia="lt-LT"/>
              </w:rPr>
              <w:t>as</w:t>
            </w:r>
          </w:p>
        </w:tc>
        <w:tc>
          <w:tcPr>
            <w:tcW w:w="781" w:type="pct"/>
          </w:tcPr>
          <w:p w14:paraId="109BF14E" w14:textId="77777777" w:rsidR="007A022C" w:rsidRDefault="00410833">
            <w:pPr>
              <w:rPr>
                <w:sz w:val="20"/>
                <w:lang w:eastAsia="lt-LT"/>
              </w:rPr>
            </w:pPr>
            <w:r>
              <w:rPr>
                <w:sz w:val="20"/>
                <w:lang w:eastAsia="lt-LT"/>
              </w:rPr>
              <w:t xml:space="preserve">2001 metų III ketvirtis </w:t>
            </w:r>
          </w:p>
          <w:p w14:paraId="109BF14F" w14:textId="77777777" w:rsidR="007A022C" w:rsidRDefault="007A022C">
            <w:pPr>
              <w:rPr>
                <w:sz w:val="20"/>
                <w:lang w:eastAsia="lt-LT"/>
              </w:rPr>
            </w:pPr>
          </w:p>
          <w:p w14:paraId="109BF150" w14:textId="77777777" w:rsidR="007A022C" w:rsidRDefault="007A022C">
            <w:pPr>
              <w:rPr>
                <w:sz w:val="20"/>
                <w:lang w:eastAsia="lt-LT"/>
              </w:rPr>
            </w:pPr>
          </w:p>
          <w:p w14:paraId="109BF151" w14:textId="77777777" w:rsidR="007A022C" w:rsidRDefault="007A022C">
            <w:pPr>
              <w:rPr>
                <w:sz w:val="20"/>
                <w:lang w:eastAsia="lt-LT"/>
              </w:rPr>
            </w:pPr>
          </w:p>
          <w:p w14:paraId="109BF152" w14:textId="77777777" w:rsidR="007A022C" w:rsidRDefault="007A022C">
            <w:pPr>
              <w:rPr>
                <w:sz w:val="20"/>
                <w:lang w:eastAsia="lt-LT"/>
              </w:rPr>
            </w:pPr>
          </w:p>
          <w:p w14:paraId="109BF153" w14:textId="77777777" w:rsidR="007A022C" w:rsidRDefault="007A022C">
            <w:pPr>
              <w:rPr>
                <w:sz w:val="20"/>
                <w:lang w:eastAsia="lt-LT"/>
              </w:rPr>
            </w:pPr>
          </w:p>
          <w:p w14:paraId="109BF154" w14:textId="77777777" w:rsidR="007A022C" w:rsidRDefault="007A022C">
            <w:pPr>
              <w:rPr>
                <w:sz w:val="20"/>
                <w:lang w:eastAsia="lt-LT"/>
              </w:rPr>
            </w:pPr>
          </w:p>
          <w:p w14:paraId="109BF155" w14:textId="77777777" w:rsidR="007A022C" w:rsidRDefault="007A022C">
            <w:pPr>
              <w:rPr>
                <w:sz w:val="20"/>
                <w:lang w:eastAsia="lt-LT"/>
              </w:rPr>
            </w:pPr>
          </w:p>
          <w:p w14:paraId="109BF156" w14:textId="77777777" w:rsidR="007A022C" w:rsidRDefault="00410833">
            <w:pPr>
              <w:rPr>
                <w:sz w:val="20"/>
                <w:lang w:eastAsia="lt-LT"/>
              </w:rPr>
            </w:pPr>
            <w:r>
              <w:rPr>
                <w:sz w:val="20"/>
                <w:lang w:eastAsia="lt-LT"/>
              </w:rPr>
              <w:t>2001 metų III ketvirtis</w:t>
            </w:r>
          </w:p>
        </w:tc>
      </w:tr>
      <w:tr w:rsidR="007A022C" w14:paraId="109BF15D" w14:textId="77777777">
        <w:trPr>
          <w:divId w:val="789586774"/>
        </w:trPr>
        <w:tc>
          <w:tcPr>
            <w:tcW w:w="642" w:type="pct"/>
          </w:tcPr>
          <w:p w14:paraId="109BF158" w14:textId="77777777" w:rsidR="007A022C" w:rsidRDefault="00410833">
            <w:pPr>
              <w:rPr>
                <w:sz w:val="20"/>
                <w:lang w:eastAsia="lt-LT"/>
              </w:rPr>
            </w:pPr>
            <w:r>
              <w:rPr>
                <w:sz w:val="20"/>
                <w:lang w:eastAsia="lt-LT"/>
              </w:rPr>
              <w:t>5.</w:t>
            </w:r>
          </w:p>
        </w:tc>
        <w:tc>
          <w:tcPr>
            <w:tcW w:w="1558" w:type="pct"/>
          </w:tcPr>
          <w:p w14:paraId="109BF159" w14:textId="77777777" w:rsidR="007A022C" w:rsidRDefault="00410833">
            <w:pPr>
              <w:rPr>
                <w:sz w:val="20"/>
                <w:lang w:eastAsia="lt-LT"/>
              </w:rPr>
            </w:pPr>
            <w:r>
              <w:rPr>
                <w:sz w:val="20"/>
                <w:lang w:eastAsia="lt-LT"/>
              </w:rPr>
              <w:t xml:space="preserve">Darbuotojų saugos ir sveikatos instrukcijų, pagal kurias instruktuojami darbuotojai, rengimo ir instruktavimo tvarka (Galiojančio teisės akto (Žin., 1995, Nr. </w:t>
            </w:r>
            <w:hyperlink r:id="rId25" w:tgtFrame="_blank" w:history="1">
              <w:r>
                <w:rPr>
                  <w:color w:val="0000FF" w:themeColor="hyperlink"/>
                  <w:sz w:val="20"/>
                  <w:u w:val="single"/>
                  <w:lang w:eastAsia="lt-LT"/>
                </w:rPr>
                <w:t>69-1669</w:t>
              </w:r>
            </w:hyperlink>
            <w:r>
              <w:rPr>
                <w:sz w:val="20"/>
                <w:lang w:eastAsia="lt-LT"/>
              </w:rPr>
              <w:t>) pakeitimas ir papildymas)</w:t>
            </w:r>
          </w:p>
        </w:tc>
        <w:tc>
          <w:tcPr>
            <w:tcW w:w="1070" w:type="pct"/>
          </w:tcPr>
          <w:p w14:paraId="109BF15A" w14:textId="77777777" w:rsidR="007A022C" w:rsidRDefault="00410833">
            <w:pPr>
              <w:rPr>
                <w:sz w:val="20"/>
                <w:lang w:eastAsia="lt-LT"/>
              </w:rPr>
            </w:pPr>
            <w:r>
              <w:rPr>
                <w:sz w:val="20"/>
                <w:lang w:eastAsia="lt-LT"/>
              </w:rPr>
              <w:t>Valstybinė darbo inspekcija</w:t>
            </w:r>
          </w:p>
        </w:tc>
        <w:tc>
          <w:tcPr>
            <w:tcW w:w="950" w:type="pct"/>
          </w:tcPr>
          <w:p w14:paraId="109BF15B" w14:textId="77777777" w:rsidR="007A022C" w:rsidRDefault="00410833">
            <w:pPr>
              <w:rPr>
                <w:sz w:val="20"/>
                <w:lang w:eastAsia="lt-LT"/>
              </w:rPr>
            </w:pPr>
            <w:r>
              <w:rPr>
                <w:sz w:val="20"/>
                <w:lang w:eastAsia="lt-LT"/>
              </w:rPr>
              <w:t>Lietuvos Respublikos vyriausiasis valstybinis darbo inspektorius</w:t>
            </w:r>
          </w:p>
        </w:tc>
        <w:tc>
          <w:tcPr>
            <w:tcW w:w="781" w:type="pct"/>
          </w:tcPr>
          <w:p w14:paraId="109BF15C" w14:textId="77777777" w:rsidR="007A022C" w:rsidRDefault="00410833">
            <w:pPr>
              <w:rPr>
                <w:sz w:val="20"/>
                <w:lang w:eastAsia="lt-LT"/>
              </w:rPr>
            </w:pPr>
            <w:r>
              <w:rPr>
                <w:sz w:val="20"/>
                <w:lang w:eastAsia="lt-LT"/>
              </w:rPr>
              <w:t>2001 metų IV ketvirtis</w:t>
            </w:r>
          </w:p>
        </w:tc>
      </w:tr>
      <w:tr w:rsidR="007A022C" w14:paraId="109BF183" w14:textId="77777777">
        <w:trPr>
          <w:divId w:val="789586774"/>
        </w:trPr>
        <w:tc>
          <w:tcPr>
            <w:tcW w:w="642" w:type="pct"/>
          </w:tcPr>
          <w:p w14:paraId="109BF15E" w14:textId="77777777" w:rsidR="007A022C" w:rsidRDefault="00410833">
            <w:pPr>
              <w:rPr>
                <w:sz w:val="20"/>
                <w:lang w:eastAsia="lt-LT"/>
              </w:rPr>
            </w:pPr>
            <w:r>
              <w:rPr>
                <w:sz w:val="20"/>
                <w:lang w:eastAsia="lt-LT"/>
              </w:rPr>
              <w:t>6.</w:t>
            </w:r>
          </w:p>
        </w:tc>
        <w:tc>
          <w:tcPr>
            <w:tcW w:w="1558" w:type="pct"/>
          </w:tcPr>
          <w:p w14:paraId="109BF15F" w14:textId="77777777" w:rsidR="007A022C" w:rsidRDefault="00410833">
            <w:pPr>
              <w:rPr>
                <w:sz w:val="20"/>
                <w:lang w:eastAsia="lt-LT"/>
              </w:rPr>
            </w:pPr>
            <w:r>
              <w:rPr>
                <w:sz w:val="20"/>
                <w:lang w:eastAsia="lt-LT"/>
              </w:rPr>
              <w:t>Įmonių darbuotojų saugos</w:t>
            </w:r>
            <w:r>
              <w:rPr>
                <w:sz w:val="20"/>
                <w:lang w:eastAsia="lt-LT"/>
              </w:rPr>
              <w:t xml:space="preserve"> ir sveikatos tarnybų nuostatai (Įmonių saugos darbe tarnybų pavyzdinių nuostatų (Žin., 1994, </w:t>
            </w:r>
            <w:r>
              <w:rPr>
                <w:sz w:val="20"/>
                <w:lang w:eastAsia="lt-LT"/>
              </w:rPr>
              <w:lastRenderedPageBreak/>
              <w:t xml:space="preserve">Nr. </w:t>
            </w:r>
            <w:hyperlink r:id="rId26" w:tgtFrame="_blank" w:history="1">
              <w:r>
                <w:rPr>
                  <w:color w:val="0000FF" w:themeColor="hyperlink"/>
                  <w:sz w:val="20"/>
                  <w:u w:val="single"/>
                  <w:lang w:eastAsia="lt-LT"/>
                </w:rPr>
                <w:t>53-1004</w:t>
              </w:r>
            </w:hyperlink>
            <w:r>
              <w:rPr>
                <w:sz w:val="20"/>
                <w:lang w:eastAsia="lt-LT"/>
              </w:rPr>
              <w:t xml:space="preserve">) ir Įmonių darbo medicinos tarnybų nuostatų (Žin., 1995, Nr. </w:t>
            </w:r>
            <w:hyperlink r:id="rId27" w:tgtFrame="_blank" w:history="1">
              <w:r>
                <w:rPr>
                  <w:color w:val="0000FF" w:themeColor="hyperlink"/>
                  <w:sz w:val="20"/>
                  <w:u w:val="single"/>
                  <w:lang w:eastAsia="lt-LT"/>
                </w:rPr>
                <w:t>49-1221</w:t>
              </w:r>
            </w:hyperlink>
            <w:r>
              <w:rPr>
                <w:sz w:val="20"/>
                <w:lang w:eastAsia="lt-LT"/>
              </w:rPr>
              <w:t xml:space="preserve">) sujungimas, pakeitimai ir papildymai) </w:t>
            </w:r>
          </w:p>
          <w:p w14:paraId="109BF160" w14:textId="77777777" w:rsidR="007A022C" w:rsidRDefault="007A022C">
            <w:pPr>
              <w:rPr>
                <w:sz w:val="20"/>
                <w:lang w:eastAsia="lt-LT"/>
              </w:rPr>
            </w:pPr>
          </w:p>
          <w:p w14:paraId="109BF161" w14:textId="77777777" w:rsidR="007A022C" w:rsidRDefault="00410833">
            <w:pPr>
              <w:rPr>
                <w:sz w:val="20"/>
                <w:lang w:eastAsia="lt-LT"/>
              </w:rPr>
            </w:pPr>
            <w:r>
              <w:rPr>
                <w:sz w:val="20"/>
                <w:lang w:eastAsia="lt-LT"/>
              </w:rPr>
              <w:t xml:space="preserve">Lietuvos Respublikos Vyriausybės 1994 m. birželio 30 d. nutarimo Nr. 548 „Dėl Lietuvos Respublikos saugos darbe komisijos nuostatų ir Įmonių saugos darbe tarnybų pavyzdinių nuostatų“ (Žin., 1994, Nr. </w:t>
            </w:r>
            <w:hyperlink r:id="rId28" w:tgtFrame="_blank" w:history="1">
              <w:r>
                <w:rPr>
                  <w:color w:val="0000FF" w:themeColor="hyperlink"/>
                  <w:sz w:val="20"/>
                  <w:u w:val="single"/>
                  <w:lang w:eastAsia="lt-LT"/>
                </w:rPr>
                <w:t>53-1004</w:t>
              </w:r>
            </w:hyperlink>
            <w:r>
              <w:rPr>
                <w:sz w:val="20"/>
                <w:lang w:eastAsia="lt-LT"/>
              </w:rPr>
              <w:t xml:space="preserve">) pripažinimas netekusiu galios </w:t>
            </w:r>
          </w:p>
          <w:p w14:paraId="109BF162" w14:textId="77777777" w:rsidR="007A022C" w:rsidRDefault="007A022C">
            <w:pPr>
              <w:rPr>
                <w:sz w:val="20"/>
                <w:lang w:eastAsia="lt-LT"/>
              </w:rPr>
            </w:pPr>
          </w:p>
          <w:p w14:paraId="109BF163" w14:textId="77777777" w:rsidR="007A022C" w:rsidRDefault="00410833">
            <w:pPr>
              <w:rPr>
                <w:sz w:val="20"/>
                <w:lang w:eastAsia="lt-LT"/>
              </w:rPr>
            </w:pPr>
            <w:r>
              <w:rPr>
                <w:sz w:val="20"/>
                <w:lang w:eastAsia="lt-LT"/>
              </w:rPr>
              <w:t xml:space="preserve">Sveikatos apsaugos ministerijos 1995 m. birželio 7 d. įsakymo Nr. 295 „Dėl Pavyzdinių įmonių darbo medicinos tarnybų (medicinos punktų) nuostatų patvirtinimo“ (Žin., 1995, Nr. </w:t>
            </w:r>
            <w:hyperlink r:id="rId29" w:tgtFrame="_blank" w:history="1">
              <w:r>
                <w:rPr>
                  <w:color w:val="0000FF" w:themeColor="hyperlink"/>
                  <w:sz w:val="20"/>
                  <w:u w:val="single"/>
                  <w:lang w:eastAsia="lt-LT"/>
                </w:rPr>
                <w:t>49-1221</w:t>
              </w:r>
            </w:hyperlink>
            <w:r>
              <w:rPr>
                <w:sz w:val="20"/>
                <w:lang w:eastAsia="lt-LT"/>
              </w:rPr>
              <w:t>) pripažinimas netekusiu galios</w:t>
            </w:r>
          </w:p>
        </w:tc>
        <w:tc>
          <w:tcPr>
            <w:tcW w:w="1070" w:type="pct"/>
          </w:tcPr>
          <w:p w14:paraId="109BF164" w14:textId="77777777" w:rsidR="007A022C" w:rsidRDefault="00410833">
            <w:pPr>
              <w:rPr>
                <w:sz w:val="20"/>
                <w:lang w:eastAsia="lt-LT"/>
              </w:rPr>
            </w:pPr>
            <w:r>
              <w:rPr>
                <w:sz w:val="20"/>
                <w:lang w:eastAsia="lt-LT"/>
              </w:rPr>
              <w:lastRenderedPageBreak/>
              <w:t xml:space="preserve">Socialinės apsaugos ir darbo ministerija, Sveikatos apsaugos ministerija </w:t>
            </w:r>
          </w:p>
          <w:p w14:paraId="109BF165" w14:textId="77777777" w:rsidR="007A022C" w:rsidRDefault="007A022C">
            <w:pPr>
              <w:rPr>
                <w:sz w:val="20"/>
                <w:lang w:eastAsia="lt-LT"/>
              </w:rPr>
            </w:pPr>
          </w:p>
          <w:p w14:paraId="109BF166" w14:textId="77777777" w:rsidR="007A022C" w:rsidRDefault="007A022C">
            <w:pPr>
              <w:rPr>
                <w:sz w:val="20"/>
                <w:lang w:eastAsia="lt-LT"/>
              </w:rPr>
            </w:pPr>
          </w:p>
          <w:p w14:paraId="109BF167" w14:textId="77777777" w:rsidR="007A022C" w:rsidRDefault="007A022C">
            <w:pPr>
              <w:rPr>
                <w:sz w:val="20"/>
                <w:lang w:eastAsia="lt-LT"/>
              </w:rPr>
            </w:pPr>
          </w:p>
          <w:p w14:paraId="109BF168" w14:textId="77777777" w:rsidR="007A022C" w:rsidRDefault="007A022C">
            <w:pPr>
              <w:rPr>
                <w:sz w:val="20"/>
                <w:lang w:eastAsia="lt-LT"/>
              </w:rPr>
            </w:pPr>
          </w:p>
          <w:p w14:paraId="109BF169" w14:textId="77777777" w:rsidR="007A022C" w:rsidRDefault="007A022C">
            <w:pPr>
              <w:rPr>
                <w:sz w:val="20"/>
                <w:lang w:eastAsia="lt-LT"/>
              </w:rPr>
            </w:pPr>
          </w:p>
          <w:p w14:paraId="109BF16A" w14:textId="77777777" w:rsidR="007A022C" w:rsidRDefault="00410833">
            <w:pPr>
              <w:rPr>
                <w:sz w:val="20"/>
                <w:lang w:eastAsia="lt-LT"/>
              </w:rPr>
            </w:pPr>
            <w:r>
              <w:rPr>
                <w:sz w:val="20"/>
                <w:lang w:eastAsia="lt-LT"/>
              </w:rPr>
              <w:t xml:space="preserve">Socialinės apsaugos ir darbo ministerija, Sveikatos apsaugos ministerija </w:t>
            </w:r>
          </w:p>
          <w:p w14:paraId="109BF16B" w14:textId="77777777" w:rsidR="007A022C" w:rsidRDefault="007A022C">
            <w:pPr>
              <w:rPr>
                <w:sz w:val="20"/>
                <w:lang w:eastAsia="lt-LT"/>
              </w:rPr>
            </w:pPr>
          </w:p>
          <w:p w14:paraId="109BF16C" w14:textId="77777777" w:rsidR="007A022C" w:rsidRDefault="007A022C">
            <w:pPr>
              <w:rPr>
                <w:sz w:val="20"/>
                <w:lang w:eastAsia="lt-LT"/>
              </w:rPr>
            </w:pPr>
          </w:p>
          <w:p w14:paraId="109BF16D" w14:textId="77777777" w:rsidR="007A022C" w:rsidRDefault="007A022C">
            <w:pPr>
              <w:rPr>
                <w:sz w:val="20"/>
                <w:lang w:eastAsia="lt-LT"/>
              </w:rPr>
            </w:pPr>
          </w:p>
          <w:p w14:paraId="109BF16E" w14:textId="77777777" w:rsidR="007A022C" w:rsidRDefault="007A022C">
            <w:pPr>
              <w:rPr>
                <w:sz w:val="20"/>
                <w:lang w:eastAsia="lt-LT"/>
              </w:rPr>
            </w:pPr>
          </w:p>
          <w:p w14:paraId="109BF16F" w14:textId="77777777" w:rsidR="007A022C" w:rsidRDefault="007A022C">
            <w:pPr>
              <w:rPr>
                <w:sz w:val="20"/>
                <w:lang w:eastAsia="lt-LT"/>
              </w:rPr>
            </w:pPr>
          </w:p>
          <w:p w14:paraId="109BF170" w14:textId="77777777" w:rsidR="007A022C" w:rsidRDefault="00410833">
            <w:pPr>
              <w:rPr>
                <w:sz w:val="20"/>
                <w:lang w:eastAsia="lt-LT"/>
              </w:rPr>
            </w:pPr>
            <w:r>
              <w:rPr>
                <w:sz w:val="20"/>
                <w:lang w:eastAsia="lt-LT"/>
              </w:rPr>
              <w:t>Sveikatos apsaugos ministerija</w:t>
            </w:r>
          </w:p>
        </w:tc>
        <w:tc>
          <w:tcPr>
            <w:tcW w:w="950" w:type="pct"/>
          </w:tcPr>
          <w:p w14:paraId="109BF171" w14:textId="77777777" w:rsidR="007A022C" w:rsidRDefault="00410833">
            <w:pPr>
              <w:rPr>
                <w:sz w:val="20"/>
                <w:lang w:eastAsia="lt-LT"/>
              </w:rPr>
            </w:pPr>
            <w:r>
              <w:rPr>
                <w:sz w:val="20"/>
                <w:lang w:eastAsia="lt-LT"/>
              </w:rPr>
              <w:lastRenderedPageBreak/>
              <w:t xml:space="preserve">socialinės apsaugos ir darbo ministras, sveikatos apsaugos ministras Lietuvos </w:t>
            </w:r>
            <w:r>
              <w:rPr>
                <w:sz w:val="20"/>
                <w:lang w:eastAsia="lt-LT"/>
              </w:rPr>
              <w:lastRenderedPageBreak/>
              <w:t>Respublikos Vyriausybė sveikatos apsaugos ministras</w:t>
            </w:r>
          </w:p>
        </w:tc>
        <w:tc>
          <w:tcPr>
            <w:tcW w:w="781" w:type="pct"/>
          </w:tcPr>
          <w:p w14:paraId="109BF172" w14:textId="77777777" w:rsidR="007A022C" w:rsidRDefault="00410833">
            <w:pPr>
              <w:rPr>
                <w:sz w:val="20"/>
                <w:lang w:eastAsia="lt-LT"/>
              </w:rPr>
            </w:pPr>
            <w:r>
              <w:rPr>
                <w:sz w:val="20"/>
                <w:lang w:eastAsia="lt-LT"/>
              </w:rPr>
              <w:lastRenderedPageBreak/>
              <w:t xml:space="preserve">2001 metų III ketvirtis </w:t>
            </w:r>
          </w:p>
          <w:p w14:paraId="109BF173" w14:textId="77777777" w:rsidR="007A022C" w:rsidRDefault="007A022C">
            <w:pPr>
              <w:rPr>
                <w:sz w:val="20"/>
                <w:lang w:eastAsia="lt-LT"/>
              </w:rPr>
            </w:pPr>
          </w:p>
          <w:p w14:paraId="109BF174" w14:textId="77777777" w:rsidR="007A022C" w:rsidRDefault="007A022C">
            <w:pPr>
              <w:rPr>
                <w:sz w:val="20"/>
                <w:lang w:eastAsia="lt-LT"/>
              </w:rPr>
            </w:pPr>
          </w:p>
          <w:p w14:paraId="109BF175" w14:textId="77777777" w:rsidR="007A022C" w:rsidRDefault="007A022C">
            <w:pPr>
              <w:rPr>
                <w:sz w:val="20"/>
                <w:lang w:eastAsia="lt-LT"/>
              </w:rPr>
            </w:pPr>
          </w:p>
          <w:p w14:paraId="109BF176" w14:textId="77777777" w:rsidR="007A022C" w:rsidRDefault="007A022C">
            <w:pPr>
              <w:rPr>
                <w:sz w:val="20"/>
                <w:lang w:eastAsia="lt-LT"/>
              </w:rPr>
            </w:pPr>
          </w:p>
          <w:p w14:paraId="109BF177" w14:textId="77777777" w:rsidR="007A022C" w:rsidRDefault="007A022C">
            <w:pPr>
              <w:rPr>
                <w:sz w:val="20"/>
                <w:lang w:eastAsia="lt-LT"/>
              </w:rPr>
            </w:pPr>
          </w:p>
          <w:p w14:paraId="109BF178" w14:textId="77777777" w:rsidR="007A022C" w:rsidRDefault="007A022C">
            <w:pPr>
              <w:rPr>
                <w:sz w:val="20"/>
                <w:lang w:eastAsia="lt-LT"/>
              </w:rPr>
            </w:pPr>
          </w:p>
          <w:p w14:paraId="109BF179" w14:textId="77777777" w:rsidR="007A022C" w:rsidRDefault="007A022C">
            <w:pPr>
              <w:rPr>
                <w:sz w:val="20"/>
                <w:lang w:eastAsia="lt-LT"/>
              </w:rPr>
            </w:pPr>
          </w:p>
          <w:p w14:paraId="109BF17A" w14:textId="77777777" w:rsidR="007A022C" w:rsidRDefault="00410833">
            <w:pPr>
              <w:rPr>
                <w:sz w:val="20"/>
                <w:lang w:eastAsia="lt-LT"/>
              </w:rPr>
            </w:pPr>
            <w:r>
              <w:rPr>
                <w:sz w:val="20"/>
                <w:lang w:eastAsia="lt-LT"/>
              </w:rPr>
              <w:t xml:space="preserve">2001 metų III ketvirtis </w:t>
            </w:r>
          </w:p>
          <w:p w14:paraId="109BF17B" w14:textId="77777777" w:rsidR="007A022C" w:rsidRDefault="007A022C">
            <w:pPr>
              <w:rPr>
                <w:sz w:val="20"/>
                <w:lang w:eastAsia="lt-LT"/>
              </w:rPr>
            </w:pPr>
          </w:p>
          <w:p w14:paraId="109BF17C" w14:textId="77777777" w:rsidR="007A022C" w:rsidRDefault="007A022C">
            <w:pPr>
              <w:rPr>
                <w:sz w:val="20"/>
                <w:lang w:eastAsia="lt-LT"/>
              </w:rPr>
            </w:pPr>
          </w:p>
          <w:p w14:paraId="109BF17D" w14:textId="77777777" w:rsidR="007A022C" w:rsidRDefault="007A022C">
            <w:pPr>
              <w:rPr>
                <w:sz w:val="20"/>
                <w:lang w:eastAsia="lt-LT"/>
              </w:rPr>
            </w:pPr>
          </w:p>
          <w:p w14:paraId="109BF17E" w14:textId="77777777" w:rsidR="007A022C" w:rsidRDefault="007A022C">
            <w:pPr>
              <w:rPr>
                <w:sz w:val="20"/>
                <w:lang w:eastAsia="lt-LT"/>
              </w:rPr>
            </w:pPr>
          </w:p>
          <w:p w14:paraId="109BF17F" w14:textId="77777777" w:rsidR="007A022C" w:rsidRDefault="007A022C">
            <w:pPr>
              <w:rPr>
                <w:sz w:val="20"/>
                <w:lang w:eastAsia="lt-LT"/>
              </w:rPr>
            </w:pPr>
          </w:p>
          <w:p w14:paraId="109BF180" w14:textId="77777777" w:rsidR="007A022C" w:rsidRDefault="007A022C">
            <w:pPr>
              <w:rPr>
                <w:sz w:val="20"/>
                <w:lang w:eastAsia="lt-LT"/>
              </w:rPr>
            </w:pPr>
          </w:p>
          <w:p w14:paraId="109BF181" w14:textId="77777777" w:rsidR="007A022C" w:rsidRDefault="007A022C">
            <w:pPr>
              <w:rPr>
                <w:sz w:val="20"/>
                <w:lang w:eastAsia="lt-LT"/>
              </w:rPr>
            </w:pPr>
          </w:p>
          <w:p w14:paraId="109BF182" w14:textId="77777777" w:rsidR="007A022C" w:rsidRDefault="00410833">
            <w:pPr>
              <w:rPr>
                <w:sz w:val="20"/>
                <w:lang w:eastAsia="lt-LT"/>
              </w:rPr>
            </w:pPr>
            <w:r>
              <w:rPr>
                <w:sz w:val="20"/>
                <w:lang w:eastAsia="lt-LT"/>
              </w:rPr>
              <w:t>2001 metų III ketvirtis</w:t>
            </w:r>
          </w:p>
        </w:tc>
      </w:tr>
      <w:tr w:rsidR="007A022C" w14:paraId="109BF19D" w14:textId="77777777">
        <w:trPr>
          <w:divId w:val="789586774"/>
        </w:trPr>
        <w:tc>
          <w:tcPr>
            <w:tcW w:w="642" w:type="pct"/>
          </w:tcPr>
          <w:p w14:paraId="109BF184" w14:textId="77777777" w:rsidR="007A022C" w:rsidRDefault="00410833">
            <w:pPr>
              <w:rPr>
                <w:sz w:val="20"/>
                <w:lang w:eastAsia="lt-LT"/>
              </w:rPr>
            </w:pPr>
            <w:r>
              <w:rPr>
                <w:sz w:val="20"/>
                <w:lang w:eastAsia="lt-LT"/>
              </w:rPr>
              <w:lastRenderedPageBreak/>
              <w:t>7.</w:t>
            </w:r>
          </w:p>
        </w:tc>
        <w:tc>
          <w:tcPr>
            <w:tcW w:w="1558" w:type="pct"/>
          </w:tcPr>
          <w:p w14:paraId="109BF185" w14:textId="77777777" w:rsidR="007A022C" w:rsidRDefault="00410833">
            <w:pPr>
              <w:rPr>
                <w:sz w:val="20"/>
                <w:lang w:eastAsia="lt-LT"/>
              </w:rPr>
            </w:pPr>
            <w:r>
              <w:rPr>
                <w:sz w:val="20"/>
                <w:lang w:eastAsia="lt-LT"/>
              </w:rPr>
              <w:t xml:space="preserve">Pavojingų medžiagų darbo aplinkoje ilgalaikio ir trumpalaikio poveikio ribiniai dydžiai bei cheminių medžiagų neviršytini ribiniai dydžiai darbo aplinkos ore (Higienos normos HN 23 „Kenksmingos medžiagos. Didžiausia leidžiama koncentracija darbo aplinkos </w:t>
            </w:r>
            <w:r>
              <w:rPr>
                <w:sz w:val="20"/>
                <w:lang w:eastAsia="lt-LT"/>
              </w:rPr>
              <w:t xml:space="preserve">ore“ (Žin., 1994, Nr. </w:t>
            </w:r>
            <w:hyperlink r:id="rId30" w:tgtFrame="_blank" w:history="1">
              <w:r>
                <w:rPr>
                  <w:color w:val="0000FF" w:themeColor="hyperlink"/>
                  <w:sz w:val="20"/>
                  <w:u w:val="single"/>
                  <w:lang w:eastAsia="lt-LT"/>
                </w:rPr>
                <w:t>5-82</w:t>
              </w:r>
            </w:hyperlink>
            <w:r>
              <w:rPr>
                <w:sz w:val="20"/>
                <w:lang w:eastAsia="lt-LT"/>
              </w:rPr>
              <w:t xml:space="preserve">) nauja redakcija) </w:t>
            </w:r>
          </w:p>
          <w:p w14:paraId="109BF186" w14:textId="77777777" w:rsidR="007A022C" w:rsidRDefault="007A022C">
            <w:pPr>
              <w:rPr>
                <w:sz w:val="20"/>
                <w:lang w:eastAsia="lt-LT"/>
              </w:rPr>
            </w:pPr>
          </w:p>
          <w:p w14:paraId="109BF187" w14:textId="77777777" w:rsidR="007A022C" w:rsidRDefault="00410833">
            <w:pPr>
              <w:rPr>
                <w:sz w:val="20"/>
                <w:lang w:eastAsia="lt-LT"/>
              </w:rPr>
            </w:pPr>
            <w:r>
              <w:rPr>
                <w:sz w:val="20"/>
                <w:lang w:eastAsia="lt-LT"/>
              </w:rPr>
              <w:t>Lietuvos Respublikos vyriausiojo valstybinio gydytojo higienisto 1993 m. gruodžio 30 d. nutarimo Nr. 84 „Dėl higienos normos HN 23</w:t>
            </w:r>
            <w:r>
              <w:rPr>
                <w:sz w:val="20"/>
                <w:lang w:eastAsia="lt-LT"/>
              </w:rPr>
              <w:t xml:space="preserve"> „Kenksmingos medžiagos. Didžiausia leidžiama koncentracija darbo aplinkos ore“ tvirtinimo“ (Žin., 1994, Nr. </w:t>
            </w:r>
            <w:hyperlink r:id="rId31" w:tgtFrame="_blank" w:history="1">
              <w:r>
                <w:rPr>
                  <w:color w:val="0000FF" w:themeColor="hyperlink"/>
                  <w:sz w:val="20"/>
                  <w:u w:val="single"/>
                  <w:lang w:eastAsia="lt-LT"/>
                </w:rPr>
                <w:t>5-82</w:t>
              </w:r>
            </w:hyperlink>
            <w:r>
              <w:rPr>
                <w:sz w:val="20"/>
                <w:lang w:eastAsia="lt-LT"/>
              </w:rPr>
              <w:t>) pripažinimas netekusiu galios</w:t>
            </w:r>
          </w:p>
        </w:tc>
        <w:tc>
          <w:tcPr>
            <w:tcW w:w="1070" w:type="pct"/>
          </w:tcPr>
          <w:p w14:paraId="109BF188" w14:textId="77777777" w:rsidR="007A022C" w:rsidRDefault="00410833">
            <w:pPr>
              <w:rPr>
                <w:sz w:val="20"/>
                <w:lang w:eastAsia="lt-LT"/>
              </w:rPr>
            </w:pPr>
            <w:r>
              <w:rPr>
                <w:sz w:val="20"/>
                <w:lang w:eastAsia="lt-LT"/>
              </w:rPr>
              <w:t xml:space="preserve">Sveikatos apsaugos ministerija, </w:t>
            </w:r>
            <w:r>
              <w:rPr>
                <w:sz w:val="20"/>
                <w:lang w:eastAsia="lt-LT"/>
              </w:rPr>
              <w:t xml:space="preserve">Socialinės apsaugos ir darbo ministerija </w:t>
            </w:r>
          </w:p>
          <w:p w14:paraId="109BF189" w14:textId="77777777" w:rsidR="007A022C" w:rsidRDefault="007A022C">
            <w:pPr>
              <w:rPr>
                <w:sz w:val="20"/>
                <w:lang w:eastAsia="lt-LT"/>
              </w:rPr>
            </w:pPr>
          </w:p>
          <w:p w14:paraId="109BF18A" w14:textId="77777777" w:rsidR="007A022C" w:rsidRDefault="007A022C">
            <w:pPr>
              <w:rPr>
                <w:sz w:val="20"/>
                <w:lang w:eastAsia="lt-LT"/>
              </w:rPr>
            </w:pPr>
          </w:p>
          <w:p w14:paraId="109BF18B" w14:textId="77777777" w:rsidR="007A022C" w:rsidRDefault="007A022C">
            <w:pPr>
              <w:rPr>
                <w:sz w:val="20"/>
                <w:lang w:eastAsia="lt-LT"/>
              </w:rPr>
            </w:pPr>
          </w:p>
          <w:p w14:paraId="109BF18C" w14:textId="77777777" w:rsidR="007A022C" w:rsidRDefault="007A022C">
            <w:pPr>
              <w:rPr>
                <w:sz w:val="20"/>
                <w:lang w:eastAsia="lt-LT"/>
              </w:rPr>
            </w:pPr>
          </w:p>
          <w:p w14:paraId="109BF18D" w14:textId="77777777" w:rsidR="007A022C" w:rsidRDefault="007A022C">
            <w:pPr>
              <w:rPr>
                <w:sz w:val="20"/>
                <w:lang w:eastAsia="lt-LT"/>
              </w:rPr>
            </w:pPr>
          </w:p>
          <w:p w14:paraId="109BF18E" w14:textId="77777777" w:rsidR="007A022C" w:rsidRDefault="007A022C">
            <w:pPr>
              <w:rPr>
                <w:sz w:val="20"/>
                <w:lang w:eastAsia="lt-LT"/>
              </w:rPr>
            </w:pPr>
          </w:p>
          <w:p w14:paraId="109BF18F" w14:textId="77777777" w:rsidR="007A022C" w:rsidRDefault="007A022C">
            <w:pPr>
              <w:rPr>
                <w:sz w:val="20"/>
                <w:lang w:eastAsia="lt-LT"/>
              </w:rPr>
            </w:pPr>
          </w:p>
          <w:p w14:paraId="109BF190" w14:textId="77777777" w:rsidR="007A022C" w:rsidRDefault="00410833">
            <w:pPr>
              <w:rPr>
                <w:sz w:val="20"/>
                <w:lang w:eastAsia="lt-LT"/>
              </w:rPr>
            </w:pPr>
            <w:r>
              <w:rPr>
                <w:sz w:val="20"/>
                <w:lang w:eastAsia="lt-LT"/>
              </w:rPr>
              <w:t>Sveikatos apsaugos ministerija</w:t>
            </w:r>
          </w:p>
        </w:tc>
        <w:tc>
          <w:tcPr>
            <w:tcW w:w="950" w:type="pct"/>
          </w:tcPr>
          <w:p w14:paraId="109BF191" w14:textId="77777777" w:rsidR="007A022C" w:rsidRDefault="00410833">
            <w:pPr>
              <w:rPr>
                <w:sz w:val="20"/>
                <w:lang w:eastAsia="lt-LT"/>
              </w:rPr>
            </w:pPr>
            <w:r>
              <w:rPr>
                <w:sz w:val="20"/>
                <w:lang w:eastAsia="lt-LT"/>
              </w:rPr>
              <w:t>sveikatos apsaugos ministras, socialinės apsaugos ir darbo ministras sveikatos apsaugos ministras</w:t>
            </w:r>
          </w:p>
        </w:tc>
        <w:tc>
          <w:tcPr>
            <w:tcW w:w="781" w:type="pct"/>
          </w:tcPr>
          <w:p w14:paraId="109BF192" w14:textId="77777777" w:rsidR="007A022C" w:rsidRDefault="00410833">
            <w:pPr>
              <w:rPr>
                <w:sz w:val="20"/>
                <w:lang w:eastAsia="lt-LT"/>
              </w:rPr>
            </w:pPr>
            <w:r>
              <w:rPr>
                <w:sz w:val="20"/>
                <w:lang w:eastAsia="lt-LT"/>
              </w:rPr>
              <w:t xml:space="preserve">2001 metų III ketvirtis </w:t>
            </w:r>
          </w:p>
          <w:p w14:paraId="109BF193" w14:textId="77777777" w:rsidR="007A022C" w:rsidRDefault="007A022C">
            <w:pPr>
              <w:rPr>
                <w:sz w:val="20"/>
                <w:lang w:eastAsia="lt-LT"/>
              </w:rPr>
            </w:pPr>
          </w:p>
          <w:p w14:paraId="109BF194" w14:textId="77777777" w:rsidR="007A022C" w:rsidRDefault="007A022C">
            <w:pPr>
              <w:rPr>
                <w:sz w:val="20"/>
                <w:lang w:eastAsia="lt-LT"/>
              </w:rPr>
            </w:pPr>
          </w:p>
          <w:p w14:paraId="109BF195" w14:textId="77777777" w:rsidR="007A022C" w:rsidRDefault="007A022C">
            <w:pPr>
              <w:rPr>
                <w:sz w:val="20"/>
                <w:lang w:eastAsia="lt-LT"/>
              </w:rPr>
            </w:pPr>
          </w:p>
          <w:p w14:paraId="109BF196" w14:textId="77777777" w:rsidR="007A022C" w:rsidRDefault="007A022C">
            <w:pPr>
              <w:rPr>
                <w:sz w:val="20"/>
                <w:lang w:eastAsia="lt-LT"/>
              </w:rPr>
            </w:pPr>
          </w:p>
          <w:p w14:paraId="109BF197" w14:textId="77777777" w:rsidR="007A022C" w:rsidRDefault="007A022C">
            <w:pPr>
              <w:rPr>
                <w:sz w:val="20"/>
                <w:lang w:eastAsia="lt-LT"/>
              </w:rPr>
            </w:pPr>
          </w:p>
          <w:p w14:paraId="109BF198" w14:textId="77777777" w:rsidR="007A022C" w:rsidRDefault="007A022C">
            <w:pPr>
              <w:rPr>
                <w:sz w:val="20"/>
                <w:lang w:eastAsia="lt-LT"/>
              </w:rPr>
            </w:pPr>
          </w:p>
          <w:p w14:paraId="109BF199" w14:textId="77777777" w:rsidR="007A022C" w:rsidRDefault="007A022C">
            <w:pPr>
              <w:rPr>
                <w:sz w:val="20"/>
                <w:lang w:eastAsia="lt-LT"/>
              </w:rPr>
            </w:pPr>
          </w:p>
          <w:p w14:paraId="109BF19A" w14:textId="77777777" w:rsidR="007A022C" w:rsidRDefault="007A022C">
            <w:pPr>
              <w:rPr>
                <w:sz w:val="20"/>
                <w:lang w:eastAsia="lt-LT"/>
              </w:rPr>
            </w:pPr>
          </w:p>
          <w:p w14:paraId="109BF19B" w14:textId="77777777" w:rsidR="007A022C" w:rsidRDefault="007A022C">
            <w:pPr>
              <w:rPr>
                <w:sz w:val="20"/>
                <w:lang w:eastAsia="lt-LT"/>
              </w:rPr>
            </w:pPr>
          </w:p>
          <w:p w14:paraId="109BF19C" w14:textId="77777777" w:rsidR="007A022C" w:rsidRDefault="00410833">
            <w:pPr>
              <w:rPr>
                <w:sz w:val="20"/>
                <w:lang w:eastAsia="lt-LT"/>
              </w:rPr>
            </w:pPr>
            <w:r>
              <w:rPr>
                <w:sz w:val="20"/>
                <w:lang w:eastAsia="lt-LT"/>
              </w:rPr>
              <w:t>2001 metų III ketvirtis</w:t>
            </w:r>
          </w:p>
        </w:tc>
      </w:tr>
      <w:tr w:rsidR="007A022C" w14:paraId="109BF1A3" w14:textId="77777777">
        <w:trPr>
          <w:divId w:val="789586774"/>
        </w:trPr>
        <w:tc>
          <w:tcPr>
            <w:tcW w:w="642" w:type="pct"/>
          </w:tcPr>
          <w:p w14:paraId="109BF19E" w14:textId="77777777" w:rsidR="007A022C" w:rsidRDefault="00410833">
            <w:pPr>
              <w:rPr>
                <w:sz w:val="20"/>
                <w:lang w:eastAsia="lt-LT"/>
              </w:rPr>
            </w:pPr>
            <w:r>
              <w:rPr>
                <w:sz w:val="20"/>
                <w:lang w:eastAsia="lt-LT"/>
              </w:rPr>
              <w:t>8.</w:t>
            </w:r>
          </w:p>
        </w:tc>
        <w:tc>
          <w:tcPr>
            <w:tcW w:w="1558" w:type="pct"/>
          </w:tcPr>
          <w:p w14:paraId="109BF19F" w14:textId="77777777" w:rsidR="007A022C" w:rsidRDefault="00410833">
            <w:pPr>
              <w:rPr>
                <w:sz w:val="20"/>
                <w:lang w:eastAsia="lt-LT"/>
              </w:rPr>
            </w:pPr>
            <w:r>
              <w:rPr>
                <w:sz w:val="20"/>
                <w:lang w:eastAsia="lt-LT"/>
              </w:rPr>
              <w:t xml:space="preserve">Specialių </w:t>
            </w:r>
            <w:r>
              <w:rPr>
                <w:sz w:val="20"/>
                <w:lang w:eastAsia="lt-LT"/>
              </w:rPr>
              <w:t>pirmosios medicinos pagalbos priemonių ypač pavojingų cheminių medžiagų sukeltų ūmių sveikatos sutrikimų atveju sąrašas (Naujo teisės akto parengimas)</w:t>
            </w:r>
          </w:p>
        </w:tc>
        <w:tc>
          <w:tcPr>
            <w:tcW w:w="1070" w:type="pct"/>
          </w:tcPr>
          <w:p w14:paraId="109BF1A0" w14:textId="77777777" w:rsidR="007A022C" w:rsidRDefault="00410833">
            <w:pPr>
              <w:rPr>
                <w:sz w:val="20"/>
                <w:lang w:eastAsia="lt-LT"/>
              </w:rPr>
            </w:pPr>
            <w:r>
              <w:rPr>
                <w:sz w:val="20"/>
                <w:lang w:eastAsia="lt-LT"/>
              </w:rPr>
              <w:t>Sveikatos apsaugos ministerija</w:t>
            </w:r>
          </w:p>
        </w:tc>
        <w:tc>
          <w:tcPr>
            <w:tcW w:w="950" w:type="pct"/>
          </w:tcPr>
          <w:p w14:paraId="109BF1A1" w14:textId="77777777" w:rsidR="007A022C" w:rsidRDefault="00410833">
            <w:pPr>
              <w:rPr>
                <w:sz w:val="20"/>
                <w:lang w:eastAsia="lt-LT"/>
              </w:rPr>
            </w:pPr>
            <w:r>
              <w:rPr>
                <w:sz w:val="20"/>
                <w:lang w:eastAsia="lt-LT"/>
              </w:rPr>
              <w:t>sveikatos apsaugos ministras</w:t>
            </w:r>
          </w:p>
        </w:tc>
        <w:tc>
          <w:tcPr>
            <w:tcW w:w="781" w:type="pct"/>
          </w:tcPr>
          <w:p w14:paraId="109BF1A2" w14:textId="77777777" w:rsidR="007A022C" w:rsidRDefault="00410833">
            <w:pPr>
              <w:rPr>
                <w:sz w:val="20"/>
                <w:lang w:eastAsia="lt-LT"/>
              </w:rPr>
            </w:pPr>
            <w:r>
              <w:rPr>
                <w:sz w:val="20"/>
                <w:lang w:eastAsia="lt-LT"/>
              </w:rPr>
              <w:t>2001 metų IV ketvirtis</w:t>
            </w:r>
          </w:p>
        </w:tc>
      </w:tr>
      <w:tr w:rsidR="007A022C" w14:paraId="109BF1A9" w14:textId="77777777">
        <w:trPr>
          <w:divId w:val="789586774"/>
        </w:trPr>
        <w:tc>
          <w:tcPr>
            <w:tcW w:w="642" w:type="pct"/>
          </w:tcPr>
          <w:p w14:paraId="109BF1A4" w14:textId="77777777" w:rsidR="007A022C" w:rsidRDefault="00410833">
            <w:pPr>
              <w:rPr>
                <w:sz w:val="20"/>
                <w:lang w:eastAsia="lt-LT"/>
              </w:rPr>
            </w:pPr>
            <w:r>
              <w:rPr>
                <w:sz w:val="20"/>
                <w:lang w:eastAsia="lt-LT"/>
              </w:rPr>
              <w:t>9.</w:t>
            </w:r>
          </w:p>
        </w:tc>
        <w:tc>
          <w:tcPr>
            <w:tcW w:w="1558" w:type="pct"/>
          </w:tcPr>
          <w:p w14:paraId="109BF1A5" w14:textId="77777777" w:rsidR="007A022C" w:rsidRDefault="00410833">
            <w:pPr>
              <w:rPr>
                <w:sz w:val="20"/>
                <w:lang w:eastAsia="lt-LT"/>
              </w:rPr>
            </w:pPr>
            <w:r>
              <w:rPr>
                <w:sz w:val="20"/>
                <w:lang w:eastAsia="lt-LT"/>
              </w:rPr>
              <w:t>Darbuotojams, dirb</w:t>
            </w:r>
            <w:r>
              <w:rPr>
                <w:sz w:val="20"/>
                <w:lang w:eastAsia="lt-LT"/>
              </w:rPr>
              <w:t>antiems darbo aplinkoje, kurioje sveikatai kenksmingų veiksnių dydžiai viršija darbuotojų saugos ir sveikatos teisės aktų nustatytus leistinus ribinius dydžius (kiekius), sutrumpinto darbo laiko nustatymo kriterijai ir tvarka (Naujo teisės akto parengimas)</w:t>
            </w:r>
          </w:p>
        </w:tc>
        <w:tc>
          <w:tcPr>
            <w:tcW w:w="1070" w:type="pct"/>
          </w:tcPr>
          <w:p w14:paraId="109BF1A6" w14:textId="77777777" w:rsidR="007A022C" w:rsidRDefault="00410833">
            <w:pPr>
              <w:rPr>
                <w:sz w:val="20"/>
                <w:lang w:eastAsia="lt-LT"/>
              </w:rPr>
            </w:pPr>
            <w:r>
              <w:rPr>
                <w:sz w:val="20"/>
                <w:lang w:eastAsia="lt-LT"/>
              </w:rPr>
              <w:t>Sveikatos apsaugos ministerija, Socialinės apsaugos ir darbo ministerija</w:t>
            </w:r>
          </w:p>
        </w:tc>
        <w:tc>
          <w:tcPr>
            <w:tcW w:w="950" w:type="pct"/>
          </w:tcPr>
          <w:p w14:paraId="109BF1A7" w14:textId="77777777" w:rsidR="007A022C" w:rsidRDefault="00410833">
            <w:pPr>
              <w:rPr>
                <w:sz w:val="20"/>
                <w:lang w:eastAsia="lt-LT"/>
              </w:rPr>
            </w:pPr>
            <w:r>
              <w:rPr>
                <w:sz w:val="20"/>
                <w:lang w:eastAsia="lt-LT"/>
              </w:rPr>
              <w:t>sveikatos apsaugos ministras, socialinės apsaugos ir darbo ministras</w:t>
            </w:r>
          </w:p>
        </w:tc>
        <w:tc>
          <w:tcPr>
            <w:tcW w:w="781" w:type="pct"/>
          </w:tcPr>
          <w:p w14:paraId="109BF1A8" w14:textId="77777777" w:rsidR="007A022C" w:rsidRDefault="00410833">
            <w:pPr>
              <w:rPr>
                <w:sz w:val="20"/>
                <w:lang w:eastAsia="lt-LT"/>
              </w:rPr>
            </w:pPr>
            <w:r>
              <w:rPr>
                <w:sz w:val="20"/>
                <w:lang w:eastAsia="lt-LT"/>
              </w:rPr>
              <w:t>2002 metų IV ketvirtis</w:t>
            </w:r>
          </w:p>
        </w:tc>
      </w:tr>
      <w:tr w:rsidR="007A022C" w14:paraId="109BF1AF" w14:textId="77777777">
        <w:trPr>
          <w:divId w:val="789586774"/>
        </w:trPr>
        <w:tc>
          <w:tcPr>
            <w:tcW w:w="642" w:type="pct"/>
          </w:tcPr>
          <w:p w14:paraId="109BF1AA" w14:textId="77777777" w:rsidR="007A022C" w:rsidRDefault="00410833">
            <w:pPr>
              <w:rPr>
                <w:sz w:val="20"/>
                <w:lang w:eastAsia="lt-LT"/>
              </w:rPr>
            </w:pPr>
            <w:r>
              <w:rPr>
                <w:sz w:val="20"/>
                <w:lang w:eastAsia="lt-LT"/>
              </w:rPr>
              <w:t>10.</w:t>
            </w:r>
          </w:p>
        </w:tc>
        <w:tc>
          <w:tcPr>
            <w:tcW w:w="1558" w:type="pct"/>
          </w:tcPr>
          <w:p w14:paraId="109BF1AB" w14:textId="77777777" w:rsidR="007A022C" w:rsidRDefault="00410833">
            <w:pPr>
              <w:rPr>
                <w:sz w:val="20"/>
                <w:lang w:eastAsia="lt-LT"/>
              </w:rPr>
            </w:pPr>
            <w:r>
              <w:rPr>
                <w:sz w:val="20"/>
                <w:lang w:eastAsia="lt-LT"/>
              </w:rPr>
              <w:t xml:space="preserve">Pavojingų darbų sąrašas (Galiojančio sąrašo (Žin., 1994, Nr. </w:t>
            </w:r>
            <w:hyperlink r:id="rId32" w:tgtFrame="_blank" w:history="1">
              <w:r>
                <w:rPr>
                  <w:color w:val="0000FF" w:themeColor="hyperlink"/>
                  <w:sz w:val="20"/>
                  <w:u w:val="single"/>
                  <w:lang w:eastAsia="lt-LT"/>
                </w:rPr>
                <w:t>98-1943</w:t>
              </w:r>
            </w:hyperlink>
            <w:r>
              <w:rPr>
                <w:sz w:val="20"/>
                <w:lang w:eastAsia="lt-LT"/>
              </w:rPr>
              <w:t>) pakeitimas ir papildymas)</w:t>
            </w:r>
          </w:p>
        </w:tc>
        <w:tc>
          <w:tcPr>
            <w:tcW w:w="1070" w:type="pct"/>
          </w:tcPr>
          <w:p w14:paraId="109BF1AC" w14:textId="77777777" w:rsidR="007A022C" w:rsidRDefault="00410833">
            <w:pPr>
              <w:rPr>
                <w:sz w:val="20"/>
                <w:lang w:eastAsia="lt-LT"/>
              </w:rPr>
            </w:pPr>
            <w:r>
              <w:rPr>
                <w:sz w:val="20"/>
                <w:lang w:eastAsia="lt-LT"/>
              </w:rPr>
              <w:t>Socialinės apsaugos ir darbo ministerija, Sveikatos apsaugos ministerija</w:t>
            </w:r>
          </w:p>
        </w:tc>
        <w:tc>
          <w:tcPr>
            <w:tcW w:w="950" w:type="pct"/>
          </w:tcPr>
          <w:p w14:paraId="109BF1AD" w14:textId="77777777" w:rsidR="007A022C" w:rsidRDefault="00410833">
            <w:pPr>
              <w:rPr>
                <w:sz w:val="20"/>
                <w:lang w:eastAsia="lt-LT"/>
              </w:rPr>
            </w:pPr>
            <w:r>
              <w:rPr>
                <w:sz w:val="20"/>
                <w:lang w:eastAsia="lt-LT"/>
              </w:rPr>
              <w:t>Lietuvos Respublikos Vyriausybė</w:t>
            </w:r>
          </w:p>
        </w:tc>
        <w:tc>
          <w:tcPr>
            <w:tcW w:w="781" w:type="pct"/>
          </w:tcPr>
          <w:p w14:paraId="109BF1AE" w14:textId="77777777" w:rsidR="007A022C" w:rsidRDefault="00410833">
            <w:pPr>
              <w:rPr>
                <w:sz w:val="20"/>
                <w:lang w:eastAsia="lt-LT"/>
              </w:rPr>
            </w:pPr>
            <w:r>
              <w:rPr>
                <w:sz w:val="20"/>
                <w:lang w:eastAsia="lt-LT"/>
              </w:rPr>
              <w:t>2002 metų I ketvirtis</w:t>
            </w:r>
          </w:p>
        </w:tc>
      </w:tr>
      <w:tr w:rsidR="007A022C" w14:paraId="109BF1B5" w14:textId="77777777">
        <w:trPr>
          <w:divId w:val="789586774"/>
        </w:trPr>
        <w:tc>
          <w:tcPr>
            <w:tcW w:w="642" w:type="pct"/>
          </w:tcPr>
          <w:p w14:paraId="109BF1B0" w14:textId="77777777" w:rsidR="007A022C" w:rsidRDefault="00410833">
            <w:pPr>
              <w:rPr>
                <w:sz w:val="20"/>
                <w:lang w:eastAsia="lt-LT"/>
              </w:rPr>
            </w:pPr>
            <w:r>
              <w:rPr>
                <w:sz w:val="20"/>
                <w:lang w:eastAsia="lt-LT"/>
              </w:rPr>
              <w:lastRenderedPageBreak/>
              <w:t>11.</w:t>
            </w:r>
          </w:p>
        </w:tc>
        <w:tc>
          <w:tcPr>
            <w:tcW w:w="1558" w:type="pct"/>
          </w:tcPr>
          <w:p w14:paraId="109BF1B1" w14:textId="77777777" w:rsidR="007A022C" w:rsidRDefault="00410833">
            <w:pPr>
              <w:rPr>
                <w:sz w:val="20"/>
                <w:lang w:eastAsia="lt-LT"/>
              </w:rPr>
            </w:pPr>
            <w:r>
              <w:rPr>
                <w:sz w:val="20"/>
                <w:lang w:eastAsia="lt-LT"/>
              </w:rPr>
              <w:t xml:space="preserve">Darbuotojų, kuriems dėl darbo </w:t>
            </w:r>
            <w:r>
              <w:rPr>
                <w:sz w:val="20"/>
                <w:lang w:eastAsia="lt-LT"/>
              </w:rPr>
              <w:t>pobūdžio, susijusio su didesne protine, emocine įtampa, sutrumpinamas darbo laikas, sąrašai (Naujo teisės akto parengimas)</w:t>
            </w:r>
          </w:p>
        </w:tc>
        <w:tc>
          <w:tcPr>
            <w:tcW w:w="1070" w:type="pct"/>
          </w:tcPr>
          <w:p w14:paraId="109BF1B2" w14:textId="77777777" w:rsidR="007A022C" w:rsidRDefault="00410833">
            <w:pPr>
              <w:rPr>
                <w:sz w:val="20"/>
                <w:lang w:eastAsia="lt-LT"/>
              </w:rPr>
            </w:pPr>
            <w:r>
              <w:rPr>
                <w:sz w:val="20"/>
                <w:lang w:eastAsia="lt-LT"/>
              </w:rPr>
              <w:t>Socialinės apsaugos ir darbo ministerija, Sveikatos apsaugos ministerija</w:t>
            </w:r>
          </w:p>
        </w:tc>
        <w:tc>
          <w:tcPr>
            <w:tcW w:w="950" w:type="pct"/>
          </w:tcPr>
          <w:p w14:paraId="109BF1B3" w14:textId="77777777" w:rsidR="007A022C" w:rsidRDefault="00410833">
            <w:pPr>
              <w:rPr>
                <w:sz w:val="20"/>
                <w:lang w:eastAsia="lt-LT"/>
              </w:rPr>
            </w:pPr>
            <w:r>
              <w:rPr>
                <w:sz w:val="20"/>
                <w:lang w:eastAsia="lt-LT"/>
              </w:rPr>
              <w:t>socialinės apsaugos ir darbo ministras, sveikatos apsaugos m</w:t>
            </w:r>
            <w:r>
              <w:rPr>
                <w:sz w:val="20"/>
                <w:lang w:eastAsia="lt-LT"/>
              </w:rPr>
              <w:t>inistras</w:t>
            </w:r>
          </w:p>
        </w:tc>
        <w:tc>
          <w:tcPr>
            <w:tcW w:w="781" w:type="pct"/>
          </w:tcPr>
          <w:p w14:paraId="109BF1B4" w14:textId="77777777" w:rsidR="007A022C" w:rsidRDefault="00410833">
            <w:pPr>
              <w:rPr>
                <w:sz w:val="20"/>
                <w:lang w:eastAsia="lt-LT"/>
              </w:rPr>
            </w:pPr>
            <w:r>
              <w:rPr>
                <w:sz w:val="20"/>
                <w:lang w:eastAsia="lt-LT"/>
              </w:rPr>
              <w:t>2002 metų IV ketvirtis</w:t>
            </w:r>
          </w:p>
        </w:tc>
      </w:tr>
      <w:tr w:rsidR="007A022C" w14:paraId="109BF1BB" w14:textId="77777777">
        <w:trPr>
          <w:divId w:val="789586774"/>
        </w:trPr>
        <w:tc>
          <w:tcPr>
            <w:tcW w:w="642" w:type="pct"/>
          </w:tcPr>
          <w:p w14:paraId="109BF1B6" w14:textId="77777777" w:rsidR="007A022C" w:rsidRDefault="00410833">
            <w:pPr>
              <w:rPr>
                <w:sz w:val="20"/>
                <w:lang w:eastAsia="lt-LT"/>
              </w:rPr>
            </w:pPr>
            <w:r>
              <w:rPr>
                <w:sz w:val="20"/>
                <w:lang w:eastAsia="lt-LT"/>
              </w:rPr>
              <w:t>12.</w:t>
            </w:r>
          </w:p>
        </w:tc>
        <w:tc>
          <w:tcPr>
            <w:tcW w:w="1558" w:type="pct"/>
          </w:tcPr>
          <w:p w14:paraId="109BF1B7" w14:textId="77777777" w:rsidR="007A022C" w:rsidRDefault="00410833">
            <w:pPr>
              <w:rPr>
                <w:sz w:val="20"/>
                <w:lang w:eastAsia="lt-LT"/>
              </w:rPr>
            </w:pPr>
            <w:r>
              <w:rPr>
                <w:sz w:val="20"/>
                <w:lang w:eastAsia="lt-LT"/>
              </w:rPr>
              <w:t xml:space="preserve">Bendrieji poilsio režimų nuostatai (Galiojančių nuostatų (Žin., 1995, Nr. </w:t>
            </w:r>
            <w:hyperlink r:id="rId33" w:tgtFrame="_blank" w:history="1">
              <w:r>
                <w:rPr>
                  <w:color w:val="0000FF" w:themeColor="hyperlink"/>
                  <w:sz w:val="20"/>
                  <w:u w:val="single"/>
                  <w:lang w:eastAsia="lt-LT"/>
                </w:rPr>
                <w:t>107-2405</w:t>
              </w:r>
            </w:hyperlink>
            <w:r>
              <w:rPr>
                <w:sz w:val="20"/>
                <w:lang w:eastAsia="lt-LT"/>
              </w:rPr>
              <w:t>) pakeitimas ir papildymas)</w:t>
            </w:r>
          </w:p>
        </w:tc>
        <w:tc>
          <w:tcPr>
            <w:tcW w:w="1070" w:type="pct"/>
          </w:tcPr>
          <w:p w14:paraId="109BF1B8" w14:textId="77777777" w:rsidR="007A022C" w:rsidRDefault="00410833">
            <w:pPr>
              <w:rPr>
                <w:sz w:val="20"/>
                <w:lang w:eastAsia="lt-LT"/>
              </w:rPr>
            </w:pPr>
            <w:r>
              <w:rPr>
                <w:sz w:val="20"/>
                <w:lang w:eastAsia="lt-LT"/>
              </w:rPr>
              <w:t>Socialinės apsaugos ir darbo m</w:t>
            </w:r>
            <w:r>
              <w:rPr>
                <w:sz w:val="20"/>
                <w:lang w:eastAsia="lt-LT"/>
              </w:rPr>
              <w:t>inisterija, Sveikatos apsaugos ministerija</w:t>
            </w:r>
          </w:p>
        </w:tc>
        <w:tc>
          <w:tcPr>
            <w:tcW w:w="950" w:type="pct"/>
          </w:tcPr>
          <w:p w14:paraId="109BF1B9" w14:textId="77777777" w:rsidR="007A022C" w:rsidRDefault="00410833">
            <w:pPr>
              <w:rPr>
                <w:sz w:val="20"/>
                <w:lang w:eastAsia="lt-LT"/>
              </w:rPr>
            </w:pPr>
            <w:r>
              <w:rPr>
                <w:sz w:val="20"/>
                <w:lang w:eastAsia="lt-LT"/>
              </w:rPr>
              <w:t>socialinės apsaugos ir darbo ministras</w:t>
            </w:r>
          </w:p>
        </w:tc>
        <w:tc>
          <w:tcPr>
            <w:tcW w:w="781" w:type="pct"/>
          </w:tcPr>
          <w:p w14:paraId="109BF1BA" w14:textId="77777777" w:rsidR="007A022C" w:rsidRDefault="00410833">
            <w:pPr>
              <w:rPr>
                <w:sz w:val="20"/>
                <w:lang w:eastAsia="lt-LT"/>
              </w:rPr>
            </w:pPr>
            <w:r>
              <w:rPr>
                <w:sz w:val="20"/>
                <w:lang w:eastAsia="lt-LT"/>
              </w:rPr>
              <w:t>2003 metų II ketvirtis</w:t>
            </w:r>
          </w:p>
        </w:tc>
      </w:tr>
      <w:tr w:rsidR="007A022C" w14:paraId="109BF1C1" w14:textId="77777777">
        <w:trPr>
          <w:divId w:val="789586774"/>
        </w:trPr>
        <w:tc>
          <w:tcPr>
            <w:tcW w:w="642" w:type="pct"/>
          </w:tcPr>
          <w:p w14:paraId="109BF1BC" w14:textId="77777777" w:rsidR="007A022C" w:rsidRDefault="00410833">
            <w:pPr>
              <w:rPr>
                <w:sz w:val="20"/>
                <w:lang w:eastAsia="lt-LT"/>
              </w:rPr>
            </w:pPr>
            <w:r>
              <w:rPr>
                <w:sz w:val="20"/>
                <w:lang w:eastAsia="lt-LT"/>
              </w:rPr>
              <w:t>13.</w:t>
            </w:r>
          </w:p>
        </w:tc>
        <w:tc>
          <w:tcPr>
            <w:tcW w:w="1558" w:type="pct"/>
          </w:tcPr>
          <w:p w14:paraId="109BF1BD" w14:textId="77777777" w:rsidR="007A022C" w:rsidRDefault="00410833">
            <w:pPr>
              <w:rPr>
                <w:sz w:val="20"/>
                <w:lang w:eastAsia="lt-LT"/>
              </w:rPr>
            </w:pPr>
            <w:r>
              <w:rPr>
                <w:sz w:val="20"/>
                <w:lang w:eastAsia="lt-LT"/>
              </w:rPr>
              <w:t xml:space="preserve">Darbo vietų higieninio įvertinimo nuostatai (Galiojančio teisės akto (Žin., 1998, Nr. </w:t>
            </w:r>
            <w:hyperlink r:id="rId34" w:tgtFrame="_blank" w:history="1">
              <w:r>
                <w:rPr>
                  <w:color w:val="0000FF" w:themeColor="hyperlink"/>
                  <w:sz w:val="20"/>
                  <w:u w:val="single"/>
                  <w:lang w:eastAsia="lt-LT"/>
                </w:rPr>
                <w:t>95-2641</w:t>
              </w:r>
            </w:hyperlink>
            <w:r>
              <w:rPr>
                <w:sz w:val="20"/>
                <w:lang w:eastAsia="lt-LT"/>
              </w:rPr>
              <w:t xml:space="preserve">; 1999, Nr. </w:t>
            </w:r>
            <w:hyperlink r:id="rId35" w:tgtFrame="_blank" w:history="1">
              <w:r>
                <w:rPr>
                  <w:color w:val="0000FF" w:themeColor="hyperlink"/>
                  <w:sz w:val="20"/>
                  <w:u w:val="single"/>
                  <w:lang w:eastAsia="lt-LT"/>
                </w:rPr>
                <w:t>78-2325</w:t>
              </w:r>
            </w:hyperlink>
            <w:r>
              <w:rPr>
                <w:sz w:val="20"/>
                <w:lang w:eastAsia="lt-LT"/>
              </w:rPr>
              <w:t>) pakeitimas)</w:t>
            </w:r>
          </w:p>
        </w:tc>
        <w:tc>
          <w:tcPr>
            <w:tcW w:w="1070" w:type="pct"/>
          </w:tcPr>
          <w:p w14:paraId="109BF1BE" w14:textId="77777777" w:rsidR="007A022C" w:rsidRDefault="00410833">
            <w:pPr>
              <w:rPr>
                <w:sz w:val="20"/>
                <w:lang w:eastAsia="lt-LT"/>
              </w:rPr>
            </w:pPr>
            <w:r>
              <w:rPr>
                <w:sz w:val="20"/>
                <w:lang w:eastAsia="lt-LT"/>
              </w:rPr>
              <w:t>Sveikatos apsaugos ministerija, Socialinės apsaugos ir darbo</w:t>
            </w:r>
            <w:r>
              <w:rPr>
                <w:sz w:val="20"/>
                <w:lang w:eastAsia="lt-LT"/>
              </w:rPr>
              <w:t xml:space="preserve"> ministerija</w:t>
            </w:r>
          </w:p>
        </w:tc>
        <w:tc>
          <w:tcPr>
            <w:tcW w:w="950" w:type="pct"/>
          </w:tcPr>
          <w:p w14:paraId="109BF1BF" w14:textId="77777777" w:rsidR="007A022C" w:rsidRDefault="00410833">
            <w:pPr>
              <w:rPr>
                <w:sz w:val="20"/>
                <w:lang w:eastAsia="lt-LT"/>
              </w:rPr>
            </w:pPr>
            <w:r>
              <w:rPr>
                <w:sz w:val="20"/>
                <w:lang w:eastAsia="lt-LT"/>
              </w:rPr>
              <w:t>Lietuvos Respublikos Vyriausybė</w:t>
            </w:r>
          </w:p>
        </w:tc>
        <w:tc>
          <w:tcPr>
            <w:tcW w:w="781" w:type="pct"/>
          </w:tcPr>
          <w:p w14:paraId="109BF1C0" w14:textId="77777777" w:rsidR="007A022C" w:rsidRDefault="00410833">
            <w:pPr>
              <w:rPr>
                <w:sz w:val="20"/>
                <w:lang w:eastAsia="lt-LT"/>
              </w:rPr>
            </w:pPr>
            <w:r>
              <w:rPr>
                <w:sz w:val="20"/>
                <w:lang w:eastAsia="lt-LT"/>
              </w:rPr>
              <w:t>2003 metų I ketvirtis</w:t>
            </w:r>
          </w:p>
        </w:tc>
      </w:tr>
      <w:tr w:rsidR="007A022C" w14:paraId="109BF1D6" w14:textId="77777777">
        <w:trPr>
          <w:divId w:val="789586774"/>
        </w:trPr>
        <w:tc>
          <w:tcPr>
            <w:tcW w:w="642" w:type="pct"/>
          </w:tcPr>
          <w:p w14:paraId="109BF1C2" w14:textId="77777777" w:rsidR="007A022C" w:rsidRDefault="00410833">
            <w:pPr>
              <w:rPr>
                <w:sz w:val="20"/>
                <w:lang w:eastAsia="lt-LT"/>
              </w:rPr>
            </w:pPr>
            <w:r>
              <w:rPr>
                <w:sz w:val="20"/>
                <w:lang w:eastAsia="lt-LT"/>
              </w:rPr>
              <w:t>14.</w:t>
            </w:r>
          </w:p>
        </w:tc>
        <w:tc>
          <w:tcPr>
            <w:tcW w:w="1558" w:type="pct"/>
          </w:tcPr>
          <w:p w14:paraId="109BF1C3" w14:textId="77777777" w:rsidR="007A022C" w:rsidRDefault="00410833">
            <w:pPr>
              <w:rPr>
                <w:sz w:val="20"/>
                <w:lang w:eastAsia="lt-LT"/>
              </w:rPr>
            </w:pPr>
            <w:r>
              <w:rPr>
                <w:sz w:val="20"/>
                <w:lang w:eastAsia="lt-LT"/>
              </w:rPr>
              <w:t xml:space="preserve">Profesijų, darbų, kuriuose dirbantys asmenys įsidarbindami ir vėliau privalo periodiškai tikrintis sveikatą, sąrašas ir privalomų sveikatos tikrinimų tvarka (Galiojančios tvarkos (Žin., 2000, Nr. </w:t>
            </w:r>
            <w:hyperlink r:id="rId36" w:tgtFrame="_blank" w:history="1">
              <w:r>
                <w:rPr>
                  <w:color w:val="0000FF" w:themeColor="hyperlink"/>
                  <w:sz w:val="20"/>
                  <w:u w:val="single"/>
                  <w:lang w:eastAsia="lt-LT"/>
                </w:rPr>
                <w:t>47-1365</w:t>
              </w:r>
            </w:hyperlink>
            <w:r>
              <w:rPr>
                <w:sz w:val="20"/>
                <w:lang w:eastAsia="lt-LT"/>
              </w:rPr>
              <w:t xml:space="preserve">) papildymai ir pakeitimai) </w:t>
            </w:r>
          </w:p>
          <w:p w14:paraId="109BF1C4" w14:textId="77777777" w:rsidR="007A022C" w:rsidRDefault="007A022C">
            <w:pPr>
              <w:rPr>
                <w:sz w:val="20"/>
                <w:lang w:eastAsia="lt-LT"/>
              </w:rPr>
            </w:pPr>
          </w:p>
          <w:p w14:paraId="109BF1C5" w14:textId="77777777" w:rsidR="007A022C" w:rsidRDefault="00410833">
            <w:pPr>
              <w:rPr>
                <w:sz w:val="20"/>
                <w:lang w:eastAsia="lt-LT"/>
              </w:rPr>
            </w:pPr>
            <w:r>
              <w:rPr>
                <w:sz w:val="20"/>
                <w:lang w:eastAsia="lt-LT"/>
              </w:rPr>
              <w:t xml:space="preserve">Sveikatos apsaugos ministro 2000 m. gegužės 31 d. įsakymo Nr. 301 „Dėl profilaktinių sveikatos tikrinimų sveikatos priežiūros įstaigose“ (Žin., 2000, Nr. </w:t>
            </w:r>
            <w:hyperlink r:id="rId37" w:tgtFrame="_blank" w:history="1">
              <w:r>
                <w:rPr>
                  <w:color w:val="0000FF" w:themeColor="hyperlink"/>
                  <w:sz w:val="20"/>
                  <w:u w:val="single"/>
                  <w:lang w:eastAsia="lt-LT"/>
                </w:rPr>
                <w:t>47-1365</w:t>
              </w:r>
            </w:hyperlink>
            <w:r>
              <w:rPr>
                <w:sz w:val="20"/>
                <w:lang w:eastAsia="lt-LT"/>
              </w:rPr>
              <w:t>) pripažinimas netekusiu galios</w:t>
            </w:r>
          </w:p>
        </w:tc>
        <w:tc>
          <w:tcPr>
            <w:tcW w:w="1070" w:type="pct"/>
          </w:tcPr>
          <w:p w14:paraId="109BF1C6" w14:textId="77777777" w:rsidR="007A022C" w:rsidRDefault="00410833">
            <w:pPr>
              <w:rPr>
                <w:sz w:val="20"/>
                <w:lang w:eastAsia="lt-LT"/>
              </w:rPr>
            </w:pPr>
            <w:r>
              <w:rPr>
                <w:sz w:val="20"/>
                <w:lang w:eastAsia="lt-LT"/>
              </w:rPr>
              <w:t xml:space="preserve">Sveikatos apsaugos ministerija, Socialinės apsaugos ir darbo ministerija </w:t>
            </w:r>
          </w:p>
          <w:p w14:paraId="109BF1C7" w14:textId="77777777" w:rsidR="007A022C" w:rsidRDefault="007A022C">
            <w:pPr>
              <w:rPr>
                <w:sz w:val="20"/>
                <w:lang w:eastAsia="lt-LT"/>
              </w:rPr>
            </w:pPr>
          </w:p>
          <w:p w14:paraId="109BF1C8" w14:textId="77777777" w:rsidR="007A022C" w:rsidRDefault="007A022C">
            <w:pPr>
              <w:rPr>
                <w:sz w:val="20"/>
                <w:lang w:eastAsia="lt-LT"/>
              </w:rPr>
            </w:pPr>
          </w:p>
          <w:p w14:paraId="109BF1C9" w14:textId="77777777" w:rsidR="007A022C" w:rsidRDefault="007A022C">
            <w:pPr>
              <w:rPr>
                <w:sz w:val="20"/>
                <w:lang w:eastAsia="lt-LT"/>
              </w:rPr>
            </w:pPr>
          </w:p>
          <w:p w14:paraId="109BF1CA" w14:textId="77777777" w:rsidR="007A022C" w:rsidRDefault="007A022C">
            <w:pPr>
              <w:rPr>
                <w:sz w:val="20"/>
                <w:lang w:eastAsia="lt-LT"/>
              </w:rPr>
            </w:pPr>
          </w:p>
          <w:p w14:paraId="109BF1CB" w14:textId="77777777" w:rsidR="007A022C" w:rsidRDefault="00410833">
            <w:pPr>
              <w:rPr>
                <w:sz w:val="20"/>
                <w:lang w:eastAsia="lt-LT"/>
              </w:rPr>
            </w:pPr>
            <w:r>
              <w:rPr>
                <w:sz w:val="20"/>
                <w:lang w:eastAsia="lt-LT"/>
              </w:rPr>
              <w:t>Sveikatos apsaugos ministerija</w:t>
            </w:r>
          </w:p>
        </w:tc>
        <w:tc>
          <w:tcPr>
            <w:tcW w:w="950" w:type="pct"/>
          </w:tcPr>
          <w:p w14:paraId="109BF1CC" w14:textId="77777777" w:rsidR="007A022C" w:rsidRDefault="00410833">
            <w:pPr>
              <w:rPr>
                <w:sz w:val="20"/>
                <w:lang w:eastAsia="lt-LT"/>
              </w:rPr>
            </w:pPr>
            <w:r>
              <w:rPr>
                <w:sz w:val="20"/>
                <w:lang w:eastAsia="lt-LT"/>
              </w:rPr>
              <w:t xml:space="preserve">sveikatos apsaugos ministras, socialinės apsaugos ir darbo ministras </w:t>
            </w:r>
          </w:p>
          <w:p w14:paraId="109BF1CD" w14:textId="77777777" w:rsidR="007A022C" w:rsidRDefault="00410833">
            <w:pPr>
              <w:rPr>
                <w:sz w:val="20"/>
                <w:lang w:eastAsia="lt-LT"/>
              </w:rPr>
            </w:pPr>
            <w:r>
              <w:rPr>
                <w:sz w:val="20"/>
                <w:lang w:eastAsia="lt-LT"/>
              </w:rPr>
              <w:t>sveik</w:t>
            </w:r>
            <w:r>
              <w:rPr>
                <w:sz w:val="20"/>
                <w:lang w:eastAsia="lt-LT"/>
              </w:rPr>
              <w:t>atos apsaugos ministras</w:t>
            </w:r>
          </w:p>
        </w:tc>
        <w:tc>
          <w:tcPr>
            <w:tcW w:w="781" w:type="pct"/>
          </w:tcPr>
          <w:p w14:paraId="109BF1CE" w14:textId="77777777" w:rsidR="007A022C" w:rsidRDefault="00410833">
            <w:pPr>
              <w:rPr>
                <w:sz w:val="20"/>
                <w:lang w:eastAsia="lt-LT"/>
              </w:rPr>
            </w:pPr>
            <w:r>
              <w:rPr>
                <w:sz w:val="20"/>
                <w:lang w:eastAsia="lt-LT"/>
              </w:rPr>
              <w:t xml:space="preserve">2002 metų I ketvirtis </w:t>
            </w:r>
          </w:p>
          <w:p w14:paraId="109BF1CF" w14:textId="77777777" w:rsidR="007A022C" w:rsidRDefault="007A022C">
            <w:pPr>
              <w:rPr>
                <w:sz w:val="20"/>
                <w:lang w:eastAsia="lt-LT"/>
              </w:rPr>
            </w:pPr>
          </w:p>
          <w:p w14:paraId="109BF1D0" w14:textId="77777777" w:rsidR="007A022C" w:rsidRDefault="007A022C">
            <w:pPr>
              <w:rPr>
                <w:sz w:val="20"/>
                <w:lang w:eastAsia="lt-LT"/>
              </w:rPr>
            </w:pPr>
          </w:p>
          <w:p w14:paraId="109BF1D1" w14:textId="77777777" w:rsidR="007A022C" w:rsidRDefault="007A022C">
            <w:pPr>
              <w:rPr>
                <w:sz w:val="20"/>
                <w:lang w:eastAsia="lt-LT"/>
              </w:rPr>
            </w:pPr>
          </w:p>
          <w:p w14:paraId="109BF1D2" w14:textId="77777777" w:rsidR="007A022C" w:rsidRDefault="007A022C">
            <w:pPr>
              <w:rPr>
                <w:sz w:val="20"/>
                <w:lang w:eastAsia="lt-LT"/>
              </w:rPr>
            </w:pPr>
          </w:p>
          <w:p w14:paraId="109BF1D3" w14:textId="77777777" w:rsidR="007A022C" w:rsidRDefault="007A022C">
            <w:pPr>
              <w:rPr>
                <w:sz w:val="20"/>
                <w:lang w:eastAsia="lt-LT"/>
              </w:rPr>
            </w:pPr>
          </w:p>
          <w:p w14:paraId="109BF1D4" w14:textId="77777777" w:rsidR="007A022C" w:rsidRDefault="007A022C">
            <w:pPr>
              <w:rPr>
                <w:sz w:val="20"/>
                <w:lang w:eastAsia="lt-LT"/>
              </w:rPr>
            </w:pPr>
          </w:p>
          <w:p w14:paraId="109BF1D5" w14:textId="77777777" w:rsidR="007A022C" w:rsidRDefault="00410833">
            <w:pPr>
              <w:rPr>
                <w:sz w:val="20"/>
                <w:lang w:eastAsia="lt-LT"/>
              </w:rPr>
            </w:pPr>
            <w:r>
              <w:rPr>
                <w:sz w:val="20"/>
                <w:lang w:eastAsia="lt-LT"/>
              </w:rPr>
              <w:t>2002 metų I ketvirtis</w:t>
            </w:r>
          </w:p>
        </w:tc>
      </w:tr>
      <w:tr w:rsidR="007A022C" w14:paraId="109BF204" w14:textId="77777777">
        <w:trPr>
          <w:divId w:val="789586774"/>
        </w:trPr>
        <w:tc>
          <w:tcPr>
            <w:tcW w:w="642" w:type="pct"/>
          </w:tcPr>
          <w:p w14:paraId="109BF1D7" w14:textId="77777777" w:rsidR="007A022C" w:rsidRDefault="00410833">
            <w:pPr>
              <w:rPr>
                <w:sz w:val="20"/>
                <w:lang w:eastAsia="lt-LT"/>
              </w:rPr>
            </w:pPr>
            <w:r>
              <w:rPr>
                <w:sz w:val="20"/>
                <w:lang w:eastAsia="lt-LT"/>
              </w:rPr>
              <w:t>15.</w:t>
            </w:r>
          </w:p>
        </w:tc>
        <w:tc>
          <w:tcPr>
            <w:tcW w:w="1558" w:type="pct"/>
          </w:tcPr>
          <w:p w14:paraId="109BF1D8" w14:textId="77777777" w:rsidR="007A022C" w:rsidRDefault="00410833">
            <w:pPr>
              <w:rPr>
                <w:sz w:val="20"/>
                <w:lang w:eastAsia="lt-LT"/>
              </w:rPr>
            </w:pPr>
            <w:r>
              <w:rPr>
                <w:sz w:val="20"/>
                <w:lang w:eastAsia="lt-LT"/>
              </w:rPr>
              <w:t xml:space="preserve">Darbų, kuriems gali būti taikoma ilgesnė kaip 12 valandų per parą darbo laiko trukmė, sąrašas </w:t>
            </w:r>
          </w:p>
          <w:p w14:paraId="109BF1D9" w14:textId="77777777" w:rsidR="007A022C" w:rsidRDefault="007A022C">
            <w:pPr>
              <w:rPr>
                <w:sz w:val="20"/>
                <w:lang w:eastAsia="lt-LT"/>
              </w:rPr>
            </w:pPr>
          </w:p>
          <w:p w14:paraId="109BF1DA" w14:textId="77777777" w:rsidR="007A022C" w:rsidRDefault="007A022C">
            <w:pPr>
              <w:rPr>
                <w:sz w:val="20"/>
                <w:lang w:eastAsia="lt-LT"/>
              </w:rPr>
            </w:pPr>
          </w:p>
          <w:p w14:paraId="109BF1DB" w14:textId="77777777" w:rsidR="007A022C" w:rsidRDefault="007A022C">
            <w:pPr>
              <w:rPr>
                <w:sz w:val="20"/>
                <w:lang w:eastAsia="lt-LT"/>
              </w:rPr>
            </w:pPr>
          </w:p>
          <w:p w14:paraId="109BF1DC" w14:textId="77777777" w:rsidR="007A022C" w:rsidRDefault="007A022C">
            <w:pPr>
              <w:rPr>
                <w:sz w:val="20"/>
                <w:lang w:eastAsia="lt-LT"/>
              </w:rPr>
            </w:pPr>
          </w:p>
          <w:p w14:paraId="109BF1DD" w14:textId="77777777" w:rsidR="007A022C" w:rsidRDefault="007A022C">
            <w:pPr>
              <w:rPr>
                <w:sz w:val="20"/>
                <w:lang w:eastAsia="lt-LT"/>
              </w:rPr>
            </w:pPr>
          </w:p>
          <w:p w14:paraId="109BF1DE" w14:textId="77777777" w:rsidR="007A022C" w:rsidRDefault="007A022C">
            <w:pPr>
              <w:rPr>
                <w:sz w:val="20"/>
                <w:lang w:eastAsia="lt-LT"/>
              </w:rPr>
            </w:pPr>
          </w:p>
          <w:p w14:paraId="109BF1DF" w14:textId="77777777" w:rsidR="007A022C" w:rsidRDefault="007A022C">
            <w:pPr>
              <w:rPr>
                <w:sz w:val="20"/>
                <w:lang w:eastAsia="lt-LT"/>
              </w:rPr>
            </w:pPr>
          </w:p>
          <w:p w14:paraId="109BF1E0" w14:textId="77777777" w:rsidR="007A022C" w:rsidRDefault="00410833">
            <w:pPr>
              <w:rPr>
                <w:sz w:val="20"/>
                <w:lang w:eastAsia="lt-LT"/>
              </w:rPr>
            </w:pPr>
            <w:r>
              <w:rPr>
                <w:sz w:val="20"/>
                <w:lang w:eastAsia="lt-LT"/>
              </w:rPr>
              <w:t xml:space="preserve">Darbų, kuriuose gali būti įvesta suminė darbo laiko apskaita, sąrašas ir suminės darbo laiko apskaitos įvedimo tvarka (Galiojančio teisės akto (Žin., 1996, Nr. </w:t>
            </w:r>
            <w:hyperlink r:id="rId38" w:tgtFrame="_blank" w:history="1">
              <w:r>
                <w:rPr>
                  <w:color w:val="0000FF" w:themeColor="hyperlink"/>
                  <w:sz w:val="20"/>
                  <w:u w:val="single"/>
                  <w:lang w:eastAsia="lt-LT"/>
                </w:rPr>
                <w:t>18-473</w:t>
              </w:r>
            </w:hyperlink>
            <w:r>
              <w:rPr>
                <w:sz w:val="20"/>
                <w:lang w:eastAsia="lt-LT"/>
              </w:rPr>
              <w:t>) pakeitima</w:t>
            </w:r>
            <w:r>
              <w:rPr>
                <w:sz w:val="20"/>
                <w:lang w:eastAsia="lt-LT"/>
              </w:rPr>
              <w:t xml:space="preserve">s ir papildymas) </w:t>
            </w:r>
          </w:p>
          <w:p w14:paraId="109BF1E1" w14:textId="77777777" w:rsidR="007A022C" w:rsidRDefault="007A022C">
            <w:pPr>
              <w:rPr>
                <w:sz w:val="20"/>
                <w:lang w:eastAsia="lt-LT"/>
              </w:rPr>
            </w:pPr>
          </w:p>
          <w:p w14:paraId="109BF1E2" w14:textId="77777777" w:rsidR="007A022C" w:rsidRDefault="00410833">
            <w:pPr>
              <w:rPr>
                <w:sz w:val="20"/>
                <w:lang w:eastAsia="lt-LT"/>
              </w:rPr>
            </w:pPr>
            <w:r>
              <w:rPr>
                <w:sz w:val="20"/>
                <w:lang w:eastAsia="lt-LT"/>
              </w:rPr>
              <w:t>Lietuvos Respublikos Vyriausybės 1996 m. vasario 20 d. nutarimo Nr. 248 „Dėl darbo ir poilsio laiko ypatumų kai kuriose ūkio šakose, suminės darbo laiko apskaitos įvedimo ir darbų, kuriuose gali būti taikoma ilgesnė kaip 12 valandų per p</w:t>
            </w:r>
            <w:r>
              <w:rPr>
                <w:sz w:val="20"/>
                <w:lang w:eastAsia="lt-LT"/>
              </w:rPr>
              <w:t xml:space="preserve">arą darbo (pamainos) trukmė“ (Žin., 1996, Nr. </w:t>
            </w:r>
            <w:hyperlink r:id="rId39" w:tgtFrame="_blank" w:history="1">
              <w:r>
                <w:rPr>
                  <w:color w:val="0000FF" w:themeColor="hyperlink"/>
                  <w:sz w:val="20"/>
                  <w:u w:val="single"/>
                  <w:lang w:eastAsia="lt-LT"/>
                </w:rPr>
                <w:t>18-473</w:t>
              </w:r>
            </w:hyperlink>
            <w:r>
              <w:rPr>
                <w:sz w:val="20"/>
                <w:lang w:eastAsia="lt-LT"/>
              </w:rPr>
              <w:t>) pripažinimas netekusiu galios</w:t>
            </w:r>
          </w:p>
        </w:tc>
        <w:tc>
          <w:tcPr>
            <w:tcW w:w="1070" w:type="pct"/>
          </w:tcPr>
          <w:p w14:paraId="109BF1E3" w14:textId="77777777" w:rsidR="007A022C" w:rsidRDefault="00410833">
            <w:pPr>
              <w:rPr>
                <w:sz w:val="20"/>
                <w:lang w:eastAsia="lt-LT"/>
              </w:rPr>
            </w:pPr>
            <w:r>
              <w:rPr>
                <w:sz w:val="20"/>
                <w:lang w:eastAsia="lt-LT"/>
              </w:rPr>
              <w:t xml:space="preserve">Socialinės apsaugos ir darbo ministerija, Susisiekimo ministerija, Žemės ūkio ministerija </w:t>
            </w:r>
          </w:p>
          <w:p w14:paraId="109BF1E4" w14:textId="77777777" w:rsidR="007A022C" w:rsidRDefault="007A022C">
            <w:pPr>
              <w:rPr>
                <w:sz w:val="20"/>
                <w:lang w:eastAsia="lt-LT"/>
              </w:rPr>
            </w:pPr>
          </w:p>
          <w:p w14:paraId="109BF1E5" w14:textId="77777777" w:rsidR="007A022C" w:rsidRDefault="007A022C">
            <w:pPr>
              <w:rPr>
                <w:sz w:val="20"/>
                <w:lang w:eastAsia="lt-LT"/>
              </w:rPr>
            </w:pPr>
          </w:p>
          <w:p w14:paraId="109BF1E6" w14:textId="77777777" w:rsidR="007A022C" w:rsidRDefault="007A022C">
            <w:pPr>
              <w:rPr>
                <w:sz w:val="20"/>
                <w:lang w:eastAsia="lt-LT"/>
              </w:rPr>
            </w:pPr>
          </w:p>
          <w:p w14:paraId="109BF1E7" w14:textId="77777777" w:rsidR="007A022C" w:rsidRDefault="007A022C">
            <w:pPr>
              <w:rPr>
                <w:sz w:val="20"/>
                <w:lang w:eastAsia="lt-LT"/>
              </w:rPr>
            </w:pPr>
          </w:p>
          <w:p w14:paraId="109BF1E8" w14:textId="77777777" w:rsidR="007A022C" w:rsidRDefault="007A022C">
            <w:pPr>
              <w:rPr>
                <w:sz w:val="20"/>
                <w:lang w:eastAsia="lt-LT"/>
              </w:rPr>
            </w:pPr>
          </w:p>
          <w:p w14:paraId="109BF1E9" w14:textId="77777777" w:rsidR="007A022C" w:rsidRDefault="007A022C">
            <w:pPr>
              <w:rPr>
                <w:sz w:val="20"/>
                <w:lang w:eastAsia="lt-LT"/>
              </w:rPr>
            </w:pPr>
          </w:p>
          <w:p w14:paraId="109BF1EA" w14:textId="77777777" w:rsidR="007A022C" w:rsidRDefault="00410833">
            <w:pPr>
              <w:rPr>
                <w:sz w:val="20"/>
                <w:lang w:eastAsia="lt-LT"/>
              </w:rPr>
            </w:pPr>
            <w:r>
              <w:rPr>
                <w:sz w:val="20"/>
                <w:lang w:eastAsia="lt-LT"/>
              </w:rPr>
              <w:t xml:space="preserve">Socialinės apsaugos ir darbo ministerija </w:t>
            </w:r>
          </w:p>
          <w:p w14:paraId="109BF1EB" w14:textId="77777777" w:rsidR="007A022C" w:rsidRDefault="007A022C">
            <w:pPr>
              <w:rPr>
                <w:sz w:val="20"/>
                <w:lang w:eastAsia="lt-LT"/>
              </w:rPr>
            </w:pPr>
          </w:p>
          <w:p w14:paraId="109BF1EC" w14:textId="77777777" w:rsidR="007A022C" w:rsidRDefault="007A022C">
            <w:pPr>
              <w:rPr>
                <w:sz w:val="20"/>
                <w:lang w:eastAsia="lt-LT"/>
              </w:rPr>
            </w:pPr>
          </w:p>
          <w:p w14:paraId="109BF1ED" w14:textId="77777777" w:rsidR="007A022C" w:rsidRDefault="007A022C">
            <w:pPr>
              <w:rPr>
                <w:sz w:val="20"/>
                <w:lang w:eastAsia="lt-LT"/>
              </w:rPr>
            </w:pPr>
          </w:p>
          <w:p w14:paraId="109BF1EE" w14:textId="77777777" w:rsidR="007A022C" w:rsidRDefault="007A022C">
            <w:pPr>
              <w:rPr>
                <w:sz w:val="20"/>
                <w:lang w:eastAsia="lt-LT"/>
              </w:rPr>
            </w:pPr>
          </w:p>
          <w:p w14:paraId="109BF1EF" w14:textId="77777777" w:rsidR="007A022C" w:rsidRDefault="007A022C">
            <w:pPr>
              <w:rPr>
                <w:sz w:val="20"/>
                <w:lang w:eastAsia="lt-LT"/>
              </w:rPr>
            </w:pPr>
          </w:p>
          <w:p w14:paraId="109BF1F0" w14:textId="77777777" w:rsidR="007A022C" w:rsidRDefault="007A022C">
            <w:pPr>
              <w:rPr>
                <w:sz w:val="20"/>
                <w:lang w:eastAsia="lt-LT"/>
              </w:rPr>
            </w:pPr>
          </w:p>
          <w:p w14:paraId="109BF1F1" w14:textId="77777777" w:rsidR="007A022C" w:rsidRDefault="00410833">
            <w:pPr>
              <w:rPr>
                <w:sz w:val="20"/>
                <w:lang w:eastAsia="lt-LT"/>
              </w:rPr>
            </w:pPr>
            <w:r>
              <w:rPr>
                <w:sz w:val="20"/>
                <w:lang w:eastAsia="lt-LT"/>
              </w:rPr>
              <w:t>Socialinės apsaugos ir darbo ministerija</w:t>
            </w:r>
          </w:p>
        </w:tc>
        <w:tc>
          <w:tcPr>
            <w:tcW w:w="950" w:type="pct"/>
          </w:tcPr>
          <w:p w14:paraId="109BF1F2" w14:textId="77777777" w:rsidR="007A022C" w:rsidRDefault="00410833">
            <w:pPr>
              <w:rPr>
                <w:sz w:val="20"/>
                <w:lang w:eastAsia="lt-LT"/>
              </w:rPr>
            </w:pPr>
            <w:r>
              <w:rPr>
                <w:sz w:val="20"/>
                <w:lang w:eastAsia="lt-LT"/>
              </w:rPr>
              <w:t>Lietuvos Respublikos Vyriausybė socialinės apsaugos ir darbo ministras Lietuvos Respublikos Vyriausybė</w:t>
            </w:r>
          </w:p>
        </w:tc>
        <w:tc>
          <w:tcPr>
            <w:tcW w:w="781" w:type="pct"/>
          </w:tcPr>
          <w:p w14:paraId="109BF1F3" w14:textId="77777777" w:rsidR="007A022C" w:rsidRDefault="00410833">
            <w:pPr>
              <w:rPr>
                <w:sz w:val="20"/>
                <w:lang w:eastAsia="lt-LT"/>
              </w:rPr>
            </w:pPr>
            <w:r>
              <w:rPr>
                <w:sz w:val="20"/>
                <w:lang w:eastAsia="lt-LT"/>
              </w:rPr>
              <w:t xml:space="preserve">2001 metų III ketvirtis </w:t>
            </w:r>
          </w:p>
          <w:p w14:paraId="109BF1F4" w14:textId="77777777" w:rsidR="007A022C" w:rsidRDefault="007A022C">
            <w:pPr>
              <w:rPr>
                <w:sz w:val="20"/>
                <w:lang w:eastAsia="lt-LT"/>
              </w:rPr>
            </w:pPr>
          </w:p>
          <w:p w14:paraId="109BF1F5" w14:textId="77777777" w:rsidR="007A022C" w:rsidRDefault="007A022C">
            <w:pPr>
              <w:rPr>
                <w:sz w:val="20"/>
                <w:lang w:eastAsia="lt-LT"/>
              </w:rPr>
            </w:pPr>
          </w:p>
          <w:p w14:paraId="109BF1F6" w14:textId="77777777" w:rsidR="007A022C" w:rsidRDefault="007A022C">
            <w:pPr>
              <w:rPr>
                <w:sz w:val="20"/>
                <w:lang w:eastAsia="lt-LT"/>
              </w:rPr>
            </w:pPr>
          </w:p>
          <w:p w14:paraId="109BF1F7" w14:textId="77777777" w:rsidR="007A022C" w:rsidRDefault="007A022C">
            <w:pPr>
              <w:rPr>
                <w:sz w:val="20"/>
                <w:lang w:eastAsia="lt-LT"/>
              </w:rPr>
            </w:pPr>
          </w:p>
          <w:p w14:paraId="109BF1F8" w14:textId="77777777" w:rsidR="007A022C" w:rsidRDefault="007A022C">
            <w:pPr>
              <w:rPr>
                <w:sz w:val="20"/>
                <w:lang w:eastAsia="lt-LT"/>
              </w:rPr>
            </w:pPr>
          </w:p>
          <w:p w14:paraId="109BF1F9" w14:textId="77777777" w:rsidR="007A022C" w:rsidRDefault="007A022C">
            <w:pPr>
              <w:rPr>
                <w:sz w:val="20"/>
                <w:lang w:eastAsia="lt-LT"/>
              </w:rPr>
            </w:pPr>
          </w:p>
          <w:p w14:paraId="109BF1FA" w14:textId="77777777" w:rsidR="007A022C" w:rsidRDefault="007A022C">
            <w:pPr>
              <w:rPr>
                <w:sz w:val="20"/>
                <w:lang w:eastAsia="lt-LT"/>
              </w:rPr>
            </w:pPr>
          </w:p>
          <w:p w14:paraId="109BF1FB" w14:textId="77777777" w:rsidR="007A022C" w:rsidRDefault="007A022C">
            <w:pPr>
              <w:rPr>
                <w:sz w:val="20"/>
                <w:lang w:eastAsia="lt-LT"/>
              </w:rPr>
            </w:pPr>
          </w:p>
          <w:p w14:paraId="109BF1FC" w14:textId="77777777" w:rsidR="007A022C" w:rsidRDefault="00410833">
            <w:pPr>
              <w:rPr>
                <w:sz w:val="20"/>
                <w:lang w:eastAsia="lt-LT"/>
              </w:rPr>
            </w:pPr>
            <w:r>
              <w:rPr>
                <w:sz w:val="20"/>
                <w:lang w:eastAsia="lt-LT"/>
              </w:rPr>
              <w:t xml:space="preserve">2001 metų III ketvirtis </w:t>
            </w:r>
          </w:p>
          <w:p w14:paraId="109BF1FD" w14:textId="77777777" w:rsidR="007A022C" w:rsidRDefault="007A022C">
            <w:pPr>
              <w:rPr>
                <w:sz w:val="20"/>
                <w:lang w:eastAsia="lt-LT"/>
              </w:rPr>
            </w:pPr>
          </w:p>
          <w:p w14:paraId="109BF1FE" w14:textId="77777777" w:rsidR="007A022C" w:rsidRDefault="007A022C">
            <w:pPr>
              <w:rPr>
                <w:sz w:val="20"/>
                <w:lang w:eastAsia="lt-LT"/>
              </w:rPr>
            </w:pPr>
          </w:p>
          <w:p w14:paraId="109BF1FF" w14:textId="77777777" w:rsidR="007A022C" w:rsidRDefault="007A022C">
            <w:pPr>
              <w:rPr>
                <w:sz w:val="20"/>
                <w:lang w:eastAsia="lt-LT"/>
              </w:rPr>
            </w:pPr>
          </w:p>
          <w:p w14:paraId="109BF200" w14:textId="77777777" w:rsidR="007A022C" w:rsidRDefault="007A022C">
            <w:pPr>
              <w:rPr>
                <w:sz w:val="20"/>
                <w:lang w:eastAsia="lt-LT"/>
              </w:rPr>
            </w:pPr>
          </w:p>
          <w:p w14:paraId="109BF201" w14:textId="77777777" w:rsidR="007A022C" w:rsidRDefault="007A022C">
            <w:pPr>
              <w:rPr>
                <w:sz w:val="20"/>
                <w:lang w:eastAsia="lt-LT"/>
              </w:rPr>
            </w:pPr>
          </w:p>
          <w:p w14:paraId="109BF202" w14:textId="77777777" w:rsidR="007A022C" w:rsidRDefault="007A022C">
            <w:pPr>
              <w:rPr>
                <w:sz w:val="20"/>
                <w:lang w:eastAsia="lt-LT"/>
              </w:rPr>
            </w:pPr>
          </w:p>
          <w:p w14:paraId="109BF203" w14:textId="77777777" w:rsidR="007A022C" w:rsidRDefault="00410833">
            <w:pPr>
              <w:rPr>
                <w:sz w:val="20"/>
                <w:lang w:eastAsia="lt-LT"/>
              </w:rPr>
            </w:pPr>
            <w:r>
              <w:rPr>
                <w:sz w:val="20"/>
                <w:lang w:eastAsia="lt-LT"/>
              </w:rPr>
              <w:t>2001 metų III ketvirtis</w:t>
            </w:r>
          </w:p>
        </w:tc>
      </w:tr>
      <w:tr w:rsidR="007A022C" w14:paraId="109BF20A" w14:textId="77777777">
        <w:trPr>
          <w:divId w:val="789586774"/>
        </w:trPr>
        <w:tc>
          <w:tcPr>
            <w:tcW w:w="642" w:type="pct"/>
          </w:tcPr>
          <w:p w14:paraId="109BF205" w14:textId="77777777" w:rsidR="007A022C" w:rsidRDefault="00410833">
            <w:pPr>
              <w:rPr>
                <w:sz w:val="20"/>
                <w:lang w:eastAsia="lt-LT"/>
              </w:rPr>
            </w:pPr>
            <w:r>
              <w:rPr>
                <w:sz w:val="20"/>
                <w:lang w:eastAsia="lt-LT"/>
              </w:rPr>
              <w:t>16.</w:t>
            </w:r>
          </w:p>
        </w:tc>
        <w:tc>
          <w:tcPr>
            <w:tcW w:w="1558" w:type="pct"/>
          </w:tcPr>
          <w:p w14:paraId="109BF206" w14:textId="77777777" w:rsidR="007A022C" w:rsidRDefault="00410833">
            <w:pPr>
              <w:rPr>
                <w:sz w:val="20"/>
                <w:lang w:eastAsia="lt-LT"/>
              </w:rPr>
            </w:pPr>
            <w:r>
              <w:rPr>
                <w:sz w:val="20"/>
                <w:lang w:eastAsia="lt-LT"/>
              </w:rPr>
              <w:t xml:space="preserve">Darbo, viršvalandinio darbo ir poilsio laiko ypatumai kai kuriose ekonominės veiklos srityse (Galiojančio teisės akto (Žin., </w:t>
            </w:r>
            <w:r>
              <w:rPr>
                <w:sz w:val="20"/>
                <w:lang w:eastAsia="lt-LT"/>
              </w:rPr>
              <w:lastRenderedPageBreak/>
              <w:t xml:space="preserve">1996, Nr. </w:t>
            </w:r>
            <w:hyperlink r:id="rId40" w:tgtFrame="_blank" w:history="1">
              <w:r>
                <w:rPr>
                  <w:color w:val="0000FF" w:themeColor="hyperlink"/>
                  <w:sz w:val="20"/>
                  <w:u w:val="single"/>
                  <w:lang w:eastAsia="lt-LT"/>
                </w:rPr>
                <w:t>18-473</w:t>
              </w:r>
            </w:hyperlink>
            <w:r>
              <w:rPr>
                <w:sz w:val="20"/>
                <w:lang w:eastAsia="lt-LT"/>
              </w:rPr>
              <w:t xml:space="preserve">) </w:t>
            </w:r>
            <w:r>
              <w:rPr>
                <w:sz w:val="20"/>
                <w:lang w:eastAsia="lt-LT"/>
              </w:rPr>
              <w:t>pakeitimas ir papildymas)</w:t>
            </w:r>
          </w:p>
        </w:tc>
        <w:tc>
          <w:tcPr>
            <w:tcW w:w="1070" w:type="pct"/>
          </w:tcPr>
          <w:p w14:paraId="109BF207" w14:textId="77777777" w:rsidR="007A022C" w:rsidRDefault="00410833">
            <w:pPr>
              <w:rPr>
                <w:sz w:val="20"/>
                <w:lang w:eastAsia="lt-LT"/>
              </w:rPr>
            </w:pPr>
            <w:r>
              <w:rPr>
                <w:sz w:val="20"/>
                <w:lang w:eastAsia="lt-LT"/>
              </w:rPr>
              <w:lastRenderedPageBreak/>
              <w:t xml:space="preserve">Socialinės apsaugos ir darbo ministerija, Susisiekimo ministerija, Žemės </w:t>
            </w:r>
            <w:r>
              <w:rPr>
                <w:sz w:val="20"/>
                <w:lang w:eastAsia="lt-LT"/>
              </w:rPr>
              <w:lastRenderedPageBreak/>
              <w:t>ūkio ministerija</w:t>
            </w:r>
          </w:p>
        </w:tc>
        <w:tc>
          <w:tcPr>
            <w:tcW w:w="950" w:type="pct"/>
          </w:tcPr>
          <w:p w14:paraId="109BF208" w14:textId="77777777" w:rsidR="007A022C" w:rsidRDefault="00410833">
            <w:pPr>
              <w:rPr>
                <w:sz w:val="20"/>
                <w:lang w:eastAsia="lt-LT"/>
              </w:rPr>
            </w:pPr>
            <w:r>
              <w:rPr>
                <w:sz w:val="20"/>
                <w:lang w:eastAsia="lt-LT"/>
              </w:rPr>
              <w:lastRenderedPageBreak/>
              <w:t>Lietuvos Respublikos Vyriausybė</w:t>
            </w:r>
          </w:p>
        </w:tc>
        <w:tc>
          <w:tcPr>
            <w:tcW w:w="781" w:type="pct"/>
          </w:tcPr>
          <w:p w14:paraId="109BF209" w14:textId="77777777" w:rsidR="007A022C" w:rsidRDefault="00410833">
            <w:pPr>
              <w:rPr>
                <w:sz w:val="20"/>
                <w:lang w:eastAsia="lt-LT"/>
              </w:rPr>
            </w:pPr>
            <w:r>
              <w:rPr>
                <w:sz w:val="20"/>
                <w:lang w:eastAsia="lt-LT"/>
              </w:rPr>
              <w:t>2001 metų III ketvirtis</w:t>
            </w:r>
          </w:p>
        </w:tc>
      </w:tr>
      <w:tr w:rsidR="007A022C" w14:paraId="109BF210" w14:textId="77777777">
        <w:trPr>
          <w:divId w:val="789586774"/>
        </w:trPr>
        <w:tc>
          <w:tcPr>
            <w:tcW w:w="642" w:type="pct"/>
          </w:tcPr>
          <w:p w14:paraId="109BF20B" w14:textId="77777777" w:rsidR="007A022C" w:rsidRDefault="00410833">
            <w:pPr>
              <w:rPr>
                <w:sz w:val="20"/>
                <w:lang w:eastAsia="lt-LT"/>
              </w:rPr>
            </w:pPr>
            <w:r>
              <w:rPr>
                <w:sz w:val="20"/>
                <w:lang w:eastAsia="lt-LT"/>
              </w:rPr>
              <w:lastRenderedPageBreak/>
              <w:t>17.</w:t>
            </w:r>
          </w:p>
        </w:tc>
        <w:tc>
          <w:tcPr>
            <w:tcW w:w="1558" w:type="pct"/>
          </w:tcPr>
          <w:p w14:paraId="109BF20C" w14:textId="77777777" w:rsidR="007A022C" w:rsidRDefault="00410833">
            <w:pPr>
              <w:rPr>
                <w:sz w:val="20"/>
                <w:lang w:eastAsia="lt-LT"/>
              </w:rPr>
            </w:pPr>
            <w:r>
              <w:rPr>
                <w:sz w:val="20"/>
                <w:lang w:eastAsia="lt-LT"/>
              </w:rPr>
              <w:t>Darbų, kurie gali būti dirbami švenčių dienomis, sąrašas (Naujo teisės akto par</w:t>
            </w:r>
            <w:r>
              <w:rPr>
                <w:sz w:val="20"/>
                <w:lang w:eastAsia="lt-LT"/>
              </w:rPr>
              <w:t>engimas)</w:t>
            </w:r>
          </w:p>
        </w:tc>
        <w:tc>
          <w:tcPr>
            <w:tcW w:w="1070" w:type="pct"/>
          </w:tcPr>
          <w:p w14:paraId="109BF20D" w14:textId="77777777" w:rsidR="007A022C" w:rsidRDefault="00410833">
            <w:pPr>
              <w:rPr>
                <w:sz w:val="20"/>
                <w:lang w:eastAsia="lt-LT"/>
              </w:rPr>
            </w:pPr>
            <w:r>
              <w:rPr>
                <w:sz w:val="20"/>
                <w:lang w:eastAsia="lt-LT"/>
              </w:rPr>
              <w:t>Socialinės apsaugos ir darbo ministerija</w:t>
            </w:r>
          </w:p>
        </w:tc>
        <w:tc>
          <w:tcPr>
            <w:tcW w:w="950" w:type="pct"/>
          </w:tcPr>
          <w:p w14:paraId="109BF20E" w14:textId="77777777" w:rsidR="007A022C" w:rsidRDefault="00410833">
            <w:pPr>
              <w:rPr>
                <w:sz w:val="20"/>
                <w:lang w:eastAsia="lt-LT"/>
              </w:rPr>
            </w:pPr>
            <w:r>
              <w:rPr>
                <w:sz w:val="20"/>
                <w:lang w:eastAsia="lt-LT"/>
              </w:rPr>
              <w:t>socialinės apsaugos ir darbo ministras</w:t>
            </w:r>
          </w:p>
        </w:tc>
        <w:tc>
          <w:tcPr>
            <w:tcW w:w="781" w:type="pct"/>
          </w:tcPr>
          <w:p w14:paraId="109BF20F" w14:textId="77777777" w:rsidR="007A022C" w:rsidRDefault="00410833">
            <w:pPr>
              <w:rPr>
                <w:sz w:val="20"/>
                <w:lang w:eastAsia="lt-LT"/>
              </w:rPr>
            </w:pPr>
            <w:r>
              <w:rPr>
                <w:sz w:val="20"/>
                <w:lang w:eastAsia="lt-LT"/>
              </w:rPr>
              <w:t>2001 metų III ketvirtis</w:t>
            </w:r>
          </w:p>
        </w:tc>
      </w:tr>
      <w:tr w:rsidR="007A022C" w14:paraId="109BF216" w14:textId="77777777">
        <w:trPr>
          <w:divId w:val="789586774"/>
        </w:trPr>
        <w:tc>
          <w:tcPr>
            <w:tcW w:w="642" w:type="pct"/>
          </w:tcPr>
          <w:p w14:paraId="109BF211" w14:textId="77777777" w:rsidR="007A022C" w:rsidRDefault="00410833">
            <w:pPr>
              <w:rPr>
                <w:sz w:val="20"/>
                <w:lang w:eastAsia="lt-LT"/>
              </w:rPr>
            </w:pPr>
            <w:r>
              <w:rPr>
                <w:sz w:val="20"/>
                <w:lang w:eastAsia="lt-LT"/>
              </w:rPr>
              <w:t>18.</w:t>
            </w:r>
          </w:p>
        </w:tc>
        <w:tc>
          <w:tcPr>
            <w:tcW w:w="1558" w:type="pct"/>
          </w:tcPr>
          <w:p w14:paraId="109BF212" w14:textId="77777777" w:rsidR="007A022C" w:rsidRDefault="00410833">
            <w:pPr>
              <w:rPr>
                <w:sz w:val="20"/>
                <w:lang w:eastAsia="lt-LT"/>
              </w:rPr>
            </w:pPr>
            <w:r>
              <w:rPr>
                <w:sz w:val="20"/>
                <w:lang w:eastAsia="lt-LT"/>
              </w:rPr>
              <w:t xml:space="preserve">Ne viso darbo laiko nustatymo tvarka (Galiojančios tvarkos (Žin., 1995, Nr. </w:t>
            </w:r>
            <w:hyperlink r:id="rId41" w:tgtFrame="_blank" w:history="1">
              <w:r>
                <w:rPr>
                  <w:color w:val="0000FF" w:themeColor="hyperlink"/>
                  <w:sz w:val="20"/>
                  <w:u w:val="single"/>
                  <w:lang w:eastAsia="lt-LT"/>
                </w:rPr>
                <w:t>5-92</w:t>
              </w:r>
            </w:hyperlink>
            <w:r>
              <w:rPr>
                <w:sz w:val="20"/>
                <w:lang w:eastAsia="lt-LT"/>
              </w:rPr>
              <w:t>) pakeitimas ir papildymas)</w:t>
            </w:r>
          </w:p>
        </w:tc>
        <w:tc>
          <w:tcPr>
            <w:tcW w:w="1070" w:type="pct"/>
          </w:tcPr>
          <w:p w14:paraId="109BF213" w14:textId="77777777" w:rsidR="007A022C" w:rsidRDefault="00410833">
            <w:pPr>
              <w:rPr>
                <w:sz w:val="20"/>
                <w:lang w:eastAsia="lt-LT"/>
              </w:rPr>
            </w:pPr>
            <w:r>
              <w:rPr>
                <w:sz w:val="20"/>
                <w:lang w:eastAsia="lt-LT"/>
              </w:rPr>
              <w:t>Socialinės apsaugos ir darbo ministerija</w:t>
            </w:r>
          </w:p>
        </w:tc>
        <w:tc>
          <w:tcPr>
            <w:tcW w:w="950" w:type="pct"/>
          </w:tcPr>
          <w:p w14:paraId="109BF214" w14:textId="77777777" w:rsidR="007A022C" w:rsidRDefault="00410833">
            <w:pPr>
              <w:rPr>
                <w:sz w:val="20"/>
                <w:lang w:eastAsia="lt-LT"/>
              </w:rPr>
            </w:pPr>
            <w:r>
              <w:rPr>
                <w:sz w:val="20"/>
                <w:lang w:eastAsia="lt-LT"/>
              </w:rPr>
              <w:t>Lietuvos Respublikos Vyriausybė</w:t>
            </w:r>
          </w:p>
        </w:tc>
        <w:tc>
          <w:tcPr>
            <w:tcW w:w="781" w:type="pct"/>
          </w:tcPr>
          <w:p w14:paraId="109BF215" w14:textId="77777777" w:rsidR="007A022C" w:rsidRDefault="00410833">
            <w:pPr>
              <w:rPr>
                <w:sz w:val="20"/>
                <w:lang w:eastAsia="lt-LT"/>
              </w:rPr>
            </w:pPr>
            <w:r>
              <w:rPr>
                <w:sz w:val="20"/>
                <w:lang w:eastAsia="lt-LT"/>
              </w:rPr>
              <w:t>2001 metų III ketvirtis</w:t>
            </w:r>
          </w:p>
        </w:tc>
      </w:tr>
      <w:tr w:rsidR="007A022C" w14:paraId="109BF21C" w14:textId="77777777">
        <w:trPr>
          <w:divId w:val="789586774"/>
        </w:trPr>
        <w:tc>
          <w:tcPr>
            <w:tcW w:w="642" w:type="pct"/>
          </w:tcPr>
          <w:p w14:paraId="109BF217" w14:textId="77777777" w:rsidR="007A022C" w:rsidRDefault="00410833">
            <w:pPr>
              <w:rPr>
                <w:sz w:val="20"/>
                <w:lang w:eastAsia="lt-LT"/>
              </w:rPr>
            </w:pPr>
            <w:r>
              <w:rPr>
                <w:sz w:val="20"/>
                <w:lang w:eastAsia="lt-LT"/>
              </w:rPr>
              <w:t>19.</w:t>
            </w:r>
          </w:p>
        </w:tc>
        <w:tc>
          <w:tcPr>
            <w:tcW w:w="1558" w:type="pct"/>
          </w:tcPr>
          <w:p w14:paraId="109BF218" w14:textId="77777777" w:rsidR="007A022C" w:rsidRDefault="00410833">
            <w:pPr>
              <w:rPr>
                <w:sz w:val="20"/>
                <w:lang w:eastAsia="lt-LT"/>
              </w:rPr>
            </w:pPr>
            <w:r>
              <w:rPr>
                <w:sz w:val="20"/>
                <w:lang w:eastAsia="lt-LT"/>
              </w:rPr>
              <w:t>Valstybės ir savivaldybių institucijų darbo l</w:t>
            </w:r>
            <w:r>
              <w:rPr>
                <w:sz w:val="20"/>
                <w:lang w:eastAsia="lt-LT"/>
              </w:rPr>
              <w:t xml:space="preserve">aiko nuostatos (Galiojančio teisės akto (Žin., 1994, Nr. </w:t>
            </w:r>
            <w:hyperlink r:id="rId42" w:tgtFrame="_blank" w:history="1">
              <w:r>
                <w:rPr>
                  <w:color w:val="0000FF" w:themeColor="hyperlink"/>
                  <w:sz w:val="20"/>
                  <w:u w:val="single"/>
                  <w:lang w:eastAsia="lt-LT"/>
                </w:rPr>
                <w:t>93-1824</w:t>
              </w:r>
            </w:hyperlink>
            <w:r>
              <w:rPr>
                <w:sz w:val="20"/>
                <w:lang w:eastAsia="lt-LT"/>
              </w:rPr>
              <w:t>) pakeitimas ir papildymas)</w:t>
            </w:r>
          </w:p>
        </w:tc>
        <w:tc>
          <w:tcPr>
            <w:tcW w:w="1070" w:type="pct"/>
          </w:tcPr>
          <w:p w14:paraId="109BF219" w14:textId="77777777" w:rsidR="007A022C" w:rsidRDefault="00410833">
            <w:pPr>
              <w:rPr>
                <w:sz w:val="20"/>
                <w:lang w:eastAsia="lt-LT"/>
              </w:rPr>
            </w:pPr>
            <w:r>
              <w:rPr>
                <w:sz w:val="20"/>
                <w:lang w:eastAsia="lt-LT"/>
              </w:rPr>
              <w:t>Socialinės apsaugos ir darbo ministerija</w:t>
            </w:r>
          </w:p>
        </w:tc>
        <w:tc>
          <w:tcPr>
            <w:tcW w:w="950" w:type="pct"/>
          </w:tcPr>
          <w:p w14:paraId="109BF21A" w14:textId="77777777" w:rsidR="007A022C" w:rsidRDefault="00410833">
            <w:pPr>
              <w:rPr>
                <w:sz w:val="20"/>
                <w:lang w:eastAsia="lt-LT"/>
              </w:rPr>
            </w:pPr>
            <w:r>
              <w:rPr>
                <w:sz w:val="20"/>
                <w:lang w:eastAsia="lt-LT"/>
              </w:rPr>
              <w:t>Lietuvos Respublikos Vyriausybė</w:t>
            </w:r>
          </w:p>
        </w:tc>
        <w:tc>
          <w:tcPr>
            <w:tcW w:w="781" w:type="pct"/>
          </w:tcPr>
          <w:p w14:paraId="109BF21B" w14:textId="77777777" w:rsidR="007A022C" w:rsidRDefault="00410833">
            <w:pPr>
              <w:rPr>
                <w:sz w:val="20"/>
                <w:lang w:eastAsia="lt-LT"/>
              </w:rPr>
            </w:pPr>
            <w:r>
              <w:rPr>
                <w:sz w:val="20"/>
                <w:lang w:eastAsia="lt-LT"/>
              </w:rPr>
              <w:t>2001 metų II</w:t>
            </w:r>
            <w:r>
              <w:rPr>
                <w:sz w:val="20"/>
                <w:lang w:eastAsia="lt-LT"/>
              </w:rPr>
              <w:t>I ketvirtis</w:t>
            </w:r>
          </w:p>
        </w:tc>
      </w:tr>
      <w:tr w:rsidR="007A022C" w14:paraId="109BF237" w14:textId="77777777">
        <w:trPr>
          <w:divId w:val="789586774"/>
        </w:trPr>
        <w:tc>
          <w:tcPr>
            <w:tcW w:w="642" w:type="pct"/>
          </w:tcPr>
          <w:p w14:paraId="109BF21D" w14:textId="77777777" w:rsidR="007A022C" w:rsidRDefault="00410833">
            <w:pPr>
              <w:rPr>
                <w:sz w:val="20"/>
                <w:lang w:eastAsia="lt-LT"/>
              </w:rPr>
            </w:pPr>
            <w:r>
              <w:rPr>
                <w:sz w:val="20"/>
                <w:lang w:eastAsia="lt-LT"/>
              </w:rPr>
              <w:t>20.</w:t>
            </w:r>
          </w:p>
        </w:tc>
        <w:tc>
          <w:tcPr>
            <w:tcW w:w="1558" w:type="pct"/>
          </w:tcPr>
          <w:p w14:paraId="109BF21E" w14:textId="77777777" w:rsidR="007A022C" w:rsidRDefault="00410833">
            <w:pPr>
              <w:rPr>
                <w:sz w:val="20"/>
                <w:lang w:eastAsia="lt-LT"/>
              </w:rPr>
            </w:pPr>
            <w:r>
              <w:rPr>
                <w:sz w:val="20"/>
                <w:lang w:eastAsia="lt-LT"/>
              </w:rPr>
              <w:t>Vaikams (moksleiviams) iki 16 metų leidžiamų dirbti lengvų darbų sąrašas, rašytinio susitarimo sudarymo ir pranešimo apie jį Valstybinei darbo inspekcijai tvarka, poilsio laikas ir kitos išimtinės sąlygos, kurioms esant jie gali dirbti len</w:t>
            </w:r>
            <w:r>
              <w:rPr>
                <w:sz w:val="20"/>
                <w:lang w:eastAsia="lt-LT"/>
              </w:rPr>
              <w:t xml:space="preserve">gvus darbus (Galiojančio teisės akto (Žin., 1996, Nr. </w:t>
            </w:r>
            <w:hyperlink r:id="rId43" w:tgtFrame="_blank" w:history="1">
              <w:r>
                <w:rPr>
                  <w:color w:val="0000FF" w:themeColor="hyperlink"/>
                  <w:sz w:val="20"/>
                  <w:u w:val="single"/>
                  <w:lang w:eastAsia="lt-LT"/>
                </w:rPr>
                <w:t>87-2065</w:t>
              </w:r>
            </w:hyperlink>
            <w:r>
              <w:rPr>
                <w:sz w:val="20"/>
                <w:lang w:eastAsia="lt-LT"/>
              </w:rPr>
              <w:t xml:space="preserve">) pakeitimas ir papildymas) </w:t>
            </w:r>
          </w:p>
          <w:p w14:paraId="109BF21F" w14:textId="77777777" w:rsidR="007A022C" w:rsidRDefault="007A022C">
            <w:pPr>
              <w:rPr>
                <w:sz w:val="20"/>
                <w:lang w:eastAsia="lt-LT"/>
              </w:rPr>
            </w:pPr>
          </w:p>
          <w:p w14:paraId="109BF220" w14:textId="77777777" w:rsidR="007A022C" w:rsidRDefault="00410833">
            <w:pPr>
              <w:rPr>
                <w:sz w:val="20"/>
                <w:lang w:eastAsia="lt-LT"/>
              </w:rPr>
            </w:pPr>
            <w:r>
              <w:rPr>
                <w:sz w:val="20"/>
                <w:lang w:eastAsia="lt-LT"/>
              </w:rPr>
              <w:t>Lietuvos Respublikos Vyriausybės 1996 m. rugsėjo 11 d. nutarimo Nr. 1055 „Dėl asmenims</w:t>
            </w:r>
            <w:r>
              <w:rPr>
                <w:sz w:val="20"/>
                <w:lang w:eastAsia="lt-LT"/>
              </w:rPr>
              <w:t xml:space="preserve"> iki 18 metų draudžiamų dirbti darbų, kenksmingų ir pavojingų veiksmų sąrašo ir Asmenų nuo 13 iki 14 metų, nuo 14 iki 16 metų ir nuo 16 iki 18 metų darbo sąlygų ir įdarbinimo tvarkos patvirtinimo“ (Žin., 1996, Nr. </w:t>
            </w:r>
            <w:hyperlink r:id="rId44" w:tgtFrame="_blank" w:history="1">
              <w:r>
                <w:rPr>
                  <w:color w:val="0000FF" w:themeColor="hyperlink"/>
                  <w:sz w:val="20"/>
                  <w:u w:val="single"/>
                  <w:lang w:eastAsia="lt-LT"/>
                </w:rPr>
                <w:t>87-2065</w:t>
              </w:r>
            </w:hyperlink>
            <w:r>
              <w:rPr>
                <w:sz w:val="20"/>
                <w:lang w:eastAsia="lt-LT"/>
              </w:rPr>
              <w:t>) pripažinimas netekusiu galios</w:t>
            </w:r>
          </w:p>
        </w:tc>
        <w:tc>
          <w:tcPr>
            <w:tcW w:w="1070" w:type="pct"/>
          </w:tcPr>
          <w:p w14:paraId="109BF221" w14:textId="77777777" w:rsidR="007A022C" w:rsidRDefault="00410833">
            <w:pPr>
              <w:rPr>
                <w:sz w:val="20"/>
                <w:lang w:eastAsia="lt-LT"/>
              </w:rPr>
            </w:pPr>
            <w:r>
              <w:rPr>
                <w:sz w:val="20"/>
                <w:lang w:eastAsia="lt-LT"/>
              </w:rPr>
              <w:t xml:space="preserve">Socialinės apsaugos ir darbo ministerija, Sveikatos apsaugos ministerija </w:t>
            </w:r>
          </w:p>
          <w:p w14:paraId="109BF222" w14:textId="77777777" w:rsidR="007A022C" w:rsidRDefault="007A022C">
            <w:pPr>
              <w:rPr>
                <w:sz w:val="20"/>
                <w:lang w:eastAsia="lt-LT"/>
              </w:rPr>
            </w:pPr>
          </w:p>
          <w:p w14:paraId="109BF223" w14:textId="77777777" w:rsidR="007A022C" w:rsidRDefault="007A022C">
            <w:pPr>
              <w:rPr>
                <w:sz w:val="20"/>
                <w:lang w:eastAsia="lt-LT"/>
              </w:rPr>
            </w:pPr>
          </w:p>
          <w:p w14:paraId="109BF224" w14:textId="77777777" w:rsidR="007A022C" w:rsidRDefault="007A022C">
            <w:pPr>
              <w:rPr>
                <w:sz w:val="20"/>
                <w:lang w:eastAsia="lt-LT"/>
              </w:rPr>
            </w:pPr>
          </w:p>
          <w:p w14:paraId="109BF225" w14:textId="77777777" w:rsidR="007A022C" w:rsidRDefault="007A022C">
            <w:pPr>
              <w:rPr>
                <w:sz w:val="20"/>
                <w:lang w:eastAsia="lt-LT"/>
              </w:rPr>
            </w:pPr>
          </w:p>
          <w:p w14:paraId="109BF226" w14:textId="77777777" w:rsidR="007A022C" w:rsidRDefault="007A022C">
            <w:pPr>
              <w:rPr>
                <w:sz w:val="20"/>
                <w:lang w:eastAsia="lt-LT"/>
              </w:rPr>
            </w:pPr>
          </w:p>
          <w:p w14:paraId="109BF227" w14:textId="77777777" w:rsidR="007A022C" w:rsidRDefault="007A022C">
            <w:pPr>
              <w:rPr>
                <w:sz w:val="20"/>
                <w:lang w:eastAsia="lt-LT"/>
              </w:rPr>
            </w:pPr>
          </w:p>
          <w:p w14:paraId="109BF228" w14:textId="77777777" w:rsidR="007A022C" w:rsidRDefault="007A022C">
            <w:pPr>
              <w:rPr>
                <w:sz w:val="20"/>
                <w:lang w:eastAsia="lt-LT"/>
              </w:rPr>
            </w:pPr>
          </w:p>
          <w:p w14:paraId="109BF229" w14:textId="77777777" w:rsidR="007A022C" w:rsidRDefault="00410833">
            <w:pPr>
              <w:rPr>
                <w:sz w:val="20"/>
                <w:lang w:eastAsia="lt-LT"/>
              </w:rPr>
            </w:pPr>
            <w:r>
              <w:rPr>
                <w:sz w:val="20"/>
                <w:lang w:eastAsia="lt-LT"/>
              </w:rPr>
              <w:t>Socialinės apsaugos ir darbo ministerija, Sveikatos apsaugos ministerija</w:t>
            </w:r>
          </w:p>
        </w:tc>
        <w:tc>
          <w:tcPr>
            <w:tcW w:w="950" w:type="pct"/>
          </w:tcPr>
          <w:p w14:paraId="109BF22A" w14:textId="77777777" w:rsidR="007A022C" w:rsidRDefault="00410833">
            <w:pPr>
              <w:rPr>
                <w:sz w:val="20"/>
                <w:lang w:eastAsia="lt-LT"/>
              </w:rPr>
            </w:pPr>
            <w:r>
              <w:rPr>
                <w:sz w:val="20"/>
                <w:lang w:eastAsia="lt-LT"/>
              </w:rPr>
              <w:t xml:space="preserve">socialinės apsaugos ir darbo ministras, sveikatos apsaugos ministras </w:t>
            </w:r>
          </w:p>
          <w:p w14:paraId="109BF22B" w14:textId="77777777" w:rsidR="007A022C" w:rsidRDefault="00410833">
            <w:pPr>
              <w:rPr>
                <w:sz w:val="20"/>
                <w:lang w:eastAsia="lt-LT"/>
              </w:rPr>
            </w:pPr>
            <w:r>
              <w:rPr>
                <w:sz w:val="20"/>
                <w:lang w:eastAsia="lt-LT"/>
              </w:rPr>
              <w:t>Lietuvos Respublikos Vyriausybė</w:t>
            </w:r>
          </w:p>
        </w:tc>
        <w:tc>
          <w:tcPr>
            <w:tcW w:w="781" w:type="pct"/>
          </w:tcPr>
          <w:p w14:paraId="109BF22C" w14:textId="77777777" w:rsidR="007A022C" w:rsidRDefault="00410833">
            <w:pPr>
              <w:rPr>
                <w:sz w:val="20"/>
                <w:lang w:eastAsia="lt-LT"/>
              </w:rPr>
            </w:pPr>
            <w:r>
              <w:rPr>
                <w:sz w:val="20"/>
                <w:lang w:eastAsia="lt-LT"/>
              </w:rPr>
              <w:t xml:space="preserve">2002 metų III ketvirtis </w:t>
            </w:r>
          </w:p>
          <w:p w14:paraId="109BF22D" w14:textId="77777777" w:rsidR="007A022C" w:rsidRDefault="007A022C">
            <w:pPr>
              <w:rPr>
                <w:sz w:val="20"/>
                <w:lang w:eastAsia="lt-LT"/>
              </w:rPr>
            </w:pPr>
          </w:p>
          <w:p w14:paraId="109BF22E" w14:textId="77777777" w:rsidR="007A022C" w:rsidRDefault="007A022C">
            <w:pPr>
              <w:rPr>
                <w:sz w:val="20"/>
                <w:lang w:eastAsia="lt-LT"/>
              </w:rPr>
            </w:pPr>
          </w:p>
          <w:p w14:paraId="109BF22F" w14:textId="77777777" w:rsidR="007A022C" w:rsidRDefault="007A022C">
            <w:pPr>
              <w:rPr>
                <w:sz w:val="20"/>
                <w:lang w:eastAsia="lt-LT"/>
              </w:rPr>
            </w:pPr>
          </w:p>
          <w:p w14:paraId="109BF230" w14:textId="77777777" w:rsidR="007A022C" w:rsidRDefault="007A022C">
            <w:pPr>
              <w:rPr>
                <w:sz w:val="20"/>
                <w:lang w:eastAsia="lt-LT"/>
              </w:rPr>
            </w:pPr>
          </w:p>
          <w:p w14:paraId="109BF231" w14:textId="77777777" w:rsidR="007A022C" w:rsidRDefault="007A022C">
            <w:pPr>
              <w:rPr>
                <w:sz w:val="20"/>
                <w:lang w:eastAsia="lt-LT"/>
              </w:rPr>
            </w:pPr>
          </w:p>
          <w:p w14:paraId="109BF232" w14:textId="77777777" w:rsidR="007A022C" w:rsidRDefault="007A022C">
            <w:pPr>
              <w:rPr>
                <w:sz w:val="20"/>
                <w:lang w:eastAsia="lt-LT"/>
              </w:rPr>
            </w:pPr>
          </w:p>
          <w:p w14:paraId="109BF233" w14:textId="77777777" w:rsidR="007A022C" w:rsidRDefault="007A022C">
            <w:pPr>
              <w:rPr>
                <w:sz w:val="20"/>
                <w:lang w:eastAsia="lt-LT"/>
              </w:rPr>
            </w:pPr>
          </w:p>
          <w:p w14:paraId="109BF234" w14:textId="77777777" w:rsidR="007A022C" w:rsidRDefault="007A022C">
            <w:pPr>
              <w:rPr>
                <w:sz w:val="20"/>
                <w:lang w:eastAsia="lt-LT"/>
              </w:rPr>
            </w:pPr>
          </w:p>
          <w:p w14:paraId="109BF235" w14:textId="77777777" w:rsidR="007A022C" w:rsidRDefault="007A022C">
            <w:pPr>
              <w:rPr>
                <w:sz w:val="20"/>
                <w:lang w:eastAsia="lt-LT"/>
              </w:rPr>
            </w:pPr>
          </w:p>
          <w:p w14:paraId="109BF236" w14:textId="77777777" w:rsidR="007A022C" w:rsidRDefault="00410833">
            <w:pPr>
              <w:rPr>
                <w:sz w:val="20"/>
                <w:lang w:eastAsia="lt-LT"/>
              </w:rPr>
            </w:pPr>
            <w:r>
              <w:rPr>
                <w:sz w:val="20"/>
                <w:lang w:eastAsia="lt-LT"/>
              </w:rPr>
              <w:t>2002 metų III ketvirtis</w:t>
            </w:r>
          </w:p>
        </w:tc>
      </w:tr>
      <w:tr w:rsidR="007A022C" w14:paraId="109BF23D" w14:textId="77777777">
        <w:trPr>
          <w:divId w:val="789586774"/>
        </w:trPr>
        <w:tc>
          <w:tcPr>
            <w:tcW w:w="642" w:type="pct"/>
          </w:tcPr>
          <w:p w14:paraId="109BF238" w14:textId="77777777" w:rsidR="007A022C" w:rsidRDefault="00410833">
            <w:pPr>
              <w:rPr>
                <w:sz w:val="20"/>
                <w:lang w:eastAsia="lt-LT"/>
              </w:rPr>
            </w:pPr>
            <w:r>
              <w:rPr>
                <w:sz w:val="20"/>
                <w:lang w:eastAsia="lt-LT"/>
              </w:rPr>
              <w:t>21.</w:t>
            </w:r>
          </w:p>
        </w:tc>
        <w:tc>
          <w:tcPr>
            <w:tcW w:w="1558" w:type="pct"/>
          </w:tcPr>
          <w:p w14:paraId="109BF239" w14:textId="77777777" w:rsidR="007A022C" w:rsidRDefault="00410833">
            <w:pPr>
              <w:rPr>
                <w:sz w:val="20"/>
                <w:lang w:eastAsia="lt-LT"/>
              </w:rPr>
            </w:pPr>
            <w:r>
              <w:rPr>
                <w:sz w:val="20"/>
                <w:lang w:eastAsia="lt-LT"/>
              </w:rPr>
              <w:t xml:space="preserve">Jaunų asmenų darbinio mokymo, jų profesinio pasirengimo dirbti draudžiamus darbus sąlygos </w:t>
            </w:r>
            <w:r>
              <w:rPr>
                <w:sz w:val="20"/>
                <w:lang w:eastAsia="lt-LT"/>
              </w:rPr>
              <w:t>ir tvarka (Naujo teisės akto parengimas)</w:t>
            </w:r>
          </w:p>
        </w:tc>
        <w:tc>
          <w:tcPr>
            <w:tcW w:w="1070" w:type="pct"/>
          </w:tcPr>
          <w:p w14:paraId="109BF23A" w14:textId="77777777" w:rsidR="007A022C" w:rsidRDefault="00410833">
            <w:pPr>
              <w:rPr>
                <w:sz w:val="20"/>
                <w:lang w:eastAsia="lt-LT"/>
              </w:rPr>
            </w:pPr>
            <w:r>
              <w:rPr>
                <w:sz w:val="20"/>
                <w:lang w:eastAsia="lt-LT"/>
              </w:rPr>
              <w:t>Socialinės apsaugos ir darbo ministerija</w:t>
            </w:r>
          </w:p>
        </w:tc>
        <w:tc>
          <w:tcPr>
            <w:tcW w:w="950" w:type="pct"/>
          </w:tcPr>
          <w:p w14:paraId="109BF23B" w14:textId="77777777" w:rsidR="007A022C" w:rsidRDefault="00410833">
            <w:pPr>
              <w:rPr>
                <w:sz w:val="20"/>
                <w:lang w:eastAsia="lt-LT"/>
              </w:rPr>
            </w:pPr>
            <w:r>
              <w:rPr>
                <w:sz w:val="20"/>
                <w:lang w:eastAsia="lt-LT"/>
              </w:rPr>
              <w:t>socialinės apsaugos ir darbo ministras</w:t>
            </w:r>
          </w:p>
        </w:tc>
        <w:tc>
          <w:tcPr>
            <w:tcW w:w="781" w:type="pct"/>
          </w:tcPr>
          <w:p w14:paraId="109BF23C" w14:textId="77777777" w:rsidR="007A022C" w:rsidRDefault="00410833">
            <w:pPr>
              <w:rPr>
                <w:sz w:val="20"/>
                <w:lang w:eastAsia="lt-LT"/>
              </w:rPr>
            </w:pPr>
            <w:r>
              <w:rPr>
                <w:sz w:val="20"/>
                <w:lang w:eastAsia="lt-LT"/>
              </w:rPr>
              <w:t>2002 metų III ketvirtis</w:t>
            </w:r>
          </w:p>
        </w:tc>
      </w:tr>
      <w:tr w:rsidR="007A022C" w14:paraId="109BF243" w14:textId="77777777">
        <w:trPr>
          <w:divId w:val="789586774"/>
        </w:trPr>
        <w:tc>
          <w:tcPr>
            <w:tcW w:w="642" w:type="pct"/>
          </w:tcPr>
          <w:p w14:paraId="109BF23E" w14:textId="77777777" w:rsidR="007A022C" w:rsidRDefault="00410833">
            <w:pPr>
              <w:rPr>
                <w:sz w:val="20"/>
                <w:lang w:eastAsia="lt-LT"/>
              </w:rPr>
            </w:pPr>
            <w:r>
              <w:rPr>
                <w:sz w:val="20"/>
                <w:lang w:eastAsia="lt-LT"/>
              </w:rPr>
              <w:t>22.</w:t>
            </w:r>
          </w:p>
        </w:tc>
        <w:tc>
          <w:tcPr>
            <w:tcW w:w="1558" w:type="pct"/>
          </w:tcPr>
          <w:p w14:paraId="109BF23F" w14:textId="77777777" w:rsidR="007A022C" w:rsidRDefault="00410833">
            <w:pPr>
              <w:rPr>
                <w:sz w:val="20"/>
                <w:lang w:eastAsia="lt-LT"/>
              </w:rPr>
            </w:pPr>
            <w:r>
              <w:rPr>
                <w:sz w:val="20"/>
                <w:lang w:eastAsia="lt-LT"/>
              </w:rPr>
              <w:t>Jaunų asmenų įdarbinimo, jų sveikatos patikrinimo, galimybių dirbti konkretų darbą nustatymo tvarka, darbo</w:t>
            </w:r>
            <w:r>
              <w:rPr>
                <w:sz w:val="20"/>
                <w:lang w:eastAsia="lt-LT"/>
              </w:rPr>
              <w:t xml:space="preserve"> laikas, jiems draudžiamų dirbti darbų, kenksmingų, pavojingų sveikatai veiksnių sąrašas (Naujo teisės akto parengimas)</w:t>
            </w:r>
          </w:p>
        </w:tc>
        <w:tc>
          <w:tcPr>
            <w:tcW w:w="1070" w:type="pct"/>
          </w:tcPr>
          <w:p w14:paraId="109BF240" w14:textId="77777777" w:rsidR="007A022C" w:rsidRDefault="00410833">
            <w:pPr>
              <w:rPr>
                <w:sz w:val="20"/>
                <w:lang w:eastAsia="lt-LT"/>
              </w:rPr>
            </w:pPr>
            <w:r>
              <w:rPr>
                <w:sz w:val="20"/>
                <w:lang w:eastAsia="lt-LT"/>
              </w:rPr>
              <w:t>Socialinės apsaugos ir darbo ministerija, Sveikatos apsaugos ministerija</w:t>
            </w:r>
          </w:p>
        </w:tc>
        <w:tc>
          <w:tcPr>
            <w:tcW w:w="950" w:type="pct"/>
          </w:tcPr>
          <w:p w14:paraId="109BF241" w14:textId="77777777" w:rsidR="007A022C" w:rsidRDefault="00410833">
            <w:pPr>
              <w:rPr>
                <w:sz w:val="20"/>
                <w:lang w:eastAsia="lt-LT"/>
              </w:rPr>
            </w:pPr>
            <w:r>
              <w:rPr>
                <w:sz w:val="20"/>
                <w:lang w:eastAsia="lt-LT"/>
              </w:rPr>
              <w:t>socialinės apsaugos ir darbo ministras, sveikatos apsaugos mini</w:t>
            </w:r>
            <w:r>
              <w:rPr>
                <w:sz w:val="20"/>
                <w:lang w:eastAsia="lt-LT"/>
              </w:rPr>
              <w:t>stras</w:t>
            </w:r>
          </w:p>
        </w:tc>
        <w:tc>
          <w:tcPr>
            <w:tcW w:w="781" w:type="pct"/>
          </w:tcPr>
          <w:p w14:paraId="109BF242" w14:textId="77777777" w:rsidR="007A022C" w:rsidRDefault="00410833">
            <w:pPr>
              <w:rPr>
                <w:sz w:val="20"/>
                <w:lang w:eastAsia="lt-LT"/>
              </w:rPr>
            </w:pPr>
            <w:r>
              <w:rPr>
                <w:sz w:val="20"/>
                <w:lang w:eastAsia="lt-LT"/>
              </w:rPr>
              <w:t>2002 metų III ketvirtis</w:t>
            </w:r>
          </w:p>
        </w:tc>
      </w:tr>
      <w:tr w:rsidR="007A022C" w14:paraId="109BF249" w14:textId="77777777">
        <w:trPr>
          <w:divId w:val="789586774"/>
        </w:trPr>
        <w:tc>
          <w:tcPr>
            <w:tcW w:w="642" w:type="pct"/>
          </w:tcPr>
          <w:p w14:paraId="109BF244" w14:textId="77777777" w:rsidR="007A022C" w:rsidRDefault="00410833">
            <w:pPr>
              <w:rPr>
                <w:sz w:val="20"/>
                <w:lang w:eastAsia="lt-LT"/>
              </w:rPr>
            </w:pPr>
            <w:r>
              <w:rPr>
                <w:sz w:val="20"/>
                <w:lang w:eastAsia="lt-LT"/>
              </w:rPr>
              <w:t>23.</w:t>
            </w:r>
          </w:p>
        </w:tc>
        <w:tc>
          <w:tcPr>
            <w:tcW w:w="1558" w:type="pct"/>
          </w:tcPr>
          <w:p w14:paraId="109BF245" w14:textId="77777777" w:rsidR="007A022C" w:rsidRDefault="00410833">
            <w:pPr>
              <w:rPr>
                <w:sz w:val="20"/>
                <w:lang w:eastAsia="lt-LT"/>
              </w:rPr>
            </w:pPr>
            <w:r>
              <w:rPr>
                <w:sz w:val="20"/>
                <w:lang w:eastAsia="lt-LT"/>
              </w:rPr>
              <w:t xml:space="preserve">Nėščioms, neseniai pagimdžiusioms ar krūtimi maitinančioms moterims draudžiamų darbų, pavojingų veiksnių sąrašas (Galiojančio teisės akto (Žin., 1998, Nr. </w:t>
            </w:r>
            <w:hyperlink r:id="rId45" w:tgtFrame="_blank" w:history="1">
              <w:r>
                <w:rPr>
                  <w:color w:val="0000FF" w:themeColor="hyperlink"/>
                  <w:sz w:val="20"/>
                  <w:u w:val="single"/>
                  <w:lang w:eastAsia="lt-LT"/>
                </w:rPr>
                <w:t>7-156</w:t>
              </w:r>
            </w:hyperlink>
            <w:r>
              <w:rPr>
                <w:sz w:val="20"/>
                <w:lang w:eastAsia="lt-LT"/>
              </w:rPr>
              <w:t>) pakeitimas ir papildymas)</w:t>
            </w:r>
          </w:p>
        </w:tc>
        <w:tc>
          <w:tcPr>
            <w:tcW w:w="1070" w:type="pct"/>
          </w:tcPr>
          <w:p w14:paraId="109BF246" w14:textId="77777777" w:rsidR="007A022C" w:rsidRDefault="00410833">
            <w:pPr>
              <w:rPr>
                <w:sz w:val="20"/>
                <w:lang w:eastAsia="lt-LT"/>
              </w:rPr>
            </w:pPr>
            <w:r>
              <w:rPr>
                <w:sz w:val="20"/>
                <w:lang w:eastAsia="lt-LT"/>
              </w:rPr>
              <w:t>Sveikatos apsaugos ministerija, Socialinės apsaugos ir darbo ministerija</w:t>
            </w:r>
          </w:p>
        </w:tc>
        <w:tc>
          <w:tcPr>
            <w:tcW w:w="950" w:type="pct"/>
          </w:tcPr>
          <w:p w14:paraId="109BF247" w14:textId="77777777" w:rsidR="007A022C" w:rsidRDefault="00410833">
            <w:pPr>
              <w:rPr>
                <w:sz w:val="20"/>
                <w:lang w:eastAsia="lt-LT"/>
              </w:rPr>
            </w:pPr>
            <w:r>
              <w:rPr>
                <w:sz w:val="20"/>
                <w:lang w:eastAsia="lt-LT"/>
              </w:rPr>
              <w:t>sveikatos apsaugos ministras, socialinės apsaugos ir darbo ministras</w:t>
            </w:r>
          </w:p>
        </w:tc>
        <w:tc>
          <w:tcPr>
            <w:tcW w:w="781" w:type="pct"/>
          </w:tcPr>
          <w:p w14:paraId="109BF248" w14:textId="77777777" w:rsidR="007A022C" w:rsidRDefault="00410833">
            <w:pPr>
              <w:rPr>
                <w:sz w:val="20"/>
                <w:lang w:eastAsia="lt-LT"/>
              </w:rPr>
            </w:pPr>
            <w:r>
              <w:rPr>
                <w:sz w:val="20"/>
                <w:lang w:eastAsia="lt-LT"/>
              </w:rPr>
              <w:t>2002 metų II ketvirtis</w:t>
            </w:r>
          </w:p>
        </w:tc>
      </w:tr>
      <w:tr w:rsidR="007A022C" w14:paraId="109BF24F" w14:textId="77777777">
        <w:trPr>
          <w:divId w:val="789586774"/>
        </w:trPr>
        <w:tc>
          <w:tcPr>
            <w:tcW w:w="642" w:type="pct"/>
          </w:tcPr>
          <w:p w14:paraId="109BF24A" w14:textId="77777777" w:rsidR="007A022C" w:rsidRDefault="00410833">
            <w:pPr>
              <w:rPr>
                <w:sz w:val="20"/>
                <w:lang w:eastAsia="lt-LT"/>
              </w:rPr>
            </w:pPr>
            <w:r>
              <w:rPr>
                <w:sz w:val="20"/>
                <w:lang w:eastAsia="lt-LT"/>
              </w:rPr>
              <w:t>24.</w:t>
            </w:r>
          </w:p>
        </w:tc>
        <w:tc>
          <w:tcPr>
            <w:tcW w:w="1558" w:type="pct"/>
          </w:tcPr>
          <w:p w14:paraId="109BF24B" w14:textId="77777777" w:rsidR="007A022C" w:rsidRDefault="00410833">
            <w:pPr>
              <w:rPr>
                <w:sz w:val="20"/>
                <w:lang w:eastAsia="lt-LT"/>
              </w:rPr>
            </w:pPr>
            <w:r>
              <w:rPr>
                <w:sz w:val="20"/>
                <w:lang w:eastAsia="lt-LT"/>
              </w:rPr>
              <w:t xml:space="preserve">Įmonės darbuotojų saugos ir sveikatos </w:t>
            </w:r>
            <w:r>
              <w:rPr>
                <w:sz w:val="20"/>
                <w:lang w:eastAsia="lt-LT"/>
              </w:rPr>
              <w:t>būklės paso forma ir jo pildymo tvarka (Naujo teisės akto parengimas)</w:t>
            </w:r>
          </w:p>
        </w:tc>
        <w:tc>
          <w:tcPr>
            <w:tcW w:w="1070" w:type="pct"/>
          </w:tcPr>
          <w:p w14:paraId="109BF24C" w14:textId="77777777" w:rsidR="007A022C" w:rsidRDefault="00410833">
            <w:pPr>
              <w:rPr>
                <w:sz w:val="20"/>
                <w:lang w:eastAsia="lt-LT"/>
              </w:rPr>
            </w:pPr>
            <w:r>
              <w:rPr>
                <w:sz w:val="20"/>
                <w:lang w:eastAsia="lt-LT"/>
              </w:rPr>
              <w:t>Socialinės apsaugos ir darbo ministerija, Sveikatos apsaugos ministerija</w:t>
            </w:r>
          </w:p>
        </w:tc>
        <w:tc>
          <w:tcPr>
            <w:tcW w:w="950" w:type="pct"/>
          </w:tcPr>
          <w:p w14:paraId="109BF24D" w14:textId="77777777" w:rsidR="007A022C" w:rsidRDefault="00410833">
            <w:pPr>
              <w:rPr>
                <w:sz w:val="20"/>
                <w:lang w:eastAsia="lt-LT"/>
              </w:rPr>
            </w:pPr>
            <w:r>
              <w:rPr>
                <w:sz w:val="20"/>
                <w:lang w:eastAsia="lt-LT"/>
              </w:rPr>
              <w:t>socialinės apsaugos ir darbo ministras, sveikatos apsaugos ministras</w:t>
            </w:r>
          </w:p>
        </w:tc>
        <w:tc>
          <w:tcPr>
            <w:tcW w:w="781" w:type="pct"/>
          </w:tcPr>
          <w:p w14:paraId="109BF24E" w14:textId="77777777" w:rsidR="007A022C" w:rsidRDefault="00410833">
            <w:pPr>
              <w:rPr>
                <w:sz w:val="20"/>
                <w:lang w:eastAsia="lt-LT"/>
              </w:rPr>
            </w:pPr>
            <w:r>
              <w:rPr>
                <w:sz w:val="20"/>
                <w:lang w:eastAsia="lt-LT"/>
              </w:rPr>
              <w:t>2002 metų II ketvirtis</w:t>
            </w:r>
          </w:p>
        </w:tc>
      </w:tr>
      <w:tr w:rsidR="007A022C" w14:paraId="109BF261" w14:textId="77777777">
        <w:trPr>
          <w:divId w:val="789586774"/>
        </w:trPr>
        <w:tc>
          <w:tcPr>
            <w:tcW w:w="642" w:type="pct"/>
          </w:tcPr>
          <w:p w14:paraId="109BF250" w14:textId="77777777" w:rsidR="007A022C" w:rsidRDefault="00410833">
            <w:pPr>
              <w:rPr>
                <w:sz w:val="20"/>
                <w:lang w:eastAsia="lt-LT"/>
              </w:rPr>
            </w:pPr>
            <w:r>
              <w:rPr>
                <w:sz w:val="20"/>
                <w:lang w:eastAsia="lt-LT"/>
              </w:rPr>
              <w:lastRenderedPageBreak/>
              <w:t>25.</w:t>
            </w:r>
          </w:p>
        </w:tc>
        <w:tc>
          <w:tcPr>
            <w:tcW w:w="1558" w:type="pct"/>
          </w:tcPr>
          <w:p w14:paraId="109BF251" w14:textId="77777777" w:rsidR="007A022C" w:rsidRDefault="00410833">
            <w:pPr>
              <w:rPr>
                <w:sz w:val="20"/>
                <w:lang w:eastAsia="lt-LT"/>
              </w:rPr>
            </w:pPr>
            <w:r>
              <w:rPr>
                <w:sz w:val="20"/>
                <w:lang w:eastAsia="lt-LT"/>
              </w:rPr>
              <w:t>Įmonės darbuotoj</w:t>
            </w:r>
            <w:r>
              <w:rPr>
                <w:sz w:val="20"/>
                <w:lang w:eastAsia="lt-LT"/>
              </w:rPr>
              <w:t xml:space="preserve">ų saugos ir sveikatos būklės statistinės atskaitomybės forma, rodikliai (Galiojančio teisės akto (Žin., 1994, Nr. </w:t>
            </w:r>
            <w:hyperlink r:id="rId46" w:tgtFrame="_blank" w:history="1">
              <w:r>
                <w:rPr>
                  <w:color w:val="0000FF" w:themeColor="hyperlink"/>
                  <w:sz w:val="20"/>
                  <w:u w:val="single"/>
                  <w:lang w:eastAsia="lt-LT"/>
                </w:rPr>
                <w:t>98-1950</w:t>
              </w:r>
            </w:hyperlink>
            <w:r>
              <w:rPr>
                <w:sz w:val="20"/>
                <w:lang w:eastAsia="lt-LT"/>
              </w:rPr>
              <w:t xml:space="preserve">) pakeitimas ir papildymas) </w:t>
            </w:r>
          </w:p>
          <w:p w14:paraId="109BF252" w14:textId="77777777" w:rsidR="007A022C" w:rsidRDefault="007A022C">
            <w:pPr>
              <w:rPr>
                <w:sz w:val="20"/>
                <w:lang w:eastAsia="lt-LT"/>
              </w:rPr>
            </w:pPr>
          </w:p>
          <w:p w14:paraId="109BF253" w14:textId="77777777" w:rsidR="007A022C" w:rsidRDefault="007A022C">
            <w:pPr>
              <w:rPr>
                <w:sz w:val="20"/>
                <w:lang w:eastAsia="lt-LT"/>
              </w:rPr>
            </w:pPr>
          </w:p>
          <w:p w14:paraId="109BF254" w14:textId="77777777" w:rsidR="007A022C" w:rsidRDefault="00410833">
            <w:pPr>
              <w:rPr>
                <w:sz w:val="20"/>
                <w:lang w:eastAsia="lt-LT"/>
              </w:rPr>
            </w:pPr>
            <w:r>
              <w:rPr>
                <w:sz w:val="20"/>
                <w:lang w:eastAsia="lt-LT"/>
              </w:rPr>
              <w:t>Socialinės apsaugos ir da</w:t>
            </w:r>
            <w:r>
              <w:rPr>
                <w:sz w:val="20"/>
                <w:lang w:eastAsia="lt-LT"/>
              </w:rPr>
              <w:t>rbo ministerijos 1994 m. gruodžio 7 d. įsakymo Nr. 45 pripažinimas netekusiu galios</w:t>
            </w:r>
          </w:p>
        </w:tc>
        <w:tc>
          <w:tcPr>
            <w:tcW w:w="1070" w:type="pct"/>
          </w:tcPr>
          <w:p w14:paraId="109BF255" w14:textId="77777777" w:rsidR="007A022C" w:rsidRDefault="00410833">
            <w:pPr>
              <w:rPr>
                <w:sz w:val="20"/>
                <w:lang w:eastAsia="lt-LT"/>
              </w:rPr>
            </w:pPr>
            <w:r>
              <w:rPr>
                <w:sz w:val="20"/>
                <w:lang w:eastAsia="lt-LT"/>
              </w:rPr>
              <w:t xml:space="preserve">Socialinės apsaugos ir darbo ministerija, Sveikatos apsaugos ministerija, Statistikos departamentas prie Lietuvos Respublikos Vyriausybės </w:t>
            </w:r>
          </w:p>
          <w:p w14:paraId="109BF256" w14:textId="77777777" w:rsidR="007A022C" w:rsidRDefault="007A022C">
            <w:pPr>
              <w:rPr>
                <w:sz w:val="20"/>
                <w:lang w:eastAsia="lt-LT"/>
              </w:rPr>
            </w:pPr>
          </w:p>
          <w:p w14:paraId="109BF257" w14:textId="77777777" w:rsidR="007A022C" w:rsidRDefault="00410833">
            <w:pPr>
              <w:rPr>
                <w:sz w:val="20"/>
                <w:lang w:eastAsia="lt-LT"/>
              </w:rPr>
            </w:pPr>
            <w:r>
              <w:rPr>
                <w:sz w:val="20"/>
                <w:lang w:eastAsia="lt-LT"/>
              </w:rPr>
              <w:t>Socialinės apsaugos ir darbo min</w:t>
            </w:r>
            <w:r>
              <w:rPr>
                <w:sz w:val="20"/>
                <w:lang w:eastAsia="lt-LT"/>
              </w:rPr>
              <w:t>isterija</w:t>
            </w:r>
          </w:p>
        </w:tc>
        <w:tc>
          <w:tcPr>
            <w:tcW w:w="950" w:type="pct"/>
          </w:tcPr>
          <w:p w14:paraId="109BF258" w14:textId="77777777" w:rsidR="007A022C" w:rsidRDefault="00410833">
            <w:pPr>
              <w:rPr>
                <w:sz w:val="20"/>
                <w:lang w:eastAsia="lt-LT"/>
              </w:rPr>
            </w:pPr>
            <w:r>
              <w:rPr>
                <w:sz w:val="20"/>
                <w:lang w:eastAsia="lt-LT"/>
              </w:rPr>
              <w:t>Lietuvos Respublikos Vyriausybė socialinės apsaugos ir darbo ministras</w:t>
            </w:r>
          </w:p>
        </w:tc>
        <w:tc>
          <w:tcPr>
            <w:tcW w:w="781" w:type="pct"/>
          </w:tcPr>
          <w:p w14:paraId="109BF259" w14:textId="77777777" w:rsidR="007A022C" w:rsidRDefault="00410833">
            <w:pPr>
              <w:rPr>
                <w:sz w:val="20"/>
                <w:lang w:eastAsia="lt-LT"/>
              </w:rPr>
            </w:pPr>
            <w:r>
              <w:rPr>
                <w:sz w:val="20"/>
                <w:lang w:eastAsia="lt-LT"/>
              </w:rPr>
              <w:t xml:space="preserve">2002 metų II ketvirtis </w:t>
            </w:r>
          </w:p>
          <w:p w14:paraId="109BF25A" w14:textId="77777777" w:rsidR="007A022C" w:rsidRDefault="007A022C">
            <w:pPr>
              <w:rPr>
                <w:sz w:val="20"/>
                <w:lang w:eastAsia="lt-LT"/>
              </w:rPr>
            </w:pPr>
          </w:p>
          <w:p w14:paraId="109BF25B" w14:textId="77777777" w:rsidR="007A022C" w:rsidRDefault="007A022C">
            <w:pPr>
              <w:rPr>
                <w:sz w:val="20"/>
                <w:lang w:eastAsia="lt-LT"/>
              </w:rPr>
            </w:pPr>
          </w:p>
          <w:p w14:paraId="109BF25C" w14:textId="77777777" w:rsidR="007A022C" w:rsidRDefault="007A022C">
            <w:pPr>
              <w:rPr>
                <w:sz w:val="20"/>
                <w:lang w:eastAsia="lt-LT"/>
              </w:rPr>
            </w:pPr>
          </w:p>
          <w:p w14:paraId="109BF25D" w14:textId="77777777" w:rsidR="007A022C" w:rsidRDefault="007A022C">
            <w:pPr>
              <w:rPr>
                <w:sz w:val="20"/>
                <w:lang w:eastAsia="lt-LT"/>
              </w:rPr>
            </w:pPr>
          </w:p>
          <w:p w14:paraId="109BF25E" w14:textId="77777777" w:rsidR="007A022C" w:rsidRDefault="007A022C">
            <w:pPr>
              <w:rPr>
                <w:sz w:val="20"/>
                <w:lang w:eastAsia="lt-LT"/>
              </w:rPr>
            </w:pPr>
          </w:p>
          <w:p w14:paraId="109BF25F" w14:textId="77777777" w:rsidR="007A022C" w:rsidRDefault="007A022C">
            <w:pPr>
              <w:rPr>
                <w:sz w:val="20"/>
                <w:lang w:eastAsia="lt-LT"/>
              </w:rPr>
            </w:pPr>
          </w:p>
          <w:p w14:paraId="109BF260" w14:textId="77777777" w:rsidR="007A022C" w:rsidRDefault="00410833">
            <w:pPr>
              <w:rPr>
                <w:sz w:val="20"/>
                <w:lang w:eastAsia="lt-LT"/>
              </w:rPr>
            </w:pPr>
            <w:r>
              <w:rPr>
                <w:sz w:val="20"/>
                <w:lang w:eastAsia="lt-LT"/>
              </w:rPr>
              <w:t>2002 metų II ketvirtis</w:t>
            </w:r>
          </w:p>
        </w:tc>
      </w:tr>
    </w:tbl>
    <w:p w14:paraId="109BF262" w14:textId="77777777" w:rsidR="007A022C" w:rsidRDefault="00410833">
      <w:pPr>
        <w:jc w:val="center"/>
        <w:divId w:val="789586774"/>
      </w:pPr>
      <w:r>
        <w:t>______________</w:t>
      </w:r>
    </w:p>
    <w:p w14:paraId="109BF263" w14:textId="77777777" w:rsidR="007A022C" w:rsidRDefault="00410833"/>
    <w:sectPr w:rsidR="007A022C">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BF267" w14:textId="77777777" w:rsidR="007A022C" w:rsidRDefault="00410833">
      <w:r>
        <w:separator/>
      </w:r>
    </w:p>
  </w:endnote>
  <w:endnote w:type="continuationSeparator" w:id="0">
    <w:p w14:paraId="109BF268" w14:textId="77777777" w:rsidR="007A022C" w:rsidRDefault="0041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F26D" w14:textId="77777777" w:rsidR="007A022C" w:rsidRDefault="007A022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F26E" w14:textId="77777777" w:rsidR="007A022C" w:rsidRDefault="007A022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F270" w14:textId="77777777" w:rsidR="007A022C" w:rsidRDefault="007A022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BF265" w14:textId="77777777" w:rsidR="007A022C" w:rsidRDefault="00410833">
      <w:r>
        <w:separator/>
      </w:r>
    </w:p>
  </w:footnote>
  <w:footnote w:type="continuationSeparator" w:id="0">
    <w:p w14:paraId="109BF266" w14:textId="77777777" w:rsidR="007A022C" w:rsidRDefault="0041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F269" w14:textId="77777777" w:rsidR="007A022C" w:rsidRDefault="0041083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09BF26A" w14:textId="77777777" w:rsidR="007A022C" w:rsidRDefault="007A022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F26B" w14:textId="77777777" w:rsidR="007A022C" w:rsidRDefault="0041083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109BF26C" w14:textId="77777777" w:rsidR="007A022C" w:rsidRDefault="007A022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F26F" w14:textId="77777777" w:rsidR="007A022C" w:rsidRDefault="007A022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E4"/>
    <w:rsid w:val="00410833"/>
    <w:rsid w:val="00630EE4"/>
    <w:rsid w:val="007A022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9B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86774">
      <w:bodyDiv w:val="1"/>
      <w:marLeft w:val="0"/>
      <w:marRight w:val="0"/>
      <w:marTop w:val="0"/>
      <w:marBottom w:val="0"/>
      <w:divBdr>
        <w:top w:val="none" w:sz="0" w:space="0" w:color="auto"/>
        <w:left w:val="none" w:sz="0" w:space="0" w:color="auto"/>
        <w:bottom w:val="none" w:sz="0" w:space="0" w:color="auto"/>
        <w:right w:val="none" w:sz="0" w:space="0" w:color="auto"/>
      </w:divBdr>
    </w:div>
    <w:div w:id="926764764">
      <w:bodyDiv w:val="1"/>
      <w:marLeft w:val="0"/>
      <w:marRight w:val="0"/>
      <w:marTop w:val="0"/>
      <w:marBottom w:val="0"/>
      <w:divBdr>
        <w:top w:val="none" w:sz="0" w:space="0" w:color="auto"/>
        <w:left w:val="none" w:sz="0" w:space="0" w:color="auto"/>
        <w:bottom w:val="none" w:sz="0" w:space="0" w:color="auto"/>
        <w:right w:val="none" w:sz="0" w:space="0" w:color="auto"/>
      </w:divBdr>
    </w:div>
    <w:div w:id="1302271663">
      <w:bodyDiv w:val="1"/>
      <w:marLeft w:val="0"/>
      <w:marRight w:val="0"/>
      <w:marTop w:val="0"/>
      <w:marBottom w:val="0"/>
      <w:divBdr>
        <w:top w:val="none" w:sz="0" w:space="0" w:color="auto"/>
        <w:left w:val="none" w:sz="0" w:space="0" w:color="auto"/>
        <w:bottom w:val="none" w:sz="0" w:space="0" w:color="auto"/>
        <w:right w:val="none" w:sz="0" w:space="0" w:color="auto"/>
      </w:divBdr>
    </w:div>
    <w:div w:id="14888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C72AF32F5CB"/>
  <Relationship Id="rId11" Type="http://schemas.openxmlformats.org/officeDocument/2006/relationships/hyperlink" TargetMode="External" Target="https://www.e-tar.lt/portal/lt/legalAct/TAR.38375CF9461E"/>
  <Relationship Id="rId12" Type="http://schemas.openxmlformats.org/officeDocument/2006/relationships/hyperlink" TargetMode="External" Target="https://www.e-tar.lt/portal/lt/legalAct/TAR.7CE969F49778"/>
  <Relationship Id="rId13" Type="http://schemas.openxmlformats.org/officeDocument/2006/relationships/hyperlink" TargetMode="External" Target="https://www.e-tar.lt/portal/lt/legalAct/TAR.0D2485097B8A"/>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s://www.e-tar.lt/portal/lt/legalAct/TAR.94FDFD16362C"/>
  <Relationship Id="rId21" Type="http://schemas.openxmlformats.org/officeDocument/2006/relationships/hyperlink" TargetMode="External" Target="https://www.e-tar.lt/portal/lt/legalAct/TAR.2687D12845A6"/>
  <Relationship Id="rId22" Type="http://schemas.openxmlformats.org/officeDocument/2006/relationships/hyperlink" TargetMode="External" Target="https://www.e-tar.lt/portal/lt/legalAct/TAR.89D9D4940F91"/>
  <Relationship Id="rId23" Type="http://schemas.openxmlformats.org/officeDocument/2006/relationships/hyperlink" TargetMode="External" Target="https://www.e-tar.lt/portal/lt/legalAct/TAR.2ADAAFE62260"/>
  <Relationship Id="rId24" Type="http://schemas.openxmlformats.org/officeDocument/2006/relationships/hyperlink" TargetMode="External" Target="https://www.e-tar.lt/portal/lt/legalAct/TAR.2ADAAFE62260"/>
  <Relationship Id="rId25" Type="http://schemas.openxmlformats.org/officeDocument/2006/relationships/hyperlink" TargetMode="External" Target="https://www.e-tar.lt/portal/lt/legalAct/TAR.D4989D6E6D7C"/>
  <Relationship Id="rId26" Type="http://schemas.openxmlformats.org/officeDocument/2006/relationships/hyperlink" TargetMode="External" Target="https://www.e-tar.lt/portal/lt/legalAct/TAR.94FDFD16362C"/>
  <Relationship Id="rId27" Type="http://schemas.openxmlformats.org/officeDocument/2006/relationships/hyperlink" TargetMode="External" Target="https://www.e-tar.lt/portal/lt/legalAct/TAR.364E262482FB"/>
  <Relationship Id="rId28" Type="http://schemas.openxmlformats.org/officeDocument/2006/relationships/hyperlink" TargetMode="External" Target="https://www.e-tar.lt/portal/lt/legalAct/TAR.94FDFD16362C"/>
  <Relationship Id="rId29" Type="http://schemas.openxmlformats.org/officeDocument/2006/relationships/hyperlink" TargetMode="External" Target="https://www.e-tar.lt/portal/lt/legalAct/TAR.364E262482FB"/>
  <Relationship Id="rId3" Type="http://schemas.microsoft.com/office/2007/relationships/stylesWithEffects" Target="stylesWithEffects.xml"/>
  <Relationship Id="rId30" Type="http://schemas.openxmlformats.org/officeDocument/2006/relationships/hyperlink" TargetMode="External" Target="https://www.e-tar.lt/portal/lt/legalAct/TAR.285FD7D348EB"/>
  <Relationship Id="rId31" Type="http://schemas.openxmlformats.org/officeDocument/2006/relationships/hyperlink" TargetMode="External" Target="https://www.e-tar.lt/portal/lt/legalAct/TAR.285FD7D348EB"/>
  <Relationship Id="rId32" Type="http://schemas.openxmlformats.org/officeDocument/2006/relationships/hyperlink" TargetMode="External" Target="https://www.e-tar.lt/portal/lt/legalAct/TAR.7CE969F49778"/>
  <Relationship Id="rId33" Type="http://schemas.openxmlformats.org/officeDocument/2006/relationships/hyperlink" TargetMode="External" Target="https://www.e-tar.lt/portal/lt/legalAct/TAR.07A579B7372F"/>
  <Relationship Id="rId34" Type="http://schemas.openxmlformats.org/officeDocument/2006/relationships/hyperlink" TargetMode="External" Target="https://www.e-tar.lt/portal/lt/legalAct/TAR.6CAEF1B4AEE2"/>
  <Relationship Id="rId35" Type="http://schemas.openxmlformats.org/officeDocument/2006/relationships/hyperlink" TargetMode="External" Target="https://www.e-tar.lt/portal/lt/legalAct/TAR.3DB567CCAD2D"/>
  <Relationship Id="rId36" Type="http://schemas.openxmlformats.org/officeDocument/2006/relationships/hyperlink" TargetMode="External" Target="https://www.e-tar.lt/portal/lt/legalAct/TAR.DC61D74561C5"/>
  <Relationship Id="rId37" Type="http://schemas.openxmlformats.org/officeDocument/2006/relationships/hyperlink" TargetMode="External" Target="https://www.e-tar.lt/portal/lt/legalAct/TAR.DC61D74561C5"/>
  <Relationship Id="rId38" Type="http://schemas.openxmlformats.org/officeDocument/2006/relationships/hyperlink" TargetMode="External" Target="https://www.e-tar.lt/portal/lt/legalAct/TAR.706A7E2B927C"/>
  <Relationship Id="rId39" Type="http://schemas.openxmlformats.org/officeDocument/2006/relationships/hyperlink" TargetMode="External" Target="https://www.e-tar.lt/portal/lt/legalAct/TAR.706A7E2B927C"/>
  <Relationship Id="rId4" Type="http://schemas.openxmlformats.org/officeDocument/2006/relationships/settings" Target="settings.xml"/>
  <Relationship Id="rId40" Type="http://schemas.openxmlformats.org/officeDocument/2006/relationships/hyperlink" TargetMode="External" Target="https://www.e-tar.lt/portal/lt/legalAct/TAR.706A7E2B927C"/>
  <Relationship Id="rId41" Type="http://schemas.openxmlformats.org/officeDocument/2006/relationships/hyperlink" TargetMode="External" Target="https://www.e-tar.lt/portal/lt/legalAct/TAR.B7C2DD502068"/>
  <Relationship Id="rId42" Type="http://schemas.openxmlformats.org/officeDocument/2006/relationships/hyperlink" TargetMode="External" Target="https://www.e-tar.lt/portal/lt/legalAct/TAR.2B1DF949FAA5"/>
  <Relationship Id="rId43" Type="http://schemas.openxmlformats.org/officeDocument/2006/relationships/hyperlink" TargetMode="External" Target="https://www.e-tar.lt/portal/lt/legalAct/TAR.FC348F73C47A"/>
  <Relationship Id="rId44" Type="http://schemas.openxmlformats.org/officeDocument/2006/relationships/hyperlink" TargetMode="External" Target="https://www.e-tar.lt/portal/lt/legalAct/TAR.FC348F73C47A"/>
  <Relationship Id="rId45" Type="http://schemas.openxmlformats.org/officeDocument/2006/relationships/hyperlink" TargetMode="External" Target="https://www.e-tar.lt/portal/lt/legalAct/TAR.AE5627F0FA9E"/>
  <Relationship Id="rId46" Type="http://schemas.openxmlformats.org/officeDocument/2006/relationships/hyperlink" TargetMode="External" Target="https://www.e-tar.lt/portal/lt/legalAct/TAR.D16EB3188639"/>
  <Relationship Id="rId47" Type="http://schemas.openxmlformats.org/officeDocument/2006/relationships/fontTable" Target="fontTable.xml"/>
  <Relationship Id="rId48"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9921</Words>
  <Characters>5656</Characters>
  <Application>Microsoft Office Word</Application>
  <DocSecurity>0</DocSecurity>
  <Lines>47</Lines>
  <Paragraphs>31</Paragraphs>
  <ScaleCrop>false</ScaleCrop>
  <Company>Leksinova</Company>
  <LinksUpToDate>false</LinksUpToDate>
  <CharactersWithSpaces>15546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2015-09-11T17:42:00Z</dcterms:created>
  <dc:creator>Algirdas Andrijauskas</dc:creator>
  <lastModifiedBy>BODIN Aušra</lastModifiedBy>
  <dcterms:modified xsi:type="dcterms:W3CDTF">2017-12-05T09:31:00Z</dcterms:modified>
  <revision>3</revision>
  <dc:title>LIETUVOS RESPUBLIKOS VYRIAUSYBĖ</dc:title>
</coreProperties>
</file>