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374AD" w14:textId="77777777" w:rsidR="003F6DE5" w:rsidRDefault="003F6DE5">
      <w:pPr>
        <w:tabs>
          <w:tab w:val="center" w:pos="4153"/>
          <w:tab w:val="right" w:pos="8306"/>
        </w:tabs>
        <w:rPr>
          <w:lang w:val="en-GB"/>
        </w:rPr>
      </w:pPr>
    </w:p>
    <w:p w14:paraId="7C2374AE" w14:textId="77777777" w:rsidR="003F6DE5" w:rsidRDefault="00EC08E1">
      <w:pPr>
        <w:snapToGrid w:val="0"/>
        <w:jc w:val="center"/>
        <w:rPr>
          <w:b/>
          <w:color w:val="000000"/>
          <w:lang w:eastAsia="lt-LT"/>
        </w:rPr>
      </w:pPr>
      <w:r>
        <w:rPr>
          <w:b/>
          <w:color w:val="000000"/>
          <w:lang w:eastAsia="lt-LT"/>
        </w:rPr>
        <w:pict w14:anchorId="7C237B76">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color w:val="000000"/>
          <w:lang w:eastAsia="lt-LT"/>
        </w:rPr>
        <w:t>LIETUVOS RESPUBLIKOS SVEIKATOS APSAUGOS MINISTRO</w:t>
      </w:r>
    </w:p>
    <w:p w14:paraId="7C2374AF" w14:textId="77777777" w:rsidR="003F6DE5" w:rsidRDefault="003F6DE5">
      <w:pPr>
        <w:snapToGrid w:val="0"/>
        <w:jc w:val="center"/>
        <w:rPr>
          <w:color w:val="000000"/>
          <w:lang w:eastAsia="lt-LT"/>
        </w:rPr>
      </w:pPr>
    </w:p>
    <w:p w14:paraId="7C2374B0" w14:textId="77777777" w:rsidR="003F6DE5" w:rsidRDefault="00EC08E1">
      <w:pPr>
        <w:snapToGrid w:val="0"/>
        <w:jc w:val="center"/>
        <w:rPr>
          <w:b/>
          <w:color w:val="000000"/>
          <w:lang w:eastAsia="lt-LT"/>
        </w:rPr>
      </w:pPr>
      <w:r>
        <w:rPr>
          <w:b/>
          <w:color w:val="000000"/>
          <w:lang w:eastAsia="lt-LT"/>
        </w:rPr>
        <w:t>Į S A K Y M A S</w:t>
      </w:r>
    </w:p>
    <w:p w14:paraId="7C2374B1" w14:textId="77777777" w:rsidR="003F6DE5" w:rsidRDefault="00EC08E1">
      <w:pPr>
        <w:snapToGrid w:val="0"/>
        <w:jc w:val="center"/>
        <w:rPr>
          <w:b/>
          <w:color w:val="000000"/>
          <w:lang w:eastAsia="lt-LT"/>
        </w:rPr>
      </w:pPr>
      <w:r>
        <w:rPr>
          <w:b/>
          <w:color w:val="000000"/>
          <w:lang w:eastAsia="lt-LT"/>
        </w:rPr>
        <w:t>DĖL LIETUVOS HIGIENOS NORMOS HN 98: 2000 „NATŪRALUS IR DIRBTINIS DARBO VIETŲ APŠVIETIMAS. APŠVIETOS RIBINĖS VERTĖS IR BENDRIEJI MATAVIMO REIKALAVIMAI“</w:t>
      </w:r>
    </w:p>
    <w:p w14:paraId="7C2374B2" w14:textId="77777777" w:rsidR="003F6DE5" w:rsidRDefault="003F6DE5">
      <w:pPr>
        <w:snapToGrid w:val="0"/>
        <w:jc w:val="center"/>
        <w:rPr>
          <w:color w:val="000000"/>
          <w:lang w:eastAsia="lt-LT"/>
        </w:rPr>
      </w:pPr>
    </w:p>
    <w:p w14:paraId="7C2374B3" w14:textId="77777777" w:rsidR="003F6DE5" w:rsidRDefault="00EC08E1">
      <w:pPr>
        <w:snapToGrid w:val="0"/>
        <w:jc w:val="center"/>
        <w:rPr>
          <w:color w:val="000000"/>
          <w:lang w:eastAsia="lt-LT"/>
        </w:rPr>
      </w:pPr>
      <w:r>
        <w:rPr>
          <w:color w:val="000000"/>
          <w:lang w:eastAsia="lt-LT"/>
        </w:rPr>
        <w:t>200</w:t>
      </w:r>
      <w:r>
        <w:rPr>
          <w:color w:val="000000"/>
          <w:lang w:eastAsia="lt-LT"/>
        </w:rPr>
        <w:t>0 m. gegužės 24 d. Nr. 277</w:t>
      </w:r>
    </w:p>
    <w:p w14:paraId="7C2374B4" w14:textId="77777777" w:rsidR="003F6DE5" w:rsidRDefault="00EC08E1">
      <w:pPr>
        <w:snapToGrid w:val="0"/>
        <w:jc w:val="center"/>
        <w:rPr>
          <w:color w:val="000000"/>
          <w:lang w:eastAsia="lt-LT"/>
        </w:rPr>
      </w:pPr>
      <w:r>
        <w:rPr>
          <w:color w:val="000000"/>
          <w:lang w:eastAsia="lt-LT"/>
        </w:rPr>
        <w:t>Vilnius</w:t>
      </w:r>
    </w:p>
    <w:p w14:paraId="7C2374B5" w14:textId="77777777" w:rsidR="003F6DE5" w:rsidRDefault="003F6DE5">
      <w:pPr>
        <w:snapToGrid w:val="0"/>
        <w:jc w:val="center"/>
        <w:rPr>
          <w:color w:val="000000"/>
          <w:lang w:eastAsia="lt-LT"/>
        </w:rPr>
      </w:pPr>
    </w:p>
    <w:p w14:paraId="6284F697" w14:textId="77777777" w:rsidR="00EC08E1" w:rsidRDefault="00EC08E1">
      <w:pPr>
        <w:snapToGrid w:val="0"/>
        <w:jc w:val="center"/>
        <w:rPr>
          <w:color w:val="000000"/>
          <w:lang w:eastAsia="lt-LT"/>
        </w:rPr>
      </w:pPr>
    </w:p>
    <w:p w14:paraId="7C2374B6" w14:textId="77777777" w:rsidR="003F6DE5" w:rsidRDefault="00EC08E1">
      <w:pPr>
        <w:snapToGrid w:val="0"/>
        <w:ind w:firstLine="709"/>
        <w:jc w:val="both"/>
        <w:rPr>
          <w:color w:val="000000"/>
          <w:lang w:eastAsia="lt-LT"/>
        </w:rPr>
      </w:pPr>
      <w:r>
        <w:rPr>
          <w:color w:val="000000"/>
          <w:lang w:eastAsia="lt-LT"/>
        </w:rPr>
        <w:t xml:space="preserve">Vadovaudamasis Lietuvos Respublikos Vyriausybės 1999 m. rugsėjo 29 d. nutarimo Nr. 1076 „Dėl Lietuvos pasirengimo narystei Europos Sąjungoje programos (Nacionalinė </w:t>
      </w:r>
      <w:r>
        <w:rPr>
          <w:i/>
          <w:iCs/>
          <w:color w:val="000000"/>
          <w:lang w:eastAsia="lt-LT"/>
        </w:rPr>
        <w:t>acquis</w:t>
      </w:r>
      <w:r>
        <w:rPr>
          <w:color w:val="000000"/>
          <w:lang w:eastAsia="lt-LT"/>
        </w:rPr>
        <w:t xml:space="preserve"> priėmimo programa) teisės derinimo priemonių ir </w:t>
      </w:r>
      <w:r>
        <w:rPr>
          <w:i/>
          <w:iCs/>
          <w:color w:val="000000"/>
          <w:lang w:eastAsia="lt-LT"/>
        </w:rPr>
        <w:t>a</w:t>
      </w:r>
      <w:r>
        <w:rPr>
          <w:i/>
          <w:iCs/>
          <w:color w:val="000000"/>
          <w:lang w:eastAsia="lt-LT"/>
        </w:rPr>
        <w:t>cquis</w:t>
      </w:r>
      <w:r>
        <w:rPr>
          <w:color w:val="000000"/>
          <w:lang w:eastAsia="lt-LT"/>
        </w:rPr>
        <w:t xml:space="preserve"> įgyvendinimo priemonių 1999 metų planų patvirtinimo“ 1 punktu (Žin., 1999, Nr. </w:t>
      </w:r>
      <w:hyperlink r:id="rId10" w:tgtFrame="_blank" w:history="1">
        <w:r>
          <w:rPr>
            <w:color w:val="0000FF" w:themeColor="hyperlink"/>
            <w:u w:val="single"/>
            <w:lang w:eastAsia="lt-LT"/>
          </w:rPr>
          <w:t>83-2473</w:t>
        </w:r>
      </w:hyperlink>
      <w:r>
        <w:rPr>
          <w:color w:val="000000"/>
          <w:lang w:eastAsia="lt-LT"/>
        </w:rPr>
        <w:t>),</w:t>
      </w:r>
    </w:p>
    <w:p w14:paraId="7C2374B7" w14:textId="77777777" w:rsidR="003F6DE5" w:rsidRDefault="00EC08E1">
      <w:pPr>
        <w:snapToGrid w:val="0"/>
        <w:ind w:firstLine="709"/>
        <w:jc w:val="both"/>
        <w:rPr>
          <w:color w:val="000000"/>
          <w:lang w:eastAsia="lt-LT"/>
        </w:rPr>
      </w:pPr>
      <w:r>
        <w:rPr>
          <w:color w:val="000000"/>
          <w:lang w:eastAsia="lt-LT"/>
        </w:rPr>
        <w:t>1</w:t>
      </w:r>
      <w:r>
        <w:rPr>
          <w:color w:val="000000"/>
          <w:lang w:eastAsia="lt-LT"/>
        </w:rPr>
        <w:t xml:space="preserve">. </w:t>
      </w:r>
      <w:r>
        <w:rPr>
          <w:color w:val="000000"/>
          <w:spacing w:val="60"/>
          <w:lang w:eastAsia="lt-LT"/>
        </w:rPr>
        <w:t>Tvirtinu</w:t>
      </w:r>
      <w:r>
        <w:rPr>
          <w:color w:val="000000"/>
          <w:spacing w:val="20"/>
          <w:lang w:eastAsia="lt-LT"/>
        </w:rPr>
        <w:t xml:space="preserve"> </w:t>
      </w:r>
      <w:r>
        <w:rPr>
          <w:color w:val="000000"/>
          <w:lang w:eastAsia="lt-LT"/>
        </w:rPr>
        <w:t>Lietuvos higienos normą „Natūralus ir dirbtinis darbo vietų apšvie</w:t>
      </w:r>
      <w:r>
        <w:rPr>
          <w:color w:val="000000"/>
          <w:lang w:eastAsia="lt-LT"/>
        </w:rPr>
        <w:t>timas. Apšvietos ribinės vertės ir bendrieji matavimo reikalavimai“ (pridedama).</w:t>
      </w:r>
    </w:p>
    <w:p w14:paraId="7C2374B8" w14:textId="77777777" w:rsidR="003F6DE5" w:rsidRDefault="00EC08E1">
      <w:pPr>
        <w:snapToGrid w:val="0"/>
        <w:ind w:firstLine="709"/>
        <w:jc w:val="both"/>
        <w:rPr>
          <w:color w:val="000000"/>
          <w:lang w:eastAsia="lt-LT"/>
        </w:rPr>
      </w:pPr>
      <w:r>
        <w:rPr>
          <w:color w:val="000000"/>
          <w:lang w:eastAsia="lt-LT"/>
        </w:rPr>
        <w:t>2</w:t>
      </w:r>
      <w:r>
        <w:rPr>
          <w:color w:val="000000"/>
          <w:lang w:eastAsia="lt-LT"/>
        </w:rPr>
        <w:t>. Nustatau higienos normos įsigaliojimo datą – 2000 m. birželio15 d.</w:t>
      </w:r>
    </w:p>
    <w:p w14:paraId="7C2374B9" w14:textId="77777777" w:rsidR="003F6DE5" w:rsidRDefault="00EC08E1">
      <w:pPr>
        <w:snapToGrid w:val="0"/>
        <w:ind w:firstLine="709"/>
        <w:jc w:val="both"/>
        <w:rPr>
          <w:color w:val="000000"/>
          <w:lang w:eastAsia="lt-LT"/>
        </w:rPr>
      </w:pPr>
      <w:r>
        <w:rPr>
          <w:color w:val="000000"/>
          <w:lang w:eastAsia="lt-LT"/>
        </w:rPr>
        <w:t>3</w:t>
      </w:r>
      <w:r>
        <w:rPr>
          <w:color w:val="000000"/>
          <w:lang w:eastAsia="lt-LT"/>
        </w:rPr>
        <w:t>. Tvirtinu šios higienos normos įgyvendinimo priemonių planą.</w:t>
      </w:r>
    </w:p>
    <w:p w14:paraId="7C2374BC" w14:textId="4E937800" w:rsidR="003F6DE5" w:rsidRDefault="00EC08E1">
      <w:pPr>
        <w:snapToGrid w:val="0"/>
        <w:ind w:firstLine="709"/>
        <w:jc w:val="both"/>
        <w:rPr>
          <w:color w:val="000000"/>
          <w:lang w:eastAsia="lt-LT"/>
        </w:rPr>
      </w:pPr>
      <w:r>
        <w:rPr>
          <w:color w:val="000000"/>
          <w:lang w:eastAsia="lt-LT"/>
        </w:rPr>
        <w:t>4</w:t>
      </w:r>
      <w:r>
        <w:rPr>
          <w:color w:val="000000"/>
          <w:lang w:eastAsia="lt-LT"/>
        </w:rPr>
        <w:t>. Įsakymo vykdymo kontrolę pa</w:t>
      </w:r>
      <w:r>
        <w:rPr>
          <w:color w:val="000000"/>
          <w:lang w:eastAsia="lt-LT"/>
        </w:rPr>
        <w:t>vedu viceministrui V. Kriauzai.</w:t>
      </w:r>
    </w:p>
    <w:p w14:paraId="0A6F79EF" w14:textId="77777777" w:rsidR="00EC08E1" w:rsidRDefault="00EC08E1">
      <w:pPr>
        <w:tabs>
          <w:tab w:val="right" w:pos="9639"/>
        </w:tabs>
      </w:pPr>
    </w:p>
    <w:p w14:paraId="767E55DF" w14:textId="77777777" w:rsidR="00EC08E1" w:rsidRDefault="00EC08E1">
      <w:pPr>
        <w:tabs>
          <w:tab w:val="right" w:pos="9639"/>
        </w:tabs>
      </w:pPr>
    </w:p>
    <w:p w14:paraId="67B142C5" w14:textId="77777777" w:rsidR="00EC08E1" w:rsidRDefault="00EC08E1">
      <w:pPr>
        <w:tabs>
          <w:tab w:val="right" w:pos="9639"/>
        </w:tabs>
      </w:pPr>
    </w:p>
    <w:p w14:paraId="7C2374BE" w14:textId="4575D2FA" w:rsidR="003F6DE5" w:rsidRDefault="00EC08E1" w:rsidP="00EC08E1">
      <w:pPr>
        <w:tabs>
          <w:tab w:val="right" w:pos="9639"/>
        </w:tabs>
        <w:rPr>
          <w:color w:val="000000"/>
          <w:szCs w:val="12"/>
          <w:lang w:eastAsia="lt-LT"/>
        </w:rPr>
      </w:pPr>
      <w:r>
        <w:rPr>
          <w:caps/>
        </w:rPr>
        <w:t>SVEIKATOS APSAUGOS MINISTRAS</w:t>
      </w:r>
      <w:r>
        <w:rPr>
          <w:caps/>
        </w:rPr>
        <w:tab/>
        <w:t>AIMUNDAS ALEKNA</w:t>
      </w:r>
    </w:p>
    <w:p w14:paraId="7C2374BF" w14:textId="267C3C46" w:rsidR="003F6DE5" w:rsidRDefault="00EC08E1" w:rsidP="00EC08E1">
      <w:pPr>
        <w:snapToGrid w:val="0"/>
        <w:ind w:left="5102"/>
        <w:rPr>
          <w:color w:val="000000"/>
          <w:lang w:eastAsia="lt-LT"/>
        </w:rPr>
      </w:pPr>
      <w:r>
        <w:rPr>
          <w:color w:val="000000"/>
          <w:lang w:eastAsia="lt-LT"/>
        </w:rPr>
        <w:br w:type="page"/>
      </w:r>
      <w:r>
        <w:rPr>
          <w:color w:val="000000"/>
          <w:lang w:eastAsia="lt-LT"/>
        </w:rPr>
        <w:lastRenderedPageBreak/>
        <w:t>PATVIRTINTA</w:t>
      </w:r>
    </w:p>
    <w:p w14:paraId="7C2374C0" w14:textId="77777777" w:rsidR="003F6DE5" w:rsidRDefault="00EC08E1">
      <w:pPr>
        <w:snapToGrid w:val="0"/>
        <w:ind w:firstLine="5102"/>
        <w:rPr>
          <w:color w:val="000000"/>
          <w:lang w:eastAsia="lt-LT"/>
        </w:rPr>
      </w:pPr>
      <w:r>
        <w:rPr>
          <w:color w:val="000000"/>
          <w:lang w:eastAsia="lt-LT"/>
        </w:rPr>
        <w:t>sveikatos apsaugos ministro</w:t>
      </w:r>
    </w:p>
    <w:p w14:paraId="7C2374C1" w14:textId="77777777" w:rsidR="003F6DE5" w:rsidRDefault="00EC08E1">
      <w:pPr>
        <w:snapToGrid w:val="0"/>
        <w:ind w:firstLine="5102"/>
        <w:rPr>
          <w:color w:val="000000"/>
          <w:lang w:eastAsia="lt-LT"/>
        </w:rPr>
      </w:pPr>
      <w:r>
        <w:rPr>
          <w:color w:val="000000"/>
          <w:lang w:eastAsia="lt-LT"/>
        </w:rPr>
        <w:t>2000 05 24 įsakymu Nr. 277</w:t>
      </w:r>
    </w:p>
    <w:p w14:paraId="7C2374C2" w14:textId="77777777" w:rsidR="003F6DE5" w:rsidRDefault="003F6DE5">
      <w:pPr>
        <w:snapToGrid w:val="0"/>
        <w:ind w:firstLine="709"/>
        <w:jc w:val="both"/>
        <w:rPr>
          <w:color w:val="000000"/>
          <w:lang w:eastAsia="lt-LT"/>
        </w:rPr>
      </w:pPr>
    </w:p>
    <w:p w14:paraId="7C2374C3" w14:textId="77777777" w:rsidR="003F6DE5" w:rsidRDefault="00EC08E1">
      <w:pPr>
        <w:snapToGrid w:val="0"/>
        <w:jc w:val="center"/>
        <w:rPr>
          <w:b/>
          <w:bCs/>
          <w:caps/>
          <w:color w:val="000000"/>
          <w:lang w:eastAsia="lt-LT"/>
        </w:rPr>
      </w:pPr>
      <w:r>
        <w:rPr>
          <w:b/>
          <w:bCs/>
          <w:caps/>
          <w:color w:val="000000"/>
          <w:lang w:eastAsia="lt-LT"/>
        </w:rPr>
        <w:t>LIETUVOS HIGIENOS NORMA HN 98: 2000</w:t>
      </w:r>
    </w:p>
    <w:p w14:paraId="7C2374C4" w14:textId="77777777" w:rsidR="003F6DE5" w:rsidRDefault="003F6DE5">
      <w:pPr>
        <w:snapToGrid w:val="0"/>
        <w:jc w:val="center"/>
        <w:rPr>
          <w:color w:val="000000"/>
          <w:szCs w:val="12"/>
          <w:lang w:eastAsia="lt-LT"/>
        </w:rPr>
      </w:pPr>
    </w:p>
    <w:p w14:paraId="7C2374C5" w14:textId="77777777" w:rsidR="003F6DE5" w:rsidRDefault="00EC08E1">
      <w:pPr>
        <w:snapToGrid w:val="0"/>
        <w:jc w:val="center"/>
        <w:rPr>
          <w:b/>
          <w:bCs/>
          <w:caps/>
          <w:color w:val="000000"/>
          <w:lang w:eastAsia="lt-LT"/>
        </w:rPr>
      </w:pPr>
      <w:r>
        <w:rPr>
          <w:b/>
          <w:bCs/>
          <w:caps/>
          <w:color w:val="000000"/>
          <w:lang w:eastAsia="lt-LT"/>
        </w:rPr>
        <w:t xml:space="preserve">NATŪRALUS IR DIRBTINIS DARBO VIETŲ APŠVIETIMAS </w:t>
      </w:r>
      <w:r>
        <w:rPr>
          <w:b/>
          <w:bCs/>
          <w:caps/>
          <w:color w:val="000000"/>
          <w:lang w:eastAsia="lt-LT"/>
        </w:rPr>
        <w:t>Apšvietos ribinės vertės ir bendrieji matavimo reikalavimai</w:t>
      </w:r>
    </w:p>
    <w:p w14:paraId="7C2374C6" w14:textId="77777777" w:rsidR="003F6DE5" w:rsidRDefault="00EC08E1">
      <w:pPr>
        <w:snapToGrid w:val="0"/>
        <w:jc w:val="center"/>
        <w:rPr>
          <w:color w:val="000000"/>
          <w:szCs w:val="12"/>
          <w:lang w:eastAsia="lt-LT"/>
        </w:rPr>
      </w:pPr>
    </w:p>
    <w:p w14:paraId="7C2374C7" w14:textId="77777777" w:rsidR="003F6DE5" w:rsidRDefault="00EC08E1">
      <w:pPr>
        <w:snapToGrid w:val="0"/>
        <w:jc w:val="center"/>
        <w:rPr>
          <w:b/>
          <w:bCs/>
          <w:caps/>
          <w:color w:val="000000"/>
          <w:lang w:eastAsia="lt-LT"/>
        </w:rPr>
      </w:pPr>
      <w:r>
        <w:rPr>
          <w:b/>
          <w:bCs/>
          <w:caps/>
          <w:color w:val="000000"/>
          <w:lang w:eastAsia="lt-LT"/>
        </w:rPr>
        <w:t>I</w:t>
      </w:r>
      <w:r>
        <w:rPr>
          <w:b/>
          <w:bCs/>
          <w:caps/>
          <w:color w:val="000000"/>
          <w:lang w:eastAsia="lt-LT"/>
        </w:rPr>
        <w:t xml:space="preserve">. </w:t>
      </w:r>
      <w:r>
        <w:rPr>
          <w:b/>
          <w:bCs/>
          <w:caps/>
          <w:color w:val="000000"/>
          <w:lang w:eastAsia="lt-LT"/>
        </w:rPr>
        <w:t>TAIKYMO SRITIS</w:t>
      </w:r>
    </w:p>
    <w:p w14:paraId="7C2374C8" w14:textId="77777777" w:rsidR="003F6DE5" w:rsidRDefault="003F6DE5">
      <w:pPr>
        <w:snapToGrid w:val="0"/>
        <w:jc w:val="center"/>
        <w:rPr>
          <w:color w:val="000000"/>
          <w:szCs w:val="12"/>
          <w:lang w:eastAsia="lt-LT"/>
        </w:rPr>
      </w:pPr>
    </w:p>
    <w:p w14:paraId="7C2374C9" w14:textId="77777777" w:rsidR="003F6DE5" w:rsidRDefault="00EC08E1">
      <w:pPr>
        <w:snapToGrid w:val="0"/>
        <w:ind w:firstLine="709"/>
        <w:jc w:val="both"/>
        <w:rPr>
          <w:color w:val="000000"/>
          <w:lang w:eastAsia="lt-LT"/>
        </w:rPr>
      </w:pPr>
      <w:r>
        <w:rPr>
          <w:color w:val="000000"/>
          <w:lang w:eastAsia="lt-LT"/>
        </w:rPr>
        <w:t>1</w:t>
      </w:r>
      <w:r>
        <w:rPr>
          <w:color w:val="000000"/>
          <w:lang w:eastAsia="lt-LT"/>
        </w:rPr>
        <w:t>. Ši higienos norma reglamentuoja natūralaus ir dirbtinio apšvietimo apšvietos mažiausias ribines vertes darbo vietose bei apšvietos matavimo bendruosius reikalavimu</w:t>
      </w:r>
      <w:r>
        <w:rPr>
          <w:color w:val="000000"/>
          <w:lang w:eastAsia="lt-LT"/>
        </w:rPr>
        <w:t>s.</w:t>
      </w:r>
    </w:p>
    <w:p w14:paraId="7C2374CA" w14:textId="77777777" w:rsidR="003F6DE5" w:rsidRDefault="00EC08E1">
      <w:pPr>
        <w:snapToGrid w:val="0"/>
        <w:ind w:firstLine="709"/>
        <w:jc w:val="both"/>
        <w:rPr>
          <w:color w:val="000000"/>
          <w:lang w:eastAsia="lt-LT"/>
        </w:rPr>
      </w:pPr>
      <w:r>
        <w:rPr>
          <w:color w:val="000000"/>
          <w:lang w:eastAsia="lt-LT"/>
        </w:rPr>
        <w:t>2</w:t>
      </w:r>
      <w:r>
        <w:rPr>
          <w:color w:val="000000"/>
          <w:lang w:eastAsia="lt-LT"/>
        </w:rPr>
        <w:t>. Ši higienos norma taikoma įrengiant ir įvertinant darbo patalpų ir darbo vietų natūralų, dirbtinį ir mišrų apšvietimą.</w:t>
      </w:r>
    </w:p>
    <w:p w14:paraId="7C2374CB" w14:textId="77777777" w:rsidR="003F6DE5" w:rsidRDefault="00EC08E1">
      <w:pPr>
        <w:snapToGrid w:val="0"/>
        <w:ind w:firstLine="709"/>
        <w:jc w:val="both"/>
        <w:rPr>
          <w:color w:val="000000"/>
          <w:lang w:eastAsia="lt-LT"/>
        </w:rPr>
      </w:pPr>
      <w:r>
        <w:rPr>
          <w:color w:val="000000"/>
          <w:lang w:eastAsia="lt-LT"/>
        </w:rPr>
        <w:t>3</w:t>
      </w:r>
      <w:r>
        <w:rPr>
          <w:color w:val="000000"/>
          <w:lang w:eastAsia="lt-LT"/>
        </w:rPr>
        <w:t>. Šia higienos norma turi vadovautis juridiniai ir fiziniai asmenys:</w:t>
      </w:r>
    </w:p>
    <w:p w14:paraId="7C2374CC" w14:textId="77777777" w:rsidR="003F6DE5" w:rsidRDefault="00EC08E1">
      <w:pPr>
        <w:snapToGrid w:val="0"/>
        <w:ind w:firstLine="709"/>
        <w:jc w:val="both"/>
        <w:rPr>
          <w:color w:val="000000"/>
          <w:lang w:eastAsia="lt-LT"/>
        </w:rPr>
      </w:pPr>
      <w:r>
        <w:rPr>
          <w:color w:val="000000"/>
          <w:lang w:eastAsia="lt-LT"/>
        </w:rPr>
        <w:t>a) projektuojantys, įrengiantys naujas ir naudojantys</w:t>
      </w:r>
      <w:r>
        <w:rPr>
          <w:color w:val="000000"/>
          <w:lang w:eastAsia="lt-LT"/>
        </w:rPr>
        <w:t xml:space="preserve"> darbo vietas ir patalpas;</w:t>
      </w:r>
    </w:p>
    <w:p w14:paraId="7C2374CD" w14:textId="77777777" w:rsidR="003F6DE5" w:rsidRDefault="00EC08E1">
      <w:pPr>
        <w:snapToGrid w:val="0"/>
        <w:ind w:firstLine="709"/>
        <w:jc w:val="both"/>
        <w:rPr>
          <w:color w:val="000000"/>
          <w:lang w:eastAsia="lt-LT"/>
        </w:rPr>
      </w:pPr>
      <w:r>
        <w:rPr>
          <w:color w:val="000000"/>
          <w:lang w:eastAsia="lt-LT"/>
        </w:rPr>
        <w:t>b) kontroliuojantys darbo sąlygas ir apšvietimo kokybę bei poveikį dirbančiųjų sveikatai.</w:t>
      </w:r>
    </w:p>
    <w:p w14:paraId="7C2374CE" w14:textId="77777777" w:rsidR="003F6DE5" w:rsidRDefault="00EC08E1">
      <w:pPr>
        <w:snapToGrid w:val="0"/>
        <w:ind w:firstLine="709"/>
        <w:jc w:val="both"/>
        <w:rPr>
          <w:color w:val="000000"/>
          <w:lang w:eastAsia="lt-LT"/>
        </w:rPr>
      </w:pPr>
      <w:r>
        <w:rPr>
          <w:color w:val="000000"/>
          <w:lang w:eastAsia="lt-LT"/>
        </w:rPr>
        <w:t>4</w:t>
      </w:r>
      <w:r>
        <w:rPr>
          <w:color w:val="000000"/>
          <w:lang w:eastAsia="lt-LT"/>
        </w:rPr>
        <w:t>. Į šios higienos normos reikalavimus turi būti atsižvelgta rengiant norminius dokumentus, susijusius su darbo vietų ir darbo pata</w:t>
      </w:r>
      <w:r>
        <w:rPr>
          <w:color w:val="000000"/>
          <w:lang w:eastAsia="lt-LT"/>
        </w:rPr>
        <w:t>lpų natūraliu ir dirbtiniu apšvietimu.</w:t>
      </w:r>
    </w:p>
    <w:p w14:paraId="7C2374CF" w14:textId="77777777" w:rsidR="003F6DE5" w:rsidRDefault="00EC08E1">
      <w:pPr>
        <w:snapToGrid w:val="0"/>
        <w:ind w:firstLine="709"/>
        <w:jc w:val="both"/>
        <w:rPr>
          <w:color w:val="000000"/>
          <w:lang w:eastAsia="lt-LT"/>
        </w:rPr>
      </w:pPr>
      <w:r>
        <w:rPr>
          <w:color w:val="000000"/>
          <w:lang w:eastAsia="lt-LT"/>
        </w:rPr>
        <w:t>5</w:t>
      </w:r>
      <w:r>
        <w:rPr>
          <w:color w:val="000000"/>
          <w:lang w:eastAsia="lt-LT"/>
        </w:rPr>
        <w:t>. Ši higienos norma netaikoma:</w:t>
      </w:r>
    </w:p>
    <w:p w14:paraId="7C2374D0" w14:textId="77777777" w:rsidR="003F6DE5" w:rsidRDefault="00EC08E1">
      <w:pPr>
        <w:snapToGrid w:val="0"/>
        <w:ind w:firstLine="709"/>
        <w:jc w:val="both"/>
        <w:rPr>
          <w:color w:val="000000"/>
          <w:lang w:eastAsia="lt-LT"/>
        </w:rPr>
      </w:pPr>
      <w:r>
        <w:rPr>
          <w:color w:val="000000"/>
          <w:lang w:eastAsia="lt-LT"/>
        </w:rPr>
        <w:t>a) požeminių kasinėjimų apšvietimui;</w:t>
      </w:r>
    </w:p>
    <w:p w14:paraId="7C2374D1" w14:textId="77777777" w:rsidR="003F6DE5" w:rsidRDefault="00EC08E1">
      <w:pPr>
        <w:snapToGrid w:val="0"/>
        <w:ind w:firstLine="709"/>
        <w:jc w:val="both"/>
        <w:rPr>
          <w:color w:val="000000"/>
          <w:lang w:eastAsia="lt-LT"/>
        </w:rPr>
      </w:pPr>
      <w:r>
        <w:rPr>
          <w:color w:val="000000"/>
          <w:lang w:eastAsia="lt-LT"/>
        </w:rPr>
        <w:t>b) jūrų ir upių uostų, oro uostų, geležinkelio stočių ir jų kelių apšvietimui;</w:t>
      </w:r>
    </w:p>
    <w:p w14:paraId="7C2374D2" w14:textId="77777777" w:rsidR="003F6DE5" w:rsidRDefault="00EC08E1">
      <w:pPr>
        <w:snapToGrid w:val="0"/>
        <w:ind w:firstLine="709"/>
        <w:jc w:val="both"/>
        <w:rPr>
          <w:color w:val="000000"/>
          <w:lang w:eastAsia="lt-LT"/>
        </w:rPr>
      </w:pPr>
      <w:r>
        <w:rPr>
          <w:color w:val="000000"/>
          <w:lang w:eastAsia="lt-LT"/>
        </w:rPr>
        <w:t xml:space="preserve">c) žemės ūkio produktų saugojimo patalpų, augalų, gyvulių ir </w:t>
      </w:r>
      <w:r>
        <w:rPr>
          <w:color w:val="000000"/>
          <w:lang w:eastAsia="lt-LT"/>
        </w:rPr>
        <w:t>paukščių laikymo ir auginimo patalpų apšvietimui bei specialioms saugos apšvietimo sistemoms.</w:t>
      </w:r>
    </w:p>
    <w:p w14:paraId="7C2374D3" w14:textId="77777777" w:rsidR="003F6DE5" w:rsidRDefault="00EC08E1">
      <w:pPr>
        <w:snapToGrid w:val="0"/>
        <w:ind w:firstLine="709"/>
        <w:jc w:val="both"/>
        <w:rPr>
          <w:color w:val="000000"/>
          <w:lang w:eastAsia="lt-LT"/>
        </w:rPr>
      </w:pPr>
    </w:p>
    <w:p w14:paraId="7C2374D4" w14:textId="77777777" w:rsidR="003F6DE5" w:rsidRDefault="00EC08E1">
      <w:pPr>
        <w:snapToGrid w:val="0"/>
        <w:jc w:val="center"/>
        <w:rPr>
          <w:b/>
          <w:bCs/>
          <w:caps/>
          <w:color w:val="000000"/>
          <w:lang w:eastAsia="lt-LT"/>
        </w:rPr>
      </w:pPr>
      <w:r>
        <w:rPr>
          <w:b/>
          <w:bCs/>
          <w:caps/>
          <w:color w:val="000000"/>
          <w:lang w:eastAsia="lt-LT"/>
        </w:rPr>
        <w:t>II</w:t>
      </w:r>
      <w:r>
        <w:rPr>
          <w:b/>
          <w:bCs/>
          <w:caps/>
          <w:color w:val="000000"/>
          <w:lang w:eastAsia="lt-LT"/>
        </w:rPr>
        <w:t xml:space="preserve">. </w:t>
      </w:r>
      <w:r>
        <w:rPr>
          <w:b/>
          <w:bCs/>
          <w:caps/>
          <w:color w:val="000000"/>
          <w:lang w:eastAsia="lt-LT"/>
        </w:rPr>
        <w:t>NUORODOS</w:t>
      </w:r>
    </w:p>
    <w:p w14:paraId="7C2374D5" w14:textId="77777777" w:rsidR="003F6DE5" w:rsidRDefault="003F6DE5">
      <w:pPr>
        <w:snapToGrid w:val="0"/>
        <w:ind w:firstLine="709"/>
        <w:jc w:val="both"/>
        <w:rPr>
          <w:color w:val="000000"/>
          <w:lang w:eastAsia="lt-LT"/>
        </w:rPr>
      </w:pPr>
    </w:p>
    <w:p w14:paraId="7C2374D6" w14:textId="77777777" w:rsidR="003F6DE5" w:rsidRDefault="00EC08E1">
      <w:pPr>
        <w:snapToGrid w:val="0"/>
        <w:ind w:firstLine="709"/>
        <w:jc w:val="both"/>
        <w:rPr>
          <w:color w:val="000000"/>
          <w:lang w:eastAsia="lt-LT"/>
        </w:rPr>
      </w:pPr>
      <w:r>
        <w:rPr>
          <w:color w:val="000000"/>
          <w:lang w:eastAsia="lt-LT"/>
        </w:rPr>
        <w:t>Šioje higienos normoje yra nuorodos į tokius dokumentus.</w:t>
      </w:r>
    </w:p>
    <w:p w14:paraId="7C2374D7" w14:textId="77777777" w:rsidR="003F6DE5" w:rsidRDefault="00EC08E1">
      <w:pPr>
        <w:snapToGrid w:val="0"/>
        <w:ind w:firstLine="709"/>
        <w:jc w:val="both"/>
        <w:rPr>
          <w:color w:val="000000"/>
          <w:lang w:eastAsia="lt-LT"/>
        </w:rPr>
      </w:pPr>
      <w:r>
        <w:rPr>
          <w:color w:val="000000"/>
          <w:lang w:eastAsia="lt-LT"/>
        </w:rPr>
        <w:t>6</w:t>
      </w:r>
      <w:r>
        <w:rPr>
          <w:color w:val="000000"/>
          <w:lang w:eastAsia="lt-LT"/>
        </w:rPr>
        <w:t xml:space="preserve">. ISO 8995: 1989 (E). Principles of visual ergonomics – The lighting of </w:t>
      </w:r>
      <w:r>
        <w:rPr>
          <w:color w:val="000000"/>
          <w:lang w:eastAsia="lt-LT"/>
        </w:rPr>
        <w:t>indoor work systems.</w:t>
      </w:r>
    </w:p>
    <w:p w14:paraId="7C2374D8" w14:textId="77777777" w:rsidR="003F6DE5" w:rsidRDefault="00EC08E1">
      <w:pPr>
        <w:snapToGrid w:val="0"/>
        <w:ind w:firstLine="709"/>
        <w:jc w:val="both"/>
        <w:rPr>
          <w:color w:val="000000"/>
          <w:lang w:eastAsia="lt-LT"/>
        </w:rPr>
      </w:pPr>
      <w:r>
        <w:rPr>
          <w:color w:val="000000"/>
          <w:lang w:eastAsia="lt-LT"/>
        </w:rPr>
        <w:t>7</w:t>
      </w:r>
      <w:r>
        <w:rPr>
          <w:color w:val="000000"/>
          <w:lang w:eastAsia="lt-LT"/>
        </w:rPr>
        <w:t xml:space="preserve">. Lietuvos Respublikos Vyriausybės 1998 m. spalio 27 d. nutarimas Nr. 1277 „Dėl darbo vietų higieninio įvertinimo nuostatų“ (Žin., 1998, Nr. </w:t>
      </w:r>
      <w:hyperlink r:id="rId11" w:tgtFrame="_blank" w:history="1">
        <w:r>
          <w:rPr>
            <w:color w:val="0000FF" w:themeColor="hyperlink"/>
            <w:u w:val="single"/>
            <w:lang w:eastAsia="lt-LT"/>
          </w:rPr>
          <w:t>95-2641</w:t>
        </w:r>
      </w:hyperlink>
      <w:r>
        <w:rPr>
          <w:color w:val="000000"/>
          <w:lang w:eastAsia="lt-LT"/>
        </w:rPr>
        <w:t>).</w:t>
      </w:r>
    </w:p>
    <w:p w14:paraId="7C2374D9" w14:textId="77777777" w:rsidR="003F6DE5" w:rsidRDefault="00EC08E1">
      <w:pPr>
        <w:snapToGrid w:val="0"/>
        <w:ind w:firstLine="709"/>
        <w:jc w:val="both"/>
        <w:rPr>
          <w:color w:val="000000"/>
          <w:lang w:eastAsia="lt-LT"/>
        </w:rPr>
      </w:pPr>
      <w:r>
        <w:rPr>
          <w:color w:val="000000"/>
          <w:lang w:eastAsia="lt-LT"/>
        </w:rPr>
        <w:t>8</w:t>
      </w:r>
      <w:r>
        <w:rPr>
          <w:color w:val="000000"/>
          <w:lang w:eastAsia="lt-LT"/>
        </w:rPr>
        <w:t xml:space="preserve">. Lietuvos Respublikos socialinės apsaugos ir darbo ministerijos ir Lietuvos Respublikos sveikatos apsaugos ministerijos 1998 m. gegužės 5 d. įsakymas Nr. 85/233 „Dėl darboviečių įrengimo bendrųjų nuostatų“ (Žin., 1998, Nr. </w:t>
      </w:r>
      <w:hyperlink r:id="rId12" w:tgtFrame="_blank" w:history="1">
        <w:r>
          <w:rPr>
            <w:color w:val="0000FF" w:themeColor="hyperlink"/>
            <w:u w:val="single"/>
            <w:lang w:eastAsia="lt-LT"/>
          </w:rPr>
          <w:t>44-1224</w:t>
        </w:r>
      </w:hyperlink>
      <w:r>
        <w:rPr>
          <w:color w:val="000000"/>
          <w:lang w:eastAsia="lt-LT"/>
        </w:rPr>
        <w:t>).</w:t>
      </w:r>
    </w:p>
    <w:p w14:paraId="7C2374DA" w14:textId="77777777" w:rsidR="003F6DE5" w:rsidRDefault="00EC08E1">
      <w:pPr>
        <w:snapToGrid w:val="0"/>
        <w:ind w:firstLine="709"/>
        <w:jc w:val="both"/>
        <w:rPr>
          <w:color w:val="000000"/>
          <w:lang w:eastAsia="lt-LT"/>
        </w:rPr>
      </w:pPr>
      <w:r>
        <w:rPr>
          <w:color w:val="000000"/>
          <w:lang w:eastAsia="lt-LT"/>
        </w:rPr>
        <w:t>9</w:t>
      </w:r>
      <w:r>
        <w:rPr>
          <w:color w:val="000000"/>
          <w:lang w:eastAsia="lt-LT"/>
        </w:rPr>
        <w:t xml:space="preserve">. Lietuvos Respublikos socialinės apsaugos ir darbo ministerijos ir Lietuvos Respublikos aplinkos ministerijos 1998 m. rugsėjo 11 d. įsakymas Nr. 141/173 „Dėl minimalių saugos ir sveikatos </w:t>
      </w:r>
      <w:r>
        <w:rPr>
          <w:color w:val="000000"/>
          <w:lang w:eastAsia="lt-LT"/>
        </w:rPr>
        <w:t xml:space="preserve">darbe reikalavimų išgaunant naudingąsias iškasenas“ (Žin., 1998, Nr. </w:t>
      </w:r>
      <w:hyperlink r:id="rId13" w:tgtFrame="_blank" w:history="1">
        <w:r>
          <w:rPr>
            <w:color w:val="0000FF" w:themeColor="hyperlink"/>
            <w:u w:val="single"/>
            <w:lang w:eastAsia="lt-LT"/>
          </w:rPr>
          <w:t>82-2310</w:t>
        </w:r>
      </w:hyperlink>
      <w:r>
        <w:rPr>
          <w:color w:val="000000"/>
          <w:lang w:eastAsia="lt-LT"/>
        </w:rPr>
        <w:t>).</w:t>
      </w:r>
    </w:p>
    <w:p w14:paraId="7C2374DB" w14:textId="77777777" w:rsidR="003F6DE5" w:rsidRDefault="00EC08E1">
      <w:pPr>
        <w:snapToGrid w:val="0"/>
        <w:ind w:firstLine="709"/>
        <w:jc w:val="both"/>
        <w:rPr>
          <w:color w:val="000000"/>
          <w:lang w:eastAsia="lt-LT"/>
        </w:rPr>
      </w:pPr>
      <w:r>
        <w:rPr>
          <w:color w:val="000000"/>
          <w:lang w:eastAsia="lt-LT"/>
        </w:rPr>
        <w:t>10</w:t>
      </w:r>
      <w:r>
        <w:rPr>
          <w:color w:val="000000"/>
          <w:lang w:eastAsia="lt-LT"/>
        </w:rPr>
        <w:t>. Lietuvos Respublikos socialinės apsaugos ir darbo ministerijos ir Lietuvos Respublikos apl</w:t>
      </w:r>
      <w:r>
        <w:rPr>
          <w:color w:val="000000"/>
          <w:lang w:eastAsia="lt-LT"/>
        </w:rPr>
        <w:t xml:space="preserve">inkos ministerijos 1998 m. gruodžio 24 d. įsakymas Nr. 184/282 „Dėl darboviečių įrengimo statybvietėse nuostatų“ (Žin., 1999, Nr. </w:t>
      </w:r>
      <w:hyperlink r:id="rId14" w:tgtFrame="_blank" w:history="1">
        <w:r>
          <w:rPr>
            <w:color w:val="0000FF" w:themeColor="hyperlink"/>
            <w:u w:val="single"/>
            <w:lang w:eastAsia="lt-LT"/>
          </w:rPr>
          <w:t>7-155</w:t>
        </w:r>
      </w:hyperlink>
      <w:r>
        <w:rPr>
          <w:color w:val="000000"/>
          <w:lang w:eastAsia="lt-LT"/>
        </w:rPr>
        <w:t>).</w:t>
      </w:r>
    </w:p>
    <w:p w14:paraId="7C2374DC" w14:textId="77777777" w:rsidR="003F6DE5" w:rsidRDefault="00EC08E1">
      <w:pPr>
        <w:snapToGrid w:val="0"/>
        <w:ind w:firstLine="709"/>
        <w:jc w:val="both"/>
        <w:rPr>
          <w:color w:val="000000"/>
          <w:lang w:eastAsia="lt-LT"/>
        </w:rPr>
      </w:pPr>
    </w:p>
    <w:p w14:paraId="7C2374DD" w14:textId="77777777" w:rsidR="003F6DE5" w:rsidRDefault="00EC08E1">
      <w:pPr>
        <w:snapToGrid w:val="0"/>
        <w:jc w:val="center"/>
        <w:rPr>
          <w:b/>
          <w:bCs/>
          <w:caps/>
          <w:color w:val="000000"/>
          <w:lang w:eastAsia="lt-LT"/>
        </w:rPr>
      </w:pPr>
      <w:r>
        <w:rPr>
          <w:b/>
          <w:bCs/>
          <w:caps/>
          <w:color w:val="000000"/>
          <w:lang w:eastAsia="lt-LT"/>
        </w:rPr>
        <w:t>III</w:t>
      </w:r>
      <w:r>
        <w:rPr>
          <w:b/>
          <w:bCs/>
          <w:caps/>
          <w:color w:val="000000"/>
          <w:lang w:eastAsia="lt-LT"/>
        </w:rPr>
        <w:t xml:space="preserve">. </w:t>
      </w:r>
      <w:r>
        <w:rPr>
          <w:b/>
          <w:bCs/>
          <w:caps/>
          <w:color w:val="000000"/>
          <w:lang w:eastAsia="lt-LT"/>
        </w:rPr>
        <w:t>TERMINAI, APIBRĖŽIMAI, ŽYME</w:t>
      </w:r>
      <w:r>
        <w:rPr>
          <w:b/>
          <w:bCs/>
          <w:caps/>
          <w:color w:val="000000"/>
          <w:lang w:eastAsia="lt-LT"/>
        </w:rPr>
        <w:t>NYS IR SUTRUMPINIMAI</w:t>
      </w:r>
    </w:p>
    <w:p w14:paraId="7C2374DE" w14:textId="77777777" w:rsidR="003F6DE5" w:rsidRDefault="003F6DE5">
      <w:pPr>
        <w:snapToGrid w:val="0"/>
        <w:ind w:firstLine="709"/>
        <w:jc w:val="both"/>
        <w:rPr>
          <w:color w:val="000000"/>
          <w:lang w:eastAsia="lt-LT"/>
        </w:rPr>
      </w:pPr>
    </w:p>
    <w:p w14:paraId="7C2374DF" w14:textId="77777777" w:rsidR="003F6DE5" w:rsidRDefault="00EC08E1">
      <w:pPr>
        <w:snapToGrid w:val="0"/>
        <w:ind w:firstLine="709"/>
        <w:jc w:val="both"/>
        <w:rPr>
          <w:color w:val="000000"/>
          <w:lang w:eastAsia="lt-LT"/>
        </w:rPr>
      </w:pPr>
      <w:r>
        <w:rPr>
          <w:color w:val="000000"/>
          <w:lang w:eastAsia="lt-LT"/>
        </w:rPr>
        <w:t>Šioje higienos normoje pavartoti tokie terminai, jų apibrėžimai [C.1, C.2, C.3, 6 ], žymenys ir sutrumpinimai.</w:t>
      </w:r>
    </w:p>
    <w:p w14:paraId="7C2374E0" w14:textId="77777777" w:rsidR="003F6DE5" w:rsidRDefault="00EC08E1">
      <w:pPr>
        <w:snapToGrid w:val="0"/>
        <w:ind w:firstLine="709"/>
        <w:jc w:val="both"/>
        <w:rPr>
          <w:color w:val="000000"/>
          <w:lang w:eastAsia="lt-LT"/>
        </w:rPr>
      </w:pPr>
      <w:r>
        <w:rPr>
          <w:color w:val="000000"/>
          <w:lang w:eastAsia="lt-LT"/>
        </w:rPr>
        <w:t>11</w:t>
      </w:r>
      <w:r>
        <w:rPr>
          <w:color w:val="000000"/>
          <w:lang w:eastAsia="lt-LT"/>
        </w:rPr>
        <w:t xml:space="preserve">. </w:t>
      </w:r>
      <w:r>
        <w:rPr>
          <w:b/>
          <w:bCs/>
          <w:color w:val="000000"/>
          <w:lang w:eastAsia="lt-LT"/>
        </w:rPr>
        <w:t>natūralus apšvietimas</w:t>
      </w:r>
    </w:p>
    <w:p w14:paraId="7C2374E1" w14:textId="77777777" w:rsidR="003F6DE5" w:rsidRDefault="00EC08E1">
      <w:pPr>
        <w:snapToGrid w:val="0"/>
        <w:ind w:firstLine="709"/>
        <w:jc w:val="both"/>
        <w:rPr>
          <w:color w:val="000000"/>
          <w:lang w:eastAsia="lt-LT"/>
        </w:rPr>
      </w:pPr>
      <w:r>
        <w:rPr>
          <w:color w:val="000000"/>
          <w:lang w:eastAsia="lt-LT"/>
        </w:rPr>
        <w:t>Dangaus skliauto tiesioginė arba atspindėta šviesa, apšviečianti darbo patalpas.</w:t>
      </w:r>
    </w:p>
    <w:p w14:paraId="7C2374E2" w14:textId="77777777" w:rsidR="003F6DE5" w:rsidRDefault="00EC08E1">
      <w:pPr>
        <w:snapToGrid w:val="0"/>
        <w:ind w:firstLine="709"/>
        <w:jc w:val="both"/>
        <w:rPr>
          <w:color w:val="000000"/>
          <w:lang w:eastAsia="lt-LT"/>
        </w:rPr>
      </w:pPr>
      <w:r>
        <w:rPr>
          <w:color w:val="000000"/>
          <w:lang w:eastAsia="lt-LT"/>
        </w:rPr>
        <w:t>11.1</w:t>
      </w:r>
      <w:r>
        <w:rPr>
          <w:color w:val="000000"/>
          <w:lang w:eastAsia="lt-LT"/>
        </w:rPr>
        <w:t xml:space="preserve">. </w:t>
      </w:r>
      <w:r>
        <w:rPr>
          <w:b/>
          <w:bCs/>
          <w:color w:val="000000"/>
          <w:lang w:eastAsia="lt-LT"/>
        </w:rPr>
        <w:t>šoninis natūralus apšvietimas</w:t>
      </w:r>
    </w:p>
    <w:p w14:paraId="7C2374E3" w14:textId="77777777" w:rsidR="003F6DE5" w:rsidRDefault="00EC08E1">
      <w:pPr>
        <w:snapToGrid w:val="0"/>
        <w:ind w:firstLine="709"/>
        <w:jc w:val="both"/>
        <w:rPr>
          <w:color w:val="000000"/>
          <w:lang w:eastAsia="lt-LT"/>
        </w:rPr>
      </w:pPr>
      <w:r>
        <w:rPr>
          <w:color w:val="000000"/>
          <w:lang w:eastAsia="lt-LT"/>
        </w:rPr>
        <w:t>Natūralus darbo patalpų apšvietimas per išorinėse pastato sienose įrengtus langus.</w:t>
      </w:r>
    </w:p>
    <w:p w14:paraId="7C2374E4" w14:textId="77777777" w:rsidR="003F6DE5" w:rsidRDefault="00EC08E1">
      <w:pPr>
        <w:snapToGrid w:val="0"/>
        <w:ind w:firstLine="709"/>
        <w:jc w:val="both"/>
        <w:rPr>
          <w:color w:val="000000"/>
          <w:lang w:eastAsia="lt-LT"/>
        </w:rPr>
      </w:pPr>
      <w:r>
        <w:rPr>
          <w:color w:val="000000"/>
          <w:lang w:eastAsia="lt-LT"/>
        </w:rPr>
        <w:t>11.2</w:t>
      </w:r>
      <w:r>
        <w:rPr>
          <w:color w:val="000000"/>
          <w:lang w:eastAsia="lt-LT"/>
        </w:rPr>
        <w:t xml:space="preserve">. </w:t>
      </w:r>
      <w:r>
        <w:rPr>
          <w:b/>
          <w:bCs/>
          <w:color w:val="000000"/>
          <w:lang w:eastAsia="lt-LT"/>
        </w:rPr>
        <w:t>viršutinis natūralus apšvietimas</w:t>
      </w:r>
    </w:p>
    <w:p w14:paraId="7C2374E5" w14:textId="77777777" w:rsidR="003F6DE5" w:rsidRDefault="00EC08E1">
      <w:pPr>
        <w:snapToGrid w:val="0"/>
        <w:ind w:firstLine="709"/>
        <w:jc w:val="both"/>
        <w:rPr>
          <w:color w:val="000000"/>
          <w:lang w:eastAsia="lt-LT"/>
        </w:rPr>
      </w:pPr>
      <w:r>
        <w:rPr>
          <w:color w:val="000000"/>
          <w:lang w:eastAsia="lt-LT"/>
        </w:rPr>
        <w:lastRenderedPageBreak/>
        <w:t>Natūralus darbo patalpų apšvietimas per stoge, sienose prie lubų įrengtus langus ar peršviečiamas lu</w:t>
      </w:r>
      <w:r>
        <w:rPr>
          <w:color w:val="000000"/>
          <w:lang w:eastAsia="lt-LT"/>
        </w:rPr>
        <w:t>bas.</w:t>
      </w:r>
    </w:p>
    <w:p w14:paraId="7C2374E6" w14:textId="77777777" w:rsidR="003F6DE5" w:rsidRDefault="00EC08E1">
      <w:pPr>
        <w:snapToGrid w:val="0"/>
        <w:ind w:firstLine="709"/>
        <w:jc w:val="both"/>
        <w:rPr>
          <w:color w:val="000000"/>
          <w:lang w:eastAsia="lt-LT"/>
        </w:rPr>
      </w:pPr>
      <w:r>
        <w:rPr>
          <w:color w:val="000000"/>
          <w:lang w:eastAsia="lt-LT"/>
        </w:rPr>
        <w:t>11.3</w:t>
      </w:r>
      <w:r>
        <w:rPr>
          <w:color w:val="000000"/>
          <w:lang w:eastAsia="lt-LT"/>
        </w:rPr>
        <w:t xml:space="preserve">. </w:t>
      </w:r>
      <w:r>
        <w:rPr>
          <w:b/>
          <w:bCs/>
          <w:color w:val="000000"/>
          <w:lang w:eastAsia="lt-LT"/>
        </w:rPr>
        <w:t>kombinuotas natūralus apšvietimas</w:t>
      </w:r>
    </w:p>
    <w:p w14:paraId="7C2374E7" w14:textId="77777777" w:rsidR="003F6DE5" w:rsidRDefault="00EC08E1">
      <w:pPr>
        <w:snapToGrid w:val="0"/>
        <w:ind w:firstLine="709"/>
        <w:jc w:val="both"/>
        <w:rPr>
          <w:color w:val="000000"/>
          <w:lang w:eastAsia="lt-LT"/>
        </w:rPr>
      </w:pPr>
      <w:r>
        <w:rPr>
          <w:color w:val="000000"/>
          <w:lang w:eastAsia="lt-LT"/>
        </w:rPr>
        <w:t>Bendras viršutinis ir šoninis darbo patalpų natūralus apšvietimas.</w:t>
      </w:r>
    </w:p>
    <w:p w14:paraId="7C2374E8" w14:textId="77777777" w:rsidR="003F6DE5" w:rsidRDefault="00EC08E1">
      <w:pPr>
        <w:snapToGrid w:val="0"/>
        <w:ind w:firstLine="709"/>
        <w:jc w:val="both"/>
        <w:rPr>
          <w:color w:val="000000"/>
          <w:lang w:eastAsia="lt-LT"/>
        </w:rPr>
      </w:pPr>
      <w:r>
        <w:rPr>
          <w:color w:val="000000"/>
          <w:lang w:eastAsia="lt-LT"/>
        </w:rPr>
        <w:t>12</w:t>
      </w:r>
      <w:r>
        <w:rPr>
          <w:color w:val="000000"/>
          <w:lang w:eastAsia="lt-LT"/>
        </w:rPr>
        <w:t xml:space="preserve">. </w:t>
      </w:r>
      <w:r>
        <w:rPr>
          <w:b/>
          <w:bCs/>
          <w:color w:val="000000"/>
          <w:lang w:eastAsia="lt-LT"/>
        </w:rPr>
        <w:t>dirbtinis apšvietimas</w:t>
      </w:r>
    </w:p>
    <w:p w14:paraId="7C2374E9" w14:textId="77777777" w:rsidR="003F6DE5" w:rsidRDefault="00EC08E1">
      <w:pPr>
        <w:snapToGrid w:val="0"/>
        <w:ind w:firstLine="709"/>
        <w:jc w:val="both"/>
        <w:rPr>
          <w:color w:val="000000"/>
          <w:lang w:eastAsia="lt-LT"/>
        </w:rPr>
      </w:pPr>
      <w:r>
        <w:rPr>
          <w:color w:val="000000"/>
          <w:lang w:eastAsia="lt-LT"/>
        </w:rPr>
        <w:t>Elektros techninių įrenginių skleidžiama šviesa darbo patalpose.</w:t>
      </w:r>
    </w:p>
    <w:p w14:paraId="7C2374EA" w14:textId="77777777" w:rsidR="003F6DE5" w:rsidRDefault="00EC08E1">
      <w:pPr>
        <w:snapToGrid w:val="0"/>
        <w:ind w:firstLine="709"/>
        <w:jc w:val="both"/>
        <w:rPr>
          <w:color w:val="000000"/>
          <w:lang w:eastAsia="lt-LT"/>
        </w:rPr>
      </w:pPr>
      <w:r>
        <w:rPr>
          <w:color w:val="000000"/>
          <w:lang w:eastAsia="lt-LT"/>
        </w:rPr>
        <w:t>12.1</w:t>
      </w:r>
      <w:r>
        <w:rPr>
          <w:color w:val="000000"/>
          <w:lang w:eastAsia="lt-LT"/>
        </w:rPr>
        <w:t xml:space="preserve">. </w:t>
      </w:r>
      <w:r>
        <w:rPr>
          <w:b/>
          <w:bCs/>
          <w:color w:val="000000"/>
          <w:lang w:eastAsia="lt-LT"/>
        </w:rPr>
        <w:t>bendras dirbtinis apšvietimas</w:t>
      </w:r>
    </w:p>
    <w:p w14:paraId="7C2374EB" w14:textId="77777777" w:rsidR="003F6DE5" w:rsidRDefault="00EC08E1">
      <w:pPr>
        <w:snapToGrid w:val="0"/>
        <w:ind w:firstLine="709"/>
        <w:jc w:val="both"/>
        <w:rPr>
          <w:color w:val="000000"/>
          <w:lang w:eastAsia="lt-LT"/>
        </w:rPr>
      </w:pPr>
      <w:r>
        <w:rPr>
          <w:color w:val="000000"/>
          <w:lang w:eastAsia="lt-LT"/>
        </w:rPr>
        <w:t>Dirbt</w:t>
      </w:r>
      <w:r>
        <w:rPr>
          <w:color w:val="000000"/>
          <w:lang w:eastAsia="lt-LT"/>
        </w:rPr>
        <w:t>inių šviesos šaltinių, galimai tolygiai išdėstytų viršutinėje darbo patalpų zonoje, apšvietimas.</w:t>
      </w:r>
    </w:p>
    <w:p w14:paraId="7C2374EC" w14:textId="77777777" w:rsidR="003F6DE5" w:rsidRDefault="00EC08E1">
      <w:pPr>
        <w:snapToGrid w:val="0"/>
        <w:ind w:firstLine="709"/>
        <w:jc w:val="both"/>
        <w:rPr>
          <w:color w:val="000000"/>
          <w:lang w:eastAsia="lt-LT"/>
        </w:rPr>
      </w:pPr>
      <w:r>
        <w:rPr>
          <w:color w:val="000000"/>
          <w:lang w:eastAsia="lt-LT"/>
        </w:rPr>
        <w:t>12.2</w:t>
      </w:r>
      <w:r>
        <w:rPr>
          <w:color w:val="000000"/>
          <w:lang w:eastAsia="lt-LT"/>
        </w:rPr>
        <w:t xml:space="preserve">. </w:t>
      </w:r>
      <w:r>
        <w:rPr>
          <w:b/>
          <w:bCs/>
          <w:color w:val="000000"/>
          <w:lang w:eastAsia="lt-LT"/>
        </w:rPr>
        <w:t>vietinis dirbtinis apšvietimas</w:t>
      </w:r>
    </w:p>
    <w:p w14:paraId="7C2374ED" w14:textId="77777777" w:rsidR="003F6DE5" w:rsidRDefault="00EC08E1">
      <w:pPr>
        <w:snapToGrid w:val="0"/>
        <w:ind w:firstLine="709"/>
        <w:jc w:val="both"/>
        <w:rPr>
          <w:color w:val="000000"/>
          <w:lang w:eastAsia="lt-LT"/>
        </w:rPr>
      </w:pPr>
      <w:r>
        <w:rPr>
          <w:color w:val="000000"/>
          <w:lang w:eastAsia="lt-LT"/>
        </w:rPr>
        <w:t>Dirbtinio šviesos šaltinio, įrengto tiesiogiai darbo vietoje arba darbo įrenginyje, apšvietimas.</w:t>
      </w:r>
    </w:p>
    <w:p w14:paraId="7C2374EE" w14:textId="77777777" w:rsidR="003F6DE5" w:rsidRDefault="00EC08E1">
      <w:pPr>
        <w:snapToGrid w:val="0"/>
        <w:ind w:firstLine="709"/>
        <w:jc w:val="both"/>
        <w:rPr>
          <w:color w:val="000000"/>
          <w:lang w:eastAsia="lt-LT"/>
        </w:rPr>
      </w:pPr>
      <w:r>
        <w:rPr>
          <w:color w:val="000000"/>
          <w:lang w:eastAsia="lt-LT"/>
        </w:rPr>
        <w:t>12.3</w:t>
      </w:r>
      <w:r>
        <w:rPr>
          <w:color w:val="000000"/>
          <w:lang w:eastAsia="lt-LT"/>
        </w:rPr>
        <w:t xml:space="preserve">. </w:t>
      </w:r>
      <w:r>
        <w:rPr>
          <w:b/>
          <w:bCs/>
          <w:color w:val="000000"/>
          <w:lang w:eastAsia="lt-LT"/>
        </w:rPr>
        <w:t>kombinuotas</w:t>
      </w:r>
      <w:r>
        <w:rPr>
          <w:b/>
          <w:bCs/>
          <w:color w:val="000000"/>
          <w:lang w:eastAsia="lt-LT"/>
        </w:rPr>
        <w:t xml:space="preserve"> dirbtinis apšvietimas</w:t>
      </w:r>
    </w:p>
    <w:p w14:paraId="7C2374EF" w14:textId="77777777" w:rsidR="003F6DE5" w:rsidRDefault="00EC08E1">
      <w:pPr>
        <w:snapToGrid w:val="0"/>
        <w:ind w:firstLine="709"/>
        <w:jc w:val="both"/>
        <w:rPr>
          <w:color w:val="000000"/>
          <w:lang w:eastAsia="lt-LT"/>
        </w:rPr>
      </w:pPr>
      <w:r>
        <w:rPr>
          <w:color w:val="000000"/>
          <w:lang w:eastAsia="lt-LT"/>
        </w:rPr>
        <w:t>Suderintas bendras dirbtinis ir vietinis dirbtinis</w:t>
      </w:r>
      <w:r>
        <w:rPr>
          <w:i/>
          <w:iCs/>
          <w:color w:val="000000"/>
          <w:lang w:eastAsia="lt-LT"/>
        </w:rPr>
        <w:t xml:space="preserve"> </w:t>
      </w:r>
      <w:r>
        <w:rPr>
          <w:color w:val="000000"/>
          <w:lang w:eastAsia="lt-LT"/>
        </w:rPr>
        <w:t>apšvietimas.</w:t>
      </w:r>
    </w:p>
    <w:p w14:paraId="7C2374F0" w14:textId="77777777" w:rsidR="003F6DE5" w:rsidRDefault="00EC08E1">
      <w:pPr>
        <w:snapToGrid w:val="0"/>
        <w:ind w:firstLine="709"/>
        <w:jc w:val="both"/>
        <w:rPr>
          <w:color w:val="000000"/>
          <w:lang w:eastAsia="lt-LT"/>
        </w:rPr>
      </w:pPr>
      <w:r>
        <w:rPr>
          <w:color w:val="000000"/>
          <w:lang w:eastAsia="lt-LT"/>
        </w:rPr>
        <w:t>13</w:t>
      </w:r>
      <w:r>
        <w:rPr>
          <w:color w:val="000000"/>
          <w:lang w:eastAsia="lt-LT"/>
        </w:rPr>
        <w:t xml:space="preserve">. </w:t>
      </w:r>
      <w:r>
        <w:rPr>
          <w:b/>
          <w:bCs/>
          <w:color w:val="000000"/>
          <w:lang w:eastAsia="lt-LT"/>
        </w:rPr>
        <w:t>mišrus apšvietimas</w:t>
      </w:r>
    </w:p>
    <w:p w14:paraId="7C2374F1" w14:textId="77777777" w:rsidR="003F6DE5" w:rsidRDefault="00EC08E1">
      <w:pPr>
        <w:snapToGrid w:val="0"/>
        <w:ind w:firstLine="709"/>
        <w:jc w:val="both"/>
        <w:rPr>
          <w:color w:val="000000"/>
          <w:lang w:eastAsia="lt-LT"/>
        </w:rPr>
      </w:pPr>
      <w:r>
        <w:rPr>
          <w:color w:val="000000"/>
          <w:lang w:eastAsia="lt-LT"/>
        </w:rPr>
        <w:t>Suderintas natūralus ir dirbtinis apšvietimas.</w:t>
      </w:r>
    </w:p>
    <w:p w14:paraId="7C2374F2" w14:textId="77777777" w:rsidR="003F6DE5" w:rsidRDefault="00EC08E1">
      <w:pPr>
        <w:snapToGrid w:val="0"/>
        <w:ind w:firstLine="709"/>
        <w:jc w:val="both"/>
        <w:rPr>
          <w:color w:val="000000"/>
          <w:lang w:eastAsia="lt-LT"/>
        </w:rPr>
      </w:pPr>
      <w:r>
        <w:rPr>
          <w:color w:val="000000"/>
          <w:lang w:eastAsia="lt-LT"/>
        </w:rPr>
        <w:t>14</w:t>
      </w:r>
      <w:r>
        <w:rPr>
          <w:color w:val="000000"/>
          <w:lang w:eastAsia="lt-LT"/>
        </w:rPr>
        <w:t xml:space="preserve">. </w:t>
      </w:r>
      <w:r>
        <w:rPr>
          <w:b/>
          <w:bCs/>
          <w:color w:val="000000"/>
          <w:lang w:eastAsia="lt-LT"/>
        </w:rPr>
        <w:t>apšvieta</w:t>
      </w:r>
    </w:p>
    <w:p w14:paraId="7C2374F3" w14:textId="77777777" w:rsidR="003F6DE5" w:rsidRDefault="00EC08E1">
      <w:pPr>
        <w:snapToGrid w:val="0"/>
        <w:ind w:firstLine="709"/>
        <w:jc w:val="both"/>
        <w:rPr>
          <w:color w:val="000000"/>
          <w:lang w:eastAsia="lt-LT"/>
        </w:rPr>
      </w:pPr>
      <w:r>
        <w:rPr>
          <w:color w:val="000000"/>
          <w:lang w:eastAsia="lt-LT"/>
        </w:rPr>
        <w:t>Kuriame nors paviršiaus taške į paviršiaus elementą krintantis šviesos sraut</w:t>
      </w:r>
      <w:r>
        <w:rPr>
          <w:color w:val="000000"/>
          <w:lang w:eastAsia="lt-LT"/>
        </w:rPr>
        <w:t>as, padalytas iš to elemento ploto, liuksais (lx).</w:t>
      </w:r>
    </w:p>
    <w:p w14:paraId="7C2374F4" w14:textId="77777777" w:rsidR="003F6DE5" w:rsidRDefault="00EC08E1">
      <w:pPr>
        <w:snapToGrid w:val="0"/>
        <w:ind w:firstLine="709"/>
        <w:jc w:val="both"/>
        <w:rPr>
          <w:color w:val="000000"/>
          <w:lang w:eastAsia="lt-LT"/>
        </w:rPr>
      </w:pPr>
      <w:r>
        <w:rPr>
          <w:color w:val="000000"/>
          <w:lang w:eastAsia="lt-LT"/>
        </w:rPr>
        <w:t>15</w:t>
      </w:r>
      <w:r>
        <w:rPr>
          <w:color w:val="000000"/>
          <w:lang w:eastAsia="lt-LT"/>
        </w:rPr>
        <w:t xml:space="preserve">. </w:t>
      </w:r>
      <w:r>
        <w:rPr>
          <w:b/>
          <w:bCs/>
          <w:color w:val="000000"/>
          <w:lang w:eastAsia="lt-LT"/>
        </w:rPr>
        <w:t>natūralios apšvietos koeficientas (NAK)</w:t>
      </w:r>
    </w:p>
    <w:p w14:paraId="7C2374F5" w14:textId="77777777" w:rsidR="003F6DE5" w:rsidRDefault="00EC08E1">
      <w:pPr>
        <w:snapToGrid w:val="0"/>
        <w:ind w:firstLine="709"/>
        <w:jc w:val="both"/>
        <w:rPr>
          <w:color w:val="000000"/>
          <w:lang w:eastAsia="lt-LT"/>
        </w:rPr>
      </w:pPr>
      <w:r>
        <w:rPr>
          <w:color w:val="000000"/>
          <w:lang w:eastAsia="lt-LT"/>
        </w:rPr>
        <w:t>Tam tikrame patalpos taške ir tuo pačiu metu lauke (esant visiškai atviram dangaus skliautui, ne šešėlyje) natūralaus apšvietimo išmatuotų apšvietos verčių s</w:t>
      </w:r>
      <w:r>
        <w:rPr>
          <w:color w:val="000000"/>
          <w:lang w:eastAsia="lt-LT"/>
        </w:rPr>
        <w:t>antykis, procentais.</w:t>
      </w:r>
    </w:p>
    <w:p w14:paraId="7C2374F6" w14:textId="77777777" w:rsidR="003F6DE5" w:rsidRDefault="00EC08E1">
      <w:pPr>
        <w:snapToGrid w:val="0"/>
        <w:ind w:firstLine="709"/>
        <w:jc w:val="both"/>
        <w:rPr>
          <w:color w:val="000000"/>
          <w:lang w:eastAsia="lt-LT"/>
        </w:rPr>
      </w:pPr>
      <w:r>
        <w:rPr>
          <w:color w:val="000000"/>
          <w:lang w:eastAsia="lt-LT"/>
        </w:rPr>
        <w:t>16</w:t>
      </w:r>
      <w:r>
        <w:rPr>
          <w:color w:val="000000"/>
          <w:lang w:eastAsia="lt-LT"/>
        </w:rPr>
        <w:t xml:space="preserve">. </w:t>
      </w:r>
      <w:r>
        <w:rPr>
          <w:b/>
          <w:bCs/>
          <w:color w:val="000000"/>
          <w:lang w:eastAsia="lt-LT"/>
        </w:rPr>
        <w:t>patalpos būdingas pjūvis</w:t>
      </w:r>
    </w:p>
    <w:p w14:paraId="7C2374F7" w14:textId="77777777" w:rsidR="003F6DE5" w:rsidRDefault="00EC08E1">
      <w:pPr>
        <w:snapToGrid w:val="0"/>
        <w:ind w:firstLine="709"/>
        <w:jc w:val="both"/>
        <w:rPr>
          <w:color w:val="000000"/>
          <w:lang w:eastAsia="lt-LT"/>
        </w:rPr>
      </w:pPr>
      <w:r>
        <w:rPr>
          <w:color w:val="000000"/>
          <w:lang w:eastAsia="lt-LT"/>
        </w:rPr>
        <w:t>Skersinis pjūvis per patalpos vidurį, kurio plokštuma statmena langų įstiklinimo plokštumai (esant šoniniam apšvietimui) arba statmena išilginei patalpos angų ašiai.</w:t>
      </w:r>
    </w:p>
    <w:p w14:paraId="7C2374F8" w14:textId="77777777" w:rsidR="003F6DE5" w:rsidRDefault="00EC08E1">
      <w:pPr>
        <w:snapToGrid w:val="0"/>
        <w:ind w:firstLine="709"/>
        <w:jc w:val="both"/>
        <w:rPr>
          <w:color w:val="000000"/>
          <w:lang w:eastAsia="lt-LT"/>
        </w:rPr>
      </w:pPr>
      <w:r>
        <w:rPr>
          <w:color w:val="000000"/>
          <w:lang w:eastAsia="lt-LT"/>
        </w:rPr>
        <w:t>17</w:t>
      </w:r>
      <w:r>
        <w:rPr>
          <w:color w:val="000000"/>
          <w:lang w:eastAsia="lt-LT"/>
        </w:rPr>
        <w:t xml:space="preserve">. </w:t>
      </w:r>
      <w:r>
        <w:rPr>
          <w:b/>
          <w:bCs/>
          <w:color w:val="000000"/>
          <w:lang w:eastAsia="lt-LT"/>
        </w:rPr>
        <w:t>matomas objektas</w:t>
      </w:r>
    </w:p>
    <w:p w14:paraId="7C2374F9" w14:textId="77777777" w:rsidR="003F6DE5" w:rsidRDefault="00EC08E1">
      <w:pPr>
        <w:snapToGrid w:val="0"/>
        <w:ind w:firstLine="709"/>
        <w:jc w:val="both"/>
        <w:rPr>
          <w:color w:val="000000"/>
          <w:lang w:eastAsia="lt-LT"/>
        </w:rPr>
      </w:pPr>
      <w:r>
        <w:rPr>
          <w:color w:val="000000"/>
          <w:lang w:eastAsia="lt-LT"/>
        </w:rPr>
        <w:t xml:space="preserve">Regimas </w:t>
      </w:r>
      <w:r>
        <w:rPr>
          <w:color w:val="000000"/>
          <w:lang w:eastAsia="lt-LT"/>
        </w:rPr>
        <w:t>daiktas, atskira jo dalis arba defektas, kuriuos reikia įžiūrėti darbo proceso metu.</w:t>
      </w:r>
    </w:p>
    <w:p w14:paraId="7C2374FA" w14:textId="77777777" w:rsidR="003F6DE5" w:rsidRDefault="00EC08E1">
      <w:pPr>
        <w:snapToGrid w:val="0"/>
        <w:ind w:firstLine="709"/>
        <w:jc w:val="both"/>
        <w:rPr>
          <w:color w:val="000000"/>
          <w:lang w:eastAsia="lt-LT"/>
        </w:rPr>
      </w:pPr>
      <w:r>
        <w:rPr>
          <w:color w:val="000000"/>
          <w:lang w:eastAsia="lt-LT"/>
        </w:rPr>
        <w:t>18</w:t>
      </w:r>
      <w:r>
        <w:rPr>
          <w:color w:val="000000"/>
          <w:lang w:eastAsia="lt-LT"/>
        </w:rPr>
        <w:t xml:space="preserve">. </w:t>
      </w:r>
      <w:r>
        <w:rPr>
          <w:b/>
          <w:bCs/>
          <w:color w:val="000000"/>
          <w:lang w:eastAsia="lt-LT"/>
        </w:rPr>
        <w:t>paviršiaus atspindžio koeficientas</w:t>
      </w:r>
    </w:p>
    <w:p w14:paraId="7C2374FB" w14:textId="77777777" w:rsidR="003F6DE5" w:rsidRDefault="00EC08E1">
      <w:pPr>
        <w:snapToGrid w:val="0"/>
        <w:ind w:firstLine="709"/>
        <w:jc w:val="both"/>
        <w:rPr>
          <w:color w:val="000000"/>
          <w:lang w:eastAsia="lt-LT"/>
        </w:rPr>
      </w:pPr>
      <w:r>
        <w:rPr>
          <w:color w:val="000000"/>
          <w:lang w:eastAsia="lt-LT"/>
        </w:rPr>
        <w:t>Šviesos, atspindimos nuo paviršiaus, santykis su krintančios šviesos kiekiu. Nustatomas ribose nuo 0 iki 1.</w:t>
      </w:r>
    </w:p>
    <w:p w14:paraId="7C2374FC" w14:textId="77777777" w:rsidR="003F6DE5" w:rsidRDefault="00EC08E1">
      <w:pPr>
        <w:snapToGrid w:val="0"/>
        <w:ind w:firstLine="709"/>
        <w:jc w:val="both"/>
        <w:rPr>
          <w:color w:val="000000"/>
          <w:lang w:eastAsia="lt-LT"/>
        </w:rPr>
      </w:pPr>
      <w:r>
        <w:rPr>
          <w:color w:val="000000"/>
          <w:lang w:eastAsia="lt-LT"/>
        </w:rPr>
        <w:t>19</w:t>
      </w:r>
      <w:r>
        <w:rPr>
          <w:color w:val="000000"/>
          <w:lang w:eastAsia="lt-LT"/>
        </w:rPr>
        <w:t xml:space="preserve">. </w:t>
      </w:r>
      <w:r>
        <w:rPr>
          <w:b/>
          <w:bCs/>
          <w:color w:val="000000"/>
          <w:lang w:eastAsia="lt-LT"/>
        </w:rPr>
        <w:t>fonas</w:t>
      </w:r>
    </w:p>
    <w:p w14:paraId="7C2374FD" w14:textId="77777777" w:rsidR="003F6DE5" w:rsidRDefault="00EC08E1">
      <w:pPr>
        <w:snapToGrid w:val="0"/>
        <w:ind w:firstLine="709"/>
        <w:jc w:val="both"/>
        <w:rPr>
          <w:color w:val="000000"/>
          <w:lang w:eastAsia="lt-LT"/>
        </w:rPr>
      </w:pPr>
      <w:r>
        <w:rPr>
          <w:color w:val="000000"/>
          <w:lang w:eastAsia="lt-LT"/>
        </w:rPr>
        <w:t>Paviršius, kuriame reikia įžiūrėti matomą objektą.</w:t>
      </w:r>
    </w:p>
    <w:p w14:paraId="7C2374FE" w14:textId="77777777" w:rsidR="003F6DE5" w:rsidRDefault="00EC08E1">
      <w:pPr>
        <w:snapToGrid w:val="0"/>
        <w:ind w:firstLine="709"/>
        <w:jc w:val="both"/>
        <w:rPr>
          <w:color w:val="000000"/>
          <w:lang w:eastAsia="lt-LT"/>
        </w:rPr>
      </w:pPr>
      <w:r>
        <w:rPr>
          <w:color w:val="000000"/>
          <w:lang w:eastAsia="lt-LT"/>
        </w:rPr>
        <w:t>19.1</w:t>
      </w:r>
      <w:r>
        <w:rPr>
          <w:color w:val="000000"/>
          <w:lang w:eastAsia="lt-LT"/>
        </w:rPr>
        <w:t xml:space="preserve">. </w:t>
      </w:r>
      <w:r>
        <w:rPr>
          <w:b/>
          <w:bCs/>
          <w:color w:val="000000"/>
          <w:lang w:eastAsia="lt-LT"/>
        </w:rPr>
        <w:t>šviesus fonas</w:t>
      </w:r>
    </w:p>
    <w:p w14:paraId="7C2374FF" w14:textId="77777777" w:rsidR="003F6DE5" w:rsidRDefault="00EC08E1">
      <w:pPr>
        <w:snapToGrid w:val="0"/>
        <w:ind w:firstLine="709"/>
        <w:jc w:val="both"/>
        <w:rPr>
          <w:color w:val="000000"/>
          <w:lang w:eastAsia="lt-LT"/>
        </w:rPr>
      </w:pPr>
      <w:r>
        <w:rPr>
          <w:color w:val="000000"/>
          <w:lang w:eastAsia="lt-LT"/>
        </w:rPr>
        <w:t>Fonas, kai paviršiaus atspindžio koeficientas yra didesnis kaip 0,4.</w:t>
      </w:r>
    </w:p>
    <w:p w14:paraId="7C237500" w14:textId="77777777" w:rsidR="003F6DE5" w:rsidRDefault="00EC08E1">
      <w:pPr>
        <w:snapToGrid w:val="0"/>
        <w:ind w:firstLine="709"/>
        <w:jc w:val="both"/>
        <w:rPr>
          <w:color w:val="000000"/>
          <w:lang w:eastAsia="lt-LT"/>
        </w:rPr>
      </w:pPr>
      <w:r>
        <w:rPr>
          <w:color w:val="000000"/>
          <w:lang w:eastAsia="lt-LT"/>
        </w:rPr>
        <w:t>19.2</w:t>
      </w:r>
      <w:r>
        <w:rPr>
          <w:color w:val="000000"/>
          <w:lang w:eastAsia="lt-LT"/>
        </w:rPr>
        <w:t xml:space="preserve">. </w:t>
      </w:r>
      <w:r>
        <w:rPr>
          <w:b/>
          <w:bCs/>
          <w:color w:val="000000"/>
          <w:lang w:eastAsia="lt-LT"/>
        </w:rPr>
        <w:t>vidutinis fonas</w:t>
      </w:r>
    </w:p>
    <w:p w14:paraId="7C237501" w14:textId="77777777" w:rsidR="003F6DE5" w:rsidRDefault="00EC08E1">
      <w:pPr>
        <w:snapToGrid w:val="0"/>
        <w:ind w:firstLine="709"/>
        <w:jc w:val="both"/>
        <w:rPr>
          <w:color w:val="000000"/>
          <w:lang w:eastAsia="lt-LT"/>
        </w:rPr>
      </w:pPr>
      <w:r>
        <w:rPr>
          <w:color w:val="000000"/>
          <w:lang w:eastAsia="lt-LT"/>
        </w:rPr>
        <w:t>Fonas, kai paviršiaus atspindžio koeficientas yra 0,2–,4.</w:t>
      </w:r>
    </w:p>
    <w:p w14:paraId="7C237502" w14:textId="77777777" w:rsidR="003F6DE5" w:rsidRDefault="00EC08E1">
      <w:pPr>
        <w:snapToGrid w:val="0"/>
        <w:ind w:firstLine="709"/>
        <w:jc w:val="both"/>
        <w:rPr>
          <w:color w:val="000000"/>
          <w:lang w:eastAsia="lt-LT"/>
        </w:rPr>
      </w:pPr>
      <w:r>
        <w:rPr>
          <w:color w:val="000000"/>
          <w:lang w:eastAsia="lt-LT"/>
        </w:rPr>
        <w:t>19.3</w:t>
      </w:r>
      <w:r>
        <w:rPr>
          <w:color w:val="000000"/>
          <w:lang w:eastAsia="lt-LT"/>
        </w:rPr>
        <w:t xml:space="preserve">. </w:t>
      </w:r>
      <w:r>
        <w:rPr>
          <w:b/>
          <w:bCs/>
          <w:color w:val="000000"/>
          <w:lang w:eastAsia="lt-LT"/>
        </w:rPr>
        <w:t>tamsus fonas</w:t>
      </w:r>
    </w:p>
    <w:p w14:paraId="7C237503" w14:textId="77777777" w:rsidR="003F6DE5" w:rsidRDefault="00EC08E1">
      <w:pPr>
        <w:snapToGrid w:val="0"/>
        <w:ind w:firstLine="709"/>
        <w:jc w:val="both"/>
        <w:rPr>
          <w:color w:val="000000"/>
          <w:lang w:eastAsia="lt-LT"/>
        </w:rPr>
      </w:pPr>
      <w:r>
        <w:rPr>
          <w:color w:val="000000"/>
          <w:lang w:eastAsia="lt-LT"/>
        </w:rPr>
        <w:t xml:space="preserve">Fonas, </w:t>
      </w:r>
      <w:r>
        <w:rPr>
          <w:color w:val="000000"/>
          <w:lang w:eastAsia="lt-LT"/>
        </w:rPr>
        <w:t>kai paviršiaus atspindžio koeficientas yra mažesnis kaip 0,2.</w:t>
      </w:r>
    </w:p>
    <w:p w14:paraId="7C237504" w14:textId="77777777" w:rsidR="003F6DE5" w:rsidRDefault="00EC08E1">
      <w:pPr>
        <w:snapToGrid w:val="0"/>
        <w:ind w:firstLine="709"/>
        <w:jc w:val="both"/>
        <w:rPr>
          <w:color w:val="000000"/>
          <w:lang w:eastAsia="lt-LT"/>
        </w:rPr>
      </w:pPr>
      <w:r>
        <w:rPr>
          <w:color w:val="000000"/>
          <w:lang w:eastAsia="lt-LT"/>
        </w:rPr>
        <w:t>20</w:t>
      </w:r>
      <w:r>
        <w:rPr>
          <w:color w:val="000000"/>
          <w:lang w:eastAsia="lt-LT"/>
        </w:rPr>
        <w:t xml:space="preserve">. </w:t>
      </w:r>
      <w:r>
        <w:rPr>
          <w:b/>
          <w:bCs/>
          <w:color w:val="000000"/>
          <w:lang w:eastAsia="lt-LT"/>
        </w:rPr>
        <w:t>skaistis</w:t>
      </w:r>
    </w:p>
    <w:p w14:paraId="7C237505" w14:textId="77777777" w:rsidR="003F6DE5" w:rsidRDefault="00EC08E1">
      <w:pPr>
        <w:snapToGrid w:val="0"/>
        <w:ind w:firstLine="709"/>
        <w:jc w:val="both"/>
        <w:rPr>
          <w:color w:val="000000"/>
          <w:lang w:eastAsia="lt-LT"/>
        </w:rPr>
      </w:pPr>
      <w:r>
        <w:rPr>
          <w:color w:val="000000"/>
          <w:lang w:eastAsia="lt-LT"/>
        </w:rPr>
        <w:t>Kuriame nors paviršiaus taške paviršiaus elemento šviesos pasirinktąja kryptimi stipris, padalytas iš statmenosios to elemento projekcijos į statmeną pasirinktajai krypčiai pl</w:t>
      </w:r>
      <w:r>
        <w:rPr>
          <w:color w:val="000000"/>
          <w:lang w:eastAsia="lt-LT"/>
        </w:rPr>
        <w:t>okštumą ploto, kandela kvadratiniam metrui (cd×m</w:t>
      </w:r>
      <w:r>
        <w:rPr>
          <w:color w:val="000000"/>
          <w:szCs w:val="11"/>
          <w:vertAlign w:val="superscript"/>
          <w:lang w:eastAsia="lt-LT"/>
        </w:rPr>
        <w:t>-2</w:t>
      </w:r>
      <w:r>
        <w:rPr>
          <w:color w:val="000000"/>
          <w:lang w:eastAsia="lt-LT"/>
        </w:rPr>
        <w:t>).</w:t>
      </w:r>
    </w:p>
    <w:p w14:paraId="7C237506" w14:textId="77777777" w:rsidR="003F6DE5" w:rsidRDefault="00EC08E1">
      <w:pPr>
        <w:snapToGrid w:val="0"/>
        <w:ind w:firstLine="709"/>
        <w:jc w:val="both"/>
        <w:rPr>
          <w:color w:val="000000"/>
          <w:lang w:eastAsia="lt-LT"/>
        </w:rPr>
      </w:pPr>
      <w:r>
        <w:rPr>
          <w:color w:val="000000"/>
          <w:lang w:eastAsia="lt-LT"/>
        </w:rPr>
        <w:t>21</w:t>
      </w:r>
      <w:r>
        <w:rPr>
          <w:color w:val="000000"/>
          <w:lang w:eastAsia="lt-LT"/>
        </w:rPr>
        <w:t xml:space="preserve">. </w:t>
      </w:r>
      <w:r>
        <w:rPr>
          <w:b/>
          <w:bCs/>
          <w:color w:val="000000"/>
          <w:lang w:eastAsia="lt-LT"/>
        </w:rPr>
        <w:t>matomo objekto ir fono skirtumas (S)</w:t>
      </w:r>
    </w:p>
    <w:p w14:paraId="7C237507" w14:textId="77777777" w:rsidR="003F6DE5" w:rsidRDefault="00EC08E1">
      <w:pPr>
        <w:snapToGrid w:val="0"/>
        <w:ind w:firstLine="709"/>
        <w:jc w:val="both"/>
        <w:rPr>
          <w:color w:val="000000"/>
          <w:lang w:eastAsia="lt-LT"/>
        </w:rPr>
      </w:pPr>
      <w:r>
        <w:rPr>
          <w:color w:val="000000"/>
          <w:lang w:eastAsia="lt-LT"/>
        </w:rPr>
        <w:t>Objekto ir fono skaisčių skirtumo absoliutaus dydžio ir fono skaisčio santykis.</w:t>
      </w:r>
    </w:p>
    <w:p w14:paraId="7C237508" w14:textId="77777777" w:rsidR="003F6DE5" w:rsidRDefault="00EC08E1">
      <w:pPr>
        <w:snapToGrid w:val="0"/>
        <w:ind w:firstLine="709"/>
        <w:jc w:val="both"/>
        <w:rPr>
          <w:color w:val="000000"/>
          <w:lang w:eastAsia="lt-LT"/>
        </w:rPr>
      </w:pPr>
      <w:r>
        <w:rPr>
          <w:color w:val="000000"/>
          <w:lang w:eastAsia="lt-LT"/>
        </w:rPr>
        <w:t>21.1</w:t>
      </w:r>
      <w:r>
        <w:rPr>
          <w:color w:val="000000"/>
          <w:lang w:eastAsia="lt-LT"/>
        </w:rPr>
        <w:t xml:space="preserve">. </w:t>
      </w:r>
      <w:r>
        <w:rPr>
          <w:b/>
          <w:bCs/>
          <w:color w:val="000000"/>
          <w:lang w:eastAsia="lt-LT"/>
        </w:rPr>
        <w:t>didelis matomo objekto ir fono skirtumas</w:t>
      </w:r>
    </w:p>
    <w:p w14:paraId="7C237509" w14:textId="77777777" w:rsidR="003F6DE5" w:rsidRDefault="00EC08E1">
      <w:pPr>
        <w:snapToGrid w:val="0"/>
        <w:ind w:firstLine="709"/>
        <w:jc w:val="both"/>
        <w:rPr>
          <w:color w:val="000000"/>
          <w:lang w:eastAsia="lt-LT"/>
        </w:rPr>
      </w:pPr>
      <w:r>
        <w:rPr>
          <w:color w:val="000000"/>
          <w:lang w:eastAsia="lt-LT"/>
        </w:rPr>
        <w:t>Labai didelis objekto ir fono</w:t>
      </w:r>
      <w:r>
        <w:rPr>
          <w:color w:val="000000"/>
          <w:lang w:eastAsia="lt-LT"/>
        </w:rPr>
        <w:t xml:space="preserve"> skaisčių skirtumas ir S yra didesnis kaip 0,5.</w:t>
      </w:r>
    </w:p>
    <w:p w14:paraId="7C23750A" w14:textId="77777777" w:rsidR="003F6DE5" w:rsidRDefault="00EC08E1">
      <w:pPr>
        <w:snapToGrid w:val="0"/>
        <w:ind w:firstLine="709"/>
        <w:jc w:val="both"/>
        <w:rPr>
          <w:color w:val="000000"/>
          <w:lang w:eastAsia="lt-LT"/>
        </w:rPr>
      </w:pPr>
      <w:r>
        <w:rPr>
          <w:color w:val="000000"/>
          <w:lang w:eastAsia="lt-LT"/>
        </w:rPr>
        <w:t>21.2</w:t>
      </w:r>
      <w:r>
        <w:rPr>
          <w:color w:val="000000"/>
          <w:lang w:eastAsia="lt-LT"/>
        </w:rPr>
        <w:t xml:space="preserve">. </w:t>
      </w:r>
      <w:r>
        <w:rPr>
          <w:b/>
          <w:bCs/>
          <w:color w:val="000000"/>
          <w:lang w:eastAsia="lt-LT"/>
        </w:rPr>
        <w:t>vidutinis matomo objekto ir fono skirtumas</w:t>
      </w:r>
    </w:p>
    <w:p w14:paraId="7C23750B" w14:textId="77777777" w:rsidR="003F6DE5" w:rsidRDefault="00EC08E1">
      <w:pPr>
        <w:snapToGrid w:val="0"/>
        <w:ind w:firstLine="709"/>
        <w:jc w:val="both"/>
        <w:rPr>
          <w:color w:val="000000"/>
          <w:lang w:eastAsia="lt-LT"/>
        </w:rPr>
      </w:pPr>
      <w:r>
        <w:rPr>
          <w:color w:val="000000"/>
          <w:lang w:eastAsia="lt-LT"/>
        </w:rPr>
        <w:t>Vidutinis objekto ir fono skaisčių skirtumas ir S yra 0,2–0,5.</w:t>
      </w:r>
    </w:p>
    <w:p w14:paraId="7C23750C" w14:textId="77777777" w:rsidR="003F6DE5" w:rsidRDefault="00EC08E1">
      <w:pPr>
        <w:snapToGrid w:val="0"/>
        <w:ind w:firstLine="709"/>
        <w:jc w:val="both"/>
        <w:rPr>
          <w:color w:val="000000"/>
          <w:lang w:eastAsia="lt-LT"/>
        </w:rPr>
      </w:pPr>
      <w:r>
        <w:rPr>
          <w:color w:val="000000"/>
          <w:lang w:eastAsia="lt-LT"/>
        </w:rPr>
        <w:t>21.3</w:t>
      </w:r>
      <w:r>
        <w:rPr>
          <w:color w:val="000000"/>
          <w:lang w:eastAsia="lt-LT"/>
        </w:rPr>
        <w:t xml:space="preserve">. </w:t>
      </w:r>
      <w:r>
        <w:rPr>
          <w:b/>
          <w:bCs/>
          <w:color w:val="000000"/>
          <w:lang w:eastAsia="lt-LT"/>
        </w:rPr>
        <w:t>mažas matomo objekto ir fono skirtumas</w:t>
      </w:r>
    </w:p>
    <w:p w14:paraId="7C23750D" w14:textId="77777777" w:rsidR="003F6DE5" w:rsidRDefault="00EC08E1">
      <w:pPr>
        <w:snapToGrid w:val="0"/>
        <w:ind w:firstLine="709"/>
        <w:jc w:val="both"/>
        <w:rPr>
          <w:color w:val="000000"/>
          <w:lang w:eastAsia="lt-LT"/>
        </w:rPr>
      </w:pPr>
      <w:r>
        <w:rPr>
          <w:color w:val="000000"/>
          <w:lang w:eastAsia="lt-LT"/>
        </w:rPr>
        <w:t xml:space="preserve">Nedidelis objekto ir fono skaisčių </w:t>
      </w:r>
      <w:r>
        <w:rPr>
          <w:color w:val="000000"/>
          <w:lang w:eastAsia="lt-LT"/>
        </w:rPr>
        <w:t>skirtumas ir S yra mažesnis kaip 0,2.</w:t>
      </w:r>
    </w:p>
    <w:p w14:paraId="7C23750E" w14:textId="77777777" w:rsidR="003F6DE5" w:rsidRDefault="00EC08E1">
      <w:pPr>
        <w:snapToGrid w:val="0"/>
        <w:ind w:firstLine="709"/>
        <w:jc w:val="both"/>
        <w:rPr>
          <w:color w:val="000000"/>
          <w:lang w:eastAsia="lt-LT"/>
        </w:rPr>
      </w:pPr>
      <w:r>
        <w:rPr>
          <w:color w:val="000000"/>
          <w:lang w:eastAsia="lt-LT"/>
        </w:rPr>
        <w:t>22</w:t>
      </w:r>
      <w:r>
        <w:rPr>
          <w:color w:val="000000"/>
          <w:lang w:eastAsia="lt-LT"/>
        </w:rPr>
        <w:t xml:space="preserve">. </w:t>
      </w:r>
      <w:r>
        <w:rPr>
          <w:b/>
          <w:bCs/>
          <w:color w:val="000000"/>
          <w:lang w:eastAsia="lt-LT"/>
        </w:rPr>
        <w:t>atspindėtas blizgesys</w:t>
      </w:r>
    </w:p>
    <w:p w14:paraId="7C23750F" w14:textId="77777777" w:rsidR="003F6DE5" w:rsidRDefault="00EC08E1">
      <w:pPr>
        <w:snapToGrid w:val="0"/>
        <w:ind w:firstLine="709"/>
        <w:jc w:val="both"/>
        <w:rPr>
          <w:color w:val="000000"/>
          <w:lang w:eastAsia="lt-LT"/>
        </w:rPr>
      </w:pPr>
      <w:r>
        <w:rPr>
          <w:color w:val="000000"/>
          <w:lang w:eastAsia="lt-LT"/>
        </w:rPr>
        <w:lastRenderedPageBreak/>
        <w:t xml:space="preserve">Šviesos srauto atspindys nuo darbo paviršiaus nukreiptas dirbančiajam į akis ir bloginantis matomumą dėl darbo paviršiaus padidėjusio skaisčio ir tušuojančio poveikio, mažinančio matomo </w:t>
      </w:r>
      <w:r>
        <w:rPr>
          <w:color w:val="000000"/>
          <w:lang w:eastAsia="lt-LT"/>
        </w:rPr>
        <w:t>objekto ir fono skirtumtą.</w:t>
      </w:r>
    </w:p>
    <w:p w14:paraId="7C237510" w14:textId="77777777" w:rsidR="003F6DE5" w:rsidRDefault="00EC08E1">
      <w:pPr>
        <w:snapToGrid w:val="0"/>
        <w:ind w:firstLine="709"/>
        <w:jc w:val="both"/>
        <w:rPr>
          <w:color w:val="000000"/>
          <w:lang w:eastAsia="lt-LT"/>
        </w:rPr>
      </w:pPr>
      <w:r>
        <w:rPr>
          <w:color w:val="000000"/>
          <w:lang w:eastAsia="lt-LT"/>
        </w:rPr>
        <w:t>23</w:t>
      </w:r>
      <w:r>
        <w:rPr>
          <w:color w:val="000000"/>
          <w:lang w:eastAsia="lt-LT"/>
        </w:rPr>
        <w:t xml:space="preserve">. </w:t>
      </w:r>
      <w:r>
        <w:rPr>
          <w:b/>
          <w:bCs/>
          <w:color w:val="000000"/>
          <w:lang w:eastAsia="lt-LT"/>
        </w:rPr>
        <w:t>akinimas</w:t>
      </w:r>
    </w:p>
    <w:p w14:paraId="7C237511" w14:textId="77777777" w:rsidR="003F6DE5" w:rsidRDefault="00EC08E1">
      <w:pPr>
        <w:snapToGrid w:val="0"/>
        <w:ind w:firstLine="709"/>
        <w:jc w:val="both"/>
        <w:rPr>
          <w:color w:val="000000"/>
          <w:lang w:eastAsia="lt-LT"/>
        </w:rPr>
      </w:pPr>
      <w:r>
        <w:rPr>
          <w:color w:val="000000"/>
          <w:lang w:eastAsia="lt-LT"/>
        </w:rPr>
        <w:t>Reiškinys, sukeliantis matomumo pablogėjimą, kada regėjimo lauke atsiranda pernelyg ryškių objektų, prie kurių akys nėra prisitaikiusios.</w:t>
      </w:r>
    </w:p>
    <w:p w14:paraId="7C237512" w14:textId="77777777" w:rsidR="003F6DE5" w:rsidRDefault="00EC08E1">
      <w:pPr>
        <w:snapToGrid w:val="0"/>
        <w:ind w:firstLine="709"/>
        <w:jc w:val="both"/>
        <w:rPr>
          <w:color w:val="000000"/>
          <w:lang w:eastAsia="lt-LT"/>
        </w:rPr>
      </w:pPr>
      <w:r>
        <w:rPr>
          <w:color w:val="000000"/>
          <w:lang w:eastAsia="lt-LT"/>
        </w:rPr>
        <w:t>24</w:t>
      </w:r>
      <w:r>
        <w:rPr>
          <w:color w:val="000000"/>
          <w:lang w:eastAsia="lt-LT"/>
        </w:rPr>
        <w:t xml:space="preserve">. </w:t>
      </w:r>
      <w:r>
        <w:rPr>
          <w:b/>
          <w:bCs/>
          <w:color w:val="000000"/>
          <w:lang w:eastAsia="lt-LT"/>
        </w:rPr>
        <w:t>darbo paviršius</w:t>
      </w:r>
    </w:p>
    <w:p w14:paraId="7C237513" w14:textId="77777777" w:rsidR="003F6DE5" w:rsidRDefault="00EC08E1">
      <w:pPr>
        <w:snapToGrid w:val="0"/>
        <w:ind w:firstLine="709"/>
        <w:jc w:val="both"/>
        <w:rPr>
          <w:color w:val="000000"/>
          <w:lang w:eastAsia="lt-LT"/>
        </w:rPr>
      </w:pPr>
      <w:r>
        <w:rPr>
          <w:color w:val="000000"/>
          <w:lang w:eastAsia="lt-LT"/>
        </w:rPr>
        <w:t>Paviršius, ant kurio dirbama ir matuojama apšvieta</w:t>
      </w:r>
      <w:r>
        <w:rPr>
          <w:color w:val="000000"/>
          <w:lang w:eastAsia="lt-LT"/>
        </w:rPr>
        <w:t>.</w:t>
      </w:r>
    </w:p>
    <w:p w14:paraId="7C237514" w14:textId="77777777" w:rsidR="003F6DE5" w:rsidRDefault="00EC08E1">
      <w:pPr>
        <w:snapToGrid w:val="0"/>
        <w:ind w:firstLine="709"/>
        <w:jc w:val="both"/>
        <w:rPr>
          <w:color w:val="000000"/>
          <w:lang w:eastAsia="lt-LT"/>
        </w:rPr>
      </w:pPr>
      <w:r>
        <w:rPr>
          <w:color w:val="000000"/>
          <w:lang w:eastAsia="lt-LT"/>
        </w:rPr>
        <w:t>25</w:t>
      </w:r>
      <w:r>
        <w:rPr>
          <w:color w:val="000000"/>
          <w:lang w:eastAsia="lt-LT"/>
        </w:rPr>
        <w:t xml:space="preserve">. </w:t>
      </w:r>
      <w:r>
        <w:rPr>
          <w:b/>
          <w:bCs/>
          <w:color w:val="000000"/>
          <w:lang w:eastAsia="lt-LT"/>
        </w:rPr>
        <w:t>santykinis darbo paviršius</w:t>
      </w:r>
    </w:p>
    <w:p w14:paraId="7C237515" w14:textId="77777777" w:rsidR="003F6DE5" w:rsidRDefault="00EC08E1">
      <w:pPr>
        <w:snapToGrid w:val="0"/>
        <w:ind w:firstLine="709"/>
        <w:jc w:val="both"/>
        <w:rPr>
          <w:color w:val="000000"/>
          <w:lang w:eastAsia="lt-LT"/>
        </w:rPr>
      </w:pPr>
      <w:r>
        <w:rPr>
          <w:color w:val="000000"/>
          <w:lang w:eastAsia="lt-LT"/>
        </w:rPr>
        <w:t>Santykinė horizontalioji plokštuma, esanti 0,85 m aukštyje nuo grindų.</w:t>
      </w:r>
    </w:p>
    <w:p w14:paraId="7C237516" w14:textId="77777777" w:rsidR="003F6DE5" w:rsidRDefault="00EC08E1">
      <w:pPr>
        <w:snapToGrid w:val="0"/>
        <w:ind w:firstLine="709"/>
        <w:jc w:val="both"/>
        <w:rPr>
          <w:color w:val="000000"/>
          <w:lang w:eastAsia="lt-LT"/>
        </w:rPr>
      </w:pPr>
      <w:r>
        <w:rPr>
          <w:color w:val="000000"/>
          <w:lang w:eastAsia="lt-LT"/>
        </w:rPr>
        <w:t>26</w:t>
      </w:r>
      <w:r>
        <w:rPr>
          <w:color w:val="000000"/>
          <w:lang w:eastAsia="lt-LT"/>
        </w:rPr>
        <w:t xml:space="preserve">. </w:t>
      </w:r>
      <w:r>
        <w:rPr>
          <w:b/>
          <w:bCs/>
          <w:color w:val="000000"/>
          <w:lang w:eastAsia="lt-LT"/>
        </w:rPr>
        <w:t>apšvietos ribinė vertė</w:t>
      </w:r>
    </w:p>
    <w:p w14:paraId="7C237517" w14:textId="77777777" w:rsidR="003F6DE5" w:rsidRDefault="00EC08E1">
      <w:pPr>
        <w:snapToGrid w:val="0"/>
        <w:ind w:firstLine="709"/>
        <w:jc w:val="both"/>
        <w:rPr>
          <w:color w:val="000000"/>
          <w:lang w:eastAsia="lt-LT"/>
        </w:rPr>
      </w:pPr>
      <w:r>
        <w:rPr>
          <w:color w:val="000000"/>
          <w:lang w:eastAsia="lt-LT"/>
        </w:rPr>
        <w:t>Tai tokia apšvieta, kurios sąlygomis dirbant nustatytą laiką (bet ne ilgiau kaip 40 val. per savaitę) visą profesinio</w:t>
      </w:r>
      <w:r>
        <w:rPr>
          <w:color w:val="000000"/>
          <w:lang w:eastAsia="lt-LT"/>
        </w:rPr>
        <w:t xml:space="preserve"> darbo laikotarpį nekyla nemalonių regėjimo pojūčių ir nepakenkiama darbuotojo regėjimui bei sveikatai.</w:t>
      </w:r>
    </w:p>
    <w:p w14:paraId="7C237518" w14:textId="77777777" w:rsidR="003F6DE5" w:rsidRDefault="00EC08E1">
      <w:pPr>
        <w:snapToGrid w:val="0"/>
        <w:ind w:firstLine="709"/>
        <w:jc w:val="both"/>
        <w:rPr>
          <w:color w:val="000000"/>
          <w:lang w:eastAsia="lt-LT"/>
        </w:rPr>
      </w:pPr>
    </w:p>
    <w:p w14:paraId="7C237519" w14:textId="77777777" w:rsidR="003F6DE5" w:rsidRDefault="00EC08E1">
      <w:pPr>
        <w:snapToGrid w:val="0"/>
        <w:jc w:val="center"/>
        <w:rPr>
          <w:b/>
          <w:bCs/>
          <w:caps/>
          <w:color w:val="000000"/>
          <w:lang w:eastAsia="lt-LT"/>
        </w:rPr>
      </w:pPr>
      <w:r>
        <w:rPr>
          <w:b/>
          <w:bCs/>
          <w:caps/>
          <w:color w:val="000000"/>
          <w:lang w:eastAsia="lt-LT"/>
        </w:rPr>
        <w:t>IV</w:t>
      </w:r>
      <w:r>
        <w:rPr>
          <w:b/>
          <w:bCs/>
          <w:caps/>
          <w:color w:val="000000"/>
          <w:lang w:eastAsia="lt-LT"/>
        </w:rPr>
        <w:t xml:space="preserve">. </w:t>
      </w:r>
      <w:r>
        <w:rPr>
          <w:b/>
          <w:bCs/>
          <w:caps/>
          <w:color w:val="000000"/>
          <w:lang w:eastAsia="lt-LT"/>
        </w:rPr>
        <w:t>BENDRIEJI HIGIENOS REIKALAVIMAI</w:t>
      </w:r>
    </w:p>
    <w:p w14:paraId="7C23751A" w14:textId="77777777" w:rsidR="003F6DE5" w:rsidRDefault="003F6DE5">
      <w:pPr>
        <w:snapToGrid w:val="0"/>
        <w:ind w:firstLine="709"/>
        <w:jc w:val="both"/>
        <w:rPr>
          <w:color w:val="000000"/>
          <w:lang w:eastAsia="lt-LT"/>
        </w:rPr>
      </w:pPr>
    </w:p>
    <w:p w14:paraId="7C23751B" w14:textId="77777777" w:rsidR="003F6DE5" w:rsidRDefault="00EC08E1">
      <w:pPr>
        <w:snapToGrid w:val="0"/>
        <w:ind w:firstLine="709"/>
        <w:jc w:val="both"/>
        <w:rPr>
          <w:color w:val="000000"/>
          <w:lang w:eastAsia="lt-LT"/>
        </w:rPr>
      </w:pPr>
      <w:r>
        <w:rPr>
          <w:color w:val="000000"/>
          <w:lang w:eastAsia="lt-LT"/>
        </w:rPr>
        <w:t>27</w:t>
      </w:r>
      <w:r>
        <w:rPr>
          <w:color w:val="000000"/>
          <w:lang w:eastAsia="lt-LT"/>
        </w:rPr>
        <w:t>. Pagal galiojančius teisės aktus [7] turi būti atliktas darbo vietų higieninis įvertinimas. Darbo pat</w:t>
      </w:r>
      <w:r>
        <w:rPr>
          <w:color w:val="000000"/>
          <w:lang w:eastAsia="lt-LT"/>
        </w:rPr>
        <w:t>alpų ir darbo vietų natūralaus ir dirbtinio apšvietimo išmatuotos apšvietos vertės turi būti ne mažesnės kaip natūralaus ir dirbtinio apšvietimo mažiausios apšvietos ribinės vertės, pateiktos šioje higienos normoje.</w:t>
      </w:r>
    </w:p>
    <w:p w14:paraId="7C23751C" w14:textId="77777777" w:rsidR="003F6DE5" w:rsidRDefault="00EC08E1">
      <w:pPr>
        <w:snapToGrid w:val="0"/>
        <w:ind w:firstLine="709"/>
        <w:jc w:val="both"/>
        <w:rPr>
          <w:color w:val="000000"/>
          <w:lang w:eastAsia="lt-LT"/>
        </w:rPr>
      </w:pPr>
      <w:r>
        <w:rPr>
          <w:color w:val="000000"/>
          <w:lang w:eastAsia="lt-LT"/>
        </w:rPr>
        <w:t>28</w:t>
      </w:r>
      <w:r>
        <w:rPr>
          <w:color w:val="000000"/>
          <w:lang w:eastAsia="lt-LT"/>
        </w:rPr>
        <w:t>. Darbdavys pagal atlikto darbo vi</w:t>
      </w:r>
      <w:r>
        <w:rPr>
          <w:color w:val="000000"/>
          <w:lang w:eastAsia="lt-LT"/>
        </w:rPr>
        <w:t>etų higieninio įvertinimo rezultatus turi imtis atitinkamų priemonių, mažinančių nustatytų kenksmingų darbo aplinkos veiksnių, susijusių su natūraliu, dirbtiniu ir mišriu apšvietimu, poveikį darbuotojų darbingumui ir sveikatai.</w:t>
      </w:r>
    </w:p>
    <w:p w14:paraId="7C23751D" w14:textId="77777777" w:rsidR="003F6DE5" w:rsidRDefault="00EC08E1">
      <w:pPr>
        <w:snapToGrid w:val="0"/>
        <w:ind w:firstLine="709"/>
        <w:jc w:val="both"/>
        <w:rPr>
          <w:color w:val="000000"/>
          <w:lang w:eastAsia="lt-LT"/>
        </w:rPr>
      </w:pPr>
      <w:r>
        <w:rPr>
          <w:color w:val="000000"/>
          <w:lang w:eastAsia="lt-LT"/>
        </w:rPr>
        <w:t>29</w:t>
      </w:r>
      <w:r>
        <w:rPr>
          <w:color w:val="000000"/>
          <w:lang w:eastAsia="lt-LT"/>
        </w:rPr>
        <w:t>. Lietuvos Respublikos</w:t>
      </w:r>
      <w:r>
        <w:rPr>
          <w:color w:val="000000"/>
          <w:lang w:eastAsia="lt-LT"/>
        </w:rPr>
        <w:t xml:space="preserve"> žmonių saugos darbe įstatymo ir kitų teisės aktų nustatyta tvarka darbuotojai arba jų atstovai turi būti informuojami ir konsultuojami apie bet kurią priemonę, kurios imtasi pagal šią higienos normą ir su ja susijusiais saugos ir sveikatos klausimais.</w:t>
      </w:r>
    </w:p>
    <w:p w14:paraId="7C23751E" w14:textId="77777777" w:rsidR="003F6DE5" w:rsidRDefault="00EC08E1">
      <w:pPr>
        <w:snapToGrid w:val="0"/>
        <w:ind w:firstLine="709"/>
        <w:jc w:val="both"/>
        <w:rPr>
          <w:color w:val="000000"/>
          <w:lang w:eastAsia="lt-LT"/>
        </w:rPr>
      </w:pPr>
    </w:p>
    <w:p w14:paraId="7C23751F" w14:textId="77777777" w:rsidR="003F6DE5" w:rsidRDefault="00EC08E1">
      <w:pPr>
        <w:snapToGrid w:val="0"/>
        <w:jc w:val="center"/>
        <w:rPr>
          <w:b/>
          <w:bCs/>
          <w:caps/>
          <w:color w:val="000000"/>
          <w:lang w:eastAsia="lt-LT"/>
        </w:rPr>
      </w:pPr>
      <w:r>
        <w:rPr>
          <w:b/>
          <w:bCs/>
          <w:caps/>
          <w:color w:val="000000"/>
          <w:lang w:eastAsia="lt-LT"/>
        </w:rPr>
        <w:t>V</w:t>
      </w:r>
      <w:r>
        <w:rPr>
          <w:b/>
          <w:bCs/>
          <w:caps/>
          <w:color w:val="000000"/>
          <w:lang w:eastAsia="lt-LT"/>
        </w:rPr>
        <w:t xml:space="preserve">. </w:t>
      </w:r>
      <w:r>
        <w:rPr>
          <w:b/>
          <w:bCs/>
          <w:caps/>
          <w:color w:val="000000"/>
          <w:lang w:eastAsia="lt-LT"/>
        </w:rPr>
        <w:t>DARBO VIETŲ IR DARBO PATALPŲ NATŪRALAUS APŠVIETIMO HIGIENOS REIKALAVIMAI</w:t>
      </w:r>
    </w:p>
    <w:p w14:paraId="7C237520" w14:textId="77777777" w:rsidR="003F6DE5" w:rsidRDefault="003F6DE5">
      <w:pPr>
        <w:snapToGrid w:val="0"/>
        <w:ind w:firstLine="709"/>
        <w:jc w:val="both"/>
        <w:rPr>
          <w:color w:val="000000"/>
          <w:lang w:eastAsia="lt-LT"/>
        </w:rPr>
      </w:pPr>
    </w:p>
    <w:p w14:paraId="7C237521" w14:textId="77777777" w:rsidR="003F6DE5" w:rsidRDefault="00EC08E1">
      <w:pPr>
        <w:snapToGrid w:val="0"/>
        <w:ind w:firstLine="709"/>
        <w:jc w:val="both"/>
        <w:rPr>
          <w:color w:val="000000"/>
          <w:lang w:eastAsia="lt-LT"/>
        </w:rPr>
      </w:pPr>
      <w:r>
        <w:rPr>
          <w:color w:val="000000"/>
          <w:lang w:eastAsia="lt-LT"/>
        </w:rPr>
        <w:t>30</w:t>
      </w:r>
      <w:r>
        <w:rPr>
          <w:color w:val="000000"/>
          <w:lang w:eastAsia="lt-LT"/>
        </w:rPr>
        <w:t>. Darbo patalpų, kuriose nuolat dirbama, kiek įmanoma, turi būti užtikrintas natūralus apšvietimas, atitinkantis darbuotojų saugos ir sveikatos reikalavimus [8].</w:t>
      </w:r>
    </w:p>
    <w:p w14:paraId="7C237522" w14:textId="77777777" w:rsidR="003F6DE5" w:rsidRDefault="00EC08E1">
      <w:pPr>
        <w:snapToGrid w:val="0"/>
        <w:ind w:firstLine="709"/>
        <w:jc w:val="both"/>
        <w:rPr>
          <w:color w:val="000000"/>
          <w:lang w:eastAsia="lt-LT"/>
        </w:rPr>
      </w:pPr>
      <w:r>
        <w:rPr>
          <w:color w:val="000000"/>
          <w:lang w:eastAsia="lt-LT"/>
        </w:rPr>
        <w:t>31</w:t>
      </w:r>
      <w:r>
        <w:rPr>
          <w:color w:val="000000"/>
          <w:lang w:eastAsia="lt-LT"/>
        </w:rPr>
        <w:t>.</w:t>
      </w:r>
      <w:r>
        <w:rPr>
          <w:color w:val="000000"/>
          <w:lang w:eastAsia="lt-LT"/>
        </w:rPr>
        <w:t xml:space="preserve"> Natūralus apšvietimas pagal langų (šviesos angų) išdėstymą skirstomas į šoninį, viršutinį ir kombinuotą [C.2, C.3].</w:t>
      </w:r>
    </w:p>
    <w:p w14:paraId="7C237523" w14:textId="77777777" w:rsidR="003F6DE5" w:rsidRDefault="00EC08E1">
      <w:pPr>
        <w:snapToGrid w:val="0"/>
        <w:ind w:firstLine="709"/>
        <w:jc w:val="both"/>
        <w:rPr>
          <w:color w:val="000000"/>
          <w:lang w:eastAsia="lt-LT"/>
        </w:rPr>
      </w:pPr>
      <w:r>
        <w:rPr>
          <w:color w:val="000000"/>
          <w:lang w:eastAsia="lt-LT"/>
        </w:rPr>
        <w:t>32</w:t>
      </w:r>
      <w:r>
        <w:rPr>
          <w:color w:val="000000"/>
          <w:lang w:eastAsia="lt-LT"/>
        </w:rPr>
        <w:t>. Darbo patalpų natūralus apšvietimas vertinamas pagal natūralios apšvietos koeficiento (NAK) vertę, procentais [C.2].</w:t>
      </w:r>
    </w:p>
    <w:p w14:paraId="7C237524" w14:textId="77777777" w:rsidR="003F6DE5" w:rsidRDefault="00EC08E1">
      <w:pPr>
        <w:snapToGrid w:val="0"/>
        <w:ind w:firstLine="709"/>
        <w:jc w:val="both"/>
        <w:rPr>
          <w:color w:val="000000"/>
          <w:lang w:eastAsia="lt-LT"/>
        </w:rPr>
      </w:pPr>
      <w:r>
        <w:rPr>
          <w:color w:val="000000"/>
          <w:lang w:eastAsia="lt-LT"/>
        </w:rPr>
        <w:t>33</w:t>
      </w:r>
      <w:r>
        <w:rPr>
          <w:color w:val="000000"/>
          <w:lang w:eastAsia="lt-LT"/>
        </w:rPr>
        <w:t>. NAK ve</w:t>
      </w:r>
      <w:r>
        <w:rPr>
          <w:color w:val="000000"/>
          <w:lang w:eastAsia="lt-LT"/>
        </w:rPr>
        <w:t>rtė nustatoma pagal formulę:</w:t>
      </w:r>
    </w:p>
    <w:p w14:paraId="7C237525" w14:textId="77777777" w:rsidR="003F6DE5" w:rsidRDefault="00EC08E1">
      <w:pPr>
        <w:snapToGrid w:val="0"/>
        <w:ind w:firstLine="709"/>
        <w:jc w:val="both"/>
        <w:rPr>
          <w:color w:val="000000"/>
          <w:lang w:eastAsia="lt-LT"/>
        </w:rPr>
      </w:pPr>
      <w:r>
        <w:rPr>
          <w:color w:val="000000"/>
          <w:lang w:eastAsia="lt-LT"/>
        </w:rPr>
        <w:t>N</w:t>
      </w:r>
      <w:r>
        <w:rPr>
          <w:color w:val="000000"/>
          <w:szCs w:val="11"/>
          <w:vertAlign w:val="subscript"/>
          <w:lang w:eastAsia="lt-LT"/>
        </w:rPr>
        <w:t>n</w:t>
      </w:r>
      <w:r>
        <w:rPr>
          <w:color w:val="000000"/>
          <w:lang w:eastAsia="lt-LT"/>
        </w:rPr>
        <w:t>=N</w:t>
      </w:r>
      <w:r>
        <w:rPr>
          <w:color w:val="000000"/>
          <w:szCs w:val="11"/>
          <w:vertAlign w:val="subscript"/>
          <w:lang w:eastAsia="lt-LT"/>
        </w:rPr>
        <w:t>v</w:t>
      </w:r>
      <w:r>
        <w:rPr>
          <w:color w:val="000000"/>
          <w:lang w:eastAsia="lt-LT"/>
        </w:rPr>
        <w:t>×k,</w:t>
      </w:r>
    </w:p>
    <w:p w14:paraId="7C237526" w14:textId="77777777" w:rsidR="003F6DE5" w:rsidRDefault="00EC08E1">
      <w:pPr>
        <w:snapToGrid w:val="0"/>
        <w:ind w:firstLine="709"/>
        <w:jc w:val="both"/>
        <w:rPr>
          <w:color w:val="000000"/>
          <w:lang w:eastAsia="lt-LT"/>
        </w:rPr>
      </w:pPr>
      <w:r>
        <w:rPr>
          <w:color w:val="000000"/>
          <w:lang w:eastAsia="lt-LT"/>
        </w:rPr>
        <w:t>čia:</w:t>
      </w:r>
    </w:p>
    <w:p w14:paraId="7C237527" w14:textId="77777777" w:rsidR="003F6DE5" w:rsidRDefault="00EC08E1">
      <w:pPr>
        <w:snapToGrid w:val="0"/>
        <w:ind w:firstLine="709"/>
        <w:jc w:val="both"/>
        <w:rPr>
          <w:color w:val="000000"/>
          <w:lang w:eastAsia="lt-LT"/>
        </w:rPr>
      </w:pPr>
      <w:r>
        <w:rPr>
          <w:color w:val="000000"/>
          <w:lang w:eastAsia="lt-LT"/>
        </w:rPr>
        <w:t>N</w:t>
      </w:r>
      <w:r>
        <w:rPr>
          <w:color w:val="000000"/>
          <w:szCs w:val="11"/>
          <w:vertAlign w:val="subscript"/>
          <w:lang w:eastAsia="lt-LT"/>
        </w:rPr>
        <w:t>v</w:t>
      </w:r>
      <w:r>
        <w:rPr>
          <w:color w:val="000000"/>
          <w:lang w:eastAsia="lt-LT"/>
        </w:rPr>
        <w:t xml:space="preserve"> – NAK vertė, procentais, nurodyta A.1 ir A.2 lentelėse (A priedas);</w:t>
      </w:r>
    </w:p>
    <w:p w14:paraId="7C237528" w14:textId="77777777" w:rsidR="003F6DE5" w:rsidRDefault="00EC08E1">
      <w:pPr>
        <w:snapToGrid w:val="0"/>
        <w:ind w:firstLine="709"/>
        <w:jc w:val="both"/>
        <w:rPr>
          <w:color w:val="000000"/>
          <w:lang w:eastAsia="lt-LT"/>
        </w:rPr>
      </w:pPr>
      <w:r>
        <w:rPr>
          <w:color w:val="000000"/>
          <w:lang w:eastAsia="lt-LT"/>
        </w:rPr>
        <w:t>k – pataisos koeficientas, nurodytas 1 lentelėje.</w:t>
      </w:r>
    </w:p>
    <w:p w14:paraId="7C237529" w14:textId="77777777" w:rsidR="003F6DE5" w:rsidRDefault="003F6DE5">
      <w:pPr>
        <w:snapToGrid w:val="0"/>
        <w:ind w:firstLine="709"/>
        <w:jc w:val="both"/>
        <w:rPr>
          <w:color w:val="000000"/>
          <w:lang w:eastAsia="lt-LT"/>
        </w:rPr>
      </w:pPr>
    </w:p>
    <w:p w14:paraId="7C23752A" w14:textId="77777777" w:rsidR="003F6DE5" w:rsidRDefault="00EC08E1">
      <w:pPr>
        <w:snapToGrid w:val="0"/>
        <w:jc w:val="center"/>
        <w:rPr>
          <w:b/>
          <w:bCs/>
          <w:color w:val="000000"/>
          <w:lang w:eastAsia="lt-LT"/>
        </w:rPr>
      </w:pPr>
      <w:r>
        <w:rPr>
          <w:b/>
          <w:bCs/>
          <w:color w:val="000000"/>
          <w:lang w:eastAsia="lt-LT"/>
        </w:rPr>
        <w:t>1 lentelė. Pataisos koeficiento (k) vertės</w:t>
      </w:r>
    </w:p>
    <w:p w14:paraId="7C23752B" w14:textId="77777777" w:rsidR="003F6DE5" w:rsidRDefault="003F6DE5">
      <w:pPr>
        <w:snapToGrid w:val="0"/>
        <w:ind w:firstLine="709"/>
        <w:jc w:val="both"/>
        <w:rPr>
          <w:color w:val="000000"/>
          <w:lang w:eastAsia="lt-LT"/>
        </w:rPr>
      </w:pPr>
    </w:p>
    <w:tbl>
      <w:tblPr>
        <w:tblW w:w="9637" w:type="dxa"/>
        <w:tblBorders>
          <w:top w:val="single" w:sz="8" w:space="0" w:color="auto"/>
          <w:bottom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628"/>
        <w:gridCol w:w="3410"/>
        <w:gridCol w:w="2599"/>
      </w:tblGrid>
      <w:tr w:rsidR="003F6DE5" w14:paraId="7C23752F" w14:textId="77777777">
        <w:tc>
          <w:tcPr>
            <w:tcW w:w="3628" w:type="dxa"/>
            <w:tcBorders>
              <w:bottom w:val="single" w:sz="4" w:space="0" w:color="auto"/>
            </w:tcBorders>
            <w:tcMar>
              <w:top w:w="0" w:type="dxa"/>
              <w:left w:w="108" w:type="dxa"/>
              <w:bottom w:w="0" w:type="dxa"/>
              <w:right w:w="108" w:type="dxa"/>
            </w:tcMar>
          </w:tcPr>
          <w:p w14:paraId="7C23752C" w14:textId="77777777" w:rsidR="003F6DE5" w:rsidRDefault="00EC08E1">
            <w:pPr>
              <w:snapToGrid w:val="0"/>
              <w:jc w:val="center"/>
              <w:rPr>
                <w:color w:val="000000"/>
                <w:sz w:val="20"/>
                <w:lang w:eastAsia="lt-LT"/>
              </w:rPr>
            </w:pPr>
            <w:r>
              <w:rPr>
                <w:b/>
                <w:bCs/>
                <w:color w:val="000000"/>
                <w:sz w:val="20"/>
                <w:lang w:eastAsia="lt-LT"/>
              </w:rPr>
              <w:t>Šviesos angos</w:t>
            </w:r>
          </w:p>
        </w:tc>
        <w:tc>
          <w:tcPr>
            <w:tcW w:w="3410" w:type="dxa"/>
            <w:tcBorders>
              <w:bottom w:val="single" w:sz="4" w:space="0" w:color="auto"/>
            </w:tcBorders>
            <w:tcMar>
              <w:top w:w="0" w:type="dxa"/>
              <w:left w:w="108" w:type="dxa"/>
              <w:bottom w:w="0" w:type="dxa"/>
              <w:right w:w="108" w:type="dxa"/>
            </w:tcMar>
          </w:tcPr>
          <w:p w14:paraId="7C23752D" w14:textId="77777777" w:rsidR="003F6DE5" w:rsidRDefault="00EC08E1">
            <w:pPr>
              <w:snapToGrid w:val="0"/>
              <w:jc w:val="center"/>
              <w:rPr>
                <w:color w:val="000000"/>
                <w:sz w:val="20"/>
                <w:lang w:eastAsia="lt-LT"/>
              </w:rPr>
            </w:pPr>
            <w:r>
              <w:rPr>
                <w:b/>
                <w:bCs/>
                <w:color w:val="000000"/>
                <w:sz w:val="20"/>
                <w:lang w:eastAsia="lt-LT"/>
              </w:rPr>
              <w:t>Šviesos angų išdėstymas pagal p</w:t>
            </w:r>
            <w:r>
              <w:rPr>
                <w:b/>
                <w:bCs/>
                <w:color w:val="000000"/>
                <w:sz w:val="20"/>
                <w:lang w:eastAsia="lt-LT"/>
              </w:rPr>
              <w:t>asaulio šalis</w:t>
            </w:r>
          </w:p>
        </w:tc>
        <w:tc>
          <w:tcPr>
            <w:tcW w:w="2599" w:type="dxa"/>
            <w:tcBorders>
              <w:bottom w:val="single" w:sz="4" w:space="0" w:color="auto"/>
            </w:tcBorders>
            <w:tcMar>
              <w:top w:w="0" w:type="dxa"/>
              <w:left w:w="108" w:type="dxa"/>
              <w:bottom w:w="0" w:type="dxa"/>
              <w:right w:w="108" w:type="dxa"/>
            </w:tcMar>
          </w:tcPr>
          <w:p w14:paraId="7C23752E" w14:textId="77777777" w:rsidR="003F6DE5" w:rsidRDefault="00EC08E1">
            <w:pPr>
              <w:snapToGrid w:val="0"/>
              <w:jc w:val="center"/>
              <w:rPr>
                <w:color w:val="000000"/>
                <w:sz w:val="20"/>
                <w:lang w:eastAsia="lt-LT"/>
              </w:rPr>
            </w:pPr>
            <w:r>
              <w:rPr>
                <w:b/>
                <w:bCs/>
                <w:color w:val="000000"/>
                <w:sz w:val="20"/>
                <w:lang w:eastAsia="lt-LT"/>
              </w:rPr>
              <w:t>Pataisos koeficientas, k</w:t>
            </w:r>
          </w:p>
        </w:tc>
      </w:tr>
      <w:tr w:rsidR="003F6DE5" w14:paraId="7C237533" w14:textId="77777777">
        <w:tc>
          <w:tcPr>
            <w:tcW w:w="3628" w:type="dxa"/>
            <w:tcBorders>
              <w:top w:val="single" w:sz="4" w:space="0" w:color="auto"/>
              <w:left w:val="nil"/>
              <w:bottom w:val="nil"/>
              <w:right w:val="nil"/>
            </w:tcBorders>
            <w:tcMar>
              <w:top w:w="0" w:type="dxa"/>
              <w:left w:w="108" w:type="dxa"/>
              <w:bottom w:w="0" w:type="dxa"/>
              <w:right w:w="108" w:type="dxa"/>
            </w:tcMar>
          </w:tcPr>
          <w:p w14:paraId="7C237530" w14:textId="77777777" w:rsidR="003F6DE5" w:rsidRDefault="00EC08E1">
            <w:pPr>
              <w:snapToGrid w:val="0"/>
              <w:rPr>
                <w:color w:val="000000"/>
                <w:sz w:val="20"/>
                <w:lang w:eastAsia="lt-LT"/>
              </w:rPr>
            </w:pPr>
            <w:r>
              <w:rPr>
                <w:color w:val="000000"/>
                <w:sz w:val="20"/>
                <w:lang w:eastAsia="lt-LT"/>
              </w:rPr>
              <w:t>Langai pastatų išorinėse sienose</w:t>
            </w:r>
          </w:p>
        </w:tc>
        <w:tc>
          <w:tcPr>
            <w:tcW w:w="3410" w:type="dxa"/>
            <w:tcBorders>
              <w:top w:val="single" w:sz="4" w:space="0" w:color="auto"/>
              <w:left w:val="nil"/>
              <w:bottom w:val="nil"/>
              <w:right w:val="nil"/>
            </w:tcBorders>
            <w:tcMar>
              <w:top w:w="0" w:type="dxa"/>
              <w:left w:w="108" w:type="dxa"/>
              <w:bottom w:w="0" w:type="dxa"/>
              <w:right w:w="108" w:type="dxa"/>
            </w:tcMar>
          </w:tcPr>
          <w:p w14:paraId="7C237531" w14:textId="77777777" w:rsidR="003F6DE5" w:rsidRDefault="00EC08E1">
            <w:pPr>
              <w:snapToGrid w:val="0"/>
              <w:rPr>
                <w:color w:val="000000"/>
                <w:sz w:val="20"/>
                <w:lang w:eastAsia="lt-LT"/>
              </w:rPr>
            </w:pPr>
            <w:r>
              <w:rPr>
                <w:color w:val="000000"/>
                <w:sz w:val="20"/>
                <w:lang w:eastAsia="lt-LT"/>
              </w:rPr>
              <w:t>Š, ŠR, ŠV, V, R,</w:t>
            </w:r>
          </w:p>
        </w:tc>
        <w:tc>
          <w:tcPr>
            <w:tcW w:w="2599" w:type="dxa"/>
            <w:tcBorders>
              <w:top w:val="single" w:sz="4" w:space="0" w:color="auto"/>
              <w:left w:val="nil"/>
              <w:bottom w:val="nil"/>
              <w:right w:val="nil"/>
            </w:tcBorders>
            <w:tcMar>
              <w:top w:w="0" w:type="dxa"/>
              <w:left w:w="108" w:type="dxa"/>
              <w:bottom w:w="0" w:type="dxa"/>
              <w:right w:w="108" w:type="dxa"/>
            </w:tcMar>
          </w:tcPr>
          <w:p w14:paraId="7C237532" w14:textId="77777777" w:rsidR="003F6DE5" w:rsidRDefault="00EC08E1">
            <w:pPr>
              <w:snapToGrid w:val="0"/>
              <w:rPr>
                <w:color w:val="000000"/>
                <w:sz w:val="20"/>
                <w:lang w:eastAsia="lt-LT"/>
              </w:rPr>
            </w:pPr>
            <w:r>
              <w:rPr>
                <w:color w:val="000000"/>
                <w:sz w:val="20"/>
                <w:lang w:eastAsia="lt-LT"/>
              </w:rPr>
              <w:t>1,1</w:t>
            </w:r>
          </w:p>
        </w:tc>
      </w:tr>
      <w:tr w:rsidR="003F6DE5" w14:paraId="7C237537" w14:textId="77777777">
        <w:tc>
          <w:tcPr>
            <w:tcW w:w="3628" w:type="dxa"/>
            <w:tcBorders>
              <w:top w:val="nil"/>
              <w:left w:val="nil"/>
              <w:bottom w:val="single" w:sz="4" w:space="0" w:color="auto"/>
              <w:right w:val="nil"/>
            </w:tcBorders>
            <w:tcMar>
              <w:top w:w="0" w:type="dxa"/>
              <w:left w:w="108" w:type="dxa"/>
              <w:bottom w:w="0" w:type="dxa"/>
              <w:right w:w="108" w:type="dxa"/>
            </w:tcMar>
          </w:tcPr>
          <w:p w14:paraId="7C237534" w14:textId="77777777" w:rsidR="003F6DE5" w:rsidRDefault="003F6DE5">
            <w:pPr>
              <w:snapToGrid w:val="0"/>
              <w:ind w:firstLine="50"/>
              <w:rPr>
                <w:color w:val="000000"/>
                <w:sz w:val="20"/>
                <w:lang w:eastAsia="lt-LT"/>
              </w:rPr>
            </w:pPr>
          </w:p>
        </w:tc>
        <w:tc>
          <w:tcPr>
            <w:tcW w:w="3410" w:type="dxa"/>
            <w:tcBorders>
              <w:top w:val="nil"/>
              <w:left w:val="nil"/>
              <w:bottom w:val="single" w:sz="4" w:space="0" w:color="auto"/>
              <w:right w:val="nil"/>
            </w:tcBorders>
            <w:tcMar>
              <w:top w:w="0" w:type="dxa"/>
              <w:left w:w="108" w:type="dxa"/>
              <w:bottom w:w="0" w:type="dxa"/>
              <w:right w:w="108" w:type="dxa"/>
            </w:tcMar>
          </w:tcPr>
          <w:p w14:paraId="7C237535" w14:textId="77777777" w:rsidR="003F6DE5" w:rsidRDefault="00EC08E1">
            <w:pPr>
              <w:snapToGrid w:val="0"/>
              <w:rPr>
                <w:color w:val="000000"/>
                <w:sz w:val="20"/>
                <w:lang w:eastAsia="lt-LT"/>
              </w:rPr>
            </w:pPr>
            <w:r>
              <w:rPr>
                <w:color w:val="000000"/>
                <w:sz w:val="20"/>
                <w:lang w:eastAsia="lt-LT"/>
              </w:rPr>
              <w:t>PR, PV, P</w:t>
            </w:r>
          </w:p>
        </w:tc>
        <w:tc>
          <w:tcPr>
            <w:tcW w:w="2599" w:type="dxa"/>
            <w:tcBorders>
              <w:top w:val="nil"/>
              <w:left w:val="nil"/>
              <w:bottom w:val="single" w:sz="4" w:space="0" w:color="auto"/>
              <w:right w:val="nil"/>
            </w:tcBorders>
            <w:tcMar>
              <w:top w:w="0" w:type="dxa"/>
              <w:left w:w="108" w:type="dxa"/>
              <w:bottom w:w="0" w:type="dxa"/>
              <w:right w:w="108" w:type="dxa"/>
            </w:tcMar>
          </w:tcPr>
          <w:p w14:paraId="7C237536" w14:textId="77777777" w:rsidR="003F6DE5" w:rsidRDefault="00EC08E1">
            <w:pPr>
              <w:snapToGrid w:val="0"/>
              <w:rPr>
                <w:color w:val="000000"/>
                <w:sz w:val="20"/>
                <w:lang w:eastAsia="lt-LT"/>
              </w:rPr>
            </w:pPr>
            <w:r>
              <w:rPr>
                <w:color w:val="000000"/>
                <w:sz w:val="20"/>
                <w:lang w:eastAsia="lt-LT"/>
              </w:rPr>
              <w:t>1,0</w:t>
            </w:r>
          </w:p>
        </w:tc>
      </w:tr>
      <w:tr w:rsidR="003F6DE5" w14:paraId="7C23753B" w14:textId="77777777">
        <w:tc>
          <w:tcPr>
            <w:tcW w:w="3628" w:type="dxa"/>
            <w:tcBorders>
              <w:top w:val="single" w:sz="4" w:space="0" w:color="auto"/>
              <w:bottom w:val="nil"/>
              <w:right w:val="nil"/>
            </w:tcBorders>
            <w:tcMar>
              <w:top w:w="0" w:type="dxa"/>
              <w:left w:w="108" w:type="dxa"/>
              <w:bottom w:w="0" w:type="dxa"/>
              <w:right w:w="108" w:type="dxa"/>
            </w:tcMar>
          </w:tcPr>
          <w:p w14:paraId="7C237538" w14:textId="77777777" w:rsidR="003F6DE5" w:rsidRDefault="00EC08E1">
            <w:pPr>
              <w:snapToGrid w:val="0"/>
              <w:rPr>
                <w:color w:val="000000"/>
                <w:sz w:val="20"/>
                <w:lang w:eastAsia="lt-LT"/>
              </w:rPr>
            </w:pPr>
            <w:r>
              <w:rPr>
                <w:color w:val="000000"/>
                <w:sz w:val="20"/>
                <w:lang w:eastAsia="lt-LT"/>
              </w:rPr>
              <w:t>Stačiakampiai ir trapeciniai stoglangiai</w:t>
            </w:r>
          </w:p>
        </w:tc>
        <w:tc>
          <w:tcPr>
            <w:tcW w:w="3410" w:type="dxa"/>
            <w:tcBorders>
              <w:top w:val="single" w:sz="4" w:space="0" w:color="auto"/>
              <w:left w:val="nil"/>
              <w:bottom w:val="nil"/>
              <w:right w:val="nil"/>
            </w:tcBorders>
            <w:tcMar>
              <w:top w:w="0" w:type="dxa"/>
              <w:left w:w="108" w:type="dxa"/>
              <w:bottom w:w="0" w:type="dxa"/>
              <w:right w:w="108" w:type="dxa"/>
            </w:tcMar>
          </w:tcPr>
          <w:p w14:paraId="7C237539" w14:textId="77777777" w:rsidR="003F6DE5" w:rsidRDefault="00EC08E1">
            <w:pPr>
              <w:snapToGrid w:val="0"/>
              <w:rPr>
                <w:color w:val="000000"/>
                <w:sz w:val="20"/>
                <w:lang w:eastAsia="lt-LT"/>
              </w:rPr>
            </w:pPr>
            <w:r>
              <w:rPr>
                <w:color w:val="000000"/>
                <w:sz w:val="20"/>
                <w:lang w:eastAsia="lt-LT"/>
              </w:rPr>
              <w:t>Š-P</w:t>
            </w:r>
          </w:p>
        </w:tc>
        <w:tc>
          <w:tcPr>
            <w:tcW w:w="2599" w:type="dxa"/>
            <w:tcBorders>
              <w:top w:val="single" w:sz="4" w:space="0" w:color="auto"/>
              <w:left w:val="nil"/>
              <w:bottom w:val="nil"/>
            </w:tcBorders>
            <w:tcMar>
              <w:top w:w="0" w:type="dxa"/>
              <w:left w:w="108" w:type="dxa"/>
              <w:bottom w:w="0" w:type="dxa"/>
              <w:right w:w="108" w:type="dxa"/>
            </w:tcMar>
          </w:tcPr>
          <w:p w14:paraId="7C23753A" w14:textId="77777777" w:rsidR="003F6DE5" w:rsidRDefault="00EC08E1">
            <w:pPr>
              <w:snapToGrid w:val="0"/>
              <w:rPr>
                <w:color w:val="000000"/>
                <w:sz w:val="20"/>
                <w:lang w:eastAsia="lt-LT"/>
              </w:rPr>
            </w:pPr>
            <w:r>
              <w:rPr>
                <w:color w:val="000000"/>
                <w:sz w:val="20"/>
                <w:lang w:eastAsia="lt-LT"/>
              </w:rPr>
              <w:t>1,1</w:t>
            </w:r>
          </w:p>
        </w:tc>
      </w:tr>
      <w:tr w:rsidR="003F6DE5" w14:paraId="7C23753F" w14:textId="77777777">
        <w:tc>
          <w:tcPr>
            <w:tcW w:w="3628" w:type="dxa"/>
            <w:tcBorders>
              <w:top w:val="nil"/>
              <w:bottom w:val="nil"/>
              <w:right w:val="nil"/>
            </w:tcBorders>
            <w:tcMar>
              <w:top w:w="0" w:type="dxa"/>
              <w:left w:w="108" w:type="dxa"/>
              <w:bottom w:w="0" w:type="dxa"/>
              <w:right w:w="108" w:type="dxa"/>
            </w:tcMar>
          </w:tcPr>
          <w:p w14:paraId="7C23753C" w14:textId="77777777" w:rsidR="003F6DE5" w:rsidRDefault="003F6DE5">
            <w:pPr>
              <w:snapToGrid w:val="0"/>
              <w:ind w:firstLine="50"/>
              <w:rPr>
                <w:color w:val="000000"/>
                <w:sz w:val="20"/>
                <w:lang w:eastAsia="lt-LT"/>
              </w:rPr>
            </w:pPr>
          </w:p>
        </w:tc>
        <w:tc>
          <w:tcPr>
            <w:tcW w:w="3410" w:type="dxa"/>
            <w:tcBorders>
              <w:top w:val="nil"/>
              <w:left w:val="nil"/>
              <w:bottom w:val="nil"/>
              <w:right w:val="nil"/>
            </w:tcBorders>
            <w:tcMar>
              <w:top w:w="0" w:type="dxa"/>
              <w:left w:w="108" w:type="dxa"/>
              <w:bottom w:w="0" w:type="dxa"/>
              <w:right w:w="108" w:type="dxa"/>
            </w:tcMar>
          </w:tcPr>
          <w:p w14:paraId="7C23753D" w14:textId="77777777" w:rsidR="003F6DE5" w:rsidRDefault="00EC08E1">
            <w:pPr>
              <w:snapToGrid w:val="0"/>
              <w:rPr>
                <w:color w:val="000000"/>
                <w:sz w:val="20"/>
                <w:lang w:eastAsia="lt-LT"/>
              </w:rPr>
            </w:pPr>
            <w:r>
              <w:rPr>
                <w:color w:val="000000"/>
                <w:sz w:val="20"/>
                <w:lang w:eastAsia="lt-LT"/>
              </w:rPr>
              <w:t>ŠR-PV, PR-ŠV</w:t>
            </w:r>
          </w:p>
        </w:tc>
        <w:tc>
          <w:tcPr>
            <w:tcW w:w="2599" w:type="dxa"/>
            <w:tcBorders>
              <w:top w:val="nil"/>
              <w:left w:val="nil"/>
              <w:bottom w:val="nil"/>
            </w:tcBorders>
            <w:tcMar>
              <w:top w:w="0" w:type="dxa"/>
              <w:left w:w="108" w:type="dxa"/>
              <w:bottom w:w="0" w:type="dxa"/>
              <w:right w:w="108" w:type="dxa"/>
            </w:tcMar>
          </w:tcPr>
          <w:p w14:paraId="7C23753E" w14:textId="77777777" w:rsidR="003F6DE5" w:rsidRDefault="00EC08E1">
            <w:pPr>
              <w:snapToGrid w:val="0"/>
              <w:rPr>
                <w:color w:val="000000"/>
                <w:sz w:val="20"/>
                <w:lang w:eastAsia="lt-LT"/>
              </w:rPr>
            </w:pPr>
            <w:r>
              <w:rPr>
                <w:color w:val="000000"/>
                <w:sz w:val="20"/>
                <w:lang w:eastAsia="lt-LT"/>
              </w:rPr>
              <w:t>1,2</w:t>
            </w:r>
          </w:p>
        </w:tc>
      </w:tr>
      <w:tr w:rsidR="003F6DE5" w14:paraId="7C237543" w14:textId="77777777">
        <w:tc>
          <w:tcPr>
            <w:tcW w:w="3628" w:type="dxa"/>
            <w:tcBorders>
              <w:top w:val="nil"/>
              <w:bottom w:val="single" w:sz="4" w:space="0" w:color="auto"/>
              <w:right w:val="nil"/>
            </w:tcBorders>
            <w:tcMar>
              <w:top w:w="0" w:type="dxa"/>
              <w:left w:w="108" w:type="dxa"/>
              <w:bottom w:w="0" w:type="dxa"/>
              <w:right w:w="108" w:type="dxa"/>
            </w:tcMar>
          </w:tcPr>
          <w:p w14:paraId="7C237540" w14:textId="77777777" w:rsidR="003F6DE5" w:rsidRDefault="003F6DE5">
            <w:pPr>
              <w:snapToGrid w:val="0"/>
              <w:ind w:firstLine="50"/>
              <w:rPr>
                <w:color w:val="000000"/>
                <w:sz w:val="20"/>
                <w:lang w:eastAsia="lt-LT"/>
              </w:rPr>
            </w:pPr>
          </w:p>
        </w:tc>
        <w:tc>
          <w:tcPr>
            <w:tcW w:w="3410" w:type="dxa"/>
            <w:tcBorders>
              <w:top w:val="nil"/>
              <w:left w:val="nil"/>
              <w:bottom w:val="single" w:sz="4" w:space="0" w:color="auto"/>
              <w:right w:val="nil"/>
            </w:tcBorders>
            <w:tcMar>
              <w:top w:w="0" w:type="dxa"/>
              <w:left w:w="108" w:type="dxa"/>
              <w:bottom w:w="0" w:type="dxa"/>
              <w:right w:w="108" w:type="dxa"/>
            </w:tcMar>
          </w:tcPr>
          <w:p w14:paraId="7C237541" w14:textId="77777777" w:rsidR="003F6DE5" w:rsidRDefault="00EC08E1">
            <w:pPr>
              <w:snapToGrid w:val="0"/>
              <w:rPr>
                <w:color w:val="000000"/>
                <w:sz w:val="20"/>
                <w:lang w:eastAsia="lt-LT"/>
              </w:rPr>
            </w:pPr>
            <w:r>
              <w:rPr>
                <w:color w:val="000000"/>
                <w:sz w:val="20"/>
                <w:lang w:eastAsia="lt-LT"/>
              </w:rPr>
              <w:t>R-V</w:t>
            </w:r>
          </w:p>
        </w:tc>
        <w:tc>
          <w:tcPr>
            <w:tcW w:w="2599" w:type="dxa"/>
            <w:tcBorders>
              <w:top w:val="nil"/>
              <w:left w:val="nil"/>
              <w:bottom w:val="single" w:sz="4" w:space="0" w:color="auto"/>
            </w:tcBorders>
            <w:tcMar>
              <w:top w:w="0" w:type="dxa"/>
              <w:left w:w="108" w:type="dxa"/>
              <w:bottom w:w="0" w:type="dxa"/>
              <w:right w:w="108" w:type="dxa"/>
            </w:tcMar>
          </w:tcPr>
          <w:p w14:paraId="7C237542" w14:textId="77777777" w:rsidR="003F6DE5" w:rsidRDefault="00EC08E1">
            <w:pPr>
              <w:snapToGrid w:val="0"/>
              <w:rPr>
                <w:color w:val="000000"/>
                <w:sz w:val="20"/>
                <w:lang w:eastAsia="lt-LT"/>
              </w:rPr>
            </w:pPr>
            <w:r>
              <w:rPr>
                <w:color w:val="000000"/>
                <w:sz w:val="20"/>
                <w:lang w:eastAsia="lt-LT"/>
              </w:rPr>
              <w:t>1,0</w:t>
            </w:r>
          </w:p>
        </w:tc>
      </w:tr>
      <w:tr w:rsidR="003F6DE5" w14:paraId="7C237547" w14:textId="77777777">
        <w:tc>
          <w:tcPr>
            <w:tcW w:w="3628" w:type="dxa"/>
            <w:tcBorders>
              <w:top w:val="single" w:sz="4" w:space="0" w:color="auto"/>
              <w:bottom w:val="nil"/>
              <w:right w:val="nil"/>
            </w:tcBorders>
            <w:tcMar>
              <w:top w:w="0" w:type="dxa"/>
              <w:left w:w="108" w:type="dxa"/>
              <w:bottom w:w="0" w:type="dxa"/>
              <w:right w:w="108" w:type="dxa"/>
            </w:tcMar>
          </w:tcPr>
          <w:p w14:paraId="7C237544" w14:textId="77777777" w:rsidR="003F6DE5" w:rsidRDefault="00EC08E1">
            <w:pPr>
              <w:snapToGrid w:val="0"/>
              <w:rPr>
                <w:color w:val="000000"/>
                <w:sz w:val="20"/>
                <w:lang w:eastAsia="lt-LT"/>
              </w:rPr>
            </w:pPr>
            <w:r>
              <w:rPr>
                <w:color w:val="000000"/>
                <w:sz w:val="20"/>
                <w:lang w:eastAsia="lt-LT"/>
              </w:rPr>
              <w:t>„Šedo“ tipo stoglangis</w:t>
            </w:r>
          </w:p>
        </w:tc>
        <w:tc>
          <w:tcPr>
            <w:tcW w:w="3410" w:type="dxa"/>
            <w:tcBorders>
              <w:top w:val="single" w:sz="4" w:space="0" w:color="auto"/>
              <w:left w:val="nil"/>
              <w:bottom w:val="nil"/>
              <w:right w:val="nil"/>
            </w:tcBorders>
            <w:tcMar>
              <w:top w:w="0" w:type="dxa"/>
              <w:left w:w="108" w:type="dxa"/>
              <w:bottom w:w="0" w:type="dxa"/>
              <w:right w:w="108" w:type="dxa"/>
            </w:tcMar>
          </w:tcPr>
          <w:p w14:paraId="7C237545" w14:textId="77777777" w:rsidR="003F6DE5" w:rsidRDefault="00EC08E1">
            <w:pPr>
              <w:snapToGrid w:val="0"/>
              <w:rPr>
                <w:color w:val="000000"/>
                <w:sz w:val="20"/>
                <w:lang w:eastAsia="lt-LT"/>
              </w:rPr>
            </w:pPr>
            <w:r>
              <w:rPr>
                <w:color w:val="000000"/>
                <w:sz w:val="20"/>
                <w:lang w:eastAsia="lt-LT"/>
              </w:rPr>
              <w:t>Š</w:t>
            </w:r>
          </w:p>
        </w:tc>
        <w:tc>
          <w:tcPr>
            <w:tcW w:w="2599" w:type="dxa"/>
            <w:tcBorders>
              <w:top w:val="single" w:sz="4" w:space="0" w:color="auto"/>
              <w:left w:val="nil"/>
              <w:bottom w:val="nil"/>
            </w:tcBorders>
            <w:tcMar>
              <w:top w:w="0" w:type="dxa"/>
              <w:left w:w="108" w:type="dxa"/>
              <w:bottom w:w="0" w:type="dxa"/>
              <w:right w:w="108" w:type="dxa"/>
            </w:tcMar>
          </w:tcPr>
          <w:p w14:paraId="7C237546" w14:textId="77777777" w:rsidR="003F6DE5" w:rsidRDefault="00EC08E1">
            <w:pPr>
              <w:snapToGrid w:val="0"/>
              <w:rPr>
                <w:color w:val="000000"/>
                <w:sz w:val="20"/>
                <w:lang w:eastAsia="lt-LT"/>
              </w:rPr>
            </w:pPr>
            <w:r>
              <w:rPr>
                <w:color w:val="000000"/>
                <w:sz w:val="20"/>
                <w:lang w:eastAsia="lt-LT"/>
              </w:rPr>
              <w:t>1,2</w:t>
            </w:r>
          </w:p>
        </w:tc>
      </w:tr>
      <w:tr w:rsidR="003F6DE5" w14:paraId="7C23754B" w14:textId="77777777">
        <w:tc>
          <w:tcPr>
            <w:tcW w:w="3628" w:type="dxa"/>
            <w:tcBorders>
              <w:top w:val="nil"/>
              <w:bottom w:val="single" w:sz="4" w:space="0" w:color="auto"/>
              <w:right w:val="nil"/>
            </w:tcBorders>
            <w:tcMar>
              <w:top w:w="0" w:type="dxa"/>
              <w:left w:w="108" w:type="dxa"/>
              <w:bottom w:w="0" w:type="dxa"/>
              <w:right w:w="108" w:type="dxa"/>
            </w:tcMar>
          </w:tcPr>
          <w:p w14:paraId="7C237548" w14:textId="77777777" w:rsidR="003F6DE5" w:rsidRDefault="00EC08E1">
            <w:pPr>
              <w:snapToGrid w:val="0"/>
              <w:rPr>
                <w:color w:val="000000"/>
                <w:sz w:val="20"/>
                <w:lang w:eastAsia="lt-LT"/>
              </w:rPr>
            </w:pPr>
            <w:r>
              <w:rPr>
                <w:color w:val="000000"/>
                <w:sz w:val="20"/>
                <w:lang w:eastAsia="lt-LT"/>
              </w:rPr>
              <w:t>Zenitinis stoglangis</w:t>
            </w:r>
          </w:p>
        </w:tc>
        <w:tc>
          <w:tcPr>
            <w:tcW w:w="3410" w:type="dxa"/>
            <w:tcBorders>
              <w:top w:val="nil"/>
              <w:left w:val="nil"/>
              <w:bottom w:val="single" w:sz="4" w:space="0" w:color="auto"/>
              <w:right w:val="nil"/>
            </w:tcBorders>
            <w:tcMar>
              <w:top w:w="0" w:type="dxa"/>
              <w:left w:w="108" w:type="dxa"/>
              <w:bottom w:w="0" w:type="dxa"/>
              <w:right w:w="108" w:type="dxa"/>
            </w:tcMar>
          </w:tcPr>
          <w:p w14:paraId="7C237549" w14:textId="77777777" w:rsidR="003F6DE5" w:rsidRDefault="00EC08E1">
            <w:pPr>
              <w:snapToGrid w:val="0"/>
              <w:rPr>
                <w:color w:val="000000"/>
                <w:sz w:val="20"/>
                <w:lang w:eastAsia="lt-LT"/>
              </w:rPr>
            </w:pPr>
            <w:r>
              <w:rPr>
                <w:color w:val="000000"/>
                <w:sz w:val="20"/>
                <w:lang w:eastAsia="lt-LT"/>
              </w:rPr>
              <w:t>-</w:t>
            </w:r>
          </w:p>
        </w:tc>
        <w:tc>
          <w:tcPr>
            <w:tcW w:w="2599" w:type="dxa"/>
            <w:tcBorders>
              <w:top w:val="nil"/>
              <w:left w:val="nil"/>
              <w:bottom w:val="single" w:sz="4" w:space="0" w:color="auto"/>
            </w:tcBorders>
            <w:tcMar>
              <w:top w:w="0" w:type="dxa"/>
              <w:left w:w="108" w:type="dxa"/>
              <w:bottom w:w="0" w:type="dxa"/>
              <w:right w:w="108" w:type="dxa"/>
            </w:tcMar>
          </w:tcPr>
          <w:p w14:paraId="7C23754A" w14:textId="77777777" w:rsidR="003F6DE5" w:rsidRDefault="00EC08E1">
            <w:pPr>
              <w:snapToGrid w:val="0"/>
              <w:rPr>
                <w:color w:val="000000"/>
                <w:sz w:val="20"/>
                <w:lang w:eastAsia="lt-LT"/>
              </w:rPr>
            </w:pPr>
            <w:r>
              <w:rPr>
                <w:color w:val="000000"/>
                <w:sz w:val="20"/>
                <w:lang w:eastAsia="lt-LT"/>
              </w:rPr>
              <w:t>1,2</w:t>
            </w:r>
          </w:p>
        </w:tc>
      </w:tr>
    </w:tbl>
    <w:p w14:paraId="7C23754C" w14:textId="77777777" w:rsidR="003F6DE5" w:rsidRDefault="00EC08E1">
      <w:pPr>
        <w:snapToGrid w:val="0"/>
        <w:ind w:firstLine="709"/>
        <w:jc w:val="both"/>
        <w:rPr>
          <w:color w:val="000000"/>
          <w:lang w:eastAsia="lt-LT"/>
        </w:rPr>
      </w:pPr>
    </w:p>
    <w:p w14:paraId="7C23754D" w14:textId="77777777" w:rsidR="003F6DE5" w:rsidRDefault="00EC08E1">
      <w:pPr>
        <w:snapToGrid w:val="0"/>
        <w:ind w:firstLine="709"/>
        <w:jc w:val="both"/>
        <w:rPr>
          <w:color w:val="000000"/>
          <w:lang w:eastAsia="lt-LT"/>
        </w:rPr>
      </w:pPr>
      <w:r>
        <w:rPr>
          <w:color w:val="000000"/>
          <w:lang w:eastAsia="lt-LT"/>
        </w:rPr>
        <w:t xml:space="preserve">Čia: </w:t>
      </w:r>
      <w:r>
        <w:rPr>
          <w:color w:val="000000"/>
          <w:lang w:eastAsia="lt-LT"/>
        </w:rPr>
        <w:t>Š – šiaurė, ŠR – šiaurės rytai, ŠV – šiaurės vakarai, V – vakarai, R – rytai, PR – pietryčiai, PV – pietvakariai, P – pietūs.</w:t>
      </w:r>
    </w:p>
    <w:p w14:paraId="7C23754E" w14:textId="77777777" w:rsidR="003F6DE5" w:rsidRDefault="00EC08E1">
      <w:pPr>
        <w:snapToGrid w:val="0"/>
        <w:ind w:firstLine="709"/>
        <w:jc w:val="both"/>
        <w:rPr>
          <w:color w:val="000000"/>
          <w:lang w:eastAsia="lt-LT"/>
        </w:rPr>
      </w:pPr>
      <w:r>
        <w:rPr>
          <w:color w:val="000000"/>
          <w:lang w:eastAsia="lt-LT"/>
        </w:rPr>
        <w:t>34</w:t>
      </w:r>
      <w:r>
        <w:rPr>
          <w:color w:val="000000"/>
          <w:lang w:eastAsia="lt-LT"/>
        </w:rPr>
        <w:t xml:space="preserve">. Gamybinių patalpų darbo vietų natūralaus apšvietimo apšvietos koeficiento (NAK) ribinės vertės, kurios nustatytos darbo </w:t>
      </w:r>
      <w:r>
        <w:rPr>
          <w:color w:val="000000"/>
          <w:lang w:eastAsia="lt-LT"/>
        </w:rPr>
        <w:t>patalpos darbo paviršiaus apšvietos mažiausių verčių taškuose, atsižvelgiant į regos darbų charakteristiką, veiklos pobūdį, natūralaus apšvietimo tipą, pateiktos A.1 lentelėje (A priedas) [C.2].</w:t>
      </w:r>
    </w:p>
    <w:p w14:paraId="7C23754F" w14:textId="77777777" w:rsidR="003F6DE5" w:rsidRDefault="00EC08E1">
      <w:pPr>
        <w:snapToGrid w:val="0"/>
        <w:ind w:firstLine="709"/>
        <w:jc w:val="both"/>
        <w:rPr>
          <w:color w:val="000000"/>
          <w:lang w:eastAsia="lt-LT"/>
        </w:rPr>
      </w:pPr>
      <w:r>
        <w:rPr>
          <w:color w:val="000000"/>
          <w:lang w:eastAsia="lt-LT"/>
        </w:rPr>
        <w:t>35</w:t>
      </w:r>
      <w:r>
        <w:rPr>
          <w:color w:val="000000"/>
          <w:lang w:eastAsia="lt-LT"/>
        </w:rPr>
        <w:t>. Skirtingam regos darbui ir veiklai, atsižvelgiant į r</w:t>
      </w:r>
      <w:r>
        <w:rPr>
          <w:color w:val="000000"/>
          <w:lang w:eastAsia="lt-LT"/>
        </w:rPr>
        <w:t>egos darbų charakteristiką, nustatytos atskiros kategorijos ir atitinkamai mažiausios NAK ribinės vertės. A.1 lentelėje (A priedas) pateiktos aštuonios regos darbų kategorijos,</w:t>
      </w:r>
      <w:r>
        <w:rPr>
          <w:i/>
          <w:iCs/>
          <w:color w:val="000000"/>
          <w:lang w:eastAsia="lt-LT"/>
        </w:rPr>
        <w:t xml:space="preserve"> </w:t>
      </w:r>
      <w:r>
        <w:rPr>
          <w:color w:val="000000"/>
          <w:lang w:eastAsia="lt-LT"/>
        </w:rPr>
        <w:t>kurios priklauso nuo mažiausio matomo objekto dydžio, matomo objekto ir fono sk</w:t>
      </w:r>
      <w:r>
        <w:rPr>
          <w:color w:val="000000"/>
          <w:lang w:eastAsia="lt-LT"/>
        </w:rPr>
        <w:t>irtumo:</w:t>
      </w:r>
    </w:p>
    <w:p w14:paraId="7C237550" w14:textId="77777777" w:rsidR="003F6DE5" w:rsidRDefault="00EC08E1">
      <w:pPr>
        <w:snapToGrid w:val="0"/>
        <w:ind w:firstLine="709"/>
        <w:jc w:val="both"/>
        <w:rPr>
          <w:color w:val="000000"/>
          <w:lang w:eastAsia="lt-LT"/>
        </w:rPr>
      </w:pPr>
      <w:r>
        <w:rPr>
          <w:color w:val="000000"/>
          <w:lang w:eastAsia="lt-LT"/>
        </w:rPr>
        <w:t>a) I kategorija, kai atliekami maksimaliai tikslūs regos darbai (mažiausio matomo objekto dydis yra mažesnis kaip 0,15 mm);</w:t>
      </w:r>
    </w:p>
    <w:p w14:paraId="7C237551" w14:textId="77777777" w:rsidR="003F6DE5" w:rsidRDefault="00EC08E1">
      <w:pPr>
        <w:snapToGrid w:val="0"/>
        <w:ind w:firstLine="709"/>
        <w:jc w:val="both"/>
        <w:rPr>
          <w:color w:val="000000"/>
          <w:lang w:eastAsia="lt-LT"/>
        </w:rPr>
      </w:pPr>
      <w:r>
        <w:rPr>
          <w:color w:val="000000"/>
          <w:lang w:eastAsia="lt-LT"/>
        </w:rPr>
        <w:t>b) II kategorija, kai atliekami labai tikslūs regos darbai (mažiausio matomo objekto dydis yra nuo 0,15 mm iki 0,30 mm);</w:t>
      </w:r>
    </w:p>
    <w:p w14:paraId="7C237552" w14:textId="77777777" w:rsidR="003F6DE5" w:rsidRDefault="00EC08E1">
      <w:pPr>
        <w:snapToGrid w:val="0"/>
        <w:ind w:firstLine="709"/>
        <w:jc w:val="both"/>
        <w:rPr>
          <w:color w:val="000000"/>
          <w:lang w:eastAsia="lt-LT"/>
        </w:rPr>
      </w:pPr>
      <w:r>
        <w:rPr>
          <w:color w:val="000000"/>
          <w:lang w:eastAsia="lt-LT"/>
        </w:rPr>
        <w:t>c) III kategorija, kai atliekami tikslūs regos darbai (mažiausio matomo objekto dydis yra nuo 0,30 mm iki 0,50 mm);</w:t>
      </w:r>
    </w:p>
    <w:p w14:paraId="7C237553" w14:textId="77777777" w:rsidR="003F6DE5" w:rsidRDefault="00EC08E1">
      <w:pPr>
        <w:snapToGrid w:val="0"/>
        <w:ind w:firstLine="709"/>
        <w:jc w:val="both"/>
        <w:rPr>
          <w:color w:val="000000"/>
          <w:lang w:eastAsia="lt-LT"/>
        </w:rPr>
      </w:pPr>
      <w:r>
        <w:rPr>
          <w:color w:val="000000"/>
          <w:lang w:eastAsia="lt-LT"/>
        </w:rPr>
        <w:t>d) IV kategorija, kai atliekami vidutiniškai tikslūs regos darbai (mažiausio matomo objekto dydis yra nuo 0,50 mm iki 1,00 mm);</w:t>
      </w:r>
    </w:p>
    <w:p w14:paraId="7C237554" w14:textId="77777777" w:rsidR="003F6DE5" w:rsidRDefault="00EC08E1">
      <w:pPr>
        <w:snapToGrid w:val="0"/>
        <w:ind w:firstLine="709"/>
        <w:jc w:val="both"/>
        <w:rPr>
          <w:color w:val="000000"/>
          <w:lang w:eastAsia="lt-LT"/>
        </w:rPr>
      </w:pPr>
      <w:r>
        <w:rPr>
          <w:color w:val="000000"/>
          <w:lang w:eastAsia="lt-LT"/>
        </w:rPr>
        <w:t>e) V ka</w:t>
      </w:r>
      <w:r>
        <w:rPr>
          <w:color w:val="000000"/>
          <w:lang w:eastAsia="lt-LT"/>
        </w:rPr>
        <w:t>tegorija, kai atliekami nelabai tikslūs regos darbai (mažiausio matomo objekto dydis yra didesnis kaip 1,00 mm);</w:t>
      </w:r>
    </w:p>
    <w:p w14:paraId="7C237555" w14:textId="77777777" w:rsidR="003F6DE5" w:rsidRDefault="00EC08E1">
      <w:pPr>
        <w:snapToGrid w:val="0"/>
        <w:ind w:firstLine="709"/>
        <w:jc w:val="both"/>
        <w:rPr>
          <w:color w:val="000000"/>
          <w:lang w:eastAsia="lt-LT"/>
        </w:rPr>
      </w:pPr>
      <w:r>
        <w:rPr>
          <w:color w:val="000000"/>
          <w:lang w:eastAsia="lt-LT"/>
        </w:rPr>
        <w:t>f) VI kategorija, kai atliekami netikslūs (mažiausiai tikslūs) regos darbai (mažiausio matomo objekto dydis yra didesnis kaip 5,00 mm);</w:t>
      </w:r>
    </w:p>
    <w:p w14:paraId="7C237556" w14:textId="77777777" w:rsidR="003F6DE5" w:rsidRDefault="00EC08E1">
      <w:pPr>
        <w:snapToGrid w:val="0"/>
        <w:ind w:firstLine="709"/>
        <w:jc w:val="both"/>
        <w:rPr>
          <w:color w:val="000000"/>
          <w:lang w:eastAsia="lt-LT"/>
        </w:rPr>
      </w:pPr>
      <w:r>
        <w:rPr>
          <w:color w:val="000000"/>
          <w:lang w:eastAsia="lt-LT"/>
        </w:rPr>
        <w:t xml:space="preserve">g) </w:t>
      </w:r>
      <w:r>
        <w:rPr>
          <w:color w:val="000000"/>
          <w:lang w:eastAsia="lt-LT"/>
        </w:rPr>
        <w:t>VII kategorija, kai atliekami darbai su šviečiančiomis medžiagomis ir gaminiais karštuose gamybos padaliniuose (mažiausio matomo objekto dydis yra didesnis kaip 0,50 mm);</w:t>
      </w:r>
    </w:p>
    <w:p w14:paraId="7C237557" w14:textId="77777777" w:rsidR="003F6DE5" w:rsidRDefault="00EC08E1">
      <w:pPr>
        <w:snapToGrid w:val="0"/>
        <w:ind w:firstLine="709"/>
        <w:jc w:val="both"/>
        <w:rPr>
          <w:color w:val="000000"/>
          <w:lang w:eastAsia="lt-LT"/>
        </w:rPr>
      </w:pPr>
      <w:r>
        <w:rPr>
          <w:color w:val="000000"/>
          <w:lang w:eastAsia="lt-LT"/>
        </w:rPr>
        <w:t>h) VIII kategorija, kai atliekamas bendras darbo proceso stebėjimas.</w:t>
      </w:r>
    </w:p>
    <w:p w14:paraId="7C237558" w14:textId="77777777" w:rsidR="003F6DE5" w:rsidRDefault="00EC08E1">
      <w:pPr>
        <w:snapToGrid w:val="0"/>
        <w:ind w:firstLine="709"/>
        <w:jc w:val="both"/>
        <w:rPr>
          <w:color w:val="000000"/>
          <w:lang w:eastAsia="lt-LT"/>
        </w:rPr>
      </w:pPr>
      <w:r>
        <w:rPr>
          <w:color w:val="000000"/>
          <w:lang w:eastAsia="lt-LT"/>
        </w:rPr>
        <w:t>36</w:t>
      </w:r>
      <w:r>
        <w:rPr>
          <w:color w:val="000000"/>
          <w:lang w:eastAsia="lt-LT"/>
        </w:rPr>
        <w:t>. Vieš</w:t>
      </w:r>
      <w:r>
        <w:rPr>
          <w:color w:val="000000"/>
          <w:lang w:eastAsia="lt-LT"/>
        </w:rPr>
        <w:t>ųjų, administracinių pastatų ir buitinių patalpų darbo vietų natūralaus apšvietimo apšvietos koeficiento (NAK) ribinės vertės, nustatytos darbo paviršiaus apšvietos mažiausių verčių taškuose, atsižvelgiant į regos darbų charakteristiką, patalpų pobūdį ir n</w:t>
      </w:r>
      <w:r>
        <w:rPr>
          <w:color w:val="000000"/>
          <w:lang w:eastAsia="lt-LT"/>
        </w:rPr>
        <w:t>atūralaus apšvietimo tipą, pateiktos A.2 lentelėje (A priedas) [C.2].</w:t>
      </w:r>
    </w:p>
    <w:p w14:paraId="7C237559" w14:textId="77777777" w:rsidR="003F6DE5" w:rsidRDefault="00EC08E1">
      <w:pPr>
        <w:snapToGrid w:val="0"/>
        <w:ind w:firstLine="709"/>
        <w:jc w:val="both"/>
        <w:rPr>
          <w:color w:val="000000"/>
          <w:lang w:eastAsia="lt-LT"/>
        </w:rPr>
      </w:pPr>
      <w:r>
        <w:rPr>
          <w:color w:val="000000"/>
          <w:lang w:eastAsia="lt-LT"/>
        </w:rPr>
        <w:t>37</w:t>
      </w:r>
      <w:r>
        <w:rPr>
          <w:color w:val="000000"/>
          <w:lang w:eastAsia="lt-LT"/>
        </w:rPr>
        <w:t>. Skirtingi regos darbai ir patalpos skirstomi į skirtingas regos darbų grupes, kurioms atitinkamai nustatytos NAK mažiausios ribinės vertės. A.2 lentelėje (A priedas) pateiktos še</w:t>
      </w:r>
      <w:r>
        <w:rPr>
          <w:color w:val="000000"/>
          <w:lang w:eastAsia="lt-LT"/>
        </w:rPr>
        <w:t>šios regos darbų grupės, atsižvelgiant į mažiausio matomo objekto dydį, patalpos šviesumą:</w:t>
      </w:r>
    </w:p>
    <w:p w14:paraId="7C23755A" w14:textId="77777777" w:rsidR="003F6DE5" w:rsidRDefault="00EC08E1">
      <w:pPr>
        <w:snapToGrid w:val="0"/>
        <w:ind w:firstLine="709"/>
        <w:jc w:val="both"/>
        <w:rPr>
          <w:color w:val="000000"/>
          <w:lang w:eastAsia="lt-LT"/>
        </w:rPr>
      </w:pPr>
      <w:r>
        <w:rPr>
          <w:color w:val="000000"/>
          <w:lang w:eastAsia="lt-LT"/>
        </w:rPr>
        <w:t>a) A grupė, kai atliekami labai tikslūs regos darbai (mažiausio matomo objekto dydis yra nuo 0,15 mm iki 0,30 mm);</w:t>
      </w:r>
    </w:p>
    <w:p w14:paraId="7C23755B" w14:textId="77777777" w:rsidR="003F6DE5" w:rsidRDefault="00EC08E1">
      <w:pPr>
        <w:snapToGrid w:val="0"/>
        <w:ind w:firstLine="709"/>
        <w:jc w:val="both"/>
        <w:rPr>
          <w:color w:val="000000"/>
          <w:lang w:eastAsia="lt-LT"/>
        </w:rPr>
      </w:pPr>
      <w:r>
        <w:rPr>
          <w:color w:val="000000"/>
          <w:lang w:eastAsia="lt-LT"/>
        </w:rPr>
        <w:t xml:space="preserve">b) B grupė, kai atliekami tikslūs regos darbai </w:t>
      </w:r>
      <w:r>
        <w:rPr>
          <w:color w:val="000000"/>
          <w:lang w:eastAsia="lt-LT"/>
        </w:rPr>
        <w:t>(mažiausio matomo objekto dydis yra nuo 0,30 mm iki 0,50 mm);</w:t>
      </w:r>
    </w:p>
    <w:p w14:paraId="7C23755C" w14:textId="77777777" w:rsidR="003F6DE5" w:rsidRDefault="00EC08E1">
      <w:pPr>
        <w:snapToGrid w:val="0"/>
        <w:ind w:firstLine="709"/>
        <w:jc w:val="both"/>
        <w:rPr>
          <w:color w:val="000000"/>
          <w:lang w:eastAsia="lt-LT"/>
        </w:rPr>
      </w:pPr>
      <w:r>
        <w:rPr>
          <w:color w:val="000000"/>
          <w:lang w:eastAsia="lt-LT"/>
        </w:rPr>
        <w:t>c) C grupė, kai atliekami vidutiniškai tikslūs regos darbai (mažiausio matomo objekto dydis yra daugiau kaip 0,50 mm);</w:t>
      </w:r>
    </w:p>
    <w:p w14:paraId="7C23755D" w14:textId="77777777" w:rsidR="003F6DE5" w:rsidRDefault="00EC08E1">
      <w:pPr>
        <w:snapToGrid w:val="0"/>
        <w:ind w:firstLine="709"/>
        <w:jc w:val="both"/>
        <w:rPr>
          <w:color w:val="000000"/>
          <w:lang w:eastAsia="lt-LT"/>
        </w:rPr>
      </w:pPr>
      <w:r>
        <w:rPr>
          <w:color w:val="000000"/>
          <w:lang w:eastAsia="lt-LT"/>
        </w:rPr>
        <w:t>d) D grupė, kai matomas objektas nepriklausomai nuo jo dydžio trumpai i</w:t>
      </w:r>
      <w:r>
        <w:rPr>
          <w:color w:val="000000"/>
          <w:lang w:eastAsia="lt-LT"/>
        </w:rPr>
        <w:t>šskiriamas labai šviesioje darbo patalpoje (NAK vertė apie 3,0 %);</w:t>
      </w:r>
    </w:p>
    <w:p w14:paraId="7C23755E" w14:textId="77777777" w:rsidR="003F6DE5" w:rsidRDefault="00EC08E1">
      <w:pPr>
        <w:snapToGrid w:val="0"/>
        <w:ind w:firstLine="709"/>
        <w:jc w:val="both"/>
        <w:rPr>
          <w:color w:val="000000"/>
          <w:lang w:eastAsia="lt-LT"/>
        </w:rPr>
      </w:pPr>
      <w:r>
        <w:rPr>
          <w:color w:val="000000"/>
          <w:lang w:eastAsia="lt-LT"/>
        </w:rPr>
        <w:t>e) E grupė, kai matomas objektas nepriklausomai nuo jo dydžio trumpai išskiriamas šviesioje darbo patalpoje (NAK vertė apie 2,5 %);</w:t>
      </w:r>
    </w:p>
    <w:p w14:paraId="7C23755F" w14:textId="77777777" w:rsidR="003F6DE5" w:rsidRDefault="00EC08E1">
      <w:pPr>
        <w:snapToGrid w:val="0"/>
        <w:ind w:firstLine="709"/>
        <w:jc w:val="both"/>
        <w:rPr>
          <w:color w:val="000000"/>
          <w:lang w:eastAsia="lt-LT"/>
        </w:rPr>
      </w:pPr>
      <w:r>
        <w:rPr>
          <w:color w:val="000000"/>
          <w:lang w:eastAsia="lt-LT"/>
        </w:rPr>
        <w:t>f) F grupė, kai matomas objektas nepriklausomai nuo j</w:t>
      </w:r>
      <w:r>
        <w:rPr>
          <w:color w:val="000000"/>
          <w:lang w:eastAsia="lt-LT"/>
        </w:rPr>
        <w:t>o dydžio trumpai išskiriamas silpnai apšviestoje darbo patalpoje (NAK vertė apie 2,0 %).</w:t>
      </w:r>
    </w:p>
    <w:p w14:paraId="7C237560" w14:textId="77777777" w:rsidR="003F6DE5" w:rsidRDefault="00EC08E1">
      <w:pPr>
        <w:snapToGrid w:val="0"/>
        <w:ind w:firstLine="709"/>
        <w:jc w:val="both"/>
        <w:rPr>
          <w:color w:val="000000"/>
          <w:lang w:eastAsia="lt-LT"/>
        </w:rPr>
      </w:pPr>
      <w:r>
        <w:rPr>
          <w:color w:val="000000"/>
          <w:lang w:eastAsia="lt-LT"/>
        </w:rPr>
        <w:t>38</w:t>
      </w:r>
      <w:r>
        <w:rPr>
          <w:color w:val="000000"/>
          <w:lang w:eastAsia="lt-LT"/>
        </w:rPr>
        <w:t>. Darbo patalpoje gali būti išskirtos šoninio natūralaus apšvietimo zona (prie lauko sienos su langais) ir viršutinio natūralaus apšvietimo zona. Kiekvienos zo</w:t>
      </w:r>
      <w:r>
        <w:rPr>
          <w:color w:val="000000"/>
          <w:lang w:eastAsia="lt-LT"/>
        </w:rPr>
        <w:t>nos natūrali apšvieta matuojama ir vertinama atskirai.</w:t>
      </w:r>
    </w:p>
    <w:p w14:paraId="7C237561" w14:textId="77777777" w:rsidR="003F6DE5" w:rsidRDefault="00EC08E1">
      <w:pPr>
        <w:snapToGrid w:val="0"/>
        <w:ind w:firstLine="709"/>
        <w:jc w:val="both"/>
        <w:rPr>
          <w:color w:val="000000"/>
          <w:lang w:eastAsia="lt-LT"/>
        </w:rPr>
      </w:pPr>
    </w:p>
    <w:p w14:paraId="7C237562" w14:textId="77777777" w:rsidR="003F6DE5" w:rsidRDefault="00EC08E1">
      <w:pPr>
        <w:snapToGrid w:val="0"/>
        <w:jc w:val="center"/>
        <w:rPr>
          <w:b/>
          <w:bCs/>
          <w:caps/>
          <w:color w:val="000000"/>
          <w:lang w:eastAsia="lt-LT"/>
        </w:rPr>
      </w:pPr>
      <w:r>
        <w:rPr>
          <w:b/>
          <w:bCs/>
          <w:caps/>
          <w:color w:val="000000"/>
          <w:lang w:eastAsia="lt-LT"/>
        </w:rPr>
        <w:t>VI</w:t>
      </w:r>
      <w:r>
        <w:rPr>
          <w:b/>
          <w:bCs/>
          <w:caps/>
          <w:color w:val="000000"/>
          <w:lang w:eastAsia="lt-LT"/>
        </w:rPr>
        <w:t xml:space="preserve">. </w:t>
      </w:r>
      <w:r>
        <w:rPr>
          <w:b/>
          <w:bCs/>
          <w:caps/>
          <w:color w:val="000000"/>
          <w:lang w:eastAsia="lt-LT"/>
        </w:rPr>
        <w:t>DARBO VIETŲ ir DARBO PATALPŲ DIRBTINIO APŠVIETIMO hiGIENOS REIKALAVIMAI</w:t>
      </w:r>
    </w:p>
    <w:p w14:paraId="7C237563" w14:textId="77777777" w:rsidR="003F6DE5" w:rsidRDefault="003F6DE5">
      <w:pPr>
        <w:snapToGrid w:val="0"/>
        <w:jc w:val="center"/>
        <w:rPr>
          <w:color w:val="000000"/>
          <w:szCs w:val="12"/>
          <w:lang w:eastAsia="lt-LT"/>
        </w:rPr>
      </w:pPr>
    </w:p>
    <w:p w14:paraId="7C237564" w14:textId="77777777" w:rsidR="003F6DE5" w:rsidRDefault="00EC08E1">
      <w:pPr>
        <w:snapToGrid w:val="0"/>
        <w:ind w:firstLine="709"/>
        <w:jc w:val="both"/>
        <w:rPr>
          <w:color w:val="000000"/>
          <w:lang w:eastAsia="lt-LT"/>
        </w:rPr>
      </w:pPr>
      <w:r>
        <w:rPr>
          <w:color w:val="000000"/>
          <w:lang w:eastAsia="lt-LT"/>
        </w:rPr>
        <w:t>39</w:t>
      </w:r>
      <w:r>
        <w:rPr>
          <w:color w:val="000000"/>
          <w:lang w:eastAsia="lt-LT"/>
        </w:rPr>
        <w:t>. Dirbtinis apšvietimas gali būti bendras, vietinis ir kombinuotas [6, C.3].</w:t>
      </w:r>
    </w:p>
    <w:p w14:paraId="7C237565" w14:textId="77777777" w:rsidR="003F6DE5" w:rsidRDefault="00EC08E1">
      <w:pPr>
        <w:snapToGrid w:val="0"/>
        <w:ind w:firstLine="709"/>
        <w:jc w:val="both"/>
        <w:rPr>
          <w:color w:val="000000"/>
          <w:lang w:eastAsia="lt-LT"/>
        </w:rPr>
      </w:pPr>
      <w:r>
        <w:rPr>
          <w:color w:val="000000"/>
          <w:lang w:eastAsia="lt-LT"/>
        </w:rPr>
        <w:t>40</w:t>
      </w:r>
      <w:r>
        <w:rPr>
          <w:color w:val="000000"/>
          <w:lang w:eastAsia="lt-LT"/>
        </w:rPr>
        <w:t>. Bendras dirbtinis apšvieti</w:t>
      </w:r>
      <w:r>
        <w:rPr>
          <w:color w:val="000000"/>
          <w:lang w:eastAsia="lt-LT"/>
        </w:rPr>
        <w:t>mas turi būti įrengtas visose darbo patalpose taip pat lauko zonose, kuriose įrengtos darbo vietos [8, 9, 10].</w:t>
      </w:r>
    </w:p>
    <w:p w14:paraId="7C237566" w14:textId="77777777" w:rsidR="003F6DE5" w:rsidRDefault="00EC08E1">
      <w:pPr>
        <w:snapToGrid w:val="0"/>
        <w:ind w:firstLine="709"/>
        <w:jc w:val="both"/>
        <w:rPr>
          <w:color w:val="000000"/>
          <w:lang w:eastAsia="lt-LT"/>
        </w:rPr>
      </w:pPr>
      <w:r>
        <w:rPr>
          <w:color w:val="000000"/>
          <w:lang w:eastAsia="lt-LT"/>
        </w:rPr>
        <w:t>41</w:t>
      </w:r>
      <w:r>
        <w:rPr>
          <w:color w:val="000000"/>
          <w:lang w:eastAsia="lt-LT"/>
        </w:rPr>
        <w:t>. Darbo patalpų nuolatinių darbo vietų bendram dirbtiniam apšvietimui turi būti naudojamos išlydžio lempos. Kaitinimo lempas leidžiama naud</w:t>
      </w:r>
      <w:r>
        <w:rPr>
          <w:color w:val="000000"/>
          <w:lang w:eastAsia="lt-LT"/>
        </w:rPr>
        <w:t>oti išimtiniais atvejais, kai dėl technologinio proceso ypatumų arba dėl reikalavimų darbo patalpų vidaus apdailai išlydžio lempų negalima naudoti.</w:t>
      </w:r>
    </w:p>
    <w:p w14:paraId="7C237567" w14:textId="77777777" w:rsidR="003F6DE5" w:rsidRDefault="00EC08E1">
      <w:pPr>
        <w:snapToGrid w:val="0"/>
        <w:ind w:firstLine="709"/>
        <w:jc w:val="both"/>
        <w:rPr>
          <w:color w:val="000000"/>
          <w:lang w:eastAsia="lt-LT"/>
        </w:rPr>
      </w:pPr>
      <w:r>
        <w:rPr>
          <w:color w:val="000000"/>
          <w:lang w:eastAsia="lt-LT"/>
        </w:rPr>
        <w:t>42</w:t>
      </w:r>
      <w:r>
        <w:rPr>
          <w:color w:val="000000"/>
          <w:lang w:eastAsia="lt-LT"/>
        </w:rPr>
        <w:t xml:space="preserve">. Darbo vietų dirbtiniam vietiniam apšvietimui gali būti naudojamos išlydžio ir kaitinimo, tarp jų ir </w:t>
      </w:r>
      <w:r>
        <w:rPr>
          <w:color w:val="000000"/>
          <w:lang w:eastAsia="lt-LT"/>
        </w:rPr>
        <w:t>halogeninės, lempos.</w:t>
      </w:r>
    </w:p>
    <w:p w14:paraId="7C237568" w14:textId="77777777" w:rsidR="003F6DE5" w:rsidRDefault="00EC08E1">
      <w:pPr>
        <w:snapToGrid w:val="0"/>
        <w:ind w:firstLine="709"/>
        <w:jc w:val="both"/>
        <w:rPr>
          <w:color w:val="000000"/>
          <w:lang w:eastAsia="lt-LT"/>
        </w:rPr>
      </w:pPr>
      <w:r>
        <w:rPr>
          <w:color w:val="000000"/>
          <w:lang w:eastAsia="lt-LT"/>
        </w:rPr>
        <w:t>43</w:t>
      </w:r>
      <w:r>
        <w:rPr>
          <w:color w:val="000000"/>
          <w:lang w:eastAsia="lt-LT"/>
        </w:rPr>
        <w:t xml:space="preserve">. Dirbtinio apšvietimo apšvietos mažiausios ribinės vertės, liuksais, nustatytos darbo patalpos darbo paviršiaus apšvietos mažiausių verčių taškuose, kai šviesos srautas skleidžiamas išlydžio šviesos šaltiniais, pateiktos A.1 ir </w:t>
      </w:r>
      <w:r>
        <w:rPr>
          <w:color w:val="000000"/>
          <w:lang w:eastAsia="lt-LT"/>
        </w:rPr>
        <w:t>A.2 lentelėse (A priedas).</w:t>
      </w:r>
    </w:p>
    <w:p w14:paraId="7C237569" w14:textId="77777777" w:rsidR="003F6DE5" w:rsidRDefault="00EC08E1">
      <w:pPr>
        <w:snapToGrid w:val="0"/>
        <w:ind w:firstLine="709"/>
        <w:jc w:val="both"/>
        <w:rPr>
          <w:color w:val="000000"/>
          <w:lang w:eastAsia="lt-LT"/>
        </w:rPr>
      </w:pPr>
      <w:r>
        <w:rPr>
          <w:color w:val="000000"/>
          <w:lang w:eastAsia="lt-LT"/>
        </w:rPr>
        <w:t>44</w:t>
      </w:r>
      <w:r>
        <w:rPr>
          <w:color w:val="000000"/>
          <w:lang w:eastAsia="lt-LT"/>
        </w:rPr>
        <w:t>. Normuojant dirbtinio apšvietimo darbo vietų apšvietą, liuksais, turi būti taikoma apšvietos verčių skalė, kuri pateikta 2 lentelėje [C.2, C.3].</w:t>
      </w:r>
    </w:p>
    <w:p w14:paraId="7C23756A" w14:textId="77777777" w:rsidR="003F6DE5" w:rsidRDefault="003F6DE5">
      <w:pPr>
        <w:snapToGrid w:val="0"/>
        <w:ind w:firstLine="709"/>
        <w:jc w:val="both"/>
        <w:rPr>
          <w:color w:val="000000"/>
          <w:szCs w:val="8"/>
          <w:lang w:eastAsia="lt-LT"/>
        </w:rPr>
      </w:pPr>
    </w:p>
    <w:p w14:paraId="7C23756B" w14:textId="77777777" w:rsidR="003F6DE5" w:rsidRDefault="00EC08E1">
      <w:pPr>
        <w:snapToGrid w:val="0"/>
        <w:jc w:val="center"/>
        <w:rPr>
          <w:b/>
          <w:bCs/>
          <w:color w:val="000000"/>
          <w:lang w:eastAsia="lt-LT"/>
        </w:rPr>
      </w:pPr>
      <w:r>
        <w:rPr>
          <w:b/>
          <w:bCs/>
          <w:color w:val="000000"/>
          <w:lang w:eastAsia="lt-LT"/>
        </w:rPr>
        <w:t>2 lentelė. Apšvietos verčių skalė</w:t>
      </w:r>
    </w:p>
    <w:p w14:paraId="7C23756C" w14:textId="77777777" w:rsidR="003F6DE5" w:rsidRDefault="003F6DE5">
      <w:pPr>
        <w:snapToGrid w:val="0"/>
        <w:ind w:firstLine="709"/>
        <w:jc w:val="both"/>
        <w:rPr>
          <w:color w:val="000000"/>
          <w:lang w:eastAsia="lt-LT"/>
        </w:rPr>
      </w:pPr>
    </w:p>
    <w:tbl>
      <w:tblPr>
        <w:tblW w:w="963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68"/>
        <w:gridCol w:w="7771"/>
      </w:tblGrid>
      <w:tr w:rsidR="003F6DE5" w14:paraId="7C23756F" w14:textId="77777777">
        <w:tc>
          <w:tcPr>
            <w:tcW w:w="1868" w:type="dxa"/>
            <w:tcBorders>
              <w:right w:val="nil"/>
            </w:tcBorders>
          </w:tcPr>
          <w:p w14:paraId="7C23756D" w14:textId="77777777" w:rsidR="003F6DE5" w:rsidRDefault="00EC08E1">
            <w:pPr>
              <w:snapToGrid w:val="0"/>
              <w:rPr>
                <w:color w:val="000000"/>
                <w:sz w:val="20"/>
                <w:lang w:eastAsia="lt-LT"/>
              </w:rPr>
            </w:pPr>
            <w:r>
              <w:rPr>
                <w:color w:val="000000"/>
                <w:sz w:val="20"/>
                <w:lang w:eastAsia="lt-LT"/>
              </w:rPr>
              <w:t>Padalos vertė, lx</w:t>
            </w:r>
          </w:p>
        </w:tc>
        <w:tc>
          <w:tcPr>
            <w:tcW w:w="7771" w:type="dxa"/>
            <w:tcBorders>
              <w:left w:val="nil"/>
            </w:tcBorders>
          </w:tcPr>
          <w:p w14:paraId="7C23756E" w14:textId="77777777" w:rsidR="003F6DE5" w:rsidRDefault="00EC08E1">
            <w:pPr>
              <w:snapToGrid w:val="0"/>
              <w:rPr>
                <w:color w:val="000000"/>
                <w:sz w:val="20"/>
                <w:lang w:eastAsia="lt-LT"/>
              </w:rPr>
            </w:pPr>
            <w:r>
              <w:rPr>
                <w:color w:val="000000"/>
                <w:sz w:val="20"/>
                <w:lang w:eastAsia="lt-LT"/>
              </w:rPr>
              <w:t xml:space="preserve">20, 30, 50, 75, 100, </w:t>
            </w:r>
            <w:r>
              <w:rPr>
                <w:color w:val="000000"/>
                <w:sz w:val="20"/>
                <w:lang w:eastAsia="lt-LT"/>
              </w:rPr>
              <w:t>150, 200, 300, 400, 500, 600, 750, 1000, 1250, 1500, 2000, 2500, 3000, 3500, 4000, 4500, 5000</w:t>
            </w:r>
          </w:p>
        </w:tc>
      </w:tr>
    </w:tbl>
    <w:p w14:paraId="7C237570" w14:textId="77777777" w:rsidR="003F6DE5" w:rsidRDefault="00EC08E1">
      <w:pPr>
        <w:snapToGrid w:val="0"/>
        <w:ind w:firstLine="709"/>
        <w:jc w:val="both"/>
        <w:rPr>
          <w:color w:val="000000"/>
          <w:lang w:eastAsia="lt-LT"/>
        </w:rPr>
      </w:pPr>
    </w:p>
    <w:p w14:paraId="7C237571" w14:textId="77777777" w:rsidR="003F6DE5" w:rsidRDefault="00EC08E1">
      <w:pPr>
        <w:snapToGrid w:val="0"/>
        <w:ind w:firstLine="709"/>
        <w:jc w:val="both"/>
        <w:rPr>
          <w:color w:val="000000"/>
          <w:lang w:eastAsia="lt-LT"/>
        </w:rPr>
      </w:pPr>
      <w:r>
        <w:rPr>
          <w:color w:val="000000"/>
          <w:lang w:eastAsia="lt-LT"/>
        </w:rPr>
        <w:t>45</w:t>
      </w:r>
      <w:r>
        <w:rPr>
          <w:color w:val="000000"/>
          <w:lang w:eastAsia="lt-LT"/>
        </w:rPr>
        <w:t xml:space="preserve">. Gamybinių patalpų darbo vietų dirbtinės apšvietos mažiausios ribinės vertės, nurodytos A.1 lentelėje (A priedas), turi būti didinamos viena padala </w:t>
      </w:r>
      <w:r>
        <w:rPr>
          <w:color w:val="000000"/>
          <w:lang w:eastAsia="lt-LT"/>
        </w:rPr>
        <w:t>pagal 2 lentelėje pateiktą apšvietos verčių skalę, kai:</w:t>
      </w:r>
    </w:p>
    <w:p w14:paraId="7C237572" w14:textId="77777777" w:rsidR="003F6DE5" w:rsidRDefault="00EC08E1">
      <w:pPr>
        <w:snapToGrid w:val="0"/>
        <w:ind w:firstLine="709"/>
        <w:jc w:val="both"/>
        <w:rPr>
          <w:color w:val="000000"/>
          <w:lang w:eastAsia="lt-LT"/>
        </w:rPr>
      </w:pPr>
      <w:r>
        <w:rPr>
          <w:color w:val="000000"/>
          <w:lang w:eastAsia="lt-LT"/>
        </w:rPr>
        <w:t>a) I–IV kategorijos regos darbai atliekami daugiau kaip pusę darbo dienos (pamainos) laiko;</w:t>
      </w:r>
    </w:p>
    <w:p w14:paraId="7C237573" w14:textId="77777777" w:rsidR="003F6DE5" w:rsidRDefault="00EC08E1">
      <w:pPr>
        <w:snapToGrid w:val="0"/>
        <w:ind w:firstLine="709"/>
        <w:jc w:val="both"/>
        <w:rPr>
          <w:color w:val="000000"/>
          <w:lang w:eastAsia="lt-LT"/>
        </w:rPr>
      </w:pPr>
      <w:r>
        <w:rPr>
          <w:color w:val="000000"/>
          <w:lang w:eastAsia="lt-LT"/>
        </w:rPr>
        <w:t>b) dirbami pavojingi darbai (galima susižeisti dirbant su diskiniu pjūklu ir pan.) ir bendro dirbtinio apš</w:t>
      </w:r>
      <w:r>
        <w:rPr>
          <w:color w:val="000000"/>
          <w:lang w:eastAsia="lt-LT"/>
        </w:rPr>
        <w:t>vietimo sistemos apšvieta yra ne didesnė kaip 150 lx;</w:t>
      </w:r>
    </w:p>
    <w:p w14:paraId="7C237574" w14:textId="77777777" w:rsidR="003F6DE5" w:rsidRDefault="00EC08E1">
      <w:pPr>
        <w:snapToGrid w:val="0"/>
        <w:ind w:firstLine="709"/>
        <w:jc w:val="both"/>
        <w:rPr>
          <w:color w:val="000000"/>
          <w:lang w:eastAsia="lt-LT"/>
        </w:rPr>
      </w:pPr>
      <w:r>
        <w:rPr>
          <w:color w:val="000000"/>
          <w:lang w:eastAsia="lt-LT"/>
        </w:rPr>
        <w:t>c) technologiniam procesui (maisto, chemijos, farmacijos įmonės) keliami specialūs higienos reikalavimai ir bendro dirbtinio apšvietimo sistemos apšvieta yra ne didesnė kaip 500 lx;</w:t>
      </w:r>
    </w:p>
    <w:p w14:paraId="7C237575" w14:textId="77777777" w:rsidR="003F6DE5" w:rsidRDefault="00EC08E1">
      <w:pPr>
        <w:snapToGrid w:val="0"/>
        <w:ind w:firstLine="709"/>
        <w:jc w:val="both"/>
        <w:rPr>
          <w:color w:val="000000"/>
          <w:lang w:eastAsia="lt-LT"/>
        </w:rPr>
      </w:pPr>
      <w:r>
        <w:rPr>
          <w:color w:val="000000"/>
          <w:lang w:eastAsia="lt-LT"/>
        </w:rPr>
        <w:t>d) dirba paaugli</w:t>
      </w:r>
      <w:r>
        <w:rPr>
          <w:color w:val="000000"/>
          <w:lang w:eastAsia="lt-LT"/>
        </w:rPr>
        <w:t>ai arba vyksta jų gamybinis mokymas ir bendro dirbtinio apšvietimo sistemos apšvieta yra ne didesnė kaip 300 lx;</w:t>
      </w:r>
    </w:p>
    <w:p w14:paraId="7C237576" w14:textId="77777777" w:rsidR="003F6DE5" w:rsidRDefault="00EC08E1">
      <w:pPr>
        <w:snapToGrid w:val="0"/>
        <w:ind w:firstLine="709"/>
        <w:jc w:val="both"/>
        <w:rPr>
          <w:color w:val="000000"/>
          <w:lang w:eastAsia="lt-LT"/>
        </w:rPr>
      </w:pPr>
      <w:r>
        <w:rPr>
          <w:color w:val="000000"/>
          <w:lang w:eastAsia="lt-LT"/>
        </w:rPr>
        <w:t>e) darbo patalpoje, kurioje nuolat dirbama, nėra natūralaus apšvietimo ir bendro dirbtinio apšvietimo sistemos apšvieta yra ne didesnė kaip 7</w:t>
      </w:r>
      <w:r>
        <w:rPr>
          <w:color w:val="000000"/>
          <w:lang w:eastAsia="lt-LT"/>
        </w:rPr>
        <w:t>50 lx;</w:t>
      </w:r>
    </w:p>
    <w:p w14:paraId="7C237577" w14:textId="77777777" w:rsidR="003F6DE5" w:rsidRDefault="00EC08E1">
      <w:pPr>
        <w:snapToGrid w:val="0"/>
        <w:ind w:firstLine="709"/>
        <w:jc w:val="both"/>
        <w:rPr>
          <w:color w:val="000000"/>
          <w:lang w:eastAsia="lt-LT"/>
        </w:rPr>
      </w:pPr>
      <w:r>
        <w:rPr>
          <w:color w:val="000000"/>
          <w:lang w:eastAsia="lt-LT"/>
        </w:rPr>
        <w:t>f) darbo metu stebimos besisukančios (ne mažiau kaip 500 sūkių per minutę, r/m) detalės arba judantys (ne mažesniu kaip 0,025 m/s greičiu) objektai;</w:t>
      </w:r>
    </w:p>
    <w:p w14:paraId="7C237578" w14:textId="77777777" w:rsidR="003F6DE5" w:rsidRDefault="00EC08E1">
      <w:pPr>
        <w:snapToGrid w:val="0"/>
        <w:ind w:firstLine="709"/>
        <w:jc w:val="both"/>
        <w:rPr>
          <w:color w:val="000000"/>
          <w:lang w:eastAsia="lt-LT"/>
        </w:rPr>
      </w:pPr>
      <w:r>
        <w:rPr>
          <w:color w:val="000000"/>
          <w:lang w:eastAsia="lt-LT"/>
        </w:rPr>
        <w:t>g) nuolat ieškoma matomo objekto ne mažesniame kaip 0,1 m</w:t>
      </w:r>
      <w:r>
        <w:rPr>
          <w:color w:val="000000"/>
          <w:szCs w:val="11"/>
          <w:vertAlign w:val="superscript"/>
          <w:lang w:eastAsia="lt-LT"/>
        </w:rPr>
        <w:t>2</w:t>
      </w:r>
      <w:r>
        <w:rPr>
          <w:color w:val="000000"/>
          <w:lang w:eastAsia="lt-LT"/>
        </w:rPr>
        <w:t xml:space="preserve"> plote;</w:t>
      </w:r>
    </w:p>
    <w:p w14:paraId="7C237579" w14:textId="77777777" w:rsidR="003F6DE5" w:rsidRDefault="00EC08E1">
      <w:pPr>
        <w:snapToGrid w:val="0"/>
        <w:ind w:firstLine="709"/>
        <w:jc w:val="both"/>
        <w:rPr>
          <w:color w:val="000000"/>
          <w:lang w:eastAsia="lt-LT"/>
        </w:rPr>
      </w:pPr>
      <w:r>
        <w:rPr>
          <w:color w:val="000000"/>
          <w:lang w:eastAsia="lt-LT"/>
        </w:rPr>
        <w:t>h) darbo patalpoje dirba did</w:t>
      </w:r>
      <w:r>
        <w:rPr>
          <w:color w:val="000000"/>
          <w:lang w:eastAsia="lt-LT"/>
        </w:rPr>
        <w:t>esnioji dalis darbuotojų, vyresnių kaip 40 m.</w:t>
      </w:r>
    </w:p>
    <w:p w14:paraId="7C23757A" w14:textId="77777777" w:rsidR="003F6DE5" w:rsidRDefault="00EC08E1">
      <w:pPr>
        <w:snapToGrid w:val="0"/>
        <w:ind w:firstLine="709"/>
        <w:jc w:val="both"/>
        <w:rPr>
          <w:color w:val="000000"/>
          <w:lang w:eastAsia="lt-LT"/>
        </w:rPr>
      </w:pPr>
      <w:r>
        <w:rPr>
          <w:color w:val="000000"/>
          <w:lang w:eastAsia="lt-LT"/>
        </w:rPr>
        <w:t>45.1</w:t>
      </w:r>
      <w:r>
        <w:rPr>
          <w:color w:val="000000"/>
          <w:lang w:eastAsia="lt-LT"/>
        </w:rPr>
        <w:t>. Jeigu yra keli 45 punkte nurodyti požymiai, darbo vietos dirbtinės apšvietos mažiausia ribinė vertė turi būti didinama ne daugiau kaip viena padala pagal 2 lentelėje pateiktą apšvietos verčių skalę.</w:t>
      </w:r>
    </w:p>
    <w:p w14:paraId="7C23757B" w14:textId="77777777" w:rsidR="003F6DE5" w:rsidRDefault="00EC08E1">
      <w:pPr>
        <w:snapToGrid w:val="0"/>
        <w:ind w:firstLine="709"/>
        <w:jc w:val="both"/>
        <w:rPr>
          <w:color w:val="000000"/>
          <w:lang w:eastAsia="lt-LT"/>
        </w:rPr>
      </w:pPr>
      <w:r>
        <w:rPr>
          <w:color w:val="000000"/>
          <w:lang w:eastAsia="lt-LT"/>
        </w:rPr>
        <w:t>46</w:t>
      </w:r>
      <w:r>
        <w:rPr>
          <w:color w:val="000000"/>
          <w:lang w:eastAsia="lt-LT"/>
        </w:rPr>
        <w:t>. Darbo patalpoje, kurioje atliekami IV-VI kategorijos regos darbai (pagal 35 punktą) ir darbuotojai patalpoje būna trumpai arba nebūtina nuolatinė įrenginių priežiūra, dirbtinės apšvietos ribinė vertė gali būti mažinama viena padala pagal 1 lentelė</w:t>
      </w:r>
      <w:r>
        <w:rPr>
          <w:color w:val="000000"/>
          <w:lang w:eastAsia="lt-LT"/>
        </w:rPr>
        <w:t>je pateiktą apšvietos verčių skalę.</w:t>
      </w:r>
    </w:p>
    <w:p w14:paraId="7C23757C" w14:textId="77777777" w:rsidR="003F6DE5" w:rsidRDefault="00EC08E1">
      <w:pPr>
        <w:snapToGrid w:val="0"/>
        <w:ind w:firstLine="709"/>
        <w:jc w:val="both"/>
        <w:rPr>
          <w:color w:val="000000"/>
          <w:lang w:eastAsia="lt-LT"/>
        </w:rPr>
      </w:pPr>
      <w:r>
        <w:rPr>
          <w:color w:val="000000"/>
          <w:lang w:eastAsia="lt-LT"/>
        </w:rPr>
        <w:t>47</w:t>
      </w:r>
      <w:r>
        <w:rPr>
          <w:color w:val="000000"/>
          <w:lang w:eastAsia="lt-LT"/>
        </w:rPr>
        <w:t>. Naudojant darbo patalpų ir darbo vietų dirbtiniam apšvietimui kaitinimo lempas apšvietos ribinės vertės, pateiktos A.1 lentelėje (A priedas), gali būti mažinamos pagal 2 lentelėje nurodytą apšvietos verčių skalę:</w:t>
      </w:r>
    </w:p>
    <w:p w14:paraId="7C23757D" w14:textId="77777777" w:rsidR="003F6DE5" w:rsidRDefault="00EC08E1">
      <w:pPr>
        <w:snapToGrid w:val="0"/>
        <w:ind w:firstLine="709"/>
        <w:jc w:val="both"/>
        <w:rPr>
          <w:color w:val="000000"/>
          <w:lang w:eastAsia="lt-LT"/>
        </w:rPr>
      </w:pPr>
      <w:r>
        <w:rPr>
          <w:color w:val="000000"/>
          <w:lang w:eastAsia="lt-LT"/>
        </w:rPr>
        <w:t>a) viena padala, jeigu, esant kombinuotai dirbtinio apšvietimo sistemai, normuojama apšvietos ribinė vertė yra ne mažesnė kaip750 lx;</w:t>
      </w:r>
    </w:p>
    <w:p w14:paraId="7C23757E" w14:textId="77777777" w:rsidR="003F6DE5" w:rsidRDefault="00EC08E1">
      <w:pPr>
        <w:snapToGrid w:val="0"/>
        <w:ind w:firstLine="709"/>
        <w:jc w:val="both"/>
        <w:rPr>
          <w:color w:val="000000"/>
          <w:lang w:eastAsia="lt-LT"/>
        </w:rPr>
      </w:pPr>
      <w:r>
        <w:rPr>
          <w:color w:val="000000"/>
          <w:lang w:eastAsia="lt-LT"/>
        </w:rPr>
        <w:t>b) viena padala, kai, esant bendrai dirbtinio apšvietimo sistemai, atliekami I–V ir VII kategorijos regos darbai;</w:t>
      </w:r>
    </w:p>
    <w:p w14:paraId="7C23757F" w14:textId="77777777" w:rsidR="003F6DE5" w:rsidRDefault="00EC08E1">
      <w:pPr>
        <w:snapToGrid w:val="0"/>
        <w:ind w:firstLine="709"/>
        <w:jc w:val="both"/>
        <w:rPr>
          <w:color w:val="000000"/>
          <w:lang w:eastAsia="lt-LT"/>
        </w:rPr>
      </w:pPr>
      <w:r>
        <w:rPr>
          <w:color w:val="000000"/>
          <w:lang w:eastAsia="lt-LT"/>
        </w:rPr>
        <w:t xml:space="preserve">c) </w:t>
      </w:r>
      <w:r>
        <w:rPr>
          <w:color w:val="000000"/>
          <w:lang w:eastAsia="lt-LT"/>
        </w:rPr>
        <w:t>dviem padalomis, kai, esant bendrai dirbtinio apšvietimo sistemai, atliekami VI ir VIII kategorijos regos darbai.</w:t>
      </w:r>
    </w:p>
    <w:p w14:paraId="7C237580" w14:textId="77777777" w:rsidR="003F6DE5" w:rsidRDefault="00EC08E1">
      <w:pPr>
        <w:snapToGrid w:val="0"/>
        <w:ind w:firstLine="709"/>
        <w:jc w:val="both"/>
        <w:rPr>
          <w:color w:val="000000"/>
          <w:lang w:eastAsia="lt-LT"/>
        </w:rPr>
      </w:pPr>
      <w:r>
        <w:rPr>
          <w:color w:val="000000"/>
          <w:lang w:eastAsia="lt-LT"/>
        </w:rPr>
        <w:t>48</w:t>
      </w:r>
      <w:r>
        <w:rPr>
          <w:color w:val="000000"/>
          <w:lang w:eastAsia="lt-LT"/>
        </w:rPr>
        <w:t>. Darbo patalpoje, kurioje atliekami 35 punkte nurodyti I–III, IVa–IVc ir Va kategorijų regos darbai, turi būti naudojamas kombinuotas</w:t>
      </w:r>
      <w:r>
        <w:rPr>
          <w:color w:val="000000"/>
          <w:lang w:eastAsia="lt-LT"/>
        </w:rPr>
        <w:t xml:space="preserve"> dirbtinis apšvietimas.</w:t>
      </w:r>
    </w:p>
    <w:p w14:paraId="7C237581" w14:textId="77777777" w:rsidR="003F6DE5" w:rsidRDefault="00EC08E1">
      <w:pPr>
        <w:snapToGrid w:val="0"/>
        <w:ind w:firstLine="709"/>
        <w:jc w:val="both"/>
        <w:rPr>
          <w:color w:val="000000"/>
          <w:lang w:eastAsia="lt-LT"/>
        </w:rPr>
      </w:pPr>
      <w:r>
        <w:rPr>
          <w:color w:val="000000"/>
          <w:lang w:eastAsia="lt-LT"/>
        </w:rPr>
        <w:t>48.1</w:t>
      </w:r>
      <w:r>
        <w:rPr>
          <w:color w:val="000000"/>
          <w:lang w:eastAsia="lt-LT"/>
        </w:rPr>
        <w:t>. Darbo patalpoje, kurioje įrengtos darbo ir pagalbinės zonos, turi būti priartintas (lokalizuotas) prie darbo zonos (esant bet kokiai apšvietimo sistemai) bendras dirbtinis apšvietimas ir mažesnio intensyvumo pagalbinių darbo</w:t>
      </w:r>
      <w:r>
        <w:rPr>
          <w:color w:val="000000"/>
          <w:lang w:eastAsia="lt-LT"/>
        </w:rPr>
        <w:t xml:space="preserve"> zonų, priskiriamų VIIIa kategorijos regos darbams, dirbtinis apšvietimas.</w:t>
      </w:r>
    </w:p>
    <w:p w14:paraId="7C237582" w14:textId="77777777" w:rsidR="003F6DE5" w:rsidRDefault="00EC08E1">
      <w:pPr>
        <w:snapToGrid w:val="0"/>
        <w:ind w:firstLine="709"/>
        <w:jc w:val="both"/>
        <w:rPr>
          <w:color w:val="000000"/>
          <w:lang w:eastAsia="lt-LT"/>
        </w:rPr>
      </w:pPr>
      <w:r>
        <w:rPr>
          <w:color w:val="000000"/>
          <w:lang w:eastAsia="lt-LT"/>
        </w:rPr>
        <w:t>49</w:t>
      </w:r>
      <w:r>
        <w:rPr>
          <w:color w:val="000000"/>
          <w:lang w:eastAsia="lt-LT"/>
        </w:rPr>
        <w:t xml:space="preserve">. Esant kombinuotam dirbtiniam apšvietimui, bendro dirbtinio apšvietimo šviestuvų skleidžiama darbo paviršiaus apšvietos vertė turi sudaryti ne mažiau kaip 10 % kombinuoto </w:t>
      </w:r>
      <w:r>
        <w:rPr>
          <w:color w:val="000000"/>
          <w:lang w:eastAsia="lt-LT"/>
        </w:rPr>
        <w:t>dirbtinio apšvietimo apšvietos ribinės vertės, nustatytos tiems patiems šviesos šaltiniams, kurie naudojami ir vietiniam apšvietimui. Tokiu atveju darbo vietų dirbtinės apšvietos ribinė vertė turi būti ne mažesnė kaip 200 lx naudojant išlydžio lempas ir ne</w:t>
      </w:r>
      <w:r>
        <w:rPr>
          <w:color w:val="000000"/>
          <w:lang w:eastAsia="lt-LT"/>
        </w:rPr>
        <w:t xml:space="preserve"> mažesnė kaip 75 lx naudojant kaitinimo lempas.</w:t>
      </w:r>
    </w:p>
    <w:p w14:paraId="7C237583" w14:textId="77777777" w:rsidR="003F6DE5" w:rsidRDefault="00EC08E1">
      <w:pPr>
        <w:snapToGrid w:val="0"/>
        <w:ind w:firstLine="709"/>
        <w:jc w:val="both"/>
        <w:rPr>
          <w:color w:val="000000"/>
          <w:lang w:eastAsia="lt-LT"/>
        </w:rPr>
      </w:pPr>
      <w:r>
        <w:rPr>
          <w:color w:val="000000"/>
          <w:lang w:eastAsia="lt-LT"/>
        </w:rPr>
        <w:t>Darbo patalpoje, kurioje nėra natūralaus apšvietimo, esant kombinuotam dirbtiniam apšvietimui, bendro dirbtinio apšvietimo šviestuvų skleidžiama darbo paviršiaus apšvietos ribinė vertė turi būti didinama vien</w:t>
      </w:r>
      <w:r>
        <w:rPr>
          <w:color w:val="000000"/>
          <w:lang w:eastAsia="lt-LT"/>
        </w:rPr>
        <w:t>a padala pagal 2 lentelėje pateiktą apšvietos verčių skalę.</w:t>
      </w:r>
    </w:p>
    <w:p w14:paraId="7C237584" w14:textId="77777777" w:rsidR="003F6DE5" w:rsidRDefault="00EC08E1">
      <w:pPr>
        <w:snapToGrid w:val="0"/>
        <w:ind w:firstLine="709"/>
        <w:jc w:val="both"/>
        <w:rPr>
          <w:color w:val="000000"/>
          <w:lang w:eastAsia="lt-LT"/>
        </w:rPr>
      </w:pPr>
      <w:r>
        <w:rPr>
          <w:color w:val="000000"/>
          <w:lang w:eastAsia="lt-LT"/>
        </w:rPr>
        <w:t>50</w:t>
      </w:r>
      <w:r>
        <w:rPr>
          <w:color w:val="000000"/>
          <w:lang w:eastAsia="lt-LT"/>
        </w:rPr>
        <w:t>. Darbo paviršiaus didžiausios ir mažiausios dirbtinės apšvietos verčių santykis dirbant I-III kategorijos regos darbus pagal 35 punktą neturi būti didesnis kaip 1,3, kai šviesos šaltiniai y</w:t>
      </w:r>
      <w:r>
        <w:rPr>
          <w:color w:val="000000"/>
          <w:lang w:eastAsia="lt-LT"/>
        </w:rPr>
        <w:t>ra liuminiscencinės lempos, ir 1,5 – naudojant kitus šviesos šaltinius; dirbant IV-VII kategorijos regos darbus, apšvietos verčių santykis neturi būti didesnis kaip 1,5 ir 2,0.</w:t>
      </w:r>
    </w:p>
    <w:p w14:paraId="7C237585" w14:textId="77777777" w:rsidR="003F6DE5" w:rsidRDefault="00EC08E1">
      <w:pPr>
        <w:snapToGrid w:val="0"/>
        <w:ind w:firstLine="709"/>
        <w:jc w:val="both"/>
        <w:rPr>
          <w:color w:val="000000"/>
          <w:lang w:eastAsia="lt-LT"/>
        </w:rPr>
      </w:pPr>
      <w:r>
        <w:rPr>
          <w:color w:val="000000"/>
          <w:lang w:eastAsia="lt-LT"/>
        </w:rPr>
        <w:t>Tais atvejais, kai bendro dirbtinio apšvietimo šviestuvai įrengiami tik darbo a</w:t>
      </w:r>
      <w:r>
        <w:rPr>
          <w:color w:val="000000"/>
          <w:lang w:eastAsia="lt-LT"/>
        </w:rPr>
        <w:t>ikštelėse, ant kolonų ar pastatų sienų, darbo paviršiaus didžiausios ir mažiausios dirbtinės apšvietos verčių santykį leidžiama didinti iki 3,0.</w:t>
      </w:r>
    </w:p>
    <w:p w14:paraId="7C237586" w14:textId="77777777" w:rsidR="003F6DE5" w:rsidRDefault="00EC08E1">
      <w:pPr>
        <w:snapToGrid w:val="0"/>
        <w:ind w:firstLine="709"/>
        <w:jc w:val="both"/>
        <w:rPr>
          <w:color w:val="000000"/>
          <w:lang w:eastAsia="lt-LT"/>
        </w:rPr>
      </w:pPr>
      <w:r>
        <w:rPr>
          <w:color w:val="000000"/>
          <w:lang w:eastAsia="lt-LT"/>
        </w:rPr>
        <w:t>51</w:t>
      </w:r>
      <w:r>
        <w:rPr>
          <w:color w:val="000000"/>
          <w:lang w:eastAsia="lt-LT"/>
        </w:rPr>
        <w:t xml:space="preserve">. Gamybinių patalpų perėjimų ir vietų, kuriose nedirbama, dirbtinės apšvietos ribinė vertė turi sudaryti </w:t>
      </w:r>
      <w:r>
        <w:rPr>
          <w:color w:val="000000"/>
          <w:lang w:eastAsia="lt-LT"/>
        </w:rPr>
        <w:t>ne daugiau kaip 25 % bendro dirbtinio apšvietimo šviestuvams nustatytos apšvietos ribinės vertės, bet būti ne mažesnė kaip 75 lx naudojant išlydžio lempas ir ne mažesnė kaip 30 lx naudojant kaitinimo lempas.</w:t>
      </w:r>
    </w:p>
    <w:p w14:paraId="7C237587" w14:textId="77777777" w:rsidR="003F6DE5" w:rsidRDefault="00EC08E1">
      <w:pPr>
        <w:snapToGrid w:val="0"/>
        <w:ind w:firstLine="709"/>
        <w:jc w:val="both"/>
        <w:rPr>
          <w:color w:val="000000"/>
          <w:lang w:eastAsia="lt-LT"/>
        </w:rPr>
      </w:pPr>
      <w:r>
        <w:rPr>
          <w:color w:val="000000"/>
          <w:lang w:eastAsia="lt-LT"/>
        </w:rPr>
        <w:t>52</w:t>
      </w:r>
      <w:r>
        <w:rPr>
          <w:color w:val="000000"/>
          <w:lang w:eastAsia="lt-LT"/>
        </w:rPr>
        <w:t>. Automatizuoto technologinio proceso įren</w:t>
      </w:r>
      <w:r>
        <w:rPr>
          <w:color w:val="000000"/>
          <w:lang w:eastAsia="lt-LT"/>
        </w:rPr>
        <w:t>ginių darbui stebėti turi būti naudojamas bendras dirbtinis apšvietimas. Taip pat turi būti papildomai įjungiami bendro ir vietinio dirbtinio apšvietimo šviestuvai, užtikrinantys reikiamą apšvietą atliekant remonto bei derinimo darbus.</w:t>
      </w:r>
    </w:p>
    <w:p w14:paraId="7C237588" w14:textId="77777777" w:rsidR="003F6DE5" w:rsidRDefault="00EC08E1">
      <w:pPr>
        <w:snapToGrid w:val="0"/>
        <w:ind w:firstLine="709"/>
        <w:jc w:val="both"/>
        <w:rPr>
          <w:color w:val="000000"/>
          <w:lang w:eastAsia="lt-LT"/>
        </w:rPr>
      </w:pPr>
      <w:r>
        <w:rPr>
          <w:color w:val="000000"/>
          <w:lang w:eastAsia="lt-LT"/>
        </w:rPr>
        <w:t>53</w:t>
      </w:r>
      <w:r>
        <w:rPr>
          <w:color w:val="000000"/>
          <w:lang w:eastAsia="lt-LT"/>
        </w:rPr>
        <w:t xml:space="preserve">. Darbo vietų </w:t>
      </w:r>
      <w:r>
        <w:rPr>
          <w:color w:val="000000"/>
          <w:lang w:eastAsia="lt-LT"/>
        </w:rPr>
        <w:t>dirbtiniam vietiniam apšvietimui turi būti naudojami šviestuvai su neperšviečiamais reflektoriais (atšvaitais). Šviestuvai turi būti išdėstyti taip, kad lempų skleidžiamas šviesos srautas neakintų darbuotojų tiek jų darbo vietoje, tiek kitose darbo patalpo</w:t>
      </w:r>
      <w:r>
        <w:rPr>
          <w:color w:val="000000"/>
          <w:lang w:eastAsia="lt-LT"/>
        </w:rPr>
        <w:t>s vietose.</w:t>
      </w:r>
    </w:p>
    <w:p w14:paraId="7C237589" w14:textId="77777777" w:rsidR="003F6DE5" w:rsidRDefault="00EC08E1">
      <w:pPr>
        <w:snapToGrid w:val="0"/>
        <w:ind w:firstLine="709"/>
        <w:jc w:val="both"/>
        <w:rPr>
          <w:color w:val="000000"/>
          <w:lang w:eastAsia="lt-LT"/>
        </w:rPr>
      </w:pPr>
      <w:r>
        <w:rPr>
          <w:color w:val="000000"/>
          <w:lang w:eastAsia="lt-LT"/>
        </w:rPr>
        <w:t>54</w:t>
      </w:r>
      <w:r>
        <w:rPr>
          <w:color w:val="000000"/>
          <w:lang w:eastAsia="lt-LT"/>
        </w:rPr>
        <w:t>. Darbo paviršiaus skaistis neturi viršyti verčių, nurodytų 3 lentelėje.</w:t>
      </w:r>
    </w:p>
    <w:p w14:paraId="7C23758A" w14:textId="77777777" w:rsidR="003F6DE5" w:rsidRDefault="003F6DE5">
      <w:pPr>
        <w:snapToGrid w:val="0"/>
        <w:ind w:firstLine="709"/>
        <w:jc w:val="both"/>
        <w:rPr>
          <w:color w:val="000000"/>
          <w:lang w:eastAsia="lt-LT"/>
        </w:rPr>
      </w:pPr>
    </w:p>
    <w:p w14:paraId="7C23758B" w14:textId="77777777" w:rsidR="003F6DE5" w:rsidRDefault="00EC08E1">
      <w:pPr>
        <w:snapToGrid w:val="0"/>
        <w:jc w:val="center"/>
        <w:rPr>
          <w:b/>
          <w:bCs/>
          <w:color w:val="000000"/>
          <w:lang w:eastAsia="lt-LT"/>
        </w:rPr>
      </w:pPr>
      <w:r>
        <w:rPr>
          <w:b/>
          <w:bCs/>
          <w:color w:val="000000"/>
          <w:lang w:eastAsia="lt-LT"/>
        </w:rPr>
        <w:t>3 lentelė. Leidžiamos darbo paviršiaus skaisčio vertės</w:t>
      </w:r>
    </w:p>
    <w:p w14:paraId="7C23758C" w14:textId="77777777" w:rsidR="003F6DE5" w:rsidRDefault="003F6DE5">
      <w:pPr>
        <w:snapToGrid w:val="0"/>
        <w:ind w:firstLine="709"/>
        <w:jc w:val="both"/>
        <w:rPr>
          <w:color w:val="000000"/>
          <w:lang w:eastAsia="lt-LT"/>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5020"/>
      </w:tblGrid>
      <w:tr w:rsidR="003F6DE5" w14:paraId="7C23758F" w14:textId="77777777">
        <w:tc>
          <w:tcPr>
            <w:tcW w:w="4517" w:type="dxa"/>
            <w:tcBorders>
              <w:bottom w:val="single" w:sz="4" w:space="0" w:color="auto"/>
            </w:tcBorders>
          </w:tcPr>
          <w:p w14:paraId="7C23758D" w14:textId="77777777" w:rsidR="003F6DE5" w:rsidRDefault="00EC08E1">
            <w:pPr>
              <w:snapToGrid w:val="0"/>
              <w:rPr>
                <w:b/>
                <w:bCs/>
                <w:color w:val="000000"/>
                <w:sz w:val="20"/>
                <w:lang w:eastAsia="lt-LT"/>
              </w:rPr>
            </w:pPr>
            <w:r>
              <w:rPr>
                <w:b/>
                <w:bCs/>
                <w:color w:val="000000"/>
                <w:sz w:val="20"/>
                <w:lang w:eastAsia="lt-LT"/>
              </w:rPr>
              <w:t>Darbo paviršiaus plotas, m</w:t>
            </w:r>
            <w:r>
              <w:rPr>
                <w:b/>
                <w:bCs/>
                <w:color w:val="000000"/>
                <w:sz w:val="20"/>
                <w:vertAlign w:val="superscript"/>
                <w:lang w:eastAsia="lt-LT"/>
              </w:rPr>
              <w:t>2</w:t>
            </w:r>
            <w:r>
              <w:rPr>
                <w:b/>
                <w:bCs/>
                <w:color w:val="000000"/>
                <w:sz w:val="20"/>
                <w:lang w:eastAsia="lt-LT"/>
              </w:rPr>
              <w:t xml:space="preserve"> </w:t>
            </w:r>
          </w:p>
        </w:tc>
        <w:tc>
          <w:tcPr>
            <w:tcW w:w="4909" w:type="dxa"/>
            <w:tcBorders>
              <w:bottom w:val="single" w:sz="4" w:space="0" w:color="auto"/>
            </w:tcBorders>
          </w:tcPr>
          <w:p w14:paraId="7C23758E" w14:textId="77777777" w:rsidR="003F6DE5" w:rsidRDefault="00EC08E1">
            <w:pPr>
              <w:snapToGrid w:val="0"/>
              <w:rPr>
                <w:color w:val="000000"/>
                <w:sz w:val="20"/>
                <w:lang w:eastAsia="lt-LT"/>
              </w:rPr>
            </w:pPr>
            <w:r>
              <w:rPr>
                <w:b/>
                <w:bCs/>
                <w:color w:val="000000"/>
                <w:sz w:val="20"/>
                <w:lang w:eastAsia="lt-LT"/>
              </w:rPr>
              <w:t>Didžiausias leidžiamas skaistis, cd</w:t>
            </w:r>
            <w:r>
              <w:rPr>
                <w:color w:val="000000"/>
                <w:sz w:val="20"/>
                <w:lang w:eastAsia="lt-LT"/>
              </w:rPr>
              <w:t>×</w:t>
            </w:r>
            <w:r>
              <w:rPr>
                <w:b/>
                <w:bCs/>
                <w:color w:val="000000"/>
                <w:sz w:val="20"/>
                <w:lang w:eastAsia="lt-LT"/>
              </w:rPr>
              <w:t>m</w:t>
            </w:r>
            <w:r>
              <w:rPr>
                <w:b/>
                <w:bCs/>
                <w:color w:val="000000"/>
                <w:sz w:val="20"/>
                <w:vertAlign w:val="superscript"/>
                <w:lang w:eastAsia="lt-LT"/>
              </w:rPr>
              <w:t>-2</w:t>
            </w:r>
          </w:p>
        </w:tc>
      </w:tr>
      <w:tr w:rsidR="003F6DE5" w14:paraId="7C237592" w14:textId="77777777">
        <w:trPr>
          <w:trHeight w:val="233"/>
        </w:trPr>
        <w:tc>
          <w:tcPr>
            <w:tcW w:w="4517" w:type="dxa"/>
            <w:tcBorders>
              <w:top w:val="single" w:sz="4" w:space="0" w:color="auto"/>
              <w:left w:val="nil"/>
              <w:bottom w:val="nil"/>
              <w:right w:val="nil"/>
            </w:tcBorders>
          </w:tcPr>
          <w:p w14:paraId="7C237590" w14:textId="77777777" w:rsidR="003F6DE5" w:rsidRDefault="00EC08E1">
            <w:pPr>
              <w:snapToGrid w:val="0"/>
              <w:rPr>
                <w:color w:val="000000"/>
                <w:sz w:val="20"/>
                <w:lang w:eastAsia="lt-LT"/>
              </w:rPr>
            </w:pPr>
            <w:r>
              <w:rPr>
                <w:color w:val="000000"/>
                <w:sz w:val="20"/>
                <w:lang w:eastAsia="lt-LT"/>
              </w:rPr>
              <w:t>Mažiau kaip 1×10</w:t>
            </w:r>
            <w:r>
              <w:rPr>
                <w:color w:val="000000"/>
                <w:sz w:val="20"/>
                <w:szCs w:val="11"/>
                <w:vertAlign w:val="superscript"/>
                <w:lang w:eastAsia="lt-LT"/>
              </w:rPr>
              <w:t>-4</w:t>
            </w:r>
          </w:p>
        </w:tc>
        <w:tc>
          <w:tcPr>
            <w:tcW w:w="4909" w:type="dxa"/>
            <w:tcBorders>
              <w:top w:val="single" w:sz="4" w:space="0" w:color="auto"/>
              <w:left w:val="nil"/>
              <w:bottom w:val="nil"/>
              <w:right w:val="nil"/>
            </w:tcBorders>
          </w:tcPr>
          <w:p w14:paraId="7C237591" w14:textId="77777777" w:rsidR="003F6DE5" w:rsidRDefault="00EC08E1">
            <w:pPr>
              <w:snapToGrid w:val="0"/>
              <w:rPr>
                <w:color w:val="000000"/>
                <w:sz w:val="20"/>
                <w:lang w:eastAsia="lt-LT"/>
              </w:rPr>
            </w:pPr>
            <w:r>
              <w:rPr>
                <w:color w:val="000000"/>
                <w:sz w:val="20"/>
                <w:lang w:eastAsia="lt-LT"/>
              </w:rPr>
              <w:t>2000</w:t>
            </w:r>
          </w:p>
        </w:tc>
      </w:tr>
      <w:tr w:rsidR="003F6DE5" w14:paraId="7C237595" w14:textId="77777777">
        <w:tc>
          <w:tcPr>
            <w:tcW w:w="4517" w:type="dxa"/>
            <w:tcBorders>
              <w:top w:val="nil"/>
              <w:left w:val="nil"/>
              <w:bottom w:val="nil"/>
              <w:right w:val="nil"/>
            </w:tcBorders>
          </w:tcPr>
          <w:p w14:paraId="7C237593" w14:textId="77777777" w:rsidR="003F6DE5" w:rsidRDefault="00EC08E1">
            <w:pPr>
              <w:snapToGrid w:val="0"/>
              <w:rPr>
                <w:color w:val="000000"/>
                <w:sz w:val="20"/>
                <w:lang w:eastAsia="lt-LT"/>
              </w:rPr>
            </w:pPr>
            <w:r>
              <w:rPr>
                <w:color w:val="000000"/>
                <w:sz w:val="20"/>
                <w:lang w:eastAsia="lt-LT"/>
              </w:rPr>
              <w:t>1×10</w:t>
            </w:r>
            <w:r>
              <w:rPr>
                <w:color w:val="000000"/>
                <w:sz w:val="20"/>
                <w:szCs w:val="11"/>
                <w:vertAlign w:val="superscript"/>
                <w:lang w:eastAsia="lt-LT"/>
              </w:rPr>
              <w:t>-4</w:t>
            </w:r>
            <w:r>
              <w:rPr>
                <w:color w:val="000000"/>
                <w:sz w:val="20"/>
                <w:lang w:eastAsia="lt-LT"/>
              </w:rPr>
              <w:t xml:space="preserve"> – 1×10</w:t>
            </w:r>
            <w:r>
              <w:rPr>
                <w:color w:val="000000"/>
                <w:sz w:val="20"/>
                <w:szCs w:val="11"/>
                <w:vertAlign w:val="superscript"/>
                <w:lang w:eastAsia="lt-LT"/>
              </w:rPr>
              <w:t>-3</w:t>
            </w:r>
          </w:p>
        </w:tc>
        <w:tc>
          <w:tcPr>
            <w:tcW w:w="4909" w:type="dxa"/>
            <w:tcBorders>
              <w:top w:val="nil"/>
              <w:left w:val="nil"/>
              <w:bottom w:val="nil"/>
              <w:right w:val="nil"/>
            </w:tcBorders>
          </w:tcPr>
          <w:p w14:paraId="7C237594" w14:textId="77777777" w:rsidR="003F6DE5" w:rsidRDefault="00EC08E1">
            <w:pPr>
              <w:snapToGrid w:val="0"/>
              <w:rPr>
                <w:color w:val="000000"/>
                <w:sz w:val="20"/>
                <w:lang w:eastAsia="lt-LT"/>
              </w:rPr>
            </w:pPr>
            <w:r>
              <w:rPr>
                <w:color w:val="000000"/>
                <w:sz w:val="20"/>
                <w:lang w:eastAsia="lt-LT"/>
              </w:rPr>
              <w:t>1500</w:t>
            </w:r>
          </w:p>
        </w:tc>
      </w:tr>
      <w:tr w:rsidR="003F6DE5" w14:paraId="7C237598" w14:textId="77777777">
        <w:tc>
          <w:tcPr>
            <w:tcW w:w="4517" w:type="dxa"/>
            <w:tcBorders>
              <w:top w:val="nil"/>
              <w:left w:val="nil"/>
              <w:bottom w:val="nil"/>
              <w:right w:val="nil"/>
            </w:tcBorders>
          </w:tcPr>
          <w:p w14:paraId="7C237596" w14:textId="77777777" w:rsidR="003F6DE5" w:rsidRDefault="00EC08E1">
            <w:pPr>
              <w:snapToGrid w:val="0"/>
              <w:rPr>
                <w:color w:val="000000"/>
                <w:sz w:val="20"/>
                <w:lang w:eastAsia="lt-LT"/>
              </w:rPr>
            </w:pPr>
            <w:r>
              <w:rPr>
                <w:color w:val="000000"/>
                <w:sz w:val="20"/>
                <w:lang w:eastAsia="lt-LT"/>
              </w:rPr>
              <w:t>1×10</w:t>
            </w:r>
            <w:r>
              <w:rPr>
                <w:color w:val="000000"/>
                <w:sz w:val="20"/>
                <w:szCs w:val="11"/>
                <w:vertAlign w:val="superscript"/>
                <w:lang w:eastAsia="lt-LT"/>
              </w:rPr>
              <w:t>-3</w:t>
            </w:r>
            <w:r>
              <w:rPr>
                <w:color w:val="000000"/>
                <w:sz w:val="20"/>
                <w:lang w:eastAsia="lt-LT"/>
              </w:rPr>
              <w:t xml:space="preserve"> – 1×10</w:t>
            </w:r>
            <w:r>
              <w:rPr>
                <w:color w:val="000000"/>
                <w:sz w:val="20"/>
                <w:szCs w:val="11"/>
                <w:vertAlign w:val="superscript"/>
                <w:lang w:eastAsia="lt-LT"/>
              </w:rPr>
              <w:t>-2</w:t>
            </w:r>
          </w:p>
        </w:tc>
        <w:tc>
          <w:tcPr>
            <w:tcW w:w="4909" w:type="dxa"/>
            <w:tcBorders>
              <w:top w:val="nil"/>
              <w:left w:val="nil"/>
              <w:bottom w:val="nil"/>
              <w:right w:val="nil"/>
            </w:tcBorders>
          </w:tcPr>
          <w:p w14:paraId="7C237597" w14:textId="77777777" w:rsidR="003F6DE5" w:rsidRDefault="00EC08E1">
            <w:pPr>
              <w:snapToGrid w:val="0"/>
              <w:rPr>
                <w:color w:val="000000"/>
                <w:sz w:val="20"/>
                <w:lang w:eastAsia="lt-LT"/>
              </w:rPr>
            </w:pPr>
            <w:r>
              <w:rPr>
                <w:color w:val="000000"/>
                <w:sz w:val="20"/>
                <w:lang w:eastAsia="lt-LT"/>
              </w:rPr>
              <w:t>1000</w:t>
            </w:r>
          </w:p>
        </w:tc>
      </w:tr>
      <w:tr w:rsidR="003F6DE5" w14:paraId="7C23759B" w14:textId="77777777">
        <w:tc>
          <w:tcPr>
            <w:tcW w:w="4517" w:type="dxa"/>
            <w:tcBorders>
              <w:top w:val="nil"/>
              <w:left w:val="nil"/>
              <w:bottom w:val="nil"/>
              <w:right w:val="nil"/>
            </w:tcBorders>
          </w:tcPr>
          <w:p w14:paraId="7C237599" w14:textId="77777777" w:rsidR="003F6DE5" w:rsidRDefault="00EC08E1">
            <w:pPr>
              <w:snapToGrid w:val="0"/>
              <w:rPr>
                <w:color w:val="000000"/>
                <w:sz w:val="20"/>
                <w:lang w:eastAsia="lt-LT"/>
              </w:rPr>
            </w:pPr>
            <w:r>
              <w:rPr>
                <w:color w:val="000000"/>
                <w:sz w:val="20"/>
                <w:lang w:eastAsia="lt-LT"/>
              </w:rPr>
              <w:t>1×10</w:t>
            </w:r>
            <w:r>
              <w:rPr>
                <w:color w:val="000000"/>
                <w:sz w:val="20"/>
                <w:szCs w:val="11"/>
                <w:vertAlign w:val="superscript"/>
                <w:lang w:eastAsia="lt-LT"/>
              </w:rPr>
              <w:t>-2</w:t>
            </w:r>
            <w:r>
              <w:rPr>
                <w:color w:val="000000"/>
                <w:sz w:val="20"/>
                <w:lang w:eastAsia="lt-LT"/>
              </w:rPr>
              <w:t xml:space="preserve"> – 1×10</w:t>
            </w:r>
            <w:r>
              <w:rPr>
                <w:color w:val="000000"/>
                <w:sz w:val="20"/>
                <w:szCs w:val="11"/>
                <w:vertAlign w:val="superscript"/>
                <w:lang w:eastAsia="lt-LT"/>
              </w:rPr>
              <w:t>-1</w:t>
            </w:r>
          </w:p>
        </w:tc>
        <w:tc>
          <w:tcPr>
            <w:tcW w:w="4909" w:type="dxa"/>
            <w:tcBorders>
              <w:top w:val="nil"/>
              <w:left w:val="nil"/>
              <w:bottom w:val="nil"/>
              <w:right w:val="nil"/>
            </w:tcBorders>
          </w:tcPr>
          <w:p w14:paraId="7C23759A" w14:textId="77777777" w:rsidR="003F6DE5" w:rsidRDefault="00EC08E1">
            <w:pPr>
              <w:snapToGrid w:val="0"/>
              <w:rPr>
                <w:color w:val="000000"/>
                <w:sz w:val="20"/>
                <w:lang w:eastAsia="lt-LT"/>
              </w:rPr>
            </w:pPr>
            <w:r>
              <w:rPr>
                <w:color w:val="000000"/>
                <w:sz w:val="20"/>
                <w:lang w:eastAsia="lt-LT"/>
              </w:rPr>
              <w:t>750</w:t>
            </w:r>
          </w:p>
        </w:tc>
      </w:tr>
      <w:tr w:rsidR="003F6DE5" w14:paraId="7C23759E" w14:textId="77777777">
        <w:tc>
          <w:tcPr>
            <w:tcW w:w="4517" w:type="dxa"/>
            <w:tcBorders>
              <w:top w:val="nil"/>
              <w:left w:val="nil"/>
              <w:bottom w:val="single" w:sz="4" w:space="0" w:color="auto"/>
              <w:right w:val="nil"/>
            </w:tcBorders>
          </w:tcPr>
          <w:p w14:paraId="7C23759C" w14:textId="77777777" w:rsidR="003F6DE5" w:rsidRDefault="00EC08E1">
            <w:pPr>
              <w:snapToGrid w:val="0"/>
              <w:rPr>
                <w:color w:val="000000"/>
                <w:sz w:val="20"/>
                <w:lang w:eastAsia="lt-LT"/>
              </w:rPr>
            </w:pPr>
            <w:r>
              <w:rPr>
                <w:color w:val="000000"/>
                <w:sz w:val="20"/>
                <w:lang w:eastAsia="lt-LT"/>
              </w:rPr>
              <w:t>Daugiau kaip 1×10</w:t>
            </w:r>
            <w:r>
              <w:rPr>
                <w:color w:val="000000"/>
                <w:sz w:val="20"/>
                <w:szCs w:val="11"/>
                <w:vertAlign w:val="superscript"/>
                <w:lang w:eastAsia="lt-LT"/>
              </w:rPr>
              <w:t>-1</w:t>
            </w:r>
          </w:p>
        </w:tc>
        <w:tc>
          <w:tcPr>
            <w:tcW w:w="4909" w:type="dxa"/>
            <w:tcBorders>
              <w:top w:val="nil"/>
              <w:left w:val="nil"/>
              <w:bottom w:val="single" w:sz="4" w:space="0" w:color="auto"/>
              <w:right w:val="nil"/>
            </w:tcBorders>
          </w:tcPr>
          <w:p w14:paraId="7C23759D" w14:textId="77777777" w:rsidR="003F6DE5" w:rsidRDefault="00EC08E1">
            <w:pPr>
              <w:snapToGrid w:val="0"/>
              <w:rPr>
                <w:color w:val="000000"/>
                <w:sz w:val="20"/>
                <w:lang w:eastAsia="lt-LT"/>
              </w:rPr>
            </w:pPr>
            <w:r>
              <w:rPr>
                <w:color w:val="000000"/>
                <w:sz w:val="20"/>
                <w:lang w:eastAsia="lt-LT"/>
              </w:rPr>
              <w:t>500</w:t>
            </w:r>
          </w:p>
        </w:tc>
      </w:tr>
    </w:tbl>
    <w:p w14:paraId="7C23759F" w14:textId="77777777" w:rsidR="003F6DE5" w:rsidRDefault="00EC08E1">
      <w:pPr>
        <w:snapToGrid w:val="0"/>
        <w:ind w:firstLine="769"/>
        <w:jc w:val="both"/>
        <w:rPr>
          <w:color w:val="000000"/>
          <w:lang w:eastAsia="lt-LT"/>
        </w:rPr>
      </w:pPr>
    </w:p>
    <w:p w14:paraId="7C2375A0" w14:textId="77777777" w:rsidR="003F6DE5" w:rsidRDefault="00EC08E1">
      <w:pPr>
        <w:snapToGrid w:val="0"/>
        <w:ind w:firstLine="709"/>
        <w:jc w:val="both"/>
        <w:rPr>
          <w:color w:val="000000"/>
          <w:lang w:eastAsia="lt-LT"/>
        </w:rPr>
      </w:pPr>
      <w:r>
        <w:rPr>
          <w:color w:val="000000"/>
          <w:lang w:eastAsia="lt-LT"/>
        </w:rPr>
        <w:t>55</w:t>
      </w:r>
      <w:r>
        <w:rPr>
          <w:color w:val="000000"/>
          <w:lang w:eastAsia="lt-LT"/>
        </w:rPr>
        <w:t xml:space="preserve">. Darbo paviršių dirbtinė apšvieta, kai darbai atliekami lauke, po pastoge, ant pastolių, turi atitikti A.1 lentelėje (A priedas) nurodytas dirbtinės apšvietos </w:t>
      </w:r>
      <w:r>
        <w:rPr>
          <w:color w:val="000000"/>
          <w:lang w:eastAsia="lt-LT"/>
        </w:rPr>
        <w:t>ribines vertes.</w:t>
      </w:r>
    </w:p>
    <w:p w14:paraId="7C2375A1" w14:textId="77777777" w:rsidR="003F6DE5" w:rsidRDefault="00EC08E1">
      <w:pPr>
        <w:snapToGrid w:val="0"/>
        <w:ind w:firstLine="709"/>
        <w:jc w:val="both"/>
        <w:rPr>
          <w:color w:val="000000"/>
          <w:lang w:eastAsia="lt-LT"/>
        </w:rPr>
      </w:pPr>
      <w:r>
        <w:rPr>
          <w:color w:val="000000"/>
          <w:lang w:eastAsia="lt-LT"/>
        </w:rPr>
        <w:t>56</w:t>
      </w:r>
      <w:r>
        <w:rPr>
          <w:color w:val="000000"/>
          <w:lang w:eastAsia="lt-LT"/>
        </w:rPr>
        <w:t>. Viešųjų pastatų darbo patalpų bendram dirbtiniam apšvietimui turi būti naudojamos išlydžio lempos.</w:t>
      </w:r>
    </w:p>
    <w:p w14:paraId="7C2375A2" w14:textId="77777777" w:rsidR="003F6DE5" w:rsidRDefault="00EC08E1">
      <w:pPr>
        <w:snapToGrid w:val="0"/>
        <w:ind w:firstLine="709"/>
        <w:jc w:val="both"/>
        <w:rPr>
          <w:color w:val="000000"/>
          <w:lang w:eastAsia="lt-LT"/>
        </w:rPr>
      </w:pPr>
      <w:r>
        <w:rPr>
          <w:color w:val="000000"/>
          <w:lang w:eastAsia="lt-LT"/>
        </w:rPr>
        <w:t>57</w:t>
      </w:r>
      <w:r>
        <w:rPr>
          <w:color w:val="000000"/>
          <w:lang w:eastAsia="lt-LT"/>
        </w:rPr>
        <w:t xml:space="preserve">. Viešųjų pastatų darbo patalpų darbo vietų dirbtinės apšvietos ribinės vertės, pateiktos A.2 lentelėje (A priedas), turi būti </w:t>
      </w:r>
      <w:r>
        <w:rPr>
          <w:color w:val="000000"/>
          <w:lang w:eastAsia="lt-LT"/>
        </w:rPr>
        <w:t>didinamos viena padala pagal 2 lentelėje nurodytą apšvietos verčių skalę, kai:</w:t>
      </w:r>
    </w:p>
    <w:p w14:paraId="7C2375A3" w14:textId="77777777" w:rsidR="003F6DE5" w:rsidRDefault="00EC08E1">
      <w:pPr>
        <w:snapToGrid w:val="0"/>
        <w:ind w:firstLine="709"/>
        <w:jc w:val="both"/>
        <w:rPr>
          <w:color w:val="000000"/>
          <w:lang w:eastAsia="lt-LT"/>
        </w:rPr>
      </w:pPr>
      <w:r>
        <w:rPr>
          <w:color w:val="000000"/>
          <w:lang w:eastAsia="lt-LT"/>
        </w:rPr>
        <w:t>a) atliekami A-C grupės regos darbai, nurodyti 37 punkte, kuriems keliami specialūs higienos reikalavimai (pvz., kai kuriose viešojo maitinimo patalpose, prekybos darbo vietose)</w:t>
      </w:r>
      <w:r>
        <w:rPr>
          <w:color w:val="000000"/>
          <w:lang w:eastAsia="lt-LT"/>
        </w:rPr>
        <w:t>;</w:t>
      </w:r>
    </w:p>
    <w:p w14:paraId="7C2375A4" w14:textId="77777777" w:rsidR="003F6DE5" w:rsidRDefault="00EC08E1">
      <w:pPr>
        <w:snapToGrid w:val="0"/>
        <w:ind w:firstLine="709"/>
        <w:jc w:val="both"/>
        <w:rPr>
          <w:color w:val="000000"/>
          <w:lang w:eastAsia="lt-LT"/>
        </w:rPr>
      </w:pPr>
      <w:r>
        <w:rPr>
          <w:color w:val="000000"/>
          <w:lang w:eastAsia="lt-LT"/>
        </w:rPr>
        <w:t>b) darbo patalpoje, kurioje nuolat dirba žmonės, nėra natūralaus apšvietimo;</w:t>
      </w:r>
    </w:p>
    <w:p w14:paraId="7C2375A5" w14:textId="77777777" w:rsidR="003F6DE5" w:rsidRDefault="00EC08E1">
      <w:pPr>
        <w:snapToGrid w:val="0"/>
        <w:ind w:firstLine="709"/>
        <w:jc w:val="both"/>
        <w:rPr>
          <w:color w:val="000000"/>
          <w:lang w:eastAsia="lt-LT"/>
        </w:rPr>
      </w:pPr>
      <w:r>
        <w:rPr>
          <w:color w:val="000000"/>
          <w:lang w:eastAsia="lt-LT"/>
        </w:rPr>
        <w:t>c) patalpų apšvietimui keliami specialūs reikalavimai dėl vykdomų D-F grupės regos darbų pagal 37 punktą;</w:t>
      </w:r>
    </w:p>
    <w:p w14:paraId="7C2375A6" w14:textId="77777777" w:rsidR="003F6DE5" w:rsidRDefault="00EC08E1">
      <w:pPr>
        <w:snapToGrid w:val="0"/>
        <w:ind w:firstLine="709"/>
        <w:jc w:val="both"/>
        <w:rPr>
          <w:color w:val="000000"/>
          <w:lang w:eastAsia="lt-LT"/>
        </w:rPr>
      </w:pPr>
      <w:r>
        <w:rPr>
          <w:color w:val="000000"/>
          <w:lang w:eastAsia="lt-LT"/>
        </w:rPr>
        <w:t xml:space="preserve">d) administracinių patalpų apšvietimui (kabinetams, darbo </w:t>
      </w:r>
      <w:r>
        <w:rPr>
          <w:color w:val="000000"/>
          <w:lang w:eastAsia="lt-LT"/>
        </w:rPr>
        <w:t>kambariams, skaitykloms ir pan.) naudojamas kombinuotas dirbtinis apšvietimas;</w:t>
      </w:r>
    </w:p>
    <w:p w14:paraId="7C2375A7" w14:textId="77777777" w:rsidR="003F6DE5" w:rsidRDefault="00EC08E1">
      <w:pPr>
        <w:snapToGrid w:val="0"/>
        <w:ind w:firstLine="709"/>
        <w:jc w:val="both"/>
        <w:rPr>
          <w:color w:val="000000"/>
          <w:lang w:eastAsia="lt-LT"/>
        </w:rPr>
      </w:pPr>
      <w:r>
        <w:rPr>
          <w:color w:val="000000"/>
          <w:lang w:eastAsia="lt-LT"/>
        </w:rPr>
        <w:t>e) darbo patalpoje dirba didesnioji dalis darbuotojų, vyresnių kaip 40 m.</w:t>
      </w:r>
    </w:p>
    <w:p w14:paraId="7C2375A8" w14:textId="77777777" w:rsidR="003F6DE5" w:rsidRDefault="00EC08E1">
      <w:pPr>
        <w:snapToGrid w:val="0"/>
        <w:ind w:firstLine="709"/>
        <w:jc w:val="both"/>
        <w:rPr>
          <w:color w:val="000000"/>
          <w:lang w:eastAsia="lt-LT"/>
        </w:rPr>
      </w:pPr>
      <w:r>
        <w:rPr>
          <w:color w:val="000000"/>
          <w:lang w:eastAsia="lt-LT"/>
        </w:rPr>
        <w:t>58</w:t>
      </w:r>
      <w:r>
        <w:rPr>
          <w:color w:val="000000"/>
          <w:lang w:eastAsia="lt-LT"/>
        </w:rPr>
        <w:t>. Darbo vietų dirbtinės apšvietos ribinės vertės, pateiktos A.2 lentelėje (A priedas), gali b</w:t>
      </w:r>
      <w:r>
        <w:rPr>
          <w:color w:val="000000"/>
          <w:lang w:eastAsia="lt-LT"/>
        </w:rPr>
        <w:t>ūti mažinamos pagal 2 lentelėje pateiktą apšvietos verčių skalę:</w:t>
      </w:r>
    </w:p>
    <w:p w14:paraId="7C2375A9" w14:textId="77777777" w:rsidR="003F6DE5" w:rsidRDefault="00EC08E1">
      <w:pPr>
        <w:snapToGrid w:val="0"/>
        <w:ind w:firstLine="709"/>
        <w:jc w:val="both"/>
        <w:rPr>
          <w:color w:val="000000"/>
          <w:lang w:eastAsia="lt-LT"/>
        </w:rPr>
      </w:pPr>
      <w:r>
        <w:rPr>
          <w:color w:val="000000"/>
          <w:lang w:eastAsia="lt-LT"/>
        </w:rPr>
        <w:t>a) viena padala, kai, esant liuminiscenciniams šviestuvams, vykdomi D-F grupės regos darbai pagal 37 punktą;</w:t>
      </w:r>
    </w:p>
    <w:p w14:paraId="7C2375AA" w14:textId="77777777" w:rsidR="003F6DE5" w:rsidRDefault="00EC08E1">
      <w:pPr>
        <w:snapToGrid w:val="0"/>
        <w:ind w:firstLine="709"/>
        <w:jc w:val="both"/>
        <w:rPr>
          <w:color w:val="000000"/>
          <w:lang w:eastAsia="lt-LT"/>
        </w:rPr>
      </w:pPr>
      <w:r>
        <w:rPr>
          <w:color w:val="000000"/>
          <w:lang w:eastAsia="lt-LT"/>
        </w:rPr>
        <w:t>b) dviem padalomis, kai visų rūšių darbams naudojamos kaitinimo, tarp jų ir halo</w:t>
      </w:r>
      <w:r>
        <w:rPr>
          <w:color w:val="000000"/>
          <w:lang w:eastAsia="lt-LT"/>
        </w:rPr>
        <w:t>geninės, lempos.</w:t>
      </w:r>
    </w:p>
    <w:p w14:paraId="7C2375AB" w14:textId="77777777" w:rsidR="003F6DE5" w:rsidRDefault="00EC08E1">
      <w:pPr>
        <w:snapToGrid w:val="0"/>
        <w:ind w:firstLine="709"/>
        <w:jc w:val="both"/>
        <w:rPr>
          <w:color w:val="000000"/>
          <w:lang w:eastAsia="lt-LT"/>
        </w:rPr>
      </w:pPr>
      <w:r>
        <w:rPr>
          <w:color w:val="000000"/>
          <w:lang w:eastAsia="lt-LT"/>
        </w:rPr>
        <w:t>59</w:t>
      </w:r>
      <w:r>
        <w:rPr>
          <w:color w:val="000000"/>
          <w:lang w:eastAsia="lt-LT"/>
        </w:rPr>
        <w:t xml:space="preserve">. Viešųjų pastatų darbo patalpose turi būti naudojamas bendras dirbtinis apšvietimas. Patalpose, kuriose atliekami A-C grupės regos darbai pagal 37 punktą (pvz., kabinetuose, darbo kambariuose, bibliotekose skaityklose, archyvuose </w:t>
      </w:r>
      <w:r>
        <w:rPr>
          <w:color w:val="000000"/>
          <w:lang w:eastAsia="lt-LT"/>
        </w:rPr>
        <w:t>ir pan.), gali būti naudojamas kombinuotas dirbtinis apšvietimas. Tokiu atveju darbo paviršiaus dirbtinės apšvietos ribinė vertė turi būti didinama pagal 57 punktą, o bendro dirbtinio apšvietimo apšvietos vertė turi būti ne mažesnė kaip 70 % ribinės vertės</w:t>
      </w:r>
      <w:r>
        <w:rPr>
          <w:color w:val="000000"/>
          <w:lang w:eastAsia="lt-LT"/>
        </w:rPr>
        <w:t xml:space="preserve"> pagal A.2 lentelę (A priedas).</w:t>
      </w:r>
    </w:p>
    <w:p w14:paraId="7C2375AC" w14:textId="77777777" w:rsidR="003F6DE5" w:rsidRDefault="00EC08E1">
      <w:pPr>
        <w:snapToGrid w:val="0"/>
        <w:ind w:firstLine="709"/>
        <w:jc w:val="both"/>
        <w:rPr>
          <w:color w:val="000000"/>
          <w:lang w:eastAsia="lt-LT"/>
        </w:rPr>
      </w:pPr>
      <w:r>
        <w:rPr>
          <w:color w:val="000000"/>
          <w:lang w:eastAsia="lt-LT"/>
        </w:rPr>
        <w:t>60</w:t>
      </w:r>
      <w:r>
        <w:rPr>
          <w:color w:val="000000"/>
          <w:lang w:eastAsia="lt-LT"/>
        </w:rPr>
        <w:t xml:space="preserve">. Buitinio aptarnavimo įmonių darbo patalpose, kuriose atliekami I–IV kategorijos regos darbai pagal 35 punktą (pvz., juvelyriniai ir graviravimo, laikrodžių, televizorių, radijo aparatūros, skaičiavimo mašinėlių </w:t>
      </w:r>
      <w:r>
        <w:rPr>
          <w:color w:val="000000"/>
          <w:lang w:eastAsia="lt-LT"/>
        </w:rPr>
        <w:t>taisymo ir pan.), turi būti naudojamas kombinuotas dirbtinis apšvietimas. Kombinuotos dirbtinės apšvietos ribinės vertės nurodytos A.1 lentelėje (A priedas).</w:t>
      </w:r>
    </w:p>
    <w:p w14:paraId="7C2375AD" w14:textId="77777777" w:rsidR="003F6DE5" w:rsidRDefault="00EC08E1">
      <w:pPr>
        <w:snapToGrid w:val="0"/>
        <w:jc w:val="center"/>
        <w:rPr>
          <w:color w:val="000000"/>
          <w:szCs w:val="12"/>
          <w:lang w:eastAsia="lt-LT"/>
        </w:rPr>
      </w:pPr>
    </w:p>
    <w:p w14:paraId="7C2375AE" w14:textId="77777777" w:rsidR="003F6DE5" w:rsidRDefault="00EC08E1">
      <w:pPr>
        <w:snapToGrid w:val="0"/>
        <w:jc w:val="center"/>
        <w:rPr>
          <w:b/>
          <w:bCs/>
          <w:caps/>
          <w:color w:val="000000"/>
          <w:lang w:eastAsia="lt-LT"/>
        </w:rPr>
      </w:pPr>
      <w:r>
        <w:rPr>
          <w:b/>
          <w:bCs/>
          <w:caps/>
          <w:color w:val="000000"/>
          <w:lang w:eastAsia="lt-LT"/>
        </w:rPr>
        <w:t>VII</w:t>
      </w:r>
      <w:r>
        <w:rPr>
          <w:b/>
          <w:bCs/>
          <w:caps/>
          <w:color w:val="000000"/>
          <w:lang w:eastAsia="lt-LT"/>
        </w:rPr>
        <w:t xml:space="preserve">. </w:t>
      </w:r>
      <w:r>
        <w:rPr>
          <w:b/>
          <w:bCs/>
          <w:caps/>
          <w:color w:val="000000"/>
          <w:lang w:eastAsia="lt-LT"/>
        </w:rPr>
        <w:t>DARBO VIETŲ IR DARBO PATALPŲ MIŠRAUS APŠVIETIMO HIGIENOS REIKALAVIMAI</w:t>
      </w:r>
    </w:p>
    <w:p w14:paraId="7C2375AF" w14:textId="77777777" w:rsidR="003F6DE5" w:rsidRDefault="003F6DE5">
      <w:pPr>
        <w:snapToGrid w:val="0"/>
        <w:jc w:val="center"/>
        <w:rPr>
          <w:color w:val="000000"/>
          <w:szCs w:val="12"/>
          <w:lang w:eastAsia="lt-LT"/>
        </w:rPr>
      </w:pPr>
    </w:p>
    <w:p w14:paraId="7C2375B0" w14:textId="77777777" w:rsidR="003F6DE5" w:rsidRDefault="00EC08E1">
      <w:pPr>
        <w:snapToGrid w:val="0"/>
        <w:ind w:firstLine="709"/>
        <w:jc w:val="both"/>
        <w:rPr>
          <w:color w:val="000000"/>
          <w:lang w:eastAsia="lt-LT"/>
        </w:rPr>
      </w:pPr>
      <w:r>
        <w:rPr>
          <w:color w:val="000000"/>
          <w:lang w:eastAsia="lt-LT"/>
        </w:rPr>
        <w:t>61</w:t>
      </w:r>
      <w:r>
        <w:rPr>
          <w:color w:val="000000"/>
          <w:lang w:eastAsia="lt-LT"/>
        </w:rPr>
        <w:t xml:space="preserve">. Mišrus </w:t>
      </w:r>
      <w:r>
        <w:rPr>
          <w:color w:val="000000"/>
          <w:lang w:eastAsia="lt-LT"/>
        </w:rPr>
        <w:t>darbo patalpų apšvietimas turi būti, kai:</w:t>
      </w:r>
    </w:p>
    <w:p w14:paraId="7C2375B1" w14:textId="77777777" w:rsidR="003F6DE5" w:rsidRDefault="00EC08E1">
      <w:pPr>
        <w:snapToGrid w:val="0"/>
        <w:ind w:firstLine="709"/>
        <w:jc w:val="both"/>
        <w:rPr>
          <w:color w:val="000000"/>
          <w:lang w:eastAsia="lt-LT"/>
        </w:rPr>
      </w:pPr>
      <w:r>
        <w:rPr>
          <w:color w:val="000000"/>
          <w:lang w:eastAsia="lt-LT"/>
        </w:rPr>
        <w:t>a) atliekami I-III kategorijos regos darbai pagal 35 punktą;</w:t>
      </w:r>
    </w:p>
    <w:p w14:paraId="7C2375B2" w14:textId="77777777" w:rsidR="003F6DE5" w:rsidRDefault="00EC08E1">
      <w:pPr>
        <w:snapToGrid w:val="0"/>
        <w:ind w:firstLine="709"/>
        <w:jc w:val="both"/>
        <w:rPr>
          <w:color w:val="000000"/>
          <w:lang w:eastAsia="lt-LT"/>
        </w:rPr>
      </w:pPr>
      <w:r>
        <w:rPr>
          <w:color w:val="000000"/>
          <w:lang w:eastAsia="lt-LT"/>
        </w:rPr>
        <w:t>b) dėl technologinių ypatumų, klimato negali būti taikomas natūralus apšvietimas, atitinkantis NAK ribines vertes, nurodytas A.1 lentelėje (A priedas).</w:t>
      </w:r>
    </w:p>
    <w:p w14:paraId="7C2375B3" w14:textId="77777777" w:rsidR="003F6DE5" w:rsidRDefault="00EC08E1">
      <w:pPr>
        <w:snapToGrid w:val="0"/>
        <w:ind w:firstLine="709"/>
        <w:jc w:val="both"/>
        <w:rPr>
          <w:color w:val="000000"/>
          <w:lang w:eastAsia="lt-LT"/>
        </w:rPr>
      </w:pPr>
      <w:r>
        <w:rPr>
          <w:color w:val="000000"/>
          <w:lang w:eastAsia="lt-LT"/>
        </w:rPr>
        <w:t>62</w:t>
      </w:r>
      <w:r>
        <w:rPr>
          <w:color w:val="000000"/>
          <w:lang w:eastAsia="lt-LT"/>
        </w:rPr>
        <w:t>. Darbo patalpų mišraus apšvietimo NAK mažiausios ribinės vertės pateiktos A.1 lentelėje (A priedas).</w:t>
      </w:r>
    </w:p>
    <w:p w14:paraId="7C2375B4" w14:textId="77777777" w:rsidR="003F6DE5" w:rsidRDefault="00EC08E1">
      <w:pPr>
        <w:snapToGrid w:val="0"/>
        <w:ind w:firstLine="709"/>
        <w:jc w:val="both"/>
        <w:rPr>
          <w:color w:val="000000"/>
          <w:lang w:eastAsia="lt-LT"/>
        </w:rPr>
      </w:pPr>
      <w:r>
        <w:rPr>
          <w:color w:val="000000"/>
          <w:lang w:eastAsia="lt-LT"/>
        </w:rPr>
        <w:t>63</w:t>
      </w:r>
      <w:r>
        <w:rPr>
          <w:color w:val="000000"/>
          <w:lang w:eastAsia="lt-LT"/>
        </w:rPr>
        <w:t>. Darbo patalpų mišraus apšvietimo NAK vertes galima vertinti pagal 4 lentelėje pateiktas apšvietos NAK ribines vertes, kai:</w:t>
      </w:r>
    </w:p>
    <w:p w14:paraId="7C2375B5" w14:textId="77777777" w:rsidR="003F6DE5" w:rsidRDefault="00EC08E1">
      <w:pPr>
        <w:snapToGrid w:val="0"/>
        <w:ind w:firstLine="709"/>
        <w:jc w:val="both"/>
        <w:rPr>
          <w:color w:val="000000"/>
          <w:lang w:eastAsia="lt-LT"/>
        </w:rPr>
      </w:pPr>
      <w:r>
        <w:rPr>
          <w:color w:val="000000"/>
          <w:lang w:eastAsia="lt-LT"/>
        </w:rPr>
        <w:t>a) darbo patal</w:t>
      </w:r>
      <w:r>
        <w:rPr>
          <w:color w:val="000000"/>
          <w:lang w:eastAsia="lt-LT"/>
        </w:rPr>
        <w:t>pų su šoniniu natūraliu apšvietimu gylis dėl technologinių sąlygų neleidžia užtikrinti mišraus apšvietimo NAK ribinių verčių, nurodytų A.1 lentelėje;</w:t>
      </w:r>
    </w:p>
    <w:p w14:paraId="7C2375B6" w14:textId="77777777" w:rsidR="003F6DE5" w:rsidRDefault="00EC08E1">
      <w:pPr>
        <w:snapToGrid w:val="0"/>
        <w:ind w:firstLine="709"/>
        <w:jc w:val="both"/>
        <w:rPr>
          <w:color w:val="000000"/>
          <w:lang w:eastAsia="lt-LT"/>
        </w:rPr>
      </w:pPr>
      <w:r>
        <w:rPr>
          <w:color w:val="000000"/>
          <w:lang w:eastAsia="lt-LT"/>
        </w:rPr>
        <w:t>b) darbo patalpose atliekami I-III kategorijos regos darbai pagal 35 punktą.</w:t>
      </w:r>
    </w:p>
    <w:p w14:paraId="7C2375B7" w14:textId="77777777" w:rsidR="003F6DE5" w:rsidRDefault="003F6DE5">
      <w:pPr>
        <w:snapToGrid w:val="0"/>
        <w:ind w:firstLine="709"/>
        <w:jc w:val="both"/>
        <w:rPr>
          <w:color w:val="000000"/>
          <w:szCs w:val="8"/>
          <w:lang w:eastAsia="lt-LT"/>
        </w:rPr>
      </w:pPr>
    </w:p>
    <w:p w14:paraId="7C2375B8" w14:textId="77777777" w:rsidR="003F6DE5" w:rsidRDefault="00EC08E1">
      <w:pPr>
        <w:snapToGrid w:val="0"/>
        <w:jc w:val="center"/>
        <w:rPr>
          <w:b/>
          <w:bCs/>
          <w:color w:val="000000"/>
          <w:lang w:eastAsia="lt-LT"/>
        </w:rPr>
      </w:pPr>
      <w:r>
        <w:rPr>
          <w:b/>
          <w:bCs/>
          <w:color w:val="000000"/>
          <w:lang w:eastAsia="lt-LT"/>
        </w:rPr>
        <w:t>4 lentelė. Mišraus apšviet</w:t>
      </w:r>
      <w:r>
        <w:rPr>
          <w:b/>
          <w:bCs/>
          <w:color w:val="000000"/>
          <w:lang w:eastAsia="lt-LT"/>
        </w:rPr>
        <w:t>imo NAK ribinės vertės, %</w:t>
      </w:r>
    </w:p>
    <w:p w14:paraId="7C2375B9" w14:textId="77777777" w:rsidR="003F6DE5" w:rsidRDefault="003F6DE5">
      <w:pPr>
        <w:snapToGrid w:val="0"/>
        <w:ind w:firstLine="709"/>
        <w:jc w:val="both"/>
        <w:rPr>
          <w:color w:val="000000"/>
          <w:lang w:eastAsia="lt-LT"/>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3200"/>
        <w:gridCol w:w="3252"/>
      </w:tblGrid>
      <w:tr w:rsidR="003F6DE5" w14:paraId="7C2375BC" w14:textId="77777777">
        <w:tc>
          <w:tcPr>
            <w:tcW w:w="3285" w:type="dxa"/>
            <w:tcBorders>
              <w:left w:val="nil"/>
              <w:bottom w:val="single" w:sz="4" w:space="0" w:color="auto"/>
            </w:tcBorders>
          </w:tcPr>
          <w:p w14:paraId="7C2375BA" w14:textId="77777777" w:rsidR="003F6DE5" w:rsidRDefault="00EC08E1">
            <w:pPr>
              <w:jc w:val="center"/>
              <w:rPr>
                <w:b/>
                <w:lang w:val="en-US"/>
              </w:rPr>
            </w:pPr>
            <w:r>
              <w:rPr>
                <w:b/>
                <w:lang w:val="en-US"/>
              </w:rPr>
              <w:t>Regos darbų kategorija</w:t>
            </w:r>
          </w:p>
        </w:tc>
        <w:tc>
          <w:tcPr>
            <w:tcW w:w="6570" w:type="dxa"/>
            <w:gridSpan w:val="2"/>
            <w:tcBorders>
              <w:bottom w:val="single" w:sz="4" w:space="0" w:color="auto"/>
              <w:right w:val="nil"/>
            </w:tcBorders>
          </w:tcPr>
          <w:p w14:paraId="7C2375BB" w14:textId="77777777" w:rsidR="003F6DE5" w:rsidRDefault="00EC08E1">
            <w:pPr>
              <w:jc w:val="center"/>
              <w:rPr>
                <w:b/>
                <w:lang w:val="en-US"/>
              </w:rPr>
            </w:pPr>
            <w:r>
              <w:rPr>
                <w:b/>
                <w:lang w:val="en-US"/>
              </w:rPr>
              <w:t>Mišraus apšvietimo NAK mažiausios ribinės vertės, %</w:t>
            </w:r>
          </w:p>
        </w:tc>
      </w:tr>
      <w:tr w:rsidR="003F6DE5" w14:paraId="7C2375C0" w14:textId="77777777">
        <w:tc>
          <w:tcPr>
            <w:tcW w:w="3285" w:type="dxa"/>
            <w:tcBorders>
              <w:left w:val="nil"/>
              <w:bottom w:val="single" w:sz="4" w:space="0" w:color="auto"/>
            </w:tcBorders>
          </w:tcPr>
          <w:p w14:paraId="7C2375BD" w14:textId="77777777" w:rsidR="003F6DE5" w:rsidRDefault="003F6DE5">
            <w:pPr>
              <w:jc w:val="center"/>
              <w:rPr>
                <w:b/>
                <w:lang w:val="en-US"/>
              </w:rPr>
            </w:pPr>
          </w:p>
        </w:tc>
        <w:tc>
          <w:tcPr>
            <w:tcW w:w="3285" w:type="dxa"/>
            <w:tcBorders>
              <w:bottom w:val="single" w:sz="4" w:space="0" w:color="auto"/>
            </w:tcBorders>
          </w:tcPr>
          <w:p w14:paraId="7C2375BE" w14:textId="77777777" w:rsidR="003F6DE5" w:rsidRDefault="00EC08E1">
            <w:pPr>
              <w:jc w:val="center"/>
              <w:rPr>
                <w:b/>
                <w:lang w:val="en-US"/>
              </w:rPr>
            </w:pPr>
            <w:r>
              <w:rPr>
                <w:b/>
                <w:lang w:val="en-US"/>
              </w:rPr>
              <w:t>viršutinis arba kombinuotas</w:t>
            </w:r>
          </w:p>
        </w:tc>
        <w:tc>
          <w:tcPr>
            <w:tcW w:w="3285" w:type="dxa"/>
            <w:tcBorders>
              <w:bottom w:val="single" w:sz="4" w:space="0" w:color="auto"/>
              <w:right w:val="nil"/>
            </w:tcBorders>
          </w:tcPr>
          <w:p w14:paraId="7C2375BF" w14:textId="77777777" w:rsidR="003F6DE5" w:rsidRDefault="00EC08E1">
            <w:pPr>
              <w:jc w:val="center"/>
              <w:rPr>
                <w:lang w:val="en-US"/>
              </w:rPr>
            </w:pPr>
            <w:r>
              <w:rPr>
                <w:b/>
                <w:lang w:val="en-US"/>
              </w:rPr>
              <w:t>šoninis apšvietimasapšvietimas</w:t>
            </w:r>
          </w:p>
        </w:tc>
      </w:tr>
      <w:tr w:rsidR="003F6DE5" w14:paraId="7C2375C4" w14:textId="77777777">
        <w:tc>
          <w:tcPr>
            <w:tcW w:w="3285" w:type="dxa"/>
            <w:tcBorders>
              <w:top w:val="single" w:sz="4" w:space="0" w:color="auto"/>
              <w:left w:val="nil"/>
              <w:bottom w:val="nil"/>
              <w:right w:val="nil"/>
            </w:tcBorders>
          </w:tcPr>
          <w:p w14:paraId="7C2375C1" w14:textId="77777777" w:rsidR="003F6DE5" w:rsidRDefault="00EC08E1">
            <w:pPr>
              <w:rPr>
                <w:lang w:val="en-US"/>
              </w:rPr>
            </w:pPr>
            <w:r>
              <w:rPr>
                <w:lang w:val="en-US"/>
              </w:rPr>
              <w:t>I</w:t>
            </w:r>
          </w:p>
        </w:tc>
        <w:tc>
          <w:tcPr>
            <w:tcW w:w="3285" w:type="dxa"/>
            <w:tcBorders>
              <w:top w:val="single" w:sz="4" w:space="0" w:color="auto"/>
              <w:left w:val="nil"/>
              <w:bottom w:val="nil"/>
              <w:right w:val="nil"/>
            </w:tcBorders>
          </w:tcPr>
          <w:p w14:paraId="7C2375C2" w14:textId="77777777" w:rsidR="003F6DE5" w:rsidRDefault="00EC08E1">
            <w:pPr>
              <w:rPr>
                <w:lang w:val="en-US"/>
              </w:rPr>
            </w:pPr>
            <w:r>
              <w:rPr>
                <w:lang w:val="en-US"/>
              </w:rPr>
              <w:t>3,0</w:t>
            </w:r>
          </w:p>
        </w:tc>
        <w:tc>
          <w:tcPr>
            <w:tcW w:w="3285" w:type="dxa"/>
            <w:tcBorders>
              <w:top w:val="single" w:sz="4" w:space="0" w:color="auto"/>
              <w:left w:val="nil"/>
              <w:bottom w:val="nil"/>
              <w:right w:val="nil"/>
            </w:tcBorders>
          </w:tcPr>
          <w:p w14:paraId="7C2375C3" w14:textId="77777777" w:rsidR="003F6DE5" w:rsidRDefault="00EC08E1">
            <w:pPr>
              <w:rPr>
                <w:lang w:val="en-US"/>
              </w:rPr>
            </w:pPr>
            <w:r>
              <w:rPr>
                <w:lang w:val="en-US"/>
              </w:rPr>
              <w:t>1,2</w:t>
            </w:r>
          </w:p>
        </w:tc>
      </w:tr>
      <w:tr w:rsidR="003F6DE5" w14:paraId="7C2375C8" w14:textId="77777777">
        <w:tc>
          <w:tcPr>
            <w:tcW w:w="3285" w:type="dxa"/>
            <w:tcBorders>
              <w:top w:val="nil"/>
              <w:left w:val="nil"/>
              <w:bottom w:val="nil"/>
              <w:right w:val="nil"/>
            </w:tcBorders>
          </w:tcPr>
          <w:p w14:paraId="7C2375C5" w14:textId="77777777" w:rsidR="003F6DE5" w:rsidRDefault="00EC08E1">
            <w:pPr>
              <w:rPr>
                <w:lang w:val="en-US"/>
              </w:rPr>
            </w:pPr>
            <w:r>
              <w:rPr>
                <w:lang w:val="en-US"/>
              </w:rPr>
              <w:t>II</w:t>
            </w:r>
          </w:p>
        </w:tc>
        <w:tc>
          <w:tcPr>
            <w:tcW w:w="3285" w:type="dxa"/>
            <w:tcBorders>
              <w:top w:val="nil"/>
              <w:left w:val="nil"/>
              <w:bottom w:val="nil"/>
              <w:right w:val="nil"/>
            </w:tcBorders>
          </w:tcPr>
          <w:p w14:paraId="7C2375C6" w14:textId="77777777" w:rsidR="003F6DE5" w:rsidRDefault="00EC08E1">
            <w:pPr>
              <w:rPr>
                <w:lang w:val="en-US"/>
              </w:rPr>
            </w:pPr>
            <w:r>
              <w:rPr>
                <w:lang w:val="en-US"/>
              </w:rPr>
              <w:t>2,5</w:t>
            </w:r>
          </w:p>
        </w:tc>
        <w:tc>
          <w:tcPr>
            <w:tcW w:w="3285" w:type="dxa"/>
            <w:tcBorders>
              <w:top w:val="nil"/>
              <w:left w:val="nil"/>
              <w:bottom w:val="nil"/>
              <w:right w:val="nil"/>
            </w:tcBorders>
          </w:tcPr>
          <w:p w14:paraId="7C2375C7" w14:textId="77777777" w:rsidR="003F6DE5" w:rsidRDefault="00EC08E1">
            <w:pPr>
              <w:rPr>
                <w:lang w:val="en-US"/>
              </w:rPr>
            </w:pPr>
            <w:r>
              <w:rPr>
                <w:lang w:val="en-US"/>
              </w:rPr>
              <w:t>1,0</w:t>
            </w:r>
          </w:p>
        </w:tc>
      </w:tr>
      <w:tr w:rsidR="003F6DE5" w14:paraId="7C2375CC" w14:textId="77777777">
        <w:tc>
          <w:tcPr>
            <w:tcW w:w="3285" w:type="dxa"/>
            <w:tcBorders>
              <w:top w:val="nil"/>
              <w:left w:val="nil"/>
              <w:bottom w:val="nil"/>
              <w:right w:val="nil"/>
            </w:tcBorders>
          </w:tcPr>
          <w:p w14:paraId="7C2375C9" w14:textId="77777777" w:rsidR="003F6DE5" w:rsidRDefault="00EC08E1">
            <w:pPr>
              <w:rPr>
                <w:lang w:val="en-US"/>
              </w:rPr>
            </w:pPr>
            <w:r>
              <w:rPr>
                <w:lang w:val="en-US"/>
              </w:rPr>
              <w:t>III</w:t>
            </w:r>
          </w:p>
        </w:tc>
        <w:tc>
          <w:tcPr>
            <w:tcW w:w="3285" w:type="dxa"/>
            <w:tcBorders>
              <w:top w:val="nil"/>
              <w:left w:val="nil"/>
              <w:bottom w:val="nil"/>
              <w:right w:val="nil"/>
            </w:tcBorders>
          </w:tcPr>
          <w:p w14:paraId="7C2375CA" w14:textId="77777777" w:rsidR="003F6DE5" w:rsidRDefault="00EC08E1">
            <w:pPr>
              <w:rPr>
                <w:lang w:val="en-US"/>
              </w:rPr>
            </w:pPr>
            <w:r>
              <w:rPr>
                <w:lang w:val="en-US"/>
              </w:rPr>
              <w:t>2,0</w:t>
            </w:r>
          </w:p>
        </w:tc>
        <w:tc>
          <w:tcPr>
            <w:tcW w:w="3285" w:type="dxa"/>
            <w:tcBorders>
              <w:top w:val="nil"/>
              <w:left w:val="nil"/>
              <w:bottom w:val="nil"/>
              <w:right w:val="nil"/>
            </w:tcBorders>
          </w:tcPr>
          <w:p w14:paraId="7C2375CB" w14:textId="77777777" w:rsidR="003F6DE5" w:rsidRDefault="00EC08E1">
            <w:pPr>
              <w:rPr>
                <w:lang w:val="en-US"/>
              </w:rPr>
            </w:pPr>
            <w:r>
              <w:rPr>
                <w:lang w:val="en-US"/>
              </w:rPr>
              <w:t>0,7</w:t>
            </w:r>
          </w:p>
        </w:tc>
      </w:tr>
      <w:tr w:rsidR="003F6DE5" w14:paraId="7C2375D0" w14:textId="77777777">
        <w:tc>
          <w:tcPr>
            <w:tcW w:w="3285" w:type="dxa"/>
            <w:tcBorders>
              <w:top w:val="nil"/>
              <w:left w:val="nil"/>
              <w:bottom w:val="nil"/>
              <w:right w:val="nil"/>
            </w:tcBorders>
          </w:tcPr>
          <w:p w14:paraId="7C2375CD" w14:textId="77777777" w:rsidR="003F6DE5" w:rsidRDefault="00EC08E1">
            <w:pPr>
              <w:rPr>
                <w:lang w:val="en-US"/>
              </w:rPr>
            </w:pPr>
            <w:r>
              <w:rPr>
                <w:lang w:val="en-US"/>
              </w:rPr>
              <w:t>IV</w:t>
            </w:r>
          </w:p>
        </w:tc>
        <w:tc>
          <w:tcPr>
            <w:tcW w:w="3285" w:type="dxa"/>
            <w:tcBorders>
              <w:top w:val="nil"/>
              <w:left w:val="nil"/>
              <w:bottom w:val="nil"/>
              <w:right w:val="nil"/>
            </w:tcBorders>
          </w:tcPr>
          <w:p w14:paraId="7C2375CE" w14:textId="77777777" w:rsidR="003F6DE5" w:rsidRDefault="00EC08E1">
            <w:pPr>
              <w:rPr>
                <w:lang w:val="en-US"/>
              </w:rPr>
            </w:pPr>
            <w:r>
              <w:rPr>
                <w:lang w:val="en-US"/>
              </w:rPr>
              <w:t>1,5</w:t>
            </w:r>
          </w:p>
        </w:tc>
        <w:tc>
          <w:tcPr>
            <w:tcW w:w="3285" w:type="dxa"/>
            <w:tcBorders>
              <w:top w:val="nil"/>
              <w:left w:val="nil"/>
              <w:bottom w:val="nil"/>
              <w:right w:val="nil"/>
            </w:tcBorders>
          </w:tcPr>
          <w:p w14:paraId="7C2375CF" w14:textId="77777777" w:rsidR="003F6DE5" w:rsidRDefault="00EC08E1">
            <w:pPr>
              <w:rPr>
                <w:lang w:val="en-US"/>
              </w:rPr>
            </w:pPr>
            <w:r>
              <w:rPr>
                <w:lang w:val="en-US"/>
              </w:rPr>
              <w:t>0,5</w:t>
            </w:r>
          </w:p>
        </w:tc>
      </w:tr>
      <w:tr w:rsidR="003F6DE5" w14:paraId="7C2375D4" w14:textId="77777777">
        <w:tc>
          <w:tcPr>
            <w:tcW w:w="3285" w:type="dxa"/>
            <w:tcBorders>
              <w:top w:val="nil"/>
              <w:left w:val="nil"/>
              <w:bottom w:val="nil"/>
              <w:right w:val="nil"/>
            </w:tcBorders>
          </w:tcPr>
          <w:p w14:paraId="7C2375D1" w14:textId="77777777" w:rsidR="003F6DE5" w:rsidRDefault="00EC08E1">
            <w:pPr>
              <w:rPr>
                <w:lang w:val="en-US"/>
              </w:rPr>
            </w:pPr>
            <w:r>
              <w:rPr>
                <w:lang w:val="en-US"/>
              </w:rPr>
              <w:t>V ir VII</w:t>
            </w:r>
          </w:p>
        </w:tc>
        <w:tc>
          <w:tcPr>
            <w:tcW w:w="3285" w:type="dxa"/>
            <w:tcBorders>
              <w:top w:val="nil"/>
              <w:left w:val="nil"/>
              <w:bottom w:val="nil"/>
              <w:right w:val="nil"/>
            </w:tcBorders>
          </w:tcPr>
          <w:p w14:paraId="7C2375D2" w14:textId="77777777" w:rsidR="003F6DE5" w:rsidRDefault="00EC08E1">
            <w:pPr>
              <w:rPr>
                <w:lang w:val="en-US"/>
              </w:rPr>
            </w:pPr>
            <w:r>
              <w:rPr>
                <w:lang w:val="en-US"/>
              </w:rPr>
              <w:t>1,0</w:t>
            </w:r>
          </w:p>
        </w:tc>
        <w:tc>
          <w:tcPr>
            <w:tcW w:w="3285" w:type="dxa"/>
            <w:tcBorders>
              <w:top w:val="nil"/>
              <w:left w:val="nil"/>
              <w:bottom w:val="nil"/>
              <w:right w:val="nil"/>
            </w:tcBorders>
          </w:tcPr>
          <w:p w14:paraId="7C2375D3" w14:textId="77777777" w:rsidR="003F6DE5" w:rsidRDefault="00EC08E1">
            <w:pPr>
              <w:rPr>
                <w:lang w:val="en-US"/>
              </w:rPr>
            </w:pPr>
            <w:r>
              <w:rPr>
                <w:lang w:val="en-US"/>
              </w:rPr>
              <w:t>0,3</w:t>
            </w:r>
          </w:p>
        </w:tc>
      </w:tr>
      <w:tr w:rsidR="003F6DE5" w14:paraId="7C2375D8" w14:textId="77777777">
        <w:tc>
          <w:tcPr>
            <w:tcW w:w="3285" w:type="dxa"/>
            <w:tcBorders>
              <w:top w:val="nil"/>
              <w:left w:val="nil"/>
              <w:bottom w:val="single" w:sz="4" w:space="0" w:color="auto"/>
              <w:right w:val="nil"/>
            </w:tcBorders>
          </w:tcPr>
          <w:p w14:paraId="7C2375D5" w14:textId="77777777" w:rsidR="003F6DE5" w:rsidRDefault="00EC08E1">
            <w:pPr>
              <w:rPr>
                <w:lang w:val="en-US"/>
              </w:rPr>
            </w:pPr>
            <w:r>
              <w:rPr>
                <w:lang w:val="en-US"/>
              </w:rPr>
              <w:t>VI</w:t>
            </w:r>
          </w:p>
        </w:tc>
        <w:tc>
          <w:tcPr>
            <w:tcW w:w="3285" w:type="dxa"/>
            <w:tcBorders>
              <w:top w:val="nil"/>
              <w:left w:val="nil"/>
              <w:bottom w:val="single" w:sz="4" w:space="0" w:color="auto"/>
              <w:right w:val="nil"/>
            </w:tcBorders>
          </w:tcPr>
          <w:p w14:paraId="7C2375D6" w14:textId="77777777" w:rsidR="003F6DE5" w:rsidRDefault="00EC08E1">
            <w:pPr>
              <w:rPr>
                <w:lang w:val="en-US"/>
              </w:rPr>
            </w:pPr>
            <w:r>
              <w:rPr>
                <w:lang w:val="en-US"/>
              </w:rPr>
              <w:t>0,7</w:t>
            </w:r>
          </w:p>
        </w:tc>
        <w:tc>
          <w:tcPr>
            <w:tcW w:w="3285" w:type="dxa"/>
            <w:tcBorders>
              <w:top w:val="nil"/>
              <w:left w:val="nil"/>
              <w:bottom w:val="single" w:sz="4" w:space="0" w:color="auto"/>
              <w:right w:val="nil"/>
            </w:tcBorders>
          </w:tcPr>
          <w:p w14:paraId="7C2375D7" w14:textId="77777777" w:rsidR="003F6DE5" w:rsidRDefault="00EC08E1">
            <w:pPr>
              <w:rPr>
                <w:lang w:val="en-US"/>
              </w:rPr>
            </w:pPr>
            <w:r>
              <w:rPr>
                <w:lang w:val="en-US"/>
              </w:rPr>
              <w:t>0,2</w:t>
            </w:r>
          </w:p>
        </w:tc>
      </w:tr>
    </w:tbl>
    <w:p w14:paraId="7C2375D9" w14:textId="77777777" w:rsidR="003F6DE5" w:rsidRDefault="00EC08E1">
      <w:pPr>
        <w:snapToGrid w:val="0"/>
        <w:ind w:firstLine="709"/>
        <w:jc w:val="both"/>
        <w:rPr>
          <w:color w:val="000000"/>
          <w:lang w:eastAsia="lt-LT"/>
        </w:rPr>
      </w:pPr>
    </w:p>
    <w:p w14:paraId="7C2375DA" w14:textId="77777777" w:rsidR="003F6DE5" w:rsidRDefault="00EC08E1">
      <w:pPr>
        <w:snapToGrid w:val="0"/>
        <w:ind w:firstLine="709"/>
        <w:jc w:val="both"/>
        <w:rPr>
          <w:color w:val="000000"/>
          <w:lang w:eastAsia="lt-LT"/>
        </w:rPr>
      </w:pPr>
      <w:r>
        <w:rPr>
          <w:color w:val="000000"/>
          <w:lang w:eastAsia="lt-LT"/>
        </w:rPr>
        <w:t>64</w:t>
      </w:r>
      <w:r>
        <w:rPr>
          <w:color w:val="000000"/>
          <w:lang w:eastAsia="lt-LT"/>
        </w:rPr>
        <w:t>.</w:t>
      </w:r>
      <w:r>
        <w:rPr>
          <w:color w:val="000000"/>
          <w:lang w:eastAsia="lt-LT"/>
        </w:rPr>
        <w:t xml:space="preserve"> Nustatant darbo patalpų mišraus apšvietimo NAK ribines vertes, nurodytas 4 lentelėje, būtina:</w:t>
      </w:r>
    </w:p>
    <w:p w14:paraId="7C2375DB" w14:textId="77777777" w:rsidR="003F6DE5" w:rsidRDefault="00EC08E1">
      <w:pPr>
        <w:snapToGrid w:val="0"/>
        <w:ind w:firstLine="709"/>
        <w:jc w:val="both"/>
        <w:rPr>
          <w:color w:val="000000"/>
          <w:lang w:eastAsia="lt-LT"/>
        </w:rPr>
      </w:pPr>
      <w:r>
        <w:rPr>
          <w:color w:val="000000"/>
          <w:lang w:eastAsia="lt-LT"/>
        </w:rPr>
        <w:t xml:space="preserve">a) bendro dirbtinio apšvietimo apšvietos ribinę vertę didinti viena padala pagal 2 lentelėje pateiktą apšvietos verčių skalę, išskyrus Ib, Ic ir IIb kategorijos </w:t>
      </w:r>
      <w:r>
        <w:rPr>
          <w:color w:val="000000"/>
          <w:lang w:eastAsia="lt-LT"/>
        </w:rPr>
        <w:t xml:space="preserve">regos darbus pagal 35 punktą, jeigu didinti apšvietą nenumatyta pagal šios normos 45 punktą. Bendros dirbtinės apšvietimo sistemos </w:t>
      </w:r>
      <w:r>
        <w:rPr>
          <w:color w:val="000000"/>
          <w:lang w:eastAsia="lt-LT"/>
        </w:rPr>
        <w:lastRenderedPageBreak/>
        <w:t>apšvieta turi būti ne mažesnė kaip 200 lx esant išlydžio lempoms, ir ne mažesnė kaip 100 lx – kaitinimo lempoms;</w:t>
      </w:r>
    </w:p>
    <w:p w14:paraId="7C2375DC" w14:textId="77777777" w:rsidR="003F6DE5" w:rsidRDefault="00EC08E1">
      <w:pPr>
        <w:snapToGrid w:val="0"/>
        <w:ind w:firstLine="709"/>
        <w:jc w:val="both"/>
        <w:rPr>
          <w:color w:val="000000"/>
          <w:lang w:eastAsia="lt-LT"/>
        </w:rPr>
      </w:pPr>
      <w:r>
        <w:rPr>
          <w:color w:val="000000"/>
          <w:lang w:eastAsia="lt-LT"/>
        </w:rPr>
        <w:t>b) kombinu</w:t>
      </w:r>
      <w:r>
        <w:rPr>
          <w:color w:val="000000"/>
          <w:lang w:eastAsia="lt-LT"/>
        </w:rPr>
        <w:t>oto dirbtinio apšvietimo sistemoje bendrojo apšvietimo šviestuvų apšvietos ribinę vertę didinti viena padala pagal 2 lentelėje pateiktą apšvietos verčių skalę, išskyrus Ia, Ib ir IIa kategorijos regos darbus pagal 35 punktą.</w:t>
      </w:r>
    </w:p>
    <w:p w14:paraId="7C2375DD" w14:textId="77777777" w:rsidR="003F6DE5" w:rsidRDefault="00EC08E1">
      <w:pPr>
        <w:snapToGrid w:val="0"/>
        <w:ind w:firstLine="709"/>
        <w:jc w:val="both"/>
        <w:rPr>
          <w:color w:val="000000"/>
          <w:lang w:eastAsia="lt-LT"/>
        </w:rPr>
      </w:pPr>
      <w:r>
        <w:rPr>
          <w:color w:val="000000"/>
          <w:lang w:eastAsia="lt-LT"/>
        </w:rPr>
        <w:t>65</w:t>
      </w:r>
      <w:r>
        <w:rPr>
          <w:color w:val="000000"/>
          <w:lang w:eastAsia="lt-LT"/>
        </w:rPr>
        <w:t>. Dirbtinis apšvietimas</w:t>
      </w:r>
      <w:r>
        <w:rPr>
          <w:color w:val="000000"/>
          <w:lang w:eastAsia="lt-LT"/>
        </w:rPr>
        <w:t xml:space="preserve"> (kai taikomas mišrus) turi atitikti VI skyriaus reikalavimus.</w:t>
      </w:r>
    </w:p>
    <w:p w14:paraId="7C2375DE" w14:textId="77777777" w:rsidR="003F6DE5" w:rsidRDefault="00EC08E1">
      <w:pPr>
        <w:snapToGrid w:val="0"/>
        <w:ind w:firstLine="709"/>
        <w:jc w:val="both"/>
        <w:rPr>
          <w:color w:val="000000"/>
          <w:lang w:eastAsia="lt-LT"/>
        </w:rPr>
      </w:pPr>
      <w:r>
        <w:rPr>
          <w:color w:val="000000"/>
          <w:lang w:eastAsia="lt-LT"/>
        </w:rPr>
        <w:t>66</w:t>
      </w:r>
      <w:r>
        <w:rPr>
          <w:color w:val="000000"/>
          <w:lang w:eastAsia="lt-LT"/>
        </w:rPr>
        <w:t>. Viešųjų pastatų darbo patalpų mišraus apšvietimo NAK mažiausios ribinės vertės gali sudaryti 60 % ribinės vertės, nurodytos A.2 lentelėje (A priedas).</w:t>
      </w:r>
    </w:p>
    <w:p w14:paraId="7C2375DF" w14:textId="77777777" w:rsidR="003F6DE5" w:rsidRDefault="00EC08E1">
      <w:pPr>
        <w:snapToGrid w:val="0"/>
        <w:ind w:firstLine="709"/>
        <w:jc w:val="both"/>
        <w:rPr>
          <w:color w:val="000000"/>
          <w:szCs w:val="8"/>
          <w:lang w:eastAsia="lt-LT"/>
        </w:rPr>
      </w:pPr>
    </w:p>
    <w:p w14:paraId="7C2375E0" w14:textId="0900BED9" w:rsidR="003F6DE5" w:rsidRDefault="00EC08E1">
      <w:pPr>
        <w:snapToGrid w:val="0"/>
        <w:jc w:val="center"/>
        <w:rPr>
          <w:b/>
          <w:bCs/>
          <w:caps/>
          <w:color w:val="000000"/>
          <w:lang w:eastAsia="lt-LT"/>
        </w:rPr>
      </w:pPr>
      <w:r>
        <w:rPr>
          <w:b/>
          <w:bCs/>
          <w:caps/>
          <w:color w:val="000000"/>
          <w:lang w:eastAsia="lt-LT"/>
        </w:rPr>
        <w:t>VIII</w:t>
      </w:r>
      <w:r>
        <w:rPr>
          <w:b/>
          <w:bCs/>
          <w:caps/>
          <w:color w:val="000000"/>
          <w:lang w:eastAsia="lt-LT"/>
        </w:rPr>
        <w:t xml:space="preserve">. </w:t>
      </w:r>
      <w:r>
        <w:rPr>
          <w:b/>
          <w:bCs/>
          <w:caps/>
          <w:color w:val="000000"/>
          <w:lang w:eastAsia="lt-LT"/>
        </w:rPr>
        <w:t xml:space="preserve">BENDRIEJI MATAVIMO </w:t>
      </w:r>
      <w:r>
        <w:rPr>
          <w:b/>
          <w:bCs/>
          <w:caps/>
          <w:color w:val="000000"/>
          <w:lang w:eastAsia="lt-LT"/>
        </w:rPr>
        <w:t>REIKALAVIMAI</w:t>
      </w:r>
    </w:p>
    <w:p w14:paraId="7C2375E1" w14:textId="77777777" w:rsidR="003F6DE5" w:rsidRDefault="003F6DE5">
      <w:pPr>
        <w:snapToGrid w:val="0"/>
        <w:ind w:firstLine="709"/>
        <w:jc w:val="both"/>
        <w:rPr>
          <w:color w:val="000000"/>
          <w:szCs w:val="8"/>
          <w:lang w:eastAsia="lt-LT"/>
        </w:rPr>
      </w:pPr>
    </w:p>
    <w:p w14:paraId="7C2375E2" w14:textId="77777777" w:rsidR="003F6DE5" w:rsidRDefault="00EC08E1">
      <w:pPr>
        <w:snapToGrid w:val="0"/>
        <w:ind w:firstLine="709"/>
        <w:jc w:val="both"/>
        <w:rPr>
          <w:color w:val="000000"/>
          <w:lang w:eastAsia="lt-LT"/>
        </w:rPr>
      </w:pPr>
      <w:r>
        <w:rPr>
          <w:color w:val="000000"/>
          <w:lang w:eastAsia="lt-LT"/>
        </w:rPr>
        <w:t>67</w:t>
      </w:r>
      <w:r>
        <w:rPr>
          <w:color w:val="000000"/>
          <w:lang w:eastAsia="lt-LT"/>
        </w:rPr>
        <w:t>. Natūrali ir dirbtinė apšvieta matuojama specialiais prietaisais – liuksmetrais.</w:t>
      </w:r>
    </w:p>
    <w:p w14:paraId="7C2375E3" w14:textId="77777777" w:rsidR="003F6DE5" w:rsidRDefault="00EC08E1">
      <w:pPr>
        <w:snapToGrid w:val="0"/>
        <w:ind w:firstLine="709"/>
        <w:jc w:val="both"/>
        <w:rPr>
          <w:color w:val="000000"/>
          <w:lang w:eastAsia="lt-LT"/>
        </w:rPr>
      </w:pPr>
      <w:r>
        <w:rPr>
          <w:color w:val="000000"/>
          <w:lang w:eastAsia="lt-LT"/>
        </w:rPr>
        <w:t>68</w:t>
      </w:r>
      <w:r>
        <w:rPr>
          <w:color w:val="000000"/>
          <w:lang w:eastAsia="lt-LT"/>
        </w:rPr>
        <w:t>. Prietaisų matavimo diapazonas ir tikslumas turi atitikti jiems keliamus reikalavimus, apšvietos paklaida gali būti ne didesnė kaip 10 %.</w:t>
      </w:r>
    </w:p>
    <w:p w14:paraId="7C2375E4" w14:textId="77777777" w:rsidR="003F6DE5" w:rsidRDefault="00EC08E1">
      <w:pPr>
        <w:snapToGrid w:val="0"/>
        <w:ind w:firstLine="709"/>
        <w:jc w:val="both"/>
        <w:rPr>
          <w:color w:val="000000"/>
          <w:lang w:eastAsia="lt-LT"/>
        </w:rPr>
      </w:pPr>
      <w:r>
        <w:rPr>
          <w:color w:val="000000"/>
          <w:lang w:eastAsia="lt-LT"/>
        </w:rPr>
        <w:t>69</w:t>
      </w:r>
      <w:r>
        <w:rPr>
          <w:color w:val="000000"/>
          <w:lang w:eastAsia="lt-LT"/>
        </w:rPr>
        <w:t>. M</w:t>
      </w:r>
      <w:r>
        <w:rPr>
          <w:color w:val="000000"/>
          <w:lang w:eastAsia="lt-LT"/>
        </w:rPr>
        <w:t>atavimo prietaisai turi būti nustatyta tvarka periodiškai tikrinami.</w:t>
      </w:r>
    </w:p>
    <w:p w14:paraId="7C2375E5" w14:textId="77777777" w:rsidR="003F6DE5" w:rsidRDefault="00EC08E1">
      <w:pPr>
        <w:snapToGrid w:val="0"/>
        <w:ind w:firstLine="709"/>
        <w:jc w:val="both"/>
        <w:rPr>
          <w:color w:val="000000"/>
          <w:lang w:eastAsia="lt-LT"/>
        </w:rPr>
      </w:pPr>
      <w:r>
        <w:rPr>
          <w:color w:val="000000"/>
          <w:lang w:eastAsia="lt-LT"/>
        </w:rPr>
        <w:t>70</w:t>
      </w:r>
      <w:r>
        <w:rPr>
          <w:color w:val="000000"/>
          <w:lang w:eastAsia="lt-LT"/>
        </w:rPr>
        <w:t>. Matavimo prietaisai turi būti naudojami pagal prietaiso gamintojo instrukcijas.</w:t>
      </w:r>
    </w:p>
    <w:p w14:paraId="7C2375E6" w14:textId="77777777" w:rsidR="003F6DE5" w:rsidRDefault="00EC08E1">
      <w:pPr>
        <w:snapToGrid w:val="0"/>
        <w:ind w:firstLine="709"/>
        <w:jc w:val="both"/>
        <w:rPr>
          <w:color w:val="000000"/>
          <w:lang w:eastAsia="lt-LT"/>
        </w:rPr>
      </w:pPr>
      <w:r>
        <w:rPr>
          <w:color w:val="000000"/>
          <w:lang w:eastAsia="lt-LT"/>
        </w:rPr>
        <w:t>71</w:t>
      </w:r>
      <w:r>
        <w:rPr>
          <w:color w:val="000000"/>
          <w:lang w:eastAsia="lt-LT"/>
        </w:rPr>
        <w:t>. Natūrali ir dirbtinė apšvieta turi būti matuojama įprastinio darbo proceso metu, nustatytuo</w:t>
      </w:r>
      <w:r>
        <w:rPr>
          <w:color w:val="000000"/>
          <w:lang w:eastAsia="lt-LT"/>
        </w:rPr>
        <w:t>se taškuose.</w:t>
      </w:r>
    </w:p>
    <w:p w14:paraId="7C2375E7" w14:textId="77777777" w:rsidR="003F6DE5" w:rsidRDefault="00EC08E1">
      <w:pPr>
        <w:snapToGrid w:val="0"/>
        <w:ind w:firstLine="709"/>
        <w:jc w:val="both"/>
        <w:rPr>
          <w:color w:val="000000"/>
          <w:lang w:eastAsia="lt-LT"/>
        </w:rPr>
      </w:pPr>
      <w:r>
        <w:rPr>
          <w:color w:val="000000"/>
          <w:lang w:eastAsia="lt-LT"/>
        </w:rPr>
        <w:t>72</w:t>
      </w:r>
      <w:r>
        <w:rPr>
          <w:color w:val="000000"/>
          <w:lang w:eastAsia="lt-LT"/>
        </w:rPr>
        <w:t>. Apšvieta turi būti matuojama darbuotojui dirbant. Matavimo prietaiso jautrusis elementas turi būti orientuotas pagal darbinę plokštumą. Šviesos srautas neturi būti užstotas matavimą atliekančio asmens ar kitų objektų. Matavimo metu neg</w:t>
      </w:r>
      <w:r>
        <w:rPr>
          <w:color w:val="000000"/>
          <w:lang w:eastAsia="lt-LT"/>
        </w:rPr>
        <w:t>ali būti keičiama apšvieta (sumontuojant ar demontuojant šviestuvus).</w:t>
      </w:r>
    </w:p>
    <w:p w14:paraId="7C2375E8" w14:textId="77777777" w:rsidR="003F6DE5" w:rsidRDefault="00EC08E1">
      <w:pPr>
        <w:snapToGrid w:val="0"/>
        <w:ind w:firstLine="709"/>
        <w:jc w:val="both"/>
        <w:rPr>
          <w:color w:val="000000"/>
          <w:lang w:eastAsia="lt-LT"/>
        </w:rPr>
      </w:pPr>
      <w:r>
        <w:rPr>
          <w:color w:val="000000"/>
          <w:lang w:eastAsia="lt-LT"/>
        </w:rPr>
        <w:t>73</w:t>
      </w:r>
      <w:r>
        <w:rPr>
          <w:color w:val="000000"/>
          <w:lang w:eastAsia="lt-LT"/>
        </w:rPr>
        <w:t>. Vienpuse šonine natūralia šviesa apšviestose nedidelėse darbo patalpose mažiausia NAK vertė matuojama taške, kuris yra būdingo patalpos pjūvio vertikaliosios plokštumos ir santyk</w:t>
      </w:r>
      <w:r>
        <w:rPr>
          <w:color w:val="000000"/>
          <w:lang w:eastAsia="lt-LT"/>
        </w:rPr>
        <w:t>inio darbo paviršiaus susikirtime, 1 m atstumu nuo sienos, labiausiai nutolusios nuo lango. Jeigu darbo patalpa apšviečiama dvipuse šonine natūralia šviesa, šis taškas yra patalpos viduryje.</w:t>
      </w:r>
    </w:p>
    <w:p w14:paraId="7C2375E9" w14:textId="77777777" w:rsidR="003F6DE5" w:rsidRDefault="00EC08E1">
      <w:pPr>
        <w:snapToGrid w:val="0"/>
        <w:ind w:firstLine="709"/>
        <w:jc w:val="both"/>
        <w:rPr>
          <w:color w:val="000000"/>
          <w:lang w:eastAsia="lt-LT"/>
        </w:rPr>
      </w:pPr>
      <w:r>
        <w:rPr>
          <w:color w:val="000000"/>
          <w:lang w:eastAsia="lt-LT"/>
        </w:rPr>
        <w:t>74</w:t>
      </w:r>
      <w:r>
        <w:rPr>
          <w:color w:val="000000"/>
          <w:lang w:eastAsia="lt-LT"/>
        </w:rPr>
        <w:t>. Šonine natūralia šviesa apšviestų didelių gamybinių patal</w:t>
      </w:r>
      <w:r>
        <w:rPr>
          <w:color w:val="000000"/>
          <w:lang w:eastAsia="lt-LT"/>
        </w:rPr>
        <w:t>pų mažiausia NAK vertė matuojama taške, kuris nuo langų yra:</w:t>
      </w:r>
    </w:p>
    <w:p w14:paraId="7C2375EA" w14:textId="77777777" w:rsidR="003F6DE5" w:rsidRDefault="00EC08E1">
      <w:pPr>
        <w:snapToGrid w:val="0"/>
        <w:ind w:firstLine="709"/>
        <w:jc w:val="both"/>
        <w:rPr>
          <w:color w:val="000000"/>
          <w:lang w:eastAsia="lt-LT"/>
        </w:rPr>
      </w:pPr>
      <w:r>
        <w:rPr>
          <w:color w:val="000000"/>
          <w:lang w:eastAsia="lt-LT"/>
        </w:rPr>
        <w:t>a) per 1,5 patalpos aukščio atstumu – I-IV kategorijos regos darbams;</w:t>
      </w:r>
    </w:p>
    <w:p w14:paraId="7C2375EB" w14:textId="77777777" w:rsidR="003F6DE5" w:rsidRDefault="00EC08E1">
      <w:pPr>
        <w:snapToGrid w:val="0"/>
        <w:ind w:firstLine="709"/>
        <w:jc w:val="both"/>
        <w:rPr>
          <w:color w:val="000000"/>
          <w:lang w:eastAsia="lt-LT"/>
        </w:rPr>
      </w:pPr>
      <w:r>
        <w:rPr>
          <w:color w:val="000000"/>
          <w:lang w:eastAsia="lt-LT"/>
        </w:rPr>
        <w:t>b) per dvigubą patalpos aukštį atstumu – V-VII kategorijos regos darbams;</w:t>
      </w:r>
    </w:p>
    <w:p w14:paraId="7C2375EC" w14:textId="77777777" w:rsidR="003F6DE5" w:rsidRDefault="00EC08E1">
      <w:pPr>
        <w:snapToGrid w:val="0"/>
        <w:ind w:firstLine="709"/>
        <w:jc w:val="both"/>
        <w:rPr>
          <w:color w:val="000000"/>
          <w:lang w:eastAsia="lt-LT"/>
        </w:rPr>
      </w:pPr>
      <w:r>
        <w:rPr>
          <w:color w:val="000000"/>
          <w:lang w:eastAsia="lt-LT"/>
        </w:rPr>
        <w:t>c) per trigubą patalpos aukštį atstumu – VIII k</w:t>
      </w:r>
      <w:r>
        <w:rPr>
          <w:color w:val="000000"/>
          <w:lang w:eastAsia="lt-LT"/>
        </w:rPr>
        <w:t>ategorijos regos darbams.</w:t>
      </w:r>
    </w:p>
    <w:p w14:paraId="7C2375ED" w14:textId="77777777" w:rsidR="003F6DE5" w:rsidRDefault="00EC08E1">
      <w:pPr>
        <w:snapToGrid w:val="0"/>
        <w:ind w:firstLine="709"/>
        <w:jc w:val="both"/>
        <w:rPr>
          <w:color w:val="000000"/>
          <w:lang w:eastAsia="lt-LT"/>
        </w:rPr>
      </w:pPr>
      <w:r>
        <w:rPr>
          <w:color w:val="000000"/>
          <w:lang w:eastAsia="lt-LT"/>
        </w:rPr>
        <w:t>75</w:t>
      </w:r>
      <w:r>
        <w:rPr>
          <w:color w:val="000000"/>
          <w:lang w:eastAsia="lt-LT"/>
        </w:rPr>
        <w:t>. Jeigu darbo patalpos natūralus apšvietimas yra viršutinis arba kombinuotas, vidutinė NAK vertė matuojama taškuose, kurie yra charakteringos patalpą kertančios vertikaliosios plokštumos ir santykinio darbo paviršiaus (arb</w:t>
      </w:r>
      <w:r>
        <w:rPr>
          <w:color w:val="000000"/>
          <w:lang w:eastAsia="lt-LT"/>
        </w:rPr>
        <w:t>a grindų) susikirtime. Pirmasis ir paskutinis taškai nustatomi 1 m atstumu nuo sienų (pertvarų) paviršiaus arba kolonų ašių.</w:t>
      </w:r>
    </w:p>
    <w:p w14:paraId="7C2375EE" w14:textId="77777777" w:rsidR="003F6DE5" w:rsidRDefault="00EC08E1">
      <w:pPr>
        <w:snapToGrid w:val="0"/>
        <w:ind w:firstLine="709"/>
        <w:jc w:val="both"/>
        <w:rPr>
          <w:color w:val="000000"/>
          <w:lang w:eastAsia="lt-LT"/>
        </w:rPr>
      </w:pPr>
      <w:r>
        <w:rPr>
          <w:color w:val="000000"/>
          <w:lang w:eastAsia="lt-LT"/>
        </w:rPr>
        <w:t>76</w:t>
      </w:r>
      <w:r>
        <w:rPr>
          <w:color w:val="000000"/>
          <w:lang w:eastAsia="lt-LT"/>
        </w:rPr>
        <w:t>. Dirbtinė apšvieta turi būti matuojama įjungus visus dirbtinio apšvietimo šaltinius ir užtamsinus natūralios šviesos šaltini</w:t>
      </w:r>
      <w:r>
        <w:rPr>
          <w:color w:val="000000"/>
          <w:lang w:eastAsia="lt-LT"/>
        </w:rPr>
        <w:t>us arba tamsiuoju paros metu.</w:t>
      </w:r>
    </w:p>
    <w:p w14:paraId="7C2375EF" w14:textId="77777777" w:rsidR="003F6DE5" w:rsidRDefault="00EC08E1">
      <w:pPr>
        <w:snapToGrid w:val="0"/>
        <w:ind w:firstLine="709"/>
        <w:jc w:val="both"/>
        <w:rPr>
          <w:color w:val="000000"/>
          <w:lang w:eastAsia="lt-LT"/>
        </w:rPr>
      </w:pPr>
      <w:r>
        <w:rPr>
          <w:color w:val="000000"/>
          <w:lang w:eastAsia="lt-LT"/>
        </w:rPr>
        <w:t>77</w:t>
      </w:r>
      <w:r>
        <w:rPr>
          <w:color w:val="000000"/>
          <w:lang w:eastAsia="lt-LT"/>
        </w:rPr>
        <w:t>. Detalesniam apšvietos matavimui darbo zona gali būti suskirstyta tinkleliu.</w:t>
      </w:r>
    </w:p>
    <w:p w14:paraId="7C2375F0" w14:textId="77777777" w:rsidR="003F6DE5" w:rsidRDefault="00EC08E1">
      <w:pPr>
        <w:snapToGrid w:val="0"/>
        <w:ind w:firstLine="709"/>
        <w:jc w:val="both"/>
        <w:rPr>
          <w:color w:val="000000"/>
          <w:lang w:eastAsia="lt-LT"/>
        </w:rPr>
      </w:pPr>
      <w:r>
        <w:rPr>
          <w:color w:val="000000"/>
          <w:lang w:eastAsia="lt-LT"/>
        </w:rPr>
        <w:t>78</w:t>
      </w:r>
      <w:r>
        <w:rPr>
          <w:color w:val="000000"/>
          <w:lang w:eastAsia="lt-LT"/>
        </w:rPr>
        <w:t>. Su gautais rezultatais turi būti pateikiami duomenys apie matavimo prietaisą (tipas, charakteristika, paskutinės metrologinės patikros</w:t>
      </w:r>
      <w:r>
        <w:rPr>
          <w:color w:val="000000"/>
          <w:lang w:eastAsia="lt-LT"/>
        </w:rPr>
        <w:t xml:space="preserve"> data ir patikros pažymos numeris).</w:t>
      </w:r>
    </w:p>
    <w:p w14:paraId="7C2375F1" w14:textId="08F2AA76" w:rsidR="003F6DE5" w:rsidRDefault="00EC08E1">
      <w:pPr>
        <w:snapToGrid w:val="0"/>
        <w:ind w:firstLine="709"/>
        <w:jc w:val="both"/>
        <w:rPr>
          <w:color w:val="000000"/>
          <w:lang w:eastAsia="lt-LT"/>
        </w:rPr>
      </w:pPr>
      <w:r>
        <w:rPr>
          <w:color w:val="000000"/>
          <w:lang w:eastAsia="lt-LT"/>
        </w:rPr>
        <w:t>79</w:t>
      </w:r>
      <w:r>
        <w:rPr>
          <w:color w:val="000000"/>
          <w:lang w:eastAsia="lt-LT"/>
        </w:rPr>
        <w:t>. Gauti natūralios ir dirbtinės apšvietos matavimų rezultatai lyginami su mažiausiomis ribinėmis vertėmis, pateiktomis šios higienos normos A.1 ir A.2 lentelėse (A priedas).</w:t>
      </w:r>
    </w:p>
    <w:p w14:paraId="7C2375F2" w14:textId="3F33BD42" w:rsidR="003F6DE5" w:rsidRDefault="00EC08E1">
      <w:pPr>
        <w:keepNext/>
        <w:jc w:val="center"/>
        <w:outlineLvl w:val="7"/>
        <w:rPr>
          <w:b/>
          <w:bCs/>
          <w:color w:val="000000"/>
          <w:lang w:eastAsia="lt-LT"/>
        </w:rPr>
      </w:pPr>
      <w:r>
        <w:rPr>
          <w:b/>
          <w:bCs/>
          <w:color w:val="000000"/>
          <w:lang w:eastAsia="lt-LT"/>
        </w:rPr>
        <w:t>______________</w:t>
      </w:r>
    </w:p>
    <w:p w14:paraId="7C2375F3" w14:textId="66FB13E2" w:rsidR="003F6DE5" w:rsidRDefault="003F6DE5">
      <w:pPr>
        <w:keepNext/>
        <w:outlineLvl w:val="7"/>
        <w:rPr>
          <w:b/>
          <w:bCs/>
          <w:color w:val="000000"/>
          <w:lang w:eastAsia="lt-LT"/>
        </w:rPr>
      </w:pPr>
    </w:p>
    <w:p w14:paraId="26FA342D" w14:textId="77777777" w:rsidR="00EC08E1" w:rsidRDefault="00EC08E1">
      <w:pPr>
        <w:keepNext/>
        <w:outlineLvl w:val="7"/>
        <w:rPr>
          <w:b/>
          <w:bCs/>
          <w:color w:val="000000"/>
          <w:lang w:eastAsia="lt-LT"/>
        </w:rPr>
        <w:sectPr w:rsidR="00EC08E1">
          <w:headerReference w:type="even" r:id="rId15"/>
          <w:headerReference w:type="default" r:id="rId16"/>
          <w:footerReference w:type="even" r:id="rId17"/>
          <w:footerReference w:type="default" r:id="rId18"/>
          <w:headerReference w:type="first" r:id="rId19"/>
          <w:footerReference w:type="first" r:id="rId20"/>
          <w:pgSz w:w="11907" w:h="16839"/>
          <w:pgMar w:top="1134" w:right="567" w:bottom="1134" w:left="1701" w:header="567" w:footer="567" w:gutter="0"/>
          <w:cols w:space="1296"/>
          <w:titlePg/>
          <w:docGrid w:linePitch="360"/>
        </w:sectPr>
      </w:pPr>
    </w:p>
    <w:p w14:paraId="7C2375F4" w14:textId="0D0218F5" w:rsidR="003F6DE5" w:rsidRDefault="003F6DE5">
      <w:pPr>
        <w:tabs>
          <w:tab w:val="center" w:pos="4153"/>
          <w:tab w:val="right" w:pos="8306"/>
        </w:tabs>
        <w:rPr>
          <w:lang w:val="en-GB"/>
        </w:rPr>
      </w:pPr>
    </w:p>
    <w:p w14:paraId="7C2375F5" w14:textId="2CE21983" w:rsidR="003F6DE5" w:rsidRDefault="00EC08E1">
      <w:pPr>
        <w:keepNext/>
        <w:tabs>
          <w:tab w:val="left" w:pos="9570"/>
        </w:tabs>
        <w:ind w:firstLine="9570"/>
        <w:outlineLvl w:val="7"/>
        <w:rPr>
          <w:b/>
          <w:bCs/>
          <w:color w:val="000000"/>
          <w:lang w:eastAsia="lt-LT"/>
        </w:rPr>
      </w:pPr>
      <w:r>
        <w:rPr>
          <w:b/>
          <w:bCs/>
          <w:color w:val="000000"/>
          <w:lang w:eastAsia="lt-LT"/>
        </w:rPr>
        <w:t xml:space="preserve">A PRIEDAS (privalomasis) DIRBTINĖS, </w:t>
      </w:r>
    </w:p>
    <w:p w14:paraId="7C2375F6" w14:textId="77777777" w:rsidR="003F6DE5" w:rsidRDefault="00EC08E1">
      <w:pPr>
        <w:keepNext/>
        <w:tabs>
          <w:tab w:val="left" w:pos="9570"/>
        </w:tabs>
        <w:ind w:firstLine="9570"/>
        <w:outlineLvl w:val="7"/>
        <w:rPr>
          <w:b/>
          <w:bCs/>
          <w:color w:val="000000"/>
          <w:lang w:eastAsia="lt-LT"/>
        </w:rPr>
      </w:pPr>
      <w:r>
        <w:rPr>
          <w:b/>
          <w:bCs/>
          <w:color w:val="000000"/>
          <w:lang w:eastAsia="lt-LT"/>
        </w:rPr>
        <w:t xml:space="preserve">NATŪRALIOS IR MIŠRIOS APŠVIETOS </w:t>
      </w:r>
    </w:p>
    <w:p w14:paraId="7C2375F7" w14:textId="3ACC69E2" w:rsidR="003F6DE5" w:rsidRDefault="00EC08E1">
      <w:pPr>
        <w:keepNext/>
        <w:tabs>
          <w:tab w:val="left" w:pos="9570"/>
        </w:tabs>
        <w:ind w:firstLine="9570"/>
        <w:outlineLvl w:val="7"/>
        <w:rPr>
          <w:b/>
          <w:bCs/>
          <w:color w:val="000000"/>
          <w:lang w:eastAsia="lt-LT"/>
        </w:rPr>
      </w:pPr>
      <w:r>
        <w:rPr>
          <w:b/>
          <w:bCs/>
          <w:color w:val="000000"/>
          <w:lang w:eastAsia="lt-LT"/>
        </w:rPr>
        <w:t>MAŽIAUSIOS RIBINĖS VERTĖS</w:t>
      </w:r>
    </w:p>
    <w:p w14:paraId="7C2375F8" w14:textId="77777777" w:rsidR="003F6DE5" w:rsidRDefault="003F6DE5">
      <w:pPr>
        <w:rPr>
          <w:color w:val="000000"/>
        </w:rPr>
      </w:pPr>
    </w:p>
    <w:p w14:paraId="7C2375F9" w14:textId="77777777" w:rsidR="003F6DE5" w:rsidRDefault="00EC08E1">
      <w:pPr>
        <w:rPr>
          <w:color w:val="000000"/>
        </w:rPr>
      </w:pPr>
      <w:r>
        <w:rPr>
          <w:b/>
          <w:bCs/>
          <w:color w:val="000000"/>
        </w:rPr>
        <w:t>A.1 lentelė. Darbo vietų dirbtinės, lx, natūr</w:t>
      </w:r>
      <w:r>
        <w:rPr>
          <w:b/>
          <w:bCs/>
          <w:color w:val="000000"/>
        </w:rPr>
        <w:t>alios ir mišrios, NAK, %, apšvietos mažiausios ribinės vertės</w:t>
      </w:r>
    </w:p>
    <w:p w14:paraId="7C2375FA" w14:textId="77777777" w:rsidR="003F6DE5" w:rsidRDefault="003F6DE5">
      <w:pPr>
        <w:ind w:firstLine="709"/>
        <w:rPr>
          <w:color w:val="000000"/>
        </w:rPr>
      </w:pPr>
    </w:p>
    <w:tbl>
      <w:tblPr>
        <w:tblW w:w="5000" w:type="pct"/>
        <w:tblCellMar>
          <w:left w:w="0" w:type="dxa"/>
          <w:right w:w="0" w:type="dxa"/>
        </w:tblCellMar>
        <w:tblLook w:val="0000" w:firstRow="0" w:lastRow="0" w:firstColumn="0" w:lastColumn="0" w:noHBand="0" w:noVBand="0"/>
      </w:tblPr>
      <w:tblGrid>
        <w:gridCol w:w="1646"/>
        <w:gridCol w:w="34"/>
        <w:gridCol w:w="1259"/>
        <w:gridCol w:w="24"/>
        <w:gridCol w:w="993"/>
        <w:gridCol w:w="1194"/>
        <w:gridCol w:w="14"/>
        <w:gridCol w:w="1085"/>
        <w:gridCol w:w="15"/>
        <w:gridCol w:w="988"/>
        <w:gridCol w:w="991"/>
        <w:gridCol w:w="15"/>
        <w:gridCol w:w="1162"/>
        <w:gridCol w:w="33"/>
        <w:gridCol w:w="1319"/>
        <w:gridCol w:w="50"/>
        <w:gridCol w:w="1381"/>
        <w:gridCol w:w="21"/>
        <w:gridCol w:w="1402"/>
        <w:gridCol w:w="9"/>
        <w:gridCol w:w="1152"/>
      </w:tblGrid>
      <w:tr w:rsidR="003F6DE5" w14:paraId="7C237605" w14:textId="77777777">
        <w:trPr>
          <w:cantSplit/>
        </w:trPr>
        <w:tc>
          <w:tcPr>
            <w:tcW w:w="569" w:type="pct"/>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2375FB" w14:textId="77777777" w:rsidR="003F6DE5" w:rsidRDefault="00EC08E1">
            <w:pPr>
              <w:jc w:val="center"/>
              <w:rPr>
                <w:color w:val="000000"/>
                <w:sz w:val="20"/>
              </w:rPr>
            </w:pPr>
            <w:r>
              <w:rPr>
                <w:color w:val="000000"/>
                <w:sz w:val="20"/>
                <w:szCs w:val="18"/>
              </w:rPr>
              <w:t>Regos darbų charakteristika</w:t>
            </w:r>
          </w:p>
        </w:tc>
        <w:tc>
          <w:tcPr>
            <w:tcW w:w="42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7C2375FC" w14:textId="77777777" w:rsidR="003F6DE5" w:rsidRDefault="00EC08E1">
            <w:pPr>
              <w:jc w:val="center"/>
              <w:rPr>
                <w:color w:val="000000"/>
                <w:sz w:val="20"/>
              </w:rPr>
            </w:pPr>
            <w:r>
              <w:rPr>
                <w:color w:val="000000"/>
                <w:sz w:val="20"/>
                <w:szCs w:val="18"/>
              </w:rPr>
              <w:t>Mažiausio matomo objekto dydis, mm</w:t>
            </w:r>
          </w:p>
        </w:tc>
        <w:tc>
          <w:tcPr>
            <w:tcW w:w="344"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7C2375FD" w14:textId="77777777" w:rsidR="003F6DE5" w:rsidRDefault="00EC08E1">
            <w:pPr>
              <w:jc w:val="center"/>
              <w:rPr>
                <w:color w:val="000000"/>
                <w:sz w:val="20"/>
              </w:rPr>
            </w:pPr>
            <w:r>
              <w:rPr>
                <w:color w:val="000000"/>
                <w:sz w:val="20"/>
                <w:szCs w:val="18"/>
              </w:rPr>
              <w:t>Regos darbų kategorija</w:t>
            </w:r>
          </w:p>
        </w:tc>
        <w:tc>
          <w:tcPr>
            <w:tcW w:w="40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7C2375FE" w14:textId="77777777" w:rsidR="003F6DE5" w:rsidRDefault="00EC08E1">
            <w:pPr>
              <w:jc w:val="center"/>
              <w:rPr>
                <w:color w:val="000000"/>
                <w:sz w:val="20"/>
              </w:rPr>
            </w:pPr>
            <w:r>
              <w:rPr>
                <w:color w:val="000000"/>
                <w:sz w:val="20"/>
                <w:szCs w:val="18"/>
              </w:rPr>
              <w:t>Matomo objekto ir fono skirtumas (S)</w:t>
            </w:r>
          </w:p>
        </w:tc>
        <w:tc>
          <w:tcPr>
            <w:tcW w:w="372"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7C2375FF" w14:textId="77777777" w:rsidR="003F6DE5" w:rsidRDefault="00EC08E1">
            <w:pPr>
              <w:jc w:val="center"/>
              <w:rPr>
                <w:color w:val="000000"/>
                <w:sz w:val="20"/>
              </w:rPr>
            </w:pPr>
            <w:r>
              <w:rPr>
                <w:color w:val="000000"/>
                <w:sz w:val="20"/>
                <w:szCs w:val="18"/>
              </w:rPr>
              <w:t>Fonas</w:t>
            </w:r>
          </w:p>
        </w:tc>
        <w:tc>
          <w:tcPr>
            <w:tcW w:w="1071"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237600" w14:textId="77777777" w:rsidR="003F6DE5" w:rsidRDefault="00EC08E1">
            <w:pPr>
              <w:jc w:val="center"/>
              <w:rPr>
                <w:color w:val="000000"/>
                <w:sz w:val="20"/>
              </w:rPr>
            </w:pPr>
            <w:r>
              <w:rPr>
                <w:color w:val="000000"/>
                <w:sz w:val="20"/>
                <w:szCs w:val="18"/>
              </w:rPr>
              <w:t>Dirbtinis apšvietimas</w:t>
            </w:r>
          </w:p>
        </w:tc>
        <w:tc>
          <w:tcPr>
            <w:tcW w:w="947"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tcPr>
          <w:p w14:paraId="7C237601" w14:textId="77777777" w:rsidR="003F6DE5" w:rsidRDefault="00EC08E1">
            <w:pPr>
              <w:jc w:val="center"/>
              <w:rPr>
                <w:color w:val="000000"/>
                <w:sz w:val="20"/>
              </w:rPr>
            </w:pPr>
            <w:r>
              <w:rPr>
                <w:color w:val="000000"/>
                <w:sz w:val="20"/>
                <w:szCs w:val="18"/>
              </w:rPr>
              <w:t>Natūralus</w:t>
            </w:r>
          </w:p>
          <w:p w14:paraId="7C237602" w14:textId="77777777" w:rsidR="003F6DE5" w:rsidRDefault="00EC08E1">
            <w:pPr>
              <w:jc w:val="center"/>
              <w:rPr>
                <w:color w:val="000000"/>
                <w:sz w:val="20"/>
              </w:rPr>
            </w:pPr>
            <w:r>
              <w:rPr>
                <w:color w:val="000000"/>
                <w:sz w:val="20"/>
                <w:szCs w:val="18"/>
              </w:rPr>
              <w:t>apšvietimas, NAK, %</w:t>
            </w:r>
          </w:p>
        </w:tc>
        <w:tc>
          <w:tcPr>
            <w:tcW w:w="866"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7C237603" w14:textId="77777777" w:rsidR="003F6DE5" w:rsidRDefault="00EC08E1">
            <w:pPr>
              <w:jc w:val="center"/>
              <w:rPr>
                <w:color w:val="000000"/>
                <w:sz w:val="20"/>
              </w:rPr>
            </w:pPr>
            <w:r>
              <w:rPr>
                <w:color w:val="000000"/>
                <w:sz w:val="20"/>
                <w:szCs w:val="18"/>
              </w:rPr>
              <w:t xml:space="preserve">Mišrus </w:t>
            </w:r>
            <w:r>
              <w:rPr>
                <w:color w:val="000000"/>
                <w:sz w:val="20"/>
                <w:szCs w:val="18"/>
              </w:rPr>
              <w:t>apšvietimas,</w:t>
            </w:r>
          </w:p>
          <w:p w14:paraId="7C237604" w14:textId="77777777" w:rsidR="003F6DE5" w:rsidRDefault="00EC08E1">
            <w:pPr>
              <w:jc w:val="center"/>
              <w:rPr>
                <w:color w:val="000000"/>
                <w:sz w:val="20"/>
              </w:rPr>
            </w:pPr>
            <w:r>
              <w:rPr>
                <w:color w:val="000000"/>
                <w:sz w:val="20"/>
                <w:szCs w:val="18"/>
              </w:rPr>
              <w:t>NAK, %</w:t>
            </w:r>
          </w:p>
        </w:tc>
      </w:tr>
      <w:tr w:rsidR="003F6DE5" w14:paraId="7C237610" w14:textId="77777777">
        <w:trPr>
          <w:cantSplit/>
        </w:trPr>
        <w:tc>
          <w:tcPr>
            <w:tcW w:w="569" w:type="pct"/>
            <w:gridSpan w:val="2"/>
            <w:vMerge/>
            <w:tcBorders>
              <w:top w:val="single" w:sz="8" w:space="0" w:color="auto"/>
              <w:left w:val="single" w:sz="8" w:space="0" w:color="auto"/>
              <w:bottom w:val="single" w:sz="8" w:space="0" w:color="auto"/>
              <w:right w:val="single" w:sz="8" w:space="0" w:color="auto"/>
            </w:tcBorders>
            <w:vAlign w:val="center"/>
          </w:tcPr>
          <w:p w14:paraId="7C237606" w14:textId="77777777" w:rsidR="003F6DE5" w:rsidRDefault="003F6DE5">
            <w:pPr>
              <w:rPr>
                <w:color w:val="000000"/>
                <w:sz w:val="20"/>
              </w:rPr>
            </w:pPr>
          </w:p>
        </w:tc>
        <w:tc>
          <w:tcPr>
            <w:tcW w:w="426" w:type="pct"/>
            <w:vMerge/>
            <w:tcBorders>
              <w:top w:val="single" w:sz="8" w:space="0" w:color="auto"/>
              <w:left w:val="nil"/>
              <w:bottom w:val="single" w:sz="8" w:space="0" w:color="auto"/>
              <w:right w:val="single" w:sz="8" w:space="0" w:color="auto"/>
            </w:tcBorders>
            <w:vAlign w:val="center"/>
          </w:tcPr>
          <w:p w14:paraId="7C237607" w14:textId="77777777" w:rsidR="003F6DE5" w:rsidRDefault="003F6DE5">
            <w:pPr>
              <w:rPr>
                <w:color w:val="000000"/>
                <w:sz w:val="20"/>
              </w:rPr>
            </w:pPr>
          </w:p>
        </w:tc>
        <w:tc>
          <w:tcPr>
            <w:tcW w:w="344" w:type="pct"/>
            <w:gridSpan w:val="2"/>
            <w:vMerge/>
            <w:tcBorders>
              <w:top w:val="single" w:sz="8" w:space="0" w:color="auto"/>
              <w:left w:val="nil"/>
              <w:bottom w:val="single" w:sz="8" w:space="0" w:color="auto"/>
              <w:right w:val="single" w:sz="8" w:space="0" w:color="auto"/>
            </w:tcBorders>
            <w:vAlign w:val="center"/>
          </w:tcPr>
          <w:p w14:paraId="7C237608" w14:textId="77777777" w:rsidR="003F6DE5" w:rsidRDefault="003F6DE5">
            <w:pPr>
              <w:rPr>
                <w:color w:val="000000"/>
                <w:sz w:val="20"/>
              </w:rPr>
            </w:pPr>
          </w:p>
        </w:tc>
        <w:tc>
          <w:tcPr>
            <w:tcW w:w="404" w:type="pct"/>
            <w:vMerge/>
            <w:tcBorders>
              <w:top w:val="single" w:sz="8" w:space="0" w:color="auto"/>
              <w:left w:val="nil"/>
              <w:bottom w:val="single" w:sz="8" w:space="0" w:color="auto"/>
              <w:right w:val="single" w:sz="8" w:space="0" w:color="auto"/>
            </w:tcBorders>
            <w:vAlign w:val="center"/>
          </w:tcPr>
          <w:p w14:paraId="7C237609" w14:textId="77777777" w:rsidR="003F6DE5" w:rsidRDefault="003F6DE5">
            <w:pPr>
              <w:rPr>
                <w:color w:val="000000"/>
                <w:sz w:val="20"/>
              </w:rPr>
            </w:pPr>
          </w:p>
        </w:tc>
        <w:tc>
          <w:tcPr>
            <w:tcW w:w="372" w:type="pct"/>
            <w:gridSpan w:val="2"/>
            <w:vMerge/>
            <w:tcBorders>
              <w:top w:val="single" w:sz="8" w:space="0" w:color="auto"/>
              <w:left w:val="nil"/>
              <w:bottom w:val="single" w:sz="8" w:space="0" w:color="auto"/>
              <w:right w:val="single" w:sz="8" w:space="0" w:color="auto"/>
            </w:tcBorders>
            <w:vAlign w:val="center"/>
          </w:tcPr>
          <w:p w14:paraId="7C23760A" w14:textId="77777777" w:rsidR="003F6DE5" w:rsidRDefault="003F6DE5">
            <w:pPr>
              <w:rPr>
                <w:color w:val="000000"/>
                <w:sz w:val="20"/>
              </w:rPr>
            </w:pPr>
          </w:p>
        </w:tc>
        <w:tc>
          <w:tcPr>
            <w:tcW w:w="1071" w:type="pct"/>
            <w:gridSpan w:val="5"/>
            <w:tcBorders>
              <w:top w:val="nil"/>
              <w:left w:val="nil"/>
              <w:bottom w:val="single" w:sz="8" w:space="0" w:color="auto"/>
              <w:right w:val="single" w:sz="8" w:space="0" w:color="auto"/>
            </w:tcBorders>
            <w:vAlign w:val="center"/>
          </w:tcPr>
          <w:p w14:paraId="7C23760B" w14:textId="77777777" w:rsidR="003F6DE5" w:rsidRDefault="00EC08E1">
            <w:pPr>
              <w:jc w:val="center"/>
              <w:rPr>
                <w:color w:val="000000"/>
                <w:sz w:val="20"/>
              </w:rPr>
            </w:pPr>
            <w:r>
              <w:rPr>
                <w:color w:val="000000"/>
                <w:sz w:val="20"/>
                <w:szCs w:val="18"/>
              </w:rPr>
              <w:t>Apšvieta, lx</w:t>
            </w:r>
          </w:p>
        </w:tc>
        <w:tc>
          <w:tcPr>
            <w:tcW w:w="474" w:type="pct"/>
            <w:gridSpan w:val="3"/>
            <w:vMerge w:val="restart"/>
            <w:tcBorders>
              <w:top w:val="nil"/>
              <w:left w:val="nil"/>
              <w:bottom w:val="single" w:sz="8" w:space="0" w:color="auto"/>
              <w:right w:val="single" w:sz="8" w:space="0" w:color="auto"/>
            </w:tcBorders>
            <w:tcMar>
              <w:top w:w="0" w:type="dxa"/>
              <w:left w:w="108" w:type="dxa"/>
              <w:bottom w:w="0" w:type="dxa"/>
              <w:right w:w="108" w:type="dxa"/>
            </w:tcMar>
          </w:tcPr>
          <w:p w14:paraId="7C23760C" w14:textId="77777777" w:rsidR="003F6DE5" w:rsidRDefault="00EC08E1">
            <w:pPr>
              <w:jc w:val="center"/>
              <w:rPr>
                <w:color w:val="000000"/>
                <w:sz w:val="20"/>
              </w:rPr>
            </w:pPr>
            <w:r>
              <w:rPr>
                <w:color w:val="000000"/>
                <w:sz w:val="20"/>
                <w:szCs w:val="18"/>
              </w:rPr>
              <w:t>viršutinis arba kombinuotas apšvietimas</w:t>
            </w:r>
          </w:p>
        </w:tc>
        <w:tc>
          <w:tcPr>
            <w:tcW w:w="474" w:type="pct"/>
            <w:gridSpan w:val="2"/>
            <w:vMerge w:val="restart"/>
            <w:tcBorders>
              <w:top w:val="nil"/>
              <w:left w:val="nil"/>
              <w:bottom w:val="single" w:sz="8" w:space="0" w:color="auto"/>
              <w:right w:val="single" w:sz="8" w:space="0" w:color="auto"/>
            </w:tcBorders>
            <w:tcMar>
              <w:top w:w="0" w:type="dxa"/>
              <w:left w:w="108" w:type="dxa"/>
              <w:bottom w:w="0" w:type="dxa"/>
              <w:right w:w="108" w:type="dxa"/>
            </w:tcMar>
          </w:tcPr>
          <w:p w14:paraId="7C23760D" w14:textId="77777777" w:rsidR="003F6DE5" w:rsidRDefault="00EC08E1">
            <w:pPr>
              <w:jc w:val="center"/>
              <w:rPr>
                <w:color w:val="000000"/>
                <w:sz w:val="20"/>
              </w:rPr>
            </w:pPr>
            <w:r>
              <w:rPr>
                <w:color w:val="000000"/>
                <w:sz w:val="20"/>
                <w:szCs w:val="18"/>
              </w:rPr>
              <w:t>šoninis apšvietimas</w:t>
            </w:r>
          </w:p>
        </w:tc>
        <w:tc>
          <w:tcPr>
            <w:tcW w:w="474" w:type="pct"/>
            <w:vMerge w:val="restart"/>
            <w:tcBorders>
              <w:top w:val="nil"/>
              <w:left w:val="nil"/>
              <w:bottom w:val="single" w:sz="8" w:space="0" w:color="auto"/>
              <w:right w:val="single" w:sz="8" w:space="0" w:color="auto"/>
            </w:tcBorders>
            <w:tcMar>
              <w:top w:w="0" w:type="dxa"/>
              <w:left w:w="108" w:type="dxa"/>
              <w:bottom w:w="0" w:type="dxa"/>
              <w:right w:w="108" w:type="dxa"/>
            </w:tcMar>
          </w:tcPr>
          <w:p w14:paraId="7C23760E" w14:textId="77777777" w:rsidR="003F6DE5" w:rsidRDefault="00EC08E1">
            <w:pPr>
              <w:jc w:val="center"/>
              <w:rPr>
                <w:color w:val="000000"/>
                <w:sz w:val="20"/>
              </w:rPr>
            </w:pPr>
            <w:r>
              <w:rPr>
                <w:color w:val="000000"/>
                <w:sz w:val="20"/>
                <w:szCs w:val="18"/>
              </w:rPr>
              <w:t>viršutinis arba kombinuotas apšvietimas</w:t>
            </w:r>
          </w:p>
        </w:tc>
        <w:tc>
          <w:tcPr>
            <w:tcW w:w="393" w:type="pct"/>
            <w:gridSpan w:val="2"/>
            <w:vMerge w:val="restart"/>
            <w:tcBorders>
              <w:top w:val="nil"/>
              <w:left w:val="nil"/>
              <w:bottom w:val="single" w:sz="8" w:space="0" w:color="auto"/>
              <w:right w:val="single" w:sz="8" w:space="0" w:color="auto"/>
            </w:tcBorders>
            <w:tcMar>
              <w:top w:w="0" w:type="dxa"/>
              <w:left w:w="108" w:type="dxa"/>
              <w:bottom w:w="0" w:type="dxa"/>
              <w:right w:w="108" w:type="dxa"/>
            </w:tcMar>
          </w:tcPr>
          <w:p w14:paraId="7C23760F" w14:textId="77777777" w:rsidR="003F6DE5" w:rsidRDefault="00EC08E1">
            <w:pPr>
              <w:jc w:val="center"/>
              <w:rPr>
                <w:color w:val="000000"/>
                <w:sz w:val="20"/>
              </w:rPr>
            </w:pPr>
            <w:r>
              <w:rPr>
                <w:color w:val="000000"/>
                <w:sz w:val="20"/>
                <w:szCs w:val="18"/>
              </w:rPr>
              <w:t>šoninis apšvietimas</w:t>
            </w:r>
          </w:p>
        </w:tc>
      </w:tr>
      <w:tr w:rsidR="003F6DE5" w14:paraId="7C23761C" w14:textId="77777777">
        <w:trPr>
          <w:cantSplit/>
        </w:trPr>
        <w:tc>
          <w:tcPr>
            <w:tcW w:w="569" w:type="pct"/>
            <w:gridSpan w:val="2"/>
            <w:vMerge/>
            <w:tcBorders>
              <w:top w:val="single" w:sz="8" w:space="0" w:color="auto"/>
              <w:left w:val="single" w:sz="8" w:space="0" w:color="auto"/>
              <w:bottom w:val="single" w:sz="8" w:space="0" w:color="auto"/>
              <w:right w:val="single" w:sz="8" w:space="0" w:color="auto"/>
            </w:tcBorders>
            <w:vAlign w:val="center"/>
          </w:tcPr>
          <w:p w14:paraId="7C237611" w14:textId="77777777" w:rsidR="003F6DE5" w:rsidRDefault="003F6DE5">
            <w:pPr>
              <w:rPr>
                <w:color w:val="000000"/>
                <w:sz w:val="20"/>
              </w:rPr>
            </w:pPr>
          </w:p>
        </w:tc>
        <w:tc>
          <w:tcPr>
            <w:tcW w:w="426" w:type="pct"/>
            <w:vMerge/>
            <w:tcBorders>
              <w:top w:val="single" w:sz="8" w:space="0" w:color="auto"/>
              <w:left w:val="nil"/>
              <w:bottom w:val="single" w:sz="8" w:space="0" w:color="auto"/>
              <w:right w:val="single" w:sz="8" w:space="0" w:color="auto"/>
            </w:tcBorders>
            <w:vAlign w:val="center"/>
          </w:tcPr>
          <w:p w14:paraId="7C237612" w14:textId="77777777" w:rsidR="003F6DE5" w:rsidRDefault="003F6DE5">
            <w:pPr>
              <w:rPr>
                <w:color w:val="000000"/>
                <w:sz w:val="20"/>
              </w:rPr>
            </w:pPr>
          </w:p>
        </w:tc>
        <w:tc>
          <w:tcPr>
            <w:tcW w:w="344" w:type="pct"/>
            <w:gridSpan w:val="2"/>
            <w:vMerge/>
            <w:tcBorders>
              <w:top w:val="single" w:sz="8" w:space="0" w:color="auto"/>
              <w:left w:val="nil"/>
              <w:bottom w:val="single" w:sz="8" w:space="0" w:color="auto"/>
              <w:right w:val="single" w:sz="8" w:space="0" w:color="auto"/>
            </w:tcBorders>
            <w:vAlign w:val="center"/>
          </w:tcPr>
          <w:p w14:paraId="7C237613" w14:textId="77777777" w:rsidR="003F6DE5" w:rsidRDefault="003F6DE5">
            <w:pPr>
              <w:rPr>
                <w:color w:val="000000"/>
                <w:sz w:val="20"/>
              </w:rPr>
            </w:pPr>
          </w:p>
        </w:tc>
        <w:tc>
          <w:tcPr>
            <w:tcW w:w="404" w:type="pct"/>
            <w:vMerge/>
            <w:tcBorders>
              <w:top w:val="single" w:sz="8" w:space="0" w:color="auto"/>
              <w:left w:val="nil"/>
              <w:bottom w:val="single" w:sz="8" w:space="0" w:color="auto"/>
              <w:right w:val="single" w:sz="8" w:space="0" w:color="auto"/>
            </w:tcBorders>
            <w:vAlign w:val="center"/>
          </w:tcPr>
          <w:p w14:paraId="7C237614" w14:textId="77777777" w:rsidR="003F6DE5" w:rsidRDefault="003F6DE5">
            <w:pPr>
              <w:rPr>
                <w:color w:val="000000"/>
                <w:sz w:val="20"/>
              </w:rPr>
            </w:pPr>
          </w:p>
        </w:tc>
        <w:tc>
          <w:tcPr>
            <w:tcW w:w="372" w:type="pct"/>
            <w:gridSpan w:val="2"/>
            <w:vMerge/>
            <w:tcBorders>
              <w:top w:val="single" w:sz="8" w:space="0" w:color="auto"/>
              <w:left w:val="nil"/>
              <w:bottom w:val="single" w:sz="8" w:space="0" w:color="auto"/>
              <w:right w:val="single" w:sz="8" w:space="0" w:color="auto"/>
            </w:tcBorders>
            <w:vAlign w:val="center"/>
          </w:tcPr>
          <w:p w14:paraId="7C237615" w14:textId="77777777" w:rsidR="003F6DE5" w:rsidRDefault="003F6DE5">
            <w:pPr>
              <w:rPr>
                <w:color w:val="000000"/>
                <w:sz w:val="20"/>
              </w:rPr>
            </w:pPr>
          </w:p>
        </w:tc>
        <w:tc>
          <w:tcPr>
            <w:tcW w:w="679" w:type="pct"/>
            <w:gridSpan w:val="4"/>
            <w:tcBorders>
              <w:top w:val="nil"/>
              <w:left w:val="nil"/>
              <w:bottom w:val="single" w:sz="8" w:space="0" w:color="auto"/>
              <w:right w:val="single" w:sz="8" w:space="0" w:color="auto"/>
            </w:tcBorders>
            <w:tcMar>
              <w:top w:w="0" w:type="dxa"/>
              <w:left w:w="108" w:type="dxa"/>
              <w:bottom w:w="0" w:type="dxa"/>
              <w:right w:w="108" w:type="dxa"/>
            </w:tcMar>
          </w:tcPr>
          <w:p w14:paraId="7C237616" w14:textId="77777777" w:rsidR="003F6DE5" w:rsidRDefault="00EC08E1">
            <w:pPr>
              <w:jc w:val="center"/>
              <w:rPr>
                <w:color w:val="000000"/>
                <w:sz w:val="20"/>
              </w:rPr>
            </w:pPr>
            <w:r>
              <w:rPr>
                <w:color w:val="000000"/>
                <w:sz w:val="20"/>
                <w:szCs w:val="18"/>
              </w:rPr>
              <w:t>kombinuotas apšvietimas</w:t>
            </w:r>
          </w:p>
        </w:tc>
        <w:tc>
          <w:tcPr>
            <w:tcW w:w="393" w:type="pct"/>
            <w:vMerge w:val="restart"/>
            <w:tcBorders>
              <w:top w:val="nil"/>
              <w:left w:val="nil"/>
              <w:bottom w:val="single" w:sz="8" w:space="0" w:color="auto"/>
              <w:right w:val="single" w:sz="8" w:space="0" w:color="auto"/>
            </w:tcBorders>
            <w:tcMar>
              <w:top w:w="0" w:type="dxa"/>
              <w:left w:w="108" w:type="dxa"/>
              <w:bottom w:w="0" w:type="dxa"/>
              <w:right w:w="108" w:type="dxa"/>
            </w:tcMar>
          </w:tcPr>
          <w:p w14:paraId="7C237617" w14:textId="77777777" w:rsidR="003F6DE5" w:rsidRDefault="00EC08E1">
            <w:pPr>
              <w:jc w:val="center"/>
              <w:rPr>
                <w:color w:val="000000"/>
                <w:sz w:val="20"/>
              </w:rPr>
            </w:pPr>
            <w:r>
              <w:rPr>
                <w:color w:val="000000"/>
                <w:sz w:val="20"/>
                <w:szCs w:val="18"/>
              </w:rPr>
              <w:t xml:space="preserve">bendras apšvietimas </w:t>
            </w:r>
          </w:p>
        </w:tc>
        <w:tc>
          <w:tcPr>
            <w:tcW w:w="474" w:type="pct"/>
            <w:gridSpan w:val="3"/>
            <w:vMerge/>
            <w:tcBorders>
              <w:top w:val="nil"/>
              <w:left w:val="nil"/>
              <w:bottom w:val="single" w:sz="8" w:space="0" w:color="auto"/>
              <w:right w:val="single" w:sz="8" w:space="0" w:color="auto"/>
            </w:tcBorders>
            <w:vAlign w:val="center"/>
          </w:tcPr>
          <w:p w14:paraId="7C237618" w14:textId="77777777" w:rsidR="003F6DE5" w:rsidRDefault="003F6DE5">
            <w:pPr>
              <w:rPr>
                <w:color w:val="000000"/>
                <w:sz w:val="20"/>
              </w:rPr>
            </w:pPr>
          </w:p>
        </w:tc>
        <w:tc>
          <w:tcPr>
            <w:tcW w:w="474" w:type="pct"/>
            <w:gridSpan w:val="2"/>
            <w:vMerge/>
            <w:tcBorders>
              <w:top w:val="nil"/>
              <w:left w:val="nil"/>
              <w:bottom w:val="single" w:sz="8" w:space="0" w:color="auto"/>
              <w:right w:val="single" w:sz="8" w:space="0" w:color="auto"/>
            </w:tcBorders>
            <w:vAlign w:val="center"/>
          </w:tcPr>
          <w:p w14:paraId="7C237619" w14:textId="77777777" w:rsidR="003F6DE5" w:rsidRDefault="003F6DE5">
            <w:pPr>
              <w:rPr>
                <w:color w:val="000000"/>
                <w:sz w:val="20"/>
              </w:rPr>
            </w:pPr>
          </w:p>
        </w:tc>
        <w:tc>
          <w:tcPr>
            <w:tcW w:w="474" w:type="pct"/>
            <w:vMerge/>
            <w:tcBorders>
              <w:top w:val="nil"/>
              <w:left w:val="nil"/>
              <w:bottom w:val="single" w:sz="8" w:space="0" w:color="auto"/>
              <w:right w:val="single" w:sz="8" w:space="0" w:color="auto"/>
            </w:tcBorders>
            <w:vAlign w:val="center"/>
          </w:tcPr>
          <w:p w14:paraId="7C23761A" w14:textId="77777777" w:rsidR="003F6DE5" w:rsidRDefault="003F6DE5">
            <w:pPr>
              <w:rPr>
                <w:color w:val="000000"/>
                <w:sz w:val="20"/>
              </w:rPr>
            </w:pPr>
          </w:p>
        </w:tc>
        <w:tc>
          <w:tcPr>
            <w:tcW w:w="393" w:type="pct"/>
            <w:gridSpan w:val="2"/>
            <w:vMerge/>
            <w:tcBorders>
              <w:top w:val="nil"/>
              <w:left w:val="nil"/>
              <w:bottom w:val="single" w:sz="8" w:space="0" w:color="auto"/>
              <w:right w:val="single" w:sz="8" w:space="0" w:color="auto"/>
            </w:tcBorders>
            <w:vAlign w:val="center"/>
          </w:tcPr>
          <w:p w14:paraId="7C23761B" w14:textId="77777777" w:rsidR="003F6DE5" w:rsidRDefault="003F6DE5">
            <w:pPr>
              <w:rPr>
                <w:color w:val="000000"/>
                <w:sz w:val="20"/>
              </w:rPr>
            </w:pPr>
          </w:p>
        </w:tc>
      </w:tr>
      <w:tr w:rsidR="003F6DE5" w14:paraId="7C237629" w14:textId="77777777">
        <w:trPr>
          <w:cantSplit/>
        </w:trPr>
        <w:tc>
          <w:tcPr>
            <w:tcW w:w="569" w:type="pct"/>
            <w:gridSpan w:val="2"/>
            <w:vMerge/>
            <w:tcBorders>
              <w:top w:val="single" w:sz="8" w:space="0" w:color="auto"/>
              <w:left w:val="single" w:sz="8" w:space="0" w:color="auto"/>
              <w:bottom w:val="single" w:sz="8" w:space="0" w:color="auto"/>
              <w:right w:val="single" w:sz="8" w:space="0" w:color="auto"/>
            </w:tcBorders>
            <w:vAlign w:val="center"/>
          </w:tcPr>
          <w:p w14:paraId="7C23761D" w14:textId="77777777" w:rsidR="003F6DE5" w:rsidRDefault="003F6DE5">
            <w:pPr>
              <w:rPr>
                <w:color w:val="000000"/>
                <w:sz w:val="20"/>
              </w:rPr>
            </w:pPr>
          </w:p>
        </w:tc>
        <w:tc>
          <w:tcPr>
            <w:tcW w:w="426" w:type="pct"/>
            <w:vMerge/>
            <w:tcBorders>
              <w:top w:val="single" w:sz="8" w:space="0" w:color="auto"/>
              <w:left w:val="nil"/>
              <w:bottom w:val="single" w:sz="8" w:space="0" w:color="auto"/>
              <w:right w:val="single" w:sz="8" w:space="0" w:color="auto"/>
            </w:tcBorders>
            <w:vAlign w:val="center"/>
          </w:tcPr>
          <w:p w14:paraId="7C23761E" w14:textId="77777777" w:rsidR="003F6DE5" w:rsidRDefault="003F6DE5">
            <w:pPr>
              <w:rPr>
                <w:color w:val="000000"/>
                <w:sz w:val="20"/>
              </w:rPr>
            </w:pPr>
          </w:p>
        </w:tc>
        <w:tc>
          <w:tcPr>
            <w:tcW w:w="344" w:type="pct"/>
            <w:gridSpan w:val="2"/>
            <w:vMerge/>
            <w:tcBorders>
              <w:top w:val="single" w:sz="8" w:space="0" w:color="auto"/>
              <w:left w:val="nil"/>
              <w:bottom w:val="single" w:sz="8" w:space="0" w:color="auto"/>
              <w:right w:val="single" w:sz="8" w:space="0" w:color="auto"/>
            </w:tcBorders>
            <w:vAlign w:val="center"/>
          </w:tcPr>
          <w:p w14:paraId="7C23761F" w14:textId="77777777" w:rsidR="003F6DE5" w:rsidRDefault="003F6DE5">
            <w:pPr>
              <w:rPr>
                <w:color w:val="000000"/>
                <w:sz w:val="20"/>
              </w:rPr>
            </w:pPr>
          </w:p>
        </w:tc>
        <w:tc>
          <w:tcPr>
            <w:tcW w:w="404" w:type="pct"/>
            <w:vMerge/>
            <w:tcBorders>
              <w:top w:val="single" w:sz="8" w:space="0" w:color="auto"/>
              <w:left w:val="nil"/>
              <w:bottom w:val="single" w:sz="8" w:space="0" w:color="auto"/>
              <w:right w:val="single" w:sz="8" w:space="0" w:color="auto"/>
            </w:tcBorders>
            <w:vAlign w:val="center"/>
          </w:tcPr>
          <w:p w14:paraId="7C237620" w14:textId="77777777" w:rsidR="003F6DE5" w:rsidRDefault="003F6DE5">
            <w:pPr>
              <w:rPr>
                <w:color w:val="000000"/>
                <w:sz w:val="20"/>
              </w:rPr>
            </w:pPr>
          </w:p>
        </w:tc>
        <w:tc>
          <w:tcPr>
            <w:tcW w:w="372" w:type="pct"/>
            <w:gridSpan w:val="2"/>
            <w:vMerge/>
            <w:tcBorders>
              <w:top w:val="single" w:sz="8" w:space="0" w:color="auto"/>
              <w:left w:val="nil"/>
              <w:bottom w:val="single" w:sz="8" w:space="0" w:color="auto"/>
              <w:right w:val="single" w:sz="8" w:space="0" w:color="auto"/>
            </w:tcBorders>
            <w:vAlign w:val="center"/>
          </w:tcPr>
          <w:p w14:paraId="7C237621" w14:textId="77777777" w:rsidR="003F6DE5" w:rsidRDefault="003F6DE5">
            <w:pPr>
              <w:rPr>
                <w:color w:val="000000"/>
                <w:sz w:val="20"/>
              </w:rPr>
            </w:pPr>
          </w:p>
        </w:tc>
        <w:tc>
          <w:tcPr>
            <w:tcW w:w="339" w:type="pct"/>
            <w:gridSpan w:val="2"/>
            <w:tcBorders>
              <w:top w:val="nil"/>
              <w:left w:val="nil"/>
              <w:bottom w:val="single" w:sz="8" w:space="0" w:color="auto"/>
              <w:right w:val="single" w:sz="8" w:space="0" w:color="auto"/>
            </w:tcBorders>
            <w:tcMar>
              <w:top w:w="0" w:type="dxa"/>
              <w:left w:w="108" w:type="dxa"/>
              <w:bottom w:w="0" w:type="dxa"/>
              <w:right w:w="108" w:type="dxa"/>
            </w:tcMar>
          </w:tcPr>
          <w:p w14:paraId="7C237622" w14:textId="77777777" w:rsidR="003F6DE5" w:rsidRDefault="00EC08E1">
            <w:pPr>
              <w:jc w:val="center"/>
              <w:rPr>
                <w:color w:val="000000"/>
                <w:sz w:val="20"/>
              </w:rPr>
            </w:pPr>
            <w:r>
              <w:rPr>
                <w:color w:val="000000"/>
                <w:sz w:val="20"/>
                <w:szCs w:val="18"/>
              </w:rPr>
              <w:t>bendras ir vietinis</w:t>
            </w:r>
          </w:p>
        </w:tc>
        <w:tc>
          <w:tcPr>
            <w:tcW w:w="340" w:type="pct"/>
            <w:gridSpan w:val="2"/>
            <w:tcBorders>
              <w:top w:val="nil"/>
              <w:left w:val="nil"/>
              <w:bottom w:val="single" w:sz="8" w:space="0" w:color="auto"/>
              <w:right w:val="single" w:sz="8" w:space="0" w:color="auto"/>
            </w:tcBorders>
            <w:tcMar>
              <w:top w:w="0" w:type="dxa"/>
              <w:left w:w="108" w:type="dxa"/>
              <w:bottom w:w="0" w:type="dxa"/>
              <w:right w:w="108" w:type="dxa"/>
            </w:tcMar>
          </w:tcPr>
          <w:p w14:paraId="7C237623" w14:textId="77777777" w:rsidR="003F6DE5" w:rsidRDefault="00EC08E1">
            <w:pPr>
              <w:jc w:val="center"/>
              <w:rPr>
                <w:color w:val="000000"/>
                <w:sz w:val="20"/>
              </w:rPr>
            </w:pPr>
            <w:r>
              <w:rPr>
                <w:color w:val="000000"/>
                <w:sz w:val="20"/>
                <w:szCs w:val="18"/>
              </w:rPr>
              <w:t>iš jų bendras</w:t>
            </w:r>
          </w:p>
        </w:tc>
        <w:tc>
          <w:tcPr>
            <w:tcW w:w="393" w:type="pct"/>
            <w:vMerge/>
            <w:tcBorders>
              <w:top w:val="nil"/>
              <w:left w:val="nil"/>
              <w:bottom w:val="single" w:sz="8" w:space="0" w:color="auto"/>
              <w:right w:val="single" w:sz="8" w:space="0" w:color="auto"/>
            </w:tcBorders>
            <w:vAlign w:val="center"/>
          </w:tcPr>
          <w:p w14:paraId="7C237624" w14:textId="77777777" w:rsidR="003F6DE5" w:rsidRDefault="003F6DE5">
            <w:pPr>
              <w:rPr>
                <w:color w:val="000000"/>
                <w:sz w:val="20"/>
              </w:rPr>
            </w:pPr>
          </w:p>
        </w:tc>
        <w:tc>
          <w:tcPr>
            <w:tcW w:w="474" w:type="pct"/>
            <w:gridSpan w:val="3"/>
            <w:vMerge/>
            <w:tcBorders>
              <w:top w:val="nil"/>
              <w:left w:val="nil"/>
              <w:bottom w:val="single" w:sz="8" w:space="0" w:color="auto"/>
              <w:right w:val="single" w:sz="8" w:space="0" w:color="auto"/>
            </w:tcBorders>
            <w:vAlign w:val="center"/>
          </w:tcPr>
          <w:p w14:paraId="7C237625" w14:textId="77777777" w:rsidR="003F6DE5" w:rsidRDefault="003F6DE5">
            <w:pPr>
              <w:rPr>
                <w:color w:val="000000"/>
                <w:sz w:val="20"/>
              </w:rPr>
            </w:pPr>
          </w:p>
        </w:tc>
        <w:tc>
          <w:tcPr>
            <w:tcW w:w="474" w:type="pct"/>
            <w:gridSpan w:val="2"/>
            <w:vMerge/>
            <w:tcBorders>
              <w:top w:val="nil"/>
              <w:left w:val="nil"/>
              <w:bottom w:val="single" w:sz="8" w:space="0" w:color="auto"/>
              <w:right w:val="single" w:sz="8" w:space="0" w:color="auto"/>
            </w:tcBorders>
            <w:vAlign w:val="center"/>
          </w:tcPr>
          <w:p w14:paraId="7C237626" w14:textId="77777777" w:rsidR="003F6DE5" w:rsidRDefault="003F6DE5">
            <w:pPr>
              <w:rPr>
                <w:color w:val="000000"/>
                <w:sz w:val="20"/>
              </w:rPr>
            </w:pPr>
          </w:p>
        </w:tc>
        <w:tc>
          <w:tcPr>
            <w:tcW w:w="474" w:type="pct"/>
            <w:vMerge/>
            <w:tcBorders>
              <w:top w:val="nil"/>
              <w:left w:val="nil"/>
              <w:bottom w:val="single" w:sz="8" w:space="0" w:color="auto"/>
              <w:right w:val="single" w:sz="8" w:space="0" w:color="auto"/>
            </w:tcBorders>
            <w:vAlign w:val="center"/>
          </w:tcPr>
          <w:p w14:paraId="7C237627" w14:textId="77777777" w:rsidR="003F6DE5" w:rsidRDefault="003F6DE5">
            <w:pPr>
              <w:rPr>
                <w:color w:val="000000"/>
                <w:sz w:val="20"/>
              </w:rPr>
            </w:pPr>
          </w:p>
        </w:tc>
        <w:tc>
          <w:tcPr>
            <w:tcW w:w="393" w:type="pct"/>
            <w:gridSpan w:val="2"/>
            <w:vMerge/>
            <w:tcBorders>
              <w:top w:val="nil"/>
              <w:left w:val="nil"/>
              <w:bottom w:val="single" w:sz="8" w:space="0" w:color="auto"/>
              <w:right w:val="single" w:sz="8" w:space="0" w:color="auto"/>
            </w:tcBorders>
            <w:vAlign w:val="center"/>
          </w:tcPr>
          <w:p w14:paraId="7C237628" w14:textId="77777777" w:rsidR="003F6DE5" w:rsidRDefault="003F6DE5">
            <w:pPr>
              <w:rPr>
                <w:color w:val="000000"/>
                <w:sz w:val="20"/>
              </w:rPr>
            </w:pPr>
          </w:p>
        </w:tc>
      </w:tr>
      <w:tr w:rsidR="003F6DE5" w14:paraId="7C237636" w14:textId="77777777">
        <w:trPr>
          <w:cantSplit/>
        </w:trPr>
        <w:tc>
          <w:tcPr>
            <w:tcW w:w="5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C23762A" w14:textId="77777777" w:rsidR="003F6DE5" w:rsidRDefault="00EC08E1">
            <w:pPr>
              <w:jc w:val="center"/>
              <w:rPr>
                <w:color w:val="000000"/>
                <w:sz w:val="20"/>
              </w:rPr>
            </w:pPr>
            <w:r>
              <w:rPr>
                <w:color w:val="000000"/>
                <w:sz w:val="20"/>
                <w:szCs w:val="18"/>
              </w:rPr>
              <w:t>1</w:t>
            </w:r>
          </w:p>
        </w:tc>
        <w:tc>
          <w:tcPr>
            <w:tcW w:w="426" w:type="pct"/>
            <w:tcBorders>
              <w:top w:val="nil"/>
              <w:left w:val="nil"/>
              <w:bottom w:val="single" w:sz="8" w:space="0" w:color="auto"/>
              <w:right w:val="single" w:sz="8" w:space="0" w:color="auto"/>
            </w:tcBorders>
            <w:tcMar>
              <w:top w:w="0" w:type="dxa"/>
              <w:left w:w="108" w:type="dxa"/>
              <w:bottom w:w="0" w:type="dxa"/>
              <w:right w:w="108" w:type="dxa"/>
            </w:tcMar>
          </w:tcPr>
          <w:p w14:paraId="7C23762B" w14:textId="77777777" w:rsidR="003F6DE5" w:rsidRDefault="00EC08E1">
            <w:pPr>
              <w:jc w:val="center"/>
              <w:rPr>
                <w:color w:val="000000"/>
                <w:sz w:val="20"/>
              </w:rPr>
            </w:pPr>
            <w:r>
              <w:rPr>
                <w:color w:val="000000"/>
                <w:sz w:val="20"/>
                <w:szCs w:val="18"/>
              </w:rPr>
              <w:t>2</w:t>
            </w:r>
          </w:p>
        </w:tc>
        <w:tc>
          <w:tcPr>
            <w:tcW w:w="344" w:type="pct"/>
            <w:gridSpan w:val="2"/>
            <w:tcBorders>
              <w:top w:val="nil"/>
              <w:left w:val="nil"/>
              <w:bottom w:val="single" w:sz="8" w:space="0" w:color="auto"/>
              <w:right w:val="single" w:sz="8" w:space="0" w:color="auto"/>
            </w:tcBorders>
            <w:tcMar>
              <w:top w:w="0" w:type="dxa"/>
              <w:left w:w="108" w:type="dxa"/>
              <w:bottom w:w="0" w:type="dxa"/>
              <w:right w:w="108" w:type="dxa"/>
            </w:tcMar>
          </w:tcPr>
          <w:p w14:paraId="7C23762C" w14:textId="77777777" w:rsidR="003F6DE5" w:rsidRDefault="00EC08E1">
            <w:pPr>
              <w:jc w:val="center"/>
              <w:rPr>
                <w:color w:val="000000"/>
                <w:sz w:val="20"/>
              </w:rPr>
            </w:pPr>
            <w:r>
              <w:rPr>
                <w:color w:val="000000"/>
                <w:sz w:val="20"/>
                <w:szCs w:val="18"/>
              </w:rPr>
              <w:t>3</w:t>
            </w:r>
          </w:p>
        </w:tc>
        <w:tc>
          <w:tcPr>
            <w:tcW w:w="404" w:type="pct"/>
            <w:tcBorders>
              <w:top w:val="nil"/>
              <w:left w:val="nil"/>
              <w:bottom w:val="single" w:sz="8" w:space="0" w:color="auto"/>
              <w:right w:val="single" w:sz="8" w:space="0" w:color="auto"/>
            </w:tcBorders>
            <w:tcMar>
              <w:top w:w="0" w:type="dxa"/>
              <w:left w:w="108" w:type="dxa"/>
              <w:bottom w:w="0" w:type="dxa"/>
              <w:right w:w="108" w:type="dxa"/>
            </w:tcMar>
          </w:tcPr>
          <w:p w14:paraId="7C23762D" w14:textId="77777777" w:rsidR="003F6DE5" w:rsidRDefault="00EC08E1">
            <w:pPr>
              <w:jc w:val="center"/>
              <w:rPr>
                <w:color w:val="000000"/>
                <w:sz w:val="20"/>
              </w:rPr>
            </w:pPr>
            <w:r>
              <w:rPr>
                <w:color w:val="000000"/>
                <w:sz w:val="20"/>
                <w:szCs w:val="18"/>
              </w:rPr>
              <w:t>4</w:t>
            </w:r>
          </w:p>
        </w:tc>
        <w:tc>
          <w:tcPr>
            <w:tcW w:w="372" w:type="pct"/>
            <w:gridSpan w:val="2"/>
            <w:tcBorders>
              <w:top w:val="nil"/>
              <w:left w:val="nil"/>
              <w:bottom w:val="single" w:sz="8" w:space="0" w:color="auto"/>
              <w:right w:val="single" w:sz="8" w:space="0" w:color="auto"/>
            </w:tcBorders>
            <w:tcMar>
              <w:top w:w="0" w:type="dxa"/>
              <w:left w:w="108" w:type="dxa"/>
              <w:bottom w:w="0" w:type="dxa"/>
              <w:right w:w="108" w:type="dxa"/>
            </w:tcMar>
          </w:tcPr>
          <w:p w14:paraId="7C23762E" w14:textId="77777777" w:rsidR="003F6DE5" w:rsidRDefault="00EC08E1">
            <w:pPr>
              <w:jc w:val="center"/>
              <w:rPr>
                <w:color w:val="000000"/>
                <w:sz w:val="20"/>
              </w:rPr>
            </w:pPr>
            <w:r>
              <w:rPr>
                <w:color w:val="000000"/>
                <w:sz w:val="20"/>
                <w:szCs w:val="18"/>
              </w:rPr>
              <w:t>5</w:t>
            </w:r>
          </w:p>
        </w:tc>
        <w:tc>
          <w:tcPr>
            <w:tcW w:w="339" w:type="pct"/>
            <w:gridSpan w:val="2"/>
            <w:tcBorders>
              <w:top w:val="nil"/>
              <w:left w:val="nil"/>
              <w:bottom w:val="single" w:sz="8" w:space="0" w:color="auto"/>
              <w:right w:val="single" w:sz="8" w:space="0" w:color="auto"/>
            </w:tcBorders>
            <w:tcMar>
              <w:top w:w="0" w:type="dxa"/>
              <w:left w:w="108" w:type="dxa"/>
              <w:bottom w:w="0" w:type="dxa"/>
              <w:right w:w="108" w:type="dxa"/>
            </w:tcMar>
          </w:tcPr>
          <w:p w14:paraId="7C23762F" w14:textId="77777777" w:rsidR="003F6DE5" w:rsidRDefault="00EC08E1">
            <w:pPr>
              <w:jc w:val="center"/>
              <w:rPr>
                <w:color w:val="000000"/>
                <w:sz w:val="20"/>
              </w:rPr>
            </w:pPr>
            <w:r>
              <w:rPr>
                <w:color w:val="000000"/>
                <w:sz w:val="20"/>
                <w:szCs w:val="18"/>
              </w:rPr>
              <w:t>6</w:t>
            </w:r>
          </w:p>
        </w:tc>
        <w:tc>
          <w:tcPr>
            <w:tcW w:w="340" w:type="pct"/>
            <w:gridSpan w:val="2"/>
            <w:tcBorders>
              <w:top w:val="nil"/>
              <w:left w:val="nil"/>
              <w:bottom w:val="single" w:sz="8" w:space="0" w:color="auto"/>
              <w:right w:val="single" w:sz="8" w:space="0" w:color="auto"/>
            </w:tcBorders>
            <w:tcMar>
              <w:top w:w="0" w:type="dxa"/>
              <w:left w:w="108" w:type="dxa"/>
              <w:bottom w:w="0" w:type="dxa"/>
              <w:right w:w="108" w:type="dxa"/>
            </w:tcMar>
          </w:tcPr>
          <w:p w14:paraId="7C237630" w14:textId="77777777" w:rsidR="003F6DE5" w:rsidRDefault="00EC08E1">
            <w:pPr>
              <w:jc w:val="center"/>
              <w:rPr>
                <w:color w:val="000000"/>
                <w:sz w:val="20"/>
              </w:rPr>
            </w:pPr>
            <w:r>
              <w:rPr>
                <w:color w:val="000000"/>
                <w:sz w:val="20"/>
                <w:szCs w:val="18"/>
              </w:rPr>
              <w:t>7</w:t>
            </w:r>
          </w:p>
        </w:tc>
        <w:tc>
          <w:tcPr>
            <w:tcW w:w="393" w:type="pct"/>
            <w:tcBorders>
              <w:top w:val="nil"/>
              <w:left w:val="nil"/>
              <w:bottom w:val="single" w:sz="8" w:space="0" w:color="auto"/>
              <w:right w:val="single" w:sz="8" w:space="0" w:color="auto"/>
            </w:tcBorders>
            <w:tcMar>
              <w:top w:w="0" w:type="dxa"/>
              <w:left w:w="108" w:type="dxa"/>
              <w:bottom w:w="0" w:type="dxa"/>
              <w:right w:w="108" w:type="dxa"/>
            </w:tcMar>
          </w:tcPr>
          <w:p w14:paraId="7C237631" w14:textId="77777777" w:rsidR="003F6DE5" w:rsidRDefault="00EC08E1">
            <w:pPr>
              <w:jc w:val="center"/>
              <w:rPr>
                <w:color w:val="000000"/>
                <w:sz w:val="20"/>
              </w:rPr>
            </w:pPr>
            <w:r>
              <w:rPr>
                <w:color w:val="000000"/>
                <w:sz w:val="20"/>
                <w:szCs w:val="18"/>
              </w:rPr>
              <w:t>8</w:t>
            </w:r>
          </w:p>
        </w:tc>
        <w:tc>
          <w:tcPr>
            <w:tcW w:w="474" w:type="pct"/>
            <w:gridSpan w:val="3"/>
            <w:tcBorders>
              <w:top w:val="nil"/>
              <w:left w:val="nil"/>
              <w:bottom w:val="single" w:sz="8" w:space="0" w:color="auto"/>
              <w:right w:val="single" w:sz="8" w:space="0" w:color="auto"/>
            </w:tcBorders>
            <w:tcMar>
              <w:top w:w="0" w:type="dxa"/>
              <w:left w:w="108" w:type="dxa"/>
              <w:bottom w:w="0" w:type="dxa"/>
              <w:right w:w="108" w:type="dxa"/>
            </w:tcMar>
          </w:tcPr>
          <w:p w14:paraId="7C237632" w14:textId="77777777" w:rsidR="003F6DE5" w:rsidRDefault="00EC08E1">
            <w:pPr>
              <w:jc w:val="center"/>
              <w:rPr>
                <w:color w:val="000000"/>
                <w:sz w:val="20"/>
              </w:rPr>
            </w:pPr>
            <w:r>
              <w:rPr>
                <w:color w:val="000000"/>
                <w:sz w:val="20"/>
                <w:szCs w:val="18"/>
              </w:rPr>
              <w:t>9</w:t>
            </w:r>
          </w:p>
        </w:tc>
        <w:tc>
          <w:tcPr>
            <w:tcW w:w="474" w:type="pct"/>
            <w:gridSpan w:val="2"/>
            <w:tcBorders>
              <w:top w:val="nil"/>
              <w:left w:val="nil"/>
              <w:bottom w:val="single" w:sz="8" w:space="0" w:color="auto"/>
              <w:right w:val="single" w:sz="8" w:space="0" w:color="auto"/>
            </w:tcBorders>
            <w:tcMar>
              <w:top w:w="0" w:type="dxa"/>
              <w:left w:w="108" w:type="dxa"/>
              <w:bottom w:w="0" w:type="dxa"/>
              <w:right w:w="108" w:type="dxa"/>
            </w:tcMar>
          </w:tcPr>
          <w:p w14:paraId="7C237633" w14:textId="77777777" w:rsidR="003F6DE5" w:rsidRDefault="00EC08E1">
            <w:pPr>
              <w:jc w:val="center"/>
              <w:rPr>
                <w:color w:val="000000"/>
                <w:sz w:val="20"/>
              </w:rPr>
            </w:pPr>
            <w:r>
              <w:rPr>
                <w:color w:val="000000"/>
                <w:sz w:val="20"/>
                <w:szCs w:val="18"/>
              </w:rPr>
              <w:t>10</w:t>
            </w:r>
          </w:p>
        </w:tc>
        <w:tc>
          <w:tcPr>
            <w:tcW w:w="474" w:type="pct"/>
            <w:tcBorders>
              <w:top w:val="nil"/>
              <w:left w:val="nil"/>
              <w:bottom w:val="single" w:sz="8" w:space="0" w:color="auto"/>
              <w:right w:val="single" w:sz="8" w:space="0" w:color="auto"/>
            </w:tcBorders>
            <w:tcMar>
              <w:top w:w="0" w:type="dxa"/>
              <w:left w:w="108" w:type="dxa"/>
              <w:bottom w:w="0" w:type="dxa"/>
              <w:right w:w="108" w:type="dxa"/>
            </w:tcMar>
          </w:tcPr>
          <w:p w14:paraId="7C237634" w14:textId="77777777" w:rsidR="003F6DE5" w:rsidRDefault="00EC08E1">
            <w:pPr>
              <w:jc w:val="center"/>
              <w:rPr>
                <w:color w:val="000000"/>
                <w:sz w:val="20"/>
              </w:rPr>
            </w:pPr>
            <w:r>
              <w:rPr>
                <w:color w:val="000000"/>
                <w:sz w:val="20"/>
                <w:szCs w:val="18"/>
              </w:rPr>
              <w:t>11</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tcPr>
          <w:p w14:paraId="7C237635" w14:textId="77777777" w:rsidR="003F6DE5" w:rsidRDefault="00EC08E1">
            <w:pPr>
              <w:jc w:val="center"/>
              <w:rPr>
                <w:color w:val="000000"/>
                <w:sz w:val="20"/>
              </w:rPr>
            </w:pPr>
            <w:r>
              <w:rPr>
                <w:color w:val="000000"/>
                <w:sz w:val="20"/>
                <w:szCs w:val="18"/>
              </w:rPr>
              <w:t>12</w:t>
            </w:r>
          </w:p>
        </w:tc>
      </w:tr>
      <w:tr w:rsidR="003F6DE5" w14:paraId="7C23764A" w14:textId="77777777">
        <w:trPr>
          <w:cantSplit/>
        </w:trPr>
        <w:tc>
          <w:tcPr>
            <w:tcW w:w="569"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7C237637" w14:textId="77777777" w:rsidR="003F6DE5" w:rsidRDefault="00EC08E1">
            <w:pPr>
              <w:rPr>
                <w:color w:val="000000"/>
                <w:sz w:val="20"/>
              </w:rPr>
            </w:pPr>
            <w:r>
              <w:rPr>
                <w:color w:val="000000"/>
                <w:sz w:val="20"/>
                <w:szCs w:val="18"/>
              </w:rPr>
              <w:t>Maksimaliai tikslūs</w:t>
            </w:r>
          </w:p>
        </w:tc>
        <w:tc>
          <w:tcPr>
            <w:tcW w:w="426" w:type="pct"/>
            <w:vMerge w:val="restart"/>
            <w:tcBorders>
              <w:top w:val="nil"/>
              <w:left w:val="nil"/>
              <w:bottom w:val="single" w:sz="8" w:space="0" w:color="auto"/>
              <w:right w:val="single" w:sz="8" w:space="0" w:color="auto"/>
            </w:tcBorders>
            <w:tcMar>
              <w:top w:w="0" w:type="dxa"/>
              <w:left w:w="108" w:type="dxa"/>
              <w:bottom w:w="0" w:type="dxa"/>
              <w:right w:w="108" w:type="dxa"/>
            </w:tcMar>
          </w:tcPr>
          <w:p w14:paraId="7C237638" w14:textId="77777777" w:rsidR="003F6DE5" w:rsidRDefault="00EC08E1">
            <w:pPr>
              <w:rPr>
                <w:color w:val="000000"/>
                <w:sz w:val="20"/>
              </w:rPr>
            </w:pPr>
            <w:r>
              <w:rPr>
                <w:color w:val="000000"/>
                <w:sz w:val="20"/>
                <w:szCs w:val="18"/>
              </w:rPr>
              <w:t>mažiau kaip 0,15</w:t>
            </w:r>
          </w:p>
        </w:tc>
        <w:tc>
          <w:tcPr>
            <w:tcW w:w="344" w:type="pct"/>
            <w:gridSpan w:val="2"/>
            <w:tcBorders>
              <w:top w:val="nil"/>
              <w:left w:val="nil"/>
              <w:bottom w:val="single" w:sz="8" w:space="0" w:color="auto"/>
              <w:right w:val="single" w:sz="8" w:space="0" w:color="auto"/>
            </w:tcBorders>
            <w:tcMar>
              <w:top w:w="0" w:type="dxa"/>
              <w:left w:w="108" w:type="dxa"/>
              <w:bottom w:w="0" w:type="dxa"/>
              <w:right w:w="108" w:type="dxa"/>
            </w:tcMar>
          </w:tcPr>
          <w:p w14:paraId="7C237639" w14:textId="77777777" w:rsidR="003F6DE5" w:rsidRDefault="00EC08E1">
            <w:pPr>
              <w:jc w:val="center"/>
              <w:rPr>
                <w:color w:val="000000"/>
                <w:sz w:val="20"/>
              </w:rPr>
            </w:pPr>
            <w:r>
              <w:rPr>
                <w:color w:val="000000"/>
                <w:sz w:val="20"/>
                <w:szCs w:val="18"/>
              </w:rPr>
              <w:t>I a</w:t>
            </w:r>
          </w:p>
        </w:tc>
        <w:tc>
          <w:tcPr>
            <w:tcW w:w="404" w:type="pct"/>
            <w:tcBorders>
              <w:top w:val="nil"/>
              <w:left w:val="nil"/>
              <w:bottom w:val="single" w:sz="8" w:space="0" w:color="auto"/>
              <w:right w:val="single" w:sz="8" w:space="0" w:color="auto"/>
            </w:tcBorders>
            <w:tcMar>
              <w:top w:w="0" w:type="dxa"/>
              <w:left w:w="108" w:type="dxa"/>
              <w:bottom w:w="0" w:type="dxa"/>
              <w:right w:w="108" w:type="dxa"/>
            </w:tcMar>
          </w:tcPr>
          <w:p w14:paraId="7C23763A" w14:textId="77777777" w:rsidR="003F6DE5" w:rsidRDefault="00EC08E1">
            <w:pPr>
              <w:jc w:val="center"/>
              <w:rPr>
                <w:color w:val="000000"/>
                <w:sz w:val="20"/>
              </w:rPr>
            </w:pPr>
            <w:r>
              <w:rPr>
                <w:color w:val="000000"/>
                <w:sz w:val="20"/>
                <w:szCs w:val="18"/>
              </w:rPr>
              <w:t>mažas</w:t>
            </w:r>
          </w:p>
        </w:tc>
        <w:tc>
          <w:tcPr>
            <w:tcW w:w="372" w:type="pct"/>
            <w:gridSpan w:val="2"/>
            <w:tcBorders>
              <w:top w:val="nil"/>
              <w:left w:val="nil"/>
              <w:bottom w:val="single" w:sz="8" w:space="0" w:color="auto"/>
              <w:right w:val="single" w:sz="8" w:space="0" w:color="auto"/>
            </w:tcBorders>
            <w:tcMar>
              <w:top w:w="0" w:type="dxa"/>
              <w:left w:w="108" w:type="dxa"/>
              <w:bottom w:w="0" w:type="dxa"/>
              <w:right w:w="108" w:type="dxa"/>
            </w:tcMar>
          </w:tcPr>
          <w:p w14:paraId="7C23763B" w14:textId="77777777" w:rsidR="003F6DE5" w:rsidRDefault="00EC08E1">
            <w:pPr>
              <w:jc w:val="center"/>
              <w:rPr>
                <w:color w:val="000000"/>
                <w:sz w:val="20"/>
              </w:rPr>
            </w:pPr>
            <w:r>
              <w:rPr>
                <w:color w:val="000000"/>
                <w:sz w:val="20"/>
                <w:szCs w:val="18"/>
              </w:rPr>
              <w:t>tamsus</w:t>
            </w:r>
          </w:p>
        </w:tc>
        <w:tc>
          <w:tcPr>
            <w:tcW w:w="339" w:type="pct"/>
            <w:gridSpan w:val="2"/>
            <w:tcBorders>
              <w:top w:val="nil"/>
              <w:left w:val="nil"/>
              <w:bottom w:val="single" w:sz="8" w:space="0" w:color="auto"/>
              <w:right w:val="single" w:sz="8" w:space="0" w:color="auto"/>
            </w:tcBorders>
            <w:tcMar>
              <w:top w:w="0" w:type="dxa"/>
              <w:left w:w="108" w:type="dxa"/>
              <w:bottom w:w="0" w:type="dxa"/>
              <w:right w:w="108" w:type="dxa"/>
            </w:tcMar>
          </w:tcPr>
          <w:p w14:paraId="7C23763C" w14:textId="77777777" w:rsidR="003F6DE5" w:rsidRDefault="00EC08E1">
            <w:pPr>
              <w:jc w:val="center"/>
              <w:rPr>
                <w:color w:val="000000"/>
                <w:sz w:val="20"/>
              </w:rPr>
            </w:pPr>
            <w:r>
              <w:rPr>
                <w:color w:val="000000"/>
                <w:sz w:val="20"/>
                <w:szCs w:val="18"/>
              </w:rPr>
              <w:t>5000</w:t>
            </w:r>
          </w:p>
          <w:p w14:paraId="7C23763D" w14:textId="77777777" w:rsidR="003F6DE5" w:rsidRDefault="00EC08E1">
            <w:pPr>
              <w:jc w:val="center"/>
              <w:rPr>
                <w:color w:val="000000"/>
                <w:sz w:val="20"/>
              </w:rPr>
            </w:pPr>
            <w:r>
              <w:rPr>
                <w:color w:val="000000"/>
                <w:sz w:val="20"/>
                <w:szCs w:val="18"/>
              </w:rPr>
              <w:t>4500</w:t>
            </w:r>
          </w:p>
        </w:tc>
        <w:tc>
          <w:tcPr>
            <w:tcW w:w="340" w:type="pct"/>
            <w:gridSpan w:val="2"/>
            <w:tcBorders>
              <w:top w:val="nil"/>
              <w:left w:val="nil"/>
              <w:bottom w:val="single" w:sz="8" w:space="0" w:color="auto"/>
              <w:right w:val="single" w:sz="8" w:space="0" w:color="auto"/>
            </w:tcBorders>
            <w:tcMar>
              <w:top w:w="0" w:type="dxa"/>
              <w:left w:w="108" w:type="dxa"/>
              <w:bottom w:w="0" w:type="dxa"/>
              <w:right w:w="108" w:type="dxa"/>
            </w:tcMar>
          </w:tcPr>
          <w:p w14:paraId="7C23763E" w14:textId="77777777" w:rsidR="003F6DE5" w:rsidRDefault="00EC08E1">
            <w:pPr>
              <w:jc w:val="center"/>
              <w:rPr>
                <w:color w:val="000000"/>
                <w:sz w:val="20"/>
              </w:rPr>
            </w:pPr>
            <w:r>
              <w:rPr>
                <w:color w:val="000000"/>
                <w:sz w:val="20"/>
                <w:szCs w:val="18"/>
              </w:rPr>
              <w:t>500</w:t>
            </w:r>
          </w:p>
          <w:p w14:paraId="7C23763F" w14:textId="77777777" w:rsidR="003F6DE5" w:rsidRDefault="00EC08E1">
            <w:pPr>
              <w:jc w:val="center"/>
              <w:rPr>
                <w:color w:val="000000"/>
                <w:sz w:val="20"/>
              </w:rPr>
            </w:pPr>
            <w:r>
              <w:rPr>
                <w:color w:val="000000"/>
                <w:sz w:val="20"/>
                <w:szCs w:val="18"/>
              </w:rPr>
              <w:t>500</w:t>
            </w:r>
          </w:p>
        </w:tc>
        <w:tc>
          <w:tcPr>
            <w:tcW w:w="393" w:type="pct"/>
            <w:tcBorders>
              <w:top w:val="nil"/>
              <w:left w:val="nil"/>
              <w:bottom w:val="single" w:sz="8" w:space="0" w:color="auto"/>
              <w:right w:val="single" w:sz="8" w:space="0" w:color="auto"/>
            </w:tcBorders>
            <w:tcMar>
              <w:top w:w="0" w:type="dxa"/>
              <w:left w:w="108" w:type="dxa"/>
              <w:bottom w:w="0" w:type="dxa"/>
              <w:right w:w="108" w:type="dxa"/>
            </w:tcMar>
          </w:tcPr>
          <w:p w14:paraId="7C237640" w14:textId="77777777" w:rsidR="003F6DE5" w:rsidRDefault="00EC08E1">
            <w:pPr>
              <w:jc w:val="center"/>
              <w:rPr>
                <w:color w:val="000000"/>
                <w:sz w:val="20"/>
              </w:rPr>
            </w:pPr>
            <w:r>
              <w:rPr>
                <w:color w:val="000000"/>
                <w:sz w:val="20"/>
                <w:szCs w:val="18"/>
              </w:rPr>
              <w:t>-</w:t>
            </w:r>
          </w:p>
          <w:p w14:paraId="7C237641" w14:textId="77777777" w:rsidR="003F6DE5" w:rsidRDefault="00EC08E1">
            <w:pPr>
              <w:jc w:val="center"/>
              <w:rPr>
                <w:color w:val="000000"/>
                <w:sz w:val="20"/>
              </w:rPr>
            </w:pPr>
            <w:r>
              <w:rPr>
                <w:color w:val="000000"/>
                <w:sz w:val="20"/>
                <w:szCs w:val="18"/>
              </w:rPr>
              <w:t>-</w:t>
            </w:r>
          </w:p>
        </w:tc>
        <w:tc>
          <w:tcPr>
            <w:tcW w:w="474" w:type="pct"/>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7C237642" w14:textId="77777777" w:rsidR="003F6DE5" w:rsidRDefault="00EC08E1">
            <w:pPr>
              <w:jc w:val="center"/>
              <w:rPr>
                <w:color w:val="000000"/>
                <w:sz w:val="20"/>
              </w:rPr>
            </w:pPr>
            <w:r>
              <w:rPr>
                <w:color w:val="000000"/>
                <w:sz w:val="20"/>
                <w:szCs w:val="18"/>
              </w:rPr>
              <w:t>-</w:t>
            </w:r>
          </w:p>
          <w:p w14:paraId="7C237643" w14:textId="77777777" w:rsidR="003F6DE5" w:rsidRDefault="003F6DE5">
            <w:pPr>
              <w:jc w:val="center"/>
              <w:rPr>
                <w:color w:val="000000"/>
                <w:sz w:val="20"/>
              </w:rPr>
            </w:pPr>
          </w:p>
        </w:tc>
        <w:tc>
          <w:tcPr>
            <w:tcW w:w="474" w:type="pct"/>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7C237644" w14:textId="77777777" w:rsidR="003F6DE5" w:rsidRDefault="00EC08E1">
            <w:pPr>
              <w:jc w:val="center"/>
              <w:rPr>
                <w:color w:val="000000"/>
                <w:sz w:val="20"/>
              </w:rPr>
            </w:pPr>
            <w:r>
              <w:rPr>
                <w:color w:val="000000"/>
                <w:sz w:val="20"/>
                <w:szCs w:val="18"/>
              </w:rPr>
              <w:t>-</w:t>
            </w:r>
          </w:p>
          <w:p w14:paraId="7C237645" w14:textId="77777777" w:rsidR="003F6DE5" w:rsidRDefault="003F6DE5">
            <w:pPr>
              <w:jc w:val="center"/>
              <w:rPr>
                <w:color w:val="000000"/>
                <w:sz w:val="20"/>
              </w:rPr>
            </w:pPr>
          </w:p>
        </w:tc>
        <w:tc>
          <w:tcPr>
            <w:tcW w:w="47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7C237646" w14:textId="77777777" w:rsidR="003F6DE5" w:rsidRDefault="00EC08E1">
            <w:pPr>
              <w:jc w:val="center"/>
              <w:rPr>
                <w:color w:val="000000"/>
                <w:sz w:val="20"/>
              </w:rPr>
            </w:pPr>
            <w:r>
              <w:rPr>
                <w:color w:val="000000"/>
                <w:sz w:val="20"/>
                <w:szCs w:val="18"/>
              </w:rPr>
              <w:t>6,0</w:t>
            </w:r>
          </w:p>
          <w:p w14:paraId="7C237647" w14:textId="77777777" w:rsidR="003F6DE5" w:rsidRDefault="003F6DE5">
            <w:pPr>
              <w:jc w:val="center"/>
              <w:rPr>
                <w:color w:val="000000"/>
                <w:sz w:val="20"/>
              </w:rPr>
            </w:pPr>
          </w:p>
        </w:tc>
        <w:tc>
          <w:tcPr>
            <w:tcW w:w="393" w:type="pct"/>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7C237648" w14:textId="77777777" w:rsidR="003F6DE5" w:rsidRDefault="00EC08E1">
            <w:pPr>
              <w:jc w:val="center"/>
              <w:rPr>
                <w:color w:val="000000"/>
                <w:sz w:val="20"/>
              </w:rPr>
            </w:pPr>
            <w:r>
              <w:rPr>
                <w:color w:val="000000"/>
                <w:sz w:val="20"/>
                <w:szCs w:val="18"/>
              </w:rPr>
              <w:t>2,0</w:t>
            </w:r>
          </w:p>
          <w:p w14:paraId="7C237649" w14:textId="77777777" w:rsidR="003F6DE5" w:rsidRDefault="003F6DE5">
            <w:pPr>
              <w:jc w:val="center"/>
              <w:rPr>
                <w:color w:val="000000"/>
                <w:sz w:val="20"/>
              </w:rPr>
            </w:pPr>
          </w:p>
        </w:tc>
      </w:tr>
      <w:tr w:rsidR="003F6DE5" w14:paraId="7C23765C" w14:textId="77777777">
        <w:trPr>
          <w:cantSplit/>
        </w:trPr>
        <w:tc>
          <w:tcPr>
            <w:tcW w:w="569" w:type="pct"/>
            <w:gridSpan w:val="2"/>
            <w:vMerge/>
            <w:tcBorders>
              <w:top w:val="nil"/>
              <w:left w:val="single" w:sz="8" w:space="0" w:color="auto"/>
              <w:bottom w:val="single" w:sz="8" w:space="0" w:color="auto"/>
              <w:right w:val="single" w:sz="8" w:space="0" w:color="auto"/>
            </w:tcBorders>
            <w:vAlign w:val="center"/>
          </w:tcPr>
          <w:p w14:paraId="7C23764B" w14:textId="77777777" w:rsidR="003F6DE5" w:rsidRDefault="003F6DE5">
            <w:pPr>
              <w:rPr>
                <w:color w:val="000000"/>
                <w:sz w:val="20"/>
              </w:rPr>
            </w:pPr>
          </w:p>
        </w:tc>
        <w:tc>
          <w:tcPr>
            <w:tcW w:w="426" w:type="pct"/>
            <w:vMerge/>
            <w:tcBorders>
              <w:top w:val="nil"/>
              <w:left w:val="nil"/>
              <w:bottom w:val="single" w:sz="8" w:space="0" w:color="auto"/>
              <w:right w:val="single" w:sz="8" w:space="0" w:color="auto"/>
            </w:tcBorders>
            <w:vAlign w:val="center"/>
          </w:tcPr>
          <w:p w14:paraId="7C23764C" w14:textId="77777777" w:rsidR="003F6DE5" w:rsidRDefault="003F6DE5">
            <w:pPr>
              <w:rPr>
                <w:color w:val="000000"/>
                <w:sz w:val="20"/>
              </w:rPr>
            </w:pPr>
          </w:p>
        </w:tc>
        <w:tc>
          <w:tcPr>
            <w:tcW w:w="344" w:type="pct"/>
            <w:gridSpan w:val="2"/>
            <w:tcBorders>
              <w:top w:val="nil"/>
              <w:left w:val="nil"/>
              <w:bottom w:val="single" w:sz="8" w:space="0" w:color="auto"/>
              <w:right w:val="single" w:sz="8" w:space="0" w:color="auto"/>
            </w:tcBorders>
            <w:tcMar>
              <w:top w:w="0" w:type="dxa"/>
              <w:left w:w="108" w:type="dxa"/>
              <w:bottom w:w="0" w:type="dxa"/>
              <w:right w:w="108" w:type="dxa"/>
            </w:tcMar>
          </w:tcPr>
          <w:p w14:paraId="7C23764D" w14:textId="77777777" w:rsidR="003F6DE5" w:rsidRDefault="00EC08E1">
            <w:pPr>
              <w:jc w:val="center"/>
              <w:rPr>
                <w:color w:val="000000"/>
                <w:sz w:val="20"/>
              </w:rPr>
            </w:pPr>
            <w:r>
              <w:rPr>
                <w:color w:val="000000"/>
                <w:sz w:val="20"/>
                <w:szCs w:val="18"/>
              </w:rPr>
              <w:t>I b</w:t>
            </w:r>
          </w:p>
        </w:tc>
        <w:tc>
          <w:tcPr>
            <w:tcW w:w="404" w:type="pct"/>
            <w:tcBorders>
              <w:top w:val="nil"/>
              <w:left w:val="nil"/>
              <w:bottom w:val="single" w:sz="8" w:space="0" w:color="auto"/>
              <w:right w:val="single" w:sz="8" w:space="0" w:color="auto"/>
            </w:tcBorders>
            <w:tcMar>
              <w:top w:w="0" w:type="dxa"/>
              <w:left w:w="108" w:type="dxa"/>
              <w:bottom w:w="0" w:type="dxa"/>
              <w:right w:w="108" w:type="dxa"/>
            </w:tcMar>
          </w:tcPr>
          <w:p w14:paraId="7C23764E" w14:textId="77777777" w:rsidR="003F6DE5" w:rsidRDefault="00EC08E1">
            <w:pPr>
              <w:jc w:val="center"/>
              <w:rPr>
                <w:color w:val="000000"/>
                <w:sz w:val="20"/>
              </w:rPr>
            </w:pPr>
            <w:r>
              <w:rPr>
                <w:color w:val="000000"/>
                <w:sz w:val="20"/>
                <w:szCs w:val="18"/>
              </w:rPr>
              <w:t>mažas</w:t>
            </w:r>
          </w:p>
          <w:p w14:paraId="7C23764F" w14:textId="77777777" w:rsidR="003F6DE5" w:rsidRDefault="00EC08E1">
            <w:pPr>
              <w:jc w:val="center"/>
              <w:rPr>
                <w:color w:val="000000"/>
                <w:sz w:val="20"/>
              </w:rPr>
            </w:pPr>
            <w:r>
              <w:rPr>
                <w:color w:val="000000"/>
                <w:sz w:val="20"/>
                <w:szCs w:val="18"/>
              </w:rPr>
              <w:t>vidutinis</w:t>
            </w:r>
          </w:p>
        </w:tc>
        <w:tc>
          <w:tcPr>
            <w:tcW w:w="372" w:type="pct"/>
            <w:gridSpan w:val="2"/>
            <w:tcBorders>
              <w:top w:val="nil"/>
              <w:left w:val="nil"/>
              <w:bottom w:val="single" w:sz="8" w:space="0" w:color="auto"/>
              <w:right w:val="single" w:sz="8" w:space="0" w:color="auto"/>
            </w:tcBorders>
            <w:tcMar>
              <w:top w:w="0" w:type="dxa"/>
              <w:left w:w="108" w:type="dxa"/>
              <w:bottom w:w="0" w:type="dxa"/>
              <w:right w:w="108" w:type="dxa"/>
            </w:tcMar>
          </w:tcPr>
          <w:p w14:paraId="7C237650" w14:textId="77777777" w:rsidR="003F6DE5" w:rsidRDefault="00EC08E1">
            <w:pPr>
              <w:jc w:val="center"/>
              <w:rPr>
                <w:color w:val="000000"/>
                <w:sz w:val="20"/>
              </w:rPr>
            </w:pPr>
            <w:r>
              <w:rPr>
                <w:color w:val="000000"/>
                <w:sz w:val="20"/>
                <w:szCs w:val="18"/>
              </w:rPr>
              <w:t>vidutinis</w:t>
            </w:r>
          </w:p>
          <w:p w14:paraId="7C237651" w14:textId="77777777" w:rsidR="003F6DE5" w:rsidRDefault="00EC08E1">
            <w:pPr>
              <w:jc w:val="center"/>
              <w:rPr>
                <w:color w:val="000000"/>
                <w:sz w:val="20"/>
              </w:rPr>
            </w:pPr>
            <w:r>
              <w:rPr>
                <w:color w:val="000000"/>
                <w:sz w:val="20"/>
                <w:szCs w:val="18"/>
              </w:rPr>
              <w:t>tamsus</w:t>
            </w:r>
          </w:p>
        </w:tc>
        <w:tc>
          <w:tcPr>
            <w:tcW w:w="339" w:type="pct"/>
            <w:gridSpan w:val="2"/>
            <w:tcBorders>
              <w:top w:val="nil"/>
              <w:left w:val="nil"/>
              <w:bottom w:val="single" w:sz="8" w:space="0" w:color="auto"/>
              <w:right w:val="single" w:sz="8" w:space="0" w:color="auto"/>
            </w:tcBorders>
            <w:tcMar>
              <w:top w:w="0" w:type="dxa"/>
              <w:left w:w="108" w:type="dxa"/>
              <w:bottom w:w="0" w:type="dxa"/>
              <w:right w:w="108" w:type="dxa"/>
            </w:tcMar>
          </w:tcPr>
          <w:p w14:paraId="7C237652" w14:textId="77777777" w:rsidR="003F6DE5" w:rsidRDefault="00EC08E1">
            <w:pPr>
              <w:jc w:val="center"/>
              <w:rPr>
                <w:color w:val="000000"/>
                <w:sz w:val="20"/>
              </w:rPr>
            </w:pPr>
            <w:r>
              <w:rPr>
                <w:color w:val="000000"/>
                <w:sz w:val="20"/>
                <w:szCs w:val="18"/>
              </w:rPr>
              <w:t>4000</w:t>
            </w:r>
          </w:p>
          <w:p w14:paraId="7C237653" w14:textId="77777777" w:rsidR="003F6DE5" w:rsidRDefault="00EC08E1">
            <w:pPr>
              <w:jc w:val="center"/>
              <w:rPr>
                <w:color w:val="000000"/>
                <w:sz w:val="20"/>
              </w:rPr>
            </w:pPr>
            <w:r>
              <w:rPr>
                <w:color w:val="000000"/>
                <w:sz w:val="20"/>
                <w:szCs w:val="18"/>
              </w:rPr>
              <w:t>3500</w:t>
            </w:r>
          </w:p>
        </w:tc>
        <w:tc>
          <w:tcPr>
            <w:tcW w:w="340" w:type="pct"/>
            <w:gridSpan w:val="2"/>
            <w:tcBorders>
              <w:top w:val="nil"/>
              <w:left w:val="nil"/>
              <w:bottom w:val="single" w:sz="8" w:space="0" w:color="auto"/>
              <w:right w:val="single" w:sz="8" w:space="0" w:color="auto"/>
            </w:tcBorders>
            <w:tcMar>
              <w:top w:w="0" w:type="dxa"/>
              <w:left w:w="108" w:type="dxa"/>
              <w:bottom w:w="0" w:type="dxa"/>
              <w:right w:w="108" w:type="dxa"/>
            </w:tcMar>
          </w:tcPr>
          <w:p w14:paraId="7C237654" w14:textId="77777777" w:rsidR="003F6DE5" w:rsidRDefault="00EC08E1">
            <w:pPr>
              <w:jc w:val="center"/>
              <w:rPr>
                <w:color w:val="000000"/>
                <w:sz w:val="20"/>
              </w:rPr>
            </w:pPr>
            <w:r>
              <w:rPr>
                <w:color w:val="000000"/>
                <w:sz w:val="20"/>
                <w:szCs w:val="18"/>
              </w:rPr>
              <w:t>400</w:t>
            </w:r>
          </w:p>
          <w:p w14:paraId="7C237655" w14:textId="77777777" w:rsidR="003F6DE5" w:rsidRDefault="00EC08E1">
            <w:pPr>
              <w:jc w:val="center"/>
              <w:rPr>
                <w:color w:val="000000"/>
                <w:sz w:val="20"/>
              </w:rPr>
            </w:pPr>
            <w:r>
              <w:rPr>
                <w:color w:val="000000"/>
                <w:sz w:val="20"/>
                <w:szCs w:val="18"/>
              </w:rPr>
              <w:t>400</w:t>
            </w:r>
          </w:p>
        </w:tc>
        <w:tc>
          <w:tcPr>
            <w:tcW w:w="393" w:type="pct"/>
            <w:tcBorders>
              <w:top w:val="nil"/>
              <w:left w:val="nil"/>
              <w:bottom w:val="single" w:sz="8" w:space="0" w:color="auto"/>
              <w:right w:val="single" w:sz="8" w:space="0" w:color="auto"/>
            </w:tcBorders>
            <w:tcMar>
              <w:top w:w="0" w:type="dxa"/>
              <w:left w:w="108" w:type="dxa"/>
              <w:bottom w:w="0" w:type="dxa"/>
              <w:right w:w="108" w:type="dxa"/>
            </w:tcMar>
          </w:tcPr>
          <w:p w14:paraId="7C237656" w14:textId="77777777" w:rsidR="003F6DE5" w:rsidRDefault="00EC08E1">
            <w:pPr>
              <w:jc w:val="center"/>
              <w:rPr>
                <w:color w:val="000000"/>
                <w:sz w:val="20"/>
              </w:rPr>
            </w:pPr>
            <w:r>
              <w:rPr>
                <w:color w:val="000000"/>
                <w:sz w:val="20"/>
                <w:szCs w:val="18"/>
              </w:rPr>
              <w:t>1250</w:t>
            </w:r>
          </w:p>
          <w:p w14:paraId="7C237657" w14:textId="77777777" w:rsidR="003F6DE5" w:rsidRDefault="00EC08E1">
            <w:pPr>
              <w:jc w:val="center"/>
              <w:rPr>
                <w:color w:val="000000"/>
                <w:sz w:val="20"/>
              </w:rPr>
            </w:pPr>
            <w:r>
              <w:rPr>
                <w:color w:val="000000"/>
                <w:sz w:val="20"/>
                <w:szCs w:val="18"/>
              </w:rPr>
              <w:t>1000</w:t>
            </w:r>
          </w:p>
        </w:tc>
        <w:tc>
          <w:tcPr>
            <w:tcW w:w="474" w:type="pct"/>
            <w:gridSpan w:val="3"/>
            <w:vMerge/>
            <w:tcBorders>
              <w:top w:val="nil"/>
              <w:left w:val="nil"/>
              <w:bottom w:val="single" w:sz="8" w:space="0" w:color="auto"/>
              <w:right w:val="single" w:sz="8" w:space="0" w:color="auto"/>
            </w:tcBorders>
            <w:vAlign w:val="center"/>
          </w:tcPr>
          <w:p w14:paraId="7C237658" w14:textId="77777777" w:rsidR="003F6DE5" w:rsidRDefault="003F6DE5">
            <w:pPr>
              <w:rPr>
                <w:color w:val="000000"/>
                <w:sz w:val="20"/>
              </w:rPr>
            </w:pPr>
          </w:p>
        </w:tc>
        <w:tc>
          <w:tcPr>
            <w:tcW w:w="474" w:type="pct"/>
            <w:gridSpan w:val="2"/>
            <w:vMerge/>
            <w:tcBorders>
              <w:top w:val="nil"/>
              <w:left w:val="nil"/>
              <w:bottom w:val="single" w:sz="8" w:space="0" w:color="auto"/>
              <w:right w:val="single" w:sz="8" w:space="0" w:color="auto"/>
            </w:tcBorders>
            <w:vAlign w:val="center"/>
          </w:tcPr>
          <w:p w14:paraId="7C237659" w14:textId="77777777" w:rsidR="003F6DE5" w:rsidRDefault="003F6DE5">
            <w:pPr>
              <w:rPr>
                <w:color w:val="000000"/>
                <w:sz w:val="20"/>
              </w:rPr>
            </w:pPr>
          </w:p>
        </w:tc>
        <w:tc>
          <w:tcPr>
            <w:tcW w:w="474" w:type="pct"/>
            <w:vMerge/>
            <w:tcBorders>
              <w:top w:val="nil"/>
              <w:left w:val="nil"/>
              <w:bottom w:val="single" w:sz="8" w:space="0" w:color="auto"/>
              <w:right w:val="single" w:sz="8" w:space="0" w:color="auto"/>
            </w:tcBorders>
            <w:vAlign w:val="center"/>
          </w:tcPr>
          <w:p w14:paraId="7C23765A" w14:textId="77777777" w:rsidR="003F6DE5" w:rsidRDefault="003F6DE5">
            <w:pPr>
              <w:rPr>
                <w:color w:val="000000"/>
                <w:sz w:val="20"/>
              </w:rPr>
            </w:pPr>
          </w:p>
        </w:tc>
        <w:tc>
          <w:tcPr>
            <w:tcW w:w="393" w:type="pct"/>
            <w:gridSpan w:val="2"/>
            <w:vMerge/>
            <w:tcBorders>
              <w:top w:val="nil"/>
              <w:left w:val="nil"/>
              <w:bottom w:val="single" w:sz="8" w:space="0" w:color="auto"/>
              <w:right w:val="single" w:sz="8" w:space="0" w:color="auto"/>
            </w:tcBorders>
            <w:vAlign w:val="center"/>
          </w:tcPr>
          <w:p w14:paraId="7C23765B" w14:textId="77777777" w:rsidR="003F6DE5" w:rsidRDefault="003F6DE5">
            <w:pPr>
              <w:rPr>
                <w:color w:val="000000"/>
                <w:sz w:val="20"/>
              </w:rPr>
            </w:pPr>
          </w:p>
        </w:tc>
      </w:tr>
      <w:tr w:rsidR="003F6DE5" w14:paraId="7C23766F" w14:textId="77777777">
        <w:trPr>
          <w:cantSplit/>
        </w:trPr>
        <w:tc>
          <w:tcPr>
            <w:tcW w:w="569" w:type="pct"/>
            <w:gridSpan w:val="2"/>
            <w:vMerge/>
            <w:tcBorders>
              <w:top w:val="nil"/>
              <w:left w:val="single" w:sz="8" w:space="0" w:color="auto"/>
              <w:bottom w:val="single" w:sz="8" w:space="0" w:color="auto"/>
              <w:right w:val="single" w:sz="8" w:space="0" w:color="auto"/>
            </w:tcBorders>
            <w:vAlign w:val="center"/>
          </w:tcPr>
          <w:p w14:paraId="7C23765D" w14:textId="77777777" w:rsidR="003F6DE5" w:rsidRDefault="003F6DE5">
            <w:pPr>
              <w:rPr>
                <w:color w:val="000000"/>
                <w:sz w:val="20"/>
              </w:rPr>
            </w:pPr>
          </w:p>
        </w:tc>
        <w:tc>
          <w:tcPr>
            <w:tcW w:w="426" w:type="pct"/>
            <w:vMerge/>
            <w:tcBorders>
              <w:top w:val="nil"/>
              <w:left w:val="nil"/>
              <w:bottom w:val="single" w:sz="8" w:space="0" w:color="auto"/>
              <w:right w:val="single" w:sz="8" w:space="0" w:color="auto"/>
            </w:tcBorders>
            <w:vAlign w:val="center"/>
          </w:tcPr>
          <w:p w14:paraId="7C23765E" w14:textId="77777777" w:rsidR="003F6DE5" w:rsidRDefault="003F6DE5">
            <w:pPr>
              <w:rPr>
                <w:color w:val="000000"/>
                <w:sz w:val="20"/>
              </w:rPr>
            </w:pPr>
          </w:p>
        </w:tc>
        <w:tc>
          <w:tcPr>
            <w:tcW w:w="344" w:type="pct"/>
            <w:gridSpan w:val="2"/>
            <w:tcBorders>
              <w:top w:val="nil"/>
              <w:left w:val="nil"/>
              <w:bottom w:val="single" w:sz="8" w:space="0" w:color="auto"/>
              <w:right w:val="single" w:sz="8" w:space="0" w:color="auto"/>
            </w:tcBorders>
            <w:tcMar>
              <w:top w:w="0" w:type="dxa"/>
              <w:left w:w="108" w:type="dxa"/>
              <w:bottom w:w="0" w:type="dxa"/>
              <w:right w:w="108" w:type="dxa"/>
            </w:tcMar>
          </w:tcPr>
          <w:p w14:paraId="7C23765F" w14:textId="77777777" w:rsidR="003F6DE5" w:rsidRDefault="00EC08E1">
            <w:pPr>
              <w:jc w:val="center"/>
              <w:rPr>
                <w:color w:val="000000"/>
                <w:sz w:val="20"/>
              </w:rPr>
            </w:pPr>
            <w:r>
              <w:rPr>
                <w:color w:val="000000"/>
                <w:sz w:val="20"/>
                <w:szCs w:val="18"/>
              </w:rPr>
              <w:t>I c</w:t>
            </w:r>
          </w:p>
        </w:tc>
        <w:tc>
          <w:tcPr>
            <w:tcW w:w="404" w:type="pct"/>
            <w:tcBorders>
              <w:top w:val="nil"/>
              <w:left w:val="nil"/>
              <w:bottom w:val="single" w:sz="8" w:space="0" w:color="auto"/>
              <w:right w:val="single" w:sz="8" w:space="0" w:color="auto"/>
            </w:tcBorders>
            <w:tcMar>
              <w:top w:w="0" w:type="dxa"/>
              <w:left w:w="108" w:type="dxa"/>
              <w:bottom w:w="0" w:type="dxa"/>
              <w:right w:w="108" w:type="dxa"/>
            </w:tcMar>
          </w:tcPr>
          <w:p w14:paraId="7C237660" w14:textId="77777777" w:rsidR="003F6DE5" w:rsidRDefault="00EC08E1">
            <w:pPr>
              <w:jc w:val="center"/>
              <w:rPr>
                <w:color w:val="000000"/>
                <w:sz w:val="20"/>
              </w:rPr>
            </w:pPr>
            <w:r>
              <w:rPr>
                <w:color w:val="000000"/>
                <w:sz w:val="20"/>
                <w:szCs w:val="18"/>
              </w:rPr>
              <w:t>mažas</w:t>
            </w:r>
          </w:p>
          <w:p w14:paraId="7C237661" w14:textId="77777777" w:rsidR="003F6DE5" w:rsidRDefault="00EC08E1">
            <w:pPr>
              <w:jc w:val="center"/>
              <w:rPr>
                <w:color w:val="000000"/>
                <w:sz w:val="20"/>
              </w:rPr>
            </w:pPr>
            <w:r>
              <w:rPr>
                <w:color w:val="000000"/>
                <w:sz w:val="20"/>
                <w:szCs w:val="18"/>
              </w:rPr>
              <w:t>vidutinis</w:t>
            </w:r>
          </w:p>
          <w:p w14:paraId="7C237662" w14:textId="77777777" w:rsidR="003F6DE5" w:rsidRDefault="00EC08E1">
            <w:pPr>
              <w:jc w:val="center"/>
              <w:rPr>
                <w:color w:val="000000"/>
                <w:sz w:val="20"/>
              </w:rPr>
            </w:pPr>
            <w:r>
              <w:rPr>
                <w:color w:val="000000"/>
                <w:sz w:val="20"/>
                <w:szCs w:val="18"/>
              </w:rPr>
              <w:t>didelis</w:t>
            </w:r>
          </w:p>
        </w:tc>
        <w:tc>
          <w:tcPr>
            <w:tcW w:w="372" w:type="pct"/>
            <w:gridSpan w:val="2"/>
            <w:tcBorders>
              <w:top w:val="nil"/>
              <w:left w:val="nil"/>
              <w:bottom w:val="single" w:sz="8" w:space="0" w:color="auto"/>
              <w:right w:val="single" w:sz="8" w:space="0" w:color="auto"/>
            </w:tcBorders>
            <w:tcMar>
              <w:top w:w="0" w:type="dxa"/>
              <w:left w:w="108" w:type="dxa"/>
              <w:bottom w:w="0" w:type="dxa"/>
              <w:right w:w="108" w:type="dxa"/>
            </w:tcMar>
          </w:tcPr>
          <w:p w14:paraId="7C237663" w14:textId="77777777" w:rsidR="003F6DE5" w:rsidRDefault="00EC08E1">
            <w:pPr>
              <w:jc w:val="center"/>
              <w:rPr>
                <w:color w:val="000000"/>
                <w:sz w:val="20"/>
              </w:rPr>
            </w:pPr>
            <w:r>
              <w:rPr>
                <w:color w:val="000000"/>
                <w:sz w:val="20"/>
                <w:szCs w:val="18"/>
              </w:rPr>
              <w:t>šviesus vidutinis</w:t>
            </w:r>
          </w:p>
          <w:p w14:paraId="7C237664" w14:textId="77777777" w:rsidR="003F6DE5" w:rsidRDefault="00EC08E1">
            <w:pPr>
              <w:jc w:val="center"/>
              <w:rPr>
                <w:color w:val="000000"/>
                <w:sz w:val="20"/>
              </w:rPr>
            </w:pPr>
            <w:r>
              <w:rPr>
                <w:color w:val="000000"/>
                <w:sz w:val="20"/>
                <w:szCs w:val="18"/>
              </w:rPr>
              <w:t>tamsus</w:t>
            </w:r>
          </w:p>
        </w:tc>
        <w:tc>
          <w:tcPr>
            <w:tcW w:w="339" w:type="pct"/>
            <w:gridSpan w:val="2"/>
            <w:tcBorders>
              <w:top w:val="nil"/>
              <w:left w:val="nil"/>
              <w:bottom w:val="single" w:sz="8" w:space="0" w:color="auto"/>
              <w:right w:val="single" w:sz="8" w:space="0" w:color="auto"/>
            </w:tcBorders>
            <w:tcMar>
              <w:top w:w="0" w:type="dxa"/>
              <w:left w:w="108" w:type="dxa"/>
              <w:bottom w:w="0" w:type="dxa"/>
              <w:right w:w="108" w:type="dxa"/>
            </w:tcMar>
          </w:tcPr>
          <w:p w14:paraId="7C237665" w14:textId="77777777" w:rsidR="003F6DE5" w:rsidRDefault="00EC08E1">
            <w:pPr>
              <w:jc w:val="center"/>
              <w:rPr>
                <w:color w:val="000000"/>
                <w:sz w:val="20"/>
              </w:rPr>
            </w:pPr>
            <w:r>
              <w:rPr>
                <w:color w:val="000000"/>
                <w:sz w:val="20"/>
                <w:szCs w:val="18"/>
              </w:rPr>
              <w:t>2500</w:t>
            </w:r>
          </w:p>
          <w:p w14:paraId="7C237666" w14:textId="77777777" w:rsidR="003F6DE5" w:rsidRDefault="00EC08E1">
            <w:pPr>
              <w:jc w:val="center"/>
              <w:rPr>
                <w:color w:val="000000"/>
                <w:sz w:val="20"/>
              </w:rPr>
            </w:pPr>
            <w:r>
              <w:rPr>
                <w:color w:val="000000"/>
                <w:sz w:val="20"/>
                <w:szCs w:val="18"/>
              </w:rPr>
              <w:t>2500</w:t>
            </w:r>
          </w:p>
        </w:tc>
        <w:tc>
          <w:tcPr>
            <w:tcW w:w="340" w:type="pct"/>
            <w:gridSpan w:val="2"/>
            <w:tcBorders>
              <w:top w:val="nil"/>
              <w:left w:val="nil"/>
              <w:bottom w:val="single" w:sz="8" w:space="0" w:color="auto"/>
              <w:right w:val="single" w:sz="8" w:space="0" w:color="auto"/>
            </w:tcBorders>
            <w:tcMar>
              <w:top w:w="0" w:type="dxa"/>
              <w:left w:w="108" w:type="dxa"/>
              <w:bottom w:w="0" w:type="dxa"/>
              <w:right w:w="108" w:type="dxa"/>
            </w:tcMar>
          </w:tcPr>
          <w:p w14:paraId="7C237667" w14:textId="77777777" w:rsidR="003F6DE5" w:rsidRDefault="00EC08E1">
            <w:pPr>
              <w:jc w:val="center"/>
              <w:rPr>
                <w:color w:val="000000"/>
                <w:sz w:val="20"/>
              </w:rPr>
            </w:pPr>
            <w:r>
              <w:rPr>
                <w:color w:val="000000"/>
                <w:sz w:val="20"/>
                <w:szCs w:val="18"/>
              </w:rPr>
              <w:t>300</w:t>
            </w:r>
          </w:p>
          <w:p w14:paraId="7C237668" w14:textId="77777777" w:rsidR="003F6DE5" w:rsidRDefault="00EC08E1">
            <w:pPr>
              <w:jc w:val="center"/>
              <w:rPr>
                <w:color w:val="000000"/>
                <w:sz w:val="20"/>
              </w:rPr>
            </w:pPr>
            <w:r>
              <w:rPr>
                <w:color w:val="000000"/>
                <w:sz w:val="20"/>
                <w:szCs w:val="18"/>
              </w:rPr>
              <w:t>300</w:t>
            </w:r>
          </w:p>
        </w:tc>
        <w:tc>
          <w:tcPr>
            <w:tcW w:w="393" w:type="pct"/>
            <w:tcBorders>
              <w:top w:val="nil"/>
              <w:left w:val="nil"/>
              <w:bottom w:val="single" w:sz="8" w:space="0" w:color="auto"/>
              <w:right w:val="single" w:sz="8" w:space="0" w:color="auto"/>
            </w:tcBorders>
            <w:tcMar>
              <w:top w:w="0" w:type="dxa"/>
              <w:left w:w="108" w:type="dxa"/>
              <w:bottom w:w="0" w:type="dxa"/>
              <w:right w:w="108" w:type="dxa"/>
            </w:tcMar>
          </w:tcPr>
          <w:p w14:paraId="7C237669" w14:textId="77777777" w:rsidR="003F6DE5" w:rsidRDefault="00EC08E1">
            <w:pPr>
              <w:jc w:val="center"/>
              <w:rPr>
                <w:color w:val="000000"/>
                <w:sz w:val="20"/>
              </w:rPr>
            </w:pPr>
            <w:r>
              <w:rPr>
                <w:color w:val="000000"/>
                <w:sz w:val="20"/>
                <w:szCs w:val="18"/>
              </w:rPr>
              <w:t>750</w:t>
            </w:r>
          </w:p>
          <w:p w14:paraId="7C23766A" w14:textId="77777777" w:rsidR="003F6DE5" w:rsidRDefault="00EC08E1">
            <w:pPr>
              <w:jc w:val="center"/>
              <w:rPr>
                <w:color w:val="000000"/>
                <w:sz w:val="20"/>
              </w:rPr>
            </w:pPr>
            <w:r>
              <w:rPr>
                <w:color w:val="000000"/>
                <w:sz w:val="20"/>
                <w:szCs w:val="18"/>
              </w:rPr>
              <w:t>600</w:t>
            </w:r>
          </w:p>
        </w:tc>
        <w:tc>
          <w:tcPr>
            <w:tcW w:w="474" w:type="pct"/>
            <w:gridSpan w:val="3"/>
            <w:vMerge/>
            <w:tcBorders>
              <w:top w:val="nil"/>
              <w:left w:val="nil"/>
              <w:bottom w:val="single" w:sz="8" w:space="0" w:color="auto"/>
              <w:right w:val="single" w:sz="8" w:space="0" w:color="auto"/>
            </w:tcBorders>
            <w:vAlign w:val="center"/>
          </w:tcPr>
          <w:p w14:paraId="7C23766B" w14:textId="77777777" w:rsidR="003F6DE5" w:rsidRDefault="003F6DE5">
            <w:pPr>
              <w:rPr>
                <w:color w:val="000000"/>
                <w:sz w:val="20"/>
              </w:rPr>
            </w:pPr>
          </w:p>
        </w:tc>
        <w:tc>
          <w:tcPr>
            <w:tcW w:w="474" w:type="pct"/>
            <w:gridSpan w:val="2"/>
            <w:vMerge/>
            <w:tcBorders>
              <w:top w:val="nil"/>
              <w:left w:val="nil"/>
              <w:bottom w:val="single" w:sz="8" w:space="0" w:color="auto"/>
              <w:right w:val="single" w:sz="8" w:space="0" w:color="auto"/>
            </w:tcBorders>
            <w:vAlign w:val="center"/>
          </w:tcPr>
          <w:p w14:paraId="7C23766C" w14:textId="77777777" w:rsidR="003F6DE5" w:rsidRDefault="003F6DE5">
            <w:pPr>
              <w:rPr>
                <w:color w:val="000000"/>
                <w:sz w:val="20"/>
              </w:rPr>
            </w:pPr>
          </w:p>
        </w:tc>
        <w:tc>
          <w:tcPr>
            <w:tcW w:w="474" w:type="pct"/>
            <w:vMerge/>
            <w:tcBorders>
              <w:top w:val="nil"/>
              <w:left w:val="nil"/>
              <w:bottom w:val="single" w:sz="8" w:space="0" w:color="auto"/>
              <w:right w:val="single" w:sz="8" w:space="0" w:color="auto"/>
            </w:tcBorders>
            <w:vAlign w:val="center"/>
          </w:tcPr>
          <w:p w14:paraId="7C23766D" w14:textId="77777777" w:rsidR="003F6DE5" w:rsidRDefault="003F6DE5">
            <w:pPr>
              <w:rPr>
                <w:color w:val="000000"/>
                <w:sz w:val="20"/>
              </w:rPr>
            </w:pPr>
          </w:p>
        </w:tc>
        <w:tc>
          <w:tcPr>
            <w:tcW w:w="393" w:type="pct"/>
            <w:gridSpan w:val="2"/>
            <w:vMerge/>
            <w:tcBorders>
              <w:top w:val="nil"/>
              <w:left w:val="nil"/>
              <w:bottom w:val="single" w:sz="8" w:space="0" w:color="auto"/>
              <w:right w:val="single" w:sz="8" w:space="0" w:color="auto"/>
            </w:tcBorders>
            <w:vAlign w:val="center"/>
          </w:tcPr>
          <w:p w14:paraId="7C23766E" w14:textId="77777777" w:rsidR="003F6DE5" w:rsidRDefault="003F6DE5">
            <w:pPr>
              <w:rPr>
                <w:color w:val="000000"/>
                <w:sz w:val="20"/>
              </w:rPr>
            </w:pPr>
          </w:p>
        </w:tc>
      </w:tr>
      <w:tr w:rsidR="003F6DE5" w14:paraId="7C237683" w14:textId="77777777">
        <w:trPr>
          <w:cantSplit/>
        </w:trPr>
        <w:tc>
          <w:tcPr>
            <w:tcW w:w="569" w:type="pct"/>
            <w:gridSpan w:val="2"/>
            <w:vMerge/>
            <w:tcBorders>
              <w:top w:val="nil"/>
              <w:left w:val="single" w:sz="8" w:space="0" w:color="auto"/>
              <w:bottom w:val="single" w:sz="8" w:space="0" w:color="auto"/>
              <w:right w:val="single" w:sz="8" w:space="0" w:color="auto"/>
            </w:tcBorders>
            <w:vAlign w:val="center"/>
          </w:tcPr>
          <w:p w14:paraId="7C237670" w14:textId="77777777" w:rsidR="003F6DE5" w:rsidRDefault="003F6DE5">
            <w:pPr>
              <w:rPr>
                <w:color w:val="000000"/>
                <w:sz w:val="20"/>
              </w:rPr>
            </w:pPr>
          </w:p>
        </w:tc>
        <w:tc>
          <w:tcPr>
            <w:tcW w:w="426" w:type="pct"/>
            <w:vMerge/>
            <w:tcBorders>
              <w:top w:val="nil"/>
              <w:left w:val="nil"/>
              <w:bottom w:val="single" w:sz="8" w:space="0" w:color="auto"/>
              <w:right w:val="single" w:sz="8" w:space="0" w:color="auto"/>
            </w:tcBorders>
            <w:vAlign w:val="center"/>
          </w:tcPr>
          <w:p w14:paraId="7C237671" w14:textId="77777777" w:rsidR="003F6DE5" w:rsidRDefault="003F6DE5">
            <w:pPr>
              <w:rPr>
                <w:color w:val="000000"/>
                <w:sz w:val="20"/>
              </w:rPr>
            </w:pPr>
          </w:p>
        </w:tc>
        <w:tc>
          <w:tcPr>
            <w:tcW w:w="344" w:type="pct"/>
            <w:gridSpan w:val="2"/>
            <w:tcBorders>
              <w:top w:val="nil"/>
              <w:left w:val="nil"/>
              <w:bottom w:val="single" w:sz="8" w:space="0" w:color="auto"/>
              <w:right w:val="single" w:sz="8" w:space="0" w:color="auto"/>
            </w:tcBorders>
            <w:tcMar>
              <w:top w:w="0" w:type="dxa"/>
              <w:left w:w="108" w:type="dxa"/>
              <w:bottom w:w="0" w:type="dxa"/>
              <w:right w:w="108" w:type="dxa"/>
            </w:tcMar>
          </w:tcPr>
          <w:p w14:paraId="7C237672" w14:textId="77777777" w:rsidR="003F6DE5" w:rsidRDefault="00EC08E1">
            <w:pPr>
              <w:jc w:val="center"/>
              <w:rPr>
                <w:color w:val="000000"/>
                <w:sz w:val="20"/>
              </w:rPr>
            </w:pPr>
            <w:r>
              <w:rPr>
                <w:color w:val="000000"/>
                <w:sz w:val="20"/>
                <w:szCs w:val="18"/>
              </w:rPr>
              <w:t>I d</w:t>
            </w:r>
          </w:p>
        </w:tc>
        <w:tc>
          <w:tcPr>
            <w:tcW w:w="404" w:type="pct"/>
            <w:tcBorders>
              <w:top w:val="nil"/>
              <w:left w:val="nil"/>
              <w:bottom w:val="single" w:sz="8" w:space="0" w:color="auto"/>
              <w:right w:val="single" w:sz="8" w:space="0" w:color="auto"/>
            </w:tcBorders>
            <w:tcMar>
              <w:top w:w="0" w:type="dxa"/>
              <w:left w:w="108" w:type="dxa"/>
              <w:bottom w:w="0" w:type="dxa"/>
              <w:right w:w="108" w:type="dxa"/>
            </w:tcMar>
          </w:tcPr>
          <w:p w14:paraId="7C237673" w14:textId="77777777" w:rsidR="003F6DE5" w:rsidRDefault="00EC08E1">
            <w:pPr>
              <w:jc w:val="center"/>
              <w:rPr>
                <w:color w:val="000000"/>
                <w:sz w:val="20"/>
              </w:rPr>
            </w:pPr>
            <w:r>
              <w:rPr>
                <w:color w:val="000000"/>
                <w:sz w:val="20"/>
                <w:szCs w:val="18"/>
              </w:rPr>
              <w:t>vidutinis</w:t>
            </w:r>
          </w:p>
          <w:p w14:paraId="7C237674" w14:textId="77777777" w:rsidR="003F6DE5" w:rsidRDefault="00EC08E1">
            <w:pPr>
              <w:jc w:val="center"/>
              <w:rPr>
                <w:color w:val="000000"/>
                <w:sz w:val="20"/>
              </w:rPr>
            </w:pPr>
            <w:r>
              <w:rPr>
                <w:color w:val="000000"/>
                <w:sz w:val="20"/>
                <w:szCs w:val="18"/>
              </w:rPr>
              <w:t>didelis</w:t>
            </w:r>
          </w:p>
          <w:p w14:paraId="7C237675" w14:textId="77777777" w:rsidR="003F6DE5" w:rsidRDefault="00EC08E1">
            <w:pPr>
              <w:jc w:val="center"/>
              <w:rPr>
                <w:color w:val="000000"/>
                <w:sz w:val="20"/>
              </w:rPr>
            </w:pPr>
            <w:r>
              <w:rPr>
                <w:color w:val="000000"/>
                <w:sz w:val="20"/>
                <w:szCs w:val="18"/>
              </w:rPr>
              <w:t>didelis</w:t>
            </w:r>
          </w:p>
        </w:tc>
        <w:tc>
          <w:tcPr>
            <w:tcW w:w="372" w:type="pct"/>
            <w:gridSpan w:val="2"/>
            <w:tcBorders>
              <w:top w:val="nil"/>
              <w:left w:val="nil"/>
              <w:bottom w:val="single" w:sz="8" w:space="0" w:color="auto"/>
              <w:right w:val="single" w:sz="8" w:space="0" w:color="auto"/>
            </w:tcBorders>
            <w:tcMar>
              <w:top w:w="0" w:type="dxa"/>
              <w:left w:w="108" w:type="dxa"/>
              <w:bottom w:w="0" w:type="dxa"/>
              <w:right w:w="108" w:type="dxa"/>
            </w:tcMar>
          </w:tcPr>
          <w:p w14:paraId="7C237676" w14:textId="77777777" w:rsidR="003F6DE5" w:rsidRDefault="00EC08E1">
            <w:pPr>
              <w:jc w:val="center"/>
              <w:rPr>
                <w:color w:val="000000"/>
                <w:sz w:val="20"/>
              </w:rPr>
            </w:pPr>
            <w:r>
              <w:rPr>
                <w:color w:val="000000"/>
                <w:sz w:val="20"/>
                <w:szCs w:val="18"/>
              </w:rPr>
              <w:t>šviesus</w:t>
            </w:r>
          </w:p>
          <w:p w14:paraId="7C237677" w14:textId="77777777" w:rsidR="003F6DE5" w:rsidRDefault="00EC08E1">
            <w:pPr>
              <w:jc w:val="center"/>
              <w:rPr>
                <w:color w:val="000000"/>
                <w:sz w:val="20"/>
              </w:rPr>
            </w:pPr>
            <w:r>
              <w:rPr>
                <w:color w:val="000000"/>
                <w:sz w:val="20"/>
                <w:szCs w:val="18"/>
              </w:rPr>
              <w:t>šviesus</w:t>
            </w:r>
          </w:p>
          <w:p w14:paraId="7C237678" w14:textId="77777777" w:rsidR="003F6DE5" w:rsidRDefault="00EC08E1">
            <w:pPr>
              <w:jc w:val="center"/>
              <w:rPr>
                <w:color w:val="000000"/>
                <w:sz w:val="20"/>
              </w:rPr>
            </w:pPr>
            <w:r>
              <w:rPr>
                <w:color w:val="000000"/>
                <w:sz w:val="20"/>
                <w:szCs w:val="18"/>
              </w:rPr>
              <w:t>vidutinis</w:t>
            </w:r>
          </w:p>
        </w:tc>
        <w:tc>
          <w:tcPr>
            <w:tcW w:w="339" w:type="pct"/>
            <w:gridSpan w:val="2"/>
            <w:tcBorders>
              <w:top w:val="nil"/>
              <w:left w:val="nil"/>
              <w:bottom w:val="single" w:sz="8" w:space="0" w:color="auto"/>
              <w:right w:val="single" w:sz="8" w:space="0" w:color="auto"/>
            </w:tcBorders>
            <w:tcMar>
              <w:top w:w="0" w:type="dxa"/>
              <w:left w:w="108" w:type="dxa"/>
              <w:bottom w:w="0" w:type="dxa"/>
              <w:right w:w="108" w:type="dxa"/>
            </w:tcMar>
          </w:tcPr>
          <w:p w14:paraId="7C237679" w14:textId="77777777" w:rsidR="003F6DE5" w:rsidRDefault="00EC08E1">
            <w:pPr>
              <w:jc w:val="center"/>
              <w:rPr>
                <w:color w:val="000000"/>
                <w:sz w:val="20"/>
              </w:rPr>
            </w:pPr>
            <w:r>
              <w:rPr>
                <w:color w:val="000000"/>
                <w:sz w:val="20"/>
                <w:szCs w:val="18"/>
              </w:rPr>
              <w:t>1500</w:t>
            </w:r>
          </w:p>
          <w:p w14:paraId="7C23767A" w14:textId="77777777" w:rsidR="003F6DE5" w:rsidRDefault="00EC08E1">
            <w:pPr>
              <w:jc w:val="center"/>
              <w:rPr>
                <w:color w:val="000000"/>
                <w:sz w:val="20"/>
              </w:rPr>
            </w:pPr>
            <w:r>
              <w:rPr>
                <w:color w:val="000000"/>
                <w:sz w:val="20"/>
                <w:szCs w:val="18"/>
              </w:rPr>
              <w:t>1250</w:t>
            </w:r>
          </w:p>
        </w:tc>
        <w:tc>
          <w:tcPr>
            <w:tcW w:w="340" w:type="pct"/>
            <w:gridSpan w:val="2"/>
            <w:tcBorders>
              <w:top w:val="nil"/>
              <w:left w:val="nil"/>
              <w:bottom w:val="single" w:sz="8" w:space="0" w:color="auto"/>
              <w:right w:val="single" w:sz="8" w:space="0" w:color="auto"/>
            </w:tcBorders>
            <w:tcMar>
              <w:top w:w="0" w:type="dxa"/>
              <w:left w:w="108" w:type="dxa"/>
              <w:bottom w:w="0" w:type="dxa"/>
              <w:right w:w="108" w:type="dxa"/>
            </w:tcMar>
          </w:tcPr>
          <w:p w14:paraId="7C23767B" w14:textId="77777777" w:rsidR="003F6DE5" w:rsidRDefault="00EC08E1">
            <w:pPr>
              <w:jc w:val="center"/>
              <w:rPr>
                <w:color w:val="000000"/>
                <w:sz w:val="20"/>
              </w:rPr>
            </w:pPr>
            <w:r>
              <w:rPr>
                <w:color w:val="000000"/>
                <w:sz w:val="20"/>
                <w:szCs w:val="18"/>
              </w:rPr>
              <w:t>200</w:t>
            </w:r>
          </w:p>
          <w:p w14:paraId="7C23767C" w14:textId="77777777" w:rsidR="003F6DE5" w:rsidRDefault="00EC08E1">
            <w:pPr>
              <w:jc w:val="center"/>
              <w:rPr>
                <w:color w:val="000000"/>
                <w:sz w:val="20"/>
              </w:rPr>
            </w:pPr>
            <w:r>
              <w:rPr>
                <w:color w:val="000000"/>
                <w:sz w:val="20"/>
                <w:szCs w:val="18"/>
              </w:rPr>
              <w:t>200</w:t>
            </w:r>
          </w:p>
        </w:tc>
        <w:tc>
          <w:tcPr>
            <w:tcW w:w="393" w:type="pct"/>
            <w:tcBorders>
              <w:top w:val="nil"/>
              <w:left w:val="nil"/>
              <w:bottom w:val="single" w:sz="8" w:space="0" w:color="auto"/>
              <w:right w:val="single" w:sz="8" w:space="0" w:color="auto"/>
            </w:tcBorders>
            <w:tcMar>
              <w:top w:w="0" w:type="dxa"/>
              <w:left w:w="108" w:type="dxa"/>
              <w:bottom w:w="0" w:type="dxa"/>
              <w:right w:w="108" w:type="dxa"/>
            </w:tcMar>
          </w:tcPr>
          <w:p w14:paraId="7C23767D" w14:textId="77777777" w:rsidR="003F6DE5" w:rsidRDefault="00EC08E1">
            <w:pPr>
              <w:jc w:val="center"/>
              <w:rPr>
                <w:color w:val="000000"/>
                <w:sz w:val="20"/>
              </w:rPr>
            </w:pPr>
            <w:r>
              <w:rPr>
                <w:color w:val="000000"/>
                <w:sz w:val="20"/>
                <w:szCs w:val="18"/>
              </w:rPr>
              <w:t>400</w:t>
            </w:r>
          </w:p>
          <w:p w14:paraId="7C23767E" w14:textId="77777777" w:rsidR="003F6DE5" w:rsidRDefault="00EC08E1">
            <w:pPr>
              <w:jc w:val="center"/>
              <w:rPr>
                <w:color w:val="000000"/>
                <w:sz w:val="20"/>
              </w:rPr>
            </w:pPr>
            <w:r>
              <w:rPr>
                <w:color w:val="000000"/>
                <w:sz w:val="20"/>
                <w:szCs w:val="18"/>
              </w:rPr>
              <w:t>300</w:t>
            </w:r>
          </w:p>
        </w:tc>
        <w:tc>
          <w:tcPr>
            <w:tcW w:w="474" w:type="pct"/>
            <w:gridSpan w:val="3"/>
            <w:vMerge/>
            <w:tcBorders>
              <w:top w:val="nil"/>
              <w:left w:val="nil"/>
              <w:bottom w:val="single" w:sz="8" w:space="0" w:color="auto"/>
              <w:right w:val="single" w:sz="8" w:space="0" w:color="auto"/>
            </w:tcBorders>
            <w:vAlign w:val="center"/>
          </w:tcPr>
          <w:p w14:paraId="7C23767F" w14:textId="77777777" w:rsidR="003F6DE5" w:rsidRDefault="003F6DE5">
            <w:pPr>
              <w:rPr>
                <w:color w:val="000000"/>
                <w:sz w:val="20"/>
              </w:rPr>
            </w:pPr>
          </w:p>
        </w:tc>
        <w:tc>
          <w:tcPr>
            <w:tcW w:w="474" w:type="pct"/>
            <w:gridSpan w:val="2"/>
            <w:vMerge/>
            <w:tcBorders>
              <w:top w:val="nil"/>
              <w:left w:val="nil"/>
              <w:bottom w:val="single" w:sz="8" w:space="0" w:color="auto"/>
              <w:right w:val="single" w:sz="8" w:space="0" w:color="auto"/>
            </w:tcBorders>
            <w:vAlign w:val="center"/>
          </w:tcPr>
          <w:p w14:paraId="7C237680" w14:textId="77777777" w:rsidR="003F6DE5" w:rsidRDefault="003F6DE5">
            <w:pPr>
              <w:rPr>
                <w:color w:val="000000"/>
                <w:sz w:val="20"/>
              </w:rPr>
            </w:pPr>
          </w:p>
        </w:tc>
        <w:tc>
          <w:tcPr>
            <w:tcW w:w="474" w:type="pct"/>
            <w:vMerge/>
            <w:tcBorders>
              <w:top w:val="nil"/>
              <w:left w:val="nil"/>
              <w:bottom w:val="single" w:sz="8" w:space="0" w:color="auto"/>
              <w:right w:val="single" w:sz="8" w:space="0" w:color="auto"/>
            </w:tcBorders>
            <w:vAlign w:val="center"/>
          </w:tcPr>
          <w:p w14:paraId="7C237681" w14:textId="77777777" w:rsidR="003F6DE5" w:rsidRDefault="003F6DE5">
            <w:pPr>
              <w:rPr>
                <w:color w:val="000000"/>
                <w:sz w:val="20"/>
              </w:rPr>
            </w:pPr>
          </w:p>
        </w:tc>
        <w:tc>
          <w:tcPr>
            <w:tcW w:w="393" w:type="pct"/>
            <w:gridSpan w:val="2"/>
            <w:vMerge/>
            <w:tcBorders>
              <w:top w:val="nil"/>
              <w:left w:val="nil"/>
              <w:bottom w:val="single" w:sz="8" w:space="0" w:color="auto"/>
              <w:right w:val="single" w:sz="8" w:space="0" w:color="auto"/>
            </w:tcBorders>
            <w:vAlign w:val="center"/>
          </w:tcPr>
          <w:p w14:paraId="7C237682" w14:textId="77777777" w:rsidR="003F6DE5" w:rsidRDefault="003F6DE5">
            <w:pPr>
              <w:rPr>
                <w:color w:val="000000"/>
                <w:sz w:val="20"/>
              </w:rPr>
            </w:pPr>
          </w:p>
        </w:tc>
      </w:tr>
      <w:tr w:rsidR="003F6DE5" w14:paraId="7C237697" w14:textId="77777777">
        <w:trPr>
          <w:cantSplit/>
        </w:trPr>
        <w:tc>
          <w:tcPr>
            <w:tcW w:w="569" w:type="pct"/>
            <w:gridSpan w:val="2"/>
            <w:vMerge w:val="restart"/>
            <w:tcBorders>
              <w:top w:val="nil"/>
              <w:left w:val="single" w:sz="8" w:space="0" w:color="auto"/>
              <w:bottom w:val="nil"/>
              <w:right w:val="single" w:sz="8" w:space="0" w:color="auto"/>
            </w:tcBorders>
            <w:tcMar>
              <w:top w:w="0" w:type="dxa"/>
              <w:left w:w="108" w:type="dxa"/>
              <w:bottom w:w="0" w:type="dxa"/>
              <w:right w:w="108" w:type="dxa"/>
            </w:tcMar>
          </w:tcPr>
          <w:p w14:paraId="7C237684" w14:textId="77777777" w:rsidR="003F6DE5" w:rsidRDefault="00EC08E1">
            <w:pPr>
              <w:rPr>
                <w:color w:val="000000"/>
                <w:sz w:val="20"/>
              </w:rPr>
            </w:pPr>
            <w:r>
              <w:rPr>
                <w:color w:val="000000"/>
                <w:sz w:val="20"/>
                <w:szCs w:val="18"/>
              </w:rPr>
              <w:t>Labai tikslūs</w:t>
            </w:r>
          </w:p>
        </w:tc>
        <w:tc>
          <w:tcPr>
            <w:tcW w:w="426" w:type="pct"/>
            <w:vMerge w:val="restart"/>
            <w:tcBorders>
              <w:top w:val="nil"/>
              <w:left w:val="nil"/>
              <w:bottom w:val="nil"/>
              <w:right w:val="single" w:sz="8" w:space="0" w:color="auto"/>
            </w:tcBorders>
            <w:tcMar>
              <w:top w:w="0" w:type="dxa"/>
              <w:left w:w="108" w:type="dxa"/>
              <w:bottom w:w="0" w:type="dxa"/>
              <w:right w:w="108" w:type="dxa"/>
            </w:tcMar>
          </w:tcPr>
          <w:p w14:paraId="7C237685" w14:textId="77777777" w:rsidR="003F6DE5" w:rsidRDefault="00EC08E1">
            <w:pPr>
              <w:rPr>
                <w:color w:val="000000"/>
                <w:sz w:val="20"/>
              </w:rPr>
            </w:pPr>
            <w:r>
              <w:rPr>
                <w:color w:val="000000"/>
                <w:sz w:val="20"/>
                <w:szCs w:val="18"/>
              </w:rPr>
              <w:t>0,15-0,30</w:t>
            </w:r>
          </w:p>
        </w:tc>
        <w:tc>
          <w:tcPr>
            <w:tcW w:w="344" w:type="pct"/>
            <w:gridSpan w:val="2"/>
            <w:tcBorders>
              <w:top w:val="nil"/>
              <w:left w:val="nil"/>
              <w:bottom w:val="single" w:sz="8" w:space="0" w:color="auto"/>
              <w:right w:val="single" w:sz="8" w:space="0" w:color="auto"/>
            </w:tcBorders>
            <w:tcMar>
              <w:top w:w="0" w:type="dxa"/>
              <w:left w:w="108" w:type="dxa"/>
              <w:bottom w:w="0" w:type="dxa"/>
              <w:right w:w="108" w:type="dxa"/>
            </w:tcMar>
          </w:tcPr>
          <w:p w14:paraId="7C237686" w14:textId="77777777" w:rsidR="003F6DE5" w:rsidRDefault="00EC08E1">
            <w:pPr>
              <w:jc w:val="center"/>
              <w:rPr>
                <w:color w:val="000000"/>
                <w:sz w:val="20"/>
              </w:rPr>
            </w:pPr>
            <w:r>
              <w:rPr>
                <w:color w:val="000000"/>
                <w:sz w:val="20"/>
                <w:szCs w:val="18"/>
              </w:rPr>
              <w:t>II a</w:t>
            </w:r>
          </w:p>
        </w:tc>
        <w:tc>
          <w:tcPr>
            <w:tcW w:w="404" w:type="pct"/>
            <w:tcBorders>
              <w:top w:val="nil"/>
              <w:left w:val="nil"/>
              <w:bottom w:val="single" w:sz="8" w:space="0" w:color="auto"/>
              <w:right w:val="single" w:sz="8" w:space="0" w:color="auto"/>
            </w:tcBorders>
            <w:tcMar>
              <w:top w:w="0" w:type="dxa"/>
              <w:left w:w="108" w:type="dxa"/>
              <w:bottom w:w="0" w:type="dxa"/>
              <w:right w:w="108" w:type="dxa"/>
            </w:tcMar>
          </w:tcPr>
          <w:p w14:paraId="7C237687" w14:textId="77777777" w:rsidR="003F6DE5" w:rsidRDefault="00EC08E1">
            <w:pPr>
              <w:jc w:val="center"/>
              <w:rPr>
                <w:color w:val="000000"/>
                <w:sz w:val="20"/>
              </w:rPr>
            </w:pPr>
            <w:r>
              <w:rPr>
                <w:color w:val="000000"/>
                <w:sz w:val="20"/>
                <w:szCs w:val="18"/>
              </w:rPr>
              <w:t>mažas</w:t>
            </w:r>
          </w:p>
        </w:tc>
        <w:tc>
          <w:tcPr>
            <w:tcW w:w="372" w:type="pct"/>
            <w:gridSpan w:val="2"/>
            <w:tcBorders>
              <w:top w:val="nil"/>
              <w:left w:val="nil"/>
              <w:bottom w:val="single" w:sz="8" w:space="0" w:color="auto"/>
              <w:right w:val="single" w:sz="8" w:space="0" w:color="auto"/>
            </w:tcBorders>
            <w:tcMar>
              <w:top w:w="0" w:type="dxa"/>
              <w:left w:w="108" w:type="dxa"/>
              <w:bottom w:w="0" w:type="dxa"/>
              <w:right w:w="108" w:type="dxa"/>
            </w:tcMar>
          </w:tcPr>
          <w:p w14:paraId="7C237688" w14:textId="77777777" w:rsidR="003F6DE5" w:rsidRDefault="00EC08E1">
            <w:pPr>
              <w:jc w:val="center"/>
              <w:rPr>
                <w:color w:val="000000"/>
                <w:sz w:val="20"/>
              </w:rPr>
            </w:pPr>
            <w:r>
              <w:rPr>
                <w:color w:val="000000"/>
                <w:sz w:val="20"/>
                <w:szCs w:val="18"/>
              </w:rPr>
              <w:t>tamsus</w:t>
            </w:r>
          </w:p>
        </w:tc>
        <w:tc>
          <w:tcPr>
            <w:tcW w:w="339" w:type="pct"/>
            <w:gridSpan w:val="2"/>
            <w:tcBorders>
              <w:top w:val="nil"/>
              <w:left w:val="nil"/>
              <w:bottom w:val="single" w:sz="8" w:space="0" w:color="auto"/>
              <w:right w:val="single" w:sz="8" w:space="0" w:color="auto"/>
            </w:tcBorders>
            <w:tcMar>
              <w:top w:w="0" w:type="dxa"/>
              <w:left w:w="108" w:type="dxa"/>
              <w:bottom w:w="0" w:type="dxa"/>
              <w:right w:w="108" w:type="dxa"/>
            </w:tcMar>
          </w:tcPr>
          <w:p w14:paraId="7C237689" w14:textId="77777777" w:rsidR="003F6DE5" w:rsidRDefault="00EC08E1">
            <w:pPr>
              <w:jc w:val="center"/>
              <w:rPr>
                <w:color w:val="000000"/>
                <w:sz w:val="20"/>
              </w:rPr>
            </w:pPr>
            <w:r>
              <w:rPr>
                <w:color w:val="000000"/>
                <w:sz w:val="20"/>
                <w:szCs w:val="18"/>
              </w:rPr>
              <w:t>4000</w:t>
            </w:r>
          </w:p>
          <w:p w14:paraId="7C23768A" w14:textId="77777777" w:rsidR="003F6DE5" w:rsidRDefault="00EC08E1">
            <w:pPr>
              <w:jc w:val="center"/>
              <w:rPr>
                <w:color w:val="000000"/>
                <w:sz w:val="20"/>
              </w:rPr>
            </w:pPr>
            <w:r>
              <w:rPr>
                <w:color w:val="000000"/>
                <w:sz w:val="20"/>
                <w:szCs w:val="18"/>
              </w:rPr>
              <w:t>3500</w:t>
            </w:r>
          </w:p>
        </w:tc>
        <w:tc>
          <w:tcPr>
            <w:tcW w:w="340" w:type="pct"/>
            <w:gridSpan w:val="2"/>
            <w:tcBorders>
              <w:top w:val="nil"/>
              <w:left w:val="nil"/>
              <w:bottom w:val="single" w:sz="8" w:space="0" w:color="auto"/>
              <w:right w:val="single" w:sz="8" w:space="0" w:color="auto"/>
            </w:tcBorders>
            <w:tcMar>
              <w:top w:w="0" w:type="dxa"/>
              <w:left w:w="108" w:type="dxa"/>
              <w:bottom w:w="0" w:type="dxa"/>
              <w:right w:w="108" w:type="dxa"/>
            </w:tcMar>
          </w:tcPr>
          <w:p w14:paraId="7C23768B" w14:textId="77777777" w:rsidR="003F6DE5" w:rsidRDefault="00EC08E1">
            <w:pPr>
              <w:jc w:val="center"/>
              <w:rPr>
                <w:color w:val="000000"/>
                <w:sz w:val="20"/>
              </w:rPr>
            </w:pPr>
            <w:r>
              <w:rPr>
                <w:color w:val="000000"/>
                <w:sz w:val="20"/>
                <w:szCs w:val="18"/>
              </w:rPr>
              <w:t>400</w:t>
            </w:r>
          </w:p>
          <w:p w14:paraId="7C23768C" w14:textId="77777777" w:rsidR="003F6DE5" w:rsidRDefault="00EC08E1">
            <w:pPr>
              <w:jc w:val="center"/>
              <w:rPr>
                <w:color w:val="000000"/>
                <w:sz w:val="20"/>
              </w:rPr>
            </w:pPr>
            <w:r>
              <w:rPr>
                <w:color w:val="000000"/>
                <w:sz w:val="20"/>
                <w:szCs w:val="18"/>
              </w:rPr>
              <w:t>400</w:t>
            </w:r>
          </w:p>
        </w:tc>
        <w:tc>
          <w:tcPr>
            <w:tcW w:w="393" w:type="pct"/>
            <w:tcBorders>
              <w:top w:val="nil"/>
              <w:left w:val="nil"/>
              <w:bottom w:val="single" w:sz="8" w:space="0" w:color="auto"/>
              <w:right w:val="single" w:sz="8" w:space="0" w:color="auto"/>
            </w:tcBorders>
            <w:tcMar>
              <w:top w:w="0" w:type="dxa"/>
              <w:left w:w="108" w:type="dxa"/>
              <w:bottom w:w="0" w:type="dxa"/>
              <w:right w:w="108" w:type="dxa"/>
            </w:tcMar>
          </w:tcPr>
          <w:p w14:paraId="7C23768D" w14:textId="77777777" w:rsidR="003F6DE5" w:rsidRDefault="00EC08E1">
            <w:pPr>
              <w:jc w:val="center"/>
              <w:rPr>
                <w:color w:val="000000"/>
                <w:sz w:val="20"/>
              </w:rPr>
            </w:pPr>
            <w:r>
              <w:rPr>
                <w:color w:val="000000"/>
                <w:sz w:val="20"/>
                <w:szCs w:val="18"/>
              </w:rPr>
              <w:t>-</w:t>
            </w:r>
          </w:p>
          <w:p w14:paraId="7C23768E" w14:textId="77777777" w:rsidR="003F6DE5" w:rsidRDefault="00EC08E1">
            <w:pPr>
              <w:jc w:val="center"/>
              <w:rPr>
                <w:color w:val="000000"/>
                <w:sz w:val="20"/>
              </w:rPr>
            </w:pPr>
            <w:r>
              <w:rPr>
                <w:color w:val="000000"/>
                <w:sz w:val="20"/>
                <w:szCs w:val="18"/>
              </w:rPr>
              <w:t>-</w:t>
            </w:r>
          </w:p>
        </w:tc>
        <w:tc>
          <w:tcPr>
            <w:tcW w:w="474" w:type="pct"/>
            <w:gridSpan w:val="3"/>
            <w:vMerge w:val="restart"/>
            <w:tcBorders>
              <w:top w:val="nil"/>
              <w:left w:val="nil"/>
              <w:bottom w:val="nil"/>
              <w:right w:val="single" w:sz="8" w:space="0" w:color="auto"/>
            </w:tcBorders>
            <w:tcMar>
              <w:top w:w="0" w:type="dxa"/>
              <w:left w:w="108" w:type="dxa"/>
              <w:bottom w:w="0" w:type="dxa"/>
              <w:right w:w="108" w:type="dxa"/>
            </w:tcMar>
            <w:vAlign w:val="center"/>
          </w:tcPr>
          <w:p w14:paraId="7C23768F" w14:textId="77777777" w:rsidR="003F6DE5" w:rsidRDefault="00EC08E1">
            <w:pPr>
              <w:jc w:val="center"/>
              <w:rPr>
                <w:color w:val="000000"/>
                <w:sz w:val="20"/>
              </w:rPr>
            </w:pPr>
            <w:r>
              <w:rPr>
                <w:color w:val="000000"/>
                <w:sz w:val="20"/>
                <w:szCs w:val="18"/>
              </w:rPr>
              <w:t>-</w:t>
            </w:r>
          </w:p>
          <w:p w14:paraId="7C237690" w14:textId="77777777" w:rsidR="003F6DE5" w:rsidRDefault="003F6DE5">
            <w:pPr>
              <w:jc w:val="center"/>
              <w:rPr>
                <w:color w:val="000000"/>
                <w:sz w:val="20"/>
              </w:rPr>
            </w:pPr>
          </w:p>
        </w:tc>
        <w:tc>
          <w:tcPr>
            <w:tcW w:w="474" w:type="pct"/>
            <w:gridSpan w:val="2"/>
            <w:vMerge w:val="restart"/>
            <w:tcBorders>
              <w:top w:val="nil"/>
              <w:left w:val="nil"/>
              <w:bottom w:val="nil"/>
              <w:right w:val="single" w:sz="8" w:space="0" w:color="auto"/>
            </w:tcBorders>
            <w:tcMar>
              <w:top w:w="0" w:type="dxa"/>
              <w:left w:w="108" w:type="dxa"/>
              <w:bottom w:w="0" w:type="dxa"/>
              <w:right w:w="108" w:type="dxa"/>
            </w:tcMar>
            <w:vAlign w:val="center"/>
          </w:tcPr>
          <w:p w14:paraId="7C237691" w14:textId="77777777" w:rsidR="003F6DE5" w:rsidRDefault="00EC08E1">
            <w:pPr>
              <w:jc w:val="center"/>
              <w:rPr>
                <w:color w:val="000000"/>
                <w:sz w:val="20"/>
              </w:rPr>
            </w:pPr>
            <w:r>
              <w:rPr>
                <w:color w:val="000000"/>
                <w:sz w:val="20"/>
                <w:szCs w:val="18"/>
              </w:rPr>
              <w:t>-</w:t>
            </w:r>
          </w:p>
          <w:p w14:paraId="7C237692" w14:textId="77777777" w:rsidR="003F6DE5" w:rsidRDefault="003F6DE5">
            <w:pPr>
              <w:jc w:val="center"/>
              <w:rPr>
                <w:color w:val="000000"/>
                <w:sz w:val="20"/>
              </w:rPr>
            </w:pPr>
          </w:p>
        </w:tc>
        <w:tc>
          <w:tcPr>
            <w:tcW w:w="474" w:type="pct"/>
            <w:vMerge w:val="restart"/>
            <w:tcBorders>
              <w:top w:val="nil"/>
              <w:left w:val="nil"/>
              <w:bottom w:val="nil"/>
              <w:right w:val="single" w:sz="8" w:space="0" w:color="auto"/>
            </w:tcBorders>
            <w:tcMar>
              <w:top w:w="0" w:type="dxa"/>
              <w:left w:w="108" w:type="dxa"/>
              <w:bottom w:w="0" w:type="dxa"/>
              <w:right w:w="108" w:type="dxa"/>
            </w:tcMar>
            <w:vAlign w:val="center"/>
          </w:tcPr>
          <w:p w14:paraId="7C237693" w14:textId="77777777" w:rsidR="003F6DE5" w:rsidRDefault="00EC08E1">
            <w:pPr>
              <w:jc w:val="center"/>
              <w:rPr>
                <w:color w:val="000000"/>
                <w:sz w:val="20"/>
              </w:rPr>
            </w:pPr>
            <w:r>
              <w:rPr>
                <w:color w:val="000000"/>
                <w:sz w:val="20"/>
                <w:szCs w:val="18"/>
              </w:rPr>
              <w:t>4,2</w:t>
            </w:r>
          </w:p>
          <w:p w14:paraId="7C237694" w14:textId="77777777" w:rsidR="003F6DE5" w:rsidRDefault="003F6DE5">
            <w:pPr>
              <w:jc w:val="center"/>
              <w:rPr>
                <w:color w:val="000000"/>
                <w:sz w:val="20"/>
              </w:rPr>
            </w:pPr>
          </w:p>
        </w:tc>
        <w:tc>
          <w:tcPr>
            <w:tcW w:w="393" w:type="pct"/>
            <w:gridSpan w:val="2"/>
            <w:vMerge w:val="restart"/>
            <w:tcBorders>
              <w:top w:val="nil"/>
              <w:left w:val="nil"/>
              <w:bottom w:val="nil"/>
              <w:right w:val="single" w:sz="8" w:space="0" w:color="auto"/>
            </w:tcBorders>
            <w:tcMar>
              <w:top w:w="0" w:type="dxa"/>
              <w:left w:w="108" w:type="dxa"/>
              <w:bottom w:w="0" w:type="dxa"/>
              <w:right w:w="108" w:type="dxa"/>
            </w:tcMar>
            <w:vAlign w:val="center"/>
          </w:tcPr>
          <w:p w14:paraId="7C237695" w14:textId="77777777" w:rsidR="003F6DE5" w:rsidRDefault="00EC08E1">
            <w:pPr>
              <w:jc w:val="center"/>
              <w:rPr>
                <w:color w:val="000000"/>
                <w:sz w:val="20"/>
              </w:rPr>
            </w:pPr>
            <w:r>
              <w:rPr>
                <w:color w:val="000000"/>
                <w:sz w:val="20"/>
                <w:szCs w:val="18"/>
              </w:rPr>
              <w:t>1,5</w:t>
            </w:r>
          </w:p>
          <w:p w14:paraId="7C237696" w14:textId="77777777" w:rsidR="003F6DE5" w:rsidRDefault="003F6DE5">
            <w:pPr>
              <w:jc w:val="center"/>
              <w:rPr>
                <w:color w:val="000000"/>
                <w:sz w:val="20"/>
              </w:rPr>
            </w:pPr>
          </w:p>
        </w:tc>
      </w:tr>
      <w:tr w:rsidR="003F6DE5" w14:paraId="7C2376A9" w14:textId="77777777">
        <w:trPr>
          <w:cantSplit/>
        </w:trPr>
        <w:tc>
          <w:tcPr>
            <w:tcW w:w="569" w:type="pct"/>
            <w:gridSpan w:val="2"/>
            <w:vMerge/>
            <w:tcBorders>
              <w:top w:val="nil"/>
              <w:left w:val="single" w:sz="8" w:space="0" w:color="auto"/>
              <w:bottom w:val="nil"/>
              <w:right w:val="single" w:sz="8" w:space="0" w:color="auto"/>
            </w:tcBorders>
            <w:vAlign w:val="center"/>
          </w:tcPr>
          <w:p w14:paraId="7C237698" w14:textId="77777777" w:rsidR="003F6DE5" w:rsidRDefault="003F6DE5">
            <w:pPr>
              <w:rPr>
                <w:color w:val="000000"/>
                <w:sz w:val="20"/>
              </w:rPr>
            </w:pPr>
          </w:p>
        </w:tc>
        <w:tc>
          <w:tcPr>
            <w:tcW w:w="426" w:type="pct"/>
            <w:vMerge/>
            <w:tcBorders>
              <w:top w:val="nil"/>
              <w:left w:val="nil"/>
              <w:bottom w:val="nil"/>
              <w:right w:val="single" w:sz="8" w:space="0" w:color="auto"/>
            </w:tcBorders>
            <w:vAlign w:val="center"/>
          </w:tcPr>
          <w:p w14:paraId="7C237699" w14:textId="77777777" w:rsidR="003F6DE5" w:rsidRDefault="003F6DE5">
            <w:pPr>
              <w:rPr>
                <w:color w:val="000000"/>
                <w:sz w:val="20"/>
              </w:rPr>
            </w:pPr>
          </w:p>
        </w:tc>
        <w:tc>
          <w:tcPr>
            <w:tcW w:w="344" w:type="pct"/>
            <w:gridSpan w:val="2"/>
            <w:tcBorders>
              <w:top w:val="nil"/>
              <w:left w:val="nil"/>
              <w:bottom w:val="single" w:sz="8" w:space="0" w:color="auto"/>
              <w:right w:val="single" w:sz="8" w:space="0" w:color="auto"/>
            </w:tcBorders>
            <w:tcMar>
              <w:top w:w="0" w:type="dxa"/>
              <w:left w:w="108" w:type="dxa"/>
              <w:bottom w:w="0" w:type="dxa"/>
              <w:right w:w="108" w:type="dxa"/>
            </w:tcMar>
          </w:tcPr>
          <w:p w14:paraId="7C23769A" w14:textId="77777777" w:rsidR="003F6DE5" w:rsidRDefault="00EC08E1">
            <w:pPr>
              <w:jc w:val="center"/>
              <w:rPr>
                <w:color w:val="000000"/>
                <w:sz w:val="20"/>
              </w:rPr>
            </w:pPr>
            <w:r>
              <w:rPr>
                <w:color w:val="000000"/>
                <w:sz w:val="20"/>
                <w:szCs w:val="18"/>
              </w:rPr>
              <w:t>II b</w:t>
            </w:r>
          </w:p>
        </w:tc>
        <w:tc>
          <w:tcPr>
            <w:tcW w:w="404" w:type="pct"/>
            <w:tcBorders>
              <w:top w:val="nil"/>
              <w:left w:val="nil"/>
              <w:bottom w:val="single" w:sz="8" w:space="0" w:color="auto"/>
              <w:right w:val="single" w:sz="8" w:space="0" w:color="auto"/>
            </w:tcBorders>
            <w:tcMar>
              <w:top w:w="0" w:type="dxa"/>
              <w:left w:w="108" w:type="dxa"/>
              <w:bottom w:w="0" w:type="dxa"/>
              <w:right w:w="108" w:type="dxa"/>
            </w:tcMar>
          </w:tcPr>
          <w:p w14:paraId="7C23769B" w14:textId="77777777" w:rsidR="003F6DE5" w:rsidRDefault="00EC08E1">
            <w:pPr>
              <w:jc w:val="center"/>
              <w:rPr>
                <w:color w:val="000000"/>
                <w:sz w:val="20"/>
              </w:rPr>
            </w:pPr>
            <w:r>
              <w:rPr>
                <w:color w:val="000000"/>
                <w:sz w:val="20"/>
                <w:szCs w:val="18"/>
              </w:rPr>
              <w:t>mažas</w:t>
            </w:r>
          </w:p>
          <w:p w14:paraId="7C23769C" w14:textId="77777777" w:rsidR="003F6DE5" w:rsidRDefault="00EC08E1">
            <w:pPr>
              <w:jc w:val="center"/>
              <w:rPr>
                <w:color w:val="000000"/>
                <w:sz w:val="20"/>
              </w:rPr>
            </w:pPr>
            <w:r>
              <w:rPr>
                <w:color w:val="000000"/>
                <w:sz w:val="20"/>
                <w:szCs w:val="18"/>
              </w:rPr>
              <w:t>vidutinis</w:t>
            </w:r>
          </w:p>
        </w:tc>
        <w:tc>
          <w:tcPr>
            <w:tcW w:w="372" w:type="pct"/>
            <w:gridSpan w:val="2"/>
            <w:tcBorders>
              <w:top w:val="nil"/>
              <w:left w:val="nil"/>
              <w:bottom w:val="single" w:sz="8" w:space="0" w:color="auto"/>
              <w:right w:val="single" w:sz="8" w:space="0" w:color="auto"/>
            </w:tcBorders>
            <w:tcMar>
              <w:top w:w="0" w:type="dxa"/>
              <w:left w:w="108" w:type="dxa"/>
              <w:bottom w:w="0" w:type="dxa"/>
              <w:right w:w="108" w:type="dxa"/>
            </w:tcMar>
          </w:tcPr>
          <w:p w14:paraId="7C23769D" w14:textId="77777777" w:rsidR="003F6DE5" w:rsidRDefault="00EC08E1">
            <w:pPr>
              <w:jc w:val="center"/>
              <w:rPr>
                <w:color w:val="000000"/>
                <w:sz w:val="20"/>
              </w:rPr>
            </w:pPr>
            <w:r>
              <w:rPr>
                <w:color w:val="000000"/>
                <w:sz w:val="20"/>
                <w:szCs w:val="18"/>
              </w:rPr>
              <w:t>vidutinis</w:t>
            </w:r>
          </w:p>
          <w:p w14:paraId="7C23769E" w14:textId="77777777" w:rsidR="003F6DE5" w:rsidRDefault="00EC08E1">
            <w:pPr>
              <w:jc w:val="center"/>
              <w:rPr>
                <w:color w:val="000000"/>
                <w:sz w:val="20"/>
              </w:rPr>
            </w:pPr>
            <w:r>
              <w:rPr>
                <w:color w:val="000000"/>
                <w:sz w:val="20"/>
                <w:szCs w:val="18"/>
              </w:rPr>
              <w:t>tamsus</w:t>
            </w:r>
          </w:p>
        </w:tc>
        <w:tc>
          <w:tcPr>
            <w:tcW w:w="339" w:type="pct"/>
            <w:gridSpan w:val="2"/>
            <w:tcBorders>
              <w:top w:val="nil"/>
              <w:left w:val="nil"/>
              <w:bottom w:val="single" w:sz="8" w:space="0" w:color="auto"/>
              <w:right w:val="single" w:sz="8" w:space="0" w:color="auto"/>
            </w:tcBorders>
            <w:tcMar>
              <w:top w:w="0" w:type="dxa"/>
              <w:left w:w="108" w:type="dxa"/>
              <w:bottom w:w="0" w:type="dxa"/>
              <w:right w:w="108" w:type="dxa"/>
            </w:tcMar>
          </w:tcPr>
          <w:p w14:paraId="7C23769F" w14:textId="77777777" w:rsidR="003F6DE5" w:rsidRDefault="00EC08E1">
            <w:pPr>
              <w:jc w:val="center"/>
              <w:rPr>
                <w:color w:val="000000"/>
                <w:sz w:val="20"/>
              </w:rPr>
            </w:pPr>
            <w:r>
              <w:rPr>
                <w:color w:val="000000"/>
                <w:sz w:val="20"/>
                <w:szCs w:val="18"/>
              </w:rPr>
              <w:t>3000</w:t>
            </w:r>
          </w:p>
          <w:p w14:paraId="7C2376A0" w14:textId="77777777" w:rsidR="003F6DE5" w:rsidRDefault="00EC08E1">
            <w:pPr>
              <w:jc w:val="center"/>
              <w:rPr>
                <w:color w:val="000000"/>
                <w:sz w:val="20"/>
              </w:rPr>
            </w:pPr>
            <w:r>
              <w:rPr>
                <w:color w:val="000000"/>
                <w:sz w:val="20"/>
                <w:szCs w:val="18"/>
              </w:rPr>
              <w:t>2500</w:t>
            </w:r>
          </w:p>
        </w:tc>
        <w:tc>
          <w:tcPr>
            <w:tcW w:w="340" w:type="pct"/>
            <w:gridSpan w:val="2"/>
            <w:tcBorders>
              <w:top w:val="nil"/>
              <w:left w:val="nil"/>
              <w:bottom w:val="single" w:sz="8" w:space="0" w:color="auto"/>
              <w:right w:val="single" w:sz="8" w:space="0" w:color="auto"/>
            </w:tcBorders>
            <w:tcMar>
              <w:top w:w="0" w:type="dxa"/>
              <w:left w:w="108" w:type="dxa"/>
              <w:bottom w:w="0" w:type="dxa"/>
              <w:right w:w="108" w:type="dxa"/>
            </w:tcMar>
          </w:tcPr>
          <w:p w14:paraId="7C2376A1" w14:textId="77777777" w:rsidR="003F6DE5" w:rsidRDefault="00EC08E1">
            <w:pPr>
              <w:jc w:val="center"/>
              <w:rPr>
                <w:color w:val="000000"/>
                <w:sz w:val="20"/>
              </w:rPr>
            </w:pPr>
            <w:r>
              <w:rPr>
                <w:color w:val="000000"/>
                <w:sz w:val="20"/>
                <w:szCs w:val="18"/>
              </w:rPr>
              <w:t>300</w:t>
            </w:r>
          </w:p>
          <w:p w14:paraId="7C2376A2" w14:textId="77777777" w:rsidR="003F6DE5" w:rsidRDefault="00EC08E1">
            <w:pPr>
              <w:jc w:val="center"/>
              <w:rPr>
                <w:color w:val="000000"/>
                <w:sz w:val="20"/>
              </w:rPr>
            </w:pPr>
            <w:r>
              <w:rPr>
                <w:color w:val="000000"/>
                <w:sz w:val="20"/>
                <w:szCs w:val="18"/>
              </w:rPr>
              <w:t>300</w:t>
            </w:r>
          </w:p>
        </w:tc>
        <w:tc>
          <w:tcPr>
            <w:tcW w:w="393" w:type="pct"/>
            <w:tcBorders>
              <w:top w:val="nil"/>
              <w:left w:val="nil"/>
              <w:bottom w:val="single" w:sz="8" w:space="0" w:color="auto"/>
              <w:right w:val="single" w:sz="8" w:space="0" w:color="auto"/>
            </w:tcBorders>
            <w:tcMar>
              <w:top w:w="0" w:type="dxa"/>
              <w:left w:w="108" w:type="dxa"/>
              <w:bottom w:w="0" w:type="dxa"/>
              <w:right w:w="108" w:type="dxa"/>
            </w:tcMar>
          </w:tcPr>
          <w:p w14:paraId="7C2376A3" w14:textId="77777777" w:rsidR="003F6DE5" w:rsidRDefault="00EC08E1">
            <w:pPr>
              <w:jc w:val="center"/>
              <w:rPr>
                <w:color w:val="000000"/>
                <w:sz w:val="20"/>
              </w:rPr>
            </w:pPr>
            <w:r>
              <w:rPr>
                <w:color w:val="000000"/>
                <w:sz w:val="20"/>
                <w:szCs w:val="18"/>
              </w:rPr>
              <w:t>750</w:t>
            </w:r>
          </w:p>
          <w:p w14:paraId="7C2376A4" w14:textId="77777777" w:rsidR="003F6DE5" w:rsidRDefault="00EC08E1">
            <w:pPr>
              <w:jc w:val="center"/>
              <w:rPr>
                <w:color w:val="000000"/>
                <w:sz w:val="20"/>
              </w:rPr>
            </w:pPr>
            <w:r>
              <w:rPr>
                <w:color w:val="000000"/>
                <w:sz w:val="20"/>
                <w:szCs w:val="18"/>
              </w:rPr>
              <w:t>600</w:t>
            </w:r>
          </w:p>
        </w:tc>
        <w:tc>
          <w:tcPr>
            <w:tcW w:w="474" w:type="pct"/>
            <w:gridSpan w:val="3"/>
            <w:vMerge/>
            <w:tcBorders>
              <w:top w:val="nil"/>
              <w:left w:val="nil"/>
              <w:bottom w:val="nil"/>
              <w:right w:val="single" w:sz="8" w:space="0" w:color="auto"/>
            </w:tcBorders>
            <w:vAlign w:val="center"/>
          </w:tcPr>
          <w:p w14:paraId="7C2376A5" w14:textId="77777777" w:rsidR="003F6DE5" w:rsidRDefault="003F6DE5">
            <w:pPr>
              <w:rPr>
                <w:color w:val="000000"/>
                <w:sz w:val="20"/>
              </w:rPr>
            </w:pPr>
          </w:p>
        </w:tc>
        <w:tc>
          <w:tcPr>
            <w:tcW w:w="474" w:type="pct"/>
            <w:gridSpan w:val="2"/>
            <w:vMerge/>
            <w:tcBorders>
              <w:top w:val="nil"/>
              <w:left w:val="nil"/>
              <w:bottom w:val="nil"/>
              <w:right w:val="single" w:sz="8" w:space="0" w:color="auto"/>
            </w:tcBorders>
            <w:vAlign w:val="center"/>
          </w:tcPr>
          <w:p w14:paraId="7C2376A6" w14:textId="77777777" w:rsidR="003F6DE5" w:rsidRDefault="003F6DE5">
            <w:pPr>
              <w:rPr>
                <w:color w:val="000000"/>
                <w:sz w:val="20"/>
              </w:rPr>
            </w:pPr>
          </w:p>
        </w:tc>
        <w:tc>
          <w:tcPr>
            <w:tcW w:w="474" w:type="pct"/>
            <w:vMerge/>
            <w:tcBorders>
              <w:top w:val="nil"/>
              <w:left w:val="nil"/>
              <w:bottom w:val="nil"/>
              <w:right w:val="single" w:sz="8" w:space="0" w:color="auto"/>
            </w:tcBorders>
            <w:vAlign w:val="center"/>
          </w:tcPr>
          <w:p w14:paraId="7C2376A7" w14:textId="77777777" w:rsidR="003F6DE5" w:rsidRDefault="003F6DE5">
            <w:pPr>
              <w:rPr>
                <w:color w:val="000000"/>
                <w:sz w:val="20"/>
              </w:rPr>
            </w:pPr>
          </w:p>
        </w:tc>
        <w:tc>
          <w:tcPr>
            <w:tcW w:w="393" w:type="pct"/>
            <w:gridSpan w:val="2"/>
            <w:vMerge/>
            <w:tcBorders>
              <w:top w:val="nil"/>
              <w:left w:val="nil"/>
              <w:bottom w:val="nil"/>
              <w:right w:val="single" w:sz="8" w:space="0" w:color="auto"/>
            </w:tcBorders>
            <w:vAlign w:val="center"/>
          </w:tcPr>
          <w:p w14:paraId="7C2376A8" w14:textId="77777777" w:rsidR="003F6DE5" w:rsidRDefault="003F6DE5">
            <w:pPr>
              <w:rPr>
                <w:color w:val="000000"/>
                <w:sz w:val="20"/>
              </w:rPr>
            </w:pPr>
          </w:p>
        </w:tc>
      </w:tr>
      <w:tr w:rsidR="003F6DE5" w14:paraId="7C2376BC" w14:textId="77777777">
        <w:trPr>
          <w:cantSplit/>
        </w:trPr>
        <w:tc>
          <w:tcPr>
            <w:tcW w:w="569" w:type="pct"/>
            <w:gridSpan w:val="2"/>
            <w:vMerge/>
            <w:tcBorders>
              <w:top w:val="nil"/>
              <w:left w:val="single" w:sz="8" w:space="0" w:color="auto"/>
              <w:bottom w:val="nil"/>
              <w:right w:val="single" w:sz="8" w:space="0" w:color="auto"/>
            </w:tcBorders>
            <w:vAlign w:val="center"/>
          </w:tcPr>
          <w:p w14:paraId="7C2376AA" w14:textId="77777777" w:rsidR="003F6DE5" w:rsidRDefault="003F6DE5">
            <w:pPr>
              <w:rPr>
                <w:color w:val="000000"/>
                <w:sz w:val="20"/>
              </w:rPr>
            </w:pPr>
          </w:p>
        </w:tc>
        <w:tc>
          <w:tcPr>
            <w:tcW w:w="426" w:type="pct"/>
            <w:vMerge/>
            <w:tcBorders>
              <w:top w:val="nil"/>
              <w:left w:val="nil"/>
              <w:bottom w:val="nil"/>
              <w:right w:val="single" w:sz="8" w:space="0" w:color="auto"/>
            </w:tcBorders>
            <w:vAlign w:val="center"/>
          </w:tcPr>
          <w:p w14:paraId="7C2376AB" w14:textId="77777777" w:rsidR="003F6DE5" w:rsidRDefault="003F6DE5">
            <w:pPr>
              <w:rPr>
                <w:color w:val="000000"/>
                <w:sz w:val="20"/>
              </w:rPr>
            </w:pPr>
          </w:p>
        </w:tc>
        <w:tc>
          <w:tcPr>
            <w:tcW w:w="344" w:type="pct"/>
            <w:gridSpan w:val="2"/>
            <w:tcBorders>
              <w:top w:val="nil"/>
              <w:left w:val="nil"/>
              <w:bottom w:val="single" w:sz="8" w:space="0" w:color="auto"/>
              <w:right w:val="single" w:sz="8" w:space="0" w:color="auto"/>
            </w:tcBorders>
            <w:tcMar>
              <w:top w:w="0" w:type="dxa"/>
              <w:left w:w="108" w:type="dxa"/>
              <w:bottom w:w="0" w:type="dxa"/>
              <w:right w:w="108" w:type="dxa"/>
            </w:tcMar>
          </w:tcPr>
          <w:p w14:paraId="7C2376AC" w14:textId="77777777" w:rsidR="003F6DE5" w:rsidRDefault="00EC08E1">
            <w:pPr>
              <w:jc w:val="center"/>
              <w:rPr>
                <w:color w:val="000000"/>
                <w:sz w:val="20"/>
              </w:rPr>
            </w:pPr>
            <w:r>
              <w:rPr>
                <w:color w:val="000000"/>
                <w:sz w:val="20"/>
                <w:szCs w:val="18"/>
              </w:rPr>
              <w:t>II c</w:t>
            </w:r>
          </w:p>
        </w:tc>
        <w:tc>
          <w:tcPr>
            <w:tcW w:w="404" w:type="pct"/>
            <w:tcBorders>
              <w:top w:val="nil"/>
              <w:left w:val="nil"/>
              <w:bottom w:val="single" w:sz="8" w:space="0" w:color="auto"/>
              <w:right w:val="single" w:sz="8" w:space="0" w:color="auto"/>
            </w:tcBorders>
            <w:tcMar>
              <w:top w:w="0" w:type="dxa"/>
              <w:left w:w="108" w:type="dxa"/>
              <w:bottom w:w="0" w:type="dxa"/>
              <w:right w:w="108" w:type="dxa"/>
            </w:tcMar>
          </w:tcPr>
          <w:p w14:paraId="7C2376AD" w14:textId="77777777" w:rsidR="003F6DE5" w:rsidRDefault="00EC08E1">
            <w:pPr>
              <w:jc w:val="center"/>
              <w:rPr>
                <w:color w:val="000000"/>
                <w:sz w:val="20"/>
              </w:rPr>
            </w:pPr>
            <w:r>
              <w:rPr>
                <w:color w:val="000000"/>
                <w:sz w:val="20"/>
                <w:szCs w:val="18"/>
              </w:rPr>
              <w:t>mažas</w:t>
            </w:r>
          </w:p>
          <w:p w14:paraId="7C2376AE" w14:textId="77777777" w:rsidR="003F6DE5" w:rsidRDefault="00EC08E1">
            <w:pPr>
              <w:jc w:val="center"/>
              <w:rPr>
                <w:color w:val="000000"/>
                <w:sz w:val="20"/>
              </w:rPr>
            </w:pPr>
            <w:r>
              <w:rPr>
                <w:color w:val="000000"/>
                <w:sz w:val="20"/>
                <w:szCs w:val="18"/>
              </w:rPr>
              <w:t>vidutinis</w:t>
            </w:r>
          </w:p>
          <w:p w14:paraId="7C2376AF" w14:textId="77777777" w:rsidR="003F6DE5" w:rsidRDefault="00EC08E1">
            <w:pPr>
              <w:jc w:val="center"/>
              <w:rPr>
                <w:color w:val="000000"/>
                <w:sz w:val="20"/>
              </w:rPr>
            </w:pPr>
            <w:r>
              <w:rPr>
                <w:color w:val="000000"/>
                <w:sz w:val="20"/>
                <w:szCs w:val="18"/>
              </w:rPr>
              <w:t>didelis</w:t>
            </w:r>
          </w:p>
        </w:tc>
        <w:tc>
          <w:tcPr>
            <w:tcW w:w="372" w:type="pct"/>
            <w:gridSpan w:val="2"/>
            <w:tcBorders>
              <w:top w:val="nil"/>
              <w:left w:val="nil"/>
              <w:bottom w:val="single" w:sz="8" w:space="0" w:color="auto"/>
              <w:right w:val="single" w:sz="8" w:space="0" w:color="auto"/>
            </w:tcBorders>
            <w:tcMar>
              <w:top w:w="0" w:type="dxa"/>
              <w:left w:w="108" w:type="dxa"/>
              <w:bottom w:w="0" w:type="dxa"/>
              <w:right w:w="108" w:type="dxa"/>
            </w:tcMar>
          </w:tcPr>
          <w:p w14:paraId="7C2376B0" w14:textId="77777777" w:rsidR="003F6DE5" w:rsidRDefault="00EC08E1">
            <w:pPr>
              <w:jc w:val="center"/>
              <w:rPr>
                <w:color w:val="000000"/>
                <w:sz w:val="20"/>
              </w:rPr>
            </w:pPr>
            <w:r>
              <w:rPr>
                <w:color w:val="000000"/>
                <w:sz w:val="20"/>
                <w:szCs w:val="18"/>
              </w:rPr>
              <w:t>šviesus vidutinis</w:t>
            </w:r>
          </w:p>
          <w:p w14:paraId="7C2376B1" w14:textId="77777777" w:rsidR="003F6DE5" w:rsidRDefault="00EC08E1">
            <w:pPr>
              <w:jc w:val="center"/>
              <w:rPr>
                <w:color w:val="000000"/>
                <w:sz w:val="20"/>
              </w:rPr>
            </w:pPr>
            <w:r>
              <w:rPr>
                <w:color w:val="000000"/>
                <w:sz w:val="20"/>
                <w:szCs w:val="18"/>
              </w:rPr>
              <w:t>tamsus</w:t>
            </w:r>
          </w:p>
        </w:tc>
        <w:tc>
          <w:tcPr>
            <w:tcW w:w="339" w:type="pct"/>
            <w:gridSpan w:val="2"/>
            <w:tcBorders>
              <w:top w:val="nil"/>
              <w:left w:val="nil"/>
              <w:bottom w:val="single" w:sz="8" w:space="0" w:color="auto"/>
              <w:right w:val="single" w:sz="8" w:space="0" w:color="auto"/>
            </w:tcBorders>
            <w:tcMar>
              <w:top w:w="0" w:type="dxa"/>
              <w:left w:w="108" w:type="dxa"/>
              <w:bottom w:w="0" w:type="dxa"/>
              <w:right w:w="108" w:type="dxa"/>
            </w:tcMar>
          </w:tcPr>
          <w:p w14:paraId="7C2376B2" w14:textId="77777777" w:rsidR="003F6DE5" w:rsidRDefault="00EC08E1">
            <w:pPr>
              <w:jc w:val="center"/>
              <w:rPr>
                <w:color w:val="000000"/>
                <w:sz w:val="20"/>
              </w:rPr>
            </w:pPr>
            <w:r>
              <w:rPr>
                <w:color w:val="000000"/>
                <w:sz w:val="20"/>
                <w:szCs w:val="18"/>
              </w:rPr>
              <w:t>2000</w:t>
            </w:r>
          </w:p>
          <w:p w14:paraId="7C2376B3" w14:textId="77777777" w:rsidR="003F6DE5" w:rsidRDefault="00EC08E1">
            <w:pPr>
              <w:jc w:val="center"/>
              <w:rPr>
                <w:color w:val="000000"/>
                <w:sz w:val="20"/>
              </w:rPr>
            </w:pPr>
            <w:r>
              <w:rPr>
                <w:color w:val="000000"/>
                <w:sz w:val="20"/>
                <w:szCs w:val="18"/>
              </w:rPr>
              <w:t>1500</w:t>
            </w:r>
          </w:p>
        </w:tc>
        <w:tc>
          <w:tcPr>
            <w:tcW w:w="340" w:type="pct"/>
            <w:gridSpan w:val="2"/>
            <w:tcBorders>
              <w:top w:val="nil"/>
              <w:left w:val="nil"/>
              <w:bottom w:val="single" w:sz="8" w:space="0" w:color="auto"/>
              <w:right w:val="single" w:sz="8" w:space="0" w:color="auto"/>
            </w:tcBorders>
            <w:tcMar>
              <w:top w:w="0" w:type="dxa"/>
              <w:left w:w="108" w:type="dxa"/>
              <w:bottom w:w="0" w:type="dxa"/>
              <w:right w:w="108" w:type="dxa"/>
            </w:tcMar>
          </w:tcPr>
          <w:p w14:paraId="7C2376B4" w14:textId="77777777" w:rsidR="003F6DE5" w:rsidRDefault="00EC08E1">
            <w:pPr>
              <w:jc w:val="center"/>
              <w:rPr>
                <w:color w:val="000000"/>
                <w:sz w:val="20"/>
              </w:rPr>
            </w:pPr>
            <w:r>
              <w:rPr>
                <w:color w:val="000000"/>
                <w:sz w:val="20"/>
                <w:szCs w:val="18"/>
              </w:rPr>
              <w:t>200</w:t>
            </w:r>
          </w:p>
          <w:p w14:paraId="7C2376B5" w14:textId="77777777" w:rsidR="003F6DE5" w:rsidRDefault="00EC08E1">
            <w:pPr>
              <w:jc w:val="center"/>
              <w:rPr>
                <w:color w:val="000000"/>
                <w:sz w:val="20"/>
              </w:rPr>
            </w:pPr>
            <w:r>
              <w:rPr>
                <w:color w:val="000000"/>
                <w:sz w:val="20"/>
                <w:szCs w:val="18"/>
              </w:rPr>
              <w:t>200</w:t>
            </w:r>
          </w:p>
        </w:tc>
        <w:tc>
          <w:tcPr>
            <w:tcW w:w="393" w:type="pct"/>
            <w:tcBorders>
              <w:top w:val="nil"/>
              <w:left w:val="nil"/>
              <w:bottom w:val="single" w:sz="8" w:space="0" w:color="auto"/>
              <w:right w:val="single" w:sz="8" w:space="0" w:color="auto"/>
            </w:tcBorders>
            <w:tcMar>
              <w:top w:w="0" w:type="dxa"/>
              <w:left w:w="108" w:type="dxa"/>
              <w:bottom w:w="0" w:type="dxa"/>
              <w:right w:w="108" w:type="dxa"/>
            </w:tcMar>
          </w:tcPr>
          <w:p w14:paraId="7C2376B6" w14:textId="77777777" w:rsidR="003F6DE5" w:rsidRDefault="00EC08E1">
            <w:pPr>
              <w:jc w:val="center"/>
              <w:rPr>
                <w:color w:val="000000"/>
                <w:sz w:val="20"/>
              </w:rPr>
            </w:pPr>
            <w:r>
              <w:rPr>
                <w:color w:val="000000"/>
                <w:sz w:val="20"/>
                <w:szCs w:val="18"/>
              </w:rPr>
              <w:t>500</w:t>
            </w:r>
          </w:p>
          <w:p w14:paraId="7C2376B7" w14:textId="77777777" w:rsidR="003F6DE5" w:rsidRDefault="00EC08E1">
            <w:pPr>
              <w:jc w:val="center"/>
              <w:rPr>
                <w:color w:val="000000"/>
                <w:sz w:val="20"/>
              </w:rPr>
            </w:pPr>
            <w:r>
              <w:rPr>
                <w:color w:val="000000"/>
                <w:sz w:val="20"/>
                <w:szCs w:val="18"/>
              </w:rPr>
              <w:t>400</w:t>
            </w:r>
          </w:p>
        </w:tc>
        <w:tc>
          <w:tcPr>
            <w:tcW w:w="474" w:type="pct"/>
            <w:gridSpan w:val="3"/>
            <w:vMerge/>
            <w:tcBorders>
              <w:top w:val="nil"/>
              <w:left w:val="nil"/>
              <w:bottom w:val="nil"/>
              <w:right w:val="single" w:sz="8" w:space="0" w:color="auto"/>
            </w:tcBorders>
            <w:vAlign w:val="center"/>
          </w:tcPr>
          <w:p w14:paraId="7C2376B8" w14:textId="77777777" w:rsidR="003F6DE5" w:rsidRDefault="003F6DE5">
            <w:pPr>
              <w:rPr>
                <w:color w:val="000000"/>
                <w:sz w:val="20"/>
              </w:rPr>
            </w:pPr>
          </w:p>
        </w:tc>
        <w:tc>
          <w:tcPr>
            <w:tcW w:w="474" w:type="pct"/>
            <w:gridSpan w:val="2"/>
            <w:vMerge/>
            <w:tcBorders>
              <w:top w:val="nil"/>
              <w:left w:val="nil"/>
              <w:bottom w:val="nil"/>
              <w:right w:val="single" w:sz="8" w:space="0" w:color="auto"/>
            </w:tcBorders>
            <w:vAlign w:val="center"/>
          </w:tcPr>
          <w:p w14:paraId="7C2376B9" w14:textId="77777777" w:rsidR="003F6DE5" w:rsidRDefault="003F6DE5">
            <w:pPr>
              <w:rPr>
                <w:color w:val="000000"/>
                <w:sz w:val="20"/>
              </w:rPr>
            </w:pPr>
          </w:p>
        </w:tc>
        <w:tc>
          <w:tcPr>
            <w:tcW w:w="474" w:type="pct"/>
            <w:vMerge/>
            <w:tcBorders>
              <w:top w:val="nil"/>
              <w:left w:val="nil"/>
              <w:bottom w:val="nil"/>
              <w:right w:val="single" w:sz="8" w:space="0" w:color="auto"/>
            </w:tcBorders>
            <w:vAlign w:val="center"/>
          </w:tcPr>
          <w:p w14:paraId="7C2376BA" w14:textId="77777777" w:rsidR="003F6DE5" w:rsidRDefault="003F6DE5">
            <w:pPr>
              <w:rPr>
                <w:color w:val="000000"/>
                <w:sz w:val="20"/>
              </w:rPr>
            </w:pPr>
          </w:p>
        </w:tc>
        <w:tc>
          <w:tcPr>
            <w:tcW w:w="393" w:type="pct"/>
            <w:gridSpan w:val="2"/>
            <w:vMerge/>
            <w:tcBorders>
              <w:top w:val="nil"/>
              <w:left w:val="nil"/>
              <w:bottom w:val="nil"/>
              <w:right w:val="single" w:sz="8" w:space="0" w:color="auto"/>
            </w:tcBorders>
            <w:vAlign w:val="center"/>
          </w:tcPr>
          <w:p w14:paraId="7C2376BB" w14:textId="77777777" w:rsidR="003F6DE5" w:rsidRDefault="003F6DE5">
            <w:pPr>
              <w:rPr>
                <w:color w:val="000000"/>
                <w:sz w:val="20"/>
              </w:rPr>
            </w:pPr>
          </w:p>
        </w:tc>
      </w:tr>
      <w:tr w:rsidR="003F6DE5" w14:paraId="7C2376D0" w14:textId="77777777">
        <w:trPr>
          <w:cantSplit/>
        </w:trPr>
        <w:tc>
          <w:tcPr>
            <w:tcW w:w="569" w:type="pct"/>
            <w:gridSpan w:val="2"/>
            <w:vMerge/>
            <w:tcBorders>
              <w:top w:val="nil"/>
              <w:left w:val="single" w:sz="8" w:space="0" w:color="auto"/>
              <w:bottom w:val="nil"/>
              <w:right w:val="single" w:sz="8" w:space="0" w:color="auto"/>
            </w:tcBorders>
            <w:vAlign w:val="center"/>
          </w:tcPr>
          <w:p w14:paraId="7C2376BD" w14:textId="77777777" w:rsidR="003F6DE5" w:rsidRDefault="003F6DE5">
            <w:pPr>
              <w:rPr>
                <w:color w:val="000000"/>
                <w:sz w:val="20"/>
              </w:rPr>
            </w:pPr>
          </w:p>
        </w:tc>
        <w:tc>
          <w:tcPr>
            <w:tcW w:w="426" w:type="pct"/>
            <w:vMerge/>
            <w:tcBorders>
              <w:top w:val="nil"/>
              <w:left w:val="nil"/>
              <w:bottom w:val="nil"/>
              <w:right w:val="single" w:sz="8" w:space="0" w:color="auto"/>
            </w:tcBorders>
            <w:vAlign w:val="center"/>
          </w:tcPr>
          <w:p w14:paraId="7C2376BE" w14:textId="77777777" w:rsidR="003F6DE5" w:rsidRDefault="003F6DE5">
            <w:pPr>
              <w:rPr>
                <w:color w:val="000000"/>
                <w:sz w:val="20"/>
              </w:rPr>
            </w:pPr>
          </w:p>
        </w:tc>
        <w:tc>
          <w:tcPr>
            <w:tcW w:w="344" w:type="pct"/>
            <w:gridSpan w:val="2"/>
            <w:tcBorders>
              <w:top w:val="nil"/>
              <w:left w:val="nil"/>
              <w:bottom w:val="nil"/>
              <w:right w:val="single" w:sz="8" w:space="0" w:color="auto"/>
            </w:tcBorders>
            <w:tcMar>
              <w:top w:w="0" w:type="dxa"/>
              <w:left w:w="108" w:type="dxa"/>
              <w:bottom w:w="0" w:type="dxa"/>
              <w:right w:w="108" w:type="dxa"/>
            </w:tcMar>
          </w:tcPr>
          <w:p w14:paraId="7C2376BF" w14:textId="77777777" w:rsidR="003F6DE5" w:rsidRDefault="00EC08E1">
            <w:pPr>
              <w:jc w:val="center"/>
              <w:rPr>
                <w:color w:val="000000"/>
                <w:sz w:val="20"/>
              </w:rPr>
            </w:pPr>
            <w:r>
              <w:rPr>
                <w:color w:val="000000"/>
                <w:sz w:val="20"/>
                <w:szCs w:val="18"/>
              </w:rPr>
              <w:t>II d</w:t>
            </w:r>
          </w:p>
        </w:tc>
        <w:tc>
          <w:tcPr>
            <w:tcW w:w="404" w:type="pct"/>
            <w:tcBorders>
              <w:top w:val="nil"/>
              <w:left w:val="nil"/>
              <w:bottom w:val="nil"/>
              <w:right w:val="single" w:sz="8" w:space="0" w:color="auto"/>
            </w:tcBorders>
            <w:tcMar>
              <w:top w:w="0" w:type="dxa"/>
              <w:left w:w="108" w:type="dxa"/>
              <w:bottom w:w="0" w:type="dxa"/>
              <w:right w:w="108" w:type="dxa"/>
            </w:tcMar>
          </w:tcPr>
          <w:p w14:paraId="7C2376C0" w14:textId="77777777" w:rsidR="003F6DE5" w:rsidRDefault="00EC08E1">
            <w:pPr>
              <w:jc w:val="center"/>
              <w:rPr>
                <w:color w:val="000000"/>
                <w:sz w:val="20"/>
              </w:rPr>
            </w:pPr>
            <w:r>
              <w:rPr>
                <w:color w:val="000000"/>
                <w:sz w:val="20"/>
                <w:szCs w:val="18"/>
              </w:rPr>
              <w:t>vidutinis</w:t>
            </w:r>
          </w:p>
          <w:p w14:paraId="7C2376C1" w14:textId="77777777" w:rsidR="003F6DE5" w:rsidRDefault="00EC08E1">
            <w:pPr>
              <w:jc w:val="center"/>
              <w:rPr>
                <w:color w:val="000000"/>
                <w:sz w:val="20"/>
              </w:rPr>
            </w:pPr>
            <w:r>
              <w:rPr>
                <w:color w:val="000000"/>
                <w:sz w:val="20"/>
                <w:szCs w:val="18"/>
              </w:rPr>
              <w:t>didelis</w:t>
            </w:r>
          </w:p>
          <w:p w14:paraId="7C2376C2" w14:textId="77777777" w:rsidR="003F6DE5" w:rsidRDefault="00EC08E1">
            <w:pPr>
              <w:jc w:val="center"/>
              <w:rPr>
                <w:color w:val="000000"/>
                <w:sz w:val="20"/>
              </w:rPr>
            </w:pPr>
            <w:r>
              <w:rPr>
                <w:color w:val="000000"/>
                <w:sz w:val="20"/>
                <w:szCs w:val="18"/>
              </w:rPr>
              <w:t>didelis</w:t>
            </w:r>
          </w:p>
        </w:tc>
        <w:tc>
          <w:tcPr>
            <w:tcW w:w="372" w:type="pct"/>
            <w:gridSpan w:val="2"/>
            <w:tcBorders>
              <w:top w:val="nil"/>
              <w:left w:val="nil"/>
              <w:bottom w:val="nil"/>
              <w:right w:val="single" w:sz="8" w:space="0" w:color="auto"/>
            </w:tcBorders>
            <w:tcMar>
              <w:top w:w="0" w:type="dxa"/>
              <w:left w:w="108" w:type="dxa"/>
              <w:bottom w:w="0" w:type="dxa"/>
              <w:right w:w="108" w:type="dxa"/>
            </w:tcMar>
          </w:tcPr>
          <w:p w14:paraId="7C2376C3" w14:textId="77777777" w:rsidR="003F6DE5" w:rsidRDefault="00EC08E1">
            <w:pPr>
              <w:jc w:val="center"/>
              <w:rPr>
                <w:color w:val="000000"/>
                <w:sz w:val="20"/>
              </w:rPr>
            </w:pPr>
            <w:r>
              <w:rPr>
                <w:color w:val="000000"/>
                <w:sz w:val="20"/>
                <w:szCs w:val="18"/>
              </w:rPr>
              <w:t>šviesus</w:t>
            </w:r>
          </w:p>
          <w:p w14:paraId="7C2376C4" w14:textId="77777777" w:rsidR="003F6DE5" w:rsidRDefault="00EC08E1">
            <w:pPr>
              <w:jc w:val="center"/>
              <w:rPr>
                <w:color w:val="000000"/>
                <w:sz w:val="20"/>
              </w:rPr>
            </w:pPr>
            <w:r>
              <w:rPr>
                <w:color w:val="000000"/>
                <w:sz w:val="20"/>
                <w:szCs w:val="18"/>
              </w:rPr>
              <w:t>šviesus</w:t>
            </w:r>
          </w:p>
          <w:p w14:paraId="7C2376C5" w14:textId="77777777" w:rsidR="003F6DE5" w:rsidRDefault="00EC08E1">
            <w:pPr>
              <w:jc w:val="center"/>
              <w:rPr>
                <w:color w:val="000000"/>
                <w:sz w:val="20"/>
              </w:rPr>
            </w:pPr>
            <w:r>
              <w:rPr>
                <w:color w:val="000000"/>
                <w:sz w:val="20"/>
                <w:szCs w:val="18"/>
              </w:rPr>
              <w:t>vidutinis</w:t>
            </w:r>
          </w:p>
        </w:tc>
        <w:tc>
          <w:tcPr>
            <w:tcW w:w="339" w:type="pct"/>
            <w:gridSpan w:val="2"/>
            <w:tcBorders>
              <w:top w:val="nil"/>
              <w:left w:val="nil"/>
              <w:bottom w:val="nil"/>
              <w:right w:val="single" w:sz="8" w:space="0" w:color="auto"/>
            </w:tcBorders>
            <w:tcMar>
              <w:top w:w="0" w:type="dxa"/>
              <w:left w:w="108" w:type="dxa"/>
              <w:bottom w:w="0" w:type="dxa"/>
              <w:right w:w="108" w:type="dxa"/>
            </w:tcMar>
          </w:tcPr>
          <w:p w14:paraId="7C2376C6" w14:textId="77777777" w:rsidR="003F6DE5" w:rsidRDefault="00EC08E1">
            <w:pPr>
              <w:jc w:val="center"/>
              <w:rPr>
                <w:color w:val="000000"/>
                <w:sz w:val="20"/>
              </w:rPr>
            </w:pPr>
            <w:r>
              <w:rPr>
                <w:color w:val="000000"/>
                <w:sz w:val="20"/>
                <w:szCs w:val="18"/>
              </w:rPr>
              <w:t>1000</w:t>
            </w:r>
          </w:p>
          <w:p w14:paraId="7C2376C7" w14:textId="77777777" w:rsidR="003F6DE5" w:rsidRDefault="00EC08E1">
            <w:pPr>
              <w:jc w:val="center"/>
              <w:rPr>
                <w:color w:val="000000"/>
                <w:sz w:val="20"/>
              </w:rPr>
            </w:pPr>
            <w:r>
              <w:rPr>
                <w:color w:val="000000"/>
                <w:sz w:val="20"/>
                <w:szCs w:val="18"/>
              </w:rPr>
              <w:t>750</w:t>
            </w:r>
          </w:p>
        </w:tc>
        <w:tc>
          <w:tcPr>
            <w:tcW w:w="340" w:type="pct"/>
            <w:gridSpan w:val="2"/>
            <w:tcBorders>
              <w:top w:val="nil"/>
              <w:left w:val="nil"/>
              <w:bottom w:val="nil"/>
              <w:right w:val="single" w:sz="8" w:space="0" w:color="auto"/>
            </w:tcBorders>
            <w:tcMar>
              <w:top w:w="0" w:type="dxa"/>
              <w:left w:w="108" w:type="dxa"/>
              <w:bottom w:w="0" w:type="dxa"/>
              <w:right w:w="108" w:type="dxa"/>
            </w:tcMar>
          </w:tcPr>
          <w:p w14:paraId="7C2376C8" w14:textId="77777777" w:rsidR="003F6DE5" w:rsidRDefault="00EC08E1">
            <w:pPr>
              <w:jc w:val="center"/>
              <w:rPr>
                <w:color w:val="000000"/>
                <w:sz w:val="20"/>
              </w:rPr>
            </w:pPr>
            <w:r>
              <w:rPr>
                <w:color w:val="000000"/>
                <w:sz w:val="20"/>
                <w:szCs w:val="18"/>
              </w:rPr>
              <w:t>200</w:t>
            </w:r>
          </w:p>
          <w:p w14:paraId="7C2376C9" w14:textId="77777777" w:rsidR="003F6DE5" w:rsidRDefault="00EC08E1">
            <w:pPr>
              <w:jc w:val="center"/>
              <w:rPr>
                <w:color w:val="000000"/>
                <w:sz w:val="20"/>
              </w:rPr>
            </w:pPr>
            <w:r>
              <w:rPr>
                <w:color w:val="000000"/>
                <w:sz w:val="20"/>
                <w:szCs w:val="18"/>
              </w:rPr>
              <w:t>200</w:t>
            </w:r>
          </w:p>
        </w:tc>
        <w:tc>
          <w:tcPr>
            <w:tcW w:w="393" w:type="pct"/>
            <w:tcBorders>
              <w:top w:val="nil"/>
              <w:left w:val="nil"/>
              <w:bottom w:val="nil"/>
              <w:right w:val="single" w:sz="8" w:space="0" w:color="auto"/>
            </w:tcBorders>
            <w:tcMar>
              <w:top w:w="0" w:type="dxa"/>
              <w:left w:w="108" w:type="dxa"/>
              <w:bottom w:w="0" w:type="dxa"/>
              <w:right w:w="108" w:type="dxa"/>
            </w:tcMar>
          </w:tcPr>
          <w:p w14:paraId="7C2376CA" w14:textId="77777777" w:rsidR="003F6DE5" w:rsidRDefault="00EC08E1">
            <w:pPr>
              <w:jc w:val="center"/>
              <w:rPr>
                <w:color w:val="000000"/>
                <w:sz w:val="20"/>
              </w:rPr>
            </w:pPr>
            <w:r>
              <w:rPr>
                <w:color w:val="000000"/>
                <w:sz w:val="20"/>
                <w:szCs w:val="18"/>
              </w:rPr>
              <w:t>300</w:t>
            </w:r>
          </w:p>
          <w:p w14:paraId="7C2376CB" w14:textId="77777777" w:rsidR="003F6DE5" w:rsidRDefault="00EC08E1">
            <w:pPr>
              <w:jc w:val="center"/>
              <w:rPr>
                <w:color w:val="000000"/>
                <w:sz w:val="20"/>
              </w:rPr>
            </w:pPr>
            <w:r>
              <w:rPr>
                <w:color w:val="000000"/>
                <w:sz w:val="20"/>
                <w:szCs w:val="18"/>
              </w:rPr>
              <w:t>200</w:t>
            </w:r>
          </w:p>
        </w:tc>
        <w:tc>
          <w:tcPr>
            <w:tcW w:w="474" w:type="pct"/>
            <w:gridSpan w:val="3"/>
            <w:vMerge/>
            <w:tcBorders>
              <w:top w:val="nil"/>
              <w:left w:val="nil"/>
              <w:bottom w:val="nil"/>
              <w:right w:val="single" w:sz="8" w:space="0" w:color="auto"/>
            </w:tcBorders>
            <w:vAlign w:val="center"/>
          </w:tcPr>
          <w:p w14:paraId="7C2376CC" w14:textId="77777777" w:rsidR="003F6DE5" w:rsidRDefault="003F6DE5">
            <w:pPr>
              <w:rPr>
                <w:color w:val="000000"/>
                <w:sz w:val="20"/>
              </w:rPr>
            </w:pPr>
          </w:p>
        </w:tc>
        <w:tc>
          <w:tcPr>
            <w:tcW w:w="474" w:type="pct"/>
            <w:gridSpan w:val="2"/>
            <w:vMerge/>
            <w:tcBorders>
              <w:top w:val="nil"/>
              <w:left w:val="nil"/>
              <w:bottom w:val="nil"/>
              <w:right w:val="single" w:sz="8" w:space="0" w:color="auto"/>
            </w:tcBorders>
            <w:vAlign w:val="center"/>
          </w:tcPr>
          <w:p w14:paraId="7C2376CD" w14:textId="77777777" w:rsidR="003F6DE5" w:rsidRDefault="003F6DE5">
            <w:pPr>
              <w:rPr>
                <w:color w:val="000000"/>
                <w:sz w:val="20"/>
              </w:rPr>
            </w:pPr>
          </w:p>
        </w:tc>
        <w:tc>
          <w:tcPr>
            <w:tcW w:w="474" w:type="pct"/>
            <w:vMerge/>
            <w:tcBorders>
              <w:top w:val="nil"/>
              <w:left w:val="nil"/>
              <w:bottom w:val="nil"/>
              <w:right w:val="single" w:sz="8" w:space="0" w:color="auto"/>
            </w:tcBorders>
            <w:vAlign w:val="center"/>
          </w:tcPr>
          <w:p w14:paraId="7C2376CE" w14:textId="77777777" w:rsidR="003F6DE5" w:rsidRDefault="003F6DE5">
            <w:pPr>
              <w:rPr>
                <w:color w:val="000000"/>
                <w:sz w:val="20"/>
              </w:rPr>
            </w:pPr>
          </w:p>
        </w:tc>
        <w:tc>
          <w:tcPr>
            <w:tcW w:w="393" w:type="pct"/>
            <w:gridSpan w:val="2"/>
            <w:vMerge/>
            <w:tcBorders>
              <w:top w:val="nil"/>
              <w:left w:val="nil"/>
              <w:bottom w:val="nil"/>
              <w:right w:val="single" w:sz="8" w:space="0" w:color="auto"/>
            </w:tcBorders>
            <w:vAlign w:val="center"/>
          </w:tcPr>
          <w:p w14:paraId="7C2376CF" w14:textId="77777777" w:rsidR="003F6DE5" w:rsidRDefault="003F6DE5">
            <w:pPr>
              <w:rPr>
                <w:color w:val="000000"/>
                <w:sz w:val="20"/>
              </w:rPr>
            </w:pPr>
          </w:p>
        </w:tc>
      </w:tr>
      <w:tr w:rsidR="003F6DE5" w14:paraId="7C2376E4" w14:textId="77777777">
        <w:trPr>
          <w:cantSplit/>
        </w:trPr>
        <w:tc>
          <w:tcPr>
            <w:tcW w:w="569" w:type="pct"/>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C2376D1" w14:textId="77777777" w:rsidR="003F6DE5" w:rsidRDefault="00EC08E1">
            <w:pPr>
              <w:rPr>
                <w:color w:val="000000"/>
                <w:sz w:val="20"/>
              </w:rPr>
            </w:pPr>
            <w:r>
              <w:rPr>
                <w:color w:val="000000"/>
                <w:sz w:val="20"/>
                <w:szCs w:val="18"/>
              </w:rPr>
              <w:t>Tikslūs</w:t>
            </w:r>
          </w:p>
        </w:tc>
        <w:tc>
          <w:tcPr>
            <w:tcW w:w="42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2376D2" w14:textId="77777777" w:rsidR="003F6DE5" w:rsidRDefault="00EC08E1">
            <w:pPr>
              <w:rPr>
                <w:color w:val="000000"/>
                <w:sz w:val="20"/>
              </w:rPr>
            </w:pPr>
            <w:r>
              <w:rPr>
                <w:color w:val="000000"/>
                <w:sz w:val="20"/>
                <w:szCs w:val="18"/>
              </w:rPr>
              <w:t>0,30-0,50</w:t>
            </w:r>
          </w:p>
        </w:tc>
        <w:tc>
          <w:tcPr>
            <w:tcW w:w="34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C2376D3" w14:textId="77777777" w:rsidR="003F6DE5" w:rsidRDefault="00EC08E1">
            <w:pPr>
              <w:jc w:val="center"/>
              <w:rPr>
                <w:color w:val="000000"/>
                <w:sz w:val="20"/>
              </w:rPr>
            </w:pPr>
            <w:r>
              <w:rPr>
                <w:color w:val="000000"/>
                <w:sz w:val="20"/>
                <w:szCs w:val="18"/>
              </w:rPr>
              <w:t>III a</w:t>
            </w:r>
          </w:p>
        </w:tc>
        <w:tc>
          <w:tcPr>
            <w:tcW w:w="40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C2376D4" w14:textId="77777777" w:rsidR="003F6DE5" w:rsidRDefault="00EC08E1">
            <w:pPr>
              <w:jc w:val="center"/>
              <w:rPr>
                <w:color w:val="000000"/>
                <w:sz w:val="20"/>
              </w:rPr>
            </w:pPr>
            <w:r>
              <w:rPr>
                <w:color w:val="000000"/>
                <w:sz w:val="20"/>
                <w:szCs w:val="18"/>
              </w:rPr>
              <w:t>mažas</w:t>
            </w:r>
          </w:p>
        </w:tc>
        <w:tc>
          <w:tcPr>
            <w:tcW w:w="37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C2376D5" w14:textId="77777777" w:rsidR="003F6DE5" w:rsidRDefault="00EC08E1">
            <w:pPr>
              <w:jc w:val="center"/>
              <w:rPr>
                <w:color w:val="000000"/>
                <w:sz w:val="20"/>
              </w:rPr>
            </w:pPr>
            <w:r>
              <w:rPr>
                <w:color w:val="000000"/>
                <w:sz w:val="20"/>
                <w:szCs w:val="18"/>
              </w:rPr>
              <w:t>tamsus</w:t>
            </w:r>
          </w:p>
        </w:tc>
        <w:tc>
          <w:tcPr>
            <w:tcW w:w="33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C2376D6" w14:textId="77777777" w:rsidR="003F6DE5" w:rsidRDefault="00EC08E1">
            <w:pPr>
              <w:jc w:val="center"/>
              <w:rPr>
                <w:color w:val="000000"/>
                <w:sz w:val="20"/>
              </w:rPr>
            </w:pPr>
            <w:r>
              <w:rPr>
                <w:color w:val="000000"/>
                <w:sz w:val="20"/>
                <w:szCs w:val="18"/>
              </w:rPr>
              <w:t>2000</w:t>
            </w:r>
          </w:p>
          <w:p w14:paraId="7C2376D7" w14:textId="77777777" w:rsidR="003F6DE5" w:rsidRDefault="00EC08E1">
            <w:pPr>
              <w:jc w:val="center"/>
              <w:rPr>
                <w:color w:val="000000"/>
                <w:sz w:val="20"/>
              </w:rPr>
            </w:pPr>
            <w:r>
              <w:rPr>
                <w:color w:val="000000"/>
                <w:sz w:val="20"/>
                <w:szCs w:val="18"/>
              </w:rPr>
              <w:t>1500</w:t>
            </w:r>
          </w:p>
        </w:tc>
        <w:tc>
          <w:tcPr>
            <w:tcW w:w="34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C2376D8" w14:textId="77777777" w:rsidR="003F6DE5" w:rsidRDefault="00EC08E1">
            <w:pPr>
              <w:jc w:val="center"/>
              <w:rPr>
                <w:color w:val="000000"/>
                <w:sz w:val="20"/>
              </w:rPr>
            </w:pPr>
            <w:r>
              <w:rPr>
                <w:color w:val="000000"/>
                <w:sz w:val="20"/>
                <w:szCs w:val="18"/>
              </w:rPr>
              <w:t>200</w:t>
            </w:r>
          </w:p>
          <w:p w14:paraId="7C2376D9" w14:textId="77777777" w:rsidR="003F6DE5" w:rsidRDefault="00EC08E1">
            <w:pPr>
              <w:jc w:val="center"/>
              <w:rPr>
                <w:color w:val="000000"/>
                <w:sz w:val="20"/>
              </w:rPr>
            </w:pPr>
            <w:r>
              <w:rPr>
                <w:color w:val="000000"/>
                <w:sz w:val="20"/>
                <w:szCs w:val="18"/>
              </w:rPr>
              <w:t>200</w:t>
            </w:r>
          </w:p>
        </w:tc>
        <w:tc>
          <w:tcPr>
            <w:tcW w:w="39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C2376DA" w14:textId="77777777" w:rsidR="003F6DE5" w:rsidRDefault="00EC08E1">
            <w:pPr>
              <w:jc w:val="center"/>
              <w:rPr>
                <w:color w:val="000000"/>
                <w:sz w:val="20"/>
              </w:rPr>
            </w:pPr>
            <w:r>
              <w:rPr>
                <w:color w:val="000000"/>
                <w:sz w:val="20"/>
                <w:szCs w:val="18"/>
              </w:rPr>
              <w:t>500</w:t>
            </w:r>
          </w:p>
          <w:p w14:paraId="7C2376DB" w14:textId="77777777" w:rsidR="003F6DE5" w:rsidRDefault="00EC08E1">
            <w:pPr>
              <w:jc w:val="center"/>
              <w:rPr>
                <w:color w:val="000000"/>
                <w:sz w:val="20"/>
              </w:rPr>
            </w:pPr>
            <w:r>
              <w:rPr>
                <w:color w:val="000000"/>
                <w:sz w:val="20"/>
                <w:szCs w:val="18"/>
              </w:rPr>
              <w:t>400</w:t>
            </w:r>
          </w:p>
        </w:tc>
        <w:tc>
          <w:tcPr>
            <w:tcW w:w="474" w:type="pct"/>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2376DC" w14:textId="77777777" w:rsidR="003F6DE5" w:rsidRDefault="00EC08E1">
            <w:pPr>
              <w:jc w:val="center"/>
              <w:rPr>
                <w:color w:val="000000"/>
                <w:sz w:val="20"/>
              </w:rPr>
            </w:pPr>
            <w:r>
              <w:rPr>
                <w:color w:val="000000"/>
                <w:sz w:val="20"/>
                <w:szCs w:val="18"/>
              </w:rPr>
              <w:t>-</w:t>
            </w:r>
          </w:p>
          <w:p w14:paraId="7C2376DD" w14:textId="77777777" w:rsidR="003F6DE5" w:rsidRDefault="003F6DE5">
            <w:pPr>
              <w:jc w:val="center"/>
              <w:rPr>
                <w:color w:val="000000"/>
                <w:sz w:val="20"/>
              </w:rPr>
            </w:pPr>
          </w:p>
        </w:tc>
        <w:tc>
          <w:tcPr>
            <w:tcW w:w="474"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2376DE" w14:textId="77777777" w:rsidR="003F6DE5" w:rsidRDefault="00EC08E1">
            <w:pPr>
              <w:jc w:val="center"/>
              <w:rPr>
                <w:color w:val="000000"/>
                <w:sz w:val="20"/>
              </w:rPr>
            </w:pPr>
            <w:r>
              <w:rPr>
                <w:color w:val="000000"/>
                <w:sz w:val="20"/>
                <w:szCs w:val="18"/>
              </w:rPr>
              <w:t>-</w:t>
            </w:r>
          </w:p>
          <w:p w14:paraId="7C2376DF" w14:textId="77777777" w:rsidR="003F6DE5" w:rsidRDefault="003F6DE5">
            <w:pPr>
              <w:jc w:val="center"/>
              <w:rPr>
                <w:color w:val="000000"/>
                <w:sz w:val="20"/>
              </w:rPr>
            </w:pPr>
          </w:p>
        </w:tc>
        <w:tc>
          <w:tcPr>
            <w:tcW w:w="47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2376E0" w14:textId="77777777" w:rsidR="003F6DE5" w:rsidRDefault="00EC08E1">
            <w:pPr>
              <w:jc w:val="center"/>
              <w:rPr>
                <w:color w:val="000000"/>
                <w:sz w:val="20"/>
              </w:rPr>
            </w:pPr>
            <w:r>
              <w:rPr>
                <w:color w:val="000000"/>
                <w:sz w:val="20"/>
                <w:szCs w:val="18"/>
              </w:rPr>
              <w:t>3,0</w:t>
            </w:r>
          </w:p>
          <w:p w14:paraId="7C2376E1" w14:textId="77777777" w:rsidR="003F6DE5" w:rsidRDefault="003F6DE5">
            <w:pPr>
              <w:jc w:val="center"/>
              <w:rPr>
                <w:color w:val="000000"/>
                <w:sz w:val="20"/>
              </w:rPr>
            </w:pPr>
          </w:p>
        </w:tc>
        <w:tc>
          <w:tcPr>
            <w:tcW w:w="393"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2376E2" w14:textId="77777777" w:rsidR="003F6DE5" w:rsidRDefault="00EC08E1">
            <w:pPr>
              <w:jc w:val="center"/>
              <w:rPr>
                <w:color w:val="000000"/>
                <w:sz w:val="20"/>
              </w:rPr>
            </w:pPr>
            <w:r>
              <w:rPr>
                <w:color w:val="000000"/>
                <w:sz w:val="20"/>
                <w:szCs w:val="18"/>
              </w:rPr>
              <w:t>1,2</w:t>
            </w:r>
          </w:p>
          <w:p w14:paraId="7C2376E3" w14:textId="77777777" w:rsidR="003F6DE5" w:rsidRDefault="003F6DE5">
            <w:pPr>
              <w:jc w:val="center"/>
              <w:rPr>
                <w:color w:val="000000"/>
                <w:sz w:val="20"/>
              </w:rPr>
            </w:pPr>
          </w:p>
        </w:tc>
      </w:tr>
      <w:tr w:rsidR="003F6DE5" w14:paraId="7C2376F6" w14:textId="77777777">
        <w:trPr>
          <w:cantSplit/>
        </w:trPr>
        <w:tc>
          <w:tcPr>
            <w:tcW w:w="569" w:type="pct"/>
            <w:gridSpan w:val="2"/>
            <w:vMerge/>
            <w:tcBorders>
              <w:top w:val="single" w:sz="8" w:space="0" w:color="auto"/>
              <w:left w:val="single" w:sz="8" w:space="0" w:color="auto"/>
              <w:bottom w:val="single" w:sz="8" w:space="0" w:color="auto"/>
              <w:right w:val="single" w:sz="8" w:space="0" w:color="auto"/>
            </w:tcBorders>
            <w:vAlign w:val="center"/>
          </w:tcPr>
          <w:p w14:paraId="7C2376E5" w14:textId="77777777" w:rsidR="003F6DE5" w:rsidRDefault="003F6DE5">
            <w:pPr>
              <w:rPr>
                <w:color w:val="000000"/>
                <w:sz w:val="20"/>
              </w:rPr>
            </w:pPr>
          </w:p>
        </w:tc>
        <w:tc>
          <w:tcPr>
            <w:tcW w:w="426" w:type="pct"/>
            <w:vMerge/>
            <w:tcBorders>
              <w:top w:val="single" w:sz="8" w:space="0" w:color="auto"/>
              <w:left w:val="nil"/>
              <w:bottom w:val="single" w:sz="8" w:space="0" w:color="auto"/>
              <w:right w:val="single" w:sz="8" w:space="0" w:color="auto"/>
            </w:tcBorders>
            <w:vAlign w:val="center"/>
          </w:tcPr>
          <w:p w14:paraId="7C2376E6" w14:textId="77777777" w:rsidR="003F6DE5" w:rsidRDefault="003F6DE5">
            <w:pPr>
              <w:rPr>
                <w:color w:val="000000"/>
                <w:sz w:val="20"/>
              </w:rPr>
            </w:pPr>
          </w:p>
        </w:tc>
        <w:tc>
          <w:tcPr>
            <w:tcW w:w="344" w:type="pct"/>
            <w:gridSpan w:val="2"/>
            <w:tcBorders>
              <w:top w:val="nil"/>
              <w:left w:val="nil"/>
              <w:bottom w:val="nil"/>
              <w:right w:val="single" w:sz="8" w:space="0" w:color="auto"/>
            </w:tcBorders>
            <w:tcMar>
              <w:top w:w="0" w:type="dxa"/>
              <w:left w:w="108" w:type="dxa"/>
              <w:bottom w:w="0" w:type="dxa"/>
              <w:right w:w="108" w:type="dxa"/>
            </w:tcMar>
          </w:tcPr>
          <w:p w14:paraId="7C2376E7" w14:textId="77777777" w:rsidR="003F6DE5" w:rsidRDefault="00EC08E1">
            <w:pPr>
              <w:jc w:val="center"/>
              <w:rPr>
                <w:color w:val="000000"/>
                <w:sz w:val="20"/>
              </w:rPr>
            </w:pPr>
            <w:r>
              <w:rPr>
                <w:color w:val="000000"/>
                <w:sz w:val="20"/>
                <w:szCs w:val="18"/>
              </w:rPr>
              <w:t>III b</w:t>
            </w:r>
          </w:p>
        </w:tc>
        <w:tc>
          <w:tcPr>
            <w:tcW w:w="404" w:type="pct"/>
            <w:tcBorders>
              <w:top w:val="nil"/>
              <w:left w:val="nil"/>
              <w:bottom w:val="nil"/>
              <w:right w:val="single" w:sz="8" w:space="0" w:color="auto"/>
            </w:tcBorders>
            <w:tcMar>
              <w:top w:w="0" w:type="dxa"/>
              <w:left w:w="108" w:type="dxa"/>
              <w:bottom w:w="0" w:type="dxa"/>
              <w:right w:w="108" w:type="dxa"/>
            </w:tcMar>
          </w:tcPr>
          <w:p w14:paraId="7C2376E8" w14:textId="77777777" w:rsidR="003F6DE5" w:rsidRDefault="00EC08E1">
            <w:pPr>
              <w:jc w:val="center"/>
              <w:rPr>
                <w:color w:val="000000"/>
                <w:sz w:val="20"/>
              </w:rPr>
            </w:pPr>
            <w:r>
              <w:rPr>
                <w:color w:val="000000"/>
                <w:sz w:val="20"/>
                <w:szCs w:val="18"/>
              </w:rPr>
              <w:t>mažas</w:t>
            </w:r>
          </w:p>
          <w:p w14:paraId="7C2376E9" w14:textId="77777777" w:rsidR="003F6DE5" w:rsidRDefault="00EC08E1">
            <w:pPr>
              <w:jc w:val="center"/>
              <w:rPr>
                <w:color w:val="000000"/>
                <w:sz w:val="20"/>
              </w:rPr>
            </w:pPr>
            <w:r>
              <w:rPr>
                <w:color w:val="000000"/>
                <w:sz w:val="20"/>
                <w:szCs w:val="18"/>
              </w:rPr>
              <w:t>vidutinis</w:t>
            </w:r>
          </w:p>
        </w:tc>
        <w:tc>
          <w:tcPr>
            <w:tcW w:w="372" w:type="pct"/>
            <w:gridSpan w:val="2"/>
            <w:tcBorders>
              <w:top w:val="nil"/>
              <w:left w:val="nil"/>
              <w:bottom w:val="nil"/>
              <w:right w:val="single" w:sz="8" w:space="0" w:color="auto"/>
            </w:tcBorders>
            <w:tcMar>
              <w:top w:w="0" w:type="dxa"/>
              <w:left w:w="108" w:type="dxa"/>
              <w:bottom w:w="0" w:type="dxa"/>
              <w:right w:w="108" w:type="dxa"/>
            </w:tcMar>
          </w:tcPr>
          <w:p w14:paraId="7C2376EA" w14:textId="77777777" w:rsidR="003F6DE5" w:rsidRDefault="00EC08E1">
            <w:pPr>
              <w:jc w:val="center"/>
              <w:rPr>
                <w:color w:val="000000"/>
                <w:sz w:val="20"/>
              </w:rPr>
            </w:pPr>
            <w:r>
              <w:rPr>
                <w:color w:val="000000"/>
                <w:sz w:val="20"/>
                <w:szCs w:val="18"/>
              </w:rPr>
              <w:t>vidutinis</w:t>
            </w:r>
          </w:p>
          <w:p w14:paraId="7C2376EB" w14:textId="77777777" w:rsidR="003F6DE5" w:rsidRDefault="00EC08E1">
            <w:pPr>
              <w:jc w:val="center"/>
              <w:rPr>
                <w:color w:val="000000"/>
                <w:sz w:val="20"/>
              </w:rPr>
            </w:pPr>
            <w:r>
              <w:rPr>
                <w:color w:val="000000"/>
                <w:sz w:val="20"/>
                <w:szCs w:val="18"/>
              </w:rPr>
              <w:t>tamsus</w:t>
            </w:r>
          </w:p>
        </w:tc>
        <w:tc>
          <w:tcPr>
            <w:tcW w:w="339" w:type="pct"/>
            <w:gridSpan w:val="2"/>
            <w:tcBorders>
              <w:top w:val="nil"/>
              <w:left w:val="nil"/>
              <w:bottom w:val="nil"/>
              <w:right w:val="single" w:sz="8" w:space="0" w:color="auto"/>
            </w:tcBorders>
            <w:tcMar>
              <w:top w:w="0" w:type="dxa"/>
              <w:left w:w="108" w:type="dxa"/>
              <w:bottom w:w="0" w:type="dxa"/>
              <w:right w:w="108" w:type="dxa"/>
            </w:tcMar>
          </w:tcPr>
          <w:p w14:paraId="7C2376EC" w14:textId="77777777" w:rsidR="003F6DE5" w:rsidRDefault="00EC08E1">
            <w:pPr>
              <w:jc w:val="center"/>
              <w:rPr>
                <w:color w:val="000000"/>
                <w:sz w:val="20"/>
              </w:rPr>
            </w:pPr>
            <w:r>
              <w:rPr>
                <w:color w:val="000000"/>
                <w:sz w:val="20"/>
                <w:szCs w:val="18"/>
              </w:rPr>
              <w:t>1000</w:t>
            </w:r>
          </w:p>
          <w:p w14:paraId="7C2376ED" w14:textId="77777777" w:rsidR="003F6DE5" w:rsidRDefault="00EC08E1">
            <w:pPr>
              <w:jc w:val="center"/>
              <w:rPr>
                <w:color w:val="000000"/>
                <w:sz w:val="20"/>
              </w:rPr>
            </w:pPr>
            <w:r>
              <w:rPr>
                <w:color w:val="000000"/>
                <w:sz w:val="20"/>
                <w:szCs w:val="18"/>
              </w:rPr>
              <w:t>750</w:t>
            </w:r>
          </w:p>
        </w:tc>
        <w:tc>
          <w:tcPr>
            <w:tcW w:w="340" w:type="pct"/>
            <w:gridSpan w:val="2"/>
            <w:tcBorders>
              <w:top w:val="nil"/>
              <w:left w:val="nil"/>
              <w:bottom w:val="nil"/>
              <w:right w:val="single" w:sz="8" w:space="0" w:color="auto"/>
            </w:tcBorders>
            <w:tcMar>
              <w:top w:w="0" w:type="dxa"/>
              <w:left w:w="108" w:type="dxa"/>
              <w:bottom w:w="0" w:type="dxa"/>
              <w:right w:w="108" w:type="dxa"/>
            </w:tcMar>
          </w:tcPr>
          <w:p w14:paraId="7C2376EE" w14:textId="77777777" w:rsidR="003F6DE5" w:rsidRDefault="00EC08E1">
            <w:pPr>
              <w:jc w:val="center"/>
              <w:rPr>
                <w:color w:val="000000"/>
                <w:sz w:val="20"/>
              </w:rPr>
            </w:pPr>
            <w:r>
              <w:rPr>
                <w:color w:val="000000"/>
                <w:sz w:val="20"/>
                <w:szCs w:val="18"/>
              </w:rPr>
              <w:t>200</w:t>
            </w:r>
          </w:p>
          <w:p w14:paraId="7C2376EF" w14:textId="77777777" w:rsidR="003F6DE5" w:rsidRDefault="00EC08E1">
            <w:pPr>
              <w:jc w:val="center"/>
              <w:rPr>
                <w:color w:val="000000"/>
                <w:sz w:val="20"/>
              </w:rPr>
            </w:pPr>
            <w:r>
              <w:rPr>
                <w:color w:val="000000"/>
                <w:sz w:val="20"/>
                <w:szCs w:val="18"/>
              </w:rPr>
              <w:t>200</w:t>
            </w:r>
          </w:p>
        </w:tc>
        <w:tc>
          <w:tcPr>
            <w:tcW w:w="393" w:type="pct"/>
            <w:tcBorders>
              <w:top w:val="nil"/>
              <w:left w:val="nil"/>
              <w:bottom w:val="nil"/>
              <w:right w:val="single" w:sz="8" w:space="0" w:color="auto"/>
            </w:tcBorders>
            <w:tcMar>
              <w:top w:w="0" w:type="dxa"/>
              <w:left w:w="108" w:type="dxa"/>
              <w:bottom w:w="0" w:type="dxa"/>
              <w:right w:w="108" w:type="dxa"/>
            </w:tcMar>
          </w:tcPr>
          <w:p w14:paraId="7C2376F0" w14:textId="77777777" w:rsidR="003F6DE5" w:rsidRDefault="00EC08E1">
            <w:pPr>
              <w:jc w:val="center"/>
              <w:rPr>
                <w:color w:val="000000"/>
                <w:sz w:val="20"/>
              </w:rPr>
            </w:pPr>
            <w:r>
              <w:rPr>
                <w:color w:val="000000"/>
                <w:sz w:val="20"/>
                <w:szCs w:val="18"/>
              </w:rPr>
              <w:t>300</w:t>
            </w:r>
          </w:p>
          <w:p w14:paraId="7C2376F1" w14:textId="77777777" w:rsidR="003F6DE5" w:rsidRDefault="00EC08E1">
            <w:pPr>
              <w:jc w:val="center"/>
              <w:rPr>
                <w:color w:val="000000"/>
                <w:sz w:val="20"/>
              </w:rPr>
            </w:pPr>
            <w:r>
              <w:rPr>
                <w:color w:val="000000"/>
                <w:sz w:val="20"/>
                <w:szCs w:val="18"/>
              </w:rPr>
              <w:t>200</w:t>
            </w:r>
          </w:p>
        </w:tc>
        <w:tc>
          <w:tcPr>
            <w:tcW w:w="474" w:type="pct"/>
            <w:gridSpan w:val="3"/>
            <w:vMerge/>
            <w:tcBorders>
              <w:top w:val="single" w:sz="8" w:space="0" w:color="auto"/>
              <w:left w:val="nil"/>
              <w:bottom w:val="single" w:sz="8" w:space="0" w:color="auto"/>
              <w:right w:val="single" w:sz="8" w:space="0" w:color="auto"/>
            </w:tcBorders>
            <w:vAlign w:val="center"/>
          </w:tcPr>
          <w:p w14:paraId="7C2376F2" w14:textId="77777777" w:rsidR="003F6DE5" w:rsidRDefault="003F6DE5">
            <w:pPr>
              <w:rPr>
                <w:color w:val="000000"/>
                <w:sz w:val="20"/>
              </w:rPr>
            </w:pPr>
          </w:p>
        </w:tc>
        <w:tc>
          <w:tcPr>
            <w:tcW w:w="474" w:type="pct"/>
            <w:gridSpan w:val="2"/>
            <w:vMerge/>
            <w:tcBorders>
              <w:top w:val="single" w:sz="8" w:space="0" w:color="auto"/>
              <w:left w:val="nil"/>
              <w:bottom w:val="single" w:sz="8" w:space="0" w:color="auto"/>
              <w:right w:val="single" w:sz="8" w:space="0" w:color="auto"/>
            </w:tcBorders>
            <w:vAlign w:val="center"/>
          </w:tcPr>
          <w:p w14:paraId="7C2376F3" w14:textId="77777777" w:rsidR="003F6DE5" w:rsidRDefault="003F6DE5">
            <w:pPr>
              <w:rPr>
                <w:color w:val="000000"/>
                <w:sz w:val="20"/>
              </w:rPr>
            </w:pPr>
          </w:p>
        </w:tc>
        <w:tc>
          <w:tcPr>
            <w:tcW w:w="474" w:type="pct"/>
            <w:vMerge/>
            <w:tcBorders>
              <w:top w:val="single" w:sz="8" w:space="0" w:color="auto"/>
              <w:left w:val="nil"/>
              <w:bottom w:val="single" w:sz="8" w:space="0" w:color="auto"/>
              <w:right w:val="single" w:sz="8" w:space="0" w:color="auto"/>
            </w:tcBorders>
            <w:vAlign w:val="center"/>
          </w:tcPr>
          <w:p w14:paraId="7C2376F4" w14:textId="77777777" w:rsidR="003F6DE5" w:rsidRDefault="003F6DE5">
            <w:pPr>
              <w:rPr>
                <w:color w:val="000000"/>
                <w:sz w:val="20"/>
              </w:rPr>
            </w:pPr>
          </w:p>
        </w:tc>
        <w:tc>
          <w:tcPr>
            <w:tcW w:w="393" w:type="pct"/>
            <w:gridSpan w:val="2"/>
            <w:vMerge/>
            <w:tcBorders>
              <w:top w:val="single" w:sz="8" w:space="0" w:color="auto"/>
              <w:left w:val="nil"/>
              <w:bottom w:val="single" w:sz="8" w:space="0" w:color="auto"/>
              <w:right w:val="single" w:sz="8" w:space="0" w:color="auto"/>
            </w:tcBorders>
            <w:vAlign w:val="center"/>
          </w:tcPr>
          <w:p w14:paraId="7C2376F5" w14:textId="77777777" w:rsidR="003F6DE5" w:rsidRDefault="003F6DE5">
            <w:pPr>
              <w:rPr>
                <w:color w:val="000000"/>
                <w:sz w:val="20"/>
              </w:rPr>
            </w:pPr>
          </w:p>
        </w:tc>
      </w:tr>
      <w:tr w:rsidR="003F6DE5" w14:paraId="7C237709" w14:textId="77777777">
        <w:trPr>
          <w:cantSplit/>
        </w:trPr>
        <w:tc>
          <w:tcPr>
            <w:tcW w:w="569" w:type="pct"/>
            <w:gridSpan w:val="2"/>
            <w:vMerge/>
            <w:tcBorders>
              <w:top w:val="single" w:sz="8" w:space="0" w:color="auto"/>
              <w:left w:val="single" w:sz="8" w:space="0" w:color="auto"/>
              <w:bottom w:val="single" w:sz="8" w:space="0" w:color="auto"/>
              <w:right w:val="single" w:sz="8" w:space="0" w:color="auto"/>
            </w:tcBorders>
            <w:vAlign w:val="center"/>
          </w:tcPr>
          <w:p w14:paraId="7C2376F7" w14:textId="77777777" w:rsidR="003F6DE5" w:rsidRDefault="003F6DE5">
            <w:pPr>
              <w:rPr>
                <w:color w:val="000000"/>
                <w:sz w:val="20"/>
              </w:rPr>
            </w:pPr>
          </w:p>
        </w:tc>
        <w:tc>
          <w:tcPr>
            <w:tcW w:w="426" w:type="pct"/>
            <w:vMerge/>
            <w:tcBorders>
              <w:top w:val="single" w:sz="8" w:space="0" w:color="auto"/>
              <w:left w:val="nil"/>
              <w:bottom w:val="single" w:sz="8" w:space="0" w:color="auto"/>
              <w:right w:val="single" w:sz="8" w:space="0" w:color="auto"/>
            </w:tcBorders>
            <w:vAlign w:val="center"/>
          </w:tcPr>
          <w:p w14:paraId="7C2376F8" w14:textId="77777777" w:rsidR="003F6DE5" w:rsidRDefault="003F6DE5">
            <w:pPr>
              <w:rPr>
                <w:color w:val="000000"/>
                <w:sz w:val="20"/>
              </w:rPr>
            </w:pPr>
          </w:p>
        </w:tc>
        <w:tc>
          <w:tcPr>
            <w:tcW w:w="34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C2376F9" w14:textId="77777777" w:rsidR="003F6DE5" w:rsidRDefault="00EC08E1">
            <w:pPr>
              <w:jc w:val="center"/>
              <w:rPr>
                <w:color w:val="000000"/>
                <w:sz w:val="20"/>
              </w:rPr>
            </w:pPr>
            <w:r>
              <w:rPr>
                <w:color w:val="000000"/>
                <w:sz w:val="20"/>
                <w:szCs w:val="18"/>
              </w:rPr>
              <w:t>III c</w:t>
            </w:r>
          </w:p>
        </w:tc>
        <w:tc>
          <w:tcPr>
            <w:tcW w:w="40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C2376FA" w14:textId="77777777" w:rsidR="003F6DE5" w:rsidRDefault="00EC08E1">
            <w:pPr>
              <w:jc w:val="center"/>
              <w:rPr>
                <w:color w:val="000000"/>
                <w:sz w:val="20"/>
              </w:rPr>
            </w:pPr>
            <w:r>
              <w:rPr>
                <w:color w:val="000000"/>
                <w:sz w:val="20"/>
                <w:szCs w:val="18"/>
              </w:rPr>
              <w:t>mažas</w:t>
            </w:r>
          </w:p>
          <w:p w14:paraId="7C2376FB" w14:textId="77777777" w:rsidR="003F6DE5" w:rsidRDefault="00EC08E1">
            <w:pPr>
              <w:jc w:val="center"/>
              <w:rPr>
                <w:color w:val="000000"/>
                <w:sz w:val="20"/>
              </w:rPr>
            </w:pPr>
            <w:r>
              <w:rPr>
                <w:color w:val="000000"/>
                <w:sz w:val="20"/>
                <w:szCs w:val="18"/>
              </w:rPr>
              <w:t>vidutinis</w:t>
            </w:r>
          </w:p>
          <w:p w14:paraId="7C2376FC" w14:textId="77777777" w:rsidR="003F6DE5" w:rsidRDefault="00EC08E1">
            <w:pPr>
              <w:jc w:val="center"/>
              <w:rPr>
                <w:color w:val="000000"/>
                <w:sz w:val="20"/>
              </w:rPr>
            </w:pPr>
            <w:r>
              <w:rPr>
                <w:color w:val="000000"/>
                <w:sz w:val="20"/>
                <w:szCs w:val="18"/>
              </w:rPr>
              <w:t>didelis</w:t>
            </w:r>
          </w:p>
        </w:tc>
        <w:tc>
          <w:tcPr>
            <w:tcW w:w="372" w:type="pct"/>
            <w:gridSpan w:val="2"/>
            <w:tcBorders>
              <w:top w:val="single" w:sz="8" w:space="0" w:color="auto"/>
              <w:left w:val="nil"/>
              <w:bottom w:val="single" w:sz="8" w:space="0" w:color="auto"/>
              <w:right w:val="nil"/>
            </w:tcBorders>
            <w:tcMar>
              <w:top w:w="0" w:type="dxa"/>
              <w:left w:w="108" w:type="dxa"/>
              <w:bottom w:w="0" w:type="dxa"/>
              <w:right w:w="108" w:type="dxa"/>
            </w:tcMar>
          </w:tcPr>
          <w:p w14:paraId="7C2376FD" w14:textId="77777777" w:rsidR="003F6DE5" w:rsidRDefault="00EC08E1">
            <w:pPr>
              <w:jc w:val="center"/>
              <w:rPr>
                <w:color w:val="000000"/>
                <w:sz w:val="20"/>
              </w:rPr>
            </w:pPr>
            <w:r>
              <w:rPr>
                <w:color w:val="000000"/>
                <w:sz w:val="20"/>
                <w:szCs w:val="18"/>
              </w:rPr>
              <w:t>šviesus vidutinis</w:t>
            </w:r>
          </w:p>
          <w:p w14:paraId="7C2376FE" w14:textId="77777777" w:rsidR="003F6DE5" w:rsidRDefault="00EC08E1">
            <w:pPr>
              <w:jc w:val="center"/>
              <w:rPr>
                <w:color w:val="000000"/>
                <w:sz w:val="20"/>
              </w:rPr>
            </w:pPr>
            <w:r>
              <w:rPr>
                <w:color w:val="000000"/>
                <w:sz w:val="20"/>
                <w:szCs w:val="18"/>
              </w:rPr>
              <w:t>tamsus</w:t>
            </w:r>
          </w:p>
        </w:tc>
        <w:tc>
          <w:tcPr>
            <w:tcW w:w="339"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2376FF" w14:textId="77777777" w:rsidR="003F6DE5" w:rsidRDefault="00EC08E1">
            <w:pPr>
              <w:jc w:val="center"/>
              <w:rPr>
                <w:color w:val="000000"/>
                <w:sz w:val="20"/>
              </w:rPr>
            </w:pPr>
            <w:r>
              <w:rPr>
                <w:color w:val="000000"/>
                <w:sz w:val="20"/>
                <w:szCs w:val="18"/>
              </w:rPr>
              <w:t>750</w:t>
            </w:r>
          </w:p>
          <w:p w14:paraId="7C237700" w14:textId="77777777" w:rsidR="003F6DE5" w:rsidRDefault="00EC08E1">
            <w:pPr>
              <w:jc w:val="center"/>
              <w:rPr>
                <w:color w:val="000000"/>
                <w:sz w:val="20"/>
              </w:rPr>
            </w:pPr>
            <w:r>
              <w:rPr>
                <w:color w:val="000000"/>
                <w:sz w:val="20"/>
                <w:szCs w:val="18"/>
              </w:rPr>
              <w:t>600</w:t>
            </w:r>
          </w:p>
        </w:tc>
        <w:tc>
          <w:tcPr>
            <w:tcW w:w="340" w:type="pct"/>
            <w:gridSpan w:val="2"/>
            <w:tcBorders>
              <w:top w:val="single" w:sz="8" w:space="0" w:color="auto"/>
              <w:left w:val="nil"/>
              <w:bottom w:val="single" w:sz="8" w:space="0" w:color="auto"/>
              <w:right w:val="nil"/>
            </w:tcBorders>
            <w:tcMar>
              <w:top w:w="0" w:type="dxa"/>
              <w:left w:w="108" w:type="dxa"/>
              <w:bottom w:w="0" w:type="dxa"/>
              <w:right w:w="108" w:type="dxa"/>
            </w:tcMar>
          </w:tcPr>
          <w:p w14:paraId="7C237701" w14:textId="77777777" w:rsidR="003F6DE5" w:rsidRDefault="00EC08E1">
            <w:pPr>
              <w:jc w:val="center"/>
              <w:rPr>
                <w:color w:val="000000"/>
                <w:sz w:val="20"/>
              </w:rPr>
            </w:pPr>
            <w:r>
              <w:rPr>
                <w:color w:val="000000"/>
                <w:sz w:val="20"/>
                <w:szCs w:val="18"/>
              </w:rPr>
              <w:t>200</w:t>
            </w:r>
          </w:p>
          <w:p w14:paraId="7C237702" w14:textId="77777777" w:rsidR="003F6DE5" w:rsidRDefault="00EC08E1">
            <w:pPr>
              <w:jc w:val="center"/>
              <w:rPr>
                <w:color w:val="000000"/>
                <w:sz w:val="20"/>
              </w:rPr>
            </w:pPr>
            <w:r>
              <w:rPr>
                <w:color w:val="000000"/>
                <w:sz w:val="20"/>
                <w:szCs w:val="18"/>
              </w:rPr>
              <w:t>200</w:t>
            </w:r>
          </w:p>
        </w:tc>
        <w:tc>
          <w:tcPr>
            <w:tcW w:w="3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237703" w14:textId="77777777" w:rsidR="003F6DE5" w:rsidRDefault="00EC08E1">
            <w:pPr>
              <w:jc w:val="center"/>
              <w:rPr>
                <w:color w:val="000000"/>
                <w:sz w:val="20"/>
              </w:rPr>
            </w:pPr>
            <w:r>
              <w:rPr>
                <w:color w:val="000000"/>
                <w:sz w:val="20"/>
                <w:szCs w:val="18"/>
              </w:rPr>
              <w:t>300</w:t>
            </w:r>
          </w:p>
          <w:p w14:paraId="7C237704" w14:textId="77777777" w:rsidR="003F6DE5" w:rsidRDefault="00EC08E1">
            <w:pPr>
              <w:jc w:val="center"/>
              <w:rPr>
                <w:color w:val="000000"/>
                <w:sz w:val="20"/>
              </w:rPr>
            </w:pPr>
            <w:r>
              <w:rPr>
                <w:color w:val="000000"/>
                <w:sz w:val="20"/>
                <w:szCs w:val="18"/>
              </w:rPr>
              <w:t>200</w:t>
            </w:r>
          </w:p>
        </w:tc>
        <w:tc>
          <w:tcPr>
            <w:tcW w:w="474" w:type="pct"/>
            <w:gridSpan w:val="3"/>
            <w:vMerge/>
            <w:tcBorders>
              <w:top w:val="single" w:sz="8" w:space="0" w:color="auto"/>
              <w:left w:val="nil"/>
              <w:bottom w:val="single" w:sz="8" w:space="0" w:color="auto"/>
              <w:right w:val="single" w:sz="8" w:space="0" w:color="auto"/>
            </w:tcBorders>
            <w:vAlign w:val="center"/>
          </w:tcPr>
          <w:p w14:paraId="7C237705" w14:textId="77777777" w:rsidR="003F6DE5" w:rsidRDefault="003F6DE5">
            <w:pPr>
              <w:rPr>
                <w:color w:val="000000"/>
                <w:sz w:val="20"/>
              </w:rPr>
            </w:pPr>
          </w:p>
        </w:tc>
        <w:tc>
          <w:tcPr>
            <w:tcW w:w="474" w:type="pct"/>
            <w:gridSpan w:val="2"/>
            <w:vMerge/>
            <w:tcBorders>
              <w:top w:val="single" w:sz="8" w:space="0" w:color="auto"/>
              <w:left w:val="nil"/>
              <w:bottom w:val="single" w:sz="8" w:space="0" w:color="auto"/>
              <w:right w:val="single" w:sz="8" w:space="0" w:color="auto"/>
            </w:tcBorders>
            <w:vAlign w:val="center"/>
          </w:tcPr>
          <w:p w14:paraId="7C237706" w14:textId="77777777" w:rsidR="003F6DE5" w:rsidRDefault="003F6DE5">
            <w:pPr>
              <w:rPr>
                <w:color w:val="000000"/>
                <w:sz w:val="20"/>
              </w:rPr>
            </w:pPr>
          </w:p>
        </w:tc>
        <w:tc>
          <w:tcPr>
            <w:tcW w:w="474" w:type="pct"/>
            <w:vMerge/>
            <w:tcBorders>
              <w:top w:val="single" w:sz="8" w:space="0" w:color="auto"/>
              <w:left w:val="nil"/>
              <w:bottom w:val="single" w:sz="8" w:space="0" w:color="auto"/>
              <w:right w:val="single" w:sz="8" w:space="0" w:color="auto"/>
            </w:tcBorders>
            <w:vAlign w:val="center"/>
          </w:tcPr>
          <w:p w14:paraId="7C237707" w14:textId="77777777" w:rsidR="003F6DE5" w:rsidRDefault="003F6DE5">
            <w:pPr>
              <w:rPr>
                <w:color w:val="000000"/>
                <w:sz w:val="20"/>
              </w:rPr>
            </w:pPr>
          </w:p>
        </w:tc>
        <w:tc>
          <w:tcPr>
            <w:tcW w:w="393" w:type="pct"/>
            <w:gridSpan w:val="2"/>
            <w:vMerge/>
            <w:tcBorders>
              <w:top w:val="single" w:sz="8" w:space="0" w:color="auto"/>
              <w:left w:val="nil"/>
              <w:bottom w:val="single" w:sz="8" w:space="0" w:color="auto"/>
              <w:right w:val="single" w:sz="8" w:space="0" w:color="auto"/>
            </w:tcBorders>
            <w:vAlign w:val="center"/>
          </w:tcPr>
          <w:p w14:paraId="7C237708" w14:textId="77777777" w:rsidR="003F6DE5" w:rsidRDefault="003F6DE5">
            <w:pPr>
              <w:rPr>
                <w:color w:val="000000"/>
                <w:sz w:val="20"/>
              </w:rPr>
            </w:pPr>
          </w:p>
        </w:tc>
      </w:tr>
      <w:tr w:rsidR="003F6DE5" w14:paraId="7C237721" w14:textId="77777777">
        <w:trPr>
          <w:cantSplit/>
        </w:trPr>
        <w:tc>
          <w:tcPr>
            <w:tcW w:w="5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C23770A" w14:textId="77777777" w:rsidR="003F6DE5" w:rsidRDefault="00EC08E1">
            <w:pPr>
              <w:rPr>
                <w:color w:val="000000"/>
                <w:sz w:val="20"/>
              </w:rPr>
            </w:pPr>
            <w:r>
              <w:rPr>
                <w:color w:val="000000"/>
                <w:sz w:val="20"/>
                <w:szCs w:val="18"/>
              </w:rPr>
              <w:t>Tikslūs</w:t>
            </w:r>
          </w:p>
        </w:tc>
        <w:tc>
          <w:tcPr>
            <w:tcW w:w="426" w:type="pct"/>
            <w:tcBorders>
              <w:top w:val="nil"/>
              <w:left w:val="nil"/>
              <w:bottom w:val="single" w:sz="8" w:space="0" w:color="auto"/>
              <w:right w:val="single" w:sz="8" w:space="0" w:color="auto"/>
            </w:tcBorders>
            <w:tcMar>
              <w:top w:w="0" w:type="dxa"/>
              <w:left w:w="108" w:type="dxa"/>
              <w:bottom w:w="0" w:type="dxa"/>
              <w:right w:w="108" w:type="dxa"/>
            </w:tcMar>
          </w:tcPr>
          <w:p w14:paraId="7C23770B" w14:textId="77777777" w:rsidR="003F6DE5" w:rsidRDefault="00EC08E1">
            <w:pPr>
              <w:rPr>
                <w:color w:val="000000"/>
                <w:sz w:val="20"/>
              </w:rPr>
            </w:pPr>
            <w:r>
              <w:rPr>
                <w:color w:val="000000"/>
                <w:sz w:val="20"/>
                <w:szCs w:val="18"/>
              </w:rPr>
              <w:t>0,30-0,50</w:t>
            </w:r>
          </w:p>
        </w:tc>
        <w:tc>
          <w:tcPr>
            <w:tcW w:w="344" w:type="pct"/>
            <w:gridSpan w:val="2"/>
            <w:tcBorders>
              <w:top w:val="nil"/>
              <w:left w:val="nil"/>
              <w:bottom w:val="single" w:sz="8" w:space="0" w:color="auto"/>
              <w:right w:val="single" w:sz="8" w:space="0" w:color="auto"/>
            </w:tcBorders>
            <w:tcMar>
              <w:top w:w="0" w:type="dxa"/>
              <w:left w:w="108" w:type="dxa"/>
              <w:bottom w:w="0" w:type="dxa"/>
              <w:right w:w="108" w:type="dxa"/>
            </w:tcMar>
          </w:tcPr>
          <w:p w14:paraId="7C23770C" w14:textId="77777777" w:rsidR="003F6DE5" w:rsidRDefault="00EC08E1">
            <w:pPr>
              <w:jc w:val="center"/>
              <w:rPr>
                <w:color w:val="000000"/>
                <w:sz w:val="20"/>
              </w:rPr>
            </w:pPr>
            <w:r>
              <w:rPr>
                <w:color w:val="000000"/>
                <w:sz w:val="20"/>
                <w:szCs w:val="18"/>
              </w:rPr>
              <w:t>III d</w:t>
            </w:r>
          </w:p>
        </w:tc>
        <w:tc>
          <w:tcPr>
            <w:tcW w:w="404" w:type="pct"/>
            <w:tcBorders>
              <w:top w:val="nil"/>
              <w:left w:val="nil"/>
              <w:bottom w:val="single" w:sz="8" w:space="0" w:color="auto"/>
              <w:right w:val="single" w:sz="8" w:space="0" w:color="auto"/>
            </w:tcBorders>
            <w:tcMar>
              <w:top w:w="0" w:type="dxa"/>
              <w:left w:w="108" w:type="dxa"/>
              <w:bottom w:w="0" w:type="dxa"/>
              <w:right w:w="108" w:type="dxa"/>
            </w:tcMar>
          </w:tcPr>
          <w:p w14:paraId="7C23770D" w14:textId="77777777" w:rsidR="003F6DE5" w:rsidRDefault="00EC08E1">
            <w:pPr>
              <w:jc w:val="center"/>
              <w:rPr>
                <w:color w:val="000000"/>
                <w:sz w:val="20"/>
              </w:rPr>
            </w:pPr>
            <w:r>
              <w:rPr>
                <w:color w:val="000000"/>
                <w:sz w:val="20"/>
                <w:szCs w:val="18"/>
              </w:rPr>
              <w:t>vidutinis</w:t>
            </w:r>
          </w:p>
          <w:p w14:paraId="7C23770E" w14:textId="77777777" w:rsidR="003F6DE5" w:rsidRDefault="00EC08E1">
            <w:pPr>
              <w:jc w:val="center"/>
              <w:rPr>
                <w:color w:val="000000"/>
                <w:sz w:val="20"/>
              </w:rPr>
            </w:pPr>
            <w:r>
              <w:rPr>
                <w:color w:val="000000"/>
                <w:sz w:val="20"/>
                <w:szCs w:val="18"/>
              </w:rPr>
              <w:t>didelis</w:t>
            </w:r>
          </w:p>
          <w:p w14:paraId="7C23770F" w14:textId="77777777" w:rsidR="003F6DE5" w:rsidRDefault="00EC08E1">
            <w:pPr>
              <w:jc w:val="center"/>
              <w:rPr>
                <w:color w:val="000000"/>
                <w:sz w:val="20"/>
              </w:rPr>
            </w:pPr>
            <w:r>
              <w:rPr>
                <w:color w:val="000000"/>
                <w:sz w:val="20"/>
                <w:szCs w:val="18"/>
              </w:rPr>
              <w:t>didelis</w:t>
            </w:r>
          </w:p>
        </w:tc>
        <w:tc>
          <w:tcPr>
            <w:tcW w:w="372" w:type="pct"/>
            <w:gridSpan w:val="2"/>
            <w:tcBorders>
              <w:top w:val="nil"/>
              <w:left w:val="nil"/>
              <w:bottom w:val="single" w:sz="8" w:space="0" w:color="auto"/>
              <w:right w:val="single" w:sz="8" w:space="0" w:color="auto"/>
            </w:tcBorders>
            <w:tcMar>
              <w:top w:w="0" w:type="dxa"/>
              <w:left w:w="108" w:type="dxa"/>
              <w:bottom w:w="0" w:type="dxa"/>
              <w:right w:w="108" w:type="dxa"/>
            </w:tcMar>
          </w:tcPr>
          <w:p w14:paraId="7C237710" w14:textId="77777777" w:rsidR="003F6DE5" w:rsidRDefault="00EC08E1">
            <w:pPr>
              <w:jc w:val="center"/>
              <w:rPr>
                <w:color w:val="000000"/>
                <w:sz w:val="20"/>
              </w:rPr>
            </w:pPr>
            <w:r>
              <w:rPr>
                <w:color w:val="000000"/>
                <w:sz w:val="20"/>
                <w:szCs w:val="18"/>
              </w:rPr>
              <w:t>šviesus</w:t>
            </w:r>
          </w:p>
          <w:p w14:paraId="7C237711" w14:textId="77777777" w:rsidR="003F6DE5" w:rsidRDefault="00EC08E1">
            <w:pPr>
              <w:jc w:val="center"/>
              <w:rPr>
                <w:color w:val="000000"/>
                <w:sz w:val="20"/>
              </w:rPr>
            </w:pPr>
            <w:r>
              <w:rPr>
                <w:color w:val="000000"/>
                <w:sz w:val="20"/>
                <w:szCs w:val="18"/>
              </w:rPr>
              <w:t>šviesus</w:t>
            </w:r>
          </w:p>
          <w:p w14:paraId="7C237712" w14:textId="77777777" w:rsidR="003F6DE5" w:rsidRDefault="00EC08E1">
            <w:pPr>
              <w:jc w:val="center"/>
              <w:rPr>
                <w:color w:val="000000"/>
                <w:sz w:val="20"/>
              </w:rPr>
            </w:pPr>
            <w:r>
              <w:rPr>
                <w:color w:val="000000"/>
                <w:sz w:val="20"/>
                <w:szCs w:val="18"/>
              </w:rPr>
              <w:t>vidutinis</w:t>
            </w:r>
          </w:p>
        </w:tc>
        <w:tc>
          <w:tcPr>
            <w:tcW w:w="339" w:type="pct"/>
            <w:gridSpan w:val="2"/>
            <w:tcBorders>
              <w:top w:val="nil"/>
              <w:left w:val="nil"/>
              <w:bottom w:val="single" w:sz="8" w:space="0" w:color="auto"/>
              <w:right w:val="single" w:sz="8" w:space="0" w:color="auto"/>
            </w:tcBorders>
            <w:tcMar>
              <w:top w:w="0" w:type="dxa"/>
              <w:left w:w="108" w:type="dxa"/>
              <w:bottom w:w="0" w:type="dxa"/>
              <w:right w:w="108" w:type="dxa"/>
            </w:tcMar>
          </w:tcPr>
          <w:p w14:paraId="7C237713" w14:textId="77777777" w:rsidR="003F6DE5" w:rsidRDefault="00EC08E1">
            <w:pPr>
              <w:jc w:val="center"/>
              <w:rPr>
                <w:color w:val="000000"/>
                <w:sz w:val="20"/>
              </w:rPr>
            </w:pPr>
            <w:r>
              <w:rPr>
                <w:color w:val="000000"/>
                <w:sz w:val="20"/>
                <w:szCs w:val="18"/>
              </w:rPr>
              <w:t>400</w:t>
            </w:r>
          </w:p>
          <w:p w14:paraId="7C237714" w14:textId="77777777" w:rsidR="003F6DE5" w:rsidRDefault="00EC08E1">
            <w:pPr>
              <w:jc w:val="center"/>
              <w:rPr>
                <w:color w:val="000000"/>
                <w:sz w:val="20"/>
              </w:rPr>
            </w:pPr>
            <w:r>
              <w:rPr>
                <w:color w:val="000000"/>
                <w:sz w:val="20"/>
                <w:szCs w:val="18"/>
              </w:rPr>
              <w:t>-</w:t>
            </w:r>
          </w:p>
          <w:p w14:paraId="7C237715" w14:textId="77777777" w:rsidR="003F6DE5" w:rsidRDefault="003F6DE5">
            <w:pPr>
              <w:jc w:val="center"/>
              <w:rPr>
                <w:color w:val="000000"/>
                <w:sz w:val="20"/>
              </w:rPr>
            </w:pPr>
          </w:p>
        </w:tc>
        <w:tc>
          <w:tcPr>
            <w:tcW w:w="340" w:type="pct"/>
            <w:gridSpan w:val="2"/>
            <w:tcBorders>
              <w:top w:val="nil"/>
              <w:left w:val="nil"/>
              <w:bottom w:val="single" w:sz="8" w:space="0" w:color="auto"/>
              <w:right w:val="single" w:sz="8" w:space="0" w:color="auto"/>
            </w:tcBorders>
            <w:tcMar>
              <w:top w:w="0" w:type="dxa"/>
              <w:left w:w="108" w:type="dxa"/>
              <w:bottom w:w="0" w:type="dxa"/>
              <w:right w:w="108" w:type="dxa"/>
            </w:tcMar>
          </w:tcPr>
          <w:p w14:paraId="7C237716" w14:textId="77777777" w:rsidR="003F6DE5" w:rsidRDefault="00EC08E1">
            <w:pPr>
              <w:jc w:val="center"/>
              <w:rPr>
                <w:color w:val="000000"/>
                <w:sz w:val="20"/>
              </w:rPr>
            </w:pPr>
            <w:r>
              <w:rPr>
                <w:color w:val="000000"/>
                <w:sz w:val="20"/>
                <w:szCs w:val="18"/>
              </w:rPr>
              <w:t>200</w:t>
            </w:r>
          </w:p>
          <w:p w14:paraId="7C237717" w14:textId="77777777" w:rsidR="003F6DE5" w:rsidRDefault="003F6DE5">
            <w:pPr>
              <w:jc w:val="center"/>
              <w:rPr>
                <w:color w:val="000000"/>
                <w:sz w:val="20"/>
              </w:rPr>
            </w:pPr>
          </w:p>
        </w:tc>
        <w:tc>
          <w:tcPr>
            <w:tcW w:w="393" w:type="pct"/>
            <w:tcBorders>
              <w:top w:val="nil"/>
              <w:left w:val="nil"/>
              <w:bottom w:val="single" w:sz="8" w:space="0" w:color="auto"/>
              <w:right w:val="single" w:sz="8" w:space="0" w:color="auto"/>
            </w:tcBorders>
            <w:tcMar>
              <w:top w:w="0" w:type="dxa"/>
              <w:left w:w="108" w:type="dxa"/>
              <w:bottom w:w="0" w:type="dxa"/>
              <w:right w:w="108" w:type="dxa"/>
            </w:tcMar>
          </w:tcPr>
          <w:p w14:paraId="7C237718" w14:textId="77777777" w:rsidR="003F6DE5" w:rsidRDefault="00EC08E1">
            <w:pPr>
              <w:jc w:val="center"/>
              <w:rPr>
                <w:color w:val="000000"/>
                <w:sz w:val="20"/>
              </w:rPr>
            </w:pPr>
            <w:r>
              <w:rPr>
                <w:color w:val="000000"/>
                <w:sz w:val="20"/>
                <w:szCs w:val="18"/>
              </w:rPr>
              <w:t>200</w:t>
            </w:r>
          </w:p>
        </w:tc>
        <w:tc>
          <w:tcPr>
            <w:tcW w:w="474"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7C237719" w14:textId="77777777" w:rsidR="003F6DE5" w:rsidRDefault="00EC08E1">
            <w:pPr>
              <w:jc w:val="center"/>
              <w:rPr>
                <w:color w:val="000000"/>
                <w:sz w:val="20"/>
              </w:rPr>
            </w:pPr>
            <w:r>
              <w:rPr>
                <w:color w:val="000000"/>
                <w:sz w:val="20"/>
                <w:szCs w:val="18"/>
              </w:rPr>
              <w:t>-</w:t>
            </w:r>
          </w:p>
          <w:p w14:paraId="7C23771A" w14:textId="77777777" w:rsidR="003F6DE5" w:rsidRDefault="003F6DE5">
            <w:pPr>
              <w:jc w:val="center"/>
              <w:rPr>
                <w:color w:val="000000"/>
                <w:sz w:val="20"/>
              </w:rPr>
            </w:pPr>
          </w:p>
        </w:tc>
        <w:tc>
          <w:tcPr>
            <w:tcW w:w="47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C23771B" w14:textId="77777777" w:rsidR="003F6DE5" w:rsidRDefault="00EC08E1">
            <w:pPr>
              <w:jc w:val="center"/>
              <w:rPr>
                <w:color w:val="000000"/>
                <w:sz w:val="20"/>
              </w:rPr>
            </w:pPr>
            <w:r>
              <w:rPr>
                <w:color w:val="000000"/>
                <w:sz w:val="20"/>
                <w:szCs w:val="18"/>
              </w:rPr>
              <w:t>-</w:t>
            </w:r>
          </w:p>
          <w:p w14:paraId="7C23771C" w14:textId="77777777" w:rsidR="003F6DE5" w:rsidRDefault="003F6DE5">
            <w:pPr>
              <w:jc w:val="center"/>
              <w:rPr>
                <w:color w:val="000000"/>
                <w:sz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14:paraId="7C23771D" w14:textId="77777777" w:rsidR="003F6DE5" w:rsidRDefault="00EC08E1">
            <w:pPr>
              <w:jc w:val="center"/>
              <w:rPr>
                <w:color w:val="000000"/>
                <w:sz w:val="20"/>
              </w:rPr>
            </w:pPr>
            <w:r>
              <w:rPr>
                <w:color w:val="000000"/>
                <w:sz w:val="20"/>
                <w:szCs w:val="18"/>
              </w:rPr>
              <w:t>3,0</w:t>
            </w:r>
          </w:p>
          <w:p w14:paraId="7C23771E" w14:textId="77777777" w:rsidR="003F6DE5" w:rsidRDefault="003F6DE5">
            <w:pPr>
              <w:jc w:val="center"/>
              <w:rPr>
                <w:color w:val="000000"/>
                <w:sz w:val="20"/>
              </w:rPr>
            </w:pP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C23771F" w14:textId="77777777" w:rsidR="003F6DE5" w:rsidRDefault="00EC08E1">
            <w:pPr>
              <w:jc w:val="center"/>
              <w:rPr>
                <w:color w:val="000000"/>
                <w:sz w:val="20"/>
              </w:rPr>
            </w:pPr>
            <w:r>
              <w:rPr>
                <w:color w:val="000000"/>
                <w:sz w:val="20"/>
                <w:szCs w:val="18"/>
              </w:rPr>
              <w:t>1,2</w:t>
            </w:r>
          </w:p>
          <w:p w14:paraId="7C237720" w14:textId="77777777" w:rsidR="003F6DE5" w:rsidRDefault="003F6DE5">
            <w:pPr>
              <w:jc w:val="center"/>
              <w:rPr>
                <w:color w:val="000000"/>
                <w:sz w:val="20"/>
              </w:rPr>
            </w:pPr>
          </w:p>
        </w:tc>
      </w:tr>
      <w:tr w:rsidR="003F6DE5" w14:paraId="7C237732" w14:textId="77777777">
        <w:trPr>
          <w:cantSplit/>
        </w:trPr>
        <w:tc>
          <w:tcPr>
            <w:tcW w:w="55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237722" w14:textId="77777777" w:rsidR="003F6DE5" w:rsidRDefault="00EC08E1">
            <w:pPr>
              <w:rPr>
                <w:color w:val="000000"/>
                <w:sz w:val="20"/>
              </w:rPr>
            </w:pPr>
            <w:r>
              <w:rPr>
                <w:color w:val="000000"/>
                <w:sz w:val="20"/>
                <w:szCs w:val="18"/>
              </w:rPr>
              <w:t>Vidutiniškai tikslūs</w:t>
            </w:r>
          </w:p>
        </w:tc>
        <w:tc>
          <w:tcPr>
            <w:tcW w:w="446" w:type="pct"/>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7C237723" w14:textId="77777777" w:rsidR="003F6DE5" w:rsidRDefault="00EC08E1">
            <w:pPr>
              <w:rPr>
                <w:color w:val="000000"/>
                <w:sz w:val="20"/>
              </w:rPr>
            </w:pPr>
            <w:r>
              <w:rPr>
                <w:color w:val="000000"/>
                <w:sz w:val="20"/>
                <w:szCs w:val="18"/>
              </w:rPr>
              <w:t>0,5-1,0</w:t>
            </w:r>
          </w:p>
        </w:tc>
        <w:tc>
          <w:tcPr>
            <w:tcW w:w="33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C237724" w14:textId="77777777" w:rsidR="003F6DE5" w:rsidRDefault="00EC08E1">
            <w:pPr>
              <w:jc w:val="center"/>
              <w:rPr>
                <w:color w:val="000000"/>
                <w:sz w:val="20"/>
              </w:rPr>
            </w:pPr>
            <w:r>
              <w:rPr>
                <w:color w:val="000000"/>
                <w:sz w:val="20"/>
                <w:szCs w:val="18"/>
              </w:rPr>
              <w:t>IV a</w:t>
            </w:r>
          </w:p>
        </w:tc>
        <w:tc>
          <w:tcPr>
            <w:tcW w:w="40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C237725" w14:textId="77777777" w:rsidR="003F6DE5" w:rsidRDefault="00EC08E1">
            <w:pPr>
              <w:jc w:val="center"/>
              <w:rPr>
                <w:color w:val="000000"/>
                <w:sz w:val="20"/>
              </w:rPr>
            </w:pPr>
            <w:r>
              <w:rPr>
                <w:color w:val="000000"/>
                <w:sz w:val="20"/>
                <w:szCs w:val="18"/>
              </w:rPr>
              <w:t>mažas</w:t>
            </w:r>
          </w:p>
        </w:tc>
        <w:tc>
          <w:tcPr>
            <w:tcW w:w="37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C237726" w14:textId="77777777" w:rsidR="003F6DE5" w:rsidRDefault="00EC08E1">
            <w:pPr>
              <w:jc w:val="center"/>
              <w:rPr>
                <w:color w:val="000000"/>
                <w:sz w:val="20"/>
              </w:rPr>
            </w:pPr>
            <w:r>
              <w:rPr>
                <w:color w:val="000000"/>
                <w:sz w:val="20"/>
                <w:szCs w:val="18"/>
              </w:rPr>
              <w:t>tamsus</w:t>
            </w:r>
          </w:p>
        </w:tc>
        <w:tc>
          <w:tcPr>
            <w:tcW w:w="33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C237727" w14:textId="77777777" w:rsidR="003F6DE5" w:rsidRDefault="00EC08E1">
            <w:pPr>
              <w:jc w:val="center"/>
              <w:rPr>
                <w:color w:val="000000"/>
                <w:sz w:val="20"/>
              </w:rPr>
            </w:pPr>
            <w:r>
              <w:rPr>
                <w:color w:val="000000"/>
                <w:sz w:val="20"/>
                <w:szCs w:val="18"/>
              </w:rPr>
              <w:t>750</w:t>
            </w:r>
          </w:p>
        </w:tc>
        <w:tc>
          <w:tcPr>
            <w:tcW w:w="33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C237728" w14:textId="77777777" w:rsidR="003F6DE5" w:rsidRDefault="00EC08E1">
            <w:pPr>
              <w:jc w:val="center"/>
              <w:rPr>
                <w:color w:val="000000"/>
                <w:sz w:val="20"/>
              </w:rPr>
            </w:pPr>
            <w:r>
              <w:rPr>
                <w:color w:val="000000"/>
                <w:sz w:val="20"/>
                <w:szCs w:val="18"/>
              </w:rPr>
              <w:t>200</w:t>
            </w:r>
          </w:p>
        </w:tc>
        <w:tc>
          <w:tcPr>
            <w:tcW w:w="40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7C237729" w14:textId="77777777" w:rsidR="003F6DE5" w:rsidRDefault="00EC08E1">
            <w:pPr>
              <w:jc w:val="center"/>
              <w:rPr>
                <w:color w:val="000000"/>
                <w:sz w:val="20"/>
              </w:rPr>
            </w:pPr>
            <w:r>
              <w:rPr>
                <w:color w:val="000000"/>
                <w:sz w:val="20"/>
                <w:szCs w:val="18"/>
              </w:rPr>
              <w:t>300</w:t>
            </w:r>
          </w:p>
        </w:tc>
        <w:tc>
          <w:tcPr>
            <w:tcW w:w="4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23772A" w14:textId="77777777" w:rsidR="003F6DE5" w:rsidRDefault="00EC08E1">
            <w:pPr>
              <w:jc w:val="center"/>
              <w:rPr>
                <w:color w:val="000000"/>
                <w:sz w:val="20"/>
              </w:rPr>
            </w:pPr>
            <w:r>
              <w:rPr>
                <w:color w:val="000000"/>
                <w:sz w:val="20"/>
                <w:szCs w:val="18"/>
              </w:rPr>
              <w:t>4,0</w:t>
            </w:r>
          </w:p>
          <w:p w14:paraId="7C23772B" w14:textId="77777777" w:rsidR="003F6DE5" w:rsidRDefault="003F6DE5">
            <w:pPr>
              <w:jc w:val="center"/>
              <w:rPr>
                <w:color w:val="000000"/>
                <w:sz w:val="20"/>
              </w:rPr>
            </w:pPr>
          </w:p>
        </w:tc>
        <w:tc>
          <w:tcPr>
            <w:tcW w:w="484"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23772C" w14:textId="77777777" w:rsidR="003F6DE5" w:rsidRDefault="00EC08E1">
            <w:pPr>
              <w:jc w:val="center"/>
              <w:rPr>
                <w:color w:val="000000"/>
                <w:sz w:val="20"/>
              </w:rPr>
            </w:pPr>
            <w:r>
              <w:rPr>
                <w:color w:val="000000"/>
                <w:sz w:val="20"/>
                <w:szCs w:val="18"/>
              </w:rPr>
              <w:t>1,5</w:t>
            </w:r>
          </w:p>
          <w:p w14:paraId="7C23772D" w14:textId="77777777" w:rsidR="003F6DE5" w:rsidRDefault="003F6DE5">
            <w:pPr>
              <w:jc w:val="center"/>
              <w:rPr>
                <w:color w:val="000000"/>
                <w:sz w:val="20"/>
              </w:rPr>
            </w:pPr>
          </w:p>
        </w:tc>
        <w:tc>
          <w:tcPr>
            <w:tcW w:w="484" w:type="pct"/>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23772E" w14:textId="77777777" w:rsidR="003F6DE5" w:rsidRDefault="00EC08E1">
            <w:pPr>
              <w:jc w:val="center"/>
              <w:rPr>
                <w:color w:val="000000"/>
                <w:sz w:val="20"/>
              </w:rPr>
            </w:pPr>
            <w:r>
              <w:rPr>
                <w:color w:val="000000"/>
                <w:sz w:val="20"/>
                <w:szCs w:val="18"/>
              </w:rPr>
              <w:t>2,4</w:t>
            </w:r>
          </w:p>
          <w:p w14:paraId="7C23772F" w14:textId="77777777" w:rsidR="003F6DE5" w:rsidRDefault="003F6DE5">
            <w:pPr>
              <w:jc w:val="center"/>
              <w:rPr>
                <w:color w:val="000000"/>
                <w:sz w:val="20"/>
              </w:rPr>
            </w:pPr>
          </w:p>
        </w:tc>
        <w:tc>
          <w:tcPr>
            <w:tcW w:w="3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237730" w14:textId="77777777" w:rsidR="003F6DE5" w:rsidRDefault="00EC08E1">
            <w:pPr>
              <w:jc w:val="center"/>
              <w:rPr>
                <w:color w:val="000000"/>
                <w:sz w:val="20"/>
              </w:rPr>
            </w:pPr>
            <w:r>
              <w:rPr>
                <w:color w:val="000000"/>
                <w:sz w:val="20"/>
                <w:szCs w:val="18"/>
              </w:rPr>
              <w:t>0,9</w:t>
            </w:r>
          </w:p>
          <w:p w14:paraId="7C237731" w14:textId="77777777" w:rsidR="003F6DE5" w:rsidRDefault="003F6DE5">
            <w:pPr>
              <w:jc w:val="center"/>
              <w:rPr>
                <w:color w:val="000000"/>
                <w:sz w:val="20"/>
              </w:rPr>
            </w:pPr>
          </w:p>
        </w:tc>
      </w:tr>
      <w:tr w:rsidR="003F6DE5" w14:paraId="7C237741" w14:textId="77777777">
        <w:trPr>
          <w:cantSplit/>
        </w:trPr>
        <w:tc>
          <w:tcPr>
            <w:tcW w:w="557" w:type="pct"/>
            <w:vMerge/>
            <w:tcBorders>
              <w:top w:val="single" w:sz="8" w:space="0" w:color="auto"/>
              <w:left w:val="single" w:sz="8" w:space="0" w:color="auto"/>
              <w:bottom w:val="single" w:sz="8" w:space="0" w:color="auto"/>
              <w:right w:val="single" w:sz="8" w:space="0" w:color="auto"/>
            </w:tcBorders>
            <w:vAlign w:val="center"/>
          </w:tcPr>
          <w:p w14:paraId="7C237733" w14:textId="77777777" w:rsidR="003F6DE5" w:rsidRDefault="003F6DE5">
            <w:pPr>
              <w:rPr>
                <w:color w:val="000000"/>
                <w:sz w:val="20"/>
              </w:rPr>
            </w:pPr>
          </w:p>
        </w:tc>
        <w:tc>
          <w:tcPr>
            <w:tcW w:w="446" w:type="pct"/>
            <w:gridSpan w:val="3"/>
            <w:vMerge/>
            <w:tcBorders>
              <w:top w:val="single" w:sz="8" w:space="0" w:color="auto"/>
              <w:left w:val="nil"/>
              <w:bottom w:val="single" w:sz="8" w:space="0" w:color="auto"/>
              <w:right w:val="single" w:sz="8" w:space="0" w:color="auto"/>
            </w:tcBorders>
            <w:vAlign w:val="center"/>
          </w:tcPr>
          <w:p w14:paraId="7C237734" w14:textId="77777777" w:rsidR="003F6DE5" w:rsidRDefault="003F6DE5">
            <w:pPr>
              <w:rPr>
                <w:color w:val="000000"/>
                <w:sz w:val="20"/>
              </w:rPr>
            </w:pPr>
          </w:p>
        </w:tc>
        <w:tc>
          <w:tcPr>
            <w:tcW w:w="335" w:type="pct"/>
            <w:tcBorders>
              <w:top w:val="nil"/>
              <w:left w:val="nil"/>
              <w:bottom w:val="single" w:sz="8" w:space="0" w:color="auto"/>
              <w:right w:val="single" w:sz="8" w:space="0" w:color="auto"/>
            </w:tcBorders>
            <w:tcMar>
              <w:top w:w="0" w:type="dxa"/>
              <w:left w:w="108" w:type="dxa"/>
              <w:bottom w:w="0" w:type="dxa"/>
              <w:right w:w="108" w:type="dxa"/>
            </w:tcMar>
          </w:tcPr>
          <w:p w14:paraId="7C237735" w14:textId="77777777" w:rsidR="003F6DE5" w:rsidRDefault="00EC08E1">
            <w:pPr>
              <w:jc w:val="center"/>
              <w:rPr>
                <w:color w:val="000000"/>
                <w:sz w:val="20"/>
              </w:rPr>
            </w:pPr>
            <w:r>
              <w:rPr>
                <w:color w:val="000000"/>
                <w:sz w:val="20"/>
                <w:szCs w:val="18"/>
              </w:rPr>
              <w:t>IV b</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tcPr>
          <w:p w14:paraId="7C237736" w14:textId="77777777" w:rsidR="003F6DE5" w:rsidRDefault="00EC08E1">
            <w:pPr>
              <w:jc w:val="center"/>
              <w:rPr>
                <w:color w:val="000000"/>
                <w:sz w:val="20"/>
              </w:rPr>
            </w:pPr>
            <w:r>
              <w:rPr>
                <w:color w:val="000000"/>
                <w:sz w:val="20"/>
                <w:szCs w:val="18"/>
              </w:rPr>
              <w:t>mažas</w:t>
            </w:r>
          </w:p>
          <w:p w14:paraId="7C237737" w14:textId="77777777" w:rsidR="003F6DE5" w:rsidRDefault="00EC08E1">
            <w:pPr>
              <w:jc w:val="center"/>
              <w:rPr>
                <w:color w:val="000000"/>
                <w:sz w:val="20"/>
              </w:rPr>
            </w:pPr>
            <w:r>
              <w:rPr>
                <w:color w:val="000000"/>
                <w:sz w:val="20"/>
                <w:szCs w:val="18"/>
              </w:rPr>
              <w:t>vidutinis</w:t>
            </w:r>
          </w:p>
        </w:tc>
        <w:tc>
          <w:tcPr>
            <w:tcW w:w="372" w:type="pct"/>
            <w:gridSpan w:val="2"/>
            <w:tcBorders>
              <w:top w:val="nil"/>
              <w:left w:val="nil"/>
              <w:bottom w:val="single" w:sz="8" w:space="0" w:color="auto"/>
              <w:right w:val="single" w:sz="8" w:space="0" w:color="auto"/>
            </w:tcBorders>
            <w:tcMar>
              <w:top w:w="0" w:type="dxa"/>
              <w:left w:w="108" w:type="dxa"/>
              <w:bottom w:w="0" w:type="dxa"/>
              <w:right w:w="108" w:type="dxa"/>
            </w:tcMar>
          </w:tcPr>
          <w:p w14:paraId="7C237738" w14:textId="77777777" w:rsidR="003F6DE5" w:rsidRDefault="00EC08E1">
            <w:pPr>
              <w:jc w:val="center"/>
              <w:rPr>
                <w:color w:val="000000"/>
                <w:sz w:val="20"/>
              </w:rPr>
            </w:pPr>
            <w:r>
              <w:rPr>
                <w:color w:val="000000"/>
                <w:sz w:val="20"/>
                <w:szCs w:val="18"/>
              </w:rPr>
              <w:t>vidutinis</w:t>
            </w:r>
          </w:p>
          <w:p w14:paraId="7C237739" w14:textId="77777777" w:rsidR="003F6DE5" w:rsidRDefault="00EC08E1">
            <w:pPr>
              <w:jc w:val="center"/>
              <w:rPr>
                <w:color w:val="000000"/>
                <w:sz w:val="20"/>
              </w:rPr>
            </w:pPr>
            <w:r>
              <w:rPr>
                <w:color w:val="000000"/>
                <w:sz w:val="20"/>
                <w:szCs w:val="18"/>
              </w:rPr>
              <w:t>tamsus</w:t>
            </w:r>
          </w:p>
        </w:tc>
        <w:tc>
          <w:tcPr>
            <w:tcW w:w="334" w:type="pct"/>
            <w:tcBorders>
              <w:top w:val="nil"/>
              <w:left w:val="nil"/>
              <w:bottom w:val="single" w:sz="8" w:space="0" w:color="auto"/>
              <w:right w:val="single" w:sz="8" w:space="0" w:color="auto"/>
            </w:tcBorders>
            <w:tcMar>
              <w:top w:w="0" w:type="dxa"/>
              <w:left w:w="108" w:type="dxa"/>
              <w:bottom w:w="0" w:type="dxa"/>
              <w:right w:w="108" w:type="dxa"/>
            </w:tcMar>
          </w:tcPr>
          <w:p w14:paraId="7C23773A" w14:textId="77777777" w:rsidR="003F6DE5" w:rsidRDefault="00EC08E1">
            <w:pPr>
              <w:jc w:val="center"/>
              <w:rPr>
                <w:color w:val="000000"/>
                <w:sz w:val="20"/>
              </w:rPr>
            </w:pPr>
            <w:r>
              <w:rPr>
                <w:color w:val="000000"/>
                <w:sz w:val="20"/>
                <w:szCs w:val="18"/>
              </w:rPr>
              <w:t>500</w:t>
            </w:r>
          </w:p>
        </w:tc>
        <w:tc>
          <w:tcPr>
            <w:tcW w:w="335" w:type="pct"/>
            <w:tcBorders>
              <w:top w:val="nil"/>
              <w:left w:val="nil"/>
              <w:bottom w:val="single" w:sz="8" w:space="0" w:color="auto"/>
              <w:right w:val="single" w:sz="8" w:space="0" w:color="auto"/>
            </w:tcBorders>
            <w:tcMar>
              <w:top w:w="0" w:type="dxa"/>
              <w:left w:w="108" w:type="dxa"/>
              <w:bottom w:w="0" w:type="dxa"/>
              <w:right w:w="108" w:type="dxa"/>
            </w:tcMar>
          </w:tcPr>
          <w:p w14:paraId="7C23773B" w14:textId="77777777" w:rsidR="003F6DE5" w:rsidRDefault="00EC08E1">
            <w:pPr>
              <w:jc w:val="center"/>
              <w:rPr>
                <w:color w:val="000000"/>
                <w:sz w:val="20"/>
              </w:rPr>
            </w:pPr>
            <w:r>
              <w:rPr>
                <w:color w:val="000000"/>
                <w:sz w:val="20"/>
                <w:szCs w:val="18"/>
              </w:rPr>
              <w:t>200</w:t>
            </w:r>
          </w:p>
        </w:tc>
        <w:tc>
          <w:tcPr>
            <w:tcW w:w="409" w:type="pct"/>
            <w:gridSpan w:val="3"/>
            <w:tcBorders>
              <w:top w:val="nil"/>
              <w:left w:val="nil"/>
              <w:bottom w:val="single" w:sz="8" w:space="0" w:color="auto"/>
              <w:right w:val="single" w:sz="8" w:space="0" w:color="auto"/>
            </w:tcBorders>
            <w:tcMar>
              <w:top w:w="0" w:type="dxa"/>
              <w:left w:w="108" w:type="dxa"/>
              <w:bottom w:w="0" w:type="dxa"/>
              <w:right w:w="108" w:type="dxa"/>
            </w:tcMar>
          </w:tcPr>
          <w:p w14:paraId="7C23773C" w14:textId="77777777" w:rsidR="003F6DE5" w:rsidRDefault="00EC08E1">
            <w:pPr>
              <w:jc w:val="center"/>
              <w:rPr>
                <w:color w:val="000000"/>
                <w:sz w:val="20"/>
              </w:rPr>
            </w:pPr>
            <w:r>
              <w:rPr>
                <w:color w:val="000000"/>
                <w:sz w:val="20"/>
                <w:szCs w:val="18"/>
              </w:rPr>
              <w:t>200</w:t>
            </w:r>
          </w:p>
        </w:tc>
        <w:tc>
          <w:tcPr>
            <w:tcW w:w="446" w:type="pct"/>
            <w:vMerge/>
            <w:tcBorders>
              <w:top w:val="single" w:sz="8" w:space="0" w:color="auto"/>
              <w:left w:val="nil"/>
              <w:bottom w:val="single" w:sz="8" w:space="0" w:color="auto"/>
              <w:right w:val="single" w:sz="8" w:space="0" w:color="auto"/>
            </w:tcBorders>
            <w:vAlign w:val="center"/>
          </w:tcPr>
          <w:p w14:paraId="7C23773D" w14:textId="77777777" w:rsidR="003F6DE5" w:rsidRDefault="003F6DE5">
            <w:pPr>
              <w:rPr>
                <w:color w:val="000000"/>
                <w:sz w:val="20"/>
              </w:rPr>
            </w:pPr>
          </w:p>
        </w:tc>
        <w:tc>
          <w:tcPr>
            <w:tcW w:w="484" w:type="pct"/>
            <w:gridSpan w:val="2"/>
            <w:vMerge/>
            <w:tcBorders>
              <w:top w:val="single" w:sz="8" w:space="0" w:color="auto"/>
              <w:left w:val="nil"/>
              <w:bottom w:val="single" w:sz="8" w:space="0" w:color="auto"/>
              <w:right w:val="single" w:sz="8" w:space="0" w:color="auto"/>
            </w:tcBorders>
            <w:vAlign w:val="center"/>
          </w:tcPr>
          <w:p w14:paraId="7C23773E" w14:textId="77777777" w:rsidR="003F6DE5" w:rsidRDefault="003F6DE5">
            <w:pPr>
              <w:rPr>
                <w:color w:val="000000"/>
                <w:sz w:val="20"/>
              </w:rPr>
            </w:pPr>
          </w:p>
        </w:tc>
        <w:tc>
          <w:tcPr>
            <w:tcW w:w="484" w:type="pct"/>
            <w:gridSpan w:val="3"/>
            <w:vMerge/>
            <w:tcBorders>
              <w:top w:val="single" w:sz="8" w:space="0" w:color="auto"/>
              <w:left w:val="nil"/>
              <w:bottom w:val="single" w:sz="8" w:space="0" w:color="auto"/>
              <w:right w:val="single" w:sz="8" w:space="0" w:color="auto"/>
            </w:tcBorders>
            <w:vAlign w:val="center"/>
          </w:tcPr>
          <w:p w14:paraId="7C23773F" w14:textId="77777777" w:rsidR="003F6DE5" w:rsidRDefault="003F6DE5">
            <w:pPr>
              <w:rPr>
                <w:color w:val="000000"/>
                <w:sz w:val="20"/>
              </w:rPr>
            </w:pPr>
          </w:p>
        </w:tc>
        <w:tc>
          <w:tcPr>
            <w:tcW w:w="389" w:type="pct"/>
            <w:vMerge/>
            <w:tcBorders>
              <w:top w:val="single" w:sz="8" w:space="0" w:color="auto"/>
              <w:left w:val="nil"/>
              <w:bottom w:val="single" w:sz="8" w:space="0" w:color="auto"/>
              <w:right w:val="single" w:sz="8" w:space="0" w:color="auto"/>
            </w:tcBorders>
            <w:vAlign w:val="center"/>
          </w:tcPr>
          <w:p w14:paraId="7C237740" w14:textId="77777777" w:rsidR="003F6DE5" w:rsidRDefault="003F6DE5">
            <w:pPr>
              <w:rPr>
                <w:color w:val="000000"/>
                <w:sz w:val="20"/>
              </w:rPr>
            </w:pPr>
          </w:p>
        </w:tc>
      </w:tr>
      <w:tr w:rsidR="003F6DE5" w14:paraId="7C237752" w14:textId="77777777">
        <w:trPr>
          <w:cantSplit/>
        </w:trPr>
        <w:tc>
          <w:tcPr>
            <w:tcW w:w="557" w:type="pct"/>
            <w:vMerge/>
            <w:tcBorders>
              <w:top w:val="single" w:sz="8" w:space="0" w:color="auto"/>
              <w:left w:val="single" w:sz="8" w:space="0" w:color="auto"/>
              <w:bottom w:val="single" w:sz="8" w:space="0" w:color="auto"/>
              <w:right w:val="single" w:sz="8" w:space="0" w:color="auto"/>
            </w:tcBorders>
            <w:vAlign w:val="center"/>
          </w:tcPr>
          <w:p w14:paraId="7C237742" w14:textId="77777777" w:rsidR="003F6DE5" w:rsidRDefault="003F6DE5">
            <w:pPr>
              <w:rPr>
                <w:color w:val="000000"/>
                <w:sz w:val="20"/>
              </w:rPr>
            </w:pPr>
          </w:p>
        </w:tc>
        <w:tc>
          <w:tcPr>
            <w:tcW w:w="446" w:type="pct"/>
            <w:gridSpan w:val="3"/>
            <w:vMerge/>
            <w:tcBorders>
              <w:top w:val="single" w:sz="8" w:space="0" w:color="auto"/>
              <w:left w:val="nil"/>
              <w:bottom w:val="single" w:sz="8" w:space="0" w:color="auto"/>
              <w:right w:val="single" w:sz="8" w:space="0" w:color="auto"/>
            </w:tcBorders>
            <w:vAlign w:val="center"/>
          </w:tcPr>
          <w:p w14:paraId="7C237743" w14:textId="77777777" w:rsidR="003F6DE5" w:rsidRDefault="003F6DE5">
            <w:pPr>
              <w:rPr>
                <w:color w:val="000000"/>
                <w:sz w:val="20"/>
              </w:rPr>
            </w:pPr>
          </w:p>
        </w:tc>
        <w:tc>
          <w:tcPr>
            <w:tcW w:w="335" w:type="pct"/>
            <w:tcBorders>
              <w:top w:val="nil"/>
              <w:left w:val="nil"/>
              <w:bottom w:val="single" w:sz="8" w:space="0" w:color="auto"/>
              <w:right w:val="single" w:sz="8" w:space="0" w:color="auto"/>
            </w:tcBorders>
            <w:tcMar>
              <w:top w:w="0" w:type="dxa"/>
              <w:left w:w="108" w:type="dxa"/>
              <w:bottom w:w="0" w:type="dxa"/>
              <w:right w:w="108" w:type="dxa"/>
            </w:tcMar>
          </w:tcPr>
          <w:p w14:paraId="7C237744" w14:textId="77777777" w:rsidR="003F6DE5" w:rsidRDefault="00EC08E1">
            <w:pPr>
              <w:jc w:val="center"/>
              <w:rPr>
                <w:color w:val="000000"/>
                <w:sz w:val="20"/>
              </w:rPr>
            </w:pPr>
            <w:r>
              <w:rPr>
                <w:color w:val="000000"/>
                <w:sz w:val="20"/>
                <w:szCs w:val="18"/>
              </w:rPr>
              <w:t>IV c</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tcPr>
          <w:p w14:paraId="7C237745" w14:textId="77777777" w:rsidR="003F6DE5" w:rsidRDefault="00EC08E1">
            <w:pPr>
              <w:jc w:val="center"/>
              <w:rPr>
                <w:color w:val="000000"/>
                <w:sz w:val="20"/>
              </w:rPr>
            </w:pPr>
            <w:r>
              <w:rPr>
                <w:color w:val="000000"/>
                <w:sz w:val="20"/>
                <w:szCs w:val="18"/>
              </w:rPr>
              <w:t>mažas</w:t>
            </w:r>
          </w:p>
          <w:p w14:paraId="7C237746" w14:textId="77777777" w:rsidR="003F6DE5" w:rsidRDefault="00EC08E1">
            <w:pPr>
              <w:jc w:val="center"/>
              <w:rPr>
                <w:color w:val="000000"/>
                <w:sz w:val="20"/>
              </w:rPr>
            </w:pPr>
            <w:r>
              <w:rPr>
                <w:color w:val="000000"/>
                <w:sz w:val="20"/>
                <w:szCs w:val="18"/>
              </w:rPr>
              <w:t>vidutinis</w:t>
            </w:r>
          </w:p>
          <w:p w14:paraId="7C237747" w14:textId="77777777" w:rsidR="003F6DE5" w:rsidRDefault="00EC08E1">
            <w:pPr>
              <w:jc w:val="center"/>
              <w:rPr>
                <w:color w:val="000000"/>
                <w:sz w:val="20"/>
              </w:rPr>
            </w:pPr>
            <w:r>
              <w:rPr>
                <w:color w:val="000000"/>
                <w:sz w:val="20"/>
                <w:szCs w:val="18"/>
              </w:rPr>
              <w:t>didelis</w:t>
            </w:r>
          </w:p>
        </w:tc>
        <w:tc>
          <w:tcPr>
            <w:tcW w:w="372" w:type="pct"/>
            <w:gridSpan w:val="2"/>
            <w:tcBorders>
              <w:top w:val="nil"/>
              <w:left w:val="nil"/>
              <w:bottom w:val="single" w:sz="8" w:space="0" w:color="auto"/>
              <w:right w:val="single" w:sz="8" w:space="0" w:color="auto"/>
            </w:tcBorders>
            <w:tcMar>
              <w:top w:w="0" w:type="dxa"/>
              <w:left w:w="108" w:type="dxa"/>
              <w:bottom w:w="0" w:type="dxa"/>
              <w:right w:w="108" w:type="dxa"/>
            </w:tcMar>
          </w:tcPr>
          <w:p w14:paraId="7C237748" w14:textId="77777777" w:rsidR="003F6DE5" w:rsidRDefault="00EC08E1">
            <w:pPr>
              <w:jc w:val="center"/>
              <w:rPr>
                <w:color w:val="000000"/>
                <w:sz w:val="20"/>
              </w:rPr>
            </w:pPr>
            <w:r>
              <w:rPr>
                <w:color w:val="000000"/>
                <w:sz w:val="20"/>
                <w:szCs w:val="18"/>
              </w:rPr>
              <w:t>šviesus</w:t>
            </w:r>
          </w:p>
          <w:p w14:paraId="7C237749" w14:textId="77777777" w:rsidR="003F6DE5" w:rsidRDefault="00EC08E1">
            <w:pPr>
              <w:jc w:val="center"/>
              <w:rPr>
                <w:color w:val="000000"/>
                <w:sz w:val="20"/>
              </w:rPr>
            </w:pPr>
            <w:r>
              <w:rPr>
                <w:color w:val="000000"/>
                <w:sz w:val="20"/>
                <w:szCs w:val="18"/>
              </w:rPr>
              <w:t>vidutinis</w:t>
            </w:r>
          </w:p>
          <w:p w14:paraId="7C23774A" w14:textId="77777777" w:rsidR="003F6DE5" w:rsidRDefault="00EC08E1">
            <w:pPr>
              <w:jc w:val="center"/>
              <w:rPr>
                <w:color w:val="000000"/>
                <w:sz w:val="20"/>
              </w:rPr>
            </w:pPr>
            <w:r>
              <w:rPr>
                <w:color w:val="000000"/>
                <w:sz w:val="20"/>
                <w:szCs w:val="18"/>
              </w:rPr>
              <w:t>tamsus</w:t>
            </w:r>
          </w:p>
        </w:tc>
        <w:tc>
          <w:tcPr>
            <w:tcW w:w="334" w:type="pct"/>
            <w:tcBorders>
              <w:top w:val="nil"/>
              <w:left w:val="nil"/>
              <w:bottom w:val="single" w:sz="8" w:space="0" w:color="auto"/>
              <w:right w:val="single" w:sz="8" w:space="0" w:color="auto"/>
            </w:tcBorders>
            <w:tcMar>
              <w:top w:w="0" w:type="dxa"/>
              <w:left w:w="108" w:type="dxa"/>
              <w:bottom w:w="0" w:type="dxa"/>
              <w:right w:w="108" w:type="dxa"/>
            </w:tcMar>
          </w:tcPr>
          <w:p w14:paraId="7C23774B" w14:textId="77777777" w:rsidR="003F6DE5" w:rsidRDefault="00EC08E1">
            <w:pPr>
              <w:jc w:val="center"/>
              <w:rPr>
                <w:color w:val="000000"/>
                <w:sz w:val="20"/>
              </w:rPr>
            </w:pPr>
            <w:r>
              <w:rPr>
                <w:color w:val="000000"/>
                <w:sz w:val="20"/>
                <w:szCs w:val="18"/>
              </w:rPr>
              <w:t>400</w:t>
            </w:r>
          </w:p>
        </w:tc>
        <w:tc>
          <w:tcPr>
            <w:tcW w:w="335" w:type="pct"/>
            <w:tcBorders>
              <w:top w:val="nil"/>
              <w:left w:val="nil"/>
              <w:bottom w:val="single" w:sz="8" w:space="0" w:color="auto"/>
              <w:right w:val="single" w:sz="8" w:space="0" w:color="auto"/>
            </w:tcBorders>
            <w:tcMar>
              <w:top w:w="0" w:type="dxa"/>
              <w:left w:w="108" w:type="dxa"/>
              <w:bottom w:w="0" w:type="dxa"/>
              <w:right w:w="108" w:type="dxa"/>
            </w:tcMar>
          </w:tcPr>
          <w:p w14:paraId="7C23774C" w14:textId="77777777" w:rsidR="003F6DE5" w:rsidRDefault="00EC08E1">
            <w:pPr>
              <w:jc w:val="center"/>
              <w:rPr>
                <w:color w:val="000000"/>
                <w:sz w:val="20"/>
              </w:rPr>
            </w:pPr>
            <w:r>
              <w:rPr>
                <w:color w:val="000000"/>
                <w:sz w:val="20"/>
                <w:szCs w:val="18"/>
              </w:rPr>
              <w:t>200</w:t>
            </w:r>
          </w:p>
        </w:tc>
        <w:tc>
          <w:tcPr>
            <w:tcW w:w="409" w:type="pct"/>
            <w:gridSpan w:val="3"/>
            <w:tcBorders>
              <w:top w:val="nil"/>
              <w:left w:val="nil"/>
              <w:bottom w:val="single" w:sz="8" w:space="0" w:color="auto"/>
              <w:right w:val="single" w:sz="8" w:space="0" w:color="auto"/>
            </w:tcBorders>
            <w:tcMar>
              <w:top w:w="0" w:type="dxa"/>
              <w:left w:w="108" w:type="dxa"/>
              <w:bottom w:w="0" w:type="dxa"/>
              <w:right w:w="108" w:type="dxa"/>
            </w:tcMar>
          </w:tcPr>
          <w:p w14:paraId="7C23774D" w14:textId="77777777" w:rsidR="003F6DE5" w:rsidRDefault="00EC08E1">
            <w:pPr>
              <w:jc w:val="center"/>
              <w:rPr>
                <w:color w:val="000000"/>
                <w:sz w:val="20"/>
              </w:rPr>
            </w:pPr>
            <w:r>
              <w:rPr>
                <w:color w:val="000000"/>
                <w:sz w:val="20"/>
                <w:szCs w:val="18"/>
              </w:rPr>
              <w:t>200</w:t>
            </w:r>
          </w:p>
        </w:tc>
        <w:tc>
          <w:tcPr>
            <w:tcW w:w="446" w:type="pct"/>
            <w:vMerge/>
            <w:tcBorders>
              <w:top w:val="single" w:sz="8" w:space="0" w:color="auto"/>
              <w:left w:val="nil"/>
              <w:bottom w:val="single" w:sz="8" w:space="0" w:color="auto"/>
              <w:right w:val="single" w:sz="8" w:space="0" w:color="auto"/>
            </w:tcBorders>
            <w:vAlign w:val="center"/>
          </w:tcPr>
          <w:p w14:paraId="7C23774E" w14:textId="77777777" w:rsidR="003F6DE5" w:rsidRDefault="003F6DE5">
            <w:pPr>
              <w:rPr>
                <w:color w:val="000000"/>
                <w:sz w:val="20"/>
              </w:rPr>
            </w:pPr>
          </w:p>
        </w:tc>
        <w:tc>
          <w:tcPr>
            <w:tcW w:w="484" w:type="pct"/>
            <w:gridSpan w:val="2"/>
            <w:vMerge/>
            <w:tcBorders>
              <w:top w:val="single" w:sz="8" w:space="0" w:color="auto"/>
              <w:left w:val="nil"/>
              <w:bottom w:val="single" w:sz="8" w:space="0" w:color="auto"/>
              <w:right w:val="single" w:sz="8" w:space="0" w:color="auto"/>
            </w:tcBorders>
            <w:vAlign w:val="center"/>
          </w:tcPr>
          <w:p w14:paraId="7C23774F" w14:textId="77777777" w:rsidR="003F6DE5" w:rsidRDefault="003F6DE5">
            <w:pPr>
              <w:rPr>
                <w:color w:val="000000"/>
                <w:sz w:val="20"/>
              </w:rPr>
            </w:pPr>
          </w:p>
        </w:tc>
        <w:tc>
          <w:tcPr>
            <w:tcW w:w="484" w:type="pct"/>
            <w:gridSpan w:val="3"/>
            <w:vMerge/>
            <w:tcBorders>
              <w:top w:val="single" w:sz="8" w:space="0" w:color="auto"/>
              <w:left w:val="nil"/>
              <w:bottom w:val="single" w:sz="8" w:space="0" w:color="auto"/>
              <w:right w:val="single" w:sz="8" w:space="0" w:color="auto"/>
            </w:tcBorders>
            <w:vAlign w:val="center"/>
          </w:tcPr>
          <w:p w14:paraId="7C237750" w14:textId="77777777" w:rsidR="003F6DE5" w:rsidRDefault="003F6DE5">
            <w:pPr>
              <w:rPr>
                <w:color w:val="000000"/>
                <w:sz w:val="20"/>
              </w:rPr>
            </w:pPr>
          </w:p>
        </w:tc>
        <w:tc>
          <w:tcPr>
            <w:tcW w:w="389" w:type="pct"/>
            <w:vMerge/>
            <w:tcBorders>
              <w:top w:val="single" w:sz="8" w:space="0" w:color="auto"/>
              <w:left w:val="nil"/>
              <w:bottom w:val="single" w:sz="8" w:space="0" w:color="auto"/>
              <w:right w:val="single" w:sz="8" w:space="0" w:color="auto"/>
            </w:tcBorders>
            <w:vAlign w:val="center"/>
          </w:tcPr>
          <w:p w14:paraId="7C237751" w14:textId="77777777" w:rsidR="003F6DE5" w:rsidRDefault="003F6DE5">
            <w:pPr>
              <w:rPr>
                <w:color w:val="000000"/>
                <w:sz w:val="20"/>
              </w:rPr>
            </w:pPr>
          </w:p>
        </w:tc>
      </w:tr>
      <w:tr w:rsidR="003F6DE5" w14:paraId="7C237763" w14:textId="77777777">
        <w:trPr>
          <w:cantSplit/>
        </w:trPr>
        <w:tc>
          <w:tcPr>
            <w:tcW w:w="557" w:type="pct"/>
            <w:vMerge/>
            <w:tcBorders>
              <w:top w:val="single" w:sz="8" w:space="0" w:color="auto"/>
              <w:left w:val="single" w:sz="8" w:space="0" w:color="auto"/>
              <w:bottom w:val="single" w:sz="8" w:space="0" w:color="auto"/>
              <w:right w:val="single" w:sz="8" w:space="0" w:color="auto"/>
            </w:tcBorders>
            <w:vAlign w:val="center"/>
          </w:tcPr>
          <w:p w14:paraId="7C237753" w14:textId="77777777" w:rsidR="003F6DE5" w:rsidRDefault="003F6DE5">
            <w:pPr>
              <w:rPr>
                <w:color w:val="000000"/>
                <w:sz w:val="20"/>
              </w:rPr>
            </w:pPr>
          </w:p>
        </w:tc>
        <w:tc>
          <w:tcPr>
            <w:tcW w:w="446" w:type="pct"/>
            <w:gridSpan w:val="3"/>
            <w:vMerge/>
            <w:tcBorders>
              <w:top w:val="single" w:sz="8" w:space="0" w:color="auto"/>
              <w:left w:val="nil"/>
              <w:bottom w:val="single" w:sz="8" w:space="0" w:color="auto"/>
              <w:right w:val="single" w:sz="8" w:space="0" w:color="auto"/>
            </w:tcBorders>
            <w:vAlign w:val="center"/>
          </w:tcPr>
          <w:p w14:paraId="7C237754" w14:textId="77777777" w:rsidR="003F6DE5" w:rsidRDefault="003F6DE5">
            <w:pPr>
              <w:rPr>
                <w:color w:val="000000"/>
                <w:sz w:val="20"/>
              </w:rPr>
            </w:pPr>
          </w:p>
        </w:tc>
        <w:tc>
          <w:tcPr>
            <w:tcW w:w="335" w:type="pct"/>
            <w:tcBorders>
              <w:top w:val="nil"/>
              <w:left w:val="nil"/>
              <w:bottom w:val="single" w:sz="8" w:space="0" w:color="auto"/>
              <w:right w:val="single" w:sz="8" w:space="0" w:color="auto"/>
            </w:tcBorders>
            <w:tcMar>
              <w:top w:w="0" w:type="dxa"/>
              <w:left w:w="108" w:type="dxa"/>
              <w:bottom w:w="0" w:type="dxa"/>
              <w:right w:w="108" w:type="dxa"/>
            </w:tcMar>
          </w:tcPr>
          <w:p w14:paraId="7C237755" w14:textId="77777777" w:rsidR="003F6DE5" w:rsidRDefault="00EC08E1">
            <w:pPr>
              <w:jc w:val="center"/>
              <w:rPr>
                <w:color w:val="000000"/>
                <w:sz w:val="20"/>
              </w:rPr>
            </w:pPr>
            <w:r>
              <w:rPr>
                <w:color w:val="000000"/>
                <w:sz w:val="20"/>
                <w:szCs w:val="18"/>
              </w:rPr>
              <w:t>IV d</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tcPr>
          <w:p w14:paraId="7C237756" w14:textId="77777777" w:rsidR="003F6DE5" w:rsidRDefault="00EC08E1">
            <w:pPr>
              <w:jc w:val="center"/>
              <w:rPr>
                <w:color w:val="000000"/>
                <w:sz w:val="20"/>
              </w:rPr>
            </w:pPr>
            <w:r>
              <w:rPr>
                <w:color w:val="000000"/>
                <w:sz w:val="20"/>
                <w:szCs w:val="18"/>
              </w:rPr>
              <w:t>vidutinis</w:t>
            </w:r>
          </w:p>
          <w:p w14:paraId="7C237757" w14:textId="77777777" w:rsidR="003F6DE5" w:rsidRDefault="00EC08E1">
            <w:pPr>
              <w:jc w:val="center"/>
              <w:rPr>
                <w:color w:val="000000"/>
                <w:sz w:val="20"/>
              </w:rPr>
            </w:pPr>
            <w:r>
              <w:rPr>
                <w:color w:val="000000"/>
                <w:sz w:val="20"/>
                <w:szCs w:val="18"/>
              </w:rPr>
              <w:t>didelis</w:t>
            </w:r>
          </w:p>
          <w:p w14:paraId="7C237758" w14:textId="77777777" w:rsidR="003F6DE5" w:rsidRDefault="00EC08E1">
            <w:pPr>
              <w:jc w:val="center"/>
              <w:rPr>
                <w:color w:val="000000"/>
                <w:sz w:val="20"/>
              </w:rPr>
            </w:pPr>
            <w:r>
              <w:rPr>
                <w:color w:val="000000"/>
                <w:sz w:val="20"/>
                <w:szCs w:val="18"/>
              </w:rPr>
              <w:t>didelis</w:t>
            </w:r>
          </w:p>
        </w:tc>
        <w:tc>
          <w:tcPr>
            <w:tcW w:w="372" w:type="pct"/>
            <w:gridSpan w:val="2"/>
            <w:tcBorders>
              <w:top w:val="nil"/>
              <w:left w:val="nil"/>
              <w:bottom w:val="single" w:sz="8" w:space="0" w:color="auto"/>
              <w:right w:val="single" w:sz="8" w:space="0" w:color="auto"/>
            </w:tcBorders>
            <w:tcMar>
              <w:top w:w="0" w:type="dxa"/>
              <w:left w:w="108" w:type="dxa"/>
              <w:bottom w:w="0" w:type="dxa"/>
              <w:right w:w="108" w:type="dxa"/>
            </w:tcMar>
          </w:tcPr>
          <w:p w14:paraId="7C237759" w14:textId="77777777" w:rsidR="003F6DE5" w:rsidRDefault="00EC08E1">
            <w:pPr>
              <w:jc w:val="center"/>
              <w:rPr>
                <w:color w:val="000000"/>
                <w:sz w:val="20"/>
              </w:rPr>
            </w:pPr>
            <w:r>
              <w:rPr>
                <w:color w:val="000000"/>
                <w:sz w:val="20"/>
                <w:szCs w:val="18"/>
              </w:rPr>
              <w:t>šviesus</w:t>
            </w:r>
          </w:p>
          <w:p w14:paraId="7C23775A" w14:textId="77777777" w:rsidR="003F6DE5" w:rsidRDefault="00EC08E1">
            <w:pPr>
              <w:jc w:val="center"/>
              <w:rPr>
                <w:color w:val="000000"/>
                <w:sz w:val="20"/>
              </w:rPr>
            </w:pPr>
            <w:r>
              <w:rPr>
                <w:color w:val="000000"/>
                <w:sz w:val="20"/>
                <w:szCs w:val="18"/>
              </w:rPr>
              <w:t>šviesus</w:t>
            </w:r>
          </w:p>
          <w:p w14:paraId="7C23775B" w14:textId="77777777" w:rsidR="003F6DE5" w:rsidRDefault="00EC08E1">
            <w:pPr>
              <w:jc w:val="center"/>
              <w:rPr>
                <w:color w:val="000000"/>
                <w:sz w:val="20"/>
              </w:rPr>
            </w:pPr>
            <w:r>
              <w:rPr>
                <w:color w:val="000000"/>
                <w:sz w:val="20"/>
                <w:szCs w:val="18"/>
              </w:rPr>
              <w:t>vidutinis</w:t>
            </w:r>
          </w:p>
        </w:tc>
        <w:tc>
          <w:tcPr>
            <w:tcW w:w="334" w:type="pct"/>
            <w:tcBorders>
              <w:top w:val="nil"/>
              <w:left w:val="nil"/>
              <w:bottom w:val="single" w:sz="8" w:space="0" w:color="auto"/>
              <w:right w:val="single" w:sz="8" w:space="0" w:color="auto"/>
            </w:tcBorders>
            <w:tcMar>
              <w:top w:w="0" w:type="dxa"/>
              <w:left w:w="108" w:type="dxa"/>
              <w:bottom w:w="0" w:type="dxa"/>
              <w:right w:w="108" w:type="dxa"/>
            </w:tcMar>
          </w:tcPr>
          <w:p w14:paraId="7C23775C" w14:textId="77777777" w:rsidR="003F6DE5" w:rsidRDefault="00EC08E1">
            <w:pPr>
              <w:jc w:val="center"/>
              <w:rPr>
                <w:color w:val="000000"/>
                <w:sz w:val="20"/>
              </w:rPr>
            </w:pPr>
            <w:r>
              <w:rPr>
                <w:color w:val="000000"/>
                <w:sz w:val="20"/>
                <w:szCs w:val="18"/>
              </w:rPr>
              <w:t>-</w:t>
            </w:r>
          </w:p>
        </w:tc>
        <w:tc>
          <w:tcPr>
            <w:tcW w:w="335" w:type="pct"/>
            <w:tcBorders>
              <w:top w:val="nil"/>
              <w:left w:val="nil"/>
              <w:bottom w:val="single" w:sz="8" w:space="0" w:color="auto"/>
              <w:right w:val="single" w:sz="8" w:space="0" w:color="auto"/>
            </w:tcBorders>
            <w:tcMar>
              <w:top w:w="0" w:type="dxa"/>
              <w:left w:w="108" w:type="dxa"/>
              <w:bottom w:w="0" w:type="dxa"/>
              <w:right w:w="108" w:type="dxa"/>
            </w:tcMar>
          </w:tcPr>
          <w:p w14:paraId="7C23775D" w14:textId="77777777" w:rsidR="003F6DE5" w:rsidRDefault="00EC08E1">
            <w:pPr>
              <w:jc w:val="center"/>
              <w:rPr>
                <w:color w:val="000000"/>
                <w:sz w:val="20"/>
              </w:rPr>
            </w:pPr>
            <w:r>
              <w:rPr>
                <w:color w:val="000000"/>
                <w:sz w:val="20"/>
                <w:szCs w:val="18"/>
              </w:rPr>
              <w:t>-</w:t>
            </w:r>
          </w:p>
        </w:tc>
        <w:tc>
          <w:tcPr>
            <w:tcW w:w="409" w:type="pct"/>
            <w:gridSpan w:val="3"/>
            <w:tcBorders>
              <w:top w:val="nil"/>
              <w:left w:val="nil"/>
              <w:bottom w:val="single" w:sz="8" w:space="0" w:color="auto"/>
              <w:right w:val="single" w:sz="8" w:space="0" w:color="auto"/>
            </w:tcBorders>
            <w:tcMar>
              <w:top w:w="0" w:type="dxa"/>
              <w:left w:w="108" w:type="dxa"/>
              <w:bottom w:w="0" w:type="dxa"/>
              <w:right w:w="108" w:type="dxa"/>
            </w:tcMar>
          </w:tcPr>
          <w:p w14:paraId="7C23775E" w14:textId="77777777" w:rsidR="003F6DE5" w:rsidRDefault="00EC08E1">
            <w:pPr>
              <w:jc w:val="center"/>
              <w:rPr>
                <w:color w:val="000000"/>
                <w:sz w:val="20"/>
              </w:rPr>
            </w:pPr>
            <w:r>
              <w:rPr>
                <w:color w:val="000000"/>
                <w:sz w:val="20"/>
                <w:szCs w:val="18"/>
              </w:rPr>
              <w:t>200</w:t>
            </w:r>
          </w:p>
        </w:tc>
        <w:tc>
          <w:tcPr>
            <w:tcW w:w="446" w:type="pct"/>
            <w:vMerge/>
            <w:tcBorders>
              <w:top w:val="single" w:sz="8" w:space="0" w:color="auto"/>
              <w:left w:val="nil"/>
              <w:bottom w:val="single" w:sz="8" w:space="0" w:color="auto"/>
              <w:right w:val="single" w:sz="8" w:space="0" w:color="auto"/>
            </w:tcBorders>
            <w:vAlign w:val="center"/>
          </w:tcPr>
          <w:p w14:paraId="7C23775F" w14:textId="77777777" w:rsidR="003F6DE5" w:rsidRDefault="003F6DE5">
            <w:pPr>
              <w:rPr>
                <w:color w:val="000000"/>
                <w:sz w:val="20"/>
              </w:rPr>
            </w:pPr>
          </w:p>
        </w:tc>
        <w:tc>
          <w:tcPr>
            <w:tcW w:w="484" w:type="pct"/>
            <w:gridSpan w:val="2"/>
            <w:vMerge/>
            <w:tcBorders>
              <w:top w:val="single" w:sz="8" w:space="0" w:color="auto"/>
              <w:left w:val="nil"/>
              <w:bottom w:val="single" w:sz="8" w:space="0" w:color="auto"/>
              <w:right w:val="single" w:sz="8" w:space="0" w:color="auto"/>
            </w:tcBorders>
            <w:vAlign w:val="center"/>
          </w:tcPr>
          <w:p w14:paraId="7C237760" w14:textId="77777777" w:rsidR="003F6DE5" w:rsidRDefault="003F6DE5">
            <w:pPr>
              <w:rPr>
                <w:color w:val="000000"/>
                <w:sz w:val="20"/>
              </w:rPr>
            </w:pPr>
          </w:p>
        </w:tc>
        <w:tc>
          <w:tcPr>
            <w:tcW w:w="484" w:type="pct"/>
            <w:gridSpan w:val="3"/>
            <w:vMerge/>
            <w:tcBorders>
              <w:top w:val="single" w:sz="8" w:space="0" w:color="auto"/>
              <w:left w:val="nil"/>
              <w:bottom w:val="single" w:sz="8" w:space="0" w:color="auto"/>
              <w:right w:val="single" w:sz="8" w:space="0" w:color="auto"/>
            </w:tcBorders>
            <w:vAlign w:val="center"/>
          </w:tcPr>
          <w:p w14:paraId="7C237761" w14:textId="77777777" w:rsidR="003F6DE5" w:rsidRDefault="003F6DE5">
            <w:pPr>
              <w:rPr>
                <w:color w:val="000000"/>
                <w:sz w:val="20"/>
              </w:rPr>
            </w:pPr>
          </w:p>
        </w:tc>
        <w:tc>
          <w:tcPr>
            <w:tcW w:w="389" w:type="pct"/>
            <w:vMerge/>
            <w:tcBorders>
              <w:top w:val="single" w:sz="8" w:space="0" w:color="auto"/>
              <w:left w:val="nil"/>
              <w:bottom w:val="single" w:sz="8" w:space="0" w:color="auto"/>
              <w:right w:val="single" w:sz="8" w:space="0" w:color="auto"/>
            </w:tcBorders>
            <w:vAlign w:val="center"/>
          </w:tcPr>
          <w:p w14:paraId="7C237762" w14:textId="77777777" w:rsidR="003F6DE5" w:rsidRDefault="003F6DE5">
            <w:pPr>
              <w:rPr>
                <w:color w:val="000000"/>
                <w:sz w:val="20"/>
              </w:rPr>
            </w:pPr>
          </w:p>
        </w:tc>
      </w:tr>
      <w:tr w:rsidR="003F6DE5" w14:paraId="7C237775" w14:textId="77777777">
        <w:trPr>
          <w:cantSplit/>
        </w:trPr>
        <w:tc>
          <w:tcPr>
            <w:tcW w:w="55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7C237764" w14:textId="77777777" w:rsidR="003F6DE5" w:rsidRDefault="00EC08E1">
            <w:pPr>
              <w:rPr>
                <w:color w:val="000000"/>
                <w:sz w:val="20"/>
              </w:rPr>
            </w:pPr>
            <w:r>
              <w:rPr>
                <w:color w:val="000000"/>
                <w:sz w:val="20"/>
                <w:szCs w:val="18"/>
              </w:rPr>
              <w:t>Nelabai</w:t>
            </w:r>
          </w:p>
          <w:p w14:paraId="7C237765" w14:textId="77777777" w:rsidR="003F6DE5" w:rsidRDefault="00EC08E1">
            <w:pPr>
              <w:rPr>
                <w:color w:val="000000"/>
                <w:sz w:val="20"/>
              </w:rPr>
            </w:pPr>
            <w:r>
              <w:rPr>
                <w:color w:val="000000"/>
                <w:sz w:val="20"/>
                <w:szCs w:val="18"/>
              </w:rPr>
              <w:t>tikslūs</w:t>
            </w:r>
          </w:p>
        </w:tc>
        <w:tc>
          <w:tcPr>
            <w:tcW w:w="446" w:type="pct"/>
            <w:gridSpan w:val="3"/>
            <w:vMerge w:val="restart"/>
            <w:tcBorders>
              <w:top w:val="nil"/>
              <w:left w:val="nil"/>
              <w:bottom w:val="single" w:sz="8" w:space="0" w:color="auto"/>
              <w:right w:val="single" w:sz="8" w:space="0" w:color="auto"/>
            </w:tcBorders>
            <w:tcMar>
              <w:top w:w="0" w:type="dxa"/>
              <w:left w:w="108" w:type="dxa"/>
              <w:bottom w:w="0" w:type="dxa"/>
              <w:right w:w="108" w:type="dxa"/>
            </w:tcMar>
          </w:tcPr>
          <w:p w14:paraId="7C237766" w14:textId="77777777" w:rsidR="003F6DE5" w:rsidRDefault="00EC08E1">
            <w:pPr>
              <w:rPr>
                <w:color w:val="000000"/>
                <w:sz w:val="20"/>
              </w:rPr>
            </w:pPr>
            <w:r>
              <w:rPr>
                <w:color w:val="000000"/>
                <w:sz w:val="20"/>
                <w:szCs w:val="18"/>
              </w:rPr>
              <w:t>daugiau kaip 1,0</w:t>
            </w:r>
          </w:p>
        </w:tc>
        <w:tc>
          <w:tcPr>
            <w:tcW w:w="335" w:type="pct"/>
            <w:tcBorders>
              <w:top w:val="nil"/>
              <w:left w:val="nil"/>
              <w:bottom w:val="single" w:sz="8" w:space="0" w:color="auto"/>
              <w:right w:val="single" w:sz="8" w:space="0" w:color="auto"/>
            </w:tcBorders>
            <w:tcMar>
              <w:top w:w="0" w:type="dxa"/>
              <w:left w:w="108" w:type="dxa"/>
              <w:bottom w:w="0" w:type="dxa"/>
              <w:right w:w="108" w:type="dxa"/>
            </w:tcMar>
          </w:tcPr>
          <w:p w14:paraId="7C237767" w14:textId="77777777" w:rsidR="003F6DE5" w:rsidRDefault="00EC08E1">
            <w:pPr>
              <w:jc w:val="center"/>
              <w:rPr>
                <w:color w:val="000000"/>
                <w:sz w:val="20"/>
              </w:rPr>
            </w:pPr>
            <w:r>
              <w:rPr>
                <w:color w:val="000000"/>
                <w:sz w:val="20"/>
                <w:szCs w:val="18"/>
              </w:rPr>
              <w:t>V a</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tcPr>
          <w:p w14:paraId="7C237768" w14:textId="77777777" w:rsidR="003F6DE5" w:rsidRDefault="00EC08E1">
            <w:pPr>
              <w:jc w:val="center"/>
              <w:rPr>
                <w:color w:val="000000"/>
                <w:sz w:val="20"/>
              </w:rPr>
            </w:pPr>
            <w:r>
              <w:rPr>
                <w:color w:val="000000"/>
                <w:sz w:val="20"/>
                <w:szCs w:val="18"/>
              </w:rPr>
              <w:t>mažas</w:t>
            </w:r>
          </w:p>
        </w:tc>
        <w:tc>
          <w:tcPr>
            <w:tcW w:w="372" w:type="pct"/>
            <w:gridSpan w:val="2"/>
            <w:tcBorders>
              <w:top w:val="nil"/>
              <w:left w:val="nil"/>
              <w:bottom w:val="single" w:sz="8" w:space="0" w:color="auto"/>
              <w:right w:val="single" w:sz="8" w:space="0" w:color="auto"/>
            </w:tcBorders>
            <w:tcMar>
              <w:top w:w="0" w:type="dxa"/>
              <w:left w:w="108" w:type="dxa"/>
              <w:bottom w:w="0" w:type="dxa"/>
              <w:right w:w="108" w:type="dxa"/>
            </w:tcMar>
          </w:tcPr>
          <w:p w14:paraId="7C237769" w14:textId="77777777" w:rsidR="003F6DE5" w:rsidRDefault="00EC08E1">
            <w:pPr>
              <w:jc w:val="center"/>
              <w:rPr>
                <w:color w:val="000000"/>
                <w:sz w:val="20"/>
              </w:rPr>
            </w:pPr>
            <w:r>
              <w:rPr>
                <w:color w:val="000000"/>
                <w:sz w:val="20"/>
                <w:szCs w:val="18"/>
              </w:rPr>
              <w:t>tamsus</w:t>
            </w:r>
          </w:p>
        </w:tc>
        <w:tc>
          <w:tcPr>
            <w:tcW w:w="334" w:type="pct"/>
            <w:tcBorders>
              <w:top w:val="nil"/>
              <w:left w:val="nil"/>
              <w:bottom w:val="single" w:sz="8" w:space="0" w:color="auto"/>
              <w:right w:val="single" w:sz="8" w:space="0" w:color="auto"/>
            </w:tcBorders>
            <w:tcMar>
              <w:top w:w="0" w:type="dxa"/>
              <w:left w:w="108" w:type="dxa"/>
              <w:bottom w:w="0" w:type="dxa"/>
              <w:right w:w="108" w:type="dxa"/>
            </w:tcMar>
          </w:tcPr>
          <w:p w14:paraId="7C23776A" w14:textId="77777777" w:rsidR="003F6DE5" w:rsidRDefault="00EC08E1">
            <w:pPr>
              <w:jc w:val="center"/>
              <w:rPr>
                <w:color w:val="000000"/>
                <w:sz w:val="20"/>
              </w:rPr>
            </w:pPr>
            <w:r>
              <w:rPr>
                <w:color w:val="000000"/>
                <w:sz w:val="20"/>
                <w:szCs w:val="18"/>
              </w:rPr>
              <w:t>400</w:t>
            </w:r>
          </w:p>
        </w:tc>
        <w:tc>
          <w:tcPr>
            <w:tcW w:w="335" w:type="pct"/>
            <w:tcBorders>
              <w:top w:val="nil"/>
              <w:left w:val="nil"/>
              <w:bottom w:val="single" w:sz="8" w:space="0" w:color="auto"/>
              <w:right w:val="single" w:sz="8" w:space="0" w:color="auto"/>
            </w:tcBorders>
            <w:tcMar>
              <w:top w:w="0" w:type="dxa"/>
              <w:left w:w="108" w:type="dxa"/>
              <w:bottom w:w="0" w:type="dxa"/>
              <w:right w:w="108" w:type="dxa"/>
            </w:tcMar>
          </w:tcPr>
          <w:p w14:paraId="7C23776B" w14:textId="77777777" w:rsidR="003F6DE5" w:rsidRDefault="00EC08E1">
            <w:pPr>
              <w:jc w:val="center"/>
              <w:rPr>
                <w:color w:val="000000"/>
                <w:sz w:val="20"/>
              </w:rPr>
            </w:pPr>
            <w:r>
              <w:rPr>
                <w:color w:val="000000"/>
                <w:sz w:val="20"/>
                <w:szCs w:val="18"/>
              </w:rPr>
              <w:t>200</w:t>
            </w:r>
          </w:p>
        </w:tc>
        <w:tc>
          <w:tcPr>
            <w:tcW w:w="409" w:type="pct"/>
            <w:gridSpan w:val="3"/>
            <w:tcBorders>
              <w:top w:val="nil"/>
              <w:left w:val="nil"/>
              <w:bottom w:val="single" w:sz="8" w:space="0" w:color="auto"/>
              <w:right w:val="single" w:sz="8" w:space="0" w:color="auto"/>
            </w:tcBorders>
            <w:tcMar>
              <w:top w:w="0" w:type="dxa"/>
              <w:left w:w="108" w:type="dxa"/>
              <w:bottom w:w="0" w:type="dxa"/>
              <w:right w:w="108" w:type="dxa"/>
            </w:tcMar>
          </w:tcPr>
          <w:p w14:paraId="7C23776C" w14:textId="77777777" w:rsidR="003F6DE5" w:rsidRDefault="00EC08E1">
            <w:pPr>
              <w:jc w:val="center"/>
              <w:rPr>
                <w:color w:val="000000"/>
                <w:sz w:val="20"/>
              </w:rPr>
            </w:pPr>
            <w:r>
              <w:rPr>
                <w:color w:val="000000"/>
                <w:sz w:val="20"/>
                <w:szCs w:val="18"/>
              </w:rPr>
              <w:t>300</w:t>
            </w:r>
          </w:p>
        </w:tc>
        <w:tc>
          <w:tcPr>
            <w:tcW w:w="44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7C23776D" w14:textId="77777777" w:rsidR="003F6DE5" w:rsidRDefault="00EC08E1">
            <w:pPr>
              <w:jc w:val="center"/>
              <w:rPr>
                <w:color w:val="000000"/>
                <w:sz w:val="20"/>
              </w:rPr>
            </w:pPr>
            <w:r>
              <w:rPr>
                <w:color w:val="000000"/>
                <w:sz w:val="20"/>
                <w:szCs w:val="18"/>
              </w:rPr>
              <w:t>3,0</w:t>
            </w:r>
          </w:p>
          <w:p w14:paraId="7C23776E" w14:textId="77777777" w:rsidR="003F6DE5" w:rsidRDefault="003F6DE5">
            <w:pPr>
              <w:jc w:val="center"/>
              <w:rPr>
                <w:color w:val="000000"/>
                <w:sz w:val="20"/>
              </w:rPr>
            </w:pPr>
          </w:p>
        </w:tc>
        <w:tc>
          <w:tcPr>
            <w:tcW w:w="484" w:type="pct"/>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7C23776F" w14:textId="77777777" w:rsidR="003F6DE5" w:rsidRDefault="00EC08E1">
            <w:pPr>
              <w:jc w:val="center"/>
              <w:rPr>
                <w:color w:val="000000"/>
                <w:sz w:val="20"/>
              </w:rPr>
            </w:pPr>
            <w:r>
              <w:rPr>
                <w:color w:val="000000"/>
                <w:sz w:val="20"/>
                <w:szCs w:val="18"/>
              </w:rPr>
              <w:t>1,0</w:t>
            </w:r>
          </w:p>
          <w:p w14:paraId="7C237770" w14:textId="77777777" w:rsidR="003F6DE5" w:rsidRDefault="003F6DE5">
            <w:pPr>
              <w:jc w:val="center"/>
              <w:rPr>
                <w:color w:val="000000"/>
                <w:sz w:val="20"/>
              </w:rPr>
            </w:pPr>
          </w:p>
        </w:tc>
        <w:tc>
          <w:tcPr>
            <w:tcW w:w="484" w:type="pct"/>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7C237771" w14:textId="77777777" w:rsidR="003F6DE5" w:rsidRDefault="00EC08E1">
            <w:pPr>
              <w:jc w:val="center"/>
              <w:rPr>
                <w:color w:val="000000"/>
                <w:sz w:val="20"/>
              </w:rPr>
            </w:pPr>
            <w:r>
              <w:rPr>
                <w:color w:val="000000"/>
                <w:sz w:val="20"/>
                <w:szCs w:val="18"/>
              </w:rPr>
              <w:t>1,8</w:t>
            </w:r>
          </w:p>
          <w:p w14:paraId="7C237772" w14:textId="77777777" w:rsidR="003F6DE5" w:rsidRDefault="003F6DE5">
            <w:pPr>
              <w:jc w:val="center"/>
              <w:rPr>
                <w:color w:val="000000"/>
                <w:sz w:val="20"/>
              </w:rPr>
            </w:pPr>
          </w:p>
        </w:tc>
        <w:tc>
          <w:tcPr>
            <w:tcW w:w="389"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7C237773" w14:textId="77777777" w:rsidR="003F6DE5" w:rsidRDefault="00EC08E1">
            <w:pPr>
              <w:jc w:val="center"/>
              <w:rPr>
                <w:color w:val="000000"/>
                <w:sz w:val="20"/>
              </w:rPr>
            </w:pPr>
            <w:r>
              <w:rPr>
                <w:color w:val="000000"/>
                <w:sz w:val="20"/>
                <w:szCs w:val="18"/>
              </w:rPr>
              <w:t>0,6</w:t>
            </w:r>
          </w:p>
          <w:p w14:paraId="7C237774" w14:textId="77777777" w:rsidR="003F6DE5" w:rsidRDefault="003F6DE5">
            <w:pPr>
              <w:jc w:val="center"/>
              <w:rPr>
                <w:color w:val="000000"/>
                <w:sz w:val="20"/>
              </w:rPr>
            </w:pPr>
          </w:p>
        </w:tc>
      </w:tr>
      <w:tr w:rsidR="003F6DE5" w14:paraId="7C237784" w14:textId="77777777">
        <w:trPr>
          <w:cantSplit/>
        </w:trPr>
        <w:tc>
          <w:tcPr>
            <w:tcW w:w="557" w:type="pct"/>
            <w:vMerge/>
            <w:tcBorders>
              <w:top w:val="nil"/>
              <w:left w:val="single" w:sz="8" w:space="0" w:color="auto"/>
              <w:bottom w:val="single" w:sz="8" w:space="0" w:color="auto"/>
              <w:right w:val="single" w:sz="8" w:space="0" w:color="auto"/>
            </w:tcBorders>
            <w:vAlign w:val="center"/>
          </w:tcPr>
          <w:p w14:paraId="7C237776" w14:textId="77777777" w:rsidR="003F6DE5" w:rsidRDefault="003F6DE5">
            <w:pPr>
              <w:rPr>
                <w:color w:val="000000"/>
                <w:sz w:val="20"/>
              </w:rPr>
            </w:pPr>
          </w:p>
        </w:tc>
        <w:tc>
          <w:tcPr>
            <w:tcW w:w="446" w:type="pct"/>
            <w:gridSpan w:val="3"/>
            <w:vMerge/>
            <w:tcBorders>
              <w:top w:val="nil"/>
              <w:left w:val="nil"/>
              <w:bottom w:val="single" w:sz="8" w:space="0" w:color="auto"/>
              <w:right w:val="single" w:sz="8" w:space="0" w:color="auto"/>
            </w:tcBorders>
            <w:vAlign w:val="center"/>
          </w:tcPr>
          <w:p w14:paraId="7C237777" w14:textId="77777777" w:rsidR="003F6DE5" w:rsidRDefault="003F6DE5">
            <w:pPr>
              <w:rPr>
                <w:color w:val="000000"/>
                <w:sz w:val="20"/>
              </w:rPr>
            </w:pPr>
          </w:p>
        </w:tc>
        <w:tc>
          <w:tcPr>
            <w:tcW w:w="335" w:type="pct"/>
            <w:tcBorders>
              <w:top w:val="nil"/>
              <w:left w:val="nil"/>
              <w:bottom w:val="single" w:sz="8" w:space="0" w:color="auto"/>
              <w:right w:val="single" w:sz="8" w:space="0" w:color="auto"/>
            </w:tcBorders>
            <w:tcMar>
              <w:top w:w="0" w:type="dxa"/>
              <w:left w:w="108" w:type="dxa"/>
              <w:bottom w:w="0" w:type="dxa"/>
              <w:right w:w="108" w:type="dxa"/>
            </w:tcMar>
          </w:tcPr>
          <w:p w14:paraId="7C237778" w14:textId="77777777" w:rsidR="003F6DE5" w:rsidRDefault="00EC08E1">
            <w:pPr>
              <w:jc w:val="center"/>
              <w:rPr>
                <w:color w:val="000000"/>
                <w:sz w:val="20"/>
              </w:rPr>
            </w:pPr>
            <w:r>
              <w:rPr>
                <w:color w:val="000000"/>
                <w:sz w:val="20"/>
                <w:szCs w:val="18"/>
              </w:rPr>
              <w:t>V b</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tcPr>
          <w:p w14:paraId="7C237779" w14:textId="77777777" w:rsidR="003F6DE5" w:rsidRDefault="00EC08E1">
            <w:pPr>
              <w:jc w:val="center"/>
              <w:rPr>
                <w:color w:val="000000"/>
                <w:sz w:val="20"/>
              </w:rPr>
            </w:pPr>
            <w:r>
              <w:rPr>
                <w:color w:val="000000"/>
                <w:sz w:val="20"/>
                <w:szCs w:val="18"/>
              </w:rPr>
              <w:t>mažas</w:t>
            </w:r>
          </w:p>
          <w:p w14:paraId="7C23777A" w14:textId="77777777" w:rsidR="003F6DE5" w:rsidRDefault="00EC08E1">
            <w:pPr>
              <w:jc w:val="center"/>
              <w:rPr>
                <w:color w:val="000000"/>
                <w:sz w:val="20"/>
              </w:rPr>
            </w:pPr>
            <w:r>
              <w:rPr>
                <w:color w:val="000000"/>
                <w:sz w:val="20"/>
                <w:szCs w:val="18"/>
              </w:rPr>
              <w:t>vidutinis</w:t>
            </w:r>
          </w:p>
        </w:tc>
        <w:tc>
          <w:tcPr>
            <w:tcW w:w="372" w:type="pct"/>
            <w:gridSpan w:val="2"/>
            <w:tcBorders>
              <w:top w:val="nil"/>
              <w:left w:val="nil"/>
              <w:bottom w:val="single" w:sz="8" w:space="0" w:color="auto"/>
              <w:right w:val="single" w:sz="8" w:space="0" w:color="auto"/>
            </w:tcBorders>
            <w:tcMar>
              <w:top w:w="0" w:type="dxa"/>
              <w:left w:w="108" w:type="dxa"/>
              <w:bottom w:w="0" w:type="dxa"/>
              <w:right w:w="108" w:type="dxa"/>
            </w:tcMar>
          </w:tcPr>
          <w:p w14:paraId="7C23777B" w14:textId="77777777" w:rsidR="003F6DE5" w:rsidRDefault="00EC08E1">
            <w:pPr>
              <w:jc w:val="center"/>
              <w:rPr>
                <w:color w:val="000000"/>
                <w:sz w:val="20"/>
              </w:rPr>
            </w:pPr>
            <w:r>
              <w:rPr>
                <w:color w:val="000000"/>
                <w:sz w:val="20"/>
                <w:szCs w:val="18"/>
              </w:rPr>
              <w:t>vidutinis</w:t>
            </w:r>
          </w:p>
          <w:p w14:paraId="7C23777C" w14:textId="77777777" w:rsidR="003F6DE5" w:rsidRDefault="00EC08E1">
            <w:pPr>
              <w:jc w:val="center"/>
              <w:rPr>
                <w:color w:val="000000"/>
                <w:sz w:val="20"/>
              </w:rPr>
            </w:pPr>
            <w:r>
              <w:rPr>
                <w:color w:val="000000"/>
                <w:sz w:val="20"/>
                <w:szCs w:val="18"/>
              </w:rPr>
              <w:t>tamsus</w:t>
            </w:r>
          </w:p>
        </w:tc>
        <w:tc>
          <w:tcPr>
            <w:tcW w:w="334" w:type="pct"/>
            <w:tcBorders>
              <w:top w:val="nil"/>
              <w:left w:val="nil"/>
              <w:bottom w:val="single" w:sz="8" w:space="0" w:color="auto"/>
              <w:right w:val="single" w:sz="8" w:space="0" w:color="auto"/>
            </w:tcBorders>
            <w:tcMar>
              <w:top w:w="0" w:type="dxa"/>
              <w:left w:w="108" w:type="dxa"/>
              <w:bottom w:w="0" w:type="dxa"/>
              <w:right w:w="108" w:type="dxa"/>
            </w:tcMar>
          </w:tcPr>
          <w:p w14:paraId="7C23777D" w14:textId="77777777" w:rsidR="003F6DE5" w:rsidRDefault="00EC08E1">
            <w:pPr>
              <w:jc w:val="center"/>
              <w:rPr>
                <w:color w:val="000000"/>
                <w:sz w:val="20"/>
              </w:rPr>
            </w:pPr>
            <w:r>
              <w:rPr>
                <w:color w:val="000000"/>
                <w:sz w:val="20"/>
                <w:szCs w:val="18"/>
              </w:rPr>
              <w:t>-</w:t>
            </w:r>
          </w:p>
        </w:tc>
        <w:tc>
          <w:tcPr>
            <w:tcW w:w="335" w:type="pct"/>
            <w:tcBorders>
              <w:top w:val="nil"/>
              <w:left w:val="nil"/>
              <w:bottom w:val="single" w:sz="8" w:space="0" w:color="auto"/>
              <w:right w:val="single" w:sz="8" w:space="0" w:color="auto"/>
            </w:tcBorders>
            <w:tcMar>
              <w:top w:w="0" w:type="dxa"/>
              <w:left w:w="108" w:type="dxa"/>
              <w:bottom w:w="0" w:type="dxa"/>
              <w:right w:w="108" w:type="dxa"/>
            </w:tcMar>
          </w:tcPr>
          <w:p w14:paraId="7C23777E" w14:textId="77777777" w:rsidR="003F6DE5" w:rsidRDefault="00EC08E1">
            <w:pPr>
              <w:jc w:val="center"/>
              <w:rPr>
                <w:color w:val="000000"/>
                <w:sz w:val="20"/>
              </w:rPr>
            </w:pPr>
            <w:r>
              <w:rPr>
                <w:color w:val="000000"/>
                <w:sz w:val="20"/>
                <w:szCs w:val="18"/>
              </w:rPr>
              <w:t>-</w:t>
            </w:r>
          </w:p>
        </w:tc>
        <w:tc>
          <w:tcPr>
            <w:tcW w:w="409" w:type="pct"/>
            <w:gridSpan w:val="3"/>
            <w:tcBorders>
              <w:top w:val="nil"/>
              <w:left w:val="nil"/>
              <w:bottom w:val="single" w:sz="8" w:space="0" w:color="auto"/>
              <w:right w:val="single" w:sz="8" w:space="0" w:color="auto"/>
            </w:tcBorders>
            <w:tcMar>
              <w:top w:w="0" w:type="dxa"/>
              <w:left w:w="108" w:type="dxa"/>
              <w:bottom w:w="0" w:type="dxa"/>
              <w:right w:w="108" w:type="dxa"/>
            </w:tcMar>
          </w:tcPr>
          <w:p w14:paraId="7C23777F" w14:textId="77777777" w:rsidR="003F6DE5" w:rsidRDefault="00EC08E1">
            <w:pPr>
              <w:jc w:val="center"/>
              <w:rPr>
                <w:color w:val="000000"/>
                <w:sz w:val="20"/>
              </w:rPr>
            </w:pPr>
            <w:r>
              <w:rPr>
                <w:color w:val="000000"/>
                <w:sz w:val="20"/>
                <w:szCs w:val="18"/>
              </w:rPr>
              <w:t>200</w:t>
            </w:r>
          </w:p>
        </w:tc>
        <w:tc>
          <w:tcPr>
            <w:tcW w:w="446" w:type="pct"/>
            <w:vMerge/>
            <w:tcBorders>
              <w:top w:val="nil"/>
              <w:left w:val="nil"/>
              <w:bottom w:val="single" w:sz="8" w:space="0" w:color="auto"/>
              <w:right w:val="single" w:sz="8" w:space="0" w:color="auto"/>
            </w:tcBorders>
            <w:vAlign w:val="center"/>
          </w:tcPr>
          <w:p w14:paraId="7C237780" w14:textId="77777777" w:rsidR="003F6DE5" w:rsidRDefault="003F6DE5">
            <w:pPr>
              <w:rPr>
                <w:color w:val="000000"/>
                <w:sz w:val="20"/>
              </w:rPr>
            </w:pPr>
          </w:p>
        </w:tc>
        <w:tc>
          <w:tcPr>
            <w:tcW w:w="484" w:type="pct"/>
            <w:gridSpan w:val="2"/>
            <w:vMerge/>
            <w:tcBorders>
              <w:top w:val="nil"/>
              <w:left w:val="nil"/>
              <w:bottom w:val="single" w:sz="8" w:space="0" w:color="auto"/>
              <w:right w:val="single" w:sz="8" w:space="0" w:color="auto"/>
            </w:tcBorders>
            <w:vAlign w:val="center"/>
          </w:tcPr>
          <w:p w14:paraId="7C237781" w14:textId="77777777" w:rsidR="003F6DE5" w:rsidRDefault="003F6DE5">
            <w:pPr>
              <w:rPr>
                <w:color w:val="000000"/>
                <w:sz w:val="20"/>
              </w:rPr>
            </w:pPr>
          </w:p>
        </w:tc>
        <w:tc>
          <w:tcPr>
            <w:tcW w:w="484" w:type="pct"/>
            <w:gridSpan w:val="3"/>
            <w:vMerge/>
            <w:tcBorders>
              <w:top w:val="nil"/>
              <w:left w:val="nil"/>
              <w:bottom w:val="single" w:sz="8" w:space="0" w:color="auto"/>
              <w:right w:val="single" w:sz="8" w:space="0" w:color="auto"/>
            </w:tcBorders>
            <w:vAlign w:val="center"/>
          </w:tcPr>
          <w:p w14:paraId="7C237782" w14:textId="77777777" w:rsidR="003F6DE5" w:rsidRDefault="003F6DE5">
            <w:pPr>
              <w:rPr>
                <w:color w:val="000000"/>
                <w:sz w:val="20"/>
              </w:rPr>
            </w:pPr>
          </w:p>
        </w:tc>
        <w:tc>
          <w:tcPr>
            <w:tcW w:w="389" w:type="pct"/>
            <w:vMerge/>
            <w:tcBorders>
              <w:top w:val="nil"/>
              <w:left w:val="nil"/>
              <w:bottom w:val="single" w:sz="8" w:space="0" w:color="auto"/>
              <w:right w:val="single" w:sz="8" w:space="0" w:color="auto"/>
            </w:tcBorders>
            <w:vAlign w:val="center"/>
          </w:tcPr>
          <w:p w14:paraId="7C237783" w14:textId="77777777" w:rsidR="003F6DE5" w:rsidRDefault="003F6DE5">
            <w:pPr>
              <w:rPr>
                <w:color w:val="000000"/>
                <w:sz w:val="20"/>
              </w:rPr>
            </w:pPr>
          </w:p>
        </w:tc>
      </w:tr>
      <w:tr w:rsidR="003F6DE5" w14:paraId="7C237795" w14:textId="77777777">
        <w:trPr>
          <w:cantSplit/>
        </w:trPr>
        <w:tc>
          <w:tcPr>
            <w:tcW w:w="557" w:type="pct"/>
            <w:vMerge/>
            <w:tcBorders>
              <w:top w:val="nil"/>
              <w:left w:val="single" w:sz="8" w:space="0" w:color="auto"/>
              <w:bottom w:val="single" w:sz="8" w:space="0" w:color="auto"/>
              <w:right w:val="single" w:sz="8" w:space="0" w:color="auto"/>
            </w:tcBorders>
            <w:vAlign w:val="center"/>
          </w:tcPr>
          <w:p w14:paraId="7C237785" w14:textId="77777777" w:rsidR="003F6DE5" w:rsidRDefault="003F6DE5">
            <w:pPr>
              <w:rPr>
                <w:color w:val="000000"/>
                <w:sz w:val="20"/>
              </w:rPr>
            </w:pPr>
          </w:p>
        </w:tc>
        <w:tc>
          <w:tcPr>
            <w:tcW w:w="446" w:type="pct"/>
            <w:gridSpan w:val="3"/>
            <w:vMerge/>
            <w:tcBorders>
              <w:top w:val="nil"/>
              <w:left w:val="nil"/>
              <w:bottom w:val="single" w:sz="8" w:space="0" w:color="auto"/>
              <w:right w:val="single" w:sz="8" w:space="0" w:color="auto"/>
            </w:tcBorders>
            <w:vAlign w:val="center"/>
          </w:tcPr>
          <w:p w14:paraId="7C237786" w14:textId="77777777" w:rsidR="003F6DE5" w:rsidRDefault="003F6DE5">
            <w:pPr>
              <w:rPr>
                <w:color w:val="000000"/>
                <w:sz w:val="20"/>
              </w:rPr>
            </w:pPr>
          </w:p>
        </w:tc>
        <w:tc>
          <w:tcPr>
            <w:tcW w:w="335" w:type="pct"/>
            <w:tcBorders>
              <w:top w:val="nil"/>
              <w:left w:val="nil"/>
              <w:bottom w:val="single" w:sz="8" w:space="0" w:color="auto"/>
              <w:right w:val="single" w:sz="8" w:space="0" w:color="auto"/>
            </w:tcBorders>
            <w:tcMar>
              <w:top w:w="0" w:type="dxa"/>
              <w:left w:w="108" w:type="dxa"/>
              <w:bottom w:w="0" w:type="dxa"/>
              <w:right w:w="108" w:type="dxa"/>
            </w:tcMar>
          </w:tcPr>
          <w:p w14:paraId="7C237787" w14:textId="77777777" w:rsidR="003F6DE5" w:rsidRDefault="00EC08E1">
            <w:pPr>
              <w:jc w:val="center"/>
              <w:rPr>
                <w:color w:val="000000"/>
                <w:sz w:val="20"/>
              </w:rPr>
            </w:pPr>
            <w:r>
              <w:rPr>
                <w:color w:val="000000"/>
                <w:sz w:val="20"/>
                <w:szCs w:val="18"/>
              </w:rPr>
              <w:t>V c</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tcPr>
          <w:p w14:paraId="7C237788" w14:textId="77777777" w:rsidR="003F6DE5" w:rsidRDefault="00EC08E1">
            <w:pPr>
              <w:jc w:val="center"/>
              <w:rPr>
                <w:color w:val="000000"/>
                <w:sz w:val="20"/>
              </w:rPr>
            </w:pPr>
            <w:r>
              <w:rPr>
                <w:color w:val="000000"/>
                <w:sz w:val="20"/>
                <w:szCs w:val="18"/>
              </w:rPr>
              <w:t>mažas</w:t>
            </w:r>
          </w:p>
          <w:p w14:paraId="7C237789" w14:textId="77777777" w:rsidR="003F6DE5" w:rsidRDefault="00EC08E1">
            <w:pPr>
              <w:jc w:val="center"/>
              <w:rPr>
                <w:color w:val="000000"/>
                <w:sz w:val="20"/>
              </w:rPr>
            </w:pPr>
            <w:r>
              <w:rPr>
                <w:color w:val="000000"/>
                <w:sz w:val="20"/>
                <w:szCs w:val="18"/>
              </w:rPr>
              <w:t>vidutinis</w:t>
            </w:r>
          </w:p>
          <w:p w14:paraId="7C23778A" w14:textId="77777777" w:rsidR="003F6DE5" w:rsidRDefault="00EC08E1">
            <w:pPr>
              <w:jc w:val="center"/>
              <w:rPr>
                <w:color w:val="000000"/>
                <w:sz w:val="20"/>
              </w:rPr>
            </w:pPr>
            <w:r>
              <w:rPr>
                <w:color w:val="000000"/>
                <w:sz w:val="20"/>
                <w:szCs w:val="18"/>
              </w:rPr>
              <w:t>didelis</w:t>
            </w:r>
          </w:p>
        </w:tc>
        <w:tc>
          <w:tcPr>
            <w:tcW w:w="372" w:type="pct"/>
            <w:gridSpan w:val="2"/>
            <w:tcBorders>
              <w:top w:val="nil"/>
              <w:left w:val="nil"/>
              <w:bottom w:val="single" w:sz="8" w:space="0" w:color="auto"/>
              <w:right w:val="single" w:sz="8" w:space="0" w:color="auto"/>
            </w:tcBorders>
            <w:tcMar>
              <w:top w:w="0" w:type="dxa"/>
              <w:left w:w="108" w:type="dxa"/>
              <w:bottom w:w="0" w:type="dxa"/>
              <w:right w:w="108" w:type="dxa"/>
            </w:tcMar>
          </w:tcPr>
          <w:p w14:paraId="7C23778B" w14:textId="77777777" w:rsidR="003F6DE5" w:rsidRDefault="00EC08E1">
            <w:pPr>
              <w:jc w:val="center"/>
              <w:rPr>
                <w:color w:val="000000"/>
                <w:sz w:val="20"/>
              </w:rPr>
            </w:pPr>
            <w:r>
              <w:rPr>
                <w:color w:val="000000"/>
                <w:sz w:val="20"/>
                <w:szCs w:val="18"/>
              </w:rPr>
              <w:t>šviesus</w:t>
            </w:r>
          </w:p>
          <w:p w14:paraId="7C23778C" w14:textId="77777777" w:rsidR="003F6DE5" w:rsidRDefault="00EC08E1">
            <w:pPr>
              <w:jc w:val="center"/>
              <w:rPr>
                <w:color w:val="000000"/>
                <w:sz w:val="20"/>
              </w:rPr>
            </w:pPr>
            <w:r>
              <w:rPr>
                <w:color w:val="000000"/>
                <w:sz w:val="20"/>
                <w:szCs w:val="18"/>
              </w:rPr>
              <w:t>vidutinis</w:t>
            </w:r>
          </w:p>
          <w:p w14:paraId="7C23778D" w14:textId="77777777" w:rsidR="003F6DE5" w:rsidRDefault="00EC08E1">
            <w:pPr>
              <w:jc w:val="center"/>
              <w:rPr>
                <w:color w:val="000000"/>
                <w:sz w:val="20"/>
              </w:rPr>
            </w:pPr>
            <w:r>
              <w:rPr>
                <w:color w:val="000000"/>
                <w:sz w:val="20"/>
                <w:szCs w:val="18"/>
              </w:rPr>
              <w:t>tamsus</w:t>
            </w:r>
          </w:p>
        </w:tc>
        <w:tc>
          <w:tcPr>
            <w:tcW w:w="334" w:type="pct"/>
            <w:tcBorders>
              <w:top w:val="nil"/>
              <w:left w:val="nil"/>
              <w:bottom w:val="single" w:sz="8" w:space="0" w:color="auto"/>
              <w:right w:val="single" w:sz="8" w:space="0" w:color="auto"/>
            </w:tcBorders>
            <w:tcMar>
              <w:top w:w="0" w:type="dxa"/>
              <w:left w:w="108" w:type="dxa"/>
              <w:bottom w:w="0" w:type="dxa"/>
              <w:right w:w="108" w:type="dxa"/>
            </w:tcMar>
          </w:tcPr>
          <w:p w14:paraId="7C23778E" w14:textId="77777777" w:rsidR="003F6DE5" w:rsidRDefault="00EC08E1">
            <w:pPr>
              <w:jc w:val="center"/>
              <w:rPr>
                <w:color w:val="000000"/>
                <w:sz w:val="20"/>
              </w:rPr>
            </w:pPr>
            <w:r>
              <w:rPr>
                <w:color w:val="000000"/>
                <w:sz w:val="20"/>
                <w:szCs w:val="18"/>
              </w:rPr>
              <w:t>-</w:t>
            </w:r>
          </w:p>
        </w:tc>
        <w:tc>
          <w:tcPr>
            <w:tcW w:w="335" w:type="pct"/>
            <w:tcBorders>
              <w:top w:val="nil"/>
              <w:left w:val="nil"/>
              <w:bottom w:val="single" w:sz="8" w:space="0" w:color="auto"/>
              <w:right w:val="single" w:sz="8" w:space="0" w:color="auto"/>
            </w:tcBorders>
            <w:tcMar>
              <w:top w:w="0" w:type="dxa"/>
              <w:left w:w="108" w:type="dxa"/>
              <w:bottom w:w="0" w:type="dxa"/>
              <w:right w:w="108" w:type="dxa"/>
            </w:tcMar>
          </w:tcPr>
          <w:p w14:paraId="7C23778F" w14:textId="77777777" w:rsidR="003F6DE5" w:rsidRDefault="00EC08E1">
            <w:pPr>
              <w:jc w:val="center"/>
              <w:rPr>
                <w:color w:val="000000"/>
                <w:sz w:val="20"/>
              </w:rPr>
            </w:pPr>
            <w:r>
              <w:rPr>
                <w:color w:val="000000"/>
                <w:sz w:val="20"/>
                <w:szCs w:val="18"/>
              </w:rPr>
              <w:t>-</w:t>
            </w:r>
          </w:p>
        </w:tc>
        <w:tc>
          <w:tcPr>
            <w:tcW w:w="409" w:type="pct"/>
            <w:gridSpan w:val="3"/>
            <w:tcBorders>
              <w:top w:val="nil"/>
              <w:left w:val="nil"/>
              <w:bottom w:val="single" w:sz="8" w:space="0" w:color="auto"/>
              <w:right w:val="single" w:sz="8" w:space="0" w:color="auto"/>
            </w:tcBorders>
            <w:tcMar>
              <w:top w:w="0" w:type="dxa"/>
              <w:left w:w="108" w:type="dxa"/>
              <w:bottom w:w="0" w:type="dxa"/>
              <w:right w:w="108" w:type="dxa"/>
            </w:tcMar>
          </w:tcPr>
          <w:p w14:paraId="7C237790" w14:textId="77777777" w:rsidR="003F6DE5" w:rsidRDefault="00EC08E1">
            <w:pPr>
              <w:jc w:val="center"/>
              <w:rPr>
                <w:color w:val="000000"/>
                <w:sz w:val="20"/>
              </w:rPr>
            </w:pPr>
            <w:r>
              <w:rPr>
                <w:color w:val="000000"/>
                <w:sz w:val="20"/>
                <w:szCs w:val="18"/>
              </w:rPr>
              <w:t>200</w:t>
            </w:r>
          </w:p>
        </w:tc>
        <w:tc>
          <w:tcPr>
            <w:tcW w:w="446" w:type="pct"/>
            <w:vMerge/>
            <w:tcBorders>
              <w:top w:val="nil"/>
              <w:left w:val="nil"/>
              <w:bottom w:val="single" w:sz="8" w:space="0" w:color="auto"/>
              <w:right w:val="single" w:sz="8" w:space="0" w:color="auto"/>
            </w:tcBorders>
            <w:vAlign w:val="center"/>
          </w:tcPr>
          <w:p w14:paraId="7C237791" w14:textId="77777777" w:rsidR="003F6DE5" w:rsidRDefault="003F6DE5">
            <w:pPr>
              <w:rPr>
                <w:color w:val="000000"/>
                <w:sz w:val="20"/>
              </w:rPr>
            </w:pPr>
          </w:p>
        </w:tc>
        <w:tc>
          <w:tcPr>
            <w:tcW w:w="484" w:type="pct"/>
            <w:gridSpan w:val="2"/>
            <w:vMerge/>
            <w:tcBorders>
              <w:top w:val="nil"/>
              <w:left w:val="nil"/>
              <w:bottom w:val="single" w:sz="8" w:space="0" w:color="auto"/>
              <w:right w:val="single" w:sz="8" w:space="0" w:color="auto"/>
            </w:tcBorders>
            <w:vAlign w:val="center"/>
          </w:tcPr>
          <w:p w14:paraId="7C237792" w14:textId="77777777" w:rsidR="003F6DE5" w:rsidRDefault="003F6DE5">
            <w:pPr>
              <w:rPr>
                <w:color w:val="000000"/>
                <w:sz w:val="20"/>
              </w:rPr>
            </w:pPr>
          </w:p>
        </w:tc>
        <w:tc>
          <w:tcPr>
            <w:tcW w:w="484" w:type="pct"/>
            <w:gridSpan w:val="3"/>
            <w:vMerge/>
            <w:tcBorders>
              <w:top w:val="nil"/>
              <w:left w:val="nil"/>
              <w:bottom w:val="single" w:sz="8" w:space="0" w:color="auto"/>
              <w:right w:val="single" w:sz="8" w:space="0" w:color="auto"/>
            </w:tcBorders>
            <w:vAlign w:val="center"/>
          </w:tcPr>
          <w:p w14:paraId="7C237793" w14:textId="77777777" w:rsidR="003F6DE5" w:rsidRDefault="003F6DE5">
            <w:pPr>
              <w:rPr>
                <w:color w:val="000000"/>
                <w:sz w:val="20"/>
              </w:rPr>
            </w:pPr>
          </w:p>
        </w:tc>
        <w:tc>
          <w:tcPr>
            <w:tcW w:w="389" w:type="pct"/>
            <w:vMerge/>
            <w:tcBorders>
              <w:top w:val="nil"/>
              <w:left w:val="nil"/>
              <w:bottom w:val="single" w:sz="8" w:space="0" w:color="auto"/>
              <w:right w:val="single" w:sz="8" w:space="0" w:color="auto"/>
            </w:tcBorders>
            <w:vAlign w:val="center"/>
          </w:tcPr>
          <w:p w14:paraId="7C237794" w14:textId="77777777" w:rsidR="003F6DE5" w:rsidRDefault="003F6DE5">
            <w:pPr>
              <w:rPr>
                <w:color w:val="000000"/>
                <w:sz w:val="20"/>
              </w:rPr>
            </w:pPr>
          </w:p>
        </w:tc>
      </w:tr>
      <w:tr w:rsidR="003F6DE5" w14:paraId="7C2377A6" w14:textId="77777777">
        <w:trPr>
          <w:cantSplit/>
        </w:trPr>
        <w:tc>
          <w:tcPr>
            <w:tcW w:w="557" w:type="pct"/>
            <w:vMerge/>
            <w:tcBorders>
              <w:top w:val="nil"/>
              <w:left w:val="single" w:sz="8" w:space="0" w:color="auto"/>
              <w:bottom w:val="single" w:sz="8" w:space="0" w:color="auto"/>
              <w:right w:val="single" w:sz="8" w:space="0" w:color="auto"/>
            </w:tcBorders>
            <w:vAlign w:val="center"/>
          </w:tcPr>
          <w:p w14:paraId="7C237796" w14:textId="77777777" w:rsidR="003F6DE5" w:rsidRDefault="003F6DE5">
            <w:pPr>
              <w:rPr>
                <w:color w:val="000000"/>
                <w:sz w:val="20"/>
              </w:rPr>
            </w:pPr>
          </w:p>
        </w:tc>
        <w:tc>
          <w:tcPr>
            <w:tcW w:w="446" w:type="pct"/>
            <w:gridSpan w:val="3"/>
            <w:vMerge/>
            <w:tcBorders>
              <w:top w:val="nil"/>
              <w:left w:val="nil"/>
              <w:bottom w:val="single" w:sz="8" w:space="0" w:color="auto"/>
              <w:right w:val="single" w:sz="8" w:space="0" w:color="auto"/>
            </w:tcBorders>
            <w:vAlign w:val="center"/>
          </w:tcPr>
          <w:p w14:paraId="7C237797" w14:textId="77777777" w:rsidR="003F6DE5" w:rsidRDefault="003F6DE5">
            <w:pPr>
              <w:rPr>
                <w:color w:val="000000"/>
                <w:sz w:val="20"/>
              </w:rPr>
            </w:pPr>
          </w:p>
        </w:tc>
        <w:tc>
          <w:tcPr>
            <w:tcW w:w="335" w:type="pct"/>
            <w:tcBorders>
              <w:top w:val="nil"/>
              <w:left w:val="nil"/>
              <w:bottom w:val="single" w:sz="8" w:space="0" w:color="auto"/>
              <w:right w:val="single" w:sz="8" w:space="0" w:color="auto"/>
            </w:tcBorders>
            <w:tcMar>
              <w:top w:w="0" w:type="dxa"/>
              <w:left w:w="108" w:type="dxa"/>
              <w:bottom w:w="0" w:type="dxa"/>
              <w:right w:w="108" w:type="dxa"/>
            </w:tcMar>
          </w:tcPr>
          <w:p w14:paraId="7C237798" w14:textId="77777777" w:rsidR="003F6DE5" w:rsidRDefault="00EC08E1">
            <w:pPr>
              <w:jc w:val="center"/>
              <w:rPr>
                <w:color w:val="000000"/>
                <w:sz w:val="20"/>
              </w:rPr>
            </w:pPr>
            <w:r>
              <w:rPr>
                <w:color w:val="000000"/>
                <w:sz w:val="20"/>
                <w:szCs w:val="18"/>
              </w:rPr>
              <w:t>V d</w:t>
            </w:r>
          </w:p>
        </w:tc>
        <w:tc>
          <w:tcPr>
            <w:tcW w:w="409" w:type="pct"/>
            <w:gridSpan w:val="2"/>
            <w:tcBorders>
              <w:top w:val="nil"/>
              <w:left w:val="nil"/>
              <w:bottom w:val="nil"/>
              <w:right w:val="single" w:sz="8" w:space="0" w:color="auto"/>
            </w:tcBorders>
            <w:tcMar>
              <w:top w:w="0" w:type="dxa"/>
              <w:left w:w="108" w:type="dxa"/>
              <w:bottom w:w="0" w:type="dxa"/>
              <w:right w:w="108" w:type="dxa"/>
            </w:tcMar>
          </w:tcPr>
          <w:p w14:paraId="7C237799" w14:textId="77777777" w:rsidR="003F6DE5" w:rsidRDefault="00EC08E1">
            <w:pPr>
              <w:jc w:val="center"/>
              <w:rPr>
                <w:color w:val="000000"/>
                <w:sz w:val="20"/>
              </w:rPr>
            </w:pPr>
            <w:r>
              <w:rPr>
                <w:color w:val="000000"/>
                <w:sz w:val="20"/>
                <w:szCs w:val="18"/>
              </w:rPr>
              <w:t>vidutinis</w:t>
            </w:r>
          </w:p>
          <w:p w14:paraId="7C23779A" w14:textId="77777777" w:rsidR="003F6DE5" w:rsidRDefault="00EC08E1">
            <w:pPr>
              <w:jc w:val="center"/>
              <w:rPr>
                <w:color w:val="000000"/>
                <w:sz w:val="20"/>
              </w:rPr>
            </w:pPr>
            <w:r>
              <w:rPr>
                <w:color w:val="000000"/>
                <w:sz w:val="20"/>
                <w:szCs w:val="18"/>
              </w:rPr>
              <w:t>didelis</w:t>
            </w:r>
          </w:p>
          <w:p w14:paraId="7C23779B" w14:textId="77777777" w:rsidR="003F6DE5" w:rsidRDefault="00EC08E1">
            <w:pPr>
              <w:jc w:val="center"/>
              <w:rPr>
                <w:color w:val="000000"/>
                <w:sz w:val="20"/>
              </w:rPr>
            </w:pPr>
            <w:r>
              <w:rPr>
                <w:color w:val="000000"/>
                <w:sz w:val="20"/>
                <w:szCs w:val="18"/>
              </w:rPr>
              <w:t>didelis</w:t>
            </w:r>
          </w:p>
        </w:tc>
        <w:tc>
          <w:tcPr>
            <w:tcW w:w="372" w:type="pct"/>
            <w:gridSpan w:val="2"/>
            <w:tcBorders>
              <w:top w:val="nil"/>
              <w:left w:val="nil"/>
              <w:bottom w:val="nil"/>
              <w:right w:val="single" w:sz="8" w:space="0" w:color="auto"/>
            </w:tcBorders>
            <w:tcMar>
              <w:top w:w="0" w:type="dxa"/>
              <w:left w:w="108" w:type="dxa"/>
              <w:bottom w:w="0" w:type="dxa"/>
              <w:right w:w="108" w:type="dxa"/>
            </w:tcMar>
          </w:tcPr>
          <w:p w14:paraId="7C23779C" w14:textId="77777777" w:rsidR="003F6DE5" w:rsidRDefault="00EC08E1">
            <w:pPr>
              <w:jc w:val="center"/>
              <w:rPr>
                <w:color w:val="000000"/>
                <w:sz w:val="20"/>
              </w:rPr>
            </w:pPr>
            <w:r>
              <w:rPr>
                <w:color w:val="000000"/>
                <w:sz w:val="20"/>
                <w:szCs w:val="18"/>
              </w:rPr>
              <w:t>šviesus</w:t>
            </w:r>
          </w:p>
          <w:p w14:paraId="7C23779D" w14:textId="77777777" w:rsidR="003F6DE5" w:rsidRDefault="00EC08E1">
            <w:pPr>
              <w:jc w:val="center"/>
              <w:rPr>
                <w:color w:val="000000"/>
                <w:sz w:val="20"/>
              </w:rPr>
            </w:pPr>
            <w:r>
              <w:rPr>
                <w:color w:val="000000"/>
                <w:sz w:val="20"/>
                <w:szCs w:val="18"/>
              </w:rPr>
              <w:t>šviesus</w:t>
            </w:r>
          </w:p>
          <w:p w14:paraId="7C23779E" w14:textId="77777777" w:rsidR="003F6DE5" w:rsidRDefault="00EC08E1">
            <w:pPr>
              <w:jc w:val="center"/>
              <w:rPr>
                <w:color w:val="000000"/>
                <w:sz w:val="20"/>
              </w:rPr>
            </w:pPr>
            <w:r>
              <w:rPr>
                <w:color w:val="000000"/>
                <w:sz w:val="20"/>
                <w:szCs w:val="18"/>
              </w:rPr>
              <w:t>vidutinis</w:t>
            </w:r>
          </w:p>
        </w:tc>
        <w:tc>
          <w:tcPr>
            <w:tcW w:w="334" w:type="pct"/>
            <w:tcBorders>
              <w:top w:val="nil"/>
              <w:left w:val="nil"/>
              <w:bottom w:val="single" w:sz="8" w:space="0" w:color="auto"/>
              <w:right w:val="single" w:sz="8" w:space="0" w:color="auto"/>
            </w:tcBorders>
            <w:tcMar>
              <w:top w:w="0" w:type="dxa"/>
              <w:left w:w="108" w:type="dxa"/>
              <w:bottom w:w="0" w:type="dxa"/>
              <w:right w:w="108" w:type="dxa"/>
            </w:tcMar>
          </w:tcPr>
          <w:p w14:paraId="7C23779F" w14:textId="77777777" w:rsidR="003F6DE5" w:rsidRDefault="00EC08E1">
            <w:pPr>
              <w:jc w:val="center"/>
              <w:rPr>
                <w:color w:val="000000"/>
                <w:sz w:val="20"/>
              </w:rPr>
            </w:pPr>
            <w:r>
              <w:rPr>
                <w:color w:val="000000"/>
                <w:sz w:val="20"/>
                <w:szCs w:val="18"/>
              </w:rPr>
              <w:t>-</w:t>
            </w:r>
          </w:p>
        </w:tc>
        <w:tc>
          <w:tcPr>
            <w:tcW w:w="335" w:type="pct"/>
            <w:tcBorders>
              <w:top w:val="nil"/>
              <w:left w:val="nil"/>
              <w:bottom w:val="single" w:sz="8" w:space="0" w:color="auto"/>
              <w:right w:val="single" w:sz="8" w:space="0" w:color="auto"/>
            </w:tcBorders>
            <w:tcMar>
              <w:top w:w="0" w:type="dxa"/>
              <w:left w:w="108" w:type="dxa"/>
              <w:bottom w:w="0" w:type="dxa"/>
              <w:right w:w="108" w:type="dxa"/>
            </w:tcMar>
          </w:tcPr>
          <w:p w14:paraId="7C2377A0" w14:textId="77777777" w:rsidR="003F6DE5" w:rsidRDefault="00EC08E1">
            <w:pPr>
              <w:jc w:val="center"/>
              <w:rPr>
                <w:color w:val="000000"/>
                <w:sz w:val="20"/>
              </w:rPr>
            </w:pPr>
            <w:r>
              <w:rPr>
                <w:color w:val="000000"/>
                <w:sz w:val="20"/>
                <w:szCs w:val="18"/>
              </w:rPr>
              <w:t>-</w:t>
            </w:r>
          </w:p>
        </w:tc>
        <w:tc>
          <w:tcPr>
            <w:tcW w:w="409" w:type="pct"/>
            <w:gridSpan w:val="3"/>
            <w:tcBorders>
              <w:top w:val="nil"/>
              <w:left w:val="nil"/>
              <w:bottom w:val="single" w:sz="8" w:space="0" w:color="auto"/>
              <w:right w:val="single" w:sz="8" w:space="0" w:color="auto"/>
            </w:tcBorders>
            <w:tcMar>
              <w:top w:w="0" w:type="dxa"/>
              <w:left w:w="108" w:type="dxa"/>
              <w:bottom w:w="0" w:type="dxa"/>
              <w:right w:w="108" w:type="dxa"/>
            </w:tcMar>
          </w:tcPr>
          <w:p w14:paraId="7C2377A1" w14:textId="77777777" w:rsidR="003F6DE5" w:rsidRDefault="00EC08E1">
            <w:pPr>
              <w:jc w:val="center"/>
              <w:rPr>
                <w:color w:val="000000"/>
                <w:sz w:val="20"/>
              </w:rPr>
            </w:pPr>
            <w:r>
              <w:rPr>
                <w:color w:val="000000"/>
                <w:sz w:val="20"/>
                <w:szCs w:val="18"/>
              </w:rPr>
              <w:t>200</w:t>
            </w:r>
          </w:p>
        </w:tc>
        <w:tc>
          <w:tcPr>
            <w:tcW w:w="446" w:type="pct"/>
            <w:vMerge/>
            <w:tcBorders>
              <w:top w:val="nil"/>
              <w:left w:val="nil"/>
              <w:bottom w:val="single" w:sz="8" w:space="0" w:color="auto"/>
              <w:right w:val="single" w:sz="8" w:space="0" w:color="auto"/>
            </w:tcBorders>
            <w:vAlign w:val="center"/>
          </w:tcPr>
          <w:p w14:paraId="7C2377A2" w14:textId="77777777" w:rsidR="003F6DE5" w:rsidRDefault="003F6DE5">
            <w:pPr>
              <w:rPr>
                <w:color w:val="000000"/>
                <w:sz w:val="20"/>
              </w:rPr>
            </w:pPr>
          </w:p>
        </w:tc>
        <w:tc>
          <w:tcPr>
            <w:tcW w:w="484" w:type="pct"/>
            <w:gridSpan w:val="2"/>
            <w:vMerge/>
            <w:tcBorders>
              <w:top w:val="nil"/>
              <w:left w:val="nil"/>
              <w:bottom w:val="single" w:sz="8" w:space="0" w:color="auto"/>
              <w:right w:val="single" w:sz="8" w:space="0" w:color="auto"/>
            </w:tcBorders>
            <w:vAlign w:val="center"/>
          </w:tcPr>
          <w:p w14:paraId="7C2377A3" w14:textId="77777777" w:rsidR="003F6DE5" w:rsidRDefault="003F6DE5">
            <w:pPr>
              <w:rPr>
                <w:color w:val="000000"/>
                <w:sz w:val="20"/>
              </w:rPr>
            </w:pPr>
          </w:p>
        </w:tc>
        <w:tc>
          <w:tcPr>
            <w:tcW w:w="484" w:type="pct"/>
            <w:gridSpan w:val="3"/>
            <w:vMerge/>
            <w:tcBorders>
              <w:top w:val="nil"/>
              <w:left w:val="nil"/>
              <w:bottom w:val="single" w:sz="8" w:space="0" w:color="auto"/>
              <w:right w:val="single" w:sz="8" w:space="0" w:color="auto"/>
            </w:tcBorders>
            <w:vAlign w:val="center"/>
          </w:tcPr>
          <w:p w14:paraId="7C2377A4" w14:textId="77777777" w:rsidR="003F6DE5" w:rsidRDefault="003F6DE5">
            <w:pPr>
              <w:rPr>
                <w:color w:val="000000"/>
                <w:sz w:val="20"/>
              </w:rPr>
            </w:pPr>
          </w:p>
        </w:tc>
        <w:tc>
          <w:tcPr>
            <w:tcW w:w="389" w:type="pct"/>
            <w:vMerge/>
            <w:tcBorders>
              <w:top w:val="nil"/>
              <w:left w:val="nil"/>
              <w:bottom w:val="single" w:sz="8" w:space="0" w:color="auto"/>
              <w:right w:val="single" w:sz="8" w:space="0" w:color="auto"/>
            </w:tcBorders>
            <w:vAlign w:val="center"/>
          </w:tcPr>
          <w:p w14:paraId="7C2377A5" w14:textId="77777777" w:rsidR="003F6DE5" w:rsidRDefault="003F6DE5">
            <w:pPr>
              <w:rPr>
                <w:color w:val="000000"/>
                <w:sz w:val="20"/>
              </w:rPr>
            </w:pPr>
          </w:p>
        </w:tc>
      </w:tr>
      <w:tr w:rsidR="003F6DE5" w14:paraId="7C2377B3" w14:textId="77777777">
        <w:trPr>
          <w:cantSplit/>
        </w:trPr>
        <w:tc>
          <w:tcPr>
            <w:tcW w:w="557" w:type="pct"/>
            <w:tcBorders>
              <w:top w:val="nil"/>
              <w:left w:val="single" w:sz="8" w:space="0" w:color="auto"/>
              <w:bottom w:val="single" w:sz="8" w:space="0" w:color="auto"/>
              <w:right w:val="single" w:sz="8" w:space="0" w:color="auto"/>
            </w:tcBorders>
          </w:tcPr>
          <w:p w14:paraId="7C2377A7" w14:textId="77777777" w:rsidR="003F6DE5" w:rsidRDefault="00EC08E1">
            <w:pPr>
              <w:rPr>
                <w:color w:val="000000"/>
                <w:sz w:val="20"/>
              </w:rPr>
            </w:pPr>
            <w:r>
              <w:rPr>
                <w:color w:val="000000"/>
                <w:sz w:val="20"/>
                <w:szCs w:val="18"/>
              </w:rPr>
              <w:t>Netikslūs</w:t>
            </w:r>
          </w:p>
          <w:p w14:paraId="7C2377A8" w14:textId="77777777" w:rsidR="003F6DE5" w:rsidRDefault="00EC08E1">
            <w:pPr>
              <w:rPr>
                <w:color w:val="000000"/>
                <w:sz w:val="20"/>
              </w:rPr>
            </w:pPr>
            <w:r>
              <w:rPr>
                <w:color w:val="000000"/>
                <w:sz w:val="20"/>
                <w:szCs w:val="18"/>
              </w:rPr>
              <w:t>(mažiausiai tikslūs)</w:t>
            </w:r>
          </w:p>
        </w:tc>
        <w:tc>
          <w:tcPr>
            <w:tcW w:w="446" w:type="pct"/>
            <w:gridSpan w:val="3"/>
            <w:tcBorders>
              <w:top w:val="nil"/>
              <w:left w:val="nil"/>
              <w:bottom w:val="single" w:sz="8" w:space="0" w:color="auto"/>
              <w:right w:val="single" w:sz="8" w:space="0" w:color="auto"/>
            </w:tcBorders>
          </w:tcPr>
          <w:p w14:paraId="7C2377A9" w14:textId="77777777" w:rsidR="003F6DE5" w:rsidRDefault="00EC08E1">
            <w:pPr>
              <w:rPr>
                <w:color w:val="000000"/>
                <w:sz w:val="20"/>
              </w:rPr>
            </w:pPr>
            <w:r>
              <w:rPr>
                <w:color w:val="000000"/>
                <w:sz w:val="20"/>
                <w:szCs w:val="18"/>
              </w:rPr>
              <w:t>daugiau kaip 5,0</w:t>
            </w:r>
          </w:p>
        </w:tc>
        <w:tc>
          <w:tcPr>
            <w:tcW w:w="335" w:type="pct"/>
            <w:tcBorders>
              <w:top w:val="nil"/>
              <w:left w:val="nil"/>
              <w:bottom w:val="single" w:sz="8" w:space="0" w:color="auto"/>
              <w:right w:val="single" w:sz="8" w:space="0" w:color="auto"/>
            </w:tcBorders>
          </w:tcPr>
          <w:p w14:paraId="7C2377AA" w14:textId="77777777" w:rsidR="003F6DE5" w:rsidRDefault="00EC08E1">
            <w:pPr>
              <w:jc w:val="center"/>
              <w:rPr>
                <w:color w:val="000000"/>
                <w:sz w:val="20"/>
              </w:rPr>
            </w:pPr>
            <w:r>
              <w:rPr>
                <w:color w:val="000000"/>
                <w:sz w:val="20"/>
                <w:szCs w:val="18"/>
              </w:rPr>
              <w:t>VI</w:t>
            </w:r>
          </w:p>
        </w:tc>
        <w:tc>
          <w:tcPr>
            <w:tcW w:w="781" w:type="pct"/>
            <w:gridSpan w:val="4"/>
            <w:tcBorders>
              <w:top w:val="single" w:sz="8" w:space="0" w:color="auto"/>
              <w:left w:val="nil"/>
              <w:bottom w:val="single" w:sz="8" w:space="0" w:color="auto"/>
              <w:right w:val="single" w:sz="8" w:space="0" w:color="auto"/>
            </w:tcBorders>
          </w:tcPr>
          <w:p w14:paraId="7C2377AB" w14:textId="77777777" w:rsidR="003F6DE5" w:rsidRDefault="00EC08E1">
            <w:pPr>
              <w:jc w:val="center"/>
              <w:rPr>
                <w:color w:val="000000"/>
                <w:sz w:val="20"/>
              </w:rPr>
            </w:pPr>
            <w:r>
              <w:rPr>
                <w:color w:val="000000"/>
                <w:sz w:val="20"/>
                <w:szCs w:val="18"/>
              </w:rPr>
              <w:t>fonas ir matomo objekto ir fono skirtumas nesvarbūs</w:t>
            </w:r>
          </w:p>
        </w:tc>
        <w:tc>
          <w:tcPr>
            <w:tcW w:w="334" w:type="pct"/>
            <w:tcBorders>
              <w:top w:val="nil"/>
              <w:left w:val="nil"/>
              <w:bottom w:val="single" w:sz="8" w:space="0" w:color="auto"/>
              <w:right w:val="single" w:sz="8" w:space="0" w:color="auto"/>
            </w:tcBorders>
            <w:tcMar>
              <w:top w:w="0" w:type="dxa"/>
              <w:left w:w="108" w:type="dxa"/>
              <w:bottom w:w="0" w:type="dxa"/>
              <w:right w:w="108" w:type="dxa"/>
            </w:tcMar>
          </w:tcPr>
          <w:p w14:paraId="7C2377AC" w14:textId="77777777" w:rsidR="003F6DE5" w:rsidRDefault="00EC08E1">
            <w:pPr>
              <w:jc w:val="center"/>
              <w:rPr>
                <w:color w:val="000000"/>
                <w:sz w:val="20"/>
              </w:rPr>
            </w:pPr>
            <w:r>
              <w:rPr>
                <w:color w:val="000000"/>
                <w:sz w:val="20"/>
                <w:szCs w:val="18"/>
              </w:rPr>
              <w:t>-</w:t>
            </w:r>
          </w:p>
        </w:tc>
        <w:tc>
          <w:tcPr>
            <w:tcW w:w="335" w:type="pct"/>
            <w:tcBorders>
              <w:top w:val="nil"/>
              <w:left w:val="nil"/>
              <w:bottom w:val="single" w:sz="8" w:space="0" w:color="auto"/>
              <w:right w:val="single" w:sz="8" w:space="0" w:color="auto"/>
            </w:tcBorders>
            <w:tcMar>
              <w:top w:w="0" w:type="dxa"/>
              <w:left w:w="108" w:type="dxa"/>
              <w:bottom w:w="0" w:type="dxa"/>
              <w:right w:w="108" w:type="dxa"/>
            </w:tcMar>
          </w:tcPr>
          <w:p w14:paraId="7C2377AD" w14:textId="77777777" w:rsidR="003F6DE5" w:rsidRDefault="00EC08E1">
            <w:pPr>
              <w:jc w:val="center"/>
              <w:rPr>
                <w:color w:val="000000"/>
                <w:sz w:val="20"/>
              </w:rPr>
            </w:pPr>
            <w:r>
              <w:rPr>
                <w:color w:val="000000"/>
                <w:sz w:val="20"/>
                <w:szCs w:val="18"/>
              </w:rPr>
              <w:t>-</w:t>
            </w:r>
          </w:p>
        </w:tc>
        <w:tc>
          <w:tcPr>
            <w:tcW w:w="409" w:type="pct"/>
            <w:gridSpan w:val="3"/>
            <w:tcBorders>
              <w:top w:val="nil"/>
              <w:left w:val="nil"/>
              <w:bottom w:val="single" w:sz="8" w:space="0" w:color="auto"/>
              <w:right w:val="single" w:sz="8" w:space="0" w:color="auto"/>
            </w:tcBorders>
            <w:tcMar>
              <w:top w:w="0" w:type="dxa"/>
              <w:left w:w="108" w:type="dxa"/>
              <w:bottom w:w="0" w:type="dxa"/>
              <w:right w:w="108" w:type="dxa"/>
            </w:tcMar>
          </w:tcPr>
          <w:p w14:paraId="7C2377AE" w14:textId="77777777" w:rsidR="003F6DE5" w:rsidRDefault="00EC08E1">
            <w:pPr>
              <w:jc w:val="center"/>
              <w:rPr>
                <w:color w:val="000000"/>
                <w:sz w:val="20"/>
              </w:rPr>
            </w:pPr>
            <w:r>
              <w:rPr>
                <w:color w:val="000000"/>
                <w:sz w:val="20"/>
                <w:szCs w:val="18"/>
              </w:rPr>
              <w:t>200</w:t>
            </w:r>
          </w:p>
        </w:tc>
        <w:tc>
          <w:tcPr>
            <w:tcW w:w="446" w:type="pct"/>
            <w:tcBorders>
              <w:top w:val="nil"/>
              <w:left w:val="nil"/>
              <w:bottom w:val="single" w:sz="8" w:space="0" w:color="auto"/>
              <w:right w:val="single" w:sz="8" w:space="0" w:color="auto"/>
            </w:tcBorders>
            <w:tcMar>
              <w:top w:w="0" w:type="dxa"/>
              <w:left w:w="108" w:type="dxa"/>
              <w:bottom w:w="0" w:type="dxa"/>
              <w:right w:w="108" w:type="dxa"/>
            </w:tcMar>
          </w:tcPr>
          <w:p w14:paraId="7C2377AF" w14:textId="77777777" w:rsidR="003F6DE5" w:rsidRDefault="00EC08E1">
            <w:pPr>
              <w:jc w:val="center"/>
              <w:rPr>
                <w:color w:val="000000"/>
                <w:sz w:val="20"/>
              </w:rPr>
            </w:pPr>
            <w:r>
              <w:rPr>
                <w:color w:val="000000"/>
                <w:sz w:val="20"/>
                <w:szCs w:val="18"/>
              </w:rPr>
              <w:t>3,0</w:t>
            </w:r>
          </w:p>
        </w:tc>
        <w:tc>
          <w:tcPr>
            <w:tcW w:w="484" w:type="pct"/>
            <w:gridSpan w:val="2"/>
            <w:tcBorders>
              <w:top w:val="nil"/>
              <w:left w:val="nil"/>
              <w:bottom w:val="single" w:sz="8" w:space="0" w:color="auto"/>
              <w:right w:val="single" w:sz="8" w:space="0" w:color="auto"/>
            </w:tcBorders>
            <w:tcMar>
              <w:top w:w="0" w:type="dxa"/>
              <w:left w:w="108" w:type="dxa"/>
              <w:bottom w:w="0" w:type="dxa"/>
              <w:right w:w="108" w:type="dxa"/>
            </w:tcMar>
          </w:tcPr>
          <w:p w14:paraId="7C2377B0" w14:textId="77777777" w:rsidR="003F6DE5" w:rsidRDefault="00EC08E1">
            <w:pPr>
              <w:jc w:val="center"/>
              <w:rPr>
                <w:color w:val="000000"/>
                <w:sz w:val="20"/>
              </w:rPr>
            </w:pPr>
            <w:r>
              <w:rPr>
                <w:color w:val="000000"/>
                <w:sz w:val="20"/>
                <w:szCs w:val="18"/>
              </w:rPr>
              <w:t>1,0</w:t>
            </w:r>
          </w:p>
        </w:tc>
        <w:tc>
          <w:tcPr>
            <w:tcW w:w="484" w:type="pct"/>
            <w:gridSpan w:val="3"/>
            <w:tcBorders>
              <w:top w:val="nil"/>
              <w:left w:val="nil"/>
              <w:bottom w:val="single" w:sz="8" w:space="0" w:color="auto"/>
              <w:right w:val="single" w:sz="8" w:space="0" w:color="auto"/>
            </w:tcBorders>
            <w:tcMar>
              <w:top w:w="0" w:type="dxa"/>
              <w:left w:w="108" w:type="dxa"/>
              <w:bottom w:w="0" w:type="dxa"/>
              <w:right w:w="108" w:type="dxa"/>
            </w:tcMar>
          </w:tcPr>
          <w:p w14:paraId="7C2377B1" w14:textId="77777777" w:rsidR="003F6DE5" w:rsidRDefault="00EC08E1">
            <w:pPr>
              <w:jc w:val="center"/>
              <w:rPr>
                <w:color w:val="000000"/>
                <w:sz w:val="20"/>
              </w:rPr>
            </w:pPr>
            <w:r>
              <w:rPr>
                <w:color w:val="000000"/>
                <w:sz w:val="20"/>
                <w:szCs w:val="18"/>
              </w:rPr>
              <w:t>1,8</w:t>
            </w:r>
          </w:p>
        </w:tc>
        <w:tc>
          <w:tcPr>
            <w:tcW w:w="389" w:type="pct"/>
            <w:tcBorders>
              <w:top w:val="nil"/>
              <w:left w:val="nil"/>
              <w:bottom w:val="single" w:sz="8" w:space="0" w:color="auto"/>
              <w:right w:val="single" w:sz="8" w:space="0" w:color="auto"/>
            </w:tcBorders>
            <w:tcMar>
              <w:top w:w="0" w:type="dxa"/>
              <w:left w:w="108" w:type="dxa"/>
              <w:bottom w:w="0" w:type="dxa"/>
              <w:right w:w="108" w:type="dxa"/>
            </w:tcMar>
          </w:tcPr>
          <w:p w14:paraId="7C2377B2" w14:textId="77777777" w:rsidR="003F6DE5" w:rsidRDefault="00EC08E1">
            <w:pPr>
              <w:jc w:val="center"/>
              <w:rPr>
                <w:color w:val="000000"/>
                <w:sz w:val="20"/>
              </w:rPr>
            </w:pPr>
            <w:r>
              <w:rPr>
                <w:color w:val="000000"/>
                <w:sz w:val="20"/>
                <w:szCs w:val="18"/>
              </w:rPr>
              <w:t>0,6</w:t>
            </w:r>
          </w:p>
        </w:tc>
      </w:tr>
      <w:tr w:rsidR="003F6DE5" w14:paraId="7C2377BF" w14:textId="77777777">
        <w:trPr>
          <w:cantSplit/>
        </w:trPr>
        <w:tc>
          <w:tcPr>
            <w:tcW w:w="557" w:type="pct"/>
            <w:tcBorders>
              <w:top w:val="nil"/>
              <w:left w:val="single" w:sz="8" w:space="0" w:color="auto"/>
              <w:bottom w:val="single" w:sz="8" w:space="0" w:color="auto"/>
              <w:right w:val="single" w:sz="8" w:space="0" w:color="auto"/>
            </w:tcBorders>
          </w:tcPr>
          <w:p w14:paraId="7C2377B4" w14:textId="77777777" w:rsidR="003F6DE5" w:rsidRDefault="00EC08E1">
            <w:pPr>
              <w:rPr>
                <w:color w:val="000000"/>
                <w:sz w:val="20"/>
              </w:rPr>
            </w:pPr>
            <w:r>
              <w:rPr>
                <w:color w:val="000000"/>
                <w:sz w:val="20"/>
                <w:szCs w:val="18"/>
              </w:rPr>
              <w:t xml:space="preserve">Darbas su šviečiančiomis medžiagomis ir gaminiais </w:t>
            </w:r>
            <w:r>
              <w:rPr>
                <w:color w:val="000000"/>
                <w:sz w:val="20"/>
                <w:szCs w:val="18"/>
              </w:rPr>
              <w:t>karštuose gamybos padaliniuose</w:t>
            </w:r>
          </w:p>
        </w:tc>
        <w:tc>
          <w:tcPr>
            <w:tcW w:w="446" w:type="pct"/>
            <w:gridSpan w:val="3"/>
            <w:tcBorders>
              <w:top w:val="nil"/>
              <w:left w:val="nil"/>
              <w:bottom w:val="single" w:sz="8" w:space="0" w:color="auto"/>
              <w:right w:val="single" w:sz="8" w:space="0" w:color="auto"/>
            </w:tcBorders>
          </w:tcPr>
          <w:p w14:paraId="7C2377B5" w14:textId="77777777" w:rsidR="003F6DE5" w:rsidRDefault="00EC08E1">
            <w:pPr>
              <w:rPr>
                <w:color w:val="000000"/>
                <w:sz w:val="20"/>
              </w:rPr>
            </w:pPr>
            <w:r>
              <w:rPr>
                <w:color w:val="000000"/>
                <w:sz w:val="20"/>
                <w:szCs w:val="18"/>
              </w:rPr>
              <w:t>daugiau kaip 0,5</w:t>
            </w:r>
          </w:p>
        </w:tc>
        <w:tc>
          <w:tcPr>
            <w:tcW w:w="335" w:type="pct"/>
            <w:tcBorders>
              <w:top w:val="nil"/>
              <w:left w:val="nil"/>
              <w:bottom w:val="single" w:sz="8" w:space="0" w:color="auto"/>
              <w:right w:val="single" w:sz="8" w:space="0" w:color="auto"/>
            </w:tcBorders>
          </w:tcPr>
          <w:p w14:paraId="7C2377B6" w14:textId="77777777" w:rsidR="003F6DE5" w:rsidRDefault="00EC08E1">
            <w:pPr>
              <w:jc w:val="center"/>
              <w:rPr>
                <w:color w:val="000000"/>
                <w:sz w:val="20"/>
              </w:rPr>
            </w:pPr>
            <w:r>
              <w:rPr>
                <w:color w:val="000000"/>
                <w:sz w:val="20"/>
                <w:szCs w:val="18"/>
              </w:rPr>
              <w:t>VII</w:t>
            </w:r>
          </w:p>
        </w:tc>
        <w:tc>
          <w:tcPr>
            <w:tcW w:w="781" w:type="pct"/>
            <w:gridSpan w:val="4"/>
            <w:tcBorders>
              <w:top w:val="nil"/>
              <w:left w:val="nil"/>
              <w:bottom w:val="single" w:sz="8" w:space="0" w:color="auto"/>
              <w:right w:val="single" w:sz="8" w:space="0" w:color="auto"/>
            </w:tcBorders>
          </w:tcPr>
          <w:p w14:paraId="7C2377B7" w14:textId="77777777" w:rsidR="003F6DE5" w:rsidRDefault="00EC08E1">
            <w:pPr>
              <w:jc w:val="center"/>
              <w:rPr>
                <w:color w:val="000000"/>
                <w:sz w:val="20"/>
              </w:rPr>
            </w:pPr>
            <w:r>
              <w:rPr>
                <w:color w:val="000000"/>
                <w:sz w:val="20"/>
                <w:szCs w:val="18"/>
              </w:rPr>
              <w:t>fonas ir matomo objekto ir fono skirtumas nesvarbūs</w:t>
            </w:r>
          </w:p>
        </w:tc>
        <w:tc>
          <w:tcPr>
            <w:tcW w:w="334" w:type="pct"/>
            <w:tcBorders>
              <w:top w:val="nil"/>
              <w:left w:val="nil"/>
              <w:bottom w:val="single" w:sz="8" w:space="0" w:color="auto"/>
              <w:right w:val="single" w:sz="8" w:space="0" w:color="auto"/>
            </w:tcBorders>
            <w:tcMar>
              <w:top w:w="0" w:type="dxa"/>
              <w:left w:w="108" w:type="dxa"/>
              <w:bottom w:w="0" w:type="dxa"/>
              <w:right w:w="108" w:type="dxa"/>
            </w:tcMar>
          </w:tcPr>
          <w:p w14:paraId="7C2377B8" w14:textId="77777777" w:rsidR="003F6DE5" w:rsidRDefault="00EC08E1">
            <w:pPr>
              <w:jc w:val="center"/>
              <w:rPr>
                <w:color w:val="000000"/>
                <w:sz w:val="20"/>
              </w:rPr>
            </w:pPr>
            <w:r>
              <w:rPr>
                <w:color w:val="000000"/>
                <w:sz w:val="20"/>
                <w:szCs w:val="18"/>
              </w:rPr>
              <w:t>-</w:t>
            </w:r>
          </w:p>
        </w:tc>
        <w:tc>
          <w:tcPr>
            <w:tcW w:w="335" w:type="pct"/>
            <w:tcBorders>
              <w:top w:val="nil"/>
              <w:left w:val="nil"/>
              <w:bottom w:val="single" w:sz="8" w:space="0" w:color="auto"/>
              <w:right w:val="single" w:sz="8" w:space="0" w:color="auto"/>
            </w:tcBorders>
            <w:tcMar>
              <w:top w:w="0" w:type="dxa"/>
              <w:left w:w="108" w:type="dxa"/>
              <w:bottom w:w="0" w:type="dxa"/>
              <w:right w:w="108" w:type="dxa"/>
            </w:tcMar>
          </w:tcPr>
          <w:p w14:paraId="7C2377B9" w14:textId="77777777" w:rsidR="003F6DE5" w:rsidRDefault="00EC08E1">
            <w:pPr>
              <w:jc w:val="center"/>
              <w:rPr>
                <w:color w:val="000000"/>
                <w:sz w:val="20"/>
              </w:rPr>
            </w:pPr>
            <w:r>
              <w:rPr>
                <w:color w:val="000000"/>
                <w:sz w:val="20"/>
                <w:szCs w:val="18"/>
              </w:rPr>
              <w:t>-</w:t>
            </w:r>
          </w:p>
        </w:tc>
        <w:tc>
          <w:tcPr>
            <w:tcW w:w="409" w:type="pct"/>
            <w:gridSpan w:val="3"/>
            <w:tcBorders>
              <w:top w:val="nil"/>
              <w:left w:val="nil"/>
              <w:bottom w:val="single" w:sz="8" w:space="0" w:color="auto"/>
              <w:right w:val="single" w:sz="8" w:space="0" w:color="auto"/>
            </w:tcBorders>
            <w:tcMar>
              <w:top w:w="0" w:type="dxa"/>
              <w:left w:w="108" w:type="dxa"/>
              <w:bottom w:w="0" w:type="dxa"/>
              <w:right w:w="108" w:type="dxa"/>
            </w:tcMar>
          </w:tcPr>
          <w:p w14:paraId="7C2377BA" w14:textId="77777777" w:rsidR="003F6DE5" w:rsidRDefault="00EC08E1">
            <w:pPr>
              <w:jc w:val="center"/>
              <w:rPr>
                <w:color w:val="000000"/>
                <w:sz w:val="20"/>
              </w:rPr>
            </w:pPr>
            <w:r>
              <w:rPr>
                <w:color w:val="000000"/>
                <w:sz w:val="20"/>
                <w:szCs w:val="18"/>
              </w:rPr>
              <w:t>200</w:t>
            </w:r>
          </w:p>
        </w:tc>
        <w:tc>
          <w:tcPr>
            <w:tcW w:w="446" w:type="pct"/>
            <w:tcBorders>
              <w:top w:val="nil"/>
              <w:left w:val="nil"/>
              <w:bottom w:val="single" w:sz="8" w:space="0" w:color="auto"/>
              <w:right w:val="single" w:sz="8" w:space="0" w:color="auto"/>
            </w:tcBorders>
            <w:tcMar>
              <w:top w:w="0" w:type="dxa"/>
              <w:left w:w="108" w:type="dxa"/>
              <w:bottom w:w="0" w:type="dxa"/>
              <w:right w:w="108" w:type="dxa"/>
            </w:tcMar>
          </w:tcPr>
          <w:p w14:paraId="7C2377BB" w14:textId="77777777" w:rsidR="003F6DE5" w:rsidRDefault="00EC08E1">
            <w:pPr>
              <w:jc w:val="center"/>
              <w:rPr>
                <w:color w:val="000000"/>
                <w:sz w:val="20"/>
              </w:rPr>
            </w:pPr>
            <w:r>
              <w:rPr>
                <w:color w:val="000000"/>
                <w:sz w:val="20"/>
                <w:szCs w:val="18"/>
              </w:rPr>
              <w:t>3,0</w:t>
            </w:r>
          </w:p>
        </w:tc>
        <w:tc>
          <w:tcPr>
            <w:tcW w:w="484" w:type="pct"/>
            <w:gridSpan w:val="2"/>
            <w:tcBorders>
              <w:top w:val="nil"/>
              <w:left w:val="nil"/>
              <w:bottom w:val="single" w:sz="8" w:space="0" w:color="auto"/>
              <w:right w:val="single" w:sz="8" w:space="0" w:color="auto"/>
            </w:tcBorders>
            <w:tcMar>
              <w:top w:w="0" w:type="dxa"/>
              <w:left w:w="108" w:type="dxa"/>
              <w:bottom w:w="0" w:type="dxa"/>
              <w:right w:w="108" w:type="dxa"/>
            </w:tcMar>
          </w:tcPr>
          <w:p w14:paraId="7C2377BC" w14:textId="77777777" w:rsidR="003F6DE5" w:rsidRDefault="00EC08E1">
            <w:pPr>
              <w:jc w:val="center"/>
              <w:rPr>
                <w:color w:val="000000"/>
                <w:sz w:val="20"/>
              </w:rPr>
            </w:pPr>
            <w:r>
              <w:rPr>
                <w:color w:val="000000"/>
                <w:sz w:val="20"/>
                <w:szCs w:val="18"/>
              </w:rPr>
              <w:t>1,0</w:t>
            </w:r>
          </w:p>
        </w:tc>
        <w:tc>
          <w:tcPr>
            <w:tcW w:w="484" w:type="pct"/>
            <w:gridSpan w:val="3"/>
            <w:tcBorders>
              <w:top w:val="nil"/>
              <w:left w:val="nil"/>
              <w:bottom w:val="single" w:sz="8" w:space="0" w:color="auto"/>
              <w:right w:val="single" w:sz="8" w:space="0" w:color="auto"/>
            </w:tcBorders>
            <w:tcMar>
              <w:top w:w="0" w:type="dxa"/>
              <w:left w:w="108" w:type="dxa"/>
              <w:bottom w:w="0" w:type="dxa"/>
              <w:right w:w="108" w:type="dxa"/>
            </w:tcMar>
          </w:tcPr>
          <w:p w14:paraId="7C2377BD" w14:textId="77777777" w:rsidR="003F6DE5" w:rsidRDefault="00EC08E1">
            <w:pPr>
              <w:jc w:val="center"/>
              <w:rPr>
                <w:color w:val="000000"/>
                <w:sz w:val="20"/>
              </w:rPr>
            </w:pPr>
            <w:r>
              <w:rPr>
                <w:color w:val="000000"/>
                <w:sz w:val="20"/>
                <w:szCs w:val="18"/>
              </w:rPr>
              <w:t>1,8</w:t>
            </w:r>
          </w:p>
        </w:tc>
        <w:tc>
          <w:tcPr>
            <w:tcW w:w="389" w:type="pct"/>
            <w:tcBorders>
              <w:top w:val="nil"/>
              <w:left w:val="nil"/>
              <w:bottom w:val="single" w:sz="8" w:space="0" w:color="auto"/>
              <w:right w:val="single" w:sz="8" w:space="0" w:color="auto"/>
            </w:tcBorders>
            <w:tcMar>
              <w:top w:w="0" w:type="dxa"/>
              <w:left w:w="108" w:type="dxa"/>
              <w:bottom w:w="0" w:type="dxa"/>
              <w:right w:w="108" w:type="dxa"/>
            </w:tcMar>
          </w:tcPr>
          <w:p w14:paraId="7C2377BE" w14:textId="77777777" w:rsidR="003F6DE5" w:rsidRDefault="00EC08E1">
            <w:pPr>
              <w:jc w:val="center"/>
              <w:rPr>
                <w:color w:val="000000"/>
                <w:sz w:val="20"/>
              </w:rPr>
            </w:pPr>
            <w:r>
              <w:rPr>
                <w:color w:val="000000"/>
                <w:sz w:val="20"/>
                <w:szCs w:val="18"/>
              </w:rPr>
              <w:t>0,6</w:t>
            </w:r>
          </w:p>
        </w:tc>
      </w:tr>
      <w:tr w:rsidR="003F6DE5" w14:paraId="7C2377CC" w14:textId="77777777">
        <w:trPr>
          <w:cantSplit/>
        </w:trPr>
        <w:tc>
          <w:tcPr>
            <w:tcW w:w="557" w:type="pct"/>
            <w:tcBorders>
              <w:top w:val="nil"/>
              <w:left w:val="single" w:sz="8" w:space="0" w:color="auto"/>
              <w:bottom w:val="nil"/>
              <w:right w:val="single" w:sz="8" w:space="0" w:color="auto"/>
            </w:tcBorders>
          </w:tcPr>
          <w:p w14:paraId="7C2377C0" w14:textId="77777777" w:rsidR="003F6DE5" w:rsidRDefault="00EC08E1">
            <w:pPr>
              <w:rPr>
                <w:color w:val="000000"/>
                <w:sz w:val="20"/>
              </w:rPr>
            </w:pPr>
            <w:r>
              <w:rPr>
                <w:color w:val="000000"/>
                <w:sz w:val="20"/>
                <w:szCs w:val="18"/>
              </w:rPr>
              <w:t>Bendras darbo proceso stebėjimas:</w:t>
            </w:r>
          </w:p>
          <w:p w14:paraId="7C2377C1" w14:textId="77777777" w:rsidR="003F6DE5" w:rsidRDefault="00EC08E1">
            <w:pPr>
              <w:rPr>
                <w:color w:val="000000"/>
                <w:sz w:val="20"/>
              </w:rPr>
            </w:pPr>
            <w:r>
              <w:rPr>
                <w:color w:val="000000"/>
                <w:sz w:val="20"/>
                <w:szCs w:val="18"/>
              </w:rPr>
              <w:t>nuolatinis</w:t>
            </w:r>
          </w:p>
        </w:tc>
        <w:tc>
          <w:tcPr>
            <w:tcW w:w="446" w:type="pct"/>
            <w:gridSpan w:val="3"/>
            <w:tcBorders>
              <w:top w:val="nil"/>
              <w:left w:val="nil"/>
              <w:bottom w:val="nil"/>
              <w:right w:val="single" w:sz="8" w:space="0" w:color="auto"/>
            </w:tcBorders>
          </w:tcPr>
          <w:p w14:paraId="7C2377C2" w14:textId="77777777" w:rsidR="003F6DE5" w:rsidRDefault="003F6DE5">
            <w:pPr>
              <w:ind w:firstLine="50"/>
              <w:rPr>
                <w:color w:val="000000"/>
                <w:sz w:val="20"/>
              </w:rPr>
            </w:pPr>
          </w:p>
        </w:tc>
        <w:tc>
          <w:tcPr>
            <w:tcW w:w="335" w:type="pct"/>
            <w:tcBorders>
              <w:top w:val="nil"/>
              <w:left w:val="nil"/>
              <w:bottom w:val="nil"/>
              <w:right w:val="single" w:sz="8" w:space="0" w:color="auto"/>
            </w:tcBorders>
          </w:tcPr>
          <w:p w14:paraId="7C2377C3" w14:textId="77777777" w:rsidR="003F6DE5" w:rsidRDefault="00EC08E1">
            <w:pPr>
              <w:jc w:val="center"/>
              <w:rPr>
                <w:color w:val="000000"/>
                <w:sz w:val="20"/>
              </w:rPr>
            </w:pPr>
            <w:r>
              <w:rPr>
                <w:color w:val="000000"/>
                <w:sz w:val="20"/>
                <w:szCs w:val="18"/>
              </w:rPr>
              <w:t>VIII a</w:t>
            </w:r>
          </w:p>
        </w:tc>
        <w:tc>
          <w:tcPr>
            <w:tcW w:w="781" w:type="pct"/>
            <w:gridSpan w:val="4"/>
            <w:tcBorders>
              <w:top w:val="nil"/>
              <w:left w:val="nil"/>
              <w:bottom w:val="nil"/>
              <w:right w:val="single" w:sz="8" w:space="0" w:color="auto"/>
            </w:tcBorders>
          </w:tcPr>
          <w:p w14:paraId="7C2377C4" w14:textId="77777777" w:rsidR="003F6DE5" w:rsidRDefault="00EC08E1">
            <w:pPr>
              <w:jc w:val="center"/>
              <w:rPr>
                <w:color w:val="000000"/>
                <w:sz w:val="20"/>
              </w:rPr>
            </w:pPr>
            <w:r>
              <w:rPr>
                <w:color w:val="000000"/>
                <w:sz w:val="20"/>
                <w:szCs w:val="18"/>
              </w:rPr>
              <w:t xml:space="preserve">fonas ir matomo objekto ir fono skirtumas nesvarbūs </w:t>
            </w:r>
          </w:p>
        </w:tc>
        <w:tc>
          <w:tcPr>
            <w:tcW w:w="334" w:type="pct"/>
            <w:tcBorders>
              <w:top w:val="nil"/>
              <w:left w:val="nil"/>
              <w:bottom w:val="nil"/>
              <w:right w:val="single" w:sz="8" w:space="0" w:color="auto"/>
            </w:tcBorders>
            <w:tcMar>
              <w:top w:w="0" w:type="dxa"/>
              <w:left w:w="108" w:type="dxa"/>
              <w:bottom w:w="0" w:type="dxa"/>
              <w:right w:w="108" w:type="dxa"/>
            </w:tcMar>
          </w:tcPr>
          <w:p w14:paraId="7C2377C5" w14:textId="77777777" w:rsidR="003F6DE5" w:rsidRDefault="00EC08E1">
            <w:pPr>
              <w:jc w:val="center"/>
              <w:rPr>
                <w:color w:val="000000"/>
                <w:sz w:val="20"/>
              </w:rPr>
            </w:pPr>
            <w:r>
              <w:rPr>
                <w:color w:val="000000"/>
                <w:sz w:val="20"/>
                <w:szCs w:val="18"/>
              </w:rPr>
              <w:t>-</w:t>
            </w:r>
          </w:p>
        </w:tc>
        <w:tc>
          <w:tcPr>
            <w:tcW w:w="335" w:type="pct"/>
            <w:tcBorders>
              <w:top w:val="nil"/>
              <w:left w:val="nil"/>
              <w:bottom w:val="nil"/>
              <w:right w:val="single" w:sz="8" w:space="0" w:color="auto"/>
            </w:tcBorders>
            <w:tcMar>
              <w:top w:w="0" w:type="dxa"/>
              <w:left w:w="108" w:type="dxa"/>
              <w:bottom w:w="0" w:type="dxa"/>
              <w:right w:w="108" w:type="dxa"/>
            </w:tcMar>
          </w:tcPr>
          <w:p w14:paraId="7C2377C6" w14:textId="77777777" w:rsidR="003F6DE5" w:rsidRDefault="00EC08E1">
            <w:pPr>
              <w:jc w:val="center"/>
              <w:rPr>
                <w:color w:val="000000"/>
                <w:sz w:val="20"/>
              </w:rPr>
            </w:pPr>
            <w:r>
              <w:rPr>
                <w:color w:val="000000"/>
                <w:sz w:val="20"/>
                <w:szCs w:val="18"/>
              </w:rPr>
              <w:t>-</w:t>
            </w:r>
          </w:p>
        </w:tc>
        <w:tc>
          <w:tcPr>
            <w:tcW w:w="409" w:type="pct"/>
            <w:gridSpan w:val="3"/>
            <w:tcBorders>
              <w:top w:val="nil"/>
              <w:left w:val="nil"/>
              <w:bottom w:val="nil"/>
              <w:right w:val="single" w:sz="8" w:space="0" w:color="auto"/>
            </w:tcBorders>
            <w:tcMar>
              <w:top w:w="0" w:type="dxa"/>
              <w:left w:w="108" w:type="dxa"/>
              <w:bottom w:w="0" w:type="dxa"/>
              <w:right w:w="108" w:type="dxa"/>
            </w:tcMar>
          </w:tcPr>
          <w:p w14:paraId="7C2377C7" w14:textId="77777777" w:rsidR="003F6DE5" w:rsidRDefault="00EC08E1">
            <w:pPr>
              <w:jc w:val="center"/>
              <w:rPr>
                <w:color w:val="000000"/>
                <w:sz w:val="20"/>
              </w:rPr>
            </w:pPr>
            <w:r>
              <w:rPr>
                <w:color w:val="000000"/>
                <w:sz w:val="20"/>
                <w:szCs w:val="18"/>
              </w:rPr>
              <w:t>200</w:t>
            </w:r>
          </w:p>
        </w:tc>
        <w:tc>
          <w:tcPr>
            <w:tcW w:w="446" w:type="pct"/>
            <w:tcBorders>
              <w:top w:val="nil"/>
              <w:left w:val="nil"/>
              <w:bottom w:val="nil"/>
              <w:right w:val="single" w:sz="8" w:space="0" w:color="auto"/>
            </w:tcBorders>
            <w:tcMar>
              <w:top w:w="0" w:type="dxa"/>
              <w:left w:w="108" w:type="dxa"/>
              <w:bottom w:w="0" w:type="dxa"/>
              <w:right w:w="108" w:type="dxa"/>
            </w:tcMar>
          </w:tcPr>
          <w:p w14:paraId="7C2377C8" w14:textId="77777777" w:rsidR="003F6DE5" w:rsidRDefault="00EC08E1">
            <w:pPr>
              <w:jc w:val="center"/>
              <w:rPr>
                <w:color w:val="000000"/>
                <w:sz w:val="20"/>
              </w:rPr>
            </w:pPr>
            <w:r>
              <w:rPr>
                <w:color w:val="000000"/>
                <w:sz w:val="20"/>
                <w:szCs w:val="18"/>
              </w:rPr>
              <w:t>3,0</w:t>
            </w:r>
          </w:p>
        </w:tc>
        <w:tc>
          <w:tcPr>
            <w:tcW w:w="484" w:type="pct"/>
            <w:gridSpan w:val="2"/>
            <w:tcBorders>
              <w:top w:val="nil"/>
              <w:left w:val="nil"/>
              <w:bottom w:val="nil"/>
              <w:right w:val="single" w:sz="8" w:space="0" w:color="auto"/>
            </w:tcBorders>
            <w:tcMar>
              <w:top w:w="0" w:type="dxa"/>
              <w:left w:w="108" w:type="dxa"/>
              <w:bottom w:w="0" w:type="dxa"/>
              <w:right w:w="108" w:type="dxa"/>
            </w:tcMar>
          </w:tcPr>
          <w:p w14:paraId="7C2377C9" w14:textId="77777777" w:rsidR="003F6DE5" w:rsidRDefault="00EC08E1">
            <w:pPr>
              <w:jc w:val="center"/>
              <w:rPr>
                <w:color w:val="000000"/>
                <w:sz w:val="20"/>
              </w:rPr>
            </w:pPr>
            <w:r>
              <w:rPr>
                <w:color w:val="000000"/>
                <w:sz w:val="20"/>
                <w:szCs w:val="18"/>
              </w:rPr>
              <w:t>1,0</w:t>
            </w:r>
          </w:p>
        </w:tc>
        <w:tc>
          <w:tcPr>
            <w:tcW w:w="484" w:type="pct"/>
            <w:gridSpan w:val="3"/>
            <w:tcBorders>
              <w:top w:val="nil"/>
              <w:left w:val="nil"/>
              <w:bottom w:val="nil"/>
              <w:right w:val="single" w:sz="8" w:space="0" w:color="auto"/>
            </w:tcBorders>
            <w:tcMar>
              <w:top w:w="0" w:type="dxa"/>
              <w:left w:w="108" w:type="dxa"/>
              <w:bottom w:w="0" w:type="dxa"/>
              <w:right w:w="108" w:type="dxa"/>
            </w:tcMar>
          </w:tcPr>
          <w:p w14:paraId="7C2377CA" w14:textId="77777777" w:rsidR="003F6DE5" w:rsidRDefault="00EC08E1">
            <w:pPr>
              <w:jc w:val="center"/>
              <w:rPr>
                <w:color w:val="000000"/>
                <w:sz w:val="20"/>
              </w:rPr>
            </w:pPr>
            <w:r>
              <w:rPr>
                <w:color w:val="000000"/>
                <w:sz w:val="20"/>
                <w:szCs w:val="18"/>
              </w:rPr>
              <w:t>1,8</w:t>
            </w:r>
          </w:p>
        </w:tc>
        <w:tc>
          <w:tcPr>
            <w:tcW w:w="389" w:type="pct"/>
            <w:tcBorders>
              <w:top w:val="nil"/>
              <w:left w:val="nil"/>
              <w:bottom w:val="nil"/>
              <w:right w:val="single" w:sz="8" w:space="0" w:color="auto"/>
            </w:tcBorders>
            <w:tcMar>
              <w:top w:w="0" w:type="dxa"/>
              <w:left w:w="108" w:type="dxa"/>
              <w:bottom w:w="0" w:type="dxa"/>
              <w:right w:w="108" w:type="dxa"/>
            </w:tcMar>
          </w:tcPr>
          <w:p w14:paraId="7C2377CB" w14:textId="77777777" w:rsidR="003F6DE5" w:rsidRDefault="00EC08E1">
            <w:pPr>
              <w:jc w:val="center"/>
              <w:rPr>
                <w:color w:val="000000"/>
                <w:sz w:val="20"/>
              </w:rPr>
            </w:pPr>
            <w:r>
              <w:rPr>
                <w:color w:val="000000"/>
                <w:sz w:val="20"/>
                <w:szCs w:val="18"/>
              </w:rPr>
              <w:t>0,6</w:t>
            </w:r>
          </w:p>
        </w:tc>
      </w:tr>
      <w:tr w:rsidR="003F6DE5" w14:paraId="7C2377D8" w14:textId="77777777">
        <w:trPr>
          <w:cantSplit/>
        </w:trPr>
        <w:tc>
          <w:tcPr>
            <w:tcW w:w="557" w:type="pct"/>
            <w:tcBorders>
              <w:top w:val="single" w:sz="8" w:space="0" w:color="auto"/>
              <w:left w:val="single" w:sz="8" w:space="0" w:color="auto"/>
              <w:bottom w:val="single" w:sz="8" w:space="0" w:color="auto"/>
              <w:right w:val="single" w:sz="8" w:space="0" w:color="auto"/>
            </w:tcBorders>
          </w:tcPr>
          <w:p w14:paraId="7C2377CD" w14:textId="77777777" w:rsidR="003F6DE5" w:rsidRDefault="00EC08E1">
            <w:pPr>
              <w:rPr>
                <w:color w:val="000000"/>
                <w:sz w:val="20"/>
              </w:rPr>
            </w:pPr>
            <w:r>
              <w:rPr>
                <w:color w:val="000000"/>
                <w:sz w:val="20"/>
                <w:szCs w:val="18"/>
              </w:rPr>
              <w:lastRenderedPageBreak/>
              <w:t>ne nuolatinis, nuolat būnant patalpoje</w:t>
            </w:r>
          </w:p>
        </w:tc>
        <w:tc>
          <w:tcPr>
            <w:tcW w:w="446" w:type="pct"/>
            <w:gridSpan w:val="3"/>
            <w:tcBorders>
              <w:top w:val="single" w:sz="8" w:space="0" w:color="auto"/>
              <w:left w:val="nil"/>
              <w:bottom w:val="single" w:sz="8" w:space="0" w:color="auto"/>
              <w:right w:val="single" w:sz="8" w:space="0" w:color="auto"/>
            </w:tcBorders>
          </w:tcPr>
          <w:p w14:paraId="7C2377CE" w14:textId="77777777" w:rsidR="003F6DE5" w:rsidRDefault="003F6DE5">
            <w:pPr>
              <w:ind w:firstLine="50"/>
              <w:rPr>
                <w:color w:val="000000"/>
                <w:sz w:val="20"/>
              </w:rPr>
            </w:pPr>
          </w:p>
        </w:tc>
        <w:tc>
          <w:tcPr>
            <w:tcW w:w="335" w:type="pct"/>
            <w:tcBorders>
              <w:top w:val="single" w:sz="8" w:space="0" w:color="auto"/>
              <w:left w:val="nil"/>
              <w:bottom w:val="single" w:sz="8" w:space="0" w:color="auto"/>
              <w:right w:val="single" w:sz="8" w:space="0" w:color="auto"/>
            </w:tcBorders>
          </w:tcPr>
          <w:p w14:paraId="7C2377CF" w14:textId="77777777" w:rsidR="003F6DE5" w:rsidRDefault="00EC08E1">
            <w:pPr>
              <w:jc w:val="center"/>
              <w:rPr>
                <w:color w:val="000000"/>
                <w:sz w:val="20"/>
              </w:rPr>
            </w:pPr>
            <w:r>
              <w:rPr>
                <w:color w:val="000000"/>
                <w:sz w:val="20"/>
                <w:szCs w:val="18"/>
              </w:rPr>
              <w:t>VIII b</w:t>
            </w:r>
          </w:p>
        </w:tc>
        <w:tc>
          <w:tcPr>
            <w:tcW w:w="781" w:type="pct"/>
            <w:gridSpan w:val="4"/>
            <w:tcBorders>
              <w:top w:val="single" w:sz="8" w:space="0" w:color="auto"/>
              <w:left w:val="nil"/>
              <w:bottom w:val="single" w:sz="8" w:space="0" w:color="auto"/>
              <w:right w:val="single" w:sz="8" w:space="0" w:color="auto"/>
            </w:tcBorders>
          </w:tcPr>
          <w:p w14:paraId="7C2377D0" w14:textId="77777777" w:rsidR="003F6DE5" w:rsidRDefault="00EC08E1">
            <w:pPr>
              <w:jc w:val="center"/>
              <w:rPr>
                <w:color w:val="000000"/>
                <w:sz w:val="20"/>
              </w:rPr>
            </w:pPr>
            <w:r>
              <w:rPr>
                <w:color w:val="000000"/>
                <w:sz w:val="20"/>
                <w:szCs w:val="18"/>
              </w:rPr>
              <w:t>fonas ir matomo objekto ir fono skirtumas nesvarbūs</w:t>
            </w:r>
          </w:p>
        </w:tc>
        <w:tc>
          <w:tcPr>
            <w:tcW w:w="33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C2377D1" w14:textId="77777777" w:rsidR="003F6DE5" w:rsidRDefault="00EC08E1">
            <w:pPr>
              <w:jc w:val="center"/>
              <w:rPr>
                <w:color w:val="000000"/>
                <w:sz w:val="20"/>
              </w:rPr>
            </w:pPr>
            <w:r>
              <w:rPr>
                <w:color w:val="000000"/>
                <w:sz w:val="20"/>
                <w:szCs w:val="18"/>
              </w:rPr>
              <w:t>-</w:t>
            </w:r>
          </w:p>
        </w:tc>
        <w:tc>
          <w:tcPr>
            <w:tcW w:w="33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C2377D2" w14:textId="77777777" w:rsidR="003F6DE5" w:rsidRDefault="00EC08E1">
            <w:pPr>
              <w:jc w:val="center"/>
              <w:rPr>
                <w:color w:val="000000"/>
                <w:sz w:val="20"/>
              </w:rPr>
            </w:pPr>
            <w:r>
              <w:rPr>
                <w:color w:val="000000"/>
                <w:sz w:val="20"/>
                <w:szCs w:val="18"/>
              </w:rPr>
              <w:t>-</w:t>
            </w:r>
          </w:p>
        </w:tc>
        <w:tc>
          <w:tcPr>
            <w:tcW w:w="40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7C2377D3" w14:textId="77777777" w:rsidR="003F6DE5" w:rsidRDefault="00EC08E1">
            <w:pPr>
              <w:jc w:val="center"/>
              <w:rPr>
                <w:color w:val="000000"/>
                <w:sz w:val="20"/>
              </w:rPr>
            </w:pPr>
            <w:r>
              <w:rPr>
                <w:color w:val="000000"/>
                <w:sz w:val="20"/>
                <w:szCs w:val="18"/>
              </w:rPr>
              <w:t>75</w:t>
            </w:r>
          </w:p>
        </w:tc>
        <w:tc>
          <w:tcPr>
            <w:tcW w:w="44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C2377D4" w14:textId="77777777" w:rsidR="003F6DE5" w:rsidRDefault="00EC08E1">
            <w:pPr>
              <w:jc w:val="center"/>
              <w:rPr>
                <w:color w:val="000000"/>
                <w:sz w:val="20"/>
              </w:rPr>
            </w:pPr>
            <w:r>
              <w:rPr>
                <w:color w:val="000000"/>
                <w:sz w:val="20"/>
                <w:szCs w:val="18"/>
              </w:rPr>
              <w:t>1,0</w:t>
            </w:r>
          </w:p>
        </w:tc>
        <w:tc>
          <w:tcPr>
            <w:tcW w:w="48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C2377D5" w14:textId="77777777" w:rsidR="003F6DE5" w:rsidRDefault="00EC08E1">
            <w:pPr>
              <w:jc w:val="center"/>
              <w:rPr>
                <w:color w:val="000000"/>
                <w:sz w:val="20"/>
              </w:rPr>
            </w:pPr>
            <w:r>
              <w:rPr>
                <w:color w:val="000000"/>
                <w:sz w:val="20"/>
                <w:szCs w:val="18"/>
              </w:rPr>
              <w:t>0,3</w:t>
            </w:r>
          </w:p>
        </w:tc>
        <w:tc>
          <w:tcPr>
            <w:tcW w:w="48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7C2377D6" w14:textId="77777777" w:rsidR="003F6DE5" w:rsidRDefault="00EC08E1">
            <w:pPr>
              <w:jc w:val="center"/>
              <w:rPr>
                <w:color w:val="000000"/>
                <w:sz w:val="20"/>
              </w:rPr>
            </w:pPr>
            <w:r>
              <w:rPr>
                <w:color w:val="000000"/>
                <w:sz w:val="20"/>
                <w:szCs w:val="18"/>
              </w:rPr>
              <w:t>0,7</w:t>
            </w:r>
          </w:p>
        </w:tc>
        <w:tc>
          <w:tcPr>
            <w:tcW w:w="3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C2377D7" w14:textId="77777777" w:rsidR="003F6DE5" w:rsidRDefault="00EC08E1">
            <w:pPr>
              <w:jc w:val="center"/>
              <w:rPr>
                <w:color w:val="000000"/>
                <w:sz w:val="20"/>
              </w:rPr>
            </w:pPr>
            <w:r>
              <w:rPr>
                <w:color w:val="000000"/>
                <w:sz w:val="20"/>
                <w:szCs w:val="18"/>
              </w:rPr>
              <w:t>0,2</w:t>
            </w:r>
          </w:p>
        </w:tc>
      </w:tr>
      <w:tr w:rsidR="003F6DE5" w14:paraId="7C2377E4" w14:textId="77777777">
        <w:trPr>
          <w:cantSplit/>
        </w:trPr>
        <w:tc>
          <w:tcPr>
            <w:tcW w:w="557" w:type="pct"/>
            <w:tcBorders>
              <w:top w:val="nil"/>
              <w:left w:val="single" w:sz="8" w:space="0" w:color="auto"/>
              <w:bottom w:val="single" w:sz="8" w:space="0" w:color="auto"/>
              <w:right w:val="single" w:sz="8" w:space="0" w:color="auto"/>
            </w:tcBorders>
          </w:tcPr>
          <w:p w14:paraId="7C2377D9" w14:textId="77777777" w:rsidR="003F6DE5" w:rsidRDefault="00EC08E1">
            <w:pPr>
              <w:rPr>
                <w:color w:val="000000"/>
                <w:sz w:val="20"/>
              </w:rPr>
            </w:pPr>
            <w:r>
              <w:rPr>
                <w:color w:val="000000"/>
                <w:sz w:val="20"/>
                <w:szCs w:val="18"/>
              </w:rPr>
              <w:t>ne nuolatinis, ne nuolat būnant patalpoje</w:t>
            </w:r>
          </w:p>
        </w:tc>
        <w:tc>
          <w:tcPr>
            <w:tcW w:w="446" w:type="pct"/>
            <w:gridSpan w:val="3"/>
            <w:tcBorders>
              <w:top w:val="nil"/>
              <w:left w:val="nil"/>
              <w:bottom w:val="single" w:sz="8" w:space="0" w:color="auto"/>
              <w:right w:val="single" w:sz="8" w:space="0" w:color="auto"/>
            </w:tcBorders>
          </w:tcPr>
          <w:p w14:paraId="7C2377DA" w14:textId="77777777" w:rsidR="003F6DE5" w:rsidRDefault="003F6DE5">
            <w:pPr>
              <w:ind w:firstLine="50"/>
              <w:rPr>
                <w:color w:val="000000"/>
                <w:sz w:val="20"/>
              </w:rPr>
            </w:pPr>
          </w:p>
        </w:tc>
        <w:tc>
          <w:tcPr>
            <w:tcW w:w="335" w:type="pct"/>
            <w:tcBorders>
              <w:top w:val="nil"/>
              <w:left w:val="nil"/>
              <w:bottom w:val="single" w:sz="8" w:space="0" w:color="auto"/>
              <w:right w:val="single" w:sz="8" w:space="0" w:color="auto"/>
            </w:tcBorders>
          </w:tcPr>
          <w:p w14:paraId="7C2377DB" w14:textId="77777777" w:rsidR="003F6DE5" w:rsidRDefault="00EC08E1">
            <w:pPr>
              <w:jc w:val="center"/>
              <w:rPr>
                <w:color w:val="000000"/>
                <w:sz w:val="20"/>
              </w:rPr>
            </w:pPr>
            <w:r>
              <w:rPr>
                <w:color w:val="000000"/>
                <w:sz w:val="20"/>
                <w:szCs w:val="18"/>
              </w:rPr>
              <w:t>VIII c</w:t>
            </w:r>
          </w:p>
        </w:tc>
        <w:tc>
          <w:tcPr>
            <w:tcW w:w="781" w:type="pct"/>
            <w:gridSpan w:val="4"/>
            <w:tcBorders>
              <w:top w:val="nil"/>
              <w:left w:val="nil"/>
              <w:bottom w:val="single" w:sz="8" w:space="0" w:color="auto"/>
              <w:right w:val="single" w:sz="8" w:space="0" w:color="auto"/>
            </w:tcBorders>
          </w:tcPr>
          <w:p w14:paraId="7C2377DC" w14:textId="77777777" w:rsidR="003F6DE5" w:rsidRDefault="00EC08E1">
            <w:pPr>
              <w:jc w:val="center"/>
              <w:rPr>
                <w:color w:val="000000"/>
                <w:sz w:val="20"/>
              </w:rPr>
            </w:pPr>
            <w:r>
              <w:rPr>
                <w:color w:val="000000"/>
                <w:sz w:val="20"/>
                <w:szCs w:val="18"/>
              </w:rPr>
              <w:t>fonas ir matomo objekto ir fono skirtumas nesvarbūs</w:t>
            </w:r>
          </w:p>
        </w:tc>
        <w:tc>
          <w:tcPr>
            <w:tcW w:w="334" w:type="pct"/>
            <w:tcBorders>
              <w:top w:val="nil"/>
              <w:left w:val="nil"/>
              <w:bottom w:val="single" w:sz="8" w:space="0" w:color="auto"/>
              <w:right w:val="single" w:sz="8" w:space="0" w:color="auto"/>
            </w:tcBorders>
            <w:tcMar>
              <w:top w:w="0" w:type="dxa"/>
              <w:left w:w="108" w:type="dxa"/>
              <w:bottom w:w="0" w:type="dxa"/>
              <w:right w:w="108" w:type="dxa"/>
            </w:tcMar>
          </w:tcPr>
          <w:p w14:paraId="7C2377DD" w14:textId="77777777" w:rsidR="003F6DE5" w:rsidRDefault="00EC08E1">
            <w:pPr>
              <w:jc w:val="center"/>
              <w:rPr>
                <w:color w:val="000000"/>
                <w:sz w:val="20"/>
              </w:rPr>
            </w:pPr>
            <w:r>
              <w:rPr>
                <w:color w:val="000000"/>
                <w:sz w:val="20"/>
                <w:szCs w:val="18"/>
              </w:rPr>
              <w:t>-</w:t>
            </w:r>
          </w:p>
        </w:tc>
        <w:tc>
          <w:tcPr>
            <w:tcW w:w="335" w:type="pct"/>
            <w:tcBorders>
              <w:top w:val="nil"/>
              <w:left w:val="nil"/>
              <w:bottom w:val="single" w:sz="8" w:space="0" w:color="auto"/>
              <w:right w:val="single" w:sz="8" w:space="0" w:color="auto"/>
            </w:tcBorders>
            <w:tcMar>
              <w:top w:w="0" w:type="dxa"/>
              <w:left w:w="108" w:type="dxa"/>
              <w:bottom w:w="0" w:type="dxa"/>
              <w:right w:w="108" w:type="dxa"/>
            </w:tcMar>
          </w:tcPr>
          <w:p w14:paraId="7C2377DE" w14:textId="77777777" w:rsidR="003F6DE5" w:rsidRDefault="00EC08E1">
            <w:pPr>
              <w:jc w:val="center"/>
              <w:rPr>
                <w:color w:val="000000"/>
                <w:sz w:val="20"/>
              </w:rPr>
            </w:pPr>
            <w:r>
              <w:rPr>
                <w:color w:val="000000"/>
                <w:sz w:val="20"/>
                <w:szCs w:val="18"/>
              </w:rPr>
              <w:t>-</w:t>
            </w:r>
          </w:p>
        </w:tc>
        <w:tc>
          <w:tcPr>
            <w:tcW w:w="409" w:type="pct"/>
            <w:gridSpan w:val="3"/>
            <w:tcBorders>
              <w:top w:val="nil"/>
              <w:left w:val="nil"/>
              <w:bottom w:val="single" w:sz="8" w:space="0" w:color="auto"/>
              <w:right w:val="single" w:sz="8" w:space="0" w:color="auto"/>
            </w:tcBorders>
            <w:tcMar>
              <w:top w:w="0" w:type="dxa"/>
              <w:left w:w="108" w:type="dxa"/>
              <w:bottom w:w="0" w:type="dxa"/>
              <w:right w:w="108" w:type="dxa"/>
            </w:tcMar>
          </w:tcPr>
          <w:p w14:paraId="7C2377DF" w14:textId="77777777" w:rsidR="003F6DE5" w:rsidRDefault="00EC08E1">
            <w:pPr>
              <w:jc w:val="center"/>
              <w:rPr>
                <w:color w:val="000000"/>
                <w:sz w:val="20"/>
              </w:rPr>
            </w:pPr>
            <w:r>
              <w:rPr>
                <w:color w:val="000000"/>
                <w:sz w:val="20"/>
                <w:szCs w:val="18"/>
              </w:rPr>
              <w:t>50</w:t>
            </w:r>
          </w:p>
        </w:tc>
        <w:tc>
          <w:tcPr>
            <w:tcW w:w="446" w:type="pct"/>
            <w:tcBorders>
              <w:top w:val="nil"/>
              <w:left w:val="nil"/>
              <w:bottom w:val="single" w:sz="8" w:space="0" w:color="auto"/>
              <w:right w:val="single" w:sz="8" w:space="0" w:color="auto"/>
            </w:tcBorders>
            <w:tcMar>
              <w:top w:w="0" w:type="dxa"/>
              <w:left w:w="108" w:type="dxa"/>
              <w:bottom w:w="0" w:type="dxa"/>
              <w:right w:w="108" w:type="dxa"/>
            </w:tcMar>
          </w:tcPr>
          <w:p w14:paraId="7C2377E0" w14:textId="77777777" w:rsidR="003F6DE5" w:rsidRDefault="00EC08E1">
            <w:pPr>
              <w:jc w:val="center"/>
              <w:rPr>
                <w:color w:val="000000"/>
                <w:sz w:val="20"/>
              </w:rPr>
            </w:pPr>
            <w:r>
              <w:rPr>
                <w:color w:val="000000"/>
                <w:sz w:val="20"/>
                <w:szCs w:val="18"/>
              </w:rPr>
              <w:t>0,7</w:t>
            </w:r>
          </w:p>
        </w:tc>
        <w:tc>
          <w:tcPr>
            <w:tcW w:w="484" w:type="pct"/>
            <w:gridSpan w:val="2"/>
            <w:tcBorders>
              <w:top w:val="nil"/>
              <w:left w:val="nil"/>
              <w:bottom w:val="single" w:sz="8" w:space="0" w:color="auto"/>
              <w:right w:val="single" w:sz="8" w:space="0" w:color="auto"/>
            </w:tcBorders>
            <w:tcMar>
              <w:top w:w="0" w:type="dxa"/>
              <w:left w:w="108" w:type="dxa"/>
              <w:bottom w:w="0" w:type="dxa"/>
              <w:right w:w="108" w:type="dxa"/>
            </w:tcMar>
          </w:tcPr>
          <w:p w14:paraId="7C2377E1" w14:textId="77777777" w:rsidR="003F6DE5" w:rsidRDefault="00EC08E1">
            <w:pPr>
              <w:jc w:val="center"/>
              <w:rPr>
                <w:color w:val="000000"/>
                <w:sz w:val="20"/>
              </w:rPr>
            </w:pPr>
            <w:r>
              <w:rPr>
                <w:color w:val="000000"/>
                <w:sz w:val="20"/>
                <w:szCs w:val="18"/>
              </w:rPr>
              <w:t>0,2</w:t>
            </w:r>
          </w:p>
        </w:tc>
        <w:tc>
          <w:tcPr>
            <w:tcW w:w="484" w:type="pct"/>
            <w:gridSpan w:val="3"/>
            <w:tcBorders>
              <w:top w:val="nil"/>
              <w:left w:val="nil"/>
              <w:bottom w:val="single" w:sz="8" w:space="0" w:color="auto"/>
              <w:right w:val="single" w:sz="8" w:space="0" w:color="auto"/>
            </w:tcBorders>
            <w:tcMar>
              <w:top w:w="0" w:type="dxa"/>
              <w:left w:w="108" w:type="dxa"/>
              <w:bottom w:w="0" w:type="dxa"/>
              <w:right w:w="108" w:type="dxa"/>
            </w:tcMar>
          </w:tcPr>
          <w:p w14:paraId="7C2377E2" w14:textId="77777777" w:rsidR="003F6DE5" w:rsidRDefault="00EC08E1">
            <w:pPr>
              <w:jc w:val="center"/>
              <w:rPr>
                <w:color w:val="000000"/>
                <w:sz w:val="20"/>
              </w:rPr>
            </w:pPr>
            <w:r>
              <w:rPr>
                <w:color w:val="000000"/>
                <w:sz w:val="20"/>
                <w:szCs w:val="18"/>
              </w:rPr>
              <w:t>0,5</w:t>
            </w:r>
          </w:p>
        </w:tc>
        <w:tc>
          <w:tcPr>
            <w:tcW w:w="389" w:type="pct"/>
            <w:tcBorders>
              <w:top w:val="nil"/>
              <w:left w:val="nil"/>
              <w:bottom w:val="single" w:sz="8" w:space="0" w:color="auto"/>
              <w:right w:val="single" w:sz="8" w:space="0" w:color="auto"/>
            </w:tcBorders>
            <w:tcMar>
              <w:top w:w="0" w:type="dxa"/>
              <w:left w:w="108" w:type="dxa"/>
              <w:bottom w:w="0" w:type="dxa"/>
              <w:right w:w="108" w:type="dxa"/>
            </w:tcMar>
          </w:tcPr>
          <w:p w14:paraId="7C2377E3" w14:textId="77777777" w:rsidR="003F6DE5" w:rsidRDefault="00EC08E1">
            <w:pPr>
              <w:jc w:val="center"/>
              <w:rPr>
                <w:color w:val="000000"/>
                <w:sz w:val="20"/>
              </w:rPr>
            </w:pPr>
            <w:r>
              <w:rPr>
                <w:color w:val="000000"/>
                <w:sz w:val="20"/>
                <w:szCs w:val="18"/>
              </w:rPr>
              <w:t>0,2</w:t>
            </w:r>
          </w:p>
        </w:tc>
      </w:tr>
      <w:tr w:rsidR="003F6DE5" w14:paraId="7C2377F0" w14:textId="77777777">
        <w:trPr>
          <w:cantSplit/>
        </w:trPr>
        <w:tc>
          <w:tcPr>
            <w:tcW w:w="557" w:type="pct"/>
            <w:tcBorders>
              <w:top w:val="nil"/>
              <w:left w:val="single" w:sz="8" w:space="0" w:color="auto"/>
              <w:bottom w:val="single" w:sz="8" w:space="0" w:color="auto"/>
              <w:right w:val="single" w:sz="8" w:space="0" w:color="auto"/>
            </w:tcBorders>
          </w:tcPr>
          <w:p w14:paraId="7C2377E5" w14:textId="77777777" w:rsidR="003F6DE5" w:rsidRDefault="00EC08E1">
            <w:pPr>
              <w:rPr>
                <w:color w:val="000000"/>
                <w:sz w:val="20"/>
              </w:rPr>
            </w:pPr>
            <w:r>
              <w:rPr>
                <w:color w:val="000000"/>
                <w:sz w:val="20"/>
                <w:szCs w:val="18"/>
              </w:rPr>
              <w:t>bendras inžinerinių komunikacijų stebėjimas</w:t>
            </w:r>
          </w:p>
        </w:tc>
        <w:tc>
          <w:tcPr>
            <w:tcW w:w="446" w:type="pct"/>
            <w:gridSpan w:val="3"/>
            <w:tcBorders>
              <w:top w:val="nil"/>
              <w:left w:val="nil"/>
              <w:bottom w:val="single" w:sz="8" w:space="0" w:color="auto"/>
              <w:right w:val="single" w:sz="8" w:space="0" w:color="auto"/>
            </w:tcBorders>
          </w:tcPr>
          <w:p w14:paraId="7C2377E6" w14:textId="77777777" w:rsidR="003F6DE5" w:rsidRDefault="003F6DE5">
            <w:pPr>
              <w:ind w:firstLine="50"/>
              <w:rPr>
                <w:color w:val="000000"/>
                <w:sz w:val="20"/>
              </w:rPr>
            </w:pPr>
          </w:p>
        </w:tc>
        <w:tc>
          <w:tcPr>
            <w:tcW w:w="335" w:type="pct"/>
            <w:tcBorders>
              <w:top w:val="nil"/>
              <w:left w:val="nil"/>
              <w:bottom w:val="single" w:sz="8" w:space="0" w:color="auto"/>
              <w:right w:val="single" w:sz="8" w:space="0" w:color="auto"/>
            </w:tcBorders>
          </w:tcPr>
          <w:p w14:paraId="7C2377E7" w14:textId="77777777" w:rsidR="003F6DE5" w:rsidRDefault="00EC08E1">
            <w:pPr>
              <w:jc w:val="center"/>
              <w:rPr>
                <w:color w:val="000000"/>
                <w:sz w:val="20"/>
              </w:rPr>
            </w:pPr>
            <w:r>
              <w:rPr>
                <w:color w:val="000000"/>
                <w:sz w:val="20"/>
                <w:szCs w:val="18"/>
              </w:rPr>
              <w:t>VIII d</w:t>
            </w:r>
          </w:p>
        </w:tc>
        <w:tc>
          <w:tcPr>
            <w:tcW w:w="781" w:type="pct"/>
            <w:gridSpan w:val="4"/>
            <w:tcBorders>
              <w:top w:val="nil"/>
              <w:left w:val="nil"/>
              <w:bottom w:val="single" w:sz="8" w:space="0" w:color="auto"/>
              <w:right w:val="single" w:sz="8" w:space="0" w:color="auto"/>
            </w:tcBorders>
          </w:tcPr>
          <w:p w14:paraId="7C2377E8" w14:textId="77777777" w:rsidR="003F6DE5" w:rsidRDefault="00EC08E1">
            <w:pPr>
              <w:jc w:val="center"/>
              <w:rPr>
                <w:color w:val="000000"/>
                <w:sz w:val="20"/>
              </w:rPr>
            </w:pPr>
            <w:r>
              <w:rPr>
                <w:color w:val="000000"/>
                <w:sz w:val="20"/>
                <w:szCs w:val="18"/>
              </w:rPr>
              <w:t>fonas ir matomo objekto ir fono skirtumas nesvarbūs</w:t>
            </w:r>
          </w:p>
        </w:tc>
        <w:tc>
          <w:tcPr>
            <w:tcW w:w="334" w:type="pct"/>
            <w:tcBorders>
              <w:top w:val="nil"/>
              <w:left w:val="nil"/>
              <w:bottom w:val="single" w:sz="8" w:space="0" w:color="auto"/>
              <w:right w:val="single" w:sz="8" w:space="0" w:color="auto"/>
            </w:tcBorders>
            <w:tcMar>
              <w:top w:w="0" w:type="dxa"/>
              <w:left w:w="108" w:type="dxa"/>
              <w:bottom w:w="0" w:type="dxa"/>
              <w:right w:w="108" w:type="dxa"/>
            </w:tcMar>
          </w:tcPr>
          <w:p w14:paraId="7C2377E9" w14:textId="77777777" w:rsidR="003F6DE5" w:rsidRDefault="00EC08E1">
            <w:pPr>
              <w:jc w:val="center"/>
              <w:rPr>
                <w:color w:val="000000"/>
                <w:sz w:val="20"/>
              </w:rPr>
            </w:pPr>
            <w:r>
              <w:rPr>
                <w:color w:val="000000"/>
                <w:sz w:val="20"/>
                <w:szCs w:val="18"/>
              </w:rPr>
              <w:t>-</w:t>
            </w:r>
          </w:p>
        </w:tc>
        <w:tc>
          <w:tcPr>
            <w:tcW w:w="335" w:type="pct"/>
            <w:tcBorders>
              <w:top w:val="nil"/>
              <w:left w:val="nil"/>
              <w:bottom w:val="single" w:sz="8" w:space="0" w:color="auto"/>
              <w:right w:val="single" w:sz="8" w:space="0" w:color="auto"/>
            </w:tcBorders>
            <w:tcMar>
              <w:top w:w="0" w:type="dxa"/>
              <w:left w:w="108" w:type="dxa"/>
              <w:bottom w:w="0" w:type="dxa"/>
              <w:right w:w="108" w:type="dxa"/>
            </w:tcMar>
          </w:tcPr>
          <w:p w14:paraId="7C2377EA" w14:textId="77777777" w:rsidR="003F6DE5" w:rsidRDefault="00EC08E1">
            <w:pPr>
              <w:jc w:val="center"/>
              <w:rPr>
                <w:color w:val="000000"/>
                <w:sz w:val="20"/>
              </w:rPr>
            </w:pPr>
            <w:r>
              <w:rPr>
                <w:color w:val="000000"/>
                <w:sz w:val="20"/>
                <w:szCs w:val="18"/>
              </w:rPr>
              <w:t>-</w:t>
            </w:r>
          </w:p>
        </w:tc>
        <w:tc>
          <w:tcPr>
            <w:tcW w:w="409" w:type="pct"/>
            <w:gridSpan w:val="3"/>
            <w:tcBorders>
              <w:top w:val="nil"/>
              <w:left w:val="nil"/>
              <w:bottom w:val="single" w:sz="8" w:space="0" w:color="auto"/>
              <w:right w:val="single" w:sz="8" w:space="0" w:color="auto"/>
            </w:tcBorders>
            <w:tcMar>
              <w:top w:w="0" w:type="dxa"/>
              <w:left w:w="108" w:type="dxa"/>
              <w:bottom w:w="0" w:type="dxa"/>
              <w:right w:w="108" w:type="dxa"/>
            </w:tcMar>
          </w:tcPr>
          <w:p w14:paraId="7C2377EB" w14:textId="77777777" w:rsidR="003F6DE5" w:rsidRDefault="00EC08E1">
            <w:pPr>
              <w:jc w:val="center"/>
              <w:rPr>
                <w:color w:val="000000"/>
                <w:sz w:val="20"/>
              </w:rPr>
            </w:pPr>
            <w:r>
              <w:rPr>
                <w:color w:val="000000"/>
                <w:sz w:val="20"/>
                <w:szCs w:val="18"/>
              </w:rPr>
              <w:t>20</w:t>
            </w:r>
          </w:p>
        </w:tc>
        <w:tc>
          <w:tcPr>
            <w:tcW w:w="446" w:type="pct"/>
            <w:tcBorders>
              <w:top w:val="nil"/>
              <w:left w:val="nil"/>
              <w:bottom w:val="single" w:sz="8" w:space="0" w:color="auto"/>
              <w:right w:val="single" w:sz="8" w:space="0" w:color="auto"/>
            </w:tcBorders>
            <w:tcMar>
              <w:top w:w="0" w:type="dxa"/>
              <w:left w:w="108" w:type="dxa"/>
              <w:bottom w:w="0" w:type="dxa"/>
              <w:right w:w="108" w:type="dxa"/>
            </w:tcMar>
          </w:tcPr>
          <w:p w14:paraId="7C2377EC" w14:textId="77777777" w:rsidR="003F6DE5" w:rsidRDefault="00EC08E1">
            <w:pPr>
              <w:jc w:val="center"/>
              <w:rPr>
                <w:color w:val="000000"/>
                <w:sz w:val="20"/>
              </w:rPr>
            </w:pPr>
            <w:r>
              <w:rPr>
                <w:color w:val="000000"/>
                <w:sz w:val="20"/>
                <w:szCs w:val="18"/>
              </w:rPr>
              <w:t>0,3</w:t>
            </w:r>
          </w:p>
        </w:tc>
        <w:tc>
          <w:tcPr>
            <w:tcW w:w="484" w:type="pct"/>
            <w:gridSpan w:val="2"/>
            <w:tcBorders>
              <w:top w:val="nil"/>
              <w:left w:val="nil"/>
              <w:bottom w:val="single" w:sz="8" w:space="0" w:color="auto"/>
              <w:right w:val="single" w:sz="8" w:space="0" w:color="auto"/>
            </w:tcBorders>
            <w:tcMar>
              <w:top w:w="0" w:type="dxa"/>
              <w:left w:w="108" w:type="dxa"/>
              <w:bottom w:w="0" w:type="dxa"/>
              <w:right w:w="108" w:type="dxa"/>
            </w:tcMar>
          </w:tcPr>
          <w:p w14:paraId="7C2377ED" w14:textId="77777777" w:rsidR="003F6DE5" w:rsidRDefault="00EC08E1">
            <w:pPr>
              <w:jc w:val="center"/>
              <w:rPr>
                <w:color w:val="000000"/>
                <w:sz w:val="20"/>
              </w:rPr>
            </w:pPr>
            <w:r>
              <w:rPr>
                <w:color w:val="000000"/>
                <w:sz w:val="20"/>
                <w:szCs w:val="18"/>
              </w:rPr>
              <w:t>0,1</w:t>
            </w:r>
          </w:p>
        </w:tc>
        <w:tc>
          <w:tcPr>
            <w:tcW w:w="484" w:type="pct"/>
            <w:gridSpan w:val="3"/>
            <w:tcBorders>
              <w:top w:val="nil"/>
              <w:left w:val="nil"/>
              <w:bottom w:val="single" w:sz="8" w:space="0" w:color="auto"/>
              <w:right w:val="single" w:sz="8" w:space="0" w:color="auto"/>
            </w:tcBorders>
            <w:tcMar>
              <w:top w:w="0" w:type="dxa"/>
              <w:left w:w="108" w:type="dxa"/>
              <w:bottom w:w="0" w:type="dxa"/>
              <w:right w:w="108" w:type="dxa"/>
            </w:tcMar>
          </w:tcPr>
          <w:p w14:paraId="7C2377EE" w14:textId="77777777" w:rsidR="003F6DE5" w:rsidRDefault="00EC08E1">
            <w:pPr>
              <w:jc w:val="center"/>
              <w:rPr>
                <w:color w:val="000000"/>
                <w:sz w:val="20"/>
              </w:rPr>
            </w:pPr>
            <w:r>
              <w:rPr>
                <w:color w:val="000000"/>
                <w:sz w:val="20"/>
                <w:szCs w:val="18"/>
              </w:rPr>
              <w:t>0,2</w:t>
            </w:r>
          </w:p>
        </w:tc>
        <w:tc>
          <w:tcPr>
            <w:tcW w:w="389" w:type="pct"/>
            <w:tcBorders>
              <w:top w:val="nil"/>
              <w:left w:val="nil"/>
              <w:bottom w:val="single" w:sz="8" w:space="0" w:color="auto"/>
              <w:right w:val="single" w:sz="8" w:space="0" w:color="auto"/>
            </w:tcBorders>
            <w:tcMar>
              <w:top w:w="0" w:type="dxa"/>
              <w:left w:w="108" w:type="dxa"/>
              <w:bottom w:w="0" w:type="dxa"/>
              <w:right w:w="108" w:type="dxa"/>
            </w:tcMar>
          </w:tcPr>
          <w:p w14:paraId="7C2377EF" w14:textId="77777777" w:rsidR="003F6DE5" w:rsidRDefault="00EC08E1">
            <w:pPr>
              <w:jc w:val="center"/>
              <w:rPr>
                <w:color w:val="000000"/>
                <w:sz w:val="20"/>
              </w:rPr>
            </w:pPr>
            <w:r>
              <w:rPr>
                <w:color w:val="000000"/>
                <w:sz w:val="20"/>
                <w:szCs w:val="18"/>
              </w:rPr>
              <w:t>0,1</w:t>
            </w:r>
          </w:p>
        </w:tc>
      </w:tr>
    </w:tbl>
    <w:p w14:paraId="7C2377F1" w14:textId="77777777" w:rsidR="003F6DE5" w:rsidRDefault="00EC08E1">
      <w:pPr>
        <w:jc w:val="center"/>
        <w:rPr>
          <w:color w:val="000000"/>
        </w:rPr>
      </w:pPr>
      <w:r>
        <w:rPr>
          <w:color w:val="000000"/>
        </w:rPr>
        <w:t>______________</w:t>
      </w:r>
    </w:p>
    <w:p w14:paraId="7C2377F2" w14:textId="77777777" w:rsidR="003F6DE5" w:rsidRDefault="003F6DE5">
      <w:pPr>
        <w:rPr>
          <w:color w:val="000000"/>
        </w:rPr>
        <w:sectPr w:rsidR="003F6DE5">
          <w:pgSz w:w="16839" w:h="11907" w:orient="landscape"/>
          <w:pgMar w:top="1701" w:right="1134" w:bottom="567" w:left="1134" w:header="567" w:footer="567" w:gutter="0"/>
          <w:cols w:space="1296"/>
          <w:titlePg/>
          <w:docGrid w:linePitch="360"/>
        </w:sectPr>
      </w:pPr>
    </w:p>
    <w:p w14:paraId="7C2377F3" w14:textId="77777777" w:rsidR="003F6DE5" w:rsidRDefault="00EC08E1">
      <w:pPr>
        <w:tabs>
          <w:tab w:val="center" w:pos="4153"/>
          <w:tab w:val="right" w:pos="8306"/>
        </w:tabs>
        <w:rPr>
          <w:lang w:val="en-GB"/>
        </w:rPr>
      </w:pPr>
    </w:p>
    <w:p w14:paraId="7C2377F4" w14:textId="77777777" w:rsidR="003F6DE5" w:rsidRDefault="00EC08E1">
      <w:pPr>
        <w:snapToGrid w:val="0"/>
        <w:jc w:val="center"/>
        <w:rPr>
          <w:b/>
          <w:bCs/>
          <w:color w:val="000000"/>
          <w:lang w:eastAsia="lt-LT"/>
        </w:rPr>
      </w:pPr>
      <w:r>
        <w:rPr>
          <w:b/>
          <w:bCs/>
          <w:color w:val="000000"/>
          <w:lang w:eastAsia="lt-LT"/>
        </w:rPr>
        <w:t xml:space="preserve">A.2 lentelė. Dirbtinės, lx, ir natūralios, NAK, %, apšvietos mažiausios ribinės vertės </w:t>
      </w:r>
      <w:r>
        <w:rPr>
          <w:b/>
          <w:bCs/>
          <w:color w:val="000000"/>
          <w:lang w:eastAsia="lt-LT"/>
        </w:rPr>
        <w:t>(viešųjų pastatų darbo vietų A-F grupės regos darbams)</w:t>
      </w:r>
    </w:p>
    <w:p w14:paraId="7C2377F5" w14:textId="77777777" w:rsidR="003F6DE5" w:rsidRDefault="003F6DE5">
      <w:pPr>
        <w:snapToGrid w:val="0"/>
        <w:ind w:firstLine="709"/>
        <w:rPr>
          <w:color w:val="000000"/>
          <w:lang w:eastAsia="lt-LT"/>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772"/>
        <w:gridCol w:w="1324"/>
        <w:gridCol w:w="836"/>
        <w:gridCol w:w="1114"/>
        <w:gridCol w:w="1324"/>
        <w:gridCol w:w="1403"/>
        <w:gridCol w:w="1166"/>
        <w:gridCol w:w="916"/>
      </w:tblGrid>
      <w:tr w:rsidR="003F6DE5" w14:paraId="7C2377FD" w14:textId="77777777">
        <w:trPr>
          <w:trHeight w:val="455"/>
        </w:trPr>
        <w:tc>
          <w:tcPr>
            <w:tcW w:w="1830" w:type="dxa"/>
            <w:vMerge w:val="restart"/>
            <w:tcBorders>
              <w:bottom w:val="single" w:sz="4" w:space="0" w:color="auto"/>
            </w:tcBorders>
          </w:tcPr>
          <w:p w14:paraId="7C2377F6" w14:textId="77777777" w:rsidR="003F6DE5" w:rsidRDefault="00EC08E1">
            <w:pPr>
              <w:rPr>
                <w:b/>
                <w:lang w:val="en-US"/>
              </w:rPr>
            </w:pPr>
            <w:r>
              <w:rPr>
                <w:b/>
                <w:lang w:val="en-US"/>
              </w:rPr>
              <w:t>Regos darbų charakteristika</w:t>
            </w:r>
          </w:p>
        </w:tc>
        <w:tc>
          <w:tcPr>
            <w:tcW w:w="1150" w:type="dxa"/>
            <w:vMerge w:val="restart"/>
            <w:tcBorders>
              <w:bottom w:val="single" w:sz="4" w:space="0" w:color="auto"/>
            </w:tcBorders>
          </w:tcPr>
          <w:p w14:paraId="7C2377F7" w14:textId="77777777" w:rsidR="003F6DE5" w:rsidRDefault="00EC08E1">
            <w:pPr>
              <w:rPr>
                <w:b/>
                <w:lang w:val="en-US"/>
              </w:rPr>
            </w:pPr>
            <w:r>
              <w:rPr>
                <w:b/>
                <w:lang w:val="en-US"/>
              </w:rPr>
              <w:t>Mažiausio matomo objekto dydis, mm</w:t>
            </w:r>
          </w:p>
        </w:tc>
        <w:tc>
          <w:tcPr>
            <w:tcW w:w="937" w:type="dxa"/>
            <w:vMerge w:val="restart"/>
            <w:tcBorders>
              <w:bottom w:val="single" w:sz="4" w:space="0" w:color="auto"/>
            </w:tcBorders>
          </w:tcPr>
          <w:p w14:paraId="7C2377F8" w14:textId="77777777" w:rsidR="003F6DE5" w:rsidRDefault="00EC08E1">
            <w:pPr>
              <w:rPr>
                <w:b/>
                <w:lang w:val="en-US"/>
              </w:rPr>
            </w:pPr>
            <w:r>
              <w:rPr>
                <w:b/>
                <w:lang w:val="en-US"/>
              </w:rPr>
              <w:t>Regos darbų grupė</w:t>
            </w:r>
          </w:p>
        </w:tc>
        <w:tc>
          <w:tcPr>
            <w:tcW w:w="1033" w:type="dxa"/>
            <w:vMerge w:val="restart"/>
            <w:tcBorders>
              <w:bottom w:val="single" w:sz="4" w:space="0" w:color="auto"/>
            </w:tcBorders>
          </w:tcPr>
          <w:p w14:paraId="7C2377F9" w14:textId="77777777" w:rsidR="003F6DE5" w:rsidRDefault="00EC08E1">
            <w:pPr>
              <w:rPr>
                <w:b/>
                <w:lang w:val="en-US"/>
              </w:rPr>
            </w:pPr>
            <w:r>
              <w:rPr>
                <w:b/>
                <w:lang w:val="en-US"/>
              </w:rPr>
              <w:t>Regos darbų pogrupis</w:t>
            </w:r>
          </w:p>
        </w:tc>
        <w:tc>
          <w:tcPr>
            <w:tcW w:w="1475" w:type="dxa"/>
            <w:vMerge w:val="restart"/>
            <w:tcBorders>
              <w:bottom w:val="single" w:sz="4" w:space="0" w:color="auto"/>
            </w:tcBorders>
          </w:tcPr>
          <w:p w14:paraId="7C2377FA" w14:textId="77777777" w:rsidR="003F6DE5" w:rsidRDefault="00EC08E1">
            <w:pPr>
              <w:rPr>
                <w:b/>
                <w:lang w:val="en-US"/>
              </w:rPr>
            </w:pPr>
            <w:r>
              <w:rPr>
                <w:b/>
                <w:lang w:val="en-US"/>
              </w:rPr>
              <w:t>Regos darbų santykinė trukmė nukreipus žvilgsnį į darbo paviršių, darbo pamainos laiko, %</w:t>
            </w:r>
          </w:p>
        </w:tc>
        <w:tc>
          <w:tcPr>
            <w:tcW w:w="1313" w:type="dxa"/>
            <w:tcBorders>
              <w:bottom w:val="single" w:sz="4" w:space="0" w:color="auto"/>
            </w:tcBorders>
          </w:tcPr>
          <w:p w14:paraId="7C2377FB" w14:textId="77777777" w:rsidR="003F6DE5" w:rsidRDefault="00EC08E1">
            <w:pPr>
              <w:rPr>
                <w:b/>
                <w:lang w:val="en-US"/>
              </w:rPr>
            </w:pPr>
            <w:r>
              <w:rPr>
                <w:b/>
                <w:lang w:val="en-US"/>
              </w:rPr>
              <w:t>Dirbtinis apšvietimas</w:t>
            </w:r>
          </w:p>
        </w:tc>
        <w:tc>
          <w:tcPr>
            <w:tcW w:w="2117" w:type="dxa"/>
            <w:gridSpan w:val="2"/>
            <w:tcBorders>
              <w:bottom w:val="single" w:sz="4" w:space="0" w:color="auto"/>
            </w:tcBorders>
          </w:tcPr>
          <w:p w14:paraId="7C2377FC" w14:textId="77777777" w:rsidR="003F6DE5" w:rsidRDefault="00EC08E1">
            <w:pPr>
              <w:rPr>
                <w:b/>
                <w:lang w:val="en-US"/>
              </w:rPr>
            </w:pPr>
            <w:r>
              <w:rPr>
                <w:b/>
                <w:lang w:val="en-US"/>
              </w:rPr>
              <w:t>Natūralus apšvietimas, NAK, %</w:t>
            </w:r>
          </w:p>
        </w:tc>
      </w:tr>
      <w:tr w:rsidR="003F6DE5" w14:paraId="7C237806" w14:textId="77777777">
        <w:trPr>
          <w:trHeight w:val="1135"/>
        </w:trPr>
        <w:tc>
          <w:tcPr>
            <w:tcW w:w="1830" w:type="dxa"/>
            <w:vMerge/>
            <w:tcBorders>
              <w:bottom w:val="single" w:sz="4" w:space="0" w:color="auto"/>
            </w:tcBorders>
          </w:tcPr>
          <w:p w14:paraId="7C2377FE" w14:textId="77777777" w:rsidR="003F6DE5" w:rsidRDefault="003F6DE5">
            <w:pPr>
              <w:rPr>
                <w:b/>
                <w:lang w:val="en-US"/>
              </w:rPr>
            </w:pPr>
          </w:p>
        </w:tc>
        <w:tc>
          <w:tcPr>
            <w:tcW w:w="1150" w:type="dxa"/>
            <w:vMerge/>
            <w:tcBorders>
              <w:bottom w:val="single" w:sz="4" w:space="0" w:color="auto"/>
            </w:tcBorders>
          </w:tcPr>
          <w:p w14:paraId="7C2377FF" w14:textId="77777777" w:rsidR="003F6DE5" w:rsidRDefault="003F6DE5">
            <w:pPr>
              <w:rPr>
                <w:b/>
                <w:lang w:val="en-US"/>
              </w:rPr>
            </w:pPr>
          </w:p>
        </w:tc>
        <w:tc>
          <w:tcPr>
            <w:tcW w:w="937" w:type="dxa"/>
            <w:vMerge/>
            <w:tcBorders>
              <w:bottom w:val="single" w:sz="4" w:space="0" w:color="auto"/>
            </w:tcBorders>
          </w:tcPr>
          <w:p w14:paraId="7C237800" w14:textId="77777777" w:rsidR="003F6DE5" w:rsidRDefault="003F6DE5">
            <w:pPr>
              <w:rPr>
                <w:b/>
                <w:lang w:val="en-US"/>
              </w:rPr>
            </w:pPr>
          </w:p>
        </w:tc>
        <w:tc>
          <w:tcPr>
            <w:tcW w:w="1033" w:type="dxa"/>
            <w:vMerge/>
            <w:tcBorders>
              <w:bottom w:val="single" w:sz="4" w:space="0" w:color="auto"/>
            </w:tcBorders>
          </w:tcPr>
          <w:p w14:paraId="7C237801" w14:textId="77777777" w:rsidR="003F6DE5" w:rsidRDefault="003F6DE5">
            <w:pPr>
              <w:rPr>
                <w:b/>
                <w:lang w:val="en-US"/>
              </w:rPr>
            </w:pPr>
          </w:p>
        </w:tc>
        <w:tc>
          <w:tcPr>
            <w:tcW w:w="1475" w:type="dxa"/>
            <w:vMerge/>
            <w:tcBorders>
              <w:bottom w:val="single" w:sz="4" w:space="0" w:color="auto"/>
            </w:tcBorders>
          </w:tcPr>
          <w:p w14:paraId="7C237802" w14:textId="77777777" w:rsidR="003F6DE5" w:rsidRDefault="003F6DE5">
            <w:pPr>
              <w:ind w:firstLine="312"/>
              <w:rPr>
                <w:b/>
                <w:lang w:val="en-US"/>
              </w:rPr>
            </w:pPr>
          </w:p>
        </w:tc>
        <w:tc>
          <w:tcPr>
            <w:tcW w:w="1313" w:type="dxa"/>
            <w:tcBorders>
              <w:bottom w:val="single" w:sz="4" w:space="0" w:color="auto"/>
            </w:tcBorders>
          </w:tcPr>
          <w:p w14:paraId="7C237803" w14:textId="77777777" w:rsidR="003F6DE5" w:rsidRDefault="00EC08E1">
            <w:pPr>
              <w:rPr>
                <w:b/>
                <w:lang w:val="en-US"/>
              </w:rPr>
            </w:pPr>
            <w:r>
              <w:rPr>
                <w:b/>
                <w:lang w:val="en-US"/>
              </w:rPr>
              <w:t>darbo paviršiaus bendro apšvietimo apšvieta, lx</w:t>
            </w:r>
          </w:p>
        </w:tc>
        <w:tc>
          <w:tcPr>
            <w:tcW w:w="1256" w:type="dxa"/>
            <w:tcBorders>
              <w:bottom w:val="single" w:sz="4" w:space="0" w:color="auto"/>
            </w:tcBorders>
          </w:tcPr>
          <w:p w14:paraId="7C237804" w14:textId="77777777" w:rsidR="003F6DE5" w:rsidRDefault="00EC08E1">
            <w:pPr>
              <w:rPr>
                <w:b/>
                <w:lang w:val="en-US"/>
              </w:rPr>
            </w:pPr>
            <w:r>
              <w:rPr>
                <w:b/>
                <w:lang w:val="en-US"/>
              </w:rPr>
              <w:t>viršutinis arba šoninis</w:t>
            </w:r>
          </w:p>
        </w:tc>
        <w:tc>
          <w:tcPr>
            <w:tcW w:w="861" w:type="dxa"/>
            <w:tcBorders>
              <w:bottom w:val="single" w:sz="4" w:space="0" w:color="auto"/>
            </w:tcBorders>
          </w:tcPr>
          <w:p w14:paraId="7C237805" w14:textId="77777777" w:rsidR="003F6DE5" w:rsidRDefault="00EC08E1">
            <w:pPr>
              <w:rPr>
                <w:b/>
                <w:lang w:val="en-US"/>
              </w:rPr>
            </w:pPr>
            <w:r>
              <w:rPr>
                <w:b/>
                <w:lang w:val="en-US"/>
              </w:rPr>
              <w:t>šoninis</w:t>
            </w:r>
          </w:p>
        </w:tc>
      </w:tr>
      <w:tr w:rsidR="003F6DE5" w14:paraId="7C23780F" w14:textId="77777777">
        <w:tc>
          <w:tcPr>
            <w:tcW w:w="1830" w:type="dxa"/>
            <w:tcBorders>
              <w:top w:val="single" w:sz="4" w:space="0" w:color="auto"/>
              <w:bottom w:val="nil"/>
              <w:right w:val="nil"/>
            </w:tcBorders>
          </w:tcPr>
          <w:p w14:paraId="7C237807" w14:textId="77777777" w:rsidR="003F6DE5" w:rsidRDefault="00EC08E1">
            <w:pPr>
              <w:rPr>
                <w:lang w:val="en-US"/>
              </w:rPr>
            </w:pPr>
            <w:r>
              <w:rPr>
                <w:lang w:val="en-US"/>
              </w:rPr>
              <w:t>Labai tikslūs</w:t>
            </w:r>
          </w:p>
        </w:tc>
        <w:tc>
          <w:tcPr>
            <w:tcW w:w="1150" w:type="dxa"/>
            <w:tcBorders>
              <w:top w:val="single" w:sz="4" w:space="0" w:color="auto"/>
              <w:left w:val="nil"/>
              <w:bottom w:val="nil"/>
              <w:right w:val="nil"/>
            </w:tcBorders>
          </w:tcPr>
          <w:p w14:paraId="7C237808" w14:textId="77777777" w:rsidR="003F6DE5" w:rsidRDefault="00EC08E1">
            <w:pPr>
              <w:rPr>
                <w:lang w:val="en-US"/>
              </w:rPr>
            </w:pPr>
            <w:r>
              <w:rPr>
                <w:lang w:val="en-US"/>
              </w:rPr>
              <w:t>0,15-0,30</w:t>
            </w:r>
          </w:p>
        </w:tc>
        <w:tc>
          <w:tcPr>
            <w:tcW w:w="937" w:type="dxa"/>
            <w:tcBorders>
              <w:top w:val="single" w:sz="4" w:space="0" w:color="auto"/>
              <w:left w:val="nil"/>
              <w:bottom w:val="nil"/>
              <w:right w:val="nil"/>
            </w:tcBorders>
          </w:tcPr>
          <w:p w14:paraId="7C237809" w14:textId="77777777" w:rsidR="003F6DE5" w:rsidRDefault="00EC08E1">
            <w:pPr>
              <w:rPr>
                <w:lang w:val="en-US"/>
              </w:rPr>
            </w:pPr>
            <w:r>
              <w:rPr>
                <w:lang w:val="en-US"/>
              </w:rPr>
              <w:t>A</w:t>
            </w:r>
          </w:p>
        </w:tc>
        <w:tc>
          <w:tcPr>
            <w:tcW w:w="1033" w:type="dxa"/>
            <w:tcBorders>
              <w:top w:val="single" w:sz="4" w:space="0" w:color="auto"/>
              <w:left w:val="nil"/>
              <w:bottom w:val="nil"/>
              <w:right w:val="nil"/>
            </w:tcBorders>
          </w:tcPr>
          <w:p w14:paraId="7C23780A" w14:textId="77777777" w:rsidR="003F6DE5" w:rsidRDefault="00EC08E1">
            <w:pPr>
              <w:rPr>
                <w:lang w:val="en-US"/>
              </w:rPr>
            </w:pPr>
            <w:r>
              <w:rPr>
                <w:lang w:val="en-US"/>
              </w:rPr>
              <w:t>1</w:t>
            </w:r>
          </w:p>
        </w:tc>
        <w:tc>
          <w:tcPr>
            <w:tcW w:w="1475" w:type="dxa"/>
            <w:tcBorders>
              <w:top w:val="single" w:sz="4" w:space="0" w:color="auto"/>
              <w:left w:val="nil"/>
              <w:bottom w:val="nil"/>
              <w:right w:val="nil"/>
            </w:tcBorders>
          </w:tcPr>
          <w:p w14:paraId="7C23780B" w14:textId="77777777" w:rsidR="003F6DE5" w:rsidRDefault="00EC08E1">
            <w:pPr>
              <w:rPr>
                <w:lang w:val="en-US"/>
              </w:rPr>
            </w:pPr>
            <w:r>
              <w:rPr>
                <w:lang w:val="en-US"/>
              </w:rPr>
              <w:t>ne mažiau kaip 70</w:t>
            </w:r>
          </w:p>
        </w:tc>
        <w:tc>
          <w:tcPr>
            <w:tcW w:w="1313" w:type="dxa"/>
            <w:tcBorders>
              <w:top w:val="single" w:sz="4" w:space="0" w:color="auto"/>
              <w:left w:val="nil"/>
              <w:bottom w:val="nil"/>
              <w:right w:val="nil"/>
            </w:tcBorders>
          </w:tcPr>
          <w:p w14:paraId="7C23780C" w14:textId="77777777" w:rsidR="003F6DE5" w:rsidRDefault="00EC08E1">
            <w:pPr>
              <w:rPr>
                <w:lang w:val="en-US"/>
              </w:rPr>
            </w:pPr>
            <w:r>
              <w:rPr>
                <w:lang w:val="en-US"/>
              </w:rPr>
              <w:t>500</w:t>
            </w:r>
          </w:p>
        </w:tc>
        <w:tc>
          <w:tcPr>
            <w:tcW w:w="1256" w:type="dxa"/>
            <w:tcBorders>
              <w:top w:val="single" w:sz="4" w:space="0" w:color="auto"/>
              <w:left w:val="nil"/>
              <w:bottom w:val="nil"/>
              <w:right w:val="nil"/>
            </w:tcBorders>
          </w:tcPr>
          <w:p w14:paraId="7C23780D" w14:textId="77777777" w:rsidR="003F6DE5" w:rsidRDefault="00EC08E1">
            <w:pPr>
              <w:rPr>
                <w:lang w:val="en-US"/>
              </w:rPr>
            </w:pPr>
            <w:r>
              <w:rPr>
                <w:lang w:val="en-US"/>
              </w:rPr>
              <w:t>4,0</w:t>
            </w:r>
          </w:p>
        </w:tc>
        <w:tc>
          <w:tcPr>
            <w:tcW w:w="861" w:type="dxa"/>
            <w:tcBorders>
              <w:top w:val="single" w:sz="4" w:space="0" w:color="auto"/>
              <w:left w:val="nil"/>
              <w:bottom w:val="nil"/>
            </w:tcBorders>
          </w:tcPr>
          <w:p w14:paraId="7C23780E" w14:textId="77777777" w:rsidR="003F6DE5" w:rsidRDefault="00EC08E1">
            <w:pPr>
              <w:rPr>
                <w:lang w:val="en-US"/>
              </w:rPr>
            </w:pPr>
            <w:r>
              <w:rPr>
                <w:lang w:val="en-US"/>
              </w:rPr>
              <w:t>1,5</w:t>
            </w:r>
          </w:p>
        </w:tc>
      </w:tr>
      <w:tr w:rsidR="003F6DE5" w14:paraId="7C237818" w14:textId="77777777">
        <w:tc>
          <w:tcPr>
            <w:tcW w:w="1830" w:type="dxa"/>
            <w:tcBorders>
              <w:top w:val="nil"/>
              <w:bottom w:val="single" w:sz="4" w:space="0" w:color="auto"/>
              <w:right w:val="nil"/>
            </w:tcBorders>
          </w:tcPr>
          <w:p w14:paraId="7C237810" w14:textId="77777777" w:rsidR="003F6DE5" w:rsidRDefault="003F6DE5">
            <w:pPr>
              <w:rPr>
                <w:lang w:val="en-US"/>
              </w:rPr>
            </w:pPr>
          </w:p>
        </w:tc>
        <w:tc>
          <w:tcPr>
            <w:tcW w:w="1150" w:type="dxa"/>
            <w:tcBorders>
              <w:top w:val="nil"/>
              <w:left w:val="nil"/>
              <w:bottom w:val="single" w:sz="4" w:space="0" w:color="auto"/>
              <w:right w:val="nil"/>
            </w:tcBorders>
          </w:tcPr>
          <w:p w14:paraId="7C237811" w14:textId="77777777" w:rsidR="003F6DE5" w:rsidRDefault="003F6DE5">
            <w:pPr>
              <w:rPr>
                <w:lang w:val="en-US"/>
              </w:rPr>
            </w:pPr>
          </w:p>
        </w:tc>
        <w:tc>
          <w:tcPr>
            <w:tcW w:w="937" w:type="dxa"/>
            <w:tcBorders>
              <w:top w:val="nil"/>
              <w:left w:val="nil"/>
              <w:bottom w:val="single" w:sz="4" w:space="0" w:color="auto"/>
              <w:right w:val="nil"/>
            </w:tcBorders>
          </w:tcPr>
          <w:p w14:paraId="7C237812" w14:textId="77777777" w:rsidR="003F6DE5" w:rsidRDefault="003F6DE5">
            <w:pPr>
              <w:rPr>
                <w:lang w:val="en-US"/>
              </w:rPr>
            </w:pPr>
          </w:p>
        </w:tc>
        <w:tc>
          <w:tcPr>
            <w:tcW w:w="1033" w:type="dxa"/>
            <w:tcBorders>
              <w:top w:val="nil"/>
              <w:left w:val="nil"/>
              <w:bottom w:val="single" w:sz="4" w:space="0" w:color="auto"/>
              <w:right w:val="nil"/>
            </w:tcBorders>
          </w:tcPr>
          <w:p w14:paraId="7C237813" w14:textId="77777777" w:rsidR="003F6DE5" w:rsidRDefault="00EC08E1">
            <w:pPr>
              <w:rPr>
                <w:lang w:val="en-US"/>
              </w:rPr>
            </w:pPr>
            <w:r>
              <w:rPr>
                <w:lang w:val="en-US"/>
              </w:rPr>
              <w:t>2</w:t>
            </w:r>
          </w:p>
        </w:tc>
        <w:tc>
          <w:tcPr>
            <w:tcW w:w="1475" w:type="dxa"/>
            <w:tcBorders>
              <w:top w:val="nil"/>
              <w:left w:val="nil"/>
              <w:bottom w:val="single" w:sz="4" w:space="0" w:color="auto"/>
              <w:right w:val="nil"/>
            </w:tcBorders>
          </w:tcPr>
          <w:p w14:paraId="7C237814" w14:textId="77777777" w:rsidR="003F6DE5" w:rsidRDefault="00EC08E1">
            <w:pPr>
              <w:rPr>
                <w:lang w:val="en-US"/>
              </w:rPr>
            </w:pPr>
            <w:r>
              <w:rPr>
                <w:lang w:val="en-US"/>
              </w:rPr>
              <w:t>mažiau kaip 70</w:t>
            </w:r>
          </w:p>
        </w:tc>
        <w:tc>
          <w:tcPr>
            <w:tcW w:w="1313" w:type="dxa"/>
            <w:tcBorders>
              <w:top w:val="nil"/>
              <w:left w:val="nil"/>
              <w:bottom w:val="single" w:sz="4" w:space="0" w:color="auto"/>
              <w:right w:val="nil"/>
            </w:tcBorders>
          </w:tcPr>
          <w:p w14:paraId="7C237815" w14:textId="77777777" w:rsidR="003F6DE5" w:rsidRDefault="00EC08E1">
            <w:pPr>
              <w:rPr>
                <w:lang w:val="en-US"/>
              </w:rPr>
            </w:pPr>
            <w:r>
              <w:rPr>
                <w:lang w:val="en-US"/>
              </w:rPr>
              <w:t>400</w:t>
            </w:r>
          </w:p>
        </w:tc>
        <w:tc>
          <w:tcPr>
            <w:tcW w:w="1256" w:type="dxa"/>
            <w:tcBorders>
              <w:top w:val="nil"/>
              <w:left w:val="nil"/>
              <w:bottom w:val="single" w:sz="4" w:space="0" w:color="auto"/>
              <w:right w:val="nil"/>
            </w:tcBorders>
          </w:tcPr>
          <w:p w14:paraId="7C237816" w14:textId="77777777" w:rsidR="003F6DE5" w:rsidRDefault="00EC08E1">
            <w:pPr>
              <w:rPr>
                <w:lang w:val="en-US"/>
              </w:rPr>
            </w:pPr>
            <w:r>
              <w:rPr>
                <w:lang w:val="en-US"/>
              </w:rPr>
              <w:t>3,5</w:t>
            </w:r>
          </w:p>
        </w:tc>
        <w:tc>
          <w:tcPr>
            <w:tcW w:w="861" w:type="dxa"/>
            <w:tcBorders>
              <w:top w:val="nil"/>
              <w:left w:val="nil"/>
              <w:bottom w:val="single" w:sz="4" w:space="0" w:color="auto"/>
            </w:tcBorders>
          </w:tcPr>
          <w:p w14:paraId="7C237817" w14:textId="77777777" w:rsidR="003F6DE5" w:rsidRDefault="00EC08E1">
            <w:pPr>
              <w:rPr>
                <w:lang w:val="en-US"/>
              </w:rPr>
            </w:pPr>
            <w:r>
              <w:rPr>
                <w:lang w:val="en-US"/>
              </w:rPr>
              <w:t>1,2</w:t>
            </w:r>
          </w:p>
        </w:tc>
      </w:tr>
      <w:tr w:rsidR="003F6DE5" w14:paraId="7C237821" w14:textId="77777777">
        <w:tc>
          <w:tcPr>
            <w:tcW w:w="1830" w:type="dxa"/>
            <w:tcBorders>
              <w:top w:val="single" w:sz="4" w:space="0" w:color="auto"/>
              <w:bottom w:val="nil"/>
              <w:right w:val="nil"/>
            </w:tcBorders>
          </w:tcPr>
          <w:p w14:paraId="7C237819" w14:textId="77777777" w:rsidR="003F6DE5" w:rsidRDefault="00EC08E1">
            <w:pPr>
              <w:rPr>
                <w:lang w:val="en-US"/>
              </w:rPr>
            </w:pPr>
            <w:r>
              <w:rPr>
                <w:lang w:val="en-US"/>
              </w:rPr>
              <w:t>Tikslūs</w:t>
            </w:r>
          </w:p>
        </w:tc>
        <w:tc>
          <w:tcPr>
            <w:tcW w:w="1150" w:type="dxa"/>
            <w:tcBorders>
              <w:top w:val="single" w:sz="4" w:space="0" w:color="auto"/>
              <w:left w:val="nil"/>
              <w:bottom w:val="nil"/>
              <w:right w:val="nil"/>
            </w:tcBorders>
          </w:tcPr>
          <w:p w14:paraId="7C23781A" w14:textId="77777777" w:rsidR="003F6DE5" w:rsidRDefault="00EC08E1">
            <w:pPr>
              <w:rPr>
                <w:lang w:val="en-US"/>
              </w:rPr>
            </w:pPr>
            <w:r>
              <w:rPr>
                <w:lang w:val="en-US"/>
              </w:rPr>
              <w:t>0,30-0,50</w:t>
            </w:r>
          </w:p>
        </w:tc>
        <w:tc>
          <w:tcPr>
            <w:tcW w:w="937" w:type="dxa"/>
            <w:tcBorders>
              <w:top w:val="single" w:sz="4" w:space="0" w:color="auto"/>
              <w:left w:val="nil"/>
              <w:bottom w:val="nil"/>
              <w:right w:val="nil"/>
            </w:tcBorders>
          </w:tcPr>
          <w:p w14:paraId="7C23781B" w14:textId="77777777" w:rsidR="003F6DE5" w:rsidRDefault="00EC08E1">
            <w:pPr>
              <w:rPr>
                <w:lang w:val="en-US"/>
              </w:rPr>
            </w:pPr>
            <w:r>
              <w:rPr>
                <w:lang w:val="en-US"/>
              </w:rPr>
              <w:t>B</w:t>
            </w:r>
          </w:p>
        </w:tc>
        <w:tc>
          <w:tcPr>
            <w:tcW w:w="1033" w:type="dxa"/>
            <w:tcBorders>
              <w:top w:val="single" w:sz="4" w:space="0" w:color="auto"/>
              <w:left w:val="nil"/>
              <w:bottom w:val="nil"/>
              <w:right w:val="nil"/>
            </w:tcBorders>
          </w:tcPr>
          <w:p w14:paraId="7C23781C" w14:textId="77777777" w:rsidR="003F6DE5" w:rsidRDefault="00EC08E1">
            <w:pPr>
              <w:rPr>
                <w:lang w:val="en-US"/>
              </w:rPr>
            </w:pPr>
            <w:r>
              <w:rPr>
                <w:lang w:val="en-US"/>
              </w:rPr>
              <w:t>1</w:t>
            </w:r>
          </w:p>
        </w:tc>
        <w:tc>
          <w:tcPr>
            <w:tcW w:w="1475" w:type="dxa"/>
            <w:tcBorders>
              <w:top w:val="single" w:sz="4" w:space="0" w:color="auto"/>
              <w:left w:val="nil"/>
              <w:bottom w:val="nil"/>
              <w:right w:val="nil"/>
            </w:tcBorders>
          </w:tcPr>
          <w:p w14:paraId="7C23781D" w14:textId="77777777" w:rsidR="003F6DE5" w:rsidRDefault="00EC08E1">
            <w:pPr>
              <w:rPr>
                <w:lang w:val="en-US"/>
              </w:rPr>
            </w:pPr>
            <w:r>
              <w:rPr>
                <w:lang w:val="en-US"/>
              </w:rPr>
              <w:t xml:space="preserve">ne </w:t>
            </w:r>
            <w:r>
              <w:rPr>
                <w:lang w:val="en-US"/>
              </w:rPr>
              <w:t>mažiau kaip 70</w:t>
            </w:r>
          </w:p>
        </w:tc>
        <w:tc>
          <w:tcPr>
            <w:tcW w:w="1313" w:type="dxa"/>
            <w:tcBorders>
              <w:top w:val="single" w:sz="4" w:space="0" w:color="auto"/>
              <w:left w:val="nil"/>
              <w:bottom w:val="nil"/>
              <w:right w:val="nil"/>
            </w:tcBorders>
          </w:tcPr>
          <w:p w14:paraId="7C23781E" w14:textId="77777777" w:rsidR="003F6DE5" w:rsidRDefault="00EC08E1">
            <w:pPr>
              <w:rPr>
                <w:lang w:val="en-US"/>
              </w:rPr>
            </w:pPr>
            <w:r>
              <w:rPr>
                <w:lang w:val="en-US"/>
              </w:rPr>
              <w:t>300</w:t>
            </w:r>
          </w:p>
        </w:tc>
        <w:tc>
          <w:tcPr>
            <w:tcW w:w="1256" w:type="dxa"/>
            <w:tcBorders>
              <w:top w:val="single" w:sz="4" w:space="0" w:color="auto"/>
              <w:left w:val="nil"/>
              <w:bottom w:val="nil"/>
              <w:right w:val="nil"/>
            </w:tcBorders>
          </w:tcPr>
          <w:p w14:paraId="7C23781F" w14:textId="77777777" w:rsidR="003F6DE5" w:rsidRDefault="00EC08E1">
            <w:pPr>
              <w:rPr>
                <w:lang w:val="en-US"/>
              </w:rPr>
            </w:pPr>
            <w:r>
              <w:rPr>
                <w:lang w:val="en-US"/>
              </w:rPr>
              <w:t>3,0</w:t>
            </w:r>
          </w:p>
        </w:tc>
        <w:tc>
          <w:tcPr>
            <w:tcW w:w="861" w:type="dxa"/>
            <w:tcBorders>
              <w:top w:val="single" w:sz="4" w:space="0" w:color="auto"/>
              <w:left w:val="nil"/>
              <w:bottom w:val="nil"/>
            </w:tcBorders>
          </w:tcPr>
          <w:p w14:paraId="7C237820" w14:textId="77777777" w:rsidR="003F6DE5" w:rsidRDefault="00EC08E1">
            <w:pPr>
              <w:rPr>
                <w:lang w:val="en-US"/>
              </w:rPr>
            </w:pPr>
            <w:r>
              <w:rPr>
                <w:lang w:val="en-US"/>
              </w:rPr>
              <w:t>1,0</w:t>
            </w:r>
          </w:p>
        </w:tc>
      </w:tr>
      <w:tr w:rsidR="003F6DE5" w14:paraId="7C23782A" w14:textId="77777777">
        <w:tc>
          <w:tcPr>
            <w:tcW w:w="1830" w:type="dxa"/>
            <w:tcBorders>
              <w:top w:val="nil"/>
              <w:bottom w:val="single" w:sz="4" w:space="0" w:color="auto"/>
              <w:right w:val="nil"/>
            </w:tcBorders>
          </w:tcPr>
          <w:p w14:paraId="7C237822" w14:textId="77777777" w:rsidR="003F6DE5" w:rsidRDefault="003F6DE5">
            <w:pPr>
              <w:rPr>
                <w:lang w:val="en-US"/>
              </w:rPr>
            </w:pPr>
          </w:p>
        </w:tc>
        <w:tc>
          <w:tcPr>
            <w:tcW w:w="1150" w:type="dxa"/>
            <w:tcBorders>
              <w:top w:val="nil"/>
              <w:left w:val="nil"/>
              <w:bottom w:val="single" w:sz="4" w:space="0" w:color="auto"/>
              <w:right w:val="nil"/>
            </w:tcBorders>
          </w:tcPr>
          <w:p w14:paraId="7C237823" w14:textId="77777777" w:rsidR="003F6DE5" w:rsidRDefault="003F6DE5">
            <w:pPr>
              <w:rPr>
                <w:lang w:val="en-US"/>
              </w:rPr>
            </w:pPr>
          </w:p>
        </w:tc>
        <w:tc>
          <w:tcPr>
            <w:tcW w:w="937" w:type="dxa"/>
            <w:tcBorders>
              <w:top w:val="nil"/>
              <w:left w:val="nil"/>
              <w:bottom w:val="single" w:sz="4" w:space="0" w:color="auto"/>
              <w:right w:val="nil"/>
            </w:tcBorders>
          </w:tcPr>
          <w:p w14:paraId="7C237824" w14:textId="77777777" w:rsidR="003F6DE5" w:rsidRDefault="003F6DE5">
            <w:pPr>
              <w:rPr>
                <w:lang w:val="en-US"/>
              </w:rPr>
            </w:pPr>
          </w:p>
        </w:tc>
        <w:tc>
          <w:tcPr>
            <w:tcW w:w="1033" w:type="dxa"/>
            <w:tcBorders>
              <w:top w:val="nil"/>
              <w:left w:val="nil"/>
              <w:bottom w:val="single" w:sz="4" w:space="0" w:color="auto"/>
              <w:right w:val="nil"/>
            </w:tcBorders>
          </w:tcPr>
          <w:p w14:paraId="7C237825" w14:textId="77777777" w:rsidR="003F6DE5" w:rsidRDefault="00EC08E1">
            <w:pPr>
              <w:rPr>
                <w:lang w:val="en-US"/>
              </w:rPr>
            </w:pPr>
            <w:r>
              <w:rPr>
                <w:lang w:val="en-US"/>
              </w:rPr>
              <w:t>2</w:t>
            </w:r>
          </w:p>
        </w:tc>
        <w:tc>
          <w:tcPr>
            <w:tcW w:w="1475" w:type="dxa"/>
            <w:tcBorders>
              <w:top w:val="nil"/>
              <w:left w:val="nil"/>
              <w:bottom w:val="single" w:sz="4" w:space="0" w:color="auto"/>
              <w:right w:val="nil"/>
            </w:tcBorders>
          </w:tcPr>
          <w:p w14:paraId="7C237826" w14:textId="77777777" w:rsidR="003F6DE5" w:rsidRDefault="00EC08E1">
            <w:pPr>
              <w:rPr>
                <w:lang w:val="en-US"/>
              </w:rPr>
            </w:pPr>
            <w:r>
              <w:rPr>
                <w:lang w:val="en-US"/>
              </w:rPr>
              <w:t>mažiau kaip 70</w:t>
            </w:r>
          </w:p>
        </w:tc>
        <w:tc>
          <w:tcPr>
            <w:tcW w:w="1313" w:type="dxa"/>
            <w:tcBorders>
              <w:top w:val="nil"/>
              <w:left w:val="nil"/>
              <w:bottom w:val="single" w:sz="4" w:space="0" w:color="auto"/>
              <w:right w:val="nil"/>
            </w:tcBorders>
          </w:tcPr>
          <w:p w14:paraId="7C237827" w14:textId="77777777" w:rsidR="003F6DE5" w:rsidRDefault="00EC08E1">
            <w:pPr>
              <w:rPr>
                <w:lang w:val="en-US"/>
              </w:rPr>
            </w:pPr>
            <w:r>
              <w:rPr>
                <w:lang w:val="en-US"/>
              </w:rPr>
              <w:t>200</w:t>
            </w:r>
          </w:p>
        </w:tc>
        <w:tc>
          <w:tcPr>
            <w:tcW w:w="1256" w:type="dxa"/>
            <w:tcBorders>
              <w:top w:val="nil"/>
              <w:left w:val="nil"/>
              <w:bottom w:val="single" w:sz="4" w:space="0" w:color="auto"/>
              <w:right w:val="nil"/>
            </w:tcBorders>
          </w:tcPr>
          <w:p w14:paraId="7C237828" w14:textId="77777777" w:rsidR="003F6DE5" w:rsidRDefault="00EC08E1">
            <w:pPr>
              <w:rPr>
                <w:lang w:val="en-US"/>
              </w:rPr>
            </w:pPr>
            <w:r>
              <w:rPr>
                <w:lang w:val="en-US"/>
              </w:rPr>
              <w:t>2,5</w:t>
            </w:r>
          </w:p>
        </w:tc>
        <w:tc>
          <w:tcPr>
            <w:tcW w:w="861" w:type="dxa"/>
            <w:tcBorders>
              <w:top w:val="nil"/>
              <w:left w:val="nil"/>
              <w:bottom w:val="single" w:sz="4" w:space="0" w:color="auto"/>
            </w:tcBorders>
          </w:tcPr>
          <w:p w14:paraId="7C237829" w14:textId="77777777" w:rsidR="003F6DE5" w:rsidRDefault="00EC08E1">
            <w:pPr>
              <w:rPr>
                <w:lang w:val="en-US"/>
              </w:rPr>
            </w:pPr>
            <w:r>
              <w:rPr>
                <w:lang w:val="en-US"/>
              </w:rPr>
              <w:t>0,7</w:t>
            </w:r>
          </w:p>
        </w:tc>
      </w:tr>
      <w:tr w:rsidR="003F6DE5" w14:paraId="7C237833" w14:textId="77777777">
        <w:tc>
          <w:tcPr>
            <w:tcW w:w="1830" w:type="dxa"/>
            <w:tcBorders>
              <w:top w:val="single" w:sz="4" w:space="0" w:color="auto"/>
              <w:bottom w:val="nil"/>
              <w:right w:val="nil"/>
            </w:tcBorders>
          </w:tcPr>
          <w:p w14:paraId="7C23782B" w14:textId="77777777" w:rsidR="003F6DE5" w:rsidRDefault="00EC08E1">
            <w:pPr>
              <w:rPr>
                <w:lang w:val="en-US"/>
              </w:rPr>
            </w:pPr>
            <w:r>
              <w:rPr>
                <w:lang w:val="en-US"/>
              </w:rPr>
              <w:t>Vidutiniškai tikslūs</w:t>
            </w:r>
          </w:p>
        </w:tc>
        <w:tc>
          <w:tcPr>
            <w:tcW w:w="1150" w:type="dxa"/>
            <w:tcBorders>
              <w:top w:val="single" w:sz="4" w:space="0" w:color="auto"/>
              <w:left w:val="nil"/>
              <w:bottom w:val="nil"/>
              <w:right w:val="nil"/>
            </w:tcBorders>
          </w:tcPr>
          <w:p w14:paraId="7C23782C" w14:textId="77777777" w:rsidR="003F6DE5" w:rsidRDefault="00EC08E1">
            <w:pPr>
              <w:rPr>
                <w:lang w:val="en-US"/>
              </w:rPr>
            </w:pPr>
            <w:r>
              <w:rPr>
                <w:lang w:val="en-US"/>
              </w:rPr>
              <w:t xml:space="preserve">daugiau </w:t>
            </w:r>
          </w:p>
        </w:tc>
        <w:tc>
          <w:tcPr>
            <w:tcW w:w="937" w:type="dxa"/>
            <w:tcBorders>
              <w:top w:val="single" w:sz="4" w:space="0" w:color="auto"/>
              <w:left w:val="nil"/>
              <w:bottom w:val="nil"/>
              <w:right w:val="nil"/>
            </w:tcBorders>
          </w:tcPr>
          <w:p w14:paraId="7C23782D" w14:textId="77777777" w:rsidR="003F6DE5" w:rsidRDefault="00EC08E1">
            <w:pPr>
              <w:rPr>
                <w:lang w:val="en-US"/>
              </w:rPr>
            </w:pPr>
            <w:r>
              <w:rPr>
                <w:lang w:val="en-US"/>
              </w:rPr>
              <w:t>C</w:t>
            </w:r>
          </w:p>
        </w:tc>
        <w:tc>
          <w:tcPr>
            <w:tcW w:w="1033" w:type="dxa"/>
            <w:tcBorders>
              <w:top w:val="single" w:sz="4" w:space="0" w:color="auto"/>
              <w:left w:val="nil"/>
              <w:bottom w:val="nil"/>
              <w:right w:val="nil"/>
            </w:tcBorders>
          </w:tcPr>
          <w:p w14:paraId="7C23782E" w14:textId="77777777" w:rsidR="003F6DE5" w:rsidRDefault="00EC08E1">
            <w:pPr>
              <w:rPr>
                <w:lang w:val="en-US"/>
              </w:rPr>
            </w:pPr>
            <w:r>
              <w:rPr>
                <w:lang w:val="en-US"/>
              </w:rPr>
              <w:t>1</w:t>
            </w:r>
          </w:p>
        </w:tc>
        <w:tc>
          <w:tcPr>
            <w:tcW w:w="1475" w:type="dxa"/>
            <w:tcBorders>
              <w:top w:val="single" w:sz="4" w:space="0" w:color="auto"/>
              <w:left w:val="nil"/>
              <w:bottom w:val="nil"/>
              <w:right w:val="nil"/>
            </w:tcBorders>
          </w:tcPr>
          <w:p w14:paraId="7C23782F" w14:textId="77777777" w:rsidR="003F6DE5" w:rsidRDefault="00EC08E1">
            <w:pPr>
              <w:rPr>
                <w:lang w:val="en-US"/>
              </w:rPr>
            </w:pPr>
            <w:r>
              <w:rPr>
                <w:lang w:val="en-US"/>
              </w:rPr>
              <w:t>ne mažiau kaip 70</w:t>
            </w:r>
          </w:p>
        </w:tc>
        <w:tc>
          <w:tcPr>
            <w:tcW w:w="1313" w:type="dxa"/>
            <w:tcBorders>
              <w:top w:val="single" w:sz="4" w:space="0" w:color="auto"/>
              <w:left w:val="nil"/>
              <w:bottom w:val="nil"/>
              <w:right w:val="nil"/>
            </w:tcBorders>
          </w:tcPr>
          <w:p w14:paraId="7C237830" w14:textId="77777777" w:rsidR="003F6DE5" w:rsidRDefault="00EC08E1">
            <w:pPr>
              <w:rPr>
                <w:lang w:val="en-US"/>
              </w:rPr>
            </w:pPr>
            <w:r>
              <w:rPr>
                <w:lang w:val="en-US"/>
              </w:rPr>
              <w:t>150</w:t>
            </w:r>
          </w:p>
        </w:tc>
        <w:tc>
          <w:tcPr>
            <w:tcW w:w="1256" w:type="dxa"/>
            <w:tcBorders>
              <w:top w:val="single" w:sz="4" w:space="0" w:color="auto"/>
              <w:left w:val="nil"/>
              <w:bottom w:val="nil"/>
              <w:right w:val="nil"/>
            </w:tcBorders>
          </w:tcPr>
          <w:p w14:paraId="7C237831" w14:textId="77777777" w:rsidR="003F6DE5" w:rsidRDefault="00EC08E1">
            <w:pPr>
              <w:rPr>
                <w:lang w:val="en-US"/>
              </w:rPr>
            </w:pPr>
            <w:r>
              <w:rPr>
                <w:lang w:val="en-US"/>
              </w:rPr>
              <w:t>2,0</w:t>
            </w:r>
          </w:p>
        </w:tc>
        <w:tc>
          <w:tcPr>
            <w:tcW w:w="861" w:type="dxa"/>
            <w:tcBorders>
              <w:top w:val="single" w:sz="4" w:space="0" w:color="auto"/>
              <w:left w:val="nil"/>
              <w:bottom w:val="nil"/>
            </w:tcBorders>
          </w:tcPr>
          <w:p w14:paraId="7C237832" w14:textId="77777777" w:rsidR="003F6DE5" w:rsidRDefault="00EC08E1">
            <w:pPr>
              <w:rPr>
                <w:lang w:val="en-US"/>
              </w:rPr>
            </w:pPr>
            <w:r>
              <w:rPr>
                <w:lang w:val="en-US"/>
              </w:rPr>
              <w:t>0,5</w:t>
            </w:r>
          </w:p>
        </w:tc>
      </w:tr>
      <w:tr w:rsidR="003F6DE5" w14:paraId="7C23783C" w14:textId="77777777">
        <w:tc>
          <w:tcPr>
            <w:tcW w:w="1830" w:type="dxa"/>
            <w:tcBorders>
              <w:top w:val="nil"/>
              <w:bottom w:val="single" w:sz="4" w:space="0" w:color="auto"/>
              <w:right w:val="nil"/>
            </w:tcBorders>
          </w:tcPr>
          <w:p w14:paraId="7C237834" w14:textId="77777777" w:rsidR="003F6DE5" w:rsidRDefault="003F6DE5">
            <w:pPr>
              <w:rPr>
                <w:lang w:val="en-US"/>
              </w:rPr>
            </w:pPr>
          </w:p>
        </w:tc>
        <w:tc>
          <w:tcPr>
            <w:tcW w:w="1150" w:type="dxa"/>
            <w:tcBorders>
              <w:top w:val="nil"/>
              <w:left w:val="nil"/>
              <w:bottom w:val="single" w:sz="4" w:space="0" w:color="auto"/>
              <w:right w:val="nil"/>
            </w:tcBorders>
          </w:tcPr>
          <w:p w14:paraId="7C237835" w14:textId="77777777" w:rsidR="003F6DE5" w:rsidRDefault="00EC08E1">
            <w:pPr>
              <w:rPr>
                <w:lang w:val="en-US"/>
              </w:rPr>
            </w:pPr>
            <w:r>
              <w:rPr>
                <w:lang w:val="en-US"/>
              </w:rPr>
              <w:t>kaip 0,50</w:t>
            </w:r>
          </w:p>
        </w:tc>
        <w:tc>
          <w:tcPr>
            <w:tcW w:w="937" w:type="dxa"/>
            <w:tcBorders>
              <w:top w:val="nil"/>
              <w:left w:val="nil"/>
              <w:bottom w:val="single" w:sz="4" w:space="0" w:color="auto"/>
              <w:right w:val="nil"/>
            </w:tcBorders>
          </w:tcPr>
          <w:p w14:paraId="7C237836" w14:textId="77777777" w:rsidR="003F6DE5" w:rsidRDefault="003F6DE5">
            <w:pPr>
              <w:rPr>
                <w:lang w:val="en-US"/>
              </w:rPr>
            </w:pPr>
          </w:p>
        </w:tc>
        <w:tc>
          <w:tcPr>
            <w:tcW w:w="1033" w:type="dxa"/>
            <w:tcBorders>
              <w:top w:val="nil"/>
              <w:left w:val="nil"/>
              <w:bottom w:val="single" w:sz="4" w:space="0" w:color="auto"/>
              <w:right w:val="nil"/>
            </w:tcBorders>
          </w:tcPr>
          <w:p w14:paraId="7C237837" w14:textId="77777777" w:rsidR="003F6DE5" w:rsidRDefault="00EC08E1">
            <w:pPr>
              <w:rPr>
                <w:lang w:val="en-US"/>
              </w:rPr>
            </w:pPr>
            <w:r>
              <w:rPr>
                <w:lang w:val="en-US"/>
              </w:rPr>
              <w:t>2</w:t>
            </w:r>
          </w:p>
        </w:tc>
        <w:tc>
          <w:tcPr>
            <w:tcW w:w="1475" w:type="dxa"/>
            <w:tcBorders>
              <w:top w:val="nil"/>
              <w:left w:val="nil"/>
              <w:bottom w:val="single" w:sz="4" w:space="0" w:color="auto"/>
              <w:right w:val="nil"/>
            </w:tcBorders>
          </w:tcPr>
          <w:p w14:paraId="7C237838" w14:textId="77777777" w:rsidR="003F6DE5" w:rsidRDefault="00EC08E1">
            <w:pPr>
              <w:rPr>
                <w:lang w:val="en-US"/>
              </w:rPr>
            </w:pPr>
            <w:r>
              <w:rPr>
                <w:lang w:val="en-US"/>
              </w:rPr>
              <w:t>mažiau kaip 70</w:t>
            </w:r>
          </w:p>
        </w:tc>
        <w:tc>
          <w:tcPr>
            <w:tcW w:w="1313" w:type="dxa"/>
            <w:tcBorders>
              <w:top w:val="nil"/>
              <w:left w:val="nil"/>
              <w:bottom w:val="single" w:sz="4" w:space="0" w:color="auto"/>
              <w:right w:val="nil"/>
            </w:tcBorders>
          </w:tcPr>
          <w:p w14:paraId="7C237839" w14:textId="77777777" w:rsidR="003F6DE5" w:rsidRDefault="00EC08E1">
            <w:pPr>
              <w:rPr>
                <w:lang w:val="en-US"/>
              </w:rPr>
            </w:pPr>
            <w:r>
              <w:rPr>
                <w:lang w:val="en-US"/>
              </w:rPr>
              <w:t>100</w:t>
            </w:r>
          </w:p>
        </w:tc>
        <w:tc>
          <w:tcPr>
            <w:tcW w:w="1256" w:type="dxa"/>
            <w:tcBorders>
              <w:top w:val="nil"/>
              <w:left w:val="nil"/>
              <w:bottom w:val="single" w:sz="4" w:space="0" w:color="auto"/>
              <w:right w:val="nil"/>
            </w:tcBorders>
          </w:tcPr>
          <w:p w14:paraId="7C23783A" w14:textId="77777777" w:rsidR="003F6DE5" w:rsidRDefault="00EC08E1">
            <w:pPr>
              <w:rPr>
                <w:lang w:val="en-US"/>
              </w:rPr>
            </w:pPr>
            <w:r>
              <w:rPr>
                <w:lang w:val="en-US"/>
              </w:rPr>
              <w:t>2,0</w:t>
            </w:r>
          </w:p>
        </w:tc>
        <w:tc>
          <w:tcPr>
            <w:tcW w:w="861" w:type="dxa"/>
            <w:tcBorders>
              <w:top w:val="nil"/>
              <w:left w:val="nil"/>
              <w:bottom w:val="single" w:sz="4" w:space="0" w:color="auto"/>
            </w:tcBorders>
          </w:tcPr>
          <w:p w14:paraId="7C23783B" w14:textId="77777777" w:rsidR="003F6DE5" w:rsidRDefault="00EC08E1">
            <w:pPr>
              <w:rPr>
                <w:lang w:val="en-US"/>
              </w:rPr>
            </w:pPr>
            <w:r>
              <w:rPr>
                <w:lang w:val="en-US"/>
              </w:rPr>
              <w:t>0,5</w:t>
            </w:r>
          </w:p>
        </w:tc>
      </w:tr>
      <w:tr w:rsidR="003F6DE5" w14:paraId="7C237842" w14:textId="77777777">
        <w:trPr>
          <w:trHeight w:val="1140"/>
        </w:trPr>
        <w:tc>
          <w:tcPr>
            <w:tcW w:w="1830" w:type="dxa"/>
            <w:tcBorders>
              <w:top w:val="single" w:sz="4" w:space="0" w:color="auto"/>
              <w:bottom w:val="nil"/>
              <w:right w:val="nil"/>
            </w:tcBorders>
          </w:tcPr>
          <w:p w14:paraId="7C23783D" w14:textId="77777777" w:rsidR="003F6DE5" w:rsidRDefault="00EC08E1">
            <w:pPr>
              <w:rPr>
                <w:lang w:val="en-US"/>
              </w:rPr>
            </w:pPr>
            <w:r>
              <w:rPr>
                <w:lang w:val="en-US"/>
              </w:rPr>
              <w:t>Trumpalaikis matomo objekto išskyrimas darbo aplinkoje:</w:t>
            </w:r>
          </w:p>
        </w:tc>
        <w:tc>
          <w:tcPr>
            <w:tcW w:w="1150" w:type="dxa"/>
            <w:tcBorders>
              <w:top w:val="single" w:sz="4" w:space="0" w:color="auto"/>
              <w:left w:val="nil"/>
              <w:bottom w:val="nil"/>
              <w:right w:val="nil"/>
            </w:tcBorders>
          </w:tcPr>
          <w:p w14:paraId="7C23783E" w14:textId="77777777" w:rsidR="003F6DE5" w:rsidRDefault="00EC08E1">
            <w:pPr>
              <w:rPr>
                <w:lang w:val="en-US"/>
              </w:rPr>
            </w:pPr>
            <w:r>
              <w:rPr>
                <w:lang w:val="en-US"/>
              </w:rPr>
              <w:t xml:space="preserve">nepriklauso nuo matomo objekto </w:t>
            </w:r>
            <w:r>
              <w:rPr>
                <w:lang w:val="en-US"/>
              </w:rPr>
              <w:t>dydžio</w:t>
            </w:r>
          </w:p>
        </w:tc>
        <w:tc>
          <w:tcPr>
            <w:tcW w:w="1970" w:type="dxa"/>
            <w:gridSpan w:val="2"/>
            <w:tcBorders>
              <w:top w:val="single" w:sz="4" w:space="0" w:color="auto"/>
              <w:left w:val="nil"/>
              <w:bottom w:val="nil"/>
              <w:right w:val="nil"/>
            </w:tcBorders>
          </w:tcPr>
          <w:p w14:paraId="7C23783F" w14:textId="77777777" w:rsidR="003F6DE5" w:rsidRDefault="003F6DE5">
            <w:pPr>
              <w:rPr>
                <w:lang w:val="en-US"/>
              </w:rPr>
            </w:pPr>
          </w:p>
        </w:tc>
        <w:tc>
          <w:tcPr>
            <w:tcW w:w="1475" w:type="dxa"/>
            <w:tcBorders>
              <w:top w:val="single" w:sz="4" w:space="0" w:color="auto"/>
              <w:left w:val="nil"/>
              <w:bottom w:val="nil"/>
              <w:right w:val="nil"/>
            </w:tcBorders>
          </w:tcPr>
          <w:p w14:paraId="7C237840" w14:textId="77777777" w:rsidR="003F6DE5" w:rsidRDefault="00EC08E1">
            <w:pPr>
              <w:rPr>
                <w:lang w:val="en-US"/>
              </w:rPr>
            </w:pPr>
            <w:r>
              <w:rPr>
                <w:lang w:val="en-US"/>
              </w:rPr>
              <w:t>nepriklauso nuo regos darbų trukmės</w:t>
            </w:r>
          </w:p>
        </w:tc>
        <w:tc>
          <w:tcPr>
            <w:tcW w:w="3430" w:type="dxa"/>
            <w:gridSpan w:val="3"/>
            <w:tcBorders>
              <w:top w:val="single" w:sz="4" w:space="0" w:color="auto"/>
              <w:left w:val="nil"/>
              <w:bottom w:val="nil"/>
            </w:tcBorders>
          </w:tcPr>
          <w:p w14:paraId="7C237841" w14:textId="77777777" w:rsidR="003F6DE5" w:rsidRDefault="003F6DE5">
            <w:pPr>
              <w:rPr>
                <w:lang w:val="en-US"/>
              </w:rPr>
            </w:pPr>
          </w:p>
        </w:tc>
      </w:tr>
      <w:tr w:rsidR="003F6DE5" w14:paraId="7C23784B" w14:textId="77777777">
        <w:tc>
          <w:tcPr>
            <w:tcW w:w="1830" w:type="dxa"/>
            <w:tcBorders>
              <w:top w:val="nil"/>
              <w:bottom w:val="nil"/>
              <w:right w:val="nil"/>
            </w:tcBorders>
          </w:tcPr>
          <w:p w14:paraId="7C237843" w14:textId="77777777" w:rsidR="003F6DE5" w:rsidRDefault="00EC08E1">
            <w:pPr>
              <w:rPr>
                <w:lang w:val="en-US"/>
              </w:rPr>
            </w:pPr>
            <w:r>
              <w:rPr>
                <w:lang w:val="en-US"/>
              </w:rPr>
              <w:t>labai šviesioje patalpoje</w:t>
            </w:r>
          </w:p>
        </w:tc>
        <w:tc>
          <w:tcPr>
            <w:tcW w:w="1150" w:type="dxa"/>
            <w:tcBorders>
              <w:top w:val="nil"/>
              <w:left w:val="nil"/>
              <w:bottom w:val="nil"/>
              <w:right w:val="nil"/>
            </w:tcBorders>
          </w:tcPr>
          <w:p w14:paraId="7C237844" w14:textId="77777777" w:rsidR="003F6DE5" w:rsidRDefault="003F6DE5">
            <w:pPr>
              <w:rPr>
                <w:lang w:val="en-US"/>
              </w:rPr>
            </w:pPr>
          </w:p>
        </w:tc>
        <w:tc>
          <w:tcPr>
            <w:tcW w:w="937" w:type="dxa"/>
            <w:tcBorders>
              <w:top w:val="nil"/>
              <w:left w:val="nil"/>
              <w:bottom w:val="nil"/>
              <w:right w:val="nil"/>
            </w:tcBorders>
          </w:tcPr>
          <w:p w14:paraId="7C237845" w14:textId="77777777" w:rsidR="003F6DE5" w:rsidRDefault="00EC08E1">
            <w:pPr>
              <w:rPr>
                <w:lang w:val="en-US"/>
              </w:rPr>
            </w:pPr>
            <w:r>
              <w:rPr>
                <w:lang w:val="en-US"/>
              </w:rPr>
              <w:t>D</w:t>
            </w:r>
          </w:p>
        </w:tc>
        <w:tc>
          <w:tcPr>
            <w:tcW w:w="1033" w:type="dxa"/>
            <w:tcBorders>
              <w:top w:val="nil"/>
              <w:left w:val="nil"/>
              <w:bottom w:val="nil"/>
              <w:right w:val="nil"/>
            </w:tcBorders>
          </w:tcPr>
          <w:p w14:paraId="7C237846" w14:textId="77777777" w:rsidR="003F6DE5" w:rsidRDefault="00EC08E1">
            <w:pPr>
              <w:rPr>
                <w:lang w:val="en-US"/>
              </w:rPr>
            </w:pPr>
            <w:r>
              <w:rPr>
                <w:lang w:val="en-US"/>
              </w:rPr>
              <w:t>-</w:t>
            </w:r>
          </w:p>
        </w:tc>
        <w:tc>
          <w:tcPr>
            <w:tcW w:w="1475" w:type="dxa"/>
            <w:tcBorders>
              <w:top w:val="nil"/>
              <w:left w:val="nil"/>
              <w:bottom w:val="nil"/>
              <w:right w:val="nil"/>
            </w:tcBorders>
          </w:tcPr>
          <w:p w14:paraId="7C237847" w14:textId="77777777" w:rsidR="003F6DE5" w:rsidRDefault="003F6DE5">
            <w:pPr>
              <w:rPr>
                <w:lang w:val="en-US"/>
              </w:rPr>
            </w:pPr>
          </w:p>
        </w:tc>
        <w:tc>
          <w:tcPr>
            <w:tcW w:w="1313" w:type="dxa"/>
            <w:tcBorders>
              <w:top w:val="nil"/>
              <w:left w:val="nil"/>
              <w:bottom w:val="nil"/>
              <w:right w:val="nil"/>
            </w:tcBorders>
          </w:tcPr>
          <w:p w14:paraId="7C237848" w14:textId="77777777" w:rsidR="003F6DE5" w:rsidRDefault="00EC08E1">
            <w:pPr>
              <w:rPr>
                <w:lang w:val="en-US"/>
              </w:rPr>
            </w:pPr>
            <w:r>
              <w:rPr>
                <w:lang w:val="en-US"/>
              </w:rPr>
              <w:t>300</w:t>
            </w:r>
          </w:p>
        </w:tc>
        <w:tc>
          <w:tcPr>
            <w:tcW w:w="1256" w:type="dxa"/>
            <w:tcBorders>
              <w:top w:val="nil"/>
              <w:left w:val="nil"/>
              <w:bottom w:val="nil"/>
              <w:right w:val="nil"/>
            </w:tcBorders>
          </w:tcPr>
          <w:p w14:paraId="7C237849" w14:textId="77777777" w:rsidR="003F6DE5" w:rsidRDefault="00EC08E1">
            <w:pPr>
              <w:rPr>
                <w:lang w:val="en-US"/>
              </w:rPr>
            </w:pPr>
            <w:r>
              <w:rPr>
                <w:lang w:val="en-US"/>
              </w:rPr>
              <w:t>3,0</w:t>
            </w:r>
          </w:p>
        </w:tc>
        <w:tc>
          <w:tcPr>
            <w:tcW w:w="861" w:type="dxa"/>
            <w:tcBorders>
              <w:top w:val="nil"/>
              <w:left w:val="nil"/>
              <w:bottom w:val="nil"/>
            </w:tcBorders>
          </w:tcPr>
          <w:p w14:paraId="7C23784A" w14:textId="77777777" w:rsidR="003F6DE5" w:rsidRDefault="00EC08E1">
            <w:pPr>
              <w:rPr>
                <w:lang w:val="en-US"/>
              </w:rPr>
            </w:pPr>
            <w:r>
              <w:rPr>
                <w:lang w:val="en-US"/>
              </w:rPr>
              <w:t>1,0</w:t>
            </w:r>
          </w:p>
        </w:tc>
      </w:tr>
      <w:tr w:rsidR="003F6DE5" w14:paraId="7C237854" w14:textId="77777777">
        <w:tc>
          <w:tcPr>
            <w:tcW w:w="1830" w:type="dxa"/>
            <w:tcBorders>
              <w:top w:val="nil"/>
              <w:bottom w:val="nil"/>
              <w:right w:val="nil"/>
            </w:tcBorders>
          </w:tcPr>
          <w:p w14:paraId="7C23784C" w14:textId="77777777" w:rsidR="003F6DE5" w:rsidRDefault="003F6DE5">
            <w:pPr>
              <w:rPr>
                <w:lang w:val="en-US"/>
              </w:rPr>
            </w:pPr>
          </w:p>
        </w:tc>
        <w:tc>
          <w:tcPr>
            <w:tcW w:w="1150" w:type="dxa"/>
            <w:tcBorders>
              <w:top w:val="nil"/>
              <w:left w:val="nil"/>
              <w:bottom w:val="nil"/>
              <w:right w:val="nil"/>
            </w:tcBorders>
          </w:tcPr>
          <w:p w14:paraId="7C23784D" w14:textId="77777777" w:rsidR="003F6DE5" w:rsidRDefault="003F6DE5">
            <w:pPr>
              <w:rPr>
                <w:lang w:val="en-US"/>
              </w:rPr>
            </w:pPr>
          </w:p>
        </w:tc>
        <w:tc>
          <w:tcPr>
            <w:tcW w:w="937" w:type="dxa"/>
            <w:tcBorders>
              <w:top w:val="nil"/>
              <w:left w:val="nil"/>
              <w:bottom w:val="nil"/>
              <w:right w:val="nil"/>
            </w:tcBorders>
          </w:tcPr>
          <w:p w14:paraId="7C23784E" w14:textId="77777777" w:rsidR="003F6DE5" w:rsidRDefault="003F6DE5">
            <w:pPr>
              <w:rPr>
                <w:lang w:val="en-US"/>
              </w:rPr>
            </w:pPr>
          </w:p>
        </w:tc>
        <w:tc>
          <w:tcPr>
            <w:tcW w:w="1033" w:type="dxa"/>
            <w:tcBorders>
              <w:top w:val="nil"/>
              <w:left w:val="nil"/>
              <w:bottom w:val="nil"/>
              <w:right w:val="nil"/>
            </w:tcBorders>
          </w:tcPr>
          <w:p w14:paraId="7C23784F" w14:textId="77777777" w:rsidR="003F6DE5" w:rsidRDefault="003F6DE5">
            <w:pPr>
              <w:rPr>
                <w:lang w:val="en-US"/>
              </w:rPr>
            </w:pPr>
          </w:p>
        </w:tc>
        <w:tc>
          <w:tcPr>
            <w:tcW w:w="1475" w:type="dxa"/>
            <w:tcBorders>
              <w:top w:val="nil"/>
              <w:left w:val="nil"/>
              <w:bottom w:val="nil"/>
              <w:right w:val="nil"/>
            </w:tcBorders>
          </w:tcPr>
          <w:p w14:paraId="7C237850" w14:textId="77777777" w:rsidR="003F6DE5" w:rsidRDefault="003F6DE5">
            <w:pPr>
              <w:rPr>
                <w:lang w:val="en-US"/>
              </w:rPr>
            </w:pPr>
          </w:p>
        </w:tc>
        <w:tc>
          <w:tcPr>
            <w:tcW w:w="1313" w:type="dxa"/>
            <w:tcBorders>
              <w:top w:val="nil"/>
              <w:left w:val="nil"/>
              <w:bottom w:val="nil"/>
              <w:right w:val="nil"/>
            </w:tcBorders>
          </w:tcPr>
          <w:p w14:paraId="7C237851" w14:textId="77777777" w:rsidR="003F6DE5" w:rsidRDefault="003F6DE5">
            <w:pPr>
              <w:rPr>
                <w:lang w:val="en-US"/>
              </w:rPr>
            </w:pPr>
          </w:p>
        </w:tc>
        <w:tc>
          <w:tcPr>
            <w:tcW w:w="1256" w:type="dxa"/>
            <w:tcBorders>
              <w:top w:val="nil"/>
              <w:left w:val="nil"/>
              <w:bottom w:val="nil"/>
              <w:right w:val="nil"/>
            </w:tcBorders>
          </w:tcPr>
          <w:p w14:paraId="7C237852" w14:textId="77777777" w:rsidR="003F6DE5" w:rsidRDefault="003F6DE5">
            <w:pPr>
              <w:rPr>
                <w:lang w:val="en-US"/>
              </w:rPr>
            </w:pPr>
          </w:p>
        </w:tc>
        <w:tc>
          <w:tcPr>
            <w:tcW w:w="861" w:type="dxa"/>
            <w:tcBorders>
              <w:top w:val="nil"/>
              <w:left w:val="nil"/>
              <w:bottom w:val="nil"/>
            </w:tcBorders>
          </w:tcPr>
          <w:p w14:paraId="7C237853" w14:textId="77777777" w:rsidR="003F6DE5" w:rsidRDefault="003F6DE5">
            <w:pPr>
              <w:rPr>
                <w:lang w:val="en-US"/>
              </w:rPr>
            </w:pPr>
          </w:p>
        </w:tc>
      </w:tr>
      <w:tr w:rsidR="003F6DE5" w14:paraId="7C23785D" w14:textId="77777777">
        <w:tc>
          <w:tcPr>
            <w:tcW w:w="1830" w:type="dxa"/>
            <w:tcBorders>
              <w:top w:val="nil"/>
              <w:bottom w:val="nil"/>
              <w:right w:val="nil"/>
            </w:tcBorders>
          </w:tcPr>
          <w:p w14:paraId="7C237855" w14:textId="77777777" w:rsidR="003F6DE5" w:rsidRDefault="00EC08E1">
            <w:pPr>
              <w:rPr>
                <w:lang w:val="en-US"/>
              </w:rPr>
            </w:pPr>
            <w:r>
              <w:rPr>
                <w:lang w:val="en-US"/>
              </w:rPr>
              <w:t>šviesioje patalpoje</w:t>
            </w:r>
          </w:p>
        </w:tc>
        <w:tc>
          <w:tcPr>
            <w:tcW w:w="1150" w:type="dxa"/>
            <w:tcBorders>
              <w:top w:val="nil"/>
              <w:left w:val="nil"/>
              <w:bottom w:val="nil"/>
              <w:right w:val="nil"/>
            </w:tcBorders>
          </w:tcPr>
          <w:p w14:paraId="7C237856" w14:textId="77777777" w:rsidR="003F6DE5" w:rsidRDefault="003F6DE5">
            <w:pPr>
              <w:rPr>
                <w:lang w:val="en-US"/>
              </w:rPr>
            </w:pPr>
          </w:p>
        </w:tc>
        <w:tc>
          <w:tcPr>
            <w:tcW w:w="937" w:type="dxa"/>
            <w:tcBorders>
              <w:top w:val="nil"/>
              <w:left w:val="nil"/>
              <w:bottom w:val="nil"/>
              <w:right w:val="nil"/>
            </w:tcBorders>
          </w:tcPr>
          <w:p w14:paraId="7C237857" w14:textId="77777777" w:rsidR="003F6DE5" w:rsidRDefault="00EC08E1">
            <w:pPr>
              <w:rPr>
                <w:lang w:val="en-US"/>
              </w:rPr>
            </w:pPr>
            <w:r>
              <w:rPr>
                <w:lang w:val="en-US"/>
              </w:rPr>
              <w:t>E</w:t>
            </w:r>
          </w:p>
        </w:tc>
        <w:tc>
          <w:tcPr>
            <w:tcW w:w="1033" w:type="dxa"/>
            <w:tcBorders>
              <w:top w:val="nil"/>
              <w:left w:val="nil"/>
              <w:bottom w:val="nil"/>
              <w:right w:val="nil"/>
            </w:tcBorders>
          </w:tcPr>
          <w:p w14:paraId="7C237858" w14:textId="77777777" w:rsidR="003F6DE5" w:rsidRDefault="00EC08E1">
            <w:pPr>
              <w:rPr>
                <w:lang w:val="en-US"/>
              </w:rPr>
            </w:pPr>
            <w:r>
              <w:rPr>
                <w:lang w:val="en-US"/>
              </w:rPr>
              <w:t>-</w:t>
            </w:r>
          </w:p>
        </w:tc>
        <w:tc>
          <w:tcPr>
            <w:tcW w:w="1475" w:type="dxa"/>
            <w:tcBorders>
              <w:top w:val="nil"/>
              <w:left w:val="nil"/>
              <w:bottom w:val="nil"/>
              <w:right w:val="nil"/>
            </w:tcBorders>
          </w:tcPr>
          <w:p w14:paraId="7C237859" w14:textId="77777777" w:rsidR="003F6DE5" w:rsidRDefault="003F6DE5">
            <w:pPr>
              <w:rPr>
                <w:lang w:val="en-US"/>
              </w:rPr>
            </w:pPr>
          </w:p>
        </w:tc>
        <w:tc>
          <w:tcPr>
            <w:tcW w:w="1313" w:type="dxa"/>
            <w:tcBorders>
              <w:top w:val="nil"/>
              <w:left w:val="nil"/>
              <w:bottom w:val="nil"/>
              <w:right w:val="nil"/>
            </w:tcBorders>
          </w:tcPr>
          <w:p w14:paraId="7C23785A" w14:textId="77777777" w:rsidR="003F6DE5" w:rsidRDefault="00EC08E1">
            <w:pPr>
              <w:rPr>
                <w:lang w:val="en-US"/>
              </w:rPr>
            </w:pPr>
            <w:r>
              <w:rPr>
                <w:lang w:val="en-US"/>
              </w:rPr>
              <w:t>200</w:t>
            </w:r>
          </w:p>
        </w:tc>
        <w:tc>
          <w:tcPr>
            <w:tcW w:w="1256" w:type="dxa"/>
            <w:tcBorders>
              <w:top w:val="nil"/>
              <w:left w:val="nil"/>
              <w:bottom w:val="nil"/>
              <w:right w:val="nil"/>
            </w:tcBorders>
          </w:tcPr>
          <w:p w14:paraId="7C23785B" w14:textId="77777777" w:rsidR="003F6DE5" w:rsidRDefault="00EC08E1">
            <w:pPr>
              <w:rPr>
                <w:lang w:val="en-US"/>
              </w:rPr>
            </w:pPr>
            <w:r>
              <w:rPr>
                <w:lang w:val="en-US"/>
              </w:rPr>
              <w:t>2,5</w:t>
            </w:r>
          </w:p>
        </w:tc>
        <w:tc>
          <w:tcPr>
            <w:tcW w:w="861" w:type="dxa"/>
            <w:tcBorders>
              <w:top w:val="nil"/>
              <w:left w:val="nil"/>
              <w:bottom w:val="nil"/>
            </w:tcBorders>
          </w:tcPr>
          <w:p w14:paraId="7C23785C" w14:textId="77777777" w:rsidR="003F6DE5" w:rsidRDefault="00EC08E1">
            <w:pPr>
              <w:rPr>
                <w:lang w:val="en-US"/>
              </w:rPr>
            </w:pPr>
            <w:r>
              <w:rPr>
                <w:lang w:val="en-US"/>
              </w:rPr>
              <w:t>0,7</w:t>
            </w:r>
          </w:p>
        </w:tc>
      </w:tr>
      <w:tr w:rsidR="003F6DE5" w14:paraId="7C237866" w14:textId="77777777">
        <w:tc>
          <w:tcPr>
            <w:tcW w:w="1830" w:type="dxa"/>
            <w:tcBorders>
              <w:top w:val="nil"/>
              <w:bottom w:val="nil"/>
              <w:right w:val="nil"/>
            </w:tcBorders>
          </w:tcPr>
          <w:p w14:paraId="7C23785E" w14:textId="77777777" w:rsidR="003F6DE5" w:rsidRDefault="003F6DE5">
            <w:pPr>
              <w:rPr>
                <w:lang w:val="en-US"/>
              </w:rPr>
            </w:pPr>
          </w:p>
        </w:tc>
        <w:tc>
          <w:tcPr>
            <w:tcW w:w="1150" w:type="dxa"/>
            <w:tcBorders>
              <w:top w:val="nil"/>
              <w:left w:val="nil"/>
              <w:bottom w:val="nil"/>
              <w:right w:val="nil"/>
            </w:tcBorders>
          </w:tcPr>
          <w:p w14:paraId="7C23785F" w14:textId="77777777" w:rsidR="003F6DE5" w:rsidRDefault="003F6DE5">
            <w:pPr>
              <w:rPr>
                <w:lang w:val="en-US"/>
              </w:rPr>
            </w:pPr>
          </w:p>
        </w:tc>
        <w:tc>
          <w:tcPr>
            <w:tcW w:w="937" w:type="dxa"/>
            <w:tcBorders>
              <w:top w:val="nil"/>
              <w:left w:val="nil"/>
              <w:bottom w:val="nil"/>
              <w:right w:val="nil"/>
            </w:tcBorders>
          </w:tcPr>
          <w:p w14:paraId="7C237860" w14:textId="77777777" w:rsidR="003F6DE5" w:rsidRDefault="003F6DE5">
            <w:pPr>
              <w:rPr>
                <w:lang w:val="en-US"/>
              </w:rPr>
            </w:pPr>
          </w:p>
        </w:tc>
        <w:tc>
          <w:tcPr>
            <w:tcW w:w="1033" w:type="dxa"/>
            <w:tcBorders>
              <w:top w:val="nil"/>
              <w:left w:val="nil"/>
              <w:bottom w:val="nil"/>
              <w:right w:val="nil"/>
            </w:tcBorders>
          </w:tcPr>
          <w:p w14:paraId="7C237861" w14:textId="77777777" w:rsidR="003F6DE5" w:rsidRDefault="003F6DE5">
            <w:pPr>
              <w:rPr>
                <w:lang w:val="en-US"/>
              </w:rPr>
            </w:pPr>
          </w:p>
        </w:tc>
        <w:tc>
          <w:tcPr>
            <w:tcW w:w="1475" w:type="dxa"/>
            <w:tcBorders>
              <w:top w:val="nil"/>
              <w:left w:val="nil"/>
              <w:bottom w:val="nil"/>
              <w:right w:val="nil"/>
            </w:tcBorders>
          </w:tcPr>
          <w:p w14:paraId="7C237862" w14:textId="77777777" w:rsidR="003F6DE5" w:rsidRDefault="003F6DE5">
            <w:pPr>
              <w:rPr>
                <w:lang w:val="en-US"/>
              </w:rPr>
            </w:pPr>
          </w:p>
        </w:tc>
        <w:tc>
          <w:tcPr>
            <w:tcW w:w="1313" w:type="dxa"/>
            <w:tcBorders>
              <w:top w:val="nil"/>
              <w:left w:val="nil"/>
              <w:bottom w:val="nil"/>
              <w:right w:val="nil"/>
            </w:tcBorders>
          </w:tcPr>
          <w:p w14:paraId="7C237863" w14:textId="77777777" w:rsidR="003F6DE5" w:rsidRDefault="003F6DE5">
            <w:pPr>
              <w:rPr>
                <w:lang w:val="en-US"/>
              </w:rPr>
            </w:pPr>
          </w:p>
        </w:tc>
        <w:tc>
          <w:tcPr>
            <w:tcW w:w="1256" w:type="dxa"/>
            <w:tcBorders>
              <w:top w:val="nil"/>
              <w:left w:val="nil"/>
              <w:bottom w:val="nil"/>
              <w:right w:val="nil"/>
            </w:tcBorders>
          </w:tcPr>
          <w:p w14:paraId="7C237864" w14:textId="77777777" w:rsidR="003F6DE5" w:rsidRDefault="003F6DE5">
            <w:pPr>
              <w:rPr>
                <w:lang w:val="en-US"/>
              </w:rPr>
            </w:pPr>
          </w:p>
        </w:tc>
        <w:tc>
          <w:tcPr>
            <w:tcW w:w="861" w:type="dxa"/>
            <w:tcBorders>
              <w:top w:val="nil"/>
              <w:left w:val="nil"/>
              <w:bottom w:val="nil"/>
            </w:tcBorders>
          </w:tcPr>
          <w:p w14:paraId="7C237865" w14:textId="77777777" w:rsidR="003F6DE5" w:rsidRDefault="003F6DE5">
            <w:pPr>
              <w:rPr>
                <w:lang w:val="en-US"/>
              </w:rPr>
            </w:pPr>
          </w:p>
        </w:tc>
      </w:tr>
      <w:tr w:rsidR="003F6DE5" w14:paraId="7C23786F" w14:textId="77777777">
        <w:tc>
          <w:tcPr>
            <w:tcW w:w="1830" w:type="dxa"/>
            <w:vMerge w:val="restart"/>
            <w:tcBorders>
              <w:top w:val="nil"/>
              <w:bottom w:val="single" w:sz="4" w:space="0" w:color="auto"/>
              <w:right w:val="nil"/>
            </w:tcBorders>
          </w:tcPr>
          <w:p w14:paraId="7C237867" w14:textId="77777777" w:rsidR="003F6DE5" w:rsidRDefault="00EC08E1">
            <w:pPr>
              <w:rPr>
                <w:lang w:val="en-US"/>
              </w:rPr>
            </w:pPr>
            <w:r>
              <w:rPr>
                <w:lang w:val="en-US"/>
              </w:rPr>
              <w:t>silpnai apšviestoje patalpoje</w:t>
            </w:r>
          </w:p>
        </w:tc>
        <w:tc>
          <w:tcPr>
            <w:tcW w:w="1150" w:type="dxa"/>
            <w:tcBorders>
              <w:top w:val="nil"/>
              <w:left w:val="nil"/>
              <w:bottom w:val="nil"/>
              <w:right w:val="nil"/>
            </w:tcBorders>
          </w:tcPr>
          <w:p w14:paraId="7C237868" w14:textId="77777777" w:rsidR="003F6DE5" w:rsidRDefault="003F6DE5">
            <w:pPr>
              <w:rPr>
                <w:lang w:val="en-US"/>
              </w:rPr>
            </w:pPr>
          </w:p>
        </w:tc>
        <w:tc>
          <w:tcPr>
            <w:tcW w:w="937" w:type="dxa"/>
            <w:tcBorders>
              <w:top w:val="nil"/>
              <w:left w:val="nil"/>
              <w:bottom w:val="nil"/>
              <w:right w:val="nil"/>
            </w:tcBorders>
          </w:tcPr>
          <w:p w14:paraId="7C237869" w14:textId="77777777" w:rsidR="003F6DE5" w:rsidRDefault="00EC08E1">
            <w:pPr>
              <w:rPr>
                <w:lang w:val="en-US"/>
              </w:rPr>
            </w:pPr>
            <w:r>
              <w:rPr>
                <w:lang w:val="en-US"/>
              </w:rPr>
              <w:t>F</w:t>
            </w:r>
          </w:p>
        </w:tc>
        <w:tc>
          <w:tcPr>
            <w:tcW w:w="1033" w:type="dxa"/>
            <w:tcBorders>
              <w:top w:val="nil"/>
              <w:left w:val="nil"/>
              <w:bottom w:val="nil"/>
              <w:right w:val="nil"/>
            </w:tcBorders>
          </w:tcPr>
          <w:p w14:paraId="7C23786A" w14:textId="77777777" w:rsidR="003F6DE5" w:rsidRDefault="00EC08E1">
            <w:pPr>
              <w:rPr>
                <w:lang w:val="en-US"/>
              </w:rPr>
            </w:pPr>
            <w:r>
              <w:rPr>
                <w:lang w:val="en-US"/>
              </w:rPr>
              <w:t>-</w:t>
            </w:r>
          </w:p>
        </w:tc>
        <w:tc>
          <w:tcPr>
            <w:tcW w:w="1475" w:type="dxa"/>
            <w:tcBorders>
              <w:top w:val="nil"/>
              <w:left w:val="nil"/>
              <w:bottom w:val="nil"/>
              <w:right w:val="nil"/>
            </w:tcBorders>
          </w:tcPr>
          <w:p w14:paraId="7C23786B" w14:textId="77777777" w:rsidR="003F6DE5" w:rsidRDefault="003F6DE5">
            <w:pPr>
              <w:rPr>
                <w:lang w:val="en-US"/>
              </w:rPr>
            </w:pPr>
          </w:p>
        </w:tc>
        <w:tc>
          <w:tcPr>
            <w:tcW w:w="1313" w:type="dxa"/>
            <w:tcBorders>
              <w:top w:val="nil"/>
              <w:left w:val="nil"/>
              <w:bottom w:val="nil"/>
              <w:right w:val="nil"/>
            </w:tcBorders>
          </w:tcPr>
          <w:p w14:paraId="7C23786C" w14:textId="77777777" w:rsidR="003F6DE5" w:rsidRDefault="00EC08E1">
            <w:pPr>
              <w:rPr>
                <w:lang w:val="en-US"/>
              </w:rPr>
            </w:pPr>
            <w:r>
              <w:rPr>
                <w:lang w:val="en-US"/>
              </w:rPr>
              <w:t>150</w:t>
            </w:r>
          </w:p>
        </w:tc>
        <w:tc>
          <w:tcPr>
            <w:tcW w:w="1256" w:type="dxa"/>
            <w:tcBorders>
              <w:top w:val="nil"/>
              <w:left w:val="nil"/>
              <w:bottom w:val="nil"/>
              <w:right w:val="nil"/>
            </w:tcBorders>
          </w:tcPr>
          <w:p w14:paraId="7C23786D" w14:textId="77777777" w:rsidR="003F6DE5" w:rsidRDefault="00EC08E1">
            <w:pPr>
              <w:rPr>
                <w:lang w:val="en-US"/>
              </w:rPr>
            </w:pPr>
            <w:r>
              <w:rPr>
                <w:lang w:val="en-US"/>
              </w:rPr>
              <w:t>2,0</w:t>
            </w:r>
          </w:p>
        </w:tc>
        <w:tc>
          <w:tcPr>
            <w:tcW w:w="861" w:type="dxa"/>
            <w:tcBorders>
              <w:top w:val="nil"/>
              <w:left w:val="nil"/>
              <w:bottom w:val="nil"/>
            </w:tcBorders>
          </w:tcPr>
          <w:p w14:paraId="7C23786E" w14:textId="77777777" w:rsidR="003F6DE5" w:rsidRDefault="00EC08E1">
            <w:pPr>
              <w:rPr>
                <w:lang w:val="en-US"/>
              </w:rPr>
            </w:pPr>
            <w:r>
              <w:rPr>
                <w:lang w:val="en-US"/>
              </w:rPr>
              <w:t>0,5</w:t>
            </w:r>
          </w:p>
        </w:tc>
      </w:tr>
      <w:tr w:rsidR="003F6DE5" w14:paraId="7C237872" w14:textId="77777777">
        <w:tc>
          <w:tcPr>
            <w:tcW w:w="1830" w:type="dxa"/>
            <w:vMerge/>
            <w:tcBorders>
              <w:top w:val="single" w:sz="4" w:space="0" w:color="auto"/>
              <w:right w:val="nil"/>
            </w:tcBorders>
          </w:tcPr>
          <w:p w14:paraId="7C237870" w14:textId="77777777" w:rsidR="003F6DE5" w:rsidRDefault="003F6DE5">
            <w:pPr>
              <w:rPr>
                <w:lang w:val="en-US"/>
              </w:rPr>
            </w:pPr>
          </w:p>
        </w:tc>
        <w:tc>
          <w:tcPr>
            <w:tcW w:w="8025" w:type="dxa"/>
            <w:gridSpan w:val="7"/>
            <w:tcBorders>
              <w:top w:val="nil"/>
              <w:left w:val="nil"/>
            </w:tcBorders>
          </w:tcPr>
          <w:p w14:paraId="7C237871" w14:textId="77777777" w:rsidR="003F6DE5" w:rsidRDefault="003F6DE5">
            <w:pPr>
              <w:rPr>
                <w:lang w:val="en-US"/>
              </w:rPr>
            </w:pPr>
          </w:p>
        </w:tc>
      </w:tr>
    </w:tbl>
    <w:p w14:paraId="7C237873" w14:textId="77777777" w:rsidR="003F6DE5" w:rsidRDefault="00EC08E1">
      <w:pPr>
        <w:tabs>
          <w:tab w:val="left" w:pos="2041"/>
          <w:tab w:val="left" w:pos="3118"/>
          <w:tab w:val="left" w:pos="4195"/>
          <w:tab w:val="left" w:pos="5272"/>
          <w:tab w:val="left" w:pos="6973"/>
          <w:tab w:val="left" w:pos="8107"/>
          <w:tab w:val="left" w:pos="8957"/>
        </w:tabs>
        <w:rPr>
          <w:lang w:val="en-US"/>
        </w:rPr>
      </w:pPr>
    </w:p>
    <w:p w14:paraId="7C237874" w14:textId="77777777" w:rsidR="003F6DE5" w:rsidRDefault="00EC08E1">
      <w:pPr>
        <w:snapToGrid w:val="0"/>
        <w:ind w:firstLine="709"/>
        <w:jc w:val="both"/>
        <w:rPr>
          <w:color w:val="000000"/>
          <w:lang w:eastAsia="lt-LT"/>
        </w:rPr>
      </w:pPr>
      <w:r>
        <w:rPr>
          <w:color w:val="000000"/>
          <w:lang w:eastAsia="lt-LT"/>
        </w:rPr>
        <w:t xml:space="preserve">PASTABA. Mažiausio matomo objekto dydis ir </w:t>
      </w:r>
      <w:r>
        <w:rPr>
          <w:color w:val="000000"/>
          <w:lang w:eastAsia="lt-LT"/>
        </w:rPr>
        <w:t xml:space="preserve">atitinkamos ji regos darbų grupės nustatomos, kai matomas objektas yra ne daugiau kaip 0,5 m nuo dirbančiojo akių, o matomo objekto ir fono skirtumas vidutinis ir fonas yra šviesus. Padidėjus ar sumažėjus skirtumui apšvietą galima didinti ar mažinti viena </w:t>
      </w:r>
      <w:r>
        <w:rPr>
          <w:color w:val="000000"/>
          <w:lang w:eastAsia="lt-LT"/>
        </w:rPr>
        <w:t>padala, pagal apšvietos verčių skalę, pateiktą 1 lentelėje.</w:t>
      </w:r>
    </w:p>
    <w:bookmarkStart w:id="0" w:name="_GoBack" w:displacedByCustomXml="prev"/>
    <w:p w14:paraId="7C237875" w14:textId="4C478F49" w:rsidR="003F6DE5" w:rsidRDefault="00EC08E1">
      <w:pPr>
        <w:snapToGrid w:val="0"/>
        <w:jc w:val="center"/>
        <w:rPr>
          <w:color w:val="000000"/>
          <w:lang w:eastAsia="lt-LT"/>
        </w:rPr>
      </w:pPr>
      <w:r>
        <w:rPr>
          <w:color w:val="000000"/>
          <w:lang w:eastAsia="lt-LT"/>
        </w:rPr>
        <w:t>______________</w:t>
      </w:r>
    </w:p>
    <w:bookmarkEnd w:id="0" w:displacedByCustomXml="next"/>
    <w:p w14:paraId="7C237876" w14:textId="2631EBD1" w:rsidR="003F6DE5" w:rsidRDefault="00EC08E1">
      <w:pPr>
        <w:snapToGrid w:val="0"/>
        <w:ind w:firstLine="5102"/>
        <w:rPr>
          <w:color w:val="000000"/>
          <w:lang w:eastAsia="lt-LT"/>
        </w:rPr>
      </w:pPr>
      <w:r>
        <w:rPr>
          <w:color w:val="000000"/>
          <w:lang w:eastAsia="lt-LT"/>
        </w:rPr>
        <w:br w:type="page"/>
      </w:r>
      <w:r>
        <w:rPr>
          <w:b/>
          <w:bCs/>
          <w:color w:val="000000"/>
          <w:lang w:eastAsia="lt-LT"/>
        </w:rPr>
        <w:lastRenderedPageBreak/>
        <w:t>B PRIEDAS (informacinis)</w:t>
      </w:r>
    </w:p>
    <w:p w14:paraId="7C237877" w14:textId="07A8E9B4" w:rsidR="003F6DE5" w:rsidRDefault="003F6DE5">
      <w:pPr>
        <w:snapToGrid w:val="0"/>
        <w:ind w:firstLine="709"/>
        <w:jc w:val="both"/>
        <w:rPr>
          <w:color w:val="000000"/>
          <w:lang w:eastAsia="lt-LT"/>
        </w:rPr>
      </w:pPr>
    </w:p>
    <w:p w14:paraId="7C237878" w14:textId="757FEBBE" w:rsidR="003F6DE5" w:rsidRDefault="00EC08E1">
      <w:pPr>
        <w:snapToGrid w:val="0"/>
        <w:jc w:val="center"/>
        <w:rPr>
          <w:b/>
          <w:bCs/>
          <w:color w:val="000000"/>
          <w:lang w:eastAsia="lt-LT"/>
        </w:rPr>
      </w:pPr>
      <w:r>
        <w:rPr>
          <w:b/>
          <w:bCs/>
          <w:color w:val="000000"/>
          <w:lang w:eastAsia="lt-LT"/>
        </w:rPr>
        <w:t>DARBO VIETŲ DIRBTINIO APŠVIETIMO REKOMENDACIJOS IR RIBINĖS VERTĖS</w:t>
      </w:r>
    </w:p>
    <w:p w14:paraId="7C237879" w14:textId="6F499903" w:rsidR="003F6DE5" w:rsidRDefault="003F6DE5">
      <w:pPr>
        <w:snapToGrid w:val="0"/>
        <w:jc w:val="center"/>
        <w:rPr>
          <w:b/>
          <w:bCs/>
          <w:color w:val="000000"/>
          <w:lang w:eastAsia="lt-LT"/>
        </w:rPr>
      </w:pPr>
    </w:p>
    <w:p w14:paraId="7C23787A" w14:textId="62D59C6B" w:rsidR="003F6DE5" w:rsidRDefault="00EC08E1">
      <w:pPr>
        <w:snapToGrid w:val="0"/>
        <w:jc w:val="center"/>
        <w:rPr>
          <w:b/>
          <w:bCs/>
          <w:color w:val="000000"/>
          <w:lang w:eastAsia="lt-LT"/>
        </w:rPr>
      </w:pPr>
      <w:r>
        <w:rPr>
          <w:b/>
          <w:bCs/>
          <w:color w:val="000000"/>
          <w:lang w:eastAsia="lt-LT"/>
        </w:rPr>
        <w:t>B. 1 Darbo vietų patalpoje apšvietimas</w:t>
      </w:r>
    </w:p>
    <w:p w14:paraId="7C23787B" w14:textId="77777777" w:rsidR="003F6DE5" w:rsidRDefault="003F6DE5">
      <w:pPr>
        <w:snapToGrid w:val="0"/>
        <w:ind w:firstLine="709"/>
        <w:jc w:val="both"/>
        <w:rPr>
          <w:color w:val="000000"/>
          <w:lang w:eastAsia="lt-LT"/>
        </w:rPr>
      </w:pPr>
    </w:p>
    <w:p w14:paraId="7C23787C" w14:textId="77777777" w:rsidR="003F6DE5" w:rsidRDefault="00EC08E1">
      <w:pPr>
        <w:snapToGrid w:val="0"/>
        <w:ind w:firstLine="709"/>
        <w:jc w:val="both"/>
        <w:rPr>
          <w:color w:val="000000"/>
          <w:lang w:eastAsia="lt-LT"/>
        </w:rPr>
      </w:pPr>
      <w:r>
        <w:rPr>
          <w:color w:val="000000"/>
          <w:lang w:eastAsia="lt-LT"/>
        </w:rPr>
        <w:t xml:space="preserve">Priedas B parengtas pagal ISO </w:t>
      </w:r>
      <w:r>
        <w:rPr>
          <w:color w:val="000000"/>
          <w:lang w:eastAsia="lt-LT"/>
        </w:rPr>
        <w:t>8995 5.2 punktą ir ISO 8995 B priedą (informacinį), kuriame pateikti dirbtinio apšvietimo apšvietos ribinių verčių pavyzdžiai.</w:t>
      </w:r>
    </w:p>
    <w:p w14:paraId="7C23787D" w14:textId="77777777" w:rsidR="003F6DE5" w:rsidRDefault="00EC08E1">
      <w:pPr>
        <w:snapToGrid w:val="0"/>
        <w:ind w:firstLine="709"/>
        <w:jc w:val="both"/>
        <w:rPr>
          <w:color w:val="000000"/>
          <w:lang w:eastAsia="lt-LT"/>
        </w:rPr>
      </w:pPr>
      <w:r>
        <w:rPr>
          <w:color w:val="000000"/>
          <w:lang w:eastAsia="lt-LT"/>
        </w:rPr>
        <w:t>B.1 lentelėje pateiktos dirbtinės apšvietos ribinės vertės įvairioms darbo zonoms, darbams ar veiklai. Dirbtinės apšvietos ribinė</w:t>
      </w:r>
      <w:r>
        <w:rPr>
          <w:color w:val="000000"/>
          <w:lang w:eastAsia="lt-LT"/>
        </w:rPr>
        <w:t>s vertės nustatytos pagal regos darbų reikalavimus, praktinius eksperimentus bei elektros energijos taupymo sumetimais. Rekomenduojamos dirbtinės apšvietos ribinės vertės leidžia gerai matyti darbo objektą bei užtikrina gerą darbuotojo savijautą.</w:t>
      </w:r>
    </w:p>
    <w:p w14:paraId="7C23787E" w14:textId="77777777" w:rsidR="003F6DE5" w:rsidRDefault="00EC08E1">
      <w:pPr>
        <w:snapToGrid w:val="0"/>
        <w:ind w:firstLine="709"/>
        <w:jc w:val="both"/>
        <w:rPr>
          <w:color w:val="000000"/>
          <w:lang w:eastAsia="lt-LT"/>
        </w:rPr>
      </w:pPr>
      <w:r>
        <w:rPr>
          <w:color w:val="000000"/>
          <w:lang w:eastAsia="lt-LT"/>
        </w:rPr>
        <w:t>Kiekviena</w:t>
      </w:r>
      <w:r>
        <w:rPr>
          <w:color w:val="000000"/>
          <w:lang w:eastAsia="lt-LT"/>
        </w:rPr>
        <w:t>m darbo zonos, darbų ar veiklos tipui pateiktos trys dirbtinės apšvietos ribinės vertės. Didžiausios dirbtinės apšvietos ribinės vertės turi būti taikomos, kai:</w:t>
      </w:r>
    </w:p>
    <w:p w14:paraId="7C23787F" w14:textId="77777777" w:rsidR="003F6DE5" w:rsidRDefault="00EC08E1">
      <w:pPr>
        <w:snapToGrid w:val="0"/>
        <w:ind w:firstLine="709"/>
        <w:jc w:val="both"/>
        <w:rPr>
          <w:color w:val="000000"/>
          <w:lang w:eastAsia="lt-LT"/>
        </w:rPr>
      </w:pPr>
      <w:r>
        <w:rPr>
          <w:color w:val="000000"/>
          <w:lang w:eastAsia="lt-LT"/>
        </w:rPr>
        <w:t>a) šviesos atspindėjimas arba matomo objekto ir fono skirtumas yra labai mažas;</w:t>
      </w:r>
    </w:p>
    <w:p w14:paraId="7C237880" w14:textId="77777777" w:rsidR="003F6DE5" w:rsidRDefault="00EC08E1">
      <w:pPr>
        <w:snapToGrid w:val="0"/>
        <w:ind w:firstLine="709"/>
        <w:jc w:val="both"/>
        <w:rPr>
          <w:color w:val="000000"/>
          <w:lang w:eastAsia="lt-LT"/>
        </w:rPr>
      </w:pPr>
      <w:r>
        <w:rPr>
          <w:color w:val="000000"/>
          <w:lang w:eastAsia="lt-LT"/>
        </w:rPr>
        <w:t xml:space="preserve">b) klaidų </w:t>
      </w:r>
      <w:r>
        <w:rPr>
          <w:color w:val="000000"/>
          <w:lang w:eastAsia="lt-LT"/>
        </w:rPr>
        <w:t>ištaisymas brangiai kainuoja;</w:t>
      </w:r>
    </w:p>
    <w:p w14:paraId="7C237881" w14:textId="77777777" w:rsidR="003F6DE5" w:rsidRDefault="00EC08E1">
      <w:pPr>
        <w:snapToGrid w:val="0"/>
        <w:ind w:firstLine="709"/>
        <w:jc w:val="both"/>
        <w:rPr>
          <w:color w:val="000000"/>
          <w:lang w:eastAsia="lt-LT"/>
        </w:rPr>
      </w:pPr>
      <w:r>
        <w:rPr>
          <w:color w:val="000000"/>
          <w:lang w:eastAsia="lt-LT"/>
        </w:rPr>
        <w:t>c) regos darbai yra atliekami ypatingomis sąlygomis;</w:t>
      </w:r>
    </w:p>
    <w:p w14:paraId="7C237882" w14:textId="77777777" w:rsidR="003F6DE5" w:rsidRDefault="00EC08E1">
      <w:pPr>
        <w:snapToGrid w:val="0"/>
        <w:ind w:firstLine="709"/>
        <w:jc w:val="both"/>
        <w:rPr>
          <w:color w:val="000000"/>
          <w:lang w:eastAsia="lt-LT"/>
        </w:rPr>
      </w:pPr>
      <w:r>
        <w:rPr>
          <w:color w:val="000000"/>
          <w:lang w:eastAsia="lt-LT"/>
        </w:rPr>
        <w:t>d) regos darbų tikslumas ar didesnis darbo našumas yra labai svarbūs;</w:t>
      </w:r>
    </w:p>
    <w:p w14:paraId="7C237883" w14:textId="77777777" w:rsidR="003F6DE5" w:rsidRDefault="00EC08E1">
      <w:pPr>
        <w:snapToGrid w:val="0"/>
        <w:ind w:firstLine="709"/>
        <w:jc w:val="both"/>
        <w:rPr>
          <w:color w:val="000000"/>
          <w:lang w:eastAsia="lt-LT"/>
        </w:rPr>
      </w:pPr>
      <w:r>
        <w:rPr>
          <w:color w:val="000000"/>
          <w:lang w:eastAsia="lt-LT"/>
        </w:rPr>
        <w:t>e) to reikia dėl darbuotojo regos ypatumų.</w:t>
      </w:r>
    </w:p>
    <w:p w14:paraId="7C237884" w14:textId="77777777" w:rsidR="003F6DE5" w:rsidRDefault="00EC08E1">
      <w:pPr>
        <w:snapToGrid w:val="0"/>
        <w:ind w:firstLine="709"/>
        <w:jc w:val="both"/>
        <w:rPr>
          <w:color w:val="000000"/>
          <w:lang w:eastAsia="lt-LT"/>
        </w:rPr>
      </w:pPr>
      <w:r>
        <w:rPr>
          <w:color w:val="000000"/>
          <w:lang w:eastAsia="lt-LT"/>
        </w:rPr>
        <w:t>Mažiausios dirbtinės apšvietos ribinės vertės turi būt</w:t>
      </w:r>
      <w:r>
        <w:rPr>
          <w:color w:val="000000"/>
          <w:lang w:eastAsia="lt-LT"/>
        </w:rPr>
        <w:t>i taikomos, kai:</w:t>
      </w:r>
    </w:p>
    <w:p w14:paraId="7C237885" w14:textId="77777777" w:rsidR="003F6DE5" w:rsidRDefault="00EC08E1">
      <w:pPr>
        <w:snapToGrid w:val="0"/>
        <w:ind w:firstLine="709"/>
        <w:jc w:val="both"/>
        <w:rPr>
          <w:color w:val="000000"/>
          <w:lang w:eastAsia="lt-LT"/>
        </w:rPr>
      </w:pPr>
      <w:r>
        <w:rPr>
          <w:color w:val="000000"/>
          <w:lang w:eastAsia="lt-LT"/>
        </w:rPr>
        <w:t>a) šviesos atspindėjimas ar matomo objekto ir fono skirtumas yra labai didelis;</w:t>
      </w:r>
    </w:p>
    <w:p w14:paraId="7C237886" w14:textId="77777777" w:rsidR="003F6DE5" w:rsidRDefault="00EC08E1">
      <w:pPr>
        <w:snapToGrid w:val="0"/>
        <w:ind w:firstLine="709"/>
        <w:jc w:val="both"/>
        <w:rPr>
          <w:color w:val="000000"/>
          <w:lang w:eastAsia="lt-LT"/>
        </w:rPr>
      </w:pPr>
      <w:r>
        <w:rPr>
          <w:color w:val="000000"/>
          <w:lang w:eastAsia="lt-LT"/>
        </w:rPr>
        <w:t>b) regos darbų greitis ir tikslumas nėra svarbūs;</w:t>
      </w:r>
    </w:p>
    <w:p w14:paraId="7C237887" w14:textId="77777777" w:rsidR="003F6DE5" w:rsidRDefault="00EC08E1">
      <w:pPr>
        <w:snapToGrid w:val="0"/>
        <w:ind w:firstLine="709"/>
        <w:jc w:val="both"/>
        <w:rPr>
          <w:color w:val="000000"/>
          <w:lang w:eastAsia="lt-LT"/>
        </w:rPr>
      </w:pPr>
      <w:r>
        <w:rPr>
          <w:color w:val="000000"/>
          <w:lang w:eastAsia="lt-LT"/>
        </w:rPr>
        <w:t>c) regos darbai yra atliekami tik epizodiškai.</w:t>
      </w:r>
    </w:p>
    <w:p w14:paraId="7C237888" w14:textId="77777777" w:rsidR="003F6DE5" w:rsidRDefault="003F6DE5">
      <w:pPr>
        <w:snapToGrid w:val="0"/>
        <w:ind w:firstLine="709"/>
        <w:jc w:val="both"/>
        <w:rPr>
          <w:color w:val="000000"/>
          <w:lang w:eastAsia="lt-LT"/>
        </w:rPr>
      </w:pPr>
    </w:p>
    <w:p w14:paraId="7C237889" w14:textId="77777777" w:rsidR="003F6DE5" w:rsidRDefault="00EC08E1">
      <w:pPr>
        <w:snapToGrid w:val="0"/>
        <w:jc w:val="center"/>
        <w:rPr>
          <w:b/>
          <w:bCs/>
          <w:color w:val="000000"/>
          <w:lang w:eastAsia="lt-LT"/>
        </w:rPr>
      </w:pPr>
      <w:r>
        <w:rPr>
          <w:b/>
          <w:bCs/>
          <w:color w:val="000000"/>
          <w:lang w:eastAsia="lt-LT"/>
        </w:rPr>
        <w:t>B.1 lentelė. Apšvietos ribinės vertės skirtingoms darbo</w:t>
      </w:r>
      <w:r>
        <w:rPr>
          <w:b/>
          <w:bCs/>
          <w:color w:val="000000"/>
          <w:lang w:eastAsia="lt-LT"/>
        </w:rPr>
        <w:t xml:space="preserve"> zonoms, darbams ar veiklai</w:t>
      </w:r>
    </w:p>
    <w:p w14:paraId="7C23788A" w14:textId="77777777" w:rsidR="003F6DE5" w:rsidRDefault="003F6DE5">
      <w:pPr>
        <w:snapToGrid w:val="0"/>
        <w:ind w:firstLine="709"/>
        <w:rPr>
          <w:color w:val="000000"/>
          <w:lang w:eastAsia="lt-LT"/>
        </w:rPr>
      </w:pPr>
    </w:p>
    <w:tbl>
      <w:tblPr>
        <w:tblW w:w="9637" w:type="dxa"/>
        <w:tblCellMar>
          <w:left w:w="0" w:type="dxa"/>
          <w:right w:w="0" w:type="dxa"/>
        </w:tblCellMar>
        <w:tblLook w:val="0000" w:firstRow="0" w:lastRow="0" w:firstColumn="0" w:lastColumn="0" w:noHBand="0" w:noVBand="0"/>
      </w:tblPr>
      <w:tblGrid>
        <w:gridCol w:w="3153"/>
        <w:gridCol w:w="6484"/>
      </w:tblGrid>
      <w:tr w:rsidR="003F6DE5" w14:paraId="7C23788D" w14:textId="77777777">
        <w:tc>
          <w:tcPr>
            <w:tcW w:w="3153" w:type="dxa"/>
            <w:tcBorders>
              <w:top w:val="single" w:sz="4" w:space="0" w:color="auto"/>
              <w:bottom w:val="single" w:sz="4" w:space="0" w:color="auto"/>
              <w:right w:val="single" w:sz="4" w:space="0" w:color="auto"/>
            </w:tcBorders>
            <w:tcMar>
              <w:top w:w="0" w:type="dxa"/>
              <w:left w:w="108" w:type="dxa"/>
              <w:bottom w:w="0" w:type="dxa"/>
              <w:right w:w="108" w:type="dxa"/>
            </w:tcMar>
          </w:tcPr>
          <w:p w14:paraId="7C23788B" w14:textId="77777777" w:rsidR="003F6DE5" w:rsidRDefault="00EC08E1">
            <w:pPr>
              <w:snapToGrid w:val="0"/>
              <w:rPr>
                <w:color w:val="000000"/>
                <w:sz w:val="20"/>
                <w:lang w:eastAsia="lt-LT"/>
              </w:rPr>
            </w:pPr>
            <w:r>
              <w:rPr>
                <w:b/>
                <w:bCs/>
                <w:color w:val="000000"/>
                <w:sz w:val="20"/>
                <w:szCs w:val="16"/>
                <w:lang w:eastAsia="lt-LT"/>
              </w:rPr>
              <w:t>Apšvietos ribinės vertės, lx</w:t>
            </w:r>
          </w:p>
        </w:tc>
        <w:tc>
          <w:tcPr>
            <w:tcW w:w="6484" w:type="dxa"/>
            <w:tcBorders>
              <w:top w:val="single" w:sz="4" w:space="0" w:color="auto"/>
              <w:left w:val="single" w:sz="4" w:space="0" w:color="auto"/>
              <w:bottom w:val="single" w:sz="4" w:space="0" w:color="auto"/>
            </w:tcBorders>
            <w:tcMar>
              <w:top w:w="0" w:type="dxa"/>
              <w:left w:w="108" w:type="dxa"/>
              <w:bottom w:w="0" w:type="dxa"/>
              <w:right w:w="108" w:type="dxa"/>
            </w:tcMar>
          </w:tcPr>
          <w:p w14:paraId="7C23788C" w14:textId="77777777" w:rsidR="003F6DE5" w:rsidRDefault="00EC08E1">
            <w:pPr>
              <w:snapToGrid w:val="0"/>
              <w:rPr>
                <w:color w:val="000000"/>
                <w:sz w:val="20"/>
                <w:lang w:eastAsia="lt-LT"/>
              </w:rPr>
            </w:pPr>
            <w:r>
              <w:rPr>
                <w:b/>
                <w:bCs/>
                <w:color w:val="000000"/>
                <w:sz w:val="20"/>
                <w:szCs w:val="16"/>
                <w:lang w:eastAsia="lt-LT"/>
              </w:rPr>
              <w:t>Darbo zonų, darbų ar veiklos tipai</w:t>
            </w:r>
          </w:p>
        </w:tc>
      </w:tr>
      <w:tr w:rsidR="003F6DE5" w14:paraId="7C237890" w14:textId="77777777">
        <w:tc>
          <w:tcPr>
            <w:tcW w:w="3153" w:type="dxa"/>
            <w:tcBorders>
              <w:top w:val="single" w:sz="4" w:space="0" w:color="auto"/>
            </w:tcBorders>
            <w:tcMar>
              <w:top w:w="0" w:type="dxa"/>
              <w:left w:w="108" w:type="dxa"/>
              <w:bottom w:w="0" w:type="dxa"/>
              <w:right w:w="108" w:type="dxa"/>
            </w:tcMar>
          </w:tcPr>
          <w:p w14:paraId="7C23788E" w14:textId="77777777" w:rsidR="003F6DE5" w:rsidRDefault="00EC08E1">
            <w:pPr>
              <w:snapToGrid w:val="0"/>
              <w:rPr>
                <w:color w:val="000000"/>
                <w:sz w:val="20"/>
                <w:lang w:eastAsia="lt-LT"/>
              </w:rPr>
            </w:pPr>
            <w:r>
              <w:rPr>
                <w:color w:val="000000"/>
                <w:sz w:val="20"/>
                <w:szCs w:val="16"/>
                <w:lang w:eastAsia="lt-LT"/>
              </w:rPr>
              <w:t>20 – 30 – 50</w:t>
            </w:r>
          </w:p>
        </w:tc>
        <w:tc>
          <w:tcPr>
            <w:tcW w:w="6484" w:type="dxa"/>
            <w:tcBorders>
              <w:top w:val="single" w:sz="4" w:space="0" w:color="auto"/>
            </w:tcBorders>
            <w:tcMar>
              <w:top w:w="0" w:type="dxa"/>
              <w:left w:w="108" w:type="dxa"/>
              <w:bottom w:w="0" w:type="dxa"/>
              <w:right w:w="108" w:type="dxa"/>
            </w:tcMar>
          </w:tcPr>
          <w:p w14:paraId="7C23788F" w14:textId="77777777" w:rsidR="003F6DE5" w:rsidRDefault="00EC08E1">
            <w:pPr>
              <w:snapToGrid w:val="0"/>
              <w:rPr>
                <w:color w:val="000000"/>
                <w:sz w:val="20"/>
                <w:lang w:eastAsia="lt-LT"/>
              </w:rPr>
            </w:pPr>
            <w:r>
              <w:rPr>
                <w:color w:val="000000"/>
                <w:sz w:val="20"/>
                <w:szCs w:val="16"/>
                <w:lang w:eastAsia="lt-LT"/>
              </w:rPr>
              <w:t>Judėjimas lauke ir darbo zonose</w:t>
            </w:r>
          </w:p>
        </w:tc>
      </w:tr>
      <w:tr w:rsidR="003F6DE5" w14:paraId="7C237893" w14:textId="77777777">
        <w:tc>
          <w:tcPr>
            <w:tcW w:w="3153" w:type="dxa"/>
            <w:tcMar>
              <w:top w:w="0" w:type="dxa"/>
              <w:left w:w="108" w:type="dxa"/>
              <w:bottom w:w="0" w:type="dxa"/>
              <w:right w:w="108" w:type="dxa"/>
            </w:tcMar>
          </w:tcPr>
          <w:p w14:paraId="7C237891" w14:textId="77777777" w:rsidR="003F6DE5" w:rsidRDefault="00EC08E1">
            <w:pPr>
              <w:snapToGrid w:val="0"/>
              <w:rPr>
                <w:color w:val="000000"/>
                <w:sz w:val="20"/>
                <w:lang w:eastAsia="lt-LT"/>
              </w:rPr>
            </w:pPr>
            <w:r>
              <w:rPr>
                <w:color w:val="000000"/>
                <w:sz w:val="20"/>
                <w:szCs w:val="16"/>
                <w:lang w:eastAsia="lt-LT"/>
              </w:rPr>
              <w:t>50 – 100 – 150</w:t>
            </w:r>
          </w:p>
        </w:tc>
        <w:tc>
          <w:tcPr>
            <w:tcW w:w="6484" w:type="dxa"/>
            <w:tcMar>
              <w:top w:w="0" w:type="dxa"/>
              <w:left w:w="108" w:type="dxa"/>
              <w:bottom w:w="0" w:type="dxa"/>
              <w:right w:w="108" w:type="dxa"/>
            </w:tcMar>
          </w:tcPr>
          <w:p w14:paraId="7C237892" w14:textId="77777777" w:rsidR="003F6DE5" w:rsidRDefault="00EC08E1">
            <w:pPr>
              <w:snapToGrid w:val="0"/>
              <w:rPr>
                <w:color w:val="000000"/>
                <w:sz w:val="20"/>
                <w:lang w:eastAsia="lt-LT"/>
              </w:rPr>
            </w:pPr>
            <w:r>
              <w:rPr>
                <w:color w:val="000000"/>
                <w:sz w:val="20"/>
                <w:szCs w:val="16"/>
                <w:lang w:eastAsia="lt-LT"/>
              </w:rPr>
              <w:t>Judėjimo zonos, įprastas stebėjimas ar trumpalaikiai apsilankymai</w:t>
            </w:r>
          </w:p>
        </w:tc>
      </w:tr>
      <w:tr w:rsidR="003F6DE5" w14:paraId="7C237896" w14:textId="77777777">
        <w:tc>
          <w:tcPr>
            <w:tcW w:w="3153" w:type="dxa"/>
            <w:tcMar>
              <w:top w:w="0" w:type="dxa"/>
              <w:left w:w="108" w:type="dxa"/>
              <w:bottom w:w="0" w:type="dxa"/>
              <w:right w:w="108" w:type="dxa"/>
            </w:tcMar>
          </w:tcPr>
          <w:p w14:paraId="7C237894" w14:textId="77777777" w:rsidR="003F6DE5" w:rsidRDefault="00EC08E1">
            <w:pPr>
              <w:snapToGrid w:val="0"/>
              <w:rPr>
                <w:color w:val="000000"/>
                <w:sz w:val="20"/>
                <w:lang w:eastAsia="lt-LT"/>
              </w:rPr>
            </w:pPr>
            <w:r>
              <w:rPr>
                <w:color w:val="000000"/>
                <w:sz w:val="20"/>
                <w:szCs w:val="16"/>
                <w:lang w:eastAsia="lt-LT"/>
              </w:rPr>
              <w:t>100 – 150 – 200</w:t>
            </w:r>
          </w:p>
        </w:tc>
        <w:tc>
          <w:tcPr>
            <w:tcW w:w="6484" w:type="dxa"/>
            <w:tcMar>
              <w:top w:w="0" w:type="dxa"/>
              <w:left w:w="108" w:type="dxa"/>
              <w:bottom w:w="0" w:type="dxa"/>
              <w:right w:w="108" w:type="dxa"/>
            </w:tcMar>
          </w:tcPr>
          <w:p w14:paraId="7C237895" w14:textId="77777777" w:rsidR="003F6DE5" w:rsidRDefault="00EC08E1">
            <w:pPr>
              <w:snapToGrid w:val="0"/>
              <w:rPr>
                <w:color w:val="000000"/>
                <w:sz w:val="20"/>
                <w:lang w:eastAsia="lt-LT"/>
              </w:rPr>
            </w:pPr>
            <w:r>
              <w:rPr>
                <w:color w:val="000000"/>
                <w:sz w:val="20"/>
                <w:szCs w:val="16"/>
                <w:lang w:eastAsia="lt-LT"/>
              </w:rPr>
              <w:t xml:space="preserve">Patalpos </w:t>
            </w:r>
            <w:r>
              <w:rPr>
                <w:color w:val="000000"/>
                <w:sz w:val="20"/>
                <w:szCs w:val="16"/>
                <w:lang w:eastAsia="lt-LT"/>
              </w:rPr>
              <w:t>nenaudojamos nuolatiniam darbui</w:t>
            </w:r>
          </w:p>
        </w:tc>
      </w:tr>
      <w:tr w:rsidR="003F6DE5" w14:paraId="7C237899" w14:textId="77777777">
        <w:tc>
          <w:tcPr>
            <w:tcW w:w="3153" w:type="dxa"/>
            <w:tcMar>
              <w:top w:w="0" w:type="dxa"/>
              <w:left w:w="108" w:type="dxa"/>
              <w:bottom w:w="0" w:type="dxa"/>
              <w:right w:w="108" w:type="dxa"/>
            </w:tcMar>
          </w:tcPr>
          <w:p w14:paraId="7C237897" w14:textId="77777777" w:rsidR="003F6DE5" w:rsidRDefault="00EC08E1">
            <w:pPr>
              <w:snapToGrid w:val="0"/>
              <w:rPr>
                <w:color w:val="000000"/>
                <w:sz w:val="20"/>
                <w:lang w:eastAsia="lt-LT"/>
              </w:rPr>
            </w:pPr>
            <w:r>
              <w:rPr>
                <w:color w:val="000000"/>
                <w:sz w:val="20"/>
                <w:szCs w:val="16"/>
                <w:lang w:eastAsia="lt-LT"/>
              </w:rPr>
              <w:t>200 – 300 – 500</w:t>
            </w:r>
          </w:p>
        </w:tc>
        <w:tc>
          <w:tcPr>
            <w:tcW w:w="6484" w:type="dxa"/>
            <w:tcMar>
              <w:top w:w="0" w:type="dxa"/>
              <w:left w:w="108" w:type="dxa"/>
              <w:bottom w:w="0" w:type="dxa"/>
              <w:right w:w="108" w:type="dxa"/>
            </w:tcMar>
          </w:tcPr>
          <w:p w14:paraId="7C237898" w14:textId="77777777" w:rsidR="003F6DE5" w:rsidRDefault="00EC08E1">
            <w:pPr>
              <w:snapToGrid w:val="0"/>
              <w:rPr>
                <w:color w:val="000000"/>
                <w:sz w:val="20"/>
                <w:lang w:eastAsia="lt-LT"/>
              </w:rPr>
            </w:pPr>
            <w:r>
              <w:rPr>
                <w:color w:val="000000"/>
                <w:sz w:val="20"/>
                <w:szCs w:val="16"/>
                <w:lang w:eastAsia="lt-LT"/>
              </w:rPr>
              <w:t>Darbai, kuriems atlikti reikia nedidelio regos tikslumo</w:t>
            </w:r>
          </w:p>
        </w:tc>
      </w:tr>
      <w:tr w:rsidR="003F6DE5" w14:paraId="7C23789C" w14:textId="77777777">
        <w:tc>
          <w:tcPr>
            <w:tcW w:w="3153" w:type="dxa"/>
            <w:tcMar>
              <w:top w:w="0" w:type="dxa"/>
              <w:left w:w="108" w:type="dxa"/>
              <w:bottom w:w="0" w:type="dxa"/>
              <w:right w:w="108" w:type="dxa"/>
            </w:tcMar>
          </w:tcPr>
          <w:p w14:paraId="7C23789A" w14:textId="77777777" w:rsidR="003F6DE5" w:rsidRDefault="00EC08E1">
            <w:pPr>
              <w:snapToGrid w:val="0"/>
              <w:rPr>
                <w:color w:val="000000"/>
                <w:sz w:val="20"/>
                <w:lang w:eastAsia="lt-LT"/>
              </w:rPr>
            </w:pPr>
            <w:r>
              <w:rPr>
                <w:color w:val="000000"/>
                <w:sz w:val="20"/>
                <w:szCs w:val="16"/>
                <w:lang w:eastAsia="lt-LT"/>
              </w:rPr>
              <w:t>300 – 500 – 750</w:t>
            </w:r>
          </w:p>
        </w:tc>
        <w:tc>
          <w:tcPr>
            <w:tcW w:w="6484" w:type="dxa"/>
            <w:tcMar>
              <w:top w:w="0" w:type="dxa"/>
              <w:left w:w="108" w:type="dxa"/>
              <w:bottom w:w="0" w:type="dxa"/>
              <w:right w:w="108" w:type="dxa"/>
            </w:tcMar>
          </w:tcPr>
          <w:p w14:paraId="7C23789B" w14:textId="77777777" w:rsidR="003F6DE5" w:rsidRDefault="00EC08E1">
            <w:pPr>
              <w:snapToGrid w:val="0"/>
              <w:rPr>
                <w:color w:val="000000"/>
                <w:sz w:val="20"/>
                <w:lang w:eastAsia="lt-LT"/>
              </w:rPr>
            </w:pPr>
            <w:r>
              <w:rPr>
                <w:color w:val="000000"/>
                <w:sz w:val="20"/>
                <w:szCs w:val="16"/>
                <w:lang w:eastAsia="lt-LT"/>
              </w:rPr>
              <w:t>Darbai, kuriems atlikti reikia vidutinio regos tikslumo</w:t>
            </w:r>
          </w:p>
        </w:tc>
      </w:tr>
      <w:tr w:rsidR="003F6DE5" w14:paraId="7C23789F" w14:textId="77777777">
        <w:tc>
          <w:tcPr>
            <w:tcW w:w="3153" w:type="dxa"/>
            <w:tcMar>
              <w:top w:w="0" w:type="dxa"/>
              <w:left w:w="108" w:type="dxa"/>
              <w:bottom w:w="0" w:type="dxa"/>
              <w:right w:w="108" w:type="dxa"/>
            </w:tcMar>
          </w:tcPr>
          <w:p w14:paraId="7C23789D" w14:textId="77777777" w:rsidR="003F6DE5" w:rsidRDefault="00EC08E1">
            <w:pPr>
              <w:snapToGrid w:val="0"/>
              <w:rPr>
                <w:color w:val="000000"/>
                <w:sz w:val="20"/>
                <w:lang w:eastAsia="lt-LT"/>
              </w:rPr>
            </w:pPr>
            <w:r>
              <w:rPr>
                <w:color w:val="000000"/>
                <w:sz w:val="20"/>
                <w:szCs w:val="16"/>
                <w:lang w:eastAsia="lt-LT"/>
              </w:rPr>
              <w:t>500 – 750 – 1000</w:t>
            </w:r>
          </w:p>
        </w:tc>
        <w:tc>
          <w:tcPr>
            <w:tcW w:w="6484" w:type="dxa"/>
            <w:tcMar>
              <w:top w:w="0" w:type="dxa"/>
              <w:left w:w="108" w:type="dxa"/>
              <w:bottom w:w="0" w:type="dxa"/>
              <w:right w:w="108" w:type="dxa"/>
            </w:tcMar>
          </w:tcPr>
          <w:p w14:paraId="7C23789E" w14:textId="77777777" w:rsidR="003F6DE5" w:rsidRDefault="00EC08E1">
            <w:pPr>
              <w:snapToGrid w:val="0"/>
              <w:rPr>
                <w:color w:val="000000"/>
                <w:sz w:val="20"/>
                <w:lang w:eastAsia="lt-LT"/>
              </w:rPr>
            </w:pPr>
            <w:r>
              <w:rPr>
                <w:color w:val="000000"/>
                <w:sz w:val="20"/>
                <w:szCs w:val="16"/>
                <w:lang w:eastAsia="lt-LT"/>
              </w:rPr>
              <w:t>Darbai, kuriems atlikti reikia didelio regos tikslumo</w:t>
            </w:r>
          </w:p>
        </w:tc>
      </w:tr>
      <w:tr w:rsidR="003F6DE5" w14:paraId="7C2378A2" w14:textId="77777777">
        <w:tc>
          <w:tcPr>
            <w:tcW w:w="3153" w:type="dxa"/>
            <w:tcMar>
              <w:top w:w="0" w:type="dxa"/>
              <w:left w:w="108" w:type="dxa"/>
              <w:bottom w:w="0" w:type="dxa"/>
              <w:right w:w="108" w:type="dxa"/>
            </w:tcMar>
          </w:tcPr>
          <w:p w14:paraId="7C2378A0" w14:textId="77777777" w:rsidR="003F6DE5" w:rsidRDefault="00EC08E1">
            <w:pPr>
              <w:snapToGrid w:val="0"/>
              <w:rPr>
                <w:color w:val="000000"/>
                <w:sz w:val="20"/>
                <w:lang w:eastAsia="lt-LT"/>
              </w:rPr>
            </w:pPr>
            <w:r>
              <w:rPr>
                <w:color w:val="000000"/>
                <w:sz w:val="20"/>
                <w:szCs w:val="16"/>
                <w:lang w:eastAsia="lt-LT"/>
              </w:rPr>
              <w:t>750 –</w:t>
            </w:r>
            <w:r>
              <w:rPr>
                <w:color w:val="000000"/>
                <w:sz w:val="20"/>
                <w:szCs w:val="16"/>
                <w:lang w:eastAsia="lt-LT"/>
              </w:rPr>
              <w:t xml:space="preserve"> 1000 – 1500</w:t>
            </w:r>
          </w:p>
        </w:tc>
        <w:tc>
          <w:tcPr>
            <w:tcW w:w="6484" w:type="dxa"/>
            <w:tcMar>
              <w:top w:w="0" w:type="dxa"/>
              <w:left w:w="108" w:type="dxa"/>
              <w:bottom w:w="0" w:type="dxa"/>
              <w:right w:w="108" w:type="dxa"/>
            </w:tcMar>
          </w:tcPr>
          <w:p w14:paraId="7C2378A1" w14:textId="77777777" w:rsidR="003F6DE5" w:rsidRDefault="00EC08E1">
            <w:pPr>
              <w:snapToGrid w:val="0"/>
              <w:rPr>
                <w:color w:val="000000"/>
                <w:sz w:val="20"/>
                <w:lang w:eastAsia="lt-LT"/>
              </w:rPr>
            </w:pPr>
            <w:r>
              <w:rPr>
                <w:color w:val="000000"/>
                <w:sz w:val="20"/>
                <w:szCs w:val="16"/>
                <w:lang w:eastAsia="lt-LT"/>
              </w:rPr>
              <w:t>Darbai, kuriems atlikti reikia labai didelio regos tikslumo</w:t>
            </w:r>
          </w:p>
        </w:tc>
      </w:tr>
      <w:tr w:rsidR="003F6DE5" w14:paraId="7C2378A5" w14:textId="77777777">
        <w:tc>
          <w:tcPr>
            <w:tcW w:w="3153" w:type="dxa"/>
            <w:tcMar>
              <w:top w:w="0" w:type="dxa"/>
              <w:left w:w="108" w:type="dxa"/>
              <w:bottom w:w="0" w:type="dxa"/>
              <w:right w:w="108" w:type="dxa"/>
            </w:tcMar>
          </w:tcPr>
          <w:p w14:paraId="7C2378A3" w14:textId="77777777" w:rsidR="003F6DE5" w:rsidRDefault="00EC08E1">
            <w:pPr>
              <w:snapToGrid w:val="0"/>
              <w:rPr>
                <w:color w:val="000000"/>
                <w:sz w:val="20"/>
                <w:lang w:eastAsia="lt-LT"/>
              </w:rPr>
            </w:pPr>
            <w:r>
              <w:rPr>
                <w:color w:val="000000"/>
                <w:sz w:val="20"/>
                <w:szCs w:val="16"/>
                <w:lang w:eastAsia="lt-LT"/>
              </w:rPr>
              <w:t>1000 – 1500 – 2000</w:t>
            </w:r>
          </w:p>
        </w:tc>
        <w:tc>
          <w:tcPr>
            <w:tcW w:w="6484" w:type="dxa"/>
            <w:tcMar>
              <w:top w:w="0" w:type="dxa"/>
              <w:left w:w="108" w:type="dxa"/>
              <w:bottom w:w="0" w:type="dxa"/>
              <w:right w:w="108" w:type="dxa"/>
            </w:tcMar>
          </w:tcPr>
          <w:p w14:paraId="7C2378A4" w14:textId="77777777" w:rsidR="003F6DE5" w:rsidRDefault="00EC08E1">
            <w:pPr>
              <w:snapToGrid w:val="0"/>
              <w:rPr>
                <w:color w:val="000000"/>
                <w:sz w:val="20"/>
                <w:lang w:eastAsia="lt-LT"/>
              </w:rPr>
            </w:pPr>
            <w:r>
              <w:rPr>
                <w:color w:val="000000"/>
                <w:sz w:val="20"/>
                <w:szCs w:val="16"/>
                <w:lang w:eastAsia="lt-LT"/>
              </w:rPr>
              <w:t>Darbai, kuriems atlikti reikia specialaus regos tikslumo</w:t>
            </w:r>
          </w:p>
        </w:tc>
      </w:tr>
      <w:tr w:rsidR="003F6DE5" w14:paraId="7C2378A8" w14:textId="77777777">
        <w:tc>
          <w:tcPr>
            <w:tcW w:w="3153" w:type="dxa"/>
            <w:tcBorders>
              <w:bottom w:val="single" w:sz="4" w:space="0" w:color="auto"/>
            </w:tcBorders>
            <w:tcMar>
              <w:top w:w="0" w:type="dxa"/>
              <w:left w:w="108" w:type="dxa"/>
              <w:bottom w:w="0" w:type="dxa"/>
              <w:right w:w="108" w:type="dxa"/>
            </w:tcMar>
          </w:tcPr>
          <w:p w14:paraId="7C2378A6" w14:textId="77777777" w:rsidR="003F6DE5" w:rsidRDefault="00EC08E1">
            <w:pPr>
              <w:snapToGrid w:val="0"/>
              <w:rPr>
                <w:color w:val="000000"/>
                <w:sz w:val="20"/>
                <w:lang w:eastAsia="lt-LT"/>
              </w:rPr>
            </w:pPr>
            <w:r>
              <w:rPr>
                <w:color w:val="000000"/>
                <w:sz w:val="20"/>
                <w:szCs w:val="16"/>
                <w:lang w:eastAsia="lt-LT"/>
              </w:rPr>
              <w:t>daugiau kaip 2000</w:t>
            </w:r>
          </w:p>
        </w:tc>
        <w:tc>
          <w:tcPr>
            <w:tcW w:w="6484" w:type="dxa"/>
            <w:tcBorders>
              <w:bottom w:val="single" w:sz="4" w:space="0" w:color="auto"/>
            </w:tcBorders>
            <w:tcMar>
              <w:top w:w="0" w:type="dxa"/>
              <w:left w:w="108" w:type="dxa"/>
              <w:bottom w:w="0" w:type="dxa"/>
              <w:right w:w="108" w:type="dxa"/>
            </w:tcMar>
          </w:tcPr>
          <w:p w14:paraId="7C2378A7" w14:textId="77777777" w:rsidR="003F6DE5" w:rsidRDefault="00EC08E1">
            <w:pPr>
              <w:snapToGrid w:val="0"/>
              <w:rPr>
                <w:color w:val="000000"/>
                <w:sz w:val="20"/>
                <w:lang w:eastAsia="lt-LT"/>
              </w:rPr>
            </w:pPr>
            <w:r>
              <w:rPr>
                <w:color w:val="000000"/>
                <w:sz w:val="20"/>
                <w:szCs w:val="16"/>
                <w:lang w:eastAsia="lt-LT"/>
              </w:rPr>
              <w:t>Darbai, kuriems atlikti reikia maksimalaus regos tikslumo</w:t>
            </w:r>
          </w:p>
        </w:tc>
      </w:tr>
    </w:tbl>
    <w:p w14:paraId="7C2378A9" w14:textId="77777777" w:rsidR="003F6DE5" w:rsidRDefault="00EC08E1">
      <w:pPr>
        <w:snapToGrid w:val="0"/>
        <w:ind w:firstLine="769"/>
        <w:rPr>
          <w:color w:val="000000"/>
          <w:lang w:eastAsia="lt-LT"/>
        </w:rPr>
      </w:pPr>
    </w:p>
    <w:p w14:paraId="7C2378AA" w14:textId="77777777" w:rsidR="003F6DE5" w:rsidRDefault="00EC08E1">
      <w:pPr>
        <w:snapToGrid w:val="0"/>
        <w:ind w:firstLine="709"/>
        <w:jc w:val="both"/>
        <w:rPr>
          <w:color w:val="000000"/>
          <w:lang w:eastAsia="lt-LT"/>
        </w:rPr>
      </w:pPr>
      <w:r>
        <w:rPr>
          <w:color w:val="000000"/>
          <w:lang w:eastAsia="lt-LT"/>
        </w:rPr>
        <w:t>Daugumos darbo patalpų di</w:t>
      </w:r>
      <w:r>
        <w:rPr>
          <w:color w:val="000000"/>
          <w:lang w:eastAsia="lt-LT"/>
        </w:rPr>
        <w:t>rbtinis apšvietimas yra blankus, nes apšvieta yra mažesnė kaip 200 lx, todėl darbo vietose, kuriose nuolat dirbama, rekomenduojama mažiausia apšvietos ribinė vertė yra 200 lx nepriklausomai nuo mažo regos darbų sudėtingumo.</w:t>
      </w:r>
    </w:p>
    <w:p w14:paraId="7C2378AB" w14:textId="77777777" w:rsidR="003F6DE5" w:rsidRDefault="00EC08E1">
      <w:pPr>
        <w:snapToGrid w:val="0"/>
        <w:ind w:firstLine="709"/>
        <w:jc w:val="both"/>
        <w:rPr>
          <w:color w:val="000000"/>
          <w:lang w:eastAsia="lt-LT"/>
        </w:rPr>
      </w:pPr>
      <w:r>
        <w:rPr>
          <w:color w:val="000000"/>
          <w:lang w:eastAsia="lt-LT"/>
        </w:rPr>
        <w:t>Apšvietimo sistemoje gali būti</w:t>
      </w:r>
      <w:r>
        <w:rPr>
          <w:color w:val="000000"/>
          <w:lang w:eastAsia="lt-LT"/>
        </w:rPr>
        <w:t xml:space="preserve"> derinamas bendras ir vietinis apšvietimas, ypač kai reikia didelės apšvietos tam tikriems darbams atlikti. Pvz., kai reikia įžiūrėti ypač smulkias detales arba reikia specialių apšvietimo sąlygų, pvz., į tam tikrą vietą nukreipto apšvietimo. Tokiais atvej</w:t>
      </w:r>
      <w:r>
        <w:rPr>
          <w:color w:val="000000"/>
          <w:lang w:eastAsia="lt-LT"/>
        </w:rPr>
        <w:t>ais būtinas papildomas vietinis apšvietimas.</w:t>
      </w:r>
    </w:p>
    <w:p w14:paraId="7C2378AC" w14:textId="77777777" w:rsidR="003F6DE5" w:rsidRDefault="00EC08E1">
      <w:pPr>
        <w:snapToGrid w:val="0"/>
        <w:ind w:firstLine="709"/>
        <w:jc w:val="both"/>
        <w:rPr>
          <w:color w:val="000000"/>
          <w:lang w:eastAsia="lt-LT"/>
        </w:rPr>
      </w:pPr>
      <w:r>
        <w:rPr>
          <w:color w:val="000000"/>
          <w:lang w:eastAsia="lt-LT"/>
        </w:rPr>
        <w:t>Darbo vietos apšvietos kokybė priklauso nuo šviestuvo akinimo parametrų. Apšvietos kokybė nurodo šviestuvo charakteristikų tinkamumą tam tikram darbui atlikti.</w:t>
      </w:r>
    </w:p>
    <w:p w14:paraId="7C2378AD" w14:textId="77777777" w:rsidR="003F6DE5" w:rsidRDefault="00EC08E1">
      <w:pPr>
        <w:snapToGrid w:val="0"/>
        <w:ind w:firstLine="709"/>
        <w:jc w:val="both"/>
        <w:rPr>
          <w:color w:val="000000"/>
          <w:lang w:eastAsia="lt-LT"/>
        </w:rPr>
      </w:pPr>
      <w:r>
        <w:rPr>
          <w:color w:val="000000"/>
          <w:lang w:eastAsia="lt-LT"/>
        </w:rPr>
        <w:t>Skirtingiems darbams ir patalpoms apšvietos kok</w:t>
      </w:r>
      <w:r>
        <w:rPr>
          <w:color w:val="000000"/>
          <w:lang w:eastAsia="lt-LT"/>
        </w:rPr>
        <w:t>ybė gali būti skirtinga. Nustatytos penkios apšvietos kokybės klasės pateikiamos B.2 lentelėje.</w:t>
      </w:r>
    </w:p>
    <w:p w14:paraId="7C2378AE" w14:textId="77777777" w:rsidR="003F6DE5" w:rsidRDefault="00EC08E1">
      <w:pPr>
        <w:snapToGrid w:val="0"/>
        <w:ind w:firstLine="709"/>
        <w:jc w:val="both"/>
        <w:rPr>
          <w:color w:val="000000"/>
          <w:lang w:eastAsia="lt-LT"/>
        </w:rPr>
      </w:pPr>
    </w:p>
    <w:p w14:paraId="7C2378AF" w14:textId="77777777" w:rsidR="003F6DE5" w:rsidRDefault="00EC08E1">
      <w:pPr>
        <w:snapToGrid w:val="0"/>
        <w:jc w:val="center"/>
        <w:rPr>
          <w:b/>
          <w:bCs/>
          <w:color w:val="000000"/>
          <w:lang w:eastAsia="lt-LT"/>
        </w:rPr>
      </w:pPr>
      <w:r>
        <w:rPr>
          <w:b/>
          <w:bCs/>
          <w:color w:val="000000"/>
          <w:lang w:eastAsia="lt-LT"/>
        </w:rPr>
        <w:t>B.2 lentelė. Apšvietos kokybės klasės pagal darbų pobūdį</w:t>
      </w:r>
    </w:p>
    <w:p w14:paraId="7C2378B0" w14:textId="77777777" w:rsidR="003F6DE5" w:rsidRDefault="003F6DE5">
      <w:pPr>
        <w:snapToGrid w:val="0"/>
        <w:ind w:firstLine="709"/>
        <w:rPr>
          <w:color w:val="000000"/>
          <w:lang w:eastAsia="lt-LT"/>
        </w:rPr>
      </w:pPr>
    </w:p>
    <w:tbl>
      <w:tblPr>
        <w:tblW w:w="9637" w:type="dxa"/>
        <w:tblCellMar>
          <w:left w:w="0" w:type="dxa"/>
          <w:right w:w="0" w:type="dxa"/>
        </w:tblCellMar>
        <w:tblLook w:val="0000" w:firstRow="0" w:lastRow="0" w:firstColumn="0" w:lastColumn="0" w:noHBand="0" w:noVBand="0"/>
      </w:tblPr>
      <w:tblGrid>
        <w:gridCol w:w="3153"/>
        <w:gridCol w:w="6484"/>
      </w:tblGrid>
      <w:tr w:rsidR="003F6DE5" w14:paraId="7C2378B3" w14:textId="77777777">
        <w:tc>
          <w:tcPr>
            <w:tcW w:w="3153" w:type="dxa"/>
            <w:tcBorders>
              <w:top w:val="single" w:sz="4" w:space="0" w:color="auto"/>
              <w:bottom w:val="single" w:sz="4" w:space="0" w:color="auto"/>
              <w:right w:val="single" w:sz="4" w:space="0" w:color="auto"/>
            </w:tcBorders>
            <w:tcMar>
              <w:top w:w="0" w:type="dxa"/>
              <w:left w:w="108" w:type="dxa"/>
              <w:bottom w:w="0" w:type="dxa"/>
              <w:right w:w="108" w:type="dxa"/>
            </w:tcMar>
          </w:tcPr>
          <w:p w14:paraId="7C2378B1" w14:textId="77777777" w:rsidR="003F6DE5" w:rsidRDefault="00EC08E1">
            <w:pPr>
              <w:snapToGrid w:val="0"/>
              <w:jc w:val="both"/>
              <w:rPr>
                <w:color w:val="000000"/>
                <w:sz w:val="20"/>
                <w:lang w:eastAsia="lt-LT"/>
              </w:rPr>
            </w:pPr>
            <w:r>
              <w:rPr>
                <w:b/>
                <w:bCs/>
                <w:color w:val="000000"/>
                <w:sz w:val="20"/>
                <w:szCs w:val="16"/>
                <w:lang w:eastAsia="lt-LT"/>
              </w:rPr>
              <w:t>Kokybės klasė</w:t>
            </w:r>
          </w:p>
        </w:tc>
        <w:tc>
          <w:tcPr>
            <w:tcW w:w="6484" w:type="dxa"/>
            <w:tcBorders>
              <w:top w:val="single" w:sz="4" w:space="0" w:color="auto"/>
              <w:left w:val="single" w:sz="4" w:space="0" w:color="auto"/>
              <w:bottom w:val="single" w:sz="4" w:space="0" w:color="auto"/>
            </w:tcBorders>
            <w:tcMar>
              <w:top w:w="0" w:type="dxa"/>
              <w:left w:w="108" w:type="dxa"/>
              <w:bottom w:w="0" w:type="dxa"/>
              <w:right w:w="108" w:type="dxa"/>
            </w:tcMar>
          </w:tcPr>
          <w:p w14:paraId="7C2378B2" w14:textId="77777777" w:rsidR="003F6DE5" w:rsidRDefault="00EC08E1">
            <w:pPr>
              <w:snapToGrid w:val="0"/>
              <w:jc w:val="both"/>
              <w:rPr>
                <w:color w:val="000000"/>
                <w:sz w:val="20"/>
                <w:lang w:eastAsia="lt-LT"/>
              </w:rPr>
            </w:pPr>
            <w:r>
              <w:rPr>
                <w:b/>
                <w:bCs/>
                <w:color w:val="000000"/>
                <w:sz w:val="20"/>
                <w:szCs w:val="16"/>
                <w:lang w:eastAsia="lt-LT"/>
              </w:rPr>
              <w:t>Darbo pobūdis</w:t>
            </w:r>
          </w:p>
        </w:tc>
      </w:tr>
      <w:tr w:rsidR="003F6DE5" w14:paraId="7C2378B6" w14:textId="77777777">
        <w:tc>
          <w:tcPr>
            <w:tcW w:w="3153" w:type="dxa"/>
            <w:tcBorders>
              <w:top w:val="single" w:sz="4" w:space="0" w:color="auto"/>
            </w:tcBorders>
            <w:tcMar>
              <w:top w:w="0" w:type="dxa"/>
              <w:left w:w="108" w:type="dxa"/>
              <w:bottom w:w="0" w:type="dxa"/>
              <w:right w:w="108" w:type="dxa"/>
            </w:tcMar>
          </w:tcPr>
          <w:p w14:paraId="7C2378B4" w14:textId="77777777" w:rsidR="003F6DE5" w:rsidRDefault="00EC08E1">
            <w:pPr>
              <w:snapToGrid w:val="0"/>
              <w:rPr>
                <w:color w:val="000000"/>
                <w:sz w:val="20"/>
                <w:lang w:eastAsia="lt-LT"/>
              </w:rPr>
            </w:pPr>
            <w:r>
              <w:rPr>
                <w:color w:val="000000"/>
                <w:sz w:val="20"/>
                <w:szCs w:val="16"/>
                <w:lang w:eastAsia="lt-LT"/>
              </w:rPr>
              <w:t>A – labai aukšta kokybė</w:t>
            </w:r>
          </w:p>
        </w:tc>
        <w:tc>
          <w:tcPr>
            <w:tcW w:w="6484" w:type="dxa"/>
            <w:tcBorders>
              <w:top w:val="single" w:sz="4" w:space="0" w:color="auto"/>
            </w:tcBorders>
            <w:tcMar>
              <w:top w:w="0" w:type="dxa"/>
              <w:left w:w="108" w:type="dxa"/>
              <w:bottom w:w="0" w:type="dxa"/>
              <w:right w:w="108" w:type="dxa"/>
            </w:tcMar>
          </w:tcPr>
          <w:p w14:paraId="7C2378B5" w14:textId="77777777" w:rsidR="003F6DE5" w:rsidRDefault="00EC08E1">
            <w:pPr>
              <w:snapToGrid w:val="0"/>
              <w:rPr>
                <w:color w:val="000000"/>
                <w:sz w:val="20"/>
                <w:lang w:eastAsia="lt-LT"/>
              </w:rPr>
            </w:pPr>
            <w:r>
              <w:rPr>
                <w:color w:val="000000"/>
                <w:sz w:val="20"/>
                <w:szCs w:val="16"/>
                <w:lang w:eastAsia="lt-LT"/>
              </w:rPr>
              <w:t>Labai tikslūs regos darbai</w:t>
            </w:r>
          </w:p>
        </w:tc>
      </w:tr>
      <w:tr w:rsidR="003F6DE5" w14:paraId="7C2378B9" w14:textId="77777777">
        <w:tc>
          <w:tcPr>
            <w:tcW w:w="3153" w:type="dxa"/>
            <w:tcMar>
              <w:top w:w="0" w:type="dxa"/>
              <w:left w:w="108" w:type="dxa"/>
              <w:bottom w:w="0" w:type="dxa"/>
              <w:right w:w="108" w:type="dxa"/>
            </w:tcMar>
          </w:tcPr>
          <w:p w14:paraId="7C2378B7" w14:textId="77777777" w:rsidR="003F6DE5" w:rsidRDefault="00EC08E1">
            <w:pPr>
              <w:snapToGrid w:val="0"/>
              <w:rPr>
                <w:color w:val="000000"/>
                <w:sz w:val="20"/>
                <w:lang w:eastAsia="lt-LT"/>
              </w:rPr>
            </w:pPr>
            <w:r>
              <w:rPr>
                <w:color w:val="000000"/>
                <w:sz w:val="20"/>
                <w:szCs w:val="16"/>
                <w:lang w:eastAsia="lt-LT"/>
              </w:rPr>
              <w:t xml:space="preserve">B – aukšta </w:t>
            </w:r>
            <w:r>
              <w:rPr>
                <w:color w:val="000000"/>
                <w:sz w:val="20"/>
                <w:szCs w:val="16"/>
                <w:lang w:eastAsia="lt-LT"/>
              </w:rPr>
              <w:t>kokybė</w:t>
            </w:r>
          </w:p>
        </w:tc>
        <w:tc>
          <w:tcPr>
            <w:tcW w:w="6484" w:type="dxa"/>
            <w:tcMar>
              <w:top w:w="0" w:type="dxa"/>
              <w:left w:w="108" w:type="dxa"/>
              <w:bottom w:w="0" w:type="dxa"/>
              <w:right w:w="108" w:type="dxa"/>
            </w:tcMar>
          </w:tcPr>
          <w:p w14:paraId="7C2378B8" w14:textId="77777777" w:rsidR="003F6DE5" w:rsidRDefault="00EC08E1">
            <w:pPr>
              <w:snapToGrid w:val="0"/>
              <w:rPr>
                <w:color w:val="000000"/>
                <w:sz w:val="20"/>
                <w:lang w:eastAsia="lt-LT"/>
              </w:rPr>
            </w:pPr>
            <w:r>
              <w:rPr>
                <w:color w:val="000000"/>
                <w:sz w:val="20"/>
                <w:szCs w:val="16"/>
                <w:lang w:eastAsia="lt-LT"/>
              </w:rPr>
              <w:t>Tikslūs regos darbai</w:t>
            </w:r>
          </w:p>
        </w:tc>
      </w:tr>
      <w:tr w:rsidR="003F6DE5" w14:paraId="7C2378BC" w14:textId="77777777">
        <w:tc>
          <w:tcPr>
            <w:tcW w:w="3153" w:type="dxa"/>
            <w:tcMar>
              <w:top w:w="0" w:type="dxa"/>
              <w:left w:w="108" w:type="dxa"/>
              <w:bottom w:w="0" w:type="dxa"/>
              <w:right w:w="108" w:type="dxa"/>
            </w:tcMar>
          </w:tcPr>
          <w:p w14:paraId="7C2378BA" w14:textId="77777777" w:rsidR="003F6DE5" w:rsidRDefault="00EC08E1">
            <w:pPr>
              <w:snapToGrid w:val="0"/>
              <w:rPr>
                <w:color w:val="000000"/>
                <w:sz w:val="20"/>
                <w:lang w:eastAsia="lt-LT"/>
              </w:rPr>
            </w:pPr>
            <w:r>
              <w:rPr>
                <w:color w:val="000000"/>
                <w:sz w:val="20"/>
                <w:szCs w:val="16"/>
                <w:lang w:eastAsia="lt-LT"/>
              </w:rPr>
              <w:lastRenderedPageBreak/>
              <w:t>C – vidutinė kokybė</w:t>
            </w:r>
          </w:p>
        </w:tc>
        <w:tc>
          <w:tcPr>
            <w:tcW w:w="6484" w:type="dxa"/>
            <w:tcMar>
              <w:top w:w="0" w:type="dxa"/>
              <w:left w:w="108" w:type="dxa"/>
              <w:bottom w:w="0" w:type="dxa"/>
              <w:right w:w="108" w:type="dxa"/>
            </w:tcMar>
          </w:tcPr>
          <w:p w14:paraId="7C2378BB" w14:textId="77777777" w:rsidR="003F6DE5" w:rsidRDefault="00EC08E1">
            <w:pPr>
              <w:snapToGrid w:val="0"/>
              <w:rPr>
                <w:color w:val="000000"/>
                <w:sz w:val="20"/>
                <w:lang w:eastAsia="lt-LT"/>
              </w:rPr>
            </w:pPr>
            <w:r>
              <w:rPr>
                <w:color w:val="000000"/>
                <w:sz w:val="20"/>
                <w:szCs w:val="16"/>
                <w:lang w:eastAsia="lt-LT"/>
              </w:rPr>
              <w:t>Vidutiniškai tikslūs regos darbai</w:t>
            </w:r>
          </w:p>
        </w:tc>
      </w:tr>
      <w:tr w:rsidR="003F6DE5" w14:paraId="7C2378BF" w14:textId="77777777">
        <w:tc>
          <w:tcPr>
            <w:tcW w:w="3153" w:type="dxa"/>
            <w:tcMar>
              <w:top w:w="0" w:type="dxa"/>
              <w:left w:w="108" w:type="dxa"/>
              <w:bottom w:w="0" w:type="dxa"/>
              <w:right w:w="108" w:type="dxa"/>
            </w:tcMar>
          </w:tcPr>
          <w:p w14:paraId="7C2378BD" w14:textId="77777777" w:rsidR="003F6DE5" w:rsidRDefault="00EC08E1">
            <w:pPr>
              <w:snapToGrid w:val="0"/>
              <w:rPr>
                <w:color w:val="000000"/>
                <w:sz w:val="20"/>
                <w:lang w:eastAsia="lt-LT"/>
              </w:rPr>
            </w:pPr>
            <w:r>
              <w:rPr>
                <w:color w:val="000000"/>
                <w:sz w:val="20"/>
                <w:szCs w:val="16"/>
                <w:lang w:eastAsia="lt-LT"/>
              </w:rPr>
              <w:t>D – žema kokybė</w:t>
            </w:r>
          </w:p>
        </w:tc>
        <w:tc>
          <w:tcPr>
            <w:tcW w:w="6484" w:type="dxa"/>
            <w:tcMar>
              <w:top w:w="0" w:type="dxa"/>
              <w:left w:w="108" w:type="dxa"/>
              <w:bottom w:w="0" w:type="dxa"/>
              <w:right w:w="108" w:type="dxa"/>
            </w:tcMar>
          </w:tcPr>
          <w:p w14:paraId="7C2378BE" w14:textId="77777777" w:rsidR="003F6DE5" w:rsidRDefault="00EC08E1">
            <w:pPr>
              <w:snapToGrid w:val="0"/>
              <w:rPr>
                <w:color w:val="000000"/>
                <w:sz w:val="20"/>
                <w:lang w:eastAsia="lt-LT"/>
              </w:rPr>
            </w:pPr>
            <w:r>
              <w:rPr>
                <w:color w:val="000000"/>
                <w:sz w:val="20"/>
                <w:szCs w:val="16"/>
                <w:lang w:eastAsia="lt-LT"/>
              </w:rPr>
              <w:t>Nelabai tikslūs regos darbai</w:t>
            </w:r>
          </w:p>
        </w:tc>
      </w:tr>
      <w:tr w:rsidR="003F6DE5" w14:paraId="7C2378C2" w14:textId="77777777">
        <w:tc>
          <w:tcPr>
            <w:tcW w:w="3153" w:type="dxa"/>
            <w:tcBorders>
              <w:bottom w:val="single" w:sz="4" w:space="0" w:color="auto"/>
            </w:tcBorders>
            <w:tcMar>
              <w:top w:w="0" w:type="dxa"/>
              <w:left w:w="108" w:type="dxa"/>
              <w:bottom w:w="0" w:type="dxa"/>
              <w:right w:w="108" w:type="dxa"/>
            </w:tcMar>
          </w:tcPr>
          <w:p w14:paraId="7C2378C0" w14:textId="77777777" w:rsidR="003F6DE5" w:rsidRDefault="00EC08E1">
            <w:pPr>
              <w:snapToGrid w:val="0"/>
              <w:rPr>
                <w:color w:val="000000"/>
                <w:sz w:val="20"/>
                <w:lang w:eastAsia="lt-LT"/>
              </w:rPr>
            </w:pPr>
            <w:r>
              <w:rPr>
                <w:color w:val="000000"/>
                <w:sz w:val="20"/>
                <w:szCs w:val="16"/>
                <w:lang w:eastAsia="lt-LT"/>
              </w:rPr>
              <w:t>E – labai žema kokybė</w:t>
            </w:r>
          </w:p>
        </w:tc>
        <w:tc>
          <w:tcPr>
            <w:tcW w:w="6484" w:type="dxa"/>
            <w:tcBorders>
              <w:bottom w:val="single" w:sz="4" w:space="0" w:color="auto"/>
            </w:tcBorders>
            <w:tcMar>
              <w:top w:w="0" w:type="dxa"/>
              <w:left w:w="108" w:type="dxa"/>
              <w:bottom w:w="0" w:type="dxa"/>
              <w:right w:w="108" w:type="dxa"/>
            </w:tcMar>
          </w:tcPr>
          <w:p w14:paraId="7C2378C1" w14:textId="77777777" w:rsidR="003F6DE5" w:rsidRDefault="00EC08E1">
            <w:pPr>
              <w:snapToGrid w:val="0"/>
              <w:rPr>
                <w:color w:val="000000"/>
                <w:sz w:val="20"/>
                <w:lang w:eastAsia="lt-LT"/>
              </w:rPr>
            </w:pPr>
            <w:r>
              <w:rPr>
                <w:color w:val="000000"/>
                <w:sz w:val="20"/>
                <w:szCs w:val="16"/>
                <w:lang w:eastAsia="lt-LT"/>
              </w:rPr>
              <w:t>Patalpos su nenuolatinėmis darbo vietomis ir netiksliais regos darbais</w:t>
            </w:r>
          </w:p>
        </w:tc>
      </w:tr>
    </w:tbl>
    <w:p w14:paraId="7C2378C3" w14:textId="77777777" w:rsidR="003F6DE5" w:rsidRDefault="00EC08E1">
      <w:pPr>
        <w:snapToGrid w:val="0"/>
        <w:ind w:firstLine="769"/>
        <w:rPr>
          <w:color w:val="000000"/>
          <w:lang w:eastAsia="lt-LT"/>
        </w:rPr>
      </w:pPr>
    </w:p>
    <w:p w14:paraId="7C2378C4" w14:textId="77777777" w:rsidR="003F6DE5" w:rsidRDefault="00EC08E1">
      <w:pPr>
        <w:snapToGrid w:val="0"/>
        <w:ind w:firstLine="709"/>
        <w:jc w:val="both"/>
        <w:rPr>
          <w:color w:val="000000"/>
          <w:lang w:eastAsia="lt-LT"/>
        </w:rPr>
      </w:pPr>
      <w:r>
        <w:rPr>
          <w:color w:val="000000"/>
          <w:lang w:eastAsia="lt-LT"/>
        </w:rPr>
        <w:t xml:space="preserve">Skirtingose šalyse </w:t>
      </w:r>
      <w:r>
        <w:rPr>
          <w:color w:val="000000"/>
          <w:lang w:eastAsia="lt-LT"/>
        </w:rPr>
        <w:t>rekomenduojamos patalpų skirtingos apšvietos ribinės vertės. B.3 lentelėje pateiktos Tarptautinės standartų organizacijos rekomenduojamos apšvietos ribinės vertės įvairiems darbams.</w:t>
      </w:r>
    </w:p>
    <w:p w14:paraId="7C2378C5" w14:textId="77777777" w:rsidR="003F6DE5" w:rsidRDefault="00EC08E1">
      <w:pPr>
        <w:snapToGrid w:val="0"/>
        <w:ind w:firstLine="709"/>
        <w:jc w:val="both"/>
        <w:rPr>
          <w:color w:val="000000"/>
          <w:lang w:eastAsia="lt-LT"/>
        </w:rPr>
      </w:pPr>
      <w:r>
        <w:rPr>
          <w:color w:val="000000"/>
          <w:lang w:eastAsia="lt-LT"/>
        </w:rPr>
        <w:t>Darbo vietos apšvietimas yra vidutinis apšvietimas darbo zonoje dirbtine</w:t>
      </w:r>
      <w:r>
        <w:rPr>
          <w:color w:val="000000"/>
          <w:lang w:eastAsia="lt-LT"/>
        </w:rPr>
        <w:t xml:space="preserve"> apšvietimo sistema. Darbo vietos apšvietimas matuojamas horizontaliame darbo paviršiuje, 0,85 m aukštyje virš grindų, jei dėl darbo sąlygų nereikia kitaip. Darbo vietos apšvieta neturi būti mažesnė kaip 0,8 nurodytos B.3 lentelėje apšvietos ribinės vertės</w:t>
      </w:r>
      <w:r>
        <w:rPr>
          <w:color w:val="000000"/>
          <w:lang w:eastAsia="lt-LT"/>
        </w:rPr>
        <w:t>. Jokiu atveju darbo vietos apšvieta neturi būti mažesnė kaip 0,6 nurodytos B.3 lentelėje ribinės vertės. Priešingu atveju darbas turėtų būti nutrauktas.</w:t>
      </w:r>
    </w:p>
    <w:p w14:paraId="7C2378C6" w14:textId="77777777" w:rsidR="003F6DE5" w:rsidRDefault="00EC08E1">
      <w:pPr>
        <w:snapToGrid w:val="0"/>
        <w:ind w:firstLine="709"/>
        <w:jc w:val="both"/>
        <w:rPr>
          <w:color w:val="000000"/>
          <w:lang w:eastAsia="lt-LT"/>
        </w:rPr>
      </w:pPr>
    </w:p>
    <w:p w14:paraId="7C2378C7" w14:textId="77777777" w:rsidR="003F6DE5" w:rsidRDefault="00EC08E1">
      <w:pPr>
        <w:snapToGrid w:val="0"/>
        <w:jc w:val="center"/>
        <w:rPr>
          <w:b/>
          <w:bCs/>
          <w:color w:val="000000"/>
          <w:lang w:eastAsia="lt-LT"/>
        </w:rPr>
      </w:pPr>
      <w:r>
        <w:rPr>
          <w:b/>
          <w:bCs/>
          <w:color w:val="000000"/>
          <w:lang w:eastAsia="lt-LT"/>
        </w:rPr>
        <w:t>B.3 lentelė. Rekomenduojamos apšvietos vertės ir apšvietos kokybės klasės</w:t>
      </w:r>
    </w:p>
    <w:p w14:paraId="7C2378C8" w14:textId="77777777" w:rsidR="003F6DE5" w:rsidRDefault="003F6DE5">
      <w:pPr>
        <w:snapToGrid w:val="0"/>
        <w:ind w:firstLine="709"/>
        <w:rPr>
          <w:color w:val="000000"/>
          <w:lang w:eastAsia="lt-LT"/>
        </w:rPr>
      </w:pPr>
    </w:p>
    <w:tbl>
      <w:tblPr>
        <w:tblW w:w="9639" w:type="dxa"/>
        <w:tblLook w:val="01E0" w:firstRow="1" w:lastRow="1" w:firstColumn="1" w:lastColumn="1" w:noHBand="0" w:noVBand="0"/>
      </w:tblPr>
      <w:tblGrid>
        <w:gridCol w:w="4781"/>
        <w:gridCol w:w="3769"/>
        <w:gridCol w:w="1089"/>
      </w:tblGrid>
      <w:tr w:rsidR="003F6DE5" w14:paraId="7C2378CC" w14:textId="77777777">
        <w:tc>
          <w:tcPr>
            <w:tcW w:w="4461" w:type="dxa"/>
            <w:tcBorders>
              <w:top w:val="single" w:sz="4" w:space="0" w:color="auto"/>
              <w:bottom w:val="single" w:sz="4" w:space="0" w:color="auto"/>
              <w:right w:val="single" w:sz="4" w:space="0" w:color="auto"/>
            </w:tcBorders>
          </w:tcPr>
          <w:p w14:paraId="7C2378C9" w14:textId="77777777" w:rsidR="003F6DE5" w:rsidRDefault="00EC08E1">
            <w:pPr>
              <w:rPr>
                <w:sz w:val="20"/>
              </w:rPr>
            </w:pPr>
            <w:r>
              <w:rPr>
                <w:sz w:val="20"/>
              </w:rPr>
              <w:t>Patalpos, darbo ar vei</w:t>
            </w:r>
            <w:r>
              <w:rPr>
                <w:sz w:val="20"/>
              </w:rPr>
              <w:t>klos tipas</w:t>
            </w:r>
          </w:p>
        </w:tc>
        <w:tc>
          <w:tcPr>
            <w:tcW w:w="3517" w:type="dxa"/>
            <w:tcBorders>
              <w:top w:val="single" w:sz="4" w:space="0" w:color="auto"/>
              <w:left w:val="single" w:sz="4" w:space="0" w:color="auto"/>
              <w:bottom w:val="single" w:sz="4" w:space="0" w:color="auto"/>
              <w:right w:val="single" w:sz="4" w:space="0" w:color="auto"/>
            </w:tcBorders>
          </w:tcPr>
          <w:p w14:paraId="7C2378CA" w14:textId="77777777" w:rsidR="003F6DE5" w:rsidRDefault="00EC08E1">
            <w:pPr>
              <w:rPr>
                <w:sz w:val="20"/>
              </w:rPr>
            </w:pPr>
            <w:r>
              <w:rPr>
                <w:sz w:val="20"/>
              </w:rPr>
              <w:t>Apšvietos ribinės vertės, lx</w:t>
            </w:r>
          </w:p>
        </w:tc>
        <w:tc>
          <w:tcPr>
            <w:tcW w:w="1016" w:type="dxa"/>
            <w:tcBorders>
              <w:top w:val="single" w:sz="4" w:space="0" w:color="auto"/>
              <w:left w:val="single" w:sz="4" w:space="0" w:color="auto"/>
              <w:bottom w:val="single" w:sz="4" w:space="0" w:color="auto"/>
            </w:tcBorders>
          </w:tcPr>
          <w:p w14:paraId="7C2378CB" w14:textId="77777777" w:rsidR="003F6DE5" w:rsidRDefault="00EC08E1">
            <w:pPr>
              <w:rPr>
                <w:sz w:val="20"/>
              </w:rPr>
            </w:pPr>
            <w:r>
              <w:rPr>
                <w:sz w:val="20"/>
              </w:rPr>
              <w:t>Apšvietos kokybės klasės</w:t>
            </w:r>
          </w:p>
        </w:tc>
      </w:tr>
      <w:tr w:rsidR="003F6DE5" w14:paraId="7C2378D0" w14:textId="77777777">
        <w:tc>
          <w:tcPr>
            <w:tcW w:w="4461" w:type="dxa"/>
            <w:tcBorders>
              <w:top w:val="single" w:sz="4" w:space="0" w:color="auto"/>
            </w:tcBorders>
          </w:tcPr>
          <w:p w14:paraId="7C2378CD" w14:textId="77777777" w:rsidR="003F6DE5" w:rsidRDefault="003F6DE5">
            <w:pPr>
              <w:rPr>
                <w:sz w:val="20"/>
              </w:rPr>
            </w:pPr>
          </w:p>
        </w:tc>
        <w:tc>
          <w:tcPr>
            <w:tcW w:w="3517" w:type="dxa"/>
            <w:tcBorders>
              <w:top w:val="single" w:sz="4" w:space="0" w:color="auto"/>
            </w:tcBorders>
          </w:tcPr>
          <w:p w14:paraId="7C2378CE" w14:textId="77777777" w:rsidR="003F6DE5" w:rsidRDefault="003F6DE5">
            <w:pPr>
              <w:rPr>
                <w:sz w:val="20"/>
              </w:rPr>
            </w:pPr>
          </w:p>
        </w:tc>
        <w:tc>
          <w:tcPr>
            <w:tcW w:w="1016" w:type="dxa"/>
            <w:tcBorders>
              <w:top w:val="single" w:sz="4" w:space="0" w:color="auto"/>
            </w:tcBorders>
          </w:tcPr>
          <w:p w14:paraId="7C2378CF" w14:textId="77777777" w:rsidR="003F6DE5" w:rsidRDefault="003F6DE5">
            <w:pPr>
              <w:rPr>
                <w:sz w:val="20"/>
              </w:rPr>
            </w:pPr>
          </w:p>
        </w:tc>
      </w:tr>
      <w:tr w:rsidR="003F6DE5" w14:paraId="7C2378D4" w14:textId="77777777">
        <w:tc>
          <w:tcPr>
            <w:tcW w:w="4461" w:type="dxa"/>
          </w:tcPr>
          <w:p w14:paraId="7C2378D1" w14:textId="77777777" w:rsidR="003F6DE5" w:rsidRDefault="00EC08E1">
            <w:pPr>
              <w:rPr>
                <w:b/>
                <w:sz w:val="20"/>
              </w:rPr>
            </w:pPr>
            <w:r>
              <w:rPr>
                <w:b/>
                <w:sz w:val="20"/>
              </w:rPr>
              <w:t>Bendros patalpos</w:t>
            </w:r>
          </w:p>
        </w:tc>
        <w:tc>
          <w:tcPr>
            <w:tcW w:w="3517" w:type="dxa"/>
          </w:tcPr>
          <w:p w14:paraId="7C2378D2" w14:textId="77777777" w:rsidR="003F6DE5" w:rsidRDefault="003F6DE5">
            <w:pPr>
              <w:rPr>
                <w:sz w:val="20"/>
              </w:rPr>
            </w:pPr>
          </w:p>
        </w:tc>
        <w:tc>
          <w:tcPr>
            <w:tcW w:w="1016" w:type="dxa"/>
          </w:tcPr>
          <w:p w14:paraId="7C2378D3" w14:textId="77777777" w:rsidR="003F6DE5" w:rsidRDefault="003F6DE5">
            <w:pPr>
              <w:rPr>
                <w:sz w:val="20"/>
              </w:rPr>
            </w:pPr>
          </w:p>
        </w:tc>
      </w:tr>
      <w:tr w:rsidR="003F6DE5" w14:paraId="7C2378D8" w14:textId="77777777">
        <w:tc>
          <w:tcPr>
            <w:tcW w:w="4461" w:type="dxa"/>
          </w:tcPr>
          <w:p w14:paraId="7C2378D5" w14:textId="77777777" w:rsidR="003F6DE5" w:rsidRDefault="00EC08E1">
            <w:pPr>
              <w:rPr>
                <w:sz w:val="20"/>
              </w:rPr>
            </w:pPr>
            <w:r>
              <w:rPr>
                <w:sz w:val="20"/>
              </w:rPr>
              <w:t>Judėjimo keliai, koridoriai</w:t>
            </w:r>
          </w:p>
        </w:tc>
        <w:tc>
          <w:tcPr>
            <w:tcW w:w="3517" w:type="dxa"/>
          </w:tcPr>
          <w:p w14:paraId="7C2378D6" w14:textId="77777777" w:rsidR="003F6DE5" w:rsidRDefault="00EC08E1">
            <w:pPr>
              <w:rPr>
                <w:sz w:val="20"/>
              </w:rPr>
            </w:pPr>
            <w:r>
              <w:rPr>
                <w:sz w:val="20"/>
              </w:rPr>
              <w:t>50 - 100 - 150</w:t>
            </w:r>
          </w:p>
        </w:tc>
        <w:tc>
          <w:tcPr>
            <w:tcW w:w="1016" w:type="dxa"/>
          </w:tcPr>
          <w:p w14:paraId="7C2378D7" w14:textId="77777777" w:rsidR="003F6DE5" w:rsidRDefault="00EC08E1">
            <w:pPr>
              <w:rPr>
                <w:sz w:val="20"/>
              </w:rPr>
            </w:pPr>
            <w:r>
              <w:rPr>
                <w:sz w:val="20"/>
              </w:rPr>
              <w:t>D - E</w:t>
            </w:r>
          </w:p>
        </w:tc>
      </w:tr>
      <w:tr w:rsidR="003F6DE5" w14:paraId="7C2378DC" w14:textId="77777777">
        <w:tc>
          <w:tcPr>
            <w:tcW w:w="4461" w:type="dxa"/>
          </w:tcPr>
          <w:p w14:paraId="7C2378D9" w14:textId="77777777" w:rsidR="003F6DE5" w:rsidRDefault="00EC08E1">
            <w:pPr>
              <w:rPr>
                <w:sz w:val="20"/>
              </w:rPr>
            </w:pPr>
            <w:r>
              <w:rPr>
                <w:sz w:val="20"/>
              </w:rPr>
              <w:t>Laiptai, eskalatoriai</w:t>
            </w:r>
          </w:p>
        </w:tc>
        <w:tc>
          <w:tcPr>
            <w:tcW w:w="3517" w:type="dxa"/>
          </w:tcPr>
          <w:p w14:paraId="7C2378DA" w14:textId="77777777" w:rsidR="003F6DE5" w:rsidRDefault="00EC08E1">
            <w:pPr>
              <w:rPr>
                <w:sz w:val="20"/>
              </w:rPr>
            </w:pPr>
            <w:r>
              <w:rPr>
                <w:sz w:val="20"/>
              </w:rPr>
              <w:t>100 - 150 - 200</w:t>
            </w:r>
          </w:p>
        </w:tc>
        <w:tc>
          <w:tcPr>
            <w:tcW w:w="1016" w:type="dxa"/>
          </w:tcPr>
          <w:p w14:paraId="7C2378DB" w14:textId="77777777" w:rsidR="003F6DE5" w:rsidRDefault="00EC08E1">
            <w:pPr>
              <w:rPr>
                <w:sz w:val="20"/>
              </w:rPr>
            </w:pPr>
            <w:r>
              <w:rPr>
                <w:sz w:val="20"/>
              </w:rPr>
              <w:t>C - D</w:t>
            </w:r>
          </w:p>
        </w:tc>
      </w:tr>
      <w:tr w:rsidR="003F6DE5" w14:paraId="7C2378E0" w14:textId="77777777">
        <w:tc>
          <w:tcPr>
            <w:tcW w:w="4461" w:type="dxa"/>
          </w:tcPr>
          <w:p w14:paraId="7C2378DD" w14:textId="77777777" w:rsidR="003F6DE5" w:rsidRDefault="00EC08E1">
            <w:pPr>
              <w:rPr>
                <w:sz w:val="20"/>
              </w:rPr>
            </w:pPr>
            <w:r>
              <w:rPr>
                <w:sz w:val="20"/>
              </w:rPr>
              <w:t>Drabužinės, tualetai</w:t>
            </w:r>
          </w:p>
        </w:tc>
        <w:tc>
          <w:tcPr>
            <w:tcW w:w="3517" w:type="dxa"/>
          </w:tcPr>
          <w:p w14:paraId="7C2378DE" w14:textId="77777777" w:rsidR="003F6DE5" w:rsidRDefault="00EC08E1">
            <w:pPr>
              <w:rPr>
                <w:sz w:val="20"/>
              </w:rPr>
            </w:pPr>
            <w:r>
              <w:rPr>
                <w:sz w:val="20"/>
              </w:rPr>
              <w:t>100 - 150 - 200</w:t>
            </w:r>
          </w:p>
        </w:tc>
        <w:tc>
          <w:tcPr>
            <w:tcW w:w="1016" w:type="dxa"/>
          </w:tcPr>
          <w:p w14:paraId="7C2378DF" w14:textId="77777777" w:rsidR="003F6DE5" w:rsidRDefault="00EC08E1">
            <w:pPr>
              <w:rPr>
                <w:sz w:val="20"/>
              </w:rPr>
            </w:pPr>
            <w:r>
              <w:rPr>
                <w:sz w:val="20"/>
              </w:rPr>
              <w:t>C - D</w:t>
            </w:r>
          </w:p>
        </w:tc>
      </w:tr>
      <w:tr w:rsidR="003F6DE5" w14:paraId="7C2378E4" w14:textId="77777777">
        <w:tc>
          <w:tcPr>
            <w:tcW w:w="4461" w:type="dxa"/>
          </w:tcPr>
          <w:p w14:paraId="7C2378E1" w14:textId="77777777" w:rsidR="003F6DE5" w:rsidRDefault="00EC08E1">
            <w:pPr>
              <w:rPr>
                <w:sz w:val="20"/>
              </w:rPr>
            </w:pPr>
            <w:r>
              <w:rPr>
                <w:sz w:val="20"/>
              </w:rPr>
              <w:t>Sandėliai ir saugyklos</w:t>
            </w:r>
          </w:p>
        </w:tc>
        <w:tc>
          <w:tcPr>
            <w:tcW w:w="3517" w:type="dxa"/>
          </w:tcPr>
          <w:p w14:paraId="7C2378E2" w14:textId="77777777" w:rsidR="003F6DE5" w:rsidRDefault="00EC08E1">
            <w:pPr>
              <w:rPr>
                <w:sz w:val="20"/>
              </w:rPr>
            </w:pPr>
            <w:r>
              <w:rPr>
                <w:sz w:val="20"/>
              </w:rPr>
              <w:t xml:space="preserve">100 </w:t>
            </w:r>
            <w:r>
              <w:rPr>
                <w:sz w:val="20"/>
              </w:rPr>
              <w:t>- 150 - 200</w:t>
            </w:r>
          </w:p>
        </w:tc>
        <w:tc>
          <w:tcPr>
            <w:tcW w:w="1016" w:type="dxa"/>
          </w:tcPr>
          <w:p w14:paraId="7C2378E3" w14:textId="77777777" w:rsidR="003F6DE5" w:rsidRDefault="00EC08E1">
            <w:pPr>
              <w:rPr>
                <w:sz w:val="20"/>
              </w:rPr>
            </w:pPr>
            <w:r>
              <w:rPr>
                <w:sz w:val="20"/>
              </w:rPr>
              <w:t>D - E</w:t>
            </w:r>
          </w:p>
        </w:tc>
      </w:tr>
      <w:tr w:rsidR="003F6DE5" w14:paraId="7C2378E8" w14:textId="77777777">
        <w:tc>
          <w:tcPr>
            <w:tcW w:w="4461" w:type="dxa"/>
          </w:tcPr>
          <w:p w14:paraId="7C2378E5" w14:textId="77777777" w:rsidR="003F6DE5" w:rsidRDefault="003F6DE5">
            <w:pPr>
              <w:rPr>
                <w:sz w:val="20"/>
              </w:rPr>
            </w:pPr>
          </w:p>
        </w:tc>
        <w:tc>
          <w:tcPr>
            <w:tcW w:w="3517" w:type="dxa"/>
          </w:tcPr>
          <w:p w14:paraId="7C2378E6" w14:textId="77777777" w:rsidR="003F6DE5" w:rsidRDefault="003F6DE5">
            <w:pPr>
              <w:rPr>
                <w:sz w:val="20"/>
              </w:rPr>
            </w:pPr>
          </w:p>
        </w:tc>
        <w:tc>
          <w:tcPr>
            <w:tcW w:w="1016" w:type="dxa"/>
          </w:tcPr>
          <w:p w14:paraId="7C2378E7" w14:textId="77777777" w:rsidR="003F6DE5" w:rsidRDefault="003F6DE5">
            <w:pPr>
              <w:rPr>
                <w:sz w:val="20"/>
              </w:rPr>
            </w:pPr>
          </w:p>
        </w:tc>
      </w:tr>
      <w:tr w:rsidR="003F6DE5" w14:paraId="7C2378EC" w14:textId="77777777">
        <w:tc>
          <w:tcPr>
            <w:tcW w:w="4461" w:type="dxa"/>
          </w:tcPr>
          <w:p w14:paraId="7C2378E9" w14:textId="77777777" w:rsidR="003F6DE5" w:rsidRDefault="00EC08E1">
            <w:pPr>
              <w:rPr>
                <w:b/>
                <w:sz w:val="20"/>
              </w:rPr>
            </w:pPr>
            <w:r>
              <w:rPr>
                <w:b/>
                <w:sz w:val="20"/>
              </w:rPr>
              <w:t>Surinkimo darbų dirbtuvės</w:t>
            </w:r>
          </w:p>
        </w:tc>
        <w:tc>
          <w:tcPr>
            <w:tcW w:w="3517" w:type="dxa"/>
          </w:tcPr>
          <w:p w14:paraId="7C2378EA" w14:textId="77777777" w:rsidR="003F6DE5" w:rsidRDefault="003F6DE5">
            <w:pPr>
              <w:rPr>
                <w:b/>
                <w:sz w:val="20"/>
              </w:rPr>
            </w:pPr>
          </w:p>
        </w:tc>
        <w:tc>
          <w:tcPr>
            <w:tcW w:w="1016" w:type="dxa"/>
          </w:tcPr>
          <w:p w14:paraId="7C2378EB" w14:textId="77777777" w:rsidR="003F6DE5" w:rsidRDefault="003F6DE5">
            <w:pPr>
              <w:rPr>
                <w:b/>
                <w:sz w:val="20"/>
              </w:rPr>
            </w:pPr>
          </w:p>
        </w:tc>
      </w:tr>
      <w:tr w:rsidR="003F6DE5" w14:paraId="7C2378F0" w14:textId="77777777">
        <w:tc>
          <w:tcPr>
            <w:tcW w:w="4461" w:type="dxa"/>
          </w:tcPr>
          <w:p w14:paraId="7C2378ED" w14:textId="77777777" w:rsidR="003F6DE5" w:rsidRDefault="00EC08E1">
            <w:pPr>
              <w:rPr>
                <w:sz w:val="20"/>
              </w:rPr>
            </w:pPr>
            <w:r>
              <w:rPr>
                <w:sz w:val="20"/>
              </w:rPr>
              <w:t>Grubus darbas, sunkių mechanizmų surinkimas</w:t>
            </w:r>
          </w:p>
        </w:tc>
        <w:tc>
          <w:tcPr>
            <w:tcW w:w="3517" w:type="dxa"/>
          </w:tcPr>
          <w:p w14:paraId="7C2378EE" w14:textId="77777777" w:rsidR="003F6DE5" w:rsidRDefault="00EC08E1">
            <w:pPr>
              <w:rPr>
                <w:sz w:val="20"/>
              </w:rPr>
            </w:pPr>
            <w:r>
              <w:rPr>
                <w:sz w:val="20"/>
              </w:rPr>
              <w:t>200 - 300 - 500</w:t>
            </w:r>
          </w:p>
        </w:tc>
        <w:tc>
          <w:tcPr>
            <w:tcW w:w="1016" w:type="dxa"/>
          </w:tcPr>
          <w:p w14:paraId="7C2378EF" w14:textId="77777777" w:rsidR="003F6DE5" w:rsidRDefault="00EC08E1">
            <w:pPr>
              <w:rPr>
                <w:sz w:val="20"/>
              </w:rPr>
            </w:pPr>
            <w:r>
              <w:rPr>
                <w:sz w:val="20"/>
              </w:rPr>
              <w:t>C - D</w:t>
            </w:r>
          </w:p>
        </w:tc>
      </w:tr>
      <w:tr w:rsidR="003F6DE5" w14:paraId="7C2378F4" w14:textId="77777777">
        <w:tc>
          <w:tcPr>
            <w:tcW w:w="4461" w:type="dxa"/>
          </w:tcPr>
          <w:p w14:paraId="7C2378F1" w14:textId="77777777" w:rsidR="003F6DE5" w:rsidRDefault="00EC08E1">
            <w:pPr>
              <w:rPr>
                <w:sz w:val="20"/>
              </w:rPr>
            </w:pPr>
            <w:r>
              <w:rPr>
                <w:sz w:val="20"/>
              </w:rPr>
              <w:t>Vidutiniškai tikslus darbas, variklių ir kėbulų surinkimas</w:t>
            </w:r>
          </w:p>
        </w:tc>
        <w:tc>
          <w:tcPr>
            <w:tcW w:w="3517" w:type="dxa"/>
          </w:tcPr>
          <w:p w14:paraId="7C2378F2" w14:textId="77777777" w:rsidR="003F6DE5" w:rsidRDefault="00EC08E1">
            <w:pPr>
              <w:rPr>
                <w:sz w:val="20"/>
              </w:rPr>
            </w:pPr>
            <w:r>
              <w:rPr>
                <w:sz w:val="20"/>
              </w:rPr>
              <w:t>300 - 500 - 750</w:t>
            </w:r>
          </w:p>
        </w:tc>
        <w:tc>
          <w:tcPr>
            <w:tcW w:w="1016" w:type="dxa"/>
          </w:tcPr>
          <w:p w14:paraId="7C2378F3" w14:textId="77777777" w:rsidR="003F6DE5" w:rsidRDefault="00EC08E1">
            <w:pPr>
              <w:rPr>
                <w:sz w:val="20"/>
              </w:rPr>
            </w:pPr>
            <w:r>
              <w:rPr>
                <w:sz w:val="20"/>
              </w:rPr>
              <w:t>B - C</w:t>
            </w:r>
          </w:p>
        </w:tc>
      </w:tr>
      <w:tr w:rsidR="003F6DE5" w14:paraId="7C2378F8" w14:textId="77777777">
        <w:tc>
          <w:tcPr>
            <w:tcW w:w="4461" w:type="dxa"/>
          </w:tcPr>
          <w:p w14:paraId="7C2378F5" w14:textId="77777777" w:rsidR="003F6DE5" w:rsidRDefault="00EC08E1">
            <w:pPr>
              <w:rPr>
                <w:sz w:val="20"/>
              </w:rPr>
            </w:pPr>
            <w:r>
              <w:rPr>
                <w:sz w:val="20"/>
              </w:rPr>
              <w:t>Tikslūs darbai, elektronikos ir prietaisų surinkimas</w:t>
            </w:r>
          </w:p>
        </w:tc>
        <w:tc>
          <w:tcPr>
            <w:tcW w:w="3517" w:type="dxa"/>
          </w:tcPr>
          <w:p w14:paraId="7C2378F6" w14:textId="77777777" w:rsidR="003F6DE5" w:rsidRDefault="00EC08E1">
            <w:pPr>
              <w:rPr>
                <w:sz w:val="20"/>
              </w:rPr>
            </w:pPr>
            <w:r>
              <w:rPr>
                <w:sz w:val="20"/>
              </w:rPr>
              <w:t>500 - 750 - 1000</w:t>
            </w:r>
          </w:p>
        </w:tc>
        <w:tc>
          <w:tcPr>
            <w:tcW w:w="1016" w:type="dxa"/>
          </w:tcPr>
          <w:p w14:paraId="7C2378F7" w14:textId="77777777" w:rsidR="003F6DE5" w:rsidRDefault="00EC08E1">
            <w:pPr>
              <w:rPr>
                <w:sz w:val="20"/>
              </w:rPr>
            </w:pPr>
            <w:r>
              <w:rPr>
                <w:sz w:val="20"/>
              </w:rPr>
              <w:t>A - B</w:t>
            </w:r>
          </w:p>
        </w:tc>
      </w:tr>
      <w:tr w:rsidR="003F6DE5" w14:paraId="7C2378FC" w14:textId="77777777">
        <w:tc>
          <w:tcPr>
            <w:tcW w:w="4461" w:type="dxa"/>
          </w:tcPr>
          <w:p w14:paraId="7C2378F9" w14:textId="77777777" w:rsidR="003F6DE5" w:rsidRDefault="00EC08E1">
            <w:pPr>
              <w:rPr>
                <w:sz w:val="20"/>
              </w:rPr>
            </w:pPr>
            <w:r>
              <w:rPr>
                <w:sz w:val="20"/>
              </w:rPr>
              <w:t>Labai tikslūs darbai, įrankių surinkimas</w:t>
            </w:r>
          </w:p>
        </w:tc>
        <w:tc>
          <w:tcPr>
            <w:tcW w:w="3517" w:type="dxa"/>
          </w:tcPr>
          <w:p w14:paraId="7C2378FA" w14:textId="77777777" w:rsidR="003F6DE5" w:rsidRDefault="00EC08E1">
            <w:pPr>
              <w:rPr>
                <w:sz w:val="20"/>
              </w:rPr>
            </w:pPr>
            <w:r>
              <w:rPr>
                <w:sz w:val="20"/>
              </w:rPr>
              <w:t>1000 - 1500 - 2000</w:t>
            </w:r>
          </w:p>
        </w:tc>
        <w:tc>
          <w:tcPr>
            <w:tcW w:w="1016" w:type="dxa"/>
          </w:tcPr>
          <w:p w14:paraId="7C2378FB" w14:textId="77777777" w:rsidR="003F6DE5" w:rsidRDefault="00EC08E1">
            <w:pPr>
              <w:rPr>
                <w:sz w:val="20"/>
              </w:rPr>
            </w:pPr>
            <w:r>
              <w:rPr>
                <w:sz w:val="20"/>
              </w:rPr>
              <w:t>A - B</w:t>
            </w:r>
          </w:p>
        </w:tc>
      </w:tr>
      <w:tr w:rsidR="003F6DE5" w14:paraId="7C237900" w14:textId="77777777">
        <w:tc>
          <w:tcPr>
            <w:tcW w:w="4461" w:type="dxa"/>
          </w:tcPr>
          <w:p w14:paraId="7C2378FD" w14:textId="77777777" w:rsidR="003F6DE5" w:rsidRDefault="003F6DE5">
            <w:pPr>
              <w:rPr>
                <w:sz w:val="20"/>
              </w:rPr>
            </w:pPr>
          </w:p>
        </w:tc>
        <w:tc>
          <w:tcPr>
            <w:tcW w:w="3517" w:type="dxa"/>
          </w:tcPr>
          <w:p w14:paraId="7C2378FE" w14:textId="77777777" w:rsidR="003F6DE5" w:rsidRDefault="003F6DE5">
            <w:pPr>
              <w:rPr>
                <w:sz w:val="20"/>
              </w:rPr>
            </w:pPr>
          </w:p>
        </w:tc>
        <w:tc>
          <w:tcPr>
            <w:tcW w:w="1016" w:type="dxa"/>
          </w:tcPr>
          <w:p w14:paraId="7C2378FF" w14:textId="77777777" w:rsidR="003F6DE5" w:rsidRDefault="003F6DE5">
            <w:pPr>
              <w:rPr>
                <w:sz w:val="20"/>
              </w:rPr>
            </w:pPr>
          </w:p>
        </w:tc>
      </w:tr>
      <w:tr w:rsidR="003F6DE5" w14:paraId="7C237904" w14:textId="77777777">
        <w:tc>
          <w:tcPr>
            <w:tcW w:w="4461" w:type="dxa"/>
          </w:tcPr>
          <w:p w14:paraId="7C237901" w14:textId="77777777" w:rsidR="003F6DE5" w:rsidRDefault="00EC08E1">
            <w:pPr>
              <w:rPr>
                <w:b/>
                <w:sz w:val="20"/>
              </w:rPr>
            </w:pPr>
            <w:r>
              <w:rPr>
                <w:b/>
                <w:sz w:val="20"/>
              </w:rPr>
              <w:t>Chemijos pramonė</w:t>
            </w:r>
          </w:p>
        </w:tc>
        <w:tc>
          <w:tcPr>
            <w:tcW w:w="3517" w:type="dxa"/>
          </w:tcPr>
          <w:p w14:paraId="7C237902" w14:textId="77777777" w:rsidR="003F6DE5" w:rsidRDefault="003F6DE5">
            <w:pPr>
              <w:rPr>
                <w:b/>
                <w:sz w:val="20"/>
              </w:rPr>
            </w:pPr>
          </w:p>
        </w:tc>
        <w:tc>
          <w:tcPr>
            <w:tcW w:w="1016" w:type="dxa"/>
          </w:tcPr>
          <w:p w14:paraId="7C237903" w14:textId="77777777" w:rsidR="003F6DE5" w:rsidRDefault="003F6DE5">
            <w:pPr>
              <w:rPr>
                <w:b/>
                <w:sz w:val="20"/>
              </w:rPr>
            </w:pPr>
          </w:p>
        </w:tc>
      </w:tr>
      <w:tr w:rsidR="003F6DE5" w14:paraId="7C237908" w14:textId="77777777">
        <w:tc>
          <w:tcPr>
            <w:tcW w:w="4461" w:type="dxa"/>
          </w:tcPr>
          <w:p w14:paraId="7C237905" w14:textId="77777777" w:rsidR="003F6DE5" w:rsidRDefault="00EC08E1">
            <w:pPr>
              <w:rPr>
                <w:sz w:val="20"/>
              </w:rPr>
            </w:pPr>
            <w:r>
              <w:rPr>
                <w:sz w:val="20"/>
              </w:rPr>
              <w:t>Automatiniai procesai</w:t>
            </w:r>
          </w:p>
        </w:tc>
        <w:tc>
          <w:tcPr>
            <w:tcW w:w="3517" w:type="dxa"/>
          </w:tcPr>
          <w:p w14:paraId="7C237906" w14:textId="77777777" w:rsidR="003F6DE5" w:rsidRDefault="00EC08E1">
            <w:pPr>
              <w:rPr>
                <w:sz w:val="20"/>
              </w:rPr>
            </w:pPr>
            <w:r>
              <w:rPr>
                <w:sz w:val="20"/>
              </w:rPr>
              <w:t>50 - 100 - 150</w:t>
            </w:r>
          </w:p>
        </w:tc>
        <w:tc>
          <w:tcPr>
            <w:tcW w:w="1016" w:type="dxa"/>
          </w:tcPr>
          <w:p w14:paraId="7C237907" w14:textId="77777777" w:rsidR="003F6DE5" w:rsidRDefault="00EC08E1">
            <w:pPr>
              <w:rPr>
                <w:sz w:val="20"/>
              </w:rPr>
            </w:pPr>
            <w:r>
              <w:rPr>
                <w:sz w:val="20"/>
              </w:rPr>
              <w:t>D - E</w:t>
            </w:r>
          </w:p>
        </w:tc>
      </w:tr>
      <w:tr w:rsidR="003F6DE5" w14:paraId="7C23790C" w14:textId="77777777">
        <w:tc>
          <w:tcPr>
            <w:tcW w:w="4461" w:type="dxa"/>
          </w:tcPr>
          <w:p w14:paraId="7C237909" w14:textId="77777777" w:rsidR="003F6DE5" w:rsidRDefault="00EC08E1">
            <w:pPr>
              <w:rPr>
                <w:sz w:val="20"/>
              </w:rPr>
            </w:pPr>
            <w:r>
              <w:rPr>
                <w:sz w:val="20"/>
              </w:rPr>
              <w:t>Gamybos įrengimai, nereikalaujantys nuolatinės priežiūros</w:t>
            </w:r>
          </w:p>
        </w:tc>
        <w:tc>
          <w:tcPr>
            <w:tcW w:w="3517" w:type="dxa"/>
          </w:tcPr>
          <w:p w14:paraId="7C23790A" w14:textId="77777777" w:rsidR="003F6DE5" w:rsidRDefault="00EC08E1">
            <w:pPr>
              <w:rPr>
                <w:sz w:val="20"/>
              </w:rPr>
            </w:pPr>
            <w:r>
              <w:rPr>
                <w:sz w:val="20"/>
              </w:rPr>
              <w:t>100 - 150 - 200</w:t>
            </w:r>
          </w:p>
        </w:tc>
        <w:tc>
          <w:tcPr>
            <w:tcW w:w="1016" w:type="dxa"/>
          </w:tcPr>
          <w:p w14:paraId="7C23790B" w14:textId="77777777" w:rsidR="003F6DE5" w:rsidRDefault="00EC08E1">
            <w:pPr>
              <w:rPr>
                <w:sz w:val="20"/>
              </w:rPr>
            </w:pPr>
            <w:r>
              <w:rPr>
                <w:sz w:val="20"/>
              </w:rPr>
              <w:t>C - D</w:t>
            </w:r>
          </w:p>
        </w:tc>
      </w:tr>
      <w:tr w:rsidR="003F6DE5" w14:paraId="7C237910" w14:textId="77777777">
        <w:tc>
          <w:tcPr>
            <w:tcW w:w="4461" w:type="dxa"/>
          </w:tcPr>
          <w:p w14:paraId="7C23790D" w14:textId="77777777" w:rsidR="003F6DE5" w:rsidRDefault="00EC08E1">
            <w:pPr>
              <w:rPr>
                <w:sz w:val="20"/>
              </w:rPr>
            </w:pPr>
            <w:r>
              <w:rPr>
                <w:sz w:val="20"/>
              </w:rPr>
              <w:t xml:space="preserve">Bendros gamybos </w:t>
            </w:r>
            <w:r>
              <w:rPr>
                <w:sz w:val="20"/>
              </w:rPr>
              <w:t>patalpos</w:t>
            </w:r>
          </w:p>
        </w:tc>
        <w:tc>
          <w:tcPr>
            <w:tcW w:w="3517" w:type="dxa"/>
          </w:tcPr>
          <w:p w14:paraId="7C23790E" w14:textId="77777777" w:rsidR="003F6DE5" w:rsidRDefault="00EC08E1">
            <w:pPr>
              <w:rPr>
                <w:sz w:val="20"/>
              </w:rPr>
            </w:pPr>
            <w:r>
              <w:rPr>
                <w:sz w:val="20"/>
              </w:rPr>
              <w:t>200 - 300 - 500</w:t>
            </w:r>
          </w:p>
        </w:tc>
        <w:tc>
          <w:tcPr>
            <w:tcW w:w="1016" w:type="dxa"/>
          </w:tcPr>
          <w:p w14:paraId="7C23790F" w14:textId="77777777" w:rsidR="003F6DE5" w:rsidRDefault="00EC08E1">
            <w:pPr>
              <w:rPr>
                <w:sz w:val="20"/>
              </w:rPr>
            </w:pPr>
            <w:r>
              <w:rPr>
                <w:sz w:val="20"/>
              </w:rPr>
              <w:t>C - D</w:t>
            </w:r>
          </w:p>
        </w:tc>
      </w:tr>
      <w:tr w:rsidR="003F6DE5" w14:paraId="7C237914" w14:textId="77777777">
        <w:tc>
          <w:tcPr>
            <w:tcW w:w="4461" w:type="dxa"/>
          </w:tcPr>
          <w:p w14:paraId="7C237911" w14:textId="77777777" w:rsidR="003F6DE5" w:rsidRDefault="00EC08E1">
            <w:pPr>
              <w:rPr>
                <w:sz w:val="20"/>
              </w:rPr>
            </w:pPr>
            <w:r>
              <w:rPr>
                <w:sz w:val="20"/>
              </w:rPr>
              <w:t>Pultinės, laboratorijos</w:t>
            </w:r>
          </w:p>
        </w:tc>
        <w:tc>
          <w:tcPr>
            <w:tcW w:w="3517" w:type="dxa"/>
          </w:tcPr>
          <w:p w14:paraId="7C237912" w14:textId="77777777" w:rsidR="003F6DE5" w:rsidRDefault="00EC08E1">
            <w:pPr>
              <w:rPr>
                <w:sz w:val="20"/>
              </w:rPr>
            </w:pPr>
            <w:r>
              <w:rPr>
                <w:sz w:val="20"/>
              </w:rPr>
              <w:t>300 - 500 - 750</w:t>
            </w:r>
          </w:p>
        </w:tc>
        <w:tc>
          <w:tcPr>
            <w:tcW w:w="1016" w:type="dxa"/>
          </w:tcPr>
          <w:p w14:paraId="7C237913" w14:textId="77777777" w:rsidR="003F6DE5" w:rsidRDefault="00EC08E1">
            <w:pPr>
              <w:rPr>
                <w:sz w:val="20"/>
              </w:rPr>
            </w:pPr>
            <w:r>
              <w:rPr>
                <w:sz w:val="20"/>
              </w:rPr>
              <w:t>C - D</w:t>
            </w:r>
          </w:p>
        </w:tc>
      </w:tr>
      <w:tr w:rsidR="003F6DE5" w14:paraId="7C237918" w14:textId="77777777">
        <w:tc>
          <w:tcPr>
            <w:tcW w:w="4461" w:type="dxa"/>
          </w:tcPr>
          <w:p w14:paraId="7C237915" w14:textId="77777777" w:rsidR="003F6DE5" w:rsidRDefault="00EC08E1">
            <w:pPr>
              <w:rPr>
                <w:sz w:val="20"/>
              </w:rPr>
            </w:pPr>
            <w:r>
              <w:rPr>
                <w:sz w:val="20"/>
              </w:rPr>
              <w:t>Vaistų gamyba</w:t>
            </w:r>
          </w:p>
        </w:tc>
        <w:tc>
          <w:tcPr>
            <w:tcW w:w="3517" w:type="dxa"/>
          </w:tcPr>
          <w:p w14:paraId="7C237916" w14:textId="77777777" w:rsidR="003F6DE5" w:rsidRDefault="00EC08E1">
            <w:pPr>
              <w:rPr>
                <w:sz w:val="20"/>
              </w:rPr>
            </w:pPr>
            <w:r>
              <w:rPr>
                <w:sz w:val="20"/>
              </w:rPr>
              <w:t>300 - 500 - 750</w:t>
            </w:r>
          </w:p>
        </w:tc>
        <w:tc>
          <w:tcPr>
            <w:tcW w:w="1016" w:type="dxa"/>
          </w:tcPr>
          <w:p w14:paraId="7C237917" w14:textId="77777777" w:rsidR="003F6DE5" w:rsidRDefault="00EC08E1">
            <w:pPr>
              <w:rPr>
                <w:sz w:val="20"/>
              </w:rPr>
            </w:pPr>
            <w:r>
              <w:rPr>
                <w:sz w:val="20"/>
              </w:rPr>
              <w:t>C - D</w:t>
            </w:r>
          </w:p>
        </w:tc>
      </w:tr>
      <w:tr w:rsidR="003F6DE5" w14:paraId="7C23791C" w14:textId="77777777">
        <w:tc>
          <w:tcPr>
            <w:tcW w:w="4461" w:type="dxa"/>
          </w:tcPr>
          <w:p w14:paraId="7C237919" w14:textId="77777777" w:rsidR="003F6DE5" w:rsidRDefault="00EC08E1">
            <w:pPr>
              <w:rPr>
                <w:sz w:val="20"/>
              </w:rPr>
            </w:pPr>
            <w:r>
              <w:rPr>
                <w:sz w:val="20"/>
              </w:rPr>
              <w:t>Tikrinimas</w:t>
            </w:r>
          </w:p>
        </w:tc>
        <w:tc>
          <w:tcPr>
            <w:tcW w:w="3517" w:type="dxa"/>
          </w:tcPr>
          <w:p w14:paraId="7C23791A" w14:textId="77777777" w:rsidR="003F6DE5" w:rsidRDefault="00EC08E1">
            <w:pPr>
              <w:rPr>
                <w:sz w:val="20"/>
              </w:rPr>
            </w:pPr>
            <w:r>
              <w:rPr>
                <w:sz w:val="20"/>
              </w:rPr>
              <w:t>500 - 750 - 1000</w:t>
            </w:r>
          </w:p>
        </w:tc>
        <w:tc>
          <w:tcPr>
            <w:tcW w:w="1016" w:type="dxa"/>
          </w:tcPr>
          <w:p w14:paraId="7C23791B" w14:textId="77777777" w:rsidR="003F6DE5" w:rsidRDefault="00EC08E1">
            <w:pPr>
              <w:rPr>
                <w:sz w:val="20"/>
              </w:rPr>
            </w:pPr>
            <w:r>
              <w:rPr>
                <w:sz w:val="20"/>
              </w:rPr>
              <w:t>A - B</w:t>
            </w:r>
          </w:p>
        </w:tc>
      </w:tr>
      <w:tr w:rsidR="003F6DE5" w14:paraId="7C237920" w14:textId="77777777">
        <w:tc>
          <w:tcPr>
            <w:tcW w:w="4461" w:type="dxa"/>
          </w:tcPr>
          <w:p w14:paraId="7C23791D" w14:textId="77777777" w:rsidR="003F6DE5" w:rsidRDefault="00EC08E1">
            <w:pPr>
              <w:rPr>
                <w:sz w:val="20"/>
              </w:rPr>
            </w:pPr>
            <w:r>
              <w:rPr>
                <w:sz w:val="20"/>
              </w:rPr>
              <w:t>Spalvų derinimas</w:t>
            </w:r>
          </w:p>
        </w:tc>
        <w:tc>
          <w:tcPr>
            <w:tcW w:w="3517" w:type="dxa"/>
          </w:tcPr>
          <w:p w14:paraId="7C23791E" w14:textId="77777777" w:rsidR="003F6DE5" w:rsidRDefault="00EC08E1">
            <w:pPr>
              <w:rPr>
                <w:sz w:val="20"/>
              </w:rPr>
            </w:pPr>
            <w:r>
              <w:rPr>
                <w:sz w:val="20"/>
              </w:rPr>
              <w:t>750 - 1000 - 1500</w:t>
            </w:r>
          </w:p>
        </w:tc>
        <w:tc>
          <w:tcPr>
            <w:tcW w:w="1016" w:type="dxa"/>
          </w:tcPr>
          <w:p w14:paraId="7C23791F" w14:textId="77777777" w:rsidR="003F6DE5" w:rsidRDefault="00EC08E1">
            <w:pPr>
              <w:rPr>
                <w:sz w:val="20"/>
              </w:rPr>
            </w:pPr>
            <w:r>
              <w:rPr>
                <w:sz w:val="20"/>
              </w:rPr>
              <w:t>A - B</w:t>
            </w:r>
          </w:p>
        </w:tc>
      </w:tr>
      <w:tr w:rsidR="003F6DE5" w14:paraId="7C237924" w14:textId="77777777">
        <w:tc>
          <w:tcPr>
            <w:tcW w:w="4461" w:type="dxa"/>
          </w:tcPr>
          <w:p w14:paraId="7C237921" w14:textId="77777777" w:rsidR="003F6DE5" w:rsidRDefault="00EC08E1">
            <w:pPr>
              <w:rPr>
                <w:sz w:val="20"/>
              </w:rPr>
            </w:pPr>
            <w:r>
              <w:rPr>
                <w:sz w:val="20"/>
              </w:rPr>
              <w:t>Padangų gamyba</w:t>
            </w:r>
          </w:p>
        </w:tc>
        <w:tc>
          <w:tcPr>
            <w:tcW w:w="3517" w:type="dxa"/>
          </w:tcPr>
          <w:p w14:paraId="7C237922" w14:textId="77777777" w:rsidR="003F6DE5" w:rsidRDefault="00EC08E1">
            <w:pPr>
              <w:rPr>
                <w:sz w:val="20"/>
              </w:rPr>
            </w:pPr>
            <w:r>
              <w:rPr>
                <w:sz w:val="20"/>
              </w:rPr>
              <w:t>300 - 500 - 750</w:t>
            </w:r>
          </w:p>
        </w:tc>
        <w:tc>
          <w:tcPr>
            <w:tcW w:w="1016" w:type="dxa"/>
          </w:tcPr>
          <w:p w14:paraId="7C237923" w14:textId="77777777" w:rsidR="003F6DE5" w:rsidRDefault="00EC08E1">
            <w:pPr>
              <w:rPr>
                <w:sz w:val="20"/>
              </w:rPr>
            </w:pPr>
            <w:r>
              <w:rPr>
                <w:sz w:val="20"/>
              </w:rPr>
              <w:t>C - D</w:t>
            </w:r>
          </w:p>
        </w:tc>
      </w:tr>
      <w:tr w:rsidR="003F6DE5" w14:paraId="7C237928" w14:textId="77777777">
        <w:tc>
          <w:tcPr>
            <w:tcW w:w="4461" w:type="dxa"/>
          </w:tcPr>
          <w:p w14:paraId="7C237925" w14:textId="77777777" w:rsidR="003F6DE5" w:rsidRDefault="003F6DE5">
            <w:pPr>
              <w:rPr>
                <w:sz w:val="20"/>
              </w:rPr>
            </w:pPr>
          </w:p>
        </w:tc>
        <w:tc>
          <w:tcPr>
            <w:tcW w:w="3517" w:type="dxa"/>
          </w:tcPr>
          <w:p w14:paraId="7C237926" w14:textId="77777777" w:rsidR="003F6DE5" w:rsidRDefault="003F6DE5">
            <w:pPr>
              <w:rPr>
                <w:sz w:val="20"/>
              </w:rPr>
            </w:pPr>
          </w:p>
        </w:tc>
        <w:tc>
          <w:tcPr>
            <w:tcW w:w="1016" w:type="dxa"/>
          </w:tcPr>
          <w:p w14:paraId="7C237927" w14:textId="77777777" w:rsidR="003F6DE5" w:rsidRDefault="003F6DE5">
            <w:pPr>
              <w:rPr>
                <w:sz w:val="20"/>
              </w:rPr>
            </w:pPr>
          </w:p>
        </w:tc>
      </w:tr>
      <w:tr w:rsidR="003F6DE5" w14:paraId="7C23792C" w14:textId="77777777">
        <w:tc>
          <w:tcPr>
            <w:tcW w:w="4461" w:type="dxa"/>
          </w:tcPr>
          <w:p w14:paraId="7C237929" w14:textId="77777777" w:rsidR="003F6DE5" w:rsidRDefault="00EC08E1">
            <w:pPr>
              <w:rPr>
                <w:b/>
                <w:sz w:val="20"/>
              </w:rPr>
            </w:pPr>
            <w:r>
              <w:rPr>
                <w:b/>
                <w:sz w:val="20"/>
              </w:rPr>
              <w:t>Siuvimo įmonės</w:t>
            </w:r>
          </w:p>
        </w:tc>
        <w:tc>
          <w:tcPr>
            <w:tcW w:w="3517" w:type="dxa"/>
          </w:tcPr>
          <w:p w14:paraId="7C23792A" w14:textId="77777777" w:rsidR="003F6DE5" w:rsidRDefault="003F6DE5">
            <w:pPr>
              <w:rPr>
                <w:b/>
                <w:sz w:val="20"/>
              </w:rPr>
            </w:pPr>
          </w:p>
        </w:tc>
        <w:tc>
          <w:tcPr>
            <w:tcW w:w="1016" w:type="dxa"/>
          </w:tcPr>
          <w:p w14:paraId="7C23792B" w14:textId="77777777" w:rsidR="003F6DE5" w:rsidRDefault="003F6DE5">
            <w:pPr>
              <w:rPr>
                <w:b/>
                <w:sz w:val="20"/>
              </w:rPr>
            </w:pPr>
          </w:p>
        </w:tc>
      </w:tr>
      <w:tr w:rsidR="003F6DE5" w14:paraId="7C237930" w14:textId="77777777">
        <w:tc>
          <w:tcPr>
            <w:tcW w:w="4461" w:type="dxa"/>
          </w:tcPr>
          <w:p w14:paraId="7C23792D" w14:textId="77777777" w:rsidR="003F6DE5" w:rsidRDefault="00EC08E1">
            <w:pPr>
              <w:rPr>
                <w:sz w:val="20"/>
              </w:rPr>
            </w:pPr>
            <w:r>
              <w:rPr>
                <w:sz w:val="20"/>
              </w:rPr>
              <w:t>Siuvimas</w:t>
            </w:r>
          </w:p>
        </w:tc>
        <w:tc>
          <w:tcPr>
            <w:tcW w:w="3517" w:type="dxa"/>
          </w:tcPr>
          <w:p w14:paraId="7C23792E" w14:textId="77777777" w:rsidR="003F6DE5" w:rsidRDefault="00EC08E1">
            <w:pPr>
              <w:rPr>
                <w:sz w:val="20"/>
              </w:rPr>
            </w:pPr>
            <w:r>
              <w:rPr>
                <w:sz w:val="20"/>
              </w:rPr>
              <w:t>500 - 750 - 1000</w:t>
            </w:r>
          </w:p>
        </w:tc>
        <w:tc>
          <w:tcPr>
            <w:tcW w:w="1016" w:type="dxa"/>
          </w:tcPr>
          <w:p w14:paraId="7C23792F" w14:textId="77777777" w:rsidR="003F6DE5" w:rsidRDefault="00EC08E1">
            <w:pPr>
              <w:rPr>
                <w:sz w:val="20"/>
              </w:rPr>
            </w:pPr>
            <w:r>
              <w:rPr>
                <w:sz w:val="20"/>
              </w:rPr>
              <w:t>A - B</w:t>
            </w:r>
          </w:p>
        </w:tc>
      </w:tr>
      <w:tr w:rsidR="003F6DE5" w14:paraId="7C237934" w14:textId="77777777">
        <w:tc>
          <w:tcPr>
            <w:tcW w:w="4461" w:type="dxa"/>
          </w:tcPr>
          <w:p w14:paraId="7C237931" w14:textId="77777777" w:rsidR="003F6DE5" w:rsidRDefault="00EC08E1">
            <w:pPr>
              <w:rPr>
                <w:sz w:val="20"/>
              </w:rPr>
            </w:pPr>
            <w:r>
              <w:rPr>
                <w:sz w:val="20"/>
              </w:rPr>
              <w:t>Tikrinimas</w:t>
            </w:r>
          </w:p>
        </w:tc>
        <w:tc>
          <w:tcPr>
            <w:tcW w:w="3517" w:type="dxa"/>
          </w:tcPr>
          <w:p w14:paraId="7C237932" w14:textId="77777777" w:rsidR="003F6DE5" w:rsidRDefault="00EC08E1">
            <w:pPr>
              <w:rPr>
                <w:sz w:val="20"/>
              </w:rPr>
            </w:pPr>
            <w:r>
              <w:rPr>
                <w:sz w:val="20"/>
              </w:rPr>
              <w:t>750 - 1000 - 1500</w:t>
            </w:r>
          </w:p>
        </w:tc>
        <w:tc>
          <w:tcPr>
            <w:tcW w:w="1016" w:type="dxa"/>
          </w:tcPr>
          <w:p w14:paraId="7C237933" w14:textId="77777777" w:rsidR="003F6DE5" w:rsidRDefault="00EC08E1">
            <w:pPr>
              <w:rPr>
                <w:sz w:val="20"/>
              </w:rPr>
            </w:pPr>
            <w:r>
              <w:rPr>
                <w:sz w:val="20"/>
              </w:rPr>
              <w:t>A - B</w:t>
            </w:r>
          </w:p>
        </w:tc>
      </w:tr>
      <w:tr w:rsidR="003F6DE5" w14:paraId="7C237938" w14:textId="77777777">
        <w:tc>
          <w:tcPr>
            <w:tcW w:w="4461" w:type="dxa"/>
          </w:tcPr>
          <w:p w14:paraId="7C237935" w14:textId="77777777" w:rsidR="003F6DE5" w:rsidRDefault="00EC08E1">
            <w:pPr>
              <w:rPr>
                <w:sz w:val="20"/>
              </w:rPr>
            </w:pPr>
            <w:r>
              <w:rPr>
                <w:sz w:val="20"/>
              </w:rPr>
              <w:t>Lyginimas</w:t>
            </w:r>
          </w:p>
        </w:tc>
        <w:tc>
          <w:tcPr>
            <w:tcW w:w="3517" w:type="dxa"/>
          </w:tcPr>
          <w:p w14:paraId="7C237936" w14:textId="77777777" w:rsidR="003F6DE5" w:rsidRDefault="00EC08E1">
            <w:pPr>
              <w:rPr>
                <w:sz w:val="20"/>
              </w:rPr>
            </w:pPr>
            <w:r>
              <w:rPr>
                <w:sz w:val="20"/>
              </w:rPr>
              <w:t>300 - 500 - 750</w:t>
            </w:r>
          </w:p>
        </w:tc>
        <w:tc>
          <w:tcPr>
            <w:tcW w:w="1016" w:type="dxa"/>
          </w:tcPr>
          <w:p w14:paraId="7C237937" w14:textId="77777777" w:rsidR="003F6DE5" w:rsidRDefault="00EC08E1">
            <w:pPr>
              <w:rPr>
                <w:sz w:val="20"/>
              </w:rPr>
            </w:pPr>
            <w:r>
              <w:rPr>
                <w:sz w:val="20"/>
              </w:rPr>
              <w:t>A - B</w:t>
            </w:r>
          </w:p>
        </w:tc>
      </w:tr>
      <w:tr w:rsidR="003F6DE5" w14:paraId="7C23793C" w14:textId="77777777">
        <w:tc>
          <w:tcPr>
            <w:tcW w:w="4461" w:type="dxa"/>
          </w:tcPr>
          <w:p w14:paraId="7C237939" w14:textId="77777777" w:rsidR="003F6DE5" w:rsidRDefault="003F6DE5">
            <w:pPr>
              <w:rPr>
                <w:sz w:val="20"/>
              </w:rPr>
            </w:pPr>
          </w:p>
        </w:tc>
        <w:tc>
          <w:tcPr>
            <w:tcW w:w="3517" w:type="dxa"/>
          </w:tcPr>
          <w:p w14:paraId="7C23793A" w14:textId="77777777" w:rsidR="003F6DE5" w:rsidRDefault="003F6DE5">
            <w:pPr>
              <w:rPr>
                <w:sz w:val="20"/>
              </w:rPr>
            </w:pPr>
          </w:p>
        </w:tc>
        <w:tc>
          <w:tcPr>
            <w:tcW w:w="1016" w:type="dxa"/>
          </w:tcPr>
          <w:p w14:paraId="7C23793B" w14:textId="77777777" w:rsidR="003F6DE5" w:rsidRDefault="003F6DE5">
            <w:pPr>
              <w:rPr>
                <w:sz w:val="20"/>
              </w:rPr>
            </w:pPr>
          </w:p>
        </w:tc>
      </w:tr>
      <w:tr w:rsidR="003F6DE5" w14:paraId="7C237940" w14:textId="77777777">
        <w:tc>
          <w:tcPr>
            <w:tcW w:w="4461" w:type="dxa"/>
          </w:tcPr>
          <w:p w14:paraId="7C23793D" w14:textId="77777777" w:rsidR="003F6DE5" w:rsidRDefault="00EC08E1">
            <w:pPr>
              <w:rPr>
                <w:b/>
                <w:sz w:val="20"/>
              </w:rPr>
            </w:pPr>
            <w:r>
              <w:rPr>
                <w:b/>
                <w:sz w:val="20"/>
              </w:rPr>
              <w:t>Elektros pramonė</w:t>
            </w:r>
          </w:p>
        </w:tc>
        <w:tc>
          <w:tcPr>
            <w:tcW w:w="3517" w:type="dxa"/>
          </w:tcPr>
          <w:p w14:paraId="7C23793E" w14:textId="77777777" w:rsidR="003F6DE5" w:rsidRDefault="003F6DE5">
            <w:pPr>
              <w:rPr>
                <w:b/>
                <w:sz w:val="20"/>
              </w:rPr>
            </w:pPr>
          </w:p>
        </w:tc>
        <w:tc>
          <w:tcPr>
            <w:tcW w:w="1016" w:type="dxa"/>
          </w:tcPr>
          <w:p w14:paraId="7C23793F" w14:textId="77777777" w:rsidR="003F6DE5" w:rsidRDefault="003F6DE5">
            <w:pPr>
              <w:rPr>
                <w:b/>
                <w:sz w:val="20"/>
              </w:rPr>
            </w:pPr>
          </w:p>
        </w:tc>
      </w:tr>
      <w:tr w:rsidR="003F6DE5" w14:paraId="7C237944" w14:textId="77777777">
        <w:tc>
          <w:tcPr>
            <w:tcW w:w="4461" w:type="dxa"/>
          </w:tcPr>
          <w:p w14:paraId="7C237941" w14:textId="77777777" w:rsidR="003F6DE5" w:rsidRDefault="00EC08E1">
            <w:pPr>
              <w:rPr>
                <w:sz w:val="20"/>
              </w:rPr>
            </w:pPr>
            <w:r>
              <w:rPr>
                <w:sz w:val="20"/>
              </w:rPr>
              <w:t>Kabelių gamyba</w:t>
            </w:r>
          </w:p>
        </w:tc>
        <w:tc>
          <w:tcPr>
            <w:tcW w:w="3517" w:type="dxa"/>
          </w:tcPr>
          <w:p w14:paraId="7C237942" w14:textId="77777777" w:rsidR="003F6DE5" w:rsidRDefault="00EC08E1">
            <w:pPr>
              <w:rPr>
                <w:sz w:val="20"/>
              </w:rPr>
            </w:pPr>
            <w:r>
              <w:rPr>
                <w:sz w:val="20"/>
              </w:rPr>
              <w:t>200 - 300 - 500</w:t>
            </w:r>
          </w:p>
        </w:tc>
        <w:tc>
          <w:tcPr>
            <w:tcW w:w="1016" w:type="dxa"/>
          </w:tcPr>
          <w:p w14:paraId="7C237943" w14:textId="77777777" w:rsidR="003F6DE5" w:rsidRDefault="00EC08E1">
            <w:pPr>
              <w:rPr>
                <w:sz w:val="20"/>
              </w:rPr>
            </w:pPr>
            <w:r>
              <w:rPr>
                <w:sz w:val="20"/>
              </w:rPr>
              <w:t>B - C</w:t>
            </w:r>
          </w:p>
        </w:tc>
      </w:tr>
      <w:tr w:rsidR="003F6DE5" w14:paraId="7C237948" w14:textId="77777777">
        <w:tc>
          <w:tcPr>
            <w:tcW w:w="4461" w:type="dxa"/>
          </w:tcPr>
          <w:p w14:paraId="7C237945" w14:textId="77777777" w:rsidR="003F6DE5" w:rsidRDefault="00EC08E1">
            <w:pPr>
              <w:rPr>
                <w:sz w:val="20"/>
              </w:rPr>
            </w:pPr>
            <w:r>
              <w:rPr>
                <w:sz w:val="20"/>
              </w:rPr>
              <w:t>Telefono aparatų surinkimas</w:t>
            </w:r>
          </w:p>
        </w:tc>
        <w:tc>
          <w:tcPr>
            <w:tcW w:w="3517" w:type="dxa"/>
          </w:tcPr>
          <w:p w14:paraId="7C237946" w14:textId="77777777" w:rsidR="003F6DE5" w:rsidRDefault="00EC08E1">
            <w:pPr>
              <w:rPr>
                <w:sz w:val="20"/>
              </w:rPr>
            </w:pPr>
            <w:r>
              <w:rPr>
                <w:sz w:val="20"/>
              </w:rPr>
              <w:t>300 - 500 - 750</w:t>
            </w:r>
          </w:p>
        </w:tc>
        <w:tc>
          <w:tcPr>
            <w:tcW w:w="1016" w:type="dxa"/>
          </w:tcPr>
          <w:p w14:paraId="7C237947" w14:textId="77777777" w:rsidR="003F6DE5" w:rsidRDefault="00EC08E1">
            <w:pPr>
              <w:rPr>
                <w:sz w:val="20"/>
              </w:rPr>
            </w:pPr>
            <w:r>
              <w:rPr>
                <w:sz w:val="20"/>
              </w:rPr>
              <w:t>A - B</w:t>
            </w:r>
          </w:p>
        </w:tc>
      </w:tr>
      <w:tr w:rsidR="003F6DE5" w14:paraId="7C23794C" w14:textId="77777777">
        <w:tc>
          <w:tcPr>
            <w:tcW w:w="4461" w:type="dxa"/>
          </w:tcPr>
          <w:p w14:paraId="7C237949" w14:textId="77777777" w:rsidR="003F6DE5" w:rsidRDefault="00EC08E1">
            <w:pPr>
              <w:rPr>
                <w:sz w:val="20"/>
              </w:rPr>
            </w:pPr>
            <w:r>
              <w:rPr>
                <w:sz w:val="20"/>
              </w:rPr>
              <w:t>Apvijų vijimas</w:t>
            </w:r>
          </w:p>
        </w:tc>
        <w:tc>
          <w:tcPr>
            <w:tcW w:w="3517" w:type="dxa"/>
          </w:tcPr>
          <w:p w14:paraId="7C23794A" w14:textId="77777777" w:rsidR="003F6DE5" w:rsidRDefault="00EC08E1">
            <w:pPr>
              <w:rPr>
                <w:sz w:val="20"/>
              </w:rPr>
            </w:pPr>
            <w:r>
              <w:rPr>
                <w:sz w:val="20"/>
              </w:rPr>
              <w:t>500 - 750 - 1000</w:t>
            </w:r>
          </w:p>
        </w:tc>
        <w:tc>
          <w:tcPr>
            <w:tcW w:w="1016" w:type="dxa"/>
          </w:tcPr>
          <w:p w14:paraId="7C23794B" w14:textId="77777777" w:rsidR="003F6DE5" w:rsidRDefault="00EC08E1">
            <w:pPr>
              <w:rPr>
                <w:sz w:val="20"/>
              </w:rPr>
            </w:pPr>
            <w:r>
              <w:rPr>
                <w:sz w:val="20"/>
              </w:rPr>
              <w:t>A - B</w:t>
            </w:r>
          </w:p>
        </w:tc>
      </w:tr>
      <w:tr w:rsidR="003F6DE5" w14:paraId="7C237950" w14:textId="77777777">
        <w:tc>
          <w:tcPr>
            <w:tcW w:w="4461" w:type="dxa"/>
          </w:tcPr>
          <w:p w14:paraId="7C23794D" w14:textId="77777777" w:rsidR="003F6DE5" w:rsidRDefault="00EC08E1">
            <w:pPr>
              <w:rPr>
                <w:sz w:val="20"/>
              </w:rPr>
            </w:pPr>
            <w:r>
              <w:rPr>
                <w:sz w:val="20"/>
              </w:rPr>
              <w:t>Radijo ir televizorių surinkimas</w:t>
            </w:r>
          </w:p>
        </w:tc>
        <w:tc>
          <w:tcPr>
            <w:tcW w:w="3517" w:type="dxa"/>
          </w:tcPr>
          <w:p w14:paraId="7C23794E" w14:textId="77777777" w:rsidR="003F6DE5" w:rsidRDefault="00EC08E1">
            <w:pPr>
              <w:rPr>
                <w:sz w:val="20"/>
              </w:rPr>
            </w:pPr>
            <w:r>
              <w:rPr>
                <w:sz w:val="20"/>
              </w:rPr>
              <w:t>750 - 1000 - 1500</w:t>
            </w:r>
          </w:p>
        </w:tc>
        <w:tc>
          <w:tcPr>
            <w:tcW w:w="1016" w:type="dxa"/>
          </w:tcPr>
          <w:p w14:paraId="7C23794F" w14:textId="77777777" w:rsidR="003F6DE5" w:rsidRDefault="00EC08E1">
            <w:pPr>
              <w:rPr>
                <w:sz w:val="20"/>
              </w:rPr>
            </w:pPr>
            <w:r>
              <w:rPr>
                <w:sz w:val="20"/>
              </w:rPr>
              <w:t>A - B</w:t>
            </w:r>
          </w:p>
        </w:tc>
      </w:tr>
      <w:tr w:rsidR="003F6DE5" w14:paraId="7C237954" w14:textId="77777777">
        <w:tc>
          <w:tcPr>
            <w:tcW w:w="4461" w:type="dxa"/>
          </w:tcPr>
          <w:p w14:paraId="7C237951" w14:textId="77777777" w:rsidR="003F6DE5" w:rsidRDefault="00EC08E1">
            <w:pPr>
              <w:rPr>
                <w:sz w:val="20"/>
              </w:rPr>
            </w:pPr>
            <w:r>
              <w:rPr>
                <w:sz w:val="20"/>
              </w:rPr>
              <w:t>Labai tikslus dalių, elektronikos komponentų surinkimas</w:t>
            </w:r>
          </w:p>
        </w:tc>
        <w:tc>
          <w:tcPr>
            <w:tcW w:w="3517" w:type="dxa"/>
          </w:tcPr>
          <w:p w14:paraId="7C237952" w14:textId="77777777" w:rsidR="003F6DE5" w:rsidRDefault="00EC08E1">
            <w:pPr>
              <w:rPr>
                <w:sz w:val="20"/>
              </w:rPr>
            </w:pPr>
            <w:r>
              <w:rPr>
                <w:sz w:val="20"/>
              </w:rPr>
              <w:t>1000 - 1500 - 2000</w:t>
            </w:r>
          </w:p>
        </w:tc>
        <w:tc>
          <w:tcPr>
            <w:tcW w:w="1016" w:type="dxa"/>
          </w:tcPr>
          <w:p w14:paraId="7C237953" w14:textId="77777777" w:rsidR="003F6DE5" w:rsidRDefault="00EC08E1">
            <w:pPr>
              <w:rPr>
                <w:sz w:val="20"/>
              </w:rPr>
            </w:pPr>
            <w:r>
              <w:rPr>
                <w:sz w:val="20"/>
              </w:rPr>
              <w:t>A - B</w:t>
            </w:r>
          </w:p>
        </w:tc>
      </w:tr>
      <w:tr w:rsidR="003F6DE5" w14:paraId="7C237958" w14:textId="77777777">
        <w:tc>
          <w:tcPr>
            <w:tcW w:w="4461" w:type="dxa"/>
          </w:tcPr>
          <w:p w14:paraId="7C237955" w14:textId="77777777" w:rsidR="003F6DE5" w:rsidRDefault="003F6DE5">
            <w:pPr>
              <w:rPr>
                <w:sz w:val="20"/>
              </w:rPr>
            </w:pPr>
          </w:p>
        </w:tc>
        <w:tc>
          <w:tcPr>
            <w:tcW w:w="3517" w:type="dxa"/>
          </w:tcPr>
          <w:p w14:paraId="7C237956" w14:textId="77777777" w:rsidR="003F6DE5" w:rsidRDefault="003F6DE5">
            <w:pPr>
              <w:rPr>
                <w:sz w:val="20"/>
              </w:rPr>
            </w:pPr>
          </w:p>
        </w:tc>
        <w:tc>
          <w:tcPr>
            <w:tcW w:w="1016" w:type="dxa"/>
          </w:tcPr>
          <w:p w14:paraId="7C237957" w14:textId="77777777" w:rsidR="003F6DE5" w:rsidRDefault="003F6DE5">
            <w:pPr>
              <w:rPr>
                <w:sz w:val="20"/>
              </w:rPr>
            </w:pPr>
          </w:p>
        </w:tc>
      </w:tr>
      <w:tr w:rsidR="003F6DE5" w14:paraId="7C23795C" w14:textId="77777777">
        <w:tc>
          <w:tcPr>
            <w:tcW w:w="4461" w:type="dxa"/>
          </w:tcPr>
          <w:p w14:paraId="7C237959" w14:textId="77777777" w:rsidR="003F6DE5" w:rsidRDefault="00EC08E1">
            <w:pPr>
              <w:rPr>
                <w:b/>
                <w:sz w:val="20"/>
              </w:rPr>
            </w:pPr>
            <w:r>
              <w:rPr>
                <w:b/>
                <w:sz w:val="20"/>
              </w:rPr>
              <w:t>Maisto pramonė</w:t>
            </w:r>
          </w:p>
        </w:tc>
        <w:tc>
          <w:tcPr>
            <w:tcW w:w="3517" w:type="dxa"/>
          </w:tcPr>
          <w:p w14:paraId="7C23795A" w14:textId="77777777" w:rsidR="003F6DE5" w:rsidRDefault="003F6DE5">
            <w:pPr>
              <w:rPr>
                <w:b/>
                <w:sz w:val="20"/>
              </w:rPr>
            </w:pPr>
          </w:p>
        </w:tc>
        <w:tc>
          <w:tcPr>
            <w:tcW w:w="1016" w:type="dxa"/>
          </w:tcPr>
          <w:p w14:paraId="7C23795B" w14:textId="77777777" w:rsidR="003F6DE5" w:rsidRDefault="003F6DE5">
            <w:pPr>
              <w:rPr>
                <w:b/>
                <w:sz w:val="20"/>
              </w:rPr>
            </w:pPr>
          </w:p>
        </w:tc>
      </w:tr>
      <w:tr w:rsidR="003F6DE5" w14:paraId="7C237960" w14:textId="77777777">
        <w:tc>
          <w:tcPr>
            <w:tcW w:w="4461" w:type="dxa"/>
          </w:tcPr>
          <w:p w14:paraId="7C23795D" w14:textId="77777777" w:rsidR="003F6DE5" w:rsidRDefault="00EC08E1">
            <w:pPr>
              <w:rPr>
                <w:sz w:val="20"/>
              </w:rPr>
            </w:pPr>
            <w:r>
              <w:rPr>
                <w:sz w:val="20"/>
              </w:rPr>
              <w:t>Bendros darbo patalpos</w:t>
            </w:r>
          </w:p>
        </w:tc>
        <w:tc>
          <w:tcPr>
            <w:tcW w:w="3517" w:type="dxa"/>
          </w:tcPr>
          <w:p w14:paraId="7C23795E" w14:textId="77777777" w:rsidR="003F6DE5" w:rsidRDefault="00EC08E1">
            <w:pPr>
              <w:rPr>
                <w:sz w:val="20"/>
              </w:rPr>
            </w:pPr>
            <w:r>
              <w:rPr>
                <w:sz w:val="20"/>
              </w:rPr>
              <w:t>200 - 300 - 500</w:t>
            </w:r>
          </w:p>
        </w:tc>
        <w:tc>
          <w:tcPr>
            <w:tcW w:w="1016" w:type="dxa"/>
          </w:tcPr>
          <w:p w14:paraId="7C23795F" w14:textId="77777777" w:rsidR="003F6DE5" w:rsidRDefault="00EC08E1">
            <w:pPr>
              <w:rPr>
                <w:sz w:val="20"/>
              </w:rPr>
            </w:pPr>
            <w:r>
              <w:rPr>
                <w:sz w:val="20"/>
              </w:rPr>
              <w:t>C - D</w:t>
            </w:r>
          </w:p>
        </w:tc>
      </w:tr>
      <w:tr w:rsidR="003F6DE5" w14:paraId="7C237964" w14:textId="77777777">
        <w:tc>
          <w:tcPr>
            <w:tcW w:w="4461" w:type="dxa"/>
          </w:tcPr>
          <w:p w14:paraId="7C237961" w14:textId="77777777" w:rsidR="003F6DE5" w:rsidRDefault="00EC08E1">
            <w:pPr>
              <w:rPr>
                <w:sz w:val="20"/>
              </w:rPr>
            </w:pPr>
            <w:r>
              <w:rPr>
                <w:sz w:val="20"/>
              </w:rPr>
              <w:t>Automatiniai procesai</w:t>
            </w:r>
          </w:p>
        </w:tc>
        <w:tc>
          <w:tcPr>
            <w:tcW w:w="3517" w:type="dxa"/>
          </w:tcPr>
          <w:p w14:paraId="7C237962" w14:textId="77777777" w:rsidR="003F6DE5" w:rsidRDefault="00EC08E1">
            <w:pPr>
              <w:rPr>
                <w:sz w:val="20"/>
              </w:rPr>
            </w:pPr>
            <w:r>
              <w:rPr>
                <w:sz w:val="20"/>
              </w:rPr>
              <w:t>150 - 200 - 300</w:t>
            </w:r>
          </w:p>
        </w:tc>
        <w:tc>
          <w:tcPr>
            <w:tcW w:w="1016" w:type="dxa"/>
          </w:tcPr>
          <w:p w14:paraId="7C237963" w14:textId="77777777" w:rsidR="003F6DE5" w:rsidRDefault="00EC08E1">
            <w:pPr>
              <w:rPr>
                <w:sz w:val="20"/>
              </w:rPr>
            </w:pPr>
            <w:r>
              <w:rPr>
                <w:sz w:val="20"/>
              </w:rPr>
              <w:t>D - E</w:t>
            </w:r>
          </w:p>
        </w:tc>
      </w:tr>
      <w:tr w:rsidR="003F6DE5" w14:paraId="7C237968" w14:textId="77777777">
        <w:tc>
          <w:tcPr>
            <w:tcW w:w="4461" w:type="dxa"/>
          </w:tcPr>
          <w:p w14:paraId="7C237965" w14:textId="77777777" w:rsidR="003F6DE5" w:rsidRDefault="00EC08E1">
            <w:pPr>
              <w:rPr>
                <w:sz w:val="20"/>
              </w:rPr>
            </w:pPr>
            <w:r>
              <w:rPr>
                <w:sz w:val="20"/>
              </w:rPr>
              <w:t>Rankinis apdirbimas, tikrinimas</w:t>
            </w:r>
          </w:p>
        </w:tc>
        <w:tc>
          <w:tcPr>
            <w:tcW w:w="3517" w:type="dxa"/>
          </w:tcPr>
          <w:p w14:paraId="7C237966" w14:textId="77777777" w:rsidR="003F6DE5" w:rsidRDefault="00EC08E1">
            <w:pPr>
              <w:rPr>
                <w:sz w:val="20"/>
              </w:rPr>
            </w:pPr>
            <w:r>
              <w:rPr>
                <w:sz w:val="20"/>
              </w:rPr>
              <w:t>300 - 500 - 750</w:t>
            </w:r>
          </w:p>
        </w:tc>
        <w:tc>
          <w:tcPr>
            <w:tcW w:w="1016" w:type="dxa"/>
          </w:tcPr>
          <w:p w14:paraId="7C237967" w14:textId="77777777" w:rsidR="003F6DE5" w:rsidRDefault="00EC08E1">
            <w:pPr>
              <w:rPr>
                <w:sz w:val="20"/>
              </w:rPr>
            </w:pPr>
            <w:r>
              <w:rPr>
                <w:sz w:val="20"/>
              </w:rPr>
              <w:t>A - B</w:t>
            </w:r>
          </w:p>
        </w:tc>
      </w:tr>
      <w:tr w:rsidR="003F6DE5" w14:paraId="7C23796C" w14:textId="77777777">
        <w:tc>
          <w:tcPr>
            <w:tcW w:w="4461" w:type="dxa"/>
          </w:tcPr>
          <w:p w14:paraId="7C237969" w14:textId="77777777" w:rsidR="003F6DE5" w:rsidRDefault="003F6DE5">
            <w:pPr>
              <w:rPr>
                <w:sz w:val="20"/>
              </w:rPr>
            </w:pPr>
          </w:p>
        </w:tc>
        <w:tc>
          <w:tcPr>
            <w:tcW w:w="3517" w:type="dxa"/>
          </w:tcPr>
          <w:p w14:paraId="7C23796A" w14:textId="77777777" w:rsidR="003F6DE5" w:rsidRDefault="003F6DE5">
            <w:pPr>
              <w:rPr>
                <w:sz w:val="20"/>
              </w:rPr>
            </w:pPr>
          </w:p>
        </w:tc>
        <w:tc>
          <w:tcPr>
            <w:tcW w:w="1016" w:type="dxa"/>
          </w:tcPr>
          <w:p w14:paraId="7C23796B" w14:textId="77777777" w:rsidR="003F6DE5" w:rsidRDefault="003F6DE5">
            <w:pPr>
              <w:rPr>
                <w:sz w:val="20"/>
              </w:rPr>
            </w:pPr>
          </w:p>
        </w:tc>
      </w:tr>
      <w:tr w:rsidR="003F6DE5" w14:paraId="7C237970" w14:textId="77777777">
        <w:tc>
          <w:tcPr>
            <w:tcW w:w="4461" w:type="dxa"/>
          </w:tcPr>
          <w:p w14:paraId="7C23796D" w14:textId="77777777" w:rsidR="003F6DE5" w:rsidRDefault="00EC08E1">
            <w:pPr>
              <w:rPr>
                <w:b/>
                <w:sz w:val="20"/>
              </w:rPr>
            </w:pPr>
            <w:r>
              <w:rPr>
                <w:b/>
                <w:sz w:val="20"/>
              </w:rPr>
              <w:lastRenderedPageBreak/>
              <w:t>Liejyklos</w:t>
            </w:r>
          </w:p>
        </w:tc>
        <w:tc>
          <w:tcPr>
            <w:tcW w:w="3517" w:type="dxa"/>
          </w:tcPr>
          <w:p w14:paraId="7C23796E" w14:textId="77777777" w:rsidR="003F6DE5" w:rsidRDefault="003F6DE5">
            <w:pPr>
              <w:rPr>
                <w:b/>
                <w:sz w:val="20"/>
              </w:rPr>
            </w:pPr>
          </w:p>
        </w:tc>
        <w:tc>
          <w:tcPr>
            <w:tcW w:w="1016" w:type="dxa"/>
          </w:tcPr>
          <w:p w14:paraId="7C23796F" w14:textId="77777777" w:rsidR="003F6DE5" w:rsidRDefault="003F6DE5">
            <w:pPr>
              <w:rPr>
                <w:b/>
                <w:sz w:val="20"/>
              </w:rPr>
            </w:pPr>
          </w:p>
        </w:tc>
      </w:tr>
      <w:tr w:rsidR="003F6DE5" w14:paraId="7C237974" w14:textId="77777777">
        <w:tc>
          <w:tcPr>
            <w:tcW w:w="4461" w:type="dxa"/>
          </w:tcPr>
          <w:p w14:paraId="7C237971" w14:textId="77777777" w:rsidR="003F6DE5" w:rsidRDefault="00EC08E1">
            <w:pPr>
              <w:rPr>
                <w:sz w:val="20"/>
              </w:rPr>
            </w:pPr>
            <w:r>
              <w:rPr>
                <w:sz w:val="20"/>
              </w:rPr>
              <w:t>Liejimo barai</w:t>
            </w:r>
          </w:p>
        </w:tc>
        <w:tc>
          <w:tcPr>
            <w:tcW w:w="3517" w:type="dxa"/>
          </w:tcPr>
          <w:p w14:paraId="7C237972" w14:textId="77777777" w:rsidR="003F6DE5" w:rsidRDefault="00EC08E1">
            <w:pPr>
              <w:rPr>
                <w:sz w:val="20"/>
              </w:rPr>
            </w:pPr>
            <w:r>
              <w:rPr>
                <w:sz w:val="20"/>
              </w:rPr>
              <w:t>150 - 200 - 300</w:t>
            </w:r>
          </w:p>
        </w:tc>
        <w:tc>
          <w:tcPr>
            <w:tcW w:w="1016" w:type="dxa"/>
          </w:tcPr>
          <w:p w14:paraId="7C237973" w14:textId="77777777" w:rsidR="003F6DE5" w:rsidRDefault="00EC08E1">
            <w:pPr>
              <w:rPr>
                <w:sz w:val="20"/>
              </w:rPr>
            </w:pPr>
            <w:r>
              <w:rPr>
                <w:sz w:val="20"/>
              </w:rPr>
              <w:t>D - E</w:t>
            </w:r>
          </w:p>
        </w:tc>
      </w:tr>
      <w:tr w:rsidR="003F6DE5" w14:paraId="7C237978" w14:textId="77777777">
        <w:tc>
          <w:tcPr>
            <w:tcW w:w="4461" w:type="dxa"/>
          </w:tcPr>
          <w:p w14:paraId="7C237975" w14:textId="77777777" w:rsidR="003F6DE5" w:rsidRDefault="00EC08E1">
            <w:pPr>
              <w:rPr>
                <w:sz w:val="20"/>
              </w:rPr>
            </w:pPr>
            <w:r>
              <w:rPr>
                <w:sz w:val="20"/>
              </w:rPr>
              <w:t>Grubus liejimas, grubių formų gamyba</w:t>
            </w:r>
          </w:p>
        </w:tc>
        <w:tc>
          <w:tcPr>
            <w:tcW w:w="3517" w:type="dxa"/>
          </w:tcPr>
          <w:p w14:paraId="7C237976" w14:textId="77777777" w:rsidR="003F6DE5" w:rsidRDefault="00EC08E1">
            <w:pPr>
              <w:rPr>
                <w:sz w:val="20"/>
              </w:rPr>
            </w:pPr>
            <w:r>
              <w:rPr>
                <w:sz w:val="20"/>
              </w:rPr>
              <w:t>200 - 300 - 500</w:t>
            </w:r>
          </w:p>
        </w:tc>
        <w:tc>
          <w:tcPr>
            <w:tcW w:w="1016" w:type="dxa"/>
          </w:tcPr>
          <w:p w14:paraId="7C237977" w14:textId="77777777" w:rsidR="003F6DE5" w:rsidRDefault="00EC08E1">
            <w:pPr>
              <w:rPr>
                <w:sz w:val="20"/>
              </w:rPr>
            </w:pPr>
            <w:r>
              <w:rPr>
                <w:sz w:val="20"/>
              </w:rPr>
              <w:t>C - D</w:t>
            </w:r>
          </w:p>
        </w:tc>
      </w:tr>
      <w:tr w:rsidR="003F6DE5" w14:paraId="7C23797C" w14:textId="77777777">
        <w:tc>
          <w:tcPr>
            <w:tcW w:w="4461" w:type="dxa"/>
          </w:tcPr>
          <w:p w14:paraId="7C237979" w14:textId="77777777" w:rsidR="003F6DE5" w:rsidRDefault="00EC08E1">
            <w:pPr>
              <w:rPr>
                <w:sz w:val="20"/>
              </w:rPr>
            </w:pPr>
            <w:r>
              <w:rPr>
                <w:sz w:val="20"/>
              </w:rPr>
              <w:t>Tikslus liejimas, formų gamyba, tikrinimas</w:t>
            </w:r>
          </w:p>
        </w:tc>
        <w:tc>
          <w:tcPr>
            <w:tcW w:w="3517" w:type="dxa"/>
          </w:tcPr>
          <w:p w14:paraId="7C23797A" w14:textId="77777777" w:rsidR="003F6DE5" w:rsidRDefault="00EC08E1">
            <w:pPr>
              <w:rPr>
                <w:sz w:val="20"/>
              </w:rPr>
            </w:pPr>
            <w:r>
              <w:rPr>
                <w:sz w:val="20"/>
              </w:rPr>
              <w:t>300 - 500 - 750</w:t>
            </w:r>
          </w:p>
        </w:tc>
        <w:tc>
          <w:tcPr>
            <w:tcW w:w="1016" w:type="dxa"/>
          </w:tcPr>
          <w:p w14:paraId="7C23797B" w14:textId="77777777" w:rsidR="003F6DE5" w:rsidRDefault="00EC08E1">
            <w:pPr>
              <w:rPr>
                <w:sz w:val="20"/>
              </w:rPr>
            </w:pPr>
            <w:r>
              <w:rPr>
                <w:sz w:val="20"/>
              </w:rPr>
              <w:t>A - B</w:t>
            </w:r>
          </w:p>
        </w:tc>
      </w:tr>
      <w:tr w:rsidR="003F6DE5" w14:paraId="7C237980" w14:textId="77777777">
        <w:tc>
          <w:tcPr>
            <w:tcW w:w="4461" w:type="dxa"/>
          </w:tcPr>
          <w:p w14:paraId="7C23797D" w14:textId="77777777" w:rsidR="003F6DE5" w:rsidRDefault="003F6DE5">
            <w:pPr>
              <w:rPr>
                <w:sz w:val="20"/>
              </w:rPr>
            </w:pPr>
          </w:p>
        </w:tc>
        <w:tc>
          <w:tcPr>
            <w:tcW w:w="3517" w:type="dxa"/>
          </w:tcPr>
          <w:p w14:paraId="7C23797E" w14:textId="77777777" w:rsidR="003F6DE5" w:rsidRDefault="003F6DE5">
            <w:pPr>
              <w:rPr>
                <w:sz w:val="20"/>
              </w:rPr>
            </w:pPr>
          </w:p>
        </w:tc>
        <w:tc>
          <w:tcPr>
            <w:tcW w:w="1016" w:type="dxa"/>
          </w:tcPr>
          <w:p w14:paraId="7C23797F" w14:textId="77777777" w:rsidR="003F6DE5" w:rsidRDefault="003F6DE5">
            <w:pPr>
              <w:rPr>
                <w:sz w:val="20"/>
              </w:rPr>
            </w:pPr>
          </w:p>
        </w:tc>
      </w:tr>
      <w:tr w:rsidR="003F6DE5" w14:paraId="7C237984" w14:textId="77777777">
        <w:tc>
          <w:tcPr>
            <w:tcW w:w="4461" w:type="dxa"/>
          </w:tcPr>
          <w:p w14:paraId="7C237981" w14:textId="77777777" w:rsidR="003F6DE5" w:rsidRDefault="00EC08E1">
            <w:pPr>
              <w:rPr>
                <w:b/>
                <w:sz w:val="20"/>
              </w:rPr>
            </w:pPr>
            <w:r>
              <w:rPr>
                <w:b/>
                <w:sz w:val="20"/>
              </w:rPr>
              <w:t xml:space="preserve">Stiklo ir </w:t>
            </w:r>
            <w:r>
              <w:rPr>
                <w:b/>
                <w:sz w:val="20"/>
              </w:rPr>
              <w:t>keramikos gamyba</w:t>
            </w:r>
          </w:p>
        </w:tc>
        <w:tc>
          <w:tcPr>
            <w:tcW w:w="3517" w:type="dxa"/>
          </w:tcPr>
          <w:p w14:paraId="7C237982" w14:textId="77777777" w:rsidR="003F6DE5" w:rsidRDefault="003F6DE5">
            <w:pPr>
              <w:rPr>
                <w:b/>
                <w:sz w:val="20"/>
              </w:rPr>
            </w:pPr>
          </w:p>
        </w:tc>
        <w:tc>
          <w:tcPr>
            <w:tcW w:w="1016" w:type="dxa"/>
          </w:tcPr>
          <w:p w14:paraId="7C237983" w14:textId="77777777" w:rsidR="003F6DE5" w:rsidRDefault="003F6DE5">
            <w:pPr>
              <w:rPr>
                <w:b/>
                <w:sz w:val="20"/>
              </w:rPr>
            </w:pPr>
          </w:p>
        </w:tc>
      </w:tr>
      <w:tr w:rsidR="003F6DE5" w14:paraId="7C237988" w14:textId="77777777">
        <w:tc>
          <w:tcPr>
            <w:tcW w:w="4461" w:type="dxa"/>
          </w:tcPr>
          <w:p w14:paraId="7C237985" w14:textId="77777777" w:rsidR="003F6DE5" w:rsidRDefault="00EC08E1">
            <w:pPr>
              <w:rPr>
                <w:sz w:val="20"/>
              </w:rPr>
            </w:pPr>
            <w:r>
              <w:rPr>
                <w:sz w:val="20"/>
              </w:rPr>
              <w:t>Krosnių patalpos</w:t>
            </w:r>
          </w:p>
        </w:tc>
        <w:tc>
          <w:tcPr>
            <w:tcW w:w="3517" w:type="dxa"/>
          </w:tcPr>
          <w:p w14:paraId="7C237986" w14:textId="77777777" w:rsidR="003F6DE5" w:rsidRDefault="00EC08E1">
            <w:pPr>
              <w:rPr>
                <w:sz w:val="20"/>
              </w:rPr>
            </w:pPr>
            <w:r>
              <w:rPr>
                <w:sz w:val="20"/>
              </w:rPr>
              <w:t>100 - 150 - 200</w:t>
            </w:r>
          </w:p>
        </w:tc>
        <w:tc>
          <w:tcPr>
            <w:tcW w:w="1016" w:type="dxa"/>
          </w:tcPr>
          <w:p w14:paraId="7C237987" w14:textId="77777777" w:rsidR="003F6DE5" w:rsidRDefault="00EC08E1">
            <w:pPr>
              <w:rPr>
                <w:sz w:val="20"/>
              </w:rPr>
            </w:pPr>
            <w:r>
              <w:rPr>
                <w:sz w:val="20"/>
              </w:rPr>
              <w:t>D - E</w:t>
            </w:r>
          </w:p>
        </w:tc>
      </w:tr>
      <w:tr w:rsidR="003F6DE5" w14:paraId="7C23798C" w14:textId="77777777">
        <w:tc>
          <w:tcPr>
            <w:tcW w:w="4461" w:type="dxa"/>
          </w:tcPr>
          <w:p w14:paraId="7C237989" w14:textId="77777777" w:rsidR="003F6DE5" w:rsidRDefault="00EC08E1">
            <w:pPr>
              <w:rPr>
                <w:sz w:val="20"/>
              </w:rPr>
            </w:pPr>
            <w:r>
              <w:rPr>
                <w:sz w:val="20"/>
              </w:rPr>
              <w:t>Maišymo, formavimo, liejimo, išdeginimo patalpos</w:t>
            </w:r>
          </w:p>
        </w:tc>
        <w:tc>
          <w:tcPr>
            <w:tcW w:w="3517" w:type="dxa"/>
          </w:tcPr>
          <w:p w14:paraId="7C23798A" w14:textId="77777777" w:rsidR="003F6DE5" w:rsidRDefault="00EC08E1">
            <w:pPr>
              <w:rPr>
                <w:sz w:val="20"/>
              </w:rPr>
            </w:pPr>
            <w:r>
              <w:rPr>
                <w:sz w:val="20"/>
              </w:rPr>
              <w:t>200 - 300 - 500</w:t>
            </w:r>
          </w:p>
        </w:tc>
        <w:tc>
          <w:tcPr>
            <w:tcW w:w="1016" w:type="dxa"/>
          </w:tcPr>
          <w:p w14:paraId="7C23798B" w14:textId="77777777" w:rsidR="003F6DE5" w:rsidRDefault="00EC08E1">
            <w:pPr>
              <w:rPr>
                <w:sz w:val="20"/>
              </w:rPr>
            </w:pPr>
            <w:r>
              <w:rPr>
                <w:sz w:val="20"/>
              </w:rPr>
              <w:t>C - D</w:t>
            </w:r>
          </w:p>
        </w:tc>
      </w:tr>
      <w:tr w:rsidR="003F6DE5" w14:paraId="7C237990" w14:textId="77777777">
        <w:tc>
          <w:tcPr>
            <w:tcW w:w="4461" w:type="dxa"/>
          </w:tcPr>
          <w:p w14:paraId="7C23798D" w14:textId="77777777" w:rsidR="003F6DE5" w:rsidRDefault="00EC08E1">
            <w:pPr>
              <w:rPr>
                <w:sz w:val="20"/>
              </w:rPr>
            </w:pPr>
            <w:r>
              <w:rPr>
                <w:sz w:val="20"/>
              </w:rPr>
              <w:t>Užbaigimas, emaliavimas, glazūravimas</w:t>
            </w:r>
          </w:p>
        </w:tc>
        <w:tc>
          <w:tcPr>
            <w:tcW w:w="3517" w:type="dxa"/>
          </w:tcPr>
          <w:p w14:paraId="7C23798E" w14:textId="77777777" w:rsidR="003F6DE5" w:rsidRDefault="00EC08E1">
            <w:pPr>
              <w:rPr>
                <w:sz w:val="20"/>
              </w:rPr>
            </w:pPr>
            <w:r>
              <w:rPr>
                <w:sz w:val="20"/>
              </w:rPr>
              <w:t>300 - 500 - 750</w:t>
            </w:r>
          </w:p>
        </w:tc>
        <w:tc>
          <w:tcPr>
            <w:tcW w:w="1016" w:type="dxa"/>
          </w:tcPr>
          <w:p w14:paraId="7C23798F" w14:textId="77777777" w:rsidR="003F6DE5" w:rsidRDefault="00EC08E1">
            <w:pPr>
              <w:rPr>
                <w:sz w:val="20"/>
              </w:rPr>
            </w:pPr>
            <w:r>
              <w:rPr>
                <w:sz w:val="20"/>
              </w:rPr>
              <w:t>B - C</w:t>
            </w:r>
          </w:p>
        </w:tc>
      </w:tr>
      <w:tr w:rsidR="003F6DE5" w14:paraId="7C237994" w14:textId="77777777">
        <w:tc>
          <w:tcPr>
            <w:tcW w:w="4461" w:type="dxa"/>
          </w:tcPr>
          <w:p w14:paraId="7C237991" w14:textId="77777777" w:rsidR="003F6DE5" w:rsidRDefault="00EC08E1">
            <w:pPr>
              <w:rPr>
                <w:sz w:val="20"/>
              </w:rPr>
            </w:pPr>
            <w:r>
              <w:rPr>
                <w:sz w:val="20"/>
              </w:rPr>
              <w:t>Spalvinimas, dekoravimas</w:t>
            </w:r>
          </w:p>
        </w:tc>
        <w:tc>
          <w:tcPr>
            <w:tcW w:w="3517" w:type="dxa"/>
          </w:tcPr>
          <w:p w14:paraId="7C237992" w14:textId="77777777" w:rsidR="003F6DE5" w:rsidRDefault="00EC08E1">
            <w:pPr>
              <w:rPr>
                <w:sz w:val="20"/>
              </w:rPr>
            </w:pPr>
            <w:r>
              <w:rPr>
                <w:sz w:val="20"/>
              </w:rPr>
              <w:t>500 - 750 - 1000</w:t>
            </w:r>
          </w:p>
        </w:tc>
        <w:tc>
          <w:tcPr>
            <w:tcW w:w="1016" w:type="dxa"/>
          </w:tcPr>
          <w:p w14:paraId="7C237993" w14:textId="77777777" w:rsidR="003F6DE5" w:rsidRDefault="00EC08E1">
            <w:pPr>
              <w:rPr>
                <w:sz w:val="20"/>
              </w:rPr>
            </w:pPr>
            <w:r>
              <w:rPr>
                <w:sz w:val="20"/>
              </w:rPr>
              <w:t>A - B</w:t>
            </w:r>
          </w:p>
        </w:tc>
      </w:tr>
      <w:tr w:rsidR="003F6DE5" w14:paraId="7C237998" w14:textId="77777777">
        <w:tc>
          <w:tcPr>
            <w:tcW w:w="4461" w:type="dxa"/>
          </w:tcPr>
          <w:p w14:paraId="7C237995" w14:textId="77777777" w:rsidR="003F6DE5" w:rsidRDefault="00EC08E1">
            <w:pPr>
              <w:rPr>
                <w:sz w:val="20"/>
              </w:rPr>
            </w:pPr>
            <w:r>
              <w:rPr>
                <w:sz w:val="20"/>
              </w:rPr>
              <w:t xml:space="preserve">Šlifavimas, </w:t>
            </w:r>
            <w:r>
              <w:rPr>
                <w:sz w:val="20"/>
              </w:rPr>
              <w:t>linzių ir krištolo dirbiniai, tikslūs darbai</w:t>
            </w:r>
          </w:p>
        </w:tc>
        <w:tc>
          <w:tcPr>
            <w:tcW w:w="3517" w:type="dxa"/>
          </w:tcPr>
          <w:p w14:paraId="7C237996" w14:textId="77777777" w:rsidR="003F6DE5" w:rsidRDefault="00EC08E1">
            <w:pPr>
              <w:rPr>
                <w:sz w:val="20"/>
              </w:rPr>
            </w:pPr>
            <w:r>
              <w:rPr>
                <w:sz w:val="20"/>
              </w:rPr>
              <w:t>750 - 1000 - 1500</w:t>
            </w:r>
          </w:p>
        </w:tc>
        <w:tc>
          <w:tcPr>
            <w:tcW w:w="1016" w:type="dxa"/>
          </w:tcPr>
          <w:p w14:paraId="7C237997" w14:textId="77777777" w:rsidR="003F6DE5" w:rsidRDefault="00EC08E1">
            <w:pPr>
              <w:rPr>
                <w:sz w:val="20"/>
              </w:rPr>
            </w:pPr>
            <w:r>
              <w:rPr>
                <w:sz w:val="20"/>
              </w:rPr>
              <w:t>A - B</w:t>
            </w:r>
          </w:p>
        </w:tc>
      </w:tr>
      <w:tr w:rsidR="003F6DE5" w14:paraId="7C23799C" w14:textId="77777777">
        <w:tc>
          <w:tcPr>
            <w:tcW w:w="4461" w:type="dxa"/>
          </w:tcPr>
          <w:p w14:paraId="7C237999" w14:textId="77777777" w:rsidR="003F6DE5" w:rsidRDefault="003F6DE5">
            <w:pPr>
              <w:rPr>
                <w:sz w:val="20"/>
              </w:rPr>
            </w:pPr>
          </w:p>
        </w:tc>
        <w:tc>
          <w:tcPr>
            <w:tcW w:w="3517" w:type="dxa"/>
          </w:tcPr>
          <w:p w14:paraId="7C23799A" w14:textId="77777777" w:rsidR="003F6DE5" w:rsidRDefault="003F6DE5">
            <w:pPr>
              <w:rPr>
                <w:sz w:val="20"/>
              </w:rPr>
            </w:pPr>
          </w:p>
        </w:tc>
        <w:tc>
          <w:tcPr>
            <w:tcW w:w="1016" w:type="dxa"/>
          </w:tcPr>
          <w:p w14:paraId="7C23799B" w14:textId="77777777" w:rsidR="003F6DE5" w:rsidRDefault="003F6DE5">
            <w:pPr>
              <w:rPr>
                <w:sz w:val="20"/>
              </w:rPr>
            </w:pPr>
          </w:p>
        </w:tc>
      </w:tr>
      <w:tr w:rsidR="003F6DE5" w14:paraId="7C2379A0" w14:textId="77777777">
        <w:tc>
          <w:tcPr>
            <w:tcW w:w="4461" w:type="dxa"/>
          </w:tcPr>
          <w:p w14:paraId="7C23799D" w14:textId="77777777" w:rsidR="003F6DE5" w:rsidRDefault="00EC08E1">
            <w:pPr>
              <w:rPr>
                <w:b/>
                <w:sz w:val="20"/>
              </w:rPr>
            </w:pPr>
            <w:r>
              <w:rPr>
                <w:b/>
                <w:sz w:val="20"/>
              </w:rPr>
              <w:t>Ketaus ir plieno darbai</w:t>
            </w:r>
          </w:p>
        </w:tc>
        <w:tc>
          <w:tcPr>
            <w:tcW w:w="3517" w:type="dxa"/>
          </w:tcPr>
          <w:p w14:paraId="7C23799E" w14:textId="77777777" w:rsidR="003F6DE5" w:rsidRDefault="003F6DE5">
            <w:pPr>
              <w:rPr>
                <w:b/>
                <w:sz w:val="20"/>
              </w:rPr>
            </w:pPr>
          </w:p>
        </w:tc>
        <w:tc>
          <w:tcPr>
            <w:tcW w:w="1016" w:type="dxa"/>
          </w:tcPr>
          <w:p w14:paraId="7C23799F" w14:textId="77777777" w:rsidR="003F6DE5" w:rsidRDefault="003F6DE5">
            <w:pPr>
              <w:rPr>
                <w:b/>
                <w:sz w:val="20"/>
              </w:rPr>
            </w:pPr>
          </w:p>
        </w:tc>
      </w:tr>
      <w:tr w:rsidR="003F6DE5" w14:paraId="7C2379A4" w14:textId="77777777">
        <w:tc>
          <w:tcPr>
            <w:tcW w:w="4461" w:type="dxa"/>
          </w:tcPr>
          <w:p w14:paraId="7C2379A1" w14:textId="77777777" w:rsidR="003F6DE5" w:rsidRDefault="00EC08E1">
            <w:pPr>
              <w:rPr>
                <w:sz w:val="20"/>
              </w:rPr>
            </w:pPr>
            <w:r>
              <w:rPr>
                <w:sz w:val="20"/>
              </w:rPr>
              <w:t>Produktų, kuriems nereikia rankų darbo, gamyba</w:t>
            </w:r>
          </w:p>
        </w:tc>
        <w:tc>
          <w:tcPr>
            <w:tcW w:w="3517" w:type="dxa"/>
          </w:tcPr>
          <w:p w14:paraId="7C2379A2" w14:textId="77777777" w:rsidR="003F6DE5" w:rsidRDefault="00EC08E1">
            <w:pPr>
              <w:rPr>
                <w:sz w:val="20"/>
              </w:rPr>
            </w:pPr>
            <w:r>
              <w:rPr>
                <w:sz w:val="20"/>
              </w:rPr>
              <w:t>50 - 100 - 150</w:t>
            </w:r>
          </w:p>
        </w:tc>
        <w:tc>
          <w:tcPr>
            <w:tcW w:w="1016" w:type="dxa"/>
          </w:tcPr>
          <w:p w14:paraId="7C2379A3" w14:textId="77777777" w:rsidR="003F6DE5" w:rsidRDefault="00EC08E1">
            <w:pPr>
              <w:rPr>
                <w:sz w:val="20"/>
              </w:rPr>
            </w:pPr>
            <w:r>
              <w:rPr>
                <w:sz w:val="20"/>
              </w:rPr>
              <w:t>D - E</w:t>
            </w:r>
          </w:p>
        </w:tc>
      </w:tr>
      <w:tr w:rsidR="003F6DE5" w14:paraId="7C2379A8" w14:textId="77777777">
        <w:tc>
          <w:tcPr>
            <w:tcW w:w="4461" w:type="dxa"/>
          </w:tcPr>
          <w:p w14:paraId="7C2379A5" w14:textId="77777777" w:rsidR="003F6DE5" w:rsidRDefault="00EC08E1">
            <w:pPr>
              <w:rPr>
                <w:sz w:val="20"/>
              </w:rPr>
            </w:pPr>
            <w:r>
              <w:rPr>
                <w:sz w:val="20"/>
              </w:rPr>
              <w:t>Produktų, kuriems reikia epizodinės priežiūros, gamyba</w:t>
            </w:r>
          </w:p>
        </w:tc>
        <w:tc>
          <w:tcPr>
            <w:tcW w:w="3517" w:type="dxa"/>
          </w:tcPr>
          <w:p w14:paraId="7C2379A6" w14:textId="77777777" w:rsidR="003F6DE5" w:rsidRDefault="00EC08E1">
            <w:pPr>
              <w:rPr>
                <w:sz w:val="20"/>
              </w:rPr>
            </w:pPr>
            <w:r>
              <w:rPr>
                <w:sz w:val="20"/>
              </w:rPr>
              <w:t>100 - 150 - 200</w:t>
            </w:r>
          </w:p>
        </w:tc>
        <w:tc>
          <w:tcPr>
            <w:tcW w:w="1016" w:type="dxa"/>
          </w:tcPr>
          <w:p w14:paraId="7C2379A7" w14:textId="77777777" w:rsidR="003F6DE5" w:rsidRDefault="00EC08E1">
            <w:pPr>
              <w:rPr>
                <w:sz w:val="20"/>
              </w:rPr>
            </w:pPr>
            <w:r>
              <w:rPr>
                <w:sz w:val="20"/>
              </w:rPr>
              <w:t>D - E</w:t>
            </w:r>
          </w:p>
        </w:tc>
      </w:tr>
      <w:tr w:rsidR="003F6DE5" w14:paraId="7C2379AC" w14:textId="77777777">
        <w:tc>
          <w:tcPr>
            <w:tcW w:w="4461" w:type="dxa"/>
          </w:tcPr>
          <w:p w14:paraId="7C2379A9" w14:textId="77777777" w:rsidR="003F6DE5" w:rsidRDefault="00EC08E1">
            <w:pPr>
              <w:rPr>
                <w:sz w:val="20"/>
              </w:rPr>
            </w:pPr>
            <w:r>
              <w:rPr>
                <w:sz w:val="20"/>
              </w:rPr>
              <w:t>Nuolatinės darbo vietos gamybos patalpose</w:t>
            </w:r>
          </w:p>
        </w:tc>
        <w:tc>
          <w:tcPr>
            <w:tcW w:w="3517" w:type="dxa"/>
          </w:tcPr>
          <w:p w14:paraId="7C2379AA" w14:textId="77777777" w:rsidR="003F6DE5" w:rsidRDefault="00EC08E1">
            <w:pPr>
              <w:rPr>
                <w:sz w:val="20"/>
              </w:rPr>
            </w:pPr>
            <w:r>
              <w:rPr>
                <w:sz w:val="20"/>
              </w:rPr>
              <w:t>200 - 300 - 500</w:t>
            </w:r>
          </w:p>
        </w:tc>
        <w:tc>
          <w:tcPr>
            <w:tcW w:w="1016" w:type="dxa"/>
          </w:tcPr>
          <w:p w14:paraId="7C2379AB" w14:textId="77777777" w:rsidR="003F6DE5" w:rsidRDefault="00EC08E1">
            <w:pPr>
              <w:rPr>
                <w:sz w:val="20"/>
              </w:rPr>
            </w:pPr>
            <w:r>
              <w:rPr>
                <w:sz w:val="20"/>
              </w:rPr>
              <w:t>D - E</w:t>
            </w:r>
          </w:p>
        </w:tc>
      </w:tr>
      <w:tr w:rsidR="003F6DE5" w14:paraId="7C2379B0" w14:textId="77777777">
        <w:tc>
          <w:tcPr>
            <w:tcW w:w="4461" w:type="dxa"/>
          </w:tcPr>
          <w:p w14:paraId="7C2379AD" w14:textId="77777777" w:rsidR="003F6DE5" w:rsidRDefault="00EC08E1">
            <w:pPr>
              <w:rPr>
                <w:sz w:val="20"/>
              </w:rPr>
            </w:pPr>
            <w:r>
              <w:rPr>
                <w:sz w:val="20"/>
              </w:rPr>
              <w:t>Valdymo pultai ir tikrinimas</w:t>
            </w:r>
          </w:p>
        </w:tc>
        <w:tc>
          <w:tcPr>
            <w:tcW w:w="3517" w:type="dxa"/>
          </w:tcPr>
          <w:p w14:paraId="7C2379AE" w14:textId="77777777" w:rsidR="003F6DE5" w:rsidRDefault="00EC08E1">
            <w:pPr>
              <w:rPr>
                <w:sz w:val="20"/>
              </w:rPr>
            </w:pPr>
            <w:r>
              <w:rPr>
                <w:sz w:val="20"/>
              </w:rPr>
              <w:t>300 - 500 - 750</w:t>
            </w:r>
          </w:p>
        </w:tc>
        <w:tc>
          <w:tcPr>
            <w:tcW w:w="1016" w:type="dxa"/>
          </w:tcPr>
          <w:p w14:paraId="7C2379AF" w14:textId="77777777" w:rsidR="003F6DE5" w:rsidRDefault="00EC08E1">
            <w:pPr>
              <w:rPr>
                <w:sz w:val="20"/>
              </w:rPr>
            </w:pPr>
            <w:r>
              <w:rPr>
                <w:sz w:val="20"/>
              </w:rPr>
              <w:t>A - B</w:t>
            </w:r>
          </w:p>
        </w:tc>
      </w:tr>
      <w:tr w:rsidR="003F6DE5" w14:paraId="7C2379B4" w14:textId="77777777">
        <w:tc>
          <w:tcPr>
            <w:tcW w:w="4461" w:type="dxa"/>
          </w:tcPr>
          <w:p w14:paraId="7C2379B1" w14:textId="77777777" w:rsidR="003F6DE5" w:rsidRDefault="003F6DE5">
            <w:pPr>
              <w:rPr>
                <w:sz w:val="20"/>
              </w:rPr>
            </w:pPr>
          </w:p>
        </w:tc>
        <w:tc>
          <w:tcPr>
            <w:tcW w:w="3517" w:type="dxa"/>
          </w:tcPr>
          <w:p w14:paraId="7C2379B2" w14:textId="77777777" w:rsidR="003F6DE5" w:rsidRDefault="003F6DE5">
            <w:pPr>
              <w:rPr>
                <w:sz w:val="20"/>
              </w:rPr>
            </w:pPr>
          </w:p>
        </w:tc>
        <w:tc>
          <w:tcPr>
            <w:tcW w:w="1016" w:type="dxa"/>
          </w:tcPr>
          <w:p w14:paraId="7C2379B3" w14:textId="77777777" w:rsidR="003F6DE5" w:rsidRDefault="003F6DE5">
            <w:pPr>
              <w:rPr>
                <w:sz w:val="20"/>
              </w:rPr>
            </w:pPr>
          </w:p>
        </w:tc>
      </w:tr>
      <w:tr w:rsidR="003F6DE5" w14:paraId="7C2379B8" w14:textId="77777777">
        <w:tc>
          <w:tcPr>
            <w:tcW w:w="4461" w:type="dxa"/>
          </w:tcPr>
          <w:p w14:paraId="7C2379B5" w14:textId="77777777" w:rsidR="003F6DE5" w:rsidRDefault="00EC08E1">
            <w:pPr>
              <w:rPr>
                <w:b/>
                <w:sz w:val="20"/>
              </w:rPr>
            </w:pPr>
            <w:r>
              <w:rPr>
                <w:b/>
                <w:sz w:val="20"/>
              </w:rPr>
              <w:t>Odos ir avalynės pramonė</w:t>
            </w:r>
          </w:p>
        </w:tc>
        <w:tc>
          <w:tcPr>
            <w:tcW w:w="3517" w:type="dxa"/>
          </w:tcPr>
          <w:p w14:paraId="7C2379B6" w14:textId="77777777" w:rsidR="003F6DE5" w:rsidRDefault="003F6DE5">
            <w:pPr>
              <w:rPr>
                <w:b/>
                <w:sz w:val="20"/>
              </w:rPr>
            </w:pPr>
          </w:p>
        </w:tc>
        <w:tc>
          <w:tcPr>
            <w:tcW w:w="1016" w:type="dxa"/>
          </w:tcPr>
          <w:p w14:paraId="7C2379B7" w14:textId="77777777" w:rsidR="003F6DE5" w:rsidRDefault="003F6DE5">
            <w:pPr>
              <w:rPr>
                <w:b/>
                <w:sz w:val="20"/>
              </w:rPr>
            </w:pPr>
          </w:p>
        </w:tc>
      </w:tr>
      <w:tr w:rsidR="003F6DE5" w14:paraId="7C2379BC" w14:textId="77777777">
        <w:tc>
          <w:tcPr>
            <w:tcW w:w="4461" w:type="dxa"/>
          </w:tcPr>
          <w:p w14:paraId="7C2379B9" w14:textId="77777777" w:rsidR="003F6DE5" w:rsidRDefault="00EC08E1">
            <w:pPr>
              <w:rPr>
                <w:sz w:val="20"/>
              </w:rPr>
            </w:pPr>
            <w:r>
              <w:rPr>
                <w:sz w:val="20"/>
              </w:rPr>
              <w:t>Bendros darbo patalpos, paruošų gamyba</w:t>
            </w:r>
          </w:p>
        </w:tc>
        <w:tc>
          <w:tcPr>
            <w:tcW w:w="3517" w:type="dxa"/>
          </w:tcPr>
          <w:p w14:paraId="7C2379BA" w14:textId="77777777" w:rsidR="003F6DE5" w:rsidRDefault="00EC08E1">
            <w:pPr>
              <w:rPr>
                <w:sz w:val="20"/>
              </w:rPr>
            </w:pPr>
            <w:r>
              <w:rPr>
                <w:sz w:val="20"/>
              </w:rPr>
              <w:t>200 - 300 - 500</w:t>
            </w:r>
          </w:p>
        </w:tc>
        <w:tc>
          <w:tcPr>
            <w:tcW w:w="1016" w:type="dxa"/>
          </w:tcPr>
          <w:p w14:paraId="7C2379BB" w14:textId="77777777" w:rsidR="003F6DE5" w:rsidRDefault="00EC08E1">
            <w:pPr>
              <w:rPr>
                <w:sz w:val="20"/>
              </w:rPr>
            </w:pPr>
            <w:r>
              <w:rPr>
                <w:sz w:val="20"/>
              </w:rPr>
              <w:t>B - C</w:t>
            </w:r>
          </w:p>
        </w:tc>
      </w:tr>
      <w:tr w:rsidR="003F6DE5" w14:paraId="7C2379C0" w14:textId="77777777">
        <w:tc>
          <w:tcPr>
            <w:tcW w:w="4461" w:type="dxa"/>
          </w:tcPr>
          <w:p w14:paraId="7C2379BD" w14:textId="77777777" w:rsidR="003F6DE5" w:rsidRDefault="00EC08E1">
            <w:pPr>
              <w:rPr>
                <w:sz w:val="20"/>
              </w:rPr>
            </w:pPr>
            <w:r>
              <w:rPr>
                <w:sz w:val="20"/>
              </w:rPr>
              <w:t>Presavimas, pjovimas, avalynės siuvimas</w:t>
            </w:r>
          </w:p>
        </w:tc>
        <w:tc>
          <w:tcPr>
            <w:tcW w:w="3517" w:type="dxa"/>
          </w:tcPr>
          <w:p w14:paraId="7C2379BE" w14:textId="77777777" w:rsidR="003F6DE5" w:rsidRDefault="00EC08E1">
            <w:pPr>
              <w:rPr>
                <w:sz w:val="20"/>
              </w:rPr>
            </w:pPr>
            <w:r>
              <w:rPr>
                <w:sz w:val="20"/>
              </w:rPr>
              <w:t>500 -</w:t>
            </w:r>
            <w:r>
              <w:rPr>
                <w:sz w:val="20"/>
              </w:rPr>
              <w:t xml:space="preserve"> 750 - 1000</w:t>
            </w:r>
          </w:p>
        </w:tc>
        <w:tc>
          <w:tcPr>
            <w:tcW w:w="1016" w:type="dxa"/>
          </w:tcPr>
          <w:p w14:paraId="7C2379BF" w14:textId="77777777" w:rsidR="003F6DE5" w:rsidRDefault="00EC08E1">
            <w:pPr>
              <w:rPr>
                <w:sz w:val="20"/>
              </w:rPr>
            </w:pPr>
            <w:r>
              <w:rPr>
                <w:sz w:val="20"/>
              </w:rPr>
              <w:t>A - B</w:t>
            </w:r>
          </w:p>
        </w:tc>
      </w:tr>
      <w:tr w:rsidR="003F6DE5" w14:paraId="7C2379C4" w14:textId="77777777">
        <w:tc>
          <w:tcPr>
            <w:tcW w:w="4461" w:type="dxa"/>
          </w:tcPr>
          <w:p w14:paraId="7C2379C1" w14:textId="77777777" w:rsidR="003F6DE5" w:rsidRDefault="00EC08E1">
            <w:pPr>
              <w:rPr>
                <w:sz w:val="20"/>
              </w:rPr>
            </w:pPr>
            <w:r>
              <w:rPr>
                <w:sz w:val="20"/>
              </w:rPr>
              <w:t>Rūšiavimas, defektų šalinimas, kokybės kontrolė</w:t>
            </w:r>
          </w:p>
        </w:tc>
        <w:tc>
          <w:tcPr>
            <w:tcW w:w="3517" w:type="dxa"/>
          </w:tcPr>
          <w:p w14:paraId="7C2379C2" w14:textId="77777777" w:rsidR="003F6DE5" w:rsidRDefault="00EC08E1">
            <w:pPr>
              <w:rPr>
                <w:sz w:val="20"/>
              </w:rPr>
            </w:pPr>
            <w:r>
              <w:rPr>
                <w:sz w:val="20"/>
              </w:rPr>
              <w:t>750 - 1000 - 1500</w:t>
            </w:r>
          </w:p>
        </w:tc>
        <w:tc>
          <w:tcPr>
            <w:tcW w:w="1016" w:type="dxa"/>
          </w:tcPr>
          <w:p w14:paraId="7C2379C3" w14:textId="77777777" w:rsidR="003F6DE5" w:rsidRDefault="00EC08E1">
            <w:pPr>
              <w:rPr>
                <w:sz w:val="20"/>
              </w:rPr>
            </w:pPr>
            <w:r>
              <w:rPr>
                <w:sz w:val="20"/>
              </w:rPr>
              <w:t>A - B</w:t>
            </w:r>
          </w:p>
        </w:tc>
      </w:tr>
      <w:tr w:rsidR="003F6DE5" w14:paraId="7C2379C8" w14:textId="77777777">
        <w:tc>
          <w:tcPr>
            <w:tcW w:w="4461" w:type="dxa"/>
          </w:tcPr>
          <w:p w14:paraId="7C2379C5" w14:textId="77777777" w:rsidR="003F6DE5" w:rsidRDefault="003F6DE5">
            <w:pPr>
              <w:rPr>
                <w:sz w:val="20"/>
              </w:rPr>
            </w:pPr>
          </w:p>
        </w:tc>
        <w:tc>
          <w:tcPr>
            <w:tcW w:w="3517" w:type="dxa"/>
          </w:tcPr>
          <w:p w14:paraId="7C2379C6" w14:textId="77777777" w:rsidR="003F6DE5" w:rsidRDefault="003F6DE5">
            <w:pPr>
              <w:rPr>
                <w:sz w:val="20"/>
              </w:rPr>
            </w:pPr>
          </w:p>
        </w:tc>
        <w:tc>
          <w:tcPr>
            <w:tcW w:w="1016" w:type="dxa"/>
          </w:tcPr>
          <w:p w14:paraId="7C2379C7" w14:textId="77777777" w:rsidR="003F6DE5" w:rsidRDefault="003F6DE5">
            <w:pPr>
              <w:rPr>
                <w:sz w:val="20"/>
              </w:rPr>
            </w:pPr>
          </w:p>
        </w:tc>
      </w:tr>
      <w:tr w:rsidR="003F6DE5" w14:paraId="7C2379CC" w14:textId="77777777">
        <w:tc>
          <w:tcPr>
            <w:tcW w:w="4461" w:type="dxa"/>
          </w:tcPr>
          <w:p w14:paraId="7C2379C9" w14:textId="77777777" w:rsidR="003F6DE5" w:rsidRDefault="00EC08E1">
            <w:pPr>
              <w:rPr>
                <w:b/>
                <w:sz w:val="20"/>
              </w:rPr>
            </w:pPr>
            <w:r>
              <w:rPr>
                <w:b/>
                <w:sz w:val="20"/>
              </w:rPr>
              <w:t>Mechaninės dirbtuvės</w:t>
            </w:r>
          </w:p>
        </w:tc>
        <w:tc>
          <w:tcPr>
            <w:tcW w:w="3517" w:type="dxa"/>
          </w:tcPr>
          <w:p w14:paraId="7C2379CA" w14:textId="77777777" w:rsidR="003F6DE5" w:rsidRDefault="003F6DE5">
            <w:pPr>
              <w:rPr>
                <w:b/>
                <w:sz w:val="20"/>
              </w:rPr>
            </w:pPr>
          </w:p>
        </w:tc>
        <w:tc>
          <w:tcPr>
            <w:tcW w:w="1016" w:type="dxa"/>
          </w:tcPr>
          <w:p w14:paraId="7C2379CB" w14:textId="77777777" w:rsidR="003F6DE5" w:rsidRDefault="003F6DE5">
            <w:pPr>
              <w:rPr>
                <w:b/>
                <w:sz w:val="20"/>
              </w:rPr>
            </w:pPr>
          </w:p>
        </w:tc>
      </w:tr>
      <w:tr w:rsidR="003F6DE5" w14:paraId="7C2379D0" w14:textId="77777777">
        <w:tc>
          <w:tcPr>
            <w:tcW w:w="4461" w:type="dxa"/>
          </w:tcPr>
          <w:p w14:paraId="7C2379CD" w14:textId="77777777" w:rsidR="003F6DE5" w:rsidRDefault="00EC08E1">
            <w:pPr>
              <w:rPr>
                <w:sz w:val="20"/>
              </w:rPr>
            </w:pPr>
            <w:r>
              <w:rPr>
                <w:sz w:val="20"/>
              </w:rPr>
              <w:t>Bendras darbas</w:t>
            </w:r>
          </w:p>
        </w:tc>
        <w:tc>
          <w:tcPr>
            <w:tcW w:w="3517" w:type="dxa"/>
          </w:tcPr>
          <w:p w14:paraId="7C2379CE" w14:textId="77777777" w:rsidR="003F6DE5" w:rsidRDefault="00EC08E1">
            <w:pPr>
              <w:rPr>
                <w:sz w:val="20"/>
              </w:rPr>
            </w:pPr>
            <w:r>
              <w:rPr>
                <w:sz w:val="20"/>
              </w:rPr>
              <w:t>150 - 200 - 300</w:t>
            </w:r>
          </w:p>
        </w:tc>
        <w:tc>
          <w:tcPr>
            <w:tcW w:w="1016" w:type="dxa"/>
          </w:tcPr>
          <w:p w14:paraId="7C2379CF" w14:textId="77777777" w:rsidR="003F6DE5" w:rsidRDefault="00EC08E1">
            <w:pPr>
              <w:rPr>
                <w:sz w:val="20"/>
              </w:rPr>
            </w:pPr>
            <w:r>
              <w:rPr>
                <w:sz w:val="20"/>
              </w:rPr>
              <w:t>D - E</w:t>
            </w:r>
          </w:p>
        </w:tc>
      </w:tr>
      <w:tr w:rsidR="003F6DE5" w14:paraId="7C2379D4" w14:textId="77777777">
        <w:tc>
          <w:tcPr>
            <w:tcW w:w="4461" w:type="dxa"/>
          </w:tcPr>
          <w:p w14:paraId="7C2379D1" w14:textId="77777777" w:rsidR="003F6DE5" w:rsidRDefault="00EC08E1">
            <w:pPr>
              <w:rPr>
                <w:sz w:val="20"/>
              </w:rPr>
            </w:pPr>
            <w:r>
              <w:rPr>
                <w:sz w:val="20"/>
              </w:rPr>
              <w:t>Grubus rankinis ir mašininis darbas, suvirinimas</w:t>
            </w:r>
          </w:p>
        </w:tc>
        <w:tc>
          <w:tcPr>
            <w:tcW w:w="3517" w:type="dxa"/>
          </w:tcPr>
          <w:p w14:paraId="7C2379D2" w14:textId="77777777" w:rsidR="003F6DE5" w:rsidRDefault="00EC08E1">
            <w:pPr>
              <w:rPr>
                <w:sz w:val="20"/>
              </w:rPr>
            </w:pPr>
            <w:r>
              <w:rPr>
                <w:sz w:val="20"/>
              </w:rPr>
              <w:t>200 - 300 - 500</w:t>
            </w:r>
          </w:p>
        </w:tc>
        <w:tc>
          <w:tcPr>
            <w:tcW w:w="1016" w:type="dxa"/>
          </w:tcPr>
          <w:p w14:paraId="7C2379D3" w14:textId="77777777" w:rsidR="003F6DE5" w:rsidRDefault="00EC08E1">
            <w:pPr>
              <w:rPr>
                <w:sz w:val="20"/>
              </w:rPr>
            </w:pPr>
            <w:r>
              <w:rPr>
                <w:sz w:val="20"/>
              </w:rPr>
              <w:t>C - D</w:t>
            </w:r>
          </w:p>
        </w:tc>
      </w:tr>
      <w:tr w:rsidR="003F6DE5" w14:paraId="7C2379D8" w14:textId="77777777">
        <w:tc>
          <w:tcPr>
            <w:tcW w:w="4461" w:type="dxa"/>
          </w:tcPr>
          <w:p w14:paraId="7C2379D5" w14:textId="77777777" w:rsidR="003F6DE5" w:rsidRDefault="00EC08E1">
            <w:pPr>
              <w:rPr>
                <w:sz w:val="20"/>
              </w:rPr>
            </w:pPr>
            <w:r>
              <w:rPr>
                <w:sz w:val="20"/>
              </w:rPr>
              <w:t xml:space="preserve">Vidutiniškai tikslus rankinis ir mašininis darbas, paprastos </w:t>
            </w:r>
          </w:p>
        </w:tc>
        <w:tc>
          <w:tcPr>
            <w:tcW w:w="3517" w:type="dxa"/>
          </w:tcPr>
          <w:p w14:paraId="7C2379D6" w14:textId="77777777" w:rsidR="003F6DE5" w:rsidRDefault="00EC08E1">
            <w:pPr>
              <w:rPr>
                <w:sz w:val="20"/>
              </w:rPr>
            </w:pPr>
            <w:r>
              <w:rPr>
                <w:sz w:val="20"/>
              </w:rPr>
              <w:t>300 - 500 - 750</w:t>
            </w:r>
          </w:p>
        </w:tc>
        <w:tc>
          <w:tcPr>
            <w:tcW w:w="1016" w:type="dxa"/>
          </w:tcPr>
          <w:p w14:paraId="7C2379D7" w14:textId="77777777" w:rsidR="003F6DE5" w:rsidRDefault="00EC08E1">
            <w:pPr>
              <w:rPr>
                <w:sz w:val="20"/>
              </w:rPr>
            </w:pPr>
            <w:r>
              <w:rPr>
                <w:sz w:val="20"/>
              </w:rPr>
              <w:t>B - C</w:t>
            </w:r>
          </w:p>
        </w:tc>
      </w:tr>
      <w:tr w:rsidR="003F6DE5" w14:paraId="7C2379DC" w14:textId="77777777">
        <w:tc>
          <w:tcPr>
            <w:tcW w:w="4461" w:type="dxa"/>
          </w:tcPr>
          <w:p w14:paraId="7C2379D9" w14:textId="77777777" w:rsidR="003F6DE5" w:rsidRDefault="00EC08E1">
            <w:pPr>
              <w:rPr>
                <w:sz w:val="20"/>
              </w:rPr>
            </w:pPr>
            <w:r>
              <w:rPr>
                <w:sz w:val="20"/>
              </w:rPr>
              <w:t>automatinės staklės</w:t>
            </w:r>
          </w:p>
        </w:tc>
        <w:tc>
          <w:tcPr>
            <w:tcW w:w="3517" w:type="dxa"/>
          </w:tcPr>
          <w:p w14:paraId="7C2379DA" w14:textId="77777777" w:rsidR="003F6DE5" w:rsidRDefault="003F6DE5">
            <w:pPr>
              <w:rPr>
                <w:sz w:val="20"/>
              </w:rPr>
            </w:pPr>
          </w:p>
        </w:tc>
        <w:tc>
          <w:tcPr>
            <w:tcW w:w="1016" w:type="dxa"/>
          </w:tcPr>
          <w:p w14:paraId="7C2379DB" w14:textId="77777777" w:rsidR="003F6DE5" w:rsidRDefault="003F6DE5">
            <w:pPr>
              <w:rPr>
                <w:sz w:val="20"/>
              </w:rPr>
            </w:pPr>
          </w:p>
        </w:tc>
      </w:tr>
      <w:tr w:rsidR="003F6DE5" w14:paraId="7C2379E0" w14:textId="77777777">
        <w:tc>
          <w:tcPr>
            <w:tcW w:w="4461" w:type="dxa"/>
          </w:tcPr>
          <w:p w14:paraId="7C2379DD" w14:textId="77777777" w:rsidR="003F6DE5" w:rsidRDefault="00EC08E1">
            <w:pPr>
              <w:rPr>
                <w:sz w:val="20"/>
              </w:rPr>
            </w:pPr>
            <w:r>
              <w:rPr>
                <w:sz w:val="20"/>
              </w:rPr>
              <w:t xml:space="preserve">Tikslus rankinis ir mašininis darbas, tikslios automatinės </w:t>
            </w:r>
          </w:p>
        </w:tc>
        <w:tc>
          <w:tcPr>
            <w:tcW w:w="3517" w:type="dxa"/>
          </w:tcPr>
          <w:p w14:paraId="7C2379DE" w14:textId="77777777" w:rsidR="003F6DE5" w:rsidRDefault="00EC08E1">
            <w:pPr>
              <w:rPr>
                <w:sz w:val="20"/>
              </w:rPr>
            </w:pPr>
            <w:r>
              <w:rPr>
                <w:sz w:val="20"/>
              </w:rPr>
              <w:t>500 - 750 - 1000</w:t>
            </w:r>
          </w:p>
        </w:tc>
        <w:tc>
          <w:tcPr>
            <w:tcW w:w="1016" w:type="dxa"/>
          </w:tcPr>
          <w:p w14:paraId="7C2379DF" w14:textId="77777777" w:rsidR="003F6DE5" w:rsidRDefault="00EC08E1">
            <w:pPr>
              <w:rPr>
                <w:sz w:val="20"/>
              </w:rPr>
            </w:pPr>
            <w:r>
              <w:rPr>
                <w:sz w:val="20"/>
              </w:rPr>
              <w:t>A - B</w:t>
            </w:r>
          </w:p>
        </w:tc>
      </w:tr>
      <w:tr w:rsidR="003F6DE5" w14:paraId="7C2379E4" w14:textId="77777777">
        <w:tc>
          <w:tcPr>
            <w:tcW w:w="4461" w:type="dxa"/>
          </w:tcPr>
          <w:p w14:paraId="7C2379E1" w14:textId="77777777" w:rsidR="003F6DE5" w:rsidRDefault="00EC08E1">
            <w:pPr>
              <w:rPr>
                <w:sz w:val="20"/>
              </w:rPr>
            </w:pPr>
            <w:r>
              <w:rPr>
                <w:sz w:val="20"/>
              </w:rPr>
              <w:t>staklės, tikrinimas ir bandymas</w:t>
            </w:r>
          </w:p>
        </w:tc>
        <w:tc>
          <w:tcPr>
            <w:tcW w:w="3517" w:type="dxa"/>
          </w:tcPr>
          <w:p w14:paraId="7C2379E2" w14:textId="77777777" w:rsidR="003F6DE5" w:rsidRDefault="003F6DE5">
            <w:pPr>
              <w:rPr>
                <w:sz w:val="20"/>
              </w:rPr>
            </w:pPr>
          </w:p>
        </w:tc>
        <w:tc>
          <w:tcPr>
            <w:tcW w:w="1016" w:type="dxa"/>
          </w:tcPr>
          <w:p w14:paraId="7C2379E3" w14:textId="77777777" w:rsidR="003F6DE5" w:rsidRDefault="003F6DE5">
            <w:pPr>
              <w:rPr>
                <w:sz w:val="20"/>
              </w:rPr>
            </w:pPr>
          </w:p>
        </w:tc>
      </w:tr>
      <w:tr w:rsidR="003F6DE5" w14:paraId="7C2379E8" w14:textId="77777777">
        <w:tc>
          <w:tcPr>
            <w:tcW w:w="4461" w:type="dxa"/>
          </w:tcPr>
          <w:p w14:paraId="7C2379E5" w14:textId="77777777" w:rsidR="003F6DE5" w:rsidRDefault="00EC08E1">
            <w:pPr>
              <w:rPr>
                <w:sz w:val="20"/>
              </w:rPr>
            </w:pPr>
            <w:r>
              <w:rPr>
                <w:sz w:val="20"/>
              </w:rPr>
              <w:t xml:space="preserve">Labai tikslus darbas, sudėtingų smulkių detalių matavimas </w:t>
            </w:r>
          </w:p>
        </w:tc>
        <w:tc>
          <w:tcPr>
            <w:tcW w:w="3517" w:type="dxa"/>
          </w:tcPr>
          <w:p w14:paraId="7C2379E6" w14:textId="77777777" w:rsidR="003F6DE5" w:rsidRDefault="00EC08E1">
            <w:pPr>
              <w:rPr>
                <w:sz w:val="20"/>
              </w:rPr>
            </w:pPr>
            <w:r>
              <w:rPr>
                <w:sz w:val="20"/>
              </w:rPr>
              <w:t>1000 - 1500 - 2000</w:t>
            </w:r>
          </w:p>
        </w:tc>
        <w:tc>
          <w:tcPr>
            <w:tcW w:w="1016" w:type="dxa"/>
          </w:tcPr>
          <w:p w14:paraId="7C2379E7" w14:textId="77777777" w:rsidR="003F6DE5" w:rsidRDefault="00EC08E1">
            <w:pPr>
              <w:rPr>
                <w:sz w:val="20"/>
              </w:rPr>
            </w:pPr>
            <w:r>
              <w:rPr>
                <w:sz w:val="20"/>
              </w:rPr>
              <w:t>A - B</w:t>
            </w:r>
          </w:p>
        </w:tc>
      </w:tr>
      <w:tr w:rsidR="003F6DE5" w14:paraId="7C2379EC" w14:textId="77777777">
        <w:tc>
          <w:tcPr>
            <w:tcW w:w="4461" w:type="dxa"/>
          </w:tcPr>
          <w:p w14:paraId="7C2379E9" w14:textId="77777777" w:rsidR="003F6DE5" w:rsidRDefault="00EC08E1">
            <w:pPr>
              <w:rPr>
                <w:sz w:val="20"/>
              </w:rPr>
            </w:pPr>
            <w:r>
              <w:rPr>
                <w:sz w:val="20"/>
              </w:rPr>
              <w:t>ir tikrinimas</w:t>
            </w:r>
          </w:p>
        </w:tc>
        <w:tc>
          <w:tcPr>
            <w:tcW w:w="3517" w:type="dxa"/>
          </w:tcPr>
          <w:p w14:paraId="7C2379EA" w14:textId="77777777" w:rsidR="003F6DE5" w:rsidRDefault="003F6DE5">
            <w:pPr>
              <w:rPr>
                <w:sz w:val="20"/>
              </w:rPr>
            </w:pPr>
          </w:p>
        </w:tc>
        <w:tc>
          <w:tcPr>
            <w:tcW w:w="1016" w:type="dxa"/>
          </w:tcPr>
          <w:p w14:paraId="7C2379EB" w14:textId="77777777" w:rsidR="003F6DE5" w:rsidRDefault="003F6DE5">
            <w:pPr>
              <w:rPr>
                <w:sz w:val="20"/>
              </w:rPr>
            </w:pPr>
          </w:p>
        </w:tc>
      </w:tr>
      <w:tr w:rsidR="003F6DE5" w14:paraId="7C2379F0" w14:textId="77777777">
        <w:tc>
          <w:tcPr>
            <w:tcW w:w="4461" w:type="dxa"/>
          </w:tcPr>
          <w:p w14:paraId="7C2379ED" w14:textId="77777777" w:rsidR="003F6DE5" w:rsidRDefault="003F6DE5">
            <w:pPr>
              <w:rPr>
                <w:sz w:val="20"/>
              </w:rPr>
            </w:pPr>
          </w:p>
        </w:tc>
        <w:tc>
          <w:tcPr>
            <w:tcW w:w="3517" w:type="dxa"/>
          </w:tcPr>
          <w:p w14:paraId="7C2379EE" w14:textId="77777777" w:rsidR="003F6DE5" w:rsidRDefault="003F6DE5">
            <w:pPr>
              <w:rPr>
                <w:sz w:val="20"/>
              </w:rPr>
            </w:pPr>
          </w:p>
        </w:tc>
        <w:tc>
          <w:tcPr>
            <w:tcW w:w="1016" w:type="dxa"/>
          </w:tcPr>
          <w:p w14:paraId="7C2379EF" w14:textId="77777777" w:rsidR="003F6DE5" w:rsidRDefault="003F6DE5">
            <w:pPr>
              <w:rPr>
                <w:sz w:val="20"/>
              </w:rPr>
            </w:pPr>
          </w:p>
        </w:tc>
      </w:tr>
      <w:tr w:rsidR="003F6DE5" w14:paraId="7C2379F4" w14:textId="77777777">
        <w:tc>
          <w:tcPr>
            <w:tcW w:w="4461" w:type="dxa"/>
          </w:tcPr>
          <w:p w14:paraId="7C2379F1" w14:textId="77777777" w:rsidR="003F6DE5" w:rsidRDefault="00EC08E1">
            <w:pPr>
              <w:rPr>
                <w:b/>
                <w:sz w:val="20"/>
              </w:rPr>
            </w:pPr>
            <w:r>
              <w:rPr>
                <w:b/>
                <w:sz w:val="20"/>
              </w:rPr>
              <w:t>Dažymo patalpos ir purškimo kabinos</w:t>
            </w:r>
          </w:p>
        </w:tc>
        <w:tc>
          <w:tcPr>
            <w:tcW w:w="3517" w:type="dxa"/>
          </w:tcPr>
          <w:p w14:paraId="7C2379F2" w14:textId="77777777" w:rsidR="003F6DE5" w:rsidRDefault="003F6DE5">
            <w:pPr>
              <w:rPr>
                <w:b/>
                <w:sz w:val="20"/>
              </w:rPr>
            </w:pPr>
          </w:p>
        </w:tc>
        <w:tc>
          <w:tcPr>
            <w:tcW w:w="1016" w:type="dxa"/>
          </w:tcPr>
          <w:p w14:paraId="7C2379F3" w14:textId="77777777" w:rsidR="003F6DE5" w:rsidRDefault="003F6DE5">
            <w:pPr>
              <w:rPr>
                <w:b/>
                <w:sz w:val="20"/>
              </w:rPr>
            </w:pPr>
          </w:p>
        </w:tc>
      </w:tr>
      <w:tr w:rsidR="003F6DE5" w14:paraId="7C2379F8" w14:textId="77777777">
        <w:tc>
          <w:tcPr>
            <w:tcW w:w="4461" w:type="dxa"/>
          </w:tcPr>
          <w:p w14:paraId="7C2379F5" w14:textId="77777777" w:rsidR="003F6DE5" w:rsidRDefault="00EC08E1">
            <w:pPr>
              <w:rPr>
                <w:sz w:val="20"/>
              </w:rPr>
            </w:pPr>
            <w:r>
              <w:rPr>
                <w:sz w:val="20"/>
              </w:rPr>
              <w:t>Panardinimas ir stambių detalių rupus purškimas</w:t>
            </w:r>
          </w:p>
        </w:tc>
        <w:tc>
          <w:tcPr>
            <w:tcW w:w="3517" w:type="dxa"/>
          </w:tcPr>
          <w:p w14:paraId="7C2379F6" w14:textId="77777777" w:rsidR="003F6DE5" w:rsidRDefault="00EC08E1">
            <w:pPr>
              <w:rPr>
                <w:sz w:val="20"/>
              </w:rPr>
            </w:pPr>
            <w:r>
              <w:rPr>
                <w:sz w:val="20"/>
              </w:rPr>
              <w:t>200 - 300 - 500</w:t>
            </w:r>
          </w:p>
        </w:tc>
        <w:tc>
          <w:tcPr>
            <w:tcW w:w="1016" w:type="dxa"/>
          </w:tcPr>
          <w:p w14:paraId="7C2379F7" w14:textId="77777777" w:rsidR="003F6DE5" w:rsidRDefault="00EC08E1">
            <w:pPr>
              <w:rPr>
                <w:sz w:val="20"/>
              </w:rPr>
            </w:pPr>
            <w:r>
              <w:rPr>
                <w:sz w:val="20"/>
              </w:rPr>
              <w:t>D - E</w:t>
            </w:r>
          </w:p>
        </w:tc>
      </w:tr>
      <w:tr w:rsidR="003F6DE5" w14:paraId="7C2379FC" w14:textId="77777777">
        <w:tc>
          <w:tcPr>
            <w:tcW w:w="4461" w:type="dxa"/>
          </w:tcPr>
          <w:p w14:paraId="7C2379F9" w14:textId="77777777" w:rsidR="003F6DE5" w:rsidRDefault="00EC08E1">
            <w:pPr>
              <w:rPr>
                <w:sz w:val="20"/>
              </w:rPr>
            </w:pPr>
            <w:r>
              <w:rPr>
                <w:sz w:val="20"/>
              </w:rPr>
              <w:t xml:space="preserve">Paprastas dažymas, purškimas ir </w:t>
            </w:r>
            <w:r>
              <w:rPr>
                <w:sz w:val="20"/>
              </w:rPr>
              <w:t>dailinimas</w:t>
            </w:r>
          </w:p>
        </w:tc>
        <w:tc>
          <w:tcPr>
            <w:tcW w:w="3517" w:type="dxa"/>
          </w:tcPr>
          <w:p w14:paraId="7C2379FA" w14:textId="77777777" w:rsidR="003F6DE5" w:rsidRDefault="00EC08E1">
            <w:pPr>
              <w:rPr>
                <w:sz w:val="20"/>
              </w:rPr>
            </w:pPr>
            <w:r>
              <w:rPr>
                <w:sz w:val="20"/>
              </w:rPr>
              <w:t>300 - 500 - 750</w:t>
            </w:r>
          </w:p>
        </w:tc>
        <w:tc>
          <w:tcPr>
            <w:tcW w:w="1016" w:type="dxa"/>
          </w:tcPr>
          <w:p w14:paraId="7C2379FB" w14:textId="77777777" w:rsidR="003F6DE5" w:rsidRDefault="00EC08E1">
            <w:pPr>
              <w:rPr>
                <w:sz w:val="20"/>
              </w:rPr>
            </w:pPr>
            <w:r>
              <w:rPr>
                <w:sz w:val="20"/>
              </w:rPr>
              <w:t>C - D</w:t>
            </w:r>
          </w:p>
        </w:tc>
      </w:tr>
      <w:tr w:rsidR="003F6DE5" w14:paraId="7C237A00" w14:textId="77777777">
        <w:tc>
          <w:tcPr>
            <w:tcW w:w="4461" w:type="dxa"/>
          </w:tcPr>
          <w:p w14:paraId="7C2379FD" w14:textId="77777777" w:rsidR="003F6DE5" w:rsidRDefault="00EC08E1">
            <w:pPr>
              <w:rPr>
                <w:sz w:val="20"/>
              </w:rPr>
            </w:pPr>
            <w:r>
              <w:rPr>
                <w:sz w:val="20"/>
              </w:rPr>
              <w:t>Tikslus dažymas, purškimas ir dailinimas</w:t>
            </w:r>
          </w:p>
        </w:tc>
        <w:tc>
          <w:tcPr>
            <w:tcW w:w="3517" w:type="dxa"/>
          </w:tcPr>
          <w:p w14:paraId="7C2379FE" w14:textId="77777777" w:rsidR="003F6DE5" w:rsidRDefault="00EC08E1">
            <w:pPr>
              <w:rPr>
                <w:sz w:val="20"/>
              </w:rPr>
            </w:pPr>
            <w:r>
              <w:rPr>
                <w:sz w:val="20"/>
              </w:rPr>
              <w:t>500 - 750 - 1000</w:t>
            </w:r>
          </w:p>
        </w:tc>
        <w:tc>
          <w:tcPr>
            <w:tcW w:w="1016" w:type="dxa"/>
          </w:tcPr>
          <w:p w14:paraId="7C2379FF" w14:textId="77777777" w:rsidR="003F6DE5" w:rsidRDefault="00EC08E1">
            <w:pPr>
              <w:rPr>
                <w:sz w:val="20"/>
              </w:rPr>
            </w:pPr>
            <w:r>
              <w:rPr>
                <w:sz w:val="20"/>
              </w:rPr>
              <w:t>A - B</w:t>
            </w:r>
          </w:p>
        </w:tc>
      </w:tr>
      <w:tr w:rsidR="003F6DE5" w14:paraId="7C237A04" w14:textId="77777777">
        <w:tc>
          <w:tcPr>
            <w:tcW w:w="4461" w:type="dxa"/>
          </w:tcPr>
          <w:p w14:paraId="7C237A01" w14:textId="77777777" w:rsidR="003F6DE5" w:rsidRDefault="00EC08E1">
            <w:pPr>
              <w:rPr>
                <w:sz w:val="20"/>
              </w:rPr>
            </w:pPr>
            <w:r>
              <w:rPr>
                <w:sz w:val="20"/>
              </w:rPr>
              <w:t>Retušavimas ir suderinimas</w:t>
            </w:r>
          </w:p>
        </w:tc>
        <w:tc>
          <w:tcPr>
            <w:tcW w:w="3517" w:type="dxa"/>
          </w:tcPr>
          <w:p w14:paraId="7C237A02" w14:textId="77777777" w:rsidR="003F6DE5" w:rsidRDefault="00EC08E1">
            <w:pPr>
              <w:rPr>
                <w:sz w:val="20"/>
              </w:rPr>
            </w:pPr>
            <w:r>
              <w:rPr>
                <w:sz w:val="20"/>
              </w:rPr>
              <w:t>750 - 1000 - 1500</w:t>
            </w:r>
          </w:p>
        </w:tc>
        <w:tc>
          <w:tcPr>
            <w:tcW w:w="1016" w:type="dxa"/>
          </w:tcPr>
          <w:p w14:paraId="7C237A03" w14:textId="77777777" w:rsidR="003F6DE5" w:rsidRDefault="00EC08E1">
            <w:pPr>
              <w:rPr>
                <w:sz w:val="20"/>
              </w:rPr>
            </w:pPr>
            <w:r>
              <w:rPr>
                <w:sz w:val="20"/>
              </w:rPr>
              <w:t>A - B</w:t>
            </w:r>
          </w:p>
        </w:tc>
      </w:tr>
      <w:tr w:rsidR="003F6DE5" w14:paraId="7C237A08" w14:textId="77777777">
        <w:tc>
          <w:tcPr>
            <w:tcW w:w="4461" w:type="dxa"/>
          </w:tcPr>
          <w:p w14:paraId="7C237A05" w14:textId="77777777" w:rsidR="003F6DE5" w:rsidRDefault="003F6DE5">
            <w:pPr>
              <w:rPr>
                <w:sz w:val="20"/>
              </w:rPr>
            </w:pPr>
          </w:p>
        </w:tc>
        <w:tc>
          <w:tcPr>
            <w:tcW w:w="3517" w:type="dxa"/>
          </w:tcPr>
          <w:p w14:paraId="7C237A06" w14:textId="77777777" w:rsidR="003F6DE5" w:rsidRDefault="003F6DE5">
            <w:pPr>
              <w:rPr>
                <w:sz w:val="20"/>
              </w:rPr>
            </w:pPr>
          </w:p>
        </w:tc>
        <w:tc>
          <w:tcPr>
            <w:tcW w:w="1016" w:type="dxa"/>
          </w:tcPr>
          <w:p w14:paraId="7C237A07" w14:textId="77777777" w:rsidR="003F6DE5" w:rsidRDefault="003F6DE5">
            <w:pPr>
              <w:rPr>
                <w:sz w:val="20"/>
              </w:rPr>
            </w:pPr>
          </w:p>
        </w:tc>
      </w:tr>
      <w:tr w:rsidR="003F6DE5" w14:paraId="7C237A0C" w14:textId="77777777">
        <w:tc>
          <w:tcPr>
            <w:tcW w:w="4461" w:type="dxa"/>
          </w:tcPr>
          <w:p w14:paraId="7C237A09" w14:textId="77777777" w:rsidR="003F6DE5" w:rsidRDefault="00EC08E1">
            <w:pPr>
              <w:rPr>
                <w:b/>
                <w:sz w:val="20"/>
              </w:rPr>
            </w:pPr>
            <w:r>
              <w:rPr>
                <w:b/>
                <w:sz w:val="20"/>
              </w:rPr>
              <w:t>Popieriaus gamyba</w:t>
            </w:r>
          </w:p>
        </w:tc>
        <w:tc>
          <w:tcPr>
            <w:tcW w:w="3517" w:type="dxa"/>
          </w:tcPr>
          <w:p w14:paraId="7C237A0A" w14:textId="77777777" w:rsidR="003F6DE5" w:rsidRDefault="003F6DE5">
            <w:pPr>
              <w:rPr>
                <w:b/>
                <w:sz w:val="20"/>
              </w:rPr>
            </w:pPr>
          </w:p>
        </w:tc>
        <w:tc>
          <w:tcPr>
            <w:tcW w:w="1016" w:type="dxa"/>
          </w:tcPr>
          <w:p w14:paraId="7C237A0B" w14:textId="77777777" w:rsidR="003F6DE5" w:rsidRDefault="003F6DE5">
            <w:pPr>
              <w:rPr>
                <w:b/>
                <w:sz w:val="20"/>
              </w:rPr>
            </w:pPr>
          </w:p>
        </w:tc>
      </w:tr>
      <w:tr w:rsidR="003F6DE5" w14:paraId="7C237A10" w14:textId="77777777">
        <w:tc>
          <w:tcPr>
            <w:tcW w:w="4461" w:type="dxa"/>
          </w:tcPr>
          <w:p w14:paraId="7C237A0D" w14:textId="77777777" w:rsidR="003F6DE5" w:rsidRDefault="00EC08E1">
            <w:pPr>
              <w:rPr>
                <w:sz w:val="20"/>
              </w:rPr>
            </w:pPr>
            <w:r>
              <w:rPr>
                <w:sz w:val="20"/>
              </w:rPr>
              <w:t>Popieriaus ir kartono gamyba</w:t>
            </w:r>
          </w:p>
        </w:tc>
        <w:tc>
          <w:tcPr>
            <w:tcW w:w="3517" w:type="dxa"/>
          </w:tcPr>
          <w:p w14:paraId="7C237A0E" w14:textId="77777777" w:rsidR="003F6DE5" w:rsidRDefault="00EC08E1">
            <w:pPr>
              <w:rPr>
                <w:sz w:val="20"/>
              </w:rPr>
            </w:pPr>
            <w:r>
              <w:rPr>
                <w:sz w:val="20"/>
              </w:rPr>
              <w:t>200 - 300 - 500</w:t>
            </w:r>
          </w:p>
        </w:tc>
        <w:tc>
          <w:tcPr>
            <w:tcW w:w="1016" w:type="dxa"/>
          </w:tcPr>
          <w:p w14:paraId="7C237A0F" w14:textId="77777777" w:rsidR="003F6DE5" w:rsidRDefault="00EC08E1">
            <w:pPr>
              <w:rPr>
                <w:sz w:val="20"/>
              </w:rPr>
            </w:pPr>
            <w:r>
              <w:rPr>
                <w:sz w:val="20"/>
              </w:rPr>
              <w:t>C - D</w:t>
            </w:r>
          </w:p>
        </w:tc>
      </w:tr>
      <w:tr w:rsidR="003F6DE5" w14:paraId="7C237A14" w14:textId="77777777">
        <w:tc>
          <w:tcPr>
            <w:tcW w:w="4461" w:type="dxa"/>
          </w:tcPr>
          <w:p w14:paraId="7C237A11" w14:textId="77777777" w:rsidR="003F6DE5" w:rsidRDefault="00EC08E1">
            <w:pPr>
              <w:rPr>
                <w:sz w:val="20"/>
              </w:rPr>
            </w:pPr>
            <w:r>
              <w:rPr>
                <w:sz w:val="20"/>
              </w:rPr>
              <w:t>Automatiniai procesai</w:t>
            </w:r>
          </w:p>
        </w:tc>
        <w:tc>
          <w:tcPr>
            <w:tcW w:w="3517" w:type="dxa"/>
          </w:tcPr>
          <w:p w14:paraId="7C237A12" w14:textId="77777777" w:rsidR="003F6DE5" w:rsidRDefault="00EC08E1">
            <w:pPr>
              <w:rPr>
                <w:sz w:val="20"/>
              </w:rPr>
            </w:pPr>
            <w:r>
              <w:rPr>
                <w:sz w:val="20"/>
              </w:rPr>
              <w:t xml:space="preserve">150 - </w:t>
            </w:r>
            <w:r>
              <w:rPr>
                <w:sz w:val="20"/>
              </w:rPr>
              <w:t>200 - 300</w:t>
            </w:r>
          </w:p>
        </w:tc>
        <w:tc>
          <w:tcPr>
            <w:tcW w:w="1016" w:type="dxa"/>
          </w:tcPr>
          <w:p w14:paraId="7C237A13" w14:textId="77777777" w:rsidR="003F6DE5" w:rsidRDefault="00EC08E1">
            <w:pPr>
              <w:rPr>
                <w:sz w:val="20"/>
              </w:rPr>
            </w:pPr>
            <w:r>
              <w:rPr>
                <w:sz w:val="20"/>
              </w:rPr>
              <w:t>D - E</w:t>
            </w:r>
          </w:p>
        </w:tc>
      </w:tr>
      <w:tr w:rsidR="003F6DE5" w14:paraId="7C237A18" w14:textId="77777777">
        <w:tc>
          <w:tcPr>
            <w:tcW w:w="4461" w:type="dxa"/>
          </w:tcPr>
          <w:p w14:paraId="7C237A15" w14:textId="77777777" w:rsidR="003F6DE5" w:rsidRDefault="00EC08E1">
            <w:pPr>
              <w:rPr>
                <w:sz w:val="20"/>
              </w:rPr>
            </w:pPr>
            <w:r>
              <w:rPr>
                <w:sz w:val="20"/>
              </w:rPr>
              <w:t>Tikrinimas, rūšiavimas</w:t>
            </w:r>
          </w:p>
        </w:tc>
        <w:tc>
          <w:tcPr>
            <w:tcW w:w="3517" w:type="dxa"/>
          </w:tcPr>
          <w:p w14:paraId="7C237A16" w14:textId="77777777" w:rsidR="003F6DE5" w:rsidRDefault="00EC08E1">
            <w:pPr>
              <w:rPr>
                <w:sz w:val="20"/>
              </w:rPr>
            </w:pPr>
            <w:r>
              <w:rPr>
                <w:sz w:val="20"/>
              </w:rPr>
              <w:t>300 - 500 - 750</w:t>
            </w:r>
          </w:p>
        </w:tc>
        <w:tc>
          <w:tcPr>
            <w:tcW w:w="1016" w:type="dxa"/>
          </w:tcPr>
          <w:p w14:paraId="7C237A17" w14:textId="77777777" w:rsidR="003F6DE5" w:rsidRDefault="00EC08E1">
            <w:pPr>
              <w:rPr>
                <w:sz w:val="20"/>
              </w:rPr>
            </w:pPr>
            <w:r>
              <w:rPr>
                <w:sz w:val="20"/>
              </w:rPr>
              <w:t>A - B</w:t>
            </w:r>
          </w:p>
        </w:tc>
      </w:tr>
      <w:tr w:rsidR="003F6DE5" w14:paraId="7C237A1C" w14:textId="77777777">
        <w:tc>
          <w:tcPr>
            <w:tcW w:w="4461" w:type="dxa"/>
          </w:tcPr>
          <w:p w14:paraId="7C237A19" w14:textId="77777777" w:rsidR="003F6DE5" w:rsidRDefault="003F6DE5">
            <w:pPr>
              <w:rPr>
                <w:sz w:val="20"/>
              </w:rPr>
            </w:pPr>
          </w:p>
        </w:tc>
        <w:tc>
          <w:tcPr>
            <w:tcW w:w="3517" w:type="dxa"/>
          </w:tcPr>
          <w:p w14:paraId="7C237A1A" w14:textId="77777777" w:rsidR="003F6DE5" w:rsidRDefault="003F6DE5">
            <w:pPr>
              <w:rPr>
                <w:sz w:val="20"/>
              </w:rPr>
            </w:pPr>
          </w:p>
        </w:tc>
        <w:tc>
          <w:tcPr>
            <w:tcW w:w="1016" w:type="dxa"/>
          </w:tcPr>
          <w:p w14:paraId="7C237A1B" w14:textId="77777777" w:rsidR="003F6DE5" w:rsidRDefault="003F6DE5">
            <w:pPr>
              <w:rPr>
                <w:sz w:val="20"/>
              </w:rPr>
            </w:pPr>
          </w:p>
        </w:tc>
      </w:tr>
      <w:tr w:rsidR="003F6DE5" w14:paraId="7C237A20" w14:textId="77777777">
        <w:tc>
          <w:tcPr>
            <w:tcW w:w="4461" w:type="dxa"/>
          </w:tcPr>
          <w:p w14:paraId="7C237A1D" w14:textId="77777777" w:rsidR="003F6DE5" w:rsidRDefault="00EC08E1">
            <w:pPr>
              <w:rPr>
                <w:b/>
                <w:sz w:val="20"/>
              </w:rPr>
            </w:pPr>
            <w:r>
              <w:rPr>
                <w:b/>
                <w:sz w:val="20"/>
              </w:rPr>
              <w:t>Spaustuvės ir knygrišyklos</w:t>
            </w:r>
          </w:p>
        </w:tc>
        <w:tc>
          <w:tcPr>
            <w:tcW w:w="3517" w:type="dxa"/>
          </w:tcPr>
          <w:p w14:paraId="7C237A1E" w14:textId="77777777" w:rsidR="003F6DE5" w:rsidRDefault="003F6DE5">
            <w:pPr>
              <w:rPr>
                <w:b/>
                <w:sz w:val="20"/>
              </w:rPr>
            </w:pPr>
          </w:p>
        </w:tc>
        <w:tc>
          <w:tcPr>
            <w:tcW w:w="1016" w:type="dxa"/>
          </w:tcPr>
          <w:p w14:paraId="7C237A1F" w14:textId="77777777" w:rsidR="003F6DE5" w:rsidRDefault="003F6DE5">
            <w:pPr>
              <w:rPr>
                <w:b/>
                <w:sz w:val="20"/>
              </w:rPr>
            </w:pPr>
          </w:p>
        </w:tc>
      </w:tr>
      <w:tr w:rsidR="003F6DE5" w14:paraId="7C237A24" w14:textId="77777777">
        <w:tc>
          <w:tcPr>
            <w:tcW w:w="4461" w:type="dxa"/>
          </w:tcPr>
          <w:p w14:paraId="7C237A21" w14:textId="77777777" w:rsidR="003F6DE5" w:rsidRDefault="00EC08E1">
            <w:pPr>
              <w:rPr>
                <w:sz w:val="20"/>
              </w:rPr>
            </w:pPr>
            <w:r>
              <w:rPr>
                <w:sz w:val="20"/>
              </w:rPr>
              <w:t>Spausdinimo mašinų patalpa</w:t>
            </w:r>
          </w:p>
        </w:tc>
        <w:tc>
          <w:tcPr>
            <w:tcW w:w="3517" w:type="dxa"/>
          </w:tcPr>
          <w:p w14:paraId="7C237A22" w14:textId="77777777" w:rsidR="003F6DE5" w:rsidRDefault="00EC08E1">
            <w:pPr>
              <w:rPr>
                <w:sz w:val="20"/>
              </w:rPr>
            </w:pPr>
            <w:r>
              <w:rPr>
                <w:sz w:val="20"/>
              </w:rPr>
              <w:t>300 - 500 - 750</w:t>
            </w:r>
          </w:p>
        </w:tc>
        <w:tc>
          <w:tcPr>
            <w:tcW w:w="1016" w:type="dxa"/>
          </w:tcPr>
          <w:p w14:paraId="7C237A23" w14:textId="77777777" w:rsidR="003F6DE5" w:rsidRDefault="00EC08E1">
            <w:pPr>
              <w:rPr>
                <w:sz w:val="20"/>
              </w:rPr>
            </w:pPr>
            <w:r>
              <w:rPr>
                <w:sz w:val="20"/>
              </w:rPr>
              <w:t>C - D</w:t>
            </w:r>
          </w:p>
        </w:tc>
      </w:tr>
      <w:tr w:rsidR="003F6DE5" w14:paraId="7C237A28" w14:textId="77777777">
        <w:tc>
          <w:tcPr>
            <w:tcW w:w="4461" w:type="dxa"/>
          </w:tcPr>
          <w:p w14:paraId="7C237A25" w14:textId="77777777" w:rsidR="003F6DE5" w:rsidRDefault="00EC08E1">
            <w:pPr>
              <w:rPr>
                <w:sz w:val="20"/>
              </w:rPr>
            </w:pPr>
            <w:r>
              <w:rPr>
                <w:sz w:val="20"/>
              </w:rPr>
              <w:t>Komponavimo kambariai, bandomasis skaitymas</w:t>
            </w:r>
          </w:p>
        </w:tc>
        <w:tc>
          <w:tcPr>
            <w:tcW w:w="3517" w:type="dxa"/>
          </w:tcPr>
          <w:p w14:paraId="7C237A26" w14:textId="77777777" w:rsidR="003F6DE5" w:rsidRDefault="00EC08E1">
            <w:pPr>
              <w:rPr>
                <w:sz w:val="20"/>
              </w:rPr>
            </w:pPr>
            <w:r>
              <w:rPr>
                <w:sz w:val="20"/>
              </w:rPr>
              <w:t>500 - 750 - 1000</w:t>
            </w:r>
          </w:p>
        </w:tc>
        <w:tc>
          <w:tcPr>
            <w:tcW w:w="1016" w:type="dxa"/>
          </w:tcPr>
          <w:p w14:paraId="7C237A27" w14:textId="77777777" w:rsidR="003F6DE5" w:rsidRDefault="00EC08E1">
            <w:pPr>
              <w:rPr>
                <w:sz w:val="20"/>
              </w:rPr>
            </w:pPr>
            <w:r>
              <w:rPr>
                <w:sz w:val="20"/>
              </w:rPr>
              <w:t>A - B</w:t>
            </w:r>
          </w:p>
        </w:tc>
      </w:tr>
      <w:tr w:rsidR="003F6DE5" w14:paraId="7C237A2C" w14:textId="77777777">
        <w:tc>
          <w:tcPr>
            <w:tcW w:w="4461" w:type="dxa"/>
          </w:tcPr>
          <w:p w14:paraId="7C237A29" w14:textId="77777777" w:rsidR="003F6DE5" w:rsidRDefault="00EC08E1">
            <w:pPr>
              <w:rPr>
                <w:sz w:val="20"/>
              </w:rPr>
            </w:pPr>
            <w:r>
              <w:rPr>
                <w:sz w:val="20"/>
              </w:rPr>
              <w:t xml:space="preserve">Tikslus tikrinimas, retušavimas, </w:t>
            </w:r>
            <w:r>
              <w:rPr>
                <w:sz w:val="20"/>
              </w:rPr>
              <w:t>graviravimas</w:t>
            </w:r>
          </w:p>
        </w:tc>
        <w:tc>
          <w:tcPr>
            <w:tcW w:w="3517" w:type="dxa"/>
          </w:tcPr>
          <w:p w14:paraId="7C237A2A" w14:textId="77777777" w:rsidR="003F6DE5" w:rsidRDefault="00EC08E1">
            <w:pPr>
              <w:rPr>
                <w:sz w:val="20"/>
              </w:rPr>
            </w:pPr>
            <w:r>
              <w:rPr>
                <w:sz w:val="20"/>
              </w:rPr>
              <w:t>750 - 1000 - 1500</w:t>
            </w:r>
          </w:p>
        </w:tc>
        <w:tc>
          <w:tcPr>
            <w:tcW w:w="1016" w:type="dxa"/>
          </w:tcPr>
          <w:p w14:paraId="7C237A2B" w14:textId="77777777" w:rsidR="003F6DE5" w:rsidRDefault="00EC08E1">
            <w:pPr>
              <w:rPr>
                <w:sz w:val="20"/>
              </w:rPr>
            </w:pPr>
            <w:r>
              <w:rPr>
                <w:sz w:val="20"/>
              </w:rPr>
              <w:t>A - B</w:t>
            </w:r>
          </w:p>
        </w:tc>
      </w:tr>
      <w:tr w:rsidR="003F6DE5" w14:paraId="7C237A30" w14:textId="77777777">
        <w:tc>
          <w:tcPr>
            <w:tcW w:w="4461" w:type="dxa"/>
          </w:tcPr>
          <w:p w14:paraId="7C237A2D" w14:textId="77777777" w:rsidR="003F6DE5" w:rsidRDefault="00EC08E1">
            <w:pPr>
              <w:rPr>
                <w:sz w:val="20"/>
              </w:rPr>
            </w:pPr>
            <w:r>
              <w:rPr>
                <w:sz w:val="20"/>
              </w:rPr>
              <w:t>Spalvų reprodukcija ir spausdinimas</w:t>
            </w:r>
          </w:p>
        </w:tc>
        <w:tc>
          <w:tcPr>
            <w:tcW w:w="3517" w:type="dxa"/>
          </w:tcPr>
          <w:p w14:paraId="7C237A2E" w14:textId="77777777" w:rsidR="003F6DE5" w:rsidRDefault="00EC08E1">
            <w:pPr>
              <w:rPr>
                <w:sz w:val="20"/>
              </w:rPr>
            </w:pPr>
            <w:r>
              <w:rPr>
                <w:sz w:val="20"/>
              </w:rPr>
              <w:t>1000 - 1500 - 2000</w:t>
            </w:r>
          </w:p>
        </w:tc>
        <w:tc>
          <w:tcPr>
            <w:tcW w:w="1016" w:type="dxa"/>
          </w:tcPr>
          <w:p w14:paraId="7C237A2F" w14:textId="77777777" w:rsidR="003F6DE5" w:rsidRDefault="00EC08E1">
            <w:pPr>
              <w:rPr>
                <w:sz w:val="20"/>
              </w:rPr>
            </w:pPr>
            <w:r>
              <w:rPr>
                <w:sz w:val="20"/>
              </w:rPr>
              <w:t>A - B</w:t>
            </w:r>
          </w:p>
        </w:tc>
      </w:tr>
      <w:tr w:rsidR="003F6DE5" w14:paraId="7C237A34" w14:textId="77777777">
        <w:tc>
          <w:tcPr>
            <w:tcW w:w="4461" w:type="dxa"/>
          </w:tcPr>
          <w:p w14:paraId="7C237A31" w14:textId="77777777" w:rsidR="003F6DE5" w:rsidRDefault="00EC08E1">
            <w:pPr>
              <w:rPr>
                <w:sz w:val="20"/>
              </w:rPr>
            </w:pPr>
            <w:r>
              <w:rPr>
                <w:sz w:val="20"/>
              </w:rPr>
              <w:t>Plieno ir vario graviravimas</w:t>
            </w:r>
          </w:p>
        </w:tc>
        <w:tc>
          <w:tcPr>
            <w:tcW w:w="3517" w:type="dxa"/>
          </w:tcPr>
          <w:p w14:paraId="7C237A32" w14:textId="77777777" w:rsidR="003F6DE5" w:rsidRDefault="00EC08E1">
            <w:pPr>
              <w:rPr>
                <w:sz w:val="20"/>
              </w:rPr>
            </w:pPr>
            <w:r>
              <w:rPr>
                <w:sz w:val="20"/>
              </w:rPr>
              <w:t>1500 - 2000 - 3000</w:t>
            </w:r>
          </w:p>
        </w:tc>
        <w:tc>
          <w:tcPr>
            <w:tcW w:w="1016" w:type="dxa"/>
          </w:tcPr>
          <w:p w14:paraId="7C237A33" w14:textId="77777777" w:rsidR="003F6DE5" w:rsidRDefault="00EC08E1">
            <w:pPr>
              <w:rPr>
                <w:sz w:val="20"/>
              </w:rPr>
            </w:pPr>
            <w:r>
              <w:rPr>
                <w:sz w:val="20"/>
              </w:rPr>
              <w:t>A - B</w:t>
            </w:r>
          </w:p>
        </w:tc>
      </w:tr>
      <w:tr w:rsidR="003F6DE5" w14:paraId="7C237A38" w14:textId="77777777">
        <w:tc>
          <w:tcPr>
            <w:tcW w:w="4461" w:type="dxa"/>
          </w:tcPr>
          <w:p w14:paraId="7C237A35" w14:textId="77777777" w:rsidR="003F6DE5" w:rsidRDefault="00EC08E1">
            <w:pPr>
              <w:rPr>
                <w:sz w:val="20"/>
              </w:rPr>
            </w:pPr>
            <w:r>
              <w:rPr>
                <w:sz w:val="20"/>
              </w:rPr>
              <w:t>Knygų įrišimas</w:t>
            </w:r>
          </w:p>
        </w:tc>
        <w:tc>
          <w:tcPr>
            <w:tcW w:w="3517" w:type="dxa"/>
          </w:tcPr>
          <w:p w14:paraId="7C237A36" w14:textId="77777777" w:rsidR="003F6DE5" w:rsidRDefault="00EC08E1">
            <w:pPr>
              <w:rPr>
                <w:sz w:val="20"/>
              </w:rPr>
            </w:pPr>
            <w:r>
              <w:rPr>
                <w:sz w:val="20"/>
              </w:rPr>
              <w:t>300 - 500 - 750</w:t>
            </w:r>
          </w:p>
        </w:tc>
        <w:tc>
          <w:tcPr>
            <w:tcW w:w="1016" w:type="dxa"/>
          </w:tcPr>
          <w:p w14:paraId="7C237A37" w14:textId="77777777" w:rsidR="003F6DE5" w:rsidRDefault="00EC08E1">
            <w:pPr>
              <w:rPr>
                <w:sz w:val="20"/>
              </w:rPr>
            </w:pPr>
            <w:r>
              <w:rPr>
                <w:sz w:val="20"/>
              </w:rPr>
              <w:t>A - B</w:t>
            </w:r>
          </w:p>
        </w:tc>
      </w:tr>
      <w:tr w:rsidR="003F6DE5" w14:paraId="7C237A3C" w14:textId="77777777">
        <w:tc>
          <w:tcPr>
            <w:tcW w:w="4461" w:type="dxa"/>
          </w:tcPr>
          <w:p w14:paraId="7C237A39" w14:textId="77777777" w:rsidR="003F6DE5" w:rsidRDefault="00EC08E1">
            <w:pPr>
              <w:rPr>
                <w:sz w:val="20"/>
              </w:rPr>
            </w:pPr>
            <w:r>
              <w:rPr>
                <w:sz w:val="20"/>
              </w:rPr>
              <w:t>Apipavidalinimas, papuošimas reljefu</w:t>
            </w:r>
          </w:p>
        </w:tc>
        <w:tc>
          <w:tcPr>
            <w:tcW w:w="3517" w:type="dxa"/>
          </w:tcPr>
          <w:p w14:paraId="7C237A3A" w14:textId="77777777" w:rsidR="003F6DE5" w:rsidRDefault="00EC08E1">
            <w:pPr>
              <w:rPr>
                <w:sz w:val="20"/>
              </w:rPr>
            </w:pPr>
            <w:r>
              <w:rPr>
                <w:sz w:val="20"/>
              </w:rPr>
              <w:t>500 - 750 - 1000</w:t>
            </w:r>
          </w:p>
        </w:tc>
        <w:tc>
          <w:tcPr>
            <w:tcW w:w="1016" w:type="dxa"/>
          </w:tcPr>
          <w:p w14:paraId="7C237A3B" w14:textId="77777777" w:rsidR="003F6DE5" w:rsidRDefault="00EC08E1">
            <w:pPr>
              <w:rPr>
                <w:sz w:val="20"/>
              </w:rPr>
            </w:pPr>
            <w:r>
              <w:rPr>
                <w:sz w:val="20"/>
              </w:rPr>
              <w:t>A - B</w:t>
            </w:r>
          </w:p>
        </w:tc>
      </w:tr>
      <w:tr w:rsidR="003F6DE5" w14:paraId="7C237A40" w14:textId="77777777">
        <w:tc>
          <w:tcPr>
            <w:tcW w:w="4461" w:type="dxa"/>
          </w:tcPr>
          <w:p w14:paraId="7C237A3D" w14:textId="77777777" w:rsidR="003F6DE5" w:rsidRDefault="003F6DE5">
            <w:pPr>
              <w:rPr>
                <w:sz w:val="20"/>
              </w:rPr>
            </w:pPr>
          </w:p>
        </w:tc>
        <w:tc>
          <w:tcPr>
            <w:tcW w:w="3517" w:type="dxa"/>
          </w:tcPr>
          <w:p w14:paraId="7C237A3E" w14:textId="77777777" w:rsidR="003F6DE5" w:rsidRDefault="003F6DE5">
            <w:pPr>
              <w:rPr>
                <w:sz w:val="20"/>
              </w:rPr>
            </w:pPr>
          </w:p>
        </w:tc>
        <w:tc>
          <w:tcPr>
            <w:tcW w:w="1016" w:type="dxa"/>
          </w:tcPr>
          <w:p w14:paraId="7C237A3F" w14:textId="77777777" w:rsidR="003F6DE5" w:rsidRDefault="003F6DE5">
            <w:pPr>
              <w:rPr>
                <w:sz w:val="20"/>
              </w:rPr>
            </w:pPr>
          </w:p>
        </w:tc>
      </w:tr>
      <w:tr w:rsidR="003F6DE5" w14:paraId="7C237A44" w14:textId="77777777">
        <w:tc>
          <w:tcPr>
            <w:tcW w:w="4461" w:type="dxa"/>
          </w:tcPr>
          <w:p w14:paraId="7C237A41" w14:textId="77777777" w:rsidR="003F6DE5" w:rsidRDefault="00EC08E1">
            <w:pPr>
              <w:rPr>
                <w:b/>
                <w:sz w:val="20"/>
              </w:rPr>
            </w:pPr>
            <w:r>
              <w:rPr>
                <w:b/>
                <w:sz w:val="20"/>
              </w:rPr>
              <w:t>Tekstilės pramonė</w:t>
            </w:r>
          </w:p>
        </w:tc>
        <w:tc>
          <w:tcPr>
            <w:tcW w:w="3517" w:type="dxa"/>
          </w:tcPr>
          <w:p w14:paraId="7C237A42" w14:textId="77777777" w:rsidR="003F6DE5" w:rsidRDefault="003F6DE5">
            <w:pPr>
              <w:rPr>
                <w:b/>
                <w:sz w:val="20"/>
              </w:rPr>
            </w:pPr>
          </w:p>
        </w:tc>
        <w:tc>
          <w:tcPr>
            <w:tcW w:w="1016" w:type="dxa"/>
          </w:tcPr>
          <w:p w14:paraId="7C237A43" w14:textId="77777777" w:rsidR="003F6DE5" w:rsidRDefault="003F6DE5">
            <w:pPr>
              <w:rPr>
                <w:b/>
                <w:sz w:val="20"/>
              </w:rPr>
            </w:pPr>
          </w:p>
        </w:tc>
      </w:tr>
      <w:tr w:rsidR="003F6DE5" w14:paraId="7C237A48" w14:textId="77777777">
        <w:tc>
          <w:tcPr>
            <w:tcW w:w="4461" w:type="dxa"/>
          </w:tcPr>
          <w:p w14:paraId="7C237A45" w14:textId="77777777" w:rsidR="003F6DE5" w:rsidRDefault="00EC08E1">
            <w:pPr>
              <w:rPr>
                <w:sz w:val="20"/>
              </w:rPr>
            </w:pPr>
            <w:r>
              <w:rPr>
                <w:sz w:val="20"/>
              </w:rPr>
              <w:t>Pakų ardymas, sklaidymas, žaliavos šukavimas</w:t>
            </w:r>
          </w:p>
        </w:tc>
        <w:tc>
          <w:tcPr>
            <w:tcW w:w="3517" w:type="dxa"/>
          </w:tcPr>
          <w:p w14:paraId="7C237A46" w14:textId="77777777" w:rsidR="003F6DE5" w:rsidRDefault="00EC08E1">
            <w:pPr>
              <w:rPr>
                <w:sz w:val="20"/>
              </w:rPr>
            </w:pPr>
            <w:r>
              <w:rPr>
                <w:sz w:val="20"/>
              </w:rPr>
              <w:t>200 - 300 - 500</w:t>
            </w:r>
          </w:p>
        </w:tc>
        <w:tc>
          <w:tcPr>
            <w:tcW w:w="1016" w:type="dxa"/>
          </w:tcPr>
          <w:p w14:paraId="7C237A47" w14:textId="77777777" w:rsidR="003F6DE5" w:rsidRDefault="00EC08E1">
            <w:pPr>
              <w:rPr>
                <w:sz w:val="20"/>
              </w:rPr>
            </w:pPr>
            <w:r>
              <w:rPr>
                <w:sz w:val="20"/>
              </w:rPr>
              <w:t>D - E</w:t>
            </w:r>
          </w:p>
        </w:tc>
      </w:tr>
      <w:tr w:rsidR="003F6DE5" w14:paraId="7C237A4C" w14:textId="77777777">
        <w:tc>
          <w:tcPr>
            <w:tcW w:w="4461" w:type="dxa"/>
          </w:tcPr>
          <w:p w14:paraId="7C237A49" w14:textId="77777777" w:rsidR="003F6DE5" w:rsidRDefault="00EC08E1">
            <w:pPr>
              <w:rPr>
                <w:sz w:val="20"/>
              </w:rPr>
            </w:pPr>
            <w:r>
              <w:rPr>
                <w:sz w:val="20"/>
              </w:rPr>
              <w:t>Verpimas, sukimas, vijimas į rites, derinimas, dažymas</w:t>
            </w:r>
          </w:p>
        </w:tc>
        <w:tc>
          <w:tcPr>
            <w:tcW w:w="3517" w:type="dxa"/>
          </w:tcPr>
          <w:p w14:paraId="7C237A4A" w14:textId="77777777" w:rsidR="003F6DE5" w:rsidRDefault="00EC08E1">
            <w:pPr>
              <w:rPr>
                <w:sz w:val="20"/>
              </w:rPr>
            </w:pPr>
            <w:r>
              <w:rPr>
                <w:sz w:val="20"/>
              </w:rPr>
              <w:t>300 - 500 - 750</w:t>
            </w:r>
          </w:p>
        </w:tc>
        <w:tc>
          <w:tcPr>
            <w:tcW w:w="1016" w:type="dxa"/>
          </w:tcPr>
          <w:p w14:paraId="7C237A4B" w14:textId="77777777" w:rsidR="003F6DE5" w:rsidRDefault="00EC08E1">
            <w:pPr>
              <w:rPr>
                <w:sz w:val="20"/>
              </w:rPr>
            </w:pPr>
            <w:r>
              <w:rPr>
                <w:sz w:val="20"/>
              </w:rPr>
              <w:t>C - D</w:t>
            </w:r>
          </w:p>
        </w:tc>
      </w:tr>
      <w:tr w:rsidR="003F6DE5" w14:paraId="7C237A50" w14:textId="77777777">
        <w:tc>
          <w:tcPr>
            <w:tcW w:w="4461" w:type="dxa"/>
          </w:tcPr>
          <w:p w14:paraId="7C237A4D" w14:textId="77777777" w:rsidR="003F6DE5" w:rsidRDefault="00EC08E1">
            <w:pPr>
              <w:rPr>
                <w:sz w:val="20"/>
              </w:rPr>
            </w:pPr>
            <w:r>
              <w:rPr>
                <w:sz w:val="20"/>
              </w:rPr>
              <w:t>Rūšiavimas, verpimas (labai svarbus), susukimas, audimas</w:t>
            </w:r>
          </w:p>
        </w:tc>
        <w:tc>
          <w:tcPr>
            <w:tcW w:w="3517" w:type="dxa"/>
          </w:tcPr>
          <w:p w14:paraId="7C237A4E" w14:textId="77777777" w:rsidR="003F6DE5" w:rsidRDefault="00EC08E1">
            <w:pPr>
              <w:rPr>
                <w:sz w:val="20"/>
              </w:rPr>
            </w:pPr>
            <w:r>
              <w:rPr>
                <w:sz w:val="20"/>
              </w:rPr>
              <w:t>500 - 750 - 1000</w:t>
            </w:r>
          </w:p>
        </w:tc>
        <w:tc>
          <w:tcPr>
            <w:tcW w:w="1016" w:type="dxa"/>
          </w:tcPr>
          <w:p w14:paraId="7C237A4F" w14:textId="77777777" w:rsidR="003F6DE5" w:rsidRDefault="00EC08E1">
            <w:pPr>
              <w:rPr>
                <w:sz w:val="20"/>
              </w:rPr>
            </w:pPr>
            <w:r>
              <w:rPr>
                <w:sz w:val="20"/>
              </w:rPr>
              <w:t>A - B</w:t>
            </w:r>
          </w:p>
        </w:tc>
      </w:tr>
      <w:tr w:rsidR="003F6DE5" w14:paraId="7C237A54" w14:textId="77777777">
        <w:tc>
          <w:tcPr>
            <w:tcW w:w="4461" w:type="dxa"/>
          </w:tcPr>
          <w:p w14:paraId="7C237A51" w14:textId="77777777" w:rsidR="003F6DE5" w:rsidRDefault="00EC08E1">
            <w:pPr>
              <w:rPr>
                <w:sz w:val="20"/>
              </w:rPr>
            </w:pPr>
            <w:r>
              <w:rPr>
                <w:sz w:val="20"/>
              </w:rPr>
              <w:t>Siuvimas, mazgų rišimas, tikrinimas</w:t>
            </w:r>
          </w:p>
        </w:tc>
        <w:tc>
          <w:tcPr>
            <w:tcW w:w="3517" w:type="dxa"/>
          </w:tcPr>
          <w:p w14:paraId="7C237A52" w14:textId="77777777" w:rsidR="003F6DE5" w:rsidRDefault="00EC08E1">
            <w:pPr>
              <w:rPr>
                <w:sz w:val="20"/>
              </w:rPr>
            </w:pPr>
            <w:r>
              <w:rPr>
                <w:sz w:val="20"/>
              </w:rPr>
              <w:t>750 - 1000 - 1500</w:t>
            </w:r>
          </w:p>
        </w:tc>
        <w:tc>
          <w:tcPr>
            <w:tcW w:w="1016" w:type="dxa"/>
          </w:tcPr>
          <w:p w14:paraId="7C237A53" w14:textId="77777777" w:rsidR="003F6DE5" w:rsidRDefault="00EC08E1">
            <w:pPr>
              <w:rPr>
                <w:sz w:val="20"/>
              </w:rPr>
            </w:pPr>
            <w:r>
              <w:rPr>
                <w:sz w:val="20"/>
              </w:rPr>
              <w:t>A - B</w:t>
            </w:r>
          </w:p>
        </w:tc>
      </w:tr>
      <w:tr w:rsidR="003F6DE5" w14:paraId="7C237A58" w14:textId="77777777">
        <w:tc>
          <w:tcPr>
            <w:tcW w:w="4461" w:type="dxa"/>
          </w:tcPr>
          <w:p w14:paraId="7C237A55" w14:textId="77777777" w:rsidR="003F6DE5" w:rsidRDefault="003F6DE5">
            <w:pPr>
              <w:rPr>
                <w:sz w:val="20"/>
              </w:rPr>
            </w:pPr>
          </w:p>
        </w:tc>
        <w:tc>
          <w:tcPr>
            <w:tcW w:w="3517" w:type="dxa"/>
          </w:tcPr>
          <w:p w14:paraId="7C237A56" w14:textId="77777777" w:rsidR="003F6DE5" w:rsidRDefault="003F6DE5">
            <w:pPr>
              <w:rPr>
                <w:sz w:val="20"/>
              </w:rPr>
            </w:pPr>
          </w:p>
        </w:tc>
        <w:tc>
          <w:tcPr>
            <w:tcW w:w="1016" w:type="dxa"/>
          </w:tcPr>
          <w:p w14:paraId="7C237A57" w14:textId="77777777" w:rsidR="003F6DE5" w:rsidRDefault="003F6DE5">
            <w:pPr>
              <w:rPr>
                <w:sz w:val="20"/>
              </w:rPr>
            </w:pPr>
          </w:p>
        </w:tc>
      </w:tr>
      <w:tr w:rsidR="003F6DE5" w14:paraId="7C237A5C" w14:textId="77777777">
        <w:tc>
          <w:tcPr>
            <w:tcW w:w="4461" w:type="dxa"/>
          </w:tcPr>
          <w:p w14:paraId="7C237A59" w14:textId="77777777" w:rsidR="003F6DE5" w:rsidRDefault="00EC08E1">
            <w:pPr>
              <w:rPr>
                <w:b/>
                <w:sz w:val="20"/>
              </w:rPr>
            </w:pPr>
            <w:r>
              <w:rPr>
                <w:b/>
                <w:sz w:val="20"/>
              </w:rPr>
              <w:t>Medienos ir baldų pramonė</w:t>
            </w:r>
          </w:p>
        </w:tc>
        <w:tc>
          <w:tcPr>
            <w:tcW w:w="3517" w:type="dxa"/>
          </w:tcPr>
          <w:p w14:paraId="7C237A5A" w14:textId="77777777" w:rsidR="003F6DE5" w:rsidRDefault="003F6DE5">
            <w:pPr>
              <w:rPr>
                <w:b/>
                <w:sz w:val="20"/>
              </w:rPr>
            </w:pPr>
          </w:p>
        </w:tc>
        <w:tc>
          <w:tcPr>
            <w:tcW w:w="1016" w:type="dxa"/>
          </w:tcPr>
          <w:p w14:paraId="7C237A5B" w14:textId="77777777" w:rsidR="003F6DE5" w:rsidRDefault="003F6DE5">
            <w:pPr>
              <w:rPr>
                <w:b/>
                <w:sz w:val="20"/>
              </w:rPr>
            </w:pPr>
          </w:p>
        </w:tc>
      </w:tr>
      <w:tr w:rsidR="003F6DE5" w14:paraId="7C237A60" w14:textId="77777777">
        <w:tc>
          <w:tcPr>
            <w:tcW w:w="4461" w:type="dxa"/>
          </w:tcPr>
          <w:p w14:paraId="7C237A5D" w14:textId="77777777" w:rsidR="003F6DE5" w:rsidRDefault="00EC08E1">
            <w:pPr>
              <w:rPr>
                <w:sz w:val="20"/>
              </w:rPr>
            </w:pPr>
            <w:r>
              <w:rPr>
                <w:sz w:val="20"/>
              </w:rPr>
              <w:lastRenderedPageBreak/>
              <w:t>Medienos pjovimas</w:t>
            </w:r>
          </w:p>
        </w:tc>
        <w:tc>
          <w:tcPr>
            <w:tcW w:w="3517" w:type="dxa"/>
          </w:tcPr>
          <w:p w14:paraId="7C237A5E" w14:textId="77777777" w:rsidR="003F6DE5" w:rsidRDefault="00EC08E1">
            <w:pPr>
              <w:rPr>
                <w:sz w:val="20"/>
              </w:rPr>
            </w:pPr>
            <w:r>
              <w:rPr>
                <w:sz w:val="20"/>
              </w:rPr>
              <w:t>150 - 200 - 300</w:t>
            </w:r>
          </w:p>
        </w:tc>
        <w:tc>
          <w:tcPr>
            <w:tcW w:w="1016" w:type="dxa"/>
          </w:tcPr>
          <w:p w14:paraId="7C237A5F" w14:textId="77777777" w:rsidR="003F6DE5" w:rsidRDefault="00EC08E1">
            <w:pPr>
              <w:rPr>
                <w:sz w:val="20"/>
              </w:rPr>
            </w:pPr>
            <w:r>
              <w:rPr>
                <w:sz w:val="20"/>
              </w:rPr>
              <w:t>D - E</w:t>
            </w:r>
          </w:p>
        </w:tc>
      </w:tr>
      <w:tr w:rsidR="003F6DE5" w14:paraId="7C237A64" w14:textId="77777777">
        <w:tc>
          <w:tcPr>
            <w:tcW w:w="4461" w:type="dxa"/>
          </w:tcPr>
          <w:p w14:paraId="7C237A61" w14:textId="77777777" w:rsidR="003F6DE5" w:rsidRDefault="00EC08E1">
            <w:pPr>
              <w:rPr>
                <w:sz w:val="20"/>
              </w:rPr>
            </w:pPr>
            <w:r>
              <w:rPr>
                <w:sz w:val="20"/>
              </w:rPr>
              <w:t>Grubus darbas, surinkimas</w:t>
            </w:r>
          </w:p>
        </w:tc>
        <w:tc>
          <w:tcPr>
            <w:tcW w:w="3517" w:type="dxa"/>
          </w:tcPr>
          <w:p w14:paraId="7C237A62" w14:textId="77777777" w:rsidR="003F6DE5" w:rsidRDefault="00EC08E1">
            <w:pPr>
              <w:rPr>
                <w:sz w:val="20"/>
              </w:rPr>
            </w:pPr>
            <w:r>
              <w:rPr>
                <w:sz w:val="20"/>
              </w:rPr>
              <w:t>200 - 300 - 500</w:t>
            </w:r>
          </w:p>
        </w:tc>
        <w:tc>
          <w:tcPr>
            <w:tcW w:w="1016" w:type="dxa"/>
          </w:tcPr>
          <w:p w14:paraId="7C237A63" w14:textId="77777777" w:rsidR="003F6DE5" w:rsidRDefault="00EC08E1">
            <w:pPr>
              <w:rPr>
                <w:sz w:val="20"/>
              </w:rPr>
            </w:pPr>
            <w:r>
              <w:rPr>
                <w:sz w:val="20"/>
              </w:rPr>
              <w:t>C - D</w:t>
            </w:r>
          </w:p>
        </w:tc>
      </w:tr>
      <w:tr w:rsidR="003F6DE5" w14:paraId="7C237A68" w14:textId="77777777">
        <w:tc>
          <w:tcPr>
            <w:tcW w:w="4461" w:type="dxa"/>
          </w:tcPr>
          <w:p w14:paraId="7C237A65" w14:textId="77777777" w:rsidR="003F6DE5" w:rsidRDefault="00EC08E1">
            <w:pPr>
              <w:rPr>
                <w:sz w:val="20"/>
              </w:rPr>
            </w:pPr>
            <w:r>
              <w:rPr>
                <w:sz w:val="20"/>
              </w:rPr>
              <w:t>Medienos mechaninis apdirbimas</w:t>
            </w:r>
          </w:p>
        </w:tc>
        <w:tc>
          <w:tcPr>
            <w:tcW w:w="3517" w:type="dxa"/>
          </w:tcPr>
          <w:p w14:paraId="7C237A66" w14:textId="77777777" w:rsidR="003F6DE5" w:rsidRDefault="00EC08E1">
            <w:pPr>
              <w:rPr>
                <w:sz w:val="20"/>
              </w:rPr>
            </w:pPr>
            <w:r>
              <w:rPr>
                <w:sz w:val="20"/>
              </w:rPr>
              <w:t>300 - 500 - 750</w:t>
            </w:r>
          </w:p>
        </w:tc>
        <w:tc>
          <w:tcPr>
            <w:tcW w:w="1016" w:type="dxa"/>
          </w:tcPr>
          <w:p w14:paraId="7C237A67" w14:textId="77777777" w:rsidR="003F6DE5" w:rsidRDefault="00EC08E1">
            <w:pPr>
              <w:rPr>
                <w:sz w:val="20"/>
              </w:rPr>
            </w:pPr>
            <w:r>
              <w:rPr>
                <w:sz w:val="20"/>
              </w:rPr>
              <w:t>B - C</w:t>
            </w:r>
          </w:p>
        </w:tc>
      </w:tr>
      <w:tr w:rsidR="003F6DE5" w14:paraId="7C237A6C" w14:textId="77777777">
        <w:tc>
          <w:tcPr>
            <w:tcW w:w="4461" w:type="dxa"/>
          </w:tcPr>
          <w:p w14:paraId="7C237A69" w14:textId="77777777" w:rsidR="003F6DE5" w:rsidRDefault="00EC08E1">
            <w:pPr>
              <w:rPr>
                <w:sz w:val="20"/>
              </w:rPr>
            </w:pPr>
            <w:r>
              <w:rPr>
                <w:sz w:val="20"/>
              </w:rPr>
              <w:t xml:space="preserve">Dailinimas, </w:t>
            </w:r>
            <w:r>
              <w:rPr>
                <w:sz w:val="20"/>
              </w:rPr>
              <w:t>galutinis tikrinimas</w:t>
            </w:r>
          </w:p>
        </w:tc>
        <w:tc>
          <w:tcPr>
            <w:tcW w:w="3517" w:type="dxa"/>
          </w:tcPr>
          <w:p w14:paraId="7C237A6A" w14:textId="77777777" w:rsidR="003F6DE5" w:rsidRDefault="00EC08E1">
            <w:pPr>
              <w:rPr>
                <w:sz w:val="20"/>
              </w:rPr>
            </w:pPr>
            <w:r>
              <w:rPr>
                <w:sz w:val="20"/>
              </w:rPr>
              <w:t>500 - 750 - 1000</w:t>
            </w:r>
          </w:p>
        </w:tc>
        <w:tc>
          <w:tcPr>
            <w:tcW w:w="1016" w:type="dxa"/>
          </w:tcPr>
          <w:p w14:paraId="7C237A6B" w14:textId="77777777" w:rsidR="003F6DE5" w:rsidRDefault="00EC08E1">
            <w:pPr>
              <w:rPr>
                <w:sz w:val="20"/>
              </w:rPr>
            </w:pPr>
            <w:r>
              <w:rPr>
                <w:sz w:val="20"/>
              </w:rPr>
              <w:t>A - B</w:t>
            </w:r>
          </w:p>
        </w:tc>
      </w:tr>
      <w:tr w:rsidR="003F6DE5" w14:paraId="7C237A70" w14:textId="77777777">
        <w:tc>
          <w:tcPr>
            <w:tcW w:w="4461" w:type="dxa"/>
          </w:tcPr>
          <w:p w14:paraId="7C237A6D" w14:textId="77777777" w:rsidR="003F6DE5" w:rsidRDefault="003F6DE5">
            <w:pPr>
              <w:rPr>
                <w:sz w:val="20"/>
              </w:rPr>
            </w:pPr>
          </w:p>
        </w:tc>
        <w:tc>
          <w:tcPr>
            <w:tcW w:w="3517" w:type="dxa"/>
          </w:tcPr>
          <w:p w14:paraId="7C237A6E" w14:textId="77777777" w:rsidR="003F6DE5" w:rsidRDefault="003F6DE5">
            <w:pPr>
              <w:rPr>
                <w:sz w:val="20"/>
              </w:rPr>
            </w:pPr>
          </w:p>
        </w:tc>
        <w:tc>
          <w:tcPr>
            <w:tcW w:w="1016" w:type="dxa"/>
          </w:tcPr>
          <w:p w14:paraId="7C237A6F" w14:textId="77777777" w:rsidR="003F6DE5" w:rsidRDefault="003F6DE5">
            <w:pPr>
              <w:rPr>
                <w:sz w:val="20"/>
              </w:rPr>
            </w:pPr>
          </w:p>
        </w:tc>
      </w:tr>
      <w:tr w:rsidR="003F6DE5" w14:paraId="7C237A74" w14:textId="77777777">
        <w:tc>
          <w:tcPr>
            <w:tcW w:w="4461" w:type="dxa"/>
          </w:tcPr>
          <w:p w14:paraId="7C237A71" w14:textId="77777777" w:rsidR="003F6DE5" w:rsidRDefault="00EC08E1">
            <w:pPr>
              <w:rPr>
                <w:b/>
                <w:sz w:val="20"/>
              </w:rPr>
            </w:pPr>
            <w:r>
              <w:rPr>
                <w:b/>
                <w:sz w:val="20"/>
              </w:rPr>
              <w:t>Įstaigos</w:t>
            </w:r>
          </w:p>
        </w:tc>
        <w:tc>
          <w:tcPr>
            <w:tcW w:w="3517" w:type="dxa"/>
          </w:tcPr>
          <w:p w14:paraId="7C237A72" w14:textId="77777777" w:rsidR="003F6DE5" w:rsidRDefault="003F6DE5">
            <w:pPr>
              <w:rPr>
                <w:b/>
                <w:sz w:val="20"/>
              </w:rPr>
            </w:pPr>
          </w:p>
        </w:tc>
        <w:tc>
          <w:tcPr>
            <w:tcW w:w="1016" w:type="dxa"/>
          </w:tcPr>
          <w:p w14:paraId="7C237A73" w14:textId="77777777" w:rsidR="003F6DE5" w:rsidRDefault="003F6DE5">
            <w:pPr>
              <w:rPr>
                <w:b/>
                <w:sz w:val="20"/>
              </w:rPr>
            </w:pPr>
          </w:p>
        </w:tc>
      </w:tr>
      <w:tr w:rsidR="003F6DE5" w14:paraId="7C237A78" w14:textId="77777777">
        <w:tc>
          <w:tcPr>
            <w:tcW w:w="4461" w:type="dxa"/>
          </w:tcPr>
          <w:p w14:paraId="7C237A75" w14:textId="77777777" w:rsidR="003F6DE5" w:rsidRDefault="00EC08E1">
            <w:pPr>
              <w:rPr>
                <w:sz w:val="20"/>
              </w:rPr>
            </w:pPr>
            <w:r>
              <w:rPr>
                <w:sz w:val="20"/>
              </w:rPr>
              <w:t>Bendros patalpos, spausdinimo, darbo su kompiuteriu</w:t>
            </w:r>
          </w:p>
        </w:tc>
        <w:tc>
          <w:tcPr>
            <w:tcW w:w="3517" w:type="dxa"/>
          </w:tcPr>
          <w:p w14:paraId="7C237A76" w14:textId="77777777" w:rsidR="003F6DE5" w:rsidRDefault="00EC08E1">
            <w:pPr>
              <w:rPr>
                <w:sz w:val="20"/>
              </w:rPr>
            </w:pPr>
            <w:r>
              <w:rPr>
                <w:sz w:val="20"/>
              </w:rPr>
              <w:t>300 - 500 - 750</w:t>
            </w:r>
          </w:p>
        </w:tc>
        <w:tc>
          <w:tcPr>
            <w:tcW w:w="1016" w:type="dxa"/>
          </w:tcPr>
          <w:p w14:paraId="7C237A77" w14:textId="77777777" w:rsidR="003F6DE5" w:rsidRDefault="00EC08E1">
            <w:pPr>
              <w:rPr>
                <w:sz w:val="20"/>
              </w:rPr>
            </w:pPr>
            <w:r>
              <w:rPr>
                <w:sz w:val="20"/>
              </w:rPr>
              <w:t>A - B</w:t>
            </w:r>
          </w:p>
        </w:tc>
      </w:tr>
      <w:tr w:rsidR="003F6DE5" w14:paraId="7C237A7C" w14:textId="77777777">
        <w:tc>
          <w:tcPr>
            <w:tcW w:w="4461" w:type="dxa"/>
          </w:tcPr>
          <w:p w14:paraId="7C237A79" w14:textId="77777777" w:rsidR="003F6DE5" w:rsidRDefault="00EC08E1">
            <w:pPr>
              <w:rPr>
                <w:sz w:val="20"/>
              </w:rPr>
            </w:pPr>
            <w:r>
              <w:rPr>
                <w:sz w:val="20"/>
              </w:rPr>
              <w:t>Didelės kabinetinės patalpos</w:t>
            </w:r>
          </w:p>
        </w:tc>
        <w:tc>
          <w:tcPr>
            <w:tcW w:w="3517" w:type="dxa"/>
          </w:tcPr>
          <w:p w14:paraId="7C237A7A" w14:textId="77777777" w:rsidR="003F6DE5" w:rsidRDefault="00EC08E1">
            <w:pPr>
              <w:rPr>
                <w:sz w:val="20"/>
              </w:rPr>
            </w:pPr>
            <w:r>
              <w:rPr>
                <w:sz w:val="20"/>
              </w:rPr>
              <w:t>500 - 750 - 1000</w:t>
            </w:r>
          </w:p>
        </w:tc>
        <w:tc>
          <w:tcPr>
            <w:tcW w:w="1016" w:type="dxa"/>
          </w:tcPr>
          <w:p w14:paraId="7C237A7B" w14:textId="77777777" w:rsidR="003F6DE5" w:rsidRDefault="00EC08E1">
            <w:pPr>
              <w:rPr>
                <w:sz w:val="20"/>
              </w:rPr>
            </w:pPr>
            <w:r>
              <w:rPr>
                <w:sz w:val="20"/>
              </w:rPr>
              <w:t>A - B</w:t>
            </w:r>
          </w:p>
        </w:tc>
      </w:tr>
      <w:tr w:rsidR="003F6DE5" w14:paraId="7C237A80" w14:textId="77777777">
        <w:tc>
          <w:tcPr>
            <w:tcW w:w="4461" w:type="dxa"/>
          </w:tcPr>
          <w:p w14:paraId="7C237A7D" w14:textId="77777777" w:rsidR="003F6DE5" w:rsidRDefault="00EC08E1">
            <w:pPr>
              <w:rPr>
                <w:sz w:val="20"/>
              </w:rPr>
            </w:pPr>
            <w:r>
              <w:rPr>
                <w:sz w:val="20"/>
              </w:rPr>
              <w:t>Braižymo patalpos</w:t>
            </w:r>
          </w:p>
        </w:tc>
        <w:tc>
          <w:tcPr>
            <w:tcW w:w="3517" w:type="dxa"/>
          </w:tcPr>
          <w:p w14:paraId="7C237A7E" w14:textId="77777777" w:rsidR="003F6DE5" w:rsidRDefault="00EC08E1">
            <w:pPr>
              <w:rPr>
                <w:sz w:val="20"/>
              </w:rPr>
            </w:pPr>
            <w:r>
              <w:rPr>
                <w:sz w:val="20"/>
              </w:rPr>
              <w:t>500 - 750 - 1000</w:t>
            </w:r>
          </w:p>
        </w:tc>
        <w:tc>
          <w:tcPr>
            <w:tcW w:w="1016" w:type="dxa"/>
          </w:tcPr>
          <w:p w14:paraId="7C237A7F" w14:textId="77777777" w:rsidR="003F6DE5" w:rsidRDefault="00EC08E1">
            <w:pPr>
              <w:rPr>
                <w:sz w:val="20"/>
              </w:rPr>
            </w:pPr>
            <w:r>
              <w:rPr>
                <w:sz w:val="20"/>
              </w:rPr>
              <w:t>A - B</w:t>
            </w:r>
          </w:p>
        </w:tc>
      </w:tr>
      <w:tr w:rsidR="003F6DE5" w14:paraId="7C237A84" w14:textId="77777777">
        <w:tc>
          <w:tcPr>
            <w:tcW w:w="4461" w:type="dxa"/>
          </w:tcPr>
          <w:p w14:paraId="7C237A81" w14:textId="77777777" w:rsidR="003F6DE5" w:rsidRDefault="00EC08E1">
            <w:pPr>
              <w:rPr>
                <w:sz w:val="20"/>
              </w:rPr>
            </w:pPr>
            <w:r>
              <w:rPr>
                <w:sz w:val="20"/>
              </w:rPr>
              <w:t>Konferencijų patalpos</w:t>
            </w:r>
          </w:p>
        </w:tc>
        <w:tc>
          <w:tcPr>
            <w:tcW w:w="3517" w:type="dxa"/>
          </w:tcPr>
          <w:p w14:paraId="7C237A82" w14:textId="77777777" w:rsidR="003F6DE5" w:rsidRDefault="00EC08E1">
            <w:pPr>
              <w:rPr>
                <w:sz w:val="20"/>
              </w:rPr>
            </w:pPr>
            <w:r>
              <w:rPr>
                <w:sz w:val="20"/>
              </w:rPr>
              <w:t>300</w:t>
            </w:r>
            <w:r>
              <w:rPr>
                <w:sz w:val="20"/>
              </w:rPr>
              <w:t xml:space="preserve"> - 500 - 750</w:t>
            </w:r>
          </w:p>
        </w:tc>
        <w:tc>
          <w:tcPr>
            <w:tcW w:w="1016" w:type="dxa"/>
          </w:tcPr>
          <w:p w14:paraId="7C237A83" w14:textId="77777777" w:rsidR="003F6DE5" w:rsidRDefault="00EC08E1">
            <w:pPr>
              <w:rPr>
                <w:sz w:val="20"/>
              </w:rPr>
            </w:pPr>
            <w:r>
              <w:rPr>
                <w:sz w:val="20"/>
              </w:rPr>
              <w:t>A - B</w:t>
            </w:r>
          </w:p>
        </w:tc>
      </w:tr>
      <w:tr w:rsidR="003F6DE5" w14:paraId="7C237A88" w14:textId="77777777">
        <w:tc>
          <w:tcPr>
            <w:tcW w:w="4461" w:type="dxa"/>
          </w:tcPr>
          <w:p w14:paraId="7C237A85" w14:textId="77777777" w:rsidR="003F6DE5" w:rsidRDefault="003F6DE5">
            <w:pPr>
              <w:rPr>
                <w:sz w:val="20"/>
              </w:rPr>
            </w:pPr>
          </w:p>
        </w:tc>
        <w:tc>
          <w:tcPr>
            <w:tcW w:w="3517" w:type="dxa"/>
          </w:tcPr>
          <w:p w14:paraId="7C237A86" w14:textId="77777777" w:rsidR="003F6DE5" w:rsidRDefault="003F6DE5">
            <w:pPr>
              <w:rPr>
                <w:sz w:val="20"/>
              </w:rPr>
            </w:pPr>
          </w:p>
        </w:tc>
        <w:tc>
          <w:tcPr>
            <w:tcW w:w="1016" w:type="dxa"/>
          </w:tcPr>
          <w:p w14:paraId="7C237A87" w14:textId="77777777" w:rsidR="003F6DE5" w:rsidRDefault="003F6DE5">
            <w:pPr>
              <w:rPr>
                <w:sz w:val="20"/>
              </w:rPr>
            </w:pPr>
          </w:p>
        </w:tc>
      </w:tr>
      <w:tr w:rsidR="003F6DE5" w14:paraId="7C237A8C" w14:textId="77777777">
        <w:tc>
          <w:tcPr>
            <w:tcW w:w="4461" w:type="dxa"/>
          </w:tcPr>
          <w:p w14:paraId="7C237A89" w14:textId="77777777" w:rsidR="003F6DE5" w:rsidRDefault="00EC08E1">
            <w:pPr>
              <w:rPr>
                <w:b/>
                <w:sz w:val="20"/>
              </w:rPr>
            </w:pPr>
            <w:r>
              <w:rPr>
                <w:b/>
                <w:sz w:val="20"/>
              </w:rPr>
              <w:t>Ligoninės</w:t>
            </w:r>
          </w:p>
        </w:tc>
        <w:tc>
          <w:tcPr>
            <w:tcW w:w="3517" w:type="dxa"/>
          </w:tcPr>
          <w:p w14:paraId="7C237A8A" w14:textId="77777777" w:rsidR="003F6DE5" w:rsidRDefault="003F6DE5">
            <w:pPr>
              <w:rPr>
                <w:b/>
                <w:sz w:val="20"/>
              </w:rPr>
            </w:pPr>
          </w:p>
        </w:tc>
        <w:tc>
          <w:tcPr>
            <w:tcW w:w="1016" w:type="dxa"/>
          </w:tcPr>
          <w:p w14:paraId="7C237A8B" w14:textId="77777777" w:rsidR="003F6DE5" w:rsidRDefault="003F6DE5">
            <w:pPr>
              <w:rPr>
                <w:b/>
                <w:sz w:val="20"/>
              </w:rPr>
            </w:pPr>
          </w:p>
        </w:tc>
      </w:tr>
      <w:tr w:rsidR="003F6DE5" w14:paraId="7C237A90" w14:textId="77777777">
        <w:tc>
          <w:tcPr>
            <w:tcW w:w="4461" w:type="dxa"/>
          </w:tcPr>
          <w:p w14:paraId="7C237A8D" w14:textId="77777777" w:rsidR="003F6DE5" w:rsidRDefault="00EC08E1">
            <w:pPr>
              <w:rPr>
                <w:sz w:val="20"/>
              </w:rPr>
            </w:pPr>
            <w:r>
              <w:rPr>
                <w:sz w:val="20"/>
              </w:rPr>
              <w:t>Palatos</w:t>
            </w:r>
          </w:p>
        </w:tc>
        <w:tc>
          <w:tcPr>
            <w:tcW w:w="3517" w:type="dxa"/>
          </w:tcPr>
          <w:p w14:paraId="7C237A8E" w14:textId="77777777" w:rsidR="003F6DE5" w:rsidRDefault="003F6DE5">
            <w:pPr>
              <w:rPr>
                <w:sz w:val="20"/>
              </w:rPr>
            </w:pPr>
          </w:p>
        </w:tc>
        <w:tc>
          <w:tcPr>
            <w:tcW w:w="1016" w:type="dxa"/>
          </w:tcPr>
          <w:p w14:paraId="7C237A8F" w14:textId="77777777" w:rsidR="003F6DE5" w:rsidRDefault="003F6DE5">
            <w:pPr>
              <w:rPr>
                <w:sz w:val="20"/>
              </w:rPr>
            </w:pPr>
          </w:p>
        </w:tc>
      </w:tr>
      <w:tr w:rsidR="003F6DE5" w14:paraId="7C237A94" w14:textId="77777777">
        <w:tc>
          <w:tcPr>
            <w:tcW w:w="4461" w:type="dxa"/>
          </w:tcPr>
          <w:p w14:paraId="7C237A91" w14:textId="77777777" w:rsidR="003F6DE5" w:rsidRDefault="00EC08E1">
            <w:pPr>
              <w:ind w:left="550"/>
              <w:rPr>
                <w:sz w:val="20"/>
              </w:rPr>
            </w:pPr>
            <w:r>
              <w:rPr>
                <w:sz w:val="20"/>
              </w:rPr>
              <w:t>bendras apšvietimas</w:t>
            </w:r>
          </w:p>
        </w:tc>
        <w:tc>
          <w:tcPr>
            <w:tcW w:w="3517" w:type="dxa"/>
          </w:tcPr>
          <w:p w14:paraId="7C237A92" w14:textId="77777777" w:rsidR="003F6DE5" w:rsidRDefault="00EC08E1">
            <w:pPr>
              <w:rPr>
                <w:sz w:val="20"/>
              </w:rPr>
            </w:pPr>
            <w:r>
              <w:rPr>
                <w:sz w:val="20"/>
              </w:rPr>
              <w:t>50 - 100 - 150</w:t>
            </w:r>
          </w:p>
        </w:tc>
        <w:tc>
          <w:tcPr>
            <w:tcW w:w="1016" w:type="dxa"/>
          </w:tcPr>
          <w:p w14:paraId="7C237A93" w14:textId="77777777" w:rsidR="003F6DE5" w:rsidRDefault="00EC08E1">
            <w:pPr>
              <w:rPr>
                <w:sz w:val="20"/>
              </w:rPr>
            </w:pPr>
            <w:r>
              <w:rPr>
                <w:sz w:val="20"/>
              </w:rPr>
              <w:t>A - B</w:t>
            </w:r>
          </w:p>
        </w:tc>
      </w:tr>
      <w:tr w:rsidR="003F6DE5" w14:paraId="7C237A98" w14:textId="77777777">
        <w:tc>
          <w:tcPr>
            <w:tcW w:w="4461" w:type="dxa"/>
          </w:tcPr>
          <w:p w14:paraId="7C237A95" w14:textId="77777777" w:rsidR="003F6DE5" w:rsidRDefault="00EC08E1">
            <w:pPr>
              <w:ind w:left="550"/>
              <w:rPr>
                <w:sz w:val="20"/>
              </w:rPr>
            </w:pPr>
            <w:r>
              <w:rPr>
                <w:sz w:val="20"/>
              </w:rPr>
              <w:t>ligonių apžiūrėjimas</w:t>
            </w:r>
          </w:p>
        </w:tc>
        <w:tc>
          <w:tcPr>
            <w:tcW w:w="3517" w:type="dxa"/>
          </w:tcPr>
          <w:p w14:paraId="7C237A96" w14:textId="77777777" w:rsidR="003F6DE5" w:rsidRDefault="00EC08E1">
            <w:pPr>
              <w:rPr>
                <w:sz w:val="20"/>
              </w:rPr>
            </w:pPr>
            <w:r>
              <w:rPr>
                <w:sz w:val="20"/>
              </w:rPr>
              <w:t>200 - 300 - 500</w:t>
            </w:r>
          </w:p>
        </w:tc>
        <w:tc>
          <w:tcPr>
            <w:tcW w:w="1016" w:type="dxa"/>
          </w:tcPr>
          <w:p w14:paraId="7C237A97" w14:textId="77777777" w:rsidR="003F6DE5" w:rsidRDefault="00EC08E1">
            <w:pPr>
              <w:rPr>
                <w:sz w:val="20"/>
              </w:rPr>
            </w:pPr>
            <w:r>
              <w:rPr>
                <w:sz w:val="20"/>
              </w:rPr>
              <w:t>A - B</w:t>
            </w:r>
          </w:p>
        </w:tc>
      </w:tr>
      <w:tr w:rsidR="003F6DE5" w14:paraId="7C237A9C" w14:textId="77777777">
        <w:tc>
          <w:tcPr>
            <w:tcW w:w="4461" w:type="dxa"/>
          </w:tcPr>
          <w:p w14:paraId="7C237A99" w14:textId="77777777" w:rsidR="003F6DE5" w:rsidRDefault="00EC08E1">
            <w:pPr>
              <w:ind w:left="550"/>
              <w:rPr>
                <w:sz w:val="20"/>
              </w:rPr>
            </w:pPr>
            <w:r>
              <w:rPr>
                <w:sz w:val="20"/>
              </w:rPr>
              <w:t>skaitymas</w:t>
            </w:r>
          </w:p>
        </w:tc>
        <w:tc>
          <w:tcPr>
            <w:tcW w:w="3517" w:type="dxa"/>
          </w:tcPr>
          <w:p w14:paraId="7C237A9A" w14:textId="77777777" w:rsidR="003F6DE5" w:rsidRDefault="00EC08E1">
            <w:pPr>
              <w:rPr>
                <w:sz w:val="20"/>
              </w:rPr>
            </w:pPr>
            <w:r>
              <w:rPr>
                <w:sz w:val="20"/>
              </w:rPr>
              <w:t>300 - 500 - 750</w:t>
            </w:r>
          </w:p>
        </w:tc>
        <w:tc>
          <w:tcPr>
            <w:tcW w:w="1016" w:type="dxa"/>
          </w:tcPr>
          <w:p w14:paraId="7C237A9B" w14:textId="77777777" w:rsidR="003F6DE5" w:rsidRDefault="00EC08E1">
            <w:pPr>
              <w:rPr>
                <w:sz w:val="20"/>
              </w:rPr>
            </w:pPr>
            <w:r>
              <w:rPr>
                <w:sz w:val="20"/>
              </w:rPr>
              <w:t>A - B</w:t>
            </w:r>
          </w:p>
        </w:tc>
      </w:tr>
      <w:tr w:rsidR="003F6DE5" w14:paraId="7C237AA0" w14:textId="77777777">
        <w:tc>
          <w:tcPr>
            <w:tcW w:w="4461" w:type="dxa"/>
          </w:tcPr>
          <w:p w14:paraId="7C237A9D" w14:textId="77777777" w:rsidR="003F6DE5" w:rsidRDefault="00EC08E1">
            <w:pPr>
              <w:ind w:left="550"/>
              <w:rPr>
                <w:sz w:val="20"/>
              </w:rPr>
            </w:pPr>
            <w:r>
              <w:rPr>
                <w:sz w:val="20"/>
              </w:rPr>
              <w:t>judėjimas naktį</w:t>
            </w:r>
          </w:p>
        </w:tc>
        <w:tc>
          <w:tcPr>
            <w:tcW w:w="3517" w:type="dxa"/>
          </w:tcPr>
          <w:p w14:paraId="7C237A9E" w14:textId="77777777" w:rsidR="003F6DE5" w:rsidRDefault="00EC08E1">
            <w:pPr>
              <w:rPr>
                <w:sz w:val="20"/>
              </w:rPr>
            </w:pPr>
            <w:r>
              <w:rPr>
                <w:sz w:val="20"/>
              </w:rPr>
              <w:t>3 - 5 - 10</w:t>
            </w:r>
          </w:p>
        </w:tc>
        <w:tc>
          <w:tcPr>
            <w:tcW w:w="1016" w:type="dxa"/>
          </w:tcPr>
          <w:p w14:paraId="7C237A9F" w14:textId="77777777" w:rsidR="003F6DE5" w:rsidRDefault="00EC08E1">
            <w:pPr>
              <w:rPr>
                <w:sz w:val="20"/>
              </w:rPr>
            </w:pPr>
            <w:r>
              <w:rPr>
                <w:sz w:val="20"/>
              </w:rPr>
              <w:t>A - B</w:t>
            </w:r>
          </w:p>
        </w:tc>
      </w:tr>
      <w:tr w:rsidR="003F6DE5" w14:paraId="7C237AA4" w14:textId="77777777">
        <w:tc>
          <w:tcPr>
            <w:tcW w:w="4461" w:type="dxa"/>
          </w:tcPr>
          <w:p w14:paraId="7C237AA1" w14:textId="77777777" w:rsidR="003F6DE5" w:rsidRDefault="003F6DE5">
            <w:pPr>
              <w:rPr>
                <w:sz w:val="20"/>
              </w:rPr>
            </w:pPr>
          </w:p>
        </w:tc>
        <w:tc>
          <w:tcPr>
            <w:tcW w:w="3517" w:type="dxa"/>
          </w:tcPr>
          <w:p w14:paraId="7C237AA2" w14:textId="77777777" w:rsidR="003F6DE5" w:rsidRDefault="003F6DE5">
            <w:pPr>
              <w:rPr>
                <w:sz w:val="20"/>
              </w:rPr>
            </w:pPr>
          </w:p>
        </w:tc>
        <w:tc>
          <w:tcPr>
            <w:tcW w:w="1016" w:type="dxa"/>
          </w:tcPr>
          <w:p w14:paraId="7C237AA3" w14:textId="77777777" w:rsidR="003F6DE5" w:rsidRDefault="003F6DE5">
            <w:pPr>
              <w:rPr>
                <w:sz w:val="20"/>
              </w:rPr>
            </w:pPr>
          </w:p>
        </w:tc>
      </w:tr>
      <w:tr w:rsidR="003F6DE5" w14:paraId="7C237AA8" w14:textId="77777777">
        <w:tc>
          <w:tcPr>
            <w:tcW w:w="4461" w:type="dxa"/>
          </w:tcPr>
          <w:p w14:paraId="7C237AA5" w14:textId="77777777" w:rsidR="003F6DE5" w:rsidRDefault="00EC08E1">
            <w:pPr>
              <w:rPr>
                <w:sz w:val="20"/>
              </w:rPr>
            </w:pPr>
            <w:r>
              <w:rPr>
                <w:sz w:val="20"/>
              </w:rPr>
              <w:t>Kabinetai</w:t>
            </w:r>
          </w:p>
        </w:tc>
        <w:tc>
          <w:tcPr>
            <w:tcW w:w="3517" w:type="dxa"/>
          </w:tcPr>
          <w:p w14:paraId="7C237AA6" w14:textId="77777777" w:rsidR="003F6DE5" w:rsidRDefault="003F6DE5">
            <w:pPr>
              <w:rPr>
                <w:sz w:val="20"/>
              </w:rPr>
            </w:pPr>
          </w:p>
        </w:tc>
        <w:tc>
          <w:tcPr>
            <w:tcW w:w="1016" w:type="dxa"/>
          </w:tcPr>
          <w:p w14:paraId="7C237AA7" w14:textId="77777777" w:rsidR="003F6DE5" w:rsidRDefault="003F6DE5">
            <w:pPr>
              <w:rPr>
                <w:sz w:val="20"/>
              </w:rPr>
            </w:pPr>
          </w:p>
        </w:tc>
      </w:tr>
      <w:tr w:rsidR="003F6DE5" w14:paraId="7C237AAC" w14:textId="77777777">
        <w:tc>
          <w:tcPr>
            <w:tcW w:w="4461" w:type="dxa"/>
          </w:tcPr>
          <w:p w14:paraId="7C237AA9" w14:textId="77777777" w:rsidR="003F6DE5" w:rsidRDefault="00EC08E1">
            <w:pPr>
              <w:ind w:left="330"/>
              <w:rPr>
                <w:sz w:val="20"/>
              </w:rPr>
            </w:pPr>
            <w:r>
              <w:rPr>
                <w:sz w:val="20"/>
              </w:rPr>
              <w:t>bendras apšvietimas</w:t>
            </w:r>
          </w:p>
        </w:tc>
        <w:tc>
          <w:tcPr>
            <w:tcW w:w="3517" w:type="dxa"/>
          </w:tcPr>
          <w:p w14:paraId="7C237AAA" w14:textId="77777777" w:rsidR="003F6DE5" w:rsidRDefault="00EC08E1">
            <w:pPr>
              <w:rPr>
                <w:sz w:val="20"/>
              </w:rPr>
            </w:pPr>
            <w:r>
              <w:rPr>
                <w:sz w:val="20"/>
              </w:rPr>
              <w:t>300 - 500 - 750</w:t>
            </w:r>
          </w:p>
        </w:tc>
        <w:tc>
          <w:tcPr>
            <w:tcW w:w="1016" w:type="dxa"/>
          </w:tcPr>
          <w:p w14:paraId="7C237AAB" w14:textId="77777777" w:rsidR="003F6DE5" w:rsidRDefault="00EC08E1">
            <w:pPr>
              <w:rPr>
                <w:sz w:val="20"/>
              </w:rPr>
            </w:pPr>
            <w:r>
              <w:rPr>
                <w:sz w:val="20"/>
              </w:rPr>
              <w:t xml:space="preserve">A </w:t>
            </w:r>
            <w:r>
              <w:rPr>
                <w:sz w:val="20"/>
              </w:rPr>
              <w:t>- B</w:t>
            </w:r>
          </w:p>
        </w:tc>
      </w:tr>
      <w:tr w:rsidR="003F6DE5" w14:paraId="7C237AB0" w14:textId="77777777">
        <w:tc>
          <w:tcPr>
            <w:tcW w:w="4461" w:type="dxa"/>
          </w:tcPr>
          <w:p w14:paraId="7C237AAD" w14:textId="77777777" w:rsidR="003F6DE5" w:rsidRDefault="00EC08E1">
            <w:pPr>
              <w:ind w:left="330"/>
              <w:rPr>
                <w:sz w:val="20"/>
              </w:rPr>
            </w:pPr>
            <w:r>
              <w:rPr>
                <w:sz w:val="20"/>
              </w:rPr>
              <w:t>vietinis tikrinimas</w:t>
            </w:r>
          </w:p>
        </w:tc>
        <w:tc>
          <w:tcPr>
            <w:tcW w:w="3517" w:type="dxa"/>
          </w:tcPr>
          <w:p w14:paraId="7C237AAE" w14:textId="77777777" w:rsidR="003F6DE5" w:rsidRDefault="00EC08E1">
            <w:pPr>
              <w:rPr>
                <w:sz w:val="20"/>
              </w:rPr>
            </w:pPr>
            <w:r>
              <w:rPr>
                <w:sz w:val="20"/>
              </w:rPr>
              <w:t>750 - 1000 - 1500</w:t>
            </w:r>
          </w:p>
        </w:tc>
        <w:tc>
          <w:tcPr>
            <w:tcW w:w="1016" w:type="dxa"/>
          </w:tcPr>
          <w:p w14:paraId="7C237AAF" w14:textId="77777777" w:rsidR="003F6DE5" w:rsidRDefault="00EC08E1">
            <w:pPr>
              <w:rPr>
                <w:sz w:val="20"/>
              </w:rPr>
            </w:pPr>
            <w:r>
              <w:rPr>
                <w:sz w:val="20"/>
              </w:rPr>
              <w:t>A - B</w:t>
            </w:r>
          </w:p>
        </w:tc>
      </w:tr>
      <w:tr w:rsidR="003F6DE5" w14:paraId="7C237AB4" w14:textId="77777777">
        <w:tc>
          <w:tcPr>
            <w:tcW w:w="4461" w:type="dxa"/>
          </w:tcPr>
          <w:p w14:paraId="7C237AB1" w14:textId="77777777" w:rsidR="003F6DE5" w:rsidRDefault="003F6DE5">
            <w:pPr>
              <w:rPr>
                <w:sz w:val="20"/>
              </w:rPr>
            </w:pPr>
          </w:p>
        </w:tc>
        <w:tc>
          <w:tcPr>
            <w:tcW w:w="3517" w:type="dxa"/>
          </w:tcPr>
          <w:p w14:paraId="7C237AB2" w14:textId="77777777" w:rsidR="003F6DE5" w:rsidRDefault="003F6DE5">
            <w:pPr>
              <w:rPr>
                <w:sz w:val="20"/>
              </w:rPr>
            </w:pPr>
          </w:p>
        </w:tc>
        <w:tc>
          <w:tcPr>
            <w:tcW w:w="1016" w:type="dxa"/>
          </w:tcPr>
          <w:p w14:paraId="7C237AB3" w14:textId="77777777" w:rsidR="003F6DE5" w:rsidRDefault="003F6DE5">
            <w:pPr>
              <w:rPr>
                <w:sz w:val="20"/>
              </w:rPr>
            </w:pPr>
          </w:p>
        </w:tc>
      </w:tr>
      <w:tr w:rsidR="003F6DE5" w14:paraId="7C237AB8" w14:textId="77777777">
        <w:tc>
          <w:tcPr>
            <w:tcW w:w="4461" w:type="dxa"/>
          </w:tcPr>
          <w:p w14:paraId="7C237AB5" w14:textId="77777777" w:rsidR="003F6DE5" w:rsidRDefault="00EC08E1">
            <w:pPr>
              <w:rPr>
                <w:sz w:val="20"/>
              </w:rPr>
            </w:pPr>
            <w:r>
              <w:rPr>
                <w:sz w:val="20"/>
              </w:rPr>
              <w:t>Intensyvi terapija</w:t>
            </w:r>
          </w:p>
        </w:tc>
        <w:tc>
          <w:tcPr>
            <w:tcW w:w="3517" w:type="dxa"/>
          </w:tcPr>
          <w:p w14:paraId="7C237AB6" w14:textId="77777777" w:rsidR="003F6DE5" w:rsidRDefault="003F6DE5">
            <w:pPr>
              <w:rPr>
                <w:sz w:val="20"/>
              </w:rPr>
            </w:pPr>
          </w:p>
        </w:tc>
        <w:tc>
          <w:tcPr>
            <w:tcW w:w="1016" w:type="dxa"/>
          </w:tcPr>
          <w:p w14:paraId="7C237AB7" w14:textId="77777777" w:rsidR="003F6DE5" w:rsidRDefault="003F6DE5">
            <w:pPr>
              <w:rPr>
                <w:sz w:val="20"/>
              </w:rPr>
            </w:pPr>
          </w:p>
        </w:tc>
      </w:tr>
      <w:tr w:rsidR="003F6DE5" w14:paraId="7C237ABC" w14:textId="77777777">
        <w:tc>
          <w:tcPr>
            <w:tcW w:w="4461" w:type="dxa"/>
          </w:tcPr>
          <w:p w14:paraId="7C237AB9" w14:textId="77777777" w:rsidR="003F6DE5" w:rsidRDefault="00EC08E1">
            <w:pPr>
              <w:ind w:left="330"/>
              <w:rPr>
                <w:sz w:val="20"/>
              </w:rPr>
            </w:pPr>
            <w:r>
              <w:rPr>
                <w:sz w:val="20"/>
              </w:rPr>
              <w:t>lovos galvugalis</w:t>
            </w:r>
          </w:p>
        </w:tc>
        <w:tc>
          <w:tcPr>
            <w:tcW w:w="3517" w:type="dxa"/>
          </w:tcPr>
          <w:p w14:paraId="7C237ABA" w14:textId="77777777" w:rsidR="003F6DE5" w:rsidRDefault="00EC08E1">
            <w:pPr>
              <w:rPr>
                <w:sz w:val="20"/>
              </w:rPr>
            </w:pPr>
            <w:r>
              <w:rPr>
                <w:sz w:val="20"/>
              </w:rPr>
              <w:t>30 - 50 - 100</w:t>
            </w:r>
          </w:p>
        </w:tc>
        <w:tc>
          <w:tcPr>
            <w:tcW w:w="1016" w:type="dxa"/>
          </w:tcPr>
          <w:p w14:paraId="7C237ABB" w14:textId="77777777" w:rsidR="003F6DE5" w:rsidRDefault="00EC08E1">
            <w:pPr>
              <w:rPr>
                <w:sz w:val="20"/>
              </w:rPr>
            </w:pPr>
            <w:r>
              <w:rPr>
                <w:sz w:val="20"/>
              </w:rPr>
              <w:t>A - B</w:t>
            </w:r>
          </w:p>
        </w:tc>
      </w:tr>
      <w:tr w:rsidR="003F6DE5" w14:paraId="7C237AC0" w14:textId="77777777">
        <w:tc>
          <w:tcPr>
            <w:tcW w:w="4461" w:type="dxa"/>
          </w:tcPr>
          <w:p w14:paraId="7C237ABD" w14:textId="77777777" w:rsidR="003F6DE5" w:rsidRDefault="00EC08E1">
            <w:pPr>
              <w:ind w:left="330"/>
              <w:rPr>
                <w:sz w:val="20"/>
              </w:rPr>
            </w:pPr>
            <w:r>
              <w:rPr>
                <w:sz w:val="20"/>
              </w:rPr>
              <w:t>ligonio apžiūrėjimas</w:t>
            </w:r>
          </w:p>
        </w:tc>
        <w:tc>
          <w:tcPr>
            <w:tcW w:w="3517" w:type="dxa"/>
          </w:tcPr>
          <w:p w14:paraId="7C237ABE" w14:textId="77777777" w:rsidR="003F6DE5" w:rsidRDefault="00EC08E1">
            <w:pPr>
              <w:rPr>
                <w:sz w:val="20"/>
              </w:rPr>
            </w:pPr>
            <w:r>
              <w:rPr>
                <w:sz w:val="20"/>
              </w:rPr>
              <w:t>200 - 300 - 500</w:t>
            </w:r>
          </w:p>
        </w:tc>
        <w:tc>
          <w:tcPr>
            <w:tcW w:w="1016" w:type="dxa"/>
          </w:tcPr>
          <w:p w14:paraId="7C237ABF" w14:textId="77777777" w:rsidR="003F6DE5" w:rsidRDefault="00EC08E1">
            <w:pPr>
              <w:rPr>
                <w:sz w:val="20"/>
              </w:rPr>
            </w:pPr>
            <w:r>
              <w:rPr>
                <w:sz w:val="20"/>
              </w:rPr>
              <w:t>A - B</w:t>
            </w:r>
          </w:p>
        </w:tc>
      </w:tr>
      <w:tr w:rsidR="003F6DE5" w14:paraId="7C237AC4" w14:textId="77777777">
        <w:tc>
          <w:tcPr>
            <w:tcW w:w="4461" w:type="dxa"/>
          </w:tcPr>
          <w:p w14:paraId="7C237AC1" w14:textId="77777777" w:rsidR="003F6DE5" w:rsidRDefault="003F6DE5">
            <w:pPr>
              <w:rPr>
                <w:sz w:val="20"/>
              </w:rPr>
            </w:pPr>
          </w:p>
        </w:tc>
        <w:tc>
          <w:tcPr>
            <w:tcW w:w="3517" w:type="dxa"/>
          </w:tcPr>
          <w:p w14:paraId="7C237AC2" w14:textId="77777777" w:rsidR="003F6DE5" w:rsidRDefault="003F6DE5">
            <w:pPr>
              <w:rPr>
                <w:sz w:val="20"/>
              </w:rPr>
            </w:pPr>
          </w:p>
        </w:tc>
        <w:tc>
          <w:tcPr>
            <w:tcW w:w="1016" w:type="dxa"/>
          </w:tcPr>
          <w:p w14:paraId="7C237AC3" w14:textId="77777777" w:rsidR="003F6DE5" w:rsidRDefault="003F6DE5">
            <w:pPr>
              <w:rPr>
                <w:sz w:val="20"/>
              </w:rPr>
            </w:pPr>
          </w:p>
        </w:tc>
      </w:tr>
      <w:tr w:rsidR="003F6DE5" w14:paraId="7C237AC8" w14:textId="77777777">
        <w:tc>
          <w:tcPr>
            <w:tcW w:w="4461" w:type="dxa"/>
          </w:tcPr>
          <w:p w14:paraId="7C237AC5" w14:textId="77777777" w:rsidR="003F6DE5" w:rsidRDefault="00EC08E1">
            <w:pPr>
              <w:rPr>
                <w:sz w:val="20"/>
              </w:rPr>
            </w:pPr>
            <w:r>
              <w:rPr>
                <w:sz w:val="20"/>
              </w:rPr>
              <w:t>Seselių postas</w:t>
            </w:r>
          </w:p>
        </w:tc>
        <w:tc>
          <w:tcPr>
            <w:tcW w:w="3517" w:type="dxa"/>
          </w:tcPr>
          <w:p w14:paraId="7C237AC6" w14:textId="77777777" w:rsidR="003F6DE5" w:rsidRDefault="00EC08E1">
            <w:pPr>
              <w:rPr>
                <w:sz w:val="20"/>
              </w:rPr>
            </w:pPr>
            <w:r>
              <w:rPr>
                <w:sz w:val="20"/>
              </w:rPr>
              <w:t>200 - 300 - 500</w:t>
            </w:r>
          </w:p>
        </w:tc>
        <w:tc>
          <w:tcPr>
            <w:tcW w:w="1016" w:type="dxa"/>
          </w:tcPr>
          <w:p w14:paraId="7C237AC7" w14:textId="77777777" w:rsidR="003F6DE5" w:rsidRDefault="00EC08E1">
            <w:pPr>
              <w:rPr>
                <w:sz w:val="20"/>
              </w:rPr>
            </w:pPr>
            <w:r>
              <w:rPr>
                <w:sz w:val="20"/>
              </w:rPr>
              <w:t>A - B</w:t>
            </w:r>
          </w:p>
        </w:tc>
      </w:tr>
      <w:tr w:rsidR="003F6DE5" w14:paraId="7C237ACC" w14:textId="77777777">
        <w:tc>
          <w:tcPr>
            <w:tcW w:w="4461" w:type="dxa"/>
          </w:tcPr>
          <w:p w14:paraId="7C237AC9" w14:textId="77777777" w:rsidR="003F6DE5" w:rsidRDefault="003F6DE5">
            <w:pPr>
              <w:rPr>
                <w:sz w:val="20"/>
              </w:rPr>
            </w:pPr>
          </w:p>
        </w:tc>
        <w:tc>
          <w:tcPr>
            <w:tcW w:w="3517" w:type="dxa"/>
          </w:tcPr>
          <w:p w14:paraId="7C237ACA" w14:textId="77777777" w:rsidR="003F6DE5" w:rsidRDefault="003F6DE5">
            <w:pPr>
              <w:rPr>
                <w:sz w:val="20"/>
              </w:rPr>
            </w:pPr>
          </w:p>
        </w:tc>
        <w:tc>
          <w:tcPr>
            <w:tcW w:w="1016" w:type="dxa"/>
          </w:tcPr>
          <w:p w14:paraId="7C237ACB" w14:textId="77777777" w:rsidR="003F6DE5" w:rsidRDefault="003F6DE5">
            <w:pPr>
              <w:rPr>
                <w:sz w:val="20"/>
              </w:rPr>
            </w:pPr>
          </w:p>
        </w:tc>
      </w:tr>
      <w:tr w:rsidR="003F6DE5" w14:paraId="7C237AD0" w14:textId="77777777">
        <w:tc>
          <w:tcPr>
            <w:tcW w:w="4461" w:type="dxa"/>
          </w:tcPr>
          <w:p w14:paraId="7C237ACD" w14:textId="77777777" w:rsidR="003F6DE5" w:rsidRDefault="00EC08E1">
            <w:pPr>
              <w:rPr>
                <w:sz w:val="20"/>
              </w:rPr>
            </w:pPr>
            <w:r>
              <w:rPr>
                <w:sz w:val="20"/>
              </w:rPr>
              <w:t>Operacinės</w:t>
            </w:r>
          </w:p>
        </w:tc>
        <w:tc>
          <w:tcPr>
            <w:tcW w:w="3517" w:type="dxa"/>
          </w:tcPr>
          <w:p w14:paraId="7C237ACE" w14:textId="77777777" w:rsidR="003F6DE5" w:rsidRDefault="003F6DE5">
            <w:pPr>
              <w:rPr>
                <w:sz w:val="20"/>
              </w:rPr>
            </w:pPr>
          </w:p>
        </w:tc>
        <w:tc>
          <w:tcPr>
            <w:tcW w:w="1016" w:type="dxa"/>
          </w:tcPr>
          <w:p w14:paraId="7C237ACF" w14:textId="77777777" w:rsidR="003F6DE5" w:rsidRDefault="003F6DE5">
            <w:pPr>
              <w:rPr>
                <w:sz w:val="20"/>
              </w:rPr>
            </w:pPr>
          </w:p>
        </w:tc>
      </w:tr>
      <w:tr w:rsidR="003F6DE5" w14:paraId="7C237AD4" w14:textId="77777777">
        <w:tc>
          <w:tcPr>
            <w:tcW w:w="4461" w:type="dxa"/>
          </w:tcPr>
          <w:p w14:paraId="7C237AD1" w14:textId="77777777" w:rsidR="003F6DE5" w:rsidRDefault="00EC08E1">
            <w:pPr>
              <w:ind w:left="330"/>
              <w:rPr>
                <w:sz w:val="20"/>
              </w:rPr>
            </w:pPr>
            <w:r>
              <w:rPr>
                <w:sz w:val="20"/>
              </w:rPr>
              <w:t>bendras apšvietimas</w:t>
            </w:r>
          </w:p>
        </w:tc>
        <w:tc>
          <w:tcPr>
            <w:tcW w:w="3517" w:type="dxa"/>
          </w:tcPr>
          <w:p w14:paraId="7C237AD2" w14:textId="77777777" w:rsidR="003F6DE5" w:rsidRDefault="00EC08E1">
            <w:pPr>
              <w:rPr>
                <w:sz w:val="20"/>
              </w:rPr>
            </w:pPr>
            <w:r>
              <w:rPr>
                <w:sz w:val="20"/>
              </w:rPr>
              <w:t>500 - 750 - 1000</w:t>
            </w:r>
          </w:p>
        </w:tc>
        <w:tc>
          <w:tcPr>
            <w:tcW w:w="1016" w:type="dxa"/>
          </w:tcPr>
          <w:p w14:paraId="7C237AD3" w14:textId="77777777" w:rsidR="003F6DE5" w:rsidRDefault="00EC08E1">
            <w:pPr>
              <w:rPr>
                <w:sz w:val="20"/>
              </w:rPr>
            </w:pPr>
            <w:r>
              <w:rPr>
                <w:sz w:val="20"/>
              </w:rPr>
              <w:t>A</w:t>
            </w:r>
            <w:r>
              <w:rPr>
                <w:sz w:val="20"/>
              </w:rPr>
              <w:t xml:space="preserve"> - B</w:t>
            </w:r>
          </w:p>
        </w:tc>
      </w:tr>
      <w:tr w:rsidR="003F6DE5" w14:paraId="7C237AD8" w14:textId="77777777">
        <w:tc>
          <w:tcPr>
            <w:tcW w:w="4461" w:type="dxa"/>
          </w:tcPr>
          <w:p w14:paraId="7C237AD5" w14:textId="77777777" w:rsidR="003F6DE5" w:rsidRDefault="00EC08E1">
            <w:pPr>
              <w:ind w:left="330"/>
              <w:rPr>
                <w:sz w:val="20"/>
              </w:rPr>
            </w:pPr>
            <w:r>
              <w:rPr>
                <w:sz w:val="20"/>
              </w:rPr>
              <w:t>vietinis (operacinis stalas)</w:t>
            </w:r>
          </w:p>
        </w:tc>
        <w:tc>
          <w:tcPr>
            <w:tcW w:w="3517" w:type="dxa"/>
          </w:tcPr>
          <w:p w14:paraId="7C237AD6" w14:textId="77777777" w:rsidR="003F6DE5" w:rsidRDefault="00EC08E1">
            <w:pPr>
              <w:rPr>
                <w:sz w:val="20"/>
              </w:rPr>
            </w:pPr>
            <w:r>
              <w:rPr>
                <w:sz w:val="20"/>
              </w:rPr>
              <w:t>10000 - 30000 - 100000</w:t>
            </w:r>
          </w:p>
        </w:tc>
        <w:tc>
          <w:tcPr>
            <w:tcW w:w="1016" w:type="dxa"/>
          </w:tcPr>
          <w:p w14:paraId="7C237AD7" w14:textId="77777777" w:rsidR="003F6DE5" w:rsidRDefault="00EC08E1">
            <w:pPr>
              <w:rPr>
                <w:sz w:val="20"/>
              </w:rPr>
            </w:pPr>
            <w:r>
              <w:rPr>
                <w:sz w:val="20"/>
              </w:rPr>
              <w:t>A - B</w:t>
            </w:r>
          </w:p>
        </w:tc>
      </w:tr>
      <w:tr w:rsidR="003F6DE5" w14:paraId="7C237ADC" w14:textId="77777777">
        <w:tc>
          <w:tcPr>
            <w:tcW w:w="4461" w:type="dxa"/>
          </w:tcPr>
          <w:p w14:paraId="7C237AD9" w14:textId="77777777" w:rsidR="003F6DE5" w:rsidRDefault="003F6DE5">
            <w:pPr>
              <w:rPr>
                <w:sz w:val="20"/>
              </w:rPr>
            </w:pPr>
          </w:p>
        </w:tc>
        <w:tc>
          <w:tcPr>
            <w:tcW w:w="3517" w:type="dxa"/>
          </w:tcPr>
          <w:p w14:paraId="7C237ADA" w14:textId="77777777" w:rsidR="003F6DE5" w:rsidRDefault="003F6DE5">
            <w:pPr>
              <w:rPr>
                <w:sz w:val="20"/>
              </w:rPr>
            </w:pPr>
          </w:p>
        </w:tc>
        <w:tc>
          <w:tcPr>
            <w:tcW w:w="1016" w:type="dxa"/>
          </w:tcPr>
          <w:p w14:paraId="7C237ADB" w14:textId="77777777" w:rsidR="003F6DE5" w:rsidRDefault="003F6DE5">
            <w:pPr>
              <w:rPr>
                <w:sz w:val="20"/>
              </w:rPr>
            </w:pPr>
          </w:p>
        </w:tc>
      </w:tr>
      <w:tr w:rsidR="003F6DE5" w14:paraId="7C237AE0" w14:textId="77777777">
        <w:tc>
          <w:tcPr>
            <w:tcW w:w="4461" w:type="dxa"/>
          </w:tcPr>
          <w:p w14:paraId="7C237ADD" w14:textId="77777777" w:rsidR="003F6DE5" w:rsidRDefault="00EC08E1">
            <w:pPr>
              <w:rPr>
                <w:sz w:val="20"/>
              </w:rPr>
            </w:pPr>
            <w:r>
              <w:rPr>
                <w:sz w:val="20"/>
              </w:rPr>
              <w:t>Lavoninė, autopsijos kambariai</w:t>
            </w:r>
          </w:p>
        </w:tc>
        <w:tc>
          <w:tcPr>
            <w:tcW w:w="3517" w:type="dxa"/>
          </w:tcPr>
          <w:p w14:paraId="7C237ADE" w14:textId="77777777" w:rsidR="003F6DE5" w:rsidRDefault="003F6DE5">
            <w:pPr>
              <w:rPr>
                <w:sz w:val="20"/>
              </w:rPr>
            </w:pPr>
          </w:p>
        </w:tc>
        <w:tc>
          <w:tcPr>
            <w:tcW w:w="1016" w:type="dxa"/>
          </w:tcPr>
          <w:p w14:paraId="7C237ADF" w14:textId="77777777" w:rsidR="003F6DE5" w:rsidRDefault="003F6DE5">
            <w:pPr>
              <w:rPr>
                <w:sz w:val="20"/>
              </w:rPr>
            </w:pPr>
          </w:p>
        </w:tc>
      </w:tr>
      <w:tr w:rsidR="003F6DE5" w14:paraId="7C237AE4" w14:textId="77777777">
        <w:tc>
          <w:tcPr>
            <w:tcW w:w="4461" w:type="dxa"/>
          </w:tcPr>
          <w:p w14:paraId="7C237AE1" w14:textId="77777777" w:rsidR="003F6DE5" w:rsidRDefault="00EC08E1">
            <w:pPr>
              <w:ind w:left="330"/>
              <w:rPr>
                <w:sz w:val="20"/>
              </w:rPr>
            </w:pPr>
            <w:r>
              <w:rPr>
                <w:sz w:val="20"/>
              </w:rPr>
              <w:t>bendras apšvietimas</w:t>
            </w:r>
          </w:p>
        </w:tc>
        <w:tc>
          <w:tcPr>
            <w:tcW w:w="3517" w:type="dxa"/>
          </w:tcPr>
          <w:p w14:paraId="7C237AE2" w14:textId="77777777" w:rsidR="003F6DE5" w:rsidRDefault="00EC08E1">
            <w:pPr>
              <w:rPr>
                <w:sz w:val="20"/>
              </w:rPr>
            </w:pPr>
            <w:r>
              <w:rPr>
                <w:sz w:val="20"/>
              </w:rPr>
              <w:t>500 - 750 - 1000</w:t>
            </w:r>
          </w:p>
        </w:tc>
        <w:tc>
          <w:tcPr>
            <w:tcW w:w="1016" w:type="dxa"/>
          </w:tcPr>
          <w:p w14:paraId="7C237AE3" w14:textId="77777777" w:rsidR="003F6DE5" w:rsidRDefault="00EC08E1">
            <w:pPr>
              <w:rPr>
                <w:sz w:val="20"/>
              </w:rPr>
            </w:pPr>
            <w:r>
              <w:rPr>
                <w:sz w:val="20"/>
              </w:rPr>
              <w:t>A - B</w:t>
            </w:r>
          </w:p>
        </w:tc>
      </w:tr>
      <w:tr w:rsidR="003F6DE5" w14:paraId="7C237AE8" w14:textId="77777777">
        <w:tc>
          <w:tcPr>
            <w:tcW w:w="4461" w:type="dxa"/>
          </w:tcPr>
          <w:p w14:paraId="7C237AE5" w14:textId="77777777" w:rsidR="003F6DE5" w:rsidRDefault="00EC08E1">
            <w:pPr>
              <w:ind w:left="330"/>
              <w:rPr>
                <w:sz w:val="20"/>
              </w:rPr>
            </w:pPr>
            <w:r>
              <w:rPr>
                <w:sz w:val="20"/>
              </w:rPr>
              <w:t>vietinis</w:t>
            </w:r>
          </w:p>
        </w:tc>
        <w:tc>
          <w:tcPr>
            <w:tcW w:w="3517" w:type="dxa"/>
          </w:tcPr>
          <w:p w14:paraId="7C237AE6" w14:textId="77777777" w:rsidR="003F6DE5" w:rsidRDefault="00EC08E1">
            <w:pPr>
              <w:rPr>
                <w:sz w:val="20"/>
              </w:rPr>
            </w:pPr>
            <w:r>
              <w:rPr>
                <w:sz w:val="20"/>
              </w:rPr>
              <w:t>5000 - 10000 - 15000</w:t>
            </w:r>
          </w:p>
        </w:tc>
        <w:tc>
          <w:tcPr>
            <w:tcW w:w="1016" w:type="dxa"/>
          </w:tcPr>
          <w:p w14:paraId="7C237AE7" w14:textId="77777777" w:rsidR="003F6DE5" w:rsidRDefault="00EC08E1">
            <w:pPr>
              <w:rPr>
                <w:sz w:val="20"/>
              </w:rPr>
            </w:pPr>
            <w:r>
              <w:rPr>
                <w:sz w:val="20"/>
              </w:rPr>
              <w:t>A - B</w:t>
            </w:r>
          </w:p>
        </w:tc>
      </w:tr>
      <w:tr w:rsidR="003F6DE5" w14:paraId="7C237AEC" w14:textId="77777777">
        <w:tc>
          <w:tcPr>
            <w:tcW w:w="4461" w:type="dxa"/>
          </w:tcPr>
          <w:p w14:paraId="7C237AE9" w14:textId="77777777" w:rsidR="003F6DE5" w:rsidRDefault="003F6DE5">
            <w:pPr>
              <w:rPr>
                <w:sz w:val="20"/>
              </w:rPr>
            </w:pPr>
          </w:p>
        </w:tc>
        <w:tc>
          <w:tcPr>
            <w:tcW w:w="3517" w:type="dxa"/>
          </w:tcPr>
          <w:p w14:paraId="7C237AEA" w14:textId="77777777" w:rsidR="003F6DE5" w:rsidRDefault="003F6DE5">
            <w:pPr>
              <w:rPr>
                <w:sz w:val="20"/>
              </w:rPr>
            </w:pPr>
          </w:p>
        </w:tc>
        <w:tc>
          <w:tcPr>
            <w:tcW w:w="1016" w:type="dxa"/>
          </w:tcPr>
          <w:p w14:paraId="7C237AEB" w14:textId="77777777" w:rsidR="003F6DE5" w:rsidRDefault="003F6DE5">
            <w:pPr>
              <w:rPr>
                <w:sz w:val="20"/>
              </w:rPr>
            </w:pPr>
          </w:p>
        </w:tc>
      </w:tr>
      <w:tr w:rsidR="003F6DE5" w14:paraId="7C237AF0" w14:textId="77777777">
        <w:tc>
          <w:tcPr>
            <w:tcW w:w="4461" w:type="dxa"/>
          </w:tcPr>
          <w:p w14:paraId="7C237AED" w14:textId="77777777" w:rsidR="003F6DE5" w:rsidRDefault="00EC08E1">
            <w:pPr>
              <w:rPr>
                <w:sz w:val="20"/>
              </w:rPr>
            </w:pPr>
            <w:r>
              <w:rPr>
                <w:sz w:val="20"/>
              </w:rPr>
              <w:t>Laboratorijos ir vaistinės</w:t>
            </w:r>
          </w:p>
        </w:tc>
        <w:tc>
          <w:tcPr>
            <w:tcW w:w="3517" w:type="dxa"/>
          </w:tcPr>
          <w:p w14:paraId="7C237AEE" w14:textId="77777777" w:rsidR="003F6DE5" w:rsidRDefault="003F6DE5">
            <w:pPr>
              <w:rPr>
                <w:sz w:val="20"/>
              </w:rPr>
            </w:pPr>
          </w:p>
        </w:tc>
        <w:tc>
          <w:tcPr>
            <w:tcW w:w="1016" w:type="dxa"/>
          </w:tcPr>
          <w:p w14:paraId="7C237AEF" w14:textId="77777777" w:rsidR="003F6DE5" w:rsidRDefault="003F6DE5">
            <w:pPr>
              <w:rPr>
                <w:sz w:val="20"/>
              </w:rPr>
            </w:pPr>
          </w:p>
        </w:tc>
      </w:tr>
      <w:tr w:rsidR="003F6DE5" w14:paraId="7C237AF4" w14:textId="77777777">
        <w:tc>
          <w:tcPr>
            <w:tcW w:w="4461" w:type="dxa"/>
          </w:tcPr>
          <w:p w14:paraId="7C237AF1" w14:textId="77777777" w:rsidR="003F6DE5" w:rsidRDefault="00EC08E1">
            <w:pPr>
              <w:ind w:left="330"/>
              <w:rPr>
                <w:sz w:val="20"/>
              </w:rPr>
            </w:pPr>
            <w:r>
              <w:rPr>
                <w:sz w:val="20"/>
              </w:rPr>
              <w:t>bendras apšvietimas</w:t>
            </w:r>
          </w:p>
        </w:tc>
        <w:tc>
          <w:tcPr>
            <w:tcW w:w="3517" w:type="dxa"/>
          </w:tcPr>
          <w:p w14:paraId="7C237AF2" w14:textId="77777777" w:rsidR="003F6DE5" w:rsidRDefault="00EC08E1">
            <w:pPr>
              <w:rPr>
                <w:sz w:val="20"/>
              </w:rPr>
            </w:pPr>
            <w:r>
              <w:rPr>
                <w:sz w:val="20"/>
              </w:rPr>
              <w:t>300 - 500 - 750</w:t>
            </w:r>
          </w:p>
        </w:tc>
        <w:tc>
          <w:tcPr>
            <w:tcW w:w="1016" w:type="dxa"/>
          </w:tcPr>
          <w:p w14:paraId="7C237AF3" w14:textId="77777777" w:rsidR="003F6DE5" w:rsidRDefault="00EC08E1">
            <w:pPr>
              <w:rPr>
                <w:sz w:val="20"/>
              </w:rPr>
            </w:pPr>
            <w:r>
              <w:rPr>
                <w:sz w:val="20"/>
              </w:rPr>
              <w:t xml:space="preserve">A </w:t>
            </w:r>
            <w:r>
              <w:rPr>
                <w:sz w:val="20"/>
              </w:rPr>
              <w:t>- B</w:t>
            </w:r>
          </w:p>
        </w:tc>
      </w:tr>
      <w:tr w:rsidR="003F6DE5" w14:paraId="7C237AF8" w14:textId="77777777">
        <w:tc>
          <w:tcPr>
            <w:tcW w:w="4461" w:type="dxa"/>
          </w:tcPr>
          <w:p w14:paraId="7C237AF5" w14:textId="77777777" w:rsidR="003F6DE5" w:rsidRDefault="00EC08E1">
            <w:pPr>
              <w:ind w:left="330"/>
              <w:rPr>
                <w:sz w:val="20"/>
              </w:rPr>
            </w:pPr>
            <w:r>
              <w:rPr>
                <w:sz w:val="20"/>
              </w:rPr>
              <w:t>vietinis</w:t>
            </w:r>
          </w:p>
        </w:tc>
        <w:tc>
          <w:tcPr>
            <w:tcW w:w="3517" w:type="dxa"/>
          </w:tcPr>
          <w:p w14:paraId="7C237AF6" w14:textId="77777777" w:rsidR="003F6DE5" w:rsidRDefault="00EC08E1">
            <w:pPr>
              <w:rPr>
                <w:sz w:val="20"/>
              </w:rPr>
            </w:pPr>
            <w:r>
              <w:rPr>
                <w:sz w:val="20"/>
              </w:rPr>
              <w:t>500 - 750 - 1000</w:t>
            </w:r>
          </w:p>
        </w:tc>
        <w:tc>
          <w:tcPr>
            <w:tcW w:w="1016" w:type="dxa"/>
          </w:tcPr>
          <w:p w14:paraId="7C237AF7" w14:textId="77777777" w:rsidR="003F6DE5" w:rsidRDefault="00EC08E1">
            <w:pPr>
              <w:rPr>
                <w:sz w:val="20"/>
              </w:rPr>
            </w:pPr>
            <w:r>
              <w:rPr>
                <w:sz w:val="20"/>
              </w:rPr>
              <w:t>A - B</w:t>
            </w:r>
          </w:p>
        </w:tc>
      </w:tr>
      <w:tr w:rsidR="003F6DE5" w14:paraId="7C237AFC" w14:textId="77777777">
        <w:tc>
          <w:tcPr>
            <w:tcW w:w="4461" w:type="dxa"/>
          </w:tcPr>
          <w:p w14:paraId="7C237AF9" w14:textId="77777777" w:rsidR="003F6DE5" w:rsidRDefault="003F6DE5">
            <w:pPr>
              <w:rPr>
                <w:sz w:val="20"/>
              </w:rPr>
            </w:pPr>
          </w:p>
        </w:tc>
        <w:tc>
          <w:tcPr>
            <w:tcW w:w="3517" w:type="dxa"/>
          </w:tcPr>
          <w:p w14:paraId="7C237AFA" w14:textId="77777777" w:rsidR="003F6DE5" w:rsidRDefault="003F6DE5">
            <w:pPr>
              <w:rPr>
                <w:sz w:val="20"/>
              </w:rPr>
            </w:pPr>
          </w:p>
        </w:tc>
        <w:tc>
          <w:tcPr>
            <w:tcW w:w="1016" w:type="dxa"/>
          </w:tcPr>
          <w:p w14:paraId="7C237AFB" w14:textId="77777777" w:rsidR="003F6DE5" w:rsidRDefault="003F6DE5">
            <w:pPr>
              <w:rPr>
                <w:sz w:val="20"/>
              </w:rPr>
            </w:pPr>
          </w:p>
        </w:tc>
      </w:tr>
      <w:tr w:rsidR="003F6DE5" w14:paraId="7C237B00" w14:textId="77777777">
        <w:tc>
          <w:tcPr>
            <w:tcW w:w="4461" w:type="dxa"/>
          </w:tcPr>
          <w:p w14:paraId="7C237AFD" w14:textId="77777777" w:rsidR="003F6DE5" w:rsidRDefault="00EC08E1">
            <w:pPr>
              <w:rPr>
                <w:sz w:val="20"/>
              </w:rPr>
            </w:pPr>
            <w:r>
              <w:rPr>
                <w:sz w:val="20"/>
              </w:rPr>
              <w:t>Konsultacijų kabinetai</w:t>
            </w:r>
          </w:p>
        </w:tc>
        <w:tc>
          <w:tcPr>
            <w:tcW w:w="3517" w:type="dxa"/>
          </w:tcPr>
          <w:p w14:paraId="7C237AFE" w14:textId="77777777" w:rsidR="003F6DE5" w:rsidRDefault="003F6DE5">
            <w:pPr>
              <w:rPr>
                <w:sz w:val="20"/>
              </w:rPr>
            </w:pPr>
          </w:p>
        </w:tc>
        <w:tc>
          <w:tcPr>
            <w:tcW w:w="1016" w:type="dxa"/>
          </w:tcPr>
          <w:p w14:paraId="7C237AFF" w14:textId="77777777" w:rsidR="003F6DE5" w:rsidRDefault="003F6DE5">
            <w:pPr>
              <w:rPr>
                <w:sz w:val="20"/>
              </w:rPr>
            </w:pPr>
          </w:p>
        </w:tc>
      </w:tr>
      <w:tr w:rsidR="003F6DE5" w14:paraId="7C237B04" w14:textId="77777777">
        <w:tc>
          <w:tcPr>
            <w:tcW w:w="4461" w:type="dxa"/>
          </w:tcPr>
          <w:p w14:paraId="7C237B01" w14:textId="77777777" w:rsidR="003F6DE5" w:rsidRDefault="00EC08E1">
            <w:pPr>
              <w:ind w:left="330"/>
              <w:rPr>
                <w:sz w:val="20"/>
              </w:rPr>
            </w:pPr>
            <w:r>
              <w:rPr>
                <w:sz w:val="20"/>
              </w:rPr>
              <w:t>bendras apšvietimas</w:t>
            </w:r>
          </w:p>
        </w:tc>
        <w:tc>
          <w:tcPr>
            <w:tcW w:w="3517" w:type="dxa"/>
          </w:tcPr>
          <w:p w14:paraId="7C237B02" w14:textId="77777777" w:rsidR="003F6DE5" w:rsidRDefault="00EC08E1">
            <w:pPr>
              <w:rPr>
                <w:sz w:val="20"/>
              </w:rPr>
            </w:pPr>
            <w:r>
              <w:rPr>
                <w:sz w:val="20"/>
              </w:rPr>
              <w:t>300 - 500 - 750</w:t>
            </w:r>
          </w:p>
        </w:tc>
        <w:tc>
          <w:tcPr>
            <w:tcW w:w="1016" w:type="dxa"/>
          </w:tcPr>
          <w:p w14:paraId="7C237B03" w14:textId="77777777" w:rsidR="003F6DE5" w:rsidRDefault="00EC08E1">
            <w:pPr>
              <w:rPr>
                <w:sz w:val="20"/>
              </w:rPr>
            </w:pPr>
            <w:r>
              <w:rPr>
                <w:sz w:val="20"/>
              </w:rPr>
              <w:t>A - B</w:t>
            </w:r>
          </w:p>
        </w:tc>
      </w:tr>
      <w:tr w:rsidR="003F6DE5" w14:paraId="7C237B08" w14:textId="77777777">
        <w:tc>
          <w:tcPr>
            <w:tcW w:w="4461" w:type="dxa"/>
          </w:tcPr>
          <w:p w14:paraId="7C237B05" w14:textId="77777777" w:rsidR="003F6DE5" w:rsidRDefault="00EC08E1">
            <w:pPr>
              <w:ind w:left="330"/>
              <w:rPr>
                <w:sz w:val="20"/>
              </w:rPr>
            </w:pPr>
            <w:r>
              <w:rPr>
                <w:sz w:val="20"/>
              </w:rPr>
              <w:t>vietinis</w:t>
            </w:r>
          </w:p>
        </w:tc>
        <w:tc>
          <w:tcPr>
            <w:tcW w:w="3517" w:type="dxa"/>
          </w:tcPr>
          <w:p w14:paraId="7C237B06" w14:textId="77777777" w:rsidR="003F6DE5" w:rsidRDefault="00EC08E1">
            <w:pPr>
              <w:rPr>
                <w:sz w:val="20"/>
              </w:rPr>
            </w:pPr>
            <w:r>
              <w:rPr>
                <w:sz w:val="20"/>
              </w:rPr>
              <w:t>500 - 750 - 1000</w:t>
            </w:r>
          </w:p>
        </w:tc>
        <w:tc>
          <w:tcPr>
            <w:tcW w:w="1016" w:type="dxa"/>
          </w:tcPr>
          <w:p w14:paraId="7C237B07" w14:textId="77777777" w:rsidR="003F6DE5" w:rsidRDefault="00EC08E1">
            <w:pPr>
              <w:rPr>
                <w:sz w:val="20"/>
              </w:rPr>
            </w:pPr>
            <w:r>
              <w:rPr>
                <w:sz w:val="20"/>
              </w:rPr>
              <w:t>A - B</w:t>
            </w:r>
          </w:p>
        </w:tc>
      </w:tr>
      <w:tr w:rsidR="003F6DE5" w14:paraId="7C237B0C" w14:textId="77777777">
        <w:tc>
          <w:tcPr>
            <w:tcW w:w="4461" w:type="dxa"/>
          </w:tcPr>
          <w:p w14:paraId="7C237B09" w14:textId="77777777" w:rsidR="003F6DE5" w:rsidRDefault="003F6DE5">
            <w:pPr>
              <w:rPr>
                <w:sz w:val="20"/>
              </w:rPr>
            </w:pPr>
          </w:p>
        </w:tc>
        <w:tc>
          <w:tcPr>
            <w:tcW w:w="3517" w:type="dxa"/>
          </w:tcPr>
          <w:p w14:paraId="7C237B0A" w14:textId="77777777" w:rsidR="003F6DE5" w:rsidRDefault="003F6DE5">
            <w:pPr>
              <w:rPr>
                <w:sz w:val="20"/>
              </w:rPr>
            </w:pPr>
          </w:p>
        </w:tc>
        <w:tc>
          <w:tcPr>
            <w:tcW w:w="1016" w:type="dxa"/>
          </w:tcPr>
          <w:p w14:paraId="7C237B0B" w14:textId="77777777" w:rsidR="003F6DE5" w:rsidRDefault="003F6DE5">
            <w:pPr>
              <w:rPr>
                <w:sz w:val="20"/>
              </w:rPr>
            </w:pPr>
          </w:p>
        </w:tc>
      </w:tr>
      <w:tr w:rsidR="003F6DE5" w14:paraId="7C237B10" w14:textId="77777777">
        <w:tc>
          <w:tcPr>
            <w:tcW w:w="4461" w:type="dxa"/>
          </w:tcPr>
          <w:p w14:paraId="7C237B0D" w14:textId="77777777" w:rsidR="003F6DE5" w:rsidRDefault="00EC08E1">
            <w:pPr>
              <w:rPr>
                <w:b/>
                <w:sz w:val="20"/>
              </w:rPr>
            </w:pPr>
            <w:r>
              <w:rPr>
                <w:b/>
                <w:sz w:val="20"/>
              </w:rPr>
              <w:t>Parduotuvės ir sandėliai</w:t>
            </w:r>
          </w:p>
        </w:tc>
        <w:tc>
          <w:tcPr>
            <w:tcW w:w="3517" w:type="dxa"/>
          </w:tcPr>
          <w:p w14:paraId="7C237B0E" w14:textId="77777777" w:rsidR="003F6DE5" w:rsidRDefault="003F6DE5">
            <w:pPr>
              <w:rPr>
                <w:b/>
                <w:sz w:val="20"/>
              </w:rPr>
            </w:pPr>
          </w:p>
        </w:tc>
        <w:tc>
          <w:tcPr>
            <w:tcW w:w="1016" w:type="dxa"/>
          </w:tcPr>
          <w:p w14:paraId="7C237B0F" w14:textId="77777777" w:rsidR="003F6DE5" w:rsidRDefault="003F6DE5">
            <w:pPr>
              <w:rPr>
                <w:b/>
                <w:sz w:val="20"/>
              </w:rPr>
            </w:pPr>
          </w:p>
        </w:tc>
      </w:tr>
      <w:tr w:rsidR="003F6DE5" w14:paraId="7C237B14" w14:textId="77777777">
        <w:tc>
          <w:tcPr>
            <w:tcW w:w="4461" w:type="dxa"/>
          </w:tcPr>
          <w:p w14:paraId="7C237B11" w14:textId="77777777" w:rsidR="003F6DE5" w:rsidRDefault="00EC08E1">
            <w:pPr>
              <w:rPr>
                <w:sz w:val="20"/>
              </w:rPr>
            </w:pPr>
            <w:r>
              <w:rPr>
                <w:sz w:val="20"/>
              </w:rPr>
              <w:t>Bendras parduotuvių apšvietimas</w:t>
            </w:r>
          </w:p>
        </w:tc>
        <w:tc>
          <w:tcPr>
            <w:tcW w:w="3517" w:type="dxa"/>
          </w:tcPr>
          <w:p w14:paraId="7C237B12" w14:textId="77777777" w:rsidR="003F6DE5" w:rsidRDefault="003F6DE5">
            <w:pPr>
              <w:rPr>
                <w:sz w:val="20"/>
              </w:rPr>
            </w:pPr>
          </w:p>
        </w:tc>
        <w:tc>
          <w:tcPr>
            <w:tcW w:w="1016" w:type="dxa"/>
          </w:tcPr>
          <w:p w14:paraId="7C237B13" w14:textId="77777777" w:rsidR="003F6DE5" w:rsidRDefault="003F6DE5">
            <w:pPr>
              <w:rPr>
                <w:sz w:val="20"/>
              </w:rPr>
            </w:pPr>
          </w:p>
        </w:tc>
      </w:tr>
      <w:tr w:rsidR="003F6DE5" w14:paraId="7C237B18" w14:textId="77777777">
        <w:tc>
          <w:tcPr>
            <w:tcW w:w="4461" w:type="dxa"/>
          </w:tcPr>
          <w:p w14:paraId="7C237B15" w14:textId="77777777" w:rsidR="003F6DE5" w:rsidRDefault="00EC08E1">
            <w:pPr>
              <w:ind w:left="220"/>
              <w:rPr>
                <w:sz w:val="20"/>
              </w:rPr>
            </w:pPr>
            <w:r>
              <w:rPr>
                <w:sz w:val="20"/>
              </w:rPr>
              <w:t>dideli verslo prekybos centrai</w:t>
            </w:r>
          </w:p>
        </w:tc>
        <w:tc>
          <w:tcPr>
            <w:tcW w:w="3517" w:type="dxa"/>
          </w:tcPr>
          <w:p w14:paraId="7C237B16" w14:textId="77777777" w:rsidR="003F6DE5" w:rsidRDefault="00EC08E1">
            <w:pPr>
              <w:rPr>
                <w:sz w:val="20"/>
              </w:rPr>
            </w:pPr>
            <w:r>
              <w:rPr>
                <w:sz w:val="20"/>
              </w:rPr>
              <w:t>500 - 750</w:t>
            </w:r>
          </w:p>
        </w:tc>
        <w:tc>
          <w:tcPr>
            <w:tcW w:w="1016" w:type="dxa"/>
          </w:tcPr>
          <w:p w14:paraId="7C237B17" w14:textId="77777777" w:rsidR="003F6DE5" w:rsidRDefault="00EC08E1">
            <w:pPr>
              <w:rPr>
                <w:sz w:val="20"/>
              </w:rPr>
            </w:pPr>
            <w:r>
              <w:rPr>
                <w:sz w:val="20"/>
              </w:rPr>
              <w:t xml:space="preserve">B - </w:t>
            </w:r>
            <w:r>
              <w:rPr>
                <w:sz w:val="20"/>
              </w:rPr>
              <w:t>C</w:t>
            </w:r>
          </w:p>
        </w:tc>
      </w:tr>
      <w:tr w:rsidR="003F6DE5" w14:paraId="7C237B1C" w14:textId="77777777">
        <w:tc>
          <w:tcPr>
            <w:tcW w:w="4461" w:type="dxa"/>
          </w:tcPr>
          <w:p w14:paraId="7C237B19" w14:textId="77777777" w:rsidR="003F6DE5" w:rsidRDefault="00EC08E1">
            <w:pPr>
              <w:ind w:left="220"/>
              <w:rPr>
                <w:sz w:val="20"/>
              </w:rPr>
            </w:pPr>
            <w:r>
              <w:rPr>
                <w:sz w:val="20"/>
              </w:rPr>
              <w:t>kitos parduotuvės</w:t>
            </w:r>
          </w:p>
        </w:tc>
        <w:tc>
          <w:tcPr>
            <w:tcW w:w="3517" w:type="dxa"/>
          </w:tcPr>
          <w:p w14:paraId="7C237B1A" w14:textId="77777777" w:rsidR="003F6DE5" w:rsidRDefault="00EC08E1">
            <w:pPr>
              <w:rPr>
                <w:sz w:val="20"/>
              </w:rPr>
            </w:pPr>
            <w:r>
              <w:rPr>
                <w:sz w:val="20"/>
              </w:rPr>
              <w:t>300 - 500</w:t>
            </w:r>
          </w:p>
        </w:tc>
        <w:tc>
          <w:tcPr>
            <w:tcW w:w="1016" w:type="dxa"/>
          </w:tcPr>
          <w:p w14:paraId="7C237B1B" w14:textId="77777777" w:rsidR="003F6DE5" w:rsidRDefault="00EC08E1">
            <w:pPr>
              <w:rPr>
                <w:sz w:val="20"/>
              </w:rPr>
            </w:pPr>
            <w:r>
              <w:rPr>
                <w:sz w:val="20"/>
              </w:rPr>
              <w:t>B - C</w:t>
            </w:r>
          </w:p>
        </w:tc>
      </w:tr>
      <w:tr w:rsidR="003F6DE5" w14:paraId="7C237B20" w14:textId="77777777">
        <w:tc>
          <w:tcPr>
            <w:tcW w:w="4461" w:type="dxa"/>
          </w:tcPr>
          <w:p w14:paraId="7C237B1D" w14:textId="77777777" w:rsidR="003F6DE5" w:rsidRDefault="00EC08E1">
            <w:pPr>
              <w:ind w:left="220"/>
              <w:rPr>
                <w:sz w:val="20"/>
              </w:rPr>
            </w:pPr>
            <w:r>
              <w:rPr>
                <w:sz w:val="20"/>
              </w:rPr>
              <w:t>prekybos centrai</w:t>
            </w:r>
          </w:p>
        </w:tc>
        <w:tc>
          <w:tcPr>
            <w:tcW w:w="3517" w:type="dxa"/>
          </w:tcPr>
          <w:p w14:paraId="7C237B1E" w14:textId="77777777" w:rsidR="003F6DE5" w:rsidRDefault="00EC08E1">
            <w:pPr>
              <w:rPr>
                <w:sz w:val="20"/>
              </w:rPr>
            </w:pPr>
            <w:r>
              <w:rPr>
                <w:sz w:val="20"/>
              </w:rPr>
              <w:t>500 - 750</w:t>
            </w:r>
          </w:p>
        </w:tc>
        <w:tc>
          <w:tcPr>
            <w:tcW w:w="1016" w:type="dxa"/>
          </w:tcPr>
          <w:p w14:paraId="7C237B1F" w14:textId="77777777" w:rsidR="003F6DE5" w:rsidRDefault="00EC08E1">
            <w:pPr>
              <w:rPr>
                <w:sz w:val="20"/>
              </w:rPr>
            </w:pPr>
            <w:r>
              <w:rPr>
                <w:sz w:val="20"/>
              </w:rPr>
              <w:t>B - C</w:t>
            </w:r>
          </w:p>
        </w:tc>
      </w:tr>
      <w:tr w:rsidR="003F6DE5" w14:paraId="7C237B24" w14:textId="77777777">
        <w:tc>
          <w:tcPr>
            <w:tcW w:w="4461" w:type="dxa"/>
          </w:tcPr>
          <w:p w14:paraId="7C237B21" w14:textId="77777777" w:rsidR="003F6DE5" w:rsidRDefault="003F6DE5">
            <w:pPr>
              <w:rPr>
                <w:sz w:val="20"/>
              </w:rPr>
            </w:pPr>
          </w:p>
        </w:tc>
        <w:tc>
          <w:tcPr>
            <w:tcW w:w="3517" w:type="dxa"/>
          </w:tcPr>
          <w:p w14:paraId="7C237B22" w14:textId="77777777" w:rsidR="003F6DE5" w:rsidRDefault="003F6DE5">
            <w:pPr>
              <w:rPr>
                <w:sz w:val="20"/>
              </w:rPr>
            </w:pPr>
          </w:p>
        </w:tc>
        <w:tc>
          <w:tcPr>
            <w:tcW w:w="1016" w:type="dxa"/>
          </w:tcPr>
          <w:p w14:paraId="7C237B23" w14:textId="77777777" w:rsidR="003F6DE5" w:rsidRDefault="003F6DE5">
            <w:pPr>
              <w:rPr>
                <w:sz w:val="20"/>
              </w:rPr>
            </w:pPr>
          </w:p>
        </w:tc>
      </w:tr>
      <w:tr w:rsidR="003F6DE5" w14:paraId="7C237B28" w14:textId="77777777">
        <w:tc>
          <w:tcPr>
            <w:tcW w:w="4461" w:type="dxa"/>
          </w:tcPr>
          <w:p w14:paraId="7C237B25" w14:textId="77777777" w:rsidR="003F6DE5" w:rsidRDefault="00EC08E1">
            <w:pPr>
              <w:rPr>
                <w:b/>
                <w:sz w:val="20"/>
              </w:rPr>
            </w:pPr>
            <w:r>
              <w:rPr>
                <w:b/>
                <w:sz w:val="20"/>
              </w:rPr>
              <w:t>Mokyklos</w:t>
            </w:r>
          </w:p>
        </w:tc>
        <w:tc>
          <w:tcPr>
            <w:tcW w:w="3517" w:type="dxa"/>
          </w:tcPr>
          <w:p w14:paraId="7C237B26" w14:textId="77777777" w:rsidR="003F6DE5" w:rsidRDefault="003F6DE5">
            <w:pPr>
              <w:rPr>
                <w:b/>
                <w:sz w:val="20"/>
              </w:rPr>
            </w:pPr>
          </w:p>
        </w:tc>
        <w:tc>
          <w:tcPr>
            <w:tcW w:w="1016" w:type="dxa"/>
          </w:tcPr>
          <w:p w14:paraId="7C237B27" w14:textId="77777777" w:rsidR="003F6DE5" w:rsidRDefault="003F6DE5">
            <w:pPr>
              <w:rPr>
                <w:b/>
                <w:sz w:val="20"/>
              </w:rPr>
            </w:pPr>
          </w:p>
        </w:tc>
      </w:tr>
      <w:tr w:rsidR="003F6DE5" w14:paraId="7C237B2C" w14:textId="77777777">
        <w:tc>
          <w:tcPr>
            <w:tcW w:w="4461" w:type="dxa"/>
          </w:tcPr>
          <w:p w14:paraId="7C237B29" w14:textId="77777777" w:rsidR="003F6DE5" w:rsidRDefault="00EC08E1">
            <w:pPr>
              <w:rPr>
                <w:sz w:val="20"/>
              </w:rPr>
            </w:pPr>
            <w:r>
              <w:rPr>
                <w:sz w:val="20"/>
              </w:rPr>
              <w:t>Klasės</w:t>
            </w:r>
          </w:p>
        </w:tc>
        <w:tc>
          <w:tcPr>
            <w:tcW w:w="3517" w:type="dxa"/>
          </w:tcPr>
          <w:p w14:paraId="7C237B2A" w14:textId="77777777" w:rsidR="003F6DE5" w:rsidRDefault="003F6DE5">
            <w:pPr>
              <w:rPr>
                <w:sz w:val="20"/>
              </w:rPr>
            </w:pPr>
          </w:p>
        </w:tc>
        <w:tc>
          <w:tcPr>
            <w:tcW w:w="1016" w:type="dxa"/>
          </w:tcPr>
          <w:p w14:paraId="7C237B2B" w14:textId="77777777" w:rsidR="003F6DE5" w:rsidRDefault="003F6DE5">
            <w:pPr>
              <w:rPr>
                <w:sz w:val="20"/>
              </w:rPr>
            </w:pPr>
          </w:p>
        </w:tc>
      </w:tr>
      <w:tr w:rsidR="003F6DE5" w14:paraId="7C237B30" w14:textId="77777777">
        <w:tc>
          <w:tcPr>
            <w:tcW w:w="4461" w:type="dxa"/>
          </w:tcPr>
          <w:p w14:paraId="7C237B2D" w14:textId="77777777" w:rsidR="003F6DE5" w:rsidRDefault="00EC08E1">
            <w:pPr>
              <w:ind w:left="220"/>
              <w:rPr>
                <w:sz w:val="20"/>
              </w:rPr>
            </w:pPr>
            <w:r>
              <w:rPr>
                <w:sz w:val="20"/>
              </w:rPr>
              <w:t>bendras apšvietimas</w:t>
            </w:r>
          </w:p>
        </w:tc>
        <w:tc>
          <w:tcPr>
            <w:tcW w:w="3517" w:type="dxa"/>
          </w:tcPr>
          <w:p w14:paraId="7C237B2E" w14:textId="77777777" w:rsidR="003F6DE5" w:rsidRDefault="00EC08E1">
            <w:pPr>
              <w:rPr>
                <w:sz w:val="20"/>
              </w:rPr>
            </w:pPr>
            <w:r>
              <w:rPr>
                <w:sz w:val="20"/>
              </w:rPr>
              <w:t>300 - 500 - 750</w:t>
            </w:r>
          </w:p>
        </w:tc>
        <w:tc>
          <w:tcPr>
            <w:tcW w:w="1016" w:type="dxa"/>
          </w:tcPr>
          <w:p w14:paraId="7C237B2F" w14:textId="77777777" w:rsidR="003F6DE5" w:rsidRDefault="00EC08E1">
            <w:pPr>
              <w:rPr>
                <w:sz w:val="20"/>
              </w:rPr>
            </w:pPr>
            <w:r>
              <w:rPr>
                <w:sz w:val="20"/>
              </w:rPr>
              <w:t>A - B</w:t>
            </w:r>
          </w:p>
        </w:tc>
      </w:tr>
      <w:tr w:rsidR="003F6DE5" w14:paraId="7C237B34" w14:textId="77777777">
        <w:tc>
          <w:tcPr>
            <w:tcW w:w="4461" w:type="dxa"/>
          </w:tcPr>
          <w:p w14:paraId="7C237B31" w14:textId="77777777" w:rsidR="003F6DE5" w:rsidRDefault="00EC08E1">
            <w:pPr>
              <w:ind w:left="220"/>
              <w:rPr>
                <w:sz w:val="20"/>
              </w:rPr>
            </w:pPr>
            <w:r>
              <w:rPr>
                <w:sz w:val="20"/>
              </w:rPr>
              <w:t>lenta</w:t>
            </w:r>
          </w:p>
        </w:tc>
        <w:tc>
          <w:tcPr>
            <w:tcW w:w="3517" w:type="dxa"/>
          </w:tcPr>
          <w:p w14:paraId="7C237B32" w14:textId="77777777" w:rsidR="003F6DE5" w:rsidRDefault="00EC08E1">
            <w:pPr>
              <w:rPr>
                <w:sz w:val="20"/>
              </w:rPr>
            </w:pPr>
            <w:r>
              <w:rPr>
                <w:sz w:val="20"/>
              </w:rPr>
              <w:t>300 - 500 - 750</w:t>
            </w:r>
          </w:p>
        </w:tc>
        <w:tc>
          <w:tcPr>
            <w:tcW w:w="1016" w:type="dxa"/>
          </w:tcPr>
          <w:p w14:paraId="7C237B33" w14:textId="77777777" w:rsidR="003F6DE5" w:rsidRDefault="00EC08E1">
            <w:pPr>
              <w:rPr>
                <w:sz w:val="20"/>
              </w:rPr>
            </w:pPr>
            <w:r>
              <w:rPr>
                <w:sz w:val="20"/>
              </w:rPr>
              <w:t>A - B</w:t>
            </w:r>
          </w:p>
        </w:tc>
      </w:tr>
      <w:tr w:rsidR="003F6DE5" w14:paraId="7C237B38" w14:textId="77777777">
        <w:tc>
          <w:tcPr>
            <w:tcW w:w="4461" w:type="dxa"/>
          </w:tcPr>
          <w:p w14:paraId="7C237B35" w14:textId="77777777" w:rsidR="003F6DE5" w:rsidRDefault="00EC08E1">
            <w:pPr>
              <w:ind w:left="220"/>
              <w:rPr>
                <w:sz w:val="20"/>
              </w:rPr>
            </w:pPr>
            <w:r>
              <w:rPr>
                <w:sz w:val="20"/>
              </w:rPr>
              <w:t>braižyklos</w:t>
            </w:r>
          </w:p>
        </w:tc>
        <w:tc>
          <w:tcPr>
            <w:tcW w:w="3517" w:type="dxa"/>
          </w:tcPr>
          <w:p w14:paraId="7C237B36" w14:textId="77777777" w:rsidR="003F6DE5" w:rsidRDefault="00EC08E1">
            <w:pPr>
              <w:rPr>
                <w:sz w:val="20"/>
              </w:rPr>
            </w:pPr>
            <w:r>
              <w:rPr>
                <w:sz w:val="20"/>
              </w:rPr>
              <w:t>500 - 750 - 1000</w:t>
            </w:r>
          </w:p>
        </w:tc>
        <w:tc>
          <w:tcPr>
            <w:tcW w:w="1016" w:type="dxa"/>
          </w:tcPr>
          <w:p w14:paraId="7C237B37" w14:textId="77777777" w:rsidR="003F6DE5" w:rsidRDefault="00EC08E1">
            <w:pPr>
              <w:rPr>
                <w:sz w:val="20"/>
              </w:rPr>
            </w:pPr>
            <w:r>
              <w:rPr>
                <w:sz w:val="20"/>
              </w:rPr>
              <w:t>A - B</w:t>
            </w:r>
          </w:p>
        </w:tc>
      </w:tr>
      <w:tr w:rsidR="003F6DE5" w14:paraId="7C237B3C" w14:textId="77777777">
        <w:tc>
          <w:tcPr>
            <w:tcW w:w="4461" w:type="dxa"/>
          </w:tcPr>
          <w:p w14:paraId="7C237B39" w14:textId="77777777" w:rsidR="003F6DE5" w:rsidRDefault="003F6DE5">
            <w:pPr>
              <w:rPr>
                <w:sz w:val="20"/>
              </w:rPr>
            </w:pPr>
          </w:p>
        </w:tc>
        <w:tc>
          <w:tcPr>
            <w:tcW w:w="3517" w:type="dxa"/>
          </w:tcPr>
          <w:p w14:paraId="7C237B3A" w14:textId="77777777" w:rsidR="003F6DE5" w:rsidRDefault="003F6DE5">
            <w:pPr>
              <w:rPr>
                <w:sz w:val="20"/>
              </w:rPr>
            </w:pPr>
          </w:p>
        </w:tc>
        <w:tc>
          <w:tcPr>
            <w:tcW w:w="1016" w:type="dxa"/>
          </w:tcPr>
          <w:p w14:paraId="7C237B3B" w14:textId="77777777" w:rsidR="003F6DE5" w:rsidRDefault="003F6DE5">
            <w:pPr>
              <w:rPr>
                <w:sz w:val="20"/>
              </w:rPr>
            </w:pPr>
          </w:p>
        </w:tc>
      </w:tr>
      <w:tr w:rsidR="003F6DE5" w14:paraId="7C237B40" w14:textId="77777777">
        <w:tc>
          <w:tcPr>
            <w:tcW w:w="4461" w:type="dxa"/>
          </w:tcPr>
          <w:p w14:paraId="7C237B3D" w14:textId="77777777" w:rsidR="003F6DE5" w:rsidRDefault="00EC08E1">
            <w:pPr>
              <w:rPr>
                <w:sz w:val="20"/>
              </w:rPr>
            </w:pPr>
            <w:r>
              <w:rPr>
                <w:sz w:val="20"/>
              </w:rPr>
              <w:t>Auditorijos</w:t>
            </w:r>
          </w:p>
        </w:tc>
        <w:tc>
          <w:tcPr>
            <w:tcW w:w="3517" w:type="dxa"/>
          </w:tcPr>
          <w:p w14:paraId="7C237B3E" w14:textId="77777777" w:rsidR="003F6DE5" w:rsidRDefault="003F6DE5">
            <w:pPr>
              <w:rPr>
                <w:sz w:val="20"/>
              </w:rPr>
            </w:pPr>
          </w:p>
        </w:tc>
        <w:tc>
          <w:tcPr>
            <w:tcW w:w="1016" w:type="dxa"/>
          </w:tcPr>
          <w:p w14:paraId="7C237B3F" w14:textId="77777777" w:rsidR="003F6DE5" w:rsidRDefault="003F6DE5">
            <w:pPr>
              <w:rPr>
                <w:sz w:val="20"/>
              </w:rPr>
            </w:pPr>
          </w:p>
        </w:tc>
      </w:tr>
      <w:tr w:rsidR="003F6DE5" w14:paraId="7C237B44" w14:textId="77777777">
        <w:tc>
          <w:tcPr>
            <w:tcW w:w="4461" w:type="dxa"/>
          </w:tcPr>
          <w:p w14:paraId="7C237B41" w14:textId="77777777" w:rsidR="003F6DE5" w:rsidRDefault="00EC08E1">
            <w:pPr>
              <w:ind w:left="330"/>
              <w:rPr>
                <w:sz w:val="20"/>
              </w:rPr>
            </w:pPr>
            <w:r>
              <w:rPr>
                <w:sz w:val="20"/>
              </w:rPr>
              <w:t>bendras apšvietimas</w:t>
            </w:r>
          </w:p>
        </w:tc>
        <w:tc>
          <w:tcPr>
            <w:tcW w:w="3517" w:type="dxa"/>
          </w:tcPr>
          <w:p w14:paraId="7C237B42" w14:textId="77777777" w:rsidR="003F6DE5" w:rsidRDefault="00EC08E1">
            <w:pPr>
              <w:rPr>
                <w:sz w:val="20"/>
              </w:rPr>
            </w:pPr>
            <w:r>
              <w:rPr>
                <w:sz w:val="20"/>
              </w:rPr>
              <w:t xml:space="preserve">300 - 500 - </w:t>
            </w:r>
            <w:r>
              <w:rPr>
                <w:sz w:val="20"/>
              </w:rPr>
              <w:t>750</w:t>
            </w:r>
          </w:p>
        </w:tc>
        <w:tc>
          <w:tcPr>
            <w:tcW w:w="1016" w:type="dxa"/>
          </w:tcPr>
          <w:p w14:paraId="7C237B43" w14:textId="77777777" w:rsidR="003F6DE5" w:rsidRDefault="00EC08E1">
            <w:pPr>
              <w:rPr>
                <w:sz w:val="20"/>
              </w:rPr>
            </w:pPr>
            <w:r>
              <w:rPr>
                <w:sz w:val="20"/>
              </w:rPr>
              <w:t>A - B</w:t>
            </w:r>
          </w:p>
        </w:tc>
      </w:tr>
      <w:tr w:rsidR="003F6DE5" w14:paraId="7C237B48" w14:textId="77777777">
        <w:tc>
          <w:tcPr>
            <w:tcW w:w="4461" w:type="dxa"/>
          </w:tcPr>
          <w:p w14:paraId="7C237B45" w14:textId="77777777" w:rsidR="003F6DE5" w:rsidRDefault="00EC08E1">
            <w:pPr>
              <w:ind w:left="330"/>
              <w:rPr>
                <w:sz w:val="20"/>
              </w:rPr>
            </w:pPr>
            <w:r>
              <w:rPr>
                <w:sz w:val="20"/>
              </w:rPr>
              <w:t>lenta</w:t>
            </w:r>
          </w:p>
        </w:tc>
        <w:tc>
          <w:tcPr>
            <w:tcW w:w="3517" w:type="dxa"/>
          </w:tcPr>
          <w:p w14:paraId="7C237B46" w14:textId="77777777" w:rsidR="003F6DE5" w:rsidRDefault="00EC08E1">
            <w:pPr>
              <w:rPr>
                <w:sz w:val="20"/>
              </w:rPr>
            </w:pPr>
            <w:r>
              <w:rPr>
                <w:sz w:val="20"/>
              </w:rPr>
              <w:t>500 - 750 - 1000</w:t>
            </w:r>
          </w:p>
        </w:tc>
        <w:tc>
          <w:tcPr>
            <w:tcW w:w="1016" w:type="dxa"/>
          </w:tcPr>
          <w:p w14:paraId="7C237B47" w14:textId="77777777" w:rsidR="003F6DE5" w:rsidRDefault="00EC08E1">
            <w:pPr>
              <w:rPr>
                <w:sz w:val="20"/>
              </w:rPr>
            </w:pPr>
            <w:r>
              <w:rPr>
                <w:sz w:val="20"/>
              </w:rPr>
              <w:t>A - B</w:t>
            </w:r>
          </w:p>
        </w:tc>
      </w:tr>
      <w:tr w:rsidR="003F6DE5" w14:paraId="7C237B4C" w14:textId="77777777">
        <w:tc>
          <w:tcPr>
            <w:tcW w:w="4461" w:type="dxa"/>
          </w:tcPr>
          <w:p w14:paraId="7C237B49" w14:textId="77777777" w:rsidR="003F6DE5" w:rsidRDefault="00EC08E1">
            <w:pPr>
              <w:ind w:left="330"/>
              <w:rPr>
                <w:sz w:val="20"/>
              </w:rPr>
            </w:pPr>
            <w:r>
              <w:rPr>
                <w:sz w:val="20"/>
              </w:rPr>
              <w:t>demonstravimo vietos</w:t>
            </w:r>
          </w:p>
        </w:tc>
        <w:tc>
          <w:tcPr>
            <w:tcW w:w="3517" w:type="dxa"/>
          </w:tcPr>
          <w:p w14:paraId="7C237B4A" w14:textId="77777777" w:rsidR="003F6DE5" w:rsidRDefault="00EC08E1">
            <w:pPr>
              <w:rPr>
                <w:sz w:val="20"/>
              </w:rPr>
            </w:pPr>
            <w:r>
              <w:rPr>
                <w:sz w:val="20"/>
              </w:rPr>
              <w:t>500 - 750 - 1000</w:t>
            </w:r>
          </w:p>
        </w:tc>
        <w:tc>
          <w:tcPr>
            <w:tcW w:w="1016" w:type="dxa"/>
          </w:tcPr>
          <w:p w14:paraId="7C237B4B" w14:textId="77777777" w:rsidR="003F6DE5" w:rsidRDefault="00EC08E1">
            <w:pPr>
              <w:rPr>
                <w:sz w:val="20"/>
              </w:rPr>
            </w:pPr>
            <w:r>
              <w:rPr>
                <w:sz w:val="20"/>
              </w:rPr>
              <w:t>A - B</w:t>
            </w:r>
          </w:p>
        </w:tc>
      </w:tr>
      <w:tr w:rsidR="003F6DE5" w14:paraId="7C237B50" w14:textId="77777777">
        <w:tc>
          <w:tcPr>
            <w:tcW w:w="4461" w:type="dxa"/>
          </w:tcPr>
          <w:p w14:paraId="7C237B4D" w14:textId="77777777" w:rsidR="003F6DE5" w:rsidRDefault="003F6DE5">
            <w:pPr>
              <w:rPr>
                <w:sz w:val="20"/>
              </w:rPr>
            </w:pPr>
          </w:p>
        </w:tc>
        <w:tc>
          <w:tcPr>
            <w:tcW w:w="3517" w:type="dxa"/>
          </w:tcPr>
          <w:p w14:paraId="7C237B4E" w14:textId="77777777" w:rsidR="003F6DE5" w:rsidRDefault="003F6DE5">
            <w:pPr>
              <w:rPr>
                <w:sz w:val="20"/>
              </w:rPr>
            </w:pPr>
          </w:p>
        </w:tc>
        <w:tc>
          <w:tcPr>
            <w:tcW w:w="1016" w:type="dxa"/>
          </w:tcPr>
          <w:p w14:paraId="7C237B4F" w14:textId="77777777" w:rsidR="003F6DE5" w:rsidRDefault="003F6DE5">
            <w:pPr>
              <w:rPr>
                <w:sz w:val="20"/>
              </w:rPr>
            </w:pPr>
          </w:p>
        </w:tc>
      </w:tr>
      <w:tr w:rsidR="003F6DE5" w14:paraId="7C237B54" w14:textId="77777777">
        <w:tc>
          <w:tcPr>
            <w:tcW w:w="4461" w:type="dxa"/>
          </w:tcPr>
          <w:p w14:paraId="7C237B51" w14:textId="77777777" w:rsidR="003F6DE5" w:rsidRDefault="00EC08E1">
            <w:pPr>
              <w:rPr>
                <w:sz w:val="20"/>
              </w:rPr>
            </w:pPr>
            <w:r>
              <w:rPr>
                <w:sz w:val="20"/>
              </w:rPr>
              <w:t>Laboratorijos</w:t>
            </w:r>
          </w:p>
        </w:tc>
        <w:tc>
          <w:tcPr>
            <w:tcW w:w="3517" w:type="dxa"/>
          </w:tcPr>
          <w:p w14:paraId="7C237B52" w14:textId="77777777" w:rsidR="003F6DE5" w:rsidRDefault="00EC08E1">
            <w:pPr>
              <w:rPr>
                <w:sz w:val="20"/>
              </w:rPr>
            </w:pPr>
            <w:r>
              <w:rPr>
                <w:sz w:val="20"/>
              </w:rPr>
              <w:t>300 - 500 - 750</w:t>
            </w:r>
          </w:p>
        </w:tc>
        <w:tc>
          <w:tcPr>
            <w:tcW w:w="1016" w:type="dxa"/>
          </w:tcPr>
          <w:p w14:paraId="7C237B53" w14:textId="77777777" w:rsidR="003F6DE5" w:rsidRDefault="00EC08E1">
            <w:pPr>
              <w:rPr>
                <w:sz w:val="20"/>
              </w:rPr>
            </w:pPr>
            <w:r>
              <w:rPr>
                <w:sz w:val="20"/>
              </w:rPr>
              <w:t>A - B</w:t>
            </w:r>
          </w:p>
        </w:tc>
      </w:tr>
      <w:tr w:rsidR="003F6DE5" w14:paraId="7C237B58" w14:textId="77777777">
        <w:tc>
          <w:tcPr>
            <w:tcW w:w="4461" w:type="dxa"/>
          </w:tcPr>
          <w:p w14:paraId="7C237B55" w14:textId="77777777" w:rsidR="003F6DE5" w:rsidRDefault="003F6DE5">
            <w:pPr>
              <w:rPr>
                <w:sz w:val="20"/>
              </w:rPr>
            </w:pPr>
          </w:p>
        </w:tc>
        <w:tc>
          <w:tcPr>
            <w:tcW w:w="3517" w:type="dxa"/>
          </w:tcPr>
          <w:p w14:paraId="7C237B56" w14:textId="77777777" w:rsidR="003F6DE5" w:rsidRDefault="003F6DE5">
            <w:pPr>
              <w:rPr>
                <w:sz w:val="20"/>
              </w:rPr>
            </w:pPr>
          </w:p>
        </w:tc>
        <w:tc>
          <w:tcPr>
            <w:tcW w:w="1016" w:type="dxa"/>
          </w:tcPr>
          <w:p w14:paraId="7C237B57" w14:textId="77777777" w:rsidR="003F6DE5" w:rsidRDefault="003F6DE5">
            <w:pPr>
              <w:rPr>
                <w:sz w:val="20"/>
              </w:rPr>
            </w:pPr>
          </w:p>
        </w:tc>
      </w:tr>
      <w:tr w:rsidR="003F6DE5" w14:paraId="7C237B5C" w14:textId="77777777">
        <w:tc>
          <w:tcPr>
            <w:tcW w:w="4461" w:type="dxa"/>
          </w:tcPr>
          <w:p w14:paraId="7C237B59" w14:textId="77777777" w:rsidR="003F6DE5" w:rsidRDefault="00EC08E1">
            <w:pPr>
              <w:rPr>
                <w:sz w:val="20"/>
              </w:rPr>
            </w:pPr>
            <w:r>
              <w:rPr>
                <w:sz w:val="20"/>
              </w:rPr>
              <w:lastRenderedPageBreak/>
              <w:t>Dailės kabinetai</w:t>
            </w:r>
          </w:p>
        </w:tc>
        <w:tc>
          <w:tcPr>
            <w:tcW w:w="3517" w:type="dxa"/>
          </w:tcPr>
          <w:p w14:paraId="7C237B5A" w14:textId="77777777" w:rsidR="003F6DE5" w:rsidRDefault="00EC08E1">
            <w:pPr>
              <w:rPr>
                <w:sz w:val="20"/>
              </w:rPr>
            </w:pPr>
            <w:r>
              <w:rPr>
                <w:sz w:val="20"/>
              </w:rPr>
              <w:t>300 - 500 - 750</w:t>
            </w:r>
          </w:p>
        </w:tc>
        <w:tc>
          <w:tcPr>
            <w:tcW w:w="1016" w:type="dxa"/>
          </w:tcPr>
          <w:p w14:paraId="7C237B5B" w14:textId="77777777" w:rsidR="003F6DE5" w:rsidRDefault="00EC08E1">
            <w:pPr>
              <w:rPr>
                <w:sz w:val="20"/>
              </w:rPr>
            </w:pPr>
            <w:r>
              <w:rPr>
                <w:sz w:val="20"/>
              </w:rPr>
              <w:t>A - B</w:t>
            </w:r>
          </w:p>
        </w:tc>
      </w:tr>
      <w:tr w:rsidR="003F6DE5" w14:paraId="7C237B60" w14:textId="77777777">
        <w:tc>
          <w:tcPr>
            <w:tcW w:w="4461" w:type="dxa"/>
          </w:tcPr>
          <w:p w14:paraId="7C237B5D" w14:textId="77777777" w:rsidR="003F6DE5" w:rsidRDefault="003F6DE5">
            <w:pPr>
              <w:rPr>
                <w:sz w:val="20"/>
              </w:rPr>
            </w:pPr>
          </w:p>
        </w:tc>
        <w:tc>
          <w:tcPr>
            <w:tcW w:w="3517" w:type="dxa"/>
          </w:tcPr>
          <w:p w14:paraId="7C237B5E" w14:textId="77777777" w:rsidR="003F6DE5" w:rsidRDefault="003F6DE5">
            <w:pPr>
              <w:rPr>
                <w:sz w:val="20"/>
              </w:rPr>
            </w:pPr>
          </w:p>
        </w:tc>
        <w:tc>
          <w:tcPr>
            <w:tcW w:w="1016" w:type="dxa"/>
          </w:tcPr>
          <w:p w14:paraId="7C237B5F" w14:textId="77777777" w:rsidR="003F6DE5" w:rsidRDefault="003F6DE5">
            <w:pPr>
              <w:rPr>
                <w:sz w:val="20"/>
              </w:rPr>
            </w:pPr>
          </w:p>
        </w:tc>
      </w:tr>
      <w:tr w:rsidR="003F6DE5" w14:paraId="7C237B64" w14:textId="77777777">
        <w:tc>
          <w:tcPr>
            <w:tcW w:w="4461" w:type="dxa"/>
          </w:tcPr>
          <w:p w14:paraId="7C237B61" w14:textId="77777777" w:rsidR="003F6DE5" w:rsidRDefault="00EC08E1">
            <w:pPr>
              <w:rPr>
                <w:sz w:val="20"/>
              </w:rPr>
            </w:pPr>
            <w:r>
              <w:rPr>
                <w:sz w:val="20"/>
              </w:rPr>
              <w:t>Dirbtuvės</w:t>
            </w:r>
          </w:p>
        </w:tc>
        <w:tc>
          <w:tcPr>
            <w:tcW w:w="3517" w:type="dxa"/>
          </w:tcPr>
          <w:p w14:paraId="7C237B62" w14:textId="77777777" w:rsidR="003F6DE5" w:rsidRDefault="00EC08E1">
            <w:pPr>
              <w:rPr>
                <w:sz w:val="20"/>
              </w:rPr>
            </w:pPr>
            <w:r>
              <w:rPr>
                <w:sz w:val="20"/>
              </w:rPr>
              <w:t>300 - 500 - 750</w:t>
            </w:r>
          </w:p>
        </w:tc>
        <w:tc>
          <w:tcPr>
            <w:tcW w:w="1016" w:type="dxa"/>
          </w:tcPr>
          <w:p w14:paraId="7C237B63" w14:textId="77777777" w:rsidR="003F6DE5" w:rsidRDefault="00EC08E1">
            <w:pPr>
              <w:rPr>
                <w:sz w:val="20"/>
              </w:rPr>
            </w:pPr>
            <w:r>
              <w:rPr>
                <w:sz w:val="20"/>
              </w:rPr>
              <w:t>B - C</w:t>
            </w:r>
          </w:p>
        </w:tc>
      </w:tr>
      <w:tr w:rsidR="003F6DE5" w14:paraId="7C237B68" w14:textId="77777777">
        <w:tc>
          <w:tcPr>
            <w:tcW w:w="4461" w:type="dxa"/>
          </w:tcPr>
          <w:p w14:paraId="7C237B65" w14:textId="77777777" w:rsidR="003F6DE5" w:rsidRDefault="003F6DE5">
            <w:pPr>
              <w:rPr>
                <w:sz w:val="20"/>
              </w:rPr>
            </w:pPr>
          </w:p>
        </w:tc>
        <w:tc>
          <w:tcPr>
            <w:tcW w:w="3517" w:type="dxa"/>
          </w:tcPr>
          <w:p w14:paraId="7C237B66" w14:textId="77777777" w:rsidR="003F6DE5" w:rsidRDefault="003F6DE5">
            <w:pPr>
              <w:rPr>
                <w:sz w:val="20"/>
              </w:rPr>
            </w:pPr>
          </w:p>
        </w:tc>
        <w:tc>
          <w:tcPr>
            <w:tcW w:w="1016" w:type="dxa"/>
          </w:tcPr>
          <w:p w14:paraId="7C237B67" w14:textId="77777777" w:rsidR="003F6DE5" w:rsidRDefault="003F6DE5">
            <w:pPr>
              <w:rPr>
                <w:sz w:val="20"/>
              </w:rPr>
            </w:pPr>
          </w:p>
        </w:tc>
      </w:tr>
      <w:tr w:rsidR="003F6DE5" w14:paraId="7C237B6C" w14:textId="77777777">
        <w:tc>
          <w:tcPr>
            <w:tcW w:w="4461" w:type="dxa"/>
            <w:tcBorders>
              <w:bottom w:val="single" w:sz="4" w:space="0" w:color="auto"/>
            </w:tcBorders>
          </w:tcPr>
          <w:p w14:paraId="7C237B69" w14:textId="77777777" w:rsidR="003F6DE5" w:rsidRDefault="00EC08E1">
            <w:pPr>
              <w:rPr>
                <w:sz w:val="20"/>
              </w:rPr>
            </w:pPr>
            <w:r>
              <w:rPr>
                <w:sz w:val="20"/>
              </w:rPr>
              <w:t>Susirinkimų salės</w:t>
            </w:r>
          </w:p>
        </w:tc>
        <w:tc>
          <w:tcPr>
            <w:tcW w:w="3517" w:type="dxa"/>
            <w:tcBorders>
              <w:bottom w:val="single" w:sz="4" w:space="0" w:color="auto"/>
            </w:tcBorders>
          </w:tcPr>
          <w:p w14:paraId="7C237B6A" w14:textId="77777777" w:rsidR="003F6DE5" w:rsidRDefault="00EC08E1">
            <w:pPr>
              <w:rPr>
                <w:sz w:val="20"/>
              </w:rPr>
            </w:pPr>
            <w:r>
              <w:rPr>
                <w:sz w:val="20"/>
              </w:rPr>
              <w:t>150 - 200 - 300</w:t>
            </w:r>
          </w:p>
        </w:tc>
        <w:tc>
          <w:tcPr>
            <w:tcW w:w="1016" w:type="dxa"/>
            <w:tcBorders>
              <w:bottom w:val="single" w:sz="4" w:space="0" w:color="auto"/>
            </w:tcBorders>
          </w:tcPr>
          <w:p w14:paraId="7C237B6B" w14:textId="77777777" w:rsidR="003F6DE5" w:rsidRDefault="00EC08E1">
            <w:pPr>
              <w:rPr>
                <w:sz w:val="20"/>
              </w:rPr>
            </w:pPr>
            <w:r>
              <w:rPr>
                <w:sz w:val="20"/>
              </w:rPr>
              <w:t>C - D</w:t>
            </w:r>
          </w:p>
        </w:tc>
      </w:tr>
    </w:tbl>
    <w:p w14:paraId="7C237B6D" w14:textId="7A531F19" w:rsidR="003F6DE5" w:rsidRDefault="00EC08E1">
      <w:pPr>
        <w:jc w:val="center"/>
      </w:pPr>
      <w:r>
        <w:t>______________</w:t>
      </w:r>
    </w:p>
    <w:p w14:paraId="7C237B6E" w14:textId="38D2523F" w:rsidR="003F6DE5" w:rsidRDefault="00EC08E1">
      <w:pPr>
        <w:snapToGrid w:val="0"/>
        <w:ind w:firstLine="5102"/>
        <w:rPr>
          <w:color w:val="000000"/>
          <w:lang w:eastAsia="lt-LT"/>
        </w:rPr>
      </w:pPr>
      <w:r>
        <w:rPr>
          <w:b/>
          <w:bCs/>
          <w:color w:val="000000"/>
          <w:lang w:eastAsia="lt-LT"/>
        </w:rPr>
        <w:br w:type="page"/>
      </w:r>
      <w:r>
        <w:rPr>
          <w:b/>
          <w:bCs/>
          <w:color w:val="000000"/>
          <w:lang w:eastAsia="lt-LT"/>
        </w:rPr>
        <w:lastRenderedPageBreak/>
        <w:t>C PRIEDAS</w:t>
      </w:r>
    </w:p>
    <w:p w14:paraId="7C237B6F" w14:textId="06669EDF" w:rsidR="003F6DE5" w:rsidRDefault="003F6DE5">
      <w:pPr>
        <w:snapToGrid w:val="0"/>
        <w:ind w:firstLine="709"/>
        <w:jc w:val="both"/>
        <w:rPr>
          <w:color w:val="000000"/>
          <w:lang w:eastAsia="lt-LT"/>
        </w:rPr>
      </w:pPr>
    </w:p>
    <w:p w14:paraId="7C237B70" w14:textId="77777777" w:rsidR="003F6DE5" w:rsidRDefault="00EC08E1">
      <w:pPr>
        <w:snapToGrid w:val="0"/>
        <w:jc w:val="center"/>
        <w:rPr>
          <w:b/>
          <w:bCs/>
          <w:caps/>
          <w:color w:val="000000"/>
          <w:lang w:eastAsia="lt-LT"/>
        </w:rPr>
      </w:pPr>
      <w:r>
        <w:rPr>
          <w:b/>
          <w:bCs/>
          <w:caps/>
          <w:color w:val="000000"/>
          <w:lang w:eastAsia="lt-LT"/>
        </w:rPr>
        <w:t>LITERATŪRA</w:t>
      </w:r>
    </w:p>
    <w:p w14:paraId="7C237B71" w14:textId="77777777" w:rsidR="003F6DE5" w:rsidRDefault="003F6DE5">
      <w:pPr>
        <w:snapToGrid w:val="0"/>
        <w:ind w:firstLine="709"/>
        <w:jc w:val="both"/>
        <w:rPr>
          <w:color w:val="000000"/>
          <w:lang w:eastAsia="lt-LT"/>
        </w:rPr>
      </w:pPr>
    </w:p>
    <w:p w14:paraId="7C237B72" w14:textId="77777777" w:rsidR="003F6DE5" w:rsidRDefault="00EC08E1">
      <w:pPr>
        <w:snapToGrid w:val="0"/>
        <w:jc w:val="center"/>
        <w:rPr>
          <w:color w:val="000000"/>
          <w:szCs w:val="12"/>
          <w:lang w:eastAsia="lt-LT"/>
        </w:rPr>
      </w:pPr>
      <w:r>
        <w:rPr>
          <w:noProof/>
          <w:color w:val="000000"/>
          <w:lang w:eastAsia="lt-LT"/>
        </w:rPr>
        <w:drawing>
          <wp:inline distT="0" distB="0" distL="0" distR="0" wp14:anchorId="7C237B77" wp14:editId="7C237B78">
            <wp:extent cx="6115050" cy="1628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5050" cy="1628775"/>
                    </a:xfrm>
                    <a:prstGeom prst="rect">
                      <a:avLst/>
                    </a:prstGeom>
                    <a:noFill/>
                    <a:ln>
                      <a:noFill/>
                    </a:ln>
                  </pic:spPr>
                </pic:pic>
              </a:graphicData>
            </a:graphic>
          </wp:inline>
        </w:drawing>
      </w:r>
    </w:p>
    <w:p w14:paraId="7C237B73" w14:textId="77777777" w:rsidR="003F6DE5" w:rsidRDefault="00EC08E1">
      <w:pPr>
        <w:snapToGrid w:val="0"/>
        <w:jc w:val="center"/>
        <w:rPr>
          <w:color w:val="000000"/>
          <w:szCs w:val="12"/>
          <w:lang w:eastAsia="lt-LT"/>
        </w:rPr>
      </w:pPr>
      <w:r>
        <w:rPr>
          <w:color w:val="000000"/>
          <w:szCs w:val="12"/>
          <w:lang w:eastAsia="lt-LT"/>
        </w:rPr>
        <w:t>______________</w:t>
      </w:r>
    </w:p>
    <w:p w14:paraId="7C237B74" w14:textId="77777777" w:rsidR="003F6DE5" w:rsidRDefault="003F6DE5">
      <w:pPr>
        <w:snapToGrid w:val="0"/>
        <w:rPr>
          <w:color w:val="000000"/>
          <w:szCs w:val="12"/>
          <w:lang w:eastAsia="lt-LT"/>
        </w:rPr>
      </w:pPr>
    </w:p>
    <w:p w14:paraId="7C237B75" w14:textId="17A2648D" w:rsidR="003F6DE5" w:rsidRDefault="00EC08E1"/>
    <w:sectPr w:rsidR="003F6DE5">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37B7B" w14:textId="77777777" w:rsidR="003F6DE5" w:rsidRDefault="00EC08E1">
      <w:r>
        <w:separator/>
      </w:r>
    </w:p>
  </w:endnote>
  <w:endnote w:type="continuationSeparator" w:id="0">
    <w:p w14:paraId="7C237B7C" w14:textId="77777777" w:rsidR="003F6DE5" w:rsidRDefault="00EC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37B81" w14:textId="77777777" w:rsidR="003F6DE5" w:rsidRDefault="003F6DE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37B82" w14:textId="77777777" w:rsidR="003F6DE5" w:rsidRDefault="003F6DE5">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37B84" w14:textId="77777777" w:rsidR="003F6DE5" w:rsidRDefault="003F6DE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37B79" w14:textId="77777777" w:rsidR="003F6DE5" w:rsidRDefault="00EC08E1">
      <w:r>
        <w:separator/>
      </w:r>
    </w:p>
  </w:footnote>
  <w:footnote w:type="continuationSeparator" w:id="0">
    <w:p w14:paraId="7C237B7A" w14:textId="77777777" w:rsidR="003F6DE5" w:rsidRDefault="00EC0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37B7D" w14:textId="77777777" w:rsidR="003F6DE5" w:rsidRDefault="00EC08E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C237B7E" w14:textId="77777777" w:rsidR="003F6DE5" w:rsidRDefault="003F6DE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37B7F" w14:textId="77777777" w:rsidR="003F6DE5" w:rsidRDefault="00EC08E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19</w:t>
    </w:r>
    <w:r>
      <w:rPr>
        <w:lang w:val="en-GB"/>
      </w:rPr>
      <w:fldChar w:fldCharType="end"/>
    </w:r>
  </w:p>
  <w:p w14:paraId="7C237B80" w14:textId="77777777" w:rsidR="003F6DE5" w:rsidRDefault="003F6DE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37B83" w14:textId="77777777" w:rsidR="003F6DE5" w:rsidRDefault="003F6DE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dirty" w:grammar="dirty"/>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FB"/>
    <w:rsid w:val="003D55FB"/>
    <w:rsid w:val="003F6DE5"/>
    <w:rsid w:val="00EC08E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23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C08E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C08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1E04166BAA1"/>
  <Relationship Id="rId11" Type="http://schemas.openxmlformats.org/officeDocument/2006/relationships/hyperlink" TargetMode="External" Target="https://www.e-tar.lt/portal/lt/legalAct/TAR.6CAEF1B4AEE2"/>
  <Relationship Id="rId12" Type="http://schemas.openxmlformats.org/officeDocument/2006/relationships/hyperlink" TargetMode="External" Target="https://www.e-tar.lt/portal/lt/legalAct/TAR.F69EF012D841"/>
  <Relationship Id="rId13" Type="http://schemas.openxmlformats.org/officeDocument/2006/relationships/hyperlink" TargetMode="External" Target="https://www.e-tar.lt/portal/lt/legalAct/TAR.38C76512EFEB"/>
  <Relationship Id="rId14" Type="http://schemas.openxmlformats.org/officeDocument/2006/relationships/hyperlink" TargetMode="External" Target="https://www.e-tar.lt/portal/lt/legalAct/TAR.38787D079D92"/>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image" Target="media/image2.emf"/>
  <Relationship Id="rId22" Type="http://schemas.openxmlformats.org/officeDocument/2006/relationships/fontTable" Target="fontTable.xml"/>
  <Relationship Id="rId23" Type="http://schemas.openxmlformats.org/officeDocument/2006/relationships/glossaryDocument" Target="glossary/document.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78"/>
    <w:rsid w:val="00031D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31D7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31D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26673</Words>
  <Characters>15204</Characters>
  <Application>Microsoft Office Word</Application>
  <DocSecurity>0</DocSecurity>
  <Lines>126</Lines>
  <Paragraphs>83</Paragraphs>
  <ScaleCrop>false</ScaleCrop>
  <Company/>
  <LinksUpToDate>false</LinksUpToDate>
  <CharactersWithSpaces>41794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2015-10-02T21:05:00Z</dcterms:created>
  <dc:creator>User</dc:creator>
  <lastModifiedBy>PETRAUSKAITĖ Girmantė</lastModifiedBy>
  <dcterms:modified xsi:type="dcterms:W3CDTF">2016-02-18T14:16:00Z</dcterms:modified>
  <revision>3</revision>
</coreProperties>
</file>