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2EB39D" w14:textId="77777777" w:rsidR="00AD0057" w:rsidRPr="00C82370" w:rsidRDefault="00C82370">
      <w:pPr>
        <w:widowControl w:val="0"/>
        <w:suppressAutoHyphens/>
        <w:jc w:val="center"/>
        <w:rPr>
          <w:b/>
          <w:color w:val="000000"/>
        </w:rPr>
      </w:pPr>
      <w:r w:rsidRPr="00C82370">
        <w:rPr>
          <w:b/>
          <w:color w:val="000000"/>
        </w:rPr>
        <w:pict w14:anchorId="462EC3C1">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sidRPr="00C82370">
        <w:rPr>
          <w:b/>
          <w:color w:val="000000"/>
        </w:rPr>
        <w:t>VIEŠŲJŲ PIRKIMŲ TARNYBOS DIREKTORIAUS</w:t>
      </w:r>
    </w:p>
    <w:p w14:paraId="7D366734" w14:textId="77777777" w:rsidR="00C82370" w:rsidRPr="00C82370" w:rsidRDefault="00C82370">
      <w:pPr>
        <w:widowControl w:val="0"/>
        <w:suppressAutoHyphens/>
        <w:jc w:val="center"/>
        <w:rPr>
          <w:b/>
          <w:color w:val="000000"/>
        </w:rPr>
      </w:pPr>
    </w:p>
    <w:p w14:paraId="462EB39F" w14:textId="60E261C2" w:rsidR="00AD0057" w:rsidRPr="00C82370" w:rsidRDefault="00C82370">
      <w:pPr>
        <w:widowControl w:val="0"/>
        <w:suppressAutoHyphens/>
        <w:jc w:val="center"/>
        <w:rPr>
          <w:b/>
          <w:color w:val="000000"/>
        </w:rPr>
      </w:pPr>
      <w:r w:rsidRPr="00C82370">
        <w:rPr>
          <w:b/>
          <w:color w:val="000000"/>
          <w:spacing w:val="60"/>
        </w:rPr>
        <w:t>ĮSAKYMAS</w:t>
      </w:r>
    </w:p>
    <w:p w14:paraId="462EB3A0" w14:textId="77777777" w:rsidR="00AD0057" w:rsidRDefault="00C82370">
      <w:pPr>
        <w:widowControl w:val="0"/>
        <w:suppressAutoHyphens/>
        <w:jc w:val="center"/>
        <w:rPr>
          <w:b/>
          <w:bCs/>
          <w:caps/>
          <w:color w:val="000000"/>
        </w:rPr>
      </w:pPr>
      <w:r>
        <w:rPr>
          <w:b/>
          <w:bCs/>
          <w:caps/>
          <w:color w:val="000000"/>
        </w:rPr>
        <w:t>DĖL VIEŠŲJŲ PIRKIMŲ TARNYBOS PRIE LIETUVOS RESPUBLIKOS VYRIAUSYBĖS DIREKTORIAUS 2006 M. SAUSIO 19 D. ĮSAKYMO Nr. 1S-4 „DĖL VIEŠŲJŲ PIRKIMŲ ATASKAITŲ RENGIMO IR TEIKIMO TVARK</w:t>
      </w:r>
      <w:r>
        <w:rPr>
          <w:b/>
          <w:bCs/>
          <w:caps/>
          <w:color w:val="000000"/>
        </w:rPr>
        <w:t>OS APRAŠO IR VIEŠŲJŲ PIRKIMŲ ATASKAITŲ FORMŲ PATVIRTINIMO“ PAKEITIMO</w:t>
      </w:r>
    </w:p>
    <w:p w14:paraId="462EB3A1" w14:textId="77777777" w:rsidR="00AD0057" w:rsidRDefault="00AD0057">
      <w:pPr>
        <w:widowControl w:val="0"/>
        <w:suppressAutoHyphens/>
        <w:jc w:val="center"/>
        <w:rPr>
          <w:color w:val="000000"/>
        </w:rPr>
      </w:pPr>
    </w:p>
    <w:p w14:paraId="462EB3A2" w14:textId="77777777" w:rsidR="00AD0057" w:rsidRDefault="00C82370">
      <w:pPr>
        <w:widowControl w:val="0"/>
        <w:suppressAutoHyphens/>
        <w:jc w:val="center"/>
        <w:rPr>
          <w:color w:val="000000"/>
        </w:rPr>
      </w:pPr>
      <w:r>
        <w:rPr>
          <w:color w:val="000000"/>
        </w:rPr>
        <w:t>2011 m. gruodžio 29 d. Nr. 1S-194</w:t>
      </w:r>
    </w:p>
    <w:p w14:paraId="462EB3A3" w14:textId="77777777" w:rsidR="00AD0057" w:rsidRDefault="00C82370">
      <w:pPr>
        <w:widowControl w:val="0"/>
        <w:suppressAutoHyphens/>
        <w:jc w:val="center"/>
        <w:rPr>
          <w:color w:val="000000"/>
        </w:rPr>
      </w:pPr>
      <w:r>
        <w:rPr>
          <w:color w:val="000000"/>
        </w:rPr>
        <w:t>Vilnius</w:t>
      </w:r>
    </w:p>
    <w:p w14:paraId="462EB3A4" w14:textId="77777777" w:rsidR="00AD0057" w:rsidRDefault="00AD0057">
      <w:pPr>
        <w:widowControl w:val="0"/>
        <w:suppressAutoHyphens/>
        <w:jc w:val="both"/>
        <w:rPr>
          <w:color w:val="000000"/>
        </w:rPr>
      </w:pPr>
    </w:p>
    <w:p w14:paraId="444129F2" w14:textId="77777777" w:rsidR="00C82370" w:rsidRDefault="00C82370">
      <w:pPr>
        <w:widowControl w:val="0"/>
        <w:suppressAutoHyphens/>
        <w:jc w:val="both"/>
        <w:rPr>
          <w:color w:val="000000"/>
        </w:rPr>
      </w:pPr>
    </w:p>
    <w:p w14:paraId="462EB3A5" w14:textId="77777777" w:rsidR="00AD0057" w:rsidRDefault="00C82370">
      <w:pPr>
        <w:widowControl w:val="0"/>
        <w:suppressAutoHyphens/>
        <w:ind w:firstLine="567"/>
        <w:jc w:val="both"/>
        <w:rPr>
          <w:color w:val="000000"/>
          <w:spacing w:val="-2"/>
        </w:rPr>
      </w:pPr>
      <w:r>
        <w:rPr>
          <w:color w:val="000000"/>
        </w:rPr>
        <w:t>Vadovaudamasis Lietuvos Respublikos viešųjų pirkimų įstatymo (</w:t>
      </w:r>
      <w:proofErr w:type="spellStart"/>
      <w:r>
        <w:rPr>
          <w:color w:val="000000"/>
        </w:rPr>
        <w:t>Žin</w:t>
      </w:r>
      <w:proofErr w:type="spellEnd"/>
      <w:r>
        <w:rPr>
          <w:color w:val="000000"/>
        </w:rPr>
        <w:t xml:space="preserve">., 1996, Nr. </w:t>
      </w:r>
      <w:hyperlink r:id="rId10" w:tgtFrame="_blank" w:history="1">
        <w:r>
          <w:rPr>
            <w:color w:val="0000FF" w:themeColor="hyperlink"/>
            <w:u w:val="single"/>
          </w:rPr>
          <w:t>84-2000</w:t>
        </w:r>
      </w:hyperlink>
      <w:r>
        <w:rPr>
          <w:color w:val="000000"/>
        </w:rPr>
        <w:t xml:space="preserve">; 2006, Nr. </w:t>
      </w:r>
      <w:hyperlink r:id="rId11" w:tgtFrame="_blank" w:history="1">
        <w:r>
          <w:rPr>
            <w:color w:val="0000FF" w:themeColor="hyperlink"/>
            <w:u w:val="single"/>
          </w:rPr>
          <w:t>4-102</w:t>
        </w:r>
      </w:hyperlink>
      <w:r>
        <w:rPr>
          <w:color w:val="000000"/>
        </w:rPr>
        <w:t xml:space="preserve">; 2008, Nr. </w:t>
      </w:r>
      <w:hyperlink r:id="rId12" w:tgtFrame="_blank" w:history="1">
        <w:r>
          <w:rPr>
            <w:color w:val="0000FF" w:themeColor="hyperlink"/>
            <w:u w:val="single"/>
          </w:rPr>
          <w:t>81-3179</w:t>
        </w:r>
      </w:hyperlink>
      <w:r>
        <w:rPr>
          <w:color w:val="000000"/>
        </w:rPr>
        <w:t xml:space="preserve">; 2009, Nr. </w:t>
      </w:r>
      <w:hyperlink r:id="rId13" w:tgtFrame="_blank" w:history="1">
        <w:r>
          <w:rPr>
            <w:color w:val="0000FF" w:themeColor="hyperlink"/>
            <w:u w:val="single"/>
          </w:rPr>
          <w:t>93-3986</w:t>
        </w:r>
      </w:hyperlink>
      <w:r>
        <w:rPr>
          <w:color w:val="000000"/>
        </w:rPr>
        <w:t xml:space="preserve">; 2010, Nr. </w:t>
      </w:r>
      <w:hyperlink r:id="rId14" w:tgtFrame="_blank" w:history="1">
        <w:r>
          <w:rPr>
            <w:color w:val="0000FF" w:themeColor="hyperlink"/>
            <w:u w:val="single"/>
          </w:rPr>
          <w:t>25-1174</w:t>
        </w:r>
      </w:hyperlink>
      <w:r>
        <w:rPr>
          <w:color w:val="000000"/>
        </w:rPr>
        <w:t xml:space="preserve">; 2011, Nr. </w:t>
      </w:r>
      <w:hyperlink r:id="rId15" w:tgtFrame="_blank" w:history="1">
        <w:r>
          <w:rPr>
            <w:color w:val="0000FF" w:themeColor="hyperlink"/>
            <w:u w:val="single"/>
          </w:rPr>
          <w:t>2-36</w:t>
        </w:r>
      </w:hyperlink>
      <w:r>
        <w:rPr>
          <w:color w:val="000000"/>
        </w:rPr>
        <w:t>, Nr.</w:t>
      </w:r>
      <w:hyperlink r:id="rId16" w:tgtFrame="_blank" w:history="1">
        <w:r>
          <w:rPr>
            <w:color w:val="0000FF" w:themeColor="hyperlink"/>
            <w:u w:val="single"/>
          </w:rPr>
          <w:t>123-5813</w:t>
        </w:r>
      </w:hyperlink>
      <w:r>
        <w:rPr>
          <w:color w:val="000000"/>
        </w:rPr>
        <w:t xml:space="preserve">) 8 straipsnio 2 dalies 12 punktu, 19 straipsnio </w:t>
      </w:r>
      <w:r>
        <w:rPr>
          <w:color w:val="000000"/>
          <w:spacing w:val="-2"/>
        </w:rPr>
        <w:t>9 dalimi ir Viešųjų pirkimų, atliekamų gynybos ir saugumo srityje, įstatymo (</w:t>
      </w:r>
      <w:proofErr w:type="spellStart"/>
      <w:r>
        <w:rPr>
          <w:color w:val="000000"/>
          <w:spacing w:val="-2"/>
        </w:rPr>
        <w:t>Žin</w:t>
      </w:r>
      <w:proofErr w:type="spellEnd"/>
      <w:r>
        <w:rPr>
          <w:color w:val="000000"/>
          <w:spacing w:val="-2"/>
        </w:rPr>
        <w:t xml:space="preserve">., 2011, Nr. </w:t>
      </w:r>
      <w:hyperlink r:id="rId17" w:tgtFrame="_blank" w:history="1">
        <w:r>
          <w:rPr>
            <w:color w:val="0000FF" w:themeColor="hyperlink"/>
            <w:spacing w:val="-2"/>
            <w:u w:val="single"/>
          </w:rPr>
          <w:t>85-4135</w:t>
        </w:r>
      </w:hyperlink>
      <w:r>
        <w:rPr>
          <w:color w:val="000000"/>
          <w:spacing w:val="-2"/>
        </w:rPr>
        <w:t>) 46 straipsnio 6 dalimi:</w:t>
      </w:r>
    </w:p>
    <w:p w14:paraId="462EB3A6" w14:textId="77777777" w:rsidR="00AD0057" w:rsidRDefault="00C82370">
      <w:pPr>
        <w:widowControl w:val="0"/>
        <w:suppressAutoHyphens/>
        <w:ind w:firstLine="567"/>
        <w:jc w:val="both"/>
        <w:rPr>
          <w:color w:val="000000"/>
        </w:rPr>
      </w:pPr>
      <w:r>
        <w:rPr>
          <w:color w:val="000000"/>
        </w:rPr>
        <w:t>1</w:t>
      </w:r>
      <w:r>
        <w:rPr>
          <w:color w:val="000000"/>
        </w:rPr>
        <w:t xml:space="preserve">. </w:t>
      </w:r>
      <w:r>
        <w:rPr>
          <w:color w:val="000000"/>
          <w:spacing w:val="60"/>
        </w:rPr>
        <w:t>Pakeičiu</w:t>
      </w:r>
      <w:r>
        <w:rPr>
          <w:color w:val="000000"/>
        </w:rPr>
        <w:t xml:space="preserve"> Viešųjų pirkimų tarnybos prie Lietuvos Respublikos Vyriausybės direktoriaus 2006 m. sausio 19 d. įsakymą Nr. 1S-4 „Dėl Viešųjų pirkimų ataskaitų rengimo ir teikimo tvarkos aprašo ir viešųjų pirkimų ataskaitų formų patvirtinimo“ (</w:t>
      </w:r>
      <w:proofErr w:type="spellStart"/>
      <w:r>
        <w:rPr>
          <w:color w:val="000000"/>
        </w:rPr>
        <w:t>Žin</w:t>
      </w:r>
      <w:proofErr w:type="spellEnd"/>
      <w:r>
        <w:rPr>
          <w:color w:val="000000"/>
        </w:rPr>
        <w:t xml:space="preserve">., 2006, Nr. </w:t>
      </w:r>
      <w:hyperlink r:id="rId18" w:tgtFrame="_blank" w:history="1">
        <w:r>
          <w:rPr>
            <w:color w:val="0000FF" w:themeColor="hyperlink"/>
            <w:u w:val="single"/>
          </w:rPr>
          <w:t>9-344</w:t>
        </w:r>
      </w:hyperlink>
      <w:r>
        <w:rPr>
          <w:color w:val="000000"/>
        </w:rPr>
        <w:t>; 2008, Nr. 104-4014) ir išdėstau jį nauja redakcija:</w:t>
      </w:r>
    </w:p>
    <w:p w14:paraId="462EB3A7" w14:textId="77777777" w:rsidR="00AD0057" w:rsidRDefault="00AD0057">
      <w:pPr>
        <w:widowControl w:val="0"/>
        <w:suppressAutoHyphens/>
        <w:jc w:val="both"/>
        <w:rPr>
          <w:color w:val="000000"/>
        </w:rPr>
      </w:pPr>
    </w:p>
    <w:p w14:paraId="462EB3A8" w14:textId="7F7816AC" w:rsidR="00AD0057" w:rsidRDefault="00C82370">
      <w:pPr>
        <w:widowControl w:val="0"/>
        <w:suppressAutoHyphens/>
        <w:jc w:val="center"/>
        <w:rPr>
          <w:b/>
          <w:bCs/>
          <w:caps/>
          <w:color w:val="000000"/>
        </w:rPr>
      </w:pPr>
      <w:r>
        <w:rPr>
          <w:color w:val="000000"/>
        </w:rPr>
        <w:t>„</w:t>
      </w:r>
      <w:r>
        <w:rPr>
          <w:b/>
          <w:bCs/>
          <w:caps/>
          <w:color w:val="000000"/>
        </w:rPr>
        <w:t>VIEŠŲJŲ PIRKIMŲ TARNYBOS</w:t>
      </w:r>
    </w:p>
    <w:p w14:paraId="462EB3A9" w14:textId="77777777" w:rsidR="00AD0057" w:rsidRDefault="00C82370">
      <w:pPr>
        <w:widowControl w:val="0"/>
        <w:suppressAutoHyphens/>
        <w:jc w:val="center"/>
        <w:rPr>
          <w:b/>
          <w:bCs/>
          <w:caps/>
          <w:color w:val="000000"/>
        </w:rPr>
      </w:pPr>
      <w:r>
        <w:rPr>
          <w:b/>
          <w:bCs/>
          <w:caps/>
          <w:color w:val="000000"/>
        </w:rPr>
        <w:t>DIREKTORIUS</w:t>
      </w:r>
    </w:p>
    <w:p w14:paraId="462EB3AA" w14:textId="374479D2" w:rsidR="00AD0057" w:rsidRDefault="00AD0057">
      <w:pPr>
        <w:widowControl w:val="0"/>
        <w:suppressAutoHyphens/>
        <w:jc w:val="center"/>
        <w:rPr>
          <w:b/>
          <w:bCs/>
          <w:caps/>
          <w:color w:val="000000"/>
        </w:rPr>
      </w:pPr>
    </w:p>
    <w:p w14:paraId="462EB3AB" w14:textId="3BF193FA" w:rsidR="00AD0057" w:rsidRDefault="00C82370">
      <w:pPr>
        <w:widowControl w:val="0"/>
        <w:suppressAutoHyphens/>
        <w:jc w:val="center"/>
        <w:rPr>
          <w:b/>
          <w:bCs/>
          <w:caps/>
          <w:color w:val="000000"/>
        </w:rPr>
      </w:pPr>
      <w:r>
        <w:rPr>
          <w:b/>
          <w:bCs/>
          <w:caps/>
          <w:color w:val="000000"/>
        </w:rPr>
        <w:t>ĮSAKYMAS</w:t>
      </w:r>
    </w:p>
    <w:p w14:paraId="462EB3AC" w14:textId="7F33F3F0" w:rsidR="00AD0057" w:rsidRDefault="00C82370">
      <w:pPr>
        <w:widowControl w:val="0"/>
        <w:suppressAutoHyphens/>
        <w:jc w:val="center"/>
        <w:rPr>
          <w:b/>
          <w:bCs/>
          <w:caps/>
          <w:color w:val="000000"/>
        </w:rPr>
      </w:pPr>
      <w:r>
        <w:rPr>
          <w:b/>
          <w:bCs/>
          <w:caps/>
          <w:color w:val="000000"/>
        </w:rPr>
        <w:t xml:space="preserve">DĖL VIEŠŲJŲ PIRKIMŲ ATASKAITŲ RENGIMO IR TEIKIMO TVARKOS APRAŠO IR VIEŠŲJŲ </w:t>
      </w:r>
      <w:r>
        <w:rPr>
          <w:b/>
          <w:bCs/>
          <w:caps/>
          <w:color w:val="000000"/>
        </w:rPr>
        <w:t>PIRKIMŲ ATASKAITŲ FORMŲ PATVIRTINIMO</w:t>
      </w:r>
    </w:p>
    <w:p w14:paraId="462EB3AD" w14:textId="1DD637A4" w:rsidR="00AD0057" w:rsidRDefault="00AD0057">
      <w:pPr>
        <w:widowControl w:val="0"/>
        <w:suppressAutoHyphens/>
        <w:jc w:val="both"/>
        <w:rPr>
          <w:color w:val="000000"/>
        </w:rPr>
      </w:pPr>
    </w:p>
    <w:p w14:paraId="462EB3AE" w14:textId="589A1D18" w:rsidR="00AD0057" w:rsidRDefault="00C82370">
      <w:pPr>
        <w:widowControl w:val="0"/>
        <w:suppressAutoHyphens/>
        <w:ind w:firstLine="567"/>
        <w:jc w:val="both"/>
        <w:rPr>
          <w:color w:val="000000"/>
        </w:rPr>
      </w:pPr>
      <w:r>
        <w:rPr>
          <w:color w:val="000000"/>
        </w:rPr>
        <w:t>Vadovaudamasis Lietuvos Respublikos viešųjų pirkimų įstatymo (</w:t>
      </w:r>
      <w:proofErr w:type="spellStart"/>
      <w:r>
        <w:rPr>
          <w:color w:val="000000"/>
        </w:rPr>
        <w:t>Žin</w:t>
      </w:r>
      <w:proofErr w:type="spellEnd"/>
      <w:r>
        <w:rPr>
          <w:color w:val="000000"/>
        </w:rPr>
        <w:t xml:space="preserve">., 1996, Nr. </w:t>
      </w:r>
      <w:hyperlink r:id="rId19" w:tgtFrame="_blank" w:history="1">
        <w:r>
          <w:rPr>
            <w:color w:val="0000FF" w:themeColor="hyperlink"/>
            <w:u w:val="single"/>
          </w:rPr>
          <w:t>84-2000</w:t>
        </w:r>
      </w:hyperlink>
      <w:r>
        <w:rPr>
          <w:color w:val="000000"/>
        </w:rPr>
        <w:t xml:space="preserve">; 2006, Nr. </w:t>
      </w:r>
      <w:hyperlink r:id="rId20" w:tgtFrame="_blank" w:history="1">
        <w:r>
          <w:rPr>
            <w:color w:val="0000FF" w:themeColor="hyperlink"/>
            <w:u w:val="single"/>
          </w:rPr>
          <w:t>4-102</w:t>
        </w:r>
      </w:hyperlink>
      <w:r>
        <w:rPr>
          <w:color w:val="000000"/>
        </w:rPr>
        <w:t xml:space="preserve">; 2008, Nr. </w:t>
      </w:r>
      <w:hyperlink r:id="rId21" w:tgtFrame="_blank" w:history="1">
        <w:r>
          <w:rPr>
            <w:color w:val="0000FF" w:themeColor="hyperlink"/>
            <w:u w:val="single"/>
          </w:rPr>
          <w:t>81-3179</w:t>
        </w:r>
      </w:hyperlink>
      <w:r>
        <w:rPr>
          <w:color w:val="000000"/>
        </w:rPr>
        <w:t xml:space="preserve">; 2009, Nr. </w:t>
      </w:r>
      <w:hyperlink r:id="rId22" w:tgtFrame="_blank" w:history="1">
        <w:r>
          <w:rPr>
            <w:color w:val="0000FF" w:themeColor="hyperlink"/>
            <w:u w:val="single"/>
          </w:rPr>
          <w:t>93-3986</w:t>
        </w:r>
      </w:hyperlink>
      <w:r>
        <w:rPr>
          <w:color w:val="000000"/>
        </w:rPr>
        <w:t xml:space="preserve">; 2010, Nr. </w:t>
      </w:r>
      <w:hyperlink r:id="rId23" w:tgtFrame="_blank" w:history="1">
        <w:r>
          <w:rPr>
            <w:color w:val="0000FF" w:themeColor="hyperlink"/>
            <w:u w:val="single"/>
          </w:rPr>
          <w:t>25-1174</w:t>
        </w:r>
      </w:hyperlink>
      <w:r>
        <w:rPr>
          <w:color w:val="000000"/>
        </w:rPr>
        <w:t xml:space="preserve">; 2011, Nr. </w:t>
      </w:r>
      <w:hyperlink r:id="rId24" w:tgtFrame="_blank" w:history="1">
        <w:r>
          <w:rPr>
            <w:color w:val="0000FF" w:themeColor="hyperlink"/>
            <w:u w:val="single"/>
          </w:rPr>
          <w:t>2-36</w:t>
        </w:r>
      </w:hyperlink>
      <w:r>
        <w:rPr>
          <w:color w:val="000000"/>
        </w:rPr>
        <w:t xml:space="preserve">, Nr. </w:t>
      </w:r>
      <w:hyperlink r:id="rId25" w:tgtFrame="_blank" w:history="1">
        <w:r>
          <w:rPr>
            <w:color w:val="0000FF" w:themeColor="hyperlink"/>
            <w:u w:val="single"/>
          </w:rPr>
          <w:t>123-5813</w:t>
        </w:r>
      </w:hyperlink>
      <w:r>
        <w:rPr>
          <w:color w:val="000000"/>
        </w:rPr>
        <w:t>) 8 straipsnio 2 dalies 12 punktu, 19 straipsnio 9 dalimi ir Viešųjų pirkimų, atliekamų gynybos ir saugumo srityje, įstatymo (</w:t>
      </w:r>
      <w:proofErr w:type="spellStart"/>
      <w:r>
        <w:rPr>
          <w:color w:val="000000"/>
        </w:rPr>
        <w:t>Žin</w:t>
      </w:r>
      <w:proofErr w:type="spellEnd"/>
      <w:r>
        <w:rPr>
          <w:color w:val="000000"/>
        </w:rPr>
        <w:t xml:space="preserve">., 2011, Nr. </w:t>
      </w:r>
      <w:hyperlink r:id="rId26" w:tgtFrame="_blank" w:history="1">
        <w:r>
          <w:rPr>
            <w:color w:val="0000FF" w:themeColor="hyperlink"/>
            <w:u w:val="single"/>
          </w:rPr>
          <w:t>85-4135</w:t>
        </w:r>
      </w:hyperlink>
      <w:r>
        <w:rPr>
          <w:color w:val="000000"/>
        </w:rPr>
        <w:t>) 46 straipsni</w:t>
      </w:r>
      <w:r>
        <w:rPr>
          <w:color w:val="000000"/>
        </w:rPr>
        <w:t>o 6 dalimi:</w:t>
      </w:r>
    </w:p>
    <w:p w14:paraId="462EB3AF" w14:textId="77777777" w:rsidR="00AD0057" w:rsidRDefault="00C82370">
      <w:pPr>
        <w:widowControl w:val="0"/>
        <w:suppressAutoHyphens/>
        <w:ind w:firstLine="567"/>
        <w:jc w:val="both"/>
        <w:rPr>
          <w:color w:val="000000"/>
        </w:rPr>
      </w:pPr>
      <w:r>
        <w:rPr>
          <w:color w:val="000000"/>
        </w:rPr>
        <w:t>1</w:t>
      </w:r>
      <w:r>
        <w:rPr>
          <w:color w:val="000000"/>
        </w:rPr>
        <w:t xml:space="preserve">. </w:t>
      </w:r>
      <w:r>
        <w:rPr>
          <w:color w:val="000000"/>
          <w:spacing w:val="60"/>
        </w:rPr>
        <w:t>Tvirtin</w:t>
      </w:r>
      <w:r>
        <w:rPr>
          <w:color w:val="000000"/>
        </w:rPr>
        <w:t>u:</w:t>
      </w:r>
    </w:p>
    <w:p w14:paraId="462EB3B0" w14:textId="77777777" w:rsidR="00AD0057" w:rsidRDefault="00C82370">
      <w:pPr>
        <w:widowControl w:val="0"/>
        <w:suppressAutoHyphens/>
        <w:ind w:firstLine="567"/>
        <w:jc w:val="both"/>
        <w:rPr>
          <w:color w:val="000000"/>
        </w:rPr>
      </w:pPr>
      <w:r>
        <w:rPr>
          <w:color w:val="000000"/>
        </w:rPr>
        <w:t>1.1</w:t>
      </w:r>
      <w:r>
        <w:rPr>
          <w:color w:val="000000"/>
        </w:rPr>
        <w:t>. Viešųjų pirkimų ataskaitų rengimo ir teikimo tvarkos aprašą (pridedama);</w:t>
      </w:r>
    </w:p>
    <w:p w14:paraId="462EB3B1" w14:textId="77777777" w:rsidR="00AD0057" w:rsidRDefault="00C82370">
      <w:pPr>
        <w:widowControl w:val="0"/>
        <w:suppressAutoHyphens/>
        <w:ind w:firstLine="567"/>
        <w:jc w:val="both"/>
        <w:rPr>
          <w:color w:val="000000"/>
        </w:rPr>
      </w:pPr>
      <w:r>
        <w:rPr>
          <w:color w:val="000000"/>
        </w:rPr>
        <w:t>1.2</w:t>
      </w:r>
      <w:r>
        <w:rPr>
          <w:color w:val="000000"/>
        </w:rPr>
        <w:t>. Viešojo pirkimo procedūrų ataskaitos tipinę At-1 formą (pridedama);</w:t>
      </w:r>
    </w:p>
    <w:p w14:paraId="462EB3B2" w14:textId="77777777" w:rsidR="00AD0057" w:rsidRDefault="00C82370">
      <w:pPr>
        <w:widowControl w:val="0"/>
        <w:suppressAutoHyphens/>
        <w:ind w:firstLine="567"/>
        <w:jc w:val="both"/>
        <w:rPr>
          <w:color w:val="000000"/>
        </w:rPr>
      </w:pPr>
      <w:r>
        <w:rPr>
          <w:color w:val="000000"/>
        </w:rPr>
        <w:t>1.3</w:t>
      </w:r>
      <w:r>
        <w:rPr>
          <w:color w:val="000000"/>
        </w:rPr>
        <w:t xml:space="preserve">. Papildomos viešojo pirkimo procedūrų ataskaitos tipinę At-2 </w:t>
      </w:r>
      <w:r>
        <w:rPr>
          <w:color w:val="000000"/>
        </w:rPr>
        <w:t>formą (pridedama);</w:t>
      </w:r>
    </w:p>
    <w:p w14:paraId="462EB3B3" w14:textId="77777777" w:rsidR="00AD0057" w:rsidRDefault="00C82370">
      <w:pPr>
        <w:widowControl w:val="0"/>
        <w:suppressAutoHyphens/>
        <w:ind w:firstLine="567"/>
        <w:jc w:val="both"/>
        <w:rPr>
          <w:color w:val="000000"/>
        </w:rPr>
      </w:pPr>
      <w:r>
        <w:rPr>
          <w:color w:val="000000"/>
        </w:rPr>
        <w:t>1.4</w:t>
      </w:r>
      <w:r>
        <w:rPr>
          <w:color w:val="000000"/>
        </w:rPr>
        <w:t>. Viešojo pirkimo procedūrų ataskaitos (komunaliniam sektoriui) tipinę At-3 formą (pridedama);</w:t>
      </w:r>
    </w:p>
    <w:p w14:paraId="462EB3B4" w14:textId="77777777" w:rsidR="00AD0057" w:rsidRDefault="00C82370">
      <w:pPr>
        <w:widowControl w:val="0"/>
        <w:suppressAutoHyphens/>
        <w:ind w:firstLine="567"/>
        <w:jc w:val="both"/>
        <w:rPr>
          <w:color w:val="000000"/>
        </w:rPr>
      </w:pPr>
      <w:r>
        <w:rPr>
          <w:color w:val="000000"/>
        </w:rPr>
        <w:t>1.5</w:t>
      </w:r>
      <w:r>
        <w:rPr>
          <w:color w:val="000000"/>
        </w:rPr>
        <w:t>. Papildomos viešojo pirkimo procedūrų ataskaitos (komunaliniam sektoriui) tipinę At-4 formą (pridedama);</w:t>
      </w:r>
    </w:p>
    <w:p w14:paraId="462EB3B5" w14:textId="77777777" w:rsidR="00AD0057" w:rsidRDefault="00C82370">
      <w:pPr>
        <w:widowControl w:val="0"/>
        <w:suppressAutoHyphens/>
        <w:ind w:firstLine="567"/>
        <w:jc w:val="both"/>
        <w:rPr>
          <w:color w:val="000000"/>
        </w:rPr>
      </w:pPr>
      <w:r>
        <w:rPr>
          <w:color w:val="000000"/>
        </w:rPr>
        <w:t>1.6</w:t>
      </w:r>
      <w:r>
        <w:rPr>
          <w:color w:val="000000"/>
        </w:rPr>
        <w:t xml:space="preserve">. Projekto </w:t>
      </w:r>
      <w:r>
        <w:rPr>
          <w:color w:val="000000"/>
        </w:rPr>
        <w:t>konkurso procedūrų ataskaitos tipinę At-5 formą (pridedama);</w:t>
      </w:r>
    </w:p>
    <w:p w14:paraId="462EB3B6" w14:textId="77777777" w:rsidR="00AD0057" w:rsidRDefault="00C82370">
      <w:pPr>
        <w:widowControl w:val="0"/>
        <w:suppressAutoHyphens/>
        <w:ind w:firstLine="567"/>
        <w:jc w:val="both"/>
        <w:rPr>
          <w:color w:val="000000"/>
        </w:rPr>
      </w:pPr>
      <w:r>
        <w:rPr>
          <w:color w:val="000000"/>
        </w:rPr>
        <w:t>1.7</w:t>
      </w:r>
      <w:r>
        <w:rPr>
          <w:color w:val="000000"/>
        </w:rPr>
        <w:t>. Viešųjų pirkimų ir pirkimų, nurodytų Viešųjų pirkimų įstatymo 10 straipsnio 5 dalyje, ataskaitos tipinę At-6 formą (pridedama);</w:t>
      </w:r>
    </w:p>
    <w:p w14:paraId="462EB3B7" w14:textId="77777777" w:rsidR="00AD0057" w:rsidRDefault="00C82370">
      <w:pPr>
        <w:widowControl w:val="0"/>
        <w:suppressAutoHyphens/>
        <w:ind w:firstLine="567"/>
        <w:jc w:val="both"/>
        <w:rPr>
          <w:color w:val="000000"/>
        </w:rPr>
      </w:pPr>
      <w:r>
        <w:rPr>
          <w:color w:val="000000"/>
        </w:rPr>
        <w:t>1.8</w:t>
      </w:r>
      <w:r>
        <w:rPr>
          <w:color w:val="000000"/>
        </w:rPr>
        <w:t>. Viešųjų pirkimų ir pirkimų, nurodytų Viešųjų pirk</w:t>
      </w:r>
      <w:r>
        <w:rPr>
          <w:color w:val="000000"/>
        </w:rPr>
        <w:t>imų įstatymo 10 straipsnio 5 dalyje, ataskaitos (komunaliniam sektoriui) tipinę At-7 formą (pridedama);</w:t>
      </w:r>
    </w:p>
    <w:p w14:paraId="462EB3B8" w14:textId="77777777" w:rsidR="00AD0057" w:rsidRDefault="00C82370">
      <w:pPr>
        <w:widowControl w:val="0"/>
        <w:suppressAutoHyphens/>
        <w:ind w:firstLine="567"/>
        <w:jc w:val="both"/>
        <w:rPr>
          <w:color w:val="000000"/>
        </w:rPr>
      </w:pPr>
      <w:r>
        <w:rPr>
          <w:color w:val="000000"/>
        </w:rPr>
        <w:t>1.9</w:t>
      </w:r>
      <w:r>
        <w:rPr>
          <w:color w:val="000000"/>
        </w:rPr>
        <w:t>. Įvykdytos ar nutrauktos pirkimo sutarties (preliminariosios sutarties) ataskaitos tipinę At-8 formą (pridedama);</w:t>
      </w:r>
    </w:p>
    <w:p w14:paraId="462EB3B9" w14:textId="77777777" w:rsidR="00AD0057" w:rsidRDefault="00C82370">
      <w:pPr>
        <w:widowControl w:val="0"/>
        <w:suppressAutoHyphens/>
        <w:ind w:firstLine="567"/>
        <w:jc w:val="both"/>
        <w:rPr>
          <w:color w:val="000000"/>
        </w:rPr>
      </w:pPr>
      <w:r>
        <w:rPr>
          <w:color w:val="000000"/>
        </w:rPr>
        <w:t>1.10</w:t>
      </w:r>
      <w:r>
        <w:rPr>
          <w:color w:val="000000"/>
        </w:rPr>
        <w:t>. Perkančiųjų organiza</w:t>
      </w:r>
      <w:r>
        <w:rPr>
          <w:color w:val="000000"/>
        </w:rPr>
        <w:t>cijų tipų kodų sąrašą (pridedama).</w:t>
      </w:r>
    </w:p>
    <w:p w14:paraId="462EB3BA" w14:textId="16C2AD6B" w:rsidR="00AD0057" w:rsidRDefault="00C82370">
      <w:pPr>
        <w:widowControl w:val="0"/>
        <w:suppressAutoHyphens/>
        <w:ind w:firstLine="567"/>
        <w:jc w:val="both"/>
        <w:rPr>
          <w:color w:val="000000"/>
        </w:rPr>
      </w:pPr>
      <w:r>
        <w:rPr>
          <w:color w:val="000000"/>
        </w:rPr>
        <w:t>2</w:t>
      </w:r>
      <w:r>
        <w:rPr>
          <w:color w:val="000000"/>
        </w:rPr>
        <w:t xml:space="preserve">. </w:t>
      </w:r>
      <w:r>
        <w:rPr>
          <w:color w:val="000000"/>
          <w:spacing w:val="60"/>
        </w:rPr>
        <w:t>Nustata</w:t>
      </w:r>
      <w:r>
        <w:rPr>
          <w:color w:val="000000"/>
        </w:rPr>
        <w:t>u, kad šis įsakymas taikomas viešiesiems pirkimams, paskelbtiems (kvietimas paskelbtas spaudoje arba išsiųstas tiekėjams) nuo 2006 m. sausio 31 d.“</w:t>
      </w:r>
    </w:p>
    <w:p w14:paraId="462EB3BD" w14:textId="39B16DDE" w:rsidR="00AD0057" w:rsidRDefault="00C82370" w:rsidP="00C82370">
      <w:pPr>
        <w:keepNext/>
        <w:suppressAutoHyphens/>
        <w:ind w:firstLine="567"/>
        <w:jc w:val="both"/>
        <w:rPr>
          <w:color w:val="000000"/>
        </w:rPr>
      </w:pPr>
      <w:r>
        <w:rPr>
          <w:color w:val="000000"/>
        </w:rPr>
        <w:t>2</w:t>
      </w:r>
      <w:r>
        <w:rPr>
          <w:color w:val="000000"/>
        </w:rPr>
        <w:t xml:space="preserve">. </w:t>
      </w:r>
      <w:r>
        <w:rPr>
          <w:color w:val="000000"/>
          <w:spacing w:val="60"/>
        </w:rPr>
        <w:t>Nustata</w:t>
      </w:r>
      <w:r>
        <w:rPr>
          <w:color w:val="000000"/>
        </w:rPr>
        <w:t>u, kad šis įsakymas įsigalioja 2012 m</w:t>
      </w:r>
      <w:r>
        <w:rPr>
          <w:color w:val="000000"/>
        </w:rPr>
        <w:t>. sausio 1 d. ir taikomas nuo šio įsakymo įsigaliojimo dienos pradėtoms pildyti ataskaitoms.</w:t>
      </w:r>
    </w:p>
    <w:p w14:paraId="400BBAA5" w14:textId="77777777" w:rsidR="00C82370" w:rsidRDefault="00C82370" w:rsidP="00C82370">
      <w:pPr>
        <w:widowControl w:val="0"/>
        <w:tabs>
          <w:tab w:val="right" w:pos="9071"/>
        </w:tabs>
        <w:suppressAutoHyphens/>
        <w:rPr>
          <w:caps/>
          <w:color w:val="000000"/>
        </w:rPr>
      </w:pPr>
    </w:p>
    <w:p w14:paraId="44217035" w14:textId="77777777" w:rsidR="00C82370" w:rsidRDefault="00C82370" w:rsidP="00C82370">
      <w:pPr>
        <w:widowControl w:val="0"/>
        <w:tabs>
          <w:tab w:val="right" w:pos="9071"/>
        </w:tabs>
        <w:suppressAutoHyphens/>
        <w:rPr>
          <w:caps/>
          <w:color w:val="000000"/>
        </w:rPr>
      </w:pPr>
    </w:p>
    <w:p w14:paraId="51DA7180" w14:textId="77777777" w:rsidR="00C82370" w:rsidRDefault="00C82370" w:rsidP="00C82370">
      <w:pPr>
        <w:widowControl w:val="0"/>
        <w:tabs>
          <w:tab w:val="right" w:pos="9071"/>
        </w:tabs>
        <w:suppressAutoHyphens/>
        <w:rPr>
          <w:caps/>
          <w:color w:val="000000"/>
        </w:rPr>
      </w:pPr>
    </w:p>
    <w:p w14:paraId="462EB3C1" w14:textId="1D042C3A" w:rsidR="00AD0057" w:rsidRPr="00C82370" w:rsidRDefault="00C82370" w:rsidP="00C82370">
      <w:pPr>
        <w:widowControl w:val="0"/>
        <w:tabs>
          <w:tab w:val="right" w:pos="9071"/>
        </w:tabs>
        <w:suppressAutoHyphens/>
        <w:rPr>
          <w:caps/>
          <w:color w:val="000000"/>
        </w:rPr>
      </w:pPr>
      <w:r>
        <w:rPr>
          <w:caps/>
          <w:color w:val="000000"/>
        </w:rPr>
        <w:t xml:space="preserve">Direktorius </w:t>
      </w:r>
      <w:r>
        <w:rPr>
          <w:caps/>
          <w:color w:val="000000"/>
        </w:rPr>
        <w:tab/>
        <w:t>Žydrūnas Plytnikas</w:t>
      </w:r>
    </w:p>
    <w:p w14:paraId="462EB3C2" w14:textId="70027C9A" w:rsidR="00AD0057" w:rsidRDefault="00C82370">
      <w:pPr>
        <w:widowControl w:val="0"/>
        <w:suppressAutoHyphens/>
        <w:ind w:left="4535"/>
        <w:rPr>
          <w:color w:val="000000"/>
        </w:rPr>
      </w:pPr>
      <w:r>
        <w:rPr>
          <w:color w:val="000000"/>
        </w:rPr>
        <w:br w:type="page"/>
      </w:r>
      <w:r>
        <w:rPr>
          <w:color w:val="000000"/>
        </w:rPr>
        <w:lastRenderedPageBreak/>
        <w:t>PATVIRTINTA</w:t>
      </w:r>
    </w:p>
    <w:p w14:paraId="462EB3C3" w14:textId="77777777" w:rsidR="00AD0057" w:rsidRDefault="00C82370">
      <w:pPr>
        <w:widowControl w:val="0"/>
        <w:suppressAutoHyphens/>
        <w:ind w:left="4535"/>
        <w:rPr>
          <w:color w:val="000000"/>
        </w:rPr>
      </w:pPr>
      <w:r>
        <w:rPr>
          <w:color w:val="000000"/>
        </w:rPr>
        <w:t xml:space="preserve">Viešųjų pirkimų tarnybos direktoriaus </w:t>
      </w:r>
    </w:p>
    <w:p w14:paraId="462EB3C4" w14:textId="77777777" w:rsidR="00AD0057" w:rsidRDefault="00C82370">
      <w:pPr>
        <w:widowControl w:val="0"/>
        <w:suppressAutoHyphens/>
        <w:ind w:left="4535"/>
        <w:rPr>
          <w:color w:val="000000"/>
        </w:rPr>
      </w:pPr>
      <w:r>
        <w:rPr>
          <w:color w:val="000000"/>
        </w:rPr>
        <w:t>2006 m. sausio 19 d. įsakymu Nr. 1S-4</w:t>
      </w:r>
    </w:p>
    <w:p w14:paraId="462EB3C5" w14:textId="77777777" w:rsidR="00AD0057" w:rsidRDefault="00C82370">
      <w:pPr>
        <w:widowControl w:val="0"/>
        <w:suppressAutoHyphens/>
        <w:ind w:left="4535"/>
        <w:rPr>
          <w:color w:val="000000"/>
        </w:rPr>
      </w:pPr>
      <w:r>
        <w:rPr>
          <w:color w:val="000000"/>
        </w:rPr>
        <w:t xml:space="preserve">(Viešųjų pirkimų tarnybos direktoriaus </w:t>
      </w:r>
    </w:p>
    <w:p w14:paraId="462EB3C6" w14:textId="77777777" w:rsidR="00AD0057" w:rsidRDefault="00C82370">
      <w:pPr>
        <w:widowControl w:val="0"/>
        <w:suppressAutoHyphens/>
        <w:ind w:left="4535"/>
        <w:rPr>
          <w:color w:val="000000"/>
        </w:rPr>
      </w:pPr>
      <w:r>
        <w:rPr>
          <w:color w:val="000000"/>
        </w:rPr>
        <w:t xml:space="preserve">2011 m. gruodžio 29 d. įsakymo </w:t>
      </w:r>
    </w:p>
    <w:p w14:paraId="462EB3C7" w14:textId="77777777" w:rsidR="00AD0057" w:rsidRDefault="00C82370">
      <w:pPr>
        <w:widowControl w:val="0"/>
        <w:suppressAutoHyphens/>
        <w:ind w:left="4535"/>
        <w:rPr>
          <w:color w:val="000000"/>
        </w:rPr>
      </w:pPr>
      <w:r>
        <w:rPr>
          <w:color w:val="000000"/>
        </w:rPr>
        <w:t>Nr. 1S-194 redakcija)</w:t>
      </w:r>
    </w:p>
    <w:p w14:paraId="462EB3C8" w14:textId="77777777" w:rsidR="00AD0057" w:rsidRDefault="00AD0057">
      <w:pPr>
        <w:widowControl w:val="0"/>
        <w:suppressAutoHyphens/>
        <w:jc w:val="both"/>
        <w:rPr>
          <w:color w:val="000000"/>
        </w:rPr>
      </w:pPr>
    </w:p>
    <w:p w14:paraId="462EB3C9" w14:textId="77777777" w:rsidR="00AD0057" w:rsidRDefault="00C82370">
      <w:pPr>
        <w:widowControl w:val="0"/>
        <w:suppressAutoHyphens/>
        <w:jc w:val="center"/>
        <w:rPr>
          <w:b/>
          <w:bCs/>
          <w:caps/>
          <w:color w:val="000000"/>
        </w:rPr>
      </w:pPr>
      <w:r>
        <w:rPr>
          <w:b/>
          <w:bCs/>
          <w:caps/>
          <w:color w:val="000000"/>
        </w:rPr>
        <w:t>VIEŠŲJŲ PIRKIMŲ ATASKAITŲ RENGIMO IR TEIKIMO TVARKOS APRAŠAS</w:t>
      </w:r>
    </w:p>
    <w:p w14:paraId="462EB3CA" w14:textId="77777777" w:rsidR="00AD0057" w:rsidRDefault="00AD0057">
      <w:pPr>
        <w:widowControl w:val="0"/>
        <w:suppressAutoHyphens/>
        <w:jc w:val="center"/>
        <w:rPr>
          <w:b/>
          <w:bCs/>
          <w:caps/>
          <w:color w:val="000000"/>
        </w:rPr>
      </w:pPr>
    </w:p>
    <w:p w14:paraId="462EB3CB" w14:textId="77777777" w:rsidR="00AD0057" w:rsidRDefault="00C82370">
      <w:pPr>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14:paraId="462EB3CC" w14:textId="77777777" w:rsidR="00AD0057" w:rsidRDefault="00AD0057">
      <w:pPr>
        <w:widowControl w:val="0"/>
        <w:suppressAutoHyphens/>
        <w:jc w:val="both"/>
        <w:rPr>
          <w:color w:val="000000"/>
        </w:rPr>
      </w:pPr>
    </w:p>
    <w:p w14:paraId="462EB3CD" w14:textId="77777777" w:rsidR="00AD0057" w:rsidRDefault="00C82370">
      <w:pPr>
        <w:widowControl w:val="0"/>
        <w:suppressAutoHyphens/>
        <w:ind w:firstLine="567"/>
        <w:jc w:val="both"/>
        <w:rPr>
          <w:color w:val="000000"/>
        </w:rPr>
      </w:pPr>
      <w:r>
        <w:rPr>
          <w:color w:val="000000"/>
        </w:rPr>
        <w:t>1</w:t>
      </w:r>
      <w:r>
        <w:rPr>
          <w:color w:val="000000"/>
        </w:rPr>
        <w:t>. Viešųjų pirkimų ataskaitų rengimo ir teikimo tvarkos aprašas (toliau – Tvarkos aprašas) reglamentuoja viešojo pirkimo (toliau – pirkimo) procedūrų, projekto konkurso procedūrų, pirkimų ir pirkimų, nurodytų Lietuvos Respublikos viešųjų pirkimų įstatymo (</w:t>
      </w:r>
      <w:proofErr w:type="spellStart"/>
      <w:r>
        <w:rPr>
          <w:color w:val="000000"/>
        </w:rPr>
        <w:t>Ž</w:t>
      </w:r>
      <w:r>
        <w:rPr>
          <w:color w:val="000000"/>
        </w:rPr>
        <w:t>in</w:t>
      </w:r>
      <w:proofErr w:type="spellEnd"/>
      <w:r>
        <w:rPr>
          <w:color w:val="000000"/>
        </w:rPr>
        <w:t xml:space="preserve">., 1996, Nr. </w:t>
      </w:r>
      <w:hyperlink r:id="rId27" w:tgtFrame="_blank" w:history="1">
        <w:r>
          <w:rPr>
            <w:color w:val="0000FF" w:themeColor="hyperlink"/>
            <w:u w:val="single"/>
          </w:rPr>
          <w:t>84-2000</w:t>
        </w:r>
      </w:hyperlink>
      <w:r>
        <w:rPr>
          <w:color w:val="000000"/>
        </w:rPr>
        <w:t xml:space="preserve">; 2006, Nr. </w:t>
      </w:r>
      <w:hyperlink r:id="rId28" w:tgtFrame="_blank" w:history="1">
        <w:r>
          <w:rPr>
            <w:color w:val="0000FF" w:themeColor="hyperlink"/>
            <w:u w:val="single"/>
          </w:rPr>
          <w:t>4-102</w:t>
        </w:r>
      </w:hyperlink>
      <w:r>
        <w:rPr>
          <w:color w:val="000000"/>
        </w:rPr>
        <w:t xml:space="preserve">; 2010, Nr. </w:t>
      </w:r>
      <w:hyperlink r:id="rId29" w:tgtFrame="_blank" w:history="1">
        <w:r>
          <w:rPr>
            <w:color w:val="0000FF" w:themeColor="hyperlink"/>
            <w:u w:val="single"/>
          </w:rPr>
          <w:t>25-1174</w:t>
        </w:r>
      </w:hyperlink>
      <w:r>
        <w:rPr>
          <w:color w:val="000000"/>
        </w:rPr>
        <w:t xml:space="preserve">; 2011, Nr. </w:t>
      </w:r>
      <w:hyperlink r:id="rId30" w:tgtFrame="_blank" w:history="1">
        <w:r>
          <w:rPr>
            <w:color w:val="0000FF" w:themeColor="hyperlink"/>
            <w:u w:val="single"/>
          </w:rPr>
          <w:t>2-36</w:t>
        </w:r>
      </w:hyperlink>
      <w:r>
        <w:rPr>
          <w:color w:val="000000"/>
        </w:rPr>
        <w:t>, Nr.</w:t>
      </w:r>
      <w:hyperlink r:id="rId31" w:tgtFrame="_blank" w:history="1">
        <w:r>
          <w:rPr>
            <w:color w:val="0000FF" w:themeColor="hyperlink"/>
            <w:u w:val="single"/>
          </w:rPr>
          <w:t>123-5813</w:t>
        </w:r>
      </w:hyperlink>
      <w:r>
        <w:rPr>
          <w:color w:val="000000"/>
        </w:rPr>
        <w:t>) (toliau – Viešųjų pirkimų įs</w:t>
      </w:r>
      <w:r>
        <w:rPr>
          <w:color w:val="000000"/>
        </w:rPr>
        <w:t>tatymas) 10 straipsnio 5 dalyje, bei įvykdytos ar nutrauktos pirkimo–pardavimo (toliau – pirkimo sutartis) sutarties ataskaitų rengimą ir teikimą Viešųjų pirkimų tarnybai.</w:t>
      </w:r>
    </w:p>
    <w:p w14:paraId="462EB3CE" w14:textId="77777777" w:rsidR="00AD0057" w:rsidRDefault="00C82370">
      <w:pPr>
        <w:widowControl w:val="0"/>
        <w:suppressAutoHyphens/>
        <w:ind w:firstLine="567"/>
        <w:jc w:val="both"/>
        <w:rPr>
          <w:color w:val="000000"/>
        </w:rPr>
      </w:pPr>
      <w:r>
        <w:rPr>
          <w:color w:val="000000"/>
        </w:rPr>
        <w:t>2</w:t>
      </w:r>
      <w:r>
        <w:rPr>
          <w:color w:val="000000"/>
        </w:rPr>
        <w:t>. Perkančioji organizacija pirkimo procedūrų, projekto konkurso procedūrų, pirk</w:t>
      </w:r>
      <w:r>
        <w:rPr>
          <w:color w:val="000000"/>
        </w:rPr>
        <w:t>imų ir Viešųjų pirkimų įstatymo 10 straipsnio 5 dalyje nurodytų pirkimų bei įvykdytos ar nutrauktos pirkimo sutarties ataskaitas rengia pagal Viešųjų pirkimų tarnybos direktoriaus patvirtintas tipines formas.</w:t>
      </w:r>
    </w:p>
    <w:p w14:paraId="462EB3CF" w14:textId="77777777" w:rsidR="00AD0057" w:rsidRDefault="00C82370">
      <w:pPr>
        <w:widowControl w:val="0"/>
        <w:suppressAutoHyphens/>
        <w:ind w:firstLine="567"/>
        <w:jc w:val="both"/>
        <w:rPr>
          <w:color w:val="000000"/>
        </w:rPr>
      </w:pPr>
      <w:r>
        <w:rPr>
          <w:color w:val="000000"/>
        </w:rPr>
        <w:t>3</w:t>
      </w:r>
      <w:r>
        <w:rPr>
          <w:color w:val="000000"/>
        </w:rPr>
        <w:t>. Šiame Tvarkos apraše vartojamos sąvokos:</w:t>
      </w:r>
    </w:p>
    <w:p w14:paraId="462EB3D0" w14:textId="77777777" w:rsidR="00AD0057" w:rsidRDefault="00C82370">
      <w:pPr>
        <w:widowControl w:val="0"/>
        <w:suppressAutoHyphens/>
        <w:ind w:firstLine="567"/>
        <w:jc w:val="both"/>
        <w:rPr>
          <w:color w:val="000000"/>
        </w:rPr>
      </w:pPr>
      <w:r>
        <w:rPr>
          <w:color w:val="000000"/>
        </w:rPr>
        <w:t>3.1</w:t>
      </w:r>
      <w:r>
        <w:rPr>
          <w:color w:val="000000"/>
        </w:rPr>
        <w:t>. Klasikinio sektoriaus perkančioji organizacija – Viešųjų pirkimų įstatymo 4 straipsnio 1 dalies 1, 2 ar 3 punkte nurodyta perkančioji organizacija;</w:t>
      </w:r>
    </w:p>
    <w:p w14:paraId="462EB3D1" w14:textId="77777777" w:rsidR="00AD0057" w:rsidRDefault="00C82370">
      <w:pPr>
        <w:widowControl w:val="0"/>
        <w:suppressAutoHyphens/>
        <w:ind w:firstLine="567"/>
        <w:jc w:val="both"/>
        <w:rPr>
          <w:color w:val="000000"/>
        </w:rPr>
      </w:pPr>
      <w:r>
        <w:rPr>
          <w:color w:val="000000"/>
        </w:rPr>
        <w:t>3.2</w:t>
      </w:r>
      <w:r>
        <w:rPr>
          <w:color w:val="000000"/>
        </w:rPr>
        <w:t>. Komunalinio sektoriaus perkančioji organizacija – Viešųjų pirkimų įstatymo 4 straipsnio 1 d</w:t>
      </w:r>
      <w:r>
        <w:rPr>
          <w:color w:val="000000"/>
        </w:rPr>
        <w:t>alies 4 punkte nurodyta perkančioji organizacija;</w:t>
      </w:r>
    </w:p>
    <w:p w14:paraId="462EB3D2" w14:textId="77777777" w:rsidR="00AD0057" w:rsidRDefault="00C82370">
      <w:pPr>
        <w:widowControl w:val="0"/>
        <w:suppressAutoHyphens/>
        <w:ind w:firstLine="567"/>
        <w:jc w:val="both"/>
        <w:rPr>
          <w:color w:val="000000"/>
        </w:rPr>
      </w:pPr>
      <w:r>
        <w:rPr>
          <w:color w:val="000000"/>
        </w:rPr>
        <w:t>3.3</w:t>
      </w:r>
      <w:r>
        <w:rPr>
          <w:color w:val="000000"/>
        </w:rPr>
        <w:t>. Pirkimo procedūrų ataskaita – atliktas pirkimo procedūras apibūdinantys, pagal tipinę At-1 formą (komunalinio sektoriaus perkančiajai organizacijai pagal tipinę At-3 formą) parengti duomenys arba p</w:t>
      </w:r>
      <w:r>
        <w:rPr>
          <w:color w:val="000000"/>
        </w:rPr>
        <w:t>agal tipinę At-1 formą (komunalinio sektoriaus perkančiajai organizacijai pagal tipinę At-3 formą) ir vieno ar kelių pagal tipinę At-2 formą (komunalinio sektoriaus perkančiajai organizacijai pagal tipinę At-4 formą) parengtų duomenų rinkinys;</w:t>
      </w:r>
    </w:p>
    <w:p w14:paraId="462EB3D3" w14:textId="77777777" w:rsidR="00AD0057" w:rsidRDefault="00C82370">
      <w:pPr>
        <w:widowControl w:val="0"/>
        <w:suppressAutoHyphens/>
        <w:ind w:firstLine="567"/>
        <w:jc w:val="both"/>
        <w:rPr>
          <w:color w:val="000000"/>
        </w:rPr>
      </w:pPr>
      <w:r>
        <w:rPr>
          <w:color w:val="000000"/>
        </w:rPr>
        <w:t>3.4</w:t>
      </w:r>
      <w:r>
        <w:rPr>
          <w:color w:val="000000"/>
        </w:rPr>
        <w:t>. Pro</w:t>
      </w:r>
      <w:r>
        <w:rPr>
          <w:color w:val="000000"/>
        </w:rPr>
        <w:t>jekto konkurso procedūrų ataskaita – atliktas projekto konkurso procedūras apibūdinantys, pagal tipinę At-5 formą parengti duomenys;</w:t>
      </w:r>
    </w:p>
    <w:p w14:paraId="462EB3D4" w14:textId="77777777" w:rsidR="00AD0057" w:rsidRDefault="00C82370">
      <w:pPr>
        <w:widowControl w:val="0"/>
        <w:suppressAutoHyphens/>
        <w:ind w:firstLine="567"/>
        <w:jc w:val="both"/>
        <w:rPr>
          <w:color w:val="000000"/>
        </w:rPr>
      </w:pPr>
      <w:r>
        <w:rPr>
          <w:color w:val="000000"/>
        </w:rPr>
        <w:t>3.5</w:t>
      </w:r>
      <w:r>
        <w:rPr>
          <w:color w:val="000000"/>
        </w:rPr>
        <w:t>. Pirkimų ataskaita – visus per kalendorinius metus atliktus pirkimus, kai pagal preliminariąsias sutartis sudaromos</w:t>
      </w:r>
      <w:r>
        <w:rPr>
          <w:color w:val="000000"/>
        </w:rPr>
        <w:t xml:space="preserve"> pagrindinės sutartys, visus atliktus supaprastintus pirkimus pagal Viešųjų pirkimų įstatymo 91 straipsnio reikalavimus, visus per kalendorinius metus atliktus mažos vertės ir visus per kalendorinius metus atliktus Viešųjų pirkimų įstatymo 10 straipsnio 5 </w:t>
      </w:r>
      <w:r>
        <w:rPr>
          <w:color w:val="000000"/>
        </w:rPr>
        <w:t>dalyje nurodytus pirkimus apibūdinantys, pagal tipinę At-6 formą (komunalinio sektoriaus perkančiajai organizacijai pagal tipinę At-7 formą) parengti duomenys;</w:t>
      </w:r>
    </w:p>
    <w:p w14:paraId="462EB3D5" w14:textId="77777777" w:rsidR="00AD0057" w:rsidRDefault="00C82370">
      <w:pPr>
        <w:widowControl w:val="0"/>
        <w:suppressAutoHyphens/>
        <w:ind w:firstLine="567"/>
        <w:jc w:val="both"/>
        <w:rPr>
          <w:color w:val="000000"/>
        </w:rPr>
      </w:pPr>
      <w:r>
        <w:rPr>
          <w:color w:val="000000"/>
        </w:rPr>
        <w:t>3.6</w:t>
      </w:r>
      <w:r>
        <w:rPr>
          <w:color w:val="000000"/>
        </w:rPr>
        <w:t>. Įvykdytos ar nutrauktos pirkimo sutarties (preliminariosios sutarties) ataskaita – pirk</w:t>
      </w:r>
      <w:r>
        <w:rPr>
          <w:color w:val="000000"/>
        </w:rPr>
        <w:t>imo sutarties (preliminariosios sutarties) įvykdymo ar nutraukimo rezultatus apibūdinantys, pagal tipinę At-8 formą parengti duomenys.</w:t>
      </w:r>
    </w:p>
    <w:p w14:paraId="462EB3D6" w14:textId="77777777" w:rsidR="00AD0057" w:rsidRDefault="00C82370">
      <w:pPr>
        <w:widowControl w:val="0"/>
        <w:suppressAutoHyphens/>
        <w:ind w:firstLine="567"/>
        <w:jc w:val="both"/>
        <w:rPr>
          <w:color w:val="000000"/>
        </w:rPr>
      </w:pPr>
      <w:r>
        <w:rPr>
          <w:color w:val="000000"/>
        </w:rPr>
        <w:t>4</w:t>
      </w:r>
      <w:r>
        <w:rPr>
          <w:color w:val="000000"/>
        </w:rPr>
        <w:t>. Kitos šiame Tvarkos apraše vartojamos sąvokos atitinka Viešųjų pirkimų įstatyme ir Viešųjų pirkimų, atliekamų gy</w:t>
      </w:r>
      <w:r>
        <w:rPr>
          <w:color w:val="000000"/>
        </w:rPr>
        <w:t>nybos ir saugumo srityje, įstatyme (</w:t>
      </w:r>
      <w:proofErr w:type="spellStart"/>
      <w:r>
        <w:rPr>
          <w:color w:val="000000"/>
        </w:rPr>
        <w:t>Žin</w:t>
      </w:r>
      <w:proofErr w:type="spellEnd"/>
      <w:r>
        <w:rPr>
          <w:color w:val="000000"/>
        </w:rPr>
        <w:t>., 2011, Nr. 85-415) vartojamas sąvokas.</w:t>
      </w:r>
    </w:p>
    <w:p w14:paraId="462EB3D7" w14:textId="77777777" w:rsidR="00AD0057" w:rsidRDefault="00C82370">
      <w:pPr>
        <w:widowControl w:val="0"/>
        <w:suppressAutoHyphens/>
        <w:ind w:firstLine="567"/>
        <w:jc w:val="both"/>
        <w:rPr>
          <w:color w:val="000000"/>
        </w:rPr>
      </w:pPr>
      <w:r>
        <w:rPr>
          <w:color w:val="000000"/>
        </w:rPr>
        <w:t>5</w:t>
      </w:r>
      <w:r>
        <w:rPr>
          <w:color w:val="000000"/>
        </w:rPr>
        <w:t>. Už pirkimų ataskaitose pateiktų duomenų tikslumą ir teisingumą atsako perkančioji organizacija.</w:t>
      </w:r>
    </w:p>
    <w:p w14:paraId="462EB3D8" w14:textId="77777777" w:rsidR="00AD0057" w:rsidRDefault="00C82370">
      <w:pPr>
        <w:widowControl w:val="0"/>
        <w:suppressAutoHyphens/>
        <w:ind w:firstLine="567"/>
        <w:jc w:val="both"/>
        <w:rPr>
          <w:color w:val="000000"/>
        </w:rPr>
      </w:pPr>
    </w:p>
    <w:p w14:paraId="462EB3D9" w14:textId="77777777" w:rsidR="00AD0057" w:rsidRDefault="00C82370">
      <w:pPr>
        <w:widowControl w:val="0"/>
        <w:suppressAutoHyphens/>
        <w:jc w:val="center"/>
        <w:rPr>
          <w:b/>
          <w:bCs/>
          <w:caps/>
          <w:color w:val="000000"/>
        </w:rPr>
      </w:pPr>
      <w:r>
        <w:rPr>
          <w:b/>
          <w:bCs/>
          <w:caps/>
          <w:color w:val="000000"/>
        </w:rPr>
        <w:br w:type="page"/>
      </w:r>
      <w:r>
        <w:rPr>
          <w:b/>
          <w:bCs/>
          <w:caps/>
          <w:color w:val="000000"/>
        </w:rPr>
        <w:t>II</w:t>
      </w:r>
      <w:r>
        <w:rPr>
          <w:b/>
          <w:bCs/>
          <w:caps/>
          <w:color w:val="000000"/>
        </w:rPr>
        <w:t xml:space="preserve">. </w:t>
      </w:r>
      <w:r>
        <w:rPr>
          <w:b/>
          <w:bCs/>
          <w:caps/>
          <w:color w:val="000000"/>
        </w:rPr>
        <w:t>PIRKIMŲ ATASKAITŲ RENGIMAS</w:t>
      </w:r>
    </w:p>
    <w:p w14:paraId="462EB3DA" w14:textId="77777777" w:rsidR="00AD0057" w:rsidRDefault="00AD0057">
      <w:pPr>
        <w:widowControl w:val="0"/>
        <w:suppressAutoHyphens/>
        <w:ind w:firstLine="567"/>
        <w:jc w:val="both"/>
        <w:rPr>
          <w:color w:val="000000"/>
        </w:rPr>
      </w:pPr>
    </w:p>
    <w:p w14:paraId="462EB3DB" w14:textId="77777777" w:rsidR="00AD0057" w:rsidRDefault="00C82370">
      <w:pPr>
        <w:widowControl w:val="0"/>
        <w:suppressAutoHyphens/>
        <w:ind w:firstLine="567"/>
        <w:jc w:val="both"/>
        <w:rPr>
          <w:color w:val="000000"/>
        </w:rPr>
      </w:pPr>
      <w:r>
        <w:rPr>
          <w:color w:val="000000"/>
        </w:rPr>
        <w:t>6</w:t>
      </w:r>
      <w:r>
        <w:rPr>
          <w:color w:val="000000"/>
        </w:rPr>
        <w:t>. Klasikinio sektoriaus perk</w:t>
      </w:r>
      <w:r>
        <w:rPr>
          <w:color w:val="000000"/>
        </w:rPr>
        <w:t>ančioji organizacija rengia pirkimo procedūrų ataskaitą pagal tipinę At-1 formą. Rengdama pirkimo procedūrų ataskaitą apie pirkimą, atliekamą gynybos ir saugumo srityje, perkančioji organizacija nepildo ataskaitos IV dalies 2.2 ir 4 punkto, VI dalies 3 pun</w:t>
      </w:r>
      <w:r>
        <w:rPr>
          <w:color w:val="000000"/>
        </w:rPr>
        <w:t>kto, XI dalies kiekvieno punkto 4, 5, 6 ir 7 papunkčių. Jei atliekant pirkimo procedūras į dalis suskirstyto pirkimo objekto atskirų dalių pirkimas (pirkimo procedūros) baigiasi skirtingu laiku ir Tvarkos 7.3. punkte nustatytu terminu negalima pateikti pir</w:t>
      </w:r>
      <w:r>
        <w:rPr>
          <w:color w:val="000000"/>
        </w:rPr>
        <w:t>kimo procedūrų ataskaitos dėl visų pirkimo objekto dalių pagal tipinę At-1 formą, perkančioji organizacija pirkimo objekto daliai (-ims), apie kurią (-</w:t>
      </w:r>
      <w:proofErr w:type="spellStart"/>
      <w:r>
        <w:rPr>
          <w:color w:val="000000"/>
        </w:rPr>
        <w:t>ias</w:t>
      </w:r>
      <w:proofErr w:type="spellEnd"/>
      <w:r>
        <w:rPr>
          <w:color w:val="000000"/>
        </w:rPr>
        <w:t>) informacija nebuvo pateikta tipinėje At-1 formoje, papildomai rengia tipinę At-2 formą. Rengdama pir</w:t>
      </w:r>
      <w:r>
        <w:rPr>
          <w:color w:val="000000"/>
        </w:rPr>
        <w:t xml:space="preserve">kimo procedūrų ataskaitą apie pirkimą, atliekamą gynybos ir saugumo srityje, perkančioji organizacija nepildo ataskaitos VII dalies kiekvieno punkto 4, 5, 6 ir 7 papunkčių. Pirkimo procedūrų ataskaita laikoma užpildyta, kai joje pateikta visa reikalaujama </w:t>
      </w:r>
      <w:r>
        <w:rPr>
          <w:color w:val="000000"/>
        </w:rPr>
        <w:t>informacija dėl visų pirkimo objekto dalių. Jeigu pirkimams atlikti taikoma dinaminė pirkimo sistema, pirkimo procedūrų ataskaita rengiama už kiekvieną konkretų pirkimą dinaminėje sistemoje. Jei dinaminė pirkimo sistema nesukurta (dinaminės pirkimo sistemo</w:t>
      </w:r>
      <w:r>
        <w:rPr>
          <w:color w:val="000000"/>
        </w:rPr>
        <w:t>s galiojimo metu nebuvo vykdomas nei vienas konkretus pirkimas), pirkimo procedūrų ataskaita rengiama pasibaigus dinaminės pirkimo sistemos galiojimo laikui arba perkančiajai organizacijai priėmus sprendimą nutraukti dinaminės pirkimų sistemos galiojimą.</w:t>
      </w:r>
    </w:p>
    <w:p w14:paraId="462EB3DC" w14:textId="77777777" w:rsidR="00AD0057" w:rsidRDefault="00C82370">
      <w:pPr>
        <w:widowControl w:val="0"/>
        <w:suppressAutoHyphens/>
        <w:ind w:firstLine="567"/>
        <w:jc w:val="both"/>
        <w:rPr>
          <w:color w:val="000000"/>
        </w:rPr>
      </w:pPr>
      <w:r>
        <w:rPr>
          <w:color w:val="000000"/>
        </w:rPr>
        <w:t>7</w:t>
      </w:r>
      <w:r>
        <w:rPr>
          <w:color w:val="000000"/>
        </w:rPr>
        <w:t>. Perkančioji organizacija, vykdydama ir įvykdžiusi pirkimą, Centrinėje viešųjų pirkimų informacinėje sistemoje (toliau – CVP IS) ir savo tinklalapyje, jei toks yra, skelbia šiuos duomenis (išskyrus konfidencialią ir įslaptintą informaciją):</w:t>
      </w:r>
    </w:p>
    <w:p w14:paraId="462EB3DD" w14:textId="77777777" w:rsidR="00AD0057" w:rsidRDefault="00C82370">
      <w:pPr>
        <w:widowControl w:val="0"/>
        <w:suppressAutoHyphens/>
        <w:ind w:firstLine="567"/>
        <w:jc w:val="both"/>
        <w:rPr>
          <w:color w:val="000000"/>
        </w:rPr>
      </w:pPr>
      <w:r>
        <w:rPr>
          <w:color w:val="000000"/>
        </w:rPr>
        <w:t>7.1</w:t>
      </w:r>
      <w:r>
        <w:rPr>
          <w:color w:val="000000"/>
        </w:rPr>
        <w:t>. užp</w:t>
      </w:r>
      <w:r>
        <w:rPr>
          <w:color w:val="000000"/>
        </w:rPr>
        <w:t>ildydama pirkimo procedūrų ataskaitos pagal tipinę At-1 formą I–VII dalis, VIII dalies 1 ir 2 punktus, XII dalies 2 punktą nedelsdama, bet ne vėliau kaip per 5 darbo dienas nuo vokų su pasiūlymais atplėšimo dienos (supaprastintų pirkimų atveju, jeigu nevyk</w:t>
      </w:r>
      <w:r>
        <w:rPr>
          <w:color w:val="000000"/>
        </w:rPr>
        <w:t>doma vokų su pasiūlymais atplėšimo procedūra – nuo perkančiosios organizacijos nustatyto pasiūlymų pateikimo termino pabaigos);</w:t>
      </w:r>
    </w:p>
    <w:p w14:paraId="462EB3DE" w14:textId="77777777" w:rsidR="00AD0057" w:rsidRDefault="00C82370">
      <w:pPr>
        <w:widowControl w:val="0"/>
        <w:suppressAutoHyphens/>
        <w:ind w:firstLine="567"/>
        <w:jc w:val="both"/>
        <w:rPr>
          <w:color w:val="000000"/>
        </w:rPr>
      </w:pPr>
      <w:r>
        <w:rPr>
          <w:color w:val="000000"/>
        </w:rPr>
        <w:t>7.2</w:t>
      </w:r>
      <w:r>
        <w:rPr>
          <w:color w:val="000000"/>
        </w:rPr>
        <w:t>. užpildydama pirkimo procedūrų ataskaitos pagal tipinę At-1 formą VIII dalies 3 ir 4 punktus (atitinkamai At-2 tipinės f</w:t>
      </w:r>
      <w:r>
        <w:rPr>
          <w:color w:val="000000"/>
        </w:rPr>
        <w:t>ormos I–IV dalis) nedelsdama, bet ne vėliau kaip per 5 darbo dienas nuo pirkimo procedūrų ataskaitos VIII dalies 4 punkte (atitinkamai At-2 tipinės formos IV dalies 2 punkte) nurodyto pranešimo išsiuntimo dienos;</w:t>
      </w:r>
    </w:p>
    <w:p w14:paraId="462EB3DF" w14:textId="77777777" w:rsidR="00AD0057" w:rsidRDefault="00C82370">
      <w:pPr>
        <w:widowControl w:val="0"/>
        <w:suppressAutoHyphens/>
        <w:ind w:firstLine="567"/>
        <w:jc w:val="both"/>
        <w:rPr>
          <w:color w:val="000000"/>
        </w:rPr>
      </w:pPr>
      <w:r>
        <w:rPr>
          <w:color w:val="000000"/>
        </w:rPr>
        <w:t>7.3</w:t>
      </w:r>
      <w:r>
        <w:rPr>
          <w:color w:val="000000"/>
        </w:rPr>
        <w:t>. pateikdama Viešųjų pirkimų tarnyba</w:t>
      </w:r>
      <w:r>
        <w:rPr>
          <w:color w:val="000000"/>
        </w:rPr>
        <w:t xml:space="preserve">i užpildytą pirkimo procedūrų ataskaitą pagal tipinę At-1 formą (atitinkamai At-2 tipinę formą) pasibaigus pirkimui nedelsdama, bet ne vėliau kaip per 5 darbo dienas. Jeigu negautas nei vienas pasiūlymas, visa pirkimo procedūrų ataskaita pagal tipinę At-1 </w:t>
      </w:r>
      <w:r>
        <w:rPr>
          <w:color w:val="000000"/>
        </w:rPr>
        <w:t>formą teikiama nedelsiant, bet ne vėliau kaip per 5 darbo dienas, pasibaigus pirkimui.</w:t>
      </w:r>
    </w:p>
    <w:p w14:paraId="462EB3E0" w14:textId="77777777" w:rsidR="00AD0057" w:rsidRDefault="00C82370">
      <w:pPr>
        <w:widowControl w:val="0"/>
        <w:suppressAutoHyphens/>
        <w:ind w:firstLine="567"/>
        <w:jc w:val="both"/>
        <w:rPr>
          <w:color w:val="000000"/>
        </w:rPr>
      </w:pPr>
      <w:r>
        <w:rPr>
          <w:color w:val="000000"/>
        </w:rPr>
        <w:t>8</w:t>
      </w:r>
      <w:r>
        <w:rPr>
          <w:color w:val="000000"/>
        </w:rPr>
        <w:t>. Komunalinio sektoriaus perkančioji organizacija rengia pirkimo procedūrų ataskaitą pagal tipinę At-3 formą. Rengdama pirkimo procedūrų ataskaitą už pirkimą, atl</w:t>
      </w:r>
      <w:r>
        <w:rPr>
          <w:color w:val="000000"/>
        </w:rPr>
        <w:t>iekamą gynybos ir saugumo srityje, perkančiojo organizacija nepildo ataskaitos IV dalies 4 punkto, VI dalies 3 punkto, XI dalies kiekvieno punkto 4, 5, 6 ir 7 papunkčių. Jei atliekant pirkimo procedūras į dalis suskirstyto pirkimo objekto atskirų dalių pir</w:t>
      </w:r>
      <w:r>
        <w:rPr>
          <w:color w:val="000000"/>
        </w:rPr>
        <w:t>kimas (pirkimo procedūros) baigiasi skirtingu laiku ir Tvarkos 9.3. punkte nustatytu terminu negalima pateikti pirkimo procedūrų ataskaitos dėl visų pirkimo objekto dalių pagal tipinę At-3 formą, perkančioji organizacija pirkimo objekto daliai (-ims), apie</w:t>
      </w:r>
      <w:r>
        <w:rPr>
          <w:color w:val="000000"/>
        </w:rPr>
        <w:t xml:space="preserve"> kurią (-</w:t>
      </w:r>
      <w:proofErr w:type="spellStart"/>
      <w:r>
        <w:rPr>
          <w:color w:val="000000"/>
        </w:rPr>
        <w:t>ias</w:t>
      </w:r>
      <w:proofErr w:type="spellEnd"/>
      <w:r>
        <w:rPr>
          <w:color w:val="000000"/>
        </w:rPr>
        <w:t>) informacija nebuvo pateikta tipinėje At-3 formoje, papildomai rengia tipinę At-4 formą. Rengdama pirkimo procedūrų ataskaitą už pirkimą, atliekamą gynybos ir saugumo srityje, perkančioji organizacija nepildo ataskaitos VII dalies kiekvieno pu</w:t>
      </w:r>
      <w:r>
        <w:rPr>
          <w:color w:val="000000"/>
        </w:rPr>
        <w:t>nkto 4, 5, 6 ir 7 papunkčių. Pirkimo procedūrų ataskaita laikoma užpildyta, kai joje pateikta visa reikalaujama informacija dėl visų pirkimo objekto dalių. Jeigu pirkimams atlikti taikoma dinaminė pirkimo sistema, pirkimo procedūrų ataskaita rengiama už ki</w:t>
      </w:r>
      <w:r>
        <w:rPr>
          <w:color w:val="000000"/>
        </w:rPr>
        <w:t xml:space="preserve">ekvieną konkretų pirkimą dinaminėje sistemoje. Jei dinaminė pirkimo sistema nesukurta (dinaminės pirkimo sistemos galiojimo metu nebuvo vykdomas nei vienas </w:t>
      </w:r>
      <w:r>
        <w:rPr>
          <w:color w:val="000000"/>
        </w:rPr>
        <w:lastRenderedPageBreak/>
        <w:t>konkretus pirkimas), pirkimo procedūrų ataskaita rengiama pasibaigus dinaminės pirkimo sistemos gali</w:t>
      </w:r>
      <w:r>
        <w:rPr>
          <w:color w:val="000000"/>
        </w:rPr>
        <w:t>ojimo laikui arba perkančiajai organizacijai priėmus sprendimą nutraukti dinaminės pirkimų sistemos galiojimą.</w:t>
      </w:r>
    </w:p>
    <w:p w14:paraId="462EB3E1" w14:textId="77777777" w:rsidR="00AD0057" w:rsidRDefault="00C82370">
      <w:pPr>
        <w:widowControl w:val="0"/>
        <w:suppressAutoHyphens/>
        <w:ind w:firstLine="567"/>
        <w:jc w:val="both"/>
        <w:rPr>
          <w:color w:val="000000"/>
        </w:rPr>
      </w:pPr>
      <w:r>
        <w:rPr>
          <w:color w:val="000000"/>
        </w:rPr>
        <w:t>9</w:t>
      </w:r>
      <w:r>
        <w:rPr>
          <w:color w:val="000000"/>
        </w:rPr>
        <w:t>. Perkančioji organizacija, vykdydama ir įvykdžiusi pirkimą, CVP IS ir savo tinklalapyje, jei toks yra, skelbia šiuos duomenis (išskyrus kon</w:t>
      </w:r>
      <w:r>
        <w:rPr>
          <w:color w:val="000000"/>
        </w:rPr>
        <w:t>fidencialią ir įslaptintą informaciją):</w:t>
      </w:r>
    </w:p>
    <w:p w14:paraId="462EB3E2" w14:textId="77777777" w:rsidR="00AD0057" w:rsidRDefault="00C82370">
      <w:pPr>
        <w:widowControl w:val="0"/>
        <w:suppressAutoHyphens/>
        <w:ind w:firstLine="567"/>
        <w:jc w:val="both"/>
        <w:rPr>
          <w:color w:val="000000"/>
        </w:rPr>
      </w:pPr>
      <w:r>
        <w:rPr>
          <w:color w:val="000000"/>
        </w:rPr>
        <w:t>9.1</w:t>
      </w:r>
      <w:r>
        <w:rPr>
          <w:color w:val="000000"/>
        </w:rPr>
        <w:t>. užpildydama pirkimo procedūrų ataskaitos pagal tipinę At-3 formą I–VII dalis, VIII dalies 1 ir 2 punktus, XII dalies 2 punktą nedelsdama, bet ne vėliau kaip per 5 darbo dienas nuo vokų su pasiūlymais atplėšimo</w:t>
      </w:r>
      <w:r>
        <w:rPr>
          <w:color w:val="000000"/>
        </w:rPr>
        <w:t xml:space="preserve"> dienos (supaprastintų pirkimų atveju, jeigu nevykdoma vokų su pasiūlymais atplėšimo procedūra – nuo perkančiosios organizacijos nustatyto pasiūlymų pateikimo termino pabaigos);</w:t>
      </w:r>
    </w:p>
    <w:p w14:paraId="462EB3E3" w14:textId="77777777" w:rsidR="00AD0057" w:rsidRDefault="00C82370">
      <w:pPr>
        <w:widowControl w:val="0"/>
        <w:suppressAutoHyphens/>
        <w:ind w:firstLine="567"/>
        <w:jc w:val="both"/>
        <w:rPr>
          <w:color w:val="000000"/>
        </w:rPr>
      </w:pPr>
      <w:r>
        <w:rPr>
          <w:color w:val="000000"/>
        </w:rPr>
        <w:t>9.2</w:t>
      </w:r>
      <w:r>
        <w:rPr>
          <w:color w:val="000000"/>
        </w:rPr>
        <w:t>. užpildydama pirkimo procedūrų ataskaitos pagal tipinę At-3 formą VIII</w:t>
      </w:r>
      <w:r>
        <w:rPr>
          <w:color w:val="000000"/>
        </w:rPr>
        <w:t xml:space="preserve"> dalies 3 ir 4 punktus (atitinkamai At-4 tipinės formos I–IV dalis) nedelsdama, bet ne vėliau kaip per 5 darbo dienas nuo pirkimo procedūrų ataskaitos VIII dalies 4 punkte (atitinkamai At-4 tipinės formos IV dalies 2 punkte) nurodyto pranešimo išsiuntimo d</w:t>
      </w:r>
      <w:r>
        <w:rPr>
          <w:color w:val="000000"/>
        </w:rPr>
        <w:t>ienos;</w:t>
      </w:r>
    </w:p>
    <w:p w14:paraId="462EB3E4" w14:textId="77777777" w:rsidR="00AD0057" w:rsidRDefault="00C82370">
      <w:pPr>
        <w:widowControl w:val="0"/>
        <w:suppressAutoHyphens/>
        <w:ind w:firstLine="567"/>
        <w:jc w:val="both"/>
        <w:rPr>
          <w:color w:val="000000"/>
        </w:rPr>
      </w:pPr>
      <w:r>
        <w:rPr>
          <w:color w:val="000000"/>
        </w:rPr>
        <w:t>9.3</w:t>
      </w:r>
      <w:r>
        <w:rPr>
          <w:color w:val="000000"/>
        </w:rPr>
        <w:t>. pateikdama Viešųjų pirkimų tarnybai užpildytą pirkimo procedūrų ataskaitą pagal tipinę At-3 formą (atitinkamai At-4 tipinę formą) pasibaigus pirkimui nedelsdama, bet ne vėliau kaip per 5 darbo dienas. Jeigu negautas nei vienas pasiūlymas, v</w:t>
      </w:r>
      <w:r>
        <w:rPr>
          <w:color w:val="000000"/>
        </w:rPr>
        <w:t>isa pirkimo procedūrų ataskaita pagal tipinę At-3 formą teikiama nedelsiant, bet ne vėliau kaip per 5 darbo dienas, pasibaigus pirkimui.</w:t>
      </w:r>
    </w:p>
    <w:p w14:paraId="462EB3E5" w14:textId="77777777" w:rsidR="00AD0057" w:rsidRDefault="00C82370">
      <w:pPr>
        <w:widowControl w:val="0"/>
        <w:suppressAutoHyphens/>
        <w:ind w:firstLine="567"/>
        <w:jc w:val="both"/>
        <w:rPr>
          <w:color w:val="000000"/>
        </w:rPr>
      </w:pPr>
      <w:r>
        <w:rPr>
          <w:color w:val="000000"/>
        </w:rPr>
        <w:t>10</w:t>
      </w:r>
      <w:r>
        <w:rPr>
          <w:color w:val="000000"/>
        </w:rPr>
        <w:t xml:space="preserve">. Pirkimui, paskelbtam (kvietimas paskelbtas spaudoje arba išsiųstas tiekėjams) iki 2009 m. rugsėjo 1 d., </w:t>
      </w:r>
      <w:r>
        <w:rPr>
          <w:color w:val="000000"/>
        </w:rPr>
        <w:t>reikalavimai pirkimo procedūrų ataskaitą pildyti dalimis netaikomi. Pirkimo procedūrų ataskaita už šį pirkimą turi būti parengta ir, pirkimui pasibaigus, per 14 dienų pateikta Viešųjų pirkimų tarnybai.</w:t>
      </w:r>
    </w:p>
    <w:p w14:paraId="462EB3E6" w14:textId="77777777" w:rsidR="00AD0057" w:rsidRDefault="00C82370">
      <w:pPr>
        <w:widowControl w:val="0"/>
        <w:suppressAutoHyphens/>
        <w:ind w:firstLine="567"/>
        <w:jc w:val="both"/>
        <w:rPr>
          <w:color w:val="000000"/>
        </w:rPr>
      </w:pPr>
      <w:r>
        <w:rPr>
          <w:color w:val="000000"/>
        </w:rPr>
        <w:t>11</w:t>
      </w:r>
      <w:r>
        <w:rPr>
          <w:color w:val="000000"/>
        </w:rPr>
        <w:t>. Pirkimo procedūrų ataskaita nerengiama apie ma</w:t>
      </w:r>
      <w:r>
        <w:rPr>
          <w:color w:val="000000"/>
        </w:rPr>
        <w:t>žos vertės pirkimą ir apie pagrindinį pirkimą, atliekamą pagal sudarytą preliminariąją sutartį. Pirkimo procedūrų ataskaita taip pat nerengiama apie supaprastintą neskelbiamą pirkimą apklausos būdu, kai jį atlieka Lietuvos Respublikos diplomatinės atstovyb</w:t>
      </w:r>
      <w:r>
        <w:rPr>
          <w:color w:val="000000"/>
        </w:rPr>
        <w:t xml:space="preserve">ės, konsulinės įstaigos užsienyje ir Lietuvos Respublikos atstovybės prie tarptautinių organizacijų, taip pat kitų perkančiųjų organizacijų, kurios užsienyje įsigyja prekių, paslaugų ar darbų, skirtų užsienyje esantiems jų padaliniams, kariniams atstovams </w:t>
      </w:r>
      <w:r>
        <w:rPr>
          <w:color w:val="000000"/>
        </w:rPr>
        <w:t>ar specialiesiems atašė.</w:t>
      </w:r>
    </w:p>
    <w:p w14:paraId="462EB3E7" w14:textId="77777777" w:rsidR="00AD0057" w:rsidRDefault="00C82370">
      <w:pPr>
        <w:widowControl w:val="0"/>
        <w:suppressAutoHyphens/>
        <w:ind w:firstLine="567"/>
        <w:jc w:val="both"/>
        <w:rPr>
          <w:color w:val="000000"/>
        </w:rPr>
      </w:pPr>
      <w:r>
        <w:rPr>
          <w:color w:val="000000"/>
        </w:rPr>
        <w:t>12</w:t>
      </w:r>
      <w:r>
        <w:rPr>
          <w:color w:val="000000"/>
        </w:rPr>
        <w:t xml:space="preserve">. Klasikinio ir komunalinio sektoriaus perkančioji organizacija rengia kiekvieno projekto konkurso ir projekto konkurso, kai vykdomas supaprastintas pirkimas, procedūrų ataskaitą pagal tipinę At-5 formą. Perkančioji </w:t>
      </w:r>
      <w:r>
        <w:rPr>
          <w:color w:val="000000"/>
        </w:rPr>
        <w:t>organizacija, vykdydama projekto konkursą, CVP IS ir savo tinklalapyje, jei toks yra, skelbia šiuos duomenis (išskyrus konfidencialią informaciją), Viešųjų pirkimų tarnybai parengdama ir pateikdama:</w:t>
      </w:r>
    </w:p>
    <w:p w14:paraId="462EB3E8" w14:textId="77777777" w:rsidR="00AD0057" w:rsidRDefault="00C82370">
      <w:pPr>
        <w:widowControl w:val="0"/>
        <w:suppressAutoHyphens/>
        <w:ind w:firstLine="567"/>
        <w:jc w:val="both"/>
        <w:rPr>
          <w:color w:val="000000"/>
        </w:rPr>
      </w:pPr>
      <w:r>
        <w:rPr>
          <w:color w:val="000000"/>
        </w:rPr>
        <w:t>12.1</w:t>
      </w:r>
      <w:r>
        <w:rPr>
          <w:color w:val="000000"/>
        </w:rPr>
        <w:t>. dalį projekto konkurso procedūrų ataskaitos pagal</w:t>
      </w:r>
      <w:r>
        <w:rPr>
          <w:color w:val="000000"/>
        </w:rPr>
        <w:t xml:space="preserve"> tipinę At-5 formą, užpildydama I–IV dalis, VI dalį, VII dalies 1 ir 2 punktą ir XI dalies 2 punktą, nedelsdama, bet ne vėliau kaip per 5 darbo dienas nuo pirkimo komisijos posėdžio, kuriame įvertinami pateikti projektai;</w:t>
      </w:r>
    </w:p>
    <w:p w14:paraId="462EB3E9" w14:textId="77777777" w:rsidR="00AD0057" w:rsidRDefault="00C82370">
      <w:pPr>
        <w:widowControl w:val="0"/>
        <w:suppressAutoHyphens/>
        <w:ind w:firstLine="567"/>
        <w:jc w:val="both"/>
        <w:rPr>
          <w:color w:val="000000"/>
        </w:rPr>
      </w:pPr>
      <w:r>
        <w:rPr>
          <w:color w:val="000000"/>
        </w:rPr>
        <w:t>12.2</w:t>
      </w:r>
      <w:r>
        <w:rPr>
          <w:color w:val="000000"/>
        </w:rPr>
        <w:t>. projekto konkurso proced</w:t>
      </w:r>
      <w:r>
        <w:rPr>
          <w:color w:val="000000"/>
        </w:rPr>
        <w:t>ūrų ataskaitą pagal tipinę At-5 formą, pasibaigus projekto konkursui ar pirkimui, bet ne vėliau kaip per 5 darbo dienas.</w:t>
      </w:r>
    </w:p>
    <w:p w14:paraId="462EB3EA" w14:textId="77777777" w:rsidR="00AD0057" w:rsidRDefault="00C82370">
      <w:pPr>
        <w:widowControl w:val="0"/>
        <w:suppressAutoHyphens/>
        <w:ind w:firstLine="567"/>
        <w:jc w:val="both"/>
        <w:rPr>
          <w:color w:val="000000"/>
        </w:rPr>
      </w:pPr>
      <w:r>
        <w:rPr>
          <w:color w:val="000000"/>
        </w:rPr>
        <w:t>13</w:t>
      </w:r>
      <w:r>
        <w:rPr>
          <w:color w:val="000000"/>
        </w:rPr>
        <w:t>. Klasikinio sektoriaus perkančioji organizacija už visus per kalendorinius metus atliktus pirkimus, kai pagal preliminariąsias</w:t>
      </w:r>
      <w:r>
        <w:rPr>
          <w:color w:val="000000"/>
        </w:rPr>
        <w:t xml:space="preserve"> sutartis sudaromos pagrindinės sutartys (taip pat sutartys, sudarytos naudojantis elektroniniu Centrinės perkančiosios organizacijos (toliau – CPO) katalogu), už visus atliktus supaprastintus pirkimus pagal Viešųjų pirkimų įstatymo 91 straipsnio reikalavi</w:t>
      </w:r>
      <w:r>
        <w:rPr>
          <w:color w:val="000000"/>
        </w:rPr>
        <w:t>mus, už visus per kalendorinius metus atliktus mažos vertės ir visus per kalendorinius metus atliktus Viešųjų pirkimų įstatymo 10 straipsnio 5 dalyje nurodytus pirkimus rengia pirkimų ataskaitą pagal tipinę At-6 formą, o Lietuvos Respublikos diplomatinės a</w:t>
      </w:r>
      <w:r>
        <w:rPr>
          <w:color w:val="000000"/>
        </w:rPr>
        <w:t>tstovybės, konsulinės įstaigos užsienyje ir Lietuvos Respublikos atstovybės prie tarptautinių organizacijų, taip pat kitos perkančiosios organizacijos, kurios užsienyje įsigyja prekių, paslaugų ar darbų, skirtų užsienyje esantiems jų padaliniams, kariniams</w:t>
      </w:r>
      <w:r>
        <w:rPr>
          <w:color w:val="000000"/>
        </w:rPr>
        <w:t xml:space="preserve"> </w:t>
      </w:r>
      <w:r>
        <w:rPr>
          <w:color w:val="000000"/>
        </w:rPr>
        <w:lastRenderedPageBreak/>
        <w:t>atstovams ar specialiesiems atašė, rengia pirkimų ataskaitą pagal tipinę At-6 formą už visus per finansinius metus atliktus pirkimus, kai pagal preliminariąsias sutartis sudaromos pagrindinės pirkimo sutartys (taip pat pirkimo sutartys, sudarytos naudojan</w:t>
      </w:r>
      <w:r>
        <w:rPr>
          <w:color w:val="000000"/>
        </w:rPr>
        <w:t xml:space="preserve">tis elektroniniu CPO katalogu), už visus per finansinius metus atliktus mažos vertės pirkimus ir per finansinius metus apklausos būdu atliktus supaprastintus pirkimus. Teikdama pirkimų ataskaitą už visus per finansinius metus pirkimus, atliktus gynybos ir </w:t>
      </w:r>
      <w:r>
        <w:rPr>
          <w:color w:val="000000"/>
        </w:rPr>
        <w:t>saugumo srityje, perkančiojo organizacija pildo ataskaitos III dalies 1 punktą, III dalies 2 punkto skiltį „Pirkimai atlikti Centrinės viešųjų pirkimų informacinės sistemos priemonėmis“ ir „Pirkimai, susiję su projektu ir/arba programa, finansuojama Europo</w:t>
      </w:r>
      <w:r>
        <w:rPr>
          <w:color w:val="000000"/>
        </w:rPr>
        <w:t>s Sąjungos lėšomis“ bei V dalį, nurodydama nekonfidencialią informaciją.</w:t>
      </w:r>
    </w:p>
    <w:p w14:paraId="462EB3EB" w14:textId="77777777" w:rsidR="00AD0057" w:rsidRDefault="00C82370">
      <w:pPr>
        <w:widowControl w:val="0"/>
        <w:suppressAutoHyphens/>
        <w:ind w:firstLine="567"/>
        <w:jc w:val="both"/>
        <w:rPr>
          <w:color w:val="000000"/>
        </w:rPr>
      </w:pPr>
      <w:r>
        <w:rPr>
          <w:color w:val="000000"/>
        </w:rPr>
        <w:t>14</w:t>
      </w:r>
      <w:r>
        <w:rPr>
          <w:color w:val="000000"/>
        </w:rPr>
        <w:t>. Komunalinio sektoriaus perkančioji organizacija už visus per kalendorinius metus atliktus pirkimus, kai pagal preliminariąsias sutartis sudaromos pagrindinės sutartys (taip pa</w:t>
      </w:r>
      <w:r>
        <w:rPr>
          <w:color w:val="000000"/>
        </w:rPr>
        <w:t>t pirkimo sutartys, sudarytos naudojantis elektroniniu CPO katalogu), už visus atliktus supaprastintus pirkimus pagal Viešųjų pirkimų įstatymo 91 straipsnio reikalavimus ir už visus per kalendorinius metus atliktus mažos vertės pirkimus rengia pirkimų atas</w:t>
      </w:r>
      <w:r>
        <w:rPr>
          <w:color w:val="000000"/>
        </w:rPr>
        <w:t>kaitą pagal tipinę At-7 formą. Teikdama pirkimų ataskaitą, perkančioji organizacija nurodo informaciją apie visus supaprastintus pirkimus, pradėtus iki Lietuvos Respublikos viešųjų pirkimų įstatymo 2, 4, 7, 8, 10, 11, 16, 18, 19, 22, 23, 24, 27, 28, 30, 33</w:t>
      </w:r>
      <w:r>
        <w:rPr>
          <w:color w:val="000000"/>
        </w:rPr>
        <w:t>, 39, 40, 43, 45, 49, 57, 62, 74, 85, 86, 89, 92 straipsnių pakeitimo ir papildymo, įstatymo papildymo 15</w:t>
      </w:r>
      <w:r>
        <w:rPr>
          <w:color w:val="000000"/>
          <w:vertAlign w:val="superscript"/>
        </w:rPr>
        <w:t>1</w:t>
      </w:r>
      <w:r>
        <w:rPr>
          <w:color w:val="000000"/>
        </w:rPr>
        <w:t xml:space="preserve"> straipsniu įstatymo (</w:t>
      </w:r>
      <w:proofErr w:type="spellStart"/>
      <w:r>
        <w:rPr>
          <w:color w:val="000000"/>
        </w:rPr>
        <w:t>Žin</w:t>
      </w:r>
      <w:proofErr w:type="spellEnd"/>
      <w:r>
        <w:rPr>
          <w:color w:val="000000"/>
        </w:rPr>
        <w:t xml:space="preserve">., 2009, Nr. </w:t>
      </w:r>
      <w:hyperlink r:id="rId32" w:tgtFrame="_blank" w:history="1">
        <w:r>
          <w:rPr>
            <w:color w:val="0000FF" w:themeColor="hyperlink"/>
            <w:u w:val="single"/>
          </w:rPr>
          <w:t>93-3986</w:t>
        </w:r>
      </w:hyperlink>
      <w:r>
        <w:rPr>
          <w:color w:val="000000"/>
        </w:rPr>
        <w:t>) įsigaliojimo, ir apie vi</w:t>
      </w:r>
      <w:r>
        <w:rPr>
          <w:color w:val="000000"/>
        </w:rPr>
        <w:t>sus per finansinius metus atliktus mažos vertės pirkimus. Teikdama pirkimų ataskaitą už visus per finansinius metus pirkimus, atliktus gynybos ir saugumo srityje, perkančiojo organizacija pildo ataskaitos III dalies 1 punkto skiltį „Bendra mažos vertės pir</w:t>
      </w:r>
      <w:r>
        <w:rPr>
          <w:color w:val="000000"/>
        </w:rPr>
        <w:t>kimų sudarytų sutarčių suma“ ir “Bendras mažos vertės pirkimų skaičius“, III dalies 2 punkto skiltį „Pirkimai atlikti Centrinės viešųjų pirkimų informacinės sistemos priemonėmis“ ir „Pirkimai, susiję su projektu ir/arba programa, finansuojama Europos Sąjun</w:t>
      </w:r>
      <w:r>
        <w:rPr>
          <w:color w:val="000000"/>
        </w:rPr>
        <w:t>gos lėšomis“ bei IV dalį, nurodydama nekonfidencialią informaciją.</w:t>
      </w:r>
    </w:p>
    <w:p w14:paraId="462EB3EC" w14:textId="77777777" w:rsidR="00AD0057" w:rsidRDefault="00C82370">
      <w:pPr>
        <w:widowControl w:val="0"/>
        <w:suppressAutoHyphens/>
        <w:ind w:firstLine="567"/>
        <w:jc w:val="both"/>
        <w:rPr>
          <w:color w:val="000000"/>
        </w:rPr>
      </w:pPr>
      <w:r>
        <w:rPr>
          <w:color w:val="000000"/>
        </w:rPr>
        <w:t>15</w:t>
      </w:r>
      <w:r>
        <w:rPr>
          <w:color w:val="000000"/>
        </w:rPr>
        <w:t>. Visos perkančiosios organizacijos už kiekvieną įvykdytą ar nutrauktą pirkimo sutartį (preliminariąją sutartį) rengia įvykdytos ar nutrauktos pirkimo sutarties (preliminariosios suta</w:t>
      </w:r>
      <w:r>
        <w:rPr>
          <w:color w:val="000000"/>
        </w:rPr>
        <w:t>rties) ataskaitą pagal tipinę At-8 formą. Įvykdytos ar nutrauktos pirkimo sutarties (preliminariosios sutarties) ataskaita nerengiama, kai pirkimo sutartis sudaryta atliekant mažos vertės pirkimą arba kai pagrindinė pirkimo sutartis sudaryta preliminariosi</w:t>
      </w:r>
      <w:r>
        <w:rPr>
          <w:color w:val="000000"/>
        </w:rPr>
        <w:t>os pirkimo sutarties pagrindu, arba kai pirkimo sutartis sudaryta Lietuvos Respublikos diplomatinėms atstovybėms, konsulinėms įstaigoms užsienyje ir Lietuvos Respublikos atstovybėms prie tarptautinių organizacijų, taip pat kitoms perkančiosioms organizacij</w:t>
      </w:r>
      <w:r>
        <w:rPr>
          <w:color w:val="000000"/>
        </w:rPr>
        <w:t>oms, kurios užsienyje įsigyja prekių, paslaugų ar darbų, skirtų užsienyje esantiems jų padaliniams, kariniams atstovams ar specialiesiems atašė atliekant supaprastintą neskelbiamą pirkimą apklausos būdu.</w:t>
      </w:r>
    </w:p>
    <w:p w14:paraId="462EB3ED" w14:textId="77777777" w:rsidR="00AD0057" w:rsidRDefault="00C82370">
      <w:pPr>
        <w:widowControl w:val="0"/>
        <w:suppressAutoHyphens/>
        <w:ind w:firstLine="567"/>
        <w:jc w:val="both"/>
        <w:rPr>
          <w:color w:val="000000"/>
        </w:rPr>
      </w:pPr>
    </w:p>
    <w:p w14:paraId="462EB3EE" w14:textId="77777777" w:rsidR="00AD0057" w:rsidRDefault="00C82370">
      <w:pPr>
        <w:widowControl w:val="0"/>
        <w:suppressAutoHyphens/>
        <w:jc w:val="center"/>
        <w:rPr>
          <w:b/>
          <w:bCs/>
          <w:caps/>
          <w:color w:val="000000"/>
        </w:rPr>
      </w:pPr>
      <w:r>
        <w:rPr>
          <w:b/>
          <w:bCs/>
          <w:caps/>
          <w:color w:val="000000"/>
        </w:rPr>
        <w:t>III</w:t>
      </w:r>
      <w:r>
        <w:rPr>
          <w:b/>
          <w:bCs/>
          <w:caps/>
          <w:color w:val="000000"/>
        </w:rPr>
        <w:t xml:space="preserve">. </w:t>
      </w:r>
      <w:r>
        <w:rPr>
          <w:b/>
          <w:bCs/>
          <w:caps/>
          <w:color w:val="000000"/>
        </w:rPr>
        <w:t>PIRKIMŲ ATASKAITŲ TEIKIMAS</w:t>
      </w:r>
    </w:p>
    <w:p w14:paraId="462EB3EF" w14:textId="77777777" w:rsidR="00AD0057" w:rsidRDefault="00AD0057">
      <w:pPr>
        <w:widowControl w:val="0"/>
        <w:suppressAutoHyphens/>
        <w:ind w:firstLine="567"/>
        <w:jc w:val="both"/>
        <w:rPr>
          <w:color w:val="000000"/>
        </w:rPr>
      </w:pPr>
    </w:p>
    <w:p w14:paraId="462EB3F0" w14:textId="77777777" w:rsidR="00AD0057" w:rsidRDefault="00C82370">
      <w:pPr>
        <w:widowControl w:val="0"/>
        <w:suppressAutoHyphens/>
        <w:ind w:firstLine="567"/>
        <w:jc w:val="both"/>
        <w:rPr>
          <w:color w:val="000000"/>
        </w:rPr>
      </w:pPr>
      <w:r>
        <w:rPr>
          <w:color w:val="000000"/>
        </w:rPr>
        <w:t>16</w:t>
      </w:r>
      <w:r>
        <w:rPr>
          <w:color w:val="000000"/>
        </w:rPr>
        <w:t>. Pirk</w:t>
      </w:r>
      <w:r>
        <w:rPr>
          <w:color w:val="000000"/>
        </w:rPr>
        <w:t>imo procedūrų ataskaita Viešųjų pirkimų tarnybai teikiama Tvarkos aprašo 7.3 ir 9.3 punktuose nurodytais terminais.</w:t>
      </w:r>
    </w:p>
    <w:p w14:paraId="462EB3F1" w14:textId="77777777" w:rsidR="00AD0057" w:rsidRDefault="00C82370">
      <w:pPr>
        <w:widowControl w:val="0"/>
        <w:suppressAutoHyphens/>
        <w:ind w:firstLine="567"/>
        <w:jc w:val="both"/>
        <w:rPr>
          <w:color w:val="000000"/>
        </w:rPr>
      </w:pPr>
      <w:r>
        <w:rPr>
          <w:color w:val="000000"/>
        </w:rPr>
        <w:t>17</w:t>
      </w:r>
      <w:r>
        <w:rPr>
          <w:color w:val="000000"/>
        </w:rPr>
        <w:t>. Projekto konkurso procedūrų ataskaita Viešųjų pirkimų tarnybai teikiama Tvarkos aprašo 12.2 punkte nurodytais terminais.</w:t>
      </w:r>
    </w:p>
    <w:p w14:paraId="462EB3F2" w14:textId="77777777" w:rsidR="00AD0057" w:rsidRDefault="00C82370">
      <w:pPr>
        <w:widowControl w:val="0"/>
        <w:suppressAutoHyphens/>
        <w:ind w:firstLine="567"/>
        <w:jc w:val="both"/>
        <w:rPr>
          <w:color w:val="000000"/>
        </w:rPr>
      </w:pPr>
      <w:r>
        <w:rPr>
          <w:color w:val="000000"/>
        </w:rPr>
        <w:t>18</w:t>
      </w:r>
      <w:r>
        <w:rPr>
          <w:color w:val="000000"/>
        </w:rPr>
        <w:t>. Pir</w:t>
      </w:r>
      <w:r>
        <w:rPr>
          <w:color w:val="000000"/>
        </w:rPr>
        <w:t>kimų ir visų per kalendorinius metus atliktų Viešųjų pirkimų įstatymo 10 straipsnio 5 dalyje nurodytus pirkimų ataskaita Viešųjų pirkimų tarnybai pateikiama per 30 dienų, pasibaigus ataskaitiniams kalendoriniams metams.</w:t>
      </w:r>
    </w:p>
    <w:p w14:paraId="462EB3F3" w14:textId="77777777" w:rsidR="00AD0057" w:rsidRDefault="00C82370">
      <w:pPr>
        <w:widowControl w:val="0"/>
        <w:suppressAutoHyphens/>
        <w:ind w:firstLine="567"/>
        <w:jc w:val="both"/>
        <w:rPr>
          <w:color w:val="000000"/>
        </w:rPr>
      </w:pPr>
      <w:r>
        <w:rPr>
          <w:color w:val="000000"/>
        </w:rPr>
        <w:t>19</w:t>
      </w:r>
      <w:r>
        <w:rPr>
          <w:color w:val="000000"/>
        </w:rPr>
        <w:t>. Įvykdytos ar nutrauktos pirk</w:t>
      </w:r>
      <w:r>
        <w:rPr>
          <w:color w:val="000000"/>
        </w:rPr>
        <w:t>imo sutarties (preliminariosios sutarties) ataskaita Viešųjų pirkimų tarnybai pateikiama ne vėliau kaip per 14 dienų nuo pirkimo sutarties arba visų pagrindinių sutarčių, sudarytų preliminarios sutarties pagrindu, įvykdymo ar nutraukimo.</w:t>
      </w:r>
    </w:p>
    <w:p w14:paraId="462EB3F4" w14:textId="77777777" w:rsidR="00AD0057" w:rsidRDefault="00C82370">
      <w:pPr>
        <w:widowControl w:val="0"/>
        <w:suppressAutoHyphens/>
        <w:ind w:firstLine="567"/>
        <w:jc w:val="both"/>
        <w:rPr>
          <w:color w:val="000000"/>
        </w:rPr>
      </w:pPr>
    </w:p>
    <w:p w14:paraId="462EB3F5" w14:textId="77777777" w:rsidR="00AD0057" w:rsidRDefault="00C82370">
      <w:pPr>
        <w:widowControl w:val="0"/>
        <w:suppressAutoHyphens/>
        <w:jc w:val="center"/>
        <w:rPr>
          <w:b/>
          <w:bCs/>
          <w:caps/>
          <w:color w:val="000000"/>
        </w:rPr>
      </w:pPr>
      <w:r>
        <w:rPr>
          <w:b/>
          <w:bCs/>
          <w:caps/>
          <w:color w:val="000000"/>
        </w:rPr>
        <w:br w:type="page"/>
      </w:r>
      <w:r>
        <w:rPr>
          <w:b/>
          <w:bCs/>
          <w:caps/>
          <w:color w:val="000000"/>
        </w:rPr>
        <w:t>IV</w:t>
      </w:r>
      <w:r>
        <w:rPr>
          <w:b/>
          <w:bCs/>
          <w:caps/>
          <w:color w:val="000000"/>
        </w:rPr>
        <w:t xml:space="preserve">. </w:t>
      </w:r>
      <w:r>
        <w:rPr>
          <w:b/>
          <w:bCs/>
          <w:caps/>
          <w:color w:val="000000"/>
        </w:rPr>
        <w:t>PIRKIM</w:t>
      </w:r>
      <w:r>
        <w:rPr>
          <w:b/>
          <w:bCs/>
          <w:caps/>
          <w:color w:val="000000"/>
        </w:rPr>
        <w:t>Ų ATASKAITŲ TIPINIŲ FORMŲ PILDYMAS</w:t>
      </w:r>
    </w:p>
    <w:p w14:paraId="462EB3F6" w14:textId="77777777" w:rsidR="00AD0057" w:rsidRDefault="00AD0057">
      <w:pPr>
        <w:widowControl w:val="0"/>
        <w:suppressAutoHyphens/>
        <w:ind w:firstLine="567"/>
        <w:jc w:val="both"/>
        <w:rPr>
          <w:color w:val="000000"/>
        </w:rPr>
      </w:pPr>
    </w:p>
    <w:p w14:paraId="462EB3F7" w14:textId="77777777" w:rsidR="00AD0057" w:rsidRDefault="00C82370">
      <w:pPr>
        <w:widowControl w:val="0"/>
        <w:suppressAutoHyphens/>
        <w:ind w:firstLine="567"/>
        <w:jc w:val="both"/>
        <w:rPr>
          <w:color w:val="000000"/>
        </w:rPr>
      </w:pPr>
      <w:r>
        <w:rPr>
          <w:color w:val="000000"/>
        </w:rPr>
        <w:t>20</w:t>
      </w:r>
      <w:r>
        <w:rPr>
          <w:color w:val="000000"/>
        </w:rPr>
        <w:t>. Tipinės At-1 formos:</w:t>
      </w:r>
    </w:p>
    <w:p w14:paraId="462EB3F8" w14:textId="77777777" w:rsidR="00AD0057" w:rsidRDefault="00C82370">
      <w:pPr>
        <w:widowControl w:val="0"/>
        <w:suppressAutoHyphens/>
        <w:ind w:firstLine="567"/>
        <w:jc w:val="both"/>
        <w:rPr>
          <w:color w:val="000000"/>
        </w:rPr>
      </w:pPr>
      <w:r>
        <w:rPr>
          <w:color w:val="000000"/>
        </w:rPr>
        <w:t>20.1</w:t>
      </w:r>
      <w:r>
        <w:rPr>
          <w:color w:val="000000"/>
        </w:rPr>
        <w:t>. I dalies pildymas:</w:t>
      </w:r>
    </w:p>
    <w:p w14:paraId="462EB3F9" w14:textId="77777777" w:rsidR="00AD0057" w:rsidRDefault="00C82370">
      <w:pPr>
        <w:widowControl w:val="0"/>
        <w:suppressAutoHyphens/>
        <w:ind w:firstLine="567"/>
        <w:jc w:val="both"/>
        <w:rPr>
          <w:color w:val="000000"/>
        </w:rPr>
      </w:pPr>
      <w:r>
        <w:rPr>
          <w:color w:val="000000"/>
        </w:rPr>
        <w:t>20.1.1</w:t>
      </w:r>
      <w:r>
        <w:rPr>
          <w:color w:val="000000"/>
        </w:rPr>
        <w:t>. I dalies 1 punkte nurodomas pirkimo numeris. Šį numerį suteikia Viešųjų pirkimų tarnyba. Pirkimo numeris skelbiamas kartu su skelbimu arba pirkimo, atliekamo gynybos ir saugumo srityje, pranešimu (toliau – skelbimas) apie pirkimą CVP IS. Jei skelbimas ap</w:t>
      </w:r>
      <w:r>
        <w:rPr>
          <w:color w:val="000000"/>
        </w:rPr>
        <w:t xml:space="preserve">ie pirkimą nebuvo skelbtas CVP IS (pirkimas atliktas neskelbiamų derybų būdu ir nebuvo skelbtas pranešimas dėl savanoriško </w:t>
      </w:r>
      <w:proofErr w:type="spellStart"/>
      <w:r>
        <w:rPr>
          <w:i/>
          <w:iCs/>
          <w:color w:val="000000"/>
        </w:rPr>
        <w:t>ex</w:t>
      </w:r>
      <w:proofErr w:type="spellEnd"/>
      <w:r>
        <w:rPr>
          <w:i/>
          <w:iCs/>
          <w:color w:val="000000"/>
        </w:rPr>
        <w:t xml:space="preserve"> </w:t>
      </w:r>
      <w:proofErr w:type="spellStart"/>
      <w:r>
        <w:rPr>
          <w:i/>
          <w:iCs/>
          <w:color w:val="000000"/>
        </w:rPr>
        <w:t>ante</w:t>
      </w:r>
      <w:proofErr w:type="spellEnd"/>
      <w:r>
        <w:rPr>
          <w:i/>
          <w:iCs/>
          <w:color w:val="000000"/>
        </w:rPr>
        <w:t xml:space="preserve"> </w:t>
      </w:r>
      <w:r>
        <w:rPr>
          <w:color w:val="000000"/>
        </w:rPr>
        <w:t>skaidrumo, ar supaprastintų pirkimų atvejais, kai apie pirkimą neskelbiama ir nebuvo skelbtas informacinis pranešimas apie sp</w:t>
      </w:r>
      <w:r>
        <w:rPr>
          <w:color w:val="000000"/>
        </w:rPr>
        <w:t>rendimą pirkti prekes, paslaugas ar darbus nepaskelbus apie pirkimą), pirkimo numeris nenurodomas;</w:t>
      </w:r>
    </w:p>
    <w:p w14:paraId="462EB3FA" w14:textId="77777777" w:rsidR="00AD0057" w:rsidRDefault="00C82370">
      <w:pPr>
        <w:widowControl w:val="0"/>
        <w:suppressAutoHyphens/>
        <w:ind w:firstLine="567"/>
        <w:jc w:val="both"/>
        <w:rPr>
          <w:color w:val="000000"/>
        </w:rPr>
      </w:pPr>
      <w:r>
        <w:rPr>
          <w:color w:val="000000"/>
        </w:rPr>
        <w:t>20.1.2</w:t>
      </w:r>
      <w:r>
        <w:rPr>
          <w:color w:val="000000"/>
        </w:rPr>
        <w:t>. I dalies 2 punkte pažymima, ar atliktas pirkimas yra susijęs su projektu ir (arba) programa, finansuojama Europos Sąjungos lėšomis;</w:t>
      </w:r>
    </w:p>
    <w:p w14:paraId="462EB3FB" w14:textId="77777777" w:rsidR="00AD0057" w:rsidRDefault="00C82370">
      <w:pPr>
        <w:widowControl w:val="0"/>
        <w:suppressAutoHyphens/>
        <w:ind w:firstLine="567"/>
        <w:jc w:val="both"/>
        <w:rPr>
          <w:b/>
          <w:bCs/>
          <w:color w:val="000000"/>
        </w:rPr>
      </w:pPr>
      <w:r>
        <w:rPr>
          <w:color w:val="000000"/>
        </w:rPr>
        <w:t>20.1.3</w:t>
      </w:r>
      <w:r>
        <w:rPr>
          <w:color w:val="000000"/>
        </w:rPr>
        <w:t>.</w:t>
      </w:r>
      <w:r>
        <w:rPr>
          <w:b/>
          <w:bCs/>
          <w:color w:val="000000"/>
        </w:rPr>
        <w:t xml:space="preserve"> </w:t>
      </w:r>
      <w:r>
        <w:rPr>
          <w:color w:val="000000"/>
        </w:rPr>
        <w:t>I</w:t>
      </w:r>
      <w:r>
        <w:rPr>
          <w:color w:val="000000"/>
        </w:rPr>
        <w:t xml:space="preserve"> dalies 3 punkte pažymima, ar pirkimas atliekamas vadovaujantis Viešųjų pirkimų, atliekamų gynybos ir saugumo srityje įstatymu;</w:t>
      </w:r>
    </w:p>
    <w:p w14:paraId="462EB3FC" w14:textId="77777777" w:rsidR="00AD0057" w:rsidRDefault="00C82370">
      <w:pPr>
        <w:widowControl w:val="0"/>
        <w:suppressAutoHyphens/>
        <w:ind w:firstLine="567"/>
        <w:jc w:val="both"/>
        <w:rPr>
          <w:color w:val="000000"/>
        </w:rPr>
      </w:pPr>
      <w:r>
        <w:rPr>
          <w:color w:val="000000"/>
        </w:rPr>
        <w:t>20.1.4</w:t>
      </w:r>
      <w:r>
        <w:rPr>
          <w:color w:val="000000"/>
        </w:rPr>
        <w:t>. I dalies 4 punkte pažymima, ar pirkimas atliekamas CVP IS priemonėmis (elektroninis pirkimas).</w:t>
      </w:r>
    </w:p>
    <w:p w14:paraId="462EB3FD" w14:textId="77777777" w:rsidR="00AD0057" w:rsidRDefault="00C82370">
      <w:pPr>
        <w:widowControl w:val="0"/>
        <w:suppressAutoHyphens/>
        <w:ind w:firstLine="567"/>
        <w:jc w:val="both"/>
        <w:rPr>
          <w:color w:val="000000"/>
        </w:rPr>
      </w:pPr>
      <w:r>
        <w:rPr>
          <w:color w:val="000000"/>
        </w:rPr>
        <w:t>20.2</w:t>
      </w:r>
      <w:r>
        <w:rPr>
          <w:color w:val="000000"/>
        </w:rPr>
        <w:t>. II dalies</w:t>
      </w:r>
      <w:r>
        <w:rPr>
          <w:color w:val="000000"/>
        </w:rPr>
        <w:t xml:space="preserve"> 1 punkte nurodomas perkančiosios organizacijos tipo kodas, nustatytas pagal Viešųjų pirkimų tarnybos direktoriaus patvirtintą Perkančiųjų organizacijų tipų kodų sąrašą (toliau – organizacijos tipo kodas).</w:t>
      </w:r>
    </w:p>
    <w:p w14:paraId="462EB3FE" w14:textId="77777777" w:rsidR="00AD0057" w:rsidRDefault="00C82370">
      <w:pPr>
        <w:widowControl w:val="0"/>
        <w:suppressAutoHyphens/>
        <w:ind w:firstLine="567"/>
        <w:jc w:val="both"/>
        <w:rPr>
          <w:color w:val="000000"/>
        </w:rPr>
      </w:pPr>
      <w:r>
        <w:rPr>
          <w:color w:val="000000"/>
        </w:rPr>
        <w:t>20.3</w:t>
      </w:r>
      <w:r>
        <w:rPr>
          <w:color w:val="000000"/>
        </w:rPr>
        <w:t>. Tais atvejais, kai perkančioji organizac</w:t>
      </w:r>
      <w:r>
        <w:rPr>
          <w:color w:val="000000"/>
        </w:rPr>
        <w:t>ija pirkimą organizuoti ir pirkimo procedūras atlikti įgaliojo kitą perkančiąją organizaciją, II dalies 2.1 punkte nurodomas įgaliotosios organizacijos pavadinimas, įgaliotosios organizacijos kodas, adresas, telefonas ir organizacijos tipo kodas.</w:t>
      </w:r>
    </w:p>
    <w:p w14:paraId="462EB3FF" w14:textId="77777777" w:rsidR="00AD0057" w:rsidRDefault="00C82370">
      <w:pPr>
        <w:widowControl w:val="0"/>
        <w:suppressAutoHyphens/>
        <w:ind w:firstLine="567"/>
        <w:jc w:val="both"/>
        <w:rPr>
          <w:color w:val="000000"/>
        </w:rPr>
      </w:pPr>
      <w:r>
        <w:rPr>
          <w:color w:val="000000"/>
        </w:rPr>
        <w:t>20.4</w:t>
      </w:r>
      <w:r>
        <w:rPr>
          <w:color w:val="000000"/>
        </w:rPr>
        <w:t>.</w:t>
      </w:r>
      <w:r>
        <w:rPr>
          <w:color w:val="000000"/>
        </w:rPr>
        <w:t xml:space="preserve"> Jei pirkimas atliekamas siekiant sudaryti preliminariąją pirkimo sutartį, tai pažymima III dalies 1 punkte.</w:t>
      </w:r>
    </w:p>
    <w:p w14:paraId="462EB400" w14:textId="77777777" w:rsidR="00AD0057" w:rsidRDefault="00C82370">
      <w:pPr>
        <w:widowControl w:val="0"/>
        <w:suppressAutoHyphens/>
        <w:ind w:firstLine="567"/>
        <w:jc w:val="both"/>
        <w:rPr>
          <w:color w:val="000000"/>
        </w:rPr>
      </w:pPr>
      <w:r>
        <w:rPr>
          <w:color w:val="000000"/>
        </w:rPr>
        <w:t>20.5</w:t>
      </w:r>
      <w:r>
        <w:rPr>
          <w:color w:val="000000"/>
        </w:rPr>
        <w:t xml:space="preserve">. Priklausomai nuo pirkimo objekto rūšies pildomas tik vienas iš III dalies 2–4 punktų. Šiuose punktuose nurodomi pagrindiniai duomenys, </w:t>
      </w:r>
      <w:r>
        <w:rPr>
          <w:color w:val="000000"/>
        </w:rPr>
        <w:t>apibūdinantys pirkimo objektą, prekių ar darbų pirkimo atveju pažymint atitinkamą langelį, o paslaugų pirkimo atveju – įrašant paslaugų kategoriją pagal įstatymo, kuriuo vadovaujantis atliekamas pirkimas, atitinkamą priedėlį (Viešųjų pirkimų įstatymo 2 pri</w:t>
      </w:r>
      <w:r>
        <w:rPr>
          <w:color w:val="000000"/>
        </w:rPr>
        <w:t>edėlyje pateiktą paslaugų sąrašą arba Viešųjų pirkimų, atliekamų gynybos ir saugumo srityje, įstatymo 1 ir 2 priedėliuose pateiktą paslaugų sąrašą).</w:t>
      </w:r>
    </w:p>
    <w:p w14:paraId="462EB401" w14:textId="77777777" w:rsidR="00AD0057" w:rsidRDefault="00C82370">
      <w:pPr>
        <w:widowControl w:val="0"/>
        <w:suppressAutoHyphens/>
        <w:ind w:firstLine="567"/>
        <w:jc w:val="both"/>
        <w:rPr>
          <w:color w:val="000000"/>
        </w:rPr>
      </w:pPr>
      <w:r>
        <w:rPr>
          <w:color w:val="000000"/>
        </w:rPr>
        <w:t>20.6</w:t>
      </w:r>
      <w:r>
        <w:rPr>
          <w:color w:val="000000"/>
        </w:rPr>
        <w:t>. III dalies 5 punkte nurodomas pirkimo objekto pavadinimas (tai, kas konkrečiai perkama, o ne pirk</w:t>
      </w:r>
      <w:r>
        <w:rPr>
          <w:color w:val="000000"/>
        </w:rPr>
        <w:t>imo objekto kodo pavadinimas).</w:t>
      </w:r>
    </w:p>
    <w:p w14:paraId="462EB402" w14:textId="77777777" w:rsidR="00AD0057" w:rsidRDefault="00C82370">
      <w:pPr>
        <w:widowControl w:val="0"/>
        <w:suppressAutoHyphens/>
        <w:ind w:firstLine="567"/>
        <w:jc w:val="both"/>
        <w:rPr>
          <w:color w:val="000000"/>
        </w:rPr>
      </w:pPr>
      <w:r>
        <w:rPr>
          <w:color w:val="000000"/>
        </w:rPr>
        <w:t>20.7</w:t>
      </w:r>
      <w:r>
        <w:rPr>
          <w:color w:val="000000"/>
        </w:rPr>
        <w:t xml:space="preserve">. III dalies 6 punkte nurodomas pagrindinis pirkimo objekto kodas, nustatytas pagal Bendrą viešųjų pirkimų žodyną, patvirtintą Europos Parlamento ir Tarybos 2002 m. lapkričio 5 d. reglamentu (EB) Nr. 2195/2002 dėl </w:t>
      </w:r>
      <w:r>
        <w:rPr>
          <w:caps/>
          <w:color w:val="000000"/>
        </w:rPr>
        <w:t>b</w:t>
      </w:r>
      <w:r>
        <w:rPr>
          <w:color w:val="000000"/>
        </w:rPr>
        <w:t>en</w:t>
      </w:r>
      <w:r>
        <w:rPr>
          <w:color w:val="000000"/>
        </w:rPr>
        <w:t xml:space="preserve">dro viešųjų pirkimų žodyno (OL </w:t>
      </w:r>
      <w:r>
        <w:rPr>
          <w:i/>
          <w:iCs/>
          <w:color w:val="000000"/>
        </w:rPr>
        <w:t>2002 m. specialusis leidimas</w:t>
      </w:r>
      <w:r>
        <w:rPr>
          <w:color w:val="000000"/>
        </w:rPr>
        <w:t>, 6 skyrius, 5 tomas, p. 1) (su paskutiniais pakeitimais, padarytais Komisijos 2007 m. lapkričio 28 d. reglamento (EB) Nr. 213/2008, iš dalies keičiančio Europos Parlamento ir Tarybos reglamentą (E</w:t>
      </w:r>
      <w:r>
        <w:rPr>
          <w:color w:val="000000"/>
        </w:rPr>
        <w:t>B) Nr. 2195/2002 dėl bendro viešųjų pirkimų žodyno (CVP) ir Europos Parlamento ir Tarybos direktyvas 2004/17/EB ir 2004/18/EB dėl viešųjų pirkimų tvarkos, kad CPV būtų atnaujintas (OL 2008 L 74, p. 1) (toliau – BVPŽ).</w:t>
      </w:r>
    </w:p>
    <w:p w14:paraId="462EB403" w14:textId="77777777" w:rsidR="00AD0057" w:rsidRDefault="00C82370">
      <w:pPr>
        <w:widowControl w:val="0"/>
        <w:suppressAutoHyphens/>
        <w:ind w:firstLine="567"/>
        <w:jc w:val="both"/>
        <w:rPr>
          <w:color w:val="000000"/>
        </w:rPr>
      </w:pPr>
      <w:r>
        <w:rPr>
          <w:color w:val="000000"/>
        </w:rPr>
        <w:t>20.8</w:t>
      </w:r>
      <w:r>
        <w:rPr>
          <w:color w:val="000000"/>
        </w:rPr>
        <w:t>. Tais atvejais, kai pirkimo o</w:t>
      </w:r>
      <w:r>
        <w:rPr>
          <w:color w:val="000000"/>
        </w:rPr>
        <w:t>bjektui priskirtini keli pirkimo objekto kodai, III dalies 7 punkte išvardijami papildomi pirkimo objekto kodai, nustatyti pagal BVPŽ.</w:t>
      </w:r>
    </w:p>
    <w:p w14:paraId="462EB404" w14:textId="77777777" w:rsidR="00AD0057" w:rsidRDefault="00C82370">
      <w:pPr>
        <w:widowControl w:val="0"/>
        <w:suppressAutoHyphens/>
        <w:ind w:firstLine="567"/>
        <w:jc w:val="both"/>
        <w:rPr>
          <w:color w:val="000000"/>
        </w:rPr>
      </w:pPr>
      <w:r>
        <w:rPr>
          <w:color w:val="000000"/>
        </w:rPr>
        <w:t>20.9</w:t>
      </w:r>
      <w:r>
        <w:rPr>
          <w:color w:val="000000"/>
        </w:rPr>
        <w:t>. Jeigu pirkimo dokumentuose buvo prašoma pateikti pasiūlymus dėl atskirų pirkimo objekto dalių, pildoma III dali</w:t>
      </w:r>
      <w:r>
        <w:rPr>
          <w:color w:val="000000"/>
        </w:rPr>
        <w:t>es 8 punkto lentelė:</w:t>
      </w:r>
    </w:p>
    <w:p w14:paraId="462EB405" w14:textId="77777777" w:rsidR="00AD0057" w:rsidRDefault="00C82370">
      <w:pPr>
        <w:widowControl w:val="0"/>
        <w:suppressAutoHyphens/>
        <w:ind w:firstLine="567"/>
        <w:jc w:val="both"/>
        <w:rPr>
          <w:color w:val="000000"/>
        </w:rPr>
      </w:pPr>
      <w:r>
        <w:rPr>
          <w:color w:val="000000"/>
        </w:rPr>
        <w:t>20.9.1</w:t>
      </w:r>
      <w:r>
        <w:rPr>
          <w:color w:val="000000"/>
        </w:rPr>
        <w:t>. skiltyje „Pirkimo objekto dalies numeris“ pirkimo objekto dalies numeris nurodomas arabiškais skaitmenimis ir numeruojama iš eilės. Toliau ataskaitoje, kaip nuoroda į konkrečią pirkimo objekto dalį, turi būti nurodomas šis pi</w:t>
      </w:r>
      <w:r>
        <w:rPr>
          <w:color w:val="000000"/>
        </w:rPr>
        <w:t>rkimo objekto dalies numeris;</w:t>
      </w:r>
    </w:p>
    <w:p w14:paraId="462EB406" w14:textId="77777777" w:rsidR="00AD0057" w:rsidRDefault="00C82370">
      <w:pPr>
        <w:widowControl w:val="0"/>
        <w:suppressAutoHyphens/>
        <w:ind w:firstLine="567"/>
        <w:jc w:val="both"/>
        <w:rPr>
          <w:color w:val="000000"/>
        </w:rPr>
      </w:pPr>
      <w:r>
        <w:rPr>
          <w:color w:val="000000"/>
        </w:rPr>
        <w:t>20.9.2</w:t>
      </w:r>
      <w:r>
        <w:rPr>
          <w:color w:val="000000"/>
        </w:rPr>
        <w:t xml:space="preserve">. skiltyje „Pavadinimas“ nurodomas pirkimo objekto dalies trumpas aprašymas ar </w:t>
      </w:r>
      <w:r>
        <w:rPr>
          <w:color w:val="000000"/>
        </w:rPr>
        <w:lastRenderedPageBreak/>
        <w:t>pavadinimas.</w:t>
      </w:r>
    </w:p>
    <w:p w14:paraId="462EB407" w14:textId="77777777" w:rsidR="00AD0057" w:rsidRDefault="00C82370">
      <w:pPr>
        <w:widowControl w:val="0"/>
        <w:suppressAutoHyphens/>
        <w:ind w:firstLine="567"/>
        <w:jc w:val="both"/>
        <w:rPr>
          <w:color w:val="000000"/>
        </w:rPr>
      </w:pPr>
      <w:r>
        <w:rPr>
          <w:color w:val="000000"/>
        </w:rPr>
        <w:t>20.9.3</w:t>
      </w:r>
      <w:r>
        <w:rPr>
          <w:color w:val="000000"/>
        </w:rPr>
        <w:t>. skiltyje „Pirkimo objekto kodas pagal BVPŽ“ nurodomas vienas iš III dalies 6 arba 7 punktuose nurodytų kodų.</w:t>
      </w:r>
    </w:p>
    <w:p w14:paraId="462EB408" w14:textId="77777777" w:rsidR="00AD0057" w:rsidRDefault="00C82370">
      <w:pPr>
        <w:widowControl w:val="0"/>
        <w:suppressAutoHyphens/>
        <w:ind w:firstLine="567"/>
        <w:jc w:val="both"/>
        <w:rPr>
          <w:color w:val="000000"/>
        </w:rPr>
      </w:pPr>
      <w:r>
        <w:rPr>
          <w:color w:val="000000"/>
        </w:rPr>
        <w:t>20.10</w:t>
      </w:r>
      <w:r>
        <w:rPr>
          <w:color w:val="000000"/>
        </w:rPr>
        <w:t>. IV dalies 1 punkte nurodomas pirkimo būdo pavadinimas. IV dalies 2 punkte nurodomi pagrindai, dėl kurių buvo pasirinktas atitinkamas pirkimo būdas:</w:t>
      </w:r>
    </w:p>
    <w:p w14:paraId="462EB409" w14:textId="77777777" w:rsidR="00AD0057" w:rsidRDefault="00C82370">
      <w:pPr>
        <w:widowControl w:val="0"/>
        <w:suppressAutoHyphens/>
        <w:ind w:firstLine="567"/>
        <w:jc w:val="both"/>
        <w:rPr>
          <w:color w:val="000000"/>
        </w:rPr>
      </w:pPr>
      <w:r>
        <w:rPr>
          <w:color w:val="000000"/>
        </w:rPr>
        <w:t>20.10.1</w:t>
      </w:r>
      <w:r>
        <w:rPr>
          <w:color w:val="000000"/>
        </w:rPr>
        <w:t xml:space="preserve">. jei pirkimas buvo atliekamas vadovaujantis Viešųjų pirkimų įstatymu skelbiamų derybų, </w:t>
      </w:r>
      <w:r>
        <w:rPr>
          <w:color w:val="000000"/>
        </w:rPr>
        <w:t>neskelbiamų derybų, konkurencinio dialogo būdu ar atliekamas supaprastintas pirkimas, kai apie jį nebuvo skelbta, arba jei pirkimas buvo atliekamas vadovaujantis Viešųjų pirkimų, atliekamų gynybos ir saugumo srityje, įstatymu neskelbiamų derybų, konkurenci</w:t>
      </w:r>
      <w:r>
        <w:rPr>
          <w:color w:val="000000"/>
        </w:rPr>
        <w:t>nio dialogo būdu ar buvo atliekamas supaprastintas pirkimas neskelbiamų derybų ar konkurencinio dialogo būdu, tai IV dalies 2.1 punkto lentelėje nurodomi įstatymo, kuriuo vadovaujantis buvo pasirinktas atitinkamas pirkimo būdas, straipsniai, jų dalys ir da</w:t>
      </w:r>
      <w:r>
        <w:rPr>
          <w:color w:val="000000"/>
        </w:rPr>
        <w:t xml:space="preserve">lių punktai. Jeigu pirkimas buvo pradėtas iki 2008 m. rugsėjo 15 d., IV dalies 2.1 punkto lentelėje nurodomas Viešųjų pirkimų įstatymo straipsnis, jo dalis ir dalies punktas, kuriuo vadovaujantis buvo pasirinktas ir supaprastintų skelbiamų derybų būdas, o </w:t>
      </w:r>
      <w:r>
        <w:rPr>
          <w:color w:val="000000"/>
        </w:rPr>
        <w:t>IV dalies 2.2 punktas nepildomas;</w:t>
      </w:r>
    </w:p>
    <w:p w14:paraId="462EB40A" w14:textId="77777777" w:rsidR="00AD0057" w:rsidRDefault="00C82370">
      <w:pPr>
        <w:widowControl w:val="0"/>
        <w:suppressAutoHyphens/>
        <w:ind w:firstLine="567"/>
        <w:jc w:val="both"/>
        <w:rPr>
          <w:color w:val="000000"/>
        </w:rPr>
      </w:pPr>
      <w:r>
        <w:rPr>
          <w:color w:val="000000"/>
        </w:rPr>
        <w:t>20.10.2</w:t>
      </w:r>
      <w:r>
        <w:rPr>
          <w:color w:val="000000"/>
        </w:rPr>
        <w:t>. jei supaprastinto pirkimo metu vykdytos derybos ir apie pirkimą buvo skelbta, IV dalies 2.2 punkte pažymimas atitinkamas langelis, kad perkančiosios organizacijos supaprastintų pirkimų taisyklėse nėra ribojamo</w:t>
      </w:r>
      <w:r>
        <w:rPr>
          <w:color w:val="000000"/>
        </w:rPr>
        <w:t>s galimybės vykdyti derybas, kai apie pirkimą skelbiama, arba įrašoma perkančiosios organizacijos supaprastintų pirkimų taisyklių atitinkama nuostata, kuria vadovaujantis skelbiamo supaprastinto pirkimo metu vykdytos derybos.</w:t>
      </w:r>
    </w:p>
    <w:p w14:paraId="462EB40B" w14:textId="77777777" w:rsidR="00AD0057" w:rsidRDefault="00C82370">
      <w:pPr>
        <w:widowControl w:val="0"/>
        <w:suppressAutoHyphens/>
        <w:ind w:firstLine="567"/>
        <w:jc w:val="both"/>
        <w:rPr>
          <w:color w:val="000000"/>
        </w:rPr>
      </w:pPr>
      <w:r>
        <w:rPr>
          <w:color w:val="000000"/>
        </w:rPr>
        <w:t>20.11</w:t>
      </w:r>
      <w:r>
        <w:rPr>
          <w:color w:val="000000"/>
        </w:rPr>
        <w:t>. IV dalies 3 punkt</w:t>
      </w:r>
      <w:r>
        <w:rPr>
          <w:color w:val="000000"/>
        </w:rPr>
        <w:t>e nurodomas ankstesniam pirkimui suteiktas pirkimo numeris (numeriai) tais atvejais, kai:</w:t>
      </w:r>
    </w:p>
    <w:p w14:paraId="462EB40C" w14:textId="77777777" w:rsidR="00AD0057" w:rsidRDefault="00C82370">
      <w:pPr>
        <w:widowControl w:val="0"/>
        <w:suppressAutoHyphens/>
        <w:ind w:firstLine="567"/>
        <w:jc w:val="both"/>
        <w:rPr>
          <w:color w:val="000000"/>
        </w:rPr>
      </w:pPr>
      <w:r>
        <w:rPr>
          <w:color w:val="000000"/>
        </w:rPr>
        <w:t>20.11.1</w:t>
      </w:r>
      <w:r>
        <w:rPr>
          <w:color w:val="000000"/>
        </w:rPr>
        <w:t>. skelbiamų derybų būdas pasirinktas vadovaujantis Viešųjų pirkimų įstatymo 55 straipsnio 1 punktu;</w:t>
      </w:r>
    </w:p>
    <w:p w14:paraId="462EB40D" w14:textId="77777777" w:rsidR="00AD0057" w:rsidRDefault="00C82370">
      <w:pPr>
        <w:widowControl w:val="0"/>
        <w:suppressAutoHyphens/>
        <w:ind w:firstLine="567"/>
        <w:jc w:val="both"/>
        <w:rPr>
          <w:color w:val="000000"/>
        </w:rPr>
      </w:pPr>
      <w:r>
        <w:rPr>
          <w:color w:val="000000"/>
        </w:rPr>
        <w:t>20.11.2</w:t>
      </w:r>
      <w:r>
        <w:rPr>
          <w:color w:val="000000"/>
        </w:rPr>
        <w:t>. neskelbiamų derybų būdas pasirinktas vadovau</w:t>
      </w:r>
      <w:r>
        <w:rPr>
          <w:color w:val="000000"/>
        </w:rPr>
        <w:t>jantis Viešųjų pirkimų įstatymo 56 straipsnio 1 dalies 1 arba 2 punktu ar 56 straipsnio 2 dalies 2 punktu, ar 56 straipsnio 3 dalimi, ar 56 straipsnio 4 dalies 1 arba 2 punktu;</w:t>
      </w:r>
    </w:p>
    <w:p w14:paraId="462EB40E" w14:textId="77777777" w:rsidR="00AD0057" w:rsidRDefault="00C82370">
      <w:pPr>
        <w:widowControl w:val="0"/>
        <w:suppressAutoHyphens/>
        <w:ind w:firstLine="567"/>
        <w:jc w:val="both"/>
        <w:rPr>
          <w:color w:val="000000"/>
        </w:rPr>
      </w:pPr>
      <w:r>
        <w:rPr>
          <w:color w:val="000000"/>
        </w:rPr>
        <w:t>20.11.3</w:t>
      </w:r>
      <w:r>
        <w:rPr>
          <w:color w:val="000000"/>
        </w:rPr>
        <w:t>. atliktas supaprastintas pirkimas apie jį nepaskelbus, esant Viešųj</w:t>
      </w:r>
      <w:r>
        <w:rPr>
          <w:color w:val="000000"/>
        </w:rPr>
        <w:t>ų pirkimų įstatymo 92 straipsnio 3 dalies 1 punkte arba 2 punkte ar 92 straipsnio 4 dalies 1 punkte, ar 92 straipsnio 7 dalies 1 arba 2 punkte nustatytoms aplinkybėms;</w:t>
      </w:r>
    </w:p>
    <w:p w14:paraId="462EB40F" w14:textId="77777777" w:rsidR="00AD0057" w:rsidRDefault="00C82370">
      <w:pPr>
        <w:widowControl w:val="0"/>
        <w:suppressAutoHyphens/>
        <w:ind w:firstLine="567"/>
        <w:jc w:val="both"/>
        <w:rPr>
          <w:color w:val="000000"/>
        </w:rPr>
      </w:pPr>
      <w:r>
        <w:rPr>
          <w:color w:val="000000"/>
        </w:rPr>
        <w:t>20.11.4</w:t>
      </w:r>
      <w:r>
        <w:rPr>
          <w:color w:val="000000"/>
        </w:rPr>
        <w:t>. neskelbiamų derybų būdas pasirinktas vadovaujantis Viešųjų pirkimų, atlieka</w:t>
      </w:r>
      <w:r>
        <w:rPr>
          <w:color w:val="000000"/>
        </w:rPr>
        <w:t>mų gynybos ir saugumo srityje, įstatymo 19 straipsnio 4 dalies 1 arba 2 punktu, 6 dalies 1 punktu, 7 dalies 1 arba 2 punktu.</w:t>
      </w:r>
    </w:p>
    <w:p w14:paraId="462EB410" w14:textId="77777777" w:rsidR="00AD0057" w:rsidRDefault="00C82370">
      <w:pPr>
        <w:widowControl w:val="0"/>
        <w:suppressAutoHyphens/>
        <w:ind w:firstLine="567"/>
        <w:jc w:val="both"/>
        <w:rPr>
          <w:color w:val="000000"/>
        </w:rPr>
      </w:pPr>
      <w:r>
        <w:rPr>
          <w:color w:val="000000"/>
        </w:rPr>
        <w:t>20.12</w:t>
      </w:r>
      <w:r>
        <w:rPr>
          <w:color w:val="000000"/>
        </w:rPr>
        <w:t>. IV dalies 4 punkte nurodoma, ar pirkimas atliktas taikant dinaminę pirkimų sistemą.</w:t>
      </w:r>
    </w:p>
    <w:p w14:paraId="462EB411" w14:textId="77777777" w:rsidR="00AD0057" w:rsidRDefault="00C82370">
      <w:pPr>
        <w:widowControl w:val="0"/>
        <w:suppressAutoHyphens/>
        <w:ind w:firstLine="567"/>
        <w:jc w:val="both"/>
        <w:rPr>
          <w:color w:val="000000"/>
        </w:rPr>
      </w:pPr>
      <w:r>
        <w:rPr>
          <w:color w:val="000000"/>
        </w:rPr>
        <w:t>20.13</w:t>
      </w:r>
      <w:r>
        <w:rPr>
          <w:color w:val="000000"/>
        </w:rPr>
        <w:t>. Jeigu buvo vykdyta vokų</w:t>
      </w:r>
      <w:r>
        <w:rPr>
          <w:color w:val="000000"/>
        </w:rPr>
        <w:t xml:space="preserve"> su pasiūlymais atplėšimo procedūra, V dalies 1 punkte nurodoma vokų su pasiūlymais atplėšimo data ir laikas, o jei, vadovaujantis perkančiosios organizacijos supaprastintų pirkimų taisyklių nuostatomis, vokų su pasiūlymais atplėšimo procedūra nevykdoma – </w:t>
      </w:r>
      <w:r>
        <w:rPr>
          <w:color w:val="000000"/>
        </w:rPr>
        <w:t>perkančiosios organizacijos nustatyto pasiūlymų pateikimo termino pabaigos data ir laikas. Tais atvejais, kai pasiūlymai buvo teikiami dviejuose vokuose, šiame punkte nurodoma pirmojo voko atplėšimo data ir laikas.</w:t>
      </w:r>
    </w:p>
    <w:p w14:paraId="462EB412" w14:textId="77777777" w:rsidR="00AD0057" w:rsidRDefault="00C82370">
      <w:pPr>
        <w:widowControl w:val="0"/>
        <w:suppressAutoHyphens/>
        <w:ind w:firstLine="567"/>
        <w:jc w:val="both"/>
        <w:rPr>
          <w:color w:val="000000"/>
        </w:rPr>
      </w:pPr>
      <w:r>
        <w:rPr>
          <w:color w:val="000000"/>
        </w:rPr>
        <w:t>20.14</w:t>
      </w:r>
      <w:r>
        <w:rPr>
          <w:color w:val="000000"/>
        </w:rPr>
        <w:t>. Tuo atveju, kai apie pirkimą b</w:t>
      </w:r>
      <w:r>
        <w:rPr>
          <w:color w:val="000000"/>
        </w:rPr>
        <w:t>uvo paskelbtas išankstinis skelbimas CVP IS ir, vykdant tarptautinį pirkimą, Europos Sąjungos oficialiame leidinyje, pildomas VI dalies 1 punktas.</w:t>
      </w:r>
    </w:p>
    <w:p w14:paraId="462EB413" w14:textId="77777777" w:rsidR="00AD0057" w:rsidRDefault="00C82370">
      <w:pPr>
        <w:widowControl w:val="0"/>
        <w:suppressAutoHyphens/>
        <w:ind w:firstLine="567"/>
        <w:jc w:val="both"/>
        <w:rPr>
          <w:color w:val="000000"/>
        </w:rPr>
      </w:pPr>
      <w:r>
        <w:rPr>
          <w:color w:val="000000"/>
        </w:rPr>
        <w:t>20.15</w:t>
      </w:r>
      <w:r>
        <w:rPr>
          <w:color w:val="000000"/>
        </w:rPr>
        <w:t>. Jei CVP IS ir, vykdant tarptautinį pirkimą, Europos Sąjungos oficialiame leidinyje buvo paskelbtas</w:t>
      </w:r>
      <w:r>
        <w:rPr>
          <w:color w:val="000000"/>
        </w:rPr>
        <w:t xml:space="preserve"> skelbimas apie pirkimą, tai pažymima VI dalies 2 punkte.</w:t>
      </w:r>
    </w:p>
    <w:p w14:paraId="462EB414" w14:textId="77777777" w:rsidR="00AD0057" w:rsidRDefault="00C82370">
      <w:pPr>
        <w:widowControl w:val="0"/>
        <w:suppressAutoHyphens/>
        <w:ind w:firstLine="567"/>
        <w:jc w:val="both"/>
        <w:rPr>
          <w:color w:val="000000"/>
        </w:rPr>
      </w:pPr>
      <w:r>
        <w:rPr>
          <w:color w:val="000000"/>
        </w:rPr>
        <w:t>20.16</w:t>
      </w:r>
      <w:r>
        <w:rPr>
          <w:color w:val="000000"/>
        </w:rPr>
        <w:t>. Jei pirkimas buvo atliekamas taikant dinaminę pirkimo sistemą ir CVP IS apie tai buvo paskelbtas Skelbimas apie supaprastintą pirkimą dinaminėje sistemoje, o, vykdant tarptautinį pirkimą,</w:t>
      </w:r>
      <w:r>
        <w:rPr>
          <w:color w:val="000000"/>
        </w:rPr>
        <w:t xml:space="preserve"> apie tai buvo paskelbtas Supaprastintas skelbimas apie pirkimą, naudojamas taikant dinaminių pirkimų sistemą, Europos Sąjungos oficialiame, pildomas VI </w:t>
      </w:r>
      <w:r>
        <w:rPr>
          <w:color w:val="000000"/>
        </w:rPr>
        <w:lastRenderedPageBreak/>
        <w:t>dalies 3 punktas.</w:t>
      </w:r>
    </w:p>
    <w:p w14:paraId="462EB415" w14:textId="77777777" w:rsidR="00AD0057" w:rsidRDefault="00C82370">
      <w:pPr>
        <w:widowControl w:val="0"/>
        <w:suppressAutoHyphens/>
        <w:ind w:firstLine="567"/>
        <w:jc w:val="both"/>
        <w:rPr>
          <w:color w:val="000000"/>
        </w:rPr>
      </w:pPr>
      <w:r>
        <w:rPr>
          <w:color w:val="000000"/>
        </w:rPr>
        <w:t>20.17</w:t>
      </w:r>
      <w:r>
        <w:rPr>
          <w:color w:val="000000"/>
        </w:rPr>
        <w:t xml:space="preserve">. Tais atvejais, kai buvo skelbtas pranešimas dėl savanoriško </w:t>
      </w:r>
      <w:proofErr w:type="spellStart"/>
      <w:r>
        <w:rPr>
          <w:i/>
          <w:iCs/>
          <w:color w:val="000000"/>
        </w:rPr>
        <w:t>ex</w:t>
      </w:r>
      <w:proofErr w:type="spellEnd"/>
      <w:r>
        <w:rPr>
          <w:i/>
          <w:iCs/>
          <w:color w:val="000000"/>
        </w:rPr>
        <w:t xml:space="preserve"> </w:t>
      </w:r>
      <w:proofErr w:type="spellStart"/>
      <w:r>
        <w:rPr>
          <w:i/>
          <w:iCs/>
          <w:color w:val="000000"/>
        </w:rPr>
        <w:t>ante</w:t>
      </w:r>
      <w:proofErr w:type="spellEnd"/>
      <w:r>
        <w:rPr>
          <w:color w:val="000000"/>
        </w:rPr>
        <w:t xml:space="preserve"> skaidr</w:t>
      </w:r>
      <w:r>
        <w:rPr>
          <w:color w:val="000000"/>
        </w:rPr>
        <w:t>umo ir (arba) supaprastintų pirkimų atveju, kai buvo skelbtas informacinis pranešimas apie sprendimą pirkti prekes, paslaugas ar darbus nepaskelbus apie pirkimą CVP IS, pildomas VI dalies 4 punktas. Jeigu dėl supaprastintų pirkimų skelbiami abu pirmiau min</w:t>
      </w:r>
      <w:r>
        <w:rPr>
          <w:color w:val="000000"/>
        </w:rPr>
        <w:t>ėti pranešimai, VI dalies 4 punkte nurodomos jų abiejų paskelbimo datos.</w:t>
      </w:r>
    </w:p>
    <w:p w14:paraId="462EB416" w14:textId="77777777" w:rsidR="00AD0057" w:rsidRDefault="00C82370">
      <w:pPr>
        <w:widowControl w:val="0"/>
        <w:suppressAutoHyphens/>
        <w:ind w:firstLine="567"/>
        <w:jc w:val="both"/>
        <w:rPr>
          <w:color w:val="000000"/>
        </w:rPr>
      </w:pPr>
      <w:r>
        <w:rPr>
          <w:color w:val="000000"/>
        </w:rPr>
        <w:t>20.18</w:t>
      </w:r>
      <w:r>
        <w:rPr>
          <w:color w:val="000000"/>
        </w:rPr>
        <w:t xml:space="preserve">. Jei pirkimas atliktas neskelbiamų derybų būdu ar supaprastintų pirkimų atvejais, kai apie pirkimą nebuvo skelbiama, pildomas VI dalies 5 punktas, kuriame nurodoma kvietimo </w:t>
      </w:r>
      <w:r>
        <w:rPr>
          <w:color w:val="000000"/>
        </w:rPr>
        <w:t>pateikti pasiūlymus išsiuntimo tiekėjams (kreipimosi į tiekėjus) data.</w:t>
      </w:r>
    </w:p>
    <w:p w14:paraId="462EB417" w14:textId="77777777" w:rsidR="00AD0057" w:rsidRDefault="00C82370">
      <w:pPr>
        <w:widowControl w:val="0"/>
        <w:suppressAutoHyphens/>
        <w:ind w:firstLine="567"/>
        <w:jc w:val="both"/>
        <w:rPr>
          <w:color w:val="000000"/>
        </w:rPr>
      </w:pPr>
      <w:r>
        <w:rPr>
          <w:color w:val="000000"/>
        </w:rPr>
        <w:t>20.19</w:t>
      </w:r>
      <w:r>
        <w:rPr>
          <w:color w:val="000000"/>
        </w:rPr>
        <w:t>. VII dalies lentelės pildymas:</w:t>
      </w:r>
    </w:p>
    <w:p w14:paraId="462EB418" w14:textId="77777777" w:rsidR="00AD0057" w:rsidRDefault="00C82370">
      <w:pPr>
        <w:widowControl w:val="0"/>
        <w:suppressAutoHyphens/>
        <w:ind w:firstLine="567"/>
        <w:jc w:val="both"/>
        <w:rPr>
          <w:color w:val="000000"/>
        </w:rPr>
      </w:pPr>
      <w:r>
        <w:rPr>
          <w:color w:val="000000"/>
        </w:rPr>
        <w:t>20.19.1</w:t>
      </w:r>
      <w:r>
        <w:rPr>
          <w:color w:val="000000"/>
        </w:rPr>
        <w:t>. skiltyje „Pavadinimas“ pateikiamas dalyvio (kandidato), pateikusio pasiūlymą (paraišką) arba pakviesto dalyvauti pirkimo procedūrose,</w:t>
      </w:r>
      <w:r>
        <w:rPr>
          <w:color w:val="000000"/>
        </w:rPr>
        <w:t xml:space="preserve"> pavadinimas. Jei pasiūlymą (paraišką) pateikia fizinis asmuo, nurodomas jo vardas ir pavardė;</w:t>
      </w:r>
    </w:p>
    <w:p w14:paraId="462EB419" w14:textId="77777777" w:rsidR="00AD0057" w:rsidRDefault="00C82370">
      <w:pPr>
        <w:widowControl w:val="0"/>
        <w:suppressAutoHyphens/>
        <w:ind w:firstLine="567"/>
        <w:jc w:val="both"/>
        <w:rPr>
          <w:color w:val="000000"/>
        </w:rPr>
      </w:pPr>
      <w:r>
        <w:rPr>
          <w:color w:val="000000"/>
        </w:rPr>
        <w:t>20.19.2</w:t>
      </w:r>
      <w:r>
        <w:rPr>
          <w:color w:val="000000"/>
        </w:rPr>
        <w:t>. skiltyje „Kodas“ nurodomas dalyvio (kandidato), pateikusio pasiūlymą (paraišką) arba pakviesto dalyvauti pirkimo procedūrose, kodas, jei jis registr</w:t>
      </w:r>
      <w:r>
        <w:rPr>
          <w:color w:val="000000"/>
        </w:rPr>
        <w:t>uotas Lietuvoje. Jei pasiūlymą (paraišką) pateikia fizinis asmuo, kodo nurodyti nereikia;</w:t>
      </w:r>
    </w:p>
    <w:p w14:paraId="462EB41A" w14:textId="77777777" w:rsidR="00AD0057" w:rsidRDefault="00C82370">
      <w:pPr>
        <w:widowControl w:val="0"/>
        <w:suppressAutoHyphens/>
        <w:ind w:firstLine="567"/>
        <w:jc w:val="both"/>
        <w:rPr>
          <w:color w:val="000000"/>
        </w:rPr>
      </w:pPr>
      <w:r>
        <w:rPr>
          <w:color w:val="000000"/>
        </w:rPr>
        <w:t>20.19.3</w:t>
      </w:r>
      <w:r>
        <w:rPr>
          <w:color w:val="000000"/>
        </w:rPr>
        <w:t>. skiltyje „Adresas“ nurodomas dalyvio (kandidato), pateikusio pasiūlymą (paraišką) arba pakviesto dalyvauti pirkimo procedūrose adresas;</w:t>
      </w:r>
    </w:p>
    <w:p w14:paraId="462EB41B" w14:textId="77777777" w:rsidR="00AD0057" w:rsidRDefault="00C82370">
      <w:pPr>
        <w:widowControl w:val="0"/>
        <w:suppressAutoHyphens/>
        <w:ind w:firstLine="567"/>
        <w:jc w:val="both"/>
        <w:rPr>
          <w:color w:val="000000"/>
        </w:rPr>
      </w:pPr>
      <w:r>
        <w:rPr>
          <w:color w:val="000000"/>
        </w:rPr>
        <w:t>20.19.4</w:t>
      </w:r>
      <w:r>
        <w:rPr>
          <w:color w:val="000000"/>
        </w:rPr>
        <w:t xml:space="preserve">. </w:t>
      </w:r>
      <w:r>
        <w:rPr>
          <w:color w:val="000000"/>
        </w:rPr>
        <w:t>skiltyje „Šalis“ nurodoma šalis, kurioje registruotas pasiūlymą (paraišką) pateikęs arba pakviestas dalyvauti pirkimo procedūrose dalyvis (kandidatas);</w:t>
      </w:r>
    </w:p>
    <w:p w14:paraId="462EB41C" w14:textId="77777777" w:rsidR="00AD0057" w:rsidRDefault="00C82370">
      <w:pPr>
        <w:widowControl w:val="0"/>
        <w:suppressAutoHyphens/>
        <w:ind w:firstLine="567"/>
        <w:jc w:val="both"/>
        <w:rPr>
          <w:color w:val="000000"/>
        </w:rPr>
      </w:pPr>
      <w:r>
        <w:rPr>
          <w:color w:val="000000"/>
        </w:rPr>
        <w:t>20.19.5</w:t>
      </w:r>
      <w:r>
        <w:rPr>
          <w:color w:val="000000"/>
        </w:rPr>
        <w:t>. skiltis „Atrinktų kandidatų pasirinkimo priežastys“ pildoma, jei buvo vykdoma kvalifikacinė</w:t>
      </w:r>
      <w:r>
        <w:rPr>
          <w:color w:val="000000"/>
        </w:rPr>
        <w:t xml:space="preserve"> atranka.</w:t>
      </w:r>
    </w:p>
    <w:p w14:paraId="462EB41D" w14:textId="77777777" w:rsidR="00AD0057" w:rsidRDefault="00C82370">
      <w:pPr>
        <w:widowControl w:val="0"/>
        <w:suppressAutoHyphens/>
        <w:ind w:firstLine="567"/>
        <w:jc w:val="both"/>
        <w:rPr>
          <w:color w:val="000000"/>
        </w:rPr>
      </w:pPr>
      <w:r>
        <w:rPr>
          <w:color w:val="000000"/>
        </w:rPr>
        <w:t>20.20</w:t>
      </w:r>
      <w:r>
        <w:rPr>
          <w:color w:val="000000"/>
        </w:rPr>
        <w:t>. VIII dalies 1 punkte, pažymint atitinkamą langelį, nurodoma, kokiu kriterijumi remiantis (ekonomiškai naudingiausio pasiūlymo ar mažiausios kainos) buvo vertinami pasiūlymai. Jei skirtingoms pirkimo objekto dalims buvo taikomi skirti</w:t>
      </w:r>
      <w:r>
        <w:rPr>
          <w:color w:val="000000"/>
        </w:rPr>
        <w:t>ngi vertinimo kriterijai, tai nurodoma šio punkto lentelėje. Lentelės skiltyje „Pirkimo objekto dalies (-</w:t>
      </w:r>
      <w:proofErr w:type="spellStart"/>
      <w:r>
        <w:rPr>
          <w:color w:val="000000"/>
        </w:rPr>
        <w:t>ių</w:t>
      </w:r>
      <w:proofErr w:type="spellEnd"/>
      <w:r>
        <w:rPr>
          <w:color w:val="000000"/>
        </w:rPr>
        <w:t>) numeris (-</w:t>
      </w:r>
      <w:proofErr w:type="spellStart"/>
      <w:r>
        <w:rPr>
          <w:color w:val="000000"/>
        </w:rPr>
        <w:t>iai</w:t>
      </w:r>
      <w:proofErr w:type="spellEnd"/>
      <w:r>
        <w:rPr>
          <w:color w:val="000000"/>
        </w:rPr>
        <w:t>)“ pirkimo objekto dalių numeriai surašomi didėjimo tvarka, atskiriant kableliu ir (arba) ištisiniais (-</w:t>
      </w:r>
      <w:proofErr w:type="spellStart"/>
      <w:r>
        <w:rPr>
          <w:color w:val="000000"/>
        </w:rPr>
        <w:t>iu</w:t>
      </w:r>
      <w:proofErr w:type="spellEnd"/>
      <w:r>
        <w:rPr>
          <w:color w:val="000000"/>
        </w:rPr>
        <w:t>) intervalais (-u) naudojant</w:t>
      </w:r>
      <w:r>
        <w:rPr>
          <w:color w:val="000000"/>
        </w:rPr>
        <w:t xml:space="preserve"> brūkšnelį (pavyzdžiui, 2, 6, 9–15, 17, 29, 43–72, 74, 75). Taip pat pildomos ir kitos ataskaitos skiltys, kurių antraštės yra „Pirkimo objekto dalies (-</w:t>
      </w:r>
      <w:proofErr w:type="spellStart"/>
      <w:r>
        <w:rPr>
          <w:color w:val="000000"/>
        </w:rPr>
        <w:t>ių</w:t>
      </w:r>
      <w:proofErr w:type="spellEnd"/>
      <w:r>
        <w:rPr>
          <w:color w:val="000000"/>
        </w:rPr>
        <w:t>) numeris (-</w:t>
      </w:r>
      <w:proofErr w:type="spellStart"/>
      <w:r>
        <w:rPr>
          <w:color w:val="000000"/>
        </w:rPr>
        <w:t>iai</w:t>
      </w:r>
      <w:proofErr w:type="spellEnd"/>
      <w:r>
        <w:rPr>
          <w:color w:val="000000"/>
        </w:rPr>
        <w:t>)“. VIII dalies 1 punktas nepildomas, kai dėl pirkimo objekto dalies (jei pirkimo obje</w:t>
      </w:r>
      <w:r>
        <w:rPr>
          <w:color w:val="000000"/>
        </w:rPr>
        <w:t>ktas neskirstomas į dalis – viso pirkimo objekto) pateikti pasiūlymą kviečiamas tik vienas tiekėjas.</w:t>
      </w:r>
    </w:p>
    <w:p w14:paraId="462EB41E" w14:textId="77777777" w:rsidR="00AD0057" w:rsidRDefault="00C82370">
      <w:pPr>
        <w:widowControl w:val="0"/>
        <w:suppressAutoHyphens/>
        <w:ind w:firstLine="567"/>
        <w:jc w:val="both"/>
        <w:rPr>
          <w:color w:val="000000"/>
        </w:rPr>
      </w:pPr>
      <w:r>
        <w:rPr>
          <w:color w:val="000000"/>
        </w:rPr>
        <w:t>20.21</w:t>
      </w:r>
      <w:r>
        <w:rPr>
          <w:color w:val="000000"/>
        </w:rPr>
        <w:t>. VIII dalies 2 punkte nurodomi kandidatai (dalyviai), kurie nepateikė pasiūlymų (galutinių pasiūlymų) (toliau – pasiūlymai) ir nurodoma, ar kandi</w:t>
      </w:r>
      <w:r>
        <w:rPr>
          <w:color w:val="000000"/>
        </w:rPr>
        <w:t>datas (dalyvis) pasiūlymo nepateikė savo iniciatyva, ar nebuvo pakviestas pateikti pasiūlymo, nurodant nepakvietimo priežastis.</w:t>
      </w:r>
    </w:p>
    <w:p w14:paraId="462EB41F" w14:textId="77777777" w:rsidR="00AD0057" w:rsidRDefault="00C82370">
      <w:pPr>
        <w:widowControl w:val="0"/>
        <w:suppressAutoHyphens/>
        <w:ind w:firstLine="567"/>
        <w:jc w:val="both"/>
        <w:rPr>
          <w:color w:val="000000"/>
        </w:rPr>
      </w:pPr>
      <w:r>
        <w:rPr>
          <w:color w:val="000000"/>
        </w:rPr>
        <w:t>20.22</w:t>
      </w:r>
      <w:r>
        <w:rPr>
          <w:color w:val="000000"/>
        </w:rPr>
        <w:t>. VIII dalies 3 punkte nurodomi dalyviai, kurių pateikti pasiūlymai buvo atmesti ir įstatymo, kuriuo vadovaujantis buvo</w:t>
      </w:r>
      <w:r>
        <w:rPr>
          <w:color w:val="000000"/>
        </w:rPr>
        <w:t xml:space="preserve"> atliekamas pirkimas straipsniai, jų dalys ir dalių punktai, bei atmetimo priežastys (išvardyti, kokių pirkimo dokumentuose nustatytų reikalavimų neatitiko dalyvis ar jo pasiūlymas), atmestame pasiūlyme nurodyta kaina kiekvienai pirkimo objekto daliai atsk</w:t>
      </w:r>
      <w:r>
        <w:rPr>
          <w:color w:val="000000"/>
        </w:rPr>
        <w:t>irai (jei pirkimo objektas neskirstomas į dalis – viso pirkimo objekto). Supaprastintų pirkimų atvejais, kai dalyvių pateikti pasiūlymai buvo atmesti vadovaujantis kitais nei Viešųjų pirkimų įstatymo 39 straipsnio 1 dalyje arba 39 straipsnio 2 dalies atiti</w:t>
      </w:r>
      <w:r>
        <w:rPr>
          <w:color w:val="000000"/>
        </w:rPr>
        <w:t>nkamame punkte, arba 40 straipsnio 1 dalyje nustatytais pagrindais, perkančioji organizacija nurodo dalyvius, kurių pateikti pasiūlymai buvo atmesti, priežastis, dėl kurių buvo atmesti pasiūlymai, bei atmestame pasiūlyme nurodytą kainą kiekvienai pirkimo o</w:t>
      </w:r>
      <w:r>
        <w:rPr>
          <w:color w:val="000000"/>
        </w:rPr>
        <w:t>bjekto daliai atskirai. Lentelės skiltyje „Pasiūlymo kainos išraiška“ nurodoma, kokiu būdu išreikšta pasiūlymo kaina (litais, santykiniu dydžiu nurodant priedą, nuolaidą ir pan.).</w:t>
      </w:r>
    </w:p>
    <w:p w14:paraId="462EB420" w14:textId="77777777" w:rsidR="00AD0057" w:rsidRDefault="00C82370">
      <w:pPr>
        <w:widowControl w:val="0"/>
        <w:suppressAutoHyphens/>
        <w:ind w:firstLine="567"/>
        <w:jc w:val="both"/>
        <w:rPr>
          <w:color w:val="000000"/>
        </w:rPr>
      </w:pPr>
      <w:r>
        <w:rPr>
          <w:color w:val="000000"/>
        </w:rPr>
        <w:t>20.23</w:t>
      </w:r>
      <w:r>
        <w:rPr>
          <w:color w:val="000000"/>
        </w:rPr>
        <w:t>. VIII dalies 4.1 punkte esančioje lentelėje pateikiama sudaryta pa</w:t>
      </w:r>
      <w:r>
        <w:rPr>
          <w:color w:val="000000"/>
        </w:rPr>
        <w:t xml:space="preserve">siūlymų eilė, o teikiant ataskaitą už pirkimą, pradėtą iki Lietuvos Respublikos viešųjų pirkimų įstatymo 2, 6, 7, 8, 10, 13, 15, 18, 22, 23, 24, 31, 32, 39, 41, 54, 58, 78, 85, 89, 90, 91, 92, 93, 94, 95, 96, 97 straipsnių, V skyriaus pavadinimo ir priedo </w:t>
      </w:r>
      <w:r>
        <w:rPr>
          <w:color w:val="000000"/>
        </w:rPr>
        <w:t>pakeitimo ir papildymo, įstatymo papildymo 21</w:t>
      </w:r>
      <w:r>
        <w:rPr>
          <w:color w:val="000000"/>
          <w:vertAlign w:val="superscript"/>
        </w:rPr>
        <w:t>1</w:t>
      </w:r>
      <w:r>
        <w:rPr>
          <w:color w:val="000000"/>
        </w:rPr>
        <w:t xml:space="preserve">, </w:t>
      </w:r>
      <w:r>
        <w:rPr>
          <w:color w:val="000000"/>
        </w:rPr>
        <w:lastRenderedPageBreak/>
        <w:t>94</w:t>
      </w:r>
      <w:r>
        <w:rPr>
          <w:color w:val="000000"/>
          <w:vertAlign w:val="superscript"/>
        </w:rPr>
        <w:t>1</w:t>
      </w:r>
      <w:r>
        <w:rPr>
          <w:color w:val="000000"/>
        </w:rPr>
        <w:t>, 95</w:t>
      </w:r>
      <w:r>
        <w:rPr>
          <w:color w:val="000000"/>
          <w:vertAlign w:val="superscript"/>
        </w:rPr>
        <w:t>1</w:t>
      </w:r>
      <w:r>
        <w:rPr>
          <w:color w:val="000000"/>
        </w:rPr>
        <w:t>, 95</w:t>
      </w:r>
      <w:r>
        <w:rPr>
          <w:color w:val="000000"/>
          <w:vertAlign w:val="superscript"/>
        </w:rPr>
        <w:t>2</w:t>
      </w:r>
      <w:r>
        <w:rPr>
          <w:color w:val="000000"/>
        </w:rPr>
        <w:t xml:space="preserve"> straipsniais ir 98, 99, 100 straipsnių pripažinimo netekusiais galios įstatymo (</w:t>
      </w:r>
      <w:proofErr w:type="spellStart"/>
      <w:r>
        <w:rPr>
          <w:color w:val="000000"/>
        </w:rPr>
        <w:t>Žin</w:t>
      </w:r>
      <w:proofErr w:type="spellEnd"/>
      <w:r>
        <w:rPr>
          <w:color w:val="000000"/>
        </w:rPr>
        <w:t xml:space="preserve">., 2010, Nr. </w:t>
      </w:r>
      <w:hyperlink r:id="rId33" w:tgtFrame="_blank" w:history="1">
        <w:r>
          <w:rPr>
            <w:color w:val="0000FF" w:themeColor="hyperlink"/>
            <w:u w:val="single"/>
          </w:rPr>
          <w:t>25-1174</w:t>
        </w:r>
      </w:hyperlink>
      <w:r>
        <w:rPr>
          <w:color w:val="000000"/>
        </w:rPr>
        <w:t>) įsigalioji</w:t>
      </w:r>
      <w:r>
        <w:rPr>
          <w:color w:val="000000"/>
        </w:rPr>
        <w:t>mo, – patvirtinta pasiūlymų eilė, nurodant pasiūlymo eilės numerį, dalyvio, pateikusio šį pasiūlymą, pavadinimą. Jei pasiūlymas vertinamas ekonomiškai naudingiausio pasiūlymo vertinimo kriterijumi, lentelės skiltyje „Pasiūlymo (pasiūlymo dalies) ekonominis</w:t>
      </w:r>
      <w:r>
        <w:rPr>
          <w:color w:val="000000"/>
        </w:rPr>
        <w:t xml:space="preserve"> naudingumas“ nurodomas balais išreikštas pasiūlymų ekonominis naudingumas kiekvienai pirkimo objekto daliai atskirai (jei pirkimo objektas neskirstomas į dalis – viso pirkimo objekto). Lentelės skiltyje „Pasiūlymo (pasiūlymo dalies) kaina“ įrašoma pasiūly</w:t>
      </w:r>
      <w:r>
        <w:rPr>
          <w:color w:val="000000"/>
        </w:rPr>
        <w:t>me nurodyta kaina kiekvienai pirkimo objekto daliai atskirai (jei pirkimo objektas neskirstomas į dalis – viso pirkimo objekto). Lentelės skiltyje „Pasiūlymo kainos išraiška“ nurodoma, kokiu būdu išreikšta pasiūlymo kaina (litais, santykiniu dydžiu nurodan</w:t>
      </w:r>
      <w:r>
        <w:rPr>
          <w:color w:val="000000"/>
        </w:rPr>
        <w:t>t priedą, nuolaidą ir pan.). Tais atvejais, kai bent vienai pirkimo objekto daliai (jei pirkimo objektas neskirstomas į dalis – visam pirkimo objektui) panaikinamas sprendimas dėl pasiūlymų eilės ir priimamas naujas sprendimas, VIII dalies 4.1 punktas atit</w:t>
      </w:r>
      <w:r>
        <w:rPr>
          <w:color w:val="000000"/>
        </w:rPr>
        <w:t>inkamai koreguojamas ir pateikiama nauja sudaryta pasiūlymų eilė.</w:t>
      </w:r>
    </w:p>
    <w:p w14:paraId="462EB421" w14:textId="77777777" w:rsidR="00AD0057" w:rsidRDefault="00C82370">
      <w:pPr>
        <w:widowControl w:val="0"/>
        <w:suppressAutoHyphens/>
        <w:ind w:firstLine="567"/>
        <w:jc w:val="both"/>
        <w:rPr>
          <w:color w:val="000000"/>
        </w:rPr>
      </w:pPr>
      <w:r>
        <w:rPr>
          <w:color w:val="000000"/>
        </w:rPr>
        <w:t>20.24</w:t>
      </w:r>
      <w:r>
        <w:rPr>
          <w:color w:val="000000"/>
        </w:rPr>
        <w:t>. VIII dalies 4.2 punkte esančioje lentelėje nurodomi pirkimo objekto dalių numeriai, dėl kurių buvo priimtas sprendimas sudaryti sutartį ir pranešimo apie priimtą sprendimą sudaryt</w:t>
      </w:r>
      <w:r>
        <w:rPr>
          <w:color w:val="000000"/>
        </w:rPr>
        <w:t>i sutartį išsiuntimo data. Jei buvo sudaroma preliminari pasiūlymų eilė (pasiūlymų eilė),</w:t>
      </w:r>
      <w:r>
        <w:rPr>
          <w:color w:val="FF0000"/>
        </w:rPr>
        <w:t xml:space="preserve"> </w:t>
      </w:r>
      <w:r>
        <w:rPr>
          <w:color w:val="000000"/>
        </w:rPr>
        <w:t>VIII dalies 4.2 punkte esančioje lentelėje nurodomi pirkimo objekto dalių numeriai, dėl kurių buvo išsiųstas pranešimas apie preliminarią pasiūlymų eilę (pasiūlymų ei</w:t>
      </w:r>
      <w:r>
        <w:rPr>
          <w:color w:val="000000"/>
        </w:rPr>
        <w:t>lę) ir šio pranešimo išsiuntimo data. Tais atvejais, jeigu bent vienai pirkimo objekto daliai (jei pirkimo objektas neskirstomas į dalis – visam pirkimo objektui) buvo panaikintas sprendimas dėl pasiūlymų eilės bei priimtas naujas sprendimas ir todėl atiti</w:t>
      </w:r>
      <w:r>
        <w:rPr>
          <w:color w:val="000000"/>
        </w:rPr>
        <w:t xml:space="preserve">nkamai buvo išsiųsti keli pranešimai apie preliminariąją pasiūlymų eilę (pasiūlymų eilę), šis punktas atitinkamai koreguojamas ir nurodoma nauja jų išsiuntimo data. Taip pat, jeigu priimtų sprendimų sudaryti sutartį bent vienai pirkimo objekto daliai (jei </w:t>
      </w:r>
      <w:r>
        <w:rPr>
          <w:color w:val="000000"/>
        </w:rPr>
        <w:t>pirkimo objektas neskirstomas į dalis – visam pirkimo objektui) buvo daugiau negu vienas, VIII dalies 4.2 punktas koreguojamas ir nurodomos naujos sprendimo priėmimo ir atitinkamai pranešimų apie priimtus sprendimus sudaryti sutartį išsiuntimo datos.</w:t>
      </w:r>
    </w:p>
    <w:p w14:paraId="462EB422" w14:textId="77777777" w:rsidR="00AD0057" w:rsidRDefault="00C82370">
      <w:pPr>
        <w:widowControl w:val="0"/>
        <w:suppressAutoHyphens/>
        <w:ind w:firstLine="567"/>
        <w:jc w:val="both"/>
        <w:rPr>
          <w:color w:val="000000"/>
        </w:rPr>
      </w:pPr>
      <w:r>
        <w:rPr>
          <w:color w:val="000000"/>
        </w:rPr>
        <w:t>20.</w:t>
      </w:r>
      <w:r>
        <w:rPr>
          <w:color w:val="000000"/>
        </w:rPr>
        <w:t>25</w:t>
      </w:r>
      <w:r>
        <w:rPr>
          <w:color w:val="000000"/>
        </w:rPr>
        <w:t>. IX dalyje pažymima, ar perkančioji organizacija pirkimo procedūrų metu gavo pretenzijų iš tiekėjo dėl perkančiosios organizacijos veiksmų ar priimtų sprendimų. Taip pat šioje dalyje nurodoma, ar teismui buvo pateikta ieškinių.</w:t>
      </w:r>
    </w:p>
    <w:p w14:paraId="462EB423" w14:textId="77777777" w:rsidR="00AD0057" w:rsidRDefault="00C82370">
      <w:pPr>
        <w:widowControl w:val="0"/>
        <w:suppressAutoHyphens/>
        <w:ind w:firstLine="567"/>
        <w:jc w:val="both"/>
        <w:rPr>
          <w:color w:val="000000"/>
        </w:rPr>
      </w:pPr>
      <w:r>
        <w:rPr>
          <w:color w:val="000000"/>
        </w:rPr>
        <w:t>20.26</w:t>
      </w:r>
      <w:r>
        <w:rPr>
          <w:color w:val="000000"/>
        </w:rPr>
        <w:t>. X dalies 1 p</w:t>
      </w:r>
      <w:r>
        <w:rPr>
          <w:color w:val="000000"/>
        </w:rPr>
        <w:t>unkto lentelės skiltyje „Pirkimo objekto dalies (-</w:t>
      </w:r>
      <w:proofErr w:type="spellStart"/>
      <w:r>
        <w:rPr>
          <w:color w:val="000000"/>
        </w:rPr>
        <w:t>ių</w:t>
      </w:r>
      <w:proofErr w:type="spellEnd"/>
      <w:r>
        <w:rPr>
          <w:color w:val="000000"/>
        </w:rPr>
        <w:t>) numeris (-</w:t>
      </w:r>
      <w:proofErr w:type="spellStart"/>
      <w:r>
        <w:rPr>
          <w:color w:val="000000"/>
        </w:rPr>
        <w:t>iai</w:t>
      </w:r>
      <w:proofErr w:type="spellEnd"/>
      <w:r>
        <w:rPr>
          <w:color w:val="000000"/>
        </w:rPr>
        <w:t>)“ surašomi pirkimo objekto dalių numeriai, dėl kurių buvo priimtas atitinkamas pirkimo komisijos sprendimas, taip, kaip nurodyta šio Tvarkos aprašo 20.9.1 punkte. Skiltyje „Sprendimo priėm</w:t>
      </w:r>
      <w:r>
        <w:rPr>
          <w:color w:val="000000"/>
        </w:rPr>
        <w:t>imo data“ nurodoma sprendimo dėl atitinkamos pirkimo procedūrų pabaigos priėmimo data. Jei buvo nutrauktos pirkimo procedūros ar nesukurta dinaminė pirkimo sistema (kai ją buvo numatoma sukurti), pildoma X dalies 2 punkto lentelė. Lentelės skiltyje „Prieža</w:t>
      </w:r>
      <w:r>
        <w:rPr>
          <w:color w:val="000000"/>
        </w:rPr>
        <w:t>stys“ pagal situaciją pažymima, kad pirkimo procedūros nutrauktos, įvykdžius Viešųjų pirkimų tarnybos įpareigojimą, teismo sprendimą arba nurodomos kitos priežastys, dėl kurių nutrauktos pirkimo procedūros ar nesukurta dinaminė pirkimo sistema.</w:t>
      </w:r>
    </w:p>
    <w:p w14:paraId="462EB424" w14:textId="77777777" w:rsidR="00AD0057" w:rsidRDefault="00C82370">
      <w:pPr>
        <w:widowControl w:val="0"/>
        <w:suppressAutoHyphens/>
        <w:ind w:firstLine="567"/>
        <w:jc w:val="both"/>
        <w:rPr>
          <w:color w:val="000000"/>
        </w:rPr>
      </w:pPr>
      <w:r>
        <w:rPr>
          <w:color w:val="000000"/>
        </w:rPr>
        <w:t>20.27</w:t>
      </w:r>
      <w:r>
        <w:rPr>
          <w:color w:val="000000"/>
        </w:rPr>
        <w:t xml:space="preserve">. </w:t>
      </w:r>
      <w:r>
        <w:rPr>
          <w:color w:val="000000"/>
        </w:rPr>
        <w:t>Kiekvienai sudarytai pirkimo sutarčiai (preliminariajai sutarčiai) pildomas atskiras XI dalies punktas. Punktai visoje pirkimo procedūrų ataskaitoje numeruojami iš eilės nepriklausomai nuo atskirų pirkimo procedūrų ataskaitos formų (At-1, At-2). Tuo atveju</w:t>
      </w:r>
      <w:r>
        <w:rPr>
          <w:color w:val="000000"/>
        </w:rPr>
        <w:t>, kai sudaroma viena ar kelios preliminariosios sutartys, XI dalies skiltyje „Preliminariojoje (-</w:t>
      </w:r>
      <w:proofErr w:type="spellStart"/>
      <w:r>
        <w:rPr>
          <w:color w:val="000000"/>
        </w:rPr>
        <w:t>siose</w:t>
      </w:r>
      <w:proofErr w:type="spellEnd"/>
      <w:r>
        <w:rPr>
          <w:color w:val="000000"/>
        </w:rPr>
        <w:t>) sutartyje (-</w:t>
      </w:r>
      <w:proofErr w:type="spellStart"/>
      <w:r>
        <w:rPr>
          <w:color w:val="000000"/>
        </w:rPr>
        <w:t>se</w:t>
      </w:r>
      <w:proofErr w:type="spellEnd"/>
      <w:r>
        <w:rPr>
          <w:color w:val="000000"/>
        </w:rPr>
        <w:t>) nustatyta bendra pirkimo objekto dalies (-</w:t>
      </w:r>
      <w:proofErr w:type="spellStart"/>
      <w:r>
        <w:rPr>
          <w:color w:val="000000"/>
        </w:rPr>
        <w:t>ių</w:t>
      </w:r>
      <w:proofErr w:type="spellEnd"/>
      <w:r>
        <w:rPr>
          <w:color w:val="000000"/>
        </w:rPr>
        <w:t>) apimtis“ nurodoma bendra pirkimo apimtis, įskaitant visas sutartis, dalis, privalomus moke</w:t>
      </w:r>
      <w:r>
        <w:rPr>
          <w:color w:val="000000"/>
        </w:rPr>
        <w:t>sčius ir visus galimus, numatytus sutarties (-</w:t>
      </w:r>
      <w:proofErr w:type="spellStart"/>
      <w:r>
        <w:rPr>
          <w:color w:val="000000"/>
        </w:rPr>
        <w:t>čių</w:t>
      </w:r>
      <w:proofErr w:type="spellEnd"/>
      <w:r>
        <w:rPr>
          <w:color w:val="000000"/>
        </w:rPr>
        <w:t>) pratęsimus.</w:t>
      </w:r>
    </w:p>
    <w:p w14:paraId="462EB425" w14:textId="77777777" w:rsidR="00AD0057" w:rsidRDefault="00C82370">
      <w:pPr>
        <w:widowControl w:val="0"/>
        <w:suppressAutoHyphens/>
        <w:ind w:firstLine="567"/>
        <w:jc w:val="both"/>
        <w:rPr>
          <w:color w:val="000000"/>
        </w:rPr>
      </w:pPr>
      <w:r>
        <w:rPr>
          <w:color w:val="000000"/>
        </w:rPr>
        <w:t>20.28</w:t>
      </w:r>
      <w:r>
        <w:rPr>
          <w:color w:val="000000"/>
        </w:rPr>
        <w:t>. XI dalies kiekvieno punkto pirmame papunktyje nurodomi pirkimo objekto dalių numeriai, dėl kurių sudaryta konkreti pirkimo sutartis (preliminarioji sutartis), taip, kaip nurodyta šio</w:t>
      </w:r>
      <w:r>
        <w:rPr>
          <w:color w:val="000000"/>
        </w:rPr>
        <w:t xml:space="preserve"> Tvarkos aprašo 20.9.1 punkte, nurodomas dalyvio, su kuriuo sudaryta pirkimo sutartis (preliminarioji sutartis), pavadinimas, pirkimo sutarties (preliminariosios sutarties) sudarymo data ir sutartyje nustatyta bendra pirkimo apimtis, įskaitant visus prival</w:t>
      </w:r>
      <w:r>
        <w:rPr>
          <w:color w:val="000000"/>
        </w:rPr>
        <w:t xml:space="preserve">omus </w:t>
      </w:r>
      <w:r>
        <w:rPr>
          <w:color w:val="000000"/>
        </w:rPr>
        <w:lastRenderedPageBreak/>
        <w:t>mokesčius. Jei sutartyje numatomas jos pratęsimas, nurodant apimtį, turi būti atsižvelgta į visus galimus pratęsimus. Jei sutartyje nustatomos tik sutarties kainos apskaičiavimo taisyklės, nurodoma bendra numatoma pirkimo apimtis, pažymint, kad ši kai</w:t>
      </w:r>
      <w:r>
        <w:rPr>
          <w:color w:val="000000"/>
        </w:rPr>
        <w:t>na yra orientacinė. Taip pat nurodoma, ar pirkimo sutartis yra terminuota, bei numatoma pirkimo sutarties įvykdymo data. Jei informacija pateikiama apie preliminariąją sutartį, visuomet pažymima, kad sutartis terminuota ir nurodoma sutarties įvykdymo data.</w:t>
      </w:r>
      <w:r>
        <w:rPr>
          <w:color w:val="000000"/>
        </w:rPr>
        <w:t xml:space="preserve"> Jeigu teisės aktų nustatytais atvejais pirkimo sutartis sudaroma neterminuotam laikotarpiui, numatomos sutarties įvykdymo datos nurodyti nereikia. Jei pirkimas vykdytas, vadovaujantis Viešųjų pirkimų, atliekamų gynybos ir saugumo srityje, įstatymu, nurodo</w:t>
      </w:r>
      <w:r>
        <w:rPr>
          <w:color w:val="000000"/>
        </w:rPr>
        <w:t>mos ilgesnės kaip 7 metų preliminariosios sutarties sudarymo priežastys.</w:t>
      </w:r>
    </w:p>
    <w:p w14:paraId="462EB426" w14:textId="77777777" w:rsidR="00AD0057" w:rsidRDefault="00C82370">
      <w:pPr>
        <w:widowControl w:val="0"/>
        <w:suppressAutoHyphens/>
        <w:ind w:firstLine="567"/>
        <w:jc w:val="both"/>
        <w:rPr>
          <w:color w:val="000000"/>
        </w:rPr>
      </w:pPr>
      <w:r>
        <w:rPr>
          <w:color w:val="000000"/>
        </w:rPr>
        <w:t>20.29</w:t>
      </w:r>
      <w:r>
        <w:rPr>
          <w:color w:val="000000"/>
        </w:rPr>
        <w:t xml:space="preserve">. XI dalies 1.2 punkte nurodoma, ar ketinama sudaryti subrangos, </w:t>
      </w:r>
      <w:proofErr w:type="spellStart"/>
      <w:r>
        <w:rPr>
          <w:color w:val="000000"/>
        </w:rPr>
        <w:t>subtiekimo</w:t>
      </w:r>
      <w:proofErr w:type="spellEnd"/>
      <w:r>
        <w:rPr>
          <w:color w:val="000000"/>
        </w:rPr>
        <w:t xml:space="preserve"> ar </w:t>
      </w:r>
      <w:proofErr w:type="spellStart"/>
      <w:r>
        <w:rPr>
          <w:color w:val="000000"/>
        </w:rPr>
        <w:t>subteikimo</w:t>
      </w:r>
      <w:proofErr w:type="spellEnd"/>
      <w:r>
        <w:rPr>
          <w:color w:val="000000"/>
        </w:rPr>
        <w:t xml:space="preserve"> sutartį ir, jei žinoma, nurodoma sutarties dalies, kurios vykdymą ketinama perduoti </w:t>
      </w:r>
      <w:r>
        <w:rPr>
          <w:color w:val="000000"/>
        </w:rPr>
        <w:t>trečiosioms šalims, apimtis (įskaitant visus mokesčius) arba dalis procentais.</w:t>
      </w:r>
    </w:p>
    <w:p w14:paraId="462EB427" w14:textId="77777777" w:rsidR="00AD0057" w:rsidRDefault="00C82370">
      <w:pPr>
        <w:widowControl w:val="0"/>
        <w:suppressAutoHyphens/>
        <w:ind w:firstLine="567"/>
        <w:jc w:val="both"/>
        <w:rPr>
          <w:color w:val="000000"/>
        </w:rPr>
      </w:pPr>
      <w:r>
        <w:rPr>
          <w:color w:val="000000"/>
        </w:rPr>
        <w:t>20.30</w:t>
      </w:r>
      <w:r>
        <w:rPr>
          <w:color w:val="000000"/>
        </w:rPr>
        <w:t>. XI dalies 1.3 punkte pažymima, ar pirkimas atliktas centralizuotai. Jei atsakant pažymima taip, toliau nurodoma, kokiu būdu pirkimas buvo centralizuotas. Centralizuot</w:t>
      </w:r>
      <w:r>
        <w:rPr>
          <w:color w:val="000000"/>
        </w:rPr>
        <w:t>i pirkimai atliekami perkant prekes, paslaugas ar darbus iš centrinės perkančiosios organizacijos arba per ją, įgaliojant kitą perkančiąją organizaciją atlikti pirkimą, kai įgaliotoji organizacija perka daugiau nei vienai perkančiajai organizacijai (taip p</w:t>
      </w:r>
      <w:r>
        <w:rPr>
          <w:color w:val="000000"/>
        </w:rPr>
        <w:t>at ir sau), perkant perkančiajai organizacijai pavaldžioms įstaigoms.</w:t>
      </w:r>
    </w:p>
    <w:p w14:paraId="462EB428" w14:textId="77777777" w:rsidR="00AD0057" w:rsidRDefault="00C82370">
      <w:pPr>
        <w:widowControl w:val="0"/>
        <w:suppressAutoHyphens/>
        <w:ind w:firstLine="567"/>
        <w:jc w:val="both"/>
        <w:rPr>
          <w:color w:val="000000"/>
        </w:rPr>
      </w:pPr>
      <w:r>
        <w:rPr>
          <w:color w:val="000000"/>
        </w:rPr>
        <w:t>20.31</w:t>
      </w:r>
      <w:r>
        <w:rPr>
          <w:color w:val="000000"/>
        </w:rPr>
        <w:t xml:space="preserve">. XI dalies 1.4 punkte pažymima, ar į pirkimo dokumentus buvo įrašyti Lietuvos Respublikos aplinkos ministerijos (toliau – Aplinkos ministerija) nustatyti aplinkosaugos </w:t>
      </w:r>
      <w:r>
        <w:rPr>
          <w:color w:val="000000"/>
        </w:rPr>
        <w:t>kriterijai. Taip pat pažymimas į pirkimo dokumentus įrašytų išplėstinių aplinkosaugos kriterijų skaičius, jeigu šie kriterijai buvo taikyti.</w:t>
      </w:r>
    </w:p>
    <w:p w14:paraId="462EB429" w14:textId="77777777" w:rsidR="00AD0057" w:rsidRDefault="00C82370">
      <w:pPr>
        <w:widowControl w:val="0"/>
        <w:suppressAutoHyphens/>
        <w:ind w:firstLine="567"/>
        <w:jc w:val="both"/>
        <w:rPr>
          <w:color w:val="000000"/>
        </w:rPr>
      </w:pPr>
      <w:r>
        <w:rPr>
          <w:color w:val="000000"/>
        </w:rPr>
        <w:t>20.32</w:t>
      </w:r>
      <w:r>
        <w:rPr>
          <w:color w:val="000000"/>
        </w:rPr>
        <w:t>. XI dalies 1.5 punkte pažymima, ar sudaryta sutartimi buvo perkama prekė, kuri, yra įtraukta į Lietuvos R</w:t>
      </w:r>
      <w:r>
        <w:rPr>
          <w:color w:val="000000"/>
        </w:rPr>
        <w:t>espublikos energetikos ministro (toliau – Energetikos ministro) įsakymu patvirtintą prekių, kurioms pirkimų metu taikomi energijos vartojimo efektyvumo reikalavimai, sąrašą ir kuriai yra nustatyti energijos vartojimo efektyvumo reikalavimai. Jeigu buvo per</w:t>
      </w:r>
      <w:r>
        <w:rPr>
          <w:color w:val="000000"/>
        </w:rPr>
        <w:t>kama atitinkama prekė, pažymima, ar buvo taikomi Energetikos ministro įsakymu patvirtinti energijos vartojimo efektyvumo reikalavimai perkamai prekei.</w:t>
      </w:r>
    </w:p>
    <w:p w14:paraId="462EB42A" w14:textId="77777777" w:rsidR="00AD0057" w:rsidRDefault="00C82370">
      <w:pPr>
        <w:widowControl w:val="0"/>
        <w:suppressAutoHyphens/>
        <w:ind w:firstLine="567"/>
        <w:jc w:val="both"/>
        <w:rPr>
          <w:color w:val="000000"/>
        </w:rPr>
      </w:pPr>
      <w:r>
        <w:rPr>
          <w:color w:val="000000"/>
        </w:rPr>
        <w:t>20.33</w:t>
      </w:r>
      <w:r>
        <w:rPr>
          <w:color w:val="000000"/>
        </w:rPr>
        <w:t>. XI dalies 1.6 punkte pažymima, ar sudaryta sutartimi buvo perkama prekė, nurodyta Lietuvos Res</w:t>
      </w:r>
      <w:r>
        <w:rPr>
          <w:color w:val="000000"/>
        </w:rPr>
        <w:t>publikos susisiekimo ministro (toliau – Susisiekimo ministro) įsakymu patvirtintame Energijos vartojimo efektyvumo ir aplinkos apsaugos reikalavimų, taikomų įsigyjant kelių transporto priemones, nustatymo ir atvejų, kada juos privaloma taikyti, apraše. Jei</w:t>
      </w:r>
      <w:r>
        <w:rPr>
          <w:color w:val="000000"/>
        </w:rPr>
        <w:t>gu buvo perkama atitinkama prekė, pažymima, ar buvo taikomi Susisiekimo ministro įsakymu patvirtinti energijos vartojimo efektyvumo ir aplinkos apsaugos reikalavimai perkamai prekei.</w:t>
      </w:r>
    </w:p>
    <w:p w14:paraId="462EB42B" w14:textId="77777777" w:rsidR="00AD0057" w:rsidRDefault="00C82370">
      <w:pPr>
        <w:widowControl w:val="0"/>
        <w:suppressAutoHyphens/>
        <w:ind w:firstLine="567"/>
        <w:jc w:val="both"/>
        <w:rPr>
          <w:color w:val="000000"/>
        </w:rPr>
      </w:pPr>
      <w:r>
        <w:rPr>
          <w:color w:val="000000"/>
        </w:rPr>
        <w:t>20.34</w:t>
      </w:r>
      <w:r>
        <w:rPr>
          <w:color w:val="000000"/>
        </w:rPr>
        <w:t>. XI dalies 1.7 punkte pažymima, ar perkančioji organizacija pir</w:t>
      </w:r>
      <w:r>
        <w:rPr>
          <w:color w:val="000000"/>
        </w:rPr>
        <w:t xml:space="preserve">kimo dokumentuose įtraukė kriterijus, skatinančius tiekėjus kurti ir pasiūlyti </w:t>
      </w:r>
      <w:proofErr w:type="spellStart"/>
      <w:r>
        <w:rPr>
          <w:color w:val="000000"/>
        </w:rPr>
        <w:t>inovatyvių</w:t>
      </w:r>
      <w:proofErr w:type="spellEnd"/>
      <w:r>
        <w:rPr>
          <w:color w:val="000000"/>
        </w:rPr>
        <w:t xml:space="preserve"> produktų.</w:t>
      </w:r>
    </w:p>
    <w:p w14:paraId="462EB42C" w14:textId="77777777" w:rsidR="00AD0057" w:rsidRDefault="00C82370">
      <w:pPr>
        <w:widowControl w:val="0"/>
        <w:suppressAutoHyphens/>
        <w:ind w:firstLine="567"/>
        <w:jc w:val="both"/>
        <w:rPr>
          <w:color w:val="000000"/>
        </w:rPr>
      </w:pPr>
      <w:r>
        <w:rPr>
          <w:color w:val="000000"/>
        </w:rPr>
        <w:t>20.35</w:t>
      </w:r>
      <w:r>
        <w:rPr>
          <w:color w:val="000000"/>
        </w:rPr>
        <w:t>. XII dalies 3 punkte perkančioji organizacija, atlikdama pirkimą gynybos ir saugumo srityje, neskelbiamų derybų būdu, vadovaujantis Viešųjų pirkim</w:t>
      </w:r>
      <w:r>
        <w:rPr>
          <w:color w:val="000000"/>
        </w:rPr>
        <w:t>ų, atliekamų gynybos ir saugumo srityje, įstatymo 19 straipsnio 6 dalies 1 punktu arba 19 straipsnio 7 dalies 2 punktu nurodo ilgesnės nei 5 metų pirkimo sutarties sudarymo priežastis, jei ji sudaryta ilgiau nei 5 metams. Šiame punkte perkančioji organizac</w:t>
      </w:r>
      <w:r>
        <w:rPr>
          <w:color w:val="000000"/>
        </w:rPr>
        <w:t>ija, atlikdama pirkimą gynybos ir saugumo srityje neskelbiamų derybų būdu, vadovaujantis Viešųjų pirkimų, atliekamų gynybos ir saugumo srityje, įstatymo 19 straipsnio 7 dalies 1 punktu, nurodo 50 procentų pagrindinės pirkimo sutarties vertės viršijimo prie</w:t>
      </w:r>
      <w:r>
        <w:rPr>
          <w:color w:val="000000"/>
        </w:rPr>
        <w:t>žastis, jei ji buvo viršyta. Taip pat šiame punkte gali būti nurodoma papildoma informacija perkančiosios organizacijos nuožiūra.</w:t>
      </w:r>
    </w:p>
    <w:p w14:paraId="462EB42D" w14:textId="77777777" w:rsidR="00AD0057" w:rsidRDefault="00C82370">
      <w:pPr>
        <w:widowControl w:val="0"/>
        <w:suppressAutoHyphens/>
        <w:ind w:firstLine="567"/>
        <w:jc w:val="both"/>
        <w:rPr>
          <w:color w:val="000000"/>
        </w:rPr>
      </w:pPr>
      <w:r>
        <w:rPr>
          <w:color w:val="000000"/>
        </w:rPr>
        <w:t>21</w:t>
      </w:r>
      <w:r>
        <w:rPr>
          <w:color w:val="000000"/>
        </w:rPr>
        <w:t>. Tipinės At-2 formos:</w:t>
      </w:r>
    </w:p>
    <w:p w14:paraId="462EB42E" w14:textId="77777777" w:rsidR="00AD0057" w:rsidRDefault="00C82370">
      <w:pPr>
        <w:widowControl w:val="0"/>
        <w:suppressAutoHyphens/>
        <w:ind w:firstLine="567"/>
        <w:jc w:val="both"/>
        <w:rPr>
          <w:color w:val="000000"/>
        </w:rPr>
      </w:pPr>
      <w:r>
        <w:rPr>
          <w:color w:val="000000"/>
        </w:rPr>
        <w:t>21.1</w:t>
      </w:r>
      <w:r>
        <w:rPr>
          <w:color w:val="000000"/>
        </w:rPr>
        <w:t>. I dalies pildymas:</w:t>
      </w:r>
    </w:p>
    <w:p w14:paraId="462EB42F" w14:textId="77777777" w:rsidR="00AD0057" w:rsidRDefault="00C82370">
      <w:pPr>
        <w:widowControl w:val="0"/>
        <w:suppressAutoHyphens/>
        <w:ind w:firstLine="567"/>
        <w:jc w:val="both"/>
        <w:rPr>
          <w:color w:val="000000"/>
        </w:rPr>
      </w:pPr>
      <w:r>
        <w:rPr>
          <w:color w:val="000000"/>
        </w:rPr>
        <w:t>21.1.1</w:t>
      </w:r>
      <w:r>
        <w:rPr>
          <w:color w:val="000000"/>
        </w:rPr>
        <w:t>. I dalies 1 punkte nurodomas pirkimo numeris. Šį numerį sut</w:t>
      </w:r>
      <w:r>
        <w:rPr>
          <w:color w:val="000000"/>
        </w:rPr>
        <w:t xml:space="preserve">eikia Viešųjų pirkimų tarnyba. Pirkimo numeris skelbiamas kartu su skelbimu apie pirkimą CVP IS. Jei </w:t>
      </w:r>
      <w:r>
        <w:rPr>
          <w:color w:val="000000"/>
        </w:rPr>
        <w:lastRenderedPageBreak/>
        <w:t xml:space="preserve">skelbimas apie pirkimą nebuvo skelbtas CVP IS (pirkimas atliktas neskelbiamų derybų būdu ir nebuvo skelbtas pranešimas dėl savanoriško </w:t>
      </w:r>
      <w:proofErr w:type="spellStart"/>
      <w:r>
        <w:rPr>
          <w:i/>
          <w:iCs/>
          <w:color w:val="000000"/>
        </w:rPr>
        <w:t>ex</w:t>
      </w:r>
      <w:proofErr w:type="spellEnd"/>
      <w:r>
        <w:rPr>
          <w:i/>
          <w:iCs/>
          <w:color w:val="000000"/>
        </w:rPr>
        <w:t xml:space="preserve"> </w:t>
      </w:r>
      <w:proofErr w:type="spellStart"/>
      <w:r>
        <w:rPr>
          <w:i/>
          <w:iCs/>
          <w:color w:val="000000"/>
        </w:rPr>
        <w:t>ante</w:t>
      </w:r>
      <w:proofErr w:type="spellEnd"/>
      <w:r>
        <w:rPr>
          <w:i/>
          <w:iCs/>
          <w:color w:val="000000"/>
        </w:rPr>
        <w:t xml:space="preserve"> </w:t>
      </w:r>
      <w:r>
        <w:rPr>
          <w:color w:val="000000"/>
        </w:rPr>
        <w:t>skaidrumo, a</w:t>
      </w:r>
      <w:r>
        <w:rPr>
          <w:color w:val="000000"/>
        </w:rPr>
        <w:t>r supaprastintų pirkimų atvejais, kai apie pirkimą neskelbiama ir nebuvo skelbtas informacinis pranešimas apie sprendimą pirkti prekes, paslaugas ar darbus nepaskelbus apie pirkimą), pirkimo numeris nenurodomas;</w:t>
      </w:r>
    </w:p>
    <w:p w14:paraId="462EB430" w14:textId="77777777" w:rsidR="00AD0057" w:rsidRDefault="00C82370">
      <w:pPr>
        <w:widowControl w:val="0"/>
        <w:suppressAutoHyphens/>
        <w:ind w:firstLine="567"/>
        <w:jc w:val="both"/>
        <w:rPr>
          <w:color w:val="000000"/>
        </w:rPr>
      </w:pPr>
      <w:r>
        <w:rPr>
          <w:color w:val="000000"/>
        </w:rPr>
        <w:t>21.1.2</w:t>
      </w:r>
      <w:r>
        <w:rPr>
          <w:color w:val="000000"/>
        </w:rPr>
        <w:t>. I dalies 2 punkte pažymima, ar a</w:t>
      </w:r>
      <w:r>
        <w:rPr>
          <w:color w:val="000000"/>
        </w:rPr>
        <w:t>tliktas pirkimas yra susijęs su projektu ir (arba) programa, finansuojama Europos Sąjungos lėšomis.</w:t>
      </w:r>
    </w:p>
    <w:p w14:paraId="462EB431" w14:textId="77777777" w:rsidR="00AD0057" w:rsidRDefault="00C82370">
      <w:pPr>
        <w:widowControl w:val="0"/>
        <w:suppressAutoHyphens/>
        <w:ind w:firstLine="567"/>
        <w:jc w:val="both"/>
        <w:rPr>
          <w:b/>
          <w:bCs/>
          <w:color w:val="000000"/>
        </w:rPr>
      </w:pPr>
      <w:r>
        <w:rPr>
          <w:color w:val="000000"/>
        </w:rPr>
        <w:t>21.1.3</w:t>
      </w:r>
      <w:r>
        <w:rPr>
          <w:color w:val="000000"/>
        </w:rPr>
        <w:t>.</w:t>
      </w:r>
      <w:r>
        <w:rPr>
          <w:b/>
          <w:bCs/>
          <w:color w:val="000000"/>
        </w:rPr>
        <w:t xml:space="preserve"> </w:t>
      </w:r>
      <w:r>
        <w:rPr>
          <w:color w:val="000000"/>
        </w:rPr>
        <w:t>I dalies 3 punkte pažymima, ar pirkimas atliekamas vadovaujantis Viešųjų pirkimų, atliekamų gynybos ir saugumo srityje įstatymu;</w:t>
      </w:r>
    </w:p>
    <w:p w14:paraId="462EB432" w14:textId="77777777" w:rsidR="00AD0057" w:rsidRDefault="00C82370">
      <w:pPr>
        <w:widowControl w:val="0"/>
        <w:suppressAutoHyphens/>
        <w:ind w:firstLine="567"/>
        <w:jc w:val="both"/>
        <w:rPr>
          <w:color w:val="000000"/>
        </w:rPr>
      </w:pPr>
      <w:r>
        <w:rPr>
          <w:color w:val="000000"/>
        </w:rPr>
        <w:t>21.1.4</w:t>
      </w:r>
      <w:r>
        <w:rPr>
          <w:color w:val="000000"/>
        </w:rPr>
        <w:t>. I d</w:t>
      </w:r>
      <w:r>
        <w:rPr>
          <w:color w:val="000000"/>
        </w:rPr>
        <w:t xml:space="preserve">alies 4 punkte pažymima, ar pirkimas atliekamas CVP IS </w:t>
      </w:r>
      <w:proofErr w:type="spellStart"/>
      <w:r>
        <w:rPr>
          <w:color w:val="000000"/>
        </w:rPr>
        <w:t>priemonėmis(elektroninis</w:t>
      </w:r>
      <w:proofErr w:type="spellEnd"/>
      <w:r>
        <w:rPr>
          <w:color w:val="000000"/>
        </w:rPr>
        <w:t xml:space="preserve"> pirkimas).</w:t>
      </w:r>
    </w:p>
    <w:p w14:paraId="462EB433" w14:textId="77777777" w:rsidR="00AD0057" w:rsidRDefault="00C82370">
      <w:pPr>
        <w:widowControl w:val="0"/>
        <w:suppressAutoHyphens/>
        <w:ind w:firstLine="567"/>
        <w:jc w:val="both"/>
        <w:rPr>
          <w:color w:val="000000"/>
        </w:rPr>
      </w:pPr>
      <w:r>
        <w:rPr>
          <w:color w:val="000000"/>
        </w:rPr>
        <w:t>21.2</w:t>
      </w:r>
      <w:r>
        <w:rPr>
          <w:color w:val="000000"/>
        </w:rPr>
        <w:t>. II dalies 1 punkte nurodomas perkančiosios organizacijos tipo kodas.</w:t>
      </w:r>
    </w:p>
    <w:p w14:paraId="462EB434" w14:textId="77777777" w:rsidR="00AD0057" w:rsidRDefault="00C82370">
      <w:pPr>
        <w:widowControl w:val="0"/>
        <w:suppressAutoHyphens/>
        <w:ind w:firstLine="567"/>
        <w:jc w:val="both"/>
        <w:rPr>
          <w:color w:val="000000"/>
        </w:rPr>
      </w:pPr>
      <w:r>
        <w:rPr>
          <w:color w:val="000000"/>
        </w:rPr>
        <w:t>21.3</w:t>
      </w:r>
      <w:r>
        <w:rPr>
          <w:color w:val="000000"/>
        </w:rPr>
        <w:t>. III dalies 1 punkte nurodomas pirkimo objekto pavadinimas (tai, kas konkre</w:t>
      </w:r>
      <w:r>
        <w:rPr>
          <w:color w:val="000000"/>
        </w:rPr>
        <w:t>čiai perkama, o ne pirkimo objekto kodo pavadinimas).</w:t>
      </w:r>
    </w:p>
    <w:p w14:paraId="462EB435" w14:textId="77777777" w:rsidR="00AD0057" w:rsidRDefault="00C82370">
      <w:pPr>
        <w:widowControl w:val="0"/>
        <w:suppressAutoHyphens/>
        <w:ind w:firstLine="567"/>
        <w:jc w:val="both"/>
        <w:rPr>
          <w:color w:val="000000"/>
        </w:rPr>
      </w:pPr>
      <w:r>
        <w:rPr>
          <w:color w:val="000000"/>
        </w:rPr>
        <w:t>21.4</w:t>
      </w:r>
      <w:r>
        <w:rPr>
          <w:color w:val="000000"/>
        </w:rPr>
        <w:t>. III dalies 2 punkte nurodomas pagrindinis pirkimo objekto kodas, nustatytas pagal BVPŽ.</w:t>
      </w:r>
    </w:p>
    <w:p w14:paraId="462EB436" w14:textId="77777777" w:rsidR="00AD0057" w:rsidRDefault="00C82370">
      <w:pPr>
        <w:widowControl w:val="0"/>
        <w:suppressAutoHyphens/>
        <w:ind w:firstLine="567"/>
        <w:jc w:val="both"/>
        <w:rPr>
          <w:color w:val="000000"/>
        </w:rPr>
      </w:pPr>
      <w:r>
        <w:rPr>
          <w:color w:val="000000"/>
        </w:rPr>
        <w:t>21.5</w:t>
      </w:r>
      <w:r>
        <w:rPr>
          <w:color w:val="000000"/>
        </w:rPr>
        <w:t>. Tais atvejais, kai pirkimo objektui priskirtini keli pirkimo objekto kodai, III dalies 3 punkt</w:t>
      </w:r>
      <w:r>
        <w:rPr>
          <w:color w:val="000000"/>
        </w:rPr>
        <w:t>e išvardijami papildomi pirkimo objekto kodai, nustatyti pagal BVPŽ.</w:t>
      </w:r>
    </w:p>
    <w:p w14:paraId="462EB437" w14:textId="77777777" w:rsidR="00AD0057" w:rsidRDefault="00C82370">
      <w:pPr>
        <w:widowControl w:val="0"/>
        <w:suppressAutoHyphens/>
        <w:ind w:firstLine="567"/>
        <w:jc w:val="both"/>
        <w:rPr>
          <w:color w:val="000000"/>
        </w:rPr>
      </w:pPr>
      <w:r>
        <w:rPr>
          <w:color w:val="000000"/>
        </w:rPr>
        <w:t>21.6</w:t>
      </w:r>
      <w:r>
        <w:rPr>
          <w:color w:val="000000"/>
        </w:rPr>
        <w:t>. III dalies 4 punkto lentelė pildoma, nurodant informaciją apie tas pirkimo dalis, dėl kurių teikiama ataskaita:</w:t>
      </w:r>
    </w:p>
    <w:p w14:paraId="462EB438" w14:textId="77777777" w:rsidR="00AD0057" w:rsidRDefault="00C82370">
      <w:pPr>
        <w:widowControl w:val="0"/>
        <w:suppressAutoHyphens/>
        <w:ind w:firstLine="567"/>
        <w:jc w:val="both"/>
        <w:rPr>
          <w:color w:val="000000"/>
        </w:rPr>
      </w:pPr>
      <w:r>
        <w:rPr>
          <w:color w:val="000000"/>
        </w:rPr>
        <w:t>21.6.1</w:t>
      </w:r>
      <w:r>
        <w:rPr>
          <w:color w:val="000000"/>
        </w:rPr>
        <w:t xml:space="preserve">. skiltyje „Pirkimo objekto dalies numeris“ pirkimo </w:t>
      </w:r>
      <w:r>
        <w:rPr>
          <w:color w:val="000000"/>
        </w:rPr>
        <w:t>objekto dalies numeris nurodomas arabiškais skaitmenimis ir numeruojama iš eilės. Toliau ataskaitoje, kaip nuoroda į konkrečią pirkimo objekto dalį, turi būti nurodomas šis pirkimo objekto dalies numeris;</w:t>
      </w:r>
    </w:p>
    <w:p w14:paraId="462EB439" w14:textId="77777777" w:rsidR="00AD0057" w:rsidRDefault="00C82370">
      <w:pPr>
        <w:widowControl w:val="0"/>
        <w:suppressAutoHyphens/>
        <w:ind w:firstLine="567"/>
        <w:jc w:val="both"/>
        <w:rPr>
          <w:color w:val="000000"/>
        </w:rPr>
      </w:pPr>
      <w:r>
        <w:rPr>
          <w:color w:val="000000"/>
        </w:rPr>
        <w:t>21.6.2</w:t>
      </w:r>
      <w:r>
        <w:rPr>
          <w:color w:val="000000"/>
        </w:rPr>
        <w:t>. skiltyje „Pavadinimas“ nurodomas pirkim</w:t>
      </w:r>
      <w:r>
        <w:rPr>
          <w:color w:val="000000"/>
        </w:rPr>
        <w:t>o objekto dalies trumpas aprašymas ar pavadinimas;</w:t>
      </w:r>
    </w:p>
    <w:p w14:paraId="462EB43A" w14:textId="77777777" w:rsidR="00AD0057" w:rsidRDefault="00C82370">
      <w:pPr>
        <w:widowControl w:val="0"/>
        <w:suppressAutoHyphens/>
        <w:ind w:firstLine="567"/>
        <w:jc w:val="both"/>
        <w:rPr>
          <w:color w:val="000000"/>
        </w:rPr>
      </w:pPr>
      <w:r>
        <w:rPr>
          <w:color w:val="000000"/>
        </w:rPr>
        <w:t>21.6.3</w:t>
      </w:r>
      <w:r>
        <w:rPr>
          <w:color w:val="000000"/>
        </w:rPr>
        <w:t xml:space="preserve"> skiltyje „Pirkimo objekto kodas pagal BVPŽ“ nurodomas vienas iš III dalies 2 arba 3 punktuose nurodytų kodų.</w:t>
      </w:r>
    </w:p>
    <w:p w14:paraId="462EB43B" w14:textId="77777777" w:rsidR="00AD0057" w:rsidRDefault="00C82370">
      <w:pPr>
        <w:widowControl w:val="0"/>
        <w:suppressAutoHyphens/>
        <w:ind w:firstLine="567"/>
        <w:jc w:val="both"/>
        <w:rPr>
          <w:color w:val="000000"/>
        </w:rPr>
      </w:pPr>
      <w:r>
        <w:rPr>
          <w:color w:val="000000"/>
        </w:rPr>
        <w:t>21.7</w:t>
      </w:r>
      <w:r>
        <w:rPr>
          <w:color w:val="000000"/>
        </w:rPr>
        <w:t>. IV dalies 1 punkte nurodomi dalyviai, kurių pateikti pasiūlymai buvo atme</w:t>
      </w:r>
      <w:r>
        <w:rPr>
          <w:color w:val="000000"/>
        </w:rPr>
        <w:t>sti ir įstatymo, kuriuo vadovaujantis buvo atliekamas pirkimas straipsniai, jų dalys ir dalių punktai, bei atmetimo priežastys (išvardyti, kokių pirkimo dokumentuose nustatytų reikalavimų neatitiko dalyvis ar jo pasiūlymas), atmestame pasiūlyme nurodyta ka</w:t>
      </w:r>
      <w:r>
        <w:rPr>
          <w:color w:val="000000"/>
        </w:rPr>
        <w:t>ina kiekvienai pirkimo objekto daliai atskirai (jei pirkimo objektas neskirstomas į dalis – viso pirkimo objekto). Supaprastintų pirkimų atvejais, kai dalyvių pateikti pasiūlymai buvo atmesti vadovaujantis kitais, nei Viešųjų pirkimų įstatymo 39 straipsnio</w:t>
      </w:r>
      <w:r>
        <w:rPr>
          <w:color w:val="000000"/>
        </w:rPr>
        <w:t xml:space="preserve"> 1 dalyje arba 39 straipsnio 2 dalies atitinkamame punkte, arba 40 straipsnio 1 dalyje nustatytais pagrindais, perkančioji organizacija nurodo dalyvius, kurių pateikti pasiūlymai buvo atmesti, priežastis, dėl kurių buvo atmesti pasiūlymai, bei atmestame pa</w:t>
      </w:r>
      <w:r>
        <w:rPr>
          <w:color w:val="000000"/>
        </w:rPr>
        <w:t>siūlyme nurodytą kainą kiekvienai pirkimo objekto daliai atskirai. Lentelės skiltyje „Pasiūlymo kainos išraiška“ nurodoma, kokiu būdu išreikšta pasiūlymo kaina (litais, santykiniu dydžiu nurodant priedą, nuolaidą ir pan.).</w:t>
      </w:r>
    </w:p>
    <w:p w14:paraId="462EB43C" w14:textId="77777777" w:rsidR="00AD0057" w:rsidRDefault="00C82370">
      <w:pPr>
        <w:widowControl w:val="0"/>
        <w:suppressAutoHyphens/>
        <w:ind w:firstLine="567"/>
        <w:jc w:val="both"/>
        <w:rPr>
          <w:color w:val="000000"/>
        </w:rPr>
      </w:pPr>
      <w:r>
        <w:rPr>
          <w:color w:val="000000"/>
        </w:rPr>
        <w:t>21.8</w:t>
      </w:r>
      <w:r>
        <w:rPr>
          <w:color w:val="000000"/>
        </w:rPr>
        <w:t>. IV dalies 2.1 punkte es</w:t>
      </w:r>
      <w:r>
        <w:rPr>
          <w:color w:val="000000"/>
        </w:rPr>
        <w:t>ančioje lentelėje pateikiama sudaryta pasiūlymų eilė, o teikiant ataskaitą už pirkimą, pradėtą iki Lietuvos Respublikos viešųjų pirkimų įstatymo 2, 6, 7, 8, 10, 13, 15, 18, 22, 23, 24, 31, 32, 39, 41, 54, 58, 78, 85, 89, 90, 91, 92, 93, 94, 95, 96, 97 stra</w:t>
      </w:r>
      <w:r>
        <w:rPr>
          <w:color w:val="000000"/>
        </w:rPr>
        <w:t>ipsnių, V skyriaus pavadinimo ir priedo pakeitimo ir papildymo, įstatymo papildymo 21</w:t>
      </w:r>
      <w:r>
        <w:rPr>
          <w:color w:val="000000"/>
          <w:vertAlign w:val="superscript"/>
        </w:rPr>
        <w:t>1</w:t>
      </w:r>
      <w:r>
        <w:rPr>
          <w:color w:val="000000"/>
        </w:rPr>
        <w:t>, 94</w:t>
      </w:r>
      <w:r>
        <w:rPr>
          <w:color w:val="000000"/>
          <w:vertAlign w:val="superscript"/>
        </w:rPr>
        <w:t>1</w:t>
      </w:r>
      <w:r>
        <w:rPr>
          <w:color w:val="000000"/>
        </w:rPr>
        <w:t>, 95</w:t>
      </w:r>
      <w:r>
        <w:rPr>
          <w:color w:val="000000"/>
          <w:vertAlign w:val="superscript"/>
        </w:rPr>
        <w:t>1</w:t>
      </w:r>
      <w:r>
        <w:rPr>
          <w:color w:val="000000"/>
        </w:rPr>
        <w:t>, 95</w:t>
      </w:r>
      <w:r>
        <w:rPr>
          <w:color w:val="000000"/>
          <w:vertAlign w:val="superscript"/>
        </w:rPr>
        <w:t>2</w:t>
      </w:r>
      <w:r>
        <w:rPr>
          <w:color w:val="000000"/>
        </w:rPr>
        <w:t xml:space="preserve"> straipsniais ir 98, 99, 100 straipsnių pripažinimo netekusiais galios įstatymo įsigaliojimo, – patvirtinta pasiūlymų eilė, nurodant pasiūlymo eilės numerį</w:t>
      </w:r>
      <w:r>
        <w:rPr>
          <w:color w:val="000000"/>
        </w:rPr>
        <w:t>, dalyvio, pateikusio šį pasiūlymą, pavadinimą. Jei pasiūlymas vertinamas ekonomiškai naudingiausio pasiūlymo vertinimo kriterijumi, lentelės skiltyje „Pasiūlymo (pasiūlymo dalies) ekonominis naudingumas“ nurodomas balais išreikštas pasiūlymų ekonominis na</w:t>
      </w:r>
      <w:r>
        <w:rPr>
          <w:color w:val="000000"/>
        </w:rPr>
        <w:t>udingumas kiekvienai pirkimo objekto daliai atskirai (jei pirkimo objektas neskirstomas į dalis – viso pirkimo objekto). Lentelės skiltyje „Pasiūlymo (pasiūlymo dalies) kaina“ įrašoma pasiūlyme nurodyta kaina kiekvienai pirkimo objekto daliai atskirai (jei</w:t>
      </w:r>
      <w:r>
        <w:rPr>
          <w:color w:val="000000"/>
        </w:rPr>
        <w:t xml:space="preserve"> pirkimo objektas neskirstomas į dalis – viso pirkimo objekto), skiltyje „Pasiūlymo kainos išraiška“ nurodoma, kokiu būdu išreikšta </w:t>
      </w:r>
      <w:r>
        <w:rPr>
          <w:color w:val="000000"/>
        </w:rPr>
        <w:lastRenderedPageBreak/>
        <w:t>pasiūlymo kaina (litais, santykiniu dydžiu nurodant priedą, nuolaidą ir pan.). Tais atvejais, kai bent vienai pirkimo objekt</w:t>
      </w:r>
      <w:r>
        <w:rPr>
          <w:color w:val="000000"/>
        </w:rPr>
        <w:t>o daliai (jei pirkimo objektas neskirstomas į dalis – visam pirkimo objektui) panaikinamas sprendimas dėl pasiūlymų eilės ir priimamas naujas sprendimas, IV dalies 2.1 punktas atitinkamai koreguojamas ir pateikiama nauja sudaryta pasiūlymų eilė.</w:t>
      </w:r>
    </w:p>
    <w:p w14:paraId="462EB43D" w14:textId="77777777" w:rsidR="00AD0057" w:rsidRDefault="00C82370">
      <w:pPr>
        <w:widowControl w:val="0"/>
        <w:suppressAutoHyphens/>
        <w:ind w:firstLine="567"/>
        <w:jc w:val="both"/>
        <w:rPr>
          <w:color w:val="000000"/>
        </w:rPr>
      </w:pPr>
      <w:r>
        <w:rPr>
          <w:color w:val="000000"/>
        </w:rPr>
        <w:t>21.9</w:t>
      </w:r>
      <w:r>
        <w:rPr>
          <w:color w:val="000000"/>
        </w:rPr>
        <w:t xml:space="preserve">. </w:t>
      </w:r>
      <w:r>
        <w:rPr>
          <w:color w:val="000000"/>
        </w:rPr>
        <w:t>IV dalies 2.2 punkte esančioje lentelėje nurodomi pirkimo objekto dalių numeriai, dėl kurių buvo priimtas sprendimas sudaryti sutartį ir pranešimo apie priimtą sprendimą sudaryti sutartį išsiuntimo data. Jei buvo sudaroma preliminari pasiūlymų eilė (pasiūl</w:t>
      </w:r>
      <w:r>
        <w:rPr>
          <w:color w:val="000000"/>
        </w:rPr>
        <w:t>ymų eilė),</w:t>
      </w:r>
      <w:r>
        <w:rPr>
          <w:color w:val="FF0000"/>
        </w:rPr>
        <w:t xml:space="preserve"> </w:t>
      </w:r>
      <w:r>
        <w:rPr>
          <w:color w:val="000000"/>
        </w:rPr>
        <w:t>IV dalies 2.2 punkte esančioje lentelėje nurodomi pirkimo objekto dalių numeriai, dėl kurių buvo išsiųstas pranešimas apie preliminarią pasiūlymų eilę (pasiūlymų eilę) ir šio pranešimo išsiuntimo data. Tais atvejais, jeigu bent vienai pirkimo ob</w:t>
      </w:r>
      <w:r>
        <w:rPr>
          <w:color w:val="000000"/>
        </w:rPr>
        <w:t>jekto daliai (jei pirkimo objektas neskirstomas į dalis – visam pirkimo objektui) buvo panaikintas sprendimas dėl pasiūlymų eilės bei priimtas naujas sprendimas ir todėl atitinkamai buvo išsiųsti keli pranešimai apie preliminariąją pasiūlymų eilę (pasiūlym</w:t>
      </w:r>
      <w:r>
        <w:rPr>
          <w:color w:val="000000"/>
        </w:rPr>
        <w:t>ų eilę), šis punktas atitinkamai koreguojamas ir nurodoma nauja jų išsiuntimo data. Taip pat, jeigu priimtų sprendimų sudaryti sutartį bent vienai pirkimo objekto daliai (jei pirkimo objektas neskirstomas į dalis – visam pirkimo objektui) buvo daugiau negu</w:t>
      </w:r>
      <w:r>
        <w:rPr>
          <w:color w:val="000000"/>
        </w:rPr>
        <w:t xml:space="preserve"> vienas, IV dalies 2.2 punktas koreguojamas ir nurodomos naujos sprendimo priėmimo ir atitinkamai pranešimų apie priimtus sprendimus sudaryti sutartį išsiuntimo datos.</w:t>
      </w:r>
    </w:p>
    <w:p w14:paraId="462EB43E" w14:textId="77777777" w:rsidR="00AD0057" w:rsidRDefault="00C82370">
      <w:pPr>
        <w:widowControl w:val="0"/>
        <w:suppressAutoHyphens/>
        <w:ind w:firstLine="567"/>
        <w:jc w:val="both"/>
        <w:rPr>
          <w:color w:val="000000"/>
        </w:rPr>
      </w:pPr>
      <w:r>
        <w:rPr>
          <w:color w:val="000000"/>
        </w:rPr>
        <w:t>21.10</w:t>
      </w:r>
      <w:r>
        <w:rPr>
          <w:color w:val="000000"/>
        </w:rPr>
        <w:t>. IV dalyje nekartojama anksčiau pateiktose ataskaitose nurodyta informacija.</w:t>
      </w:r>
    </w:p>
    <w:p w14:paraId="462EB43F" w14:textId="77777777" w:rsidR="00AD0057" w:rsidRDefault="00C82370">
      <w:pPr>
        <w:widowControl w:val="0"/>
        <w:suppressAutoHyphens/>
        <w:ind w:firstLine="567"/>
        <w:jc w:val="both"/>
        <w:rPr>
          <w:color w:val="000000"/>
        </w:rPr>
      </w:pPr>
      <w:r>
        <w:rPr>
          <w:color w:val="000000"/>
        </w:rPr>
        <w:t>21.11</w:t>
      </w:r>
      <w:r>
        <w:rPr>
          <w:color w:val="000000"/>
        </w:rPr>
        <w:t>. V dalyje pažymima, ar perkančioji organizacija pirkimo procedūrų metu gavo pretenzijų iš tiekėjo dėl perkančiosios organizacijos veiksmų ar priimtų sprendimų. Taip pat šioje dalyje nurodoma, ar teismui buvo pateikta ieškinių.</w:t>
      </w:r>
    </w:p>
    <w:p w14:paraId="462EB440" w14:textId="77777777" w:rsidR="00AD0057" w:rsidRDefault="00C82370">
      <w:pPr>
        <w:widowControl w:val="0"/>
        <w:suppressAutoHyphens/>
        <w:ind w:firstLine="567"/>
        <w:jc w:val="both"/>
        <w:rPr>
          <w:color w:val="000000"/>
        </w:rPr>
      </w:pPr>
      <w:r>
        <w:rPr>
          <w:color w:val="000000"/>
        </w:rPr>
        <w:t>21.12</w:t>
      </w:r>
      <w:r>
        <w:rPr>
          <w:color w:val="000000"/>
        </w:rPr>
        <w:t>. VI dalies</w:t>
      </w:r>
      <w:r>
        <w:rPr>
          <w:color w:val="000000"/>
        </w:rPr>
        <w:t xml:space="preserve"> 1 punkto lentelės skiltyje „Pirkimo objekto dalies (-</w:t>
      </w:r>
      <w:proofErr w:type="spellStart"/>
      <w:r>
        <w:rPr>
          <w:color w:val="000000"/>
        </w:rPr>
        <w:t>ių</w:t>
      </w:r>
      <w:proofErr w:type="spellEnd"/>
      <w:r>
        <w:rPr>
          <w:color w:val="000000"/>
        </w:rPr>
        <w:t>) numeris (-</w:t>
      </w:r>
      <w:proofErr w:type="spellStart"/>
      <w:r>
        <w:rPr>
          <w:color w:val="000000"/>
        </w:rPr>
        <w:t>iai</w:t>
      </w:r>
      <w:proofErr w:type="spellEnd"/>
      <w:r>
        <w:rPr>
          <w:color w:val="000000"/>
        </w:rPr>
        <w:t>)“ surašomi pirkimo objekto dalių numeriai, dėl kurių buvo priimtas atitinkamas pirkimo komisijos sprendimas, taip, kaip nurodyta šio Tvarkos aprašo 21.6.1 punkte. Skiltyje „Sprendimo p</w:t>
      </w:r>
      <w:r>
        <w:rPr>
          <w:color w:val="000000"/>
        </w:rPr>
        <w:t>riėmimo data“ nurodoma sprendimo dėl atitinkamos pirkimo procedūrų pabaigos priėmimo data. Jei buvo nutrauktos pirkimo procedūros ar nesukurta dinaminė pirkimo sistema (kai ją buvo numatoma sukurti), pildoma VI dalies 2 punkto lentelė. Lentelės skiltyje „P</w:t>
      </w:r>
      <w:r>
        <w:rPr>
          <w:color w:val="000000"/>
        </w:rPr>
        <w:t xml:space="preserve">riežastys“ pagal situaciją pažymima, kad pirkimo procedūros nutrauktos, įvykdžius Viešųjų pirkimų tarnybos įpareigojimą, teismo sprendimą, ir (arba) nurodomos kitos priežastys, dėl kurių nutrauktos pirkimo procedūros ar nesukurta dinaminė pirkimo sistema. </w:t>
      </w:r>
      <w:r>
        <w:rPr>
          <w:color w:val="000000"/>
        </w:rPr>
        <w:t>Pirkimo procedūrų ataskaitos tipinės At-1 formos VI dalies ir vienos ar kelių tipinės At-2 formos VI dalies punktų numeravimas turi būti tęstinis.</w:t>
      </w:r>
    </w:p>
    <w:p w14:paraId="462EB441" w14:textId="77777777" w:rsidR="00AD0057" w:rsidRDefault="00C82370">
      <w:pPr>
        <w:widowControl w:val="0"/>
        <w:suppressAutoHyphens/>
        <w:ind w:firstLine="567"/>
        <w:jc w:val="both"/>
        <w:rPr>
          <w:color w:val="000000"/>
        </w:rPr>
      </w:pPr>
      <w:r>
        <w:rPr>
          <w:color w:val="000000"/>
        </w:rPr>
        <w:t>21.13</w:t>
      </w:r>
      <w:r>
        <w:rPr>
          <w:color w:val="000000"/>
        </w:rPr>
        <w:t>. Kiekvienai sudarytai pirkimo sutarčiai (preliminariajai sutarčiai) pildomas atskiras VII dalies pu</w:t>
      </w:r>
      <w:r>
        <w:rPr>
          <w:color w:val="000000"/>
        </w:rPr>
        <w:t xml:space="preserve">nktas. Punktai visoje pirkimo procedūrų ataskaitoje numeruojami iš eilės, nepriklausomai nuo atskirų pirkimo procedūrų ataskaitos formų (At-1, At-2). Tuo atveju, kai sudaroma viena ar kelios preliminariosios sutartys, VII dalies skiltyje „Preliminariojoje </w:t>
      </w:r>
      <w:r>
        <w:rPr>
          <w:color w:val="000000"/>
        </w:rPr>
        <w:t>(-</w:t>
      </w:r>
      <w:proofErr w:type="spellStart"/>
      <w:r>
        <w:rPr>
          <w:color w:val="000000"/>
        </w:rPr>
        <w:t>siose</w:t>
      </w:r>
      <w:proofErr w:type="spellEnd"/>
      <w:r>
        <w:rPr>
          <w:color w:val="000000"/>
        </w:rPr>
        <w:t>) sutartyje (-</w:t>
      </w:r>
      <w:proofErr w:type="spellStart"/>
      <w:r>
        <w:rPr>
          <w:color w:val="000000"/>
        </w:rPr>
        <w:t>se</w:t>
      </w:r>
      <w:proofErr w:type="spellEnd"/>
      <w:r>
        <w:rPr>
          <w:color w:val="000000"/>
        </w:rPr>
        <w:t>) nustatyta bendra pirkimo objekto dalies (-</w:t>
      </w:r>
      <w:proofErr w:type="spellStart"/>
      <w:r>
        <w:rPr>
          <w:color w:val="000000"/>
        </w:rPr>
        <w:t>ių</w:t>
      </w:r>
      <w:proofErr w:type="spellEnd"/>
      <w:r>
        <w:rPr>
          <w:color w:val="000000"/>
        </w:rPr>
        <w:t>) apimtis“ nurodoma bendra pirkimo apimtis, įskaitant visas sutartis, dalis, privalomus mokesčius ir visus galimus, numatytus sutarties (-</w:t>
      </w:r>
      <w:proofErr w:type="spellStart"/>
      <w:r>
        <w:rPr>
          <w:color w:val="000000"/>
        </w:rPr>
        <w:t>čių</w:t>
      </w:r>
      <w:proofErr w:type="spellEnd"/>
      <w:r>
        <w:rPr>
          <w:color w:val="000000"/>
        </w:rPr>
        <w:t>) pratęsimus.</w:t>
      </w:r>
    </w:p>
    <w:p w14:paraId="462EB442" w14:textId="77777777" w:rsidR="00AD0057" w:rsidRDefault="00C82370">
      <w:pPr>
        <w:widowControl w:val="0"/>
        <w:suppressAutoHyphens/>
        <w:ind w:firstLine="567"/>
        <w:jc w:val="both"/>
        <w:rPr>
          <w:color w:val="000000"/>
        </w:rPr>
      </w:pPr>
      <w:r>
        <w:rPr>
          <w:color w:val="000000"/>
        </w:rPr>
        <w:t>21.14</w:t>
      </w:r>
      <w:r>
        <w:rPr>
          <w:color w:val="000000"/>
        </w:rPr>
        <w:t xml:space="preserve">. VII dalies kiekvieno </w:t>
      </w:r>
      <w:r>
        <w:rPr>
          <w:color w:val="000000"/>
        </w:rPr>
        <w:t>punkto pirmame papunktyje nurodomi pirkimo objekto dalių numeriai, dėl kurių sudaryta konkreti pirkimo sutartis (preliminarioji sutartis), taip, kaip nurodyta šio Tvarkos aprašo 21.6.1 punkte, nurodomas dalyvio, su kuriuo sudaryta pirkimo sutartis (prelimi</w:t>
      </w:r>
      <w:r>
        <w:rPr>
          <w:color w:val="000000"/>
        </w:rPr>
        <w:t xml:space="preserve">narioji sutartis), pavadinimas, pirkimo sutarties (preliminariosios sutarties) sudarymo data ir sutartyje nustatyta bendra pirkimo apimtis, įskaitant visus privalomus mokesčius. Jei sutartyje numatomas jos pratęsimas, nurodant apimtį turi būti atsižvelgta </w:t>
      </w:r>
      <w:r>
        <w:rPr>
          <w:color w:val="000000"/>
        </w:rPr>
        <w:t xml:space="preserve">į visus galimus pratęsimus. Jei sutartyje nustatomos tik sutarties kainos apskaičiavimo taisyklės, nurodoma bendra numatoma pirkimo apimtis, pažymint, kad ši kaina yra orientacinė. Taip pat nurodoma, ar pirkimo sutartis yra terminuota bei numatoma pirkimo </w:t>
      </w:r>
      <w:r>
        <w:rPr>
          <w:color w:val="000000"/>
        </w:rPr>
        <w:t>sutarties įvykdymo data. Jei informacija pateikiama apie preliminariąją sutartį, visuomet pažymima, kad sutartis terminuota, ir nurodoma sutarties įvykdymo data. Jeigu teisės aktų nustatytais atvejais pirkimo sutartis sudaroma neterminuotam laikotarpiui, n</w:t>
      </w:r>
      <w:r>
        <w:rPr>
          <w:color w:val="000000"/>
        </w:rPr>
        <w:t xml:space="preserve">umatomos </w:t>
      </w:r>
      <w:r>
        <w:rPr>
          <w:color w:val="000000"/>
        </w:rPr>
        <w:lastRenderedPageBreak/>
        <w:t>sutarties įvykdymo datos nurodyti nereikia. Jei pirkimas vykdytas, vadovaujantis Viešųjų pirkimų, atliekamų gynybos ir saugumo srityje, įstatymu, nurodomos ilgesnės kaip 7 metų preliminariosios sutarties sudarymo priežastys.</w:t>
      </w:r>
    </w:p>
    <w:p w14:paraId="462EB443" w14:textId="77777777" w:rsidR="00AD0057" w:rsidRDefault="00C82370">
      <w:pPr>
        <w:widowControl w:val="0"/>
        <w:suppressAutoHyphens/>
        <w:ind w:firstLine="567"/>
        <w:jc w:val="both"/>
        <w:rPr>
          <w:color w:val="000000"/>
        </w:rPr>
      </w:pPr>
      <w:r>
        <w:rPr>
          <w:color w:val="000000"/>
        </w:rPr>
        <w:t>21.15</w:t>
      </w:r>
      <w:r>
        <w:rPr>
          <w:color w:val="000000"/>
        </w:rPr>
        <w:t xml:space="preserve">. VII dalies </w:t>
      </w:r>
      <w:r>
        <w:rPr>
          <w:color w:val="000000"/>
        </w:rPr>
        <w:t xml:space="preserve">1.2 punkte nurodoma, ar ketinama sudaryti subrangos, </w:t>
      </w:r>
      <w:proofErr w:type="spellStart"/>
      <w:r>
        <w:rPr>
          <w:color w:val="000000"/>
        </w:rPr>
        <w:t>subtiekimo</w:t>
      </w:r>
      <w:proofErr w:type="spellEnd"/>
      <w:r>
        <w:rPr>
          <w:color w:val="000000"/>
        </w:rPr>
        <w:t xml:space="preserve"> ar </w:t>
      </w:r>
      <w:proofErr w:type="spellStart"/>
      <w:r>
        <w:rPr>
          <w:color w:val="000000"/>
        </w:rPr>
        <w:t>subteikimo</w:t>
      </w:r>
      <w:proofErr w:type="spellEnd"/>
      <w:r>
        <w:rPr>
          <w:color w:val="000000"/>
        </w:rPr>
        <w:t xml:space="preserve"> sutartį ir, jei žinoma, nurodoma sutarties dalies, kurios vykdymą ketinama perduoti trečiosioms šalims, apimtis (įskaitant visus mokesčius) arba dalis procentais.</w:t>
      </w:r>
    </w:p>
    <w:p w14:paraId="462EB444" w14:textId="77777777" w:rsidR="00AD0057" w:rsidRDefault="00C82370">
      <w:pPr>
        <w:widowControl w:val="0"/>
        <w:suppressAutoHyphens/>
        <w:ind w:firstLine="567"/>
        <w:jc w:val="both"/>
        <w:rPr>
          <w:color w:val="000000"/>
        </w:rPr>
      </w:pPr>
      <w:r>
        <w:rPr>
          <w:color w:val="000000"/>
        </w:rPr>
        <w:t>21.16</w:t>
      </w:r>
      <w:r>
        <w:rPr>
          <w:color w:val="000000"/>
        </w:rPr>
        <w:t xml:space="preserve">. VII </w:t>
      </w:r>
      <w:r>
        <w:rPr>
          <w:color w:val="000000"/>
        </w:rPr>
        <w:t xml:space="preserve">dalies 1.3 punkte pažymima, ar pirkimas atliktas centralizuotai. Jei taip, toliau pažymima, kokiu būdu pirkimas buvo centralizuotas. Centralizuoti pirkimai atliekami perkant prekes, paslaugas ar darbus iš centrinės perkančiosios organizacijos arba per ją, </w:t>
      </w:r>
      <w:r>
        <w:rPr>
          <w:color w:val="000000"/>
        </w:rPr>
        <w:t>įgaliojant kitą perkančiąją organizaciją atlikti pirkimą, kai įgaliotoji organizacija perka daugiau nei vienai perkančiajai organizacijai (taip pat ir sau), perkant perkančiajai organizacijai pavaldžioms įstaigoms.</w:t>
      </w:r>
    </w:p>
    <w:p w14:paraId="462EB445" w14:textId="77777777" w:rsidR="00AD0057" w:rsidRDefault="00C82370">
      <w:pPr>
        <w:widowControl w:val="0"/>
        <w:suppressAutoHyphens/>
        <w:ind w:firstLine="567"/>
        <w:jc w:val="both"/>
        <w:rPr>
          <w:color w:val="000000"/>
        </w:rPr>
      </w:pPr>
      <w:r>
        <w:rPr>
          <w:color w:val="000000"/>
        </w:rPr>
        <w:t>21.17</w:t>
      </w:r>
      <w:r>
        <w:rPr>
          <w:color w:val="000000"/>
        </w:rPr>
        <w:t>. VII dalies 1.4 punkte pažymima</w:t>
      </w:r>
      <w:r>
        <w:rPr>
          <w:color w:val="000000"/>
        </w:rPr>
        <w:t>, ar į pirkimo dokumentus buvo įrašyti Aplinkos ministerijos nustatyti aplinkosaugos kriterijai. Taip pat pažymimas į pirkimo dokumentus įrašytų išplėstinių aplinkosaugos kriterijų skaičius, jeigu šie kriterijai buvo taikyti.</w:t>
      </w:r>
    </w:p>
    <w:p w14:paraId="462EB446" w14:textId="77777777" w:rsidR="00AD0057" w:rsidRDefault="00C82370">
      <w:pPr>
        <w:widowControl w:val="0"/>
        <w:suppressAutoHyphens/>
        <w:ind w:firstLine="567"/>
        <w:jc w:val="both"/>
        <w:rPr>
          <w:color w:val="000000"/>
        </w:rPr>
      </w:pPr>
      <w:r>
        <w:rPr>
          <w:color w:val="000000"/>
        </w:rPr>
        <w:t>21.18</w:t>
      </w:r>
      <w:r>
        <w:rPr>
          <w:color w:val="000000"/>
        </w:rPr>
        <w:t>. VII dalies 1.5 punk</w:t>
      </w:r>
      <w:r>
        <w:rPr>
          <w:color w:val="000000"/>
        </w:rPr>
        <w:t>te pažymima, ar sudaryta sutartimi buvo perkama prekė, kuri, yra įtraukta į Energetikos ministro įsakymu patvirtintą prekių, kurioms pirkimų metu taikomi energijos vartojimo efektyvumo reikalavimai, sąrašą ir kuriai yra nustatyti energijos vartojimo efekty</w:t>
      </w:r>
      <w:r>
        <w:rPr>
          <w:color w:val="000000"/>
        </w:rPr>
        <w:t>vumo reikalavimai. Jeigu buvo perkama atitinkama prekė, pažymima, ar buvo taikomi Energetikos ministro įsakymu patvirtinti energijos vartojimo efektyvumo reikalavimai perkamai prekei.</w:t>
      </w:r>
    </w:p>
    <w:p w14:paraId="462EB447" w14:textId="77777777" w:rsidR="00AD0057" w:rsidRDefault="00C82370">
      <w:pPr>
        <w:widowControl w:val="0"/>
        <w:suppressAutoHyphens/>
        <w:ind w:firstLine="567"/>
        <w:jc w:val="both"/>
        <w:rPr>
          <w:color w:val="000000"/>
        </w:rPr>
      </w:pPr>
      <w:r>
        <w:rPr>
          <w:color w:val="000000"/>
        </w:rPr>
        <w:t>21.19</w:t>
      </w:r>
      <w:r>
        <w:rPr>
          <w:color w:val="000000"/>
        </w:rPr>
        <w:t>. VII dalies 1.6 punkte pažymima, ar sudaryta sutartimi buvo pe</w:t>
      </w:r>
      <w:r>
        <w:rPr>
          <w:color w:val="000000"/>
        </w:rPr>
        <w:t>rkama prekė, nurodyta Susisiekimo ministro įsakymu patvirtintame Energijos vartojimo efektyvumo ir aplinkos apsaugos reikalavimų, taikomų įsigyjant kelių transporto priemones, nustatymo ir atvejų, kada juos privaloma taikyti, apraše. Jeigu buvo perkama ati</w:t>
      </w:r>
      <w:r>
        <w:rPr>
          <w:color w:val="000000"/>
        </w:rPr>
        <w:t>tinkama prekė, pažymima, ar buvo taikomi Susisiekimo ministro įsakymu patvirtinti energijos vartojimo efektyvumo ir aplinkos apsaugos reikalavimai perkamai prekei.</w:t>
      </w:r>
    </w:p>
    <w:p w14:paraId="462EB448" w14:textId="77777777" w:rsidR="00AD0057" w:rsidRDefault="00C82370">
      <w:pPr>
        <w:widowControl w:val="0"/>
        <w:suppressAutoHyphens/>
        <w:ind w:firstLine="567"/>
        <w:jc w:val="both"/>
        <w:rPr>
          <w:color w:val="000000"/>
        </w:rPr>
      </w:pPr>
      <w:r>
        <w:rPr>
          <w:color w:val="000000"/>
        </w:rPr>
        <w:t>21.20</w:t>
      </w:r>
      <w:r>
        <w:rPr>
          <w:color w:val="000000"/>
        </w:rPr>
        <w:t xml:space="preserve">. VII dalies 1.7 punkte pažymima, ar perkančioji organizacija pirkimo dokumentuose </w:t>
      </w:r>
      <w:r>
        <w:rPr>
          <w:color w:val="000000"/>
        </w:rPr>
        <w:t xml:space="preserve">įtraukė kriterijus, skatinančius tiekėjus kurti ir pasiūlyti </w:t>
      </w:r>
      <w:proofErr w:type="spellStart"/>
      <w:r>
        <w:rPr>
          <w:color w:val="000000"/>
        </w:rPr>
        <w:t>inovatyvių</w:t>
      </w:r>
      <w:proofErr w:type="spellEnd"/>
      <w:r>
        <w:rPr>
          <w:color w:val="000000"/>
        </w:rPr>
        <w:t xml:space="preserve"> produktų.</w:t>
      </w:r>
    </w:p>
    <w:p w14:paraId="462EB449" w14:textId="77777777" w:rsidR="00AD0057" w:rsidRDefault="00C82370">
      <w:pPr>
        <w:widowControl w:val="0"/>
        <w:suppressAutoHyphens/>
        <w:ind w:firstLine="567"/>
        <w:jc w:val="both"/>
        <w:rPr>
          <w:color w:val="000000"/>
        </w:rPr>
      </w:pPr>
      <w:r>
        <w:rPr>
          <w:color w:val="000000"/>
        </w:rPr>
        <w:t>21.21</w:t>
      </w:r>
      <w:r>
        <w:rPr>
          <w:color w:val="000000"/>
        </w:rPr>
        <w:t>. VIII dalies 3 punkte perkančioji organizacija, atlikdama pirkimą gynybos ir saugumo srityje, neskelbiamų derybų būdu, vadovaujantis Viešųjų pirkimų, atliekamų gyny</w:t>
      </w:r>
      <w:r>
        <w:rPr>
          <w:color w:val="000000"/>
        </w:rPr>
        <w:t>bos ir saugumo srityje, įstatymo 19 straipsnio 6 dalies 1 punktu arba 19 straipsnio 7 dalies 2 punktu nurodo ilgesnės nei 5 metų pirkimo sutarties sudarymo priežastis, jei ji sudaryta ilgiau nei 5 metams. Šiame punkte perkančioji organizacija, atlikdama pi</w:t>
      </w:r>
      <w:r>
        <w:rPr>
          <w:color w:val="000000"/>
        </w:rPr>
        <w:t>rkimą gynybos ir saugumo srityje neskelbiamų derybų būdu, vadovaujantis Viešųjų pirkimų, atliekamų gynybos ir saugumo srityje, įstatymo 19 straipsnio 7 dalies 1 punktu, nurodo 50 procentų pagrindinės pirkimo sutarties vertės viršijimo priežastis, jei ji bu</w:t>
      </w:r>
      <w:r>
        <w:rPr>
          <w:color w:val="000000"/>
        </w:rPr>
        <w:t>vo viršyta. Taip pat šiame punkte gali būti nurodoma papildoma informacija perkančiosios organizacijos nuožiūra.</w:t>
      </w:r>
    </w:p>
    <w:p w14:paraId="462EB44A" w14:textId="77777777" w:rsidR="00AD0057" w:rsidRDefault="00C82370">
      <w:pPr>
        <w:widowControl w:val="0"/>
        <w:suppressAutoHyphens/>
        <w:ind w:firstLine="567"/>
        <w:jc w:val="both"/>
        <w:rPr>
          <w:color w:val="000000"/>
        </w:rPr>
      </w:pPr>
      <w:r>
        <w:rPr>
          <w:color w:val="000000"/>
        </w:rPr>
        <w:t>22</w:t>
      </w:r>
      <w:r>
        <w:rPr>
          <w:color w:val="000000"/>
        </w:rPr>
        <w:t>. Tipinės At-3 formos:</w:t>
      </w:r>
    </w:p>
    <w:p w14:paraId="462EB44B" w14:textId="77777777" w:rsidR="00AD0057" w:rsidRDefault="00C82370">
      <w:pPr>
        <w:widowControl w:val="0"/>
        <w:suppressAutoHyphens/>
        <w:ind w:firstLine="567"/>
        <w:jc w:val="both"/>
        <w:rPr>
          <w:color w:val="000000"/>
        </w:rPr>
      </w:pPr>
      <w:r>
        <w:rPr>
          <w:color w:val="000000"/>
        </w:rPr>
        <w:t>22.1</w:t>
      </w:r>
      <w:r>
        <w:rPr>
          <w:color w:val="000000"/>
        </w:rPr>
        <w:t>. I dalies pildymas:</w:t>
      </w:r>
    </w:p>
    <w:p w14:paraId="462EB44C" w14:textId="77777777" w:rsidR="00AD0057" w:rsidRDefault="00C82370">
      <w:pPr>
        <w:widowControl w:val="0"/>
        <w:suppressAutoHyphens/>
        <w:ind w:firstLine="567"/>
        <w:jc w:val="both"/>
        <w:rPr>
          <w:color w:val="000000"/>
        </w:rPr>
      </w:pPr>
      <w:r>
        <w:rPr>
          <w:color w:val="000000"/>
        </w:rPr>
        <w:t>22.1.1</w:t>
      </w:r>
      <w:r>
        <w:rPr>
          <w:color w:val="000000"/>
        </w:rPr>
        <w:t>. I dalies 1 punkte nurodomas pirkimo numeris. Šį numerį suteikia Viešųjų pir</w:t>
      </w:r>
      <w:r>
        <w:rPr>
          <w:color w:val="000000"/>
        </w:rPr>
        <w:t xml:space="preserve">kimų tarnyba. Pirkimo numeris skelbiamas kartu su skelbimu apie pirkimą CVP IS. Jei skelbimas apie pirkimą nebuvo skelbtas CVP IS (pirkimas atliktas neskelbiamų derybų būdu ir nebuvo skelbtas pranešimas dėl savanoriško </w:t>
      </w:r>
      <w:proofErr w:type="spellStart"/>
      <w:r>
        <w:rPr>
          <w:i/>
          <w:iCs/>
          <w:color w:val="000000"/>
        </w:rPr>
        <w:t>ex</w:t>
      </w:r>
      <w:proofErr w:type="spellEnd"/>
      <w:r>
        <w:rPr>
          <w:i/>
          <w:iCs/>
          <w:color w:val="000000"/>
        </w:rPr>
        <w:t xml:space="preserve"> </w:t>
      </w:r>
      <w:proofErr w:type="spellStart"/>
      <w:r>
        <w:rPr>
          <w:i/>
          <w:iCs/>
          <w:color w:val="000000"/>
        </w:rPr>
        <w:t>ante</w:t>
      </w:r>
      <w:proofErr w:type="spellEnd"/>
      <w:r>
        <w:rPr>
          <w:i/>
          <w:iCs/>
          <w:color w:val="000000"/>
        </w:rPr>
        <w:t xml:space="preserve"> </w:t>
      </w:r>
      <w:r>
        <w:rPr>
          <w:color w:val="000000"/>
        </w:rPr>
        <w:t>skaidrumo, ar supaprastintų p</w:t>
      </w:r>
      <w:r>
        <w:rPr>
          <w:color w:val="000000"/>
        </w:rPr>
        <w:t>irkimų atvejais, kai apie pirkimą neskelbiama ir nebuvo skelbtas informacinis pranešimas apie sprendimą pirkti prekes, paslaugas ar darbus nepaskelbus apie pirkimą), pirkimo numeris nenurodomas;</w:t>
      </w:r>
    </w:p>
    <w:p w14:paraId="462EB44D" w14:textId="77777777" w:rsidR="00AD0057" w:rsidRDefault="00C82370">
      <w:pPr>
        <w:widowControl w:val="0"/>
        <w:suppressAutoHyphens/>
        <w:ind w:firstLine="567"/>
        <w:jc w:val="both"/>
        <w:rPr>
          <w:color w:val="000000"/>
        </w:rPr>
      </w:pPr>
      <w:r>
        <w:rPr>
          <w:color w:val="000000"/>
        </w:rPr>
        <w:t>22.1.2</w:t>
      </w:r>
      <w:r>
        <w:rPr>
          <w:color w:val="000000"/>
        </w:rPr>
        <w:t xml:space="preserve">. I dalies 2 punkte pažymima, ar atliktas pirkimas </w:t>
      </w:r>
      <w:r>
        <w:rPr>
          <w:color w:val="000000"/>
        </w:rPr>
        <w:t>yra susijęs su projektu ir (arba) programa, finansuojama Europos Sąjungos lėšomis;</w:t>
      </w:r>
    </w:p>
    <w:p w14:paraId="462EB44E" w14:textId="77777777" w:rsidR="00AD0057" w:rsidRDefault="00C82370">
      <w:pPr>
        <w:widowControl w:val="0"/>
        <w:suppressAutoHyphens/>
        <w:ind w:firstLine="567"/>
        <w:jc w:val="both"/>
        <w:rPr>
          <w:color w:val="000000"/>
        </w:rPr>
      </w:pPr>
      <w:r>
        <w:rPr>
          <w:color w:val="000000"/>
        </w:rPr>
        <w:t>22.1.3</w:t>
      </w:r>
      <w:r>
        <w:rPr>
          <w:color w:val="000000"/>
        </w:rPr>
        <w:t>. I dalies 3 punkte pažymima, ar pirkimas atliekamas vadovaujantis Viešųjų pirkimų, atliekamų gynybos ir saugumo srityje įstatymu;</w:t>
      </w:r>
    </w:p>
    <w:p w14:paraId="462EB44F" w14:textId="77777777" w:rsidR="00AD0057" w:rsidRDefault="00C82370">
      <w:pPr>
        <w:widowControl w:val="0"/>
        <w:suppressAutoHyphens/>
        <w:ind w:firstLine="567"/>
        <w:jc w:val="both"/>
        <w:rPr>
          <w:color w:val="000000"/>
        </w:rPr>
      </w:pPr>
      <w:r>
        <w:rPr>
          <w:color w:val="000000"/>
        </w:rPr>
        <w:t>22.1.4</w:t>
      </w:r>
      <w:r>
        <w:rPr>
          <w:color w:val="000000"/>
        </w:rPr>
        <w:t>. I dalies 4 punkte pa</w:t>
      </w:r>
      <w:r>
        <w:rPr>
          <w:color w:val="000000"/>
        </w:rPr>
        <w:t>žymima, ar pirkimas atliekamas CVP IS priemonėmis (elektroninis pirkimas).</w:t>
      </w:r>
    </w:p>
    <w:p w14:paraId="462EB450" w14:textId="77777777" w:rsidR="00AD0057" w:rsidRDefault="00C82370">
      <w:pPr>
        <w:widowControl w:val="0"/>
        <w:suppressAutoHyphens/>
        <w:ind w:firstLine="567"/>
        <w:jc w:val="both"/>
        <w:rPr>
          <w:color w:val="000000"/>
        </w:rPr>
      </w:pPr>
      <w:r>
        <w:rPr>
          <w:color w:val="000000"/>
        </w:rPr>
        <w:t>22.2</w:t>
      </w:r>
      <w:r>
        <w:rPr>
          <w:color w:val="000000"/>
        </w:rPr>
        <w:t>. II dalies 1 punkte nurodomas perkančiosios organizacijos tipo kodas.</w:t>
      </w:r>
    </w:p>
    <w:p w14:paraId="462EB451" w14:textId="77777777" w:rsidR="00AD0057" w:rsidRDefault="00C82370">
      <w:pPr>
        <w:widowControl w:val="0"/>
        <w:suppressAutoHyphens/>
        <w:ind w:firstLine="567"/>
        <w:jc w:val="both"/>
        <w:rPr>
          <w:color w:val="000000"/>
        </w:rPr>
      </w:pPr>
      <w:r>
        <w:rPr>
          <w:color w:val="000000"/>
        </w:rPr>
        <w:t>22.3</w:t>
      </w:r>
      <w:r>
        <w:rPr>
          <w:color w:val="000000"/>
        </w:rPr>
        <w:t>. Tais atvejais, kai perkančioji organizacija pirkimą organizuoti ir pirkimo procedūras atli</w:t>
      </w:r>
      <w:r>
        <w:rPr>
          <w:color w:val="000000"/>
        </w:rPr>
        <w:t>kti įgaliojo kitą perkančiąją organizaciją, II dalies 2.1 punkte nurodomas įgaliotosios organizacijos pavadinimas, įgaliotosios organizacijos kodas, adresas, telefonas ir organizacijos tipo kodas.</w:t>
      </w:r>
    </w:p>
    <w:p w14:paraId="462EB452" w14:textId="77777777" w:rsidR="00AD0057" w:rsidRDefault="00C82370">
      <w:pPr>
        <w:widowControl w:val="0"/>
        <w:suppressAutoHyphens/>
        <w:ind w:firstLine="567"/>
        <w:jc w:val="both"/>
        <w:rPr>
          <w:color w:val="000000"/>
        </w:rPr>
      </w:pPr>
      <w:r>
        <w:rPr>
          <w:color w:val="000000"/>
        </w:rPr>
        <w:t>22.4</w:t>
      </w:r>
      <w:r>
        <w:rPr>
          <w:color w:val="000000"/>
        </w:rPr>
        <w:t>. Jei pirkimas atliekamas siekiant sudaryti prelimi</w:t>
      </w:r>
      <w:r>
        <w:rPr>
          <w:color w:val="000000"/>
        </w:rPr>
        <w:t>nariąją sutartį, tai pažymima III dalies 1 punkte.</w:t>
      </w:r>
    </w:p>
    <w:p w14:paraId="462EB453" w14:textId="77777777" w:rsidR="00AD0057" w:rsidRDefault="00C82370">
      <w:pPr>
        <w:widowControl w:val="0"/>
        <w:suppressAutoHyphens/>
        <w:ind w:firstLine="567"/>
        <w:jc w:val="both"/>
        <w:rPr>
          <w:color w:val="000000"/>
        </w:rPr>
      </w:pPr>
      <w:r>
        <w:rPr>
          <w:color w:val="000000"/>
        </w:rPr>
        <w:t>22.5</w:t>
      </w:r>
      <w:r>
        <w:rPr>
          <w:color w:val="000000"/>
        </w:rPr>
        <w:t>. Priklausomai nuo pirkimo objekto rūšies pildomas tik vienas iš III dalies 2–4 punktų. Šiuose punktuose nurodomi pagrindiniai duomenys, apibūdinantys pirkimo objektą, prekių ar darbų pirkimo atvej</w:t>
      </w:r>
      <w:r>
        <w:rPr>
          <w:color w:val="000000"/>
        </w:rPr>
        <w:t>u pažymint atitinkamą langelį, o paslaugų pirkimo atveju – įrašant paslaugų kategoriją pagal įstatymo, kuriuo vadovaujantis atliekamas pirkimas atitinkamą priedėlį (Viešųjų pirkimų įstatymo 2 priedėlyje pateiktą paslaugų sąrašą arba Viešųjų pirkimų, atliek</w:t>
      </w:r>
      <w:r>
        <w:rPr>
          <w:color w:val="000000"/>
        </w:rPr>
        <w:t>amų gynybos ir saugumo srityje, įstatymo 1 ir 2 priedėliuose pateiktą paslaugų sąrašą).</w:t>
      </w:r>
    </w:p>
    <w:p w14:paraId="462EB454" w14:textId="77777777" w:rsidR="00AD0057" w:rsidRDefault="00C82370">
      <w:pPr>
        <w:widowControl w:val="0"/>
        <w:suppressAutoHyphens/>
        <w:ind w:firstLine="567"/>
        <w:jc w:val="both"/>
        <w:rPr>
          <w:color w:val="000000"/>
        </w:rPr>
      </w:pPr>
      <w:r>
        <w:rPr>
          <w:color w:val="000000"/>
        </w:rPr>
        <w:t>22.6</w:t>
      </w:r>
      <w:r>
        <w:rPr>
          <w:color w:val="000000"/>
        </w:rPr>
        <w:t>. III dalies 5 punkte nurodomas pirkimo objekto pavadinimas (tai, kas konkrečiai perkama, o ne pirkimo objekto kodo pavadinimas).</w:t>
      </w:r>
    </w:p>
    <w:p w14:paraId="462EB455" w14:textId="77777777" w:rsidR="00AD0057" w:rsidRDefault="00C82370">
      <w:pPr>
        <w:widowControl w:val="0"/>
        <w:suppressAutoHyphens/>
        <w:ind w:firstLine="567"/>
        <w:jc w:val="both"/>
        <w:rPr>
          <w:color w:val="000000"/>
        </w:rPr>
      </w:pPr>
      <w:r>
        <w:rPr>
          <w:color w:val="000000"/>
        </w:rPr>
        <w:t>22.7</w:t>
      </w:r>
      <w:r>
        <w:rPr>
          <w:color w:val="000000"/>
        </w:rPr>
        <w:t xml:space="preserve">. III dalies 6 punkte </w:t>
      </w:r>
      <w:r>
        <w:rPr>
          <w:color w:val="000000"/>
        </w:rPr>
        <w:t>nurodomas pagrindinis pirkimo objekto kodas, nustatytas pagal BVPŽ.</w:t>
      </w:r>
    </w:p>
    <w:p w14:paraId="462EB456" w14:textId="77777777" w:rsidR="00AD0057" w:rsidRDefault="00C82370">
      <w:pPr>
        <w:widowControl w:val="0"/>
        <w:suppressAutoHyphens/>
        <w:ind w:firstLine="567"/>
        <w:jc w:val="both"/>
        <w:rPr>
          <w:color w:val="000000"/>
        </w:rPr>
      </w:pPr>
      <w:r>
        <w:rPr>
          <w:color w:val="000000"/>
        </w:rPr>
        <w:t>22.8</w:t>
      </w:r>
      <w:r>
        <w:rPr>
          <w:color w:val="000000"/>
        </w:rPr>
        <w:t>. Tais atvejais, kai pirkimo objektui priskirtini keli pirkimo objekto kodai, III dalies 7 punkte išvardijami papildomi pirkimo objekto kodai, nustatyti pagal BVPŽ.</w:t>
      </w:r>
    </w:p>
    <w:p w14:paraId="462EB457" w14:textId="77777777" w:rsidR="00AD0057" w:rsidRDefault="00C82370">
      <w:pPr>
        <w:widowControl w:val="0"/>
        <w:suppressAutoHyphens/>
        <w:ind w:firstLine="567"/>
        <w:jc w:val="both"/>
        <w:rPr>
          <w:color w:val="000000"/>
        </w:rPr>
      </w:pPr>
      <w:r>
        <w:rPr>
          <w:color w:val="000000"/>
        </w:rPr>
        <w:t>22.9</w:t>
      </w:r>
      <w:r>
        <w:rPr>
          <w:color w:val="000000"/>
        </w:rPr>
        <w:t>. Jeigu</w:t>
      </w:r>
      <w:r>
        <w:rPr>
          <w:color w:val="000000"/>
        </w:rPr>
        <w:t xml:space="preserve"> pirkimo dokumentuose buvo prašoma pateikti pasiūlymus dėl atskirų pirkimo objekto dalių, pildoma III dalies 8 punkto lentelė:</w:t>
      </w:r>
    </w:p>
    <w:p w14:paraId="462EB458" w14:textId="77777777" w:rsidR="00AD0057" w:rsidRDefault="00C82370">
      <w:pPr>
        <w:widowControl w:val="0"/>
        <w:suppressAutoHyphens/>
        <w:ind w:firstLine="567"/>
        <w:jc w:val="both"/>
        <w:rPr>
          <w:color w:val="000000"/>
        </w:rPr>
      </w:pPr>
      <w:r>
        <w:rPr>
          <w:color w:val="000000"/>
        </w:rPr>
        <w:t>22.9.1</w:t>
      </w:r>
      <w:r>
        <w:rPr>
          <w:color w:val="000000"/>
        </w:rPr>
        <w:t>. skiltyje „Pirkimo objekto dalies numeris“ pirkimo objekto dalies numeris nurodomas arabiškais skaitmenimis ir numeruoja</w:t>
      </w:r>
      <w:r>
        <w:rPr>
          <w:color w:val="000000"/>
        </w:rPr>
        <w:t>ma iš eilės. Toliau ataskaitoje, kaip nuoroda į konkrečią pirkimo objekto dalį, turi būti nurodomas šis pirkimo objekto dalies numeris;</w:t>
      </w:r>
    </w:p>
    <w:p w14:paraId="462EB459" w14:textId="77777777" w:rsidR="00AD0057" w:rsidRDefault="00C82370">
      <w:pPr>
        <w:widowControl w:val="0"/>
        <w:suppressAutoHyphens/>
        <w:ind w:firstLine="567"/>
        <w:jc w:val="both"/>
        <w:rPr>
          <w:color w:val="000000"/>
        </w:rPr>
      </w:pPr>
      <w:r>
        <w:rPr>
          <w:color w:val="000000"/>
        </w:rPr>
        <w:t>22.9.2</w:t>
      </w:r>
      <w:r>
        <w:rPr>
          <w:color w:val="000000"/>
        </w:rPr>
        <w:t>. skiltyje „Pavadinimas“ nurodomas pirkimo objekto dalies trumpas aprašymas ar pavadinimas.</w:t>
      </w:r>
    </w:p>
    <w:p w14:paraId="462EB45A" w14:textId="77777777" w:rsidR="00AD0057" w:rsidRDefault="00C82370">
      <w:pPr>
        <w:widowControl w:val="0"/>
        <w:suppressAutoHyphens/>
        <w:ind w:firstLine="567"/>
        <w:jc w:val="both"/>
        <w:rPr>
          <w:color w:val="000000"/>
        </w:rPr>
      </w:pPr>
      <w:r>
        <w:rPr>
          <w:color w:val="000000"/>
        </w:rPr>
        <w:t>22.9.3</w:t>
      </w:r>
      <w:r>
        <w:rPr>
          <w:color w:val="000000"/>
        </w:rPr>
        <w:t xml:space="preserve">. </w:t>
      </w:r>
      <w:r>
        <w:rPr>
          <w:color w:val="000000"/>
        </w:rPr>
        <w:t>skiltyje „Pirkimo objekto kodas pagal BVPŽ“ nurodomas vienas iš III dalies 6 arba 7 punktuose nurodytų kodų.</w:t>
      </w:r>
    </w:p>
    <w:p w14:paraId="462EB45B" w14:textId="77777777" w:rsidR="00AD0057" w:rsidRDefault="00C82370">
      <w:pPr>
        <w:widowControl w:val="0"/>
        <w:suppressAutoHyphens/>
        <w:ind w:firstLine="567"/>
        <w:jc w:val="both"/>
        <w:rPr>
          <w:color w:val="000000"/>
        </w:rPr>
      </w:pPr>
      <w:r>
        <w:rPr>
          <w:color w:val="000000"/>
        </w:rPr>
        <w:t>22.10</w:t>
      </w:r>
      <w:r>
        <w:rPr>
          <w:color w:val="000000"/>
        </w:rPr>
        <w:t>. jei pirkimas buvo atliekamas vadovaujantis Viešųjų pirkimų įstatymu neskelbiamų derybų, konkurencinio dialogo būdu ar atliekamas supap</w:t>
      </w:r>
      <w:r>
        <w:rPr>
          <w:color w:val="000000"/>
        </w:rPr>
        <w:t>rastintas pirkimas, kai apie jį nebuvo skelbta, arba jei pirkimas buvo atliekamas vadovaujantis Viešųjų pirkimų, atliekamų gynybos ir saugumo srityje, įstatymu neskelbiamų derybų, konkurencinio dialogo būdu ar buvo atliekamas supaprastintas pirkimas neskel</w:t>
      </w:r>
      <w:r>
        <w:rPr>
          <w:color w:val="000000"/>
        </w:rPr>
        <w:t>biamų derybų ar konkurencinio dialogo būdu, tai IV dalies 2.1 punkto lentelėje nurodomi įstatymo, kuriuo vadovaujantis buvo pasirinktas atitinkamas pirkimo būdas, straipsniai, jų dalys ir dalių punktai.</w:t>
      </w:r>
    </w:p>
    <w:p w14:paraId="462EB45C" w14:textId="77777777" w:rsidR="00AD0057" w:rsidRDefault="00C82370">
      <w:pPr>
        <w:widowControl w:val="0"/>
        <w:suppressAutoHyphens/>
        <w:ind w:firstLine="567"/>
        <w:jc w:val="both"/>
        <w:rPr>
          <w:color w:val="000000"/>
        </w:rPr>
      </w:pPr>
      <w:r>
        <w:rPr>
          <w:color w:val="000000"/>
        </w:rPr>
        <w:t>Jeigu buvo atliekamas supaprastintas pirkimas, pradėt</w:t>
      </w:r>
      <w:r>
        <w:rPr>
          <w:color w:val="000000"/>
        </w:rPr>
        <w:t>as iki Lietuvos Respublikos viešųjų pirkimų įstatymo 2, 6, 7, 8, 10, 13, 15, 18, 22, 23, 24, 31, 32, 39, 41, 54, 58, 78, 85, 89, 90, 91, 92, 93, 94, 95, 96, 97 straipsnių, V skyriaus pavadinimo ir priedo pakeitimo ir papildymo, įstatymo papildymo 21</w:t>
      </w:r>
      <w:r>
        <w:rPr>
          <w:color w:val="000000"/>
          <w:vertAlign w:val="superscript"/>
        </w:rPr>
        <w:t>1</w:t>
      </w:r>
      <w:r>
        <w:rPr>
          <w:color w:val="000000"/>
        </w:rPr>
        <w:t>, 94</w:t>
      </w:r>
      <w:r>
        <w:rPr>
          <w:color w:val="000000"/>
          <w:vertAlign w:val="superscript"/>
        </w:rPr>
        <w:t>1</w:t>
      </w:r>
      <w:r>
        <w:rPr>
          <w:color w:val="000000"/>
        </w:rPr>
        <w:t>,</w:t>
      </w:r>
      <w:r>
        <w:rPr>
          <w:color w:val="000000"/>
        </w:rPr>
        <w:t xml:space="preserve"> 95</w:t>
      </w:r>
      <w:r>
        <w:rPr>
          <w:color w:val="000000"/>
          <w:vertAlign w:val="superscript"/>
        </w:rPr>
        <w:t>1</w:t>
      </w:r>
      <w:r>
        <w:rPr>
          <w:color w:val="000000"/>
        </w:rPr>
        <w:t>, 95</w:t>
      </w:r>
      <w:r>
        <w:rPr>
          <w:color w:val="000000"/>
          <w:vertAlign w:val="superscript"/>
        </w:rPr>
        <w:t>2</w:t>
      </w:r>
      <w:r>
        <w:rPr>
          <w:color w:val="000000"/>
        </w:rPr>
        <w:t xml:space="preserve"> straipsniais ir 98, 99, 100 straipsnių pripažinimo netekusiais galios įstatymo įsigaliojimo, apie kurį nebuvo skelbta, ir perkančiosios organizacijos taisyklėse nurodyti neskelbiamo pirkimo būdo pasirinkimo pagrindai sutampa su Viešųjų pirkimų įs</w:t>
      </w:r>
      <w:r>
        <w:rPr>
          <w:color w:val="000000"/>
        </w:rPr>
        <w:t>tatymo 92 straipsnyje nurodytais, perkančioji organizacija nurodo atitinkamas šio įstatymo 92 straipsnio dalis ir jų punktus, o kitu atveju – perkančioji organizacija lentelės skiltyje „Dalis“ nurodo 85 straipsnį, o lentelės skiltyje „Punktas“ – 2 dalį.</w:t>
      </w:r>
    </w:p>
    <w:p w14:paraId="462EB45D" w14:textId="77777777" w:rsidR="00AD0057" w:rsidRDefault="00C82370">
      <w:pPr>
        <w:widowControl w:val="0"/>
        <w:suppressAutoHyphens/>
        <w:ind w:firstLine="567"/>
        <w:jc w:val="both"/>
        <w:rPr>
          <w:color w:val="000000"/>
        </w:rPr>
      </w:pPr>
      <w:r>
        <w:rPr>
          <w:color w:val="000000"/>
        </w:rPr>
        <w:t>22.11</w:t>
      </w:r>
      <w:r>
        <w:rPr>
          <w:color w:val="000000"/>
        </w:rPr>
        <w:t>. IV dalies 3 punkte nurodomas ankstesniam pirkimui suteiktas pirkimo numeris (numeriai) tais atvejais, kai:</w:t>
      </w:r>
    </w:p>
    <w:p w14:paraId="462EB45E" w14:textId="77777777" w:rsidR="00AD0057" w:rsidRDefault="00C82370">
      <w:pPr>
        <w:widowControl w:val="0"/>
        <w:suppressAutoHyphens/>
        <w:ind w:firstLine="567"/>
        <w:jc w:val="both"/>
        <w:rPr>
          <w:color w:val="000000"/>
        </w:rPr>
      </w:pPr>
      <w:r>
        <w:rPr>
          <w:color w:val="000000"/>
        </w:rPr>
        <w:t>22.11.1</w:t>
      </w:r>
      <w:r>
        <w:rPr>
          <w:color w:val="000000"/>
        </w:rPr>
        <w:t>. neskelbiamų derybų pirkimo būdas pasirinktas vadovaujantis Viešųjų pirkimų įstatymo 73 straipsnio 1 dalies 1 punktu ar 2 dalies 1</w:t>
      </w:r>
      <w:r>
        <w:rPr>
          <w:color w:val="000000"/>
        </w:rPr>
        <w:t xml:space="preserve"> punktu, ar kuria nors iš 73 straipsnio 3, 4 </w:t>
      </w:r>
      <w:r>
        <w:rPr>
          <w:color w:val="000000"/>
        </w:rPr>
        <w:lastRenderedPageBreak/>
        <w:t>ir 5 dalių;</w:t>
      </w:r>
    </w:p>
    <w:p w14:paraId="462EB45F" w14:textId="77777777" w:rsidR="00AD0057" w:rsidRDefault="00C82370">
      <w:pPr>
        <w:widowControl w:val="0"/>
        <w:suppressAutoHyphens/>
        <w:ind w:firstLine="567"/>
        <w:jc w:val="both"/>
        <w:rPr>
          <w:color w:val="000000"/>
        </w:rPr>
      </w:pPr>
      <w:r>
        <w:rPr>
          <w:color w:val="000000"/>
        </w:rPr>
        <w:t>22.11.2</w:t>
      </w:r>
      <w:r>
        <w:rPr>
          <w:color w:val="000000"/>
        </w:rPr>
        <w:t>. atliktas supaprastintas pirkimas apie jį nepaskelbus esant Viešųjų pirkimų įstatymo 92 straipsnio 3 dalies 1 punkte arba 2 punkte ar 92 straipsnio 4 dalies 1 punkte, ar 92 straipsnio 7 d</w:t>
      </w:r>
      <w:r>
        <w:rPr>
          <w:color w:val="000000"/>
        </w:rPr>
        <w:t>alies 1 arba 2 punkte nustatytoms aplinkybėms;</w:t>
      </w:r>
    </w:p>
    <w:p w14:paraId="462EB460" w14:textId="77777777" w:rsidR="00AD0057" w:rsidRDefault="00C82370">
      <w:pPr>
        <w:widowControl w:val="0"/>
        <w:suppressAutoHyphens/>
        <w:ind w:firstLine="567"/>
        <w:jc w:val="both"/>
        <w:rPr>
          <w:color w:val="000000"/>
        </w:rPr>
      </w:pPr>
      <w:r>
        <w:rPr>
          <w:color w:val="000000"/>
        </w:rPr>
        <w:t>22.11.3</w:t>
      </w:r>
      <w:r>
        <w:rPr>
          <w:color w:val="000000"/>
        </w:rPr>
        <w:t>. neskelbiamų derybų būdas pasirinktas vadovaujantis Viešųjų pirkimų, atliekamų gynybos ir saugumo srityje, įstatymo 19 straipsnio 4 dalies 1 arba 2 punktu, 6 dalies 1 punktu, 7 dalies 1 arba 2 punk</w:t>
      </w:r>
      <w:r>
        <w:rPr>
          <w:color w:val="000000"/>
        </w:rPr>
        <w:t>tu.</w:t>
      </w:r>
    </w:p>
    <w:p w14:paraId="462EB461" w14:textId="77777777" w:rsidR="00AD0057" w:rsidRDefault="00C82370">
      <w:pPr>
        <w:widowControl w:val="0"/>
        <w:suppressAutoHyphens/>
        <w:ind w:firstLine="567"/>
        <w:jc w:val="both"/>
        <w:rPr>
          <w:color w:val="000000"/>
        </w:rPr>
      </w:pPr>
      <w:r>
        <w:rPr>
          <w:color w:val="000000"/>
        </w:rPr>
        <w:t>22.12</w:t>
      </w:r>
      <w:r>
        <w:rPr>
          <w:color w:val="000000"/>
        </w:rPr>
        <w:t>. IV dalies 4 punkte nurodoma, ar pirkimas atliktas taikant dinaminę pirkimų sistemą.</w:t>
      </w:r>
    </w:p>
    <w:p w14:paraId="462EB462" w14:textId="77777777" w:rsidR="00AD0057" w:rsidRDefault="00C82370">
      <w:pPr>
        <w:widowControl w:val="0"/>
        <w:suppressAutoHyphens/>
        <w:ind w:firstLine="567"/>
        <w:jc w:val="both"/>
        <w:rPr>
          <w:color w:val="000000"/>
        </w:rPr>
      </w:pPr>
      <w:r>
        <w:rPr>
          <w:color w:val="000000"/>
        </w:rPr>
        <w:t>22.13</w:t>
      </w:r>
      <w:r>
        <w:rPr>
          <w:color w:val="000000"/>
        </w:rPr>
        <w:t xml:space="preserve">. V dalies 1 punkte nurodomi vokų su pasiūlymais atplėšimo data ir laikas, o jei, vadovaujantis perkančiosios organizacijos supaprastintų pirkimų </w:t>
      </w:r>
      <w:r>
        <w:rPr>
          <w:color w:val="000000"/>
        </w:rPr>
        <w:t>taisyklių nuostatomis, vokų su pasiūlymais atplėšimo procedūra nevykdoma – perkančiosios organizacijos nustatyto pasiūlymų pateikimo termino pabaigos data ir laikas. Tais atvejais, kai pasiūlymai buvo teikiami dviejuose vokuose, šiame punkte nurodoma pirmo</w:t>
      </w:r>
      <w:r>
        <w:rPr>
          <w:color w:val="000000"/>
        </w:rPr>
        <w:t>jo voko atplėšimo data ir laikas.</w:t>
      </w:r>
    </w:p>
    <w:p w14:paraId="462EB463" w14:textId="77777777" w:rsidR="00AD0057" w:rsidRDefault="00C82370">
      <w:pPr>
        <w:widowControl w:val="0"/>
        <w:suppressAutoHyphens/>
        <w:ind w:firstLine="567"/>
        <w:jc w:val="both"/>
        <w:rPr>
          <w:color w:val="000000"/>
        </w:rPr>
      </w:pPr>
      <w:r>
        <w:rPr>
          <w:color w:val="000000"/>
        </w:rPr>
        <w:t>22.14</w:t>
      </w:r>
      <w:r>
        <w:rPr>
          <w:color w:val="000000"/>
        </w:rPr>
        <w:t>. Tuo atveju, kai apie pirkimą buvo paskelbtas išankstinis skelbimas CVP IS ir Europos Sąjungos oficialiame leidinyje, pildomas VI dalies 1 punktas.</w:t>
      </w:r>
    </w:p>
    <w:p w14:paraId="462EB464" w14:textId="77777777" w:rsidR="00AD0057" w:rsidRDefault="00C82370">
      <w:pPr>
        <w:widowControl w:val="0"/>
        <w:suppressAutoHyphens/>
        <w:ind w:firstLine="567"/>
        <w:jc w:val="both"/>
        <w:rPr>
          <w:color w:val="000000"/>
        </w:rPr>
      </w:pPr>
      <w:r>
        <w:rPr>
          <w:color w:val="000000"/>
        </w:rPr>
        <w:t>22.15</w:t>
      </w:r>
      <w:r>
        <w:rPr>
          <w:color w:val="000000"/>
        </w:rPr>
        <w:t>. Jei CVP IS ir, vykdant tarptautinį pirkimą, Europos S</w:t>
      </w:r>
      <w:r>
        <w:rPr>
          <w:color w:val="000000"/>
        </w:rPr>
        <w:t>ąjungos oficialiame leidinyje buvo paskelbtas skelbimas apie pirkimą, tai pažymima VI dalies 2 punkte.</w:t>
      </w:r>
    </w:p>
    <w:p w14:paraId="462EB465" w14:textId="77777777" w:rsidR="00AD0057" w:rsidRDefault="00C82370">
      <w:pPr>
        <w:widowControl w:val="0"/>
        <w:suppressAutoHyphens/>
        <w:ind w:firstLine="567"/>
        <w:jc w:val="both"/>
        <w:rPr>
          <w:color w:val="000000"/>
        </w:rPr>
      </w:pPr>
      <w:r>
        <w:rPr>
          <w:color w:val="000000"/>
        </w:rPr>
        <w:t>22.16</w:t>
      </w:r>
      <w:r>
        <w:rPr>
          <w:color w:val="000000"/>
        </w:rPr>
        <w:t>. Jei pirkimas buvo atliekamas taikant dinaminę pirkimo sistemą ir CVP IS apie tai buvo paskelbtas Skelbimas apie supaprastintą pirkimą dinaminė</w:t>
      </w:r>
      <w:r>
        <w:rPr>
          <w:color w:val="000000"/>
        </w:rPr>
        <w:t>je sistemoje, o, vykdant tarptautinį pirkimą, apie tai buvo paskelbtas Supaprastintas skelbimas apie pirkimą, naudojamas taikant dinaminių pirkimų sistemą, Europos Sąjungos oficialiame, pildomas VI dalies 3 punktas.</w:t>
      </w:r>
    </w:p>
    <w:p w14:paraId="462EB466" w14:textId="77777777" w:rsidR="00AD0057" w:rsidRDefault="00C82370">
      <w:pPr>
        <w:widowControl w:val="0"/>
        <w:suppressAutoHyphens/>
        <w:ind w:firstLine="567"/>
        <w:jc w:val="both"/>
        <w:rPr>
          <w:color w:val="000000"/>
        </w:rPr>
      </w:pPr>
      <w:r>
        <w:rPr>
          <w:color w:val="000000"/>
        </w:rPr>
        <w:t>22.17</w:t>
      </w:r>
      <w:r>
        <w:rPr>
          <w:color w:val="000000"/>
        </w:rPr>
        <w:t>. Tais atvejais, kai buvo skelb</w:t>
      </w:r>
      <w:r>
        <w:rPr>
          <w:color w:val="000000"/>
        </w:rPr>
        <w:t xml:space="preserve">tas pranešimas dėl savanoriško </w:t>
      </w:r>
      <w:proofErr w:type="spellStart"/>
      <w:r>
        <w:rPr>
          <w:i/>
          <w:iCs/>
          <w:color w:val="000000"/>
        </w:rPr>
        <w:t>ex</w:t>
      </w:r>
      <w:proofErr w:type="spellEnd"/>
      <w:r>
        <w:rPr>
          <w:i/>
          <w:iCs/>
          <w:color w:val="000000"/>
        </w:rPr>
        <w:t xml:space="preserve"> </w:t>
      </w:r>
      <w:proofErr w:type="spellStart"/>
      <w:r>
        <w:rPr>
          <w:i/>
          <w:iCs/>
          <w:color w:val="000000"/>
        </w:rPr>
        <w:t>ante</w:t>
      </w:r>
      <w:proofErr w:type="spellEnd"/>
      <w:r>
        <w:rPr>
          <w:color w:val="000000"/>
        </w:rPr>
        <w:t xml:space="preserve"> skaidrumo ir (arba) supaprastintų pirkimų atveju, kai buvo skelbtas informacinis pranešimas apie sprendimą pirkti prekes, paslaugas ar darbus nepaskelbus apie pirkimą CVP IS, pildomas VI dalies 4 punktas. Jeigu dėl su</w:t>
      </w:r>
      <w:r>
        <w:rPr>
          <w:color w:val="000000"/>
        </w:rPr>
        <w:t>paprastintų pirkimų skelbiami abu pirmiau minėti pranešimai, VI dalies 4 punkte nurodomos jų abiejų paskelbimo datos.</w:t>
      </w:r>
    </w:p>
    <w:p w14:paraId="462EB467" w14:textId="77777777" w:rsidR="00AD0057" w:rsidRDefault="00C82370">
      <w:pPr>
        <w:widowControl w:val="0"/>
        <w:suppressAutoHyphens/>
        <w:ind w:firstLine="567"/>
        <w:jc w:val="both"/>
        <w:rPr>
          <w:color w:val="000000"/>
        </w:rPr>
      </w:pPr>
      <w:r>
        <w:rPr>
          <w:color w:val="000000"/>
        </w:rPr>
        <w:t>22.18</w:t>
      </w:r>
      <w:r>
        <w:rPr>
          <w:color w:val="000000"/>
        </w:rPr>
        <w:t>. Jei pirkimas atliktas neskelbiamų derybų būdu ar supaprastintų pirkimų atvejais, kai apie pirkimą nebuvo skelbiama, pildomas VI</w:t>
      </w:r>
      <w:r>
        <w:rPr>
          <w:color w:val="000000"/>
        </w:rPr>
        <w:t xml:space="preserve"> dalies 5 punktas, kuriame nurodoma kvietimo pateikti pasiūlymus išsiuntimo tiekėjams data.</w:t>
      </w:r>
    </w:p>
    <w:p w14:paraId="462EB468" w14:textId="77777777" w:rsidR="00AD0057" w:rsidRDefault="00C82370">
      <w:pPr>
        <w:widowControl w:val="0"/>
        <w:suppressAutoHyphens/>
        <w:ind w:firstLine="567"/>
        <w:jc w:val="both"/>
        <w:rPr>
          <w:color w:val="000000"/>
        </w:rPr>
      </w:pPr>
      <w:r>
        <w:rPr>
          <w:color w:val="000000"/>
        </w:rPr>
        <w:t>22.19</w:t>
      </w:r>
      <w:r>
        <w:rPr>
          <w:color w:val="000000"/>
        </w:rPr>
        <w:t>. VII dalies lentelės pildymas:</w:t>
      </w:r>
    </w:p>
    <w:p w14:paraId="462EB469" w14:textId="77777777" w:rsidR="00AD0057" w:rsidRDefault="00C82370">
      <w:pPr>
        <w:widowControl w:val="0"/>
        <w:suppressAutoHyphens/>
        <w:ind w:firstLine="567"/>
        <w:jc w:val="both"/>
        <w:rPr>
          <w:color w:val="000000"/>
        </w:rPr>
      </w:pPr>
      <w:r>
        <w:rPr>
          <w:color w:val="000000"/>
        </w:rPr>
        <w:t>22.19.1</w:t>
      </w:r>
      <w:r>
        <w:rPr>
          <w:color w:val="000000"/>
        </w:rPr>
        <w:t>. skiltyje „Pavadinimas“ pateikiamas dalyvio (kandidato), pateikusio pasiūlymą (paraišką) arba pakviesto dalyvauti</w:t>
      </w:r>
      <w:r>
        <w:rPr>
          <w:color w:val="000000"/>
        </w:rPr>
        <w:t xml:space="preserve"> pirkimo procedūrose, pavadinimas. Jei pasiūlymą (paraišką) pateikia fizinis asmuo, nurodomas jo vardas ir pavardė;</w:t>
      </w:r>
    </w:p>
    <w:p w14:paraId="462EB46A" w14:textId="77777777" w:rsidR="00AD0057" w:rsidRDefault="00C82370">
      <w:pPr>
        <w:widowControl w:val="0"/>
        <w:suppressAutoHyphens/>
        <w:ind w:firstLine="567"/>
        <w:jc w:val="both"/>
        <w:rPr>
          <w:color w:val="000000"/>
        </w:rPr>
      </w:pPr>
      <w:r>
        <w:rPr>
          <w:color w:val="000000"/>
        </w:rPr>
        <w:t>22.19.2</w:t>
      </w:r>
      <w:r>
        <w:rPr>
          <w:color w:val="000000"/>
        </w:rPr>
        <w:t xml:space="preserve">. skiltyje „Kodas“ nurodomas dalyvio (kandidato), pateikusio pasiūlymą (paraišką) arba pakviesto dalyvauti pirkimo procedūrose, </w:t>
      </w:r>
      <w:r>
        <w:rPr>
          <w:color w:val="000000"/>
        </w:rPr>
        <w:t>kodas, jei jis registruotas Lietuvoje. Jei pasiūlymą (paraišką) pateikia fizinis asmuo, kodo nurodyti nereikia;</w:t>
      </w:r>
    </w:p>
    <w:p w14:paraId="462EB46B" w14:textId="77777777" w:rsidR="00AD0057" w:rsidRDefault="00C82370">
      <w:pPr>
        <w:widowControl w:val="0"/>
        <w:suppressAutoHyphens/>
        <w:ind w:firstLine="567"/>
        <w:jc w:val="both"/>
        <w:rPr>
          <w:color w:val="000000"/>
        </w:rPr>
      </w:pPr>
      <w:r>
        <w:rPr>
          <w:color w:val="000000"/>
        </w:rPr>
        <w:t>22.19.3</w:t>
      </w:r>
      <w:r>
        <w:rPr>
          <w:color w:val="000000"/>
        </w:rPr>
        <w:t>. skiltyje „Adresas“ nurodomas dalyvio (kandidato), pateikusio pasiūlymą (paraišką) arba pakviesto dalyvauti pirkimo procedūrose adre</w:t>
      </w:r>
      <w:r>
        <w:rPr>
          <w:color w:val="000000"/>
        </w:rPr>
        <w:t>sas;</w:t>
      </w:r>
    </w:p>
    <w:p w14:paraId="462EB46C" w14:textId="77777777" w:rsidR="00AD0057" w:rsidRDefault="00C82370">
      <w:pPr>
        <w:widowControl w:val="0"/>
        <w:suppressAutoHyphens/>
        <w:ind w:firstLine="567"/>
        <w:jc w:val="both"/>
        <w:rPr>
          <w:color w:val="000000"/>
        </w:rPr>
      </w:pPr>
      <w:r>
        <w:rPr>
          <w:color w:val="000000"/>
        </w:rPr>
        <w:t>22.19.4</w:t>
      </w:r>
      <w:r>
        <w:rPr>
          <w:color w:val="000000"/>
        </w:rPr>
        <w:t>. skiltyje „Šalis“ nurodoma šalis, kurioje registruotas pasiūlymą (paraišką) pateikęs arba pakviestas dalyvauti pirkimo procedūrose dalyvis (kandidatas);</w:t>
      </w:r>
    </w:p>
    <w:p w14:paraId="462EB46D" w14:textId="77777777" w:rsidR="00AD0057" w:rsidRDefault="00C82370">
      <w:pPr>
        <w:widowControl w:val="0"/>
        <w:suppressAutoHyphens/>
        <w:ind w:firstLine="567"/>
        <w:jc w:val="both"/>
        <w:rPr>
          <w:color w:val="000000"/>
        </w:rPr>
      </w:pPr>
      <w:r>
        <w:rPr>
          <w:color w:val="000000"/>
        </w:rPr>
        <w:t>22.19.5</w:t>
      </w:r>
      <w:r>
        <w:rPr>
          <w:color w:val="000000"/>
        </w:rPr>
        <w:t>. skiltis „Atrinktų kandidatų pasirinkimo priežastys“ pildoma, jei buvo vyk</w:t>
      </w:r>
      <w:r>
        <w:rPr>
          <w:color w:val="000000"/>
        </w:rPr>
        <w:t>doma kvalifikacinė atranka.</w:t>
      </w:r>
    </w:p>
    <w:p w14:paraId="462EB46E" w14:textId="77777777" w:rsidR="00AD0057" w:rsidRDefault="00C82370">
      <w:pPr>
        <w:widowControl w:val="0"/>
        <w:suppressAutoHyphens/>
        <w:ind w:firstLine="567"/>
        <w:jc w:val="both"/>
        <w:rPr>
          <w:color w:val="000000"/>
        </w:rPr>
      </w:pPr>
      <w:r>
        <w:rPr>
          <w:color w:val="000000"/>
        </w:rPr>
        <w:t>22.20</w:t>
      </w:r>
      <w:r>
        <w:rPr>
          <w:color w:val="000000"/>
        </w:rPr>
        <w:t>. VIII dalies 1 punkte, pažymint atitinkamą langelį, nurodoma, kokiu kriterijumi remiantis (ekonomiškai naudingiausio pasiūlymo ar mažiausios kainos) buvo vertinami pasiūlymai. Jei skirtingoms pirkimo objekto dalims b</w:t>
      </w:r>
      <w:r>
        <w:rPr>
          <w:color w:val="000000"/>
        </w:rPr>
        <w:t>uvo taikomi skirtingi vertinimo kriterijai, tai nurodoma šio punkto lentelėje. Lentelės skiltis „Pirkimo objekto dalies (-</w:t>
      </w:r>
      <w:proofErr w:type="spellStart"/>
      <w:r>
        <w:rPr>
          <w:color w:val="000000"/>
        </w:rPr>
        <w:t>ių</w:t>
      </w:r>
      <w:proofErr w:type="spellEnd"/>
      <w:r>
        <w:rPr>
          <w:color w:val="000000"/>
        </w:rPr>
        <w:t>) numeris (-</w:t>
      </w:r>
      <w:proofErr w:type="spellStart"/>
      <w:r>
        <w:rPr>
          <w:color w:val="000000"/>
        </w:rPr>
        <w:t>iai</w:t>
      </w:r>
      <w:proofErr w:type="spellEnd"/>
      <w:r>
        <w:rPr>
          <w:color w:val="000000"/>
        </w:rPr>
        <w:t>)“ pildoma taip, kaip nurodyta šio Tvarkos aprašo 22.9.1 punkte. Taip pat pildomos ir kitos ataskaitos skiltys, kurių</w:t>
      </w:r>
      <w:r>
        <w:rPr>
          <w:color w:val="000000"/>
        </w:rPr>
        <w:t xml:space="preserve"> antraštės yra „Pirkimo objekto dalies (-</w:t>
      </w:r>
      <w:proofErr w:type="spellStart"/>
      <w:r>
        <w:rPr>
          <w:color w:val="000000"/>
        </w:rPr>
        <w:t>ių</w:t>
      </w:r>
      <w:proofErr w:type="spellEnd"/>
      <w:r>
        <w:rPr>
          <w:color w:val="000000"/>
        </w:rPr>
        <w:t>) numeris (-</w:t>
      </w:r>
      <w:proofErr w:type="spellStart"/>
      <w:r>
        <w:rPr>
          <w:color w:val="000000"/>
        </w:rPr>
        <w:t>iai</w:t>
      </w:r>
      <w:proofErr w:type="spellEnd"/>
      <w:r>
        <w:rPr>
          <w:color w:val="000000"/>
        </w:rPr>
        <w:t>)“. VIII dalies 1 punktas nepildomas, kai pateikti pasiūlymą kviečiamas tik vienas tiekėjas.</w:t>
      </w:r>
    </w:p>
    <w:p w14:paraId="462EB46F" w14:textId="77777777" w:rsidR="00AD0057" w:rsidRDefault="00C82370">
      <w:pPr>
        <w:widowControl w:val="0"/>
        <w:suppressAutoHyphens/>
        <w:ind w:firstLine="567"/>
        <w:jc w:val="both"/>
        <w:rPr>
          <w:color w:val="000000"/>
        </w:rPr>
      </w:pPr>
      <w:r>
        <w:rPr>
          <w:color w:val="000000"/>
        </w:rPr>
        <w:t>22.21</w:t>
      </w:r>
      <w:r>
        <w:rPr>
          <w:color w:val="000000"/>
        </w:rPr>
        <w:t xml:space="preserve">. VIII dalies 3 punkte nurodomi kandidatai (dalyviai), kurie nepateikė pasiūlymų ir </w:t>
      </w:r>
      <w:r>
        <w:rPr>
          <w:color w:val="000000"/>
        </w:rPr>
        <w:lastRenderedPageBreak/>
        <w:t>nurodoma, ar</w:t>
      </w:r>
      <w:r>
        <w:rPr>
          <w:color w:val="000000"/>
        </w:rPr>
        <w:t xml:space="preserve"> kandidatas (dalyvis) pasiūlymo nepateikė savo iniciatyva, ar nebuvo pakviestas pateikti pasiūlymo, nurodant nepakvietimo priežastis.</w:t>
      </w:r>
    </w:p>
    <w:p w14:paraId="462EB470" w14:textId="77777777" w:rsidR="00AD0057" w:rsidRDefault="00C82370">
      <w:pPr>
        <w:widowControl w:val="0"/>
        <w:suppressAutoHyphens/>
        <w:ind w:firstLine="567"/>
        <w:jc w:val="both"/>
        <w:rPr>
          <w:color w:val="000000"/>
        </w:rPr>
      </w:pPr>
      <w:r>
        <w:rPr>
          <w:color w:val="000000"/>
        </w:rPr>
        <w:t>22.22</w:t>
      </w:r>
      <w:r>
        <w:rPr>
          <w:color w:val="000000"/>
        </w:rPr>
        <w:t xml:space="preserve">. VIII dalies 3 punkte nurodomi dalyviai, kurių pateikti pasiūlymai (galutiniai pasiūlymai) buvo atmesti, </w:t>
      </w:r>
      <w:r>
        <w:rPr>
          <w:color w:val="000000"/>
        </w:rPr>
        <w:t>įstatymo, kuriuo vadovaujantis buvo atliekamas pirkimas straipsniai, jų dalys ir dalių punktai, bei atmetimo priežastys (išvardyti, kokių pirkimo dokumentuose nustatytų reikalavimų neatitiko dalyvis ar jo pasiūlymas), atmestame pasiūlyme nurodyta kaina kie</w:t>
      </w:r>
      <w:r>
        <w:rPr>
          <w:color w:val="000000"/>
        </w:rPr>
        <w:t>kvienai pirkimo objekto daliai atskirai (jei pirkimo objektas neskirstomas į dalis – viso pirkimo objekto). Supaprastintų pirkimų atvejais, kai dalyvių pateikti pasiūlymai buvo atmesti vadovaujantis kitais nei Viešųjų pirkimų įstatymo 39 straipsnio 1 dalyj</w:t>
      </w:r>
      <w:r>
        <w:rPr>
          <w:color w:val="000000"/>
        </w:rPr>
        <w:t xml:space="preserve">e arba 39 straipsnio 2 dalies atitinkamame punkte, arba 40 straipsnio 1 dalyje nustatytais pagrindais, perkančioji organizacija nurodo dalyvius, kurių pateikti pasiūlymai buvo atmesti, priežastis, dėl kurių buvo atmesti pasiūlymai, bei atmestame pasiūlyme </w:t>
      </w:r>
      <w:r>
        <w:rPr>
          <w:color w:val="000000"/>
        </w:rPr>
        <w:t>nurodytą kainą kiekvienai pirkimo objekto daliai atskirai. Lentelės skiltyje „Pasiūlymo kainos išraiška“ nurodoma, kokiu būdu išreikšta pasiūlymo kaina (litais, santykiniu dydžiu nurodant priedą, nuolaidą ir pan.).</w:t>
      </w:r>
    </w:p>
    <w:p w14:paraId="462EB471" w14:textId="77777777" w:rsidR="00AD0057" w:rsidRDefault="00C82370">
      <w:pPr>
        <w:widowControl w:val="0"/>
        <w:suppressAutoHyphens/>
        <w:ind w:firstLine="567"/>
        <w:jc w:val="both"/>
        <w:rPr>
          <w:color w:val="000000"/>
        </w:rPr>
      </w:pPr>
      <w:r>
        <w:rPr>
          <w:color w:val="000000"/>
        </w:rPr>
        <w:t>22.23</w:t>
      </w:r>
      <w:r>
        <w:rPr>
          <w:color w:val="000000"/>
        </w:rPr>
        <w:t>. VIII dalies 4.1 punkte esančio</w:t>
      </w:r>
      <w:r>
        <w:rPr>
          <w:color w:val="000000"/>
        </w:rPr>
        <w:t>je lentelėje pateikiama sudaryta pasiūlymų eilė, o teikiant ataskaitą už pirkimą, pradėtą iki Lietuvos Respublikos viešųjų pirkimų įstatymo 2, 6, 7, 8, 10, 13, 15, 18, 22, 23, 24, 31, 32, 39, 41, 54, 58, 78, 85, 89, 90, 91, 92, 93, 94, 95, 96, 97 straipsni</w:t>
      </w:r>
      <w:r>
        <w:rPr>
          <w:color w:val="000000"/>
        </w:rPr>
        <w:t>ų, V skyriaus pavadinimo ir priedo pakeitimo ir papildymo, įstatymo papildymo 21</w:t>
      </w:r>
      <w:r>
        <w:rPr>
          <w:color w:val="000000"/>
          <w:vertAlign w:val="superscript"/>
        </w:rPr>
        <w:t>1</w:t>
      </w:r>
      <w:r>
        <w:rPr>
          <w:color w:val="000000"/>
        </w:rPr>
        <w:t>, 94</w:t>
      </w:r>
      <w:r>
        <w:rPr>
          <w:color w:val="000000"/>
          <w:vertAlign w:val="superscript"/>
        </w:rPr>
        <w:t>1</w:t>
      </w:r>
      <w:r>
        <w:rPr>
          <w:color w:val="000000"/>
        </w:rPr>
        <w:t>, 95</w:t>
      </w:r>
      <w:r>
        <w:rPr>
          <w:color w:val="000000"/>
          <w:vertAlign w:val="superscript"/>
        </w:rPr>
        <w:t>1</w:t>
      </w:r>
      <w:r>
        <w:rPr>
          <w:color w:val="000000"/>
        </w:rPr>
        <w:t>, 95</w:t>
      </w:r>
      <w:r>
        <w:rPr>
          <w:color w:val="000000"/>
          <w:vertAlign w:val="superscript"/>
        </w:rPr>
        <w:t>2</w:t>
      </w:r>
      <w:r>
        <w:rPr>
          <w:color w:val="000000"/>
        </w:rPr>
        <w:t xml:space="preserve"> straipsniais ir 98, 99, 100 straipsnių pripažinimo netekusiais galios įstatymo įsigaliojimo, – patvirtinta pasiūlymų eilė, nurodant pasiūlymo eilės numerį, dal</w:t>
      </w:r>
      <w:r>
        <w:rPr>
          <w:color w:val="000000"/>
        </w:rPr>
        <w:t>yvio, pateikusio šį pasiūlymą, pavadinimą. Jei pasiūlymas vertinamas ekonomiškai naudingiausio pasiūlymo vertinimo kriterijumi, lentelės skiltyje „Pasiūlymo (pasiūlymo dalies) ekonominis naudingumas“ nurodomas balais išreikštas pasiūlymų ekonominis nauding</w:t>
      </w:r>
      <w:r>
        <w:rPr>
          <w:color w:val="000000"/>
        </w:rPr>
        <w:t>umas kiekvienai pirkimo objekto daliai atskirai (jei pirkimo objektas neskirstomas į dalis – viso pirkimo objekto). Lentelės skiltyje „Pasiūlymo (pasiūlymo dalies) kaina“ įrašoma pasiūlyme nurodyta kaina kiekvienai pirkimo objekto daliai atskirai (jei pirk</w:t>
      </w:r>
      <w:r>
        <w:rPr>
          <w:color w:val="000000"/>
        </w:rPr>
        <w:t>imo objektas neskirstomas į dalis – viso pirkimo objekto), skiltyje „Pasiūlymo kainos išraiška“ nurodoma, kokiu būdu išreikšta pasiūlymo kaina (litais, santykiniu dydžiu nurodant priedą, nuolaidą ir pan.). Tais atvejais, kai bent vienai pirkimo objekto dal</w:t>
      </w:r>
      <w:r>
        <w:rPr>
          <w:color w:val="000000"/>
        </w:rPr>
        <w:t>iai (jei pirkimo objektas neskirstomas į dalis – visam pirkimo objektui) panaikinamas sprendimas dėl pasiūlymų eilės ir priimamas naujas sprendimas, VIII dalies 4.1 punktas atitinkamai koreguojamas ir pateikiama nauja sudaryta pasiūlymų eilė.</w:t>
      </w:r>
    </w:p>
    <w:p w14:paraId="462EB472" w14:textId="77777777" w:rsidR="00AD0057" w:rsidRDefault="00C82370">
      <w:pPr>
        <w:widowControl w:val="0"/>
        <w:suppressAutoHyphens/>
        <w:ind w:firstLine="567"/>
        <w:jc w:val="both"/>
        <w:rPr>
          <w:color w:val="000000"/>
        </w:rPr>
      </w:pPr>
      <w:r>
        <w:rPr>
          <w:color w:val="000000"/>
        </w:rPr>
        <w:t>22.24</w:t>
      </w:r>
      <w:r>
        <w:rPr>
          <w:color w:val="000000"/>
        </w:rPr>
        <w:t>. VI</w:t>
      </w:r>
      <w:r>
        <w:rPr>
          <w:color w:val="000000"/>
        </w:rPr>
        <w:t>II dalies 4.2 punkte esančioje lentelėje nurodomi pirkimo objekto dalių numeriai, dėl kurių buvo priimtas sprendimas sudaryti sutartį ir pranešimo apie priimtą sprendimą sudaryti sutartį išsiuntimo data. Jei buvo sudaroma preliminari pasiūlymų eilė (pasiūl</w:t>
      </w:r>
      <w:r>
        <w:rPr>
          <w:color w:val="000000"/>
        </w:rPr>
        <w:t>ymų eilė),</w:t>
      </w:r>
      <w:r>
        <w:rPr>
          <w:color w:val="FF0000"/>
        </w:rPr>
        <w:t xml:space="preserve"> </w:t>
      </w:r>
      <w:r>
        <w:rPr>
          <w:color w:val="000000"/>
        </w:rPr>
        <w:t xml:space="preserve">VIII dalies 4.2 punkte esančioje lentelėje nurodomi pirkimo objekto dalių numeriai, dėl kurių buvo išsiųstas pranešimas apie preliminarią pasiūlymų eilę (pasiūlymų eilę) ir šio pranešimo išsiuntimo data. Tais atvejais, jeigu bent vienai pirkimo </w:t>
      </w:r>
      <w:r>
        <w:rPr>
          <w:color w:val="000000"/>
        </w:rPr>
        <w:t>objekto daliai (jei pirkimo objektas neskirstomas į dalis – visam pirkimo objektui) buvo panaikintas sprendimas dėl pasiūlymų eilės bei priimtas naujas sprendimas ir todėl atitinkamai buvo išsiųsti keli pranešimai apie preliminariąją pasiūlymų eilę (pasiūl</w:t>
      </w:r>
      <w:r>
        <w:rPr>
          <w:color w:val="000000"/>
        </w:rPr>
        <w:t>ymų eilę), šis punktas atitinkamai koreguojamas ir nurodoma nauja jų išsiuntimo data. Taip pat, jeigu priimtų sprendimų sudaryti sutartį bent vienai pirkimo objekto daliai (jei pirkimo objektas neskirstomas į dalis – visam pirkimo objektui) buvo daugiau ne</w:t>
      </w:r>
      <w:r>
        <w:rPr>
          <w:color w:val="000000"/>
        </w:rPr>
        <w:t>gu vienas, VIII dalies 4.2 punktas koreguojamas ir nurodomos naujos sprendimo priėmimo ir atitinkamai pranešimų apie priimtus sprendimus sudaryti sutartį išsiuntimo datos.</w:t>
      </w:r>
    </w:p>
    <w:p w14:paraId="462EB473" w14:textId="77777777" w:rsidR="00AD0057" w:rsidRDefault="00C82370">
      <w:pPr>
        <w:widowControl w:val="0"/>
        <w:suppressAutoHyphens/>
        <w:ind w:firstLine="567"/>
        <w:jc w:val="both"/>
        <w:rPr>
          <w:color w:val="000000"/>
        </w:rPr>
      </w:pPr>
      <w:r>
        <w:rPr>
          <w:color w:val="000000"/>
        </w:rPr>
        <w:t>22.25</w:t>
      </w:r>
      <w:r>
        <w:rPr>
          <w:color w:val="000000"/>
        </w:rPr>
        <w:t>. IX dalyje pažymima, ar perkančioji organizacija pirkimo procedūrų metu ga</w:t>
      </w:r>
      <w:r>
        <w:rPr>
          <w:color w:val="000000"/>
        </w:rPr>
        <w:t>vo pretenzijų iš tiekėjo dėl perkančiosios organizacijos veiksmų ar priimtų sprendimų. Taip pat šioje dalyje nurodoma, ar teismui buvo pateikta ieškinių.</w:t>
      </w:r>
    </w:p>
    <w:p w14:paraId="462EB474" w14:textId="77777777" w:rsidR="00AD0057" w:rsidRDefault="00C82370">
      <w:pPr>
        <w:widowControl w:val="0"/>
        <w:suppressAutoHyphens/>
        <w:ind w:firstLine="567"/>
        <w:jc w:val="both"/>
        <w:rPr>
          <w:color w:val="000000"/>
        </w:rPr>
      </w:pPr>
      <w:r>
        <w:rPr>
          <w:color w:val="000000"/>
        </w:rPr>
        <w:t>22.26</w:t>
      </w:r>
      <w:r>
        <w:rPr>
          <w:color w:val="000000"/>
        </w:rPr>
        <w:t>. X dalies 1 punkto lentelės skiltyje „Pirkimo objekto dalies (-</w:t>
      </w:r>
      <w:proofErr w:type="spellStart"/>
      <w:r>
        <w:rPr>
          <w:color w:val="000000"/>
        </w:rPr>
        <w:t>ių</w:t>
      </w:r>
      <w:proofErr w:type="spellEnd"/>
      <w:r>
        <w:rPr>
          <w:color w:val="000000"/>
        </w:rPr>
        <w:t>) numeris (-</w:t>
      </w:r>
      <w:proofErr w:type="spellStart"/>
      <w:r>
        <w:rPr>
          <w:color w:val="000000"/>
        </w:rPr>
        <w:t>iai</w:t>
      </w:r>
      <w:proofErr w:type="spellEnd"/>
      <w:r>
        <w:rPr>
          <w:color w:val="000000"/>
        </w:rPr>
        <w:t xml:space="preserve">)“ surašomi </w:t>
      </w:r>
      <w:r>
        <w:rPr>
          <w:color w:val="000000"/>
        </w:rPr>
        <w:t xml:space="preserve">pirkimo objekto dalių numeriai, dėl kurių buvo priimtas atitinkamas pirkimo komisijos sprendimas, taip, kaip nurodyta šio Tvarkos aprašo 22.9.1 punkte. Skiltyje </w:t>
      </w:r>
      <w:r>
        <w:rPr>
          <w:color w:val="000000"/>
        </w:rPr>
        <w:lastRenderedPageBreak/>
        <w:t>„Sprendimo priėmimo data“ nurodoma sprendimo dėl atitinkamos pirkimo procedūrų pabaigos priėmim</w:t>
      </w:r>
      <w:r>
        <w:rPr>
          <w:color w:val="000000"/>
        </w:rPr>
        <w:t>o data. Jei buvo nutrauktos pirkimo procedūros ar nesukurta dinaminė pirkimo sistema (kai ją buvo numatoma sukurti), pildoma X dalies 2 punkto lentelė. Lentelės skiltyje „Priežastys“ pagal situaciją pažymima, kad pirkimo procedūros nutrauktos, įvykdžius Vi</w:t>
      </w:r>
      <w:r>
        <w:rPr>
          <w:color w:val="000000"/>
        </w:rPr>
        <w:t>ešųjų pirkimų tarnybos įpareigojimą, teismo sprendimą ir (arba) nurodomos kitos priežastys, dėl kurių nutrauktos pirkimo procedūros ar nesukurta dinaminė pirkimo sistema.</w:t>
      </w:r>
    </w:p>
    <w:p w14:paraId="462EB475" w14:textId="77777777" w:rsidR="00AD0057" w:rsidRDefault="00C82370">
      <w:pPr>
        <w:widowControl w:val="0"/>
        <w:suppressAutoHyphens/>
        <w:ind w:firstLine="567"/>
        <w:jc w:val="both"/>
        <w:rPr>
          <w:color w:val="000000"/>
        </w:rPr>
      </w:pPr>
      <w:r>
        <w:rPr>
          <w:color w:val="000000"/>
        </w:rPr>
        <w:t>22.27</w:t>
      </w:r>
      <w:r>
        <w:rPr>
          <w:color w:val="000000"/>
        </w:rPr>
        <w:t>. Kiekvienai sudarytai pirkimo sutarčiai pildomas atskiras XI dalies punktas</w:t>
      </w:r>
      <w:r>
        <w:rPr>
          <w:color w:val="000000"/>
        </w:rPr>
        <w:t>. Punktai visoje pirkimo procedūrų ataskaitoje numeruojami iš eilės nepriklausomai nuo atskirų pirkimo procedūrų ataskaitos formų (At-3, At-4). Tuo atveju, kai sudaroma viena ar kelios preliminariosios sutartys, XI dalies skiltyje „Preliminariojoje (-</w:t>
      </w:r>
      <w:proofErr w:type="spellStart"/>
      <w:r>
        <w:rPr>
          <w:color w:val="000000"/>
        </w:rPr>
        <w:t>siose</w:t>
      </w:r>
      <w:proofErr w:type="spellEnd"/>
      <w:r>
        <w:rPr>
          <w:color w:val="000000"/>
        </w:rPr>
        <w:t>) sutartyje (-</w:t>
      </w:r>
      <w:proofErr w:type="spellStart"/>
      <w:r>
        <w:rPr>
          <w:color w:val="000000"/>
        </w:rPr>
        <w:t>se</w:t>
      </w:r>
      <w:proofErr w:type="spellEnd"/>
      <w:r>
        <w:rPr>
          <w:color w:val="000000"/>
        </w:rPr>
        <w:t>) nustatyta bendra pirkimo objekto dalies (-</w:t>
      </w:r>
      <w:proofErr w:type="spellStart"/>
      <w:r>
        <w:rPr>
          <w:color w:val="000000"/>
        </w:rPr>
        <w:t>ių</w:t>
      </w:r>
      <w:proofErr w:type="spellEnd"/>
      <w:r>
        <w:rPr>
          <w:color w:val="000000"/>
        </w:rPr>
        <w:t xml:space="preserve">) </w:t>
      </w:r>
      <w:r>
        <w:rPr>
          <w:color w:val="000000"/>
          <w:spacing w:val="-2"/>
        </w:rPr>
        <w:t>apimtis“ nurodoma bendra pirkimo apimtis, įskaitant visas sutartis, dalis, privalomus mokesčius ir visus galimus, numatytus sutarties (-</w:t>
      </w:r>
      <w:proofErr w:type="spellStart"/>
      <w:r>
        <w:rPr>
          <w:color w:val="000000"/>
          <w:spacing w:val="-2"/>
        </w:rPr>
        <w:t>čių</w:t>
      </w:r>
      <w:proofErr w:type="spellEnd"/>
      <w:r>
        <w:rPr>
          <w:color w:val="000000"/>
          <w:spacing w:val="-2"/>
        </w:rPr>
        <w:t xml:space="preserve">) </w:t>
      </w:r>
      <w:r>
        <w:rPr>
          <w:color w:val="000000"/>
        </w:rPr>
        <w:t>pratęsimus.</w:t>
      </w:r>
    </w:p>
    <w:p w14:paraId="462EB476" w14:textId="77777777" w:rsidR="00AD0057" w:rsidRDefault="00C82370">
      <w:pPr>
        <w:widowControl w:val="0"/>
        <w:suppressAutoHyphens/>
        <w:ind w:firstLine="567"/>
        <w:jc w:val="both"/>
        <w:rPr>
          <w:color w:val="000000"/>
        </w:rPr>
      </w:pPr>
      <w:r>
        <w:rPr>
          <w:color w:val="000000"/>
        </w:rPr>
        <w:t>22.28</w:t>
      </w:r>
      <w:r>
        <w:rPr>
          <w:color w:val="000000"/>
        </w:rPr>
        <w:t>. XI dalies kiekvieno punkto p</w:t>
      </w:r>
      <w:r>
        <w:rPr>
          <w:color w:val="000000"/>
        </w:rPr>
        <w:t xml:space="preserve">irmame papunktyje nurodomi pirkimo objekto dalių numeriai, dėl kurių sudaryta konkreti pirkimo sutartis (preliminarioji sutartis), taip, kaip nurodyta šio Tvarkos aprašo 22.9.1 punkte, nurodomas dalyvio, su kuriuo sudaryta pirkimo sutartis (preliminarioji </w:t>
      </w:r>
      <w:r>
        <w:rPr>
          <w:color w:val="000000"/>
        </w:rPr>
        <w:t xml:space="preserve">sutartis), pavadinimas, pirkimo sutarties (preliminariosios sutarties) sudarymo data ir sutartyje nustatyta bendra pirkimo apimtis, įskaitant visus privalomus mokesčius. Jei sutartyje numatomas jos pratęsimas, nurodant apimtį turi būti atsižvelgta į visus </w:t>
      </w:r>
      <w:r>
        <w:rPr>
          <w:color w:val="000000"/>
        </w:rPr>
        <w:t>galimus pratęsimus. Jei sutartyje nustatomos tik sutarties kainos apskaičiavimo taisyklės, nurodoma bendra numatoma pirkimo apimtis, pažymint, kad ši kaina yra orientacinė. Taip pat nurodoma, ar pirkimo sutartis yra terminuota, bei numatoma pirkimo sutarti</w:t>
      </w:r>
      <w:r>
        <w:rPr>
          <w:color w:val="000000"/>
        </w:rPr>
        <w:t>es įvykdymo data arba preliminariosios sutarties įvykdymo terminas. Jeigu teisės aktų nustatytais atvejais pirkimo sutartis sudaroma neterminuotam laikotarpiui, numatomos sutarties įvykdymo datos nurodyti nereikia. Jei pirkimas vykdytas, vadovaujantis Vieš</w:t>
      </w:r>
      <w:r>
        <w:rPr>
          <w:color w:val="000000"/>
        </w:rPr>
        <w:t>ųjų pirkimų, atliekamų gynybos ir saugumo srityje, įstatymu, nurodomos ilgesnės kaip 7 metų preliminariosios sutarties sudarymo priežastys.</w:t>
      </w:r>
    </w:p>
    <w:p w14:paraId="462EB477" w14:textId="77777777" w:rsidR="00AD0057" w:rsidRDefault="00C82370">
      <w:pPr>
        <w:widowControl w:val="0"/>
        <w:suppressAutoHyphens/>
        <w:ind w:firstLine="567"/>
        <w:jc w:val="both"/>
        <w:rPr>
          <w:color w:val="000000"/>
        </w:rPr>
      </w:pPr>
      <w:r>
        <w:rPr>
          <w:color w:val="000000"/>
        </w:rPr>
        <w:t>22.29</w:t>
      </w:r>
      <w:r>
        <w:rPr>
          <w:color w:val="000000"/>
        </w:rPr>
        <w:t xml:space="preserve">. XI dalies 1.2 punkte nurodoma, ar ketinama sudaryti subrangos, </w:t>
      </w:r>
      <w:proofErr w:type="spellStart"/>
      <w:r>
        <w:rPr>
          <w:color w:val="000000"/>
        </w:rPr>
        <w:t>subtiekimo</w:t>
      </w:r>
      <w:proofErr w:type="spellEnd"/>
      <w:r>
        <w:rPr>
          <w:color w:val="000000"/>
        </w:rPr>
        <w:t xml:space="preserve"> ar </w:t>
      </w:r>
      <w:proofErr w:type="spellStart"/>
      <w:r>
        <w:rPr>
          <w:color w:val="000000"/>
        </w:rPr>
        <w:t>subteikimo</w:t>
      </w:r>
      <w:proofErr w:type="spellEnd"/>
      <w:r>
        <w:rPr>
          <w:color w:val="000000"/>
        </w:rPr>
        <w:t xml:space="preserve"> sutartį ir, jei ž</w:t>
      </w:r>
      <w:r>
        <w:rPr>
          <w:color w:val="000000"/>
        </w:rPr>
        <w:t>inoma, nurodoma sutarties dalies, kurios vykdymą ketinama perduoti trečiosioms šalims, apimtis (įskaitant visus mokesčius) arba dalis procentais.</w:t>
      </w:r>
    </w:p>
    <w:p w14:paraId="462EB478" w14:textId="77777777" w:rsidR="00AD0057" w:rsidRDefault="00C82370">
      <w:pPr>
        <w:widowControl w:val="0"/>
        <w:suppressAutoHyphens/>
        <w:ind w:firstLine="567"/>
        <w:jc w:val="both"/>
        <w:rPr>
          <w:color w:val="000000"/>
        </w:rPr>
      </w:pPr>
      <w:r>
        <w:rPr>
          <w:color w:val="000000"/>
        </w:rPr>
        <w:t>22.30</w:t>
      </w:r>
      <w:r>
        <w:rPr>
          <w:color w:val="000000"/>
        </w:rPr>
        <w:t>. XI dalies 1.3 punkte pažymima, ar pirkimas atliktas centralizuotai. Jei taip, toliau pažymima, koki</w:t>
      </w:r>
      <w:r>
        <w:rPr>
          <w:color w:val="000000"/>
        </w:rPr>
        <w:t>u būdu pirkimas buvo centralizuotas. Centralizuoti pirkimai atliekami perkant prekes, paslaugas ar darbus iš centrinės perkančiosios organizacijos arba per ją, įgaliojant kitą perkančiąją organizaciją atlikti pirkimą, kai įgaliotoji organizacija perka daug</w:t>
      </w:r>
      <w:r>
        <w:rPr>
          <w:color w:val="000000"/>
        </w:rPr>
        <w:t>iau nei vienai perkančiajai organizacijai (taip pat ir sau), perkant perkančiajai organizacijai pavaldžioms įstaigoms.</w:t>
      </w:r>
    </w:p>
    <w:p w14:paraId="462EB479" w14:textId="77777777" w:rsidR="00AD0057" w:rsidRDefault="00C82370">
      <w:pPr>
        <w:widowControl w:val="0"/>
        <w:suppressAutoHyphens/>
        <w:ind w:firstLine="567"/>
        <w:jc w:val="both"/>
        <w:rPr>
          <w:color w:val="000000"/>
        </w:rPr>
      </w:pPr>
      <w:r>
        <w:rPr>
          <w:color w:val="000000"/>
        </w:rPr>
        <w:t>22.31</w:t>
      </w:r>
      <w:r>
        <w:rPr>
          <w:color w:val="000000"/>
        </w:rPr>
        <w:t xml:space="preserve">. XI dalies 1.4 punkte pažymima, ar į pirkimo dokumentus buvo įrašyti Aplinkos ministerijos nustatyti aplinkosaugos kriterijai. </w:t>
      </w:r>
      <w:r>
        <w:rPr>
          <w:color w:val="000000"/>
        </w:rPr>
        <w:t>Taip pat pažymimas į pirkimo dokumentus įrašytų išplėstinių aplinkosaugos kriterijų skaičius, jeigu šie kriterijai buvo taikyti.</w:t>
      </w:r>
    </w:p>
    <w:p w14:paraId="462EB47A" w14:textId="77777777" w:rsidR="00AD0057" w:rsidRDefault="00C82370">
      <w:pPr>
        <w:widowControl w:val="0"/>
        <w:suppressAutoHyphens/>
        <w:ind w:firstLine="567"/>
        <w:jc w:val="both"/>
        <w:rPr>
          <w:color w:val="000000"/>
        </w:rPr>
      </w:pPr>
      <w:r>
        <w:rPr>
          <w:color w:val="000000"/>
        </w:rPr>
        <w:t>22.32</w:t>
      </w:r>
      <w:r>
        <w:rPr>
          <w:color w:val="000000"/>
        </w:rPr>
        <w:t>. XI dalies 1.5 punkte pažymima, ar sudaryta sutartimi buvo perkama prekė, kuri, yra įtraukta į Energetikos ministro į</w:t>
      </w:r>
      <w:r>
        <w:rPr>
          <w:color w:val="000000"/>
        </w:rPr>
        <w:t>sakymu patvirtintą prekių, kurioms pirkimų metu taikomi energijos vartojimo efektyvumo reikalavimai, sąrašą ir kuriai yra nustatyti energijos vartojimo efektyvumo reikalavimai. Jeigu buvo perkama atitinkama prekė, pažymima, ar buvo taikomi Energetikos mini</w:t>
      </w:r>
      <w:r>
        <w:rPr>
          <w:color w:val="000000"/>
        </w:rPr>
        <w:t>stro įsakymu patvirtinti energijos vartojimo efektyvumo reikalavimai perkamai prekei.</w:t>
      </w:r>
    </w:p>
    <w:p w14:paraId="462EB47B" w14:textId="77777777" w:rsidR="00AD0057" w:rsidRDefault="00C82370">
      <w:pPr>
        <w:widowControl w:val="0"/>
        <w:suppressAutoHyphens/>
        <w:ind w:firstLine="567"/>
        <w:jc w:val="both"/>
        <w:rPr>
          <w:color w:val="000000"/>
        </w:rPr>
      </w:pPr>
      <w:r>
        <w:rPr>
          <w:color w:val="000000"/>
        </w:rPr>
        <w:t>22.33</w:t>
      </w:r>
      <w:r>
        <w:rPr>
          <w:color w:val="000000"/>
        </w:rPr>
        <w:t xml:space="preserve">. XI dalies 1.6 punkte pažymima, ar sudaryta sutartimi buvo perkama prekė, nurodyta Susisiekimo ministro įsakymu patvirtintame Energijos vartojimo efektyvumo ir </w:t>
      </w:r>
      <w:r>
        <w:rPr>
          <w:color w:val="000000"/>
        </w:rPr>
        <w:t>aplinkos apsaugos reikalavimų, taikomų įsigyjant kelių transporto priemones, nustatymo ir atvejų, kada juos privaloma taikyti, apraše. Jeigu buvo perkama atitinkama prekė, pažymima, ar buvo taikomi Susisiekimo ministro įsakymu patvirtinti energijos vartoji</w:t>
      </w:r>
      <w:r>
        <w:rPr>
          <w:color w:val="000000"/>
        </w:rPr>
        <w:t>mo efektyvumo ir aplinkos apsaugos reikalavimai perkamai prekei.</w:t>
      </w:r>
    </w:p>
    <w:p w14:paraId="462EB47C" w14:textId="77777777" w:rsidR="00AD0057" w:rsidRDefault="00C82370">
      <w:pPr>
        <w:widowControl w:val="0"/>
        <w:suppressAutoHyphens/>
        <w:ind w:firstLine="567"/>
        <w:jc w:val="both"/>
        <w:rPr>
          <w:color w:val="000000"/>
        </w:rPr>
      </w:pPr>
      <w:r>
        <w:rPr>
          <w:color w:val="000000"/>
        </w:rPr>
        <w:t>22.34</w:t>
      </w:r>
      <w:r>
        <w:rPr>
          <w:color w:val="000000"/>
        </w:rPr>
        <w:t xml:space="preserve">. XI dalies 1.7 punkte pažymima, ar perkančioji organizacija pirkimo dokumentuose įtraukė kriterijus, skatinančius tiekėjus kurti ir pasiūlyti </w:t>
      </w:r>
      <w:proofErr w:type="spellStart"/>
      <w:r>
        <w:rPr>
          <w:color w:val="000000"/>
        </w:rPr>
        <w:t>inovatyvių</w:t>
      </w:r>
      <w:proofErr w:type="spellEnd"/>
      <w:r>
        <w:rPr>
          <w:color w:val="000000"/>
        </w:rPr>
        <w:t xml:space="preserve"> produktų.</w:t>
      </w:r>
    </w:p>
    <w:p w14:paraId="462EB47D" w14:textId="77777777" w:rsidR="00AD0057" w:rsidRDefault="00C82370">
      <w:pPr>
        <w:widowControl w:val="0"/>
        <w:suppressAutoHyphens/>
        <w:ind w:firstLine="567"/>
        <w:jc w:val="both"/>
        <w:rPr>
          <w:color w:val="000000"/>
        </w:rPr>
      </w:pPr>
      <w:r>
        <w:rPr>
          <w:color w:val="000000"/>
        </w:rPr>
        <w:t>22.35</w:t>
      </w:r>
      <w:r>
        <w:rPr>
          <w:color w:val="000000"/>
        </w:rPr>
        <w:t>. XII dal</w:t>
      </w:r>
      <w:r>
        <w:rPr>
          <w:color w:val="000000"/>
        </w:rPr>
        <w:t>ies 3 punkte perkančioji organizacija, atlikdama pirkimą gynybos ir saugumo srityje, neskelbiamų derybų būdu, vadovaujantis Viešųjų pirkimų, atliekamų gynybos ir saugumo srityje, įstatymo 19 straipsnio 6 dalies 1 punktu arba 19 straipsnio 7 dalies 2 punktu</w:t>
      </w:r>
      <w:r>
        <w:rPr>
          <w:color w:val="000000"/>
        </w:rPr>
        <w:t xml:space="preserve"> nurodo ilgesnės nei 5 metų pirkimo sutarties sudarymo priežastis, jei ji sudaryta ilgiau nei 5 metams. Šiame punkte perkančioji organizacija, atlikdama pirkimą gynybos ir saugumo srityje neskelbiamų derybų būdu, vadovaujantis Viešųjų pirkimų, atliekamų gy</w:t>
      </w:r>
      <w:r>
        <w:rPr>
          <w:color w:val="000000"/>
        </w:rPr>
        <w:t>nybos ir saugumo srityje, įstatymo 19 straipsnio 7 dalies 1 punktu, nurodo 50 procentų pagrindinės pirkimo sutarties vertės viršijimo priežastis, jei ji buvo viršyta. Taip pat šiame punkte gali būti nurodoma papildoma informacija perkančiosios organizacijo</w:t>
      </w:r>
      <w:r>
        <w:rPr>
          <w:color w:val="000000"/>
        </w:rPr>
        <w:t>s nuožiūra.</w:t>
      </w:r>
    </w:p>
    <w:p w14:paraId="462EB47E" w14:textId="77777777" w:rsidR="00AD0057" w:rsidRDefault="00C82370">
      <w:pPr>
        <w:widowControl w:val="0"/>
        <w:suppressAutoHyphens/>
        <w:ind w:firstLine="567"/>
        <w:jc w:val="both"/>
        <w:rPr>
          <w:color w:val="000000"/>
        </w:rPr>
      </w:pPr>
      <w:r>
        <w:rPr>
          <w:color w:val="000000"/>
        </w:rPr>
        <w:t>23</w:t>
      </w:r>
      <w:r>
        <w:rPr>
          <w:color w:val="000000"/>
        </w:rPr>
        <w:t>. Tipinės At-4 formos:</w:t>
      </w:r>
    </w:p>
    <w:p w14:paraId="462EB47F" w14:textId="77777777" w:rsidR="00AD0057" w:rsidRDefault="00C82370">
      <w:pPr>
        <w:widowControl w:val="0"/>
        <w:suppressAutoHyphens/>
        <w:ind w:firstLine="567"/>
        <w:jc w:val="both"/>
        <w:rPr>
          <w:color w:val="000000"/>
        </w:rPr>
      </w:pPr>
      <w:r>
        <w:rPr>
          <w:color w:val="000000"/>
        </w:rPr>
        <w:t>23.1</w:t>
      </w:r>
      <w:r>
        <w:rPr>
          <w:color w:val="000000"/>
        </w:rPr>
        <w:t>. I dalies pildymas:</w:t>
      </w:r>
    </w:p>
    <w:p w14:paraId="462EB480" w14:textId="77777777" w:rsidR="00AD0057" w:rsidRDefault="00C82370">
      <w:pPr>
        <w:widowControl w:val="0"/>
        <w:suppressAutoHyphens/>
        <w:ind w:firstLine="567"/>
        <w:jc w:val="both"/>
        <w:rPr>
          <w:color w:val="000000"/>
        </w:rPr>
      </w:pPr>
      <w:r>
        <w:rPr>
          <w:color w:val="000000"/>
        </w:rPr>
        <w:t>23.1.1</w:t>
      </w:r>
      <w:r>
        <w:rPr>
          <w:color w:val="000000"/>
        </w:rPr>
        <w:t>. I dalies 1 punkte nurodomas pirkimo numeris. Šį numerį suteikia Viešųjų pirkimų tarnyba. Pirkimo numeris skelbiamas kartu su skelbimu apie pirkimą CVP IS. Jei skelbimas apie pi</w:t>
      </w:r>
      <w:r>
        <w:rPr>
          <w:color w:val="000000"/>
        </w:rPr>
        <w:t xml:space="preserve">rkimą nebuvo skelbtas CVP IS (pirkimas atliktas neskelbiamų derybų būdu ir nebuvo skelbtas pranešimas dėl savanoriško </w:t>
      </w:r>
      <w:proofErr w:type="spellStart"/>
      <w:r>
        <w:rPr>
          <w:i/>
          <w:iCs/>
          <w:color w:val="000000"/>
        </w:rPr>
        <w:t>ex</w:t>
      </w:r>
      <w:proofErr w:type="spellEnd"/>
      <w:r>
        <w:rPr>
          <w:i/>
          <w:iCs/>
          <w:color w:val="000000"/>
        </w:rPr>
        <w:t xml:space="preserve"> </w:t>
      </w:r>
      <w:proofErr w:type="spellStart"/>
      <w:r>
        <w:rPr>
          <w:i/>
          <w:iCs/>
          <w:color w:val="000000"/>
        </w:rPr>
        <w:t>ante</w:t>
      </w:r>
      <w:proofErr w:type="spellEnd"/>
      <w:r>
        <w:rPr>
          <w:i/>
          <w:iCs/>
          <w:color w:val="000000"/>
        </w:rPr>
        <w:t xml:space="preserve"> </w:t>
      </w:r>
      <w:r>
        <w:rPr>
          <w:color w:val="000000"/>
        </w:rPr>
        <w:t>skaidrumo, ar supaprastintų pirkimų atvejais, kai apie pirkimą neskelbiama ir nebuvo skelbtas informacinis pranešimas apie sprendi</w:t>
      </w:r>
      <w:r>
        <w:rPr>
          <w:color w:val="000000"/>
        </w:rPr>
        <w:t>mą pirkti prekes, paslaugas ar darbus nepaskelbus apie pirkimą), pirkimo numeris nenurodomas;</w:t>
      </w:r>
    </w:p>
    <w:p w14:paraId="462EB481" w14:textId="77777777" w:rsidR="00AD0057" w:rsidRDefault="00C82370">
      <w:pPr>
        <w:widowControl w:val="0"/>
        <w:suppressAutoHyphens/>
        <w:ind w:firstLine="567"/>
        <w:jc w:val="both"/>
        <w:rPr>
          <w:color w:val="000000"/>
        </w:rPr>
      </w:pPr>
      <w:r>
        <w:rPr>
          <w:color w:val="000000"/>
        </w:rPr>
        <w:t>23.1.2</w:t>
      </w:r>
      <w:r>
        <w:rPr>
          <w:color w:val="000000"/>
        </w:rPr>
        <w:t>. I dalies 2 punkte pažymima, ar atliktas pirkimas yra susijęs su projektu ir (arba) programa, finansuojama Europos Sąjungos lėšomis;</w:t>
      </w:r>
    </w:p>
    <w:p w14:paraId="462EB482" w14:textId="77777777" w:rsidR="00AD0057" w:rsidRDefault="00C82370">
      <w:pPr>
        <w:widowControl w:val="0"/>
        <w:suppressAutoHyphens/>
        <w:ind w:firstLine="567"/>
        <w:jc w:val="both"/>
        <w:rPr>
          <w:color w:val="000000"/>
        </w:rPr>
      </w:pPr>
      <w:r>
        <w:rPr>
          <w:color w:val="000000"/>
        </w:rPr>
        <w:t>23.1.3</w:t>
      </w:r>
      <w:r>
        <w:rPr>
          <w:color w:val="000000"/>
        </w:rPr>
        <w:t>. I dali</w:t>
      </w:r>
      <w:r>
        <w:rPr>
          <w:color w:val="000000"/>
        </w:rPr>
        <w:t>es 3 punkte pažymima, ar pirkimas atliekamas vadovaujantis Viešųjų pirkimų, atliekamų gynybos ir saugumo srityje įstatymu;</w:t>
      </w:r>
    </w:p>
    <w:p w14:paraId="462EB483" w14:textId="77777777" w:rsidR="00AD0057" w:rsidRDefault="00C82370">
      <w:pPr>
        <w:widowControl w:val="0"/>
        <w:suppressAutoHyphens/>
        <w:ind w:firstLine="567"/>
        <w:jc w:val="both"/>
        <w:rPr>
          <w:color w:val="000000"/>
        </w:rPr>
      </w:pPr>
      <w:r>
        <w:rPr>
          <w:color w:val="000000"/>
        </w:rPr>
        <w:t>23.1.4</w:t>
      </w:r>
      <w:r>
        <w:rPr>
          <w:color w:val="000000"/>
        </w:rPr>
        <w:t>. I dalies 4 punkte pažymima, ar pirkimas atliekamas CVP IS priemonėmis (elektroninis pirkimas).</w:t>
      </w:r>
    </w:p>
    <w:p w14:paraId="462EB484" w14:textId="77777777" w:rsidR="00AD0057" w:rsidRDefault="00C82370">
      <w:pPr>
        <w:widowControl w:val="0"/>
        <w:suppressAutoHyphens/>
        <w:ind w:firstLine="567"/>
        <w:jc w:val="both"/>
        <w:rPr>
          <w:color w:val="000000"/>
        </w:rPr>
      </w:pPr>
      <w:r>
        <w:rPr>
          <w:color w:val="000000"/>
        </w:rPr>
        <w:t>23.2</w:t>
      </w:r>
      <w:r>
        <w:rPr>
          <w:color w:val="000000"/>
        </w:rPr>
        <w:t>. II dalies 1 pu</w:t>
      </w:r>
      <w:r>
        <w:rPr>
          <w:color w:val="000000"/>
        </w:rPr>
        <w:t>nkte nurodomas perkančiosios organizacijos tipo kodas.</w:t>
      </w:r>
    </w:p>
    <w:p w14:paraId="462EB485" w14:textId="77777777" w:rsidR="00AD0057" w:rsidRDefault="00C82370">
      <w:pPr>
        <w:widowControl w:val="0"/>
        <w:suppressAutoHyphens/>
        <w:ind w:firstLine="567"/>
        <w:jc w:val="both"/>
        <w:rPr>
          <w:color w:val="000000"/>
        </w:rPr>
      </w:pPr>
      <w:r>
        <w:rPr>
          <w:color w:val="000000"/>
        </w:rPr>
        <w:t>23.3</w:t>
      </w:r>
      <w:r>
        <w:rPr>
          <w:color w:val="000000"/>
        </w:rPr>
        <w:t>. III dalies 1 punkte nurodomas pirkimo objekto pavadinimas (tai, kas konkrečiai perkama, o ne pirkimo objekto kodo pavadinimas).</w:t>
      </w:r>
    </w:p>
    <w:p w14:paraId="462EB486" w14:textId="77777777" w:rsidR="00AD0057" w:rsidRDefault="00C82370">
      <w:pPr>
        <w:widowControl w:val="0"/>
        <w:suppressAutoHyphens/>
        <w:ind w:firstLine="567"/>
        <w:jc w:val="both"/>
        <w:rPr>
          <w:color w:val="000000"/>
        </w:rPr>
      </w:pPr>
      <w:r>
        <w:rPr>
          <w:color w:val="000000"/>
        </w:rPr>
        <w:t>23.4</w:t>
      </w:r>
      <w:r>
        <w:rPr>
          <w:color w:val="000000"/>
        </w:rPr>
        <w:t>. III dalies 2 punkte nurodomas pagrindinis pirkimo obj</w:t>
      </w:r>
      <w:r>
        <w:rPr>
          <w:color w:val="000000"/>
        </w:rPr>
        <w:t>ekto kodas, nustatytas pagal BVPŽ.</w:t>
      </w:r>
    </w:p>
    <w:p w14:paraId="462EB487" w14:textId="77777777" w:rsidR="00AD0057" w:rsidRDefault="00C82370">
      <w:pPr>
        <w:widowControl w:val="0"/>
        <w:suppressAutoHyphens/>
        <w:ind w:firstLine="567"/>
        <w:jc w:val="both"/>
        <w:rPr>
          <w:color w:val="000000"/>
        </w:rPr>
      </w:pPr>
      <w:r>
        <w:rPr>
          <w:color w:val="000000"/>
        </w:rPr>
        <w:t>23.5</w:t>
      </w:r>
      <w:r>
        <w:rPr>
          <w:color w:val="000000"/>
        </w:rPr>
        <w:t>. Tais atvejais, kai pirkimo objektui priskirtini keli pirkimo objekto kodai, III dalies 3 punkte išvardijami papildomi pirkimo objekto kodai, nustatyti pagal BVPŽ.</w:t>
      </w:r>
    </w:p>
    <w:p w14:paraId="462EB488" w14:textId="77777777" w:rsidR="00AD0057" w:rsidRDefault="00C82370">
      <w:pPr>
        <w:widowControl w:val="0"/>
        <w:suppressAutoHyphens/>
        <w:ind w:firstLine="567"/>
        <w:jc w:val="both"/>
        <w:rPr>
          <w:color w:val="000000"/>
        </w:rPr>
      </w:pPr>
      <w:r>
        <w:rPr>
          <w:color w:val="000000"/>
        </w:rPr>
        <w:t>23.6</w:t>
      </w:r>
      <w:r>
        <w:rPr>
          <w:color w:val="000000"/>
        </w:rPr>
        <w:t>. III dalies 4 punkto lentelė pildoma nu</w:t>
      </w:r>
      <w:r>
        <w:rPr>
          <w:color w:val="000000"/>
        </w:rPr>
        <w:t>rodant informaciją apie tas pirkimo dalis, dėl kurių teikiama ataskaita:</w:t>
      </w:r>
    </w:p>
    <w:p w14:paraId="462EB489" w14:textId="77777777" w:rsidR="00AD0057" w:rsidRDefault="00C82370">
      <w:pPr>
        <w:widowControl w:val="0"/>
        <w:suppressAutoHyphens/>
        <w:ind w:firstLine="567"/>
        <w:jc w:val="both"/>
        <w:rPr>
          <w:color w:val="000000"/>
        </w:rPr>
      </w:pPr>
      <w:r>
        <w:rPr>
          <w:color w:val="000000"/>
        </w:rPr>
        <w:t>23.6.1</w:t>
      </w:r>
      <w:r>
        <w:rPr>
          <w:color w:val="000000"/>
        </w:rPr>
        <w:t>. skiltyje „Pirkimo objekto dalies numeris“ pirkimo objekto dalies numeris nurodomas arabiškais skaitmenimis ir numeruojama iš eilės. Toliau ataskaitoje, kaip nuoroda į konkre</w:t>
      </w:r>
      <w:r>
        <w:rPr>
          <w:color w:val="000000"/>
        </w:rPr>
        <w:t>čią pirkimo objekto dalį, turi būti nurodomas šis pirkimo objekto dalies numeris;</w:t>
      </w:r>
    </w:p>
    <w:p w14:paraId="462EB48A" w14:textId="77777777" w:rsidR="00AD0057" w:rsidRDefault="00C82370">
      <w:pPr>
        <w:widowControl w:val="0"/>
        <w:suppressAutoHyphens/>
        <w:ind w:firstLine="567"/>
        <w:jc w:val="both"/>
        <w:rPr>
          <w:color w:val="000000"/>
        </w:rPr>
      </w:pPr>
      <w:r>
        <w:rPr>
          <w:color w:val="000000"/>
        </w:rPr>
        <w:t>23.6.2</w:t>
      </w:r>
      <w:r>
        <w:rPr>
          <w:color w:val="000000"/>
        </w:rPr>
        <w:t>. skiltyje „Pavadinimas“ nurodomas pirkimo objekto dalies trumpas aprašymas ar pavadinimas;</w:t>
      </w:r>
    </w:p>
    <w:p w14:paraId="462EB48B" w14:textId="77777777" w:rsidR="00AD0057" w:rsidRDefault="00C82370">
      <w:pPr>
        <w:widowControl w:val="0"/>
        <w:suppressAutoHyphens/>
        <w:ind w:firstLine="567"/>
        <w:jc w:val="both"/>
        <w:rPr>
          <w:color w:val="000000"/>
        </w:rPr>
      </w:pPr>
      <w:r>
        <w:rPr>
          <w:color w:val="000000"/>
        </w:rPr>
        <w:t>23.6.3</w:t>
      </w:r>
      <w:r>
        <w:rPr>
          <w:color w:val="000000"/>
        </w:rPr>
        <w:t>. skiltyje „Pirkimo objekto kodas pagal BVPŽ“ nurodomas vienas</w:t>
      </w:r>
      <w:r>
        <w:rPr>
          <w:color w:val="000000"/>
        </w:rPr>
        <w:t xml:space="preserve"> iš III dalies 3 arba 4 punktuose nurodytų kodų.</w:t>
      </w:r>
    </w:p>
    <w:p w14:paraId="462EB48C" w14:textId="77777777" w:rsidR="00AD0057" w:rsidRDefault="00C82370">
      <w:pPr>
        <w:widowControl w:val="0"/>
        <w:suppressAutoHyphens/>
        <w:ind w:firstLine="567"/>
        <w:jc w:val="both"/>
        <w:rPr>
          <w:color w:val="000000"/>
        </w:rPr>
      </w:pPr>
      <w:r>
        <w:rPr>
          <w:color w:val="000000"/>
        </w:rPr>
        <w:t>23.7</w:t>
      </w:r>
      <w:r>
        <w:rPr>
          <w:color w:val="000000"/>
        </w:rPr>
        <w:t xml:space="preserve">. IV dalies 1 punkte nurodomi dalyviai, kurių pateikti pasiūlymai (galutiniai pasiūlymai) (toliau – pasiūlymai) buvo atmesti ir įstatymo, kuriuo vadovaujantis buvo atliekamas pirkimas straipsniai, </w:t>
      </w:r>
      <w:r>
        <w:rPr>
          <w:color w:val="000000"/>
        </w:rPr>
        <w:t>jų dalys ir dalių punktai, bei atmetimo priežastys (išvardyti, kokių pirkimo dokumentuose nustatytų reikalavimų neatitiko dalyvis ar jo pasiūlymas), atmestame pasiūlyme nurodyta kaina kiekvienai pirkimo objekto daliai atskirai (jei pirkimo objektas neskirs</w:t>
      </w:r>
      <w:r>
        <w:rPr>
          <w:color w:val="000000"/>
        </w:rPr>
        <w:t>tomas į dalis – viso pirkimo objekto). Supaprastintų pirkimų atvejais, kai dalyvių pateikti pasiūlymai buvo atmesti vadovaujantis kitais nei Viešųjų pirkimų įstatymo 39 straipsnio 1 dalyje arba 39 straipsnio 2 dalies atitinkamame punkte, arba 40 straipsnio</w:t>
      </w:r>
      <w:r>
        <w:rPr>
          <w:color w:val="000000"/>
        </w:rPr>
        <w:t xml:space="preserve"> 1 dalyje nustatytais pagrindais, perkančioji organizacija nurodo dalyvius, kurių pateikti pasiūlymai buvo atmesti, priežastis, dėl kurių buvo atmesti pasiūlymai, bei atmestame pasiūlyme nurodytą kainą kiekvienai pirkimo objekto daliai atskirai. Lentelės s</w:t>
      </w:r>
      <w:r>
        <w:rPr>
          <w:color w:val="000000"/>
        </w:rPr>
        <w:t xml:space="preserve">kiltyje „Pasiūlymo kainos </w:t>
      </w:r>
      <w:r>
        <w:rPr>
          <w:color w:val="000000"/>
        </w:rPr>
        <w:lastRenderedPageBreak/>
        <w:t>išraiška“ nurodoma, kokiu būdu išreikšta pasiūlymo kaina (litais, santykiniu dydžiu nurodant priedą, nuolaidą ir pan.).</w:t>
      </w:r>
    </w:p>
    <w:p w14:paraId="462EB48D" w14:textId="77777777" w:rsidR="00AD0057" w:rsidRDefault="00C82370">
      <w:pPr>
        <w:widowControl w:val="0"/>
        <w:suppressAutoHyphens/>
        <w:ind w:firstLine="567"/>
        <w:jc w:val="both"/>
        <w:rPr>
          <w:color w:val="000000"/>
        </w:rPr>
      </w:pPr>
      <w:r>
        <w:rPr>
          <w:color w:val="000000"/>
        </w:rPr>
        <w:t>23.8</w:t>
      </w:r>
      <w:r>
        <w:rPr>
          <w:color w:val="000000"/>
        </w:rPr>
        <w:t>. IV dalies 2.1 punkte esančioje lentelėje pateikiama sudaryta pasiūlymų eilė, o teikiant ataskaitą už</w:t>
      </w:r>
      <w:r>
        <w:rPr>
          <w:color w:val="000000"/>
        </w:rPr>
        <w:t xml:space="preserve"> pirkimą, pradėtą iki Lietuvos Respublikos viešųjų pirkimų įstatymo 2, 6, 7, 8, 10, 13, 15, 18, 22, 23, 24, 31, 32, 39, 41, 54, 58, 78, 85, 89, 90, 91, 92, 93, 94, 95, 96, 97 straipsnių, V skyriaus pavadinimo ir priedo pakeitimo ir papildymo, įstatymo papi</w:t>
      </w:r>
      <w:r>
        <w:rPr>
          <w:color w:val="000000"/>
        </w:rPr>
        <w:t>ldymo 21</w:t>
      </w:r>
      <w:r>
        <w:rPr>
          <w:color w:val="000000"/>
          <w:vertAlign w:val="superscript"/>
        </w:rPr>
        <w:t>1</w:t>
      </w:r>
      <w:r>
        <w:rPr>
          <w:color w:val="000000"/>
        </w:rPr>
        <w:t>, 94</w:t>
      </w:r>
      <w:r>
        <w:rPr>
          <w:color w:val="000000"/>
          <w:vertAlign w:val="superscript"/>
        </w:rPr>
        <w:t>1</w:t>
      </w:r>
      <w:r>
        <w:rPr>
          <w:color w:val="000000"/>
        </w:rPr>
        <w:t>, 95</w:t>
      </w:r>
      <w:r>
        <w:rPr>
          <w:color w:val="000000"/>
          <w:vertAlign w:val="superscript"/>
        </w:rPr>
        <w:t>1</w:t>
      </w:r>
      <w:r>
        <w:rPr>
          <w:color w:val="000000"/>
        </w:rPr>
        <w:t>, 95</w:t>
      </w:r>
      <w:r>
        <w:rPr>
          <w:color w:val="000000"/>
          <w:vertAlign w:val="superscript"/>
        </w:rPr>
        <w:t>2</w:t>
      </w:r>
      <w:r>
        <w:rPr>
          <w:color w:val="000000"/>
        </w:rPr>
        <w:t xml:space="preserve"> straipsniais ir 98, 99, 100 straipsnių pripažinimo netekusiais galios įstatymo įsigaliojimo, – patvirtinta pasiūlymų eilė, nurodant pasiūlymo eilės numerį, dalyvio, pateikusio šį pasiūlymą, pavadinimą. Jei pasiūlymas vertinamas eko</w:t>
      </w:r>
      <w:r>
        <w:rPr>
          <w:color w:val="000000"/>
        </w:rPr>
        <w:t>nomiškai naudingiausio pasiūlymo vertinimo kriterijumi, lentelės skiltyje „Pasiūlymo (pasiūlymo dalies) ekonominis naudingumas“ nurodomas balais išreikštas pasiūlymų ekonominis naudingumas kiekvienai pirkimo objekto daliai atskirai (jei pirkimo objektas ne</w:t>
      </w:r>
      <w:r>
        <w:rPr>
          <w:color w:val="000000"/>
        </w:rPr>
        <w:t>skirstomas į dalis – viso pirkimo objekto). Lentelės skiltyje „Pasiūlymo (pasiūlymo dalies) kaina“ įrašoma pasiūlyme nurodyta kaina kiekvienai pirkimo objekto daliai atskirai (jei pirkimo objektas neskirstomas į dalis – viso pirkimo objekto), skiltyje „Pas</w:t>
      </w:r>
      <w:r>
        <w:rPr>
          <w:color w:val="000000"/>
        </w:rPr>
        <w:t>iūlymo kainos išraiška“ nurodoma, kokiu būdu išreikšta pasiūlymo kaina (litais, santykiniu dydžiu nurodant priedą, nuolaidą ir pan.). Tais atvejais, kai bent vienai pirkimo objekto daliai (jei pirkimo objektas neskirstomas į dalis – visam pirkimo objektui)</w:t>
      </w:r>
      <w:r>
        <w:rPr>
          <w:color w:val="000000"/>
        </w:rPr>
        <w:t xml:space="preserve"> panaikinamas sprendimas dėl pasiūlymų eilės ir priimamas naujas sprendimas, IV dalies 2.1 punktas atitinkamai koreguojamas ir pateikiama nauja sudaryta pasiūlymų eilė.</w:t>
      </w:r>
    </w:p>
    <w:p w14:paraId="462EB48E" w14:textId="77777777" w:rsidR="00AD0057" w:rsidRDefault="00C82370">
      <w:pPr>
        <w:widowControl w:val="0"/>
        <w:suppressAutoHyphens/>
        <w:ind w:firstLine="567"/>
        <w:jc w:val="both"/>
        <w:rPr>
          <w:color w:val="000000"/>
        </w:rPr>
      </w:pPr>
      <w:r>
        <w:rPr>
          <w:color w:val="000000"/>
        </w:rPr>
        <w:t>23.9</w:t>
      </w:r>
      <w:r>
        <w:rPr>
          <w:color w:val="000000"/>
        </w:rPr>
        <w:t>. IV dalies 2.2 punkte esančioje lentelėje nurodomi pirkimo objekto dalių numer</w:t>
      </w:r>
      <w:r>
        <w:rPr>
          <w:color w:val="000000"/>
        </w:rPr>
        <w:t>iai, dėl kurių buvo priimtas sprendimas sudaryti sutartį ir pranešimo apie priimtą sprendimą sudaryti sutartį išsiuntimo data. Jei buvo sudaroma preliminari pasiūlymų eilė (pasiūlymų eilė),</w:t>
      </w:r>
      <w:r>
        <w:rPr>
          <w:color w:val="FF0000"/>
        </w:rPr>
        <w:t xml:space="preserve"> </w:t>
      </w:r>
      <w:r>
        <w:rPr>
          <w:color w:val="000000"/>
        </w:rPr>
        <w:t xml:space="preserve">IV dalies 2.2 punkte esančioje lentelėje nurodomi pirkimo objekto </w:t>
      </w:r>
      <w:r>
        <w:rPr>
          <w:color w:val="000000"/>
        </w:rPr>
        <w:t>dalių numeriai, dėl kurių buvo išsiųstas pranešimas apie preliminarią pasiūlymų eilę (pasiūlymų eilę) ir šio pranešimo išsiuntimo data. Tais atvejais, jeigu bent vienai pirkimo objekto daliai (jei pirkimo objektas neskirstomas į dalis – visam pirkimo objek</w:t>
      </w:r>
      <w:r>
        <w:rPr>
          <w:color w:val="000000"/>
        </w:rPr>
        <w:t>tui) buvo panaikintas sprendimas dėl pasiūlymų eilės bei priimtas naujas sprendimas ir todėl atitinkamai buvo išsiųsti keli pranešimai apie preliminariąją pasiūlymų eilę (pasiūlymų eilę), šis punktas atitinkamai koreguojamas ir nurodoma nauja jų išsiuntimo</w:t>
      </w:r>
      <w:r>
        <w:rPr>
          <w:color w:val="000000"/>
        </w:rPr>
        <w:t xml:space="preserve"> data. Taip pat, jeigu priimtų sprendimų sudaryti sutartį bent vienai pirkimo objekto daliai (jei pirkimo objektas neskirstomas į dalis – visam pirkimo objektui) buvo daugiau negu vienas, IV dalies 2.2 punktas koreguojamas ir nurodomos naujos sprendimo pri</w:t>
      </w:r>
      <w:r>
        <w:rPr>
          <w:color w:val="000000"/>
        </w:rPr>
        <w:t>ėmimo ir atitinkamai pranešimų apie priimtus sprendimus sudaryti sutartį išsiuntimo datos.</w:t>
      </w:r>
    </w:p>
    <w:p w14:paraId="462EB48F" w14:textId="77777777" w:rsidR="00AD0057" w:rsidRDefault="00C82370">
      <w:pPr>
        <w:widowControl w:val="0"/>
        <w:suppressAutoHyphens/>
        <w:ind w:firstLine="567"/>
        <w:jc w:val="both"/>
        <w:rPr>
          <w:color w:val="000000"/>
        </w:rPr>
      </w:pPr>
      <w:r>
        <w:rPr>
          <w:color w:val="000000"/>
        </w:rPr>
        <w:t>23.10</w:t>
      </w:r>
      <w:r>
        <w:rPr>
          <w:color w:val="000000"/>
        </w:rPr>
        <w:t>. V dalyje pažymima, ar perkančioji organizacija pirkimo procedūrų metu gavo pretenzijų iš tiekėjo dėl perkančiosios organizacijos veiksmų ar priimtų sprend</w:t>
      </w:r>
      <w:r>
        <w:rPr>
          <w:color w:val="000000"/>
        </w:rPr>
        <w:t>imų. Taip pat šioje dalyje nurodoma, ar teismui buvo pateikta ieškinių.</w:t>
      </w:r>
    </w:p>
    <w:p w14:paraId="462EB490" w14:textId="77777777" w:rsidR="00AD0057" w:rsidRDefault="00C82370">
      <w:pPr>
        <w:widowControl w:val="0"/>
        <w:suppressAutoHyphens/>
        <w:ind w:firstLine="567"/>
        <w:jc w:val="both"/>
        <w:rPr>
          <w:color w:val="000000"/>
        </w:rPr>
      </w:pPr>
      <w:r>
        <w:rPr>
          <w:color w:val="000000"/>
        </w:rPr>
        <w:t>23.11</w:t>
      </w:r>
      <w:r>
        <w:rPr>
          <w:color w:val="000000"/>
        </w:rPr>
        <w:t>. VI dalies 1 punkto lentelės skiltyje „Pirkimo objekto dalies (-</w:t>
      </w:r>
      <w:proofErr w:type="spellStart"/>
      <w:r>
        <w:rPr>
          <w:color w:val="000000"/>
        </w:rPr>
        <w:t>ių</w:t>
      </w:r>
      <w:proofErr w:type="spellEnd"/>
      <w:r>
        <w:rPr>
          <w:color w:val="000000"/>
        </w:rPr>
        <w:t>) numeris (-</w:t>
      </w:r>
      <w:proofErr w:type="spellStart"/>
      <w:r>
        <w:rPr>
          <w:color w:val="000000"/>
        </w:rPr>
        <w:t>iai</w:t>
      </w:r>
      <w:proofErr w:type="spellEnd"/>
      <w:r>
        <w:rPr>
          <w:color w:val="000000"/>
        </w:rPr>
        <w:t>)“ surašomi pirkimo objekto dalių numeriai, dėl kurių buvo priimtas atitinkamas pirkimo komis</w:t>
      </w:r>
      <w:r>
        <w:rPr>
          <w:color w:val="000000"/>
        </w:rPr>
        <w:t>ijos sprendimas, taip, kaip nurodyta šio Tvarkos aprašo 23.6.1 punkte. Skiltyje „Sprendimo priėmimo data“ nurodoma sprendimo dėl atitinkamos pirkimo procedūrų pabaigos priėmimo data. Jei buvo nutrauktos pirkimo procedūros ar nesukurta dinaminė pirkimo sist</w:t>
      </w:r>
      <w:r>
        <w:rPr>
          <w:color w:val="000000"/>
        </w:rPr>
        <w:t>ema (kai ją buvo numatoma sukurti), pildoma VI dalies 2 punkto lentelė. Lentelės skiltyje „Priežastys“ pagal situaciją pažymima, kad pirkimo procedūros nutrauktos įvykdžius Viešųjų pirkimų tarnybos įpareigojimą, teismo sprendimą ir (arba) nurodomos kitos p</w:t>
      </w:r>
      <w:r>
        <w:rPr>
          <w:color w:val="000000"/>
        </w:rPr>
        <w:t>riežastys, dėl kurių nutrauktos pirkimo procedūros ar nesukurta dinaminė pirkimo sistema.</w:t>
      </w:r>
    </w:p>
    <w:p w14:paraId="462EB491" w14:textId="77777777" w:rsidR="00AD0057" w:rsidRDefault="00C82370">
      <w:pPr>
        <w:widowControl w:val="0"/>
        <w:suppressAutoHyphens/>
        <w:ind w:firstLine="567"/>
        <w:jc w:val="both"/>
        <w:rPr>
          <w:color w:val="000000"/>
        </w:rPr>
      </w:pPr>
      <w:r>
        <w:rPr>
          <w:color w:val="000000"/>
        </w:rPr>
        <w:t>23.12</w:t>
      </w:r>
      <w:r>
        <w:rPr>
          <w:color w:val="000000"/>
        </w:rPr>
        <w:t>. Kiekvienai sudarytai pirkimo sutarčiai (preliminariajai sutarčiai) pildomas atskiras VII dalies punktas. Punktai visoje pirkimo procedūrų ataskaitoje numer</w:t>
      </w:r>
      <w:r>
        <w:rPr>
          <w:color w:val="000000"/>
        </w:rPr>
        <w:t>uojami iš eilės nepriklausomai nuo atskirų pirkimo procedūrų ataskaitos formų (At-3, At-4). Tuo atveju, kai sudaroma viena ar kelios preliminariosios sutartys, VII dalies skiltyje „Preliminariojoje (-</w:t>
      </w:r>
      <w:proofErr w:type="spellStart"/>
      <w:r>
        <w:rPr>
          <w:color w:val="000000"/>
        </w:rPr>
        <w:t>siose</w:t>
      </w:r>
      <w:proofErr w:type="spellEnd"/>
      <w:r>
        <w:rPr>
          <w:color w:val="000000"/>
        </w:rPr>
        <w:t>) sutartyje (-</w:t>
      </w:r>
      <w:proofErr w:type="spellStart"/>
      <w:r>
        <w:rPr>
          <w:color w:val="000000"/>
        </w:rPr>
        <w:t>se</w:t>
      </w:r>
      <w:proofErr w:type="spellEnd"/>
      <w:r>
        <w:rPr>
          <w:color w:val="000000"/>
        </w:rPr>
        <w:t xml:space="preserve">) nustatyta bendra pirkimo objekto </w:t>
      </w:r>
      <w:r>
        <w:rPr>
          <w:color w:val="000000"/>
        </w:rPr>
        <w:t>dalies (-</w:t>
      </w:r>
      <w:proofErr w:type="spellStart"/>
      <w:r>
        <w:rPr>
          <w:color w:val="000000"/>
        </w:rPr>
        <w:t>ių</w:t>
      </w:r>
      <w:proofErr w:type="spellEnd"/>
      <w:r>
        <w:rPr>
          <w:color w:val="000000"/>
        </w:rPr>
        <w:t>) apimtis“ nurodoma bendra pirkimo apimtis, įskaitant visas sutartis, dalis, privalomus mokesčius ir visus galimus, numatytus sutarties (-</w:t>
      </w:r>
      <w:proofErr w:type="spellStart"/>
      <w:r>
        <w:rPr>
          <w:color w:val="000000"/>
        </w:rPr>
        <w:t>čių</w:t>
      </w:r>
      <w:proofErr w:type="spellEnd"/>
      <w:r>
        <w:rPr>
          <w:color w:val="000000"/>
        </w:rPr>
        <w:t>) pratęsimus</w:t>
      </w:r>
    </w:p>
    <w:p w14:paraId="462EB492" w14:textId="77777777" w:rsidR="00AD0057" w:rsidRDefault="00C82370">
      <w:pPr>
        <w:widowControl w:val="0"/>
        <w:suppressAutoHyphens/>
        <w:ind w:firstLine="567"/>
        <w:jc w:val="both"/>
        <w:rPr>
          <w:color w:val="000000"/>
        </w:rPr>
      </w:pPr>
      <w:r>
        <w:rPr>
          <w:color w:val="000000"/>
        </w:rPr>
        <w:t>23.13</w:t>
      </w:r>
      <w:r>
        <w:rPr>
          <w:color w:val="000000"/>
        </w:rPr>
        <w:t>. VII dalies kiekvieno punkto pirmame papunktyje nurodomi pirkimo objekto dalių nu</w:t>
      </w:r>
      <w:r>
        <w:rPr>
          <w:color w:val="000000"/>
        </w:rPr>
        <w:t>meriai, dėl kurių sudaryta konkreti pirkimo sutartis (preliminarioji sutartis), taip, kaip nurodyta šio Tvarkos aprašo 23.6.1 punkte, nurodomas dalyvio, su kuriuo sudaryta pirkimo sutartis (preliminarioji sutartis), pavadinimas, pirkimo sutarties (prelimin</w:t>
      </w:r>
      <w:r>
        <w:rPr>
          <w:color w:val="000000"/>
        </w:rPr>
        <w:t>ariosios sutarties) sudarymo data ir sutartyje nustatyta bendra pirkimo apimtis, įskaitant visus privalomus mokesčius. Jei sutartyje numatomas jos pratęsimas, nurodant apimtį, turi būti atsižvelgta į visus galimus pratęsimus. Jei sutartyje nustatomos tik s</w:t>
      </w:r>
      <w:r>
        <w:rPr>
          <w:color w:val="000000"/>
        </w:rPr>
        <w:t xml:space="preserve">utarties kainos apskaičiavimo taisyklės, nurodoma bendra numatoma pirkimo apimtis, pažymint, kad ši kaina yra orientacinė. Taip pat nurodoma, ar pirkimo sutartis yra terminuota, bei numatoma pirkimo sutarties įvykdymo data. Jei informacija pateikiama apie </w:t>
      </w:r>
      <w:r>
        <w:rPr>
          <w:color w:val="000000"/>
        </w:rPr>
        <w:t xml:space="preserve">preliminariąją sutartį, visuomet pažymima, kad sutartis terminuota, ir nurodoma sutarties įvykdymo data. Jeigu teisės aktų nustatytais atvejais pirkimo sutartis sudaroma neterminuotam laikotarpiui, numatomos sutarties įvykdymo datos nurodyti nereikia. Jei </w:t>
      </w:r>
      <w:r>
        <w:rPr>
          <w:color w:val="000000"/>
        </w:rPr>
        <w:t>pirkimas vykdytas, vadovaujantis Viešųjų pirkimų, atliekamų gynybos ir saugumo srityje, įstatymu, nurodomos ilgesnės kaip 7 metų preliminariosios sutarties sudarymo priežastys.</w:t>
      </w:r>
    </w:p>
    <w:p w14:paraId="462EB493" w14:textId="77777777" w:rsidR="00AD0057" w:rsidRDefault="00C82370">
      <w:pPr>
        <w:widowControl w:val="0"/>
        <w:suppressAutoHyphens/>
        <w:ind w:firstLine="567"/>
        <w:jc w:val="both"/>
        <w:rPr>
          <w:color w:val="000000"/>
        </w:rPr>
      </w:pPr>
      <w:r>
        <w:rPr>
          <w:color w:val="000000"/>
        </w:rPr>
        <w:t>23.14</w:t>
      </w:r>
      <w:r>
        <w:rPr>
          <w:color w:val="000000"/>
        </w:rPr>
        <w:t xml:space="preserve">. VII dalies 1.2 punkte nurodoma, ar ketinama sudaryti subrangos, </w:t>
      </w:r>
      <w:proofErr w:type="spellStart"/>
      <w:r>
        <w:rPr>
          <w:color w:val="000000"/>
        </w:rPr>
        <w:t>subt</w:t>
      </w:r>
      <w:r>
        <w:rPr>
          <w:color w:val="000000"/>
        </w:rPr>
        <w:t>iekimo</w:t>
      </w:r>
      <w:proofErr w:type="spellEnd"/>
      <w:r>
        <w:rPr>
          <w:color w:val="000000"/>
        </w:rPr>
        <w:t xml:space="preserve"> ar </w:t>
      </w:r>
      <w:proofErr w:type="spellStart"/>
      <w:r>
        <w:rPr>
          <w:color w:val="000000"/>
        </w:rPr>
        <w:t>subteikimo</w:t>
      </w:r>
      <w:proofErr w:type="spellEnd"/>
      <w:r>
        <w:rPr>
          <w:color w:val="000000"/>
        </w:rPr>
        <w:t xml:space="preserve"> sutartį ir, jei žinoma, nurodoma sutarties dalies, kurios vykdymą ketinama perduoti trečiosioms šalims, apimtis (įskaitant visus mokesčius) arba dalis procentais.</w:t>
      </w:r>
    </w:p>
    <w:p w14:paraId="462EB494" w14:textId="77777777" w:rsidR="00AD0057" w:rsidRDefault="00C82370">
      <w:pPr>
        <w:widowControl w:val="0"/>
        <w:suppressAutoHyphens/>
        <w:ind w:firstLine="567"/>
        <w:jc w:val="both"/>
        <w:rPr>
          <w:color w:val="000000"/>
        </w:rPr>
      </w:pPr>
      <w:r>
        <w:rPr>
          <w:color w:val="000000"/>
        </w:rPr>
        <w:t>23.15</w:t>
      </w:r>
      <w:r>
        <w:rPr>
          <w:color w:val="000000"/>
        </w:rPr>
        <w:t>. VII dalies 1.3 punkte pažymima, ar pirkimas atliktas centrali</w:t>
      </w:r>
      <w:r>
        <w:rPr>
          <w:color w:val="000000"/>
        </w:rPr>
        <w:t>zuotai. Jei taip, toliau pažymima, kokiu būdu pirkimas buvo centralizuotas. Centralizuoti pirkimai atliekami perkant prekes, paslaugas ar darbus iš centrinės perkančiosios organizacijos arba per ją, įgaliojant kitą perkančiąją organizaciją atlikti pirkimą,</w:t>
      </w:r>
      <w:r>
        <w:rPr>
          <w:color w:val="000000"/>
        </w:rPr>
        <w:t xml:space="preserve"> kai įgaliotoji organizacija perka daugiau nei vienai perkančiajai organizacijai (taip pat ir sau), perkant perkančiajai organizacijai pavaldžioms įstaigoms.</w:t>
      </w:r>
    </w:p>
    <w:p w14:paraId="462EB495" w14:textId="77777777" w:rsidR="00AD0057" w:rsidRDefault="00C82370">
      <w:pPr>
        <w:widowControl w:val="0"/>
        <w:suppressAutoHyphens/>
        <w:ind w:firstLine="567"/>
        <w:jc w:val="both"/>
        <w:rPr>
          <w:color w:val="000000"/>
        </w:rPr>
      </w:pPr>
      <w:r>
        <w:rPr>
          <w:color w:val="000000"/>
        </w:rPr>
        <w:t>23.16</w:t>
      </w:r>
      <w:r>
        <w:rPr>
          <w:color w:val="000000"/>
        </w:rPr>
        <w:t>. VII dalies 1.4 punkte pažymima, ar į pirkimo dokumentus buvo įrašyti Aplinkos ministeri</w:t>
      </w:r>
      <w:r>
        <w:rPr>
          <w:color w:val="000000"/>
        </w:rPr>
        <w:t>jos nustatyti aplinkosaugos kriterijai. Taip pat pažymimas į pirkimo dokumentus įrašytų išplėstinių aplinkosaugos kriterijų skaičius, jeigu šie kriterijai buvo taikyti.</w:t>
      </w:r>
    </w:p>
    <w:p w14:paraId="462EB496" w14:textId="77777777" w:rsidR="00AD0057" w:rsidRDefault="00C82370">
      <w:pPr>
        <w:widowControl w:val="0"/>
        <w:suppressAutoHyphens/>
        <w:ind w:firstLine="567"/>
        <w:jc w:val="both"/>
        <w:rPr>
          <w:color w:val="000000"/>
        </w:rPr>
      </w:pPr>
      <w:r>
        <w:rPr>
          <w:color w:val="000000"/>
        </w:rPr>
        <w:t>23.17</w:t>
      </w:r>
      <w:r>
        <w:rPr>
          <w:color w:val="000000"/>
        </w:rPr>
        <w:t>. VII dalies 1.5 punkte pažymima, ar sudaryta sutartimi buvo perkama prekė, ku</w:t>
      </w:r>
      <w:r>
        <w:rPr>
          <w:color w:val="000000"/>
        </w:rPr>
        <w:t>ri, yra įtraukta į Energetikos ministro įsakymu patvirtintą Prekių, kurioms pirkimų metu taikomi energijos vartojimo efektyvumo reikalavimai, sąrašą ir kuriai yra nustatyti energijos vartojimo efektyvumo reikalavimai. Jeigu buvo perkama atitinkama prekė, p</w:t>
      </w:r>
      <w:r>
        <w:rPr>
          <w:color w:val="000000"/>
        </w:rPr>
        <w:t>ažymima, ar buvo taikomi Energetikos ministro įsakymu patvirtinti energijos vartojimo efektyvumo reikalavimai perkamai prekei.</w:t>
      </w:r>
    </w:p>
    <w:p w14:paraId="462EB497" w14:textId="77777777" w:rsidR="00AD0057" w:rsidRDefault="00C82370">
      <w:pPr>
        <w:widowControl w:val="0"/>
        <w:suppressAutoHyphens/>
        <w:ind w:firstLine="567"/>
        <w:jc w:val="both"/>
        <w:rPr>
          <w:color w:val="000000"/>
        </w:rPr>
      </w:pPr>
      <w:r>
        <w:rPr>
          <w:color w:val="000000"/>
        </w:rPr>
        <w:t>23.18</w:t>
      </w:r>
      <w:r>
        <w:rPr>
          <w:color w:val="000000"/>
        </w:rPr>
        <w:t>. VII dalies 1.6 punkte pažymima, ar sudaryta sutartimi buvo perkama prekė, nurodyta Susisiekimo ministro įsakymu patvir</w:t>
      </w:r>
      <w:r>
        <w:rPr>
          <w:color w:val="000000"/>
        </w:rPr>
        <w:t>tintame Energijos vartojimo efektyvumo ir aplinkos apsaugos reikalavimų, taikomų įsigyjant kelių transporto priemones, nustatymo ir atvejų, kada juos privaloma taikyti, apraše. Jeigu buvo perkama atitinkama prekė, pažymima, ar buvo taikomi Susisiekimo mini</w:t>
      </w:r>
      <w:r>
        <w:rPr>
          <w:color w:val="000000"/>
        </w:rPr>
        <w:t>stro įsakymu patvirtinti energijos vartojimo efektyvumo ir aplinkos apsaugos reikalavimai perkamai prekei.</w:t>
      </w:r>
    </w:p>
    <w:p w14:paraId="462EB498" w14:textId="77777777" w:rsidR="00AD0057" w:rsidRDefault="00C82370">
      <w:pPr>
        <w:widowControl w:val="0"/>
        <w:suppressAutoHyphens/>
        <w:ind w:firstLine="567"/>
        <w:jc w:val="both"/>
        <w:rPr>
          <w:color w:val="000000"/>
        </w:rPr>
      </w:pPr>
      <w:r>
        <w:rPr>
          <w:color w:val="000000"/>
        </w:rPr>
        <w:t>23.19</w:t>
      </w:r>
      <w:r>
        <w:rPr>
          <w:color w:val="000000"/>
        </w:rPr>
        <w:t>. VII dalies 1.7 punkte pažymima, ar perkančioji organizacija pirkimo dokumentuose įtraukė kriterijus, skatinančius tiekėjus kurti ir pasiūl</w:t>
      </w:r>
      <w:r>
        <w:rPr>
          <w:color w:val="000000"/>
        </w:rPr>
        <w:t xml:space="preserve">yti </w:t>
      </w:r>
      <w:proofErr w:type="spellStart"/>
      <w:r>
        <w:rPr>
          <w:color w:val="000000"/>
        </w:rPr>
        <w:t>inovatyvių</w:t>
      </w:r>
      <w:proofErr w:type="spellEnd"/>
      <w:r>
        <w:rPr>
          <w:color w:val="000000"/>
        </w:rPr>
        <w:t xml:space="preserve"> produktų.</w:t>
      </w:r>
    </w:p>
    <w:p w14:paraId="462EB499" w14:textId="77777777" w:rsidR="00AD0057" w:rsidRDefault="00C82370">
      <w:pPr>
        <w:widowControl w:val="0"/>
        <w:suppressAutoHyphens/>
        <w:ind w:firstLine="567"/>
        <w:jc w:val="both"/>
        <w:rPr>
          <w:color w:val="000000"/>
        </w:rPr>
      </w:pPr>
      <w:r>
        <w:rPr>
          <w:color w:val="000000"/>
        </w:rPr>
        <w:t>23.20</w:t>
      </w:r>
      <w:r>
        <w:rPr>
          <w:color w:val="000000"/>
        </w:rPr>
        <w:t>. VIII dalies 3 punkte perkančioji organizacija, atlikdama pirkimą gynybos ir saugumo srityje, neskelbiamų derybų būdu, vadovaujantis Viešųjų pirkimų, atliekamų gynybos ir saugumo srityje, įstatymo 19 straipsnio 6 dalies 1</w:t>
      </w:r>
      <w:r>
        <w:rPr>
          <w:color w:val="000000"/>
        </w:rPr>
        <w:t xml:space="preserve"> punktu arba 19 straipsnio 7 dalies 2 punktu nurodo ilgesnės nei 5 metų pirkimo sutarties sudarymo priežastis, jei ji sudaryta ilgiau nei 5 metams. Šiame punkte perkančioji organizacija, atlikdama pirkimą gynybos ir saugumo srityje neskelbiamų derybų būdu,</w:t>
      </w:r>
      <w:r>
        <w:rPr>
          <w:color w:val="000000"/>
        </w:rPr>
        <w:t xml:space="preserve"> vadovaujantis Viešųjų pirkimų, atliekamų gynybos ir saugumo srityje, įstatymo 19 straipsnio 7 dalies 1 punktu, nurodo 50 procentų pagrindinės pirkimo sutarties vertės viršijimo priežastis, jei ji buvo viršyta. Taip pat šiame punkte gali būti nurodoma papi</w:t>
      </w:r>
      <w:r>
        <w:rPr>
          <w:color w:val="000000"/>
        </w:rPr>
        <w:t>ldoma informacija perkančiosios organizacijos nuožiūra.</w:t>
      </w:r>
    </w:p>
    <w:p w14:paraId="462EB49A" w14:textId="77777777" w:rsidR="00AD0057" w:rsidRDefault="00C82370">
      <w:pPr>
        <w:widowControl w:val="0"/>
        <w:suppressAutoHyphens/>
        <w:ind w:firstLine="567"/>
        <w:jc w:val="both"/>
        <w:rPr>
          <w:color w:val="000000"/>
        </w:rPr>
      </w:pPr>
      <w:r>
        <w:rPr>
          <w:color w:val="000000"/>
        </w:rPr>
        <w:t>24</w:t>
      </w:r>
      <w:r>
        <w:rPr>
          <w:color w:val="000000"/>
        </w:rPr>
        <w:t>. Tipinės At-5 formos:</w:t>
      </w:r>
    </w:p>
    <w:p w14:paraId="462EB49B" w14:textId="77777777" w:rsidR="00AD0057" w:rsidRDefault="00C82370">
      <w:pPr>
        <w:widowControl w:val="0"/>
        <w:suppressAutoHyphens/>
        <w:ind w:firstLine="567"/>
        <w:jc w:val="both"/>
        <w:rPr>
          <w:color w:val="000000"/>
        </w:rPr>
      </w:pPr>
      <w:r>
        <w:rPr>
          <w:color w:val="000000"/>
        </w:rPr>
        <w:t>24.1</w:t>
      </w:r>
      <w:r>
        <w:rPr>
          <w:color w:val="000000"/>
        </w:rPr>
        <w:t>. I dalies pildymas:</w:t>
      </w:r>
    </w:p>
    <w:p w14:paraId="462EB49C" w14:textId="77777777" w:rsidR="00AD0057" w:rsidRDefault="00C82370">
      <w:pPr>
        <w:widowControl w:val="0"/>
        <w:suppressAutoHyphens/>
        <w:ind w:firstLine="567"/>
        <w:jc w:val="both"/>
        <w:rPr>
          <w:color w:val="000000"/>
        </w:rPr>
      </w:pPr>
      <w:r>
        <w:rPr>
          <w:color w:val="000000"/>
        </w:rPr>
        <w:t>24.1.1</w:t>
      </w:r>
      <w:r>
        <w:rPr>
          <w:color w:val="000000"/>
        </w:rPr>
        <w:t xml:space="preserve">. I dalies 1 punkte nurodomas pirkimo numeris. Šį numerį suteikia Viešųjų pirkimų tarnyba. Pirkimo numeris skelbiamas kartu su </w:t>
      </w:r>
      <w:r>
        <w:rPr>
          <w:color w:val="000000"/>
        </w:rPr>
        <w:t>skelbimu apie pirkimą CVP IS;</w:t>
      </w:r>
    </w:p>
    <w:p w14:paraId="462EB49D" w14:textId="77777777" w:rsidR="00AD0057" w:rsidRDefault="00C82370">
      <w:pPr>
        <w:widowControl w:val="0"/>
        <w:suppressAutoHyphens/>
        <w:ind w:firstLine="567"/>
        <w:jc w:val="both"/>
        <w:rPr>
          <w:color w:val="000000"/>
        </w:rPr>
      </w:pPr>
      <w:r>
        <w:rPr>
          <w:color w:val="000000"/>
        </w:rPr>
        <w:t>24.1.2</w:t>
      </w:r>
      <w:r>
        <w:rPr>
          <w:color w:val="000000"/>
        </w:rPr>
        <w:t>. I dalies 2 punkte pažymima, ar atliktas pirkimas yra susijęs su projektu ir (arba) programa, finansuojama Europos Sąjungos lėšomis;</w:t>
      </w:r>
    </w:p>
    <w:p w14:paraId="462EB49E" w14:textId="77777777" w:rsidR="00AD0057" w:rsidRDefault="00C82370">
      <w:pPr>
        <w:widowControl w:val="0"/>
        <w:suppressAutoHyphens/>
        <w:ind w:firstLine="567"/>
        <w:jc w:val="both"/>
        <w:rPr>
          <w:color w:val="000000"/>
        </w:rPr>
      </w:pPr>
      <w:r>
        <w:rPr>
          <w:color w:val="000000"/>
        </w:rPr>
        <w:t>24.1.3</w:t>
      </w:r>
      <w:r>
        <w:rPr>
          <w:color w:val="000000"/>
        </w:rPr>
        <w:t xml:space="preserve">. I dalies 3 punkte pažymima, ar pirkimas atliekamas CVP IS priemonėmis </w:t>
      </w:r>
      <w:r>
        <w:rPr>
          <w:color w:val="000000"/>
        </w:rPr>
        <w:t>(elektroninis pirkimas).</w:t>
      </w:r>
    </w:p>
    <w:p w14:paraId="462EB49F" w14:textId="77777777" w:rsidR="00AD0057" w:rsidRDefault="00C82370">
      <w:pPr>
        <w:widowControl w:val="0"/>
        <w:suppressAutoHyphens/>
        <w:ind w:firstLine="567"/>
        <w:jc w:val="both"/>
        <w:rPr>
          <w:color w:val="000000"/>
        </w:rPr>
      </w:pPr>
      <w:r>
        <w:rPr>
          <w:color w:val="000000"/>
        </w:rPr>
        <w:t>24.2</w:t>
      </w:r>
      <w:r>
        <w:rPr>
          <w:color w:val="000000"/>
        </w:rPr>
        <w:t>. II dalies 1 punkte nurodomas perkančiosios organizacijos tipo kodas.</w:t>
      </w:r>
    </w:p>
    <w:p w14:paraId="462EB4A0" w14:textId="77777777" w:rsidR="00AD0057" w:rsidRDefault="00C82370">
      <w:pPr>
        <w:widowControl w:val="0"/>
        <w:suppressAutoHyphens/>
        <w:ind w:firstLine="567"/>
        <w:jc w:val="both"/>
        <w:rPr>
          <w:color w:val="000000"/>
        </w:rPr>
      </w:pPr>
      <w:r>
        <w:rPr>
          <w:color w:val="000000"/>
        </w:rPr>
        <w:t>24.3</w:t>
      </w:r>
      <w:r>
        <w:rPr>
          <w:color w:val="000000"/>
        </w:rPr>
        <w:t>. Tais atvejais, kai perkančioji organizacija projekto konkursą organizuoti ir atlikti įgaliojo kitą perkančiąją organizaciją, II dalies 2.1 p</w:t>
      </w:r>
      <w:r>
        <w:rPr>
          <w:color w:val="000000"/>
        </w:rPr>
        <w:t>unkte nurodomas įgaliotosios organizacijos pavadinimas, įgaliotosios organizacijos kodas, adresas, telefonas ir organizacijos tipo kodas.</w:t>
      </w:r>
    </w:p>
    <w:p w14:paraId="462EB4A1" w14:textId="77777777" w:rsidR="00AD0057" w:rsidRDefault="00C82370">
      <w:pPr>
        <w:widowControl w:val="0"/>
        <w:suppressAutoHyphens/>
        <w:ind w:firstLine="567"/>
        <w:jc w:val="both"/>
        <w:rPr>
          <w:color w:val="000000"/>
        </w:rPr>
      </w:pPr>
      <w:r>
        <w:rPr>
          <w:color w:val="000000"/>
        </w:rPr>
        <w:t>24.4</w:t>
      </w:r>
      <w:r>
        <w:rPr>
          <w:color w:val="000000"/>
        </w:rPr>
        <w:t>. III dalies 1–2 punktuose nurodomi pagrindiniai duomenys, apibūdinantys projektuojamą objektą (toliau – proje</w:t>
      </w:r>
      <w:r>
        <w:rPr>
          <w:color w:val="000000"/>
        </w:rPr>
        <w:t>ktas).</w:t>
      </w:r>
    </w:p>
    <w:p w14:paraId="462EB4A2" w14:textId="77777777" w:rsidR="00AD0057" w:rsidRDefault="00C82370">
      <w:pPr>
        <w:widowControl w:val="0"/>
        <w:suppressAutoHyphens/>
        <w:ind w:firstLine="567"/>
        <w:jc w:val="both"/>
        <w:rPr>
          <w:color w:val="000000"/>
        </w:rPr>
      </w:pPr>
      <w:r>
        <w:rPr>
          <w:color w:val="000000"/>
        </w:rPr>
        <w:t>24.5</w:t>
      </w:r>
      <w:r>
        <w:rPr>
          <w:color w:val="000000"/>
        </w:rPr>
        <w:t>. III dalies 3 punkte nurodomas perkančiosios organizacijos projektui suteiktas pavadinimas.</w:t>
      </w:r>
    </w:p>
    <w:p w14:paraId="462EB4A3" w14:textId="77777777" w:rsidR="00AD0057" w:rsidRDefault="00C82370">
      <w:pPr>
        <w:widowControl w:val="0"/>
        <w:suppressAutoHyphens/>
        <w:ind w:firstLine="567"/>
        <w:jc w:val="both"/>
        <w:rPr>
          <w:color w:val="000000"/>
        </w:rPr>
      </w:pPr>
      <w:r>
        <w:rPr>
          <w:color w:val="000000"/>
        </w:rPr>
        <w:t>24.6</w:t>
      </w:r>
      <w:r>
        <w:rPr>
          <w:color w:val="000000"/>
        </w:rPr>
        <w:t>. III dalies 4 punkte nurodomas pagrindinis būsimų paslaugų kodas, nustatytas pagal BVPŽ.</w:t>
      </w:r>
    </w:p>
    <w:p w14:paraId="462EB4A4" w14:textId="77777777" w:rsidR="00AD0057" w:rsidRDefault="00C82370">
      <w:pPr>
        <w:widowControl w:val="0"/>
        <w:suppressAutoHyphens/>
        <w:ind w:firstLine="567"/>
        <w:jc w:val="both"/>
        <w:rPr>
          <w:color w:val="000000"/>
        </w:rPr>
      </w:pPr>
      <w:r>
        <w:rPr>
          <w:color w:val="000000"/>
        </w:rPr>
        <w:t>24.7</w:t>
      </w:r>
      <w:r>
        <w:rPr>
          <w:color w:val="000000"/>
        </w:rPr>
        <w:t>. Tais atvejais, kai būsimoms paslaugoms p</w:t>
      </w:r>
      <w:r>
        <w:rPr>
          <w:color w:val="000000"/>
        </w:rPr>
        <w:t>riskirtini keli pirkimo objekto kodai, III dalies 5 punkte išvardijami papildomi kodai, nustatyti pagal BVPŽ.</w:t>
      </w:r>
    </w:p>
    <w:p w14:paraId="462EB4A5" w14:textId="77777777" w:rsidR="00AD0057" w:rsidRDefault="00C82370">
      <w:pPr>
        <w:widowControl w:val="0"/>
        <w:suppressAutoHyphens/>
        <w:ind w:firstLine="567"/>
        <w:jc w:val="both"/>
        <w:rPr>
          <w:color w:val="000000"/>
        </w:rPr>
      </w:pPr>
      <w:r>
        <w:rPr>
          <w:color w:val="000000"/>
        </w:rPr>
        <w:t>24.8</w:t>
      </w:r>
      <w:r>
        <w:rPr>
          <w:color w:val="000000"/>
        </w:rPr>
        <w:t>. Jeigu projektuojamas objektas skirstomas į dalis, pildoma III dalies 6 punkto lentelė:</w:t>
      </w:r>
    </w:p>
    <w:p w14:paraId="462EB4A6" w14:textId="77777777" w:rsidR="00AD0057" w:rsidRDefault="00C82370">
      <w:pPr>
        <w:widowControl w:val="0"/>
        <w:suppressAutoHyphens/>
        <w:ind w:firstLine="567"/>
        <w:jc w:val="both"/>
        <w:rPr>
          <w:color w:val="000000"/>
        </w:rPr>
      </w:pPr>
      <w:r>
        <w:rPr>
          <w:color w:val="000000"/>
        </w:rPr>
        <w:t>24.8.1</w:t>
      </w:r>
      <w:r>
        <w:rPr>
          <w:color w:val="000000"/>
        </w:rPr>
        <w:t xml:space="preserve">. skiltyje „Projektuojamo objekto dalies </w:t>
      </w:r>
      <w:r>
        <w:rPr>
          <w:color w:val="000000"/>
        </w:rPr>
        <w:t>numeris“ projektuojamo objekto dalies numeris nurodomas arabiškais skaitmenimis ir numeruojama iš eilės. Toliau ataskaitoje, kaip nuoroda į konkrečią projektuojamo objekto dalį, turi būti nurodomas šis projektuojamo objekto dalies numeris;</w:t>
      </w:r>
    </w:p>
    <w:p w14:paraId="462EB4A7" w14:textId="77777777" w:rsidR="00AD0057" w:rsidRDefault="00C82370">
      <w:pPr>
        <w:widowControl w:val="0"/>
        <w:suppressAutoHyphens/>
        <w:ind w:firstLine="567"/>
        <w:jc w:val="both"/>
        <w:rPr>
          <w:color w:val="000000"/>
        </w:rPr>
      </w:pPr>
      <w:r>
        <w:rPr>
          <w:color w:val="000000"/>
        </w:rPr>
        <w:t>24.8.2</w:t>
      </w:r>
      <w:r>
        <w:rPr>
          <w:color w:val="000000"/>
        </w:rPr>
        <w:t>. skil</w:t>
      </w:r>
      <w:r>
        <w:rPr>
          <w:color w:val="000000"/>
        </w:rPr>
        <w:t>tyje „Pavadinimas“ nurodomas projektuojamo objekto dalies trumpas aprašymas ar pavadinimas;</w:t>
      </w:r>
    </w:p>
    <w:p w14:paraId="462EB4A8" w14:textId="77777777" w:rsidR="00AD0057" w:rsidRDefault="00C82370">
      <w:pPr>
        <w:widowControl w:val="0"/>
        <w:suppressAutoHyphens/>
        <w:ind w:firstLine="567"/>
        <w:jc w:val="both"/>
        <w:rPr>
          <w:color w:val="000000"/>
        </w:rPr>
      </w:pPr>
      <w:r>
        <w:rPr>
          <w:color w:val="000000"/>
        </w:rPr>
        <w:t>24.8.3</w:t>
      </w:r>
      <w:r>
        <w:rPr>
          <w:color w:val="000000"/>
        </w:rPr>
        <w:t>. skiltyje „Pirkimo objekto kodas pagal BVPŽ“ nurodomas vienas iš III dalies 4 arba 5 punktuose nurodytų kodų.</w:t>
      </w:r>
    </w:p>
    <w:p w14:paraId="462EB4A9" w14:textId="77777777" w:rsidR="00AD0057" w:rsidRDefault="00C82370">
      <w:pPr>
        <w:widowControl w:val="0"/>
        <w:suppressAutoHyphens/>
        <w:ind w:firstLine="567"/>
        <w:jc w:val="both"/>
        <w:rPr>
          <w:color w:val="000000"/>
        </w:rPr>
      </w:pPr>
      <w:r>
        <w:rPr>
          <w:color w:val="000000"/>
        </w:rPr>
        <w:t>24.9</w:t>
      </w:r>
      <w:r>
        <w:rPr>
          <w:color w:val="000000"/>
        </w:rPr>
        <w:t xml:space="preserve">. Tuo atveju, kai apie projekto </w:t>
      </w:r>
      <w:r>
        <w:rPr>
          <w:color w:val="000000"/>
        </w:rPr>
        <w:t>konkursą buvo paskelbtas išankstinis skelbimas CVP IS ir, vykdant tarptautinį pirkimą, Europos Sąjungos oficialiame leidinyje, pildomas V dalies 1 punktas.</w:t>
      </w:r>
    </w:p>
    <w:p w14:paraId="462EB4AA" w14:textId="77777777" w:rsidR="00AD0057" w:rsidRDefault="00C82370">
      <w:pPr>
        <w:widowControl w:val="0"/>
        <w:suppressAutoHyphens/>
        <w:ind w:firstLine="567"/>
        <w:jc w:val="both"/>
        <w:rPr>
          <w:color w:val="000000"/>
        </w:rPr>
      </w:pPr>
      <w:r>
        <w:rPr>
          <w:color w:val="000000"/>
        </w:rPr>
        <w:t>24.10</w:t>
      </w:r>
      <w:r>
        <w:rPr>
          <w:color w:val="000000"/>
        </w:rPr>
        <w:t>. Jei CVP IS ir, vykdant tarptautinį pirkimą, Europos Sąjungos oficialiame leidinyje buvo p</w:t>
      </w:r>
      <w:r>
        <w:rPr>
          <w:color w:val="000000"/>
        </w:rPr>
        <w:t>askelbtas skelbimas apie projekto konkursą, tai pažymima V dalies 2 punkte.</w:t>
      </w:r>
    </w:p>
    <w:p w14:paraId="462EB4AB" w14:textId="77777777" w:rsidR="00AD0057" w:rsidRDefault="00C82370">
      <w:pPr>
        <w:widowControl w:val="0"/>
        <w:suppressAutoHyphens/>
        <w:ind w:firstLine="567"/>
        <w:jc w:val="both"/>
        <w:rPr>
          <w:color w:val="000000"/>
        </w:rPr>
      </w:pPr>
      <w:r>
        <w:rPr>
          <w:color w:val="000000"/>
        </w:rPr>
        <w:t>24.11</w:t>
      </w:r>
      <w:r>
        <w:rPr>
          <w:color w:val="000000"/>
        </w:rPr>
        <w:t>. VI dalies lentelės pildymas:</w:t>
      </w:r>
    </w:p>
    <w:p w14:paraId="462EB4AC" w14:textId="77777777" w:rsidR="00AD0057" w:rsidRDefault="00C82370">
      <w:pPr>
        <w:widowControl w:val="0"/>
        <w:suppressAutoHyphens/>
        <w:ind w:firstLine="567"/>
        <w:jc w:val="both"/>
        <w:rPr>
          <w:color w:val="000000"/>
        </w:rPr>
      </w:pPr>
      <w:r>
        <w:rPr>
          <w:color w:val="000000"/>
        </w:rPr>
        <w:t>24.11.1</w:t>
      </w:r>
      <w:r>
        <w:rPr>
          <w:color w:val="000000"/>
        </w:rPr>
        <w:t>. skiltyje „Pavadinimas“ nurodomas dalyvio (kandidato), pateikusio pasiūlymą (paraišką) arba pakviesto dalyvauti pirkimo procedūros</w:t>
      </w:r>
      <w:r>
        <w:rPr>
          <w:color w:val="000000"/>
        </w:rPr>
        <w:t>e, pavadinimas. Jei pasiūlymą (paraišką) pateikia fizinis asmuo, nurodomas jo vardas ir pavardė;</w:t>
      </w:r>
    </w:p>
    <w:p w14:paraId="462EB4AD" w14:textId="77777777" w:rsidR="00AD0057" w:rsidRDefault="00C82370">
      <w:pPr>
        <w:widowControl w:val="0"/>
        <w:suppressAutoHyphens/>
        <w:ind w:firstLine="567"/>
        <w:jc w:val="both"/>
        <w:rPr>
          <w:color w:val="000000"/>
        </w:rPr>
      </w:pPr>
      <w:r>
        <w:rPr>
          <w:color w:val="000000"/>
        </w:rPr>
        <w:t>24.11.2</w:t>
      </w:r>
      <w:r>
        <w:rPr>
          <w:color w:val="000000"/>
        </w:rPr>
        <w:t>. skiltyje „Kodas“ nurodomas dalyvio (kandidato), pateikusio pasiūlymą (paraišką) arba pakviesto dalyvauti pirkimo procedūrose, kodas, jei jis regis</w:t>
      </w:r>
      <w:r>
        <w:rPr>
          <w:color w:val="000000"/>
        </w:rPr>
        <w:t>truotas Lietuvoje. Jei pasiūlymą (paraišką) pateikia fizinis asmuo, kodo nurodyti nereikia;</w:t>
      </w:r>
    </w:p>
    <w:p w14:paraId="462EB4AE" w14:textId="77777777" w:rsidR="00AD0057" w:rsidRDefault="00C82370">
      <w:pPr>
        <w:widowControl w:val="0"/>
        <w:suppressAutoHyphens/>
        <w:ind w:firstLine="567"/>
        <w:jc w:val="both"/>
        <w:rPr>
          <w:color w:val="000000"/>
        </w:rPr>
      </w:pPr>
      <w:r>
        <w:rPr>
          <w:color w:val="000000"/>
        </w:rPr>
        <w:t>24.11.3</w:t>
      </w:r>
      <w:r>
        <w:rPr>
          <w:color w:val="000000"/>
        </w:rPr>
        <w:t>. skiltyje „Adresas“ nurodomas dalyvio (kandidato), pateikusio pasiūlymą (paraišką) arba pakviesto dalyvauti pirkimo procedūrose adresas;</w:t>
      </w:r>
    </w:p>
    <w:p w14:paraId="462EB4AF" w14:textId="77777777" w:rsidR="00AD0057" w:rsidRDefault="00C82370">
      <w:pPr>
        <w:widowControl w:val="0"/>
        <w:suppressAutoHyphens/>
        <w:ind w:firstLine="567"/>
        <w:jc w:val="both"/>
        <w:rPr>
          <w:color w:val="000000"/>
        </w:rPr>
      </w:pPr>
      <w:r>
        <w:rPr>
          <w:color w:val="000000"/>
        </w:rPr>
        <w:t>24.11.4</w:t>
      </w:r>
      <w:r>
        <w:rPr>
          <w:color w:val="000000"/>
        </w:rPr>
        <w:t xml:space="preserve">. </w:t>
      </w:r>
      <w:r>
        <w:rPr>
          <w:color w:val="000000"/>
        </w:rPr>
        <w:t>skiltyje „Šalis“ nurodoma šalis, kurioje registruotas pasiūlymą (paraišką) pateikęs arba pakviestas dalyvauti pirkimo procedūrose dalyvis (kandidatas);</w:t>
      </w:r>
    </w:p>
    <w:p w14:paraId="462EB4B0" w14:textId="77777777" w:rsidR="00AD0057" w:rsidRDefault="00C82370">
      <w:pPr>
        <w:widowControl w:val="0"/>
        <w:suppressAutoHyphens/>
        <w:ind w:firstLine="567"/>
        <w:jc w:val="both"/>
        <w:rPr>
          <w:color w:val="000000"/>
        </w:rPr>
      </w:pPr>
      <w:r>
        <w:rPr>
          <w:color w:val="000000"/>
        </w:rPr>
        <w:t>24.12</w:t>
      </w:r>
      <w:r>
        <w:rPr>
          <w:color w:val="000000"/>
        </w:rPr>
        <w:t>. VII dalies pildymas:</w:t>
      </w:r>
    </w:p>
    <w:p w14:paraId="462EB4B1" w14:textId="77777777" w:rsidR="00AD0057" w:rsidRDefault="00C82370">
      <w:pPr>
        <w:widowControl w:val="0"/>
        <w:suppressAutoHyphens/>
        <w:ind w:firstLine="567"/>
        <w:jc w:val="both"/>
        <w:rPr>
          <w:color w:val="000000"/>
        </w:rPr>
      </w:pPr>
      <w:r>
        <w:rPr>
          <w:color w:val="000000"/>
        </w:rPr>
        <w:t>24.12.1</w:t>
      </w:r>
      <w:r>
        <w:rPr>
          <w:color w:val="000000"/>
        </w:rPr>
        <w:t>. 1 punkto lentelėje nurodomi kandidatai, kurie nepateikė pro</w:t>
      </w:r>
      <w:r>
        <w:rPr>
          <w:color w:val="000000"/>
        </w:rPr>
        <w:t>jektų ir nurodoma, ar kandidatas projekto nepateikė savo iniciatyva, ar nebuvo pakviestas pateikti projekto, nurodant nepakvietimo priežastis. Šis punktas pildomas tik riboto projekto konkurso atveju;</w:t>
      </w:r>
    </w:p>
    <w:p w14:paraId="462EB4B2" w14:textId="77777777" w:rsidR="00AD0057" w:rsidRDefault="00C82370">
      <w:pPr>
        <w:widowControl w:val="0"/>
        <w:suppressAutoHyphens/>
        <w:ind w:firstLine="567"/>
        <w:jc w:val="both"/>
        <w:rPr>
          <w:color w:val="000000"/>
        </w:rPr>
      </w:pPr>
      <w:r>
        <w:rPr>
          <w:color w:val="000000"/>
        </w:rPr>
        <w:t>24.12.2</w:t>
      </w:r>
      <w:r>
        <w:rPr>
          <w:color w:val="000000"/>
        </w:rPr>
        <w:t>. 2 punkto lentelėje, skiltyje „Pasiūlymo ka</w:t>
      </w:r>
      <w:r>
        <w:rPr>
          <w:color w:val="000000"/>
        </w:rPr>
        <w:t xml:space="preserve">ina“ perkančioji organizacija nurodo pasiūlymo kainą tais atvejais, kai projekto konkurso metu sudaroma pirkimo sutartis ir </w:t>
      </w:r>
      <w:r>
        <w:rPr>
          <w:color w:val="000000"/>
        </w:rPr>
        <w:lastRenderedPageBreak/>
        <w:t>pasiūlymo kaina yra žinoma;</w:t>
      </w:r>
    </w:p>
    <w:p w14:paraId="462EB4B3" w14:textId="77777777" w:rsidR="00AD0057" w:rsidRDefault="00C82370">
      <w:pPr>
        <w:widowControl w:val="0"/>
        <w:suppressAutoHyphens/>
        <w:ind w:firstLine="567"/>
        <w:jc w:val="both"/>
        <w:rPr>
          <w:color w:val="000000"/>
        </w:rPr>
      </w:pPr>
      <w:r>
        <w:rPr>
          <w:color w:val="000000"/>
        </w:rPr>
        <w:t>24.12.3</w:t>
      </w:r>
      <w:r>
        <w:rPr>
          <w:color w:val="000000"/>
        </w:rPr>
        <w:t xml:space="preserve">. 3 punkto lentelėje pateikiama patvirtinta projektų eilė nurodant projekto dalies numerį ir </w:t>
      </w:r>
      <w:r>
        <w:rPr>
          <w:color w:val="000000"/>
        </w:rPr>
        <w:t>dalyvio, pateikusio šį projektą, pavadinimą. Jei pateiktas vienas projektas ir jis neatmetamas, taip pat turi būti nurodomi reikalaujami duomenys.</w:t>
      </w:r>
    </w:p>
    <w:p w14:paraId="462EB4B4" w14:textId="77777777" w:rsidR="00AD0057" w:rsidRDefault="00C82370">
      <w:pPr>
        <w:widowControl w:val="0"/>
        <w:suppressAutoHyphens/>
        <w:ind w:firstLine="567"/>
        <w:jc w:val="both"/>
        <w:rPr>
          <w:color w:val="000000"/>
        </w:rPr>
      </w:pPr>
      <w:r>
        <w:rPr>
          <w:color w:val="000000"/>
        </w:rPr>
        <w:t>24.13</w:t>
      </w:r>
      <w:r>
        <w:rPr>
          <w:color w:val="000000"/>
        </w:rPr>
        <w:t>. VIII dalyje pažymima, ar perkančioji organizacija projekto konkurso procedūrų metu gavo pretenzi</w:t>
      </w:r>
      <w:r>
        <w:rPr>
          <w:color w:val="000000"/>
        </w:rPr>
        <w:t>jų iš tiekėjo dėl perkančiosios organizacijos veiksmų ar priimtų sprendimų. Taip pat šioje dalyje nurodoma, ar teismui buvo pateikta ieškinių.</w:t>
      </w:r>
    </w:p>
    <w:p w14:paraId="462EB4B5" w14:textId="77777777" w:rsidR="00AD0057" w:rsidRDefault="00C82370">
      <w:pPr>
        <w:widowControl w:val="0"/>
        <w:suppressAutoHyphens/>
        <w:ind w:firstLine="567"/>
        <w:jc w:val="both"/>
        <w:rPr>
          <w:color w:val="000000"/>
        </w:rPr>
      </w:pPr>
      <w:r>
        <w:rPr>
          <w:color w:val="000000"/>
        </w:rPr>
        <w:t>24.14</w:t>
      </w:r>
      <w:r>
        <w:rPr>
          <w:color w:val="000000"/>
        </w:rPr>
        <w:t xml:space="preserve">. IX dalies lentelės skiltyje „Data“ pateikiama projekto konkurso vertinimo komisijos posėdžio, kuriame </w:t>
      </w:r>
      <w:r>
        <w:rPr>
          <w:color w:val="000000"/>
        </w:rPr>
        <w:t>buvo priimtas atitinkamas sprendimas, data. Jei pirkimo procedūros buvo baigtos įvykdžius Viešųjų pirkimų tarnybos įpareigojimą arba teismo sprendimą nutraukti pirkimo procedūras, pirkimo pabaiga nurodoma lentelėje, nurodomos procedūros nutraukimo priežast</w:t>
      </w:r>
      <w:r>
        <w:rPr>
          <w:color w:val="000000"/>
        </w:rPr>
        <w:t>ys ir papildomai pažymimas atitinkamas langelis IX dalyje.</w:t>
      </w:r>
    </w:p>
    <w:p w14:paraId="462EB4B6" w14:textId="77777777" w:rsidR="00AD0057" w:rsidRDefault="00C82370">
      <w:pPr>
        <w:widowControl w:val="0"/>
        <w:suppressAutoHyphens/>
        <w:ind w:firstLine="567"/>
        <w:jc w:val="both"/>
        <w:rPr>
          <w:color w:val="000000"/>
        </w:rPr>
      </w:pPr>
      <w:r>
        <w:rPr>
          <w:color w:val="000000"/>
        </w:rPr>
        <w:t>24.15</w:t>
      </w:r>
      <w:r>
        <w:rPr>
          <w:color w:val="000000"/>
        </w:rPr>
        <w:t>. X dalyje kiekvienam prizinę vietą užėmusiam projektui pildomas atskiras punktas.</w:t>
      </w:r>
    </w:p>
    <w:p w14:paraId="462EB4B7" w14:textId="77777777" w:rsidR="00AD0057" w:rsidRDefault="00C82370">
      <w:pPr>
        <w:widowControl w:val="0"/>
        <w:suppressAutoHyphens/>
        <w:ind w:firstLine="567"/>
        <w:jc w:val="both"/>
        <w:rPr>
          <w:color w:val="000000"/>
        </w:rPr>
      </w:pPr>
      <w:r>
        <w:rPr>
          <w:color w:val="000000"/>
        </w:rPr>
        <w:t>24.16</w:t>
      </w:r>
      <w:r>
        <w:rPr>
          <w:color w:val="000000"/>
        </w:rPr>
        <w:t>. X dalies kiekvieno punkto pirmame papunktyje nurodomi projektuojamo objekto dalių numeriai, dė</w:t>
      </w:r>
      <w:r>
        <w:rPr>
          <w:color w:val="000000"/>
        </w:rPr>
        <w:t>l kurių dalyvis pateikė projektą ir užėmė prizinę vietą, taip, kaip nurodyta šio Tvarkos aprašo 24.8 punkte.</w:t>
      </w:r>
    </w:p>
    <w:p w14:paraId="462EB4B8" w14:textId="77777777" w:rsidR="00AD0057" w:rsidRDefault="00C82370">
      <w:pPr>
        <w:widowControl w:val="0"/>
        <w:suppressAutoHyphens/>
        <w:ind w:firstLine="567"/>
        <w:jc w:val="both"/>
        <w:rPr>
          <w:color w:val="000000"/>
        </w:rPr>
      </w:pPr>
      <w:r>
        <w:rPr>
          <w:color w:val="000000"/>
        </w:rPr>
        <w:t>24.17</w:t>
      </w:r>
      <w:r>
        <w:rPr>
          <w:color w:val="000000"/>
        </w:rPr>
        <w:t>. X dalies kiekviename punkte nurodomas dalyvio, kuriam skirta prizinė vieta, pavadinimas.</w:t>
      </w:r>
    </w:p>
    <w:p w14:paraId="462EB4B9" w14:textId="77777777" w:rsidR="00AD0057" w:rsidRDefault="00C82370">
      <w:pPr>
        <w:widowControl w:val="0"/>
        <w:suppressAutoHyphens/>
        <w:ind w:firstLine="567"/>
        <w:jc w:val="both"/>
        <w:rPr>
          <w:color w:val="000000"/>
        </w:rPr>
      </w:pPr>
      <w:r>
        <w:rPr>
          <w:color w:val="000000"/>
        </w:rPr>
        <w:t>24.18</w:t>
      </w:r>
      <w:r>
        <w:rPr>
          <w:color w:val="000000"/>
        </w:rPr>
        <w:t>. X dalies kiekviename punkte nurodoma</w:t>
      </w:r>
      <w:r>
        <w:rPr>
          <w:color w:val="000000"/>
        </w:rPr>
        <w:t xml:space="preserve"> apdovanojimo kaina, įskaitant visus privalomus mokesčius.</w:t>
      </w:r>
    </w:p>
    <w:p w14:paraId="462EB4BA" w14:textId="77777777" w:rsidR="00AD0057" w:rsidRDefault="00C82370">
      <w:pPr>
        <w:widowControl w:val="0"/>
        <w:suppressAutoHyphens/>
        <w:ind w:firstLine="567"/>
        <w:jc w:val="both"/>
        <w:rPr>
          <w:color w:val="000000"/>
        </w:rPr>
      </w:pPr>
      <w:r>
        <w:rPr>
          <w:color w:val="000000"/>
        </w:rPr>
        <w:t>24.19</w:t>
      </w:r>
      <w:r>
        <w:rPr>
          <w:color w:val="000000"/>
        </w:rPr>
        <w:t>. X dalies kiekviename punkte, tais atvejais, kai projekto konkurso metu sudaroma pirkimo sutartis, nurodoma pirkimo sutarties sudarymo data, pirkimo sutartyje nustatyta bendra pirkimo obj</w:t>
      </w:r>
      <w:r>
        <w:rPr>
          <w:color w:val="000000"/>
        </w:rPr>
        <w:t>ekto dalies (-</w:t>
      </w:r>
      <w:proofErr w:type="spellStart"/>
      <w:r>
        <w:rPr>
          <w:color w:val="000000"/>
        </w:rPr>
        <w:t>ių</w:t>
      </w:r>
      <w:proofErr w:type="spellEnd"/>
      <w:r>
        <w:rPr>
          <w:color w:val="000000"/>
        </w:rPr>
        <w:t>) apimtis litais bei numatoma pirkimo sutarties įvykdymo data.</w:t>
      </w:r>
    </w:p>
    <w:p w14:paraId="462EB4BB" w14:textId="77777777" w:rsidR="00AD0057" w:rsidRDefault="00C82370">
      <w:pPr>
        <w:widowControl w:val="0"/>
        <w:suppressAutoHyphens/>
        <w:ind w:firstLine="567"/>
        <w:jc w:val="both"/>
        <w:rPr>
          <w:color w:val="000000"/>
        </w:rPr>
      </w:pPr>
      <w:r>
        <w:rPr>
          <w:color w:val="000000"/>
        </w:rPr>
        <w:t>24.20</w:t>
      </w:r>
      <w:r>
        <w:rPr>
          <w:color w:val="000000"/>
        </w:rPr>
        <w:t>. X dalies 2 punkte pažymima, ar į pirkimo dokumentus buvo įrašyti Aplinkos ministerijos nustatyti aplinkosaugos kriterijai. Taip pat pažymimas į pirkimo dokumentus įra</w:t>
      </w:r>
      <w:r>
        <w:rPr>
          <w:color w:val="000000"/>
        </w:rPr>
        <w:t>šytų išplėstinių aplinkosaugos kriterijų skaičius, jeigu šie kriterijai buvo taikyti.</w:t>
      </w:r>
    </w:p>
    <w:p w14:paraId="462EB4BC" w14:textId="77777777" w:rsidR="00AD0057" w:rsidRDefault="00C82370">
      <w:pPr>
        <w:widowControl w:val="0"/>
        <w:suppressAutoHyphens/>
        <w:ind w:firstLine="567"/>
        <w:jc w:val="both"/>
        <w:rPr>
          <w:color w:val="000000"/>
        </w:rPr>
      </w:pPr>
      <w:r>
        <w:rPr>
          <w:color w:val="000000"/>
        </w:rPr>
        <w:t>24.21</w:t>
      </w:r>
      <w:r>
        <w:rPr>
          <w:color w:val="000000"/>
        </w:rPr>
        <w:t xml:space="preserve">. X dalies 3 punkte pažymima, ar perkančioji organizacija pirkimo dokumentuose įtraukė kriterijus, skatinančius tiekėjus kurti ir pasiūlyti </w:t>
      </w:r>
      <w:proofErr w:type="spellStart"/>
      <w:r>
        <w:rPr>
          <w:color w:val="000000"/>
        </w:rPr>
        <w:t>inovatyvių</w:t>
      </w:r>
      <w:proofErr w:type="spellEnd"/>
      <w:r>
        <w:rPr>
          <w:color w:val="000000"/>
        </w:rPr>
        <w:t xml:space="preserve"> produktų.</w:t>
      </w:r>
    </w:p>
    <w:p w14:paraId="462EB4BD" w14:textId="77777777" w:rsidR="00AD0057" w:rsidRDefault="00C82370">
      <w:pPr>
        <w:widowControl w:val="0"/>
        <w:suppressAutoHyphens/>
        <w:ind w:firstLine="567"/>
        <w:jc w:val="both"/>
        <w:rPr>
          <w:color w:val="000000"/>
        </w:rPr>
      </w:pPr>
      <w:r>
        <w:rPr>
          <w:color w:val="000000"/>
        </w:rPr>
        <w:t>24.22</w:t>
      </w:r>
      <w:r>
        <w:rPr>
          <w:color w:val="000000"/>
        </w:rPr>
        <w:t>. XI dalies 3 punkte gali būti nurodoma papildoma informacija perkančiosios organizacijos nuožiūra.</w:t>
      </w:r>
    </w:p>
    <w:p w14:paraId="462EB4BE" w14:textId="77777777" w:rsidR="00AD0057" w:rsidRDefault="00C82370">
      <w:pPr>
        <w:widowControl w:val="0"/>
        <w:suppressAutoHyphens/>
        <w:ind w:firstLine="567"/>
        <w:jc w:val="both"/>
        <w:rPr>
          <w:color w:val="000000"/>
        </w:rPr>
      </w:pPr>
      <w:r>
        <w:rPr>
          <w:color w:val="000000"/>
        </w:rPr>
        <w:t>25</w:t>
      </w:r>
      <w:r>
        <w:rPr>
          <w:color w:val="000000"/>
        </w:rPr>
        <w:t>. At-6 formoje pažymima, kad ataskaita teikiama už pirkimus atliktus, vadovaujantis Viešųjų pirkimų įstatymu, arba – pirkimus atliktus, vad</w:t>
      </w:r>
      <w:r>
        <w:rPr>
          <w:color w:val="000000"/>
        </w:rPr>
        <w:t>ovaujantis Viešųjų pirkimų, atliekamų gynybos ir saugumo srityje, įstatymu. Tipinės At-6 formos pildymas:</w:t>
      </w:r>
    </w:p>
    <w:p w14:paraId="462EB4BF" w14:textId="77777777" w:rsidR="00AD0057" w:rsidRDefault="00C82370">
      <w:pPr>
        <w:widowControl w:val="0"/>
        <w:suppressAutoHyphens/>
        <w:ind w:firstLine="567"/>
        <w:jc w:val="both"/>
        <w:rPr>
          <w:color w:val="000000"/>
        </w:rPr>
      </w:pPr>
      <w:r>
        <w:rPr>
          <w:color w:val="000000"/>
        </w:rPr>
        <w:t>25.1</w:t>
      </w:r>
      <w:r>
        <w:rPr>
          <w:color w:val="000000"/>
        </w:rPr>
        <w:t>. I dalyje nurodomi kalendoriniai metai, už kuriuos pateikiama ataskaita.</w:t>
      </w:r>
    </w:p>
    <w:p w14:paraId="462EB4C0" w14:textId="77777777" w:rsidR="00AD0057" w:rsidRDefault="00C82370">
      <w:pPr>
        <w:widowControl w:val="0"/>
        <w:suppressAutoHyphens/>
        <w:ind w:firstLine="567"/>
        <w:jc w:val="both"/>
        <w:rPr>
          <w:color w:val="000000"/>
        </w:rPr>
      </w:pPr>
      <w:r>
        <w:rPr>
          <w:color w:val="000000"/>
        </w:rPr>
        <w:t>25.2</w:t>
      </w:r>
      <w:r>
        <w:rPr>
          <w:color w:val="000000"/>
        </w:rPr>
        <w:t>. II dalyje nurodomas perkančiosios organizacijos tipo kodas.</w:t>
      </w:r>
    </w:p>
    <w:p w14:paraId="462EB4C1" w14:textId="77777777" w:rsidR="00AD0057" w:rsidRDefault="00C82370">
      <w:pPr>
        <w:widowControl w:val="0"/>
        <w:suppressAutoHyphens/>
        <w:ind w:firstLine="567"/>
        <w:jc w:val="both"/>
        <w:rPr>
          <w:color w:val="000000"/>
        </w:rPr>
      </w:pPr>
      <w:r>
        <w:rPr>
          <w:color w:val="000000"/>
        </w:rPr>
        <w:t>25.3</w:t>
      </w:r>
      <w:r>
        <w:rPr>
          <w:color w:val="000000"/>
        </w:rPr>
        <w:t>. III dalyje pateikiama informacija už visus per kalendorinius metus atliktus mažos vertės pirkimus.</w:t>
      </w:r>
    </w:p>
    <w:p w14:paraId="462EB4C2" w14:textId="77777777" w:rsidR="00AD0057" w:rsidRDefault="00C82370">
      <w:pPr>
        <w:widowControl w:val="0"/>
        <w:suppressAutoHyphens/>
        <w:ind w:firstLine="567"/>
        <w:jc w:val="both"/>
        <w:rPr>
          <w:color w:val="000000"/>
        </w:rPr>
      </w:pPr>
      <w:r>
        <w:rPr>
          <w:color w:val="000000"/>
        </w:rPr>
        <w:t>25.3.1</w:t>
      </w:r>
      <w:r>
        <w:rPr>
          <w:color w:val="000000"/>
        </w:rPr>
        <w:t>. III dalies 1 lentelės pildymas:</w:t>
      </w:r>
    </w:p>
    <w:p w14:paraId="462EB4C3" w14:textId="77777777" w:rsidR="00AD0057" w:rsidRDefault="00C82370">
      <w:pPr>
        <w:widowControl w:val="0"/>
        <w:suppressAutoHyphens/>
        <w:ind w:firstLine="567"/>
        <w:jc w:val="both"/>
        <w:rPr>
          <w:color w:val="000000"/>
        </w:rPr>
      </w:pPr>
      <w:r>
        <w:rPr>
          <w:color w:val="000000"/>
        </w:rPr>
        <w:t>25.3.1.1</w:t>
      </w:r>
      <w:r>
        <w:rPr>
          <w:color w:val="000000"/>
        </w:rPr>
        <w:t xml:space="preserve">. lentelėje nurodoma per kalendorinius metus atliktų mažos vertės pirkimų bendra apimtis </w:t>
      </w:r>
      <w:r>
        <w:rPr>
          <w:color w:val="000000"/>
        </w:rPr>
        <w:t>atskirai prekėms, paslaugoms ir darbams (įskaitant preliminariąsias sutartis ir mažos vertės pirkimus, atliktus vadovaujantis Viešųjų pirkimų įstatymo 91 straipsniu), atitinkamai pateikiant bendras sudarytų sutarčių preliminarias sumas ir (apskaičiuojant p</w:t>
      </w:r>
      <w:r>
        <w:rPr>
          <w:color w:val="000000"/>
        </w:rPr>
        <w:t>agal sutartyje nurodytą sutarties kainą, o jeigu sutartyje nurodyti įkainiai ar kitos kainodaros taisyklės, vadovaujamasi jomis bei galimai didžiausiu ketinamu išpirkti kiekiu per visą sutarties vykdymo laikotarpį) ir preliminarų pirkimų skaičių. Bendra su</w:t>
      </w:r>
      <w:r>
        <w:rPr>
          <w:color w:val="000000"/>
        </w:rPr>
        <w:t>darytų sutarčių suma nurodoma su visais privalomais mokesčiais;</w:t>
      </w:r>
    </w:p>
    <w:p w14:paraId="462EB4C4" w14:textId="77777777" w:rsidR="00AD0057" w:rsidRDefault="00C82370">
      <w:pPr>
        <w:widowControl w:val="0"/>
        <w:suppressAutoHyphens/>
        <w:ind w:firstLine="567"/>
        <w:jc w:val="both"/>
        <w:rPr>
          <w:color w:val="000000"/>
        </w:rPr>
      </w:pPr>
      <w:r>
        <w:rPr>
          <w:color w:val="000000"/>
        </w:rPr>
        <w:t>25.3.1.2</w:t>
      </w:r>
      <w:r>
        <w:rPr>
          <w:color w:val="000000"/>
        </w:rPr>
        <w:t>. lentelės paskutinėje eilutėje nurodoma bendra visų mažos vertės pirkimų apimtis litais ir šių pirkimų bendras skaičius.</w:t>
      </w:r>
    </w:p>
    <w:p w14:paraId="462EB4C5" w14:textId="77777777" w:rsidR="00AD0057" w:rsidRDefault="00C82370">
      <w:pPr>
        <w:widowControl w:val="0"/>
        <w:suppressAutoHyphens/>
        <w:ind w:firstLine="567"/>
        <w:jc w:val="both"/>
        <w:rPr>
          <w:color w:val="000000"/>
        </w:rPr>
      </w:pPr>
      <w:r>
        <w:rPr>
          <w:color w:val="000000"/>
        </w:rPr>
        <w:t>25.3.2</w:t>
      </w:r>
      <w:r>
        <w:rPr>
          <w:color w:val="000000"/>
        </w:rPr>
        <w:t>. III dalies 2 lentelės pildymas:</w:t>
      </w:r>
    </w:p>
    <w:p w14:paraId="462EB4C6" w14:textId="77777777" w:rsidR="00AD0057" w:rsidRDefault="00C82370">
      <w:pPr>
        <w:widowControl w:val="0"/>
        <w:suppressAutoHyphens/>
        <w:ind w:firstLine="567"/>
        <w:jc w:val="both"/>
        <w:rPr>
          <w:color w:val="000000"/>
        </w:rPr>
      </w:pPr>
      <w:r>
        <w:rPr>
          <w:color w:val="000000"/>
        </w:rPr>
        <w:t>25.3.2.1</w:t>
      </w:r>
      <w:r>
        <w:rPr>
          <w:color w:val="000000"/>
        </w:rPr>
        <w:t xml:space="preserve">. </w:t>
      </w:r>
      <w:r>
        <w:rPr>
          <w:color w:val="000000"/>
        </w:rPr>
        <w:t xml:space="preserve">lentelės skiltyje „Pirkimai atlikti Centrinės viešųjų pirkimų informacinės </w:t>
      </w:r>
      <w:r>
        <w:rPr>
          <w:color w:val="000000"/>
        </w:rPr>
        <w:lastRenderedPageBreak/>
        <w:t>sistemos priemonėmis (elektroniniai pirkimai)“ nurodomi preliminarus elektroninių mažos vertės pirkimų skaičius ir sudarytų sutarčių suma (apskaičiuojama, kaip nuodyta 25.3.1.1 punk</w:t>
      </w:r>
      <w:r>
        <w:rPr>
          <w:color w:val="000000"/>
        </w:rPr>
        <w:t>te);</w:t>
      </w:r>
    </w:p>
    <w:p w14:paraId="462EB4C7" w14:textId="77777777" w:rsidR="00AD0057" w:rsidRDefault="00C82370">
      <w:pPr>
        <w:widowControl w:val="0"/>
        <w:suppressAutoHyphens/>
        <w:ind w:firstLine="567"/>
        <w:jc w:val="both"/>
        <w:rPr>
          <w:color w:val="000000"/>
        </w:rPr>
      </w:pPr>
      <w:r>
        <w:rPr>
          <w:color w:val="000000"/>
        </w:rPr>
        <w:t>25.3.2.2</w:t>
      </w:r>
      <w:r>
        <w:rPr>
          <w:color w:val="000000"/>
        </w:rPr>
        <w:t>. lentelės skiltyje „Pirkimai, susiję su projektu ir/arba programa, finansuojama Europos Sąjungos lėšomis“ nurodomi preliminarus mažos vertės pirkimų, susijusių su projektu ir/ arba programa, finansuojama Europos Sąjungos lėšomis, skaičius</w:t>
      </w:r>
      <w:r>
        <w:rPr>
          <w:color w:val="000000"/>
        </w:rPr>
        <w:t xml:space="preserve"> ir sudarytų sutarčių suma (apskaičiuojama, kaip nuodyta 25.3.1.1 punkte);</w:t>
      </w:r>
    </w:p>
    <w:p w14:paraId="462EB4C8" w14:textId="77777777" w:rsidR="00AD0057" w:rsidRDefault="00C82370">
      <w:pPr>
        <w:widowControl w:val="0"/>
        <w:suppressAutoHyphens/>
        <w:ind w:firstLine="567"/>
        <w:jc w:val="both"/>
        <w:rPr>
          <w:color w:val="000000"/>
        </w:rPr>
      </w:pPr>
      <w:r>
        <w:rPr>
          <w:color w:val="000000"/>
        </w:rPr>
        <w:t>25.3.2.3</w:t>
      </w:r>
      <w:r>
        <w:rPr>
          <w:color w:val="000000"/>
        </w:rPr>
        <w:t>. lentelės skiltyje „</w:t>
      </w:r>
      <w:proofErr w:type="spellStart"/>
      <w:r>
        <w:rPr>
          <w:color w:val="000000"/>
        </w:rPr>
        <w:t>Inovatyvūs</w:t>
      </w:r>
      <w:proofErr w:type="spellEnd"/>
      <w:r>
        <w:rPr>
          <w:color w:val="000000"/>
        </w:rPr>
        <w:t xml:space="preserve"> pirkimai“ nurodomi preliminarus mažos vertės pirkimų, į kurių pirkimo dokumentus perkančioji organizacija įtraukė kriterijus, skatinančiu</w:t>
      </w:r>
      <w:r>
        <w:rPr>
          <w:color w:val="000000"/>
        </w:rPr>
        <w:t xml:space="preserve">s tiekėjus kurti ir pasiūlyti </w:t>
      </w:r>
      <w:proofErr w:type="spellStart"/>
      <w:r>
        <w:rPr>
          <w:color w:val="000000"/>
        </w:rPr>
        <w:t>inovatyvius</w:t>
      </w:r>
      <w:proofErr w:type="spellEnd"/>
      <w:r>
        <w:rPr>
          <w:color w:val="000000"/>
        </w:rPr>
        <w:t xml:space="preserve"> produktus, skaičius ir sudarytų sutarčių suma (apskaičiuojama, kaip nuodyta 25.3.1.1 punkte);</w:t>
      </w:r>
    </w:p>
    <w:p w14:paraId="462EB4C9" w14:textId="77777777" w:rsidR="00AD0057" w:rsidRDefault="00C82370">
      <w:pPr>
        <w:widowControl w:val="0"/>
        <w:suppressAutoHyphens/>
        <w:ind w:firstLine="567"/>
        <w:jc w:val="both"/>
        <w:rPr>
          <w:color w:val="000000"/>
        </w:rPr>
      </w:pPr>
      <w:r>
        <w:rPr>
          <w:color w:val="000000"/>
        </w:rPr>
        <w:t>25.3.2.4</w:t>
      </w:r>
      <w:r>
        <w:rPr>
          <w:color w:val="000000"/>
        </w:rPr>
        <w:t>. lentelės skiltyje „Pirkimai, kuriuose buvo taikomi Lietuvos Respublikos aplinkos ministerijos nustatyti ap</w:t>
      </w:r>
      <w:r>
        <w:rPr>
          <w:color w:val="000000"/>
        </w:rPr>
        <w:t>linkosaugos minimalūs kriterijai“ nurodomi preliminarus mažos vertės pirkimų skaičius ir sudarytų sutarčių suma (apskaičiuojama, kaip nuodyta 25.3.1.1 punkte), kai į pirkimo dokumentus buvo įrašyti Aplinkos ministerijos nustatyti minimalūs aplinkosaugos kr</w:t>
      </w:r>
      <w:r>
        <w:rPr>
          <w:color w:val="000000"/>
        </w:rPr>
        <w:t>iterijai;</w:t>
      </w:r>
    </w:p>
    <w:p w14:paraId="462EB4CA" w14:textId="77777777" w:rsidR="00AD0057" w:rsidRDefault="00C82370">
      <w:pPr>
        <w:widowControl w:val="0"/>
        <w:suppressAutoHyphens/>
        <w:ind w:firstLine="567"/>
        <w:jc w:val="both"/>
        <w:rPr>
          <w:color w:val="000000"/>
        </w:rPr>
      </w:pPr>
      <w:r>
        <w:rPr>
          <w:color w:val="000000"/>
        </w:rPr>
        <w:t>25.3.2.5</w:t>
      </w:r>
      <w:r>
        <w:rPr>
          <w:color w:val="000000"/>
        </w:rPr>
        <w:t>. lentelės skiltyje „Prekių, kurioms buvo taikomi energijos vartojimo efektyvumo reikalavimai, nurodyti Lietuvos Respublikos energetikos ministro įsakymu patvirtintame sąraše, pirkimai“ nurodomi preliminarus mažos vertės pirkimų skaič</w:t>
      </w:r>
      <w:r>
        <w:rPr>
          <w:color w:val="000000"/>
        </w:rPr>
        <w:t>ius ir sudarytų sutarčių suma (apskaičiuojama, kaip nuodyta 25.3.1.1 punkte), kai sudaryta sutartimi buvo perkama prekė, įtraukta į Energetikos ministro įsakymu patvirtintą prekių sąrašą, kurioms pirkimų metu taikomi energijos vartojimo efektyvumo reikalav</w:t>
      </w:r>
      <w:r>
        <w:rPr>
          <w:color w:val="000000"/>
        </w:rPr>
        <w:t>imai ir kuriai yra nustatyti energijos vartojimo efektyvumo reikalavimai;</w:t>
      </w:r>
    </w:p>
    <w:p w14:paraId="462EB4CB" w14:textId="77777777" w:rsidR="00AD0057" w:rsidRDefault="00C82370">
      <w:pPr>
        <w:widowControl w:val="0"/>
        <w:suppressAutoHyphens/>
        <w:ind w:firstLine="567"/>
        <w:jc w:val="both"/>
        <w:rPr>
          <w:color w:val="000000"/>
        </w:rPr>
      </w:pPr>
      <w:r>
        <w:rPr>
          <w:color w:val="000000"/>
        </w:rPr>
        <w:t>25.3.2.6</w:t>
      </w:r>
      <w:r>
        <w:rPr>
          <w:color w:val="000000"/>
        </w:rPr>
        <w:t>. lentelės skiltyje „Kelių transporto priemonių pirkimai, kuriuose buvo taikomi energijos vartojimo efektyvumo ir aplinkos apsaugos reikalavimai,</w:t>
      </w:r>
      <w:r>
        <w:rPr>
          <w:b/>
          <w:bCs/>
          <w:color w:val="000000"/>
        </w:rPr>
        <w:t xml:space="preserve"> </w:t>
      </w:r>
      <w:r>
        <w:rPr>
          <w:color w:val="000000"/>
        </w:rPr>
        <w:t>nustatyti Susisiekimo mi</w:t>
      </w:r>
      <w:r>
        <w:rPr>
          <w:color w:val="000000"/>
        </w:rPr>
        <w:t>nistro įsakymu patvirtintame apraše“ nurodomi preliminarus mažos vertės pirkimų skaičius ir sudarytų sutarčių suma (apskaičiuojama, kaip nuodyta 25.3.1.1 punkte), kai sudaryta sutartimi buvo perkama prekė, esanti Lietuvos Respublikos susisiekimo ministro į</w:t>
      </w:r>
      <w:r>
        <w:rPr>
          <w:color w:val="000000"/>
        </w:rPr>
        <w:t xml:space="preserve">sakymu patvirtintame Energijos vartojimo efektyvumo ir aplinkos apsaugos reikalavimų, taikomų įsigyjant kelių transporto priemones, nustatymo ir atvejų, kada juos privaloma taikyti, apraše ir kuriai yra nustatyti energijos vartojimo efektyvumo ir aplinkos </w:t>
      </w:r>
      <w:r>
        <w:rPr>
          <w:color w:val="000000"/>
        </w:rPr>
        <w:t>apsaugos reikalavimai;</w:t>
      </w:r>
    </w:p>
    <w:p w14:paraId="462EB4CC" w14:textId="77777777" w:rsidR="00AD0057" w:rsidRDefault="00C82370">
      <w:pPr>
        <w:widowControl w:val="0"/>
        <w:suppressAutoHyphens/>
        <w:ind w:firstLine="567"/>
        <w:jc w:val="both"/>
        <w:rPr>
          <w:color w:val="000000"/>
        </w:rPr>
      </w:pPr>
      <w:r>
        <w:rPr>
          <w:color w:val="000000"/>
        </w:rPr>
        <w:t>25.3.2.7</w:t>
      </w:r>
      <w:r>
        <w:rPr>
          <w:color w:val="000000"/>
        </w:rPr>
        <w:t>. tais atvejais, kai ataskaita pagal tipinę At-6 formą rengiama Lietuvos Respublikos diplomatinių atstovybių, konsulinių įstaigų užsienyje ir Lietuvos Respublikos atstovybių prie tarptautinių organizacijų, taip pat kitų p</w:t>
      </w:r>
      <w:r>
        <w:rPr>
          <w:color w:val="000000"/>
        </w:rPr>
        <w:t>erkančiųjų organizacijų, kurios užsienyje įsigyja prekių, paslaugų ar darbų, skirtų užsienyje esantiems jų padaliniams, kariniams atstovams ar specialiesiems atašė, 2 lentelėje pildomos tik tos skiltys, kuriose nurodytus pirkimus, vadovaujantis Viešųjų pir</w:t>
      </w:r>
      <w:r>
        <w:rPr>
          <w:color w:val="000000"/>
        </w:rPr>
        <w:t>kimų įstatymo ir kitų Lietuvos Respublikos teisės aktų nuostatomis, jos atlieka.</w:t>
      </w:r>
    </w:p>
    <w:p w14:paraId="462EB4CD" w14:textId="77777777" w:rsidR="00AD0057" w:rsidRDefault="00C82370">
      <w:pPr>
        <w:widowControl w:val="0"/>
        <w:suppressAutoHyphens/>
        <w:ind w:firstLine="567"/>
        <w:jc w:val="both"/>
        <w:rPr>
          <w:color w:val="000000"/>
        </w:rPr>
      </w:pPr>
      <w:r>
        <w:rPr>
          <w:color w:val="000000"/>
        </w:rPr>
        <w:t>25.4</w:t>
      </w:r>
      <w:r>
        <w:rPr>
          <w:color w:val="000000"/>
        </w:rPr>
        <w:t>. IV dalyje pateikiama informacija apie supaprastintus pirkimus, atliktus, vadovaujantis Viešųjų pirkimų įstatymo 91 straipsniu, įskaitant mažos vertės pirkimus, a</w:t>
      </w:r>
      <w:r>
        <w:rPr>
          <w:color w:val="000000"/>
        </w:rPr>
        <w:t>rba informacija apie supaprastintus neskelbiamus pirkimus, atliktus, vadovaujantis Viešųjų pirkimų įstatymo 85 straipsnio 5 dalimi. Lietuvos Respublikos diplomatinės atstovybės, konsulinės įstaigos užsienyje ir Lietuvos Respublikos atstovybės prie tarptaut</w:t>
      </w:r>
      <w:r>
        <w:rPr>
          <w:color w:val="000000"/>
        </w:rPr>
        <w:t>inių organizacijų, taip pat kitos perkančiosios organizacijos, kurios užsienyje įsigyja prekių, paslaugų ar darbų, skirtų užsienyje esantiems jų padaliniams, kariniams atstovams ar specialiesiems atašė, informacijos apie supaprastintus pirkimus, atliktus v</w:t>
      </w:r>
      <w:r>
        <w:rPr>
          <w:color w:val="000000"/>
        </w:rPr>
        <w:t>adovaujantis Viešųjų pirkimų įstatymo 91 straipsniu, neteikia.</w:t>
      </w:r>
    </w:p>
    <w:p w14:paraId="462EB4CE" w14:textId="77777777" w:rsidR="00AD0057" w:rsidRDefault="00C82370">
      <w:pPr>
        <w:widowControl w:val="0"/>
        <w:suppressAutoHyphens/>
        <w:ind w:firstLine="567"/>
        <w:jc w:val="both"/>
        <w:rPr>
          <w:color w:val="000000"/>
        </w:rPr>
      </w:pPr>
      <w:r>
        <w:rPr>
          <w:color w:val="000000"/>
        </w:rPr>
        <w:t>25.4.1</w:t>
      </w:r>
      <w:r>
        <w:rPr>
          <w:color w:val="000000"/>
        </w:rPr>
        <w:t>. IV dalies 1 lentelės pildymas:</w:t>
      </w:r>
    </w:p>
    <w:p w14:paraId="462EB4CF" w14:textId="77777777" w:rsidR="00AD0057" w:rsidRDefault="00C82370">
      <w:pPr>
        <w:widowControl w:val="0"/>
        <w:suppressAutoHyphens/>
        <w:ind w:firstLine="567"/>
        <w:jc w:val="both"/>
        <w:rPr>
          <w:color w:val="000000"/>
        </w:rPr>
      </w:pPr>
      <w:r>
        <w:rPr>
          <w:color w:val="000000"/>
        </w:rPr>
        <w:t>25.4.1.1</w:t>
      </w:r>
      <w:r>
        <w:rPr>
          <w:color w:val="000000"/>
        </w:rPr>
        <w:t>. skiltyje „Bendra sutarčių, sudarytų vadovaujantis Viešųjų pirkimų įstatymo 91 straipsniu, suma“ nurodoma per kalendorinius metus, vadovaujan</w:t>
      </w:r>
      <w:r>
        <w:rPr>
          <w:color w:val="000000"/>
        </w:rPr>
        <w:t xml:space="preserve">tis Viešųjų pirkimų įstatymo 91 straipsniu, atliktų pirkimų (t. y. pirkimų iš neįgaliųjų socialinių įmonių, socialinių įmonių, įmonių, kuriose dirba daugiau kaip 50 procentų nuteistųjų, ir įmonių, kurių dalyviai yra </w:t>
      </w:r>
      <w:r>
        <w:rPr>
          <w:color w:val="000000"/>
        </w:rPr>
        <w:lastRenderedPageBreak/>
        <w:t>sveikatos priežiūros įstaigos ir kuriose</w:t>
      </w:r>
      <w:r>
        <w:rPr>
          <w:color w:val="000000"/>
        </w:rPr>
        <w:t xml:space="preserve"> darbo terapijos pagrindais dirba ne mažiau kaip 50 procentų pacientų, taip pat pirkimų, atliktų pagal remiamų asmenų, kurių dauguma yra neįgalieji, įdarbinimo programas) bendra apimtis atskirai prekėms, paslaugoms, darbams. Bendra pirkimo sutarčių, sudary</w:t>
      </w:r>
      <w:r>
        <w:rPr>
          <w:color w:val="000000"/>
        </w:rPr>
        <w:t>tų vadovaujantis Viešųjų pirkimų įstatymo 91 straipsniu, suma nurodoma su visais privalomais mokesčiais;</w:t>
      </w:r>
    </w:p>
    <w:p w14:paraId="462EB4D0" w14:textId="77777777" w:rsidR="00AD0057" w:rsidRDefault="00C82370">
      <w:pPr>
        <w:widowControl w:val="0"/>
        <w:suppressAutoHyphens/>
        <w:ind w:firstLine="567"/>
        <w:jc w:val="both"/>
        <w:rPr>
          <w:color w:val="000000"/>
        </w:rPr>
      </w:pPr>
      <w:r>
        <w:rPr>
          <w:color w:val="000000"/>
        </w:rPr>
        <w:t>25.4.1.2</w:t>
      </w:r>
      <w:r>
        <w:rPr>
          <w:color w:val="000000"/>
        </w:rPr>
        <w:t>. skiltyje „Procentai nuo supaprastintų pirkimų vertės“ įrašoma, kiek procentų pirkimų nuo supaprastintų pirkimų vertės atlikta pagal Viešų</w:t>
      </w:r>
      <w:r>
        <w:rPr>
          <w:color w:val="000000"/>
        </w:rPr>
        <w:t>jų pirkimų įstatymo 91 straipsnį;</w:t>
      </w:r>
    </w:p>
    <w:p w14:paraId="462EB4D1" w14:textId="77777777" w:rsidR="00AD0057" w:rsidRDefault="00C82370">
      <w:pPr>
        <w:widowControl w:val="0"/>
        <w:suppressAutoHyphens/>
        <w:ind w:firstLine="567"/>
        <w:jc w:val="both"/>
        <w:rPr>
          <w:color w:val="000000"/>
        </w:rPr>
      </w:pPr>
      <w:r>
        <w:rPr>
          <w:color w:val="000000"/>
        </w:rPr>
        <w:t>25.4.1.3</w:t>
      </w:r>
      <w:r>
        <w:rPr>
          <w:color w:val="000000"/>
        </w:rPr>
        <w:t>. lentelės paskutinėje eilutėje nurodoma bendra supaprastintų pirkimų, atliktų vadovaujantis Viešųjų pirkimų įstatymo 91 straipsniu, apimtis;</w:t>
      </w:r>
    </w:p>
    <w:p w14:paraId="462EB4D2" w14:textId="77777777" w:rsidR="00AD0057" w:rsidRDefault="00C82370">
      <w:pPr>
        <w:widowControl w:val="0"/>
        <w:suppressAutoHyphens/>
        <w:ind w:firstLine="567"/>
        <w:jc w:val="both"/>
        <w:rPr>
          <w:color w:val="000000"/>
        </w:rPr>
      </w:pPr>
      <w:r>
        <w:rPr>
          <w:color w:val="000000"/>
        </w:rPr>
        <w:t>25.4.2</w:t>
      </w:r>
      <w:r>
        <w:rPr>
          <w:color w:val="000000"/>
        </w:rPr>
        <w:t>. IV dalies 2 lentelės pildymas:</w:t>
      </w:r>
    </w:p>
    <w:p w14:paraId="462EB4D3" w14:textId="77777777" w:rsidR="00AD0057" w:rsidRDefault="00C82370">
      <w:pPr>
        <w:widowControl w:val="0"/>
        <w:suppressAutoHyphens/>
        <w:ind w:firstLine="567"/>
        <w:jc w:val="both"/>
        <w:rPr>
          <w:color w:val="000000"/>
        </w:rPr>
      </w:pPr>
      <w:r>
        <w:rPr>
          <w:color w:val="000000"/>
        </w:rPr>
        <w:t>25.4.2.1</w:t>
      </w:r>
      <w:r>
        <w:rPr>
          <w:color w:val="000000"/>
        </w:rPr>
        <w:t>. lentelėje n</w:t>
      </w:r>
      <w:r>
        <w:rPr>
          <w:color w:val="000000"/>
        </w:rPr>
        <w:t>urodoma per kalendorinius metus atliktų supaprastintų neskelbiamų pirkimų, vykdomų Lietuvos Respublikos diplomatinių atstovybių, konsulinių įstaigų užsienyje ir Lietuvos Respublikos atstovybių prie tarptautinių organizacijų, taip pat kitų perkančiųjų organ</w:t>
      </w:r>
      <w:r>
        <w:rPr>
          <w:color w:val="000000"/>
        </w:rPr>
        <w:t>izacijų, kurios užsienyje įsigyja prekių, paslaugų ar darbų, skirtų užsienyje esantiems jų padaliniams, kariniams atstovams ar specialiesiems atašė, apklausos būdu bendra apimtis atskirai prekėms, paslaugoms ir darbams, atitinkamai pateikiant bendras sudar</w:t>
      </w:r>
      <w:r>
        <w:rPr>
          <w:color w:val="000000"/>
        </w:rPr>
        <w:t>ytų sutarčių preliminarias sumas (apskaičiuojant pagal sutartyje nurodytą sutarties kainą, o jeigu sutartyje nurodyti įkainiai ar kitos kainodaros taisyklės, vadovaujamasi jomis bei galimai didžiausiu ketinamu išpirkti kiekiu per visą sutarties vykdymo lai</w:t>
      </w:r>
      <w:r>
        <w:rPr>
          <w:color w:val="000000"/>
        </w:rPr>
        <w:t>kotarpį) ir preliminarų pirkimų skaičių. Bendra sudarytų sutarčių suma nurodoma su visais privalomais mokesčiais;</w:t>
      </w:r>
    </w:p>
    <w:p w14:paraId="462EB4D4" w14:textId="77777777" w:rsidR="00AD0057" w:rsidRDefault="00C82370">
      <w:pPr>
        <w:widowControl w:val="0"/>
        <w:suppressAutoHyphens/>
        <w:ind w:firstLine="567"/>
        <w:jc w:val="both"/>
        <w:rPr>
          <w:color w:val="000000"/>
        </w:rPr>
      </w:pPr>
      <w:r>
        <w:rPr>
          <w:color w:val="000000"/>
        </w:rPr>
        <w:t>25.4.2.2</w:t>
      </w:r>
      <w:r>
        <w:rPr>
          <w:color w:val="000000"/>
        </w:rPr>
        <w:t xml:space="preserve">. lentelės paskutinėje eilutėje nurodoma bendra visų supaprastintų neskelbiamų pirkimų, vykdomų apklausos būdu, suma litais ir </w:t>
      </w:r>
      <w:r>
        <w:rPr>
          <w:color w:val="000000"/>
        </w:rPr>
        <w:t>bendras šių pirkimų skaičius.</w:t>
      </w:r>
    </w:p>
    <w:p w14:paraId="462EB4D5" w14:textId="77777777" w:rsidR="00AD0057" w:rsidRDefault="00C82370">
      <w:pPr>
        <w:widowControl w:val="0"/>
        <w:suppressAutoHyphens/>
        <w:ind w:firstLine="567"/>
        <w:jc w:val="both"/>
        <w:rPr>
          <w:color w:val="000000"/>
        </w:rPr>
      </w:pPr>
      <w:r>
        <w:rPr>
          <w:color w:val="000000"/>
        </w:rPr>
        <w:t>25.5</w:t>
      </w:r>
      <w:r>
        <w:rPr>
          <w:color w:val="000000"/>
        </w:rPr>
        <w:t>. V dalyje pateikiama informacija apie pirkimo sutartis, sudarytas per kalendorinius metus preliminariųjų sutarčių pagrindu (taip pat sutartys, sudarytos naudojantis elektroniniu CPO katalogu). V dalies lentelės pi</w:t>
      </w:r>
      <w:r>
        <w:rPr>
          <w:color w:val="000000"/>
        </w:rPr>
        <w:t>ldymas:</w:t>
      </w:r>
    </w:p>
    <w:p w14:paraId="462EB4D6" w14:textId="77777777" w:rsidR="00AD0057" w:rsidRDefault="00C82370">
      <w:pPr>
        <w:widowControl w:val="0"/>
        <w:suppressAutoHyphens/>
        <w:ind w:firstLine="567"/>
        <w:jc w:val="both"/>
        <w:rPr>
          <w:color w:val="000000"/>
        </w:rPr>
      </w:pPr>
      <w:r>
        <w:rPr>
          <w:color w:val="000000"/>
        </w:rPr>
        <w:t>25.5.1</w:t>
      </w:r>
      <w:r>
        <w:rPr>
          <w:color w:val="000000"/>
        </w:rPr>
        <w:t>. skiltyje „Pirkimo numeris“ įrašomas pirkimo, kurio metu buvo sudaryta preliminarioji sutartis, numeris;</w:t>
      </w:r>
    </w:p>
    <w:p w14:paraId="462EB4D7" w14:textId="77777777" w:rsidR="00AD0057" w:rsidRDefault="00C82370">
      <w:pPr>
        <w:widowControl w:val="0"/>
        <w:suppressAutoHyphens/>
        <w:ind w:firstLine="567"/>
        <w:jc w:val="both"/>
        <w:rPr>
          <w:color w:val="000000"/>
        </w:rPr>
      </w:pPr>
      <w:r>
        <w:rPr>
          <w:color w:val="000000"/>
        </w:rPr>
        <w:t>25.5.2</w:t>
      </w:r>
      <w:r>
        <w:rPr>
          <w:color w:val="000000"/>
        </w:rPr>
        <w:t>. skiltyje „Sutarties sudarymo data“ nurodoma data, kada buvo sudaryta preliminarioji sutartis;</w:t>
      </w:r>
    </w:p>
    <w:p w14:paraId="462EB4D8" w14:textId="77777777" w:rsidR="00AD0057" w:rsidRDefault="00C82370">
      <w:pPr>
        <w:widowControl w:val="0"/>
        <w:suppressAutoHyphens/>
        <w:ind w:firstLine="567"/>
        <w:jc w:val="both"/>
        <w:rPr>
          <w:color w:val="000000"/>
        </w:rPr>
      </w:pPr>
      <w:r>
        <w:rPr>
          <w:color w:val="000000"/>
        </w:rPr>
        <w:t>25.5.3</w:t>
      </w:r>
      <w:r>
        <w:rPr>
          <w:color w:val="000000"/>
        </w:rPr>
        <w:t>. skiltyje „Tiekėj</w:t>
      </w:r>
      <w:r>
        <w:rPr>
          <w:color w:val="000000"/>
        </w:rPr>
        <w:t>o kodas“ nurodomas tiekėjo, su kuriuo sudaryta pagrindinė pirkimo sutartis pagal atitinkamą preliminariąją sutartį, kodas, jei įmonė registruota Lietuvoje. Jeigu pirkimo sutartis sudaryta su fiziniu asmeniu, kodo nurodyti nereikia;</w:t>
      </w:r>
    </w:p>
    <w:p w14:paraId="462EB4D9" w14:textId="77777777" w:rsidR="00AD0057" w:rsidRDefault="00C82370">
      <w:pPr>
        <w:widowControl w:val="0"/>
        <w:suppressAutoHyphens/>
        <w:ind w:firstLine="567"/>
        <w:jc w:val="both"/>
        <w:rPr>
          <w:color w:val="000000"/>
        </w:rPr>
      </w:pPr>
      <w:r>
        <w:rPr>
          <w:color w:val="000000"/>
        </w:rPr>
        <w:t>25.5.4</w:t>
      </w:r>
      <w:r>
        <w:rPr>
          <w:color w:val="000000"/>
        </w:rPr>
        <w:t>. skiltyje „Ti</w:t>
      </w:r>
      <w:r>
        <w:rPr>
          <w:color w:val="000000"/>
        </w:rPr>
        <w:t>ekėjo pavadinimas“ nurodomas tiekėjo, su kuriuo sudaryta pagrindinė pirkimo sutartis pagal atitinkamą preliminariąją sutartį, pavadinimas. Jeigu pirkimo sutartis sudaryta su fiziniu asmeniu, nurodomas jo vardas ir pavardė;</w:t>
      </w:r>
    </w:p>
    <w:p w14:paraId="462EB4DA" w14:textId="77777777" w:rsidR="00AD0057" w:rsidRDefault="00C82370">
      <w:pPr>
        <w:widowControl w:val="0"/>
        <w:suppressAutoHyphens/>
        <w:ind w:firstLine="567"/>
        <w:jc w:val="both"/>
        <w:rPr>
          <w:color w:val="000000"/>
        </w:rPr>
      </w:pPr>
      <w:r>
        <w:rPr>
          <w:color w:val="000000"/>
        </w:rPr>
        <w:t>25.5.5</w:t>
      </w:r>
      <w:r>
        <w:rPr>
          <w:color w:val="000000"/>
        </w:rPr>
        <w:t>. skiltyje „Sudarytų pi</w:t>
      </w:r>
      <w:r>
        <w:rPr>
          <w:color w:val="000000"/>
        </w:rPr>
        <w:t>rkimo sutarčių skaičius“ nurodomas visų per kalendorinius metus pagal atitinkamą preliminariąją sutartį su tiekėju sudarytų pagrindinių pirkimo sutarčių skaičius;</w:t>
      </w:r>
    </w:p>
    <w:p w14:paraId="462EB4DB" w14:textId="77777777" w:rsidR="00AD0057" w:rsidRDefault="00C82370">
      <w:pPr>
        <w:widowControl w:val="0"/>
        <w:suppressAutoHyphens/>
        <w:ind w:firstLine="567"/>
        <w:jc w:val="both"/>
        <w:rPr>
          <w:color w:val="000000"/>
        </w:rPr>
      </w:pPr>
      <w:r>
        <w:rPr>
          <w:color w:val="000000"/>
        </w:rPr>
        <w:t>25.5.6</w:t>
      </w:r>
      <w:r>
        <w:rPr>
          <w:color w:val="000000"/>
        </w:rPr>
        <w:t>. skiltyje „Bendra suma“ nurodoma visų per kalendorinius metus pagal atitinkamą pre</w:t>
      </w:r>
      <w:r>
        <w:rPr>
          <w:color w:val="000000"/>
        </w:rPr>
        <w:t>liminariąją sutartį su atitinkamu tiekėju sudarytų pagrindinių pirkimo sutarčių bendra apimtis su visais privalomais mokesčiais;</w:t>
      </w:r>
    </w:p>
    <w:p w14:paraId="462EB4DC" w14:textId="77777777" w:rsidR="00AD0057" w:rsidRDefault="00C82370">
      <w:pPr>
        <w:widowControl w:val="0"/>
        <w:suppressAutoHyphens/>
        <w:ind w:firstLine="567"/>
        <w:jc w:val="both"/>
        <w:rPr>
          <w:color w:val="000000"/>
        </w:rPr>
      </w:pPr>
      <w:r>
        <w:rPr>
          <w:color w:val="000000"/>
        </w:rPr>
        <w:t>25.5.7</w:t>
      </w:r>
      <w:r>
        <w:rPr>
          <w:color w:val="000000"/>
        </w:rPr>
        <w:t>. lentelės paskutinėje eilutėje nurodomas bendras pirkimo sutarčių, sudarytų pagal visas preliminariąsias sutartis, s</w:t>
      </w:r>
      <w:r>
        <w:rPr>
          <w:color w:val="000000"/>
        </w:rPr>
        <w:t>kaičius ir bendra apimtis;</w:t>
      </w:r>
    </w:p>
    <w:p w14:paraId="462EB4DD" w14:textId="77777777" w:rsidR="00AD0057" w:rsidRDefault="00C82370">
      <w:pPr>
        <w:widowControl w:val="0"/>
        <w:suppressAutoHyphens/>
        <w:ind w:firstLine="567"/>
        <w:jc w:val="both"/>
        <w:rPr>
          <w:color w:val="000000"/>
        </w:rPr>
      </w:pPr>
      <w:r>
        <w:rPr>
          <w:color w:val="000000"/>
        </w:rPr>
        <w:t>25.5.8</w:t>
      </w:r>
      <w:r>
        <w:rPr>
          <w:color w:val="000000"/>
        </w:rPr>
        <w:t>. lentelės eilučių skaičių galima didinti tiek, kiek reikia.</w:t>
      </w:r>
    </w:p>
    <w:p w14:paraId="462EB4DE" w14:textId="77777777" w:rsidR="00AD0057" w:rsidRDefault="00C82370">
      <w:pPr>
        <w:widowControl w:val="0"/>
        <w:suppressAutoHyphens/>
        <w:ind w:firstLine="567"/>
        <w:jc w:val="both"/>
        <w:rPr>
          <w:color w:val="000000"/>
        </w:rPr>
      </w:pPr>
      <w:r>
        <w:rPr>
          <w:color w:val="000000"/>
        </w:rPr>
        <w:t>25.6</w:t>
      </w:r>
      <w:r>
        <w:rPr>
          <w:color w:val="000000"/>
        </w:rPr>
        <w:t>. VI dalyje pateikiama informacija apie pirkimo sutartis, sudarytas kalendoriniais metais, vadovaujantis Viešųjų pirkimų įstatymo 10 straipsnio 5 da</w:t>
      </w:r>
      <w:r>
        <w:rPr>
          <w:color w:val="000000"/>
        </w:rPr>
        <w:t>limi, t. y. sudarytas su atskirą juridinio asmens statusą turinčiu subjektu, kurį perkančioji organizacija kontroliuoja kaip savo pačios tarnybą ar struktūrinį padalinį ir kuriame ji yra vienintelė dalyvė (arba įgyvendina valstybės ar savivaldybės, kaip vi</w:t>
      </w:r>
      <w:r>
        <w:rPr>
          <w:color w:val="000000"/>
        </w:rPr>
        <w:t>enintelės dalyvės, teises ir pareigas), ir jeigu kontroliuojamas subjektas ne mažiau kaip 90 procentų pardavimo pajamų per paskutinius finansinius metus (arba per laiką nuo subjekto įsteigimo dienos, jeigu subjektas vykdė veiklą mažiau kaip vienus finansin</w:t>
      </w:r>
      <w:r>
        <w:rPr>
          <w:color w:val="000000"/>
        </w:rPr>
        <w:t xml:space="preserve">ius metus) gauna iš veiklos, skirtos perkančiosios organizacijos </w:t>
      </w:r>
      <w:r>
        <w:rPr>
          <w:color w:val="000000"/>
        </w:rPr>
        <w:lastRenderedPageBreak/>
        <w:t>poreikiams tenkinti ar perkančiosios organizacijos funkcijoms atlikti. VI dalies lentelės pildymas:</w:t>
      </w:r>
    </w:p>
    <w:p w14:paraId="462EB4DF" w14:textId="77777777" w:rsidR="00AD0057" w:rsidRDefault="00C82370">
      <w:pPr>
        <w:widowControl w:val="0"/>
        <w:suppressAutoHyphens/>
        <w:ind w:firstLine="567"/>
        <w:jc w:val="both"/>
        <w:rPr>
          <w:color w:val="000000"/>
        </w:rPr>
      </w:pPr>
      <w:r>
        <w:rPr>
          <w:color w:val="000000"/>
        </w:rPr>
        <w:t>25.6.1</w:t>
      </w:r>
      <w:r>
        <w:rPr>
          <w:color w:val="000000"/>
        </w:rPr>
        <w:t>. atitinkamose lentelės skiltyse nurodomas perkančiosios organizacijos kontroliuoja</w:t>
      </w:r>
      <w:r>
        <w:rPr>
          <w:color w:val="000000"/>
        </w:rPr>
        <w:t>mo subjekto, su kuriuo buvo sudaryta sutartis, kodas, pavadinimas, pirkimo objekto pavadinimas, sutarties sudarymo data, numatoma sutarties pabaigos data ir sutarties suma (apskaičiuojama, kaip nuodyta 25.3.1.1 punkte). Sudarytos sutarties suma nurodoma su</w:t>
      </w:r>
      <w:r>
        <w:rPr>
          <w:color w:val="000000"/>
        </w:rPr>
        <w:t xml:space="preserve"> visais privalomais mokesčiais ir galimais pratęsimais;</w:t>
      </w:r>
    </w:p>
    <w:p w14:paraId="462EB4E0" w14:textId="77777777" w:rsidR="00AD0057" w:rsidRDefault="00C82370">
      <w:pPr>
        <w:widowControl w:val="0"/>
        <w:suppressAutoHyphens/>
        <w:ind w:firstLine="567"/>
        <w:jc w:val="both"/>
        <w:rPr>
          <w:color w:val="000000"/>
        </w:rPr>
      </w:pPr>
      <w:r>
        <w:rPr>
          <w:color w:val="000000"/>
        </w:rPr>
        <w:t>25.6.2</w:t>
      </w:r>
      <w:r>
        <w:rPr>
          <w:color w:val="000000"/>
        </w:rPr>
        <w:t>. lentelės paskutinėje eilutėje nurodoma bendra visų pirkimo sutarčių, sudarytų, vadovaujantis Viešųjų pirkimų įstatymo 10 straipsnio 5 dalimi apimtis litais;</w:t>
      </w:r>
    </w:p>
    <w:p w14:paraId="462EB4E1" w14:textId="77777777" w:rsidR="00AD0057" w:rsidRDefault="00C82370">
      <w:pPr>
        <w:widowControl w:val="0"/>
        <w:suppressAutoHyphens/>
        <w:ind w:firstLine="567"/>
        <w:jc w:val="both"/>
        <w:rPr>
          <w:color w:val="000000"/>
        </w:rPr>
      </w:pPr>
      <w:r>
        <w:rPr>
          <w:color w:val="000000"/>
        </w:rPr>
        <w:t>25.6.3</w:t>
      </w:r>
      <w:r>
        <w:rPr>
          <w:color w:val="000000"/>
        </w:rPr>
        <w:t xml:space="preserve">. lentelės eilučių </w:t>
      </w:r>
      <w:r>
        <w:rPr>
          <w:color w:val="000000"/>
        </w:rPr>
        <w:t>skaičių galima didinti tiek, kiek reikia.</w:t>
      </w:r>
    </w:p>
    <w:p w14:paraId="462EB4E2" w14:textId="77777777" w:rsidR="00AD0057" w:rsidRDefault="00C82370">
      <w:pPr>
        <w:widowControl w:val="0"/>
        <w:suppressAutoHyphens/>
        <w:ind w:firstLine="567"/>
        <w:jc w:val="both"/>
        <w:rPr>
          <w:color w:val="000000"/>
        </w:rPr>
      </w:pPr>
      <w:r>
        <w:rPr>
          <w:color w:val="000000"/>
        </w:rPr>
        <w:t>25.7</w:t>
      </w:r>
      <w:r>
        <w:rPr>
          <w:color w:val="000000"/>
        </w:rPr>
        <w:t>. VII dalyje gali būti nurodoma papildoma informacija perkančiosios organizacijos nuožiūra.</w:t>
      </w:r>
    </w:p>
    <w:p w14:paraId="462EB4E3" w14:textId="77777777" w:rsidR="00AD0057" w:rsidRDefault="00C82370">
      <w:pPr>
        <w:widowControl w:val="0"/>
        <w:suppressAutoHyphens/>
        <w:ind w:firstLine="567"/>
        <w:jc w:val="both"/>
        <w:rPr>
          <w:color w:val="000000"/>
        </w:rPr>
      </w:pPr>
      <w:r>
        <w:rPr>
          <w:color w:val="000000"/>
        </w:rPr>
        <w:t>26</w:t>
      </w:r>
      <w:r>
        <w:rPr>
          <w:color w:val="000000"/>
        </w:rPr>
        <w:t>. At-7 formoje pažymima, kad ataskaita teikiama už pirkimus atliktus, vadovaujantis Viešųjų pirkimų įsta</w:t>
      </w:r>
      <w:r>
        <w:rPr>
          <w:color w:val="000000"/>
        </w:rPr>
        <w:t>tymu, arba – pirkimus atliktus, vadovaujantis Viešųjų pirkimų, atliekamų gynybos ir saugumo srityje, įstatymu. Tipinės At-7 formos pildymas:</w:t>
      </w:r>
    </w:p>
    <w:p w14:paraId="462EB4E4" w14:textId="77777777" w:rsidR="00AD0057" w:rsidRDefault="00C82370">
      <w:pPr>
        <w:widowControl w:val="0"/>
        <w:suppressAutoHyphens/>
        <w:ind w:firstLine="567"/>
        <w:jc w:val="both"/>
        <w:rPr>
          <w:color w:val="000000"/>
        </w:rPr>
      </w:pPr>
      <w:r>
        <w:rPr>
          <w:color w:val="000000"/>
        </w:rPr>
        <w:t>26.1</w:t>
      </w:r>
      <w:r>
        <w:rPr>
          <w:color w:val="000000"/>
        </w:rPr>
        <w:t>. I dalyje nurodomi kalendoriniai metai, už kuriuos pateikiama ataskaita.</w:t>
      </w:r>
    </w:p>
    <w:p w14:paraId="462EB4E5" w14:textId="77777777" w:rsidR="00AD0057" w:rsidRDefault="00C82370">
      <w:pPr>
        <w:widowControl w:val="0"/>
        <w:suppressAutoHyphens/>
        <w:ind w:firstLine="567"/>
        <w:jc w:val="both"/>
        <w:rPr>
          <w:color w:val="000000"/>
        </w:rPr>
      </w:pPr>
      <w:r>
        <w:rPr>
          <w:color w:val="000000"/>
        </w:rPr>
        <w:t>26.2</w:t>
      </w:r>
      <w:r>
        <w:rPr>
          <w:color w:val="000000"/>
        </w:rPr>
        <w:t>. II dalyje nurodomas perka</w:t>
      </w:r>
      <w:r>
        <w:rPr>
          <w:color w:val="000000"/>
        </w:rPr>
        <w:t>nčiosios organizacijos tipo kodas.</w:t>
      </w:r>
    </w:p>
    <w:p w14:paraId="462EB4E6" w14:textId="77777777" w:rsidR="00AD0057" w:rsidRDefault="00C82370">
      <w:pPr>
        <w:widowControl w:val="0"/>
        <w:suppressAutoHyphens/>
        <w:ind w:firstLine="567"/>
        <w:jc w:val="both"/>
        <w:rPr>
          <w:color w:val="000000"/>
        </w:rPr>
      </w:pPr>
      <w:r>
        <w:rPr>
          <w:color w:val="000000"/>
        </w:rPr>
        <w:t>26.3</w:t>
      </w:r>
      <w:r>
        <w:rPr>
          <w:color w:val="000000"/>
        </w:rPr>
        <w:t>. III dalyje pateikiama informacija už visus per kalendorinius metus atliktus mažos vertės pirkimus ir supaprastintus pirkimus, atliktus, vadovaujantis Viešųjų pirkimų įstatymo 91 straipsniu (įskaitant mažos vertė</w:t>
      </w:r>
      <w:r>
        <w:rPr>
          <w:color w:val="000000"/>
        </w:rPr>
        <w:t>s pirkimus) Šioje dalyje nurodoma informacija apie visus supaprastintus pirkimus, pradėtus iki Lietuvos Respublikos viešųjų pirkimų įstatymo 2, 4, 7, 8, 10, 11, 16, 18, 19, 22, 23, 24, 27, 28, 30, 33, 39, 40, 43, 45, 49, 57, 62, 74, 85, 86, 89, 92 straipsn</w:t>
      </w:r>
      <w:r>
        <w:rPr>
          <w:color w:val="000000"/>
        </w:rPr>
        <w:t>ių pakeitimo ir papildymo, įstatymo papildymo 15</w:t>
      </w:r>
      <w:r>
        <w:rPr>
          <w:color w:val="000000"/>
          <w:vertAlign w:val="superscript"/>
        </w:rPr>
        <w:t>1</w:t>
      </w:r>
      <w:r>
        <w:rPr>
          <w:color w:val="000000"/>
        </w:rPr>
        <w:t xml:space="preserve"> straipsniu įstatymo įsigaliojimo, ir apie visus mažos vertės pirkimus, atliktus įsigaliojus šiam įstatymui.</w:t>
      </w:r>
    </w:p>
    <w:p w14:paraId="462EB4E7" w14:textId="77777777" w:rsidR="00AD0057" w:rsidRDefault="00C82370">
      <w:pPr>
        <w:widowControl w:val="0"/>
        <w:suppressAutoHyphens/>
        <w:ind w:firstLine="567"/>
        <w:jc w:val="both"/>
        <w:rPr>
          <w:color w:val="000000"/>
        </w:rPr>
      </w:pPr>
      <w:r>
        <w:rPr>
          <w:color w:val="000000"/>
        </w:rPr>
        <w:t>26.3.1</w:t>
      </w:r>
      <w:r>
        <w:rPr>
          <w:color w:val="000000"/>
        </w:rPr>
        <w:t>. III dalies</w:t>
      </w:r>
      <w:r>
        <w:rPr>
          <w:b/>
          <w:bCs/>
          <w:color w:val="000000"/>
        </w:rPr>
        <w:t xml:space="preserve"> </w:t>
      </w:r>
      <w:r>
        <w:rPr>
          <w:color w:val="000000"/>
        </w:rPr>
        <w:t>1 lentelės pildymas:</w:t>
      </w:r>
    </w:p>
    <w:p w14:paraId="462EB4E8" w14:textId="77777777" w:rsidR="00AD0057" w:rsidRDefault="00C82370">
      <w:pPr>
        <w:widowControl w:val="0"/>
        <w:suppressAutoHyphens/>
        <w:ind w:firstLine="567"/>
        <w:jc w:val="both"/>
        <w:rPr>
          <w:color w:val="000000"/>
        </w:rPr>
      </w:pPr>
      <w:r>
        <w:rPr>
          <w:color w:val="000000"/>
        </w:rPr>
        <w:t>26.3.1.1</w:t>
      </w:r>
      <w:r>
        <w:rPr>
          <w:color w:val="000000"/>
        </w:rPr>
        <w:t>. lentelės skiltyje „Bendra sutarčių, sudarytų</w:t>
      </w:r>
      <w:r>
        <w:rPr>
          <w:color w:val="000000"/>
        </w:rPr>
        <w:t xml:space="preserve"> vadovaujantis Viešųjų pirkimų įstatymo 91 straipsniu, suma“ nurodoma per kalendorinius metus atliktų supaprastintų pirkimų, vadovaujantis Viešųjų pirkimų įstatymo 91 straipsniu (t. y. pirkimų iš neįgaliųjų socialinių įmonių, socialinių įmonių, įmonių, kur</w:t>
      </w:r>
      <w:r>
        <w:rPr>
          <w:color w:val="000000"/>
        </w:rPr>
        <w:t>iose dirba daugiau kaip 50 procentų nuteistųjų, ir įmonių, kurių dalyviai yra sveikatos priežiūros įstaigos ir kuriose darbo terapijos pagrindais dirba ne mažiau kaip 50 procentų pacientų ir pirkimai atlikti pagal remiamų asmenų, kurių dauguma yra neįgalie</w:t>
      </w:r>
      <w:r>
        <w:rPr>
          <w:color w:val="000000"/>
        </w:rPr>
        <w:t>ji, įdarbinimo programas), įskaitant mažos vertės pirkimų, bendra apimtis atskirai prekėms, paslaugoms, darbams. Bendra sutarčių, sudarytų vadovaujantis Viešųjų pirkimų įstatymo 91 straipsniu, suma nurodoma su visais privalomais mokesčiais;</w:t>
      </w:r>
    </w:p>
    <w:p w14:paraId="462EB4E9" w14:textId="77777777" w:rsidR="00AD0057" w:rsidRDefault="00C82370">
      <w:pPr>
        <w:widowControl w:val="0"/>
        <w:suppressAutoHyphens/>
        <w:ind w:firstLine="567"/>
        <w:jc w:val="both"/>
        <w:rPr>
          <w:color w:val="000000"/>
        </w:rPr>
      </w:pPr>
      <w:r>
        <w:rPr>
          <w:color w:val="000000"/>
        </w:rPr>
        <w:t>26.3.1.2</w:t>
      </w:r>
      <w:r>
        <w:rPr>
          <w:color w:val="000000"/>
        </w:rPr>
        <w:t>. l</w:t>
      </w:r>
      <w:r>
        <w:rPr>
          <w:color w:val="000000"/>
        </w:rPr>
        <w:t>entelės skiltyje „Procentai nuo supaprastintų pirkimų vertės“ įrašoma, kiek procentų pirkimų nuo supaprastintų pirkimų vertės atlikta pagal Viešųjų pirkimų įstatymo 91 straipsnį;</w:t>
      </w:r>
    </w:p>
    <w:p w14:paraId="462EB4EA" w14:textId="77777777" w:rsidR="00AD0057" w:rsidRDefault="00C82370">
      <w:pPr>
        <w:widowControl w:val="0"/>
        <w:suppressAutoHyphens/>
        <w:ind w:firstLine="567"/>
        <w:jc w:val="both"/>
        <w:rPr>
          <w:color w:val="000000"/>
        </w:rPr>
      </w:pPr>
      <w:r>
        <w:rPr>
          <w:color w:val="000000"/>
        </w:rPr>
        <w:t>26.3.1.3</w:t>
      </w:r>
      <w:r>
        <w:rPr>
          <w:color w:val="000000"/>
        </w:rPr>
        <w:t>. lentelės skiltyse „Bendra mažos vertės pirkimų sudarytų sutarči</w:t>
      </w:r>
      <w:r>
        <w:rPr>
          <w:color w:val="000000"/>
        </w:rPr>
        <w:t>ų suma“ ir „Bendras mažos vertės pirkimų skaičius“ nurodomi per kalendorinius metus atliktų mažos vertės pirkimų bendra preliminari apimtis atskirai prekėms, paslaugoms ir darbams (įskaitant preliminariąsias sutartis ir mažos vertės pirkimus, atliktus vado</w:t>
      </w:r>
      <w:r>
        <w:rPr>
          <w:color w:val="000000"/>
        </w:rPr>
        <w:t>vaujantis Viešųjų pirkimų įstatymo 91 straipsniu), atitinkamai pateikiant bendras sudarytų sutarčių preliminarias sumas (apskaičiuojant pagal sutartyje nurodytą sutarties kainą, o jeigu sutartyje nurodyti įkainiai ar kitos kainodaros taisyklės, vadovaujama</w:t>
      </w:r>
      <w:r>
        <w:rPr>
          <w:color w:val="000000"/>
        </w:rPr>
        <w:t>si jomis bei galimai didžiausiu ketinamu išpirkti kiekiu per visą sutarties vykdymo laikotarpį) ir preliminarų šių pirkimų skaičių. Šiose skiltyse nurodomi supaprastintų pirkimų, pradėtų iki Lietuvos Respublikos viešųjų pirkimų įstatymo 2, 4, 7, 8, 10, 11,</w:t>
      </w:r>
      <w:r>
        <w:rPr>
          <w:color w:val="000000"/>
        </w:rPr>
        <w:t xml:space="preserve"> 16, 18, 19, 22, 23, 24, 27, 28, 30, 33, 39, 40, 43, 45, 49, 57, 62, 74, 85, 86, 89, 92 straipsnių pakeitimo ir papildymo, įstatymo papildymo 15</w:t>
      </w:r>
      <w:r>
        <w:rPr>
          <w:color w:val="000000"/>
          <w:vertAlign w:val="superscript"/>
        </w:rPr>
        <w:t>1</w:t>
      </w:r>
      <w:r>
        <w:rPr>
          <w:color w:val="000000"/>
        </w:rPr>
        <w:t xml:space="preserve"> straipsniu įstatymo įsigaliojimo, bendra apimtis ir atitinkamai skaičius atskirai prekėms, paslaugoms ir darba</w:t>
      </w:r>
      <w:r>
        <w:rPr>
          <w:color w:val="000000"/>
        </w:rPr>
        <w:t xml:space="preserve">ms (įskaitant preliminariąsias sutartis ir supaprastintus pirkimus, atliktus vadovaujantis Viešųjų pirkimų įstatymo 91 straipsniu) ir kalendoriniais metais atliktų mažos vertės pirkimų bendra </w:t>
      </w:r>
      <w:r>
        <w:rPr>
          <w:color w:val="000000"/>
        </w:rPr>
        <w:lastRenderedPageBreak/>
        <w:t xml:space="preserve">apimtis ir atitinkamai skaičius atskirai prekėms, paslaugoms ir </w:t>
      </w:r>
      <w:r>
        <w:rPr>
          <w:color w:val="000000"/>
        </w:rPr>
        <w:t>darbams (įskaitant preliminariąsias sutartis ir mažos vertės pirkimus, atliktus vadovaujantis Viešųjų pirkimų įstatymo 91 straipsniu) suma. Bendra sudarytų sutarčių suma nurodoma su visais privalomais mokesčiais;</w:t>
      </w:r>
    </w:p>
    <w:p w14:paraId="462EB4EB" w14:textId="77777777" w:rsidR="00AD0057" w:rsidRDefault="00C82370">
      <w:pPr>
        <w:widowControl w:val="0"/>
        <w:suppressAutoHyphens/>
        <w:ind w:firstLine="567"/>
        <w:jc w:val="both"/>
        <w:rPr>
          <w:color w:val="000000"/>
        </w:rPr>
      </w:pPr>
      <w:r>
        <w:rPr>
          <w:color w:val="000000"/>
        </w:rPr>
        <w:t>26.3.1.4</w:t>
      </w:r>
      <w:r>
        <w:rPr>
          <w:color w:val="000000"/>
        </w:rPr>
        <w:t>. lentelės paskutinėje eilutėje</w:t>
      </w:r>
      <w:r>
        <w:rPr>
          <w:color w:val="000000"/>
        </w:rPr>
        <w:t xml:space="preserve"> atskirai nurodoma bendra pirkimų, atliktų vadovaujantis Viešųjų pirkimų įstatymo 91 straipsniu, ir visų mažos vertės pirkimų apimtis. Eilutėje „Iš viso“ nurodoma bendra visų supaprastintų pirkimų, pradėtų iki Lietuvos Respublikos viešųjų pirkimų įstatymo </w:t>
      </w:r>
      <w:r>
        <w:rPr>
          <w:color w:val="000000"/>
        </w:rPr>
        <w:t>2, 4, 7, 8, 10, 11, 16, 18, 19, 22, 23, 24, 27, 28, 30, 33, 39, 40, 43, 45, 49, 57, 62, 74, 85, 86, 89, 92 straipsnių pakeitimo ir papildymo, įstatymo papildymo 15</w:t>
      </w:r>
      <w:r>
        <w:rPr>
          <w:color w:val="000000"/>
          <w:vertAlign w:val="superscript"/>
        </w:rPr>
        <w:t>1</w:t>
      </w:r>
      <w:r>
        <w:rPr>
          <w:color w:val="000000"/>
        </w:rPr>
        <w:t xml:space="preserve"> straipsniu įstatymo įsigaliojimo, ir kalendoriniais metais atliktų mažos vertės pirkimų api</w:t>
      </w:r>
      <w:r>
        <w:rPr>
          <w:color w:val="000000"/>
        </w:rPr>
        <w:t>mtis;</w:t>
      </w:r>
    </w:p>
    <w:p w14:paraId="462EB4EC" w14:textId="77777777" w:rsidR="00AD0057" w:rsidRDefault="00C82370">
      <w:pPr>
        <w:widowControl w:val="0"/>
        <w:suppressAutoHyphens/>
        <w:ind w:firstLine="567"/>
        <w:jc w:val="both"/>
        <w:rPr>
          <w:color w:val="000000"/>
        </w:rPr>
      </w:pPr>
      <w:r>
        <w:rPr>
          <w:color w:val="000000"/>
        </w:rPr>
        <w:t>26.3.2</w:t>
      </w:r>
      <w:r>
        <w:rPr>
          <w:color w:val="000000"/>
        </w:rPr>
        <w:t>. III dalies 2 lentelės pildymas:</w:t>
      </w:r>
    </w:p>
    <w:p w14:paraId="462EB4ED" w14:textId="77777777" w:rsidR="00AD0057" w:rsidRDefault="00C82370">
      <w:pPr>
        <w:widowControl w:val="0"/>
        <w:suppressAutoHyphens/>
        <w:ind w:firstLine="567"/>
        <w:jc w:val="both"/>
        <w:rPr>
          <w:color w:val="000000"/>
        </w:rPr>
      </w:pPr>
      <w:r>
        <w:rPr>
          <w:color w:val="000000"/>
        </w:rPr>
        <w:t>26.3.2.1</w:t>
      </w:r>
      <w:r>
        <w:rPr>
          <w:color w:val="000000"/>
        </w:rPr>
        <w:t>. lentelės skiltyje „Pirkimai atlikti Centrinės viešųjų pirkimų informacinės sistemos priemonėmis (elektroniniai pirkimai)“ nurodomi preliminarus elektroninių mažos vertės pirkimų skaičius ir su</w:t>
      </w:r>
      <w:r>
        <w:rPr>
          <w:color w:val="000000"/>
        </w:rPr>
        <w:t>darytų sutarčių suma (apskaičiuojama, kaip nuodyta 26.3.1.3 punkte);</w:t>
      </w:r>
    </w:p>
    <w:p w14:paraId="462EB4EE" w14:textId="77777777" w:rsidR="00AD0057" w:rsidRDefault="00C82370">
      <w:pPr>
        <w:widowControl w:val="0"/>
        <w:suppressAutoHyphens/>
        <w:ind w:firstLine="567"/>
        <w:jc w:val="both"/>
        <w:rPr>
          <w:color w:val="000000"/>
        </w:rPr>
      </w:pPr>
      <w:r>
        <w:rPr>
          <w:color w:val="000000"/>
        </w:rPr>
        <w:t>26.3.2.2</w:t>
      </w:r>
      <w:r>
        <w:rPr>
          <w:color w:val="000000"/>
        </w:rPr>
        <w:t>. lentelės skiltyje „Pirkimai, susiję su projektu ir/arba programa, finansuojama Europos Sąjungos lėšomis“ nurodomi preliminarus mažos vertės pirkimų, susijusių su projektu ir</w:t>
      </w:r>
      <w:r>
        <w:rPr>
          <w:color w:val="000000"/>
        </w:rPr>
        <w:t xml:space="preserve"> (arba) programa, finansuojama Europos Sąjungos lėšomis, skaičius ir sudarytų sutarčių suma (apskaičiuojama, kaip nuodyta 26.3.1.3 punkte);</w:t>
      </w:r>
    </w:p>
    <w:p w14:paraId="462EB4EF" w14:textId="77777777" w:rsidR="00AD0057" w:rsidRDefault="00C82370">
      <w:pPr>
        <w:widowControl w:val="0"/>
        <w:suppressAutoHyphens/>
        <w:ind w:firstLine="567"/>
        <w:jc w:val="both"/>
        <w:rPr>
          <w:color w:val="000000"/>
        </w:rPr>
      </w:pPr>
      <w:r>
        <w:rPr>
          <w:color w:val="000000"/>
        </w:rPr>
        <w:t>26.3.2.3</w:t>
      </w:r>
      <w:r>
        <w:rPr>
          <w:color w:val="000000"/>
        </w:rPr>
        <w:t>. lentelės skiltyje „</w:t>
      </w:r>
      <w:proofErr w:type="spellStart"/>
      <w:r>
        <w:rPr>
          <w:color w:val="000000"/>
        </w:rPr>
        <w:t>Inovatyvūs</w:t>
      </w:r>
      <w:proofErr w:type="spellEnd"/>
      <w:r>
        <w:rPr>
          <w:color w:val="000000"/>
        </w:rPr>
        <w:t xml:space="preserve"> pirkimai“ nurodomi preliminarus mažos vertės pirkimų, į kurių pirkimo do</w:t>
      </w:r>
      <w:r>
        <w:rPr>
          <w:color w:val="000000"/>
        </w:rPr>
        <w:t xml:space="preserve">kumentus perkančioji organizacija įtraukė kriterijus, skatinančius tiekėjus kurti ir pasiūlyti </w:t>
      </w:r>
      <w:proofErr w:type="spellStart"/>
      <w:r>
        <w:rPr>
          <w:color w:val="000000"/>
        </w:rPr>
        <w:t>inovatyvius</w:t>
      </w:r>
      <w:proofErr w:type="spellEnd"/>
      <w:r>
        <w:rPr>
          <w:color w:val="000000"/>
        </w:rPr>
        <w:t xml:space="preserve"> produktus, skaičius ir sudarytų sutarčių suma (apskaičiuojama, kaip nuodyta 26.3.1.3. punkte);</w:t>
      </w:r>
    </w:p>
    <w:p w14:paraId="462EB4F0" w14:textId="77777777" w:rsidR="00AD0057" w:rsidRDefault="00C82370">
      <w:pPr>
        <w:widowControl w:val="0"/>
        <w:suppressAutoHyphens/>
        <w:ind w:firstLine="567"/>
        <w:jc w:val="both"/>
        <w:rPr>
          <w:color w:val="000000"/>
        </w:rPr>
      </w:pPr>
      <w:r>
        <w:rPr>
          <w:color w:val="000000"/>
        </w:rPr>
        <w:t>26.3.2.4</w:t>
      </w:r>
      <w:r>
        <w:rPr>
          <w:color w:val="000000"/>
        </w:rPr>
        <w:t>. lentelės skiltyje „Pirkimai, kuriuose bu</w:t>
      </w:r>
      <w:r>
        <w:rPr>
          <w:color w:val="000000"/>
        </w:rPr>
        <w:t>vo taikomi Lietuvos Respublikos Aplinkos ministerijos nustatyti aplinkosaugos minimalūs kriterijai“ nurodomi preliminarus pirkimų skaičius ir sudarytų sutarčių suma (apskaičiuojama, kaip nuodyta 26.3.1.3 punkte), kai į pirkimo dokumentus buvo įrašyti Aplin</w:t>
      </w:r>
      <w:r>
        <w:rPr>
          <w:color w:val="000000"/>
        </w:rPr>
        <w:t>kos ministerijos nustatyti minimalūs aplinkosaugos kriterijai;</w:t>
      </w:r>
    </w:p>
    <w:p w14:paraId="462EB4F1" w14:textId="77777777" w:rsidR="00AD0057" w:rsidRDefault="00C82370">
      <w:pPr>
        <w:widowControl w:val="0"/>
        <w:suppressAutoHyphens/>
        <w:ind w:firstLine="567"/>
        <w:jc w:val="both"/>
        <w:rPr>
          <w:color w:val="000000"/>
        </w:rPr>
      </w:pPr>
      <w:r>
        <w:rPr>
          <w:color w:val="000000"/>
        </w:rPr>
        <w:t>26.3.2.5</w:t>
      </w:r>
      <w:r>
        <w:rPr>
          <w:color w:val="000000"/>
        </w:rPr>
        <w:t>. lentelės skiltyje „Prekių, kurioms buvo taikomi energijos vartojimo efektyvumo reikalavimai, nurodyti Lietuvos Respublikos energetikos ministro įsakymu patvirtintame sąraše, pirki</w:t>
      </w:r>
      <w:r>
        <w:rPr>
          <w:color w:val="000000"/>
        </w:rPr>
        <w:t>mai“ nurodomi preliminarus mažos vertės pirkimų skaičius ir sudarytų sutarčių suma (apskaičiuojama, kaip nuodyta 26.3.1.3 punkte), kai sudaryta sutartimi buvo perkama prekė, įtraukta į Energetikos ministro įsakymu patvirtintą prekių sąrašą, kurioms pirkimų</w:t>
      </w:r>
      <w:r>
        <w:rPr>
          <w:color w:val="000000"/>
        </w:rPr>
        <w:t xml:space="preserve"> metu taikomi energijos vartojimo efektyvumo reikalavimai ir kuriai yra nustatyti energijos vartojimo efektyvumo reikalavimai;</w:t>
      </w:r>
    </w:p>
    <w:p w14:paraId="462EB4F2" w14:textId="77777777" w:rsidR="00AD0057" w:rsidRDefault="00C82370">
      <w:pPr>
        <w:widowControl w:val="0"/>
        <w:suppressAutoHyphens/>
        <w:ind w:firstLine="567"/>
        <w:jc w:val="both"/>
        <w:rPr>
          <w:color w:val="000000"/>
        </w:rPr>
      </w:pPr>
      <w:r>
        <w:rPr>
          <w:color w:val="000000"/>
        </w:rPr>
        <w:t>26.3.2.6</w:t>
      </w:r>
      <w:r>
        <w:rPr>
          <w:color w:val="000000"/>
        </w:rPr>
        <w:t>. lentelės skiltyje „Kelių transporto priemonių pirkimai, kuriuose buvo taikomi energijos vartojimo efektyvumo ir apl</w:t>
      </w:r>
      <w:r>
        <w:rPr>
          <w:color w:val="000000"/>
        </w:rPr>
        <w:t>inkos apsaugos reikalavimai,</w:t>
      </w:r>
      <w:r>
        <w:rPr>
          <w:b/>
          <w:bCs/>
          <w:color w:val="000000"/>
        </w:rPr>
        <w:t xml:space="preserve"> </w:t>
      </w:r>
      <w:r>
        <w:rPr>
          <w:color w:val="000000"/>
        </w:rPr>
        <w:t xml:space="preserve">nustatyti Respublikos susisiekimo ministro įsakymu patvirtintame apraše“ nurodomi preliminarus mažos vertės pirkimų skaičius ir sudarytų sutarčių suma (apskaičiuojama, kaip nuodyta 26.3.1.3 punkte), kai sudaryta sutartimi buvo </w:t>
      </w:r>
      <w:r>
        <w:rPr>
          <w:color w:val="000000"/>
        </w:rPr>
        <w:t>perkama prekė, esanti Susisiekimo ministro įsakymu patvirtintame Energijos vartojimo efektyvumo ir aplinkos apsaugos reikalavimų, taikomų įsigyjant kelių transporto priemones, nustatymo ir atvejų, kada juos privaloma taikyti, apraše ir kuriai yra nustatyti</w:t>
      </w:r>
      <w:r>
        <w:rPr>
          <w:color w:val="000000"/>
        </w:rPr>
        <w:t xml:space="preserve"> energijos vartojimo efektyvumo ir aplinkos apsaugos reikalavimai.</w:t>
      </w:r>
    </w:p>
    <w:p w14:paraId="462EB4F3" w14:textId="77777777" w:rsidR="00AD0057" w:rsidRDefault="00C82370">
      <w:pPr>
        <w:widowControl w:val="0"/>
        <w:suppressAutoHyphens/>
        <w:ind w:firstLine="567"/>
        <w:jc w:val="both"/>
        <w:rPr>
          <w:color w:val="000000"/>
        </w:rPr>
      </w:pPr>
      <w:r>
        <w:rPr>
          <w:color w:val="000000"/>
        </w:rPr>
        <w:t>26.4</w:t>
      </w:r>
      <w:r>
        <w:rPr>
          <w:color w:val="000000"/>
        </w:rPr>
        <w:t>. IV dalyje pateikiama informacija apie pirkimo sutartis, sudarytas per kalendorinius metus preliminariųjų sutarčių pagrindu (taip pat sutartis, sudarytas naudojantis elektronin</w:t>
      </w:r>
      <w:r>
        <w:rPr>
          <w:color w:val="000000"/>
        </w:rPr>
        <w:t>iu CPO katalogu). IV dalies lentelės pildymas:</w:t>
      </w:r>
    </w:p>
    <w:p w14:paraId="462EB4F4" w14:textId="77777777" w:rsidR="00AD0057" w:rsidRDefault="00C82370">
      <w:pPr>
        <w:widowControl w:val="0"/>
        <w:suppressAutoHyphens/>
        <w:ind w:firstLine="567"/>
        <w:jc w:val="both"/>
        <w:rPr>
          <w:color w:val="000000"/>
        </w:rPr>
      </w:pPr>
      <w:r>
        <w:rPr>
          <w:color w:val="000000"/>
        </w:rPr>
        <w:t>263.4.1</w:t>
      </w:r>
      <w:r>
        <w:rPr>
          <w:color w:val="000000"/>
        </w:rPr>
        <w:t>. skiltyje „Pirkimo numeris“ įrašomas pirkimo, kurio metu buvo sudaryta preliminarioji sutartis, numeris;</w:t>
      </w:r>
    </w:p>
    <w:bookmarkStart w:id="0" w:name="_GoBack" w:displacedByCustomXml="prev"/>
    <w:p w14:paraId="462EB4F5" w14:textId="77777777" w:rsidR="00AD0057" w:rsidRDefault="00C82370">
      <w:pPr>
        <w:widowControl w:val="0"/>
        <w:suppressAutoHyphens/>
        <w:ind w:firstLine="567"/>
        <w:jc w:val="both"/>
        <w:rPr>
          <w:color w:val="000000"/>
        </w:rPr>
      </w:pPr>
      <w:r>
        <w:rPr>
          <w:color w:val="000000"/>
        </w:rPr>
        <w:t>26.4.2</w:t>
      </w:r>
      <w:r>
        <w:rPr>
          <w:color w:val="000000"/>
        </w:rPr>
        <w:t>. skiltyje „Sutarties sudarymo data“ nurodoma data, kada buvo sudaryta preliminari</w:t>
      </w:r>
      <w:r>
        <w:rPr>
          <w:color w:val="000000"/>
        </w:rPr>
        <w:t>oji sutartis;</w:t>
      </w:r>
    </w:p>
    <w:bookmarkEnd w:id="0" w:displacedByCustomXml="next"/>
    <w:p w14:paraId="462EB4F6" w14:textId="77777777" w:rsidR="00AD0057" w:rsidRDefault="00C82370">
      <w:pPr>
        <w:widowControl w:val="0"/>
        <w:suppressAutoHyphens/>
        <w:ind w:firstLine="567"/>
        <w:jc w:val="both"/>
        <w:rPr>
          <w:color w:val="000000"/>
        </w:rPr>
      </w:pPr>
      <w:r>
        <w:rPr>
          <w:color w:val="000000"/>
        </w:rPr>
        <w:t>26.4.3</w:t>
      </w:r>
      <w:r>
        <w:rPr>
          <w:color w:val="000000"/>
        </w:rPr>
        <w:t xml:space="preserve">. skiltyje „Tiekėjo kodas“ nurodomas tiekėjo, su kuriuo sudaryta pagrindinė </w:t>
      </w:r>
      <w:r>
        <w:rPr>
          <w:color w:val="000000"/>
        </w:rPr>
        <w:lastRenderedPageBreak/>
        <w:t>pirkimo sutartis pagal atitinkamą preliminariąją sutartį, kodas, jei įmonė registruota Lietuvoje. Jeigu pirkimo sutartis sudaryta su fiziniu asmeniu, kodo n</w:t>
      </w:r>
      <w:r>
        <w:rPr>
          <w:color w:val="000000"/>
        </w:rPr>
        <w:t>urodyti nereikia;</w:t>
      </w:r>
    </w:p>
    <w:p w14:paraId="462EB4F7" w14:textId="77777777" w:rsidR="00AD0057" w:rsidRDefault="00C82370">
      <w:pPr>
        <w:widowControl w:val="0"/>
        <w:suppressAutoHyphens/>
        <w:ind w:firstLine="567"/>
        <w:jc w:val="both"/>
        <w:rPr>
          <w:color w:val="000000"/>
        </w:rPr>
      </w:pPr>
      <w:r>
        <w:rPr>
          <w:color w:val="000000"/>
        </w:rPr>
        <w:t>26.4.4</w:t>
      </w:r>
      <w:r>
        <w:rPr>
          <w:color w:val="000000"/>
        </w:rPr>
        <w:t xml:space="preserve">. skiltyje „Tiekėjo pavadinimas“ nurodomas tiekėjo, su kuriuo sudaryta pagrindinė pirkimo sutartis pagal atitinkamą preliminariąją sutartį, pavadinimas. Jeigu pirkimo sutartis sudaryta su fiziniu asmeniu, nurodomas jo vardas ir </w:t>
      </w:r>
      <w:r>
        <w:rPr>
          <w:color w:val="000000"/>
        </w:rPr>
        <w:t>pavardė;</w:t>
      </w:r>
    </w:p>
    <w:p w14:paraId="462EB4F8" w14:textId="77777777" w:rsidR="00AD0057" w:rsidRDefault="00C82370">
      <w:pPr>
        <w:widowControl w:val="0"/>
        <w:suppressAutoHyphens/>
        <w:ind w:firstLine="567"/>
        <w:jc w:val="both"/>
        <w:rPr>
          <w:color w:val="000000"/>
        </w:rPr>
      </w:pPr>
      <w:r>
        <w:rPr>
          <w:color w:val="000000"/>
        </w:rPr>
        <w:t>26.4.5</w:t>
      </w:r>
      <w:r>
        <w:rPr>
          <w:color w:val="000000"/>
        </w:rPr>
        <w:t>. skiltyje „Sudarytų pirkimo sutarčių skaičius“ nurodomas visų per kalendorinius metus pagal atitinkamą preliminariąją sutartį su tiekėju sudarytų pagrindinių pirkimo sutarčių skaičius;</w:t>
      </w:r>
    </w:p>
    <w:p w14:paraId="462EB4F9" w14:textId="77777777" w:rsidR="00AD0057" w:rsidRDefault="00C82370">
      <w:pPr>
        <w:widowControl w:val="0"/>
        <w:suppressAutoHyphens/>
        <w:ind w:firstLine="567"/>
        <w:jc w:val="both"/>
        <w:rPr>
          <w:color w:val="000000"/>
        </w:rPr>
      </w:pPr>
      <w:r>
        <w:rPr>
          <w:color w:val="000000"/>
        </w:rPr>
        <w:t>26.4.6</w:t>
      </w:r>
      <w:r>
        <w:rPr>
          <w:color w:val="000000"/>
        </w:rPr>
        <w:t>. skiltyje „Bendra suma“ nurodoma visų pe</w:t>
      </w:r>
      <w:r>
        <w:rPr>
          <w:color w:val="000000"/>
        </w:rPr>
        <w:t>r kalendorinius metus pagal atitinkamą preliminariąją sutartį su atitinkamu tiekėju sudarytų pagrindinių pirkimo sutarčių bendra apimtis su visais privalomais mokesčiais;</w:t>
      </w:r>
    </w:p>
    <w:p w14:paraId="462EB4FA" w14:textId="77777777" w:rsidR="00AD0057" w:rsidRDefault="00C82370">
      <w:pPr>
        <w:widowControl w:val="0"/>
        <w:suppressAutoHyphens/>
        <w:ind w:firstLine="567"/>
        <w:jc w:val="both"/>
        <w:rPr>
          <w:color w:val="000000"/>
        </w:rPr>
      </w:pPr>
      <w:r>
        <w:rPr>
          <w:color w:val="000000"/>
        </w:rPr>
        <w:t>26.4.7</w:t>
      </w:r>
      <w:r>
        <w:rPr>
          <w:color w:val="000000"/>
        </w:rPr>
        <w:t>. lentelės paskutinėje eilutėje nurodomas bendras pirkimo sutarčių, sudaryt</w:t>
      </w:r>
      <w:r>
        <w:rPr>
          <w:color w:val="000000"/>
        </w:rPr>
        <w:t>ų pagal visas preliminariąsias sutartis, skaičius ir bendra apimtis;</w:t>
      </w:r>
    </w:p>
    <w:p w14:paraId="462EB4FB" w14:textId="77777777" w:rsidR="00AD0057" w:rsidRDefault="00C82370">
      <w:pPr>
        <w:widowControl w:val="0"/>
        <w:suppressAutoHyphens/>
        <w:ind w:firstLine="567"/>
        <w:jc w:val="both"/>
        <w:rPr>
          <w:color w:val="000000"/>
        </w:rPr>
      </w:pPr>
      <w:r>
        <w:rPr>
          <w:color w:val="000000"/>
        </w:rPr>
        <w:t>26.4.8</w:t>
      </w:r>
      <w:r>
        <w:rPr>
          <w:color w:val="000000"/>
        </w:rPr>
        <w:t>. lentelės eilučių skaičių galima didinti tiek, kiek reikia.</w:t>
      </w:r>
    </w:p>
    <w:p w14:paraId="462EB4FC" w14:textId="77777777" w:rsidR="00AD0057" w:rsidRDefault="00C82370">
      <w:pPr>
        <w:widowControl w:val="0"/>
        <w:suppressAutoHyphens/>
        <w:ind w:firstLine="567"/>
        <w:jc w:val="both"/>
        <w:rPr>
          <w:color w:val="000000"/>
        </w:rPr>
      </w:pPr>
      <w:r>
        <w:rPr>
          <w:color w:val="000000"/>
        </w:rPr>
        <w:t>26.5</w:t>
      </w:r>
      <w:r>
        <w:rPr>
          <w:color w:val="000000"/>
        </w:rPr>
        <w:t xml:space="preserve">. V dalyje pateikiama informacija apie pirkimo sutartis, sudarytas kalendoriniais metais, vadovaujantis </w:t>
      </w:r>
      <w:r>
        <w:rPr>
          <w:color w:val="000000"/>
        </w:rPr>
        <w:t>Viešųjų pirkimų įstatymo 10 straipsnio 5 dalimi, t. y. sudarytas su atskirą juridinio asmens statusą turinčiu subjektu, kurį perkančioji organizacija kontroliuoja kaip savo pačios tarnybą ar struktūrinį padalinį ir kuriame ji yra vienintelė dalyvė (arba įg</w:t>
      </w:r>
      <w:r>
        <w:rPr>
          <w:color w:val="000000"/>
        </w:rPr>
        <w:t>yvendina valstybės ar savivaldybės, kaip vienintelės dalyvės, teises ir pareigas), ir jeigu kontroliuojamas subjektas ne mažiau kaip 90 procentų pardavimo pajamų per paskutinius finansinius metus (arba per laiką nuo subjekto įsteigimo dienos, jeigu subjekt</w:t>
      </w:r>
      <w:r>
        <w:rPr>
          <w:color w:val="000000"/>
        </w:rPr>
        <w:t>as vykdė veiklą mažiau kaip vienus finansinius metus) gauna iš veiklos, skirtos perkančiosios organizacijos poreikiams tenkinti ar perkančiosios organizacijos funkcijoms atlikti. V dalies lentelės pildymas:</w:t>
      </w:r>
    </w:p>
    <w:p w14:paraId="462EB4FD" w14:textId="77777777" w:rsidR="00AD0057" w:rsidRDefault="00C82370">
      <w:pPr>
        <w:widowControl w:val="0"/>
        <w:suppressAutoHyphens/>
        <w:ind w:firstLine="567"/>
        <w:jc w:val="both"/>
        <w:rPr>
          <w:color w:val="000000"/>
        </w:rPr>
      </w:pPr>
      <w:r>
        <w:rPr>
          <w:color w:val="000000"/>
        </w:rPr>
        <w:t>26.5.1</w:t>
      </w:r>
      <w:r>
        <w:rPr>
          <w:color w:val="000000"/>
        </w:rPr>
        <w:t>. atitinkamose lentelės skiltyse nurodoma</w:t>
      </w:r>
      <w:r>
        <w:rPr>
          <w:color w:val="000000"/>
        </w:rPr>
        <w:t>s perkančiosios organizacijos kontroliuojamo subjekto, su kuriuo buvo sudaryta sutartis, kodas, pavadinimas, pirkimo objekto pavadinimas, sutarties sudarymo data, numatoma sutarties pabaigos data ir sutarties suma (apskaičiuojama, kaip nuodyta 26.3.1.3 pun</w:t>
      </w:r>
      <w:r>
        <w:rPr>
          <w:color w:val="000000"/>
        </w:rPr>
        <w:t>kte). Sudarytos sutarties suma nurodoma su visais privalomais mokesčiais ir galimais pratęsimais;</w:t>
      </w:r>
    </w:p>
    <w:p w14:paraId="462EB4FE" w14:textId="77777777" w:rsidR="00AD0057" w:rsidRDefault="00C82370">
      <w:pPr>
        <w:widowControl w:val="0"/>
        <w:suppressAutoHyphens/>
        <w:ind w:firstLine="567"/>
        <w:jc w:val="both"/>
        <w:rPr>
          <w:color w:val="000000"/>
        </w:rPr>
      </w:pPr>
      <w:r>
        <w:rPr>
          <w:color w:val="000000"/>
        </w:rPr>
        <w:t>26.5.2</w:t>
      </w:r>
      <w:r>
        <w:rPr>
          <w:color w:val="000000"/>
        </w:rPr>
        <w:t>. lentelės paskutinėje eilutėje nurodoma bendra visų pirkimo sutarčių, sudarytų, vadovaujantis Viešųjų pirkimų įstatymo 10 straipsnio 5 dalimi apimt</w:t>
      </w:r>
      <w:r>
        <w:rPr>
          <w:color w:val="000000"/>
        </w:rPr>
        <w:t>is litais;</w:t>
      </w:r>
    </w:p>
    <w:p w14:paraId="462EB4FF" w14:textId="77777777" w:rsidR="00AD0057" w:rsidRDefault="00C82370">
      <w:pPr>
        <w:widowControl w:val="0"/>
        <w:suppressAutoHyphens/>
        <w:ind w:firstLine="567"/>
        <w:jc w:val="both"/>
        <w:rPr>
          <w:color w:val="000000"/>
        </w:rPr>
      </w:pPr>
      <w:r>
        <w:rPr>
          <w:color w:val="000000"/>
        </w:rPr>
        <w:t>26.5.3</w:t>
      </w:r>
      <w:r>
        <w:rPr>
          <w:color w:val="000000"/>
        </w:rPr>
        <w:t>. lentelės eilučių skaičių galima didinti tiek, kiek reikia.</w:t>
      </w:r>
    </w:p>
    <w:p w14:paraId="462EB500" w14:textId="77777777" w:rsidR="00AD0057" w:rsidRDefault="00C82370">
      <w:pPr>
        <w:widowControl w:val="0"/>
        <w:suppressAutoHyphens/>
        <w:ind w:firstLine="567"/>
        <w:jc w:val="both"/>
        <w:rPr>
          <w:color w:val="000000"/>
        </w:rPr>
      </w:pPr>
      <w:r>
        <w:rPr>
          <w:color w:val="000000"/>
        </w:rPr>
        <w:t>26.6</w:t>
      </w:r>
      <w:r>
        <w:rPr>
          <w:color w:val="000000"/>
        </w:rPr>
        <w:t>. VI dalyje gali būti nurodoma papildoma informacija perkančiosios organizacijos nuožiūra.</w:t>
      </w:r>
    </w:p>
    <w:p w14:paraId="462EB501" w14:textId="77777777" w:rsidR="00AD0057" w:rsidRDefault="00C82370">
      <w:pPr>
        <w:widowControl w:val="0"/>
        <w:suppressAutoHyphens/>
        <w:ind w:firstLine="567"/>
        <w:jc w:val="both"/>
        <w:rPr>
          <w:color w:val="000000"/>
        </w:rPr>
      </w:pPr>
      <w:r>
        <w:rPr>
          <w:color w:val="000000"/>
        </w:rPr>
        <w:t>27</w:t>
      </w:r>
      <w:r>
        <w:rPr>
          <w:color w:val="000000"/>
        </w:rPr>
        <w:t>. Tipinės At-8 formos pildymas:</w:t>
      </w:r>
    </w:p>
    <w:p w14:paraId="462EB502" w14:textId="77777777" w:rsidR="00AD0057" w:rsidRDefault="00C82370">
      <w:pPr>
        <w:widowControl w:val="0"/>
        <w:suppressAutoHyphens/>
        <w:ind w:firstLine="567"/>
        <w:jc w:val="both"/>
        <w:rPr>
          <w:color w:val="000000"/>
        </w:rPr>
      </w:pPr>
      <w:r>
        <w:rPr>
          <w:color w:val="000000"/>
        </w:rPr>
        <w:t>27.1</w:t>
      </w:r>
      <w:r>
        <w:rPr>
          <w:color w:val="000000"/>
        </w:rPr>
        <w:t>. I dalyje nurodomas pirkim</w:t>
      </w:r>
      <w:r>
        <w:rPr>
          <w:color w:val="000000"/>
        </w:rPr>
        <w:t>o numeris. Šį numerį suteikia Viešųjų pirkimų tarnyba. Pirkimo numeris skelbiamas kartu su skelbimu apie pirkimą CVP IS. Jei skelbimas apie pirkimą nebuvo skelbtas CVP IS (pirkimas atliktas neskelbiamų derybų būdu ar supaprastintų pirkimų atvejais, kai api</w:t>
      </w:r>
      <w:r>
        <w:rPr>
          <w:color w:val="000000"/>
        </w:rPr>
        <w:t>e pirkimą neskelbiama ir nebuvo skelbtas informacinis pranešimas apie sprendimą pirkti prekes, paslaugas ar darbus nepaskelbus apie pirkimą), pirkimo numeris nenurodomas.</w:t>
      </w:r>
    </w:p>
    <w:p w14:paraId="462EB503" w14:textId="77777777" w:rsidR="00AD0057" w:rsidRDefault="00C82370">
      <w:pPr>
        <w:widowControl w:val="0"/>
        <w:suppressAutoHyphens/>
        <w:ind w:firstLine="567"/>
        <w:jc w:val="both"/>
        <w:rPr>
          <w:b/>
          <w:bCs/>
          <w:color w:val="000000"/>
        </w:rPr>
      </w:pPr>
      <w:r>
        <w:rPr>
          <w:color w:val="000000"/>
        </w:rPr>
        <w:t>27.2</w:t>
      </w:r>
      <w:r>
        <w:rPr>
          <w:color w:val="000000"/>
        </w:rPr>
        <w:t>. II dalyje pažymima, ar pirkimas atliekamas vadovaujantis Viešųjų pirkimų, a</w:t>
      </w:r>
      <w:r>
        <w:rPr>
          <w:color w:val="000000"/>
        </w:rPr>
        <w:t>tliekamų gynybos ir saugumo srityje įstatymu.</w:t>
      </w:r>
    </w:p>
    <w:p w14:paraId="462EB504" w14:textId="77777777" w:rsidR="00AD0057" w:rsidRDefault="00C82370">
      <w:pPr>
        <w:widowControl w:val="0"/>
        <w:suppressAutoHyphens/>
        <w:ind w:firstLine="567"/>
        <w:jc w:val="both"/>
        <w:rPr>
          <w:color w:val="000000"/>
        </w:rPr>
      </w:pPr>
      <w:r>
        <w:rPr>
          <w:color w:val="000000"/>
        </w:rPr>
        <w:t>27.3</w:t>
      </w:r>
      <w:r>
        <w:rPr>
          <w:color w:val="000000"/>
        </w:rPr>
        <w:t>. III dalyje nurodomas perkančiosios organizacijos tipo kodas.</w:t>
      </w:r>
    </w:p>
    <w:p w14:paraId="462EB505" w14:textId="77777777" w:rsidR="00AD0057" w:rsidRDefault="00C82370">
      <w:pPr>
        <w:widowControl w:val="0"/>
        <w:suppressAutoHyphens/>
        <w:ind w:firstLine="567"/>
        <w:jc w:val="both"/>
        <w:rPr>
          <w:color w:val="000000"/>
        </w:rPr>
      </w:pPr>
      <w:r>
        <w:rPr>
          <w:color w:val="000000"/>
        </w:rPr>
        <w:t>27.4</w:t>
      </w:r>
      <w:r>
        <w:rPr>
          <w:color w:val="000000"/>
        </w:rPr>
        <w:t>. IV dalyje pateikiama informacija apie pirkimo objektą.</w:t>
      </w:r>
    </w:p>
    <w:p w14:paraId="462EB506" w14:textId="77777777" w:rsidR="00AD0057" w:rsidRDefault="00C82370">
      <w:pPr>
        <w:widowControl w:val="0"/>
        <w:suppressAutoHyphens/>
        <w:ind w:firstLine="567"/>
        <w:jc w:val="both"/>
        <w:rPr>
          <w:color w:val="000000"/>
        </w:rPr>
      </w:pPr>
      <w:r>
        <w:rPr>
          <w:color w:val="000000"/>
        </w:rPr>
        <w:t>27.5</w:t>
      </w:r>
      <w:r>
        <w:rPr>
          <w:color w:val="000000"/>
        </w:rPr>
        <w:t>. V dalyje pateikiama informacija apie pirkimo sutartį (preliminar</w:t>
      </w:r>
      <w:r>
        <w:rPr>
          <w:color w:val="000000"/>
        </w:rPr>
        <w:t>iąją sutartį):</w:t>
      </w:r>
    </w:p>
    <w:p w14:paraId="462EB507" w14:textId="77777777" w:rsidR="00AD0057" w:rsidRDefault="00C82370">
      <w:pPr>
        <w:widowControl w:val="0"/>
        <w:suppressAutoHyphens/>
        <w:ind w:firstLine="567"/>
        <w:jc w:val="both"/>
        <w:rPr>
          <w:color w:val="000000"/>
        </w:rPr>
      </w:pPr>
      <w:r>
        <w:rPr>
          <w:color w:val="000000"/>
        </w:rPr>
        <w:t>27.5.1</w:t>
      </w:r>
      <w:r>
        <w:rPr>
          <w:color w:val="000000"/>
        </w:rPr>
        <w:t>. V dalies 1 punkte pateikiami duomenys apie tiekėją, su kuriuo sudaryta pirkimo sutartis (preliminarioji sutartis), – pavadinimas, kodas, jei tiekėjas registruotas Lietuvoje. Jeigu pirkimo sutartis (preliminarioji sutartis) sudaryta</w:t>
      </w:r>
      <w:r>
        <w:rPr>
          <w:color w:val="000000"/>
        </w:rPr>
        <w:t xml:space="preserve"> su fiziniu asmeniu, įrašomas tik jo vardas ir pavardė;</w:t>
      </w:r>
    </w:p>
    <w:p w14:paraId="462EB508" w14:textId="77777777" w:rsidR="00AD0057" w:rsidRDefault="00C82370">
      <w:pPr>
        <w:widowControl w:val="0"/>
        <w:suppressAutoHyphens/>
        <w:ind w:firstLine="567"/>
        <w:jc w:val="both"/>
        <w:rPr>
          <w:color w:val="000000"/>
        </w:rPr>
      </w:pPr>
      <w:r>
        <w:rPr>
          <w:color w:val="000000"/>
        </w:rPr>
        <w:t>27.5.2</w:t>
      </w:r>
      <w:r>
        <w:rPr>
          <w:color w:val="000000"/>
        </w:rPr>
        <w:t xml:space="preserve">. V dalies 2 punkte įrašomas pirkimo dalies, dėl kurios sudaroma pirkimo sutartis (preliminarioji sutartis), numeris, kuris turi atitikti pirkimo procedūrų ataskaitoje nurodytą </w:t>
      </w:r>
      <w:r>
        <w:rPr>
          <w:color w:val="000000"/>
        </w:rPr>
        <w:lastRenderedPageBreak/>
        <w:t>numerį. Jeigu</w:t>
      </w:r>
      <w:r>
        <w:rPr>
          <w:color w:val="000000"/>
        </w:rPr>
        <w:t xml:space="preserve"> tokia ataskaita nebuvo pateikta, nurodomas trumpas pirkimo objekto aprašymas.</w:t>
      </w:r>
    </w:p>
    <w:p w14:paraId="462EB509" w14:textId="77777777" w:rsidR="00AD0057" w:rsidRDefault="00C82370">
      <w:pPr>
        <w:widowControl w:val="0"/>
        <w:suppressAutoHyphens/>
        <w:ind w:firstLine="567"/>
        <w:jc w:val="both"/>
        <w:rPr>
          <w:color w:val="000000"/>
        </w:rPr>
      </w:pPr>
      <w:r>
        <w:rPr>
          <w:color w:val="000000"/>
        </w:rPr>
        <w:t>27.6</w:t>
      </w:r>
      <w:r>
        <w:rPr>
          <w:color w:val="000000"/>
        </w:rPr>
        <w:t>. VI dalyje pateikiama informacija apie pirkimo sutarties (preliminariosios sutarties) įvykdymo rezultatus:</w:t>
      </w:r>
    </w:p>
    <w:p w14:paraId="462EB50A" w14:textId="77777777" w:rsidR="00AD0057" w:rsidRDefault="00C82370">
      <w:pPr>
        <w:widowControl w:val="0"/>
        <w:suppressAutoHyphens/>
        <w:ind w:firstLine="567"/>
        <w:jc w:val="both"/>
        <w:rPr>
          <w:color w:val="000000"/>
        </w:rPr>
      </w:pPr>
      <w:r>
        <w:rPr>
          <w:color w:val="000000"/>
        </w:rPr>
        <w:t>27.6.1</w:t>
      </w:r>
      <w:r>
        <w:rPr>
          <w:color w:val="000000"/>
        </w:rPr>
        <w:t>. VI dalies 1 punkte pažymimas reikiamas langelis;</w:t>
      </w:r>
    </w:p>
    <w:p w14:paraId="462EB50B" w14:textId="77777777" w:rsidR="00AD0057" w:rsidRDefault="00C82370">
      <w:pPr>
        <w:widowControl w:val="0"/>
        <w:suppressAutoHyphens/>
        <w:ind w:firstLine="567"/>
        <w:jc w:val="both"/>
        <w:rPr>
          <w:color w:val="000000"/>
        </w:rPr>
      </w:pPr>
      <w:r>
        <w:rPr>
          <w:color w:val="000000"/>
        </w:rPr>
        <w:t>27.6.2</w:t>
      </w:r>
      <w:r>
        <w:rPr>
          <w:color w:val="000000"/>
        </w:rPr>
        <w:t>. VI dalies 2 punkte nurodoma pirkimo sutarties (preliminariosios sutarties) pabaigos data;</w:t>
      </w:r>
    </w:p>
    <w:p w14:paraId="462EB50C" w14:textId="77777777" w:rsidR="00AD0057" w:rsidRDefault="00C82370">
      <w:pPr>
        <w:widowControl w:val="0"/>
        <w:suppressAutoHyphens/>
        <w:ind w:firstLine="567"/>
        <w:jc w:val="both"/>
        <w:rPr>
          <w:color w:val="000000"/>
        </w:rPr>
      </w:pPr>
      <w:r>
        <w:rPr>
          <w:color w:val="000000"/>
        </w:rPr>
        <w:t>27.6.3</w:t>
      </w:r>
      <w:r>
        <w:rPr>
          <w:color w:val="000000"/>
        </w:rPr>
        <w:t>. VI dalies 3 punkte nurodoma faktinė pirkimo sutarties (preliminariosios sutarties) apimtis su visais privalomais mokesčiais. Jeigu pirkimo sut</w:t>
      </w:r>
      <w:r>
        <w:rPr>
          <w:color w:val="000000"/>
        </w:rPr>
        <w:t>artis (preliminarioji sutartis) buvo nutraukta ir liko neįvykdyta, VI dalies 3 punkte nurodoma iki pirkimo sutarties (preliminariosios sutarties) nutraukimo tiekėjui išmokėta pinigų suma su visais privalomais mokesčiais;</w:t>
      </w:r>
    </w:p>
    <w:p w14:paraId="462EB50D" w14:textId="77777777" w:rsidR="00AD0057" w:rsidRDefault="00C82370">
      <w:pPr>
        <w:widowControl w:val="0"/>
        <w:suppressAutoHyphens/>
        <w:ind w:firstLine="567"/>
        <w:jc w:val="both"/>
        <w:rPr>
          <w:color w:val="000000"/>
        </w:rPr>
      </w:pPr>
      <w:r>
        <w:rPr>
          <w:color w:val="000000"/>
        </w:rPr>
        <w:t>27.6.4</w:t>
      </w:r>
      <w:r>
        <w:rPr>
          <w:color w:val="000000"/>
        </w:rPr>
        <w:t>. jei sutarties vykdymo m</w:t>
      </w:r>
      <w:r>
        <w:rPr>
          <w:color w:val="000000"/>
        </w:rPr>
        <w:t>etu buvo taikytos prievolių įvykdymo užtikrinimo priemonės, pažymimas VI dalies 4 punkto langelis.</w:t>
      </w:r>
    </w:p>
    <w:p w14:paraId="462EB50E" w14:textId="77777777" w:rsidR="00AD0057" w:rsidRDefault="00C82370">
      <w:pPr>
        <w:widowControl w:val="0"/>
        <w:suppressAutoHyphens/>
        <w:ind w:firstLine="567"/>
        <w:jc w:val="both"/>
        <w:rPr>
          <w:color w:val="000000"/>
        </w:rPr>
      </w:pPr>
      <w:r>
        <w:rPr>
          <w:color w:val="000000"/>
        </w:rPr>
        <w:t>27.7</w:t>
      </w:r>
      <w:r>
        <w:rPr>
          <w:color w:val="000000"/>
        </w:rPr>
        <w:t>. VII dalyje nurodoma kita papildoma informacija perkančiosios organizacijos nuožiūra.</w:t>
      </w:r>
    </w:p>
    <w:p w14:paraId="462EB50F" w14:textId="77777777" w:rsidR="00AD0057" w:rsidRDefault="00C82370">
      <w:pPr>
        <w:widowControl w:val="0"/>
        <w:suppressAutoHyphens/>
        <w:ind w:firstLine="567"/>
        <w:jc w:val="both"/>
        <w:rPr>
          <w:color w:val="000000"/>
        </w:rPr>
      </w:pPr>
    </w:p>
    <w:p w14:paraId="462EB510" w14:textId="77777777" w:rsidR="00AD0057" w:rsidRDefault="00C82370">
      <w:pPr>
        <w:widowControl w:val="0"/>
        <w:suppressAutoHyphens/>
        <w:jc w:val="center"/>
        <w:rPr>
          <w:b/>
          <w:bCs/>
          <w:caps/>
          <w:color w:val="000000"/>
        </w:rPr>
      </w:pPr>
      <w:r>
        <w:rPr>
          <w:b/>
          <w:bCs/>
          <w:caps/>
          <w:color w:val="000000"/>
        </w:rPr>
        <w:t>V</w:t>
      </w:r>
      <w:r>
        <w:rPr>
          <w:b/>
          <w:bCs/>
          <w:caps/>
          <w:color w:val="000000"/>
        </w:rPr>
        <w:t xml:space="preserve">. </w:t>
      </w:r>
      <w:r>
        <w:rPr>
          <w:b/>
          <w:bCs/>
          <w:caps/>
          <w:color w:val="000000"/>
        </w:rPr>
        <w:t>BAIGIAMOSIOS NUOSTATOS</w:t>
      </w:r>
    </w:p>
    <w:p w14:paraId="462EB511" w14:textId="77777777" w:rsidR="00AD0057" w:rsidRDefault="00AD0057">
      <w:pPr>
        <w:widowControl w:val="0"/>
        <w:suppressAutoHyphens/>
        <w:ind w:firstLine="567"/>
        <w:jc w:val="both"/>
        <w:rPr>
          <w:color w:val="000000"/>
        </w:rPr>
      </w:pPr>
    </w:p>
    <w:p w14:paraId="462EB512" w14:textId="77777777" w:rsidR="00AD0057" w:rsidRDefault="00C82370">
      <w:pPr>
        <w:widowControl w:val="0"/>
        <w:suppressAutoHyphens/>
        <w:ind w:firstLine="567"/>
        <w:jc w:val="both"/>
        <w:rPr>
          <w:color w:val="000000"/>
        </w:rPr>
      </w:pPr>
      <w:r>
        <w:rPr>
          <w:color w:val="000000"/>
        </w:rPr>
        <w:t>28</w:t>
      </w:r>
      <w:r>
        <w:rPr>
          <w:color w:val="000000"/>
        </w:rPr>
        <w:t>. Užpildytos pirki</w:t>
      </w:r>
      <w:r>
        <w:rPr>
          <w:color w:val="000000"/>
        </w:rPr>
        <w:t>mų ataskaitų formos ir jų dalys, išskyrus konfidencialią ir įslaptintą informaciją, Viešųjų pirkimų tarnybai perduodamos naudojant CVP IS priemones. Pirkimų ataskaitos, išskyrus konfidencialią ir įslaptintą informaciją, skelbiamos CVP IS ir perkančiosios o</w:t>
      </w:r>
      <w:r>
        <w:rPr>
          <w:color w:val="000000"/>
        </w:rPr>
        <w:t>rganizacijos tinklalapyje, jei toks yra.</w:t>
      </w:r>
    </w:p>
    <w:p w14:paraId="462EB513" w14:textId="77777777" w:rsidR="00AD0057" w:rsidRDefault="00C82370">
      <w:pPr>
        <w:widowControl w:val="0"/>
        <w:suppressAutoHyphens/>
        <w:ind w:firstLine="567"/>
        <w:jc w:val="both"/>
        <w:rPr>
          <w:color w:val="000000"/>
        </w:rPr>
      </w:pPr>
      <w:r>
        <w:rPr>
          <w:color w:val="000000"/>
        </w:rPr>
        <w:t>29</w:t>
      </w:r>
      <w:r>
        <w:rPr>
          <w:color w:val="000000"/>
        </w:rPr>
        <w:t>. Pirkimų ataskaitos vienas egzempliorius saugomas perkančiojoje organizacijoje Lietuvos Respublikos dokumentų ir archyvų įstatymo (</w:t>
      </w:r>
      <w:proofErr w:type="spellStart"/>
      <w:r>
        <w:rPr>
          <w:color w:val="000000"/>
        </w:rPr>
        <w:t>Žin</w:t>
      </w:r>
      <w:proofErr w:type="spellEnd"/>
      <w:r>
        <w:rPr>
          <w:color w:val="000000"/>
        </w:rPr>
        <w:t xml:space="preserve">., 1995, Nr. </w:t>
      </w:r>
      <w:hyperlink r:id="rId34" w:tgtFrame="_blank" w:history="1">
        <w:r>
          <w:rPr>
            <w:color w:val="0000FF" w:themeColor="hyperlink"/>
            <w:u w:val="single"/>
          </w:rPr>
          <w:t>107-2389</w:t>
        </w:r>
      </w:hyperlink>
      <w:r>
        <w:rPr>
          <w:color w:val="000000"/>
        </w:rPr>
        <w:t>; 2004, Nr. 57-1982) nustatyta tvarka.</w:t>
      </w:r>
    </w:p>
    <w:p w14:paraId="462EB514" w14:textId="77777777" w:rsidR="00AD0057" w:rsidRDefault="00C82370">
      <w:pPr>
        <w:widowControl w:val="0"/>
        <w:suppressAutoHyphens/>
        <w:ind w:firstLine="567"/>
        <w:jc w:val="both"/>
      </w:pPr>
      <w:r>
        <w:rPr>
          <w:color w:val="000000"/>
        </w:rPr>
        <w:t>30</w:t>
      </w:r>
      <w:r>
        <w:rPr>
          <w:color w:val="000000"/>
        </w:rPr>
        <w:t>. Užpildytos pirkimų, atliktų vadovaujantis Viešųjų pirkimų, atliekamų gynybos ir saugumo srityje, įstatymu ataskaitų formos, kuriose yra konfidenciali arba įslaptinta informacija, Vieš</w:t>
      </w:r>
      <w:r>
        <w:rPr>
          <w:color w:val="000000"/>
        </w:rPr>
        <w:t xml:space="preserve">ųjų pirkimų tarnybai perduodamos Lietuvos </w:t>
      </w:r>
      <w:r>
        <w:t>Respublikos valstybės ir tarnybos paslapčių įstatymo (</w:t>
      </w:r>
      <w:proofErr w:type="spellStart"/>
      <w:r>
        <w:t>Žin</w:t>
      </w:r>
      <w:proofErr w:type="spellEnd"/>
      <w:r>
        <w:t xml:space="preserve">., 1999, Nr. </w:t>
      </w:r>
      <w:hyperlink r:id="rId35" w:tgtFrame="_blank" w:history="1">
        <w:r>
          <w:rPr>
            <w:color w:val="0000FF" w:themeColor="hyperlink"/>
            <w:u w:val="single"/>
          </w:rPr>
          <w:t>105-3019</w:t>
        </w:r>
      </w:hyperlink>
      <w:r>
        <w:t xml:space="preserve">; 2004, Nr. </w:t>
      </w:r>
      <w:hyperlink r:id="rId36" w:tgtFrame="_blank" w:history="1">
        <w:r>
          <w:rPr>
            <w:color w:val="0000FF" w:themeColor="hyperlink"/>
            <w:u w:val="single"/>
          </w:rPr>
          <w:t>4-29</w:t>
        </w:r>
      </w:hyperlink>
      <w:r>
        <w:t>) 24 straipsnyje ir kitų teisės aktų, reglamentuojančių įslaptintos informacijos apsaugą, nustatyta tvarka.</w:t>
      </w:r>
    </w:p>
    <w:p w14:paraId="462EB515" w14:textId="77777777" w:rsidR="00AD0057" w:rsidRDefault="00C82370">
      <w:pPr>
        <w:widowControl w:val="0"/>
        <w:suppressAutoHyphens/>
        <w:ind w:firstLine="567"/>
        <w:jc w:val="both"/>
      </w:pPr>
      <w:r>
        <w:t>31</w:t>
      </w:r>
      <w:r>
        <w:t>. Pirkimų, atliktų vadovaujantis Viešųjų pirkimų, atliekamų gynybos ir saugumo srityje, įstatymu, ataska</w:t>
      </w:r>
      <w:r>
        <w:t>itos, kuriose pateikiama įslaptinta informacija, saugomos Lietuvos Respublikos valstybės ir tarnybos paslapčių įstatyme ir kitų teisės aktų, reglamentuojančių įslaptintos informacijos apsaugą, nustatyta tvarka.</w:t>
      </w:r>
    </w:p>
    <w:p w14:paraId="462EB516" w14:textId="77777777" w:rsidR="00AD0057" w:rsidRDefault="00C82370">
      <w:pPr>
        <w:widowControl w:val="0"/>
        <w:suppressAutoHyphens/>
        <w:ind w:firstLine="567"/>
        <w:jc w:val="both"/>
        <w:rPr>
          <w:color w:val="000000"/>
        </w:rPr>
      </w:pPr>
      <w:r>
        <w:t>32</w:t>
      </w:r>
      <w:r>
        <w:t>. Teisę pateikti CVP IS priemonėmis pir</w:t>
      </w:r>
      <w:r>
        <w:t>kimų ataskaitas turi Viešųjų pirkimų tarnybos</w:t>
      </w:r>
      <w:r>
        <w:rPr>
          <w:color w:val="000000"/>
        </w:rPr>
        <w:t xml:space="preserve"> nustatyta tvarka CVP IS registruotas perkančiosios organizacijos naudotojas.</w:t>
      </w:r>
    </w:p>
    <w:p w14:paraId="462EB517" w14:textId="77777777" w:rsidR="00AD0057" w:rsidRDefault="00C82370">
      <w:pPr>
        <w:widowControl w:val="0"/>
        <w:suppressAutoHyphens/>
        <w:ind w:firstLine="567"/>
        <w:jc w:val="both"/>
        <w:rPr>
          <w:color w:val="000000"/>
        </w:rPr>
      </w:pPr>
      <w:r>
        <w:rPr>
          <w:color w:val="000000"/>
        </w:rPr>
        <w:t>33</w:t>
      </w:r>
      <w:r>
        <w:rPr>
          <w:color w:val="000000"/>
        </w:rPr>
        <w:t xml:space="preserve">. Tais atvejais, kai pirkimo procedūras vykdo įgaliotoji organizacija, perkančioji organizacija įgaliojimus rengti pirkimo </w:t>
      </w:r>
      <w:r>
        <w:rPr>
          <w:color w:val="000000"/>
        </w:rPr>
        <w:t>procedūrų ataskaitą bei projekto konkurso procedūrų ataskaitą ir skelbti 7.1, 7.2, 9.1, 9.2 ir 12.1 punktuose nurodytą informaciją CVP IS priemonėmis suteikia įgaliotajai organizacijai. Pirkimo procedūrų ataskaitą CVP IS baigia pildyti ir Viešųjų pirkimų t</w:t>
      </w:r>
      <w:r>
        <w:rPr>
          <w:color w:val="000000"/>
        </w:rPr>
        <w:t>arnybai perduoda 7.3, 9.3 ir 12.2 punktuose nustatytais terminais perkančioji organizacija.</w:t>
      </w:r>
    </w:p>
    <w:p w14:paraId="462EB518" w14:textId="77777777" w:rsidR="00AD0057" w:rsidRDefault="00C82370">
      <w:pPr>
        <w:widowControl w:val="0"/>
        <w:suppressAutoHyphens/>
        <w:jc w:val="both"/>
        <w:rPr>
          <w:color w:val="000000"/>
        </w:rPr>
      </w:pPr>
    </w:p>
    <w:p w14:paraId="462EC37E" w14:textId="69B71B91" w:rsidR="00AD0057" w:rsidRDefault="00C82370" w:rsidP="00C82370">
      <w:pPr>
        <w:widowControl w:val="0"/>
        <w:jc w:val="center"/>
        <w:rPr>
          <w:rFonts w:eastAsia="Calibri"/>
        </w:rPr>
      </w:pPr>
      <w:r>
        <w:rPr>
          <w:rFonts w:eastAsia="Calibri"/>
        </w:rPr>
        <w:t>____________________</w:t>
      </w:r>
    </w:p>
    <w:p w14:paraId="270B6CDD" w14:textId="77777777" w:rsidR="00C82370" w:rsidRDefault="00C82370">
      <w:pPr>
        <w:widowControl w:val="0"/>
        <w:ind w:left="4535"/>
      </w:pPr>
    </w:p>
    <w:p w14:paraId="75DD0D2A" w14:textId="77777777" w:rsidR="00C82370" w:rsidRDefault="00C82370">
      <w:r>
        <w:br w:type="page"/>
      </w:r>
    </w:p>
    <w:p w14:paraId="462EC37F" w14:textId="7C5C23F9" w:rsidR="00AD0057" w:rsidRDefault="00C82370">
      <w:pPr>
        <w:widowControl w:val="0"/>
        <w:ind w:left="4535"/>
        <w:rPr>
          <w:rFonts w:eastAsia="Calibri"/>
        </w:rPr>
      </w:pPr>
      <w:r>
        <w:rPr>
          <w:rFonts w:eastAsia="Calibri"/>
        </w:rPr>
        <w:lastRenderedPageBreak/>
        <w:t>PATVIRTINTA</w:t>
      </w:r>
    </w:p>
    <w:p w14:paraId="462EC380" w14:textId="77777777" w:rsidR="00AD0057" w:rsidRDefault="00C82370">
      <w:pPr>
        <w:widowControl w:val="0"/>
        <w:ind w:left="4535"/>
        <w:rPr>
          <w:rFonts w:eastAsia="Calibri"/>
        </w:rPr>
      </w:pPr>
      <w:r>
        <w:rPr>
          <w:rFonts w:eastAsia="Calibri"/>
        </w:rPr>
        <w:t xml:space="preserve">Viešųjų pirkimų tarnybos direktoriaus </w:t>
      </w:r>
    </w:p>
    <w:p w14:paraId="462EC381" w14:textId="77777777" w:rsidR="00AD0057" w:rsidRDefault="00C82370">
      <w:pPr>
        <w:widowControl w:val="0"/>
        <w:ind w:left="4535"/>
        <w:rPr>
          <w:rFonts w:eastAsia="Calibri"/>
        </w:rPr>
      </w:pPr>
      <w:r>
        <w:rPr>
          <w:rFonts w:eastAsia="Calibri"/>
        </w:rPr>
        <w:t>2006 m. sausio 19 d. įsakymu Nr. 1S-4</w:t>
      </w:r>
    </w:p>
    <w:p w14:paraId="462EC382" w14:textId="77777777" w:rsidR="00AD0057" w:rsidRDefault="00C82370">
      <w:pPr>
        <w:widowControl w:val="0"/>
        <w:ind w:left="4535"/>
        <w:rPr>
          <w:rFonts w:eastAsia="Calibri"/>
        </w:rPr>
      </w:pPr>
      <w:r>
        <w:rPr>
          <w:rFonts w:eastAsia="Calibri"/>
        </w:rPr>
        <w:t xml:space="preserve">(Viešųjų pirkimų tarnybos direktoriaus </w:t>
      </w:r>
    </w:p>
    <w:p w14:paraId="462EC383" w14:textId="77777777" w:rsidR="00AD0057" w:rsidRDefault="00C82370">
      <w:pPr>
        <w:widowControl w:val="0"/>
        <w:ind w:left="4535"/>
        <w:rPr>
          <w:rFonts w:eastAsia="Calibri"/>
        </w:rPr>
      </w:pPr>
      <w:r>
        <w:rPr>
          <w:rFonts w:eastAsia="Calibri"/>
        </w:rPr>
        <w:t xml:space="preserve">2011 m. gruodžio 29 d. įsakymo </w:t>
      </w:r>
    </w:p>
    <w:p w14:paraId="462EC384" w14:textId="77777777" w:rsidR="00AD0057" w:rsidRDefault="00C82370">
      <w:pPr>
        <w:widowControl w:val="0"/>
        <w:ind w:left="4535"/>
        <w:rPr>
          <w:rFonts w:eastAsia="Calibri"/>
        </w:rPr>
      </w:pPr>
      <w:r>
        <w:rPr>
          <w:rFonts w:eastAsia="Calibri"/>
        </w:rPr>
        <w:t>Nr. 1S-194 redakcija)</w:t>
      </w:r>
    </w:p>
    <w:p w14:paraId="462EC385" w14:textId="77777777" w:rsidR="00AD0057" w:rsidRDefault="00AD0057">
      <w:pPr>
        <w:widowControl w:val="0"/>
        <w:jc w:val="both"/>
        <w:rPr>
          <w:rFonts w:eastAsia="Calibri"/>
        </w:rPr>
      </w:pPr>
    </w:p>
    <w:p w14:paraId="462EC386" w14:textId="77777777" w:rsidR="00AD0057" w:rsidRDefault="00C82370">
      <w:pPr>
        <w:widowControl w:val="0"/>
        <w:jc w:val="center"/>
        <w:rPr>
          <w:rFonts w:eastAsia="Calibri"/>
          <w:b/>
          <w:bCs/>
          <w:caps/>
        </w:rPr>
      </w:pPr>
      <w:r>
        <w:rPr>
          <w:rFonts w:eastAsia="Calibri"/>
          <w:b/>
          <w:bCs/>
          <w:caps/>
        </w:rPr>
        <w:t>PERKANČIŲJŲ ORGANIZACIJŲ TIPŲ KODŲ SĄRAŠAS</w:t>
      </w:r>
    </w:p>
    <w:p w14:paraId="462EC387" w14:textId="77777777" w:rsidR="00AD0057" w:rsidRDefault="00AD0057">
      <w:pPr>
        <w:widowControl w:val="0"/>
        <w:jc w:val="both"/>
        <w:rPr>
          <w:rFonts w:eastAsia="Calibri"/>
        </w:rPr>
      </w:pPr>
    </w:p>
    <w:tbl>
      <w:tblPr>
        <w:tblW w:w="0" w:type="pct"/>
        <w:tblLook w:val="01E0" w:firstRow="1" w:lastRow="1" w:firstColumn="1" w:lastColumn="1" w:noHBand="0" w:noVBand="0"/>
      </w:tblPr>
      <w:tblGrid>
        <w:gridCol w:w="1880"/>
        <w:gridCol w:w="7407"/>
      </w:tblGrid>
      <w:tr w:rsidR="00AD0057" w14:paraId="462EC38A" w14:textId="77777777">
        <w:trPr>
          <w:cantSplit/>
          <w:tblHeader/>
        </w:trPr>
        <w:tc>
          <w:tcPr>
            <w:tcW w:w="1880" w:type="dxa"/>
          </w:tcPr>
          <w:p w14:paraId="462EC388" w14:textId="77777777" w:rsidR="00AD0057" w:rsidRDefault="00C82370">
            <w:pPr>
              <w:widowControl w:val="0"/>
              <w:jc w:val="both"/>
            </w:pPr>
            <w:r>
              <w:t xml:space="preserve">Perkančiosios organizacijos tipo kodas </w:t>
            </w:r>
          </w:p>
        </w:tc>
        <w:tc>
          <w:tcPr>
            <w:tcW w:w="7407" w:type="dxa"/>
          </w:tcPr>
          <w:p w14:paraId="462EC389" w14:textId="77777777" w:rsidR="00AD0057" w:rsidRDefault="00C82370">
            <w:pPr>
              <w:widowControl w:val="0"/>
              <w:jc w:val="both"/>
            </w:pPr>
            <w:r>
              <w:t>Perkančiosios organizacijos tipo pavadinimas</w:t>
            </w:r>
          </w:p>
        </w:tc>
      </w:tr>
      <w:tr w:rsidR="00AD0057" w14:paraId="462EC38D" w14:textId="77777777">
        <w:trPr>
          <w:cantSplit/>
        </w:trPr>
        <w:tc>
          <w:tcPr>
            <w:tcW w:w="1880" w:type="dxa"/>
          </w:tcPr>
          <w:p w14:paraId="462EC38B" w14:textId="77777777" w:rsidR="00AD0057" w:rsidRDefault="00C82370">
            <w:pPr>
              <w:widowControl w:val="0"/>
              <w:jc w:val="both"/>
            </w:pPr>
            <w:r>
              <w:t xml:space="preserve">1 </w:t>
            </w:r>
          </w:p>
        </w:tc>
        <w:tc>
          <w:tcPr>
            <w:tcW w:w="7407" w:type="dxa"/>
          </w:tcPr>
          <w:p w14:paraId="462EC38C" w14:textId="77777777" w:rsidR="00AD0057" w:rsidRDefault="00C82370">
            <w:pPr>
              <w:widowControl w:val="0"/>
              <w:jc w:val="both"/>
            </w:pPr>
            <w:r>
              <w:t>Centrinio valstybinio administravimo sistemai priklausanti perkančioji organizacija (išskyrus krašto apsaugos sistemos karinius vienetus ir tarnybas)</w:t>
            </w:r>
          </w:p>
        </w:tc>
      </w:tr>
      <w:tr w:rsidR="00AD0057" w14:paraId="462EC390" w14:textId="77777777">
        <w:trPr>
          <w:cantSplit/>
        </w:trPr>
        <w:tc>
          <w:tcPr>
            <w:tcW w:w="1880" w:type="dxa"/>
          </w:tcPr>
          <w:p w14:paraId="462EC38E" w14:textId="77777777" w:rsidR="00AD0057" w:rsidRDefault="00C82370">
            <w:pPr>
              <w:widowControl w:val="0"/>
              <w:jc w:val="both"/>
            </w:pPr>
            <w:r>
              <w:t xml:space="preserve">2 </w:t>
            </w:r>
          </w:p>
        </w:tc>
        <w:tc>
          <w:tcPr>
            <w:tcW w:w="7407" w:type="dxa"/>
          </w:tcPr>
          <w:p w14:paraId="462EC38F" w14:textId="77777777" w:rsidR="00AD0057" w:rsidRDefault="00C82370">
            <w:pPr>
              <w:widowControl w:val="0"/>
              <w:jc w:val="both"/>
            </w:pPr>
            <w:r>
              <w:t xml:space="preserve">Krašto </w:t>
            </w:r>
            <w:r>
              <w:t>apsaugos sistemos karinis vienetas ar tarnyba</w:t>
            </w:r>
          </w:p>
        </w:tc>
      </w:tr>
      <w:tr w:rsidR="00AD0057" w14:paraId="462EC393" w14:textId="77777777">
        <w:trPr>
          <w:cantSplit/>
        </w:trPr>
        <w:tc>
          <w:tcPr>
            <w:tcW w:w="1880" w:type="dxa"/>
          </w:tcPr>
          <w:p w14:paraId="462EC391" w14:textId="77777777" w:rsidR="00AD0057" w:rsidRDefault="00C82370">
            <w:pPr>
              <w:widowControl w:val="0"/>
              <w:jc w:val="both"/>
            </w:pPr>
            <w:r>
              <w:t xml:space="preserve">3 </w:t>
            </w:r>
          </w:p>
        </w:tc>
        <w:tc>
          <w:tcPr>
            <w:tcW w:w="7407" w:type="dxa"/>
          </w:tcPr>
          <w:p w14:paraId="462EC392" w14:textId="77777777" w:rsidR="00AD0057" w:rsidRDefault="00C82370">
            <w:pPr>
              <w:widowControl w:val="0"/>
              <w:jc w:val="both"/>
            </w:pPr>
            <w:r>
              <w:t>Savivaldybių ar teritorinis valstybinio administravimo subjektas</w:t>
            </w:r>
          </w:p>
        </w:tc>
      </w:tr>
      <w:tr w:rsidR="00AD0057" w14:paraId="462EC396" w14:textId="77777777">
        <w:trPr>
          <w:cantSplit/>
        </w:trPr>
        <w:tc>
          <w:tcPr>
            <w:tcW w:w="1880" w:type="dxa"/>
          </w:tcPr>
          <w:p w14:paraId="462EC394" w14:textId="77777777" w:rsidR="00AD0057" w:rsidRDefault="00C82370">
            <w:pPr>
              <w:widowControl w:val="0"/>
              <w:jc w:val="both"/>
            </w:pPr>
            <w:r>
              <w:t xml:space="preserve">4 </w:t>
            </w:r>
          </w:p>
        </w:tc>
        <w:tc>
          <w:tcPr>
            <w:tcW w:w="7407" w:type="dxa"/>
          </w:tcPr>
          <w:p w14:paraId="462EC395" w14:textId="77777777" w:rsidR="00AD0057" w:rsidRDefault="00C82370">
            <w:pPr>
              <w:widowControl w:val="0"/>
              <w:jc w:val="both"/>
            </w:pPr>
            <w:r>
              <w:t>Viešasis juridinis asmuo, kuris atitinka Lietuvos Respublikos viešųjų pirkimų įstatymo 4 straipsnio 2 dalyje nustatytas sąlygas</w:t>
            </w:r>
          </w:p>
        </w:tc>
      </w:tr>
      <w:tr w:rsidR="00AD0057" w14:paraId="462EC399" w14:textId="77777777">
        <w:trPr>
          <w:cantSplit/>
        </w:trPr>
        <w:tc>
          <w:tcPr>
            <w:tcW w:w="1880" w:type="dxa"/>
          </w:tcPr>
          <w:p w14:paraId="462EC397" w14:textId="77777777" w:rsidR="00AD0057" w:rsidRDefault="00C82370">
            <w:pPr>
              <w:widowControl w:val="0"/>
              <w:jc w:val="both"/>
            </w:pPr>
            <w:r>
              <w:t xml:space="preserve">5 </w:t>
            </w:r>
          </w:p>
        </w:tc>
        <w:tc>
          <w:tcPr>
            <w:tcW w:w="7407" w:type="dxa"/>
          </w:tcPr>
          <w:p w14:paraId="462EC398" w14:textId="77777777" w:rsidR="00AD0057" w:rsidRDefault="00C82370">
            <w:pPr>
              <w:widowControl w:val="0"/>
              <w:jc w:val="both"/>
            </w:pPr>
            <w:r>
              <w:t>Lietuvos Respublikos viešųjų pirkimų įstatymo 4 straipsnio 1 dalies 3 punkte nurodytų viešųjų juridinių asmenų asociacija</w:t>
            </w:r>
          </w:p>
        </w:tc>
      </w:tr>
      <w:tr w:rsidR="00AD0057" w14:paraId="462EC39C" w14:textId="77777777">
        <w:trPr>
          <w:cantSplit/>
        </w:trPr>
        <w:tc>
          <w:tcPr>
            <w:tcW w:w="1880" w:type="dxa"/>
          </w:tcPr>
          <w:p w14:paraId="462EC39A" w14:textId="77777777" w:rsidR="00AD0057" w:rsidRDefault="00C82370">
            <w:pPr>
              <w:widowControl w:val="0"/>
              <w:jc w:val="both"/>
            </w:pPr>
            <w:r>
              <w:t xml:space="preserve">6 </w:t>
            </w:r>
          </w:p>
        </w:tc>
        <w:tc>
          <w:tcPr>
            <w:tcW w:w="7407" w:type="dxa"/>
          </w:tcPr>
          <w:p w14:paraId="462EC39B" w14:textId="77777777" w:rsidR="00AD0057" w:rsidRDefault="00C82370">
            <w:pPr>
              <w:widowControl w:val="0"/>
              <w:jc w:val="both"/>
            </w:pPr>
            <w:r>
              <w:t>Įmonė, veikianti geriamojo vandens gamybos, perdavimo ar paskirstymo sektoriuose ir atitinkanti Lietuvos Respublikos viešųjų pirki</w:t>
            </w:r>
            <w:r>
              <w:t>mų įstatymo 70 straipsnio reikalavimus</w:t>
            </w:r>
          </w:p>
        </w:tc>
      </w:tr>
      <w:tr w:rsidR="00AD0057" w14:paraId="462EC39F" w14:textId="77777777">
        <w:trPr>
          <w:cantSplit/>
        </w:trPr>
        <w:tc>
          <w:tcPr>
            <w:tcW w:w="1880" w:type="dxa"/>
          </w:tcPr>
          <w:p w14:paraId="462EC39D" w14:textId="77777777" w:rsidR="00AD0057" w:rsidRDefault="00C82370">
            <w:pPr>
              <w:widowControl w:val="0"/>
              <w:jc w:val="both"/>
            </w:pPr>
            <w:r>
              <w:t xml:space="preserve">7 </w:t>
            </w:r>
          </w:p>
        </w:tc>
        <w:tc>
          <w:tcPr>
            <w:tcW w:w="7407" w:type="dxa"/>
          </w:tcPr>
          <w:p w14:paraId="462EC39E" w14:textId="77777777" w:rsidR="00AD0057" w:rsidRDefault="00C82370">
            <w:pPr>
              <w:widowControl w:val="0"/>
              <w:jc w:val="both"/>
            </w:pPr>
            <w:r>
              <w:t>Įmonė, veikianti elektros gamybos, perdavimo ar paskirstymo sektoriuose ir atitinkanti Lietuvos Respublikos viešųjų pirkimų įstatymo 70 straipsnio reikalavimus</w:t>
            </w:r>
          </w:p>
        </w:tc>
      </w:tr>
      <w:tr w:rsidR="00AD0057" w14:paraId="462EC3A2" w14:textId="77777777">
        <w:trPr>
          <w:cantSplit/>
        </w:trPr>
        <w:tc>
          <w:tcPr>
            <w:tcW w:w="1880" w:type="dxa"/>
          </w:tcPr>
          <w:p w14:paraId="462EC3A0" w14:textId="77777777" w:rsidR="00AD0057" w:rsidRDefault="00C82370">
            <w:pPr>
              <w:widowControl w:val="0"/>
              <w:jc w:val="both"/>
            </w:pPr>
            <w:r>
              <w:t xml:space="preserve">8 </w:t>
            </w:r>
          </w:p>
        </w:tc>
        <w:tc>
          <w:tcPr>
            <w:tcW w:w="7407" w:type="dxa"/>
          </w:tcPr>
          <w:p w14:paraId="462EC3A1" w14:textId="77777777" w:rsidR="00AD0057" w:rsidRDefault="00C82370">
            <w:pPr>
              <w:widowControl w:val="0"/>
              <w:jc w:val="both"/>
            </w:pPr>
            <w:r>
              <w:t>Įmonė, veikianti dujų arba šilumos perdavimo ar p</w:t>
            </w:r>
            <w:r>
              <w:t>askirstymo sektoriuose ir atitinkanti Lietuvos Respublikos viešųjų pirkimų įstatymo 70 straipsnio reikalavimus</w:t>
            </w:r>
          </w:p>
        </w:tc>
      </w:tr>
      <w:tr w:rsidR="00AD0057" w14:paraId="462EC3A5" w14:textId="77777777">
        <w:trPr>
          <w:cantSplit/>
        </w:trPr>
        <w:tc>
          <w:tcPr>
            <w:tcW w:w="1880" w:type="dxa"/>
          </w:tcPr>
          <w:p w14:paraId="462EC3A3" w14:textId="77777777" w:rsidR="00AD0057" w:rsidRDefault="00C82370">
            <w:pPr>
              <w:widowControl w:val="0"/>
              <w:jc w:val="both"/>
            </w:pPr>
            <w:r>
              <w:t xml:space="preserve">9 </w:t>
            </w:r>
          </w:p>
        </w:tc>
        <w:tc>
          <w:tcPr>
            <w:tcW w:w="7407" w:type="dxa"/>
          </w:tcPr>
          <w:p w14:paraId="462EC3A4" w14:textId="77777777" w:rsidR="00AD0057" w:rsidRDefault="00C82370">
            <w:pPr>
              <w:widowControl w:val="0"/>
              <w:jc w:val="both"/>
            </w:pPr>
            <w:r>
              <w:t xml:space="preserve">Įmonė, veikianti naftos arba dujų žvalgymo ir gavybos sektoriuose ir atitinkanti Lietuvos Respublikos viešųjų pirkimų įstatymo 70 straipsnio </w:t>
            </w:r>
            <w:r>
              <w:t>reikalavimus</w:t>
            </w:r>
          </w:p>
        </w:tc>
      </w:tr>
      <w:tr w:rsidR="00AD0057" w14:paraId="462EC3A8" w14:textId="77777777">
        <w:trPr>
          <w:cantSplit/>
        </w:trPr>
        <w:tc>
          <w:tcPr>
            <w:tcW w:w="1880" w:type="dxa"/>
          </w:tcPr>
          <w:p w14:paraId="462EC3A6" w14:textId="77777777" w:rsidR="00AD0057" w:rsidRDefault="00C82370">
            <w:pPr>
              <w:widowControl w:val="0"/>
              <w:jc w:val="both"/>
            </w:pPr>
            <w:r>
              <w:t xml:space="preserve">10 </w:t>
            </w:r>
          </w:p>
        </w:tc>
        <w:tc>
          <w:tcPr>
            <w:tcW w:w="7407" w:type="dxa"/>
          </w:tcPr>
          <w:p w14:paraId="462EC3A7" w14:textId="77777777" w:rsidR="00AD0057" w:rsidRDefault="00C82370">
            <w:pPr>
              <w:widowControl w:val="0"/>
              <w:jc w:val="both"/>
            </w:pPr>
            <w:r>
              <w:rPr>
                <w:spacing w:val="-6"/>
              </w:rPr>
              <w:t>Perkantieji subjektai, veikiantys anglių ir kito kietojo kuro žvalgymo bei gavybos sektoriuose ir atitinkantys Lietuvos Respublikos viešųjų pirkimų įstatymo 70 straipsnio reikalavimus</w:t>
            </w:r>
          </w:p>
        </w:tc>
      </w:tr>
      <w:tr w:rsidR="00AD0057" w14:paraId="462EC3AB" w14:textId="77777777">
        <w:trPr>
          <w:cantSplit/>
        </w:trPr>
        <w:tc>
          <w:tcPr>
            <w:tcW w:w="1880" w:type="dxa"/>
          </w:tcPr>
          <w:p w14:paraId="462EC3A9" w14:textId="77777777" w:rsidR="00AD0057" w:rsidRDefault="00C82370">
            <w:pPr>
              <w:widowControl w:val="0"/>
              <w:jc w:val="both"/>
            </w:pPr>
            <w:r>
              <w:t xml:space="preserve">11 </w:t>
            </w:r>
          </w:p>
        </w:tc>
        <w:tc>
          <w:tcPr>
            <w:tcW w:w="7407" w:type="dxa"/>
          </w:tcPr>
          <w:p w14:paraId="462EC3AA" w14:textId="77777777" w:rsidR="00AD0057" w:rsidRDefault="00C82370">
            <w:pPr>
              <w:widowControl w:val="0"/>
              <w:jc w:val="both"/>
            </w:pPr>
            <w:r>
              <w:t>Įmonė, veikianti geležinkelio paslaugų srityje ir</w:t>
            </w:r>
            <w:r>
              <w:t xml:space="preserve"> atitinkanti Lietuvos Respublikos viešųjų pirkimų įstatymo 70 straipsnio reikalavimus</w:t>
            </w:r>
          </w:p>
        </w:tc>
      </w:tr>
      <w:tr w:rsidR="00AD0057" w14:paraId="462EC3AE" w14:textId="77777777">
        <w:trPr>
          <w:cantSplit/>
        </w:trPr>
        <w:tc>
          <w:tcPr>
            <w:tcW w:w="1880" w:type="dxa"/>
          </w:tcPr>
          <w:p w14:paraId="462EC3AC" w14:textId="77777777" w:rsidR="00AD0057" w:rsidRDefault="00C82370">
            <w:pPr>
              <w:widowControl w:val="0"/>
              <w:jc w:val="both"/>
            </w:pPr>
            <w:r>
              <w:t xml:space="preserve">12 </w:t>
            </w:r>
          </w:p>
        </w:tc>
        <w:tc>
          <w:tcPr>
            <w:tcW w:w="7407" w:type="dxa"/>
          </w:tcPr>
          <w:p w14:paraId="462EC3AD" w14:textId="77777777" w:rsidR="00AD0057" w:rsidRDefault="00C82370">
            <w:pPr>
              <w:widowControl w:val="0"/>
              <w:jc w:val="both"/>
            </w:pPr>
            <w:r>
              <w:t xml:space="preserve">Įmonė, veikianti miesto geležinkelių, tramvajų, troleibusų ar autobusų paslaugų srityje ir atitinkanti Lietuvos Respublikos viešųjų pirkimų įstatymo 70 straipsnio </w:t>
            </w:r>
            <w:r>
              <w:t>reikalavimus</w:t>
            </w:r>
          </w:p>
        </w:tc>
      </w:tr>
      <w:tr w:rsidR="00AD0057" w14:paraId="462EC3B1" w14:textId="77777777">
        <w:trPr>
          <w:cantSplit/>
        </w:trPr>
        <w:tc>
          <w:tcPr>
            <w:tcW w:w="1880" w:type="dxa"/>
          </w:tcPr>
          <w:p w14:paraId="462EC3AF" w14:textId="77777777" w:rsidR="00AD0057" w:rsidRDefault="00C82370">
            <w:pPr>
              <w:widowControl w:val="0"/>
              <w:jc w:val="both"/>
            </w:pPr>
            <w:r>
              <w:t xml:space="preserve">13 </w:t>
            </w:r>
          </w:p>
        </w:tc>
        <w:tc>
          <w:tcPr>
            <w:tcW w:w="7407" w:type="dxa"/>
          </w:tcPr>
          <w:p w14:paraId="462EC3B0" w14:textId="77777777" w:rsidR="00AD0057" w:rsidRDefault="00C82370">
            <w:pPr>
              <w:widowControl w:val="0"/>
              <w:jc w:val="both"/>
            </w:pPr>
            <w:r>
              <w:t>Įmonė, veikianti oro uostų įrengimų (įrangos) srityje ir atitinkanti Lietuvos Respublikos viešųjų pirkimų įstatymo 70 straipsnio reikalavimus</w:t>
            </w:r>
          </w:p>
        </w:tc>
      </w:tr>
      <w:tr w:rsidR="00AD0057" w14:paraId="462EC3B4" w14:textId="77777777">
        <w:trPr>
          <w:cantSplit/>
        </w:trPr>
        <w:tc>
          <w:tcPr>
            <w:tcW w:w="1880" w:type="dxa"/>
          </w:tcPr>
          <w:p w14:paraId="462EC3B2" w14:textId="77777777" w:rsidR="00AD0057" w:rsidRDefault="00C82370">
            <w:pPr>
              <w:widowControl w:val="0"/>
              <w:jc w:val="both"/>
            </w:pPr>
            <w:r>
              <w:t xml:space="preserve">14 </w:t>
            </w:r>
          </w:p>
        </w:tc>
        <w:tc>
          <w:tcPr>
            <w:tcW w:w="7407" w:type="dxa"/>
          </w:tcPr>
          <w:p w14:paraId="462EC3B3" w14:textId="77777777" w:rsidR="00AD0057" w:rsidRDefault="00C82370">
            <w:pPr>
              <w:widowControl w:val="0"/>
              <w:jc w:val="both"/>
            </w:pPr>
            <w:r>
              <w:rPr>
                <w:spacing w:val="-6"/>
              </w:rPr>
              <w:t>Įmonė, veikianti laivybos ar vidaus vandenų uostų ar kitų terminalų infrastruktūros srityje</w:t>
            </w:r>
            <w:r>
              <w:rPr>
                <w:spacing w:val="-6"/>
              </w:rPr>
              <w:t xml:space="preserve"> ir atitinkanti Lietuvos Respublikos viešųjų pirkimų įstatymo 70 straipsnio reikalavimus</w:t>
            </w:r>
          </w:p>
        </w:tc>
      </w:tr>
      <w:tr w:rsidR="00AD0057" w14:paraId="462EC3B7" w14:textId="77777777">
        <w:trPr>
          <w:cantSplit/>
        </w:trPr>
        <w:tc>
          <w:tcPr>
            <w:tcW w:w="1880" w:type="dxa"/>
          </w:tcPr>
          <w:p w14:paraId="462EC3B5" w14:textId="77777777" w:rsidR="00AD0057" w:rsidRDefault="00C82370">
            <w:pPr>
              <w:widowControl w:val="0"/>
              <w:jc w:val="both"/>
            </w:pPr>
            <w:r>
              <w:t xml:space="preserve">15 </w:t>
            </w:r>
          </w:p>
        </w:tc>
        <w:tc>
          <w:tcPr>
            <w:tcW w:w="7407" w:type="dxa"/>
          </w:tcPr>
          <w:p w14:paraId="462EC3B6" w14:textId="77777777" w:rsidR="00AD0057" w:rsidRDefault="00C82370">
            <w:pPr>
              <w:widowControl w:val="0"/>
              <w:jc w:val="both"/>
            </w:pPr>
            <w:r>
              <w:t>Įmonė, veikianti pašto paslaugų sektoriuje ir atitinkanti Lietuvos Respublikos viešųjų pirkimų įstatymo 70 straipsnio reikalavimus</w:t>
            </w:r>
          </w:p>
        </w:tc>
      </w:tr>
      <w:tr w:rsidR="00AD0057" w14:paraId="462EC3BA" w14:textId="77777777">
        <w:trPr>
          <w:cantSplit/>
        </w:trPr>
        <w:tc>
          <w:tcPr>
            <w:tcW w:w="1880" w:type="dxa"/>
          </w:tcPr>
          <w:p w14:paraId="462EC3B8" w14:textId="77777777" w:rsidR="00AD0057" w:rsidRDefault="00C82370">
            <w:pPr>
              <w:widowControl w:val="0"/>
              <w:jc w:val="both"/>
            </w:pPr>
            <w:r>
              <w:t xml:space="preserve">16 </w:t>
            </w:r>
          </w:p>
        </w:tc>
        <w:tc>
          <w:tcPr>
            <w:tcW w:w="7407" w:type="dxa"/>
          </w:tcPr>
          <w:p w14:paraId="462EC3B9" w14:textId="77777777" w:rsidR="00AD0057" w:rsidRDefault="00C82370">
            <w:pPr>
              <w:widowControl w:val="0"/>
              <w:jc w:val="both"/>
            </w:pPr>
            <w:r>
              <w:t>Privatusis juridinis asmuo</w:t>
            </w:r>
            <w:r>
              <w:t>, kuris atitinka Lietuvos Respublikos viešųjų pirkimų įstatymo 4 straipsnio 2 dalyje nustatytas sąlygas</w:t>
            </w:r>
          </w:p>
        </w:tc>
      </w:tr>
      <w:tr w:rsidR="00AD0057" w14:paraId="462EC3BD" w14:textId="77777777">
        <w:trPr>
          <w:cantSplit/>
        </w:trPr>
        <w:tc>
          <w:tcPr>
            <w:tcW w:w="1880" w:type="dxa"/>
          </w:tcPr>
          <w:p w14:paraId="462EC3BB" w14:textId="77777777" w:rsidR="00AD0057" w:rsidRDefault="00C82370">
            <w:pPr>
              <w:widowControl w:val="0"/>
              <w:jc w:val="both"/>
            </w:pPr>
            <w:r>
              <w:t xml:space="preserve">17 </w:t>
            </w:r>
          </w:p>
        </w:tc>
        <w:tc>
          <w:tcPr>
            <w:tcW w:w="7407" w:type="dxa"/>
          </w:tcPr>
          <w:p w14:paraId="462EC3BC" w14:textId="77777777" w:rsidR="00AD0057" w:rsidRDefault="00C82370">
            <w:pPr>
              <w:widowControl w:val="0"/>
              <w:jc w:val="both"/>
            </w:pPr>
            <w:r>
              <w:t>Lietuvos Respublikos viešųjų pirkimų įstatymo 4 straipsnio 1 dalies 3 punkte nurodytų privačiųjų juridinių asmenų asociacija</w:t>
            </w:r>
          </w:p>
        </w:tc>
      </w:tr>
    </w:tbl>
    <w:p w14:paraId="462EC3BE" w14:textId="77777777" w:rsidR="00AD0057" w:rsidRDefault="00AD0057">
      <w:pPr>
        <w:widowControl w:val="0"/>
        <w:tabs>
          <w:tab w:val="left" w:pos="1880"/>
        </w:tabs>
        <w:jc w:val="both"/>
        <w:rPr>
          <w:rFonts w:eastAsia="Calibri"/>
        </w:rPr>
      </w:pPr>
    </w:p>
    <w:p w14:paraId="462EC3BF" w14:textId="77777777" w:rsidR="00AD0057" w:rsidRDefault="00C82370">
      <w:pPr>
        <w:widowControl w:val="0"/>
        <w:jc w:val="center"/>
        <w:rPr>
          <w:rFonts w:eastAsia="Calibri"/>
        </w:rPr>
      </w:pPr>
      <w:r>
        <w:rPr>
          <w:rFonts w:eastAsia="Calibri"/>
        </w:rPr>
        <w:t>_________________</w:t>
      </w:r>
    </w:p>
    <w:p w14:paraId="462EC3C0" w14:textId="77777777" w:rsidR="00AD0057" w:rsidRDefault="00C82370"/>
    <w:sectPr w:rsidR="00AD0057">
      <w:headerReference w:type="even" r:id="rId37"/>
      <w:headerReference w:type="default" r:id="rId38"/>
      <w:footerReference w:type="even" r:id="rId39"/>
      <w:footerReference w:type="default" r:id="rId40"/>
      <w:headerReference w:type="first" r:id="rId41"/>
      <w:footerReference w:type="first" r:id="rId42"/>
      <w:pgSz w:w="11907" w:h="16840" w:code="9"/>
      <w:pgMar w:top="1134" w:right="1134" w:bottom="1134" w:left="1701"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2EC3C4" w14:textId="77777777" w:rsidR="00AD0057" w:rsidRDefault="00C82370">
      <w:r>
        <w:separator/>
      </w:r>
    </w:p>
  </w:endnote>
  <w:endnote w:type="continuationSeparator" w:id="0">
    <w:p w14:paraId="462EC3C5" w14:textId="77777777" w:rsidR="00AD0057" w:rsidRDefault="00C82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EC3C8" w14:textId="77777777" w:rsidR="00AD0057" w:rsidRDefault="00AD0057">
    <w:pPr>
      <w:tabs>
        <w:tab w:val="center" w:pos="4819"/>
        <w:tab w:val="right" w:pos="9638"/>
      </w:tabs>
      <w:rPr>
        <w:rFonts w:eastAsia="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EC3C9" w14:textId="77777777" w:rsidR="00AD0057" w:rsidRDefault="00AD0057">
    <w:pPr>
      <w:tabs>
        <w:tab w:val="center" w:pos="4819"/>
        <w:tab w:val="right" w:pos="9638"/>
      </w:tabs>
      <w:rPr>
        <w:rFonts w:eastAsia="Calibr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EC3CB" w14:textId="77777777" w:rsidR="00AD0057" w:rsidRDefault="00AD0057">
    <w:pPr>
      <w:tabs>
        <w:tab w:val="center" w:pos="4819"/>
        <w:tab w:val="right" w:pos="9638"/>
      </w:tabs>
      <w:rPr>
        <w:rFonts w:eastAsia="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2EC3C2" w14:textId="77777777" w:rsidR="00AD0057" w:rsidRDefault="00C82370">
      <w:r>
        <w:separator/>
      </w:r>
    </w:p>
  </w:footnote>
  <w:footnote w:type="continuationSeparator" w:id="0">
    <w:p w14:paraId="462EC3C3" w14:textId="77777777" w:rsidR="00AD0057" w:rsidRDefault="00C82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EC3C6" w14:textId="77777777" w:rsidR="00AD0057" w:rsidRDefault="00AD0057">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EC3C7" w14:textId="77777777" w:rsidR="00AD0057" w:rsidRDefault="00AD0057">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EC3CA" w14:textId="77777777" w:rsidR="00AD0057" w:rsidRDefault="00AD0057">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917"/>
    <w:rsid w:val="00122917"/>
    <w:rsid w:val="00AD0057"/>
    <w:rsid w:val="00C8237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62EB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8237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8237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C54AFFAA7622"/>
  <Relationship Id="rId11" Type="http://schemas.openxmlformats.org/officeDocument/2006/relationships/hyperlink" TargetMode="External" Target="https://www.e-tar.lt/portal/lt/legalAct/TAR.C0DE35FFA738"/>
  <Relationship Id="rId12" Type="http://schemas.openxmlformats.org/officeDocument/2006/relationships/hyperlink" TargetMode="External" Target="https://www.e-tar.lt/portal/lt/legalAct/TAR.81433CB2B6DF"/>
  <Relationship Id="rId13" Type="http://schemas.openxmlformats.org/officeDocument/2006/relationships/hyperlink" TargetMode="External" Target="https://www.e-tar.lt/portal/lt/legalAct/TAR.BDE2B4AF963D"/>
  <Relationship Id="rId14" Type="http://schemas.openxmlformats.org/officeDocument/2006/relationships/hyperlink" TargetMode="External" Target="https://www.e-tar.lt/portal/lt/legalAct/TAR.A91EE63FD1A6"/>
  <Relationship Id="rId15" Type="http://schemas.openxmlformats.org/officeDocument/2006/relationships/hyperlink" TargetMode="External" Target="https://www.e-tar.lt/portal/lt/legalAct/TAR.E02E9F9B4BC7"/>
  <Relationship Id="rId16" Type="http://schemas.openxmlformats.org/officeDocument/2006/relationships/hyperlink" TargetMode="External" Target="https://www.e-tar.lt/portal/lt/legalAct/TAR.0F96E989FB81"/>
  <Relationship Id="rId17" Type="http://schemas.openxmlformats.org/officeDocument/2006/relationships/hyperlink" TargetMode="External" Target="https://www.e-tar.lt/portal/lt/legalAct/TAR.E838D0C06065"/>
  <Relationship Id="rId18" Type="http://schemas.openxmlformats.org/officeDocument/2006/relationships/hyperlink" TargetMode="External" Target="https://www.e-tar.lt/portal/lt/legalAct/TAR.CD52CAF758CB"/>
  <Relationship Id="rId19" Type="http://schemas.openxmlformats.org/officeDocument/2006/relationships/hyperlink" TargetMode="External" Target="https://www.e-tar.lt/portal/lt/legalAct/TAR.C54AFFAA7622"/>
  <Relationship Id="rId2" Type="http://schemas.openxmlformats.org/officeDocument/2006/relationships/styles" Target="styles.xml"/>
  <Relationship Id="rId20" Type="http://schemas.openxmlformats.org/officeDocument/2006/relationships/hyperlink" TargetMode="External" Target="https://www.e-tar.lt/portal/lt/legalAct/TAR.C0DE35FFA738"/>
  <Relationship Id="rId21" Type="http://schemas.openxmlformats.org/officeDocument/2006/relationships/hyperlink" TargetMode="External" Target="https://www.e-tar.lt/portal/lt/legalAct/TAR.81433CB2B6DF"/>
  <Relationship Id="rId22" Type="http://schemas.openxmlformats.org/officeDocument/2006/relationships/hyperlink" TargetMode="External" Target="https://www.e-tar.lt/portal/lt/legalAct/TAR.BDE2B4AF963D"/>
  <Relationship Id="rId23" Type="http://schemas.openxmlformats.org/officeDocument/2006/relationships/hyperlink" TargetMode="External" Target="https://www.e-tar.lt/portal/lt/legalAct/TAR.A91EE63FD1A6"/>
  <Relationship Id="rId24" Type="http://schemas.openxmlformats.org/officeDocument/2006/relationships/hyperlink" TargetMode="External" Target="https://www.e-tar.lt/portal/lt/legalAct/TAR.E02E9F9B4BC7"/>
  <Relationship Id="rId25" Type="http://schemas.openxmlformats.org/officeDocument/2006/relationships/hyperlink" TargetMode="External" Target="https://www.e-tar.lt/portal/lt/legalAct/TAR.0F96E989FB81"/>
  <Relationship Id="rId26" Type="http://schemas.openxmlformats.org/officeDocument/2006/relationships/hyperlink" TargetMode="External" Target="https://www.e-tar.lt/portal/lt/legalAct/TAR.E838D0C06065"/>
  <Relationship Id="rId27" Type="http://schemas.openxmlformats.org/officeDocument/2006/relationships/hyperlink" TargetMode="External" Target="https://www.e-tar.lt/portal/lt/legalAct/TAR.C54AFFAA7622"/>
  <Relationship Id="rId28" Type="http://schemas.openxmlformats.org/officeDocument/2006/relationships/hyperlink" TargetMode="External" Target="https://www.e-tar.lt/portal/lt/legalAct/TAR.C0DE35FFA738"/>
  <Relationship Id="rId29" Type="http://schemas.openxmlformats.org/officeDocument/2006/relationships/hyperlink" TargetMode="External" Target="https://www.e-tar.lt/portal/lt/legalAct/TAR.A91EE63FD1A6"/>
  <Relationship Id="rId3" Type="http://schemas.microsoft.com/office/2007/relationships/stylesWithEffects" Target="stylesWithEffects.xml"/>
  <Relationship Id="rId30" Type="http://schemas.openxmlformats.org/officeDocument/2006/relationships/hyperlink" TargetMode="External" Target="https://www.e-tar.lt/portal/lt/legalAct/TAR.E02E9F9B4BC7"/>
  <Relationship Id="rId31" Type="http://schemas.openxmlformats.org/officeDocument/2006/relationships/hyperlink" TargetMode="External" Target="https://www.e-tar.lt/portal/lt/legalAct/TAR.0F96E989FB81"/>
  <Relationship Id="rId32" Type="http://schemas.openxmlformats.org/officeDocument/2006/relationships/hyperlink" TargetMode="External" Target="https://www.e-tar.lt/portal/lt/legalAct/TAR.BDE2B4AF963D"/>
  <Relationship Id="rId33" Type="http://schemas.openxmlformats.org/officeDocument/2006/relationships/hyperlink" TargetMode="External" Target="https://www.e-tar.lt/portal/lt/legalAct/TAR.A91EE63FD1A6"/>
  <Relationship Id="rId34" Type="http://schemas.openxmlformats.org/officeDocument/2006/relationships/hyperlink" TargetMode="External" Target="https://www.e-tar.lt/portal/lt/legalAct/TAR.1FEF229DA7C6"/>
  <Relationship Id="rId35" Type="http://schemas.openxmlformats.org/officeDocument/2006/relationships/hyperlink" TargetMode="External" Target="https://www.e-tar.lt/portal/lt/legalAct/TAR.F4CA26A706AF"/>
  <Relationship Id="rId36" Type="http://schemas.openxmlformats.org/officeDocument/2006/relationships/hyperlink" TargetMode="External" Target="https://www.e-tar.lt/portal/lt/legalAct/TAR.83D9F662C0E4"/>
  <Relationship Id="rId37" Type="http://schemas.openxmlformats.org/officeDocument/2006/relationships/header" Target="header1.xml"/>
  <Relationship Id="rId38" Type="http://schemas.openxmlformats.org/officeDocument/2006/relationships/header" Target="header2.xml"/>
  <Relationship Id="rId39" Type="http://schemas.openxmlformats.org/officeDocument/2006/relationships/footer" Target="footer1.xml"/>
  <Relationship Id="rId4" Type="http://schemas.openxmlformats.org/officeDocument/2006/relationships/settings" Target="settings.xml"/>
  <Relationship Id="rId40" Type="http://schemas.openxmlformats.org/officeDocument/2006/relationships/footer" Target="footer2.xml"/>
  <Relationship Id="rId41" Type="http://schemas.openxmlformats.org/officeDocument/2006/relationships/header" Target="header3.xml"/>
  <Relationship Id="rId42" Type="http://schemas.openxmlformats.org/officeDocument/2006/relationships/footer" Target="footer3.xml"/>
  <Relationship Id="rId43" Type="http://schemas.openxmlformats.org/officeDocument/2006/relationships/fontTable" Target="fontTable.xml"/>
  <Relationship Id="rId44" Type="http://schemas.openxmlformats.org/officeDocument/2006/relationships/glossaryDocument" Target="glossary/document.xml"/>
  <Relationship Id="rId45"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621"/>
    <w:rsid w:val="007306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3062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3062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31</Pages>
  <Words>74726</Words>
  <Characters>42594</Characters>
  <Application>Microsoft Office Word</Application>
  <DocSecurity>0</DocSecurity>
  <Lines>354</Lines>
  <Paragraphs>234</Paragraphs>
  <ScaleCrop>false</ScaleCrop>
  <Company>Teisines informacijos centras</Company>
  <LinksUpToDate>false</LinksUpToDate>
  <CharactersWithSpaces>117086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2015-09-15T19:55:00Z</dcterms:created>
  <dc:creator>Sandra</dc:creator>
  <lastModifiedBy>GRUNDAITĖ Aistė</lastModifiedBy>
  <dcterms:modified xsi:type="dcterms:W3CDTF">2016-08-18T08:17:00Z</dcterms:modified>
  <revision>3</revision>
  <dc:title>VIEŠŲJŲ PIRKIMŲ TARNYBOS DIREKTORIAUS</dc:title>
</coreProperties>
</file>