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PAPILDYMO</w:t>
      </w:r>
    </w:p>
    <w:p>
      <w:pPr>
        <w:jc w:val="center"/>
      </w:pPr>
    </w:p>
    <w:p>
      <w:pPr>
        <w:jc w:val="center"/>
      </w:pPr>
      <w:r>
        <w:t>2003 m. liepos 15 d. Nr. 909</w:t>
      </w:r>
    </w:p>
    <w:p>
      <w:pPr>
        <w:jc w:val="center"/>
      </w:pPr>
      <w:r>
        <w:t>Vilnius</w:t>
      </w:r>
    </w:p>
    <w:p>
      <w:pPr>
        <w:ind w:firstLine="708"/>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2002, Nr. </w:t>
      </w:r>
      <w:fldSimple w:instr="HYPERLINK https://www.e-tar.lt/portal/lt/legalAct/TAR.B09D9653141A \t _blank">
        <w:r>
          <w:rPr>
            <w:color w:val="0000FF" w:themeColor="hyperlink"/>
            <w:u w:val="single"/>
          </w:rPr>
          <w:t>93-3987</w:t>
        </w:r>
      </w:fldSimple>
      <w:r>
        <w:rPr>
          <w:color w:val="000000"/>
        </w:rPr>
        <w:t xml:space="preserve">; 2003, Nr. </w:t>
      </w:r>
      <w:fldSimple w:instr="HYPERLINK https://www.e-tar.lt/portal/lt/legalAct/TAR.C3CD3F0DE88A \t _blank">
        <w:r>
          <w:rPr>
            <w:color w:val="0000FF" w:themeColor="hyperlink"/>
            <w:u w:val="single"/>
          </w:rPr>
          <w:t>61-2796</w:t>
        </w:r>
      </w:fldSimple>
      <w:r>
        <w:rPr>
          <w:color w:val="000000"/>
        </w:rPr>
        <w:t>), pastraipa „Kultūros ministerijos“ (po 4.454 punkto) ir šiais 4.455–4.459 punktais:</w:t>
      </w:r>
    </w:p>
    <w:p>
      <w:pPr>
        <w:ind w:firstLine="708"/>
        <w:jc w:val="both"/>
        <w:rPr>
          <w:color w:val="000000"/>
        </w:rPr>
      </w:pPr>
      <w:r>
        <w:rPr>
          <w:color w:val="000000"/>
        </w:rPr>
        <w:t>„Kultūros ministerijos</w:t>
      </w:r>
    </w:p>
    <w:tbl>
      <w:tblPr>
        <w:tblW w:w="0" w:type="auto"/>
        <w:tblLook w:val="01E0" w:firstRow="1" w:lastRow="1" w:firstColumn="1" w:lastColumn="1" w:noHBand="0" w:noVBand="0"/>
      </w:tblPr>
      <w:tblGrid>
        <w:gridCol w:w="1704"/>
        <w:gridCol w:w="6953"/>
        <w:gridCol w:w="1197"/>
      </w:tblGrid>
      <w:tr>
        <w:tc>
          <w:tcPr>
            <w:tcW w:w="1704" w:type="dxa"/>
          </w:tcPr>
          <w:p>
            <w:pPr>
              <w:ind w:firstLine="684"/>
              <w:rPr>
                <w:color w:val="000000"/>
              </w:rPr>
            </w:pPr>
            <w:r>
              <w:rPr>
                <w:color w:val="000000"/>
              </w:rPr>
              <w:t xml:space="preserve">4.455. </w:t>
            </w:r>
          </w:p>
        </w:tc>
        <w:tc>
          <w:tcPr>
            <w:tcW w:w="6954" w:type="dxa"/>
          </w:tcPr>
          <w:p>
            <w:pPr>
              <w:rPr>
                <w:color w:val="000000"/>
              </w:rPr>
            </w:pPr>
            <w:r>
              <w:rPr>
                <w:color w:val="000000"/>
              </w:rPr>
              <w:t xml:space="preserve">filmo registravimo liudijimo išdavimą </w:t>
            </w:r>
          </w:p>
        </w:tc>
        <w:tc>
          <w:tcPr>
            <w:tcW w:w="1197" w:type="dxa"/>
          </w:tcPr>
          <w:p>
            <w:pPr>
              <w:rPr>
                <w:color w:val="000000"/>
              </w:rPr>
            </w:pPr>
            <w:r>
              <w:rPr>
                <w:color w:val="000000"/>
              </w:rPr>
              <w:t xml:space="preserve">19 litų </w:t>
            </w:r>
          </w:p>
        </w:tc>
      </w:tr>
      <w:tr>
        <w:tc>
          <w:tcPr>
            <w:tcW w:w="1704" w:type="dxa"/>
          </w:tcPr>
          <w:p>
            <w:pPr>
              <w:ind w:firstLine="684"/>
              <w:rPr>
                <w:color w:val="000000"/>
              </w:rPr>
            </w:pPr>
            <w:r>
              <w:rPr>
                <w:color w:val="000000"/>
              </w:rPr>
              <w:t xml:space="preserve">4.456. </w:t>
            </w:r>
          </w:p>
        </w:tc>
        <w:tc>
          <w:tcPr>
            <w:tcW w:w="6954" w:type="dxa"/>
          </w:tcPr>
          <w:p>
            <w:pPr>
              <w:rPr>
                <w:color w:val="000000"/>
              </w:rPr>
            </w:pPr>
            <w:r>
              <w:rPr>
                <w:color w:val="000000"/>
              </w:rPr>
              <w:t xml:space="preserve">filmo registravimo liudijimo dublikato išdavimą </w:t>
            </w:r>
          </w:p>
        </w:tc>
        <w:tc>
          <w:tcPr>
            <w:tcW w:w="1197" w:type="dxa"/>
          </w:tcPr>
          <w:p>
            <w:pPr>
              <w:rPr>
                <w:color w:val="000000"/>
              </w:rPr>
            </w:pPr>
            <w:r>
              <w:rPr>
                <w:color w:val="000000"/>
              </w:rPr>
              <w:t>6 litai</w:t>
            </w:r>
          </w:p>
        </w:tc>
      </w:tr>
      <w:tr>
        <w:tc>
          <w:tcPr>
            <w:tcW w:w="1704" w:type="dxa"/>
          </w:tcPr>
          <w:p>
            <w:pPr>
              <w:ind w:firstLine="684"/>
              <w:rPr>
                <w:color w:val="000000"/>
              </w:rPr>
            </w:pPr>
            <w:r>
              <w:rPr>
                <w:color w:val="000000"/>
              </w:rPr>
              <w:t xml:space="preserve">4.457. </w:t>
            </w:r>
          </w:p>
        </w:tc>
        <w:tc>
          <w:tcPr>
            <w:tcW w:w="6954" w:type="dxa"/>
          </w:tcPr>
          <w:p>
            <w:pPr>
              <w:rPr>
                <w:color w:val="000000"/>
              </w:rPr>
            </w:pPr>
            <w:r>
              <w:rPr>
                <w:color w:val="000000"/>
              </w:rPr>
              <w:t xml:space="preserve">duomenų teikimą fiziniams ir juridiniams asmenims (už duomenis apie vieną registro objektą) </w:t>
            </w:r>
          </w:p>
        </w:tc>
        <w:tc>
          <w:tcPr>
            <w:tcW w:w="1197" w:type="dxa"/>
          </w:tcPr>
          <w:p>
            <w:pPr>
              <w:rPr>
                <w:color w:val="000000"/>
              </w:rPr>
            </w:pPr>
            <w:r>
              <w:rPr>
                <w:color w:val="000000"/>
              </w:rPr>
              <w:t>2 litai</w:t>
            </w:r>
          </w:p>
        </w:tc>
      </w:tr>
      <w:tr>
        <w:tc>
          <w:tcPr>
            <w:tcW w:w="1704" w:type="dxa"/>
          </w:tcPr>
          <w:p>
            <w:pPr>
              <w:ind w:firstLine="684"/>
              <w:rPr>
                <w:color w:val="000000"/>
              </w:rPr>
            </w:pPr>
            <w:r>
              <w:rPr>
                <w:color w:val="000000"/>
              </w:rPr>
              <w:t xml:space="preserve">4.458. </w:t>
            </w:r>
          </w:p>
        </w:tc>
        <w:tc>
          <w:tcPr>
            <w:tcW w:w="6954" w:type="dxa"/>
          </w:tcPr>
          <w:p>
            <w:pPr>
              <w:rPr>
                <w:color w:val="000000"/>
              </w:rPr>
            </w:pPr>
            <w:r>
              <w:rPr>
                <w:color w:val="000000"/>
              </w:rPr>
              <w:t xml:space="preserve">filmo indekso pažymos išdavimą </w:t>
            </w:r>
          </w:p>
        </w:tc>
        <w:tc>
          <w:tcPr>
            <w:tcW w:w="1197" w:type="dxa"/>
          </w:tcPr>
          <w:p>
            <w:pPr>
              <w:rPr>
                <w:color w:val="000000"/>
              </w:rPr>
            </w:pPr>
            <w:r>
              <w:rPr>
                <w:color w:val="000000"/>
              </w:rPr>
              <w:t xml:space="preserve">17 litų </w:t>
            </w:r>
          </w:p>
        </w:tc>
      </w:tr>
      <w:tr>
        <w:tc>
          <w:tcPr>
            <w:tcW w:w="1704" w:type="dxa"/>
          </w:tcPr>
          <w:p>
            <w:pPr>
              <w:ind w:firstLine="684"/>
              <w:rPr>
                <w:color w:val="000000"/>
              </w:rPr>
            </w:pPr>
            <w:r>
              <w:rPr>
                <w:color w:val="000000"/>
              </w:rPr>
              <w:t xml:space="preserve">4.459. </w:t>
            </w:r>
          </w:p>
        </w:tc>
        <w:tc>
          <w:tcPr>
            <w:tcW w:w="6954" w:type="dxa"/>
          </w:tcPr>
          <w:p>
            <w:pPr>
              <w:rPr>
                <w:color w:val="000000"/>
              </w:rPr>
            </w:pPr>
            <w:r>
              <w:rPr>
                <w:color w:val="000000"/>
              </w:rPr>
              <w:t xml:space="preserve">filmo indekso pažymos dublikato išdavimą </w:t>
            </w:r>
          </w:p>
        </w:tc>
        <w:tc>
          <w:tcPr>
            <w:tcW w:w="1197" w:type="dxa"/>
          </w:tcPr>
          <w:p>
            <w:pPr>
              <w:rPr>
                <w:color w:val="000000"/>
              </w:rPr>
            </w:pPr>
            <w:r>
              <w:rPr>
                <w:color w:val="000000"/>
              </w:rPr>
              <w:t>6 litai“.</w:t>
            </w:r>
          </w:p>
        </w:tc>
      </w:tr>
    </w:tbl>
    <w:p>
      <w:pPr>
        <w:ind w:firstLine="708"/>
      </w:pPr>
    </w:p>
    <w:p>
      <w:pPr>
        <w:ind w:firstLine="708"/>
      </w:pPr>
    </w:p>
    <w:p>
      <w:pPr>
        <w:tabs>
          <w:tab w:val="right" w:pos="9639"/>
        </w:tabs>
      </w:pPr>
      <w:r>
        <w:t>MINISTRAS PIRMININKAS</w:t>
        <w:tab/>
        <w:t>ALGIRDAS BRAZAUSKAS</w:t>
      </w:r>
    </w:p>
    <w:p>
      <w:pPr>
        <w:ind w:firstLine="708"/>
      </w:pPr>
    </w:p>
    <w:p>
      <w:pPr>
        <w:tabs>
          <w:tab w:val="right" w:pos="9639"/>
        </w:tabs>
      </w:pPr>
      <w:r>
        <w:t>FINANSŲ MINISTRĖ</w:t>
        <w:tab/>
        <w:t>DALIA GRYBAUSKAITĖ</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1052</Characters>
  <Application>Microsoft Office Word</Application>
  <DocSecurity>4</DocSecurity>
  <Lines>42</Lines>
  <Paragraphs>30</Paragraphs>
  <ScaleCrop>false</ScaleCrop>
  <Company/>
  <LinksUpToDate>false</LinksUpToDate>
  <CharactersWithSpaces>1188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2015-08-11T06:21:00Z</dcterms:created>
  <dc:creator>User</dc:creator>
  <lastModifiedBy>Adlib User</lastModifiedBy>
  <dcterms:modified xsi:type="dcterms:W3CDTF">2015-08-11T06:21:00Z</dcterms:modified>
  <revision>2</revision>
</coreProperties>
</file>