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bCs/>
          <w:caps/>
        </w:rPr>
      </w:pPr>
      <w:r>
        <w:rPr>
          <w:b/>
          <w:bCs/>
          <w:caps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  <w:t>LIETUVOS RESPUBLIKOS VALSTYBINIO SOCIALINIO DRAUDIMO ĮSTATYMO 3, 4, 5, 6, 9 STRAIPSNIŲ PAKEITIMO IR PAPILDYMO ĮSTATYMO 2, 3, 5 STRAIPSNIŲ PRIPAŽINIMO NEGALIOJANČIAIS IR 6 STRAIPSNIO PAKEITIMO ĮSTATYMAS</w:t>
      </w:r>
    </w:p>
    <w:p>
      <w:pPr>
        <w:jc w:val="center"/>
      </w:pPr>
    </w:p>
    <w:p>
      <w:pPr>
        <w:jc w:val="center"/>
      </w:pPr>
      <w:r>
        <w:t>2007 m. gruodžio 20 d. Nr. X-1397</w:t>
        <w:br/>
        <w:t>Vilnius</w:t>
      </w:r>
    </w:p>
    <w:p>
      <w:pPr>
        <w:jc w:val="center"/>
        <w:rPr>
          <w:b/>
          <w:bCs/>
        </w:rPr>
      </w:pPr>
    </w:p>
    <w:p>
      <w:pPr>
        <w:jc w:val="center"/>
      </w:pPr>
      <w:r>
        <w:t>(Žin., 2006, Nr. </w:t>
      </w:r>
      <w:fldSimple w:instr="HYPERLINK https://www.e-tar.lt/portal/lt/legalAct/TAR.5B6F65A75943 \t _blank">
        <w:r>
          <w:rPr>
            <w:u w:val="single"/>
            <w:color w:val="0000FF" w:themeColor="hyperlink"/>
          </w:rPr>
          <w:t>72-2673</w:t>
        </w:r>
      </w:fldSimple>
      <w:r>
        <w:t>)</w:t>
      </w:r>
    </w:p>
    <w:p/>
    <w:p>
      <w:pPr>
        <w:ind w:firstLine="567"/>
        <w:jc w:val="both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 xml:space="preserve"> straipsnis. </w:t>
      </w:r>
      <w:r>
        <w:rPr>
          <w:b/>
          <w:bCs/>
        </w:rPr>
        <w:t>2 straipsnio pripažinimas negaliojančiu</w:t>
      </w:r>
    </w:p>
    <w:p>
      <w:pPr>
        <w:ind w:firstLine="567"/>
        <w:jc w:val="both"/>
        <w:rPr>
          <w:b/>
          <w:bCs/>
        </w:rPr>
      </w:pPr>
      <w:r>
        <w:t>Pripažinti 2 straipsnį negaliojančiu.</w:t>
      </w:r>
    </w:p>
    <w:p>
      <w:pPr>
        <w:ind w:firstLine="567"/>
        <w:jc w:val="both"/>
      </w:pPr>
    </w:p>
    <w:p>
      <w:pPr>
        <w:ind w:firstLine="567"/>
        <w:jc w:val="both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 xml:space="preserve"> straipsnis. </w:t>
      </w:r>
      <w:r>
        <w:rPr>
          <w:b/>
          <w:bCs/>
        </w:rPr>
        <w:t>3 straipsnio pripažinimas negaliojančiu</w:t>
      </w:r>
    </w:p>
    <w:p>
      <w:pPr>
        <w:ind w:firstLine="567"/>
        <w:jc w:val="both"/>
      </w:pPr>
      <w:r>
        <w:t>Pripažinti 3 straipsnį negaliojančiu.</w:t>
      </w:r>
    </w:p>
    <w:p>
      <w:pPr>
        <w:ind w:firstLine="567"/>
        <w:jc w:val="both"/>
      </w:pPr>
    </w:p>
    <w:p>
      <w:pPr>
        <w:ind w:firstLine="567"/>
        <w:jc w:val="both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 xml:space="preserve"> straipsnis. </w:t>
      </w:r>
      <w:r>
        <w:rPr>
          <w:b/>
          <w:bCs/>
        </w:rPr>
        <w:t>5 straipsnio pripažinimas negaliojančiu</w:t>
      </w:r>
    </w:p>
    <w:p>
      <w:pPr>
        <w:ind w:firstLine="567"/>
        <w:jc w:val="both"/>
        <w:rPr>
          <w:b/>
          <w:bCs/>
        </w:rPr>
      </w:pPr>
      <w:r>
        <w:t>Pripažinti 5 straipsnį negaliojančiu.</w:t>
      </w:r>
    </w:p>
    <w:p>
      <w:pPr>
        <w:ind w:firstLine="567"/>
        <w:jc w:val="both"/>
      </w:pPr>
    </w:p>
    <w:p>
      <w:pPr>
        <w:ind w:firstLine="567"/>
        <w:jc w:val="both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 xml:space="preserve"> straipsnis. </w:t>
      </w:r>
      <w:r>
        <w:rPr>
          <w:b/>
          <w:bCs/>
        </w:rPr>
        <w:t>6 straipsnio 2 dalies pripažinimas netekusia galios</w:t>
      </w:r>
    </w:p>
    <w:p>
      <w:pPr>
        <w:ind w:firstLine="567"/>
        <w:jc w:val="both"/>
      </w:pPr>
      <w:r>
        <w:t>Pripažinti 6 straipsnio 2 dalį netekusia galios.</w:t>
      </w:r>
    </w:p>
    <w:p>
      <w:pPr>
        <w:jc w:val="both"/>
      </w:pPr>
    </w:p>
    <w:p>
      <w:pPr>
        <w:ind w:firstLine="567"/>
        <w:jc w:val="both"/>
        <w:rPr>
          <w:bCs/>
          <w:i/>
        </w:rPr>
      </w:pPr>
      <w:r>
        <w:rPr>
          <w:bCs/>
          <w:i/>
        </w:rPr>
        <w:t>Skelbiu šį Lietuvos Respublikos Seimo priimtą įstatymą</w:t>
      </w:r>
    </w:p>
    <w:p>
      <w:pPr>
        <w:jc w:val="both"/>
      </w:pPr>
    </w:p>
    <w:p>
      <w:pPr>
        <w:tabs>
          <w:tab w:val="right" w:pos="9071"/>
        </w:tabs>
        <w:rPr>
          <w:caps/>
        </w:rPr>
      </w:pPr>
      <w:r>
        <w:rPr>
          <w:caps/>
        </w:rPr>
        <w:t>RESPUBLIKOS PREZIDENTAS</w:t>
        <w:tab/>
        <w:t>VALDAS ADAMKUS</w:t>
      </w:r>
    </w:p>
    <w:p>
      <w:pPr>
        <w:tabs>
          <w:tab w:val="right" w:pos="9071"/>
        </w:tabs>
        <w:rPr>
          <w:caps/>
        </w:rPr>
      </w:pPr>
    </w:p>
    <w:p>
      <w:pPr>
        <w:jc w:val="center"/>
      </w:pPr>
      <w:r>
        <w:t>_________________</w:t>
      </w:r>
    </w:p>
    <w:sectPr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685</Characters>
  <Application>Microsoft Office Word</Application>
  <DocSecurity>4</DocSecurity>
  <Lines>27</Lines>
  <Paragraphs>15</Paragraphs>
  <ScaleCrop>false</ScaleCrop>
  <Company>LR Seimas</Company>
  <LinksUpToDate>false</LinksUpToDate>
  <CharactersWithSpaces>768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2015-10-02T14:45:00Z</dcterms:created>
  <dc:creator>irlauk</dc:creator>
  <lastModifiedBy>Adlib User</lastModifiedBy>
  <dcterms:modified xsi:type="dcterms:W3CDTF">2015-10-02T14:45:00Z</dcterms:modified>
  <revision>2</revision>
  <dc:title>LIETUVOS RESPUBLIKOS VALSTYBINIO SOCIALINIO DRAUDIMO ĮSTATYMO 3, 4, 5, 6, 9 STRAIPSNIŲ PAKEITIMO IR PAPILDYMO ĮSTATYMO 2, 3, 5</dc:title>
</coreProperties>
</file>