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AEAD" w14:textId="77777777" w:rsidR="007E5124" w:rsidRDefault="00B248D7">
      <w:pPr>
        <w:jc w:val="center"/>
        <w:rPr>
          <w:b/>
        </w:rPr>
      </w:pPr>
      <w:r>
        <w:rPr>
          <w:b/>
          <w:lang w:eastAsia="lt-LT"/>
        </w:rPr>
        <w:pict w14:anchorId="1CFEAEC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1CFEAEAE" w14:textId="77777777" w:rsidR="007E5124" w:rsidRDefault="007E5124">
      <w:pPr>
        <w:jc w:val="center"/>
      </w:pPr>
    </w:p>
    <w:p w14:paraId="1CFEAEAF" w14:textId="77777777" w:rsidR="007E5124" w:rsidRDefault="00B248D7">
      <w:pPr>
        <w:jc w:val="center"/>
        <w:rPr>
          <w:b/>
        </w:rPr>
      </w:pPr>
      <w:r>
        <w:rPr>
          <w:b/>
        </w:rPr>
        <w:t>N U T A R I M A S</w:t>
      </w:r>
    </w:p>
    <w:p w14:paraId="1CFEAEB0" w14:textId="77777777" w:rsidR="007E5124" w:rsidRDefault="00B248D7">
      <w:pPr>
        <w:jc w:val="center"/>
        <w:rPr>
          <w:b/>
        </w:rPr>
      </w:pPr>
      <w:r>
        <w:rPr>
          <w:b/>
        </w:rPr>
        <w:t>DĖL ĮGALIOJIMŲ SUTEIKIMO ĮGYVENDINANT LIETUVOS RESPUBLIKOS ATLIEKŲ TVARKYMO ĮSTATYMĄ</w:t>
      </w:r>
    </w:p>
    <w:p w14:paraId="1CFEAEB1" w14:textId="77777777" w:rsidR="007E5124" w:rsidRDefault="007E5124">
      <w:pPr>
        <w:jc w:val="center"/>
      </w:pPr>
    </w:p>
    <w:p w14:paraId="1CFEAEB2" w14:textId="77777777" w:rsidR="007E5124" w:rsidRDefault="00B248D7">
      <w:pPr>
        <w:jc w:val="center"/>
      </w:pPr>
      <w:r>
        <w:t>2002 m. spalio 29 d. Nr. 1691</w:t>
      </w:r>
    </w:p>
    <w:p w14:paraId="1CFEAEB3" w14:textId="77777777" w:rsidR="007E5124" w:rsidRDefault="00B248D7">
      <w:pPr>
        <w:jc w:val="center"/>
      </w:pPr>
      <w:r>
        <w:t>Vilnius</w:t>
      </w:r>
    </w:p>
    <w:p w14:paraId="1CFEAEB4" w14:textId="77777777" w:rsidR="007E5124" w:rsidRDefault="007E5124">
      <w:pPr>
        <w:jc w:val="center"/>
      </w:pPr>
    </w:p>
    <w:p w14:paraId="1CFEAEB5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Vadovaudamasi Lietuvos Respublikos atliekų tv</w:t>
      </w:r>
      <w:r>
        <w:rPr>
          <w:color w:val="000000"/>
        </w:rPr>
        <w:t xml:space="preserve">arkymo įstatymo (Žin., 1998, Nr. </w:t>
      </w:r>
      <w:hyperlink r:id="rId10" w:tgtFrame="_blank" w:history="1">
        <w:r>
          <w:rPr>
            <w:color w:val="0000FF" w:themeColor="hyperlink"/>
            <w:u w:val="single"/>
          </w:rPr>
          <w:t>61-1726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72-3016</w:t>
        </w:r>
      </w:hyperlink>
      <w:r>
        <w:rPr>
          <w:color w:val="000000"/>
        </w:rPr>
        <w:t>) 4 straipsnio 2, 3 ir 5 dalimis, 5 str</w:t>
      </w:r>
      <w:r>
        <w:rPr>
          <w:color w:val="000000"/>
        </w:rPr>
        <w:t xml:space="preserve">aipsnio 2 dalimi, 9 straipsniu, 12 straipsnio 1 dalimi, 17 straipsnio 2 dalimi, 34 straipsnio 5 dalimi ir 36 straipsniu,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1CFEAEB6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Įgalioti Aplinkos ministeriją:</w:t>
      </w:r>
    </w:p>
    <w:p w14:paraId="1CFEAEB7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iki 2003 m. sausio 1 dienos:</w:t>
      </w:r>
    </w:p>
    <w:p w14:paraId="1CFEAEB8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1.1.1</w:t>
      </w:r>
      <w:r>
        <w:rPr>
          <w:color w:val="000000"/>
        </w:rPr>
        <w:t>. parengti ir</w:t>
      </w:r>
      <w:r>
        <w:rPr>
          <w:color w:val="000000"/>
        </w:rPr>
        <w:t xml:space="preserve"> patvirtinti atliekų rūšiavimo įmonėse tvarką;</w:t>
      </w:r>
    </w:p>
    <w:p w14:paraId="1CFEAEB9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>. parengti ir patvirtinti atliekas surenkančių, vežančių, saugančių, naudojančių bei šalinančių įmonių registravimo tvarką;</w:t>
      </w:r>
    </w:p>
    <w:p w14:paraId="1CFEAEBA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1.1.3</w:t>
      </w:r>
      <w:r>
        <w:rPr>
          <w:color w:val="000000"/>
        </w:rPr>
        <w:t>. nustatyti atliekų vežimo tranzitu, išvežimo iš Lietuvos Respublik</w:t>
      </w:r>
      <w:r>
        <w:rPr>
          <w:color w:val="000000"/>
        </w:rPr>
        <w:t>os ir įvežimo į Lietuvos Respubliką reikalavimus;</w:t>
      </w:r>
    </w:p>
    <w:p w14:paraId="1CFEAEBB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1.1.4</w:t>
      </w:r>
      <w:r>
        <w:rPr>
          <w:color w:val="000000"/>
        </w:rPr>
        <w:t>. parengti ir patvirtinti gamtos išteklių taupymo ir atliekų mažinimo planų rengimo ir įgyvendinimo tvarką;</w:t>
      </w:r>
    </w:p>
    <w:p w14:paraId="1CFEAEBC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1.1.5</w:t>
      </w:r>
      <w:r>
        <w:rPr>
          <w:color w:val="000000"/>
        </w:rPr>
        <w:t>. parengti ir patvirtinti su atliekų tvarkymu susijusių dokumentų saugojimo tvar</w:t>
      </w:r>
      <w:r>
        <w:rPr>
          <w:color w:val="000000"/>
        </w:rPr>
        <w:t>ką;</w:t>
      </w:r>
    </w:p>
    <w:p w14:paraId="1CFEAEBD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1.1.6</w:t>
      </w:r>
      <w:r>
        <w:rPr>
          <w:color w:val="000000"/>
        </w:rPr>
        <w:t>. nustatyti įmonių, kurios tvarko pavojingas atliekas, licencijavimo tvarką, tokių įmonių darbuotojams taikomus kvalifikacinius reikalavimus bei jų atestavimo tvarką;</w:t>
      </w:r>
    </w:p>
    <w:p w14:paraId="1CFEAEBE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1.1.7</w:t>
      </w:r>
      <w:r>
        <w:rPr>
          <w:color w:val="000000"/>
        </w:rPr>
        <w:t xml:space="preserve">. parengti ir patvirtinti pavojingų atliekų lydraščio formą, jo </w:t>
      </w:r>
      <w:r>
        <w:rPr>
          <w:color w:val="000000"/>
        </w:rPr>
        <w:t>pildymo ir naudojimo tvarką;</w:t>
      </w:r>
    </w:p>
    <w:p w14:paraId="1CFEAEBF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rengti metines specialiosios Gaminių ar pakuotės atliekų tvarkymo programos (toliau vadinama – programa) lėšų panaudojimo sąmatas ir ataskaitas, administruoti programos lėšas, tvirtinti programos lėšų panaudojimo sąm</w:t>
      </w:r>
      <w:r>
        <w:rPr>
          <w:color w:val="000000"/>
        </w:rPr>
        <w:t>atas ir programos lėšų panaudojimo tarybos sudėtį.</w:t>
      </w:r>
    </w:p>
    <w:p w14:paraId="1CFEAEC0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Pavesti Aplinkos ministerijai:</w:t>
      </w:r>
    </w:p>
    <w:p w14:paraId="1CFEAEC1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kartu su Muitinės departamentu prie Finansų ministerijos iki 2003 m. sausio 1 d. parengti ir nustatytąja tvarka patvirtinti teisės aktus šio nutarimo 1.1.3 pu</w:t>
      </w:r>
      <w:r>
        <w:rPr>
          <w:color w:val="000000"/>
        </w:rPr>
        <w:t>nkte numatytų reikalavimų įgyvendinimo kontrolei užtikrinti;</w:t>
      </w:r>
    </w:p>
    <w:p w14:paraId="1CFEAEC2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kartu su Krašto apsaugos ministerija, Ūkio ministerija ir kitomis suinteresuotomis institucijomis iki 2002 m. gruodžio 9 d. peržiūrėti atliekų tvarkymo veiklą reglamentuojančius teisės a</w:t>
      </w:r>
      <w:r>
        <w:rPr>
          <w:color w:val="000000"/>
        </w:rPr>
        <w:t>ktus, atsižvelgiant į Lietuvos Respublikos atliekų tvarkymo įstatymo nuostatas, ir prireikus juos patikslinti, taip pat teikti Lietuvos Respublikos Vyriausybei atitinkamų teisės aktų projektus.</w:t>
      </w:r>
    </w:p>
    <w:p w14:paraId="1CFEAEC3" w14:textId="77777777" w:rsidR="007E5124" w:rsidRDefault="00B248D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Pripažinti netekusiu galios Lietuvos Respublikos Vyri</w:t>
      </w:r>
      <w:r>
        <w:rPr>
          <w:color w:val="000000"/>
        </w:rPr>
        <w:t xml:space="preserve">ausybės 1998 m. spalio 20 d. nutarimą Nr. 1249 „Dėl įgaliojimų suteikimo pagal Lietuvos Respublikos atliekų tvarkymo įstatymo nuostatas“ (Žin., 1998, Nr. </w:t>
      </w:r>
      <w:hyperlink r:id="rId12" w:tgtFrame="_blank" w:history="1">
        <w:r>
          <w:rPr>
            <w:color w:val="0000FF" w:themeColor="hyperlink"/>
            <w:u w:val="single"/>
          </w:rPr>
          <w:t>93-2581</w:t>
        </w:r>
      </w:hyperlink>
      <w:r>
        <w:rPr>
          <w:color w:val="000000"/>
        </w:rPr>
        <w:t>).</w:t>
      </w:r>
    </w:p>
    <w:p w14:paraId="1CFEAEC4" w14:textId="77777777" w:rsidR="007E5124" w:rsidRDefault="007E5124">
      <w:pPr>
        <w:ind w:firstLine="708"/>
      </w:pPr>
    </w:p>
    <w:p w14:paraId="3AFF48BF" w14:textId="77777777" w:rsidR="00B248D7" w:rsidRDefault="00B248D7">
      <w:pPr>
        <w:ind w:firstLine="708"/>
      </w:pPr>
    </w:p>
    <w:p w14:paraId="1CFEAEC5" w14:textId="77777777" w:rsidR="007E5124" w:rsidRDefault="00B248D7">
      <w:pPr>
        <w:ind w:firstLine="708"/>
      </w:pPr>
    </w:p>
    <w:p w14:paraId="1CFEAEC6" w14:textId="77777777" w:rsidR="007E5124" w:rsidRDefault="00B248D7">
      <w:pPr>
        <w:tabs>
          <w:tab w:val="right" w:pos="9639"/>
        </w:tabs>
      </w:pPr>
      <w:r>
        <w:t>MINISTRAS</w:t>
      </w:r>
      <w:r>
        <w:t xml:space="preserve"> PIRMININKAS</w:t>
      </w:r>
      <w:r>
        <w:tab/>
        <w:t>ALGIRDAS BRAZAUSKAS</w:t>
      </w:r>
    </w:p>
    <w:p w14:paraId="1CFEAEC7" w14:textId="77777777" w:rsidR="007E5124" w:rsidRDefault="007E5124">
      <w:pPr>
        <w:ind w:firstLine="708"/>
      </w:pPr>
    </w:p>
    <w:p w14:paraId="6E969B87" w14:textId="77777777" w:rsidR="00B248D7" w:rsidRDefault="00B248D7">
      <w:pPr>
        <w:ind w:firstLine="708"/>
      </w:pPr>
    </w:p>
    <w:p w14:paraId="22D98993" w14:textId="77777777" w:rsidR="00B248D7" w:rsidRDefault="00B248D7">
      <w:pPr>
        <w:ind w:firstLine="708"/>
      </w:pPr>
      <w:bookmarkStart w:id="0" w:name="_GoBack"/>
      <w:bookmarkEnd w:id="0"/>
    </w:p>
    <w:p w14:paraId="1CFEAEC8" w14:textId="77777777" w:rsidR="007E5124" w:rsidRDefault="00B248D7">
      <w:pPr>
        <w:tabs>
          <w:tab w:val="right" w:pos="9639"/>
        </w:tabs>
      </w:pPr>
      <w:r>
        <w:t>APLINKOS MINISTRAS</w:t>
      </w:r>
      <w:r>
        <w:tab/>
        <w:t>ARŪNAS KUNDROTAS</w:t>
      </w:r>
    </w:p>
    <w:p w14:paraId="1CFEAECA" w14:textId="77777777" w:rsidR="007E5124" w:rsidRDefault="00B248D7">
      <w:pPr>
        <w:tabs>
          <w:tab w:val="right" w:pos="9639"/>
        </w:tabs>
        <w:jc w:val="center"/>
      </w:pPr>
    </w:p>
    <w:sectPr w:rsidR="007E51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EAECE" w14:textId="77777777" w:rsidR="007E5124" w:rsidRDefault="00B248D7">
      <w:r>
        <w:separator/>
      </w:r>
    </w:p>
  </w:endnote>
  <w:endnote w:type="continuationSeparator" w:id="0">
    <w:p w14:paraId="1CFEAECF" w14:textId="77777777" w:rsidR="007E5124" w:rsidRDefault="00B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AED4" w14:textId="77777777" w:rsidR="007E5124" w:rsidRDefault="007E512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AED5" w14:textId="77777777" w:rsidR="007E5124" w:rsidRDefault="007E512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AED7" w14:textId="77777777" w:rsidR="007E5124" w:rsidRDefault="007E512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AECC" w14:textId="77777777" w:rsidR="007E5124" w:rsidRDefault="00B248D7">
      <w:r>
        <w:separator/>
      </w:r>
    </w:p>
  </w:footnote>
  <w:footnote w:type="continuationSeparator" w:id="0">
    <w:p w14:paraId="1CFEAECD" w14:textId="77777777" w:rsidR="007E5124" w:rsidRDefault="00B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AED0" w14:textId="77777777" w:rsidR="007E5124" w:rsidRDefault="00B248D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CFEAED1" w14:textId="77777777" w:rsidR="007E5124" w:rsidRDefault="007E512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AED2" w14:textId="77777777" w:rsidR="007E5124" w:rsidRDefault="00B248D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1CFEAED3" w14:textId="77777777" w:rsidR="007E5124" w:rsidRDefault="007E512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AED6" w14:textId="77777777" w:rsidR="007E5124" w:rsidRDefault="007E512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4F"/>
    <w:rsid w:val="007E5124"/>
    <w:rsid w:val="0084384F"/>
    <w:rsid w:val="00B2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FEA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8D38517814F1"/>
  <Relationship Id="rId11" Type="http://schemas.openxmlformats.org/officeDocument/2006/relationships/hyperlink" TargetMode="External" Target="https://www.e-tar.lt/portal/lt/legalAct/TAR.4D5E88FF9E5A"/>
  <Relationship Id="rId12" Type="http://schemas.openxmlformats.org/officeDocument/2006/relationships/hyperlink" TargetMode="External" Target="https://www.e-tar.lt/portal/lt/legalAct/TAR.EE3EFF818A41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2015-08-05T17:41:00Z</dcterms:created>
  <dc:creator>User</dc:creator>
  <lastModifiedBy>BODIN Aušra</lastModifiedBy>
  <dcterms:modified xsi:type="dcterms:W3CDTF">2018-03-26T11:22:00Z</dcterms:modified>
  <revision>3</revision>
</coreProperties>
</file>