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01754" w14:textId="5C4FB053" w:rsidR="00EB47E8" w:rsidRDefault="0044513E">
      <w:pPr>
        <w:widowControl w:val="0"/>
        <w:shd w:val="clear" w:color="auto" w:fill="FFFFFF"/>
        <w:jc w:val="center"/>
      </w:pPr>
      <w:r>
        <w:pict w14:anchorId="0FE0195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LIETUVOS RESPUBLIKOS APLINKOS MINISTRO</w:t>
      </w:r>
    </w:p>
    <w:p w14:paraId="0FE01755" w14:textId="77777777" w:rsidR="00EB47E8" w:rsidRDefault="0044513E">
      <w:pPr>
        <w:widowControl w:val="0"/>
        <w:shd w:val="clear" w:color="auto" w:fill="FFFFFF"/>
        <w:jc w:val="center"/>
        <w:rPr>
          <w:spacing w:val="60"/>
        </w:rPr>
      </w:pPr>
      <w:r>
        <w:rPr>
          <w:spacing w:val="60"/>
        </w:rPr>
        <w:t>ĮSAKYMAS</w:t>
      </w:r>
    </w:p>
    <w:p w14:paraId="0FE01756" w14:textId="77777777" w:rsidR="00EB47E8" w:rsidRDefault="00EB47E8">
      <w:pPr>
        <w:jc w:val="center"/>
      </w:pPr>
    </w:p>
    <w:p w14:paraId="0FE01757" w14:textId="77777777" w:rsidR="00EB47E8" w:rsidRDefault="0044513E">
      <w:pPr>
        <w:widowControl w:val="0"/>
        <w:shd w:val="clear" w:color="auto" w:fill="FFFFFF"/>
        <w:jc w:val="center"/>
      </w:pPr>
      <w:r>
        <w:rPr>
          <w:b/>
          <w:bCs/>
        </w:rPr>
        <w:t>DĖL APLINKOS</w:t>
      </w:r>
      <w:r>
        <w:t xml:space="preserve"> </w:t>
      </w:r>
      <w:r>
        <w:rPr>
          <w:b/>
          <w:bCs/>
        </w:rPr>
        <w:t>MINISTRO 1999 M. LIEPOS 14 D. ĮSAKYMO NR. 217 „DĖL ATLIEKŲ TVARKYMO TAISYKLIŲ PATVIRTINIMO“ PAKEITIMO</w:t>
      </w:r>
    </w:p>
    <w:p w14:paraId="0FE01758" w14:textId="77777777" w:rsidR="00EB47E8" w:rsidRDefault="00EB47E8">
      <w:pPr>
        <w:jc w:val="center"/>
      </w:pPr>
    </w:p>
    <w:p w14:paraId="0FE01759" w14:textId="77777777" w:rsidR="00EB47E8" w:rsidRDefault="0044513E">
      <w:pPr>
        <w:widowControl w:val="0"/>
        <w:shd w:val="clear" w:color="auto" w:fill="FFFFFF"/>
        <w:jc w:val="center"/>
      </w:pPr>
      <w:r>
        <w:t>2008 m. birželio 5 d. Nr. D1-314</w:t>
      </w:r>
    </w:p>
    <w:p w14:paraId="0FE0175A" w14:textId="77777777" w:rsidR="00EB47E8" w:rsidRDefault="0044513E">
      <w:pPr>
        <w:widowControl w:val="0"/>
        <w:shd w:val="clear" w:color="auto" w:fill="FFFFFF"/>
        <w:jc w:val="center"/>
      </w:pPr>
      <w:r>
        <w:t>Vilnius</w:t>
      </w:r>
    </w:p>
    <w:p w14:paraId="0FE0175B" w14:textId="77777777" w:rsidR="00EB47E8" w:rsidRDefault="00EB47E8">
      <w:pPr>
        <w:jc w:val="both"/>
      </w:pPr>
    </w:p>
    <w:p w14:paraId="0FE0175C" w14:textId="77777777" w:rsidR="00EB47E8" w:rsidRDefault="00EB47E8">
      <w:pPr>
        <w:jc w:val="both"/>
      </w:pPr>
    </w:p>
    <w:p w14:paraId="0FE0175D" w14:textId="77777777" w:rsidR="00EB47E8" w:rsidRDefault="0044513E">
      <w:pPr>
        <w:widowControl w:val="0"/>
        <w:shd w:val="clear" w:color="auto" w:fill="FFFFFF"/>
        <w:ind w:firstLine="567"/>
        <w:jc w:val="both"/>
      </w:pPr>
      <w:r>
        <w:rPr>
          <w:spacing w:val="60"/>
        </w:rPr>
        <w:t>Pakeičiu</w:t>
      </w:r>
      <w:r>
        <w:t xml:space="preserve"> Atli</w:t>
      </w:r>
      <w:r>
        <w:t xml:space="preserve">ekų tvarkymo taisykles, patvirtintas Lietuvos Respublikos aplinkos ministro 1999 m. liepos 14 d. įsakymu Nr. 217 (Žin., 1999, Nr. </w:t>
      </w:r>
      <w:hyperlink r:id="rId8" w:tgtFrame="_blank" w:history="1">
        <w:r>
          <w:rPr>
            <w:color w:val="0000FF" w:themeColor="hyperlink"/>
            <w:u w:val="single"/>
          </w:rPr>
          <w:t>63-2065</w:t>
        </w:r>
      </w:hyperlink>
      <w:r>
        <w:t xml:space="preserve">; 2004, Nr. </w:t>
      </w:r>
      <w:hyperlink r:id="rId9" w:tgtFrame="_blank" w:history="1">
        <w:r>
          <w:rPr>
            <w:color w:val="0000FF" w:themeColor="hyperlink"/>
            <w:u w:val="single"/>
          </w:rPr>
          <w:t>68-2381</w:t>
        </w:r>
      </w:hyperlink>
      <w:r>
        <w:t xml:space="preserve">; 2007, Nr. </w:t>
      </w:r>
      <w:hyperlink r:id="rId10" w:tgtFrame="_blank" w:history="1">
        <w:r>
          <w:rPr>
            <w:color w:val="0000FF" w:themeColor="hyperlink"/>
            <w:u w:val="single"/>
          </w:rPr>
          <w:t>11-461</w:t>
        </w:r>
      </w:hyperlink>
      <w:r>
        <w:t xml:space="preserve">): </w:t>
      </w:r>
    </w:p>
    <w:p w14:paraId="0FE0175E" w14:textId="77777777" w:rsidR="00EB47E8" w:rsidRDefault="0044513E">
      <w:pPr>
        <w:widowControl w:val="0"/>
        <w:shd w:val="clear" w:color="auto" w:fill="FFFFFF"/>
        <w:ind w:firstLine="567"/>
        <w:jc w:val="both"/>
      </w:pPr>
      <w:r>
        <w:t>1</w:t>
      </w:r>
      <w:r>
        <w:t>. Išdėstau X skyrių taip:</w:t>
      </w:r>
    </w:p>
    <w:p w14:paraId="0FE0175F" w14:textId="77777777" w:rsidR="00EB47E8" w:rsidRDefault="00EB47E8">
      <w:pPr>
        <w:jc w:val="both"/>
      </w:pPr>
    </w:p>
    <w:p w14:paraId="0FE01760" w14:textId="77777777" w:rsidR="00EB47E8" w:rsidRDefault="0044513E">
      <w:pPr>
        <w:widowControl w:val="0"/>
        <w:shd w:val="clear" w:color="auto" w:fill="FFFFFF"/>
        <w:jc w:val="center"/>
      </w:pPr>
      <w:r>
        <w:rPr>
          <w:b/>
        </w:rPr>
        <w:t>„</w:t>
      </w:r>
      <w:r>
        <w:rPr>
          <w:b/>
        </w:rPr>
        <w:t>X</w:t>
      </w:r>
      <w:r>
        <w:rPr>
          <w:b/>
        </w:rPr>
        <w:t xml:space="preserve">. </w:t>
      </w:r>
      <w:r>
        <w:rPr>
          <w:b/>
          <w:bCs/>
        </w:rPr>
        <w:t>PAVOJINGŲ ATLIEKŲ LYDRAŠTIS</w:t>
      </w:r>
    </w:p>
    <w:p w14:paraId="0FE01761" w14:textId="77777777" w:rsidR="00EB47E8" w:rsidRDefault="00EB47E8">
      <w:pPr>
        <w:jc w:val="both"/>
      </w:pPr>
    </w:p>
    <w:p w14:paraId="0FE01762" w14:textId="77777777" w:rsidR="00EB47E8" w:rsidRDefault="0044513E">
      <w:pPr>
        <w:widowControl w:val="0"/>
        <w:shd w:val="clear" w:color="auto" w:fill="FFFFFF"/>
        <w:ind w:firstLine="567"/>
        <w:jc w:val="both"/>
      </w:pPr>
      <w:r>
        <w:t>58</w:t>
      </w:r>
      <w:r>
        <w:t>. Vežant pavojingas atli</w:t>
      </w:r>
      <w:r>
        <w:t>ekas būtina turėti pavojingų atliekų lydraštį (toliau – Lydraštis), kuris pridedamas kaip priedas prie krovinio važtaraščio, patvirtinto Lietuvos Respublikos susisiekimo ministerijos nustatyta tvarka.</w:t>
      </w:r>
    </w:p>
    <w:p w14:paraId="0FE01763" w14:textId="77777777" w:rsidR="00EB47E8" w:rsidRDefault="0044513E">
      <w:pPr>
        <w:widowControl w:val="0"/>
        <w:shd w:val="clear" w:color="auto" w:fill="FFFFFF"/>
        <w:ind w:firstLine="567"/>
        <w:jc w:val="both"/>
      </w:pPr>
      <w:r>
        <w:t>59</w:t>
      </w:r>
      <w:r>
        <w:t>. Lydraščio forma pateikta Taisyklių 15 priede, o</w:t>
      </w:r>
      <w:r>
        <w:t xml:space="preserve"> jo pildymo instrukcija – Taisyklių 15</w:t>
      </w:r>
      <w:r>
        <w:rPr>
          <w:vertAlign w:val="superscript"/>
        </w:rPr>
        <w:t>1</w:t>
      </w:r>
      <w:r>
        <w:t xml:space="preserve"> priede.</w:t>
      </w:r>
    </w:p>
    <w:p w14:paraId="0FE01764" w14:textId="77777777" w:rsidR="00EB47E8" w:rsidRDefault="0044513E">
      <w:pPr>
        <w:widowControl w:val="0"/>
        <w:shd w:val="clear" w:color="auto" w:fill="FFFFFF"/>
        <w:ind w:firstLine="567"/>
        <w:jc w:val="both"/>
      </w:pPr>
      <w:r>
        <w:t>60</w:t>
      </w:r>
      <w:r>
        <w:t xml:space="preserve">. Pavojingas atliekas išvežant (eksportuojant) iš Lietuvos Respublikos, įvežant (importuojant) į Lietuvos Respubliką ar vežant tranzitu per Lietuvos Respublikos teritoriją, privaloma vadovautis 2006 m. </w:t>
      </w:r>
      <w:r>
        <w:t>birželio 14 d. Europos Parlamento ir Tarybos reglamento (EB) Nr. 1013/2006 dėl atliekų vežimo (OL 2006 L 190, p. 1) ir Atliekų vežimo tvarkos aprašo, patvirtinto Lietuvos Respublikos aplinkos ministro 2004 m. balandžio 27 d. įsakymu Nr. D1-207 (Žin., 2004,</w:t>
      </w:r>
      <w:r>
        <w:t xml:space="preserve"> Nr. </w:t>
      </w:r>
      <w:hyperlink r:id="rId11" w:tgtFrame="_blank" w:history="1">
        <w:r>
          <w:rPr>
            <w:color w:val="0000FF" w:themeColor="hyperlink"/>
            <w:u w:val="single"/>
          </w:rPr>
          <w:t>65-2310</w:t>
        </w:r>
      </w:hyperlink>
      <w:r>
        <w:t>; 2007, Nr. 76-3036), nuostatomis. Šiais atvejais Lydraštis nepildomas.</w:t>
      </w:r>
    </w:p>
    <w:p w14:paraId="0FE01765" w14:textId="77777777" w:rsidR="00EB47E8" w:rsidRDefault="0044513E">
      <w:pPr>
        <w:widowControl w:val="0"/>
        <w:shd w:val="clear" w:color="auto" w:fill="FFFFFF"/>
        <w:ind w:firstLine="567"/>
        <w:jc w:val="both"/>
      </w:pPr>
      <w:r>
        <w:t>61</w:t>
      </w:r>
      <w:r>
        <w:t xml:space="preserve">. fiziniai asmenys, vežantys savo buityje susidarančias pavojingas atliekas, Lydraščio </w:t>
      </w:r>
      <w:r>
        <w:t>pildyti neprivalo.</w:t>
      </w:r>
    </w:p>
    <w:p w14:paraId="0FE01766" w14:textId="77777777" w:rsidR="00EB47E8" w:rsidRDefault="0044513E">
      <w:pPr>
        <w:widowControl w:val="0"/>
        <w:shd w:val="clear" w:color="auto" w:fill="FFFFFF"/>
        <w:ind w:firstLine="567"/>
        <w:jc w:val="both"/>
      </w:pPr>
      <w:r>
        <w:t>62</w:t>
      </w:r>
      <w:r>
        <w:t>. Pavojingų atliekų siuntėjas – bet kuris asmuo, organizuojantis pavojingų atliekų vežimą. Pavojingų atliekų siuntėjas gali būti pavojingų atliekų gamintojas, pavojingų atliekų turėtojas, pavojingų atliekų tvarkymo licenciją turint</w:t>
      </w:r>
      <w:r>
        <w:t>is atliekų surinkėjas, pavojingų atliekų gavėjas ar atliekų vežimą organizuojantis tarpininkas.</w:t>
      </w:r>
    </w:p>
    <w:p w14:paraId="0FE01767" w14:textId="77777777" w:rsidR="00EB47E8" w:rsidRDefault="0044513E">
      <w:pPr>
        <w:widowControl w:val="0"/>
        <w:shd w:val="clear" w:color="auto" w:fill="FFFFFF"/>
        <w:ind w:firstLine="567"/>
        <w:jc w:val="both"/>
      </w:pPr>
      <w:r>
        <w:t>63</w:t>
      </w:r>
      <w:r>
        <w:t>. Lydraštis pildomas taip:</w:t>
      </w:r>
    </w:p>
    <w:p w14:paraId="0FE01768" w14:textId="77777777" w:rsidR="00EB47E8" w:rsidRDefault="0044513E">
      <w:pPr>
        <w:widowControl w:val="0"/>
        <w:shd w:val="clear" w:color="auto" w:fill="FFFFFF"/>
        <w:ind w:firstLine="567"/>
        <w:jc w:val="both"/>
      </w:pPr>
      <w:r>
        <w:t>63.1</w:t>
      </w:r>
      <w:r>
        <w:t xml:space="preserve">. kiekvienai pavojingų atliekų siuntai pildomas atskiras Lydraštis. Tuo atveju, kai pavojingų atliekų siuntėjas, vežėjas </w:t>
      </w:r>
      <w:r>
        <w:t>ir gavėjas yra skirtingos įmonės, pildomi keturi Lydraščio egzemplioriai. Jei pavojingų atliekų siuntėjas ir vežėjas arba vežėjas ir gavėjas yra ta pati įmonė, pildomi trys Lydraščio egzemplioriai. Tuo atveju, kai pavojingų atliekų siuntėjas, vežėjas ir ga</w:t>
      </w:r>
      <w:r>
        <w:t>vėjas yra ta pati įmonė, pildomas vienas Lydraščio egzempliorius;</w:t>
      </w:r>
    </w:p>
    <w:p w14:paraId="0FE01769" w14:textId="77777777" w:rsidR="00EB47E8" w:rsidRDefault="0044513E">
      <w:pPr>
        <w:widowControl w:val="0"/>
        <w:shd w:val="clear" w:color="auto" w:fill="FFFFFF"/>
        <w:ind w:firstLine="567"/>
        <w:jc w:val="both"/>
      </w:pPr>
      <w:r>
        <w:t>63.2</w:t>
      </w:r>
      <w:r>
        <w:t>. pavojingų atliekų siuntėjas kiekvienam Lydraščiui suteikia unikalų Lydraščio numerį ir nurodo surašytų Lydraščio egzempliorių skaičių pagal Taisyklių 15</w:t>
      </w:r>
      <w:r>
        <w:rPr>
          <w:vertAlign w:val="superscript"/>
        </w:rPr>
        <w:t>1</w:t>
      </w:r>
      <w:r>
        <w:t xml:space="preserve"> priede nustatytus reikalav</w:t>
      </w:r>
      <w:r>
        <w:t>imus;</w:t>
      </w:r>
    </w:p>
    <w:p w14:paraId="0FE0176A" w14:textId="77777777" w:rsidR="00EB47E8" w:rsidRDefault="0044513E">
      <w:pPr>
        <w:widowControl w:val="0"/>
        <w:shd w:val="clear" w:color="auto" w:fill="FFFFFF"/>
        <w:ind w:firstLine="567"/>
        <w:jc w:val="both"/>
      </w:pPr>
      <w:r>
        <w:t>63.3</w:t>
      </w:r>
      <w:r>
        <w:t>. pavojingų atliekų siuntėjas visų Lydraščio egzempliorių 1 skiltį „Atliekų siuntėjas“ ir 4 lentelės „Informacija apie atliekas“ 4.1–4.7 skiltis turi užpildyti prieš perduodamas atliekas pavojingų atliekų vežėjui;</w:t>
      </w:r>
    </w:p>
    <w:p w14:paraId="0FE0176B" w14:textId="77777777" w:rsidR="00EB47E8" w:rsidRDefault="0044513E">
      <w:pPr>
        <w:widowControl w:val="0"/>
        <w:shd w:val="clear" w:color="auto" w:fill="FFFFFF"/>
        <w:ind w:firstLine="567"/>
        <w:jc w:val="both"/>
      </w:pPr>
      <w:r>
        <w:t>63.4</w:t>
      </w:r>
      <w:r>
        <w:t xml:space="preserve">. pavojingų atliekų </w:t>
      </w:r>
      <w:r>
        <w:t>gamintojas visų Lydraščio egzempliorių 4 lentelės „Informacija apie atliekas“ 4.8.1–4.8.4 skiltis turi užpildyti prieš atliekų perdavimą pavojingų atliekų vežėjui. Jei pavojingų atliekų gamintojo neįmanoma nustatyti (pvz., specialia pavojingoms atliekoms s</w:t>
      </w:r>
      <w:r>
        <w:t xml:space="preserve">urinkti skirta transporto priemone apvažiuojant gyventojus ir iš jų surenkant buityje susidarančias pavojingas atliekas), atliekų siuntėjas 4 lentelės 4.8 skiltyje nurodo </w:t>
      </w:r>
      <w:r>
        <w:lastRenderedPageBreak/>
        <w:t>savivaldybę, kurioje buvo surinktos pavojingos atliekos, o 4.8.1–4.8.4 skiltys nepild</w:t>
      </w:r>
      <w:r>
        <w:t>omos;</w:t>
      </w:r>
    </w:p>
    <w:p w14:paraId="0FE0176C" w14:textId="77777777" w:rsidR="00EB47E8" w:rsidRDefault="0044513E">
      <w:pPr>
        <w:widowControl w:val="0"/>
        <w:shd w:val="clear" w:color="auto" w:fill="FFFFFF"/>
        <w:ind w:firstLine="567"/>
        <w:jc w:val="both"/>
      </w:pPr>
      <w:r>
        <w:t>63.5</w:t>
      </w:r>
      <w:r>
        <w:t>. pavojingų atliekų vežėjas visų Lydraščio egzempliorių 2 skiltį „Atliekų vežėjas“ turi užpildyti priimdamas atliekas;</w:t>
      </w:r>
    </w:p>
    <w:p w14:paraId="0FE0176D" w14:textId="77777777" w:rsidR="00EB47E8" w:rsidRDefault="0044513E">
      <w:pPr>
        <w:widowControl w:val="0"/>
        <w:shd w:val="clear" w:color="auto" w:fill="FFFFFF"/>
        <w:ind w:firstLine="567"/>
        <w:jc w:val="both"/>
      </w:pPr>
      <w:r>
        <w:t>63.6</w:t>
      </w:r>
      <w:r>
        <w:t xml:space="preserve">. priėmęs atliekas pavojingų atliekų gavėjas turi užpildyti visų Lydraščio egzempliorių 3 skiltį „Atliekų gavėjas“ </w:t>
      </w:r>
      <w:r>
        <w:t>ir 4 lentelės „Informacija apie atliekas“ 4.9 skiltį.</w:t>
      </w:r>
    </w:p>
    <w:p w14:paraId="0FE0176E" w14:textId="77777777" w:rsidR="00EB47E8" w:rsidRDefault="0044513E">
      <w:pPr>
        <w:widowControl w:val="0"/>
        <w:shd w:val="clear" w:color="auto" w:fill="FFFFFF"/>
        <w:ind w:firstLine="567"/>
        <w:jc w:val="both"/>
      </w:pPr>
      <w:r>
        <w:t>64</w:t>
      </w:r>
      <w:r>
        <w:t>. Vieną pavojingų atliekų siuntėjo, gamintojo ir vežėjo užpildytą Lydraščio egzempliorių pavojingų atliekų siuntėjas pasilieka sau ir saugo kartu su kitais pavojingų atliekų tvarkymo dokumentais</w:t>
      </w:r>
      <w:r>
        <w:t>. Likusius pavojingų atliekų siuntėjo, gamintojo ir vežėjo užpildytus Lydraščio egzempliorius pavojingų atliekų vežėjas kartu su atliekomis perduoda pavojingų atliekų gavėjui. Užpildęs atitinkamas visų jam perduotų Lydraščio egzempliorių skiltis, vieną Lyd</w:t>
      </w:r>
      <w:r>
        <w:t>raščio egzempliorių pavojingų atliekų gavėjas pasilieka sau ir saugo kartu su kitais pavojingų atliekų tvarkymo dokumentais. Po vieną Lydraščio egzempliorių pavojingų atliekų gavėjas per penkias darbo dienas nuo atliekų priėmimo perduoda, išsiunčia paštu a</w:t>
      </w:r>
      <w:r>
        <w:t>r faksu pavojingų atliekų siuntėjui ir pavojingų atliekų vežėjui.</w:t>
      </w:r>
    </w:p>
    <w:p w14:paraId="0FE0176F" w14:textId="77777777" w:rsidR="00EB47E8" w:rsidRDefault="0044513E">
      <w:pPr>
        <w:widowControl w:val="0"/>
        <w:shd w:val="clear" w:color="auto" w:fill="FFFFFF"/>
        <w:ind w:firstLine="567"/>
        <w:jc w:val="both"/>
      </w:pPr>
      <w:r>
        <w:t>65</w:t>
      </w:r>
      <w:r>
        <w:t>. Pavojingų atliekų vežėjas ir gavėjas neturi teisės priimti pavojingų atliekų, jei jiems nepateikiamas Lydraštis, pateikiamas neužpildytas Lydraštis, nustatoma, kad Lydraštyje pateikt</w:t>
      </w:r>
      <w:r>
        <w:t>a informacija yra neteisinga ar netiksli, išskyrus atvejus, kai pavojingos atliekos priimamos iš fizinių asmenų.</w:t>
      </w:r>
    </w:p>
    <w:p w14:paraId="0FE01770" w14:textId="77777777" w:rsidR="00EB47E8" w:rsidRDefault="0044513E">
      <w:pPr>
        <w:widowControl w:val="0"/>
        <w:shd w:val="clear" w:color="auto" w:fill="FFFFFF"/>
        <w:ind w:firstLine="567"/>
        <w:jc w:val="both"/>
      </w:pPr>
      <w:r>
        <w:t>66</w:t>
      </w:r>
      <w:r>
        <w:t>. Jei pavojingų atliekų priėmimo metu nustatoma, kad pristatytų atliekų savybės neatitinka Lydraštyje pateiktų duomenų, pavojingų atliekų</w:t>
      </w:r>
      <w:r>
        <w:t xml:space="preserve"> gavėjas ne vėliau kaip kitą darbo dieną turi apie tai informuoti pavojingų atliekų siuntėją ir RAAD, kurio teritorijoje yra pavojingų atliekų siuntėjas. Pavojingų atliekų gavėjas privalo surašyti protokolą, kurį pasirašo pavojingų atliekų gavėjas ir atlie</w:t>
      </w:r>
      <w:r>
        <w:t xml:space="preserve">kų vežėjas. Sprendimą dėl pavojingų atliekų priėmimo ar nepriėmimo šiuo atveju priima pavojingų atliekų gavėjas, raštu suderinęs jį su RAAD. Jeigu pavojingų atliekų gavėjas atliekų nepriima, siuntėjas privalo pasiimti atliekas ir sprendimą dėl šių atliekų </w:t>
      </w:r>
      <w:r>
        <w:t>sutvarkymo raštu suderinti su RAAD.</w:t>
      </w:r>
    </w:p>
    <w:p w14:paraId="0FE01771" w14:textId="77777777" w:rsidR="00EB47E8" w:rsidRDefault="0044513E">
      <w:pPr>
        <w:widowControl w:val="0"/>
        <w:shd w:val="clear" w:color="auto" w:fill="FFFFFF"/>
        <w:ind w:firstLine="567"/>
        <w:jc w:val="both"/>
      </w:pPr>
      <w:r>
        <w:t>67</w:t>
      </w:r>
      <w:r>
        <w:t>. Pavojingų atliekų siuntėjas, gamintojas, vežėjas ir gavėjas privalo užtikrinti, kad jų pateikta informacija visuose Lydraščio egzemplioriuose sutaptų, būtų aiškiai perskaitoma ir teisinga.</w:t>
      </w:r>
    </w:p>
    <w:p w14:paraId="0FE01772" w14:textId="77777777" w:rsidR="00EB47E8" w:rsidRDefault="0044513E">
      <w:pPr>
        <w:widowControl w:val="0"/>
        <w:shd w:val="clear" w:color="auto" w:fill="FFFFFF"/>
        <w:ind w:firstLine="567"/>
        <w:jc w:val="both"/>
      </w:pPr>
      <w:r>
        <w:t>68</w:t>
      </w:r>
      <w:r>
        <w:t>. Pavojingų atlie</w:t>
      </w:r>
      <w:r>
        <w:t>kų siuntėjas, gavėjas ir vežėjas Lydraščius įmonėje turi saugoti penkerius metus ir nedelsiant pateikti atliekų tvarkymo kontrolę vykdantiems pareigūnams, jiems pareikalavus.“</w:t>
      </w:r>
    </w:p>
    <w:p w14:paraId="0FE01773" w14:textId="77777777" w:rsidR="00EB47E8" w:rsidRDefault="0044513E">
      <w:pPr>
        <w:widowControl w:val="0"/>
        <w:shd w:val="clear" w:color="auto" w:fill="FFFFFF"/>
        <w:ind w:firstLine="567"/>
        <w:jc w:val="both"/>
      </w:pPr>
      <w:r>
        <w:t>2</w:t>
      </w:r>
      <w:r>
        <w:t xml:space="preserve">. Išdėstau nurodytųjų taisyklių 7 priedo „Pirminės atliekų apskaitos </w:t>
      </w:r>
      <w:r>
        <w:t>žurnalas“ dalies „Atliekų susidarymo ir tvarkymo duomenų pildymas“ 14 skilties paaiškinimą taip: „Pavojingoms atliekoms būtina įrašyti pavojingų atliekų lydraščio numerį ir atliekų išsiuntimo datą. Nepavojingoms atliekoms gali būti nurodomas kitas dokument</w:t>
      </w:r>
      <w:r>
        <w:t>as (pavadinimas, Nr., data) atliekų priėmimo/perdavimo faktui patvirtinti.“</w:t>
      </w:r>
    </w:p>
    <w:p w14:paraId="0FE01774" w14:textId="77777777" w:rsidR="00EB47E8" w:rsidRDefault="0044513E">
      <w:pPr>
        <w:widowControl w:val="0"/>
        <w:shd w:val="clear" w:color="auto" w:fill="FFFFFF"/>
        <w:ind w:firstLine="567"/>
        <w:jc w:val="both"/>
      </w:pPr>
      <w:r>
        <w:t>3</w:t>
      </w:r>
      <w:r>
        <w:t>. Išdėstau nurodytųjų taisyklių 15 priedą „Pavojingų atliekų lydraščio forma“ nauja redakcija (pridedama).</w:t>
      </w:r>
    </w:p>
    <w:p w14:paraId="0FE01775" w14:textId="77777777" w:rsidR="00EB47E8" w:rsidRDefault="0044513E">
      <w:pPr>
        <w:widowControl w:val="0"/>
        <w:shd w:val="clear" w:color="auto" w:fill="FFFFFF"/>
        <w:ind w:firstLine="567"/>
        <w:jc w:val="both"/>
      </w:pPr>
      <w:r>
        <w:t>4</w:t>
      </w:r>
      <w:r>
        <w:t>. Papildau nurodytąsias taisykles nauju 15</w:t>
      </w:r>
      <w:r>
        <w:rPr>
          <w:vertAlign w:val="superscript"/>
        </w:rPr>
        <w:t>1</w:t>
      </w:r>
      <w:r>
        <w:t xml:space="preserve"> priedu „Pavojingų a</w:t>
      </w:r>
      <w:r>
        <w:t>tliekų lydraščio pildymo instrukcija“ (pridedama).</w:t>
      </w:r>
    </w:p>
    <w:p w14:paraId="0FE01779" w14:textId="733829EA" w:rsidR="00EB47E8" w:rsidRDefault="0044513E" w:rsidP="0044513E">
      <w:pPr>
        <w:widowControl w:val="0"/>
        <w:shd w:val="clear" w:color="auto" w:fill="FFFFFF"/>
        <w:ind w:firstLine="567"/>
        <w:jc w:val="both"/>
      </w:pPr>
      <w:r>
        <w:t>5</w:t>
      </w:r>
      <w:r>
        <w:t>. Šis įsakymas įsigalioja 2008 m. rugsėjo 1 d.</w:t>
      </w:r>
    </w:p>
    <w:p w14:paraId="457B9860" w14:textId="16CD5273" w:rsidR="0044513E" w:rsidRDefault="0044513E">
      <w:pPr>
        <w:widowControl w:val="0"/>
        <w:shd w:val="clear" w:color="auto" w:fill="FFFFFF"/>
        <w:tabs>
          <w:tab w:val="right" w:pos="9071"/>
        </w:tabs>
      </w:pPr>
    </w:p>
    <w:p w14:paraId="35C13070" w14:textId="77777777" w:rsidR="0044513E" w:rsidRDefault="0044513E">
      <w:pPr>
        <w:widowControl w:val="0"/>
        <w:shd w:val="clear" w:color="auto" w:fill="FFFFFF"/>
        <w:tabs>
          <w:tab w:val="right" w:pos="9071"/>
        </w:tabs>
      </w:pPr>
    </w:p>
    <w:p w14:paraId="4F6BF694" w14:textId="77777777" w:rsidR="0044513E" w:rsidRDefault="0044513E">
      <w:pPr>
        <w:widowControl w:val="0"/>
        <w:shd w:val="clear" w:color="auto" w:fill="FFFFFF"/>
        <w:tabs>
          <w:tab w:val="right" w:pos="9071"/>
        </w:tabs>
      </w:pPr>
    </w:p>
    <w:p w14:paraId="251E540A" w14:textId="66A17557" w:rsidR="0044513E" w:rsidRDefault="0044513E" w:rsidP="0044513E">
      <w:pPr>
        <w:widowControl w:val="0"/>
        <w:shd w:val="clear" w:color="auto" w:fill="FFFFFF"/>
        <w:tabs>
          <w:tab w:val="right" w:pos="9071"/>
        </w:tabs>
      </w:pPr>
      <w:r>
        <w:t>APLINKOS MINISTRAS</w:t>
      </w:r>
      <w:r>
        <w:tab/>
        <w:t>ARTŪRAS PAULAUSKAS</w:t>
      </w:r>
    </w:p>
    <w:p w14:paraId="0FE0177C" w14:textId="6C6626FA" w:rsidR="00EB47E8" w:rsidRDefault="00EB47E8" w:rsidP="0044513E">
      <w:pPr>
        <w:widowControl w:val="0"/>
        <w:shd w:val="clear" w:color="auto" w:fill="FFFFFF"/>
        <w:tabs>
          <w:tab w:val="right" w:pos="9071"/>
        </w:tabs>
        <w:sectPr w:rsidR="00EB47E8">
          <w:pgSz w:w="11907" w:h="16840" w:code="9"/>
          <w:pgMar w:top="1134" w:right="1134" w:bottom="1134" w:left="1701" w:header="567" w:footer="567" w:gutter="0"/>
          <w:cols w:space="1296"/>
          <w:docGrid w:linePitch="360"/>
        </w:sectPr>
      </w:pPr>
    </w:p>
    <w:p w14:paraId="0FE0177D" w14:textId="0696AF21" w:rsidR="00EB47E8" w:rsidRDefault="0044513E">
      <w:pPr>
        <w:widowControl w:val="0"/>
        <w:shd w:val="clear" w:color="auto" w:fill="FFFFFF"/>
        <w:ind w:left="9000"/>
      </w:pPr>
      <w:r>
        <w:lastRenderedPageBreak/>
        <w:t>Atliekų tvarkymo taisyklių</w:t>
      </w:r>
    </w:p>
    <w:p w14:paraId="0FE0177E" w14:textId="0D9EA6DA" w:rsidR="00EB47E8" w:rsidRDefault="0044513E">
      <w:pPr>
        <w:widowControl w:val="0"/>
        <w:shd w:val="clear" w:color="auto" w:fill="FFFFFF"/>
        <w:ind w:left="9000"/>
      </w:pPr>
      <w:r>
        <w:t>15</w:t>
      </w:r>
      <w:r>
        <w:t xml:space="preserve"> priedas</w:t>
      </w:r>
    </w:p>
    <w:p w14:paraId="0FE0177F" w14:textId="77777777" w:rsidR="00EB47E8" w:rsidRDefault="0044513E">
      <w:pPr>
        <w:widowControl w:val="0"/>
        <w:shd w:val="clear" w:color="auto" w:fill="FFFFFF"/>
        <w:ind w:left="9000"/>
      </w:pPr>
      <w:r>
        <w:t>(Lietuvos Respublikos aplinkos ministro</w:t>
      </w:r>
    </w:p>
    <w:p w14:paraId="0FE01780" w14:textId="77777777" w:rsidR="00EB47E8" w:rsidRDefault="0044513E">
      <w:pPr>
        <w:widowControl w:val="0"/>
        <w:shd w:val="clear" w:color="auto" w:fill="FFFFFF"/>
        <w:ind w:left="9000"/>
      </w:pPr>
      <w:r>
        <w:t xml:space="preserve">2008 m. </w:t>
      </w:r>
      <w:r>
        <w:t>birželio 5 d. įsakymo Nr. D1-314 redakcija)</w:t>
      </w:r>
    </w:p>
    <w:p w14:paraId="0FE01781" w14:textId="77777777" w:rsidR="00EB47E8" w:rsidRDefault="00EB47E8">
      <w:pPr>
        <w:jc w:val="center"/>
        <w:rPr>
          <w:sz w:val="12"/>
          <w:szCs w:val="12"/>
        </w:rPr>
      </w:pPr>
    </w:p>
    <w:p w14:paraId="0FE01782" w14:textId="284B3BC6" w:rsidR="00EB47E8" w:rsidRDefault="0044513E">
      <w:pPr>
        <w:widowControl w:val="0"/>
        <w:shd w:val="clear" w:color="auto" w:fill="FFFFFF"/>
        <w:jc w:val="center"/>
      </w:pPr>
      <w:r>
        <w:rPr>
          <w:b/>
          <w:bCs/>
        </w:rPr>
        <w:t>(</w:t>
      </w:r>
      <w:r>
        <w:rPr>
          <w:b/>
          <w:bCs/>
        </w:rPr>
        <w:t>Pavojingų atliekų lydraščio forma</w:t>
      </w:r>
      <w:r>
        <w:rPr>
          <w:b/>
          <w:bCs/>
        </w:rPr>
        <w:t>)</w:t>
      </w:r>
    </w:p>
    <w:p w14:paraId="0FE01783" w14:textId="77777777" w:rsidR="00EB47E8" w:rsidRDefault="00EB47E8">
      <w:pPr>
        <w:jc w:val="center"/>
        <w:rPr>
          <w:sz w:val="12"/>
          <w:szCs w:val="12"/>
        </w:rPr>
      </w:pPr>
    </w:p>
    <w:p w14:paraId="0FE01784" w14:textId="0AE77346" w:rsidR="00EB47E8" w:rsidRDefault="0044513E">
      <w:pPr>
        <w:widowControl w:val="0"/>
        <w:shd w:val="clear" w:color="auto" w:fill="FFFFFF"/>
        <w:tabs>
          <w:tab w:val="left" w:leader="underscore" w:pos="12293"/>
        </w:tabs>
        <w:jc w:val="center"/>
      </w:pPr>
      <w:r>
        <w:rPr>
          <w:b/>
          <w:bCs/>
        </w:rPr>
        <w:t>PAVOJINGŲ ATLIEKŲ LYDRAŠTIS Nr. ___________________________________________________________________</w:t>
      </w:r>
    </w:p>
    <w:p w14:paraId="0FE01785" w14:textId="77777777" w:rsidR="00EB47E8" w:rsidRDefault="0044513E">
      <w:pPr>
        <w:widowControl w:val="0"/>
        <w:shd w:val="clear" w:color="auto" w:fill="FFFFFF"/>
        <w:ind w:left="3888" w:firstLine="1296"/>
        <w:jc w:val="center"/>
        <w:rPr>
          <w:sz w:val="20"/>
        </w:rPr>
      </w:pPr>
      <w:r>
        <w:rPr>
          <w:i/>
          <w:iCs/>
          <w:sz w:val="20"/>
        </w:rPr>
        <w:t>(atliekų siuntėjo įmonės kodas Juridinių asmenų registre (Padalinio nu</w:t>
      </w:r>
      <w:r>
        <w:rPr>
          <w:i/>
          <w:iCs/>
          <w:sz w:val="20"/>
        </w:rPr>
        <w:t>meris) – Lydraščio eilės numeris)</w:t>
      </w:r>
    </w:p>
    <w:p w14:paraId="0FE01786" w14:textId="77777777" w:rsidR="00EB47E8" w:rsidRDefault="00EB47E8">
      <w:pPr>
        <w:jc w:val="center"/>
        <w:rPr>
          <w:sz w:val="12"/>
          <w:szCs w:val="12"/>
        </w:rPr>
      </w:pPr>
    </w:p>
    <w:p w14:paraId="0FE01787" w14:textId="77777777" w:rsidR="00EB47E8" w:rsidRDefault="0044513E">
      <w:pPr>
        <w:widowControl w:val="0"/>
        <w:shd w:val="clear" w:color="auto" w:fill="FFFFFF"/>
        <w:tabs>
          <w:tab w:val="left" w:leader="underscore" w:pos="6106"/>
        </w:tabs>
        <w:jc w:val="center"/>
      </w:pPr>
      <w:r>
        <w:t>Surašytų pavojingų atliekų lydraščio egzempliorių skaičius _____________</w:t>
      </w:r>
    </w:p>
    <w:p w14:paraId="0FE01788" w14:textId="77777777" w:rsidR="00EB47E8" w:rsidRDefault="00EB47E8">
      <w:pPr>
        <w:widowControl w:val="0"/>
        <w:jc w:val="center"/>
        <w:rPr>
          <w:sz w:val="12"/>
          <w:szCs w:val="12"/>
        </w:rPr>
      </w:pPr>
    </w:p>
    <w:tbl>
      <w:tblPr>
        <w:tblW w:w="14715" w:type="dxa"/>
        <w:tblLayout w:type="fixed"/>
        <w:tblCellMar>
          <w:left w:w="40" w:type="dxa"/>
          <w:right w:w="40" w:type="dxa"/>
        </w:tblCellMar>
        <w:tblLook w:val="0000" w:firstRow="0" w:lastRow="0" w:firstColumn="0" w:lastColumn="0" w:noHBand="0" w:noVBand="0"/>
      </w:tblPr>
      <w:tblGrid>
        <w:gridCol w:w="760"/>
        <w:gridCol w:w="1200"/>
        <w:gridCol w:w="1080"/>
        <w:gridCol w:w="1080"/>
        <w:gridCol w:w="785"/>
        <w:gridCol w:w="415"/>
        <w:gridCol w:w="1200"/>
        <w:gridCol w:w="1080"/>
        <w:gridCol w:w="1560"/>
        <w:gridCol w:w="650"/>
        <w:gridCol w:w="1030"/>
        <w:gridCol w:w="1080"/>
        <w:gridCol w:w="1680"/>
        <w:gridCol w:w="1115"/>
      </w:tblGrid>
      <w:tr w:rsidR="00EB47E8" w14:paraId="0FE0178C" w14:textId="77777777">
        <w:trPr>
          <w:cantSplit/>
          <w:trHeight w:val="23"/>
        </w:trPr>
        <w:tc>
          <w:tcPr>
            <w:tcW w:w="4905" w:type="dxa"/>
            <w:gridSpan w:val="5"/>
            <w:tcBorders>
              <w:top w:val="single" w:sz="6" w:space="0" w:color="auto"/>
              <w:left w:val="single" w:sz="6" w:space="0" w:color="auto"/>
              <w:bottom w:val="nil"/>
              <w:right w:val="single" w:sz="6" w:space="0" w:color="auto"/>
            </w:tcBorders>
            <w:shd w:val="clear" w:color="auto" w:fill="FFFFFF"/>
          </w:tcPr>
          <w:p w14:paraId="0FE01789" w14:textId="77777777" w:rsidR="00EB47E8" w:rsidRDefault="0044513E">
            <w:pPr>
              <w:widowControl w:val="0"/>
              <w:shd w:val="clear" w:color="auto" w:fill="FFFFFF"/>
              <w:rPr>
                <w:sz w:val="22"/>
                <w:szCs w:val="22"/>
              </w:rPr>
            </w:pPr>
            <w:r>
              <w:rPr>
                <w:b/>
                <w:bCs/>
                <w:sz w:val="22"/>
                <w:szCs w:val="22"/>
              </w:rPr>
              <w:t>1. Atliekų siuntėjas:</w:t>
            </w:r>
          </w:p>
        </w:tc>
        <w:tc>
          <w:tcPr>
            <w:tcW w:w="4905" w:type="dxa"/>
            <w:gridSpan w:val="5"/>
            <w:tcBorders>
              <w:top w:val="single" w:sz="6" w:space="0" w:color="auto"/>
              <w:left w:val="single" w:sz="6" w:space="0" w:color="auto"/>
              <w:bottom w:val="nil"/>
              <w:right w:val="single" w:sz="6" w:space="0" w:color="auto"/>
            </w:tcBorders>
            <w:shd w:val="clear" w:color="auto" w:fill="FFFFFF"/>
          </w:tcPr>
          <w:p w14:paraId="0FE0178A" w14:textId="77777777" w:rsidR="00EB47E8" w:rsidRDefault="0044513E">
            <w:pPr>
              <w:widowControl w:val="0"/>
              <w:shd w:val="clear" w:color="auto" w:fill="FFFFFF"/>
              <w:rPr>
                <w:sz w:val="22"/>
                <w:szCs w:val="22"/>
              </w:rPr>
            </w:pPr>
            <w:r>
              <w:rPr>
                <w:b/>
                <w:bCs/>
                <w:sz w:val="22"/>
                <w:szCs w:val="22"/>
              </w:rPr>
              <w:t>2. Atliekų vežėjas:</w:t>
            </w:r>
          </w:p>
        </w:tc>
        <w:tc>
          <w:tcPr>
            <w:tcW w:w="4905" w:type="dxa"/>
            <w:gridSpan w:val="4"/>
            <w:tcBorders>
              <w:top w:val="single" w:sz="6" w:space="0" w:color="auto"/>
              <w:left w:val="single" w:sz="6" w:space="0" w:color="auto"/>
              <w:bottom w:val="nil"/>
              <w:right w:val="single" w:sz="6" w:space="0" w:color="auto"/>
            </w:tcBorders>
            <w:shd w:val="clear" w:color="auto" w:fill="FFFFFF"/>
          </w:tcPr>
          <w:p w14:paraId="0FE0178B" w14:textId="77777777" w:rsidR="00EB47E8" w:rsidRDefault="0044513E">
            <w:pPr>
              <w:widowControl w:val="0"/>
              <w:shd w:val="clear" w:color="auto" w:fill="FFFFFF"/>
              <w:rPr>
                <w:sz w:val="22"/>
                <w:szCs w:val="22"/>
              </w:rPr>
            </w:pPr>
            <w:r>
              <w:rPr>
                <w:b/>
                <w:bCs/>
                <w:sz w:val="22"/>
                <w:szCs w:val="22"/>
              </w:rPr>
              <w:t>3. Atliekų gavėjas:</w:t>
            </w:r>
          </w:p>
        </w:tc>
      </w:tr>
      <w:tr w:rsidR="00EB47E8" w14:paraId="0FE01790" w14:textId="77777777">
        <w:trPr>
          <w:cantSplit/>
          <w:trHeight w:val="23"/>
        </w:trPr>
        <w:tc>
          <w:tcPr>
            <w:tcW w:w="4905" w:type="dxa"/>
            <w:gridSpan w:val="5"/>
            <w:tcBorders>
              <w:top w:val="nil"/>
              <w:left w:val="single" w:sz="6" w:space="0" w:color="auto"/>
              <w:bottom w:val="nil"/>
              <w:right w:val="single" w:sz="6" w:space="0" w:color="auto"/>
            </w:tcBorders>
            <w:shd w:val="clear" w:color="auto" w:fill="FFFFFF"/>
          </w:tcPr>
          <w:p w14:paraId="0FE0178D" w14:textId="77777777" w:rsidR="00EB47E8" w:rsidRDefault="0044513E">
            <w:pPr>
              <w:widowControl w:val="0"/>
              <w:shd w:val="clear" w:color="auto" w:fill="FFFFFF"/>
              <w:rPr>
                <w:sz w:val="22"/>
                <w:szCs w:val="22"/>
              </w:rPr>
            </w:pPr>
            <w:r>
              <w:rPr>
                <w:sz w:val="22"/>
                <w:szCs w:val="22"/>
              </w:rPr>
              <w:t>Juridinio asmens kodas (Padalinio numeris):</w:t>
            </w:r>
          </w:p>
        </w:tc>
        <w:tc>
          <w:tcPr>
            <w:tcW w:w="4905" w:type="dxa"/>
            <w:gridSpan w:val="5"/>
            <w:tcBorders>
              <w:top w:val="nil"/>
              <w:left w:val="single" w:sz="6" w:space="0" w:color="auto"/>
              <w:bottom w:val="nil"/>
              <w:right w:val="single" w:sz="6" w:space="0" w:color="auto"/>
            </w:tcBorders>
            <w:shd w:val="clear" w:color="auto" w:fill="FFFFFF"/>
          </w:tcPr>
          <w:p w14:paraId="0FE0178E" w14:textId="77777777" w:rsidR="00EB47E8" w:rsidRDefault="0044513E">
            <w:pPr>
              <w:widowControl w:val="0"/>
              <w:shd w:val="clear" w:color="auto" w:fill="FFFFFF"/>
              <w:rPr>
                <w:sz w:val="22"/>
                <w:szCs w:val="22"/>
              </w:rPr>
            </w:pPr>
            <w:r>
              <w:rPr>
                <w:sz w:val="22"/>
                <w:szCs w:val="22"/>
              </w:rPr>
              <w:t>Juridinio asmens kodas:</w:t>
            </w:r>
          </w:p>
        </w:tc>
        <w:tc>
          <w:tcPr>
            <w:tcW w:w="4905" w:type="dxa"/>
            <w:gridSpan w:val="4"/>
            <w:tcBorders>
              <w:top w:val="nil"/>
              <w:left w:val="single" w:sz="6" w:space="0" w:color="auto"/>
              <w:bottom w:val="nil"/>
              <w:right w:val="single" w:sz="6" w:space="0" w:color="auto"/>
            </w:tcBorders>
            <w:shd w:val="clear" w:color="auto" w:fill="FFFFFF"/>
          </w:tcPr>
          <w:p w14:paraId="0FE0178F" w14:textId="77777777" w:rsidR="00EB47E8" w:rsidRDefault="0044513E">
            <w:pPr>
              <w:widowControl w:val="0"/>
              <w:shd w:val="clear" w:color="auto" w:fill="FFFFFF"/>
              <w:rPr>
                <w:sz w:val="22"/>
                <w:szCs w:val="22"/>
              </w:rPr>
            </w:pPr>
            <w:r>
              <w:rPr>
                <w:sz w:val="22"/>
                <w:szCs w:val="22"/>
              </w:rPr>
              <w:t>Juridinio asmens</w:t>
            </w:r>
            <w:r>
              <w:rPr>
                <w:sz w:val="22"/>
                <w:szCs w:val="22"/>
              </w:rPr>
              <w:t xml:space="preserve"> kodas:</w:t>
            </w:r>
          </w:p>
        </w:tc>
      </w:tr>
      <w:tr w:rsidR="00EB47E8" w14:paraId="0FE01794" w14:textId="77777777">
        <w:trPr>
          <w:cantSplit/>
          <w:trHeight w:val="23"/>
        </w:trPr>
        <w:tc>
          <w:tcPr>
            <w:tcW w:w="4905" w:type="dxa"/>
            <w:gridSpan w:val="5"/>
            <w:tcBorders>
              <w:top w:val="nil"/>
              <w:left w:val="single" w:sz="6" w:space="0" w:color="auto"/>
              <w:bottom w:val="nil"/>
              <w:right w:val="single" w:sz="6" w:space="0" w:color="auto"/>
            </w:tcBorders>
            <w:shd w:val="clear" w:color="auto" w:fill="FFFFFF"/>
          </w:tcPr>
          <w:p w14:paraId="0FE01791" w14:textId="77777777" w:rsidR="00EB47E8" w:rsidRDefault="00EB47E8">
            <w:pPr>
              <w:widowControl w:val="0"/>
              <w:shd w:val="clear" w:color="auto" w:fill="FFFFFF"/>
              <w:rPr>
                <w:sz w:val="22"/>
                <w:szCs w:val="22"/>
              </w:rPr>
            </w:pPr>
          </w:p>
        </w:tc>
        <w:tc>
          <w:tcPr>
            <w:tcW w:w="4905" w:type="dxa"/>
            <w:gridSpan w:val="5"/>
            <w:tcBorders>
              <w:top w:val="nil"/>
              <w:left w:val="single" w:sz="6" w:space="0" w:color="auto"/>
              <w:bottom w:val="nil"/>
              <w:right w:val="single" w:sz="6" w:space="0" w:color="auto"/>
            </w:tcBorders>
            <w:shd w:val="clear" w:color="auto" w:fill="FFFFFF"/>
          </w:tcPr>
          <w:p w14:paraId="0FE01792" w14:textId="77777777" w:rsidR="00EB47E8" w:rsidRDefault="00EB47E8">
            <w:pPr>
              <w:widowControl w:val="0"/>
              <w:shd w:val="clear" w:color="auto" w:fill="FFFFFF"/>
              <w:rPr>
                <w:sz w:val="22"/>
                <w:szCs w:val="22"/>
              </w:rPr>
            </w:pPr>
          </w:p>
        </w:tc>
        <w:tc>
          <w:tcPr>
            <w:tcW w:w="4905" w:type="dxa"/>
            <w:gridSpan w:val="4"/>
            <w:tcBorders>
              <w:top w:val="nil"/>
              <w:left w:val="single" w:sz="6" w:space="0" w:color="auto"/>
              <w:bottom w:val="nil"/>
              <w:right w:val="single" w:sz="6" w:space="0" w:color="auto"/>
            </w:tcBorders>
            <w:shd w:val="clear" w:color="auto" w:fill="FFFFFF"/>
          </w:tcPr>
          <w:p w14:paraId="0FE01793" w14:textId="77777777" w:rsidR="00EB47E8" w:rsidRDefault="00EB47E8">
            <w:pPr>
              <w:widowControl w:val="0"/>
              <w:shd w:val="clear" w:color="auto" w:fill="FFFFFF"/>
              <w:rPr>
                <w:sz w:val="22"/>
                <w:szCs w:val="22"/>
              </w:rPr>
            </w:pPr>
          </w:p>
        </w:tc>
      </w:tr>
      <w:tr w:rsidR="00EB47E8" w14:paraId="0FE01798" w14:textId="77777777">
        <w:trPr>
          <w:cantSplit/>
          <w:trHeight w:val="23"/>
        </w:trPr>
        <w:tc>
          <w:tcPr>
            <w:tcW w:w="4905" w:type="dxa"/>
            <w:gridSpan w:val="5"/>
            <w:tcBorders>
              <w:top w:val="nil"/>
              <w:left w:val="single" w:sz="6" w:space="0" w:color="auto"/>
              <w:bottom w:val="nil"/>
              <w:right w:val="single" w:sz="6" w:space="0" w:color="auto"/>
            </w:tcBorders>
            <w:shd w:val="clear" w:color="auto" w:fill="FFFFFF"/>
          </w:tcPr>
          <w:p w14:paraId="0FE01795" w14:textId="77777777" w:rsidR="00EB47E8" w:rsidRDefault="0044513E">
            <w:pPr>
              <w:widowControl w:val="0"/>
              <w:shd w:val="clear" w:color="auto" w:fill="FFFFFF"/>
              <w:rPr>
                <w:sz w:val="22"/>
                <w:szCs w:val="22"/>
              </w:rPr>
            </w:pPr>
            <w:r>
              <w:rPr>
                <w:sz w:val="22"/>
                <w:szCs w:val="22"/>
              </w:rPr>
              <w:t>Juridinio asmens teisinė forma ir pavadinimas:</w:t>
            </w:r>
          </w:p>
        </w:tc>
        <w:tc>
          <w:tcPr>
            <w:tcW w:w="4905" w:type="dxa"/>
            <w:gridSpan w:val="5"/>
            <w:tcBorders>
              <w:top w:val="nil"/>
              <w:left w:val="single" w:sz="6" w:space="0" w:color="auto"/>
              <w:bottom w:val="nil"/>
              <w:right w:val="single" w:sz="6" w:space="0" w:color="auto"/>
            </w:tcBorders>
            <w:shd w:val="clear" w:color="auto" w:fill="FFFFFF"/>
          </w:tcPr>
          <w:p w14:paraId="0FE01796" w14:textId="77777777" w:rsidR="00EB47E8" w:rsidRDefault="0044513E">
            <w:pPr>
              <w:widowControl w:val="0"/>
              <w:shd w:val="clear" w:color="auto" w:fill="FFFFFF"/>
              <w:rPr>
                <w:sz w:val="22"/>
                <w:szCs w:val="22"/>
              </w:rPr>
            </w:pPr>
            <w:r>
              <w:rPr>
                <w:sz w:val="22"/>
                <w:szCs w:val="22"/>
              </w:rPr>
              <w:t>Juridinio asmens teisinė forma ir pavadinimas:</w:t>
            </w:r>
          </w:p>
        </w:tc>
        <w:tc>
          <w:tcPr>
            <w:tcW w:w="4905" w:type="dxa"/>
            <w:gridSpan w:val="4"/>
            <w:tcBorders>
              <w:top w:val="nil"/>
              <w:left w:val="single" w:sz="6" w:space="0" w:color="auto"/>
              <w:bottom w:val="nil"/>
              <w:right w:val="single" w:sz="6" w:space="0" w:color="auto"/>
            </w:tcBorders>
            <w:shd w:val="clear" w:color="auto" w:fill="FFFFFF"/>
          </w:tcPr>
          <w:p w14:paraId="0FE01797" w14:textId="77777777" w:rsidR="00EB47E8" w:rsidRDefault="0044513E">
            <w:pPr>
              <w:widowControl w:val="0"/>
              <w:shd w:val="clear" w:color="auto" w:fill="FFFFFF"/>
              <w:rPr>
                <w:sz w:val="22"/>
                <w:szCs w:val="22"/>
              </w:rPr>
            </w:pPr>
            <w:r>
              <w:rPr>
                <w:sz w:val="22"/>
                <w:szCs w:val="22"/>
              </w:rPr>
              <w:t>Juridinio asmens teisinė forma ir pavadinimas:</w:t>
            </w:r>
          </w:p>
        </w:tc>
      </w:tr>
      <w:tr w:rsidR="00EB47E8" w14:paraId="0FE0179C" w14:textId="77777777">
        <w:trPr>
          <w:cantSplit/>
          <w:trHeight w:val="23"/>
        </w:trPr>
        <w:tc>
          <w:tcPr>
            <w:tcW w:w="4905" w:type="dxa"/>
            <w:gridSpan w:val="5"/>
            <w:tcBorders>
              <w:top w:val="nil"/>
              <w:left w:val="single" w:sz="6" w:space="0" w:color="auto"/>
              <w:bottom w:val="nil"/>
              <w:right w:val="single" w:sz="6" w:space="0" w:color="auto"/>
            </w:tcBorders>
            <w:shd w:val="clear" w:color="auto" w:fill="FFFFFF"/>
          </w:tcPr>
          <w:p w14:paraId="0FE01799" w14:textId="77777777" w:rsidR="00EB47E8" w:rsidRDefault="00EB47E8">
            <w:pPr>
              <w:widowControl w:val="0"/>
              <w:shd w:val="clear" w:color="auto" w:fill="FFFFFF"/>
              <w:rPr>
                <w:sz w:val="22"/>
                <w:szCs w:val="22"/>
              </w:rPr>
            </w:pPr>
          </w:p>
        </w:tc>
        <w:tc>
          <w:tcPr>
            <w:tcW w:w="4905" w:type="dxa"/>
            <w:gridSpan w:val="5"/>
            <w:tcBorders>
              <w:top w:val="nil"/>
              <w:left w:val="single" w:sz="6" w:space="0" w:color="auto"/>
              <w:bottom w:val="nil"/>
              <w:right w:val="single" w:sz="6" w:space="0" w:color="auto"/>
            </w:tcBorders>
            <w:shd w:val="clear" w:color="auto" w:fill="FFFFFF"/>
          </w:tcPr>
          <w:p w14:paraId="0FE0179A" w14:textId="77777777" w:rsidR="00EB47E8" w:rsidRDefault="00EB47E8">
            <w:pPr>
              <w:widowControl w:val="0"/>
              <w:shd w:val="clear" w:color="auto" w:fill="FFFFFF"/>
              <w:rPr>
                <w:sz w:val="22"/>
                <w:szCs w:val="22"/>
              </w:rPr>
            </w:pPr>
          </w:p>
        </w:tc>
        <w:tc>
          <w:tcPr>
            <w:tcW w:w="4905" w:type="dxa"/>
            <w:gridSpan w:val="4"/>
            <w:tcBorders>
              <w:top w:val="nil"/>
              <w:left w:val="single" w:sz="6" w:space="0" w:color="auto"/>
              <w:bottom w:val="nil"/>
              <w:right w:val="single" w:sz="6" w:space="0" w:color="auto"/>
            </w:tcBorders>
            <w:shd w:val="clear" w:color="auto" w:fill="FFFFFF"/>
          </w:tcPr>
          <w:p w14:paraId="0FE0179B" w14:textId="77777777" w:rsidR="00EB47E8" w:rsidRDefault="00EB47E8">
            <w:pPr>
              <w:widowControl w:val="0"/>
              <w:shd w:val="clear" w:color="auto" w:fill="FFFFFF"/>
              <w:rPr>
                <w:sz w:val="22"/>
                <w:szCs w:val="22"/>
              </w:rPr>
            </w:pPr>
          </w:p>
        </w:tc>
      </w:tr>
      <w:tr w:rsidR="00EB47E8" w14:paraId="0FE017A0" w14:textId="77777777">
        <w:trPr>
          <w:cantSplit/>
          <w:trHeight w:val="23"/>
        </w:trPr>
        <w:tc>
          <w:tcPr>
            <w:tcW w:w="4905" w:type="dxa"/>
            <w:gridSpan w:val="5"/>
            <w:tcBorders>
              <w:top w:val="nil"/>
              <w:left w:val="single" w:sz="6" w:space="0" w:color="auto"/>
              <w:bottom w:val="nil"/>
              <w:right w:val="single" w:sz="6" w:space="0" w:color="auto"/>
            </w:tcBorders>
            <w:shd w:val="clear" w:color="auto" w:fill="FFFFFF"/>
          </w:tcPr>
          <w:p w14:paraId="0FE0179D" w14:textId="77777777" w:rsidR="00EB47E8" w:rsidRDefault="0044513E">
            <w:pPr>
              <w:widowControl w:val="0"/>
              <w:shd w:val="clear" w:color="auto" w:fill="FFFFFF"/>
              <w:rPr>
                <w:sz w:val="22"/>
                <w:szCs w:val="22"/>
              </w:rPr>
            </w:pPr>
            <w:r>
              <w:rPr>
                <w:sz w:val="22"/>
                <w:szCs w:val="22"/>
              </w:rPr>
              <w:t>Adresas:</w:t>
            </w:r>
          </w:p>
        </w:tc>
        <w:tc>
          <w:tcPr>
            <w:tcW w:w="4905" w:type="dxa"/>
            <w:gridSpan w:val="5"/>
            <w:tcBorders>
              <w:top w:val="nil"/>
              <w:left w:val="single" w:sz="6" w:space="0" w:color="auto"/>
              <w:bottom w:val="nil"/>
              <w:right w:val="single" w:sz="6" w:space="0" w:color="auto"/>
            </w:tcBorders>
            <w:shd w:val="clear" w:color="auto" w:fill="FFFFFF"/>
          </w:tcPr>
          <w:p w14:paraId="0FE0179E" w14:textId="77777777" w:rsidR="00EB47E8" w:rsidRDefault="0044513E">
            <w:pPr>
              <w:widowControl w:val="0"/>
              <w:shd w:val="clear" w:color="auto" w:fill="FFFFFF"/>
              <w:rPr>
                <w:sz w:val="22"/>
                <w:szCs w:val="22"/>
              </w:rPr>
            </w:pPr>
            <w:r>
              <w:rPr>
                <w:sz w:val="22"/>
                <w:szCs w:val="22"/>
              </w:rPr>
              <w:t>Adresas:</w:t>
            </w:r>
          </w:p>
        </w:tc>
        <w:tc>
          <w:tcPr>
            <w:tcW w:w="4905" w:type="dxa"/>
            <w:gridSpan w:val="4"/>
            <w:tcBorders>
              <w:top w:val="nil"/>
              <w:left w:val="single" w:sz="6" w:space="0" w:color="auto"/>
              <w:bottom w:val="nil"/>
              <w:right w:val="single" w:sz="6" w:space="0" w:color="auto"/>
            </w:tcBorders>
            <w:shd w:val="clear" w:color="auto" w:fill="FFFFFF"/>
          </w:tcPr>
          <w:p w14:paraId="0FE0179F" w14:textId="77777777" w:rsidR="00EB47E8" w:rsidRDefault="0044513E">
            <w:pPr>
              <w:widowControl w:val="0"/>
              <w:shd w:val="clear" w:color="auto" w:fill="FFFFFF"/>
              <w:rPr>
                <w:sz w:val="22"/>
                <w:szCs w:val="22"/>
              </w:rPr>
            </w:pPr>
            <w:r>
              <w:rPr>
                <w:sz w:val="22"/>
                <w:szCs w:val="22"/>
              </w:rPr>
              <w:t>Adresas:</w:t>
            </w:r>
          </w:p>
        </w:tc>
      </w:tr>
      <w:tr w:rsidR="00EB47E8" w14:paraId="0FE017A4" w14:textId="77777777">
        <w:trPr>
          <w:cantSplit/>
          <w:trHeight w:val="23"/>
        </w:trPr>
        <w:tc>
          <w:tcPr>
            <w:tcW w:w="4905" w:type="dxa"/>
            <w:gridSpan w:val="5"/>
            <w:tcBorders>
              <w:top w:val="nil"/>
              <w:left w:val="single" w:sz="6" w:space="0" w:color="auto"/>
              <w:bottom w:val="nil"/>
              <w:right w:val="single" w:sz="6" w:space="0" w:color="auto"/>
            </w:tcBorders>
            <w:shd w:val="clear" w:color="auto" w:fill="FFFFFF"/>
          </w:tcPr>
          <w:p w14:paraId="0FE017A1" w14:textId="77777777" w:rsidR="00EB47E8" w:rsidRDefault="00EB47E8">
            <w:pPr>
              <w:widowControl w:val="0"/>
              <w:shd w:val="clear" w:color="auto" w:fill="FFFFFF"/>
              <w:rPr>
                <w:sz w:val="22"/>
                <w:szCs w:val="22"/>
              </w:rPr>
            </w:pPr>
          </w:p>
        </w:tc>
        <w:tc>
          <w:tcPr>
            <w:tcW w:w="4905" w:type="dxa"/>
            <w:gridSpan w:val="5"/>
            <w:tcBorders>
              <w:top w:val="nil"/>
              <w:left w:val="single" w:sz="6" w:space="0" w:color="auto"/>
              <w:bottom w:val="nil"/>
              <w:right w:val="single" w:sz="6" w:space="0" w:color="auto"/>
            </w:tcBorders>
            <w:shd w:val="clear" w:color="auto" w:fill="FFFFFF"/>
          </w:tcPr>
          <w:p w14:paraId="0FE017A2" w14:textId="77777777" w:rsidR="00EB47E8" w:rsidRDefault="00EB47E8">
            <w:pPr>
              <w:widowControl w:val="0"/>
              <w:shd w:val="clear" w:color="auto" w:fill="FFFFFF"/>
              <w:rPr>
                <w:sz w:val="22"/>
                <w:szCs w:val="22"/>
              </w:rPr>
            </w:pPr>
          </w:p>
        </w:tc>
        <w:tc>
          <w:tcPr>
            <w:tcW w:w="4905" w:type="dxa"/>
            <w:gridSpan w:val="4"/>
            <w:tcBorders>
              <w:top w:val="nil"/>
              <w:left w:val="single" w:sz="6" w:space="0" w:color="auto"/>
              <w:bottom w:val="nil"/>
              <w:right w:val="single" w:sz="6" w:space="0" w:color="auto"/>
            </w:tcBorders>
            <w:shd w:val="clear" w:color="auto" w:fill="FFFFFF"/>
          </w:tcPr>
          <w:p w14:paraId="0FE017A3" w14:textId="77777777" w:rsidR="00EB47E8" w:rsidRDefault="00EB47E8">
            <w:pPr>
              <w:widowControl w:val="0"/>
              <w:shd w:val="clear" w:color="auto" w:fill="FFFFFF"/>
              <w:rPr>
                <w:sz w:val="22"/>
                <w:szCs w:val="22"/>
              </w:rPr>
            </w:pPr>
          </w:p>
        </w:tc>
      </w:tr>
      <w:tr w:rsidR="00EB47E8" w14:paraId="0FE017A8" w14:textId="77777777">
        <w:trPr>
          <w:cantSplit/>
          <w:trHeight w:val="23"/>
        </w:trPr>
        <w:tc>
          <w:tcPr>
            <w:tcW w:w="4905" w:type="dxa"/>
            <w:gridSpan w:val="5"/>
            <w:tcBorders>
              <w:top w:val="nil"/>
              <w:left w:val="single" w:sz="6" w:space="0" w:color="auto"/>
              <w:bottom w:val="nil"/>
              <w:right w:val="single" w:sz="6" w:space="0" w:color="auto"/>
            </w:tcBorders>
            <w:shd w:val="clear" w:color="auto" w:fill="FFFFFF"/>
          </w:tcPr>
          <w:p w14:paraId="0FE017A5" w14:textId="77777777" w:rsidR="00EB47E8" w:rsidRDefault="0044513E">
            <w:pPr>
              <w:widowControl w:val="0"/>
              <w:shd w:val="clear" w:color="auto" w:fill="FFFFFF"/>
              <w:rPr>
                <w:sz w:val="22"/>
                <w:szCs w:val="22"/>
              </w:rPr>
            </w:pPr>
            <w:r>
              <w:rPr>
                <w:sz w:val="22"/>
                <w:szCs w:val="22"/>
              </w:rPr>
              <w:t xml:space="preserve">Telefono Nr. </w:t>
            </w:r>
          </w:p>
        </w:tc>
        <w:tc>
          <w:tcPr>
            <w:tcW w:w="4905" w:type="dxa"/>
            <w:gridSpan w:val="5"/>
            <w:tcBorders>
              <w:top w:val="nil"/>
              <w:left w:val="single" w:sz="6" w:space="0" w:color="auto"/>
              <w:bottom w:val="nil"/>
              <w:right w:val="single" w:sz="6" w:space="0" w:color="auto"/>
            </w:tcBorders>
            <w:shd w:val="clear" w:color="auto" w:fill="FFFFFF"/>
          </w:tcPr>
          <w:p w14:paraId="0FE017A6" w14:textId="77777777" w:rsidR="00EB47E8" w:rsidRDefault="0044513E">
            <w:pPr>
              <w:widowControl w:val="0"/>
              <w:shd w:val="clear" w:color="auto" w:fill="FFFFFF"/>
              <w:rPr>
                <w:sz w:val="22"/>
                <w:szCs w:val="22"/>
              </w:rPr>
            </w:pPr>
            <w:r>
              <w:rPr>
                <w:sz w:val="22"/>
                <w:szCs w:val="22"/>
              </w:rPr>
              <w:t xml:space="preserve">Telefono Nr. </w:t>
            </w:r>
          </w:p>
        </w:tc>
        <w:tc>
          <w:tcPr>
            <w:tcW w:w="4905" w:type="dxa"/>
            <w:gridSpan w:val="4"/>
            <w:tcBorders>
              <w:top w:val="nil"/>
              <w:left w:val="single" w:sz="6" w:space="0" w:color="auto"/>
              <w:bottom w:val="nil"/>
              <w:right w:val="single" w:sz="6" w:space="0" w:color="auto"/>
            </w:tcBorders>
            <w:shd w:val="clear" w:color="auto" w:fill="FFFFFF"/>
          </w:tcPr>
          <w:p w14:paraId="0FE017A7" w14:textId="77777777" w:rsidR="00EB47E8" w:rsidRDefault="0044513E">
            <w:pPr>
              <w:widowControl w:val="0"/>
              <w:shd w:val="clear" w:color="auto" w:fill="FFFFFF"/>
              <w:rPr>
                <w:sz w:val="22"/>
                <w:szCs w:val="22"/>
              </w:rPr>
            </w:pPr>
            <w:r>
              <w:rPr>
                <w:sz w:val="22"/>
                <w:szCs w:val="22"/>
              </w:rPr>
              <w:t xml:space="preserve">Telefono Nr. </w:t>
            </w:r>
          </w:p>
        </w:tc>
      </w:tr>
      <w:tr w:rsidR="00EB47E8" w14:paraId="0FE017AC" w14:textId="77777777">
        <w:trPr>
          <w:cantSplit/>
          <w:trHeight w:val="23"/>
        </w:trPr>
        <w:tc>
          <w:tcPr>
            <w:tcW w:w="4905" w:type="dxa"/>
            <w:gridSpan w:val="5"/>
            <w:tcBorders>
              <w:top w:val="nil"/>
              <w:left w:val="single" w:sz="6" w:space="0" w:color="auto"/>
              <w:bottom w:val="nil"/>
              <w:right w:val="single" w:sz="6" w:space="0" w:color="auto"/>
            </w:tcBorders>
            <w:shd w:val="clear" w:color="auto" w:fill="FFFFFF"/>
          </w:tcPr>
          <w:p w14:paraId="0FE017A9" w14:textId="77777777" w:rsidR="00EB47E8" w:rsidRDefault="0044513E">
            <w:pPr>
              <w:widowControl w:val="0"/>
              <w:shd w:val="clear" w:color="auto" w:fill="FFFFFF"/>
              <w:rPr>
                <w:sz w:val="22"/>
                <w:szCs w:val="22"/>
              </w:rPr>
            </w:pPr>
            <w:r>
              <w:rPr>
                <w:sz w:val="22"/>
                <w:szCs w:val="22"/>
              </w:rPr>
              <w:t xml:space="preserve">Atliekų išsiuntimo </w:t>
            </w:r>
            <w:r>
              <w:rPr>
                <w:sz w:val="22"/>
                <w:szCs w:val="22"/>
              </w:rPr>
              <w:t>data:</w:t>
            </w:r>
          </w:p>
        </w:tc>
        <w:tc>
          <w:tcPr>
            <w:tcW w:w="4905" w:type="dxa"/>
            <w:gridSpan w:val="5"/>
            <w:tcBorders>
              <w:top w:val="nil"/>
              <w:left w:val="single" w:sz="6" w:space="0" w:color="auto"/>
              <w:bottom w:val="nil"/>
              <w:right w:val="single" w:sz="6" w:space="0" w:color="auto"/>
            </w:tcBorders>
            <w:shd w:val="clear" w:color="auto" w:fill="FFFFFF"/>
          </w:tcPr>
          <w:p w14:paraId="0FE017AA" w14:textId="77777777" w:rsidR="00EB47E8" w:rsidRDefault="0044513E">
            <w:pPr>
              <w:widowControl w:val="0"/>
              <w:shd w:val="clear" w:color="auto" w:fill="FFFFFF"/>
              <w:rPr>
                <w:sz w:val="22"/>
                <w:szCs w:val="22"/>
              </w:rPr>
            </w:pPr>
            <w:r>
              <w:rPr>
                <w:sz w:val="22"/>
                <w:szCs w:val="22"/>
              </w:rPr>
              <w:t>Atliekų priėmimo data:</w:t>
            </w:r>
          </w:p>
        </w:tc>
        <w:tc>
          <w:tcPr>
            <w:tcW w:w="4905" w:type="dxa"/>
            <w:gridSpan w:val="4"/>
            <w:tcBorders>
              <w:top w:val="nil"/>
              <w:left w:val="single" w:sz="6" w:space="0" w:color="auto"/>
              <w:bottom w:val="nil"/>
              <w:right w:val="single" w:sz="6" w:space="0" w:color="auto"/>
            </w:tcBorders>
            <w:shd w:val="clear" w:color="auto" w:fill="FFFFFF"/>
          </w:tcPr>
          <w:p w14:paraId="0FE017AB" w14:textId="77777777" w:rsidR="00EB47E8" w:rsidRDefault="0044513E">
            <w:pPr>
              <w:widowControl w:val="0"/>
              <w:shd w:val="clear" w:color="auto" w:fill="FFFFFF"/>
              <w:rPr>
                <w:sz w:val="22"/>
                <w:szCs w:val="22"/>
              </w:rPr>
            </w:pPr>
            <w:r>
              <w:rPr>
                <w:sz w:val="22"/>
                <w:szCs w:val="22"/>
              </w:rPr>
              <w:t>Atliekų priėmimo data:</w:t>
            </w:r>
          </w:p>
        </w:tc>
      </w:tr>
      <w:tr w:rsidR="00EB47E8" w14:paraId="0FE017B0" w14:textId="77777777">
        <w:trPr>
          <w:cantSplit/>
          <w:trHeight w:val="23"/>
        </w:trPr>
        <w:tc>
          <w:tcPr>
            <w:tcW w:w="4905" w:type="dxa"/>
            <w:gridSpan w:val="5"/>
            <w:tcBorders>
              <w:top w:val="nil"/>
              <w:left w:val="single" w:sz="6" w:space="0" w:color="auto"/>
              <w:bottom w:val="nil"/>
              <w:right w:val="single" w:sz="6" w:space="0" w:color="auto"/>
            </w:tcBorders>
            <w:shd w:val="clear" w:color="auto" w:fill="FFFFFF"/>
          </w:tcPr>
          <w:p w14:paraId="0FE017AD" w14:textId="77777777" w:rsidR="00EB47E8" w:rsidRDefault="00EB47E8">
            <w:pPr>
              <w:widowControl w:val="0"/>
              <w:shd w:val="clear" w:color="auto" w:fill="FFFFFF"/>
              <w:rPr>
                <w:sz w:val="22"/>
                <w:szCs w:val="22"/>
              </w:rPr>
            </w:pPr>
          </w:p>
        </w:tc>
        <w:tc>
          <w:tcPr>
            <w:tcW w:w="4905" w:type="dxa"/>
            <w:gridSpan w:val="5"/>
            <w:tcBorders>
              <w:top w:val="nil"/>
              <w:left w:val="single" w:sz="6" w:space="0" w:color="auto"/>
              <w:bottom w:val="nil"/>
              <w:right w:val="single" w:sz="6" w:space="0" w:color="auto"/>
            </w:tcBorders>
            <w:shd w:val="clear" w:color="auto" w:fill="FFFFFF"/>
          </w:tcPr>
          <w:p w14:paraId="0FE017AE" w14:textId="77777777" w:rsidR="00EB47E8" w:rsidRDefault="00EB47E8">
            <w:pPr>
              <w:widowControl w:val="0"/>
              <w:shd w:val="clear" w:color="auto" w:fill="FFFFFF"/>
              <w:rPr>
                <w:sz w:val="22"/>
                <w:szCs w:val="22"/>
              </w:rPr>
            </w:pPr>
          </w:p>
        </w:tc>
        <w:tc>
          <w:tcPr>
            <w:tcW w:w="4905" w:type="dxa"/>
            <w:gridSpan w:val="4"/>
            <w:tcBorders>
              <w:top w:val="nil"/>
              <w:left w:val="single" w:sz="6" w:space="0" w:color="auto"/>
              <w:bottom w:val="nil"/>
              <w:right w:val="single" w:sz="6" w:space="0" w:color="auto"/>
            </w:tcBorders>
            <w:shd w:val="clear" w:color="auto" w:fill="FFFFFF"/>
          </w:tcPr>
          <w:p w14:paraId="0FE017AF" w14:textId="77777777" w:rsidR="00EB47E8" w:rsidRDefault="00EB47E8">
            <w:pPr>
              <w:widowControl w:val="0"/>
              <w:shd w:val="clear" w:color="auto" w:fill="FFFFFF"/>
              <w:rPr>
                <w:sz w:val="22"/>
                <w:szCs w:val="22"/>
              </w:rPr>
            </w:pPr>
          </w:p>
        </w:tc>
      </w:tr>
      <w:tr w:rsidR="00EB47E8" w14:paraId="0FE017B4" w14:textId="77777777">
        <w:trPr>
          <w:cantSplit/>
          <w:trHeight w:val="23"/>
        </w:trPr>
        <w:tc>
          <w:tcPr>
            <w:tcW w:w="4905" w:type="dxa"/>
            <w:gridSpan w:val="5"/>
            <w:tcBorders>
              <w:top w:val="nil"/>
              <w:left w:val="single" w:sz="6" w:space="0" w:color="auto"/>
              <w:bottom w:val="nil"/>
              <w:right w:val="single" w:sz="6" w:space="0" w:color="auto"/>
            </w:tcBorders>
            <w:shd w:val="clear" w:color="auto" w:fill="FFFFFF"/>
          </w:tcPr>
          <w:p w14:paraId="0FE017B1" w14:textId="77777777" w:rsidR="00EB47E8" w:rsidRDefault="0044513E">
            <w:pPr>
              <w:widowControl w:val="0"/>
              <w:shd w:val="clear" w:color="auto" w:fill="FFFFFF"/>
              <w:rPr>
                <w:sz w:val="22"/>
                <w:szCs w:val="22"/>
              </w:rPr>
            </w:pPr>
            <w:r>
              <w:rPr>
                <w:sz w:val="22"/>
                <w:szCs w:val="22"/>
              </w:rPr>
              <w:t xml:space="preserve">Atsakingas asmuo </w:t>
            </w:r>
          </w:p>
        </w:tc>
        <w:tc>
          <w:tcPr>
            <w:tcW w:w="4905" w:type="dxa"/>
            <w:gridSpan w:val="5"/>
            <w:tcBorders>
              <w:top w:val="nil"/>
              <w:left w:val="single" w:sz="6" w:space="0" w:color="auto"/>
              <w:bottom w:val="nil"/>
              <w:right w:val="single" w:sz="6" w:space="0" w:color="auto"/>
            </w:tcBorders>
            <w:shd w:val="clear" w:color="auto" w:fill="FFFFFF"/>
          </w:tcPr>
          <w:p w14:paraId="0FE017B2" w14:textId="77777777" w:rsidR="00EB47E8" w:rsidRDefault="0044513E">
            <w:pPr>
              <w:widowControl w:val="0"/>
              <w:shd w:val="clear" w:color="auto" w:fill="FFFFFF"/>
              <w:rPr>
                <w:sz w:val="22"/>
                <w:szCs w:val="22"/>
              </w:rPr>
            </w:pPr>
            <w:r>
              <w:rPr>
                <w:sz w:val="22"/>
                <w:szCs w:val="22"/>
              </w:rPr>
              <w:t xml:space="preserve">Atsakingas asmuo </w:t>
            </w:r>
          </w:p>
        </w:tc>
        <w:tc>
          <w:tcPr>
            <w:tcW w:w="4905" w:type="dxa"/>
            <w:gridSpan w:val="4"/>
            <w:tcBorders>
              <w:top w:val="nil"/>
              <w:left w:val="single" w:sz="6" w:space="0" w:color="auto"/>
              <w:bottom w:val="nil"/>
              <w:right w:val="single" w:sz="6" w:space="0" w:color="auto"/>
            </w:tcBorders>
            <w:shd w:val="clear" w:color="auto" w:fill="FFFFFF"/>
          </w:tcPr>
          <w:p w14:paraId="0FE017B3" w14:textId="77777777" w:rsidR="00EB47E8" w:rsidRDefault="0044513E">
            <w:pPr>
              <w:widowControl w:val="0"/>
              <w:shd w:val="clear" w:color="auto" w:fill="FFFFFF"/>
              <w:rPr>
                <w:sz w:val="22"/>
                <w:szCs w:val="22"/>
              </w:rPr>
            </w:pPr>
            <w:r>
              <w:rPr>
                <w:sz w:val="22"/>
                <w:szCs w:val="22"/>
              </w:rPr>
              <w:t xml:space="preserve">Atsakingas asmuo </w:t>
            </w:r>
          </w:p>
        </w:tc>
      </w:tr>
      <w:tr w:rsidR="00EB47E8" w14:paraId="0FE017B8" w14:textId="77777777">
        <w:trPr>
          <w:cantSplit/>
          <w:trHeight w:val="23"/>
        </w:trPr>
        <w:tc>
          <w:tcPr>
            <w:tcW w:w="4905" w:type="dxa"/>
            <w:gridSpan w:val="5"/>
            <w:tcBorders>
              <w:top w:val="nil"/>
              <w:left w:val="single" w:sz="6" w:space="0" w:color="auto"/>
              <w:bottom w:val="nil"/>
              <w:right w:val="single" w:sz="6" w:space="0" w:color="auto"/>
            </w:tcBorders>
            <w:shd w:val="clear" w:color="auto" w:fill="FFFFFF"/>
          </w:tcPr>
          <w:p w14:paraId="0FE017B5" w14:textId="77777777" w:rsidR="00EB47E8" w:rsidRDefault="0044513E">
            <w:pPr>
              <w:widowControl w:val="0"/>
              <w:shd w:val="clear" w:color="auto" w:fill="FFFFFF"/>
              <w:rPr>
                <w:sz w:val="22"/>
                <w:szCs w:val="22"/>
              </w:rPr>
            </w:pPr>
            <w:r>
              <w:rPr>
                <w:sz w:val="22"/>
                <w:szCs w:val="22"/>
              </w:rPr>
              <w:t>Vardas, pavardė:</w:t>
            </w:r>
          </w:p>
        </w:tc>
        <w:tc>
          <w:tcPr>
            <w:tcW w:w="4905" w:type="dxa"/>
            <w:gridSpan w:val="5"/>
            <w:tcBorders>
              <w:top w:val="nil"/>
              <w:left w:val="single" w:sz="6" w:space="0" w:color="auto"/>
              <w:bottom w:val="nil"/>
              <w:right w:val="single" w:sz="6" w:space="0" w:color="auto"/>
            </w:tcBorders>
            <w:shd w:val="clear" w:color="auto" w:fill="FFFFFF"/>
          </w:tcPr>
          <w:p w14:paraId="0FE017B6" w14:textId="77777777" w:rsidR="00EB47E8" w:rsidRDefault="0044513E">
            <w:pPr>
              <w:widowControl w:val="0"/>
              <w:shd w:val="clear" w:color="auto" w:fill="FFFFFF"/>
              <w:rPr>
                <w:sz w:val="22"/>
                <w:szCs w:val="22"/>
              </w:rPr>
            </w:pPr>
            <w:r>
              <w:rPr>
                <w:sz w:val="22"/>
                <w:szCs w:val="22"/>
              </w:rPr>
              <w:t>Vardas, pavardė:</w:t>
            </w:r>
          </w:p>
        </w:tc>
        <w:tc>
          <w:tcPr>
            <w:tcW w:w="4905" w:type="dxa"/>
            <w:gridSpan w:val="4"/>
            <w:tcBorders>
              <w:top w:val="nil"/>
              <w:left w:val="single" w:sz="6" w:space="0" w:color="auto"/>
              <w:bottom w:val="nil"/>
              <w:right w:val="single" w:sz="6" w:space="0" w:color="auto"/>
            </w:tcBorders>
            <w:shd w:val="clear" w:color="auto" w:fill="FFFFFF"/>
          </w:tcPr>
          <w:p w14:paraId="0FE017B7" w14:textId="77777777" w:rsidR="00EB47E8" w:rsidRDefault="0044513E">
            <w:pPr>
              <w:widowControl w:val="0"/>
              <w:shd w:val="clear" w:color="auto" w:fill="FFFFFF"/>
              <w:rPr>
                <w:sz w:val="22"/>
                <w:szCs w:val="22"/>
              </w:rPr>
            </w:pPr>
            <w:r>
              <w:rPr>
                <w:sz w:val="22"/>
                <w:szCs w:val="22"/>
              </w:rPr>
              <w:t>Vardas, pavardė:</w:t>
            </w:r>
          </w:p>
        </w:tc>
      </w:tr>
      <w:tr w:rsidR="00EB47E8" w14:paraId="0FE017BC" w14:textId="77777777">
        <w:trPr>
          <w:cantSplit/>
          <w:trHeight w:val="23"/>
        </w:trPr>
        <w:tc>
          <w:tcPr>
            <w:tcW w:w="4905" w:type="dxa"/>
            <w:gridSpan w:val="5"/>
            <w:tcBorders>
              <w:top w:val="nil"/>
              <w:left w:val="single" w:sz="6" w:space="0" w:color="auto"/>
              <w:bottom w:val="nil"/>
              <w:right w:val="single" w:sz="6" w:space="0" w:color="auto"/>
            </w:tcBorders>
            <w:shd w:val="clear" w:color="auto" w:fill="FFFFFF"/>
          </w:tcPr>
          <w:p w14:paraId="0FE017B9" w14:textId="77777777" w:rsidR="00EB47E8" w:rsidRDefault="00EB47E8">
            <w:pPr>
              <w:widowControl w:val="0"/>
              <w:shd w:val="clear" w:color="auto" w:fill="FFFFFF"/>
              <w:rPr>
                <w:sz w:val="22"/>
                <w:szCs w:val="22"/>
              </w:rPr>
            </w:pPr>
          </w:p>
        </w:tc>
        <w:tc>
          <w:tcPr>
            <w:tcW w:w="4905" w:type="dxa"/>
            <w:gridSpan w:val="5"/>
            <w:tcBorders>
              <w:top w:val="nil"/>
              <w:left w:val="single" w:sz="6" w:space="0" w:color="auto"/>
              <w:bottom w:val="nil"/>
              <w:right w:val="single" w:sz="6" w:space="0" w:color="auto"/>
            </w:tcBorders>
            <w:shd w:val="clear" w:color="auto" w:fill="FFFFFF"/>
          </w:tcPr>
          <w:p w14:paraId="0FE017BA" w14:textId="77777777" w:rsidR="00EB47E8" w:rsidRDefault="00EB47E8">
            <w:pPr>
              <w:widowControl w:val="0"/>
              <w:shd w:val="clear" w:color="auto" w:fill="FFFFFF"/>
              <w:rPr>
                <w:sz w:val="22"/>
                <w:szCs w:val="22"/>
              </w:rPr>
            </w:pPr>
          </w:p>
        </w:tc>
        <w:tc>
          <w:tcPr>
            <w:tcW w:w="4905" w:type="dxa"/>
            <w:gridSpan w:val="4"/>
            <w:tcBorders>
              <w:top w:val="nil"/>
              <w:left w:val="single" w:sz="6" w:space="0" w:color="auto"/>
              <w:bottom w:val="nil"/>
              <w:right w:val="single" w:sz="6" w:space="0" w:color="auto"/>
            </w:tcBorders>
            <w:shd w:val="clear" w:color="auto" w:fill="FFFFFF"/>
          </w:tcPr>
          <w:p w14:paraId="0FE017BB" w14:textId="77777777" w:rsidR="00EB47E8" w:rsidRDefault="00EB47E8">
            <w:pPr>
              <w:widowControl w:val="0"/>
              <w:shd w:val="clear" w:color="auto" w:fill="FFFFFF"/>
              <w:rPr>
                <w:sz w:val="22"/>
                <w:szCs w:val="22"/>
              </w:rPr>
            </w:pPr>
          </w:p>
        </w:tc>
      </w:tr>
      <w:tr w:rsidR="00EB47E8" w14:paraId="0FE017C0" w14:textId="77777777">
        <w:trPr>
          <w:cantSplit/>
          <w:trHeight w:val="23"/>
        </w:trPr>
        <w:tc>
          <w:tcPr>
            <w:tcW w:w="4905" w:type="dxa"/>
            <w:gridSpan w:val="5"/>
            <w:tcBorders>
              <w:top w:val="nil"/>
              <w:left w:val="single" w:sz="6" w:space="0" w:color="auto"/>
              <w:bottom w:val="nil"/>
              <w:right w:val="single" w:sz="6" w:space="0" w:color="auto"/>
            </w:tcBorders>
            <w:shd w:val="clear" w:color="auto" w:fill="FFFFFF"/>
          </w:tcPr>
          <w:p w14:paraId="0FE017BD" w14:textId="77777777" w:rsidR="00EB47E8" w:rsidRDefault="0044513E">
            <w:pPr>
              <w:widowControl w:val="0"/>
              <w:shd w:val="clear" w:color="auto" w:fill="FFFFFF"/>
              <w:rPr>
                <w:sz w:val="22"/>
                <w:szCs w:val="22"/>
              </w:rPr>
            </w:pPr>
            <w:r>
              <w:rPr>
                <w:i/>
                <w:iCs/>
                <w:sz w:val="22"/>
                <w:szCs w:val="22"/>
              </w:rPr>
              <w:t xml:space="preserve">Patvirtinu, kad pavojingos atliekos yra siunčiamos į šių atliekų tvarkymo įmonę, su </w:t>
            </w:r>
            <w:r>
              <w:rPr>
                <w:i/>
                <w:iCs/>
                <w:sz w:val="22"/>
                <w:szCs w:val="22"/>
              </w:rPr>
              <w:t>kuria sudaryta sutartis ir kuri pranešė, kad priims siunčiamas atliekas.</w:t>
            </w:r>
          </w:p>
        </w:tc>
        <w:tc>
          <w:tcPr>
            <w:tcW w:w="4905" w:type="dxa"/>
            <w:gridSpan w:val="5"/>
            <w:tcBorders>
              <w:top w:val="nil"/>
              <w:left w:val="single" w:sz="6" w:space="0" w:color="auto"/>
              <w:bottom w:val="nil"/>
              <w:right w:val="single" w:sz="6" w:space="0" w:color="auto"/>
            </w:tcBorders>
            <w:shd w:val="clear" w:color="auto" w:fill="FFFFFF"/>
          </w:tcPr>
          <w:p w14:paraId="0FE017BE" w14:textId="77777777" w:rsidR="00EB47E8" w:rsidRDefault="0044513E">
            <w:pPr>
              <w:widowControl w:val="0"/>
              <w:shd w:val="clear" w:color="auto" w:fill="FFFFFF"/>
              <w:rPr>
                <w:sz w:val="22"/>
                <w:szCs w:val="22"/>
              </w:rPr>
            </w:pPr>
            <w:r>
              <w:rPr>
                <w:i/>
                <w:iCs/>
                <w:sz w:val="22"/>
                <w:szCs w:val="22"/>
              </w:rPr>
              <w:t>Patvirtinu, kad pavojingas atliekas priėmiau.</w:t>
            </w:r>
          </w:p>
        </w:tc>
        <w:tc>
          <w:tcPr>
            <w:tcW w:w="4905" w:type="dxa"/>
            <w:gridSpan w:val="4"/>
            <w:tcBorders>
              <w:top w:val="nil"/>
              <w:left w:val="single" w:sz="6" w:space="0" w:color="auto"/>
              <w:bottom w:val="nil"/>
              <w:right w:val="single" w:sz="6" w:space="0" w:color="auto"/>
            </w:tcBorders>
            <w:shd w:val="clear" w:color="auto" w:fill="FFFFFF"/>
          </w:tcPr>
          <w:p w14:paraId="0FE017BF" w14:textId="77777777" w:rsidR="00EB47E8" w:rsidRDefault="0044513E">
            <w:pPr>
              <w:widowControl w:val="0"/>
              <w:shd w:val="clear" w:color="auto" w:fill="FFFFFF"/>
              <w:rPr>
                <w:sz w:val="22"/>
                <w:szCs w:val="22"/>
              </w:rPr>
            </w:pPr>
            <w:r>
              <w:rPr>
                <w:i/>
                <w:iCs/>
                <w:sz w:val="22"/>
                <w:szCs w:val="22"/>
              </w:rPr>
              <w:t>Patvirtinu, kad 4 lentelėje nurodytą informaciją atitinkančios pavojingos atliekos priimtos iš atliekų vežėjo.</w:t>
            </w:r>
          </w:p>
        </w:tc>
      </w:tr>
      <w:tr w:rsidR="00EB47E8" w14:paraId="0FE017C4" w14:textId="77777777">
        <w:trPr>
          <w:cantSplit/>
          <w:trHeight w:val="23"/>
        </w:trPr>
        <w:tc>
          <w:tcPr>
            <w:tcW w:w="4905" w:type="dxa"/>
            <w:gridSpan w:val="5"/>
            <w:tcBorders>
              <w:top w:val="nil"/>
              <w:left w:val="single" w:sz="6" w:space="0" w:color="auto"/>
              <w:right w:val="single" w:sz="6" w:space="0" w:color="auto"/>
            </w:tcBorders>
            <w:shd w:val="clear" w:color="auto" w:fill="FFFFFF"/>
          </w:tcPr>
          <w:p w14:paraId="0FE017C1" w14:textId="77777777" w:rsidR="00EB47E8" w:rsidRDefault="00EB47E8">
            <w:pPr>
              <w:widowControl w:val="0"/>
              <w:shd w:val="clear" w:color="auto" w:fill="FFFFFF"/>
              <w:rPr>
                <w:i/>
                <w:iCs/>
                <w:sz w:val="22"/>
                <w:szCs w:val="22"/>
              </w:rPr>
            </w:pPr>
          </w:p>
        </w:tc>
        <w:tc>
          <w:tcPr>
            <w:tcW w:w="4905" w:type="dxa"/>
            <w:gridSpan w:val="5"/>
            <w:tcBorders>
              <w:top w:val="nil"/>
              <w:left w:val="single" w:sz="6" w:space="0" w:color="auto"/>
              <w:right w:val="single" w:sz="6" w:space="0" w:color="auto"/>
            </w:tcBorders>
            <w:shd w:val="clear" w:color="auto" w:fill="FFFFFF"/>
          </w:tcPr>
          <w:p w14:paraId="0FE017C2" w14:textId="77777777" w:rsidR="00EB47E8" w:rsidRDefault="00EB47E8">
            <w:pPr>
              <w:widowControl w:val="0"/>
              <w:shd w:val="clear" w:color="auto" w:fill="FFFFFF"/>
              <w:rPr>
                <w:i/>
                <w:iCs/>
                <w:sz w:val="22"/>
                <w:szCs w:val="22"/>
              </w:rPr>
            </w:pPr>
          </w:p>
        </w:tc>
        <w:tc>
          <w:tcPr>
            <w:tcW w:w="4905" w:type="dxa"/>
            <w:gridSpan w:val="4"/>
            <w:tcBorders>
              <w:top w:val="nil"/>
              <w:left w:val="single" w:sz="6" w:space="0" w:color="auto"/>
              <w:right w:val="single" w:sz="6" w:space="0" w:color="auto"/>
            </w:tcBorders>
            <w:shd w:val="clear" w:color="auto" w:fill="FFFFFF"/>
          </w:tcPr>
          <w:p w14:paraId="0FE017C3" w14:textId="77777777" w:rsidR="00EB47E8" w:rsidRDefault="00EB47E8">
            <w:pPr>
              <w:widowControl w:val="0"/>
              <w:shd w:val="clear" w:color="auto" w:fill="FFFFFF"/>
              <w:rPr>
                <w:i/>
                <w:iCs/>
                <w:sz w:val="22"/>
                <w:szCs w:val="22"/>
              </w:rPr>
            </w:pPr>
          </w:p>
        </w:tc>
      </w:tr>
      <w:tr w:rsidR="00EB47E8" w14:paraId="0FE017C8" w14:textId="77777777">
        <w:trPr>
          <w:cantSplit/>
          <w:trHeight w:val="204"/>
        </w:trPr>
        <w:tc>
          <w:tcPr>
            <w:tcW w:w="4905" w:type="dxa"/>
            <w:gridSpan w:val="5"/>
            <w:tcBorders>
              <w:top w:val="nil"/>
              <w:left w:val="single" w:sz="6" w:space="0" w:color="auto"/>
              <w:bottom w:val="single" w:sz="4" w:space="0" w:color="auto"/>
              <w:right w:val="single" w:sz="6" w:space="0" w:color="auto"/>
            </w:tcBorders>
            <w:shd w:val="clear" w:color="auto" w:fill="FFFFFF"/>
          </w:tcPr>
          <w:p w14:paraId="0FE017C5" w14:textId="77777777" w:rsidR="00EB47E8" w:rsidRDefault="0044513E">
            <w:pPr>
              <w:widowControl w:val="0"/>
              <w:shd w:val="clear" w:color="auto" w:fill="FFFFFF"/>
              <w:rPr>
                <w:sz w:val="22"/>
                <w:szCs w:val="22"/>
              </w:rPr>
            </w:pPr>
            <w:r>
              <w:rPr>
                <w:sz w:val="22"/>
                <w:szCs w:val="22"/>
              </w:rPr>
              <w:t>Parašas:</w:t>
            </w:r>
          </w:p>
        </w:tc>
        <w:tc>
          <w:tcPr>
            <w:tcW w:w="4905" w:type="dxa"/>
            <w:gridSpan w:val="5"/>
            <w:tcBorders>
              <w:top w:val="nil"/>
              <w:left w:val="single" w:sz="6" w:space="0" w:color="auto"/>
              <w:bottom w:val="single" w:sz="4" w:space="0" w:color="auto"/>
              <w:right w:val="single" w:sz="6" w:space="0" w:color="auto"/>
            </w:tcBorders>
            <w:shd w:val="clear" w:color="auto" w:fill="FFFFFF"/>
          </w:tcPr>
          <w:p w14:paraId="0FE017C6" w14:textId="77777777" w:rsidR="00EB47E8" w:rsidRDefault="0044513E">
            <w:pPr>
              <w:widowControl w:val="0"/>
              <w:shd w:val="clear" w:color="auto" w:fill="FFFFFF"/>
              <w:rPr>
                <w:sz w:val="22"/>
                <w:szCs w:val="22"/>
              </w:rPr>
            </w:pPr>
            <w:r>
              <w:rPr>
                <w:sz w:val="22"/>
                <w:szCs w:val="22"/>
              </w:rPr>
              <w:t>Parašas:</w:t>
            </w:r>
          </w:p>
        </w:tc>
        <w:tc>
          <w:tcPr>
            <w:tcW w:w="4905" w:type="dxa"/>
            <w:gridSpan w:val="4"/>
            <w:tcBorders>
              <w:top w:val="nil"/>
              <w:left w:val="single" w:sz="6" w:space="0" w:color="auto"/>
              <w:bottom w:val="single" w:sz="4" w:space="0" w:color="auto"/>
              <w:right w:val="single" w:sz="6" w:space="0" w:color="auto"/>
            </w:tcBorders>
            <w:shd w:val="clear" w:color="auto" w:fill="FFFFFF"/>
          </w:tcPr>
          <w:p w14:paraId="0FE017C7" w14:textId="77777777" w:rsidR="00EB47E8" w:rsidRDefault="0044513E">
            <w:pPr>
              <w:widowControl w:val="0"/>
              <w:shd w:val="clear" w:color="auto" w:fill="FFFFFF"/>
              <w:rPr>
                <w:sz w:val="22"/>
                <w:szCs w:val="22"/>
              </w:rPr>
            </w:pPr>
            <w:r>
              <w:rPr>
                <w:sz w:val="22"/>
                <w:szCs w:val="22"/>
              </w:rPr>
              <w:t>Par</w:t>
            </w:r>
            <w:r>
              <w:rPr>
                <w:sz w:val="22"/>
                <w:szCs w:val="22"/>
              </w:rPr>
              <w:t>ašas:</w:t>
            </w:r>
          </w:p>
        </w:tc>
      </w:tr>
      <w:tr w:rsidR="00EB47E8" w14:paraId="0FE017CA" w14:textId="77777777">
        <w:trPr>
          <w:cantSplit/>
          <w:trHeight w:val="23"/>
        </w:trPr>
        <w:tc>
          <w:tcPr>
            <w:tcW w:w="14715" w:type="dxa"/>
            <w:gridSpan w:val="14"/>
            <w:tcBorders>
              <w:top w:val="single" w:sz="4" w:space="0" w:color="auto"/>
              <w:left w:val="single" w:sz="6" w:space="0" w:color="auto"/>
              <w:bottom w:val="single" w:sz="6" w:space="0" w:color="auto"/>
              <w:right w:val="single" w:sz="6" w:space="0" w:color="auto"/>
            </w:tcBorders>
            <w:shd w:val="clear" w:color="auto" w:fill="FFFFFF"/>
          </w:tcPr>
          <w:p w14:paraId="0FE017C9" w14:textId="77777777" w:rsidR="00EB47E8" w:rsidRDefault="0044513E">
            <w:pPr>
              <w:widowControl w:val="0"/>
              <w:shd w:val="clear" w:color="auto" w:fill="FFFFFF"/>
              <w:jc w:val="center"/>
              <w:rPr>
                <w:sz w:val="22"/>
                <w:szCs w:val="22"/>
              </w:rPr>
            </w:pPr>
            <w:r>
              <w:rPr>
                <w:b/>
                <w:bCs/>
                <w:sz w:val="22"/>
                <w:szCs w:val="22"/>
              </w:rPr>
              <w:t>4. Informacija apie atliekas (1 lapas iš ________________):</w:t>
            </w:r>
          </w:p>
        </w:tc>
      </w:tr>
      <w:tr w:rsidR="00EB47E8" w14:paraId="0FE017D4" w14:textId="77777777">
        <w:trPr>
          <w:cantSplit/>
          <w:trHeight w:val="23"/>
        </w:trPr>
        <w:tc>
          <w:tcPr>
            <w:tcW w:w="760" w:type="dxa"/>
            <w:vMerge w:val="restart"/>
            <w:tcBorders>
              <w:top w:val="single" w:sz="6" w:space="0" w:color="auto"/>
              <w:left w:val="single" w:sz="6" w:space="0" w:color="auto"/>
              <w:right w:val="single" w:sz="6" w:space="0" w:color="auto"/>
            </w:tcBorders>
            <w:shd w:val="clear" w:color="auto" w:fill="FFFFFF"/>
          </w:tcPr>
          <w:p w14:paraId="0FE017CB" w14:textId="77777777" w:rsidR="00EB47E8" w:rsidRDefault="0044513E">
            <w:pPr>
              <w:widowControl w:val="0"/>
              <w:shd w:val="clear" w:color="auto" w:fill="FFFFFF"/>
              <w:rPr>
                <w:sz w:val="22"/>
                <w:szCs w:val="22"/>
              </w:rPr>
            </w:pPr>
            <w:r>
              <w:rPr>
                <w:sz w:val="22"/>
                <w:szCs w:val="22"/>
              </w:rPr>
              <w:t>4.1. Eil. Nr.</w:t>
            </w:r>
          </w:p>
        </w:tc>
        <w:tc>
          <w:tcPr>
            <w:tcW w:w="1200" w:type="dxa"/>
            <w:vMerge w:val="restart"/>
            <w:tcBorders>
              <w:top w:val="single" w:sz="6" w:space="0" w:color="auto"/>
              <w:left w:val="single" w:sz="6" w:space="0" w:color="auto"/>
              <w:right w:val="single" w:sz="6" w:space="0" w:color="auto"/>
            </w:tcBorders>
            <w:shd w:val="clear" w:color="auto" w:fill="FFFFFF"/>
          </w:tcPr>
          <w:p w14:paraId="0FE017CC" w14:textId="77777777" w:rsidR="00EB47E8" w:rsidRDefault="0044513E">
            <w:pPr>
              <w:widowControl w:val="0"/>
              <w:shd w:val="clear" w:color="auto" w:fill="FFFFFF"/>
              <w:rPr>
                <w:sz w:val="22"/>
                <w:szCs w:val="22"/>
              </w:rPr>
            </w:pPr>
            <w:r>
              <w:rPr>
                <w:sz w:val="22"/>
                <w:szCs w:val="22"/>
              </w:rPr>
              <w:t>4.2. Atliekų pavadinimas</w:t>
            </w:r>
          </w:p>
        </w:tc>
        <w:tc>
          <w:tcPr>
            <w:tcW w:w="1080" w:type="dxa"/>
            <w:vMerge w:val="restart"/>
            <w:tcBorders>
              <w:top w:val="single" w:sz="6" w:space="0" w:color="auto"/>
              <w:left w:val="single" w:sz="6" w:space="0" w:color="auto"/>
              <w:right w:val="single" w:sz="6" w:space="0" w:color="auto"/>
            </w:tcBorders>
            <w:shd w:val="clear" w:color="auto" w:fill="FFFFFF"/>
          </w:tcPr>
          <w:p w14:paraId="0FE017CD" w14:textId="77777777" w:rsidR="00EB47E8" w:rsidRDefault="0044513E">
            <w:pPr>
              <w:widowControl w:val="0"/>
              <w:shd w:val="clear" w:color="auto" w:fill="FFFFFF"/>
              <w:rPr>
                <w:sz w:val="22"/>
                <w:szCs w:val="22"/>
              </w:rPr>
            </w:pPr>
            <w:r>
              <w:rPr>
                <w:sz w:val="22"/>
                <w:szCs w:val="22"/>
              </w:rPr>
              <w:t>4.3. Atliekų sąrašo kodas</w:t>
            </w:r>
          </w:p>
        </w:tc>
        <w:tc>
          <w:tcPr>
            <w:tcW w:w="1080" w:type="dxa"/>
            <w:vMerge w:val="restart"/>
            <w:tcBorders>
              <w:top w:val="single" w:sz="6" w:space="0" w:color="auto"/>
              <w:left w:val="single" w:sz="6" w:space="0" w:color="auto"/>
              <w:right w:val="single" w:sz="6" w:space="0" w:color="auto"/>
            </w:tcBorders>
            <w:shd w:val="clear" w:color="auto" w:fill="FFFFFF"/>
          </w:tcPr>
          <w:p w14:paraId="0FE017CE" w14:textId="77777777" w:rsidR="00EB47E8" w:rsidRDefault="0044513E">
            <w:pPr>
              <w:widowControl w:val="0"/>
              <w:shd w:val="clear" w:color="auto" w:fill="FFFFFF"/>
              <w:rPr>
                <w:sz w:val="22"/>
                <w:szCs w:val="22"/>
              </w:rPr>
            </w:pPr>
            <w:r>
              <w:rPr>
                <w:sz w:val="22"/>
                <w:szCs w:val="22"/>
              </w:rPr>
              <w:t>4.4. Fizinės savybės</w:t>
            </w:r>
          </w:p>
        </w:tc>
        <w:tc>
          <w:tcPr>
            <w:tcW w:w="1200" w:type="dxa"/>
            <w:gridSpan w:val="2"/>
            <w:vMerge w:val="restart"/>
            <w:tcBorders>
              <w:top w:val="single" w:sz="6" w:space="0" w:color="auto"/>
              <w:left w:val="single" w:sz="6" w:space="0" w:color="auto"/>
              <w:right w:val="single" w:sz="6" w:space="0" w:color="auto"/>
            </w:tcBorders>
            <w:shd w:val="clear" w:color="auto" w:fill="FFFFFF"/>
          </w:tcPr>
          <w:p w14:paraId="0FE017CF" w14:textId="77777777" w:rsidR="00EB47E8" w:rsidRDefault="0044513E">
            <w:pPr>
              <w:widowControl w:val="0"/>
              <w:shd w:val="clear" w:color="auto" w:fill="FFFFFF"/>
              <w:rPr>
                <w:sz w:val="22"/>
                <w:szCs w:val="22"/>
              </w:rPr>
            </w:pPr>
            <w:r>
              <w:rPr>
                <w:sz w:val="22"/>
                <w:szCs w:val="22"/>
              </w:rPr>
              <w:t>4.5. Pakuotės tipas</w:t>
            </w:r>
          </w:p>
        </w:tc>
        <w:tc>
          <w:tcPr>
            <w:tcW w:w="1200" w:type="dxa"/>
            <w:vMerge w:val="restart"/>
            <w:tcBorders>
              <w:top w:val="single" w:sz="6" w:space="0" w:color="auto"/>
              <w:left w:val="single" w:sz="6" w:space="0" w:color="auto"/>
              <w:right w:val="single" w:sz="6" w:space="0" w:color="auto"/>
            </w:tcBorders>
            <w:shd w:val="clear" w:color="auto" w:fill="FFFFFF"/>
          </w:tcPr>
          <w:p w14:paraId="0FE017D0" w14:textId="77777777" w:rsidR="00EB47E8" w:rsidRDefault="0044513E">
            <w:pPr>
              <w:widowControl w:val="0"/>
              <w:shd w:val="clear" w:color="auto" w:fill="FFFFFF"/>
              <w:rPr>
                <w:sz w:val="22"/>
                <w:szCs w:val="22"/>
              </w:rPr>
            </w:pPr>
            <w:r>
              <w:rPr>
                <w:sz w:val="22"/>
                <w:szCs w:val="22"/>
              </w:rPr>
              <w:t>4.6. Pakuočių skaičius</w:t>
            </w:r>
          </w:p>
        </w:tc>
        <w:tc>
          <w:tcPr>
            <w:tcW w:w="1080" w:type="dxa"/>
            <w:vMerge w:val="restart"/>
            <w:tcBorders>
              <w:top w:val="single" w:sz="6" w:space="0" w:color="auto"/>
              <w:left w:val="single" w:sz="6" w:space="0" w:color="auto"/>
              <w:right w:val="single" w:sz="6" w:space="0" w:color="auto"/>
            </w:tcBorders>
            <w:shd w:val="clear" w:color="auto" w:fill="FFFFFF"/>
          </w:tcPr>
          <w:p w14:paraId="0FE017D1" w14:textId="77777777" w:rsidR="00EB47E8" w:rsidRDefault="0044513E">
            <w:pPr>
              <w:widowControl w:val="0"/>
              <w:shd w:val="clear" w:color="auto" w:fill="FFFFFF"/>
              <w:rPr>
                <w:sz w:val="22"/>
                <w:szCs w:val="22"/>
              </w:rPr>
            </w:pPr>
            <w:r>
              <w:rPr>
                <w:sz w:val="22"/>
                <w:szCs w:val="22"/>
              </w:rPr>
              <w:t>4.7. Kiekis, t</w:t>
            </w:r>
          </w:p>
        </w:tc>
        <w:tc>
          <w:tcPr>
            <w:tcW w:w="6000" w:type="dxa"/>
            <w:gridSpan w:val="5"/>
            <w:tcBorders>
              <w:top w:val="single" w:sz="6" w:space="0" w:color="auto"/>
              <w:left w:val="single" w:sz="6" w:space="0" w:color="auto"/>
              <w:bottom w:val="single" w:sz="6" w:space="0" w:color="auto"/>
              <w:right w:val="single" w:sz="6" w:space="0" w:color="auto"/>
            </w:tcBorders>
            <w:shd w:val="clear" w:color="auto" w:fill="FFFFFF"/>
          </w:tcPr>
          <w:p w14:paraId="0FE017D2" w14:textId="77777777" w:rsidR="00EB47E8" w:rsidRDefault="0044513E">
            <w:pPr>
              <w:widowControl w:val="0"/>
              <w:shd w:val="clear" w:color="auto" w:fill="FFFFFF"/>
              <w:jc w:val="center"/>
              <w:rPr>
                <w:sz w:val="22"/>
                <w:szCs w:val="22"/>
              </w:rPr>
            </w:pPr>
            <w:r>
              <w:rPr>
                <w:sz w:val="22"/>
                <w:szCs w:val="22"/>
              </w:rPr>
              <w:t>4.8. Atliekų gamintojas</w:t>
            </w:r>
          </w:p>
        </w:tc>
        <w:tc>
          <w:tcPr>
            <w:tcW w:w="1115" w:type="dxa"/>
            <w:vMerge w:val="restart"/>
            <w:tcBorders>
              <w:top w:val="single" w:sz="6" w:space="0" w:color="auto"/>
              <w:left w:val="single" w:sz="6" w:space="0" w:color="auto"/>
              <w:right w:val="single" w:sz="6" w:space="0" w:color="auto"/>
            </w:tcBorders>
            <w:shd w:val="clear" w:color="auto" w:fill="FFFFFF"/>
          </w:tcPr>
          <w:p w14:paraId="0FE017D3" w14:textId="77777777" w:rsidR="00EB47E8" w:rsidRDefault="0044513E">
            <w:pPr>
              <w:widowControl w:val="0"/>
              <w:shd w:val="clear" w:color="auto" w:fill="FFFFFF"/>
              <w:rPr>
                <w:sz w:val="22"/>
                <w:szCs w:val="22"/>
              </w:rPr>
            </w:pPr>
            <w:r>
              <w:rPr>
                <w:sz w:val="22"/>
                <w:szCs w:val="22"/>
              </w:rPr>
              <w:t xml:space="preserve">4.9. Atliekų gavėjo </w:t>
            </w:r>
            <w:r>
              <w:rPr>
                <w:sz w:val="22"/>
                <w:szCs w:val="22"/>
              </w:rPr>
              <w:t>patikslintas kiekis, t</w:t>
            </w:r>
          </w:p>
        </w:tc>
      </w:tr>
      <w:tr w:rsidR="00EB47E8" w14:paraId="0FE017E1" w14:textId="77777777">
        <w:trPr>
          <w:cantSplit/>
          <w:trHeight w:val="23"/>
        </w:trPr>
        <w:tc>
          <w:tcPr>
            <w:tcW w:w="760" w:type="dxa"/>
            <w:vMerge/>
            <w:tcBorders>
              <w:left w:val="single" w:sz="6" w:space="0" w:color="auto"/>
              <w:bottom w:val="single" w:sz="6" w:space="0" w:color="auto"/>
              <w:right w:val="single" w:sz="6" w:space="0" w:color="auto"/>
            </w:tcBorders>
            <w:shd w:val="clear" w:color="auto" w:fill="FFFFFF"/>
          </w:tcPr>
          <w:p w14:paraId="0FE017D5" w14:textId="77777777" w:rsidR="00EB47E8" w:rsidRDefault="00EB47E8">
            <w:pPr>
              <w:widowControl w:val="0"/>
              <w:rPr>
                <w:sz w:val="22"/>
                <w:szCs w:val="22"/>
              </w:rPr>
            </w:pPr>
          </w:p>
        </w:tc>
        <w:tc>
          <w:tcPr>
            <w:tcW w:w="1200" w:type="dxa"/>
            <w:vMerge/>
            <w:tcBorders>
              <w:left w:val="single" w:sz="6" w:space="0" w:color="auto"/>
              <w:bottom w:val="single" w:sz="6" w:space="0" w:color="auto"/>
              <w:right w:val="single" w:sz="6" w:space="0" w:color="auto"/>
            </w:tcBorders>
            <w:shd w:val="clear" w:color="auto" w:fill="FFFFFF"/>
          </w:tcPr>
          <w:p w14:paraId="0FE017D6" w14:textId="77777777" w:rsidR="00EB47E8" w:rsidRDefault="00EB47E8">
            <w:pPr>
              <w:widowControl w:val="0"/>
              <w:rPr>
                <w:sz w:val="22"/>
                <w:szCs w:val="22"/>
              </w:rPr>
            </w:pPr>
          </w:p>
        </w:tc>
        <w:tc>
          <w:tcPr>
            <w:tcW w:w="1080" w:type="dxa"/>
            <w:vMerge/>
            <w:tcBorders>
              <w:left w:val="single" w:sz="6" w:space="0" w:color="auto"/>
              <w:bottom w:val="single" w:sz="6" w:space="0" w:color="auto"/>
              <w:right w:val="single" w:sz="6" w:space="0" w:color="auto"/>
            </w:tcBorders>
            <w:shd w:val="clear" w:color="auto" w:fill="FFFFFF"/>
          </w:tcPr>
          <w:p w14:paraId="0FE017D7" w14:textId="77777777" w:rsidR="00EB47E8" w:rsidRDefault="00EB47E8">
            <w:pPr>
              <w:widowControl w:val="0"/>
              <w:rPr>
                <w:sz w:val="22"/>
                <w:szCs w:val="22"/>
              </w:rPr>
            </w:pPr>
          </w:p>
        </w:tc>
        <w:tc>
          <w:tcPr>
            <w:tcW w:w="1080" w:type="dxa"/>
            <w:vMerge/>
            <w:tcBorders>
              <w:left w:val="single" w:sz="6" w:space="0" w:color="auto"/>
              <w:bottom w:val="single" w:sz="6" w:space="0" w:color="auto"/>
              <w:right w:val="single" w:sz="6" w:space="0" w:color="auto"/>
            </w:tcBorders>
            <w:shd w:val="clear" w:color="auto" w:fill="FFFFFF"/>
          </w:tcPr>
          <w:p w14:paraId="0FE017D8" w14:textId="77777777" w:rsidR="00EB47E8" w:rsidRDefault="00EB47E8">
            <w:pPr>
              <w:widowControl w:val="0"/>
              <w:rPr>
                <w:sz w:val="22"/>
                <w:szCs w:val="22"/>
              </w:rPr>
            </w:pPr>
          </w:p>
        </w:tc>
        <w:tc>
          <w:tcPr>
            <w:tcW w:w="1200" w:type="dxa"/>
            <w:gridSpan w:val="2"/>
            <w:vMerge/>
            <w:tcBorders>
              <w:left w:val="single" w:sz="6" w:space="0" w:color="auto"/>
              <w:bottom w:val="single" w:sz="6" w:space="0" w:color="auto"/>
              <w:right w:val="single" w:sz="6" w:space="0" w:color="auto"/>
            </w:tcBorders>
            <w:shd w:val="clear" w:color="auto" w:fill="FFFFFF"/>
          </w:tcPr>
          <w:p w14:paraId="0FE017D9" w14:textId="77777777" w:rsidR="00EB47E8" w:rsidRDefault="00EB47E8">
            <w:pPr>
              <w:widowControl w:val="0"/>
              <w:rPr>
                <w:sz w:val="22"/>
                <w:szCs w:val="22"/>
              </w:rPr>
            </w:pPr>
          </w:p>
        </w:tc>
        <w:tc>
          <w:tcPr>
            <w:tcW w:w="1200" w:type="dxa"/>
            <w:vMerge/>
            <w:tcBorders>
              <w:left w:val="single" w:sz="6" w:space="0" w:color="auto"/>
              <w:bottom w:val="single" w:sz="6" w:space="0" w:color="auto"/>
              <w:right w:val="single" w:sz="6" w:space="0" w:color="auto"/>
            </w:tcBorders>
            <w:shd w:val="clear" w:color="auto" w:fill="FFFFFF"/>
          </w:tcPr>
          <w:p w14:paraId="0FE017DA" w14:textId="77777777" w:rsidR="00EB47E8" w:rsidRDefault="00EB47E8">
            <w:pPr>
              <w:widowControl w:val="0"/>
              <w:rPr>
                <w:sz w:val="22"/>
                <w:szCs w:val="22"/>
              </w:rPr>
            </w:pPr>
          </w:p>
        </w:tc>
        <w:tc>
          <w:tcPr>
            <w:tcW w:w="1080" w:type="dxa"/>
            <w:vMerge/>
            <w:tcBorders>
              <w:left w:val="single" w:sz="6" w:space="0" w:color="auto"/>
              <w:bottom w:val="single" w:sz="6" w:space="0" w:color="auto"/>
              <w:right w:val="single" w:sz="6" w:space="0" w:color="auto"/>
            </w:tcBorders>
            <w:shd w:val="clear" w:color="auto" w:fill="FFFFFF"/>
          </w:tcPr>
          <w:p w14:paraId="0FE017DB" w14:textId="77777777" w:rsidR="00EB47E8" w:rsidRDefault="00EB47E8">
            <w:pPr>
              <w:widowControl w:val="0"/>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FE017DC" w14:textId="77777777" w:rsidR="00EB47E8" w:rsidRDefault="0044513E">
            <w:pPr>
              <w:widowControl w:val="0"/>
              <w:shd w:val="clear" w:color="auto" w:fill="FFFFFF"/>
              <w:rPr>
                <w:sz w:val="22"/>
                <w:szCs w:val="22"/>
              </w:rPr>
            </w:pPr>
            <w:r>
              <w:rPr>
                <w:sz w:val="22"/>
                <w:szCs w:val="22"/>
              </w:rPr>
              <w:t>4.8.1. Juridinio asmens kodas</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14:paraId="0FE017DD" w14:textId="77777777" w:rsidR="00EB47E8" w:rsidRDefault="0044513E">
            <w:pPr>
              <w:widowControl w:val="0"/>
              <w:shd w:val="clear" w:color="auto" w:fill="FFFFFF"/>
              <w:rPr>
                <w:sz w:val="22"/>
                <w:szCs w:val="22"/>
              </w:rPr>
            </w:pPr>
            <w:r>
              <w:rPr>
                <w:sz w:val="22"/>
                <w:szCs w:val="22"/>
              </w:rPr>
              <w:t>4.8.2. Juridinio asmens teisinė forma ir pavadinimas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7DE" w14:textId="77777777" w:rsidR="00EB47E8" w:rsidRDefault="0044513E">
            <w:pPr>
              <w:widowControl w:val="0"/>
              <w:shd w:val="clear" w:color="auto" w:fill="FFFFFF"/>
              <w:rPr>
                <w:sz w:val="22"/>
                <w:szCs w:val="22"/>
              </w:rPr>
            </w:pPr>
            <w:r>
              <w:rPr>
                <w:sz w:val="22"/>
                <w:szCs w:val="22"/>
              </w:rPr>
              <w:t>4.8.3. Adresas</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7DF" w14:textId="77777777" w:rsidR="00EB47E8" w:rsidRDefault="0044513E">
            <w:pPr>
              <w:widowControl w:val="0"/>
              <w:shd w:val="clear" w:color="auto" w:fill="FFFFFF"/>
              <w:rPr>
                <w:sz w:val="22"/>
                <w:szCs w:val="22"/>
              </w:rPr>
            </w:pPr>
            <w:r>
              <w:rPr>
                <w:sz w:val="22"/>
                <w:szCs w:val="22"/>
              </w:rPr>
              <w:t>4.8.4. Atsakingo asmens vardas ir pavardė, parašas</w:t>
            </w:r>
          </w:p>
        </w:tc>
        <w:tc>
          <w:tcPr>
            <w:tcW w:w="1115" w:type="dxa"/>
            <w:vMerge/>
            <w:tcBorders>
              <w:left w:val="single" w:sz="6" w:space="0" w:color="auto"/>
              <w:bottom w:val="single" w:sz="6" w:space="0" w:color="auto"/>
              <w:right w:val="single" w:sz="6" w:space="0" w:color="auto"/>
            </w:tcBorders>
            <w:shd w:val="clear" w:color="auto" w:fill="FFFFFF"/>
          </w:tcPr>
          <w:p w14:paraId="0FE017E0" w14:textId="77777777" w:rsidR="00EB47E8" w:rsidRDefault="00EB47E8">
            <w:pPr>
              <w:widowControl w:val="0"/>
              <w:shd w:val="clear" w:color="auto" w:fill="FFFFFF"/>
              <w:rPr>
                <w:sz w:val="22"/>
                <w:szCs w:val="22"/>
              </w:rPr>
            </w:pPr>
          </w:p>
        </w:tc>
      </w:tr>
      <w:tr w:rsidR="00EB47E8" w14:paraId="0FE017EE" w14:textId="77777777">
        <w:trPr>
          <w:cantSplit/>
          <w:trHeight w:val="23"/>
        </w:trPr>
        <w:tc>
          <w:tcPr>
            <w:tcW w:w="760" w:type="dxa"/>
            <w:tcBorders>
              <w:top w:val="single" w:sz="6" w:space="0" w:color="auto"/>
              <w:left w:val="single" w:sz="6" w:space="0" w:color="auto"/>
              <w:bottom w:val="single" w:sz="6" w:space="0" w:color="auto"/>
              <w:right w:val="single" w:sz="6" w:space="0" w:color="auto"/>
            </w:tcBorders>
            <w:shd w:val="clear" w:color="auto" w:fill="FFFFFF"/>
          </w:tcPr>
          <w:p w14:paraId="0FE017E2"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7E3"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7E4"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7E5" w14:textId="77777777" w:rsidR="00EB47E8" w:rsidRDefault="00EB47E8">
            <w:pPr>
              <w:widowControl w:val="0"/>
              <w:shd w:val="clear" w:color="auto" w:fill="FFFFFF"/>
              <w:rPr>
                <w:sz w:val="22"/>
                <w:szCs w:val="22"/>
              </w:rPr>
            </w:pP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14:paraId="0FE017E6"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7E7"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7E8" w14:textId="77777777" w:rsidR="00EB47E8" w:rsidRDefault="00EB47E8">
            <w:pPr>
              <w:widowControl w:val="0"/>
              <w:shd w:val="clear" w:color="auto" w:fill="FFFFFF"/>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FE017E9" w14:textId="77777777" w:rsidR="00EB47E8" w:rsidRDefault="00EB47E8">
            <w:pPr>
              <w:widowControl w:val="0"/>
              <w:shd w:val="clear" w:color="auto" w:fill="FFFFFF"/>
              <w:rPr>
                <w:sz w:val="22"/>
                <w:szCs w:val="22"/>
              </w:rPr>
            </w:pP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14:paraId="0FE017EA"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7EB"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7EC" w14:textId="77777777" w:rsidR="00EB47E8" w:rsidRDefault="00EB47E8">
            <w:pPr>
              <w:widowControl w:val="0"/>
              <w:shd w:val="clear" w:color="auto" w:fill="FFFFFF"/>
              <w:rPr>
                <w:sz w:val="22"/>
                <w:szCs w:val="22"/>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14:paraId="0FE017ED" w14:textId="77777777" w:rsidR="00EB47E8" w:rsidRDefault="00EB47E8">
            <w:pPr>
              <w:widowControl w:val="0"/>
              <w:shd w:val="clear" w:color="auto" w:fill="FFFFFF"/>
              <w:rPr>
                <w:sz w:val="22"/>
                <w:szCs w:val="22"/>
              </w:rPr>
            </w:pPr>
          </w:p>
        </w:tc>
      </w:tr>
      <w:tr w:rsidR="00EB47E8" w14:paraId="0FE017FB" w14:textId="77777777">
        <w:trPr>
          <w:cantSplit/>
          <w:trHeight w:val="23"/>
        </w:trPr>
        <w:tc>
          <w:tcPr>
            <w:tcW w:w="760" w:type="dxa"/>
            <w:tcBorders>
              <w:top w:val="single" w:sz="6" w:space="0" w:color="auto"/>
              <w:left w:val="single" w:sz="6" w:space="0" w:color="auto"/>
              <w:bottom w:val="single" w:sz="6" w:space="0" w:color="auto"/>
              <w:right w:val="single" w:sz="6" w:space="0" w:color="auto"/>
            </w:tcBorders>
            <w:shd w:val="clear" w:color="auto" w:fill="FFFFFF"/>
          </w:tcPr>
          <w:p w14:paraId="0FE017EF"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7F0"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7F1"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7F2" w14:textId="77777777" w:rsidR="00EB47E8" w:rsidRDefault="00EB47E8">
            <w:pPr>
              <w:widowControl w:val="0"/>
              <w:shd w:val="clear" w:color="auto" w:fill="FFFFFF"/>
              <w:rPr>
                <w:sz w:val="22"/>
                <w:szCs w:val="22"/>
              </w:rPr>
            </w:pP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14:paraId="0FE017F3"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7F4"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7F5" w14:textId="77777777" w:rsidR="00EB47E8" w:rsidRDefault="00EB47E8">
            <w:pPr>
              <w:widowControl w:val="0"/>
              <w:shd w:val="clear" w:color="auto" w:fill="FFFFFF"/>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FE017F6" w14:textId="77777777" w:rsidR="00EB47E8" w:rsidRDefault="00EB47E8">
            <w:pPr>
              <w:widowControl w:val="0"/>
              <w:shd w:val="clear" w:color="auto" w:fill="FFFFFF"/>
              <w:rPr>
                <w:sz w:val="22"/>
                <w:szCs w:val="22"/>
              </w:rPr>
            </w:pP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14:paraId="0FE017F7"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7F8"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7F9" w14:textId="77777777" w:rsidR="00EB47E8" w:rsidRDefault="00EB47E8">
            <w:pPr>
              <w:widowControl w:val="0"/>
              <w:shd w:val="clear" w:color="auto" w:fill="FFFFFF"/>
              <w:rPr>
                <w:sz w:val="22"/>
                <w:szCs w:val="22"/>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14:paraId="0FE017FA" w14:textId="77777777" w:rsidR="00EB47E8" w:rsidRDefault="00EB47E8">
            <w:pPr>
              <w:widowControl w:val="0"/>
              <w:shd w:val="clear" w:color="auto" w:fill="FFFFFF"/>
              <w:rPr>
                <w:sz w:val="22"/>
                <w:szCs w:val="22"/>
              </w:rPr>
            </w:pPr>
          </w:p>
        </w:tc>
      </w:tr>
    </w:tbl>
    <w:p w14:paraId="0FE017FC" w14:textId="7E7934B1" w:rsidR="00EB47E8" w:rsidRDefault="00EB47E8">
      <w:pPr>
        <w:jc w:val="both"/>
      </w:pPr>
    </w:p>
    <w:p w14:paraId="0FE017FD" w14:textId="63525181" w:rsidR="00EB47E8" w:rsidRDefault="0044513E">
      <w:pPr>
        <w:widowControl w:val="0"/>
        <w:shd w:val="clear" w:color="auto" w:fill="FFFFFF"/>
        <w:tabs>
          <w:tab w:val="left" w:leader="underscore" w:pos="10435"/>
        </w:tabs>
        <w:jc w:val="center"/>
      </w:pPr>
      <w:r>
        <w:rPr>
          <w:b/>
          <w:bCs/>
        </w:rPr>
        <w:lastRenderedPageBreak/>
        <w:t xml:space="preserve">PAVOJINGŲ ATLIEKŲ LYDRAŠTIS Nr. </w:t>
      </w:r>
      <w:r>
        <w:rPr>
          <w:b/>
          <w:bCs/>
        </w:rPr>
        <w:t>_______________________________________________________________________</w:t>
      </w:r>
    </w:p>
    <w:p w14:paraId="0FE017FE" w14:textId="77777777" w:rsidR="00EB47E8" w:rsidRDefault="0044513E">
      <w:pPr>
        <w:widowControl w:val="0"/>
        <w:shd w:val="clear" w:color="auto" w:fill="FFFFFF"/>
        <w:ind w:left="2592" w:firstLine="1296"/>
        <w:jc w:val="center"/>
        <w:rPr>
          <w:sz w:val="20"/>
        </w:rPr>
      </w:pPr>
      <w:r>
        <w:rPr>
          <w:i/>
          <w:iCs/>
          <w:sz w:val="20"/>
        </w:rPr>
        <w:t>(įmonės kodas Juridinių asmenų registre (Padalinio numeris) – Lydraščio eilės numeris)</w:t>
      </w:r>
    </w:p>
    <w:p w14:paraId="0FE017FF" w14:textId="77777777" w:rsidR="00EB47E8" w:rsidRDefault="00EB47E8">
      <w:pPr>
        <w:jc w:val="center"/>
      </w:pPr>
    </w:p>
    <w:p w14:paraId="0FE01800" w14:textId="77777777" w:rsidR="00EB47E8" w:rsidRDefault="0044513E">
      <w:pPr>
        <w:widowControl w:val="0"/>
        <w:shd w:val="clear" w:color="auto" w:fill="FFFFFF"/>
        <w:tabs>
          <w:tab w:val="left" w:leader="underscore" w:pos="9696"/>
        </w:tabs>
        <w:jc w:val="center"/>
      </w:pPr>
      <w:r>
        <w:t>Surašytų pavojingų atliekų lydraščio egzempliorių skaičius ________</w:t>
      </w:r>
    </w:p>
    <w:p w14:paraId="0FE01801" w14:textId="77777777" w:rsidR="00EB47E8" w:rsidRDefault="00EB47E8">
      <w:pPr>
        <w:jc w:val="center"/>
      </w:pPr>
    </w:p>
    <w:p w14:paraId="0FE01802" w14:textId="53BF9DE6" w:rsidR="00EB47E8" w:rsidRDefault="0044513E">
      <w:pPr>
        <w:widowControl w:val="0"/>
        <w:shd w:val="clear" w:color="auto" w:fill="FFFFFF"/>
        <w:jc w:val="center"/>
      </w:pPr>
      <w:r>
        <w:rPr>
          <w:b/>
          <w:bCs/>
        </w:rPr>
        <w:t>4</w:t>
      </w:r>
      <w:r>
        <w:rPr>
          <w:b/>
          <w:bCs/>
        </w:rPr>
        <w:t>. Informacija apie atl</w:t>
      </w:r>
      <w:r>
        <w:rPr>
          <w:b/>
          <w:bCs/>
        </w:rPr>
        <w:t>iekas (2 lapas iš _____________):</w:t>
      </w:r>
    </w:p>
    <w:tbl>
      <w:tblPr>
        <w:tblW w:w="14742" w:type="dxa"/>
        <w:tblLayout w:type="fixed"/>
        <w:tblCellMar>
          <w:left w:w="40" w:type="dxa"/>
          <w:right w:w="40" w:type="dxa"/>
        </w:tblCellMar>
        <w:tblLook w:val="0000" w:firstRow="0" w:lastRow="0" w:firstColumn="0" w:lastColumn="0" w:noHBand="0" w:noVBand="0"/>
      </w:tblPr>
      <w:tblGrid>
        <w:gridCol w:w="520"/>
        <w:gridCol w:w="1200"/>
        <w:gridCol w:w="1200"/>
        <w:gridCol w:w="1080"/>
        <w:gridCol w:w="1080"/>
        <w:gridCol w:w="1200"/>
        <w:gridCol w:w="960"/>
        <w:gridCol w:w="1440"/>
        <w:gridCol w:w="2040"/>
        <w:gridCol w:w="960"/>
        <w:gridCol w:w="1680"/>
        <w:gridCol w:w="1382"/>
      </w:tblGrid>
      <w:tr w:rsidR="00EB47E8" w14:paraId="0FE0180C" w14:textId="77777777">
        <w:trPr>
          <w:cantSplit/>
          <w:trHeight w:val="23"/>
        </w:trPr>
        <w:tc>
          <w:tcPr>
            <w:tcW w:w="520" w:type="dxa"/>
            <w:vMerge w:val="restart"/>
            <w:tcBorders>
              <w:top w:val="single" w:sz="6" w:space="0" w:color="auto"/>
              <w:left w:val="single" w:sz="6" w:space="0" w:color="auto"/>
              <w:right w:val="single" w:sz="6" w:space="0" w:color="auto"/>
            </w:tcBorders>
            <w:shd w:val="clear" w:color="auto" w:fill="FFFFFF"/>
          </w:tcPr>
          <w:p w14:paraId="0FE01803" w14:textId="77777777" w:rsidR="00EB47E8" w:rsidRDefault="0044513E">
            <w:pPr>
              <w:widowControl w:val="0"/>
              <w:shd w:val="clear" w:color="auto" w:fill="FFFFFF"/>
              <w:rPr>
                <w:sz w:val="22"/>
                <w:szCs w:val="22"/>
              </w:rPr>
            </w:pPr>
            <w:r>
              <w:rPr>
                <w:sz w:val="22"/>
                <w:szCs w:val="22"/>
              </w:rPr>
              <w:t xml:space="preserve">4.1. Eil. Nr. </w:t>
            </w:r>
          </w:p>
        </w:tc>
        <w:tc>
          <w:tcPr>
            <w:tcW w:w="1200" w:type="dxa"/>
            <w:vMerge w:val="restart"/>
            <w:tcBorders>
              <w:top w:val="single" w:sz="6" w:space="0" w:color="auto"/>
              <w:left w:val="single" w:sz="6" w:space="0" w:color="auto"/>
              <w:right w:val="single" w:sz="6" w:space="0" w:color="auto"/>
            </w:tcBorders>
            <w:shd w:val="clear" w:color="auto" w:fill="FFFFFF"/>
          </w:tcPr>
          <w:p w14:paraId="0FE01804" w14:textId="77777777" w:rsidR="00EB47E8" w:rsidRDefault="0044513E">
            <w:pPr>
              <w:widowControl w:val="0"/>
              <w:shd w:val="clear" w:color="auto" w:fill="FFFFFF"/>
              <w:rPr>
                <w:sz w:val="22"/>
                <w:szCs w:val="22"/>
              </w:rPr>
            </w:pPr>
            <w:r>
              <w:rPr>
                <w:sz w:val="22"/>
                <w:szCs w:val="22"/>
              </w:rPr>
              <w:t>4.2. Atliekų pavadinimas</w:t>
            </w:r>
          </w:p>
        </w:tc>
        <w:tc>
          <w:tcPr>
            <w:tcW w:w="1200" w:type="dxa"/>
            <w:vMerge w:val="restart"/>
            <w:tcBorders>
              <w:top w:val="single" w:sz="6" w:space="0" w:color="auto"/>
              <w:left w:val="single" w:sz="6" w:space="0" w:color="auto"/>
              <w:right w:val="single" w:sz="6" w:space="0" w:color="auto"/>
            </w:tcBorders>
            <w:shd w:val="clear" w:color="auto" w:fill="FFFFFF"/>
          </w:tcPr>
          <w:p w14:paraId="0FE01805" w14:textId="77777777" w:rsidR="00EB47E8" w:rsidRDefault="0044513E">
            <w:pPr>
              <w:widowControl w:val="0"/>
              <w:shd w:val="clear" w:color="auto" w:fill="FFFFFF"/>
              <w:rPr>
                <w:sz w:val="22"/>
                <w:szCs w:val="22"/>
              </w:rPr>
            </w:pPr>
            <w:r>
              <w:rPr>
                <w:sz w:val="22"/>
                <w:szCs w:val="22"/>
              </w:rPr>
              <w:t>4.3. Atliekų sąrašo kodas</w:t>
            </w:r>
          </w:p>
        </w:tc>
        <w:tc>
          <w:tcPr>
            <w:tcW w:w="1080" w:type="dxa"/>
            <w:vMerge w:val="restart"/>
            <w:tcBorders>
              <w:top w:val="single" w:sz="6" w:space="0" w:color="auto"/>
              <w:left w:val="single" w:sz="6" w:space="0" w:color="auto"/>
              <w:right w:val="single" w:sz="6" w:space="0" w:color="auto"/>
            </w:tcBorders>
            <w:shd w:val="clear" w:color="auto" w:fill="FFFFFF"/>
          </w:tcPr>
          <w:p w14:paraId="0FE01806" w14:textId="77777777" w:rsidR="00EB47E8" w:rsidRDefault="0044513E">
            <w:pPr>
              <w:widowControl w:val="0"/>
              <w:shd w:val="clear" w:color="auto" w:fill="FFFFFF"/>
              <w:rPr>
                <w:sz w:val="22"/>
                <w:szCs w:val="22"/>
              </w:rPr>
            </w:pPr>
            <w:r>
              <w:rPr>
                <w:sz w:val="22"/>
                <w:szCs w:val="22"/>
              </w:rPr>
              <w:t>4.4. Fizinės savybės</w:t>
            </w:r>
          </w:p>
        </w:tc>
        <w:tc>
          <w:tcPr>
            <w:tcW w:w="1080" w:type="dxa"/>
            <w:vMerge w:val="restart"/>
            <w:tcBorders>
              <w:top w:val="single" w:sz="6" w:space="0" w:color="auto"/>
              <w:left w:val="single" w:sz="6" w:space="0" w:color="auto"/>
              <w:right w:val="single" w:sz="6" w:space="0" w:color="auto"/>
            </w:tcBorders>
            <w:shd w:val="clear" w:color="auto" w:fill="FFFFFF"/>
          </w:tcPr>
          <w:p w14:paraId="0FE01807" w14:textId="77777777" w:rsidR="00EB47E8" w:rsidRDefault="0044513E">
            <w:pPr>
              <w:widowControl w:val="0"/>
              <w:shd w:val="clear" w:color="auto" w:fill="FFFFFF"/>
              <w:rPr>
                <w:sz w:val="22"/>
                <w:szCs w:val="22"/>
              </w:rPr>
            </w:pPr>
            <w:r>
              <w:rPr>
                <w:sz w:val="22"/>
                <w:szCs w:val="22"/>
              </w:rPr>
              <w:t>4.5. Pakuotės tipas</w:t>
            </w:r>
          </w:p>
        </w:tc>
        <w:tc>
          <w:tcPr>
            <w:tcW w:w="1200" w:type="dxa"/>
            <w:vMerge w:val="restart"/>
            <w:tcBorders>
              <w:top w:val="single" w:sz="6" w:space="0" w:color="auto"/>
              <w:left w:val="single" w:sz="6" w:space="0" w:color="auto"/>
              <w:right w:val="single" w:sz="6" w:space="0" w:color="auto"/>
            </w:tcBorders>
            <w:shd w:val="clear" w:color="auto" w:fill="FFFFFF"/>
          </w:tcPr>
          <w:p w14:paraId="0FE01808" w14:textId="77777777" w:rsidR="00EB47E8" w:rsidRDefault="0044513E">
            <w:pPr>
              <w:widowControl w:val="0"/>
              <w:shd w:val="clear" w:color="auto" w:fill="FFFFFF"/>
              <w:rPr>
                <w:sz w:val="22"/>
                <w:szCs w:val="22"/>
              </w:rPr>
            </w:pPr>
            <w:r>
              <w:rPr>
                <w:sz w:val="22"/>
                <w:szCs w:val="22"/>
              </w:rPr>
              <w:t>4.6. Pakuočių skaičius</w:t>
            </w:r>
          </w:p>
        </w:tc>
        <w:tc>
          <w:tcPr>
            <w:tcW w:w="960" w:type="dxa"/>
            <w:vMerge w:val="restart"/>
            <w:tcBorders>
              <w:top w:val="single" w:sz="6" w:space="0" w:color="auto"/>
              <w:left w:val="single" w:sz="6" w:space="0" w:color="auto"/>
              <w:right w:val="single" w:sz="6" w:space="0" w:color="auto"/>
            </w:tcBorders>
            <w:shd w:val="clear" w:color="auto" w:fill="FFFFFF"/>
          </w:tcPr>
          <w:p w14:paraId="0FE01809" w14:textId="77777777" w:rsidR="00EB47E8" w:rsidRDefault="0044513E">
            <w:pPr>
              <w:widowControl w:val="0"/>
              <w:shd w:val="clear" w:color="auto" w:fill="FFFFFF"/>
              <w:rPr>
                <w:sz w:val="22"/>
                <w:szCs w:val="22"/>
              </w:rPr>
            </w:pPr>
            <w:r>
              <w:rPr>
                <w:sz w:val="22"/>
                <w:szCs w:val="22"/>
              </w:rPr>
              <w:t>4.7. Kiekis, t</w:t>
            </w:r>
          </w:p>
        </w:tc>
        <w:tc>
          <w:tcPr>
            <w:tcW w:w="6120" w:type="dxa"/>
            <w:gridSpan w:val="4"/>
            <w:tcBorders>
              <w:top w:val="single" w:sz="6" w:space="0" w:color="auto"/>
              <w:left w:val="single" w:sz="6" w:space="0" w:color="auto"/>
              <w:bottom w:val="single" w:sz="6" w:space="0" w:color="auto"/>
              <w:right w:val="single" w:sz="6" w:space="0" w:color="auto"/>
            </w:tcBorders>
            <w:shd w:val="clear" w:color="auto" w:fill="FFFFFF"/>
          </w:tcPr>
          <w:p w14:paraId="0FE0180A" w14:textId="77777777" w:rsidR="00EB47E8" w:rsidRDefault="0044513E">
            <w:pPr>
              <w:widowControl w:val="0"/>
              <w:shd w:val="clear" w:color="auto" w:fill="FFFFFF"/>
              <w:jc w:val="center"/>
              <w:rPr>
                <w:sz w:val="22"/>
                <w:szCs w:val="22"/>
              </w:rPr>
            </w:pPr>
            <w:r>
              <w:rPr>
                <w:sz w:val="22"/>
                <w:szCs w:val="22"/>
              </w:rPr>
              <w:t>4.8. Atliekų gamintojas</w:t>
            </w:r>
          </w:p>
        </w:tc>
        <w:tc>
          <w:tcPr>
            <w:tcW w:w="1382" w:type="dxa"/>
            <w:vMerge w:val="restart"/>
            <w:tcBorders>
              <w:top w:val="single" w:sz="6" w:space="0" w:color="auto"/>
              <w:left w:val="single" w:sz="6" w:space="0" w:color="auto"/>
              <w:right w:val="single" w:sz="6" w:space="0" w:color="auto"/>
            </w:tcBorders>
            <w:shd w:val="clear" w:color="auto" w:fill="FFFFFF"/>
          </w:tcPr>
          <w:p w14:paraId="0FE0180B" w14:textId="77777777" w:rsidR="00EB47E8" w:rsidRDefault="0044513E">
            <w:pPr>
              <w:widowControl w:val="0"/>
              <w:shd w:val="clear" w:color="auto" w:fill="FFFFFF"/>
              <w:rPr>
                <w:sz w:val="22"/>
                <w:szCs w:val="22"/>
              </w:rPr>
            </w:pPr>
            <w:r>
              <w:rPr>
                <w:sz w:val="22"/>
                <w:szCs w:val="22"/>
              </w:rPr>
              <w:t>4.9. Atliekų gavėjo patikslintas kiekis, t</w:t>
            </w:r>
          </w:p>
        </w:tc>
      </w:tr>
      <w:tr w:rsidR="00EB47E8" w14:paraId="0FE01819" w14:textId="77777777">
        <w:trPr>
          <w:cantSplit/>
          <w:trHeight w:val="23"/>
        </w:trPr>
        <w:tc>
          <w:tcPr>
            <w:tcW w:w="520" w:type="dxa"/>
            <w:vMerge/>
            <w:tcBorders>
              <w:left w:val="single" w:sz="6" w:space="0" w:color="auto"/>
              <w:bottom w:val="single" w:sz="6" w:space="0" w:color="auto"/>
              <w:right w:val="single" w:sz="6" w:space="0" w:color="auto"/>
            </w:tcBorders>
            <w:shd w:val="clear" w:color="auto" w:fill="FFFFFF"/>
          </w:tcPr>
          <w:p w14:paraId="0FE0180D" w14:textId="77777777" w:rsidR="00EB47E8" w:rsidRDefault="00EB47E8">
            <w:pPr>
              <w:widowControl w:val="0"/>
              <w:rPr>
                <w:sz w:val="22"/>
                <w:szCs w:val="22"/>
              </w:rPr>
            </w:pPr>
          </w:p>
        </w:tc>
        <w:tc>
          <w:tcPr>
            <w:tcW w:w="1200" w:type="dxa"/>
            <w:vMerge/>
            <w:tcBorders>
              <w:left w:val="single" w:sz="6" w:space="0" w:color="auto"/>
              <w:bottom w:val="single" w:sz="6" w:space="0" w:color="auto"/>
              <w:right w:val="single" w:sz="6" w:space="0" w:color="auto"/>
            </w:tcBorders>
            <w:shd w:val="clear" w:color="auto" w:fill="FFFFFF"/>
          </w:tcPr>
          <w:p w14:paraId="0FE0180E" w14:textId="77777777" w:rsidR="00EB47E8" w:rsidRDefault="00EB47E8">
            <w:pPr>
              <w:widowControl w:val="0"/>
              <w:rPr>
                <w:sz w:val="22"/>
                <w:szCs w:val="22"/>
              </w:rPr>
            </w:pPr>
          </w:p>
        </w:tc>
        <w:tc>
          <w:tcPr>
            <w:tcW w:w="1200" w:type="dxa"/>
            <w:vMerge/>
            <w:tcBorders>
              <w:left w:val="single" w:sz="6" w:space="0" w:color="auto"/>
              <w:bottom w:val="single" w:sz="6" w:space="0" w:color="auto"/>
              <w:right w:val="single" w:sz="6" w:space="0" w:color="auto"/>
            </w:tcBorders>
            <w:shd w:val="clear" w:color="auto" w:fill="FFFFFF"/>
          </w:tcPr>
          <w:p w14:paraId="0FE0180F" w14:textId="77777777" w:rsidR="00EB47E8" w:rsidRDefault="00EB47E8">
            <w:pPr>
              <w:widowControl w:val="0"/>
              <w:rPr>
                <w:sz w:val="22"/>
                <w:szCs w:val="22"/>
              </w:rPr>
            </w:pPr>
          </w:p>
        </w:tc>
        <w:tc>
          <w:tcPr>
            <w:tcW w:w="1080" w:type="dxa"/>
            <w:vMerge/>
            <w:tcBorders>
              <w:left w:val="single" w:sz="6" w:space="0" w:color="auto"/>
              <w:bottom w:val="single" w:sz="6" w:space="0" w:color="auto"/>
              <w:right w:val="single" w:sz="6" w:space="0" w:color="auto"/>
            </w:tcBorders>
            <w:shd w:val="clear" w:color="auto" w:fill="FFFFFF"/>
          </w:tcPr>
          <w:p w14:paraId="0FE01810" w14:textId="77777777" w:rsidR="00EB47E8" w:rsidRDefault="00EB47E8">
            <w:pPr>
              <w:widowControl w:val="0"/>
              <w:rPr>
                <w:sz w:val="22"/>
                <w:szCs w:val="22"/>
              </w:rPr>
            </w:pPr>
          </w:p>
        </w:tc>
        <w:tc>
          <w:tcPr>
            <w:tcW w:w="1080" w:type="dxa"/>
            <w:vMerge/>
            <w:tcBorders>
              <w:left w:val="single" w:sz="6" w:space="0" w:color="auto"/>
              <w:bottom w:val="single" w:sz="6" w:space="0" w:color="auto"/>
              <w:right w:val="single" w:sz="6" w:space="0" w:color="auto"/>
            </w:tcBorders>
            <w:shd w:val="clear" w:color="auto" w:fill="FFFFFF"/>
          </w:tcPr>
          <w:p w14:paraId="0FE01811" w14:textId="77777777" w:rsidR="00EB47E8" w:rsidRDefault="00EB47E8">
            <w:pPr>
              <w:widowControl w:val="0"/>
              <w:rPr>
                <w:sz w:val="22"/>
                <w:szCs w:val="22"/>
              </w:rPr>
            </w:pPr>
          </w:p>
        </w:tc>
        <w:tc>
          <w:tcPr>
            <w:tcW w:w="1200" w:type="dxa"/>
            <w:vMerge/>
            <w:tcBorders>
              <w:left w:val="single" w:sz="6" w:space="0" w:color="auto"/>
              <w:bottom w:val="single" w:sz="6" w:space="0" w:color="auto"/>
              <w:right w:val="single" w:sz="6" w:space="0" w:color="auto"/>
            </w:tcBorders>
            <w:shd w:val="clear" w:color="auto" w:fill="FFFFFF"/>
          </w:tcPr>
          <w:p w14:paraId="0FE01812" w14:textId="77777777" w:rsidR="00EB47E8" w:rsidRDefault="00EB47E8">
            <w:pPr>
              <w:widowControl w:val="0"/>
              <w:rPr>
                <w:sz w:val="22"/>
                <w:szCs w:val="22"/>
              </w:rPr>
            </w:pPr>
          </w:p>
        </w:tc>
        <w:tc>
          <w:tcPr>
            <w:tcW w:w="960" w:type="dxa"/>
            <w:vMerge/>
            <w:tcBorders>
              <w:left w:val="single" w:sz="6" w:space="0" w:color="auto"/>
              <w:bottom w:val="single" w:sz="6" w:space="0" w:color="auto"/>
              <w:right w:val="single" w:sz="6" w:space="0" w:color="auto"/>
            </w:tcBorders>
            <w:shd w:val="clear" w:color="auto" w:fill="FFFFFF"/>
          </w:tcPr>
          <w:p w14:paraId="0FE01813" w14:textId="77777777" w:rsidR="00EB47E8" w:rsidRDefault="00EB47E8">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814" w14:textId="77777777" w:rsidR="00EB47E8" w:rsidRDefault="0044513E">
            <w:pPr>
              <w:widowControl w:val="0"/>
              <w:shd w:val="clear" w:color="auto" w:fill="FFFFFF"/>
              <w:rPr>
                <w:sz w:val="22"/>
                <w:szCs w:val="22"/>
              </w:rPr>
            </w:pPr>
            <w:r>
              <w:rPr>
                <w:sz w:val="22"/>
                <w:szCs w:val="22"/>
              </w:rPr>
              <w:t>4.8.1. Juridinio asmens kodas</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815" w14:textId="77777777" w:rsidR="00EB47E8" w:rsidRDefault="0044513E">
            <w:pPr>
              <w:widowControl w:val="0"/>
              <w:shd w:val="clear" w:color="auto" w:fill="FFFFFF"/>
              <w:rPr>
                <w:sz w:val="22"/>
                <w:szCs w:val="22"/>
              </w:rPr>
            </w:pPr>
            <w:r>
              <w:rPr>
                <w:sz w:val="22"/>
                <w:szCs w:val="22"/>
              </w:rPr>
              <w:t>4.8.2. Juridinio asmens teisinė forma ir pavadinimas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16" w14:textId="77777777" w:rsidR="00EB47E8" w:rsidRDefault="0044513E">
            <w:pPr>
              <w:widowControl w:val="0"/>
              <w:shd w:val="clear" w:color="auto" w:fill="FFFFFF"/>
              <w:rPr>
                <w:sz w:val="22"/>
                <w:szCs w:val="22"/>
              </w:rPr>
            </w:pPr>
            <w:r>
              <w:rPr>
                <w:sz w:val="22"/>
                <w:szCs w:val="22"/>
              </w:rPr>
              <w:t>4.8.3. Adresas</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817" w14:textId="77777777" w:rsidR="00EB47E8" w:rsidRDefault="0044513E">
            <w:pPr>
              <w:widowControl w:val="0"/>
              <w:shd w:val="clear" w:color="auto" w:fill="FFFFFF"/>
              <w:rPr>
                <w:sz w:val="22"/>
                <w:szCs w:val="22"/>
              </w:rPr>
            </w:pPr>
            <w:r>
              <w:rPr>
                <w:sz w:val="22"/>
                <w:szCs w:val="22"/>
              </w:rPr>
              <w:t>4.8.4. Atsakingo asmens vardas ir pavardė, parašas</w:t>
            </w:r>
          </w:p>
        </w:tc>
        <w:tc>
          <w:tcPr>
            <w:tcW w:w="1382" w:type="dxa"/>
            <w:vMerge/>
            <w:tcBorders>
              <w:left w:val="single" w:sz="6" w:space="0" w:color="auto"/>
              <w:bottom w:val="single" w:sz="6" w:space="0" w:color="auto"/>
              <w:right w:val="single" w:sz="6" w:space="0" w:color="auto"/>
            </w:tcBorders>
            <w:shd w:val="clear" w:color="auto" w:fill="FFFFFF"/>
          </w:tcPr>
          <w:p w14:paraId="0FE01818" w14:textId="77777777" w:rsidR="00EB47E8" w:rsidRDefault="00EB47E8">
            <w:pPr>
              <w:widowControl w:val="0"/>
              <w:shd w:val="clear" w:color="auto" w:fill="FFFFFF"/>
              <w:rPr>
                <w:sz w:val="22"/>
                <w:szCs w:val="22"/>
              </w:rPr>
            </w:pPr>
          </w:p>
        </w:tc>
      </w:tr>
      <w:tr w:rsidR="00EB47E8" w14:paraId="0FE01826" w14:textId="77777777">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14:paraId="0FE0181A"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1B"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1C"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1D"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1E"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1F"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20" w14:textId="77777777" w:rsidR="00EB47E8" w:rsidRDefault="00EB47E8">
            <w:pPr>
              <w:widowControl w:val="0"/>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821" w14:textId="77777777" w:rsidR="00EB47E8" w:rsidRDefault="00EB47E8">
            <w:pPr>
              <w:widowControl w:val="0"/>
              <w:shd w:val="clear" w:color="auto" w:fill="FFFFFF"/>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822"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23"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824" w14:textId="77777777" w:rsidR="00EB47E8" w:rsidRDefault="00EB47E8">
            <w:pPr>
              <w:widowControl w:val="0"/>
              <w:shd w:val="clear" w:color="auto" w:fill="FFFFFF"/>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14:paraId="0FE01825" w14:textId="77777777" w:rsidR="00EB47E8" w:rsidRDefault="00EB47E8">
            <w:pPr>
              <w:widowControl w:val="0"/>
              <w:shd w:val="clear" w:color="auto" w:fill="FFFFFF"/>
              <w:rPr>
                <w:sz w:val="22"/>
                <w:szCs w:val="22"/>
              </w:rPr>
            </w:pPr>
          </w:p>
        </w:tc>
      </w:tr>
      <w:tr w:rsidR="00EB47E8" w14:paraId="0FE01833" w14:textId="77777777">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14:paraId="0FE01827"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28"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29"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2A"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2B"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2C"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2D" w14:textId="77777777" w:rsidR="00EB47E8" w:rsidRDefault="00EB47E8">
            <w:pPr>
              <w:widowControl w:val="0"/>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82E" w14:textId="77777777" w:rsidR="00EB47E8" w:rsidRDefault="00EB47E8">
            <w:pPr>
              <w:widowControl w:val="0"/>
              <w:shd w:val="clear" w:color="auto" w:fill="FFFFFF"/>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82F"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30"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831" w14:textId="77777777" w:rsidR="00EB47E8" w:rsidRDefault="00EB47E8">
            <w:pPr>
              <w:widowControl w:val="0"/>
              <w:shd w:val="clear" w:color="auto" w:fill="FFFFFF"/>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14:paraId="0FE01832" w14:textId="77777777" w:rsidR="00EB47E8" w:rsidRDefault="00EB47E8">
            <w:pPr>
              <w:widowControl w:val="0"/>
              <w:shd w:val="clear" w:color="auto" w:fill="FFFFFF"/>
              <w:rPr>
                <w:sz w:val="22"/>
                <w:szCs w:val="22"/>
              </w:rPr>
            </w:pPr>
          </w:p>
        </w:tc>
      </w:tr>
      <w:tr w:rsidR="00EB47E8" w14:paraId="0FE01840" w14:textId="77777777">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14:paraId="0FE01834"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35"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36"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37"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38"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39"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3A" w14:textId="77777777" w:rsidR="00EB47E8" w:rsidRDefault="00EB47E8">
            <w:pPr>
              <w:widowControl w:val="0"/>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83B" w14:textId="77777777" w:rsidR="00EB47E8" w:rsidRDefault="00EB47E8">
            <w:pPr>
              <w:widowControl w:val="0"/>
              <w:shd w:val="clear" w:color="auto" w:fill="FFFFFF"/>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83C"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3D"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83E" w14:textId="77777777" w:rsidR="00EB47E8" w:rsidRDefault="00EB47E8">
            <w:pPr>
              <w:widowControl w:val="0"/>
              <w:shd w:val="clear" w:color="auto" w:fill="FFFFFF"/>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14:paraId="0FE0183F" w14:textId="77777777" w:rsidR="00EB47E8" w:rsidRDefault="00EB47E8">
            <w:pPr>
              <w:widowControl w:val="0"/>
              <w:shd w:val="clear" w:color="auto" w:fill="FFFFFF"/>
              <w:rPr>
                <w:sz w:val="22"/>
                <w:szCs w:val="22"/>
              </w:rPr>
            </w:pPr>
          </w:p>
        </w:tc>
      </w:tr>
      <w:tr w:rsidR="00EB47E8" w14:paraId="0FE0184D" w14:textId="77777777">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14:paraId="0FE01841"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42"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43"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44"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45"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46"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47" w14:textId="77777777" w:rsidR="00EB47E8" w:rsidRDefault="00EB47E8">
            <w:pPr>
              <w:widowControl w:val="0"/>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848" w14:textId="77777777" w:rsidR="00EB47E8" w:rsidRDefault="00EB47E8">
            <w:pPr>
              <w:widowControl w:val="0"/>
              <w:shd w:val="clear" w:color="auto" w:fill="FFFFFF"/>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849"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4A"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84B" w14:textId="77777777" w:rsidR="00EB47E8" w:rsidRDefault="00EB47E8">
            <w:pPr>
              <w:widowControl w:val="0"/>
              <w:shd w:val="clear" w:color="auto" w:fill="FFFFFF"/>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14:paraId="0FE0184C" w14:textId="77777777" w:rsidR="00EB47E8" w:rsidRDefault="00EB47E8">
            <w:pPr>
              <w:widowControl w:val="0"/>
              <w:shd w:val="clear" w:color="auto" w:fill="FFFFFF"/>
              <w:rPr>
                <w:sz w:val="22"/>
                <w:szCs w:val="22"/>
              </w:rPr>
            </w:pPr>
          </w:p>
        </w:tc>
      </w:tr>
      <w:tr w:rsidR="00EB47E8" w14:paraId="0FE0185A" w14:textId="77777777">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14:paraId="0FE0184E"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4F"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50"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51"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52"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53"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54" w14:textId="77777777" w:rsidR="00EB47E8" w:rsidRDefault="00EB47E8">
            <w:pPr>
              <w:widowControl w:val="0"/>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855" w14:textId="77777777" w:rsidR="00EB47E8" w:rsidRDefault="00EB47E8">
            <w:pPr>
              <w:widowControl w:val="0"/>
              <w:shd w:val="clear" w:color="auto" w:fill="FFFFFF"/>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856"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57"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858" w14:textId="77777777" w:rsidR="00EB47E8" w:rsidRDefault="00EB47E8">
            <w:pPr>
              <w:widowControl w:val="0"/>
              <w:shd w:val="clear" w:color="auto" w:fill="FFFFFF"/>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14:paraId="0FE01859" w14:textId="77777777" w:rsidR="00EB47E8" w:rsidRDefault="00EB47E8">
            <w:pPr>
              <w:widowControl w:val="0"/>
              <w:shd w:val="clear" w:color="auto" w:fill="FFFFFF"/>
              <w:rPr>
                <w:sz w:val="22"/>
                <w:szCs w:val="22"/>
              </w:rPr>
            </w:pPr>
          </w:p>
        </w:tc>
      </w:tr>
      <w:tr w:rsidR="00EB47E8" w14:paraId="0FE01867" w14:textId="77777777">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14:paraId="0FE0185B"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5C"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5D"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5E"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5F"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60"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61" w14:textId="77777777" w:rsidR="00EB47E8" w:rsidRDefault="00EB47E8">
            <w:pPr>
              <w:widowControl w:val="0"/>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862" w14:textId="77777777" w:rsidR="00EB47E8" w:rsidRDefault="00EB47E8">
            <w:pPr>
              <w:widowControl w:val="0"/>
              <w:shd w:val="clear" w:color="auto" w:fill="FFFFFF"/>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863"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64"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865" w14:textId="77777777" w:rsidR="00EB47E8" w:rsidRDefault="00EB47E8">
            <w:pPr>
              <w:widowControl w:val="0"/>
              <w:shd w:val="clear" w:color="auto" w:fill="FFFFFF"/>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14:paraId="0FE01866" w14:textId="77777777" w:rsidR="00EB47E8" w:rsidRDefault="00EB47E8">
            <w:pPr>
              <w:widowControl w:val="0"/>
              <w:shd w:val="clear" w:color="auto" w:fill="FFFFFF"/>
              <w:rPr>
                <w:sz w:val="22"/>
                <w:szCs w:val="22"/>
              </w:rPr>
            </w:pPr>
          </w:p>
        </w:tc>
      </w:tr>
      <w:tr w:rsidR="00EB47E8" w14:paraId="0FE01874" w14:textId="77777777">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14:paraId="0FE01868"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69"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6A"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6B"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6C"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6D"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6E" w14:textId="77777777" w:rsidR="00EB47E8" w:rsidRDefault="00EB47E8">
            <w:pPr>
              <w:widowControl w:val="0"/>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86F" w14:textId="77777777" w:rsidR="00EB47E8" w:rsidRDefault="00EB47E8">
            <w:pPr>
              <w:widowControl w:val="0"/>
              <w:shd w:val="clear" w:color="auto" w:fill="FFFFFF"/>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870"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71"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872" w14:textId="77777777" w:rsidR="00EB47E8" w:rsidRDefault="00EB47E8">
            <w:pPr>
              <w:widowControl w:val="0"/>
              <w:shd w:val="clear" w:color="auto" w:fill="FFFFFF"/>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14:paraId="0FE01873" w14:textId="77777777" w:rsidR="00EB47E8" w:rsidRDefault="00EB47E8">
            <w:pPr>
              <w:widowControl w:val="0"/>
              <w:shd w:val="clear" w:color="auto" w:fill="FFFFFF"/>
              <w:rPr>
                <w:sz w:val="22"/>
                <w:szCs w:val="22"/>
              </w:rPr>
            </w:pPr>
          </w:p>
        </w:tc>
      </w:tr>
      <w:tr w:rsidR="00EB47E8" w14:paraId="0FE01881" w14:textId="77777777">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14:paraId="0FE01875"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76"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77"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78"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79"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7A"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7B" w14:textId="77777777" w:rsidR="00EB47E8" w:rsidRDefault="00EB47E8">
            <w:pPr>
              <w:widowControl w:val="0"/>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87C" w14:textId="77777777" w:rsidR="00EB47E8" w:rsidRDefault="00EB47E8">
            <w:pPr>
              <w:widowControl w:val="0"/>
              <w:shd w:val="clear" w:color="auto" w:fill="FFFFFF"/>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87D"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7E"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87F" w14:textId="77777777" w:rsidR="00EB47E8" w:rsidRDefault="00EB47E8">
            <w:pPr>
              <w:widowControl w:val="0"/>
              <w:shd w:val="clear" w:color="auto" w:fill="FFFFFF"/>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14:paraId="0FE01880" w14:textId="77777777" w:rsidR="00EB47E8" w:rsidRDefault="00EB47E8">
            <w:pPr>
              <w:widowControl w:val="0"/>
              <w:shd w:val="clear" w:color="auto" w:fill="FFFFFF"/>
              <w:rPr>
                <w:sz w:val="22"/>
                <w:szCs w:val="22"/>
              </w:rPr>
            </w:pPr>
          </w:p>
        </w:tc>
      </w:tr>
      <w:tr w:rsidR="00EB47E8" w14:paraId="0FE0188E" w14:textId="77777777">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14:paraId="0FE01882"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83"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84"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85"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86"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87"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88" w14:textId="77777777" w:rsidR="00EB47E8" w:rsidRDefault="00EB47E8">
            <w:pPr>
              <w:widowControl w:val="0"/>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889" w14:textId="77777777" w:rsidR="00EB47E8" w:rsidRDefault="00EB47E8">
            <w:pPr>
              <w:widowControl w:val="0"/>
              <w:shd w:val="clear" w:color="auto" w:fill="FFFFFF"/>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88A"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8B"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88C" w14:textId="77777777" w:rsidR="00EB47E8" w:rsidRDefault="00EB47E8">
            <w:pPr>
              <w:widowControl w:val="0"/>
              <w:shd w:val="clear" w:color="auto" w:fill="FFFFFF"/>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14:paraId="0FE0188D" w14:textId="77777777" w:rsidR="00EB47E8" w:rsidRDefault="00EB47E8">
            <w:pPr>
              <w:widowControl w:val="0"/>
              <w:shd w:val="clear" w:color="auto" w:fill="FFFFFF"/>
              <w:rPr>
                <w:sz w:val="22"/>
                <w:szCs w:val="22"/>
              </w:rPr>
            </w:pPr>
          </w:p>
        </w:tc>
      </w:tr>
      <w:tr w:rsidR="00EB47E8" w14:paraId="0FE0189B" w14:textId="77777777">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14:paraId="0FE0188F"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90"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91"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92"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93"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94"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95" w14:textId="77777777" w:rsidR="00EB47E8" w:rsidRDefault="00EB47E8">
            <w:pPr>
              <w:widowControl w:val="0"/>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896" w14:textId="77777777" w:rsidR="00EB47E8" w:rsidRDefault="00EB47E8">
            <w:pPr>
              <w:widowControl w:val="0"/>
              <w:shd w:val="clear" w:color="auto" w:fill="FFFFFF"/>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897"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98"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899" w14:textId="77777777" w:rsidR="00EB47E8" w:rsidRDefault="00EB47E8">
            <w:pPr>
              <w:widowControl w:val="0"/>
              <w:shd w:val="clear" w:color="auto" w:fill="FFFFFF"/>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14:paraId="0FE0189A" w14:textId="77777777" w:rsidR="00EB47E8" w:rsidRDefault="00EB47E8">
            <w:pPr>
              <w:widowControl w:val="0"/>
              <w:shd w:val="clear" w:color="auto" w:fill="FFFFFF"/>
              <w:rPr>
                <w:sz w:val="22"/>
                <w:szCs w:val="22"/>
              </w:rPr>
            </w:pPr>
          </w:p>
        </w:tc>
      </w:tr>
      <w:tr w:rsidR="00EB47E8" w14:paraId="0FE018A8" w14:textId="77777777">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14:paraId="0FE0189C"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9D"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9E"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9F"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A0"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A1"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A2" w14:textId="77777777" w:rsidR="00EB47E8" w:rsidRDefault="00EB47E8">
            <w:pPr>
              <w:widowControl w:val="0"/>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8A3" w14:textId="77777777" w:rsidR="00EB47E8" w:rsidRDefault="00EB47E8">
            <w:pPr>
              <w:widowControl w:val="0"/>
              <w:shd w:val="clear" w:color="auto" w:fill="FFFFFF"/>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8A4"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A5"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8A6" w14:textId="77777777" w:rsidR="00EB47E8" w:rsidRDefault="00EB47E8">
            <w:pPr>
              <w:widowControl w:val="0"/>
              <w:shd w:val="clear" w:color="auto" w:fill="FFFFFF"/>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14:paraId="0FE018A7" w14:textId="77777777" w:rsidR="00EB47E8" w:rsidRDefault="00EB47E8">
            <w:pPr>
              <w:widowControl w:val="0"/>
              <w:shd w:val="clear" w:color="auto" w:fill="FFFFFF"/>
              <w:rPr>
                <w:sz w:val="22"/>
                <w:szCs w:val="22"/>
              </w:rPr>
            </w:pPr>
          </w:p>
        </w:tc>
      </w:tr>
      <w:tr w:rsidR="00EB47E8" w14:paraId="0FE018B5" w14:textId="77777777">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14:paraId="0FE018A9"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AA"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AB"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AC"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AD"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AE"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AF" w14:textId="77777777" w:rsidR="00EB47E8" w:rsidRDefault="00EB47E8">
            <w:pPr>
              <w:widowControl w:val="0"/>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8B0" w14:textId="77777777" w:rsidR="00EB47E8" w:rsidRDefault="00EB47E8">
            <w:pPr>
              <w:widowControl w:val="0"/>
              <w:shd w:val="clear" w:color="auto" w:fill="FFFFFF"/>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8B1"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B2"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8B3" w14:textId="77777777" w:rsidR="00EB47E8" w:rsidRDefault="00EB47E8">
            <w:pPr>
              <w:widowControl w:val="0"/>
              <w:shd w:val="clear" w:color="auto" w:fill="FFFFFF"/>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14:paraId="0FE018B4" w14:textId="77777777" w:rsidR="00EB47E8" w:rsidRDefault="00EB47E8">
            <w:pPr>
              <w:widowControl w:val="0"/>
              <w:shd w:val="clear" w:color="auto" w:fill="FFFFFF"/>
              <w:rPr>
                <w:sz w:val="22"/>
                <w:szCs w:val="22"/>
              </w:rPr>
            </w:pPr>
          </w:p>
        </w:tc>
      </w:tr>
      <w:tr w:rsidR="00EB47E8" w14:paraId="0FE018C2" w14:textId="77777777">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14:paraId="0FE018B6"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B7"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B8"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B9"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BA"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BB"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BC" w14:textId="77777777" w:rsidR="00EB47E8" w:rsidRDefault="00EB47E8">
            <w:pPr>
              <w:widowControl w:val="0"/>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8BD" w14:textId="77777777" w:rsidR="00EB47E8" w:rsidRDefault="00EB47E8">
            <w:pPr>
              <w:widowControl w:val="0"/>
              <w:shd w:val="clear" w:color="auto" w:fill="FFFFFF"/>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8BE"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BF"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8C0" w14:textId="77777777" w:rsidR="00EB47E8" w:rsidRDefault="00EB47E8">
            <w:pPr>
              <w:widowControl w:val="0"/>
              <w:shd w:val="clear" w:color="auto" w:fill="FFFFFF"/>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14:paraId="0FE018C1" w14:textId="77777777" w:rsidR="00EB47E8" w:rsidRDefault="00EB47E8">
            <w:pPr>
              <w:widowControl w:val="0"/>
              <w:shd w:val="clear" w:color="auto" w:fill="FFFFFF"/>
              <w:rPr>
                <w:sz w:val="22"/>
                <w:szCs w:val="22"/>
              </w:rPr>
            </w:pPr>
          </w:p>
        </w:tc>
      </w:tr>
      <w:tr w:rsidR="00EB47E8" w14:paraId="0FE018CF" w14:textId="77777777">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14:paraId="0FE018C3"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C4"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C5"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C6"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C7"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C8"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C9" w14:textId="77777777" w:rsidR="00EB47E8" w:rsidRDefault="00EB47E8">
            <w:pPr>
              <w:widowControl w:val="0"/>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8CA" w14:textId="77777777" w:rsidR="00EB47E8" w:rsidRDefault="00EB47E8">
            <w:pPr>
              <w:widowControl w:val="0"/>
              <w:shd w:val="clear" w:color="auto" w:fill="FFFFFF"/>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8CB"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CC"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8CD" w14:textId="77777777" w:rsidR="00EB47E8" w:rsidRDefault="00EB47E8">
            <w:pPr>
              <w:widowControl w:val="0"/>
              <w:shd w:val="clear" w:color="auto" w:fill="FFFFFF"/>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14:paraId="0FE018CE" w14:textId="77777777" w:rsidR="00EB47E8" w:rsidRDefault="00EB47E8">
            <w:pPr>
              <w:widowControl w:val="0"/>
              <w:shd w:val="clear" w:color="auto" w:fill="FFFFFF"/>
              <w:rPr>
                <w:sz w:val="22"/>
                <w:szCs w:val="22"/>
              </w:rPr>
            </w:pPr>
          </w:p>
        </w:tc>
      </w:tr>
      <w:tr w:rsidR="00EB47E8" w14:paraId="0FE018DC" w14:textId="77777777">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14:paraId="0FE018D0"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D1"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D2"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D3"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D4"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D5"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D6" w14:textId="77777777" w:rsidR="00EB47E8" w:rsidRDefault="00EB47E8">
            <w:pPr>
              <w:widowControl w:val="0"/>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8D7" w14:textId="77777777" w:rsidR="00EB47E8" w:rsidRDefault="00EB47E8">
            <w:pPr>
              <w:widowControl w:val="0"/>
              <w:shd w:val="clear" w:color="auto" w:fill="FFFFFF"/>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8D8"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D9"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8DA" w14:textId="77777777" w:rsidR="00EB47E8" w:rsidRDefault="00EB47E8">
            <w:pPr>
              <w:widowControl w:val="0"/>
              <w:shd w:val="clear" w:color="auto" w:fill="FFFFFF"/>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14:paraId="0FE018DB" w14:textId="77777777" w:rsidR="00EB47E8" w:rsidRDefault="00EB47E8">
            <w:pPr>
              <w:widowControl w:val="0"/>
              <w:shd w:val="clear" w:color="auto" w:fill="FFFFFF"/>
              <w:rPr>
                <w:sz w:val="22"/>
                <w:szCs w:val="22"/>
              </w:rPr>
            </w:pPr>
          </w:p>
        </w:tc>
      </w:tr>
      <w:tr w:rsidR="00EB47E8" w14:paraId="0FE018E9" w14:textId="77777777">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14:paraId="0FE018DD"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DE"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DF"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E0"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E1"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E2"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E3" w14:textId="77777777" w:rsidR="00EB47E8" w:rsidRDefault="00EB47E8">
            <w:pPr>
              <w:widowControl w:val="0"/>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8E4" w14:textId="77777777" w:rsidR="00EB47E8" w:rsidRDefault="00EB47E8">
            <w:pPr>
              <w:widowControl w:val="0"/>
              <w:shd w:val="clear" w:color="auto" w:fill="FFFFFF"/>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8E5"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E6"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8E7" w14:textId="77777777" w:rsidR="00EB47E8" w:rsidRDefault="00EB47E8">
            <w:pPr>
              <w:widowControl w:val="0"/>
              <w:shd w:val="clear" w:color="auto" w:fill="FFFFFF"/>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14:paraId="0FE018E8" w14:textId="77777777" w:rsidR="00EB47E8" w:rsidRDefault="00EB47E8">
            <w:pPr>
              <w:widowControl w:val="0"/>
              <w:shd w:val="clear" w:color="auto" w:fill="FFFFFF"/>
              <w:rPr>
                <w:sz w:val="22"/>
                <w:szCs w:val="22"/>
              </w:rPr>
            </w:pPr>
          </w:p>
        </w:tc>
      </w:tr>
      <w:tr w:rsidR="00EB47E8" w14:paraId="0FE018F6" w14:textId="77777777">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14:paraId="0FE018EA"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EB"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EC"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ED"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EE"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EF"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F0" w14:textId="77777777" w:rsidR="00EB47E8" w:rsidRDefault="00EB47E8">
            <w:pPr>
              <w:widowControl w:val="0"/>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8F1" w14:textId="77777777" w:rsidR="00EB47E8" w:rsidRDefault="00EB47E8">
            <w:pPr>
              <w:widowControl w:val="0"/>
              <w:shd w:val="clear" w:color="auto" w:fill="FFFFFF"/>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8F2"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F3"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8F4" w14:textId="77777777" w:rsidR="00EB47E8" w:rsidRDefault="00EB47E8">
            <w:pPr>
              <w:widowControl w:val="0"/>
              <w:shd w:val="clear" w:color="auto" w:fill="FFFFFF"/>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14:paraId="0FE018F5" w14:textId="77777777" w:rsidR="00EB47E8" w:rsidRDefault="00EB47E8">
            <w:pPr>
              <w:widowControl w:val="0"/>
              <w:shd w:val="clear" w:color="auto" w:fill="FFFFFF"/>
              <w:rPr>
                <w:sz w:val="22"/>
                <w:szCs w:val="22"/>
              </w:rPr>
            </w:pPr>
          </w:p>
        </w:tc>
      </w:tr>
      <w:tr w:rsidR="00EB47E8" w14:paraId="0FE01903" w14:textId="77777777">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14:paraId="0FE018F7"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F8"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F9"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FA"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8FB"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8FC"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8FD" w14:textId="77777777" w:rsidR="00EB47E8" w:rsidRDefault="00EB47E8">
            <w:pPr>
              <w:widowControl w:val="0"/>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8FE" w14:textId="77777777" w:rsidR="00EB47E8" w:rsidRDefault="00EB47E8">
            <w:pPr>
              <w:widowControl w:val="0"/>
              <w:shd w:val="clear" w:color="auto" w:fill="FFFFFF"/>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8FF"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900"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901" w14:textId="77777777" w:rsidR="00EB47E8" w:rsidRDefault="00EB47E8">
            <w:pPr>
              <w:widowControl w:val="0"/>
              <w:shd w:val="clear" w:color="auto" w:fill="FFFFFF"/>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14:paraId="0FE01902" w14:textId="77777777" w:rsidR="00EB47E8" w:rsidRDefault="00EB47E8">
            <w:pPr>
              <w:widowControl w:val="0"/>
              <w:shd w:val="clear" w:color="auto" w:fill="FFFFFF"/>
              <w:rPr>
                <w:sz w:val="22"/>
                <w:szCs w:val="22"/>
              </w:rPr>
            </w:pPr>
          </w:p>
        </w:tc>
      </w:tr>
      <w:tr w:rsidR="00EB47E8" w14:paraId="0FE01910" w14:textId="77777777">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14:paraId="0FE01904"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905"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906"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907" w14:textId="77777777" w:rsidR="00EB47E8" w:rsidRDefault="00EB47E8">
            <w:pPr>
              <w:widowControl w:val="0"/>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FE01908" w14:textId="77777777" w:rsidR="00EB47E8" w:rsidRDefault="00EB47E8">
            <w:pPr>
              <w:widowControl w:val="0"/>
              <w:shd w:val="clear" w:color="auto" w:fill="FFFFFF"/>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FE01909"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90A" w14:textId="77777777" w:rsidR="00EB47E8" w:rsidRDefault="00EB47E8">
            <w:pPr>
              <w:widowControl w:val="0"/>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E0190B" w14:textId="77777777" w:rsidR="00EB47E8" w:rsidRDefault="00EB47E8">
            <w:pPr>
              <w:widowControl w:val="0"/>
              <w:shd w:val="clear" w:color="auto" w:fill="FFFFFF"/>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FE0190C" w14:textId="77777777" w:rsidR="00EB47E8" w:rsidRDefault="00EB47E8">
            <w:pPr>
              <w:widowControl w:val="0"/>
              <w:shd w:val="clear" w:color="auto" w:fill="FFFFFF"/>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0FE0190D" w14:textId="77777777" w:rsidR="00EB47E8" w:rsidRDefault="00EB47E8">
            <w:pPr>
              <w:widowControl w:val="0"/>
              <w:shd w:val="clear" w:color="auto" w:fill="FFFFFF"/>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FE0190E" w14:textId="77777777" w:rsidR="00EB47E8" w:rsidRDefault="00EB47E8">
            <w:pPr>
              <w:widowControl w:val="0"/>
              <w:shd w:val="clear" w:color="auto" w:fill="FFFFFF"/>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14:paraId="0FE0190F" w14:textId="77777777" w:rsidR="00EB47E8" w:rsidRDefault="00EB47E8">
            <w:pPr>
              <w:widowControl w:val="0"/>
              <w:shd w:val="clear" w:color="auto" w:fill="FFFFFF"/>
              <w:rPr>
                <w:sz w:val="22"/>
                <w:szCs w:val="22"/>
              </w:rPr>
            </w:pPr>
          </w:p>
        </w:tc>
      </w:tr>
    </w:tbl>
    <w:p w14:paraId="0FE01911" w14:textId="3E9B6479" w:rsidR="00EB47E8" w:rsidRDefault="00EB47E8">
      <w:pPr>
        <w:jc w:val="both"/>
      </w:pPr>
    </w:p>
    <w:p w14:paraId="0FE01913" w14:textId="559474B1" w:rsidR="00EB47E8" w:rsidRDefault="0044513E" w:rsidP="0044513E">
      <w:pPr>
        <w:jc w:val="center"/>
      </w:pPr>
      <w:r>
        <w:t>_________________</w:t>
      </w:r>
    </w:p>
    <w:p w14:paraId="0FE01914" w14:textId="247ADC89" w:rsidR="00EB47E8" w:rsidRDefault="00EB47E8">
      <w:pPr>
        <w:ind w:firstLine="567"/>
        <w:jc w:val="both"/>
        <w:sectPr w:rsidR="00EB47E8">
          <w:pgSz w:w="16840" w:h="11907" w:orient="landscape" w:code="9"/>
          <w:pgMar w:top="1079" w:right="1134" w:bottom="1134" w:left="1134" w:header="567" w:footer="567" w:gutter="0"/>
          <w:cols w:space="1296"/>
          <w:docGrid w:linePitch="360"/>
        </w:sectPr>
      </w:pPr>
    </w:p>
    <w:p w14:paraId="0FE01915" w14:textId="79AB71F6" w:rsidR="00EB47E8" w:rsidRDefault="0044513E">
      <w:pPr>
        <w:widowControl w:val="0"/>
        <w:shd w:val="clear" w:color="auto" w:fill="FFFFFF"/>
        <w:ind w:left="4535"/>
      </w:pPr>
      <w:r>
        <w:lastRenderedPageBreak/>
        <w:t xml:space="preserve">Atliekų tvarkymo taisyklių </w:t>
      </w:r>
    </w:p>
    <w:p w14:paraId="0FE01916" w14:textId="488A5DA7" w:rsidR="00EB47E8" w:rsidRDefault="0044513E">
      <w:pPr>
        <w:widowControl w:val="0"/>
        <w:shd w:val="clear" w:color="auto" w:fill="FFFFFF"/>
        <w:ind w:left="4535"/>
      </w:pPr>
      <w:r>
        <w:t>15</w:t>
      </w:r>
      <w:r>
        <w:rPr>
          <w:vertAlign w:val="superscript"/>
        </w:rPr>
        <w:t>1</w:t>
      </w:r>
      <w:r>
        <w:t xml:space="preserve"> priedas</w:t>
      </w:r>
    </w:p>
    <w:p w14:paraId="0FE01917" w14:textId="77777777" w:rsidR="00EB47E8" w:rsidRDefault="00EB47E8">
      <w:pPr>
        <w:jc w:val="both"/>
      </w:pPr>
    </w:p>
    <w:p w14:paraId="0FE01918" w14:textId="522CCC13" w:rsidR="00EB47E8" w:rsidRDefault="0044513E">
      <w:pPr>
        <w:widowControl w:val="0"/>
        <w:shd w:val="clear" w:color="auto" w:fill="FFFFFF"/>
        <w:jc w:val="center"/>
      </w:pPr>
      <w:r>
        <w:rPr>
          <w:b/>
          <w:bCs/>
        </w:rPr>
        <w:t xml:space="preserve">PAVOJINGŲ ATLIEKŲ </w:t>
      </w:r>
      <w:r>
        <w:rPr>
          <w:b/>
          <w:bCs/>
        </w:rPr>
        <w:t>LYDRAŠČIO PILDYMO INSTRUKCIJA</w:t>
      </w:r>
    </w:p>
    <w:p w14:paraId="0FE01919" w14:textId="7821C41A" w:rsidR="00EB47E8" w:rsidRDefault="00EB47E8">
      <w:pPr>
        <w:jc w:val="both"/>
      </w:pPr>
    </w:p>
    <w:p w14:paraId="0FE0191A" w14:textId="0B9EABA8" w:rsidR="00EB47E8" w:rsidRDefault="0044513E">
      <w:pPr>
        <w:widowControl w:val="0"/>
        <w:shd w:val="clear" w:color="auto" w:fill="FFFFFF"/>
        <w:ind w:firstLine="567"/>
        <w:jc w:val="both"/>
      </w:pPr>
      <w:r>
        <w:rPr>
          <w:b/>
          <w:bCs/>
        </w:rPr>
        <w:t xml:space="preserve">Pavojingų atliekų lydraštis Nr. – </w:t>
      </w:r>
      <w:r>
        <w:t>Lydraščio numerį suteikia pavojingų atliekų siuntėjas. Numeris sudaromas nurodant pavojingų atliekų siuntėjo įmonės kodą Juridinių asmenų registre ir Lydraščio eilės numerį (pvz., Pavojingų</w:t>
      </w:r>
      <w:r>
        <w:t xml:space="preserve"> atliekų lydraštis Nr. 123456789-1). Jei pavojingų atliekų siuntėjo įmonė (toliau – Pagrindinė įmonė) turi filialus, atstovybes ar kitus nuolatinę buveinę turinčius padalinius (toliau – Padaliniai), kurie neturi atskiro kodo Juridinių asmenų registre, Pagr</w:t>
      </w:r>
      <w:r>
        <w:t>indinė įmonė kiekvienam Padaliniui suteikia skirtingą Padalinio numerį (pvz., 1, 2, 3 ir t. t). Padalinys, sudarydamas Lydraščio numerį, Padalinio numerį privalo nurodyti skliausteliuose po Pagrindinės įmonės kodo Juridinių asmenų registre (pvz., Pavojingų</w:t>
      </w:r>
      <w:r>
        <w:t xml:space="preserve"> atliekų lydraštis Nr. 123456789(1)–1). Lydraščiai numeruojami eilės tvarka, kalendoriniais metais nekartojant tų pačių Lydraščių eilės numerių. Kiekvienų metų sausio 1 d. Lydraščiai pradedami numeruoti iš naujo.</w:t>
      </w:r>
    </w:p>
    <w:p w14:paraId="0FE0191B" w14:textId="77777777" w:rsidR="00EB47E8" w:rsidRDefault="0044513E">
      <w:pPr>
        <w:widowControl w:val="0"/>
        <w:shd w:val="clear" w:color="auto" w:fill="FFFFFF"/>
        <w:ind w:firstLine="567"/>
        <w:jc w:val="both"/>
      </w:pPr>
      <w:r>
        <w:t>Jei Lydraštį pildantis siuntėjas neturi įmo</w:t>
      </w:r>
      <w:r>
        <w:t>nės kodo Juridinių asmenų registre (pvz., individuali įmonė, pagal verslo liudijimą veiklą vykdantis fizinis asmuo ir pan.), jis nurodo tik Lydraščio eilės numerį, kalendoriniais metais nekartodamas tų pačių numerių.</w:t>
      </w:r>
    </w:p>
    <w:p w14:paraId="0FE0191C" w14:textId="29786A9C" w:rsidR="00EB47E8" w:rsidRDefault="0044513E">
      <w:pPr>
        <w:widowControl w:val="0"/>
        <w:shd w:val="clear" w:color="auto" w:fill="FFFFFF"/>
        <w:ind w:firstLine="567"/>
        <w:jc w:val="both"/>
      </w:pPr>
      <w:r>
        <w:rPr>
          <w:b/>
          <w:bCs/>
        </w:rPr>
        <w:t>Surašytų pavojingų atliekų lydraščio eg</w:t>
      </w:r>
      <w:r>
        <w:rPr>
          <w:b/>
          <w:bCs/>
        </w:rPr>
        <w:t xml:space="preserve">zempliorių skaičius – </w:t>
      </w:r>
      <w:r>
        <w:t xml:space="preserve">pavojingų atliekų siuntėjas šioje eilutėje nurodo, kiek Lydraščio egzempliorių jis užpildė – </w:t>
      </w:r>
      <w:r>
        <w:rPr>
          <w:bCs/>
        </w:rPr>
        <w:t xml:space="preserve">4, </w:t>
      </w:r>
      <w:r>
        <w:t>3 ar 1.</w:t>
      </w:r>
    </w:p>
    <w:p w14:paraId="0FE0191D" w14:textId="77777777" w:rsidR="00EB47E8" w:rsidRDefault="0044513E">
      <w:pPr>
        <w:widowControl w:val="0"/>
        <w:shd w:val="clear" w:color="auto" w:fill="FFFFFF"/>
        <w:ind w:firstLine="567"/>
        <w:jc w:val="both"/>
      </w:pPr>
      <w:r>
        <w:rPr>
          <w:b/>
          <w:bCs/>
          <w:u w:val="single"/>
        </w:rPr>
        <w:t>1</w:t>
      </w:r>
      <w:r>
        <w:rPr>
          <w:b/>
          <w:bCs/>
          <w:u w:val="single"/>
        </w:rPr>
        <w:t>. Atliekų siuntėjas</w:t>
      </w:r>
      <w:r>
        <w:rPr>
          <w:b/>
          <w:bCs/>
        </w:rPr>
        <w:t xml:space="preserve"> – </w:t>
      </w:r>
      <w:r>
        <w:t>šią Lydraščio skiltį pildo atliekų siuntėjas.</w:t>
      </w:r>
    </w:p>
    <w:p w14:paraId="0FE0191E" w14:textId="77777777" w:rsidR="00EB47E8" w:rsidRDefault="0044513E">
      <w:pPr>
        <w:widowControl w:val="0"/>
        <w:shd w:val="clear" w:color="auto" w:fill="FFFFFF"/>
        <w:ind w:firstLine="567"/>
        <w:jc w:val="both"/>
      </w:pPr>
      <w:r>
        <w:rPr>
          <w:b/>
          <w:bCs/>
        </w:rPr>
        <w:t xml:space="preserve">Juridinio asmens kodas (Padalinio numeris) – </w:t>
      </w:r>
      <w:r>
        <w:t>šioje eilutėje</w:t>
      </w:r>
      <w:r>
        <w:t xml:space="preserve"> įrašomas atliekų siuntėjo Pagrindinės įmonės kodas Juridinių asmenų registre. Jei Pagrindinė įmonė turi Padalinius, kurie neturi atskiro kodo Juridinių asmenų registre, šioje eilutėje įrašomas Pagrindinės įmonės kodas, o skliausteliuose nurodomas Padalini</w:t>
      </w:r>
      <w:r>
        <w:t>o numeris. Jei Lydraštį pildantis siuntėjas neturi įmonės kodo Juridinių asmenų registre, ši eilutė nepildoma (žr. šios instrukcijos pirmąją pastraipą).</w:t>
      </w:r>
    </w:p>
    <w:p w14:paraId="0FE0191F" w14:textId="77777777" w:rsidR="00EB47E8" w:rsidRDefault="0044513E">
      <w:pPr>
        <w:widowControl w:val="0"/>
        <w:shd w:val="clear" w:color="auto" w:fill="FFFFFF"/>
        <w:ind w:firstLine="567"/>
        <w:jc w:val="both"/>
      </w:pPr>
      <w:r>
        <w:rPr>
          <w:b/>
          <w:bCs/>
        </w:rPr>
        <w:t xml:space="preserve">Juridinio asmens teisinė forma ir pavadinimas </w:t>
      </w:r>
      <w:r>
        <w:t>– nurodoma atliekų siuntėjo įmonės teisinė forma (pvz., U</w:t>
      </w:r>
      <w:r>
        <w:t>AB, AB, IĮ, VšĮ ar pan.) ir pavadinimas.</w:t>
      </w:r>
    </w:p>
    <w:p w14:paraId="0FE01920" w14:textId="77777777" w:rsidR="00EB47E8" w:rsidRDefault="0044513E">
      <w:pPr>
        <w:widowControl w:val="0"/>
        <w:shd w:val="clear" w:color="auto" w:fill="FFFFFF"/>
        <w:ind w:firstLine="567"/>
        <w:jc w:val="both"/>
      </w:pPr>
      <w:r>
        <w:rPr>
          <w:b/>
          <w:bCs/>
        </w:rPr>
        <w:t xml:space="preserve">Adresas – </w:t>
      </w:r>
      <w:r>
        <w:t>nurodomas pavojingų atliekų siuntėjo (Pagrindinės įmonės arba Padalinio) adresas (turi būti nurodomas vietos, iš kurios išsiųstos pavojingos atliekos, adresas).</w:t>
      </w:r>
    </w:p>
    <w:p w14:paraId="0FE01921" w14:textId="77777777" w:rsidR="00EB47E8" w:rsidRDefault="0044513E">
      <w:pPr>
        <w:widowControl w:val="0"/>
        <w:shd w:val="clear" w:color="auto" w:fill="FFFFFF"/>
        <w:ind w:firstLine="567"/>
        <w:jc w:val="both"/>
      </w:pPr>
      <w:r>
        <w:rPr>
          <w:b/>
          <w:bCs/>
        </w:rPr>
        <w:t xml:space="preserve">Telefono Nr. – </w:t>
      </w:r>
      <w:r>
        <w:t>atliekų siuntėjo įmonės atsak</w:t>
      </w:r>
      <w:r>
        <w:t>ingo asmens, pildančio Lydraštį, telefono numeris (nurodant stacionaraus telefono numerį, įrašomas miesto kodas ir telefono numeris).</w:t>
      </w:r>
    </w:p>
    <w:p w14:paraId="0FE01922" w14:textId="77777777" w:rsidR="00EB47E8" w:rsidRDefault="0044513E">
      <w:pPr>
        <w:widowControl w:val="0"/>
        <w:shd w:val="clear" w:color="auto" w:fill="FFFFFF"/>
        <w:ind w:firstLine="567"/>
        <w:jc w:val="both"/>
      </w:pPr>
      <w:r>
        <w:rPr>
          <w:b/>
          <w:bCs/>
        </w:rPr>
        <w:t xml:space="preserve">Atliekų išsiuntimo data – </w:t>
      </w:r>
      <w:r>
        <w:t>įrašoma tos dienos, kai atliekos perduodamos atliekų vežėjui, data (metai-mėnuo-diena).</w:t>
      </w:r>
    </w:p>
    <w:p w14:paraId="0FE01923" w14:textId="77777777" w:rsidR="00EB47E8" w:rsidRDefault="0044513E">
      <w:pPr>
        <w:widowControl w:val="0"/>
        <w:shd w:val="clear" w:color="auto" w:fill="FFFFFF"/>
        <w:ind w:firstLine="567"/>
        <w:jc w:val="both"/>
      </w:pPr>
      <w:r>
        <w:rPr>
          <w:b/>
          <w:bCs/>
        </w:rPr>
        <w:t xml:space="preserve">Vardas, </w:t>
      </w:r>
      <w:r>
        <w:rPr>
          <w:b/>
          <w:bCs/>
        </w:rPr>
        <w:t xml:space="preserve">pavardė – </w:t>
      </w:r>
      <w:r>
        <w:t>atliekų siuntėjo įmonės atsakingo asmens, pildančio Lydraštį, vardas ir pavardė.</w:t>
      </w:r>
    </w:p>
    <w:p w14:paraId="0FE01924" w14:textId="77777777" w:rsidR="00EB47E8" w:rsidRDefault="0044513E">
      <w:pPr>
        <w:widowControl w:val="0"/>
        <w:shd w:val="clear" w:color="auto" w:fill="FFFFFF"/>
        <w:ind w:firstLine="567"/>
        <w:jc w:val="both"/>
      </w:pPr>
      <w:r>
        <w:rPr>
          <w:b/>
          <w:bCs/>
        </w:rPr>
        <w:t xml:space="preserve">Parašas – </w:t>
      </w:r>
      <w:r>
        <w:t>atliekų siuntėjo įmonės atsakingo asmens, pildančio Lydraštį, parašas.</w:t>
      </w:r>
    </w:p>
    <w:p w14:paraId="0FE01925" w14:textId="77777777" w:rsidR="00EB47E8" w:rsidRDefault="0044513E">
      <w:pPr>
        <w:widowControl w:val="0"/>
        <w:shd w:val="clear" w:color="auto" w:fill="FFFFFF"/>
        <w:ind w:firstLine="567"/>
        <w:jc w:val="both"/>
      </w:pPr>
      <w:r>
        <w:rPr>
          <w:b/>
          <w:bCs/>
          <w:u w:val="single"/>
        </w:rPr>
        <w:t>2</w:t>
      </w:r>
      <w:r>
        <w:rPr>
          <w:b/>
          <w:bCs/>
          <w:u w:val="single"/>
        </w:rPr>
        <w:t>. Atliekų vežėjas</w:t>
      </w:r>
      <w:r>
        <w:rPr>
          <w:b/>
          <w:bCs/>
        </w:rPr>
        <w:t xml:space="preserve"> – </w:t>
      </w:r>
      <w:r>
        <w:t>šią Lydraščio skiltį pildo atliekų vėžėjas.</w:t>
      </w:r>
    </w:p>
    <w:p w14:paraId="0FE01926" w14:textId="77777777" w:rsidR="00EB47E8" w:rsidRDefault="0044513E">
      <w:pPr>
        <w:widowControl w:val="0"/>
        <w:shd w:val="clear" w:color="auto" w:fill="FFFFFF"/>
        <w:ind w:firstLine="567"/>
        <w:jc w:val="both"/>
      </w:pPr>
      <w:r>
        <w:rPr>
          <w:b/>
          <w:bCs/>
        </w:rPr>
        <w:t>Juridinio asmen</w:t>
      </w:r>
      <w:r>
        <w:rPr>
          <w:b/>
          <w:bCs/>
        </w:rPr>
        <w:t xml:space="preserve">s kodas – </w:t>
      </w:r>
      <w:r>
        <w:t>šioje eilutėje įrašomas atliekų vežėjo įmonės kodas Juridinių asmenų registre.</w:t>
      </w:r>
    </w:p>
    <w:p w14:paraId="0FE01927" w14:textId="77777777" w:rsidR="00EB47E8" w:rsidRDefault="0044513E">
      <w:pPr>
        <w:widowControl w:val="0"/>
        <w:shd w:val="clear" w:color="auto" w:fill="FFFFFF"/>
        <w:ind w:firstLine="567"/>
        <w:jc w:val="both"/>
      </w:pPr>
      <w:r>
        <w:rPr>
          <w:b/>
          <w:bCs/>
        </w:rPr>
        <w:t xml:space="preserve">Juridinio asmens teisinė forma ir pavadinimas </w:t>
      </w:r>
      <w:r>
        <w:t>– nurodoma atliekų vežėjo įmonės teisinė forma (pvz., UAB, AB, IĮ, VšĮ ar pan.) ir pavadinimas.</w:t>
      </w:r>
    </w:p>
    <w:p w14:paraId="0FE01928" w14:textId="77777777" w:rsidR="00EB47E8" w:rsidRDefault="0044513E">
      <w:pPr>
        <w:widowControl w:val="0"/>
        <w:shd w:val="clear" w:color="auto" w:fill="FFFFFF"/>
        <w:ind w:firstLine="567"/>
        <w:jc w:val="both"/>
      </w:pPr>
      <w:r>
        <w:rPr>
          <w:b/>
          <w:bCs/>
        </w:rPr>
        <w:t xml:space="preserve">Adresas – </w:t>
      </w:r>
      <w:r>
        <w:t>nurodomas pavoj</w:t>
      </w:r>
      <w:r>
        <w:t>ingų atliekų vežėjo įmonės buveinės adresas.</w:t>
      </w:r>
    </w:p>
    <w:p w14:paraId="0FE01929" w14:textId="77777777" w:rsidR="00EB47E8" w:rsidRDefault="0044513E">
      <w:pPr>
        <w:widowControl w:val="0"/>
        <w:shd w:val="clear" w:color="auto" w:fill="FFFFFF"/>
        <w:ind w:firstLine="567"/>
        <w:jc w:val="both"/>
      </w:pPr>
      <w:r>
        <w:rPr>
          <w:b/>
          <w:bCs/>
        </w:rPr>
        <w:t xml:space="preserve">Telefono Nr. – </w:t>
      </w:r>
      <w:r>
        <w:t>atliekų vežėjo įmonės atsakingo asmens, pildančio Lydraštį, telefono numeris (nurodant stacionaraus telefono numerį, įrašomas miesto kodas ir telefono numeris).</w:t>
      </w:r>
    </w:p>
    <w:p w14:paraId="0FE0192A" w14:textId="77777777" w:rsidR="00EB47E8" w:rsidRDefault="0044513E">
      <w:pPr>
        <w:widowControl w:val="0"/>
        <w:shd w:val="clear" w:color="auto" w:fill="FFFFFF"/>
        <w:ind w:firstLine="567"/>
        <w:jc w:val="both"/>
      </w:pPr>
      <w:r>
        <w:rPr>
          <w:b/>
          <w:bCs/>
        </w:rPr>
        <w:t xml:space="preserve">Atliekų priėmimo data – </w:t>
      </w:r>
      <w:r>
        <w:t>įrašoma tos</w:t>
      </w:r>
      <w:r>
        <w:t xml:space="preserve"> dienos, kai atliekos priimamos iš atliekų siuntėjo, data (metai-mėnuo-diena).</w:t>
      </w:r>
    </w:p>
    <w:p w14:paraId="0FE0192B" w14:textId="77777777" w:rsidR="00EB47E8" w:rsidRDefault="0044513E">
      <w:pPr>
        <w:widowControl w:val="0"/>
        <w:shd w:val="clear" w:color="auto" w:fill="FFFFFF"/>
        <w:ind w:firstLine="567"/>
        <w:jc w:val="both"/>
      </w:pPr>
      <w:r>
        <w:rPr>
          <w:b/>
          <w:bCs/>
        </w:rPr>
        <w:t xml:space="preserve">Vardas, pavardė – </w:t>
      </w:r>
      <w:r>
        <w:t>atliekų vežėjo įmonės atsakingo asmens, priimančio ir vežančio atliekas bei pildančio Lydraštį, vardas ir pavardė.</w:t>
      </w:r>
    </w:p>
    <w:p w14:paraId="0FE0192C" w14:textId="77777777" w:rsidR="00EB47E8" w:rsidRDefault="0044513E">
      <w:pPr>
        <w:widowControl w:val="0"/>
        <w:shd w:val="clear" w:color="auto" w:fill="FFFFFF"/>
        <w:ind w:firstLine="567"/>
        <w:jc w:val="both"/>
      </w:pPr>
      <w:r>
        <w:rPr>
          <w:b/>
          <w:bCs/>
        </w:rPr>
        <w:t xml:space="preserve">Parašas – </w:t>
      </w:r>
      <w:r>
        <w:t xml:space="preserve">atliekų vežėjo įmonės atsakingo </w:t>
      </w:r>
      <w:r>
        <w:t xml:space="preserve">asmens, priimančio ir vežančio atliekas bei </w:t>
      </w:r>
      <w:r>
        <w:lastRenderedPageBreak/>
        <w:t>pildančio Lydraštį, parašas.</w:t>
      </w:r>
    </w:p>
    <w:p w14:paraId="0FE0192D" w14:textId="77777777" w:rsidR="00EB47E8" w:rsidRDefault="0044513E">
      <w:pPr>
        <w:widowControl w:val="0"/>
        <w:shd w:val="clear" w:color="auto" w:fill="FFFFFF"/>
        <w:ind w:firstLine="567"/>
        <w:jc w:val="both"/>
      </w:pPr>
      <w:r>
        <w:rPr>
          <w:b/>
          <w:bCs/>
          <w:u w:val="single"/>
        </w:rPr>
        <w:t>3</w:t>
      </w:r>
      <w:r>
        <w:rPr>
          <w:b/>
          <w:bCs/>
          <w:u w:val="single"/>
        </w:rPr>
        <w:t>. Atliekų gavėjas</w:t>
      </w:r>
      <w:r>
        <w:rPr>
          <w:b/>
          <w:bCs/>
        </w:rPr>
        <w:t xml:space="preserve"> – </w:t>
      </w:r>
      <w:r>
        <w:t>šia Lydraščio skiltį pildo atliekų gavėjas.</w:t>
      </w:r>
    </w:p>
    <w:p w14:paraId="0FE0192E" w14:textId="77777777" w:rsidR="00EB47E8" w:rsidRDefault="0044513E">
      <w:pPr>
        <w:widowControl w:val="0"/>
        <w:shd w:val="clear" w:color="auto" w:fill="FFFFFF"/>
        <w:ind w:firstLine="567"/>
        <w:jc w:val="both"/>
      </w:pPr>
      <w:r>
        <w:rPr>
          <w:b/>
          <w:bCs/>
        </w:rPr>
        <w:t xml:space="preserve">Juridinio asmens kodas – </w:t>
      </w:r>
      <w:r>
        <w:t>šioje eilutėje įrašomas atliekų gavėjo įmonės kodas Juridinių asmenų registre.</w:t>
      </w:r>
    </w:p>
    <w:p w14:paraId="0FE0192F" w14:textId="77777777" w:rsidR="00EB47E8" w:rsidRDefault="0044513E">
      <w:pPr>
        <w:widowControl w:val="0"/>
        <w:shd w:val="clear" w:color="auto" w:fill="FFFFFF"/>
        <w:ind w:firstLine="567"/>
        <w:jc w:val="both"/>
      </w:pPr>
      <w:r>
        <w:rPr>
          <w:b/>
          <w:bCs/>
        </w:rPr>
        <w:t xml:space="preserve">Juridinio </w:t>
      </w:r>
      <w:r>
        <w:rPr>
          <w:b/>
          <w:bCs/>
        </w:rPr>
        <w:t xml:space="preserve">asmens teisinė forma ir pavadinimas – </w:t>
      </w:r>
      <w:r>
        <w:t>nurodoma atliekų gavėjo įmonės teisinė forma (pvz., UAB, AB, IĮ, VšĮ ar pan.) ir pavadinimas.</w:t>
      </w:r>
    </w:p>
    <w:p w14:paraId="0FE01930" w14:textId="77777777" w:rsidR="00EB47E8" w:rsidRDefault="0044513E">
      <w:pPr>
        <w:widowControl w:val="0"/>
        <w:shd w:val="clear" w:color="auto" w:fill="FFFFFF"/>
        <w:ind w:firstLine="567"/>
        <w:jc w:val="both"/>
      </w:pPr>
      <w:r>
        <w:rPr>
          <w:b/>
          <w:bCs/>
        </w:rPr>
        <w:t xml:space="preserve">Adresas – </w:t>
      </w:r>
      <w:r>
        <w:t>nurodomas pavojingų atliekų gavėjo įmonės adresas (turi būti nurodomas vietos, kurioje priimamos pavojingos atliek</w:t>
      </w:r>
      <w:r>
        <w:t>os, adresas).</w:t>
      </w:r>
    </w:p>
    <w:p w14:paraId="0FE01931" w14:textId="77777777" w:rsidR="00EB47E8" w:rsidRDefault="0044513E">
      <w:pPr>
        <w:widowControl w:val="0"/>
        <w:shd w:val="clear" w:color="auto" w:fill="FFFFFF"/>
        <w:ind w:firstLine="567"/>
        <w:jc w:val="both"/>
      </w:pPr>
      <w:r>
        <w:rPr>
          <w:b/>
          <w:bCs/>
        </w:rPr>
        <w:t xml:space="preserve">Telefono Nr. – </w:t>
      </w:r>
      <w:r>
        <w:t>atliekų gavėjo įmonės atsakingo asmens, pildančio Lydraštį, telefono numeris (nurodant stacionaraus telefono numerį, įrašomas miesto kodas ir telefono numeris).</w:t>
      </w:r>
    </w:p>
    <w:p w14:paraId="0FE01932" w14:textId="77777777" w:rsidR="00EB47E8" w:rsidRDefault="0044513E">
      <w:pPr>
        <w:widowControl w:val="0"/>
        <w:shd w:val="clear" w:color="auto" w:fill="FFFFFF"/>
        <w:ind w:firstLine="567"/>
        <w:jc w:val="both"/>
      </w:pPr>
      <w:r>
        <w:rPr>
          <w:b/>
          <w:bCs/>
        </w:rPr>
        <w:t xml:space="preserve">Atliekų priėmimo data – </w:t>
      </w:r>
      <w:r>
        <w:t>įrašoma tos dienos, kai atliekos priimamos</w:t>
      </w:r>
      <w:r>
        <w:t xml:space="preserve"> iš atliekų vežėjo, data (metai-mėnuo-diena).</w:t>
      </w:r>
    </w:p>
    <w:p w14:paraId="0FE01933" w14:textId="77777777" w:rsidR="00EB47E8" w:rsidRDefault="0044513E">
      <w:pPr>
        <w:widowControl w:val="0"/>
        <w:shd w:val="clear" w:color="auto" w:fill="FFFFFF"/>
        <w:ind w:firstLine="567"/>
        <w:jc w:val="both"/>
      </w:pPr>
      <w:r>
        <w:rPr>
          <w:b/>
          <w:bCs/>
        </w:rPr>
        <w:t xml:space="preserve">Vardas, pavardė – </w:t>
      </w:r>
      <w:r>
        <w:t>atliekų gavėjo įmonės atsakingo asmens, pildančio Lydraštį, vardas ir pavardė.</w:t>
      </w:r>
    </w:p>
    <w:p w14:paraId="0FE01934" w14:textId="77777777" w:rsidR="00EB47E8" w:rsidRDefault="0044513E">
      <w:pPr>
        <w:widowControl w:val="0"/>
        <w:shd w:val="clear" w:color="auto" w:fill="FFFFFF"/>
        <w:ind w:firstLine="567"/>
        <w:jc w:val="both"/>
      </w:pPr>
      <w:r>
        <w:rPr>
          <w:b/>
          <w:bCs/>
        </w:rPr>
        <w:t xml:space="preserve">Parašas – </w:t>
      </w:r>
      <w:r>
        <w:t>atliekų gavėjo įmonės atsakingo asmens, pildančio Lydraštį, parašas.</w:t>
      </w:r>
    </w:p>
    <w:p w14:paraId="0FE01935" w14:textId="250614FF" w:rsidR="00EB47E8" w:rsidRDefault="0044513E">
      <w:pPr>
        <w:widowControl w:val="0"/>
        <w:shd w:val="clear" w:color="auto" w:fill="FFFFFF"/>
        <w:ind w:firstLine="567"/>
        <w:jc w:val="both"/>
      </w:pPr>
      <w:r>
        <w:rPr>
          <w:b/>
          <w:bCs/>
          <w:u w:val="single"/>
        </w:rPr>
        <w:t>4</w:t>
      </w:r>
      <w:r>
        <w:rPr>
          <w:b/>
          <w:bCs/>
          <w:u w:val="single"/>
        </w:rPr>
        <w:t>. Informaciją apie atliekas</w:t>
      </w:r>
      <w:r>
        <w:rPr>
          <w:b/>
          <w:bCs/>
        </w:rPr>
        <w:t xml:space="preserve"> –</w:t>
      </w:r>
      <w:r>
        <w:rPr>
          <w:b/>
          <w:bCs/>
        </w:rPr>
        <w:t xml:space="preserve"> </w:t>
      </w:r>
      <w:r>
        <w:t>šios lentelės 4.1–4.7 skiltis pildo pavojingų atliekų siuntėjas, 4.8.1–4.8.4 skiltis pildo pavojingų atliekų gamintojas, o 4.9 skiltį pildo pavojingų atliekų gavėjas. 4 skiltyje pavojingų atliekų siuntėjas nurodo iš viso užpildytų Lydraščio lapų skaičių.</w:t>
      </w:r>
    </w:p>
    <w:p w14:paraId="0FE01936" w14:textId="77777777" w:rsidR="00EB47E8" w:rsidRDefault="0044513E">
      <w:pPr>
        <w:widowControl w:val="0"/>
        <w:shd w:val="clear" w:color="auto" w:fill="FFFFFF"/>
        <w:ind w:firstLine="567"/>
        <w:jc w:val="both"/>
      </w:pPr>
      <w:r>
        <w:rPr>
          <w:b/>
        </w:rPr>
        <w:t>4.1</w:t>
      </w:r>
      <w:r>
        <w:rPr>
          <w:b/>
        </w:rPr>
        <w:t>.</w:t>
      </w:r>
      <w:r>
        <w:t xml:space="preserve"> </w:t>
      </w:r>
      <w:r>
        <w:rPr>
          <w:b/>
          <w:bCs/>
        </w:rPr>
        <w:t xml:space="preserve">Eil. Nr. – </w:t>
      </w:r>
      <w:r>
        <w:t>įrašo eilės numeris.</w:t>
      </w:r>
    </w:p>
    <w:p w14:paraId="0FE01937" w14:textId="77777777" w:rsidR="00EB47E8" w:rsidRDefault="0044513E">
      <w:pPr>
        <w:widowControl w:val="0"/>
        <w:shd w:val="clear" w:color="auto" w:fill="FFFFFF"/>
        <w:ind w:firstLine="567"/>
        <w:jc w:val="both"/>
        <w:rPr>
          <w:b/>
          <w:bCs/>
        </w:rPr>
      </w:pPr>
      <w:r>
        <w:rPr>
          <w:b/>
          <w:bCs/>
        </w:rPr>
        <w:t>4.2</w:t>
      </w:r>
      <w:r>
        <w:rPr>
          <w:b/>
          <w:bCs/>
        </w:rPr>
        <w:t xml:space="preserve">. Atliekų pavadinimas – </w:t>
      </w:r>
      <w:r>
        <w:t xml:space="preserve">įrašomas pavojingų atliekų pavadinimas iš šių Taisyklių 2 priede nurodyto Atliekų sąrašo. Jei Atliekų sąraše nurodytas pavojingų atliekų pavadinimas nepakankamai gerai apibūdina </w:t>
      </w:r>
      <w:r>
        <w:t>atliekas, skliausteliuose įrašomas atliekų pavadinimas pagal šių Taisyklių 11 priede nurodytą Atliekų statistinę klasifikaciją arba kitas atliekų pavadinimas, tiksliai apibūdinantis atliekų prigimtį ir sudėtį. Negalima nurodyti tokių atliekų pavadinimų, ka</w:t>
      </w:r>
      <w:r>
        <w:t>ip „kitaip neapibrėžtos atliekos“, „cheminės medžiagos, sudarytos iš pavojingų cheminių medžiagų“ ar pan.</w:t>
      </w:r>
    </w:p>
    <w:p w14:paraId="0FE01938" w14:textId="77777777" w:rsidR="00EB47E8" w:rsidRDefault="0044513E">
      <w:pPr>
        <w:widowControl w:val="0"/>
        <w:shd w:val="clear" w:color="auto" w:fill="FFFFFF"/>
        <w:ind w:firstLine="567"/>
        <w:jc w:val="both"/>
        <w:rPr>
          <w:b/>
          <w:bCs/>
        </w:rPr>
      </w:pPr>
      <w:r>
        <w:rPr>
          <w:b/>
          <w:bCs/>
        </w:rPr>
        <w:t>4.3</w:t>
      </w:r>
      <w:r>
        <w:rPr>
          <w:b/>
          <w:bCs/>
        </w:rPr>
        <w:t xml:space="preserve">. Atliekų sąrašo kodas – </w:t>
      </w:r>
      <w:r>
        <w:t>įrašomas šešių skaitmenų atliekų kodas iš šių Taisyklių 2 priede nurodyto Atliekų sąrašo.</w:t>
      </w:r>
    </w:p>
    <w:p w14:paraId="0FE01939" w14:textId="77777777" w:rsidR="00EB47E8" w:rsidRDefault="0044513E">
      <w:pPr>
        <w:widowControl w:val="0"/>
        <w:shd w:val="clear" w:color="auto" w:fill="FFFFFF"/>
        <w:tabs>
          <w:tab w:val="left" w:pos="710"/>
          <w:tab w:val="left" w:leader="underscore" w:pos="5933"/>
        </w:tabs>
        <w:ind w:firstLine="567"/>
        <w:jc w:val="both"/>
      </w:pPr>
      <w:r>
        <w:rPr>
          <w:b/>
        </w:rPr>
        <w:t>4.4</w:t>
      </w:r>
      <w:r>
        <w:rPr>
          <w:b/>
        </w:rPr>
        <w:t>.</w:t>
      </w:r>
      <w:r>
        <w:t xml:space="preserve"> </w:t>
      </w:r>
      <w:r>
        <w:rPr>
          <w:b/>
          <w:bCs/>
        </w:rPr>
        <w:t xml:space="preserve">Fizinės savybės – </w:t>
      </w:r>
      <w:r>
        <w:t>p</w:t>
      </w:r>
      <w:r>
        <w:t>agal pateiktą lentelę įrašomas fizinių pavojingų atliekų savybių (esant normaliai temperatūrai ir slėgiui) numeris:</w:t>
      </w:r>
    </w:p>
    <w:p w14:paraId="0FE0193A" w14:textId="77777777" w:rsidR="00EB47E8" w:rsidRDefault="00EB47E8">
      <w:pPr>
        <w:ind w:firstLine="567"/>
        <w:jc w:val="both"/>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080"/>
        <w:gridCol w:w="1680"/>
        <w:gridCol w:w="1200"/>
        <w:gridCol w:w="1080"/>
        <w:gridCol w:w="1080"/>
        <w:gridCol w:w="1284"/>
      </w:tblGrid>
      <w:tr w:rsidR="00EB47E8" w14:paraId="0FE01942" w14:textId="77777777">
        <w:tc>
          <w:tcPr>
            <w:tcW w:w="1668" w:type="dxa"/>
          </w:tcPr>
          <w:p w14:paraId="0FE0193B" w14:textId="77777777" w:rsidR="00EB47E8" w:rsidRDefault="0044513E">
            <w:pPr>
              <w:rPr>
                <w:sz w:val="22"/>
                <w:szCs w:val="22"/>
              </w:rPr>
            </w:pPr>
            <w:r>
              <w:rPr>
                <w:sz w:val="22"/>
                <w:szCs w:val="22"/>
              </w:rPr>
              <w:t>1. Miltelių pavidalo (milteliai)</w:t>
            </w:r>
          </w:p>
        </w:tc>
        <w:tc>
          <w:tcPr>
            <w:tcW w:w="1080" w:type="dxa"/>
          </w:tcPr>
          <w:p w14:paraId="0FE0193C" w14:textId="77777777" w:rsidR="00EB47E8" w:rsidRDefault="0044513E">
            <w:pPr>
              <w:rPr>
                <w:sz w:val="22"/>
                <w:szCs w:val="22"/>
              </w:rPr>
            </w:pPr>
            <w:r>
              <w:rPr>
                <w:sz w:val="22"/>
                <w:szCs w:val="22"/>
              </w:rPr>
              <w:t>2. Kietos</w:t>
            </w:r>
          </w:p>
        </w:tc>
        <w:tc>
          <w:tcPr>
            <w:tcW w:w="1680" w:type="dxa"/>
          </w:tcPr>
          <w:p w14:paraId="0FE0193D" w14:textId="77777777" w:rsidR="00EB47E8" w:rsidRDefault="0044513E">
            <w:pPr>
              <w:rPr>
                <w:sz w:val="22"/>
                <w:szCs w:val="22"/>
              </w:rPr>
            </w:pPr>
            <w:r>
              <w:rPr>
                <w:sz w:val="22"/>
                <w:szCs w:val="22"/>
              </w:rPr>
              <w:t>3. Klampios (pastos pavidalo)</w:t>
            </w:r>
          </w:p>
        </w:tc>
        <w:tc>
          <w:tcPr>
            <w:tcW w:w="1200" w:type="dxa"/>
          </w:tcPr>
          <w:p w14:paraId="0FE0193E" w14:textId="77777777" w:rsidR="00EB47E8" w:rsidRDefault="0044513E">
            <w:pPr>
              <w:rPr>
                <w:sz w:val="22"/>
                <w:szCs w:val="22"/>
              </w:rPr>
            </w:pPr>
            <w:r>
              <w:rPr>
                <w:sz w:val="22"/>
                <w:szCs w:val="22"/>
              </w:rPr>
              <w:t>4. Dumblo pavidalo</w:t>
            </w:r>
          </w:p>
        </w:tc>
        <w:tc>
          <w:tcPr>
            <w:tcW w:w="1080" w:type="dxa"/>
          </w:tcPr>
          <w:p w14:paraId="0FE0193F" w14:textId="77777777" w:rsidR="00EB47E8" w:rsidRDefault="0044513E">
            <w:pPr>
              <w:rPr>
                <w:sz w:val="22"/>
                <w:szCs w:val="22"/>
              </w:rPr>
            </w:pPr>
            <w:r>
              <w:rPr>
                <w:sz w:val="22"/>
                <w:szCs w:val="22"/>
              </w:rPr>
              <w:t>5. Skystos</w:t>
            </w:r>
          </w:p>
        </w:tc>
        <w:tc>
          <w:tcPr>
            <w:tcW w:w="1080" w:type="dxa"/>
          </w:tcPr>
          <w:p w14:paraId="0FE01940" w14:textId="77777777" w:rsidR="00EB47E8" w:rsidRDefault="0044513E">
            <w:pPr>
              <w:rPr>
                <w:sz w:val="22"/>
                <w:szCs w:val="22"/>
              </w:rPr>
            </w:pPr>
            <w:r>
              <w:rPr>
                <w:sz w:val="22"/>
                <w:szCs w:val="22"/>
              </w:rPr>
              <w:t>6. Dujinės</w:t>
            </w:r>
          </w:p>
        </w:tc>
        <w:tc>
          <w:tcPr>
            <w:tcW w:w="1284" w:type="dxa"/>
          </w:tcPr>
          <w:p w14:paraId="0FE01941" w14:textId="77777777" w:rsidR="00EB47E8" w:rsidRDefault="0044513E">
            <w:pPr>
              <w:rPr>
                <w:sz w:val="22"/>
                <w:szCs w:val="22"/>
              </w:rPr>
            </w:pPr>
            <w:r>
              <w:rPr>
                <w:sz w:val="22"/>
                <w:szCs w:val="22"/>
              </w:rPr>
              <w:t>7. Kita (nurodykite)</w:t>
            </w:r>
          </w:p>
        </w:tc>
      </w:tr>
    </w:tbl>
    <w:p w14:paraId="0FE01943" w14:textId="77777777" w:rsidR="00EB47E8" w:rsidRDefault="0044513E">
      <w:pPr>
        <w:ind w:firstLine="567"/>
        <w:jc w:val="both"/>
      </w:pPr>
    </w:p>
    <w:p w14:paraId="0FE01944" w14:textId="77777777" w:rsidR="00EB47E8" w:rsidRDefault="0044513E">
      <w:pPr>
        <w:widowControl w:val="0"/>
        <w:shd w:val="clear" w:color="auto" w:fill="FFFFFF"/>
        <w:tabs>
          <w:tab w:val="left" w:leader="underscore" w:pos="422"/>
        </w:tabs>
        <w:ind w:firstLine="567"/>
        <w:jc w:val="both"/>
      </w:pPr>
      <w:r>
        <w:rPr>
          <w:b/>
          <w:bCs/>
        </w:rPr>
        <w:t>4.5</w:t>
      </w:r>
      <w:r>
        <w:rPr>
          <w:b/>
          <w:bCs/>
        </w:rPr>
        <w:t xml:space="preserve">. Pakuotės tipas – </w:t>
      </w:r>
      <w:r>
        <w:t>pagal pateiktą lentelę įrašomas pavojingų atliekų pakuotės tipo numeris: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960"/>
        <w:gridCol w:w="1080"/>
        <w:gridCol w:w="840"/>
        <w:gridCol w:w="840"/>
        <w:gridCol w:w="960"/>
        <w:gridCol w:w="1200"/>
        <w:gridCol w:w="1200"/>
        <w:gridCol w:w="924"/>
      </w:tblGrid>
      <w:tr w:rsidR="00EB47E8" w14:paraId="0FE0194E" w14:textId="77777777">
        <w:tc>
          <w:tcPr>
            <w:tcW w:w="1068" w:type="dxa"/>
          </w:tcPr>
          <w:p w14:paraId="0FE01945" w14:textId="77777777" w:rsidR="00EB47E8" w:rsidRDefault="0044513E">
            <w:pPr>
              <w:widowControl w:val="0"/>
              <w:tabs>
                <w:tab w:val="left" w:leader="underscore" w:pos="422"/>
              </w:tabs>
              <w:rPr>
                <w:sz w:val="22"/>
                <w:szCs w:val="22"/>
              </w:rPr>
            </w:pPr>
            <w:r>
              <w:rPr>
                <w:sz w:val="22"/>
                <w:szCs w:val="22"/>
              </w:rPr>
              <w:t>1. Cilindras</w:t>
            </w:r>
          </w:p>
        </w:tc>
        <w:tc>
          <w:tcPr>
            <w:tcW w:w="960" w:type="dxa"/>
          </w:tcPr>
          <w:p w14:paraId="0FE01946" w14:textId="77777777" w:rsidR="00EB47E8" w:rsidRDefault="0044513E">
            <w:pPr>
              <w:widowControl w:val="0"/>
              <w:tabs>
                <w:tab w:val="left" w:leader="underscore" w:pos="422"/>
              </w:tabs>
              <w:rPr>
                <w:sz w:val="22"/>
                <w:szCs w:val="22"/>
              </w:rPr>
            </w:pPr>
            <w:r>
              <w:rPr>
                <w:sz w:val="22"/>
                <w:szCs w:val="22"/>
              </w:rPr>
              <w:t>2. Medinė statinė</w:t>
            </w:r>
          </w:p>
        </w:tc>
        <w:tc>
          <w:tcPr>
            <w:tcW w:w="1080" w:type="dxa"/>
          </w:tcPr>
          <w:p w14:paraId="0FE01947" w14:textId="77777777" w:rsidR="00EB47E8" w:rsidRDefault="0044513E">
            <w:pPr>
              <w:widowControl w:val="0"/>
              <w:tabs>
                <w:tab w:val="left" w:leader="underscore" w:pos="422"/>
              </w:tabs>
              <w:rPr>
                <w:sz w:val="22"/>
                <w:szCs w:val="22"/>
              </w:rPr>
            </w:pPr>
            <w:r>
              <w:rPr>
                <w:sz w:val="22"/>
                <w:szCs w:val="22"/>
              </w:rPr>
              <w:t>3. Kanistras</w:t>
            </w:r>
          </w:p>
        </w:tc>
        <w:tc>
          <w:tcPr>
            <w:tcW w:w="840" w:type="dxa"/>
          </w:tcPr>
          <w:p w14:paraId="0FE01948" w14:textId="77777777" w:rsidR="00EB47E8" w:rsidRDefault="0044513E">
            <w:pPr>
              <w:widowControl w:val="0"/>
              <w:tabs>
                <w:tab w:val="left" w:leader="underscore" w:pos="422"/>
              </w:tabs>
              <w:rPr>
                <w:sz w:val="22"/>
                <w:szCs w:val="22"/>
              </w:rPr>
            </w:pPr>
            <w:r>
              <w:rPr>
                <w:sz w:val="22"/>
                <w:szCs w:val="22"/>
              </w:rPr>
              <w:t>4. Dėžė</w:t>
            </w:r>
          </w:p>
        </w:tc>
        <w:tc>
          <w:tcPr>
            <w:tcW w:w="840" w:type="dxa"/>
          </w:tcPr>
          <w:p w14:paraId="0FE01949" w14:textId="77777777" w:rsidR="00EB47E8" w:rsidRDefault="0044513E">
            <w:pPr>
              <w:widowControl w:val="0"/>
              <w:tabs>
                <w:tab w:val="left" w:leader="underscore" w:pos="422"/>
              </w:tabs>
              <w:rPr>
                <w:sz w:val="22"/>
                <w:szCs w:val="22"/>
              </w:rPr>
            </w:pPr>
            <w:r>
              <w:rPr>
                <w:sz w:val="22"/>
                <w:szCs w:val="22"/>
              </w:rPr>
              <w:t>5. Maišas</w:t>
            </w:r>
          </w:p>
        </w:tc>
        <w:tc>
          <w:tcPr>
            <w:tcW w:w="960" w:type="dxa"/>
          </w:tcPr>
          <w:p w14:paraId="0FE0194A" w14:textId="77777777" w:rsidR="00EB47E8" w:rsidRDefault="0044513E">
            <w:pPr>
              <w:widowControl w:val="0"/>
              <w:tabs>
                <w:tab w:val="left" w:leader="underscore" w:pos="422"/>
              </w:tabs>
              <w:rPr>
                <w:sz w:val="22"/>
                <w:szCs w:val="22"/>
              </w:rPr>
            </w:pPr>
            <w:r>
              <w:rPr>
                <w:sz w:val="22"/>
                <w:szCs w:val="22"/>
              </w:rPr>
              <w:t>6. Mišri pakuotė</w:t>
            </w:r>
          </w:p>
        </w:tc>
        <w:tc>
          <w:tcPr>
            <w:tcW w:w="1200" w:type="dxa"/>
          </w:tcPr>
          <w:p w14:paraId="0FE0194B" w14:textId="77777777" w:rsidR="00EB47E8" w:rsidRDefault="0044513E">
            <w:pPr>
              <w:widowControl w:val="0"/>
              <w:tabs>
                <w:tab w:val="left" w:leader="underscore" w:pos="422"/>
              </w:tabs>
              <w:rPr>
                <w:sz w:val="22"/>
                <w:szCs w:val="22"/>
              </w:rPr>
            </w:pPr>
            <w:r>
              <w:rPr>
                <w:sz w:val="22"/>
                <w:szCs w:val="22"/>
              </w:rPr>
              <w:t>7. Slėginis rezervuaras</w:t>
            </w:r>
          </w:p>
        </w:tc>
        <w:tc>
          <w:tcPr>
            <w:tcW w:w="1200" w:type="dxa"/>
          </w:tcPr>
          <w:p w14:paraId="0FE0194C" w14:textId="77777777" w:rsidR="00EB47E8" w:rsidRDefault="0044513E">
            <w:pPr>
              <w:widowControl w:val="0"/>
              <w:tabs>
                <w:tab w:val="left" w:leader="underscore" w:pos="422"/>
              </w:tabs>
              <w:rPr>
                <w:sz w:val="22"/>
                <w:szCs w:val="22"/>
              </w:rPr>
            </w:pPr>
            <w:r>
              <w:rPr>
                <w:sz w:val="22"/>
                <w:szCs w:val="22"/>
              </w:rPr>
              <w:t>8. Didelės apimties krovinys</w:t>
            </w:r>
          </w:p>
        </w:tc>
        <w:tc>
          <w:tcPr>
            <w:tcW w:w="924" w:type="dxa"/>
          </w:tcPr>
          <w:p w14:paraId="0FE0194D" w14:textId="77777777" w:rsidR="00EB47E8" w:rsidRDefault="0044513E">
            <w:pPr>
              <w:widowControl w:val="0"/>
              <w:tabs>
                <w:tab w:val="left" w:leader="underscore" w:pos="422"/>
              </w:tabs>
              <w:rPr>
                <w:sz w:val="22"/>
                <w:szCs w:val="22"/>
              </w:rPr>
            </w:pPr>
            <w:r>
              <w:rPr>
                <w:sz w:val="22"/>
                <w:szCs w:val="22"/>
              </w:rPr>
              <w:t>9. Kita (nurodykite)</w:t>
            </w:r>
          </w:p>
        </w:tc>
      </w:tr>
    </w:tbl>
    <w:p w14:paraId="0FE0194F" w14:textId="77777777" w:rsidR="00EB47E8" w:rsidRDefault="0044513E">
      <w:pPr>
        <w:widowControl w:val="0"/>
        <w:shd w:val="clear" w:color="auto" w:fill="FFFFFF"/>
        <w:tabs>
          <w:tab w:val="left" w:leader="underscore" w:pos="422"/>
        </w:tabs>
        <w:ind w:firstLine="567"/>
        <w:jc w:val="both"/>
      </w:pPr>
    </w:p>
    <w:p w14:paraId="0FE01950" w14:textId="77777777" w:rsidR="00EB47E8" w:rsidRDefault="0044513E">
      <w:pPr>
        <w:widowControl w:val="0"/>
        <w:shd w:val="clear" w:color="auto" w:fill="FFFFFF"/>
        <w:ind w:firstLine="567"/>
        <w:jc w:val="both"/>
        <w:rPr>
          <w:b/>
          <w:bCs/>
        </w:rPr>
      </w:pPr>
      <w:r>
        <w:rPr>
          <w:b/>
          <w:bCs/>
        </w:rPr>
        <w:t>4.6</w:t>
      </w:r>
      <w:r>
        <w:rPr>
          <w:b/>
          <w:bCs/>
        </w:rPr>
        <w:t xml:space="preserve">. Pakuočių skaičius – </w:t>
      </w:r>
      <w:r>
        <w:t>įrašomas 4.2 skiltyje nurodytų atliekų pakuočių skaičius.</w:t>
      </w:r>
    </w:p>
    <w:p w14:paraId="0FE01951" w14:textId="77777777" w:rsidR="00EB47E8" w:rsidRDefault="0044513E">
      <w:pPr>
        <w:widowControl w:val="0"/>
        <w:shd w:val="clear" w:color="auto" w:fill="FFFFFF"/>
        <w:ind w:firstLine="567"/>
        <w:jc w:val="both"/>
        <w:rPr>
          <w:b/>
          <w:bCs/>
        </w:rPr>
      </w:pPr>
      <w:r>
        <w:rPr>
          <w:b/>
          <w:bCs/>
        </w:rPr>
        <w:t>4.7</w:t>
      </w:r>
      <w:r>
        <w:rPr>
          <w:b/>
          <w:bCs/>
        </w:rPr>
        <w:t xml:space="preserve">. Kiekis (t) – </w:t>
      </w:r>
      <w:r>
        <w:t>įrašomas apytikslis vežėjui perduotų pavojingų atliekų svoris tonomis.</w:t>
      </w:r>
    </w:p>
    <w:p w14:paraId="0FE01952" w14:textId="77777777" w:rsidR="00EB47E8" w:rsidRDefault="0044513E">
      <w:pPr>
        <w:widowControl w:val="0"/>
        <w:shd w:val="clear" w:color="auto" w:fill="FFFFFF"/>
        <w:ind w:firstLine="567"/>
        <w:jc w:val="both"/>
      </w:pPr>
      <w:r>
        <w:rPr>
          <w:b/>
          <w:bCs/>
        </w:rPr>
        <w:t>4.8</w:t>
      </w:r>
      <w:r>
        <w:rPr>
          <w:b/>
          <w:bCs/>
        </w:rPr>
        <w:t xml:space="preserve">. Atliekų gamintojas – </w:t>
      </w:r>
      <w:r>
        <w:t>šią informaciją pateikia pavojingų atliekų gamin</w:t>
      </w:r>
      <w:r>
        <w:t>tojas. Jei pavojingų atliekų gamintojo neįmanoma nustatyti (pvz., specialia pavojingoms atliekoms surinkti skirta transporto priemone apvažiuojant gyventojus ir iš jų surenkant buityje susidarančias pavojingas atliekas), atliekų siuntėjas 4.8 langelyje nur</w:t>
      </w:r>
      <w:r>
        <w:t>odo savivaldybę, kurioje buvo surinktos pavojingos atliekos, o 4.8.1–4.8.4 skiltys nepildomos.</w:t>
      </w:r>
    </w:p>
    <w:p w14:paraId="0FE01953" w14:textId="77777777" w:rsidR="00EB47E8" w:rsidRDefault="0044513E">
      <w:pPr>
        <w:widowControl w:val="0"/>
        <w:shd w:val="clear" w:color="auto" w:fill="FFFFFF"/>
        <w:ind w:firstLine="567"/>
        <w:jc w:val="both"/>
        <w:rPr>
          <w:b/>
          <w:bCs/>
        </w:rPr>
      </w:pPr>
      <w:r>
        <w:rPr>
          <w:b/>
          <w:bCs/>
        </w:rPr>
        <w:t>4.8.1</w:t>
      </w:r>
      <w:r>
        <w:rPr>
          <w:b/>
          <w:bCs/>
        </w:rPr>
        <w:t xml:space="preserve">. Juridinio asmens kodas – </w:t>
      </w:r>
      <w:r>
        <w:t>šioje eilutėje įrašomas atliekų gamintojo įmonės kodas Juridinių asmenų registre.</w:t>
      </w:r>
    </w:p>
    <w:p w14:paraId="0FE01954" w14:textId="77777777" w:rsidR="00EB47E8" w:rsidRDefault="0044513E">
      <w:pPr>
        <w:widowControl w:val="0"/>
        <w:shd w:val="clear" w:color="auto" w:fill="FFFFFF"/>
        <w:ind w:firstLine="567"/>
        <w:jc w:val="both"/>
        <w:rPr>
          <w:b/>
          <w:bCs/>
        </w:rPr>
      </w:pPr>
      <w:r>
        <w:rPr>
          <w:b/>
          <w:bCs/>
        </w:rPr>
        <w:t>4.8.2</w:t>
      </w:r>
      <w:r>
        <w:rPr>
          <w:b/>
          <w:bCs/>
        </w:rPr>
        <w:t xml:space="preserve">. Juridinio asmens teisinė forma ir pavadinimas </w:t>
      </w:r>
      <w:r>
        <w:t>– nurodoma atliekų gamintojo įmonės teisinė forma (pvz., UAB, AB, IĮ, VšĮ ar pan.) ir pavadinimas.</w:t>
      </w:r>
    </w:p>
    <w:p w14:paraId="0FE01955" w14:textId="77777777" w:rsidR="00EB47E8" w:rsidRDefault="0044513E">
      <w:pPr>
        <w:widowControl w:val="0"/>
        <w:shd w:val="clear" w:color="auto" w:fill="FFFFFF"/>
        <w:ind w:firstLine="567"/>
        <w:jc w:val="both"/>
        <w:rPr>
          <w:b/>
          <w:bCs/>
        </w:rPr>
      </w:pPr>
      <w:r>
        <w:rPr>
          <w:b/>
          <w:bCs/>
        </w:rPr>
        <w:t>4.8.3</w:t>
      </w:r>
      <w:r>
        <w:rPr>
          <w:b/>
          <w:bCs/>
        </w:rPr>
        <w:t xml:space="preserve">. Adresas – </w:t>
      </w:r>
      <w:r>
        <w:t>nurodomas pavojingų atliekų gamintojo įmonės buveinės adresas.</w:t>
      </w:r>
    </w:p>
    <w:p w14:paraId="0FE01956" w14:textId="77777777" w:rsidR="00EB47E8" w:rsidRDefault="0044513E">
      <w:pPr>
        <w:widowControl w:val="0"/>
        <w:shd w:val="clear" w:color="auto" w:fill="FFFFFF"/>
        <w:ind w:firstLine="567"/>
        <w:jc w:val="both"/>
        <w:rPr>
          <w:b/>
          <w:bCs/>
        </w:rPr>
      </w:pPr>
      <w:r>
        <w:rPr>
          <w:b/>
          <w:bCs/>
        </w:rPr>
        <w:t>4.8.4</w:t>
      </w:r>
      <w:r>
        <w:rPr>
          <w:b/>
          <w:bCs/>
        </w:rPr>
        <w:t>. Atsakingo asme</w:t>
      </w:r>
      <w:r>
        <w:rPr>
          <w:b/>
          <w:bCs/>
        </w:rPr>
        <w:t xml:space="preserve">ns vardas ir pavardė, parašas – </w:t>
      </w:r>
      <w:r>
        <w:t>šioje skiltyje pasirašo pavojingų atliekų gamintojo įmonės atsakingas asmuo.</w:t>
      </w:r>
    </w:p>
    <w:p w14:paraId="0FE01957" w14:textId="1E8C193E" w:rsidR="00EB47E8" w:rsidRDefault="0044513E">
      <w:pPr>
        <w:widowControl w:val="0"/>
        <w:shd w:val="clear" w:color="auto" w:fill="FFFFFF"/>
        <w:ind w:firstLine="567"/>
        <w:jc w:val="both"/>
      </w:pPr>
      <w:r>
        <w:rPr>
          <w:b/>
          <w:bCs/>
        </w:rPr>
        <w:t>4.9</w:t>
      </w:r>
      <w:r>
        <w:rPr>
          <w:b/>
          <w:bCs/>
        </w:rPr>
        <w:t xml:space="preserve">. Atliekų gavėjo patikslintas kiekis (t) – </w:t>
      </w:r>
      <w:r>
        <w:t>šioje skiltyje pavojingų atliekų gavėjas nurodo nustatytą tikslų priimtų pavojingų atliekų svor</w:t>
      </w:r>
      <w:r>
        <w:t>į tonomis (trys ženklai po kablelio).</w:t>
      </w:r>
    </w:p>
    <w:p w14:paraId="0FE01958" w14:textId="5A21580A" w:rsidR="00EB47E8" w:rsidRDefault="0044513E">
      <w:pPr>
        <w:widowControl w:val="0"/>
        <w:shd w:val="clear" w:color="auto" w:fill="FFFFFF"/>
        <w:ind w:firstLine="567"/>
        <w:jc w:val="both"/>
      </w:pPr>
      <w:r>
        <w:rPr>
          <w:b/>
          <w:bCs/>
        </w:rPr>
        <w:t xml:space="preserve">Tęsinys, Pavojingų atliekų lydraštis Nr. – </w:t>
      </w:r>
      <w:r>
        <w:t>jei Lydraštis užima kelis lapus, antro ir visų kitų lapų viršutiniame kairiajame kampe turi būti rašomas žodis „Tęsinys“ ir nurodomas Lydraščio numeris bei Lydraščio egzemplio</w:t>
      </w:r>
      <w:r>
        <w:t>riaus numeris. Lydraščio numeris visuose to paties Lydraščio lapuose turi būti vienodas.</w:t>
      </w:r>
    </w:p>
    <w:p w14:paraId="0FE01959" w14:textId="528A69C6" w:rsidR="00EB47E8" w:rsidRDefault="0044513E">
      <w:pPr>
        <w:widowControl w:val="0"/>
        <w:shd w:val="clear" w:color="auto" w:fill="FFFFFF"/>
        <w:jc w:val="both"/>
      </w:pPr>
    </w:p>
    <w:p w14:paraId="0FE0195A" w14:textId="16BC6F88" w:rsidR="00EB47E8" w:rsidRDefault="0044513E">
      <w:pPr>
        <w:widowControl w:val="0"/>
        <w:shd w:val="clear" w:color="auto" w:fill="FFFFFF"/>
        <w:jc w:val="center"/>
      </w:pPr>
      <w:r>
        <w:t>_________</w:t>
      </w:r>
      <w:bookmarkStart w:id="0" w:name="_GoBack"/>
      <w:bookmarkEnd w:id="0"/>
      <w:r>
        <w:t>________</w:t>
      </w:r>
    </w:p>
    <w:sectPr w:rsidR="00EB47E8">
      <w:pgSz w:w="11907" w:h="16840" w:code="9"/>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95"/>
    <w:rsid w:val="0044513E"/>
    <w:rsid w:val="00AD0D95"/>
    <w:rsid w:val="00EB47E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E0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451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451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92C68961025"/>
  <Relationship Id="rId11" Type="http://schemas.openxmlformats.org/officeDocument/2006/relationships/hyperlink" TargetMode="External" Target="https://www.e-tar.lt/portal/lt/legalAct/TAR.79137AB8DD0F"/>
  <Relationship Id="rId12" Type="http://schemas.openxmlformats.org/officeDocument/2006/relationships/fontTable" Target="fontTable.xml"/>
  <Relationship Id="rId13" Type="http://schemas.openxmlformats.org/officeDocument/2006/relationships/glossaryDocument" Target="glossary/document.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38E37AB6E8E6"/>
  <Relationship Id="rId9" Type="http://schemas.openxmlformats.org/officeDocument/2006/relationships/hyperlink" TargetMode="External" Target="https://www.e-tar.lt/portal/lt/legalAct/TAR.1DD495353E7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3BD3D8C-4DC7-413D-9DD8-6451EA1370CC}"/>
      </w:docPartPr>
      <w:docPartBody>
        <w:p w14:paraId="7A0229AA" w14:textId="16758999" w:rsidR="00000000" w:rsidRDefault="0014101F">
          <w:r w:rsidRPr="0004295A">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1F"/>
    <w:rsid w:val="001410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101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10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11062</Words>
  <Characters>6306</Characters>
  <Application>Microsoft Office Word</Application>
  <DocSecurity>0</DocSecurity>
  <Lines>52</Lines>
  <Paragraphs>34</Paragraphs>
  <ScaleCrop>false</ScaleCrop>
  <Company/>
  <LinksUpToDate>false</LinksUpToDate>
  <CharactersWithSpaces>17334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2015-09-01T23:25:00Z</dcterms:created>
  <dc:creator>Rima</dc:creator>
  <lastModifiedBy>JUOSPONIENĖ Karolina</lastModifiedBy>
  <dcterms:modified xsi:type="dcterms:W3CDTF">2018-01-24T13:15:00Z</dcterms:modified>
  <revision>3</revision>
  <dc:title>LIETUVOS RESPUBLIKOS APLINKOS MINISTRO</dc:title>
</coreProperties>
</file>