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5E60B9C" w14:textId="77777777">
      <w:pPr>
        <w:tabs>
          <w:tab w:val="center" w:pos="4153"/>
          <w:tab w:val="right" w:pos="8306"/>
        </w:tabs>
        <w:rPr>
          <w:lang w:val="en-GB"/>
        </w:rPr>
      </w:pPr>
    </w:p>
    <w:p w14:paraId="4C2DA06C" w14:textId="77777777">
      <w:pPr>
        <w:tabs>
          <w:tab w:val="center" w:pos="4153"/>
          <w:tab w:val="right" w:pos="8306"/>
        </w:tabs>
        <w:rPr>
          <w:lang w:val="en-GB"/>
        </w:rPr>
      </w:pPr>
    </w:p>
    <w:p w14:paraId="4C2DA06D" w14:textId="77777777">
      <w:pPr>
        <w:jc w:val="center"/>
        <w:rPr>
          <w:b/>
          <w:color w:val="000000"/>
        </w:rPr>
      </w:pPr>
      <w:r>
        <w:rPr>
          <w:b/>
          <w:color w:val="000000"/>
          <w:lang w:eastAsia="lt-LT"/>
        </w:rPr>
        <w:pict w14:anchorId="4C2DA15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14:paraId="4C2DA06E" w14:textId="77777777">
      <w:pPr>
        <w:jc w:val="center"/>
        <w:rPr>
          <w:color w:val="000000"/>
        </w:rPr>
      </w:pPr>
    </w:p>
    <w:p w14:paraId="4C2DA06F" w14:textId="77777777">
      <w:pPr>
        <w:jc w:val="center"/>
        <w:rPr>
          <w:b/>
          <w:color w:val="000000"/>
        </w:rPr>
      </w:pPr>
      <w:r>
        <w:rPr>
          <w:b/>
          <w:color w:val="000000"/>
        </w:rPr>
        <w:t>N U T A R I M A S</w:t>
      </w:r>
    </w:p>
    <w:p w14:paraId="4C2DA070" w14:textId="1172D40F">
      <w:pPr>
        <w:jc w:val="center"/>
        <w:rPr>
          <w:b/>
          <w:color w:val="000000"/>
        </w:rPr>
      </w:pPr>
      <w:r>
        <w:rPr>
          <w:b/>
          <w:color w:val="000000"/>
        </w:rPr>
        <w:t>DĖL LEIDIMŲ NAUDOTI NAUDINGŲJŲ IŠKASENŲ (IŠSKYRUS ANGLIAVANDENILIUS), POŽEMINIO PRAMONINIO BEI MINERALINIO VANDENS IŠTEKLIUS IR ŽEMĖS GELMIŲ ERTMES IŠDAVIMO TVARKOS PATVIRTINIMO</w:t>
      </w:r>
    </w:p>
    <w:p w14:paraId="4C2DA071" w14:textId="77777777">
      <w:pPr>
        <w:jc w:val="center"/>
        <w:rPr>
          <w:color w:val="000000"/>
        </w:rPr>
      </w:pPr>
    </w:p>
    <w:p w14:paraId="4C2DA072" w14:textId="77777777">
      <w:pPr>
        <w:jc w:val="center"/>
        <w:rPr>
          <w:color w:val="000000"/>
        </w:rPr>
      </w:pPr>
      <w:r>
        <w:rPr>
          <w:color w:val="000000"/>
        </w:rPr>
        <w:t>2002 m. vasario 11 d. Nr. 198</w:t>
      </w:r>
    </w:p>
    <w:p w14:paraId="4C2DA073" w14:textId="77777777">
      <w:pPr>
        <w:jc w:val="center"/>
        <w:rPr>
          <w:color w:val="000000"/>
        </w:rPr>
      </w:pPr>
      <w:r>
        <w:rPr>
          <w:color w:val="000000"/>
        </w:rPr>
        <w:t>Vilnius</w:t>
      </w:r>
    </w:p>
    <w:p w14:paraId="4C2DA074" w14:textId="77777777">
      <w:pPr>
        <w:jc w:val="center"/>
        <w:rPr>
          <w:color w:val="000000"/>
        </w:rPr>
      </w:pPr>
    </w:p>
    <w:p w14:paraId="4C2DA075" w14:textId="77777777">
      <w:pPr>
        <w:ind w:firstLine="709"/>
        <w:jc w:val="both"/>
        <w:rPr>
          <w:color w:val="000000"/>
        </w:rPr>
      </w:pPr>
      <w:r>
        <w:rPr>
          <w:color w:val="000000"/>
        </w:rPr>
        <w:t xml:space="preserve">Vadovaudamasi Lietuvos Respublikos žemės gelmių įstatymo (Žin., 1995, Nr. </w:t>
      </w:r>
      <w:fldSimple w:instr="HYPERLINK https://www.e-tar.lt/portal/lt/legalAct/TAR.13E108ED3981 \t _blank">
        <w:r>
          <w:rPr>
            <w:color w:val="0000FF" w:themeColor="hyperlink"/>
            <w:u w:val="single"/>
          </w:rPr>
          <w:t>63-1582</w:t>
        </w:r>
      </w:fldSimple>
      <w:r>
        <w:rPr>
          <w:color w:val="000000"/>
        </w:rPr>
        <w:t xml:space="preserve">; 2001, Nr. </w:t>
      </w:r>
      <w:fldSimple w:instr="HYPERLINK https://www.e-tar.lt/portal/lt/legalAct/TAR.FC99661E0C1C \t _blank">
        <w:r>
          <w:rPr>
            <w:color w:val="0000FF" w:themeColor="hyperlink"/>
            <w:u w:val="single"/>
          </w:rPr>
          <w:t>35-1164</w:t>
        </w:r>
      </w:fldSimple>
      <w:r>
        <w:rPr>
          <w:color w:val="000000"/>
        </w:rPr>
        <w:t>) 13 straipsniu, Lietuvos Respublikos Vyriausybė nutaria:</w:t>
      </w:r>
    </w:p>
    <w:p w14:paraId="4C2DA076" w14:textId="77777777">
      <w:pPr>
        <w:ind w:firstLine="709"/>
        <w:jc w:val="both"/>
        <w:rPr>
          <w:color w:val="000000"/>
        </w:rPr>
      </w:pPr>
      <w:r>
        <w:rPr>
          <w:color w:val="000000"/>
        </w:rPr>
        <w:t>1</w:t>
      </w:r>
      <w:r>
        <w:rPr>
          <w:color w:val="000000"/>
        </w:rPr>
        <w:t>. Patvirtinti Leidimų naudoti naudingųjų iškasenų (išskyrus angliavandenilius), požeminio pramoninio bei mineralinio vandens išteklius ir žemės gelmių ertmes išdavimo tvarką (pridedama).</w:t>
      </w:r>
    </w:p>
    <w:p w14:paraId="4C2DA077" w14:textId="77777777">
      <w:pPr>
        <w:ind w:firstLine="709"/>
        <w:jc w:val="both"/>
        <w:rPr>
          <w:color w:val="000000"/>
        </w:rPr>
      </w:pPr>
      <w:r>
        <w:rPr>
          <w:color w:val="000000"/>
        </w:rPr>
        <w:t>2</w:t>
      </w:r>
      <w:r>
        <w:rPr>
          <w:color w:val="000000"/>
        </w:rPr>
        <w:t>. Pavesti Aplinkos ministerijai:</w:t>
      </w:r>
    </w:p>
    <w:p w14:paraId="4C2DA078" w14:textId="77777777">
      <w:pPr>
        <w:ind w:firstLine="709"/>
        <w:jc w:val="both"/>
        <w:rPr>
          <w:color w:val="000000"/>
        </w:rPr>
      </w:pPr>
      <w:r>
        <w:rPr>
          <w:color w:val="000000"/>
        </w:rPr>
        <w:t>2.1</w:t>
      </w:r>
      <w:r>
        <w:rPr>
          <w:color w:val="000000"/>
        </w:rPr>
        <w:t>. parengti ir patvirtinti Naudingųjų iškasenų išteklių ir žemės gelmių ertmių naudojimo konkurso nuostatus;</w:t>
      </w:r>
    </w:p>
    <w:p w14:paraId="4C2DA079" w14:textId="77777777">
      <w:pPr>
        <w:ind w:firstLine="709"/>
        <w:jc w:val="both"/>
        <w:rPr>
          <w:color w:val="000000"/>
        </w:rPr>
      </w:pPr>
      <w:r>
        <w:rPr>
          <w:color w:val="000000"/>
        </w:rPr>
        <w:t>2.2</w:t>
      </w:r>
      <w:r>
        <w:rPr>
          <w:color w:val="000000"/>
        </w:rPr>
        <w:t>. sudaryti Naudingųjų iškasenų išteklių ir žemės gelmių ertmių naudojimo konkurso komisiją.</w:t>
      </w:r>
    </w:p>
    <w:p w14:paraId="4C2DA07A" w14:textId="77777777">
      <w:pPr>
        <w:ind w:firstLine="709"/>
        <w:jc w:val="both"/>
        <w:rPr>
          <w:color w:val="000000"/>
        </w:rPr>
      </w:pPr>
      <w:r>
        <w:rPr>
          <w:color w:val="000000"/>
        </w:rPr>
        <w:t>3</w:t>
      </w:r>
      <w:r>
        <w:rPr>
          <w:color w:val="000000"/>
        </w:rPr>
        <w:t>. Įgalioti Lietuvos geologijos tarnybą prie Aplinkos ministerijos išduoti leidimus, laikantis šiuo nutarimu patvirtintos Leidimų naudoti naudingųjų iškasenų (išskyrus angliavandenilius), požeminio pramoninio bei mineralinio vandens išteklius ir žemės gelmių ertmes išdavimo tvarkos.</w:t>
      </w:r>
    </w:p>
    <w:p w14:paraId="4C2DA07B" w14:textId="77777777">
      <w:pPr>
        <w:ind w:firstLine="709"/>
        <w:jc w:val="both"/>
        <w:rPr>
          <w:color w:val="000000"/>
        </w:rPr>
      </w:pPr>
      <w:r>
        <w:rPr>
          <w:color w:val="000000"/>
        </w:rPr>
        <w:t>4</w:t>
      </w:r>
      <w:r>
        <w:rPr>
          <w:color w:val="000000"/>
        </w:rPr>
        <w:t>. Nustatyti, kad:</w:t>
      </w:r>
    </w:p>
    <w:p w14:paraId="4C2DA07C" w14:textId="77777777">
      <w:pPr>
        <w:ind w:firstLine="709"/>
        <w:jc w:val="both"/>
        <w:rPr>
          <w:color w:val="000000"/>
        </w:rPr>
      </w:pPr>
      <w:r>
        <w:rPr>
          <w:color w:val="000000"/>
        </w:rPr>
        <w:t>4.1</w:t>
      </w:r>
      <w:r>
        <w:rPr>
          <w:color w:val="000000"/>
        </w:rPr>
        <w:t>. leidimai, išduoti iki šio nutarimo įsigaliojimo, galioja iki juose nurodyto laiko. Pasibaigus leidimų galiojimo laikui arba anksčiau pateikus prašymus, juridiniams asmenims išduodami pakartotiniai leidimai, laikantis šiuo nutarimu patvirtintos Leidimų naudoti naudingųjų iškasenų (išskyrus angliavandenilius), požeminio pramoninio bei mineralinio vandens išteklius ir žemės gelmių ertmes išdavimo tvarkos;</w:t>
      </w:r>
    </w:p>
    <w:p w14:paraId="4C2DA07D" w14:textId="77777777">
      <w:pPr>
        <w:ind w:firstLine="709"/>
        <w:jc w:val="both"/>
        <w:rPr>
          <w:color w:val="000000"/>
        </w:rPr>
      </w:pPr>
      <w:r>
        <w:rPr>
          <w:color w:val="000000"/>
        </w:rPr>
        <w:t>4.2</w:t>
      </w:r>
      <w:r>
        <w:rPr>
          <w:color w:val="000000"/>
        </w:rPr>
        <w:t>. teritorinės valstybinės mokesčių inspekcijos, gavusios Lietuvos geologijos tarnybos prie Aplinkos ministerijos prašymą, privalo per 10 darbo dienų pateikti šiai tarnybai duomenis apie juridinius asmenis, pageidaujančius įsigyti leidimus naudoti naudingųjų iškasenų (išskyrus angliavandenilius), požeminio pramoninio bei mineralinio vandens išteklius ir žemės gelmių ertmes.</w:t>
      </w:r>
    </w:p>
    <w:p w14:paraId="4C2DA07E" w14:textId="77777777">
      <w:pPr>
        <w:ind w:firstLine="709"/>
        <w:jc w:val="both"/>
        <w:rPr>
          <w:color w:val="000000"/>
        </w:rPr>
      </w:pPr>
      <w:r>
        <w:rPr>
          <w:color w:val="000000"/>
        </w:rPr>
        <w:t>5</w:t>
      </w:r>
      <w:r>
        <w:rPr>
          <w:color w:val="000000"/>
        </w:rPr>
        <w:t>. Pripažinti netekusiais galios:</w:t>
      </w:r>
    </w:p>
    <w:p w14:paraId="4C2DA07F" w14:textId="77777777">
      <w:pPr>
        <w:ind w:firstLine="709"/>
        <w:jc w:val="both"/>
        <w:rPr>
          <w:color w:val="000000"/>
        </w:rPr>
      </w:pPr>
      <w:r>
        <w:rPr>
          <w:color w:val="000000"/>
        </w:rPr>
        <w:t>5.1</w:t>
      </w:r>
      <w:r>
        <w:rPr>
          <w:color w:val="000000"/>
        </w:rPr>
        <w:t xml:space="preserve">. Lietuvos Respublikos Vyriausybės 1996 m. liepos 1 d. nutarimą Nr. 792 „Dėl Leidimų naudoti naudingųjų iškasenų (išskyrus angliavandenilius), požeminio pramoninio bei mineralinio vandens išteklius ir žemės gelmių ertmes išdavimo tvarkos patvirtinimo“ (Žin., 1996, Nr. </w:t>
      </w:r>
      <w:fldSimple w:instr="HYPERLINK https://www.e-tar.lt/portal/lt/legalAct/TAR.78AB6B2E1DA5 \t _blank">
        <w:r>
          <w:rPr>
            <w:color w:val="0000FF" w:themeColor="hyperlink"/>
            <w:u w:val="single"/>
          </w:rPr>
          <w:t>64-1529</w:t>
        </w:r>
      </w:fldSimple>
      <w:r>
        <w:rPr>
          <w:color w:val="000000"/>
        </w:rPr>
        <w:t>);</w:t>
      </w:r>
    </w:p>
    <w:p w14:paraId="4C2DA082" w14:textId="7A403A13">
      <w:pPr>
        <w:ind w:firstLine="709"/>
        <w:jc w:val="both"/>
        <w:rPr>
          <w:color w:val="000000"/>
        </w:rPr>
      </w:pPr>
      <w:r>
        <w:rPr>
          <w:color w:val="000000"/>
        </w:rPr>
        <w:t>5.2</w:t>
      </w:r>
      <w:r>
        <w:rPr>
          <w:color w:val="000000"/>
        </w:rPr>
        <w:t xml:space="preserve">. Lietuvos Respublikos Vyriausybės 1997 m. gegužės 16 d. nutarimą Nr. 481 „Dėl Lietuvos Respublikos Vyriausybės 1996 m. liepos 1 d. nutarimo Nr. 792 „Dėl Leidimų naudoti naudingųjų iškasenų (išskyrus angliavandenilius), požeminio pramoninio bei mineralinio vandens išteklius ir žemės gelmių ertmes išdavimo tvarkos patvirtinimo“ dalinio pakeitimo“ (Žin., 1997, Nr. </w:t>
      </w:r>
      <w:fldSimple w:instr="HYPERLINK https://www.e-tar.lt/portal/lt/legalAct/TAR.D12ECAB6E944 \t _blank">
        <w:r>
          <w:rPr>
            <w:color w:val="0000FF" w:themeColor="hyperlink"/>
            <w:u w:val="single"/>
          </w:rPr>
          <w:t>44-1086</w:t>
        </w:r>
      </w:fldSimple>
      <w:r>
        <w:rPr>
          <w:color w:val="000000"/>
        </w:rPr>
        <w:t>).</w:t>
      </w:r>
    </w:p>
    <w:p w14:paraId="0D00EDBB" w14:textId="77777777">
      <w:pPr>
        <w:tabs>
          <w:tab w:val="right" w:pos="9639"/>
        </w:tabs>
      </w:pPr>
    </w:p>
    <w:p w14:paraId="3CE58E3F" w14:textId="77777777">
      <w:pPr>
        <w:tabs>
          <w:tab w:val="right" w:pos="9639"/>
        </w:tabs>
      </w:pPr>
    </w:p>
    <w:p w14:paraId="4D8EE239" w14:textId="77777777">
      <w:pPr>
        <w:tabs>
          <w:tab w:val="right" w:pos="9639"/>
        </w:tabs>
      </w:pPr>
    </w:p>
    <w:p w14:paraId="4C2DA083" w14:textId="77ACD7F3">
      <w:pPr>
        <w:tabs>
          <w:tab w:val="right" w:pos="9639"/>
        </w:tabs>
        <w:rPr>
          <w:caps/>
        </w:rPr>
      </w:pPr>
      <w:r>
        <w:rPr>
          <w:caps/>
        </w:rPr>
        <w:t>MINISTRAS PIRMININKAS</w:t>
        <w:tab/>
        <w:t>ALGIRDAS BRAZAUSKAS</w:t>
      </w:r>
    </w:p>
    <w:p w14:paraId="4C2DA084" w14:textId="77777777">
      <w:pPr>
        <w:ind w:firstLine="709"/>
        <w:jc w:val="both"/>
        <w:rPr>
          <w:color w:val="000000"/>
        </w:rPr>
      </w:pPr>
    </w:p>
    <w:p w14:paraId="7D898EA7" w14:textId="77777777">
      <w:pPr>
        <w:ind w:firstLine="709"/>
        <w:jc w:val="both"/>
        <w:rPr>
          <w:color w:val="000000"/>
        </w:rPr>
      </w:pPr>
    </w:p>
    <w:p w14:paraId="213296BA" w14:textId="77777777">
      <w:pPr>
        <w:ind w:firstLine="709"/>
        <w:jc w:val="both"/>
        <w:rPr>
          <w:color w:val="000000"/>
        </w:rPr>
      </w:pPr>
    </w:p>
    <w:p w14:paraId="4C2DA087" w14:textId="2CCD335D">
      <w:pPr>
        <w:tabs>
          <w:tab w:val="right" w:pos="9639"/>
        </w:tabs>
        <w:rPr>
          <w:color w:val="000000"/>
        </w:rPr>
      </w:pPr>
      <w:r>
        <w:rPr>
          <w:caps/>
        </w:rPr>
        <w:t>APLINKOS MINISTRAS</w:t>
        <w:tab/>
        <w:t>ARŪNAS KUNDROTAS</w:t>
      </w:r>
    </w:p>
    <w:p w14:paraId="4C2DA088" w14:textId="77777777">
      <w:pPr>
        <w:ind w:left="5103"/>
      </w:pPr>
      <w:r>
        <w:br w:type="page"/>
        <w:t>PATVIRTINTA</w:t>
      </w:r>
    </w:p>
    <w:p w14:paraId="4C2DA089" w14:textId="77777777">
      <w:pPr>
        <w:ind w:firstLine="5103"/>
      </w:pPr>
      <w:r>
        <w:t xml:space="preserve">Lietuvos Respublikos Vyriausybės 2002 m. </w:t>
      </w:r>
    </w:p>
    <w:p w14:paraId="4C2DA08A" w14:textId="77777777">
      <w:pPr>
        <w:ind w:firstLine="5103"/>
      </w:pPr>
      <w:r>
        <w:t>vasario 11 d. nutarimu Nr. 198</w:t>
      </w:r>
    </w:p>
    <w:p w14:paraId="4C2DA08B" w14:textId="77777777">
      <w:pPr>
        <w:ind w:firstLine="709"/>
        <w:jc w:val="both"/>
        <w:rPr>
          <w:color w:val="000000"/>
        </w:rPr>
      </w:pPr>
    </w:p>
    <w:p w14:paraId="4C2DA08C" w14:textId="77777777">
      <w:pPr>
        <w:jc w:val="center"/>
        <w:rPr>
          <w:b/>
          <w:color w:val="000000"/>
        </w:rPr>
      </w:pPr>
      <w:r>
        <w:rPr>
          <w:b/>
          <w:color w:val="000000"/>
        </w:rPr>
        <w:t>LEIDIMŲ NAUDOTI NAUDINGŲJŲ IŠKASENŲ (IŠSKYRUS ANGLIAVANDENILIUS), POŽEMINIO PRAMONINIO BEI MINERALINIO VANDENS IŠTEKLIUS IR ŽEMĖS</w:t>
      </w:r>
    </w:p>
    <w:p w14:paraId="4C2DA08D" w14:textId="77777777">
      <w:pPr>
        <w:jc w:val="center"/>
        <w:rPr>
          <w:b/>
          <w:color w:val="000000"/>
        </w:rPr>
      </w:pPr>
      <w:r>
        <w:rPr>
          <w:b/>
          <w:color w:val="000000"/>
        </w:rPr>
        <w:t>GELMIŲ ERTMES IŠDAVIMO TVARKA</w:t>
      </w:r>
    </w:p>
    <w:p w14:paraId="4C2DA08E" w14:textId="77777777">
      <w:pPr>
        <w:jc w:val="center"/>
        <w:rPr>
          <w:b/>
          <w:color w:val="000000"/>
        </w:rPr>
      </w:pPr>
    </w:p>
    <w:p w14:paraId="4C2DA08F" w14:textId="77777777">
      <w:pPr>
        <w:jc w:val="center"/>
        <w:rPr>
          <w:b/>
          <w:color w:val="000000"/>
        </w:rPr>
      </w:pPr>
      <w:r>
        <w:rPr>
          <w:b/>
          <w:color w:val="000000"/>
        </w:rPr>
        <w:t>I</w:t>
      </w:r>
      <w:r>
        <w:rPr>
          <w:b/>
          <w:color w:val="000000"/>
        </w:rPr>
        <w:t xml:space="preserve">. </w:t>
      </w:r>
      <w:r>
        <w:rPr>
          <w:b/>
          <w:color w:val="000000"/>
        </w:rPr>
        <w:t>BENDROSIOS NUOSTATOS</w:t>
      </w:r>
    </w:p>
    <w:p w14:paraId="4C2DA090" w14:textId="77777777">
      <w:pPr>
        <w:ind w:firstLine="709"/>
        <w:jc w:val="both"/>
        <w:rPr>
          <w:color w:val="000000"/>
        </w:rPr>
      </w:pPr>
    </w:p>
    <w:p w14:paraId="4C2DA091" w14:textId="77777777">
      <w:pPr>
        <w:ind w:firstLine="709"/>
        <w:jc w:val="both"/>
        <w:rPr>
          <w:color w:val="000000"/>
        </w:rPr>
      </w:pPr>
      <w:r>
        <w:rPr>
          <w:color w:val="000000"/>
        </w:rPr>
        <w:t>1</w:t>
      </w:r>
      <w:r>
        <w:rPr>
          <w:color w:val="000000"/>
        </w:rPr>
        <w:t>. Ši tvarka reglamentuoja vienos rūšies leidimų naudoti (ir juridinio asmens pageidavimu atlikti žvalgybą, paiešką) naudingųjų iškasenų (vertingųjų mineralų, monomineralinio kvarcinio smėlio, metalų rūdų, klinčių, dolomito, kreidos mergelio, opokos, gipso, anhidrito, akmens druskos, molio, smėlio, žvyro, sapropelio, durpių), požeminio pramoninio bei mineralinio vandens išteklius ir žemės gelmių ertmes (toliau vadinama – leidimai) išdavimą juridiniams asmenims, naudojimo sutarčių su jais sudarymą, leidimų galiojimo sustabdymą, galiojimo sustabdymo panaikinimą ir galiojimo panaikinimą.</w:t>
      </w:r>
    </w:p>
    <w:p w14:paraId="4C2DA092" w14:textId="77777777">
      <w:pPr>
        <w:ind w:firstLine="709"/>
        <w:jc w:val="both"/>
        <w:rPr>
          <w:color w:val="000000"/>
        </w:rPr>
      </w:pPr>
      <w:r>
        <w:rPr>
          <w:color w:val="000000"/>
        </w:rPr>
        <w:t>2</w:t>
      </w:r>
      <w:r>
        <w:rPr>
          <w:color w:val="000000"/>
        </w:rPr>
        <w:t>. Žemės savininkas ar naudotojas priklausančiame jam nuosavybės teise, suteiktame naudoti ar nuomojamame žemės sklype esančius žemės gelmių išteklius turi teisę naudoti savo ūkio reikmėms (ne pardavimui) be leidimo kitų teisės aktų nustatyta tvarka.</w:t>
      </w:r>
    </w:p>
    <w:p w14:paraId="4C2DA093" w14:textId="77777777">
      <w:pPr>
        <w:ind w:firstLine="709"/>
        <w:jc w:val="both"/>
        <w:rPr>
          <w:color w:val="000000"/>
        </w:rPr>
      </w:pPr>
      <w:r>
        <w:rPr>
          <w:color w:val="000000"/>
        </w:rPr>
        <w:t>3</w:t>
      </w:r>
      <w:r>
        <w:rPr>
          <w:color w:val="000000"/>
        </w:rPr>
        <w:t xml:space="preserve">. Pagrindinės šioje tvarkoje vartojamos sąvokos paaiškintos Lietuvos Respublikos žemės gelmių įstatyme (Žin., 1995, Nr. </w:t>
      </w:r>
      <w:fldSimple w:instr="HYPERLINK https://www.e-tar.lt/portal/lt/legalAct/TAR.13E108ED3981 \t _blank">
        <w:r>
          <w:rPr>
            <w:color w:val="0000FF" w:themeColor="hyperlink"/>
            <w:u w:val="single"/>
          </w:rPr>
          <w:t>63-1582</w:t>
        </w:r>
      </w:fldSimple>
      <w:r>
        <w:rPr>
          <w:color w:val="000000"/>
        </w:rPr>
        <w:t xml:space="preserve">; 2001, Nr. </w:t>
      </w:r>
      <w:fldSimple w:instr="HYPERLINK https://www.e-tar.lt/portal/lt/legalAct/TAR.FC99661E0C1C \t _blank">
        <w:r>
          <w:rPr>
            <w:color w:val="0000FF" w:themeColor="hyperlink"/>
            <w:u w:val="single"/>
          </w:rPr>
          <w:t>35-1164</w:t>
        </w:r>
      </w:fldSimple>
      <w:r>
        <w:rPr>
          <w:color w:val="000000"/>
        </w:rPr>
        <w:t>).</w:t>
      </w:r>
    </w:p>
    <w:p w14:paraId="4C2DA094" w14:textId="77777777">
      <w:pPr>
        <w:ind w:firstLine="709"/>
        <w:jc w:val="both"/>
        <w:rPr>
          <w:color w:val="000000"/>
        </w:rPr>
      </w:pPr>
      <w:r>
        <w:rPr>
          <w:color w:val="000000"/>
        </w:rPr>
        <w:t>4</w:t>
      </w:r>
      <w:r>
        <w:rPr>
          <w:color w:val="000000"/>
        </w:rPr>
        <w:t>. Kitos šioje tvarkoje vartojamos sąvokos:</w:t>
      </w:r>
    </w:p>
    <w:p w14:paraId="4C2DA095" w14:textId="77777777">
      <w:pPr>
        <w:ind w:firstLine="709"/>
        <w:jc w:val="both"/>
        <w:rPr>
          <w:color w:val="000000"/>
        </w:rPr>
      </w:pPr>
      <w:r>
        <w:rPr>
          <w:color w:val="000000"/>
        </w:rPr>
        <w:t>Leidimas – juridiniam asmeniui išduotas dokumentas, suteikiantis teisę konkrečiame (–iuose) objekte (–uose) pagal sutarties (–čių) nustatytas sąlygas naudoti (ir atlikti žvalgybą, paiešką) nurodytų rūšių žemės gelmių išteklius ar ertmes.</w:t>
      </w:r>
    </w:p>
    <w:p w14:paraId="4C2DA096" w14:textId="77777777">
      <w:pPr>
        <w:ind w:firstLine="709"/>
        <w:jc w:val="both"/>
        <w:rPr>
          <w:color w:val="000000"/>
        </w:rPr>
      </w:pPr>
      <w:r>
        <w:rPr>
          <w:color w:val="000000"/>
        </w:rPr>
        <w:t>Naudojimo sutartis (toliau vadinama – sutartis) – tokia sutartis, kurioje nurodytam terminui nustatomos naudingųjų iškasenų, požeminio pramoninio bei mineralinio vandens išteklių ir žemės gelmių ertmių naudojimo (arba žvalgybos, paieškos) konkrečiame objekte sąlygos. Sutartis yra neatsiejama leidimo dalis, jo priedas.</w:t>
      </w:r>
    </w:p>
    <w:p w14:paraId="4C2DA097" w14:textId="77777777">
      <w:pPr>
        <w:ind w:firstLine="709"/>
        <w:jc w:val="both"/>
        <w:rPr>
          <w:color w:val="000000"/>
        </w:rPr>
      </w:pPr>
      <w:r>
        <w:rPr>
          <w:color w:val="000000"/>
        </w:rPr>
        <w:t>Objektas – žvalgybos (paieškos) plotas, gręžinys, žemės gelmių išteklių telkinys (toliau vadinama – telkinys) ar jo dalis arba žemės gelmių ertmė (toliau vadinama – žemės gelmių ertmė; ertmė).</w:t>
      </w:r>
    </w:p>
    <w:p w14:paraId="4C2DA098" w14:textId="77777777">
      <w:pPr>
        <w:ind w:firstLine="709"/>
        <w:jc w:val="both"/>
        <w:rPr>
          <w:color w:val="000000"/>
        </w:rPr>
      </w:pPr>
      <w:r>
        <w:rPr>
          <w:color w:val="000000"/>
        </w:rPr>
        <w:t>Paieška – spėjamai perspektyvios teritorijos ar akvatorijos žemės gelmių geologinis tyrimas tikintis rasti naudingųjų iškasenų ar jų komponentų sankaupų, eksploatacinio požeminio vandens išteklių ar natūralių ertmių uolienose ir jų sluoksniuose.</w:t>
      </w:r>
    </w:p>
    <w:p w14:paraId="4C2DA099" w14:textId="77777777">
      <w:pPr>
        <w:ind w:firstLine="709"/>
        <w:jc w:val="both"/>
        <w:rPr>
          <w:color w:val="000000"/>
        </w:rPr>
      </w:pPr>
      <w:r>
        <w:rPr>
          <w:color w:val="000000"/>
        </w:rPr>
        <w:t>Žvalgyba – konkretaus ploto, telkinio ar jo dalies įvairaus detalumo geologinis tyrimas, kurio tikslas – nustatyti naudingųjų iškasenų, požeminio vandens kiekį, įvertinti jų kokybę, kasybos (gavybos) sąlygas, poveikį aplinkai ir ekonominę išteklių vertę.</w:t>
      </w:r>
    </w:p>
    <w:p w14:paraId="4C2DA09A" w14:textId="77777777">
      <w:pPr>
        <w:ind w:firstLine="709"/>
        <w:jc w:val="both"/>
        <w:rPr>
          <w:color w:val="000000"/>
        </w:rPr>
      </w:pPr>
    </w:p>
    <w:p w14:paraId="4C2DA09B" w14:textId="77777777">
      <w:pPr>
        <w:jc w:val="center"/>
        <w:rPr>
          <w:b/>
          <w:color w:val="000000"/>
        </w:rPr>
      </w:pPr>
      <w:r>
        <w:rPr>
          <w:b/>
          <w:color w:val="000000"/>
        </w:rPr>
        <w:t>II</w:t>
      </w:r>
      <w:r>
        <w:rPr>
          <w:b/>
          <w:color w:val="000000"/>
        </w:rPr>
        <w:t xml:space="preserve">. </w:t>
      </w:r>
      <w:r>
        <w:rPr>
          <w:b/>
          <w:color w:val="000000"/>
        </w:rPr>
        <w:t>LEIDIMUS IŠDUODANTI ĮSTAIGA IR JOS ĮGALIOJIMAI</w:t>
      </w:r>
    </w:p>
    <w:p w14:paraId="4C2DA09C" w14:textId="77777777">
      <w:pPr>
        <w:ind w:firstLine="709"/>
        <w:jc w:val="both"/>
        <w:rPr>
          <w:color w:val="000000"/>
        </w:rPr>
      </w:pPr>
    </w:p>
    <w:p w14:paraId="4C2DA09D" w14:textId="77777777">
      <w:pPr>
        <w:ind w:firstLine="709"/>
        <w:jc w:val="both"/>
        <w:rPr>
          <w:color w:val="000000"/>
        </w:rPr>
      </w:pPr>
      <w:r>
        <w:rPr>
          <w:color w:val="000000"/>
        </w:rPr>
        <w:t>5</w:t>
      </w:r>
      <w:r>
        <w:rPr>
          <w:color w:val="000000"/>
        </w:rPr>
        <w:t>. Lietuvos geologijos tarnyba prie Aplinkos ministerijos (toliau vadinama – Lietuvos geologijos tarnyba) išduoda leidimus ir sudaro sutartis su juridiniais asmenimis.</w:t>
      </w:r>
    </w:p>
    <w:p w14:paraId="4C2DA09E" w14:textId="77777777">
      <w:pPr>
        <w:ind w:firstLine="709"/>
        <w:jc w:val="both"/>
        <w:rPr>
          <w:color w:val="000000"/>
        </w:rPr>
      </w:pPr>
      <w:r>
        <w:rPr>
          <w:color w:val="000000"/>
        </w:rPr>
        <w:t>6</w:t>
      </w:r>
      <w:r>
        <w:rPr>
          <w:color w:val="000000"/>
        </w:rPr>
        <w:t>. Lietuvos geologijos tarnyba turi teisę:</w:t>
      </w:r>
    </w:p>
    <w:p w14:paraId="4C2DA09F" w14:textId="77777777">
      <w:pPr>
        <w:ind w:firstLine="709"/>
        <w:jc w:val="both"/>
        <w:rPr>
          <w:color w:val="000000"/>
        </w:rPr>
      </w:pPr>
      <w:r>
        <w:rPr>
          <w:color w:val="000000"/>
        </w:rPr>
        <w:t>6.1</w:t>
      </w:r>
      <w:r>
        <w:rPr>
          <w:color w:val="000000"/>
        </w:rPr>
        <w:t>. išduoti leidimą (taip pat pakartotinį) ir sudaryti sutartį (–is);</w:t>
      </w:r>
    </w:p>
    <w:p w14:paraId="4C2DA0A0" w14:textId="77777777">
      <w:pPr>
        <w:ind w:firstLine="709"/>
        <w:jc w:val="both"/>
        <w:rPr>
          <w:color w:val="000000"/>
        </w:rPr>
      </w:pPr>
      <w:r>
        <w:rPr>
          <w:color w:val="000000"/>
        </w:rPr>
        <w:t>6.2</w:t>
      </w:r>
      <w:r>
        <w:rPr>
          <w:color w:val="000000"/>
        </w:rPr>
        <w:t>. atsisakyti išduoti leidimą (taip pat pakartotinį);</w:t>
      </w:r>
    </w:p>
    <w:p w14:paraId="4C2DA0A1" w14:textId="77777777">
      <w:pPr>
        <w:ind w:firstLine="709"/>
        <w:jc w:val="both"/>
        <w:rPr>
          <w:color w:val="000000"/>
        </w:rPr>
      </w:pPr>
      <w:r>
        <w:rPr>
          <w:color w:val="000000"/>
        </w:rPr>
        <w:t>6.3</w:t>
      </w:r>
      <w:r>
        <w:rPr>
          <w:color w:val="000000"/>
        </w:rPr>
        <w:t>. sustabdyti leidimo (taip pat pakartotinio) galiojimą;</w:t>
      </w:r>
    </w:p>
    <w:p w14:paraId="4C2DA0A2" w14:textId="77777777">
      <w:pPr>
        <w:ind w:firstLine="709"/>
        <w:jc w:val="both"/>
        <w:rPr>
          <w:color w:val="000000"/>
        </w:rPr>
      </w:pPr>
      <w:r>
        <w:rPr>
          <w:color w:val="000000"/>
        </w:rPr>
        <w:t>6.4</w:t>
      </w:r>
      <w:r>
        <w:rPr>
          <w:color w:val="000000"/>
        </w:rPr>
        <w:t>. panaikinti leidimo (taip pat pakartotinio) galiojimo sustabdymą;</w:t>
      </w:r>
    </w:p>
    <w:p w14:paraId="4C2DA0A3" w14:textId="77777777">
      <w:pPr>
        <w:ind w:firstLine="709"/>
        <w:jc w:val="both"/>
        <w:rPr>
          <w:color w:val="000000"/>
        </w:rPr>
      </w:pPr>
      <w:r>
        <w:rPr>
          <w:color w:val="000000"/>
        </w:rPr>
        <w:t>6.5</w:t>
      </w:r>
      <w:r>
        <w:rPr>
          <w:color w:val="000000"/>
        </w:rPr>
        <w:t>. panaikinti leidimo (taip pat pakartotinio) galiojimą;</w:t>
      </w:r>
    </w:p>
    <w:p w14:paraId="4C2DA0A4" w14:textId="77777777">
      <w:pPr>
        <w:ind w:firstLine="709"/>
        <w:jc w:val="both"/>
        <w:rPr>
          <w:color w:val="000000"/>
        </w:rPr>
      </w:pPr>
      <w:r>
        <w:rPr>
          <w:color w:val="000000"/>
        </w:rPr>
        <w:t>6.6</w:t>
      </w:r>
      <w:r>
        <w:rPr>
          <w:color w:val="000000"/>
        </w:rPr>
        <w:t>. nustatyti privalomas sutarties (–čių) sąlygas;</w:t>
      </w:r>
    </w:p>
    <w:p w14:paraId="4C2DA0A5" w14:textId="77777777">
      <w:pPr>
        <w:ind w:firstLine="709"/>
        <w:jc w:val="both"/>
        <w:rPr>
          <w:color w:val="000000"/>
        </w:rPr>
      </w:pPr>
      <w:r>
        <w:rPr>
          <w:color w:val="000000"/>
        </w:rPr>
        <w:t>6.7</w:t>
      </w:r>
      <w:r>
        <w:rPr>
          <w:color w:val="000000"/>
        </w:rPr>
        <w:t>. siūlyti keisti sutarties (–čių) sąlygas;</w:t>
      </w:r>
    </w:p>
    <w:p w14:paraId="4C2DA0A6" w14:textId="77777777">
      <w:pPr>
        <w:ind w:firstLine="709"/>
        <w:jc w:val="both"/>
        <w:rPr>
          <w:color w:val="000000"/>
        </w:rPr>
      </w:pPr>
      <w:r>
        <w:rPr>
          <w:color w:val="000000"/>
        </w:rPr>
        <w:t>6.8</w:t>
      </w:r>
      <w:r>
        <w:rPr>
          <w:color w:val="000000"/>
        </w:rPr>
        <w:t>. reikalauti iš turinčių leidimą juridinių asmenų Lietuvos geologijos tarnybos nustatyta tvarka pateikti duomenis, gautus naudojant žemės gelmių išteklius ir ertmes.</w:t>
      </w:r>
    </w:p>
    <w:p w14:paraId="4C2DA0A7" w14:textId="77777777">
      <w:pPr>
        <w:ind w:firstLine="709"/>
        <w:jc w:val="both"/>
        <w:rPr>
          <w:color w:val="000000"/>
        </w:rPr>
      </w:pPr>
      <w:r>
        <w:rPr>
          <w:color w:val="000000"/>
        </w:rPr>
        <w:t>7</w:t>
      </w:r>
      <w:r>
        <w:rPr>
          <w:color w:val="000000"/>
        </w:rPr>
        <w:t>. Lietuvos geologijos tarnyba:</w:t>
      </w:r>
    </w:p>
    <w:p w14:paraId="4C2DA0A8" w14:textId="77777777">
      <w:pPr>
        <w:ind w:firstLine="709"/>
        <w:jc w:val="both"/>
        <w:rPr>
          <w:color w:val="000000"/>
        </w:rPr>
      </w:pPr>
      <w:r>
        <w:rPr>
          <w:color w:val="000000"/>
        </w:rPr>
        <w:t>7.1</w:t>
      </w:r>
      <w:r>
        <w:rPr>
          <w:color w:val="000000"/>
        </w:rPr>
        <w:t>. išduoda leidimą (taip pat pakartotinį) ir sudaro sutartį (–is) arba pateikia pareiškėjui motyvuotą atsisakymą išduoti leidimą (taip pat pakartotinį);</w:t>
      </w:r>
    </w:p>
    <w:p w14:paraId="4C2DA0A9" w14:textId="77777777">
      <w:pPr>
        <w:ind w:firstLine="709"/>
        <w:jc w:val="both"/>
        <w:rPr>
          <w:color w:val="000000"/>
        </w:rPr>
      </w:pPr>
      <w:r>
        <w:rPr>
          <w:color w:val="000000"/>
        </w:rPr>
        <w:t>7.2</w:t>
      </w:r>
      <w:r>
        <w:rPr>
          <w:color w:val="000000"/>
        </w:rPr>
        <w:t>. nustato sutarčių formas;</w:t>
      </w:r>
    </w:p>
    <w:p w14:paraId="4C2DA0AA" w14:textId="77777777">
      <w:pPr>
        <w:ind w:firstLine="709"/>
        <w:jc w:val="both"/>
        <w:rPr>
          <w:color w:val="000000"/>
        </w:rPr>
      </w:pPr>
      <w:r>
        <w:rPr>
          <w:color w:val="000000"/>
        </w:rPr>
        <w:t>7.3</w:t>
      </w:r>
      <w:r>
        <w:rPr>
          <w:color w:val="000000"/>
        </w:rPr>
        <w:t>. registruoja išduotus leidimus (taip pat pakartotinius) ir sutartis specialiame žurnale;</w:t>
      </w:r>
    </w:p>
    <w:p w14:paraId="4C2DA0AB" w14:textId="77777777">
      <w:pPr>
        <w:ind w:firstLine="709"/>
        <w:jc w:val="both"/>
        <w:rPr>
          <w:color w:val="000000"/>
        </w:rPr>
      </w:pPr>
      <w:r>
        <w:rPr>
          <w:color w:val="000000"/>
        </w:rPr>
        <w:t>7.4</w:t>
      </w:r>
      <w:r>
        <w:rPr>
          <w:color w:val="000000"/>
        </w:rPr>
        <w:t>. kontroliuoja, ar leidimo turėtojas laikosi sutarties (– čių) sąlygų, kitų šios tvarkos reikalavimų;</w:t>
      </w:r>
    </w:p>
    <w:p w14:paraId="4C2DA0AC" w14:textId="77777777">
      <w:pPr>
        <w:ind w:firstLine="709"/>
        <w:jc w:val="both"/>
        <w:rPr>
          <w:color w:val="000000"/>
        </w:rPr>
      </w:pPr>
      <w:r>
        <w:rPr>
          <w:color w:val="000000"/>
        </w:rPr>
        <w:t>7.5</w:t>
      </w:r>
      <w:r>
        <w:rPr>
          <w:color w:val="000000"/>
        </w:rPr>
        <w:t>. nagrinėja skundus dėl turinčių leidimus juridinių asmenų, pažeidusių šios tvarkos reikalavimus;</w:t>
      </w:r>
    </w:p>
    <w:p w14:paraId="4C2DA0AD" w14:textId="77777777">
      <w:pPr>
        <w:ind w:firstLine="709"/>
        <w:jc w:val="both"/>
        <w:rPr>
          <w:color w:val="000000"/>
        </w:rPr>
      </w:pPr>
      <w:r>
        <w:rPr>
          <w:color w:val="000000"/>
        </w:rPr>
        <w:t>7.6</w:t>
      </w:r>
      <w:r>
        <w:rPr>
          <w:color w:val="000000"/>
        </w:rPr>
        <w:t>. vykdo kitas teisės aktų numatytas funkcijas.</w:t>
      </w:r>
    </w:p>
    <w:p w14:paraId="4C2DA0AE" w14:textId="77777777">
      <w:pPr>
        <w:ind w:firstLine="709"/>
        <w:jc w:val="both"/>
        <w:rPr>
          <w:color w:val="000000"/>
        </w:rPr>
      </w:pPr>
      <w:r>
        <w:rPr>
          <w:color w:val="000000"/>
        </w:rPr>
        <w:t>8</w:t>
      </w:r>
      <w:r>
        <w:rPr>
          <w:color w:val="000000"/>
        </w:rPr>
        <w:t>. Informaciją apie leidimo (taip pat pakartotinio) išdavimą, galiojimo sustabdymą, galiojimo sustabdymo panaikinimą ir galiojimo panaikinimą Lietuvos geologijos tarnyba skelbia „Valstybės žinių“ priede „Informaciniai pranešimai“.</w:t>
      </w:r>
    </w:p>
    <w:p w14:paraId="4C2DA0AF" w14:textId="77777777">
      <w:pPr>
        <w:ind w:firstLine="709"/>
        <w:jc w:val="both"/>
        <w:rPr>
          <w:color w:val="000000"/>
        </w:rPr>
      </w:pPr>
      <w:r>
        <w:rPr>
          <w:color w:val="000000"/>
        </w:rPr>
        <w:t>Informacijoje nurodoma leidimą gavusio juridinio asmens pavadinimas, kodas, adresas (buveinė), leidimo numeris (pažymima, jeigu leidimas yra pakartotinis), objektas, kurio išteklius ir ertmes leidžiama naudoti (ir atlikti žvalgybą, paiešką), leidimo išdavimo data, leidimo įsigaliojimo data, galiojimo sustabdymo arba panaikinimo pagrindas ir data, galiojimo sustabdymo panaikinimo data.</w:t>
      </w:r>
    </w:p>
    <w:p w14:paraId="4C2DA0B0" w14:textId="77777777">
      <w:pPr>
        <w:ind w:firstLine="709"/>
        <w:jc w:val="both"/>
        <w:rPr>
          <w:color w:val="000000"/>
        </w:rPr>
      </w:pPr>
      <w:r>
        <w:rPr>
          <w:color w:val="000000"/>
        </w:rPr>
        <w:t>9</w:t>
      </w:r>
      <w:r>
        <w:rPr>
          <w:color w:val="000000"/>
        </w:rPr>
        <w:t>. Lietuvos geologijos tarnyba informaciją apie leidimo (taip pat pakartotinio) išdavimą, galiojimo sustabdymą, galiojimo sustabdymo panaikinimą ir galiojimo panaikinimą teikia Juridinių asmenų registrui Juridinių asmenų registro nuostatų nustatyta tvarka (kai šis registras pradės veikti).</w:t>
      </w:r>
    </w:p>
    <w:p w14:paraId="4C2DA0B1" w14:textId="77777777">
      <w:pPr>
        <w:ind w:firstLine="709"/>
        <w:jc w:val="both"/>
        <w:rPr>
          <w:color w:val="000000"/>
        </w:rPr>
      </w:pPr>
    </w:p>
    <w:p w14:paraId="4C2DA0B2" w14:textId="77777777">
      <w:pPr>
        <w:jc w:val="center"/>
        <w:rPr>
          <w:b/>
          <w:color w:val="000000"/>
        </w:rPr>
      </w:pPr>
      <w:r>
        <w:rPr>
          <w:b/>
          <w:color w:val="000000"/>
        </w:rPr>
        <w:t>III</w:t>
      </w:r>
      <w:r>
        <w:rPr>
          <w:b/>
          <w:color w:val="000000"/>
        </w:rPr>
        <w:t xml:space="preserve">. </w:t>
      </w:r>
      <w:r>
        <w:rPr>
          <w:b/>
          <w:color w:val="000000"/>
        </w:rPr>
        <w:t>LEIDIMŲ IŠDAVIMO SĄLYGOS</w:t>
      </w:r>
    </w:p>
    <w:p w14:paraId="4C2DA0B3" w14:textId="77777777">
      <w:pPr>
        <w:ind w:firstLine="709"/>
        <w:jc w:val="both"/>
        <w:rPr>
          <w:color w:val="000000"/>
        </w:rPr>
      </w:pPr>
    </w:p>
    <w:p w14:paraId="4C2DA0B4" w14:textId="77777777">
      <w:pPr>
        <w:ind w:firstLine="709"/>
        <w:jc w:val="both"/>
        <w:rPr>
          <w:color w:val="000000"/>
        </w:rPr>
      </w:pPr>
      <w:r>
        <w:rPr>
          <w:color w:val="000000"/>
        </w:rPr>
        <w:t>10</w:t>
      </w:r>
      <w:r>
        <w:rPr>
          <w:color w:val="000000"/>
        </w:rPr>
        <w:t>. Leidimas (taip pat pakartotinis) išduodamas naudoti tik nustatytąja tvarka ištirtus, Lietuvos geologijos tarnybos aprobuotus naudingųjų iškasenų, požeminio pramoninio ir mineralinio vandens išteklius ir žemės gelmių ertmes, kurių naudojimas nesukels didesnio neigiamo poveikio aplinkai.</w:t>
      </w:r>
    </w:p>
    <w:p w14:paraId="4C2DA0B5" w14:textId="77777777">
      <w:pPr>
        <w:ind w:firstLine="709"/>
        <w:jc w:val="both"/>
        <w:rPr>
          <w:color w:val="000000"/>
        </w:rPr>
      </w:pPr>
      <w:r>
        <w:rPr>
          <w:color w:val="000000"/>
        </w:rPr>
        <w:t>11</w:t>
      </w:r>
      <w:r>
        <w:rPr>
          <w:color w:val="000000"/>
        </w:rPr>
        <w:t>. Jeigu šios tvarkos 10 punkte nurodytų išteklių ar žemės gelmių ertmių numatomoje teritorijoje nėra pakankamai arba jie netenkina juridinio asmens, leidime gali būti numatyti tokių išteklių ar ertmių tyrimai (žvalgyba, paieška) sutartyje nustatytomis sąlygomis. Šiuo atveju leidimas juridiniam asmeniui suteikia teisę prašyti pakartotinio leidimo ir naudoti jo lėšomis išžvalgytus išteklius arba ertmes.</w:t>
      </w:r>
    </w:p>
    <w:p w14:paraId="4C2DA0B6" w14:textId="77777777">
      <w:pPr>
        <w:ind w:firstLine="709"/>
        <w:jc w:val="both"/>
        <w:rPr>
          <w:color w:val="000000"/>
        </w:rPr>
      </w:pPr>
      <w:r>
        <w:rPr>
          <w:color w:val="000000"/>
        </w:rPr>
        <w:t>12</w:t>
      </w:r>
      <w:r>
        <w:rPr>
          <w:color w:val="000000"/>
        </w:rPr>
        <w:t>. Leidimas naudoti (atlikti žvalgybą, paiešką) vertingųjų mineralų (gintaro ir kt.), monomineralinio kvarcinio smėlio, metalų rūdų išteklius, natūralias žemės gelmių ertmes pramoninėms atliekoms (išskyrus radioaktyviąsias ir toksiškas medžiagas) laidoti arba naftai, dujoms ir kitoms medžiagoms laikyti išduodamas konkurso būdu.</w:t>
      </w:r>
    </w:p>
    <w:p w14:paraId="4C2DA0B7" w14:textId="77777777">
      <w:pPr>
        <w:ind w:firstLine="709"/>
        <w:jc w:val="both"/>
        <w:rPr>
          <w:color w:val="000000"/>
        </w:rPr>
      </w:pPr>
      <w:r>
        <w:rPr>
          <w:color w:val="000000"/>
        </w:rPr>
        <w:t>13</w:t>
      </w:r>
      <w:r>
        <w:rPr>
          <w:color w:val="000000"/>
        </w:rPr>
        <w:t>. Leidimas naudoti klinčių, dolomito, kreidos mergelio, opokos, gipso, anhidrito, akmens druskos, molio, smėlio, žvyro, sapropelio, durpių, požeminio pramoninio bei mineralinio vandens išteklius išduodamas be konkurso.</w:t>
      </w:r>
    </w:p>
    <w:p w14:paraId="4C2DA0B8" w14:textId="77777777">
      <w:pPr>
        <w:ind w:firstLine="709"/>
        <w:jc w:val="both"/>
        <w:rPr>
          <w:color w:val="000000"/>
        </w:rPr>
      </w:pPr>
      <w:r>
        <w:rPr>
          <w:color w:val="000000"/>
        </w:rPr>
        <w:t>14</w:t>
      </w:r>
      <w:r>
        <w:rPr>
          <w:color w:val="000000"/>
        </w:rPr>
        <w:t>. Leidimas įrengti ir naudoti dirbtines žemės gelmių ertmes radioaktyviosioms atliekoms laikyti išduodamas juridiniam asmeniui, įstatymų ir kitų teisės aktų nustatyta tvarka gavusiam licenciją eksploatuoti radioaktyviųjų atliekų saugyklas ir kapinynus.</w:t>
      </w:r>
    </w:p>
    <w:p w14:paraId="4C2DA0B9" w14:textId="77777777">
      <w:pPr>
        <w:ind w:firstLine="709"/>
        <w:jc w:val="both"/>
        <w:rPr>
          <w:color w:val="000000"/>
        </w:rPr>
      </w:pPr>
      <w:r>
        <w:rPr>
          <w:color w:val="000000"/>
        </w:rPr>
        <w:t>15</w:t>
      </w:r>
      <w:r>
        <w:rPr>
          <w:color w:val="000000"/>
        </w:rPr>
        <w:t>. Juridiniam asmeniui išduodamas vienas leidimas, o sutarčių gali būti kelios priklausomai nuo objektų skaičiaus.</w:t>
      </w:r>
    </w:p>
    <w:p w14:paraId="4C2DA0BA" w14:textId="77777777">
      <w:pPr>
        <w:ind w:firstLine="709"/>
        <w:jc w:val="both"/>
        <w:rPr>
          <w:color w:val="000000"/>
        </w:rPr>
      </w:pPr>
      <w:r>
        <w:rPr>
          <w:color w:val="000000"/>
        </w:rPr>
        <w:t>16</w:t>
      </w:r>
      <w:r>
        <w:rPr>
          <w:color w:val="000000"/>
        </w:rPr>
        <w:t>. Tame pačiame objekte ir tuo pačiu metu pagal kitą leidimą gali būti tiriami ir naudojami ir kitų rūšių ištekliai bei žemės gelmių ertmės, jeigu tai netrukdo anksčiau gavusių leidimą juridinių asmenų veiklai.</w:t>
      </w:r>
    </w:p>
    <w:p w14:paraId="4C2DA0BB" w14:textId="77777777">
      <w:pPr>
        <w:ind w:firstLine="709"/>
        <w:jc w:val="both"/>
        <w:rPr>
          <w:color w:val="000000"/>
        </w:rPr>
      </w:pPr>
      <w:r>
        <w:rPr>
          <w:color w:val="000000"/>
        </w:rPr>
        <w:t>17</w:t>
      </w:r>
      <w:r>
        <w:rPr>
          <w:color w:val="000000"/>
        </w:rPr>
        <w:t>. Leidimas yra neterminuotas.</w:t>
      </w:r>
    </w:p>
    <w:p w14:paraId="4C2DA0BC" w14:textId="77777777">
      <w:pPr>
        <w:ind w:firstLine="709"/>
        <w:jc w:val="both"/>
        <w:rPr>
          <w:color w:val="000000"/>
        </w:rPr>
      </w:pPr>
      <w:r>
        <w:rPr>
          <w:color w:val="000000"/>
        </w:rPr>
        <w:t>18</w:t>
      </w:r>
      <w:r>
        <w:rPr>
          <w:color w:val="000000"/>
        </w:rPr>
        <w:t>. Sutartis naudoti išžvalgytus išteklius ir žemės gelmių ertmes nurodytame objekte sudaroma juridinio asmens pageidaujamam, bet ne ilgesniam kaip 25 metų laikotarpiui.</w:t>
      </w:r>
    </w:p>
    <w:p w14:paraId="4C2DA0BD" w14:textId="77777777">
      <w:pPr>
        <w:ind w:firstLine="709"/>
        <w:jc w:val="both"/>
        <w:rPr>
          <w:color w:val="000000"/>
        </w:rPr>
      </w:pPr>
      <w:r>
        <w:rPr>
          <w:color w:val="000000"/>
        </w:rPr>
        <w:t>19</w:t>
      </w:r>
      <w:r>
        <w:rPr>
          <w:color w:val="000000"/>
        </w:rPr>
        <w:t>. Sutartis (–ys) sudaroma (–os) ne ilgiau kaip 3 metams, jeigu bus tiriami tos pačios rūšies ištekliai, ir ne ilgiau kaip 5 metams, jeigu bus tiriamos žemės gelmių ertmės arba skirtingų rūšių ištekliai.</w:t>
      </w:r>
    </w:p>
    <w:p w14:paraId="4C2DA0BE" w14:textId="77777777">
      <w:pPr>
        <w:ind w:firstLine="709"/>
        <w:jc w:val="both"/>
        <w:rPr>
          <w:color w:val="000000"/>
        </w:rPr>
      </w:pPr>
      <w:r>
        <w:rPr>
          <w:color w:val="000000"/>
        </w:rPr>
        <w:t>20</w:t>
      </w:r>
      <w:r>
        <w:rPr>
          <w:color w:val="000000"/>
        </w:rPr>
        <w:t>. Pakartotinis leidimas išduodamas, jeigu:</w:t>
      </w:r>
    </w:p>
    <w:p w14:paraId="4C2DA0BF" w14:textId="77777777">
      <w:pPr>
        <w:ind w:firstLine="709"/>
        <w:jc w:val="both"/>
        <w:rPr>
          <w:color w:val="000000"/>
        </w:rPr>
      </w:pPr>
      <w:r>
        <w:rPr>
          <w:color w:val="000000"/>
        </w:rPr>
        <w:t>20.1</w:t>
      </w:r>
      <w:r>
        <w:rPr>
          <w:color w:val="000000"/>
        </w:rPr>
        <w:t>. turintis leidimą juridinis asmuo sudaro jo lėšomis išžvalgytų išteklių ar ertmių naudojimo sutartį (–is) šios tvarkos 11 punkte nurodytu atveju;</w:t>
      </w:r>
    </w:p>
    <w:p w14:paraId="4C2DA0C0" w14:textId="77777777">
      <w:pPr>
        <w:ind w:firstLine="709"/>
        <w:jc w:val="both"/>
        <w:rPr>
          <w:color w:val="000000"/>
        </w:rPr>
      </w:pPr>
      <w:r>
        <w:rPr>
          <w:color w:val="000000"/>
        </w:rPr>
        <w:t>20.2</w:t>
      </w:r>
      <w:r>
        <w:rPr>
          <w:color w:val="000000"/>
        </w:rPr>
        <w:t>. patikslinama bent viena iš sutarties sąlygų, nurodytų šios tvarkos 35.1, 35.4–35.6, 35.13 ir 35.14 punktuose;</w:t>
      </w:r>
    </w:p>
    <w:p w14:paraId="4C2DA0C1" w14:textId="77777777">
      <w:pPr>
        <w:ind w:firstLine="709"/>
        <w:jc w:val="both"/>
        <w:rPr>
          <w:color w:val="000000"/>
        </w:rPr>
      </w:pPr>
      <w:r>
        <w:rPr>
          <w:color w:val="000000"/>
        </w:rPr>
        <w:t>20.3</w:t>
      </w:r>
      <w:r>
        <w:rPr>
          <w:color w:val="000000"/>
        </w:rPr>
        <w:t>. juridinis asmuo įsigijo turėjusį leidimą juridinį asmenį arba jo dalį, reikalingą žemės gelmių ištekliams išgauti arba perdirbti.</w:t>
      </w:r>
    </w:p>
    <w:p w14:paraId="4C2DA0C2" w14:textId="77777777">
      <w:pPr>
        <w:ind w:firstLine="709"/>
        <w:jc w:val="both"/>
        <w:rPr>
          <w:color w:val="000000"/>
        </w:rPr>
      </w:pPr>
      <w:r>
        <w:rPr>
          <w:color w:val="000000"/>
        </w:rPr>
        <w:t>21</w:t>
      </w:r>
      <w:r>
        <w:rPr>
          <w:color w:val="000000"/>
        </w:rPr>
        <w:t>. Sutartis tikslinama šalių susitarimu, tačiau visais atvejais atsižvelgiama į šios tvarkos 38 punkte minėtų institucijų pasiūlymus ir nurodytas sąlygas.</w:t>
      </w:r>
    </w:p>
    <w:p w14:paraId="4C2DA0C3" w14:textId="77777777">
      <w:pPr>
        <w:ind w:firstLine="709"/>
        <w:jc w:val="both"/>
        <w:rPr>
          <w:color w:val="000000"/>
        </w:rPr>
      </w:pPr>
    </w:p>
    <w:p w14:paraId="4C2DA0C4" w14:textId="77777777">
      <w:pPr>
        <w:jc w:val="center"/>
        <w:rPr>
          <w:b/>
          <w:color w:val="000000"/>
        </w:rPr>
      </w:pPr>
      <w:r>
        <w:rPr>
          <w:b/>
          <w:color w:val="000000"/>
        </w:rPr>
        <w:t>IV</w:t>
      </w:r>
      <w:r>
        <w:rPr>
          <w:b/>
          <w:color w:val="000000"/>
        </w:rPr>
        <w:t xml:space="preserve">. </w:t>
      </w:r>
      <w:r>
        <w:rPr>
          <w:b/>
          <w:color w:val="000000"/>
        </w:rPr>
        <w:t>DOKUMENTŲ LEIDIMUI GAUTI PATEIKIMAS</w:t>
      </w:r>
    </w:p>
    <w:p w14:paraId="4C2DA0C5" w14:textId="77777777">
      <w:pPr>
        <w:ind w:firstLine="709"/>
        <w:jc w:val="both"/>
        <w:rPr>
          <w:color w:val="000000"/>
        </w:rPr>
      </w:pPr>
    </w:p>
    <w:p w14:paraId="4C2DA0C6" w14:textId="77777777">
      <w:pPr>
        <w:ind w:firstLine="709"/>
        <w:jc w:val="both"/>
        <w:rPr>
          <w:color w:val="000000"/>
        </w:rPr>
      </w:pPr>
      <w:r>
        <w:rPr>
          <w:color w:val="000000"/>
        </w:rPr>
        <w:t>22</w:t>
      </w:r>
      <w:r>
        <w:rPr>
          <w:color w:val="000000"/>
        </w:rPr>
        <w:t>. Juridinis asmuo, norintis gauti leidimą, Lietuvos geologijos tarnybai pateikia:</w:t>
      </w:r>
    </w:p>
    <w:p w14:paraId="4C2DA0C7" w14:textId="77777777">
      <w:pPr>
        <w:ind w:firstLine="709"/>
        <w:jc w:val="both"/>
        <w:rPr>
          <w:color w:val="000000"/>
        </w:rPr>
      </w:pPr>
      <w:r>
        <w:rPr>
          <w:color w:val="000000"/>
        </w:rPr>
        <w:t>22.1</w:t>
      </w:r>
      <w:r>
        <w:rPr>
          <w:color w:val="000000"/>
        </w:rPr>
        <w:t>. prašymą;</w:t>
      </w:r>
    </w:p>
    <w:p w14:paraId="4C2DA0C8" w14:textId="77777777">
      <w:pPr>
        <w:ind w:firstLine="709"/>
        <w:jc w:val="both"/>
        <w:rPr>
          <w:color w:val="000000"/>
        </w:rPr>
      </w:pPr>
      <w:r>
        <w:rPr>
          <w:color w:val="000000"/>
        </w:rPr>
        <w:t>22.2</w:t>
      </w:r>
      <w:r>
        <w:rPr>
          <w:color w:val="000000"/>
        </w:rPr>
        <w:t>. išrašą iš juridinio asmens įstatų (nurodydamas ūkinės veiklos rūšis);</w:t>
      </w:r>
    </w:p>
    <w:p w14:paraId="4C2DA0C9" w14:textId="77777777">
      <w:pPr>
        <w:ind w:firstLine="709"/>
        <w:jc w:val="both"/>
        <w:rPr>
          <w:color w:val="000000"/>
        </w:rPr>
      </w:pPr>
      <w:r>
        <w:rPr>
          <w:color w:val="000000"/>
        </w:rPr>
        <w:t>22.3</w:t>
      </w:r>
      <w:r>
        <w:rPr>
          <w:color w:val="000000"/>
        </w:rPr>
        <w:t>. juridinio asmens įregistravimo pažymėjimo kopiją;</w:t>
      </w:r>
    </w:p>
    <w:p w14:paraId="4C2DA0CA" w14:textId="77777777">
      <w:pPr>
        <w:ind w:firstLine="709"/>
        <w:jc w:val="both"/>
        <w:rPr>
          <w:color w:val="000000"/>
        </w:rPr>
      </w:pPr>
      <w:r>
        <w:rPr>
          <w:color w:val="000000"/>
        </w:rPr>
        <w:t>22.4</w:t>
      </w:r>
      <w:r>
        <w:rPr>
          <w:color w:val="000000"/>
        </w:rPr>
        <w:t>. asmens, atsakingo už kasybos darbus, darbų saugos pažymėjimo kopiją;</w:t>
      </w:r>
    </w:p>
    <w:p w14:paraId="4C2DA0CB" w14:textId="77777777">
      <w:pPr>
        <w:ind w:firstLine="709"/>
        <w:jc w:val="both"/>
        <w:rPr>
          <w:color w:val="000000"/>
        </w:rPr>
      </w:pPr>
      <w:r>
        <w:rPr>
          <w:color w:val="000000"/>
        </w:rPr>
        <w:t>22.5</w:t>
      </w:r>
      <w:r>
        <w:rPr>
          <w:color w:val="000000"/>
        </w:rPr>
        <w:t>. 1:10000 mastelio žemės sklypo naudojimo planą arba žemėlapį (toliau vadinama – planas), kuriame nurodytas pageidaujamas objektas. Kai kuriais atvejais objektas gali būti nurodytas kitokio mastelio plane;</w:t>
      </w:r>
    </w:p>
    <w:p w14:paraId="4C2DA0CC" w14:textId="77777777">
      <w:pPr>
        <w:ind w:firstLine="709"/>
        <w:jc w:val="both"/>
        <w:rPr>
          <w:color w:val="000000"/>
        </w:rPr>
      </w:pPr>
      <w:r>
        <w:rPr>
          <w:color w:val="000000"/>
        </w:rPr>
        <w:t>22.6</w:t>
      </w:r>
      <w:r>
        <w:rPr>
          <w:color w:val="000000"/>
        </w:rPr>
        <w:t>. atrankos išvados dėl poveikio aplinkai privalomo vertinimo arba sprendimo dėl planuojamos ūkinės veiklos leistinumo poveikio aplinkai požiūriu (taikoma išžvalgytiems ištekliams ir ertmėms) kopiją;</w:t>
      </w:r>
    </w:p>
    <w:p w14:paraId="4C2DA0CD" w14:textId="77777777">
      <w:pPr>
        <w:ind w:firstLine="709"/>
        <w:jc w:val="both"/>
        <w:rPr>
          <w:color w:val="000000"/>
        </w:rPr>
      </w:pPr>
      <w:r>
        <w:rPr>
          <w:color w:val="000000"/>
        </w:rPr>
        <w:t>22.7</w:t>
      </w:r>
      <w:r>
        <w:rPr>
          <w:color w:val="000000"/>
        </w:rPr>
        <w:t>. naudingųjų iškasenų išteklių arba žemės gelmių ertmių naudojimo projektą (toliau vadinama – naudojimo projektas), jeigu jis jau parengtas;</w:t>
      </w:r>
    </w:p>
    <w:p w14:paraId="4C2DA0CE" w14:textId="77777777">
      <w:pPr>
        <w:ind w:firstLine="709"/>
        <w:jc w:val="both"/>
        <w:rPr>
          <w:color w:val="000000"/>
        </w:rPr>
      </w:pPr>
      <w:r>
        <w:rPr>
          <w:color w:val="000000"/>
        </w:rPr>
        <w:t>22.8</w:t>
      </w:r>
      <w:r>
        <w:rPr>
          <w:color w:val="000000"/>
        </w:rPr>
        <w:t>. Mineralinio vandens kokybės nustatymo komisijos prie Sveikatos apsaugos ministerijos natūralaus mineralinio vandens oficialiojo pripažinimo protokolo ir atitinkamo teritorinio visuomenės sveikatos centro leidimo – higienos paso užsiimti komercine ūkine veikla (jeigu mineralinis vanduo bus tiekiamas į rinką) kopijas;</w:t>
      </w:r>
    </w:p>
    <w:p w14:paraId="4C2DA0CF" w14:textId="77777777">
      <w:pPr>
        <w:ind w:firstLine="709"/>
        <w:jc w:val="both"/>
        <w:rPr>
          <w:color w:val="000000"/>
        </w:rPr>
      </w:pPr>
      <w:r>
        <w:rPr>
          <w:color w:val="000000"/>
        </w:rPr>
        <w:t>22.9</w:t>
      </w:r>
      <w:r>
        <w:rPr>
          <w:color w:val="000000"/>
        </w:rPr>
        <w:t>. Valstybinės vaistų kontrolės tarnybos prie Sveikatos apsaugos ministerijos vaistinio preparato registravimo liudijimo (jeigu mineralinis vanduo ar durpės bus naudojami medicinos tikslams) kopiją;</w:t>
      </w:r>
    </w:p>
    <w:p w14:paraId="4C2DA0D0" w14:textId="77777777">
      <w:pPr>
        <w:ind w:firstLine="709"/>
        <w:jc w:val="both"/>
        <w:rPr>
          <w:color w:val="000000"/>
        </w:rPr>
      </w:pPr>
      <w:r>
        <w:rPr>
          <w:color w:val="000000"/>
        </w:rPr>
        <w:t>22.10</w:t>
      </w:r>
      <w:r>
        <w:rPr>
          <w:color w:val="000000"/>
        </w:rPr>
        <w:t>. pažymėjimo apie Nekilnojamojo turto registre įregistruotą žemės sklypą ir teises į jį (jeigu juridinis asmuo jį turi) kopiją;</w:t>
      </w:r>
    </w:p>
    <w:p w14:paraId="4C2DA0D1" w14:textId="77777777">
      <w:pPr>
        <w:ind w:firstLine="709"/>
        <w:jc w:val="both"/>
        <w:rPr>
          <w:color w:val="000000"/>
        </w:rPr>
      </w:pPr>
      <w:r>
        <w:rPr>
          <w:color w:val="000000"/>
        </w:rPr>
        <w:t>22.11</w:t>
      </w:r>
      <w:r>
        <w:rPr>
          <w:color w:val="000000"/>
        </w:rPr>
        <w:t>. juridinio asmens pirkimo–pardavimo sutarties, įregistruotos įstatymų nustatyta tvarka, taip pat perdavimo ir priėmimo akto kopijas (šios tvarkos 20.3 punkte numatytu atveju);</w:t>
      </w:r>
    </w:p>
    <w:p w14:paraId="4C2DA0D2" w14:textId="77777777">
      <w:pPr>
        <w:ind w:firstLine="709"/>
        <w:jc w:val="both"/>
        <w:rPr>
          <w:color w:val="000000"/>
        </w:rPr>
      </w:pPr>
      <w:r>
        <w:rPr>
          <w:color w:val="000000"/>
        </w:rPr>
        <w:t>22.12</w:t>
      </w:r>
      <w:r>
        <w:rPr>
          <w:color w:val="000000"/>
        </w:rPr>
        <w:t>. Naudingųjų iškasenų išteklių ir žemės gelmių ertmių naudojimo konkurso komisijos (toliau vadinama – konkurso komisija) protokolo išrašą ir (arba) Lietuvos Respublikos Vyriausybės nutarimo kopiją;</w:t>
      </w:r>
    </w:p>
    <w:p w14:paraId="4C2DA0D3" w14:textId="77777777">
      <w:pPr>
        <w:ind w:firstLine="709"/>
        <w:jc w:val="both"/>
        <w:rPr>
          <w:color w:val="000000"/>
        </w:rPr>
      </w:pPr>
      <w:r>
        <w:rPr>
          <w:color w:val="000000"/>
        </w:rPr>
        <w:t>22.13</w:t>
      </w:r>
      <w:r>
        <w:rPr>
          <w:color w:val="000000"/>
        </w:rPr>
        <w:t>. prireikus – papildomus duomenis (jeigu jų reikalautų Lietuvos geologijos tarnyba).</w:t>
      </w:r>
    </w:p>
    <w:p w14:paraId="4C2DA0D4" w14:textId="77777777">
      <w:pPr>
        <w:ind w:firstLine="709"/>
        <w:jc w:val="both"/>
        <w:rPr>
          <w:color w:val="000000"/>
        </w:rPr>
      </w:pPr>
      <w:r>
        <w:rPr>
          <w:color w:val="000000"/>
        </w:rPr>
        <w:t>23</w:t>
      </w:r>
      <w:r>
        <w:rPr>
          <w:color w:val="000000"/>
        </w:rPr>
        <w:t>. Juridinis asmuo, norintis atlikti tyrimo darbus, pateikia tik tuos šios tvarkos 22 punkte išvardytus dokumentus, kuriuos nurodo Lietuvos geologijos tarnyba.</w:t>
      </w:r>
    </w:p>
    <w:p w14:paraId="4C2DA0D5" w14:textId="77777777">
      <w:pPr>
        <w:ind w:firstLine="709"/>
        <w:jc w:val="both"/>
        <w:rPr>
          <w:color w:val="000000"/>
        </w:rPr>
      </w:pPr>
      <w:r>
        <w:rPr>
          <w:color w:val="000000"/>
        </w:rPr>
        <w:t>24</w:t>
      </w:r>
      <w:r>
        <w:rPr>
          <w:color w:val="000000"/>
        </w:rPr>
        <w:t>. Leidimas (taip pat pakartotinis) išduodamas, pateikus dokumentą, patvirtinantį, kad sumokėta valstybės rinkliava.</w:t>
      </w:r>
    </w:p>
    <w:p w14:paraId="4C2DA0D6" w14:textId="77777777">
      <w:pPr>
        <w:ind w:firstLine="709"/>
        <w:jc w:val="both"/>
        <w:rPr>
          <w:color w:val="000000"/>
        </w:rPr>
      </w:pPr>
      <w:r>
        <w:rPr>
          <w:color w:val="000000"/>
        </w:rPr>
        <w:t>25</w:t>
      </w:r>
      <w:r>
        <w:rPr>
          <w:color w:val="000000"/>
        </w:rPr>
        <w:t>. Lietuvos geologijos tarnybai teikiamas prašymas arba planas turi būti suderintas su žemės savininku ir žemės naudotoju, apskrities viršininku, Aplinkos ministerijos atitinkamo regiono Aplinkos apsaugos departamentu (išskyrus atvejus, kai pateikiami šios tvarkos 22.6 punkte nurodyti dokumentai) ir Kultūros ministerijos Kultūros vertybių apsaugos departamento teritoriniu padaliniu.</w:t>
      </w:r>
    </w:p>
    <w:p w14:paraId="4C2DA0D7" w14:textId="77777777">
      <w:pPr>
        <w:ind w:firstLine="709"/>
        <w:jc w:val="both"/>
        <w:rPr>
          <w:color w:val="000000"/>
        </w:rPr>
      </w:pPr>
      <w:r>
        <w:rPr>
          <w:color w:val="000000"/>
        </w:rPr>
        <w:t>26</w:t>
      </w:r>
      <w:r>
        <w:rPr>
          <w:color w:val="000000"/>
        </w:rPr>
        <w:t>. Jeigu objektas yra valstybės sienos apsaugos zonoje, prašymas arba planas taip pat derinamas su Valstybės sienos apsaugos tarnyba prie Vidaus reikalų ministerijos, o jeigu objektas yra po paviršinio vandens telkiniu, – su Vandens išteklių departamentu prie Aplinkos ministerijos.</w:t>
      </w:r>
    </w:p>
    <w:p w14:paraId="4C2DA0D8" w14:textId="77777777">
      <w:pPr>
        <w:ind w:firstLine="709"/>
        <w:jc w:val="both"/>
        <w:rPr>
          <w:color w:val="000000"/>
        </w:rPr>
      </w:pPr>
      <w:r>
        <w:rPr>
          <w:color w:val="000000"/>
        </w:rPr>
        <w:t>27</w:t>
      </w:r>
      <w:r>
        <w:rPr>
          <w:color w:val="000000"/>
        </w:rPr>
        <w:t>. Jeigu objektas yra kelių apskričių sandūroje, prašymas arba planas derinamas su besiribojančių apskričių viršininkais.</w:t>
      </w:r>
    </w:p>
    <w:p w14:paraId="4C2DA0D9" w14:textId="77777777">
      <w:pPr>
        <w:ind w:firstLine="709"/>
        <w:jc w:val="both"/>
        <w:rPr>
          <w:color w:val="000000"/>
        </w:rPr>
      </w:pPr>
      <w:r>
        <w:rPr>
          <w:color w:val="000000"/>
        </w:rPr>
        <w:t>28</w:t>
      </w:r>
      <w:r>
        <w:rPr>
          <w:color w:val="000000"/>
        </w:rPr>
        <w:t>. Lietuvos geologijos tarnybai teikiamas prašymas arba planas turi būti suderintas ne anksčiau kaip prieš 2 metus.</w:t>
      </w:r>
    </w:p>
    <w:p w14:paraId="4C2DA0DA" w14:textId="77777777">
      <w:pPr>
        <w:ind w:firstLine="709"/>
        <w:jc w:val="both"/>
        <w:rPr>
          <w:color w:val="000000"/>
        </w:rPr>
      </w:pPr>
      <w:r>
        <w:rPr>
          <w:color w:val="000000"/>
        </w:rPr>
        <w:t>29</w:t>
      </w:r>
      <w:r>
        <w:rPr>
          <w:color w:val="000000"/>
        </w:rPr>
        <w:t>. Atsisakę derinti prašymą arba planą, šios tvarkos 25–27 punktuose minėtieji subjektai savo motyvus nurodo raštu.</w:t>
      </w:r>
    </w:p>
    <w:p w14:paraId="4C2DA0DB" w14:textId="77777777">
      <w:pPr>
        <w:ind w:firstLine="709"/>
        <w:jc w:val="both"/>
        <w:rPr>
          <w:color w:val="000000"/>
        </w:rPr>
      </w:pPr>
      <w:r>
        <w:rPr>
          <w:color w:val="000000"/>
        </w:rPr>
        <w:t>30</w:t>
      </w:r>
      <w:r>
        <w:rPr>
          <w:color w:val="000000"/>
        </w:rPr>
        <w:t>. Juridinis asmuo, norintis gauti pakartotinį leidimą šios tvarkos 20.3 punkte numatytu atveju, per 6 mėnesius nuo perdavimo ir priėmimo akto pasirašymo dienos pateikia dokumentus pagal šios tvarkos 22 punkto reikalavimus, o prašymą arba planą derina tik su Aplinkos ministerijos atitinkamo regiono Aplinkos apsaugos departamentu ir apskrities viršininku.</w:t>
      </w:r>
    </w:p>
    <w:p w14:paraId="4C2DA0DC" w14:textId="77777777">
      <w:pPr>
        <w:ind w:firstLine="709"/>
        <w:jc w:val="both"/>
        <w:rPr>
          <w:color w:val="000000"/>
        </w:rPr>
      </w:pPr>
      <w:r>
        <w:rPr>
          <w:color w:val="000000"/>
        </w:rPr>
        <w:t>31</w:t>
      </w:r>
      <w:r>
        <w:rPr>
          <w:color w:val="000000"/>
        </w:rPr>
        <w:t>. Juridinis asmuo, norintis gauti pakartotinį leidimą šios tvarkos 20.1 ir 20.2 punktuose numatytais atvejais, pateikia tik tuos šios tvarkos 22 punkte išvardytus dokumentus, kuriuos nurodo Lietuvos geologijos tarnyba, ir prašymą arba planą derina tik su šios tarnybos nurodytais subjektais (šios tvarkos 25–27 punktai).</w:t>
      </w:r>
    </w:p>
    <w:p w14:paraId="4C2DA0DD" w14:textId="77777777">
      <w:pPr>
        <w:ind w:firstLine="709"/>
        <w:jc w:val="both"/>
        <w:rPr>
          <w:color w:val="000000"/>
        </w:rPr>
      </w:pPr>
      <w:r>
        <w:rPr>
          <w:color w:val="000000"/>
        </w:rPr>
        <w:t>32</w:t>
      </w:r>
      <w:r>
        <w:rPr>
          <w:color w:val="000000"/>
        </w:rPr>
        <w:t>. Lietuvos geologijos tarnyba įregistruoja gautus dokumentus jos nustatyta tvarka.</w:t>
      </w:r>
    </w:p>
    <w:p w14:paraId="4C2DA0DE" w14:textId="77777777">
      <w:pPr>
        <w:ind w:firstLine="709"/>
        <w:jc w:val="both"/>
        <w:rPr>
          <w:color w:val="000000"/>
        </w:rPr>
      </w:pPr>
    </w:p>
    <w:p w14:paraId="4C2DA0DF" w14:textId="77777777">
      <w:pPr>
        <w:jc w:val="center"/>
        <w:rPr>
          <w:b/>
          <w:color w:val="000000"/>
        </w:rPr>
      </w:pPr>
      <w:r>
        <w:rPr>
          <w:b/>
          <w:color w:val="000000"/>
        </w:rPr>
        <w:t>V</w:t>
      </w:r>
      <w:r>
        <w:rPr>
          <w:b/>
          <w:color w:val="000000"/>
        </w:rPr>
        <w:t xml:space="preserve">. </w:t>
      </w:r>
      <w:r>
        <w:rPr>
          <w:b/>
          <w:color w:val="000000"/>
        </w:rPr>
        <w:t>LEIDIMO REKVIZITAI IR SUTARTIES SĄLYGOS</w:t>
      </w:r>
    </w:p>
    <w:p w14:paraId="4C2DA0E0" w14:textId="77777777">
      <w:pPr>
        <w:ind w:firstLine="709"/>
        <w:jc w:val="both"/>
        <w:rPr>
          <w:color w:val="000000"/>
        </w:rPr>
      </w:pPr>
    </w:p>
    <w:p w14:paraId="4C2DA0E1" w14:textId="77777777">
      <w:pPr>
        <w:ind w:firstLine="709"/>
        <w:jc w:val="both"/>
        <w:rPr>
          <w:color w:val="000000"/>
        </w:rPr>
      </w:pPr>
      <w:r>
        <w:rPr>
          <w:color w:val="000000"/>
        </w:rPr>
        <w:t>33</w:t>
      </w:r>
      <w:r>
        <w:rPr>
          <w:color w:val="000000"/>
        </w:rPr>
        <w:t>. Juridiniam asmeniui išduodamo leidimo formą nustato Lietuvos geologijos tarnyba, suderinusi ją su Lietuvos archyvų departamentu prie Lietuvos Respublikos Vyriausybės.</w:t>
      </w:r>
    </w:p>
    <w:p w14:paraId="4C2DA0E2" w14:textId="77777777">
      <w:pPr>
        <w:ind w:firstLine="709"/>
        <w:jc w:val="both"/>
        <w:rPr>
          <w:color w:val="000000"/>
        </w:rPr>
      </w:pPr>
      <w:r>
        <w:rPr>
          <w:color w:val="000000"/>
        </w:rPr>
        <w:t>34</w:t>
      </w:r>
      <w:r>
        <w:rPr>
          <w:color w:val="000000"/>
        </w:rPr>
        <w:t>. Leidime nurodoma:</w:t>
      </w:r>
    </w:p>
    <w:p w14:paraId="4C2DA0E3" w14:textId="77777777">
      <w:pPr>
        <w:ind w:firstLine="709"/>
        <w:jc w:val="both"/>
        <w:rPr>
          <w:color w:val="000000"/>
        </w:rPr>
      </w:pPr>
      <w:r>
        <w:rPr>
          <w:color w:val="000000"/>
        </w:rPr>
        <w:t>34.1</w:t>
      </w:r>
      <w:r>
        <w:rPr>
          <w:color w:val="000000"/>
        </w:rPr>
        <w:t>. leidimą išdavusi įstaiga;</w:t>
      </w:r>
    </w:p>
    <w:p w14:paraId="4C2DA0E4" w14:textId="77777777">
      <w:pPr>
        <w:ind w:firstLine="709"/>
        <w:jc w:val="both"/>
        <w:rPr>
          <w:color w:val="000000"/>
        </w:rPr>
      </w:pPr>
      <w:r>
        <w:rPr>
          <w:color w:val="000000"/>
        </w:rPr>
        <w:t>34.2</w:t>
      </w:r>
      <w:r>
        <w:rPr>
          <w:color w:val="000000"/>
        </w:rPr>
        <w:t>. leidimo numeris;</w:t>
      </w:r>
    </w:p>
    <w:p w14:paraId="4C2DA0E5" w14:textId="77777777">
      <w:pPr>
        <w:ind w:firstLine="709"/>
        <w:jc w:val="both"/>
        <w:rPr>
          <w:color w:val="000000"/>
        </w:rPr>
      </w:pPr>
      <w:r>
        <w:rPr>
          <w:color w:val="000000"/>
        </w:rPr>
        <w:t>34.3</w:t>
      </w:r>
      <w:r>
        <w:rPr>
          <w:color w:val="000000"/>
        </w:rPr>
        <w:t>. juridinio asmens pavadinimas, kodas ir adresas (buveinė);</w:t>
      </w:r>
    </w:p>
    <w:p w14:paraId="4C2DA0E6" w14:textId="77777777">
      <w:pPr>
        <w:ind w:firstLine="709"/>
        <w:jc w:val="both"/>
        <w:rPr>
          <w:color w:val="000000"/>
        </w:rPr>
      </w:pPr>
      <w:r>
        <w:rPr>
          <w:color w:val="000000"/>
        </w:rPr>
        <w:t>34.4</w:t>
      </w:r>
      <w:r>
        <w:rPr>
          <w:color w:val="000000"/>
        </w:rPr>
        <w:t>. leidžiamo (–ų) naudoti (ir atlikti žvalgybą, paiešką) objekto (–ų) duomenys (nurodoma apskritis, savivaldybė, objektas (–ai), naudingųjų iškasenų, požeminio pramoninio ar mineralinio vandens išteklių, žemės gelmių ertmių rūšys ir atitinkama (–os) sutartis (–ys);</w:t>
      </w:r>
    </w:p>
    <w:p w14:paraId="4C2DA0E7" w14:textId="77777777">
      <w:pPr>
        <w:ind w:firstLine="709"/>
        <w:jc w:val="both"/>
        <w:rPr>
          <w:color w:val="000000"/>
        </w:rPr>
      </w:pPr>
      <w:r>
        <w:rPr>
          <w:color w:val="000000"/>
        </w:rPr>
        <w:t>34.5</w:t>
      </w:r>
      <w:r>
        <w:rPr>
          <w:color w:val="000000"/>
        </w:rPr>
        <w:t>. leidimo įsigaliojimo data;</w:t>
      </w:r>
    </w:p>
    <w:p w14:paraId="4C2DA0E8" w14:textId="77777777">
      <w:pPr>
        <w:ind w:firstLine="709"/>
        <w:jc w:val="both"/>
        <w:rPr>
          <w:color w:val="000000"/>
        </w:rPr>
      </w:pPr>
      <w:r>
        <w:rPr>
          <w:color w:val="000000"/>
        </w:rPr>
        <w:t>34.6</w:t>
      </w:r>
      <w:r>
        <w:rPr>
          <w:color w:val="000000"/>
        </w:rPr>
        <w:t>. leidimo išdavimo data.</w:t>
      </w:r>
    </w:p>
    <w:p w14:paraId="4C2DA0E9" w14:textId="77777777">
      <w:pPr>
        <w:ind w:firstLine="709"/>
        <w:jc w:val="both"/>
        <w:rPr>
          <w:color w:val="000000"/>
        </w:rPr>
      </w:pPr>
      <w:r>
        <w:rPr>
          <w:color w:val="000000"/>
        </w:rPr>
        <w:t>35</w:t>
      </w:r>
      <w:r>
        <w:rPr>
          <w:color w:val="000000"/>
        </w:rPr>
        <w:t>. Sutartyje nurodoma:</w:t>
      </w:r>
    </w:p>
    <w:p w14:paraId="4C2DA0EA" w14:textId="77777777">
      <w:pPr>
        <w:ind w:firstLine="709"/>
        <w:jc w:val="both"/>
        <w:rPr>
          <w:color w:val="000000"/>
        </w:rPr>
      </w:pPr>
      <w:r>
        <w:rPr>
          <w:color w:val="000000"/>
        </w:rPr>
        <w:t>35.1</w:t>
      </w:r>
      <w:r>
        <w:rPr>
          <w:color w:val="000000"/>
        </w:rPr>
        <w:t>. sutarties galiojimo terminas;</w:t>
      </w:r>
    </w:p>
    <w:p w14:paraId="4C2DA0EB" w14:textId="77777777">
      <w:pPr>
        <w:ind w:firstLine="709"/>
        <w:jc w:val="both"/>
        <w:rPr>
          <w:color w:val="000000"/>
        </w:rPr>
      </w:pPr>
      <w:r>
        <w:rPr>
          <w:color w:val="000000"/>
        </w:rPr>
        <w:t>35.2</w:t>
      </w:r>
      <w:r>
        <w:rPr>
          <w:color w:val="000000"/>
        </w:rPr>
        <w:t>. išteklius aprobavusios įstaigos pavadinimas, dokumento numeris ir data;</w:t>
      </w:r>
    </w:p>
    <w:p w14:paraId="4C2DA0EC" w14:textId="77777777">
      <w:pPr>
        <w:ind w:firstLine="709"/>
        <w:jc w:val="both"/>
        <w:rPr>
          <w:color w:val="000000"/>
        </w:rPr>
      </w:pPr>
      <w:r>
        <w:rPr>
          <w:color w:val="000000"/>
        </w:rPr>
        <w:t>35.3</w:t>
      </w:r>
      <w:r>
        <w:rPr>
          <w:color w:val="000000"/>
        </w:rPr>
        <w:t>. aprobuotų išteklių kiekis ir jų likutis;</w:t>
      </w:r>
    </w:p>
    <w:p w14:paraId="4C2DA0ED" w14:textId="77777777">
      <w:pPr>
        <w:ind w:firstLine="709"/>
        <w:jc w:val="both"/>
        <w:rPr>
          <w:color w:val="000000"/>
        </w:rPr>
      </w:pPr>
      <w:r>
        <w:rPr>
          <w:color w:val="000000"/>
        </w:rPr>
        <w:t>35.4</w:t>
      </w:r>
      <w:r>
        <w:rPr>
          <w:color w:val="000000"/>
        </w:rPr>
        <w:t>. išteklių naudojimo paskirtis;</w:t>
      </w:r>
    </w:p>
    <w:p w14:paraId="4C2DA0EE" w14:textId="77777777">
      <w:pPr>
        <w:ind w:firstLine="709"/>
        <w:jc w:val="both"/>
        <w:rPr>
          <w:color w:val="000000"/>
        </w:rPr>
      </w:pPr>
      <w:r>
        <w:rPr>
          <w:color w:val="000000"/>
        </w:rPr>
        <w:t>35.5</w:t>
      </w:r>
      <w:r>
        <w:rPr>
          <w:color w:val="000000"/>
        </w:rPr>
        <w:t>. išteklių naudojimo ribos (skirtas, skiriamas kasybos sklypas, išteklių naudojimo gylis, eksploatacinis vandeningasis horizontas ir kita);</w:t>
      </w:r>
    </w:p>
    <w:p w14:paraId="4C2DA0EF" w14:textId="77777777">
      <w:pPr>
        <w:ind w:firstLine="709"/>
        <w:jc w:val="both"/>
        <w:rPr>
          <w:color w:val="000000"/>
        </w:rPr>
      </w:pPr>
      <w:r>
        <w:rPr>
          <w:color w:val="000000"/>
        </w:rPr>
        <w:t>35.6</w:t>
      </w:r>
      <w:r>
        <w:rPr>
          <w:color w:val="000000"/>
        </w:rPr>
        <w:t>. galimi išteklių gavybos kiekio apribojimai;</w:t>
      </w:r>
    </w:p>
    <w:p w14:paraId="4C2DA0F0" w14:textId="77777777">
      <w:pPr>
        <w:ind w:firstLine="709"/>
        <w:jc w:val="both"/>
        <w:rPr>
          <w:color w:val="000000"/>
        </w:rPr>
      </w:pPr>
      <w:r>
        <w:rPr>
          <w:color w:val="000000"/>
        </w:rPr>
        <w:t>35.7</w:t>
      </w:r>
      <w:r>
        <w:rPr>
          <w:color w:val="000000"/>
        </w:rPr>
        <w:t>. naudojimo projekto parengimo data;</w:t>
      </w:r>
    </w:p>
    <w:p w14:paraId="4C2DA0F1" w14:textId="77777777">
      <w:pPr>
        <w:ind w:firstLine="709"/>
        <w:jc w:val="both"/>
        <w:rPr>
          <w:color w:val="000000"/>
        </w:rPr>
      </w:pPr>
      <w:r>
        <w:rPr>
          <w:color w:val="000000"/>
        </w:rPr>
        <w:t>35.8</w:t>
      </w:r>
      <w:r>
        <w:rPr>
          <w:color w:val="000000"/>
        </w:rPr>
        <w:t>. gavybos apskaita, jos periodiškumas, ataskaitų pateikimas;</w:t>
      </w:r>
    </w:p>
    <w:p w14:paraId="4C2DA0F2" w14:textId="77777777">
      <w:pPr>
        <w:ind w:firstLine="709"/>
        <w:jc w:val="both"/>
        <w:rPr>
          <w:color w:val="000000"/>
        </w:rPr>
      </w:pPr>
      <w:r>
        <w:rPr>
          <w:color w:val="000000"/>
        </w:rPr>
        <w:t>35.9</w:t>
      </w:r>
      <w:r>
        <w:rPr>
          <w:color w:val="000000"/>
        </w:rPr>
        <w:t>. objekto pažeistų žemių rekultivavimas;</w:t>
      </w:r>
    </w:p>
    <w:p w14:paraId="4C2DA0F3" w14:textId="77777777">
      <w:pPr>
        <w:ind w:firstLine="709"/>
        <w:jc w:val="both"/>
        <w:rPr>
          <w:color w:val="000000"/>
        </w:rPr>
      </w:pPr>
      <w:r>
        <w:rPr>
          <w:color w:val="000000"/>
        </w:rPr>
        <w:t>35.10</w:t>
      </w:r>
      <w:r>
        <w:rPr>
          <w:color w:val="000000"/>
        </w:rPr>
        <w:t>. atsakomybė už išteklių apsaugą;</w:t>
      </w:r>
    </w:p>
    <w:p w14:paraId="4C2DA0F4" w14:textId="77777777">
      <w:pPr>
        <w:ind w:firstLine="709"/>
        <w:jc w:val="both"/>
        <w:rPr>
          <w:color w:val="000000"/>
        </w:rPr>
      </w:pPr>
      <w:r>
        <w:rPr>
          <w:color w:val="000000"/>
        </w:rPr>
        <w:t>35.11</w:t>
      </w:r>
      <w:r>
        <w:rPr>
          <w:color w:val="000000"/>
        </w:rPr>
        <w:t>. išteklių išbraukimo iš Žemės gelmių registro sąlygos;</w:t>
      </w:r>
    </w:p>
    <w:p w14:paraId="4C2DA0F5" w14:textId="77777777">
      <w:pPr>
        <w:ind w:firstLine="709"/>
        <w:jc w:val="both"/>
        <w:rPr>
          <w:color w:val="000000"/>
        </w:rPr>
      </w:pPr>
      <w:r>
        <w:rPr>
          <w:color w:val="000000"/>
        </w:rPr>
        <w:t>35.12</w:t>
      </w:r>
      <w:r>
        <w:rPr>
          <w:color w:val="000000"/>
        </w:rPr>
        <w:t>. naujo objekto naudojimo pradžia (ne vėliau kaip 5 metai nuo leidimo išdavimo dienos);</w:t>
      </w:r>
    </w:p>
    <w:p w14:paraId="4C2DA0F6" w14:textId="77777777">
      <w:pPr>
        <w:ind w:firstLine="709"/>
        <w:jc w:val="both"/>
        <w:rPr>
          <w:color w:val="000000"/>
        </w:rPr>
      </w:pPr>
      <w:r>
        <w:rPr>
          <w:color w:val="000000"/>
        </w:rPr>
        <w:t>35.13</w:t>
      </w:r>
      <w:r>
        <w:rPr>
          <w:color w:val="000000"/>
        </w:rPr>
        <w:t>. įsipareigojimas vykdyti žemės gelmių monitoringą;</w:t>
      </w:r>
    </w:p>
    <w:p w14:paraId="4C2DA0F7" w14:textId="77777777">
      <w:pPr>
        <w:ind w:firstLine="709"/>
        <w:jc w:val="both"/>
        <w:rPr>
          <w:color w:val="000000"/>
        </w:rPr>
      </w:pPr>
      <w:r>
        <w:rPr>
          <w:color w:val="000000"/>
        </w:rPr>
        <w:t>35.14</w:t>
      </w:r>
      <w:r>
        <w:rPr>
          <w:color w:val="000000"/>
        </w:rPr>
        <w:t>. kitos sąlygos;</w:t>
      </w:r>
    </w:p>
    <w:p w14:paraId="4C2DA0F8" w14:textId="77777777">
      <w:pPr>
        <w:ind w:firstLine="709"/>
        <w:jc w:val="both"/>
        <w:rPr>
          <w:color w:val="000000"/>
        </w:rPr>
      </w:pPr>
      <w:r>
        <w:rPr>
          <w:color w:val="000000"/>
        </w:rPr>
        <w:t>35.15</w:t>
      </w:r>
      <w:r>
        <w:rPr>
          <w:color w:val="000000"/>
        </w:rPr>
        <w:t>. ginčų sprendimas.</w:t>
      </w:r>
    </w:p>
    <w:p w14:paraId="4C2DA0F9" w14:textId="77777777">
      <w:pPr>
        <w:ind w:firstLine="709"/>
        <w:jc w:val="both"/>
        <w:rPr>
          <w:color w:val="000000"/>
        </w:rPr>
      </w:pPr>
      <w:r>
        <w:rPr>
          <w:color w:val="000000"/>
        </w:rPr>
        <w:t>36</w:t>
      </w:r>
      <w:r>
        <w:rPr>
          <w:color w:val="000000"/>
        </w:rPr>
        <w:t>. Jeigu leidimas suteikia teisę atlikti žvalgybos, paieškos darbus, sutartyje nurodoma:</w:t>
      </w:r>
    </w:p>
    <w:p w14:paraId="4C2DA0FA" w14:textId="77777777">
      <w:pPr>
        <w:ind w:firstLine="709"/>
        <w:jc w:val="both"/>
        <w:rPr>
          <w:color w:val="000000"/>
        </w:rPr>
      </w:pPr>
      <w:r>
        <w:rPr>
          <w:color w:val="000000"/>
        </w:rPr>
        <w:t>36.1</w:t>
      </w:r>
      <w:r>
        <w:rPr>
          <w:color w:val="000000"/>
        </w:rPr>
        <w:t>. tiriamų išteklių ar ertmių rūšis;</w:t>
      </w:r>
    </w:p>
    <w:p w14:paraId="4C2DA0FB" w14:textId="77777777">
      <w:pPr>
        <w:ind w:firstLine="709"/>
        <w:jc w:val="both"/>
        <w:rPr>
          <w:color w:val="000000"/>
        </w:rPr>
      </w:pPr>
      <w:r>
        <w:rPr>
          <w:color w:val="000000"/>
        </w:rPr>
        <w:t>36.2</w:t>
      </w:r>
      <w:r>
        <w:rPr>
          <w:color w:val="000000"/>
        </w:rPr>
        <w:t>. žvalgybos plotas (hektarais) arba paieškos plotas (kv. kilometrais);</w:t>
      </w:r>
    </w:p>
    <w:p w14:paraId="4C2DA0FC" w14:textId="77777777">
      <w:pPr>
        <w:ind w:firstLine="709"/>
        <w:jc w:val="both"/>
        <w:rPr>
          <w:color w:val="000000"/>
        </w:rPr>
      </w:pPr>
      <w:r>
        <w:rPr>
          <w:color w:val="000000"/>
        </w:rPr>
        <w:t>36.3</w:t>
      </w:r>
      <w:r>
        <w:rPr>
          <w:color w:val="000000"/>
        </w:rPr>
        <w:t>. numatomi žvalgomo objekto ištekliai ir jų naudojimo būdai;</w:t>
      </w:r>
    </w:p>
    <w:p w14:paraId="4C2DA0FD" w14:textId="77777777">
      <w:pPr>
        <w:ind w:firstLine="709"/>
        <w:jc w:val="both"/>
        <w:rPr>
          <w:color w:val="000000"/>
        </w:rPr>
      </w:pPr>
      <w:r>
        <w:rPr>
          <w:color w:val="000000"/>
        </w:rPr>
        <w:t>36.4</w:t>
      </w:r>
      <w:r>
        <w:rPr>
          <w:color w:val="000000"/>
        </w:rPr>
        <w:t>. žvalgybos, paieškos trukmė nuo leidimo įsigaliojimo dienos;</w:t>
      </w:r>
    </w:p>
    <w:p w14:paraId="4C2DA0FE" w14:textId="77777777">
      <w:pPr>
        <w:ind w:firstLine="709"/>
        <w:jc w:val="both"/>
        <w:rPr>
          <w:color w:val="000000"/>
        </w:rPr>
      </w:pPr>
      <w:r>
        <w:rPr>
          <w:color w:val="000000"/>
        </w:rPr>
        <w:t>36.5</w:t>
      </w:r>
      <w:r>
        <w:rPr>
          <w:color w:val="000000"/>
        </w:rPr>
        <w:t>. žvalgybos, paieškos darbų aplinkos apsaugos sąlygos, planuojamos ūkinės veiklos poveikio aplinkai atrankos arba privalomo vertinimo būtinumas;</w:t>
      </w:r>
    </w:p>
    <w:p w14:paraId="4C2DA0FF" w14:textId="77777777">
      <w:pPr>
        <w:ind w:firstLine="709"/>
        <w:jc w:val="both"/>
        <w:rPr>
          <w:color w:val="000000"/>
        </w:rPr>
      </w:pPr>
      <w:r>
        <w:rPr>
          <w:color w:val="000000"/>
        </w:rPr>
        <w:t>36.6</w:t>
      </w:r>
      <w:r>
        <w:rPr>
          <w:color w:val="000000"/>
        </w:rPr>
        <w:t>. surasto ir išžvalgyto objekto išteklių aprobavimas;</w:t>
      </w:r>
    </w:p>
    <w:p w14:paraId="4C2DA100" w14:textId="77777777">
      <w:pPr>
        <w:ind w:firstLine="709"/>
        <w:jc w:val="both"/>
        <w:rPr>
          <w:color w:val="000000"/>
        </w:rPr>
      </w:pPr>
      <w:r>
        <w:rPr>
          <w:color w:val="000000"/>
        </w:rPr>
        <w:t>36.7</w:t>
      </w:r>
      <w:r>
        <w:rPr>
          <w:color w:val="000000"/>
        </w:rPr>
        <w:t>. privalomi pateikti Lietuvos geologijos tarnybai tyrimų duomenys, jų pateikimo terminai ir duomenų naudojimo apribojimo sąlygos;</w:t>
      </w:r>
    </w:p>
    <w:p w14:paraId="4C2DA101" w14:textId="77777777">
      <w:pPr>
        <w:ind w:firstLine="709"/>
        <w:jc w:val="both"/>
        <w:rPr>
          <w:color w:val="000000"/>
        </w:rPr>
      </w:pPr>
      <w:r>
        <w:rPr>
          <w:color w:val="000000"/>
        </w:rPr>
        <w:t>36.8</w:t>
      </w:r>
      <w:r>
        <w:rPr>
          <w:color w:val="000000"/>
        </w:rPr>
        <w:t>. teisė sudaryti sutartį (–is) naudoti surastus ir išžvalgytus išteklius arba ertmes;</w:t>
      </w:r>
    </w:p>
    <w:p w14:paraId="4C2DA102" w14:textId="77777777">
      <w:pPr>
        <w:ind w:firstLine="709"/>
        <w:jc w:val="both"/>
        <w:rPr>
          <w:color w:val="000000"/>
        </w:rPr>
      </w:pPr>
      <w:r>
        <w:rPr>
          <w:color w:val="000000"/>
        </w:rPr>
        <w:t>36.9</w:t>
      </w:r>
      <w:r>
        <w:rPr>
          <w:color w:val="000000"/>
        </w:rPr>
        <w:t>. kitos sąlygos;</w:t>
      </w:r>
    </w:p>
    <w:p w14:paraId="4C2DA103" w14:textId="77777777">
      <w:pPr>
        <w:ind w:firstLine="709"/>
        <w:jc w:val="both"/>
        <w:rPr>
          <w:color w:val="000000"/>
        </w:rPr>
      </w:pPr>
      <w:r>
        <w:rPr>
          <w:color w:val="000000"/>
        </w:rPr>
        <w:t>36.10</w:t>
      </w:r>
      <w:r>
        <w:rPr>
          <w:color w:val="000000"/>
        </w:rPr>
        <w:t>. ginčų sprendimas.</w:t>
      </w:r>
    </w:p>
    <w:p w14:paraId="4C2DA104" w14:textId="77777777">
      <w:pPr>
        <w:ind w:firstLine="709"/>
        <w:jc w:val="both"/>
        <w:rPr>
          <w:color w:val="000000"/>
        </w:rPr>
      </w:pPr>
      <w:r>
        <w:rPr>
          <w:color w:val="000000"/>
        </w:rPr>
        <w:t>37</w:t>
      </w:r>
      <w:r>
        <w:rPr>
          <w:color w:val="000000"/>
        </w:rPr>
        <w:t>. Prie sutarties pridedamas atitinkamo mastelio objekto planas.</w:t>
      </w:r>
    </w:p>
    <w:p w14:paraId="4C2DA105" w14:textId="77777777">
      <w:pPr>
        <w:ind w:firstLine="709"/>
        <w:jc w:val="both"/>
        <w:rPr>
          <w:color w:val="000000"/>
        </w:rPr>
      </w:pPr>
      <w:r>
        <w:rPr>
          <w:color w:val="000000"/>
        </w:rPr>
        <w:t>38</w:t>
      </w:r>
      <w:r>
        <w:rPr>
          <w:color w:val="000000"/>
        </w:rPr>
        <w:t>. Šios tvarkos 35 ir 36 punktuose nurodytieji ir kiti duomenys bei sąlygos įrašomi į sutartį Lietuvos geologijos tarnybos nuožiūra, atsižvelgus į Aplinkos ministerijos atitinkamo regiono Aplinkos apsaugos departamento ir apskrities viršininko pasiūlymus, taip pat į objekto geologinę sandarą, naudingųjų iškasenų, požeminio pramoninio bei mineralinio vandens ir žemės gelmių ertmių rūšių specifiką, jų naudojimo ir aplinkos apsaugos reikalavimus.</w:t>
      </w:r>
    </w:p>
    <w:p w14:paraId="4C2DA106" w14:textId="77777777">
      <w:pPr>
        <w:jc w:val="center"/>
        <w:rPr>
          <w:b/>
          <w:color w:val="000000"/>
        </w:rPr>
      </w:pPr>
    </w:p>
    <w:p w14:paraId="4C2DA107" w14:textId="77777777">
      <w:pPr>
        <w:jc w:val="center"/>
        <w:rPr>
          <w:b/>
          <w:color w:val="000000"/>
        </w:rPr>
      </w:pPr>
      <w:r>
        <w:rPr>
          <w:b/>
          <w:color w:val="000000"/>
        </w:rPr>
        <w:t>VI</w:t>
      </w:r>
      <w:r>
        <w:rPr>
          <w:b/>
          <w:color w:val="000000"/>
        </w:rPr>
        <w:t xml:space="preserve">. </w:t>
      </w:r>
      <w:r>
        <w:rPr>
          <w:b/>
          <w:color w:val="000000"/>
        </w:rPr>
        <w:t>LEIDIMŲ IŠDAVIMAS</w:t>
      </w:r>
    </w:p>
    <w:p w14:paraId="4C2DA108" w14:textId="77777777">
      <w:pPr>
        <w:ind w:firstLine="709"/>
        <w:jc w:val="both"/>
        <w:rPr>
          <w:color w:val="000000"/>
        </w:rPr>
      </w:pPr>
    </w:p>
    <w:p w14:paraId="4C2DA109" w14:textId="77777777">
      <w:pPr>
        <w:ind w:firstLine="709"/>
        <w:jc w:val="both"/>
        <w:rPr>
          <w:color w:val="000000"/>
        </w:rPr>
      </w:pPr>
      <w:r>
        <w:rPr>
          <w:color w:val="000000"/>
        </w:rPr>
        <w:t>39</w:t>
      </w:r>
      <w:r>
        <w:rPr>
          <w:color w:val="000000"/>
        </w:rPr>
        <w:t>. Prašymas išduoti leidimą naudoti (ir atlikti žvalgybą, paiešką) šios tvarkos 12 punkte nurodytus išteklius ir žemės gelmių ertmes, taip pat kiti Lietuvos geologijos tarnybai pateikti dokumentai per 5 dienas perduodami nagrinėti konkurso komisijai, kuri Aplinkos ministerijos patvirtintuose Naudingųjų iškasenų išteklių ir žemės gelmių ertmių naudojimo konkurso nuostatuose nustatyta tvarka pateikia šiai tarnybai protokolą su išvada dėl leidimo išdavimo konkurso laimėtojui ir sutarties (–čių) projektą (–us).</w:t>
      </w:r>
    </w:p>
    <w:p w14:paraId="4C2DA10A" w14:textId="77777777">
      <w:pPr>
        <w:ind w:firstLine="709"/>
        <w:jc w:val="both"/>
        <w:rPr>
          <w:color w:val="000000"/>
        </w:rPr>
      </w:pPr>
      <w:r>
        <w:rPr>
          <w:color w:val="000000"/>
        </w:rPr>
        <w:t>40</w:t>
      </w:r>
      <w:r>
        <w:rPr>
          <w:color w:val="000000"/>
        </w:rPr>
        <w:t>. Lietuvos geologijos tarnyba per 5 dienas nuo prašymo, nurodyto šios tvarkos 39 punkte, gavimo dienos raštu pateikia prašymą teritorinei valstybinei mokesčių inspekcijai, kad ši pateiktų duomenis apie juridinio asmens, pageidaujančio įsigyti leidimą naudoti šios tvarkos 12 punkte nurodytus išteklius ir žemės gelmių ertmes, mokumą.</w:t>
      </w:r>
    </w:p>
    <w:p w14:paraId="4C2DA10B" w14:textId="77777777">
      <w:pPr>
        <w:ind w:firstLine="709"/>
        <w:jc w:val="both"/>
        <w:rPr>
          <w:color w:val="000000"/>
        </w:rPr>
      </w:pPr>
      <w:r>
        <w:rPr>
          <w:color w:val="000000"/>
        </w:rPr>
        <w:t>41</w:t>
      </w:r>
      <w:r>
        <w:rPr>
          <w:color w:val="000000"/>
        </w:rPr>
        <w:t>. Prašymą išduoti leidimą naudoti (ir atlikti žvalgybą, paiešką) šios tvarkos 13 ir 14 punktuose nurodytus išteklius ir žemės gelmių ertmes, taip pat prašymą išduoti pakartotinį leidimą ir kitus dokumentus nagrinėja Lietuvos geologijos tarnybos sudaryta speciali komisija, kuri šiai tarnybai teikia protokolą su išvada dėl leidimo išdavimo konkurso laimėtojui ir sutarties (–čių) projektą (–us).</w:t>
      </w:r>
    </w:p>
    <w:p w14:paraId="4C2DA10C" w14:textId="77777777">
      <w:pPr>
        <w:ind w:firstLine="709"/>
        <w:jc w:val="both"/>
        <w:rPr>
          <w:color w:val="000000"/>
        </w:rPr>
      </w:pPr>
      <w:r>
        <w:rPr>
          <w:color w:val="000000"/>
        </w:rPr>
        <w:t>42</w:t>
      </w:r>
      <w:r>
        <w:rPr>
          <w:color w:val="000000"/>
        </w:rPr>
        <w:t>. Jeigu išteklių arba žemės gelmių ertmių naudojimas gali turėti įtakos kitos valstybės žemės gelmių būklei, sprendimą dėl leidimo išdavimo priima Lietuvos Respublikos Vyriausybė.</w:t>
      </w:r>
    </w:p>
    <w:p w14:paraId="4C2DA10D" w14:textId="77777777">
      <w:pPr>
        <w:ind w:firstLine="709"/>
        <w:jc w:val="both"/>
        <w:rPr>
          <w:color w:val="000000"/>
        </w:rPr>
      </w:pPr>
      <w:r>
        <w:rPr>
          <w:color w:val="000000"/>
        </w:rPr>
        <w:t>43</w:t>
      </w:r>
      <w:r>
        <w:rPr>
          <w:color w:val="000000"/>
        </w:rPr>
        <w:t>. Šios tvarkos 42 punkte numatytu atveju Lietuvos geologijos tarnyba, gavusi prašymą išduoti leidimą ir kitus dokumentus, sustabdo leidimo išdavimo procedūrą ir kreipiasi į Lietuvos Respublikos Vyriausybę.</w:t>
      </w:r>
    </w:p>
    <w:p w14:paraId="4C2DA10E" w14:textId="77777777">
      <w:pPr>
        <w:ind w:firstLine="709"/>
        <w:jc w:val="both"/>
        <w:rPr>
          <w:color w:val="000000"/>
        </w:rPr>
      </w:pPr>
      <w:r>
        <w:rPr>
          <w:color w:val="000000"/>
        </w:rPr>
        <w:t>44</w:t>
      </w:r>
      <w:r>
        <w:rPr>
          <w:color w:val="000000"/>
        </w:rPr>
        <w:t>. Gavusi Lietuvos Respublikos Vyriausybės sprendimą leisti naudoti išteklius ir žemės gelmių ertmes nurodytame objekte, Lietuvos geologijos tarnyba atnaujina leidimo išdavimo procedūrą. Leidimas išduodamas bendra tvarka.</w:t>
      </w:r>
    </w:p>
    <w:p w14:paraId="4C2DA10F" w14:textId="77777777">
      <w:pPr>
        <w:ind w:firstLine="709"/>
        <w:jc w:val="both"/>
        <w:rPr>
          <w:color w:val="000000"/>
        </w:rPr>
      </w:pPr>
      <w:r>
        <w:rPr>
          <w:color w:val="000000"/>
        </w:rPr>
        <w:t>45</w:t>
      </w:r>
      <w:r>
        <w:rPr>
          <w:color w:val="000000"/>
        </w:rPr>
        <w:t>. Leidimas (taip pat pakartotinis) išduodamas per 30 dienų nuo visų reikiamų dokumentų gavimo dienos.</w:t>
      </w:r>
    </w:p>
    <w:p w14:paraId="4C2DA110" w14:textId="77777777">
      <w:pPr>
        <w:ind w:firstLine="709"/>
        <w:jc w:val="both"/>
        <w:rPr>
          <w:color w:val="000000"/>
        </w:rPr>
      </w:pPr>
      <w:r>
        <w:rPr>
          <w:color w:val="000000"/>
        </w:rPr>
        <w:t>46</w:t>
      </w:r>
      <w:r>
        <w:rPr>
          <w:color w:val="000000"/>
        </w:rPr>
        <w:t>. Išduotus leidimus (taip pat pakartotinius) ir sutartis Lietuvos geologijos tarnyba registruoja specialiame jos nustatytos formos žurnale. Šis žurnalas gali būti pildomas ir kompiuterinėse laikmenose.</w:t>
      </w:r>
    </w:p>
    <w:p w14:paraId="4C2DA111" w14:textId="77777777">
      <w:pPr>
        <w:ind w:firstLine="709"/>
        <w:jc w:val="both"/>
        <w:rPr>
          <w:color w:val="000000"/>
        </w:rPr>
      </w:pPr>
    </w:p>
    <w:p w14:paraId="4C2DA112" w14:textId="77777777">
      <w:pPr>
        <w:jc w:val="center"/>
        <w:rPr>
          <w:b/>
          <w:color w:val="000000"/>
        </w:rPr>
      </w:pPr>
      <w:r>
        <w:rPr>
          <w:b/>
          <w:color w:val="000000"/>
        </w:rPr>
        <w:t>VII</w:t>
      </w:r>
      <w:r>
        <w:rPr>
          <w:b/>
          <w:color w:val="000000"/>
        </w:rPr>
        <w:t xml:space="preserve">. </w:t>
      </w:r>
      <w:r>
        <w:rPr>
          <w:b/>
          <w:color w:val="000000"/>
        </w:rPr>
        <w:t>ATSISAKYMAS IŠDUOTI LEIDIMĄ</w:t>
      </w:r>
    </w:p>
    <w:p w14:paraId="4C2DA113" w14:textId="77777777">
      <w:pPr>
        <w:ind w:firstLine="709"/>
        <w:jc w:val="both"/>
        <w:rPr>
          <w:color w:val="000000"/>
        </w:rPr>
      </w:pPr>
    </w:p>
    <w:p w14:paraId="4C2DA114" w14:textId="77777777">
      <w:pPr>
        <w:ind w:firstLine="709"/>
        <w:jc w:val="both"/>
        <w:rPr>
          <w:color w:val="000000"/>
        </w:rPr>
      </w:pPr>
      <w:r>
        <w:rPr>
          <w:color w:val="000000"/>
        </w:rPr>
        <w:t>47</w:t>
      </w:r>
      <w:r>
        <w:rPr>
          <w:color w:val="000000"/>
        </w:rPr>
        <w:t>. Leidimas (taip pat pakartotinis) neišduodamas, jeigu:</w:t>
      </w:r>
    </w:p>
    <w:p w14:paraId="4C2DA115" w14:textId="77777777">
      <w:pPr>
        <w:ind w:firstLine="709"/>
        <w:jc w:val="both"/>
        <w:rPr>
          <w:color w:val="000000"/>
        </w:rPr>
      </w:pPr>
      <w:r>
        <w:rPr>
          <w:color w:val="000000"/>
        </w:rPr>
        <w:t>47.1</w:t>
      </w:r>
      <w:r>
        <w:rPr>
          <w:color w:val="000000"/>
        </w:rPr>
        <w:t>. pateikiami ne visi dokumentai, kurių reikia leidimui gauti, dokumentai neatitinka nustatytų reikalavimų (šios tvarkos 22–28, 30 ir 31 punktai);</w:t>
      </w:r>
    </w:p>
    <w:p w14:paraId="4C2DA116" w14:textId="77777777">
      <w:pPr>
        <w:ind w:firstLine="709"/>
        <w:jc w:val="both"/>
        <w:rPr>
          <w:color w:val="000000"/>
        </w:rPr>
      </w:pPr>
      <w:r>
        <w:rPr>
          <w:color w:val="000000"/>
        </w:rPr>
        <w:t>47.2</w:t>
      </w:r>
      <w:r>
        <w:rPr>
          <w:color w:val="000000"/>
        </w:rPr>
        <w:t>. pateikiami klaidingi duomenys;</w:t>
      </w:r>
    </w:p>
    <w:p w14:paraId="4C2DA117" w14:textId="77777777">
      <w:pPr>
        <w:ind w:firstLine="709"/>
        <w:jc w:val="both"/>
        <w:rPr>
          <w:color w:val="000000"/>
        </w:rPr>
      </w:pPr>
      <w:r>
        <w:rPr>
          <w:color w:val="000000"/>
        </w:rPr>
        <w:t>47.3</w:t>
      </w:r>
      <w:r>
        <w:rPr>
          <w:color w:val="000000"/>
        </w:rPr>
        <w:t>. juridinis asmuo anksčiau jam išduoto leidimo galiojimo metu buvo pažeidęs šioje tvarkoje, sutartyje arba naudojimo projekte numatytas išteklių ir žemės gelmių ertmių naudojimo (ir žvalgybos, paieškos) sąlygas, taip pat Lietuvos Respublikos žemės gelmių įstatymo ar kitų teisės aktų reikalavimus ir nepašalinęs pažeidimo ar jo priežasčių;</w:t>
      </w:r>
    </w:p>
    <w:p w14:paraId="4C2DA118" w14:textId="77777777">
      <w:pPr>
        <w:ind w:firstLine="709"/>
        <w:jc w:val="both"/>
        <w:rPr>
          <w:color w:val="000000"/>
        </w:rPr>
      </w:pPr>
      <w:r>
        <w:rPr>
          <w:color w:val="000000"/>
        </w:rPr>
        <w:t>47.4</w:t>
      </w:r>
      <w:r>
        <w:rPr>
          <w:color w:val="000000"/>
        </w:rPr>
        <w:t>. juridinis asmuo pastaruosius penkerius leidimo galiojimo metus sistemingai pažeisdavo išteklių ir žemės gelmių ertmių naudojimo (ir žvalgybos, paieškos) sąlygas;</w:t>
      </w:r>
    </w:p>
    <w:p w14:paraId="4C2DA119" w14:textId="77777777">
      <w:pPr>
        <w:ind w:firstLine="709"/>
        <w:jc w:val="both"/>
        <w:rPr>
          <w:color w:val="000000"/>
        </w:rPr>
      </w:pPr>
      <w:r>
        <w:rPr>
          <w:color w:val="000000"/>
        </w:rPr>
        <w:t>47.5</w:t>
      </w:r>
      <w:r>
        <w:rPr>
          <w:color w:val="000000"/>
        </w:rPr>
        <w:t>. juridinis asmuo prašymą išduoti pakartotinį leidimą pateikė vėliau, negu numatyta šios tvarkos 30 punkte.</w:t>
      </w:r>
    </w:p>
    <w:p w14:paraId="4C2DA11A" w14:textId="77777777">
      <w:pPr>
        <w:ind w:firstLine="709"/>
        <w:jc w:val="both"/>
        <w:rPr>
          <w:color w:val="000000"/>
        </w:rPr>
      </w:pPr>
      <w:r>
        <w:rPr>
          <w:color w:val="000000"/>
        </w:rPr>
        <w:t>48</w:t>
      </w:r>
      <w:r>
        <w:rPr>
          <w:color w:val="000000"/>
        </w:rPr>
        <w:t>. Apie atsisakymą išduoti leidimą juridiniam asmeniui pranešama raštu ne vėliau kaip per 30 dienų nuo dokumentų gavimo dienos.</w:t>
      </w:r>
    </w:p>
    <w:p w14:paraId="4C2DA11B" w14:textId="77777777">
      <w:pPr>
        <w:ind w:firstLine="709"/>
        <w:jc w:val="both"/>
        <w:rPr>
          <w:color w:val="000000"/>
        </w:rPr>
      </w:pPr>
      <w:r>
        <w:rPr>
          <w:color w:val="000000"/>
        </w:rPr>
        <w:t>49</w:t>
      </w:r>
      <w:r>
        <w:rPr>
          <w:color w:val="000000"/>
        </w:rPr>
        <w:t>. Pašalinus priežastis, dėl kurių leidimas (taip pat pakartotinis) neišduotas (išskyrus šios tvarkos 47.4 ir 47.5 punktuose nurodytus atvejus), galima bendra tvarka pateikti prašymą jį išduoti.</w:t>
      </w:r>
    </w:p>
    <w:p w14:paraId="4C2DA11C" w14:textId="77777777">
      <w:pPr>
        <w:jc w:val="center"/>
        <w:rPr>
          <w:b/>
          <w:color w:val="000000"/>
        </w:rPr>
      </w:pPr>
    </w:p>
    <w:p w14:paraId="4C2DA11D" w14:textId="77777777">
      <w:pPr>
        <w:jc w:val="center"/>
        <w:rPr>
          <w:b/>
          <w:color w:val="000000"/>
        </w:rPr>
      </w:pPr>
      <w:r>
        <w:rPr>
          <w:b/>
          <w:color w:val="000000"/>
        </w:rPr>
        <w:t>VIII</w:t>
      </w:r>
      <w:r>
        <w:rPr>
          <w:b/>
          <w:color w:val="000000"/>
        </w:rPr>
        <w:t xml:space="preserve">. </w:t>
      </w:r>
      <w:r>
        <w:rPr>
          <w:b/>
          <w:color w:val="000000"/>
        </w:rPr>
        <w:t>LEIDIMO TURĖTOJŲ TEISĖS IR PAREIGOS</w:t>
      </w:r>
    </w:p>
    <w:p w14:paraId="4C2DA11E" w14:textId="77777777">
      <w:pPr>
        <w:ind w:firstLine="709"/>
        <w:jc w:val="both"/>
        <w:rPr>
          <w:color w:val="000000"/>
        </w:rPr>
      </w:pPr>
    </w:p>
    <w:p w14:paraId="4C2DA11F" w14:textId="77777777">
      <w:pPr>
        <w:ind w:firstLine="709"/>
        <w:jc w:val="both"/>
        <w:rPr>
          <w:color w:val="000000"/>
        </w:rPr>
      </w:pPr>
      <w:r>
        <w:rPr>
          <w:color w:val="000000"/>
        </w:rPr>
        <w:t>50</w:t>
      </w:r>
      <w:r>
        <w:rPr>
          <w:color w:val="000000"/>
        </w:rPr>
        <w:t>. Leidimas suteikia juridiniam asmeniui teisę naudoti (ir atlikti žvalgybą, paiešką) sutarties (–čių) nustatytomis sąlygomis nurodytų objektų išteklius ir žemės gelmių ertmes.</w:t>
      </w:r>
    </w:p>
    <w:p w14:paraId="4C2DA120" w14:textId="77777777">
      <w:pPr>
        <w:ind w:firstLine="709"/>
        <w:jc w:val="both"/>
        <w:rPr>
          <w:color w:val="000000"/>
        </w:rPr>
      </w:pPr>
      <w:r>
        <w:rPr>
          <w:color w:val="000000"/>
        </w:rPr>
        <w:t>51</w:t>
      </w:r>
      <w:r>
        <w:rPr>
          <w:color w:val="000000"/>
        </w:rPr>
        <w:t>. Leidimas negali būti perduodamas kitam juridiniam asmeniui.</w:t>
      </w:r>
    </w:p>
    <w:p w14:paraId="4C2DA121" w14:textId="77777777">
      <w:pPr>
        <w:ind w:firstLine="709"/>
        <w:jc w:val="both"/>
        <w:rPr>
          <w:color w:val="000000"/>
        </w:rPr>
      </w:pPr>
      <w:r>
        <w:rPr>
          <w:color w:val="000000"/>
        </w:rPr>
        <w:t>52</w:t>
      </w:r>
      <w:r>
        <w:rPr>
          <w:color w:val="000000"/>
        </w:rPr>
        <w:t>. Juridinis asmuo privalo vykdyti sutarties (–čių) numatytas sąlygas ir laikytis naudojimo projektų reikalavimų.</w:t>
      </w:r>
    </w:p>
    <w:p w14:paraId="4C2DA122" w14:textId="77777777">
      <w:pPr>
        <w:ind w:firstLine="709"/>
        <w:jc w:val="both"/>
        <w:rPr>
          <w:color w:val="000000"/>
        </w:rPr>
      </w:pPr>
      <w:r>
        <w:rPr>
          <w:color w:val="000000"/>
        </w:rPr>
        <w:t>53</w:t>
      </w:r>
      <w:r>
        <w:rPr>
          <w:color w:val="000000"/>
        </w:rPr>
        <w:t>. Žemės gelmių ištekliai turi būti naudojami racionaliai ir kompleksiškai, turi būti rūpinamasi nenaudojamų žemės gelmių išteklių, esančių tame pačiame telkinyje arba jo įtakos zonoje, apsauga.</w:t>
      </w:r>
    </w:p>
    <w:p w14:paraId="4C2DA123" w14:textId="77777777">
      <w:pPr>
        <w:ind w:firstLine="709"/>
        <w:jc w:val="both"/>
        <w:rPr>
          <w:color w:val="000000"/>
        </w:rPr>
      </w:pPr>
      <w:r>
        <w:rPr>
          <w:color w:val="000000"/>
        </w:rPr>
        <w:t>54</w:t>
      </w:r>
      <w:r>
        <w:rPr>
          <w:color w:val="000000"/>
        </w:rPr>
        <w:t>. Naudojant žemės gelmių išteklius, būtina stebėti jų būklę, prognozuoti kiekio ir kokybės kaitą, tvarkyti išgaunamų ir liekančių telkinyje išteklių apskaitą.</w:t>
      </w:r>
    </w:p>
    <w:p w14:paraId="4C2DA124" w14:textId="77777777">
      <w:pPr>
        <w:ind w:firstLine="709"/>
        <w:jc w:val="both"/>
        <w:rPr>
          <w:color w:val="000000"/>
        </w:rPr>
      </w:pPr>
      <w:r>
        <w:rPr>
          <w:color w:val="000000"/>
        </w:rPr>
        <w:t>55</w:t>
      </w:r>
      <w:r>
        <w:rPr>
          <w:color w:val="000000"/>
        </w:rPr>
        <w:t>. Žemės gelmių naudotojas, aptikęs mokslui ir kultūrai reikšmingus geologinius, archeologinius ir kitus objektus, apie tai turi pranešti Lietuvos geologijos tarnybai, kitoms valstybės įstaigoms ir sustabdyti darbus tame sklype, jeigu tęsiant darbus gali būti pakenkta minėtiesiems objektams.</w:t>
      </w:r>
    </w:p>
    <w:p w14:paraId="4C2DA125" w14:textId="77777777">
      <w:pPr>
        <w:ind w:firstLine="709"/>
        <w:jc w:val="both"/>
        <w:rPr>
          <w:color w:val="000000"/>
        </w:rPr>
      </w:pPr>
    </w:p>
    <w:p w14:paraId="4C2DA126" w14:textId="77777777">
      <w:pPr>
        <w:jc w:val="center"/>
        <w:rPr>
          <w:b/>
          <w:color w:val="000000"/>
        </w:rPr>
      </w:pPr>
      <w:r>
        <w:rPr>
          <w:b/>
          <w:color w:val="000000"/>
        </w:rPr>
        <w:t>IX</w:t>
      </w:r>
      <w:r>
        <w:rPr>
          <w:b/>
          <w:color w:val="000000"/>
        </w:rPr>
        <w:t xml:space="preserve">. </w:t>
      </w:r>
      <w:r>
        <w:rPr>
          <w:b/>
          <w:color w:val="000000"/>
        </w:rPr>
        <w:t>LEIDIMŲ IR SUTARČIŲ SĄLYGŲ LAIKYMOSI PRIEŽIŪRA</w:t>
      </w:r>
    </w:p>
    <w:p w14:paraId="4C2DA127" w14:textId="77777777">
      <w:pPr>
        <w:ind w:firstLine="709"/>
        <w:jc w:val="both"/>
        <w:rPr>
          <w:color w:val="000000"/>
        </w:rPr>
      </w:pPr>
    </w:p>
    <w:p w14:paraId="4C2DA128" w14:textId="77777777">
      <w:pPr>
        <w:ind w:firstLine="709"/>
        <w:jc w:val="both"/>
        <w:rPr>
          <w:color w:val="000000"/>
        </w:rPr>
      </w:pPr>
      <w:r>
        <w:rPr>
          <w:color w:val="000000"/>
        </w:rPr>
        <w:t>56</w:t>
      </w:r>
      <w:r>
        <w:rPr>
          <w:color w:val="000000"/>
        </w:rPr>
        <w:t>. Lietuvos geologijos tarnyba kontroliuoja leidimų ir sutarčių galiojimą, prižiūri, kaip laikomasi sutartyse nustatytų sąlygų.</w:t>
      </w:r>
    </w:p>
    <w:p w14:paraId="4C2DA129" w14:textId="77777777">
      <w:pPr>
        <w:ind w:firstLine="709"/>
        <w:jc w:val="both"/>
        <w:rPr>
          <w:color w:val="000000"/>
        </w:rPr>
      </w:pPr>
      <w:r>
        <w:rPr>
          <w:color w:val="000000"/>
        </w:rPr>
        <w:t>57</w:t>
      </w:r>
      <w:r>
        <w:rPr>
          <w:color w:val="000000"/>
        </w:rPr>
        <w:t>. Aplinkos ministerija kontroliuoja, kaip laikomasi naudingųjų iškasenų ir požeminio pramoninio bei mineralinio vandens išteklių ir žemės gelmių ertmių naudojimo ir išteklių apsaugos sąlygų.</w:t>
      </w:r>
    </w:p>
    <w:p w14:paraId="4C2DA12A" w14:textId="77777777">
      <w:pPr>
        <w:ind w:firstLine="709"/>
        <w:jc w:val="both"/>
        <w:rPr>
          <w:color w:val="000000"/>
        </w:rPr>
      </w:pPr>
      <w:r>
        <w:rPr>
          <w:color w:val="000000"/>
        </w:rPr>
        <w:t>58</w:t>
      </w:r>
      <w:r>
        <w:rPr>
          <w:color w:val="000000"/>
        </w:rPr>
        <w:t>. Aplinkos ministerija ir Lietuvos geologijos tarnyba pagal savo kompetenciją tikrina juridinių asmenų veiklą naudojant išteklius ir žemės gelmių ertmes, vertina su tuo susijusią informaciją ir duomenis.</w:t>
      </w:r>
    </w:p>
    <w:p w14:paraId="4C2DA12B" w14:textId="77777777">
      <w:pPr>
        <w:ind w:firstLine="709"/>
        <w:jc w:val="both"/>
        <w:rPr>
          <w:color w:val="000000"/>
        </w:rPr>
      </w:pPr>
      <w:r>
        <w:rPr>
          <w:color w:val="000000"/>
        </w:rPr>
        <w:t>59</w:t>
      </w:r>
      <w:r>
        <w:rPr>
          <w:color w:val="000000"/>
        </w:rPr>
        <w:t>. Atlikto tikrinimo rezultatai leidimo turėtojui turi būti pateikiami raštu per 20 dienų.</w:t>
      </w:r>
    </w:p>
    <w:p w14:paraId="4C2DA12C" w14:textId="77777777">
      <w:pPr>
        <w:ind w:firstLine="709"/>
        <w:jc w:val="both"/>
        <w:rPr>
          <w:color w:val="000000"/>
        </w:rPr>
      </w:pPr>
      <w:r>
        <w:rPr>
          <w:color w:val="000000"/>
        </w:rPr>
        <w:t>60</w:t>
      </w:r>
      <w:r>
        <w:rPr>
          <w:color w:val="000000"/>
        </w:rPr>
        <w:t>. Lietuvos geologijos tarnyba, atlikusi tikrinimą ir radusi pažeidimų, taip pat gavusi pranešimą apie padarytus pažeidimus, sustabdo leidimo galiojimą ir nustato terminą pažeidimams ištaisyti. Ši tarnyba patikrina, ar juridinis asmuo pašalino pažeidimus.</w:t>
      </w:r>
    </w:p>
    <w:p w14:paraId="4C2DA12D" w14:textId="77777777">
      <w:pPr>
        <w:ind w:firstLine="709"/>
        <w:jc w:val="both"/>
        <w:rPr>
          <w:color w:val="000000"/>
        </w:rPr>
      </w:pPr>
    </w:p>
    <w:p w14:paraId="4C2DA12E" w14:textId="77777777">
      <w:pPr>
        <w:jc w:val="center"/>
        <w:rPr>
          <w:b/>
          <w:color w:val="000000"/>
        </w:rPr>
      </w:pPr>
      <w:r>
        <w:rPr>
          <w:b/>
          <w:color w:val="000000"/>
        </w:rPr>
        <w:t>X</w:t>
      </w:r>
      <w:r>
        <w:rPr>
          <w:b/>
          <w:color w:val="000000"/>
        </w:rPr>
        <w:t xml:space="preserve">. </w:t>
      </w:r>
      <w:r>
        <w:rPr>
          <w:b/>
          <w:color w:val="000000"/>
        </w:rPr>
        <w:t>LEIDIMO GALIOJIMO SUSTABDYMAS ARBA PANAIKINIMAS</w:t>
      </w:r>
    </w:p>
    <w:p w14:paraId="4C2DA12F" w14:textId="77777777">
      <w:pPr>
        <w:ind w:firstLine="709"/>
        <w:jc w:val="both"/>
        <w:rPr>
          <w:color w:val="000000"/>
        </w:rPr>
      </w:pPr>
    </w:p>
    <w:p w14:paraId="4C2DA130" w14:textId="77777777">
      <w:pPr>
        <w:ind w:firstLine="709"/>
        <w:jc w:val="both"/>
        <w:rPr>
          <w:color w:val="000000"/>
        </w:rPr>
      </w:pPr>
      <w:r>
        <w:rPr>
          <w:color w:val="000000"/>
        </w:rPr>
        <w:t>61</w:t>
      </w:r>
      <w:r>
        <w:rPr>
          <w:color w:val="000000"/>
        </w:rPr>
        <w:t>. Leidimo galiojimas sustabdomas, jeigu juridinis asmuo:</w:t>
      </w:r>
    </w:p>
    <w:p w14:paraId="4C2DA131" w14:textId="77777777">
      <w:pPr>
        <w:ind w:firstLine="709"/>
        <w:jc w:val="both"/>
        <w:rPr>
          <w:color w:val="000000"/>
        </w:rPr>
      </w:pPr>
      <w:r>
        <w:rPr>
          <w:color w:val="000000"/>
        </w:rPr>
        <w:t>61.1</w:t>
      </w:r>
      <w:r>
        <w:rPr>
          <w:color w:val="000000"/>
        </w:rPr>
        <w:t>. pateikia rašytinį prašymą sustabdyti leidimo galiojimą;</w:t>
      </w:r>
    </w:p>
    <w:p w14:paraId="4C2DA132" w14:textId="77777777">
      <w:pPr>
        <w:ind w:firstLine="709"/>
        <w:jc w:val="both"/>
        <w:rPr>
          <w:color w:val="000000"/>
        </w:rPr>
      </w:pPr>
      <w:r>
        <w:rPr>
          <w:color w:val="000000"/>
        </w:rPr>
        <w:t>61.2</w:t>
      </w:r>
      <w:r>
        <w:rPr>
          <w:color w:val="000000"/>
        </w:rPr>
        <w:t>. yra likviduojamas, reorganizuojamas;</w:t>
      </w:r>
    </w:p>
    <w:p w14:paraId="4C2DA133" w14:textId="77777777">
      <w:pPr>
        <w:ind w:firstLine="709"/>
        <w:jc w:val="both"/>
        <w:rPr>
          <w:color w:val="000000"/>
        </w:rPr>
      </w:pPr>
      <w:r>
        <w:rPr>
          <w:color w:val="000000"/>
        </w:rPr>
        <w:t>61.3</w:t>
      </w:r>
      <w:r>
        <w:rPr>
          <w:color w:val="000000"/>
        </w:rPr>
        <w:t>. leidimą gavo pateikęs klaidingus duomenis;</w:t>
      </w:r>
    </w:p>
    <w:p w14:paraId="4C2DA134" w14:textId="77777777">
      <w:pPr>
        <w:ind w:firstLine="709"/>
        <w:jc w:val="both"/>
        <w:rPr>
          <w:color w:val="000000"/>
        </w:rPr>
      </w:pPr>
      <w:r>
        <w:rPr>
          <w:color w:val="000000"/>
        </w:rPr>
        <w:t>61.4</w:t>
      </w:r>
      <w:r>
        <w:rPr>
          <w:color w:val="000000"/>
        </w:rPr>
        <w:t>. pažeidžia sutarties (–čių), aplinkos apsaugos sąlygas, naudojimo projekte numatytus reikalavimus ir nepašalina pažeidimų kontroliuojančiosios įstaigos nurodytu laiku;</w:t>
      </w:r>
    </w:p>
    <w:p w14:paraId="4C2DA135" w14:textId="77777777">
      <w:pPr>
        <w:ind w:firstLine="709"/>
        <w:jc w:val="both"/>
        <w:rPr>
          <w:color w:val="000000"/>
        </w:rPr>
      </w:pPr>
      <w:r>
        <w:rPr>
          <w:color w:val="000000"/>
        </w:rPr>
        <w:t>61.5</w:t>
      </w:r>
      <w:r>
        <w:rPr>
          <w:color w:val="000000"/>
        </w:rPr>
        <w:t>. netenka teisės naudotis žeme;</w:t>
      </w:r>
    </w:p>
    <w:p w14:paraId="4C2DA136" w14:textId="77777777">
      <w:pPr>
        <w:ind w:firstLine="709"/>
        <w:jc w:val="both"/>
        <w:rPr>
          <w:color w:val="000000"/>
        </w:rPr>
      </w:pPr>
      <w:r>
        <w:rPr>
          <w:color w:val="000000"/>
        </w:rPr>
        <w:t>61.6</w:t>
      </w:r>
      <w:r>
        <w:rPr>
          <w:color w:val="000000"/>
        </w:rPr>
        <w:t>. pažeidžia kitus Lietuvos Respublikos žemės gelmių įstatymo ar šios tvarkos reikalavimus.</w:t>
      </w:r>
    </w:p>
    <w:p w14:paraId="4C2DA137" w14:textId="77777777">
      <w:pPr>
        <w:ind w:firstLine="709"/>
        <w:jc w:val="both"/>
        <w:rPr>
          <w:color w:val="000000"/>
        </w:rPr>
      </w:pPr>
      <w:r>
        <w:rPr>
          <w:color w:val="000000"/>
        </w:rPr>
        <w:t>62</w:t>
      </w:r>
      <w:r>
        <w:rPr>
          <w:color w:val="000000"/>
        </w:rPr>
        <w:t>. Leidimo galiojimas panaikinamas, jeigu:</w:t>
      </w:r>
    </w:p>
    <w:p w14:paraId="4C2DA138" w14:textId="77777777">
      <w:pPr>
        <w:ind w:firstLine="709"/>
        <w:jc w:val="both"/>
        <w:rPr>
          <w:color w:val="000000"/>
        </w:rPr>
      </w:pPr>
      <w:r>
        <w:rPr>
          <w:color w:val="000000"/>
        </w:rPr>
        <w:t>62.1</w:t>
      </w:r>
      <w:r>
        <w:rPr>
          <w:color w:val="000000"/>
        </w:rPr>
        <w:t>. sutartį (–is) sudarančios šalys nesutaria dėl sutarties (–čių) sąlygų;</w:t>
      </w:r>
    </w:p>
    <w:p w14:paraId="4C2DA139" w14:textId="77777777">
      <w:pPr>
        <w:ind w:firstLine="709"/>
        <w:jc w:val="both"/>
        <w:rPr>
          <w:color w:val="000000"/>
        </w:rPr>
      </w:pPr>
      <w:r>
        <w:rPr>
          <w:color w:val="000000"/>
        </w:rPr>
        <w:t>62.2</w:t>
      </w:r>
      <w:r>
        <w:rPr>
          <w:color w:val="000000"/>
        </w:rPr>
        <w:t>. juridinis asmuo:</w:t>
      </w:r>
    </w:p>
    <w:p w14:paraId="4C2DA13A" w14:textId="77777777">
      <w:pPr>
        <w:ind w:firstLine="709"/>
        <w:jc w:val="both"/>
        <w:rPr>
          <w:color w:val="000000"/>
        </w:rPr>
      </w:pPr>
      <w:r>
        <w:rPr>
          <w:color w:val="000000"/>
        </w:rPr>
        <w:t>62.2.1</w:t>
      </w:r>
      <w:r>
        <w:rPr>
          <w:color w:val="000000"/>
        </w:rPr>
        <w:t>. pateikia rašytinį prašymą panaikinti leidimo galiojimą;</w:t>
      </w:r>
    </w:p>
    <w:p w14:paraId="4C2DA13B" w14:textId="77777777">
      <w:pPr>
        <w:ind w:firstLine="709"/>
        <w:jc w:val="both"/>
        <w:rPr>
          <w:color w:val="000000"/>
        </w:rPr>
      </w:pPr>
      <w:r>
        <w:rPr>
          <w:color w:val="000000"/>
        </w:rPr>
        <w:t>62.2.2</w:t>
      </w:r>
      <w:r>
        <w:rPr>
          <w:color w:val="000000"/>
        </w:rPr>
        <w:t>. yra likviduotas, reorganizuotas;</w:t>
      </w:r>
    </w:p>
    <w:p w14:paraId="4C2DA13C" w14:textId="77777777">
      <w:pPr>
        <w:ind w:firstLine="709"/>
        <w:jc w:val="both"/>
        <w:rPr>
          <w:color w:val="000000"/>
        </w:rPr>
      </w:pPr>
      <w:r>
        <w:rPr>
          <w:color w:val="000000"/>
        </w:rPr>
        <w:t>62.2.3</w:t>
      </w:r>
      <w:r>
        <w:rPr>
          <w:color w:val="000000"/>
        </w:rPr>
        <w:t>. leidimą gavo pateikęs klaidingus duomenis, suklastotus dokumentus arba nuslėpęs faktus, dėl kurių leidimas negalėjo būti išduotas;</w:t>
      </w:r>
    </w:p>
    <w:p w14:paraId="4C2DA13D" w14:textId="77777777">
      <w:pPr>
        <w:ind w:firstLine="709"/>
        <w:jc w:val="both"/>
        <w:rPr>
          <w:color w:val="000000"/>
        </w:rPr>
      </w:pPr>
      <w:r>
        <w:rPr>
          <w:color w:val="000000"/>
        </w:rPr>
        <w:t>62.2.4</w:t>
      </w:r>
      <w:r>
        <w:rPr>
          <w:color w:val="000000"/>
        </w:rPr>
        <w:t>. netenka teisės naudotis žeme;</w:t>
      </w:r>
    </w:p>
    <w:p w14:paraId="4C2DA13E" w14:textId="77777777">
      <w:pPr>
        <w:ind w:firstLine="709"/>
        <w:jc w:val="both"/>
        <w:rPr>
          <w:color w:val="000000"/>
        </w:rPr>
      </w:pPr>
      <w:r>
        <w:rPr>
          <w:color w:val="000000"/>
        </w:rPr>
        <w:t>62.2.5</w:t>
      </w:r>
      <w:r>
        <w:rPr>
          <w:color w:val="000000"/>
        </w:rPr>
        <w:t>. penkerius metus nuo leidimo įsigaliojimo dienos nepradėjo jame nurodytos veiklos;</w:t>
      </w:r>
    </w:p>
    <w:p w14:paraId="4C2DA13F" w14:textId="77777777">
      <w:pPr>
        <w:ind w:firstLine="709"/>
        <w:jc w:val="both"/>
        <w:rPr>
          <w:color w:val="000000"/>
        </w:rPr>
      </w:pPr>
      <w:r>
        <w:rPr>
          <w:color w:val="000000"/>
        </w:rPr>
        <w:t>62.2.6</w:t>
      </w:r>
      <w:r>
        <w:rPr>
          <w:color w:val="000000"/>
        </w:rPr>
        <w:t>. penkerius metus paeiliui nevykdė leidime nurodytos veiklos;</w:t>
      </w:r>
    </w:p>
    <w:p w14:paraId="4C2DA140" w14:textId="77777777">
      <w:pPr>
        <w:ind w:firstLine="709"/>
        <w:jc w:val="both"/>
        <w:rPr>
          <w:color w:val="000000"/>
        </w:rPr>
      </w:pPr>
      <w:r>
        <w:rPr>
          <w:color w:val="000000"/>
        </w:rPr>
        <w:t>62.2.7</w:t>
      </w:r>
      <w:r>
        <w:rPr>
          <w:color w:val="000000"/>
        </w:rPr>
        <w:t>. per nurodytą terminą neištaisė pažeidimų, dėl kurių buvo sustabdytas leidimo galiojimas;</w:t>
      </w:r>
    </w:p>
    <w:p w14:paraId="4C2DA141" w14:textId="77777777">
      <w:pPr>
        <w:ind w:firstLine="709"/>
        <w:jc w:val="both"/>
        <w:rPr>
          <w:color w:val="000000"/>
        </w:rPr>
      </w:pPr>
      <w:r>
        <w:rPr>
          <w:color w:val="000000"/>
        </w:rPr>
        <w:t>62.2.8</w:t>
      </w:r>
      <w:r>
        <w:rPr>
          <w:color w:val="000000"/>
        </w:rPr>
        <w:t>. pastaruosius penkerius leidimo galiojimo metus sistemingai pažeisdavo išteklių ir žemės gelmių ertmių naudojimo (ir žvalgybos, paieškos) sąlygas;</w:t>
      </w:r>
    </w:p>
    <w:p w14:paraId="4C2DA142" w14:textId="77777777">
      <w:pPr>
        <w:ind w:firstLine="709"/>
        <w:jc w:val="both"/>
        <w:rPr>
          <w:color w:val="000000"/>
        </w:rPr>
      </w:pPr>
      <w:r>
        <w:rPr>
          <w:color w:val="000000"/>
        </w:rPr>
        <w:t>62.2.9</w:t>
      </w:r>
      <w:r>
        <w:rPr>
          <w:color w:val="000000"/>
        </w:rPr>
        <w:t>. pažeidžia kitus Lietuvos Respublikos žemės gelmių įstatymo ar šios tvarkos reikalavimus;</w:t>
      </w:r>
    </w:p>
    <w:p w14:paraId="4C2DA143" w14:textId="77777777">
      <w:pPr>
        <w:ind w:firstLine="709"/>
        <w:jc w:val="both"/>
        <w:rPr>
          <w:color w:val="000000"/>
        </w:rPr>
      </w:pPr>
      <w:r>
        <w:rPr>
          <w:color w:val="000000"/>
        </w:rPr>
        <w:t>62.3</w:t>
      </w:r>
      <w:r>
        <w:rPr>
          <w:color w:val="000000"/>
        </w:rPr>
        <w:t>. pasibaigia sutarties (–čių) galiojimo terminas;</w:t>
      </w:r>
    </w:p>
    <w:p w14:paraId="4C2DA144" w14:textId="77777777">
      <w:pPr>
        <w:ind w:firstLine="709"/>
        <w:jc w:val="both"/>
        <w:rPr>
          <w:color w:val="000000"/>
        </w:rPr>
      </w:pPr>
      <w:r>
        <w:rPr>
          <w:color w:val="000000"/>
        </w:rPr>
        <w:t>62.4</w:t>
      </w:r>
      <w:r>
        <w:rPr>
          <w:color w:val="000000"/>
        </w:rPr>
        <w:t>. išsenka ištekliai, kuriuos naudoti buvo gautas leidimas.</w:t>
      </w:r>
    </w:p>
    <w:p w14:paraId="4C2DA145" w14:textId="77777777">
      <w:pPr>
        <w:ind w:firstLine="709"/>
        <w:jc w:val="both"/>
        <w:rPr>
          <w:color w:val="000000"/>
        </w:rPr>
      </w:pPr>
      <w:r>
        <w:rPr>
          <w:color w:val="000000"/>
        </w:rPr>
        <w:t>63</w:t>
      </w:r>
      <w:r>
        <w:rPr>
          <w:color w:val="000000"/>
        </w:rPr>
        <w:t>. Leidimo galiojimą sustabdo arba panaikina Lietuvos geologijos tarnyba savo sprendimu Aplinkos ministerijos ar kitos suinteresuotos institucijos motyvuotu teikimu arba savo iniciatyva.</w:t>
      </w:r>
    </w:p>
    <w:p w14:paraId="4C2DA146" w14:textId="77777777">
      <w:pPr>
        <w:ind w:firstLine="709"/>
        <w:jc w:val="both"/>
        <w:rPr>
          <w:color w:val="000000"/>
        </w:rPr>
      </w:pPr>
      <w:r>
        <w:rPr>
          <w:color w:val="000000"/>
        </w:rPr>
        <w:t>64</w:t>
      </w:r>
      <w:r>
        <w:rPr>
          <w:color w:val="000000"/>
        </w:rPr>
        <w:t>. Lietuvos geologijos tarnyba savo sprendimu panaikina leidimo galiojimo sustabdymą, jeigu juridinis asmuo pašalino priežastis, dėl kurių buvo sustabdytas leidimo galiojimas.</w:t>
      </w:r>
    </w:p>
    <w:p w14:paraId="4C2DA147" w14:textId="77777777">
      <w:pPr>
        <w:ind w:firstLine="709"/>
        <w:jc w:val="both"/>
        <w:rPr>
          <w:color w:val="000000"/>
        </w:rPr>
      </w:pPr>
      <w:r>
        <w:rPr>
          <w:color w:val="000000"/>
        </w:rPr>
        <w:t>65</w:t>
      </w:r>
      <w:r>
        <w:rPr>
          <w:color w:val="000000"/>
        </w:rPr>
        <w:t>. Šios tvarkos 61.1 ir 62.2.1 punktuose numatytais atvejais juridinio asmens prašymas turi būti suderintas su Aplinkos ministerijos atitinkamo regiono Aplinkos apsaugos departamentu ir apskrities viršininku dėl objekto žemės sklypo rekultivavimo ir likusių išteklių apsaugos.</w:t>
      </w:r>
    </w:p>
    <w:p w14:paraId="4C2DA148" w14:textId="77777777">
      <w:pPr>
        <w:ind w:firstLine="709"/>
        <w:jc w:val="both"/>
        <w:rPr>
          <w:color w:val="000000"/>
        </w:rPr>
      </w:pPr>
      <w:r>
        <w:rPr>
          <w:color w:val="000000"/>
        </w:rPr>
        <w:t>66</w:t>
      </w:r>
      <w:r>
        <w:rPr>
          <w:color w:val="000000"/>
        </w:rPr>
        <w:t>. Prašymo derinti nereikia, jeigu kartu su šiuo prašymu pateikiamas kito juridinio asmens suderintas prašymas išduoti leidimą naudoti to paties objekto išteklius ir žemės gelmių ertmes, kiti dokumentai, kurių reikia leidimui gauti (šios tvarkos 22–27 punktai), taip pat kito juridinio asmens rašytinis įsipareigojimas rekultivuoti ankstesnių naudotojų pažeistas žemes.</w:t>
      </w:r>
    </w:p>
    <w:p w14:paraId="4C2DA149" w14:textId="77777777">
      <w:pPr>
        <w:ind w:firstLine="709"/>
        <w:jc w:val="both"/>
        <w:rPr>
          <w:color w:val="000000"/>
        </w:rPr>
      </w:pPr>
      <w:r>
        <w:rPr>
          <w:color w:val="000000"/>
        </w:rPr>
        <w:t>67</w:t>
      </w:r>
      <w:r>
        <w:rPr>
          <w:color w:val="000000"/>
        </w:rPr>
        <w:t>. Apie leidimo galiojimo sustabdymą arba panaikinimą juridinis asmuo per 5 dienas informuojamas raštu, nurodant leidimo galiojimo sustabdymo arba panaikinimo pagrindą ir datą. Juridinis asmuo taip pat informuojamas apie leidimo galiojimo sustabdymo panaikinimą.</w:t>
      </w:r>
    </w:p>
    <w:p w14:paraId="4C2DA14A" w14:textId="77777777">
      <w:pPr>
        <w:ind w:firstLine="709"/>
        <w:jc w:val="both"/>
        <w:rPr>
          <w:color w:val="000000"/>
        </w:rPr>
      </w:pPr>
    </w:p>
    <w:p w14:paraId="4C2DA14B" w14:textId="3764D643">
      <w:pPr>
        <w:jc w:val="center"/>
        <w:rPr>
          <w:b/>
          <w:color w:val="000000"/>
        </w:rPr>
      </w:pPr>
      <w:r>
        <w:rPr>
          <w:b/>
          <w:color w:val="000000"/>
        </w:rPr>
        <w:t>XI</w:t>
      </w:r>
      <w:r>
        <w:rPr>
          <w:b/>
          <w:color w:val="000000"/>
        </w:rPr>
        <w:t xml:space="preserve">. </w:t>
      </w:r>
      <w:r>
        <w:rPr>
          <w:b/>
          <w:color w:val="000000"/>
        </w:rPr>
        <w:t>BAIGIAMOSIOS NUOSTATOS</w:t>
      </w:r>
    </w:p>
    <w:p w14:paraId="4C2DA14C" w14:textId="77777777">
      <w:pPr>
        <w:ind w:firstLine="709"/>
        <w:jc w:val="both"/>
        <w:rPr>
          <w:color w:val="000000"/>
        </w:rPr>
      </w:pPr>
    </w:p>
    <w:p w14:paraId="4C2DA14D" w14:textId="2E14013B">
      <w:pPr>
        <w:ind w:firstLine="709"/>
        <w:jc w:val="both"/>
        <w:rPr>
          <w:color w:val="000000"/>
        </w:rPr>
      </w:pPr>
      <w:r>
        <w:rPr>
          <w:color w:val="000000"/>
        </w:rPr>
        <w:t>68</w:t>
      </w:r>
      <w:r>
        <w:rPr>
          <w:color w:val="000000"/>
        </w:rPr>
        <w:t>. Atsisakymą išduoti leidimą, sprendimą dėl jo galiojimo sustabdymo arba panaikinimo, taip pat kitus šioje tvarkoje minėtų valstybės institucijų ir įstaigų veiksmus suinteresuoti asmenys gali apskųsti įstatymų nustatyta tvarka.</w:t>
      </w:r>
    </w:p>
    <w:p w14:paraId="4C2DA150" w14:textId="78D48641">
      <w:pPr>
        <w:jc w:val="center"/>
      </w:pPr>
      <w:r>
        <w:rPr>
          <w:color w:val="000000"/>
        </w:rPr>
        <w:t>______________</w:t>
      </w:r>
    </w:p>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A154" w14:textId="77777777">
      <w:r>
        <w:separator/>
      </w:r>
    </w:p>
  </w:endnote>
  <w:endnote w:type="continuationSeparator" w:id="0">
    <w:p w14:paraId="4C2DA155"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A15A"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A15B"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A15D"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A152" w14:textId="77777777">
      <w:r>
        <w:separator/>
      </w:r>
    </w:p>
  </w:footnote>
  <w:footnote w:type="continuationSeparator" w:id="0">
    <w:p w14:paraId="4C2DA153"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A156"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C2DA157"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A158"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14:paraId="4C2DA159"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A15C"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2DA06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microsoft.com/office/2007/relationships/stylesWithEffects" Target="stylesWithEffect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3328</Words>
  <Characters>23068</Characters>
  <Application>Microsoft Office Word</Application>
  <DocSecurity>4</DocSecurity>
  <Lines>419</Lines>
  <Paragraphs>225</Paragraphs>
  <ScaleCrop>false</ScaleCrop>
  <Company/>
  <LinksUpToDate>false</LinksUpToDate>
  <CharactersWithSpaces>26171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2015-07-06T03:42:00Z</dcterms:created>
  <dc:creator>User</dc:creator>
  <lastModifiedBy>Adlib User</lastModifiedBy>
  <dcterms:modified xsi:type="dcterms:W3CDTF">2015-07-06T03:42:00Z</dcterms:modified>
  <revision>2</revision>
</coreProperties>
</file>