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1696F" w14:textId="77777777" w:rsidR="0076775B" w:rsidRDefault="0076775B">
      <w:pPr>
        <w:tabs>
          <w:tab w:val="center" w:pos="4153"/>
          <w:tab w:val="right" w:pos="8306"/>
        </w:tabs>
        <w:rPr>
          <w:lang w:val="en-GB"/>
        </w:rPr>
      </w:pPr>
    </w:p>
    <w:p w14:paraId="73416970" w14:textId="77777777" w:rsidR="0076775B" w:rsidRDefault="008B4F23">
      <w:pPr>
        <w:jc w:val="center"/>
        <w:rPr>
          <w:b/>
          <w:color w:val="000000"/>
          <w:szCs w:val="12"/>
        </w:rPr>
      </w:pPr>
      <w:r>
        <w:rPr>
          <w:b/>
          <w:color w:val="000000"/>
          <w:szCs w:val="12"/>
          <w:lang w:eastAsia="lt-LT"/>
        </w:rPr>
        <w:pict w14:anchorId="73416A52">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szCs w:val="12"/>
        </w:rPr>
        <w:t>LIETUVOS RESPUBLIKOS APLINKOS MINISTRAS</w:t>
      </w:r>
    </w:p>
    <w:p w14:paraId="73416971" w14:textId="77777777" w:rsidR="0076775B" w:rsidRDefault="0076775B">
      <w:pPr>
        <w:jc w:val="center"/>
        <w:rPr>
          <w:color w:val="000000"/>
          <w:szCs w:val="12"/>
        </w:rPr>
      </w:pPr>
    </w:p>
    <w:p w14:paraId="73416972" w14:textId="77777777" w:rsidR="0076775B" w:rsidRDefault="008B4F23">
      <w:pPr>
        <w:jc w:val="center"/>
        <w:rPr>
          <w:b/>
          <w:color w:val="000000"/>
          <w:szCs w:val="12"/>
        </w:rPr>
      </w:pPr>
      <w:r>
        <w:rPr>
          <w:b/>
          <w:color w:val="000000"/>
          <w:szCs w:val="12"/>
        </w:rPr>
        <w:t>Į S A K Y M A S</w:t>
      </w:r>
    </w:p>
    <w:p w14:paraId="73416973" w14:textId="4F50B2F0" w:rsidR="0076775B" w:rsidRDefault="008B4F23">
      <w:pPr>
        <w:jc w:val="center"/>
        <w:rPr>
          <w:b/>
          <w:color w:val="000000"/>
          <w:szCs w:val="12"/>
        </w:rPr>
      </w:pPr>
      <w:r>
        <w:rPr>
          <w:b/>
          <w:color w:val="000000"/>
          <w:szCs w:val="12"/>
        </w:rPr>
        <w:t>DĖL ELEKTROS IR ELEKTRONINĖS ĮRANGOS BEI JOS ATLIEKŲ TVARKYMO TAISYKLIŲ PATVIRTINIMO</w:t>
      </w:r>
    </w:p>
    <w:p w14:paraId="73416974" w14:textId="77777777" w:rsidR="0076775B" w:rsidRDefault="0076775B">
      <w:pPr>
        <w:jc w:val="center"/>
        <w:rPr>
          <w:color w:val="000000"/>
          <w:szCs w:val="12"/>
        </w:rPr>
      </w:pPr>
    </w:p>
    <w:p w14:paraId="73416975" w14:textId="77777777" w:rsidR="0076775B" w:rsidRDefault="008B4F23">
      <w:pPr>
        <w:jc w:val="center"/>
        <w:rPr>
          <w:color w:val="000000"/>
          <w:szCs w:val="12"/>
        </w:rPr>
      </w:pPr>
      <w:r>
        <w:rPr>
          <w:color w:val="000000"/>
          <w:szCs w:val="12"/>
        </w:rPr>
        <w:t>2004 m. rugsėjo 10 d. Nr. D1-481</w:t>
      </w:r>
    </w:p>
    <w:p w14:paraId="73416976" w14:textId="77777777" w:rsidR="0076775B" w:rsidRDefault="008B4F23">
      <w:pPr>
        <w:jc w:val="center"/>
        <w:rPr>
          <w:color w:val="000000"/>
          <w:szCs w:val="12"/>
        </w:rPr>
      </w:pPr>
      <w:r>
        <w:rPr>
          <w:color w:val="000000"/>
          <w:szCs w:val="12"/>
        </w:rPr>
        <w:t>Vilnius</w:t>
      </w:r>
    </w:p>
    <w:p w14:paraId="73416977" w14:textId="77777777" w:rsidR="0076775B" w:rsidRDefault="0076775B">
      <w:pPr>
        <w:jc w:val="center"/>
        <w:rPr>
          <w:color w:val="000000"/>
          <w:szCs w:val="12"/>
        </w:rPr>
      </w:pPr>
    </w:p>
    <w:p w14:paraId="7DC01F80" w14:textId="77777777" w:rsidR="008B4F23" w:rsidRDefault="008B4F23">
      <w:pPr>
        <w:jc w:val="center"/>
        <w:rPr>
          <w:color w:val="000000"/>
          <w:szCs w:val="12"/>
        </w:rPr>
      </w:pPr>
    </w:p>
    <w:p w14:paraId="73416978" w14:textId="77777777" w:rsidR="0076775B" w:rsidRDefault="008B4F23">
      <w:pPr>
        <w:ind w:firstLine="709"/>
        <w:jc w:val="both"/>
        <w:rPr>
          <w:color w:val="000000"/>
        </w:rPr>
      </w:pPr>
      <w:r>
        <w:rPr>
          <w:color w:val="000000"/>
        </w:rPr>
        <w:t xml:space="preserve">Vadovaudamasis Lietuvos Respublikos </w:t>
      </w:r>
      <w:r>
        <w:rPr>
          <w:color w:val="000000"/>
        </w:rPr>
        <w:t xml:space="preserve">atliekų tvarkymo įstatymo (Žin., 1998, Nr. </w:t>
      </w:r>
      <w:hyperlink r:id="rId10" w:tgtFrame="_blank" w:history="1">
        <w:r>
          <w:rPr>
            <w:color w:val="0000FF" w:themeColor="hyperlink"/>
            <w:u w:val="single"/>
          </w:rPr>
          <w:t>61-1726</w:t>
        </w:r>
      </w:hyperlink>
      <w:r>
        <w:rPr>
          <w:color w:val="000000"/>
        </w:rPr>
        <w:t xml:space="preserve">; 2002, Nr. </w:t>
      </w:r>
      <w:hyperlink r:id="rId11" w:tgtFrame="_blank" w:history="1">
        <w:r>
          <w:rPr>
            <w:color w:val="0000FF" w:themeColor="hyperlink"/>
            <w:u w:val="single"/>
          </w:rPr>
          <w:t>72-3016</w:t>
        </w:r>
      </w:hyperlink>
      <w:r>
        <w:rPr>
          <w:color w:val="000000"/>
        </w:rPr>
        <w:t>) 20 straipsniu, Lietuvos Res</w:t>
      </w:r>
      <w:r>
        <w:rPr>
          <w:color w:val="000000"/>
        </w:rPr>
        <w:t xml:space="preserve">publikos aplinkos ministerijos nuostatų, patvirtintų Lietuvos Respublikos Vyriausybės </w:t>
      </w:r>
      <w:smartTag w:uri="urn:schemas-microsoft-com:office:smarttags" w:element="metricconverter">
        <w:smartTagPr>
          <w:attr w:name="ProductID" w:val="1998 m"/>
        </w:smartTagPr>
        <w:r>
          <w:rPr>
            <w:color w:val="000000"/>
          </w:rPr>
          <w:t>1998 m</w:t>
        </w:r>
      </w:smartTag>
      <w:r>
        <w:rPr>
          <w:color w:val="000000"/>
        </w:rPr>
        <w:t xml:space="preserve">. rugsėjo 22 d. nutarimu Nr. 1138 (Žin., 1998, Nr. </w:t>
      </w:r>
      <w:hyperlink r:id="rId12" w:tgtFrame="_blank" w:history="1">
        <w:r>
          <w:rPr>
            <w:color w:val="0000FF" w:themeColor="hyperlink"/>
            <w:u w:val="single"/>
          </w:rPr>
          <w:t>84-2353</w:t>
        </w:r>
      </w:hyperlink>
      <w:r>
        <w:rPr>
          <w:color w:val="000000"/>
        </w:rPr>
        <w:t xml:space="preserve">; 2002, Nr. </w:t>
      </w:r>
      <w:hyperlink r:id="rId13" w:tgtFrame="_blank" w:history="1">
        <w:r>
          <w:rPr>
            <w:color w:val="0000FF" w:themeColor="hyperlink"/>
            <w:u w:val="single"/>
          </w:rPr>
          <w:t>20-766</w:t>
        </w:r>
      </w:hyperlink>
      <w:r>
        <w:rPr>
          <w:color w:val="000000"/>
        </w:rPr>
        <w:t xml:space="preserve">), 6.10 ir 11.5 punktais ir įgyvendindamas </w:t>
      </w:r>
      <w:smartTag w:uri="urn:schemas-microsoft-com:office:smarttags" w:element="metricconverter">
        <w:smartTagPr>
          <w:attr w:name="ProductID" w:val="2003 m"/>
        </w:smartTagPr>
        <w:r>
          <w:rPr>
            <w:color w:val="000000"/>
          </w:rPr>
          <w:t>2003 m</w:t>
        </w:r>
      </w:smartTag>
      <w:r>
        <w:rPr>
          <w:color w:val="000000"/>
        </w:rPr>
        <w:t>. sausio 27 d. Europos Parlamento ir Tarybos direktyvos 2002/96/EB dėl elektros ir elektroninės įrangos atliekų reikalavimus,</w:t>
      </w:r>
    </w:p>
    <w:p w14:paraId="73416979" w14:textId="77777777" w:rsidR="0076775B" w:rsidRDefault="008B4F23">
      <w:pPr>
        <w:ind w:firstLine="709"/>
        <w:jc w:val="both"/>
        <w:rPr>
          <w:color w:val="000000"/>
        </w:rPr>
      </w:pPr>
      <w:r>
        <w:rPr>
          <w:color w:val="000000"/>
        </w:rPr>
        <w:t>1</w:t>
      </w:r>
      <w:r>
        <w:rPr>
          <w:color w:val="000000"/>
        </w:rPr>
        <w:t xml:space="preserve">. </w:t>
      </w:r>
      <w:r>
        <w:rPr>
          <w:color w:val="000000"/>
          <w:spacing w:val="60"/>
        </w:rPr>
        <w:t>Tvir</w:t>
      </w:r>
      <w:r>
        <w:rPr>
          <w:color w:val="000000"/>
          <w:spacing w:val="60"/>
        </w:rPr>
        <w:t>tinu</w:t>
      </w:r>
      <w:r>
        <w:rPr>
          <w:color w:val="000000"/>
        </w:rPr>
        <w:t xml:space="preserve"> Elektros ir elektroninės įrangos bei jos atliekų tvarkymo taisykles (pridedama).</w:t>
      </w:r>
    </w:p>
    <w:p w14:paraId="7341697A" w14:textId="77777777" w:rsidR="0076775B" w:rsidRDefault="008B4F23">
      <w:pPr>
        <w:ind w:firstLine="709"/>
        <w:jc w:val="both"/>
        <w:rPr>
          <w:color w:val="000000"/>
        </w:rPr>
      </w:pPr>
      <w:r>
        <w:rPr>
          <w:color w:val="000000"/>
        </w:rPr>
        <w:t>2</w:t>
      </w:r>
      <w:r>
        <w:rPr>
          <w:color w:val="000000"/>
        </w:rPr>
        <w:t xml:space="preserve">. </w:t>
      </w:r>
      <w:r>
        <w:rPr>
          <w:color w:val="000000"/>
          <w:spacing w:val="60"/>
        </w:rPr>
        <w:t>Paved</w:t>
      </w:r>
      <w:r>
        <w:rPr>
          <w:color w:val="000000"/>
          <w:spacing w:val="20"/>
        </w:rPr>
        <w:t>u:</w:t>
      </w:r>
    </w:p>
    <w:p w14:paraId="7341697B" w14:textId="77777777" w:rsidR="0076775B" w:rsidRDefault="008B4F23">
      <w:pPr>
        <w:ind w:firstLine="709"/>
        <w:jc w:val="both"/>
        <w:rPr>
          <w:color w:val="000000"/>
        </w:rPr>
      </w:pPr>
      <w:r>
        <w:rPr>
          <w:color w:val="000000"/>
        </w:rPr>
        <w:t>2.1</w:t>
      </w:r>
      <w:r>
        <w:rPr>
          <w:color w:val="000000"/>
        </w:rPr>
        <w:t xml:space="preserve">. Aplinkos ministerijos regionų aplinkos apsaugos departamentams Elektros ir elektroninės įrangos bei jos atliekų tvarkymo taisyklių reikalavimų </w:t>
      </w:r>
      <w:r>
        <w:rPr>
          <w:color w:val="000000"/>
        </w:rPr>
        <w:t>vykdymo kontrolę;</w:t>
      </w:r>
    </w:p>
    <w:p w14:paraId="7341697C" w14:textId="77777777" w:rsidR="0076775B" w:rsidRDefault="008B4F23">
      <w:pPr>
        <w:ind w:firstLine="709"/>
        <w:jc w:val="both"/>
        <w:rPr>
          <w:color w:val="000000"/>
        </w:rPr>
      </w:pPr>
      <w:r>
        <w:rPr>
          <w:color w:val="000000"/>
        </w:rPr>
        <w:t>2.2</w:t>
      </w:r>
      <w:r>
        <w:rPr>
          <w:color w:val="000000"/>
        </w:rPr>
        <w:t>. įsakymo vykdymo kontrolę ministerijos sekretoriui Aleksandrui Spruogiui.</w:t>
      </w:r>
    </w:p>
    <w:p w14:paraId="7341697D" w14:textId="77777777" w:rsidR="0076775B" w:rsidRDefault="008B4F23">
      <w:pPr>
        <w:ind w:firstLine="709"/>
        <w:jc w:val="both"/>
        <w:rPr>
          <w:color w:val="000000"/>
        </w:rPr>
      </w:pPr>
      <w:r>
        <w:rPr>
          <w:color w:val="000000"/>
        </w:rPr>
        <w:t>3</w:t>
      </w:r>
      <w:r>
        <w:rPr>
          <w:color w:val="000000"/>
        </w:rPr>
        <w:t xml:space="preserve">. </w:t>
      </w:r>
      <w:r>
        <w:rPr>
          <w:color w:val="000000"/>
          <w:spacing w:val="60"/>
        </w:rPr>
        <w:t>Nustatau</w:t>
      </w:r>
      <w:r>
        <w:rPr>
          <w:color w:val="000000"/>
        </w:rPr>
        <w:t xml:space="preserve">, kad Elektros ir elektroninės įrangos bei jos atliekų tvarkymo taisyklės įsigalioja nuo </w:t>
      </w:r>
      <w:smartTag w:uri="urn:schemas-microsoft-com:office:smarttags" w:element="metricconverter">
        <w:smartTagPr>
          <w:attr w:name="ProductID" w:val="2005 m"/>
        </w:smartTagPr>
        <w:r>
          <w:rPr>
            <w:color w:val="000000"/>
          </w:rPr>
          <w:t>2005 m</w:t>
        </w:r>
      </w:smartTag>
      <w:r>
        <w:rPr>
          <w:color w:val="000000"/>
        </w:rPr>
        <w:t>. rugpjūčio 13 d.</w:t>
      </w:r>
    </w:p>
    <w:p w14:paraId="7341697E" w14:textId="77777777" w:rsidR="0076775B" w:rsidRDefault="0076775B">
      <w:pPr>
        <w:jc w:val="center"/>
        <w:rPr>
          <w:color w:val="000000"/>
          <w:szCs w:val="12"/>
        </w:rPr>
      </w:pPr>
    </w:p>
    <w:p w14:paraId="7341697F" w14:textId="77777777" w:rsidR="0076775B" w:rsidRDefault="008B4F23">
      <w:pPr>
        <w:jc w:val="center"/>
        <w:rPr>
          <w:color w:val="000000"/>
          <w:szCs w:val="12"/>
        </w:rPr>
      </w:pPr>
    </w:p>
    <w:p w14:paraId="73416981" w14:textId="7E474DD2" w:rsidR="0076775B" w:rsidRPr="008B4F23" w:rsidRDefault="008B4F23" w:rsidP="008B4F23">
      <w:pPr>
        <w:tabs>
          <w:tab w:val="right" w:pos="9639"/>
        </w:tabs>
      </w:pPr>
      <w:r>
        <w:t>Aplinkos m</w:t>
      </w:r>
      <w:r>
        <w:t>inistras</w:t>
      </w:r>
      <w:r>
        <w:tab/>
        <w:t>Arū</w:t>
      </w:r>
      <w:r>
        <w:t>nas Kundrotas</w:t>
      </w:r>
    </w:p>
    <w:p w14:paraId="47094C27" w14:textId="77777777" w:rsidR="008B4F23" w:rsidRDefault="008B4F23">
      <w:pPr>
        <w:tabs>
          <w:tab w:val="left" w:pos="1304"/>
          <w:tab w:val="left" w:pos="1457"/>
          <w:tab w:val="left" w:pos="1604"/>
          <w:tab w:val="left" w:pos="1757"/>
        </w:tabs>
        <w:ind w:firstLine="5102"/>
        <w:rPr>
          <w:color w:val="000000"/>
        </w:rPr>
      </w:pPr>
      <w:r>
        <w:rPr>
          <w:color w:val="000000"/>
        </w:rPr>
        <w:br w:type="page"/>
      </w:r>
    </w:p>
    <w:p w14:paraId="73416982" w14:textId="4ABB58B9" w:rsidR="0076775B" w:rsidRDefault="008B4F23">
      <w:pPr>
        <w:tabs>
          <w:tab w:val="left" w:pos="1304"/>
          <w:tab w:val="left" w:pos="1457"/>
          <w:tab w:val="left" w:pos="1604"/>
          <w:tab w:val="left" w:pos="1757"/>
        </w:tabs>
        <w:ind w:firstLine="5102"/>
        <w:rPr>
          <w:color w:val="000000"/>
        </w:rPr>
      </w:pPr>
      <w:r>
        <w:rPr>
          <w:color w:val="000000"/>
        </w:rPr>
        <w:lastRenderedPageBreak/>
        <w:t>PATVIRTINTA</w:t>
      </w:r>
    </w:p>
    <w:p w14:paraId="73416983" w14:textId="77777777" w:rsidR="0076775B" w:rsidRDefault="008B4F23">
      <w:pPr>
        <w:tabs>
          <w:tab w:val="left" w:pos="1304"/>
          <w:tab w:val="left" w:pos="1457"/>
          <w:tab w:val="left" w:pos="1604"/>
          <w:tab w:val="left" w:pos="1757"/>
        </w:tabs>
        <w:ind w:firstLine="5102"/>
        <w:rPr>
          <w:color w:val="000000"/>
        </w:rPr>
      </w:pPr>
      <w:r>
        <w:rPr>
          <w:color w:val="000000"/>
        </w:rPr>
        <w:t>Lietuvos Respublikos aplinkos ministro</w:t>
      </w:r>
    </w:p>
    <w:p w14:paraId="73416984" w14:textId="77777777" w:rsidR="0076775B" w:rsidRDefault="008B4F23">
      <w:pPr>
        <w:tabs>
          <w:tab w:val="left" w:pos="1304"/>
          <w:tab w:val="left" w:pos="1457"/>
          <w:tab w:val="left" w:pos="1604"/>
          <w:tab w:val="left" w:pos="1757"/>
        </w:tabs>
        <w:ind w:firstLine="5102"/>
        <w:rPr>
          <w:color w:val="000000"/>
        </w:rPr>
      </w:pPr>
      <w:smartTag w:uri="urn:schemas-microsoft-com:office:smarttags" w:element="metricconverter">
        <w:smartTagPr>
          <w:attr w:name="ProductID" w:val="2004 m"/>
        </w:smartTagPr>
        <w:r>
          <w:rPr>
            <w:color w:val="000000"/>
          </w:rPr>
          <w:t>2004 m</w:t>
        </w:r>
      </w:smartTag>
      <w:r>
        <w:rPr>
          <w:color w:val="000000"/>
        </w:rPr>
        <w:t>. rugsėjo 10 d. įsakymu Nr. D1-481</w:t>
      </w:r>
    </w:p>
    <w:p w14:paraId="73416985" w14:textId="77777777" w:rsidR="0076775B" w:rsidRDefault="0076775B">
      <w:pPr>
        <w:jc w:val="center"/>
        <w:rPr>
          <w:color w:val="000000"/>
          <w:szCs w:val="12"/>
        </w:rPr>
      </w:pPr>
    </w:p>
    <w:p w14:paraId="73416986" w14:textId="77777777" w:rsidR="0076775B" w:rsidRDefault="008B4F23">
      <w:pPr>
        <w:jc w:val="center"/>
        <w:rPr>
          <w:b/>
          <w:bCs/>
          <w:caps/>
          <w:color w:val="000000"/>
        </w:rPr>
      </w:pPr>
      <w:r>
        <w:rPr>
          <w:b/>
          <w:bCs/>
          <w:caps/>
          <w:color w:val="000000"/>
        </w:rPr>
        <w:t>ELEKTROS IR ELEKTRONINĖS ĮRANGOS BEI JOS ATLIEKŲ TVARKYMO TAISYKLĖS</w:t>
      </w:r>
    </w:p>
    <w:p w14:paraId="73416987" w14:textId="77777777" w:rsidR="0076775B" w:rsidRDefault="0076775B">
      <w:pPr>
        <w:jc w:val="center"/>
        <w:rPr>
          <w:color w:val="000000"/>
          <w:szCs w:val="12"/>
        </w:rPr>
      </w:pPr>
    </w:p>
    <w:p w14:paraId="73416988" w14:textId="77777777" w:rsidR="0076775B" w:rsidRDefault="008B4F23">
      <w:pPr>
        <w:jc w:val="center"/>
        <w:rPr>
          <w:b/>
          <w:bCs/>
          <w:caps/>
          <w:color w:val="000000"/>
        </w:rPr>
      </w:pPr>
      <w:r>
        <w:rPr>
          <w:b/>
          <w:bCs/>
          <w:caps/>
          <w:color w:val="000000"/>
        </w:rPr>
        <w:t>I</w:t>
      </w:r>
      <w:r>
        <w:rPr>
          <w:b/>
          <w:bCs/>
          <w:caps/>
          <w:color w:val="000000"/>
        </w:rPr>
        <w:t xml:space="preserve">. </w:t>
      </w:r>
      <w:r>
        <w:rPr>
          <w:b/>
          <w:bCs/>
          <w:caps/>
          <w:color w:val="000000"/>
        </w:rPr>
        <w:t>BENDROSIOS NUOSTATOS</w:t>
      </w:r>
    </w:p>
    <w:p w14:paraId="73416989" w14:textId="77777777" w:rsidR="0076775B" w:rsidRDefault="0076775B">
      <w:pPr>
        <w:jc w:val="center"/>
        <w:rPr>
          <w:color w:val="000000"/>
          <w:szCs w:val="12"/>
        </w:rPr>
      </w:pPr>
    </w:p>
    <w:p w14:paraId="7341698A" w14:textId="77777777" w:rsidR="0076775B" w:rsidRDefault="008B4F23">
      <w:pPr>
        <w:ind w:firstLine="709"/>
        <w:jc w:val="both"/>
        <w:rPr>
          <w:color w:val="000000"/>
        </w:rPr>
      </w:pPr>
      <w:r>
        <w:rPr>
          <w:color w:val="000000"/>
        </w:rPr>
        <w:t>1</w:t>
      </w:r>
      <w:r>
        <w:rPr>
          <w:color w:val="000000"/>
        </w:rPr>
        <w:t>. Elektros ir elektroninės</w:t>
      </w:r>
      <w:r>
        <w:rPr>
          <w:color w:val="000000"/>
        </w:rPr>
        <w:t xml:space="preserve"> įrangos bei jos atliekų tvarkymo taisyklės (toliau – Taisyklės) nustato elektros ir elektroninės įrangos atliekų surinkimo, saugojimo ir apdorojimo tvarką.</w:t>
      </w:r>
    </w:p>
    <w:p w14:paraId="7341698B" w14:textId="77777777" w:rsidR="0076775B" w:rsidRDefault="008B4F23">
      <w:pPr>
        <w:ind w:firstLine="709"/>
        <w:jc w:val="both"/>
        <w:rPr>
          <w:color w:val="000000"/>
        </w:rPr>
      </w:pPr>
      <w:r>
        <w:rPr>
          <w:color w:val="000000"/>
        </w:rPr>
        <w:t>2</w:t>
      </w:r>
      <w:r>
        <w:rPr>
          <w:color w:val="000000"/>
        </w:rPr>
        <w:t xml:space="preserve">. Šios Taisyklės taikomos Taisyklių priede nurodytoms kategorijoms priklausančiai elektros ir </w:t>
      </w:r>
      <w:r>
        <w:rPr>
          <w:color w:val="000000"/>
        </w:rPr>
        <w:t>elektroninei įrangai.</w:t>
      </w:r>
    </w:p>
    <w:p w14:paraId="7341698C" w14:textId="77777777" w:rsidR="0076775B" w:rsidRDefault="008B4F23">
      <w:pPr>
        <w:ind w:firstLine="709"/>
        <w:jc w:val="both"/>
        <w:rPr>
          <w:color w:val="000000"/>
        </w:rPr>
      </w:pPr>
      <w:r>
        <w:rPr>
          <w:color w:val="000000"/>
        </w:rPr>
        <w:t>3</w:t>
      </w:r>
      <w:r>
        <w:rPr>
          <w:color w:val="000000"/>
        </w:rPr>
        <w:t>. Taisyklėse nustatyti reikalavimai netaikomi:</w:t>
      </w:r>
    </w:p>
    <w:p w14:paraId="7341698D" w14:textId="77777777" w:rsidR="0076775B" w:rsidRDefault="008B4F23">
      <w:pPr>
        <w:ind w:firstLine="709"/>
        <w:jc w:val="both"/>
        <w:rPr>
          <w:color w:val="000000"/>
        </w:rPr>
      </w:pPr>
      <w:r>
        <w:rPr>
          <w:color w:val="000000"/>
        </w:rPr>
        <w:t>3.1</w:t>
      </w:r>
      <w:r>
        <w:rPr>
          <w:color w:val="000000"/>
        </w:rPr>
        <w:t>. kai Taisyklių priede nurodyta elektros ir elektroninė įranga yra kitos įrangos, kuriai šios Taisyklės netaikomos, sudėtinė dalis;</w:t>
      </w:r>
    </w:p>
    <w:p w14:paraId="7341698E" w14:textId="77777777" w:rsidR="0076775B" w:rsidRDefault="008B4F23">
      <w:pPr>
        <w:ind w:firstLine="709"/>
        <w:jc w:val="both"/>
        <w:rPr>
          <w:color w:val="000000"/>
        </w:rPr>
      </w:pPr>
      <w:r>
        <w:rPr>
          <w:color w:val="000000"/>
        </w:rPr>
        <w:t>3.2</w:t>
      </w:r>
      <w:r>
        <w:rPr>
          <w:color w:val="000000"/>
        </w:rPr>
        <w:t>. įrangai, susijusiai su valstybės sau</w:t>
      </w:r>
      <w:r>
        <w:rPr>
          <w:color w:val="000000"/>
        </w:rPr>
        <w:t>gumo interesų apsauga, taip pat ginklams, amunicijai ir karo reikmenims, išskyrus gaminius, kurie nėra skirti išskirtinai karo reikmėms.</w:t>
      </w:r>
    </w:p>
    <w:p w14:paraId="7341698F" w14:textId="77777777" w:rsidR="0076775B" w:rsidRDefault="008B4F23">
      <w:pPr>
        <w:ind w:firstLine="709"/>
        <w:jc w:val="both"/>
        <w:rPr>
          <w:color w:val="000000"/>
        </w:rPr>
      </w:pPr>
      <w:r>
        <w:rPr>
          <w:color w:val="000000"/>
        </w:rPr>
        <w:t>4</w:t>
      </w:r>
      <w:r>
        <w:rPr>
          <w:color w:val="000000"/>
        </w:rPr>
        <w:t>. Šios Taisyklės privalomos visiems juridiniams ir fiziniams asmenims, kurių veikla susijusi su Taisyklių priede</w:t>
      </w:r>
      <w:r>
        <w:rPr>
          <w:color w:val="000000"/>
        </w:rPr>
        <w:t xml:space="preserve"> nurodytų kategorijų elektros ir elektroninės įrangos gamyba, importu ir (ar) šios įrangos atliekų surinkimu, saugojimu ir apdorojimu.</w:t>
      </w:r>
    </w:p>
    <w:p w14:paraId="73416990" w14:textId="77777777" w:rsidR="0076775B" w:rsidRDefault="008B4F23">
      <w:pPr>
        <w:ind w:firstLine="709"/>
        <w:jc w:val="both"/>
        <w:rPr>
          <w:color w:val="000000"/>
        </w:rPr>
      </w:pPr>
      <w:r>
        <w:rPr>
          <w:color w:val="000000"/>
        </w:rPr>
        <w:t>5</w:t>
      </w:r>
      <w:r>
        <w:rPr>
          <w:color w:val="000000"/>
        </w:rPr>
        <w:t xml:space="preserve">. Fiziniai ir juridiniai asmenys, užsiimantys elektros ir elektroninės įrangos atliekų tvarkymu, be šių Taisyklių, </w:t>
      </w:r>
      <w:r>
        <w:rPr>
          <w:color w:val="000000"/>
        </w:rPr>
        <w:t>turi laikytis visų atliekų tvarkytojams taikomų reikalavimų bei kitais teisės aktais nustatytų reikalavimų.</w:t>
      </w:r>
    </w:p>
    <w:p w14:paraId="73416991" w14:textId="77777777" w:rsidR="0076775B" w:rsidRDefault="008B4F23">
      <w:pPr>
        <w:ind w:firstLine="709"/>
        <w:jc w:val="both"/>
        <w:rPr>
          <w:color w:val="000000"/>
        </w:rPr>
      </w:pPr>
      <w:r>
        <w:rPr>
          <w:color w:val="000000"/>
        </w:rPr>
        <w:t>6</w:t>
      </w:r>
      <w:r>
        <w:rPr>
          <w:color w:val="000000"/>
        </w:rPr>
        <w:t xml:space="preserve">. Fiziniai ir juridiniai asmenys, užsiimantys elektros ir elektroninės įrangos atliekų tvarkymu, turi užtikrinti, kad elektros ir elektroninės </w:t>
      </w:r>
      <w:r>
        <w:rPr>
          <w:color w:val="000000"/>
        </w:rPr>
        <w:t>įrangos atliekos, jose esančios medžiagos, preparatai ir dalys būtų naudojamos pakartotinai. Netinkamos pakartotiniam naudojimui elektros ir elektroninės įrangos atliekos, jose esančios medžiagos, preparatai ir dalys turi būti tvarkomos pagal [9.1.] ir [9.</w:t>
      </w:r>
      <w:r>
        <w:rPr>
          <w:color w:val="000000"/>
        </w:rPr>
        <w:t>3.] reikalavimus.</w:t>
      </w:r>
    </w:p>
    <w:p w14:paraId="73416992" w14:textId="77777777" w:rsidR="0076775B" w:rsidRDefault="008B4F23">
      <w:pPr>
        <w:ind w:firstLine="709"/>
        <w:jc w:val="both"/>
        <w:rPr>
          <w:color w:val="000000"/>
        </w:rPr>
      </w:pPr>
      <w:r>
        <w:rPr>
          <w:color w:val="000000"/>
        </w:rPr>
        <w:t>7</w:t>
      </w:r>
      <w:r>
        <w:rPr>
          <w:color w:val="000000"/>
        </w:rPr>
        <w:t xml:space="preserve">. Šios Taisyklės parengtos įgyvendinant </w:t>
      </w:r>
      <w:smartTag w:uri="urn:schemas-microsoft-com:office:smarttags" w:element="metricconverter">
        <w:smartTagPr>
          <w:attr w:name="ProductID" w:val="2003 m"/>
        </w:smartTagPr>
        <w:r>
          <w:rPr>
            <w:color w:val="000000"/>
          </w:rPr>
          <w:t>2003 m</w:t>
        </w:r>
      </w:smartTag>
      <w:r>
        <w:rPr>
          <w:color w:val="000000"/>
        </w:rPr>
        <w:t>. sausio 27 d. Europos Parlamento ir Europos Tarybos direktyvos 2002/96/EB dėl elektros ir elektroninės įrangos atliekų (toliau – Direktyva 2002/96/EB) reikalavimus.</w:t>
      </w:r>
    </w:p>
    <w:p w14:paraId="73416993" w14:textId="77777777" w:rsidR="0076775B" w:rsidRDefault="008B4F23">
      <w:pPr>
        <w:ind w:firstLine="709"/>
        <w:jc w:val="both"/>
        <w:rPr>
          <w:color w:val="000000"/>
        </w:rPr>
      </w:pPr>
      <w:r>
        <w:rPr>
          <w:color w:val="000000"/>
        </w:rPr>
        <w:t>8</w:t>
      </w:r>
      <w:r>
        <w:rPr>
          <w:color w:val="000000"/>
        </w:rPr>
        <w:t>. Taisyklėse var</w:t>
      </w:r>
      <w:r>
        <w:rPr>
          <w:color w:val="000000"/>
        </w:rPr>
        <w:t>tojamos sąvokos:</w:t>
      </w:r>
    </w:p>
    <w:p w14:paraId="73416994" w14:textId="77777777" w:rsidR="0076775B" w:rsidRDefault="008B4F23">
      <w:pPr>
        <w:ind w:firstLine="709"/>
        <w:jc w:val="both"/>
        <w:rPr>
          <w:color w:val="000000"/>
        </w:rPr>
      </w:pPr>
      <w:r>
        <w:rPr>
          <w:color w:val="000000"/>
        </w:rPr>
        <w:t xml:space="preserve">Taisyklėse vartojamos sąvokos </w:t>
      </w:r>
      <w:r>
        <w:rPr>
          <w:b/>
          <w:bCs/>
          <w:color w:val="000000"/>
        </w:rPr>
        <w:t xml:space="preserve">atliekų naudojimas, perdirbimas, šalinimas, saugojimas, elektros ir elektroninė įranga, gamintojas, importuotojas </w:t>
      </w:r>
      <w:r>
        <w:rPr>
          <w:color w:val="000000"/>
        </w:rPr>
        <w:t>atitinka [9.1.] vartojamas sąvokas.</w:t>
      </w:r>
    </w:p>
    <w:p w14:paraId="73416995" w14:textId="77777777" w:rsidR="0076775B" w:rsidRDefault="008B4F23">
      <w:pPr>
        <w:ind w:firstLine="709"/>
        <w:jc w:val="both"/>
        <w:rPr>
          <w:color w:val="000000"/>
        </w:rPr>
      </w:pPr>
      <w:r>
        <w:rPr>
          <w:b/>
          <w:bCs/>
          <w:color w:val="000000"/>
        </w:rPr>
        <w:t>Apdorojimas</w:t>
      </w:r>
      <w:r>
        <w:rPr>
          <w:color w:val="000000"/>
        </w:rPr>
        <w:t xml:space="preserve"> – elektros ir elektroninės įrangos atliekose es</w:t>
      </w:r>
      <w:r>
        <w:rPr>
          <w:color w:val="000000"/>
        </w:rPr>
        <w:t>ančių teršalų pašalinimas, įrangos atliekų išardymas, smulkinimas, naudojimas, taip pat paruošimas šalinti ir bet kuri kitokia operacija, vykdoma siekiant naudoti ir (ar) šalinti elektros ir elektroninės įrangos atliekas, kai jos buvo perduotos atliekų tva</w:t>
      </w:r>
      <w:r>
        <w:rPr>
          <w:color w:val="000000"/>
        </w:rPr>
        <w:t>rkytojams.</w:t>
      </w:r>
    </w:p>
    <w:p w14:paraId="73416996" w14:textId="77777777" w:rsidR="0076775B" w:rsidRDefault="008B4F23">
      <w:pPr>
        <w:ind w:firstLine="709"/>
        <w:jc w:val="both"/>
        <w:rPr>
          <w:color w:val="000000"/>
        </w:rPr>
      </w:pPr>
      <w:r>
        <w:rPr>
          <w:b/>
          <w:bCs/>
          <w:color w:val="000000"/>
        </w:rPr>
        <w:t>Dekantavimas</w:t>
      </w:r>
      <w:r>
        <w:rPr>
          <w:color w:val="000000"/>
        </w:rPr>
        <w:t xml:space="preserve"> – skysčio nupylimas nuo nuosėdų.</w:t>
      </w:r>
    </w:p>
    <w:p w14:paraId="73416997" w14:textId="77777777" w:rsidR="0076775B" w:rsidRDefault="008B4F23">
      <w:pPr>
        <w:ind w:firstLine="709"/>
        <w:jc w:val="both"/>
        <w:rPr>
          <w:color w:val="000000"/>
        </w:rPr>
      </w:pPr>
      <w:r>
        <w:rPr>
          <w:b/>
          <w:bCs/>
          <w:color w:val="000000"/>
        </w:rPr>
        <w:t>Elektros ir elektroninės įrangos atliekos</w:t>
      </w:r>
      <w:r>
        <w:rPr>
          <w:color w:val="000000"/>
        </w:rPr>
        <w:t xml:space="preserve"> – elektros arba elektroninė įranga, kuri pagal [9.1.] 2 straipsnio 4 dalį yra atliekos, įskaitant visas sudedamąsias dalis.</w:t>
      </w:r>
    </w:p>
    <w:p w14:paraId="73416998" w14:textId="77777777" w:rsidR="0076775B" w:rsidRDefault="008B4F23">
      <w:pPr>
        <w:ind w:firstLine="709"/>
        <w:jc w:val="both"/>
        <w:rPr>
          <w:color w:val="000000"/>
        </w:rPr>
      </w:pPr>
      <w:r>
        <w:rPr>
          <w:b/>
          <w:bCs/>
          <w:color w:val="000000"/>
        </w:rPr>
        <w:t>Pakartotinis naudojimas</w:t>
      </w:r>
      <w:r>
        <w:rPr>
          <w:color w:val="000000"/>
        </w:rPr>
        <w:t xml:space="preserve"> – bet kur</w:t>
      </w:r>
      <w:r>
        <w:rPr>
          <w:color w:val="000000"/>
        </w:rPr>
        <w:t>i operacija, kai elektros ir elektroninės įrangos atliekos arba jų dalys naudojamos tam pačiam tikslui, kuriam jos buvo numatytos, įskaitant įrangos ar jos dalių, pristatytų atliekų surinkėjams ar kitiems elektros ir elektroninės įrangos atliekų tvarkymo s</w:t>
      </w:r>
      <w:r>
        <w:rPr>
          <w:color w:val="000000"/>
        </w:rPr>
        <w:t>istemos dalyviams, tolesnį naudojimą.</w:t>
      </w:r>
    </w:p>
    <w:p w14:paraId="73416999" w14:textId="77777777" w:rsidR="0076775B" w:rsidRDefault="008B4F23">
      <w:pPr>
        <w:ind w:firstLine="709"/>
        <w:jc w:val="both"/>
        <w:rPr>
          <w:color w:val="000000"/>
        </w:rPr>
      </w:pPr>
      <w:r>
        <w:rPr>
          <w:b/>
          <w:bCs/>
          <w:color w:val="000000"/>
        </w:rPr>
        <w:t>Pavojingos cheminės medžiagos ir preparatai</w:t>
      </w:r>
      <w:r>
        <w:rPr>
          <w:color w:val="000000"/>
        </w:rPr>
        <w:t xml:space="preserve"> – atitinka [9.2.] vartojamą sąvoką.</w:t>
      </w:r>
    </w:p>
    <w:p w14:paraId="7341699A" w14:textId="77777777" w:rsidR="0076775B" w:rsidRDefault="008B4F23">
      <w:pPr>
        <w:ind w:firstLine="709"/>
        <w:jc w:val="both"/>
        <w:rPr>
          <w:color w:val="000000"/>
        </w:rPr>
      </w:pPr>
      <w:r>
        <w:rPr>
          <w:color w:val="000000"/>
        </w:rPr>
        <w:t>Kitos Taisyklėse vartojamos sąvokos atitinka sąvokas, vartojamas Direktyvoje 2002/96/EB.</w:t>
      </w:r>
    </w:p>
    <w:p w14:paraId="7341699B" w14:textId="77777777" w:rsidR="0076775B" w:rsidRDefault="008B4F23">
      <w:pPr>
        <w:ind w:firstLine="709"/>
        <w:jc w:val="both"/>
        <w:rPr>
          <w:color w:val="000000"/>
        </w:rPr>
      </w:pPr>
      <w:r>
        <w:rPr>
          <w:color w:val="000000"/>
        </w:rPr>
        <w:t>9</w:t>
      </w:r>
      <w:r>
        <w:rPr>
          <w:color w:val="000000"/>
        </w:rPr>
        <w:t xml:space="preserve">. Taisyklėse yra pateiktos nuorodos į šiuos </w:t>
      </w:r>
      <w:r>
        <w:rPr>
          <w:color w:val="000000"/>
        </w:rPr>
        <w:t>teisės aktus:</w:t>
      </w:r>
    </w:p>
    <w:p w14:paraId="7341699C" w14:textId="77777777" w:rsidR="0076775B" w:rsidRDefault="008B4F23">
      <w:pPr>
        <w:ind w:firstLine="709"/>
        <w:jc w:val="both"/>
        <w:rPr>
          <w:color w:val="000000"/>
        </w:rPr>
      </w:pPr>
      <w:r>
        <w:rPr>
          <w:color w:val="000000"/>
        </w:rPr>
        <w:t>9.1</w:t>
      </w:r>
      <w:r>
        <w:rPr>
          <w:color w:val="000000"/>
        </w:rPr>
        <w:t xml:space="preserve">. Lietuvos Respublikos atliekų tvarkymo įstatymą (Žin., 1998, Nr. </w:t>
      </w:r>
      <w:hyperlink r:id="rId14" w:tgtFrame="_blank" w:history="1">
        <w:r>
          <w:rPr>
            <w:color w:val="0000FF" w:themeColor="hyperlink"/>
            <w:u w:val="single"/>
          </w:rPr>
          <w:t>61-1726</w:t>
        </w:r>
      </w:hyperlink>
      <w:r>
        <w:rPr>
          <w:color w:val="000000"/>
        </w:rPr>
        <w:t xml:space="preserve">; 2002, Nr. </w:t>
      </w:r>
      <w:hyperlink r:id="rId15" w:tgtFrame="_blank" w:history="1">
        <w:r>
          <w:rPr>
            <w:color w:val="0000FF" w:themeColor="hyperlink"/>
            <w:u w:val="single"/>
          </w:rPr>
          <w:t>72-3016</w:t>
        </w:r>
      </w:hyperlink>
      <w:r>
        <w:rPr>
          <w:color w:val="000000"/>
        </w:rPr>
        <w:t>) [9.1.];</w:t>
      </w:r>
    </w:p>
    <w:p w14:paraId="7341699D" w14:textId="77777777" w:rsidR="0076775B" w:rsidRDefault="008B4F23">
      <w:pPr>
        <w:ind w:firstLine="709"/>
        <w:jc w:val="both"/>
        <w:rPr>
          <w:color w:val="000000"/>
        </w:rPr>
      </w:pPr>
      <w:r>
        <w:rPr>
          <w:color w:val="000000"/>
        </w:rPr>
        <w:t>9.2</w:t>
      </w:r>
      <w:r>
        <w:rPr>
          <w:color w:val="000000"/>
        </w:rPr>
        <w:t xml:space="preserve">. Lietuvos Respublikos cheminių medžiagų ir preparatų įstatymą (Žin., 2000, Nr. </w:t>
      </w:r>
      <w:hyperlink r:id="rId16" w:tgtFrame="_blank" w:history="1">
        <w:r>
          <w:rPr>
            <w:color w:val="0000FF" w:themeColor="hyperlink"/>
            <w:u w:val="single"/>
          </w:rPr>
          <w:t>36-987</w:t>
        </w:r>
      </w:hyperlink>
      <w:r>
        <w:rPr>
          <w:color w:val="000000"/>
        </w:rPr>
        <w:t>) [9.2.];</w:t>
      </w:r>
    </w:p>
    <w:p w14:paraId="7341699E" w14:textId="77777777" w:rsidR="0076775B" w:rsidRDefault="008B4F23">
      <w:pPr>
        <w:ind w:firstLine="709"/>
        <w:jc w:val="both"/>
        <w:rPr>
          <w:color w:val="000000"/>
        </w:rPr>
      </w:pPr>
      <w:r>
        <w:rPr>
          <w:color w:val="000000"/>
        </w:rPr>
        <w:t>9.3</w:t>
      </w:r>
      <w:r>
        <w:rPr>
          <w:color w:val="000000"/>
        </w:rPr>
        <w:t>. Atliekų tvarkymo taisykles, patvirtintas L</w:t>
      </w:r>
      <w:r>
        <w:rPr>
          <w:color w:val="000000"/>
        </w:rPr>
        <w:t xml:space="preserve">ietuvos Respublikos aplinkos ministro 1999-07-14 įsakymu Nr. 217 (Žin., 1999, Nr. </w:t>
      </w:r>
      <w:hyperlink r:id="rId17" w:tgtFrame="_blank" w:history="1">
        <w:r>
          <w:rPr>
            <w:color w:val="0000FF" w:themeColor="hyperlink"/>
            <w:u w:val="single"/>
          </w:rPr>
          <w:t>63-2065</w:t>
        </w:r>
      </w:hyperlink>
      <w:r>
        <w:rPr>
          <w:color w:val="000000"/>
        </w:rPr>
        <w:t xml:space="preserve">; 2004, Nr. </w:t>
      </w:r>
      <w:hyperlink r:id="rId18" w:tgtFrame="_blank" w:history="1">
        <w:r>
          <w:rPr>
            <w:color w:val="0000FF" w:themeColor="hyperlink"/>
            <w:u w:val="single"/>
          </w:rPr>
          <w:t>68-2381</w:t>
        </w:r>
      </w:hyperlink>
      <w:r>
        <w:rPr>
          <w:color w:val="000000"/>
        </w:rPr>
        <w:t>) [9.3.];</w:t>
      </w:r>
    </w:p>
    <w:p w14:paraId="7341699F" w14:textId="77777777" w:rsidR="0076775B" w:rsidRDefault="008B4F23">
      <w:pPr>
        <w:ind w:firstLine="709"/>
        <w:jc w:val="both"/>
        <w:rPr>
          <w:color w:val="000000"/>
        </w:rPr>
      </w:pPr>
      <w:r>
        <w:rPr>
          <w:color w:val="000000"/>
        </w:rPr>
        <w:t>9.4</w:t>
      </w:r>
      <w:r>
        <w:rPr>
          <w:color w:val="000000"/>
        </w:rPr>
        <w:t xml:space="preserve">. Polichlorintų bifenilų ir polichlorintų terfenilų (PCB/PCT) tvarkymo taisykles, patvirtintas Lietuvos Respublikos aplinkos ministro 2003-09-26 įsakymu Nr. 473 (Žin., 2003, Nr. </w:t>
      </w:r>
      <w:hyperlink r:id="rId19" w:tgtFrame="_blank" w:history="1">
        <w:r>
          <w:rPr>
            <w:color w:val="0000FF" w:themeColor="hyperlink"/>
            <w:u w:val="single"/>
          </w:rPr>
          <w:t>99-4469</w:t>
        </w:r>
      </w:hyperlink>
      <w:r>
        <w:rPr>
          <w:color w:val="000000"/>
        </w:rPr>
        <w:t>) [9.4.];</w:t>
      </w:r>
    </w:p>
    <w:p w14:paraId="734169A0" w14:textId="77777777" w:rsidR="0076775B" w:rsidRDefault="008B4F23">
      <w:pPr>
        <w:ind w:firstLine="709"/>
        <w:jc w:val="both"/>
        <w:rPr>
          <w:color w:val="000000"/>
        </w:rPr>
      </w:pPr>
      <w:r>
        <w:rPr>
          <w:color w:val="000000"/>
        </w:rPr>
        <w:t>9.5</w:t>
      </w:r>
      <w:r>
        <w:rPr>
          <w:color w:val="000000"/>
        </w:rPr>
        <w:t xml:space="preserve">. Lietuvos higienos normą HN 36:2002 „Draudžiamos ir ribojamos medžiagos“, patvirtintą Lietuvos Respublikos sveikatos apsaugos ministro 2002-05-27 įsakymu </w:t>
      </w:r>
      <w:r>
        <w:rPr>
          <w:color w:val="000000"/>
        </w:rPr>
        <w:t xml:space="preserve">Nr. 239 (Žin., 2002, Nr. </w:t>
      </w:r>
      <w:hyperlink r:id="rId20" w:tgtFrame="_blank" w:history="1">
        <w:r>
          <w:rPr>
            <w:color w:val="0000FF" w:themeColor="hyperlink"/>
            <w:u w:val="single"/>
          </w:rPr>
          <w:t>59-2404</w:t>
        </w:r>
      </w:hyperlink>
      <w:r>
        <w:rPr>
          <w:color w:val="000000"/>
        </w:rPr>
        <w:t>) [9.5.];</w:t>
      </w:r>
    </w:p>
    <w:p w14:paraId="734169A1" w14:textId="77777777" w:rsidR="0076775B" w:rsidRDefault="008B4F23">
      <w:pPr>
        <w:ind w:firstLine="709"/>
        <w:jc w:val="both"/>
        <w:rPr>
          <w:color w:val="000000"/>
        </w:rPr>
      </w:pPr>
      <w:r>
        <w:rPr>
          <w:color w:val="000000"/>
        </w:rPr>
        <w:t>9.6</w:t>
      </w:r>
      <w:r>
        <w:rPr>
          <w:color w:val="000000"/>
        </w:rPr>
        <w:t xml:space="preserve">. Lietuvos higienos normą HN 73:2001 „Pagrindinės radiacinės saugos normos“, patvirtintą Lietuvos Respublikos sveikatos apsaugos ministro 2001-12-21 įsakymu Nr. 663 (Žin., 2002, Nr. </w:t>
      </w:r>
      <w:hyperlink r:id="rId21" w:tgtFrame="_blank" w:history="1">
        <w:r>
          <w:rPr>
            <w:color w:val="0000FF" w:themeColor="hyperlink"/>
            <w:u w:val="single"/>
          </w:rPr>
          <w:t>11-388</w:t>
        </w:r>
      </w:hyperlink>
      <w:r>
        <w:rPr>
          <w:color w:val="000000"/>
        </w:rPr>
        <w:t>) [9.6.];</w:t>
      </w:r>
    </w:p>
    <w:p w14:paraId="734169A2" w14:textId="77777777" w:rsidR="0076775B" w:rsidRDefault="008B4F23">
      <w:pPr>
        <w:ind w:firstLine="709"/>
        <w:jc w:val="both"/>
        <w:rPr>
          <w:color w:val="000000"/>
        </w:rPr>
      </w:pPr>
      <w:r>
        <w:rPr>
          <w:color w:val="000000"/>
        </w:rPr>
        <w:t>9.7</w:t>
      </w:r>
      <w:r>
        <w:rPr>
          <w:color w:val="000000"/>
        </w:rPr>
        <w:t xml:space="preserve">. Aplinkosaugos reikalavimus paviršinėms nuotekoms tvarkyti, patvirtintus Lietuvos Respublikos aplinkos ministro 2003-12-24 įsakymu Nr. 687 (Žin., 2004, Nr. </w:t>
      </w:r>
      <w:hyperlink r:id="rId22" w:tgtFrame="_blank" w:history="1">
        <w:r>
          <w:rPr>
            <w:color w:val="0000FF" w:themeColor="hyperlink"/>
            <w:u w:val="single"/>
          </w:rPr>
          <w:t>10-289</w:t>
        </w:r>
      </w:hyperlink>
      <w:r>
        <w:rPr>
          <w:color w:val="000000"/>
        </w:rPr>
        <w:t>) [9.7.].</w:t>
      </w:r>
    </w:p>
    <w:p w14:paraId="734169A3" w14:textId="77777777" w:rsidR="0076775B" w:rsidRDefault="008B4F23">
      <w:pPr>
        <w:jc w:val="center"/>
        <w:rPr>
          <w:color w:val="000000"/>
          <w:szCs w:val="12"/>
        </w:rPr>
      </w:pPr>
    </w:p>
    <w:p w14:paraId="734169A4" w14:textId="77777777" w:rsidR="0076775B" w:rsidRDefault="008B4F23">
      <w:pPr>
        <w:jc w:val="center"/>
        <w:rPr>
          <w:b/>
          <w:bCs/>
          <w:caps/>
          <w:color w:val="000000"/>
        </w:rPr>
      </w:pPr>
      <w:r>
        <w:rPr>
          <w:b/>
          <w:bCs/>
          <w:caps/>
          <w:color w:val="000000"/>
        </w:rPr>
        <w:t>II</w:t>
      </w:r>
      <w:r>
        <w:rPr>
          <w:b/>
          <w:bCs/>
          <w:caps/>
          <w:color w:val="000000"/>
        </w:rPr>
        <w:t xml:space="preserve">. </w:t>
      </w:r>
      <w:r>
        <w:rPr>
          <w:b/>
          <w:bCs/>
          <w:caps/>
          <w:color w:val="000000"/>
        </w:rPr>
        <w:t>ELEKTROS IR ELEKTRONINĖS ĮRANGOS ATLIEKŲ SURINKIMAS</w:t>
      </w:r>
    </w:p>
    <w:p w14:paraId="734169A5" w14:textId="77777777" w:rsidR="0076775B" w:rsidRDefault="0076775B">
      <w:pPr>
        <w:jc w:val="center"/>
        <w:rPr>
          <w:color w:val="000000"/>
          <w:szCs w:val="12"/>
        </w:rPr>
      </w:pPr>
    </w:p>
    <w:p w14:paraId="734169A6" w14:textId="77777777" w:rsidR="0076775B" w:rsidRDefault="008B4F23">
      <w:pPr>
        <w:ind w:firstLine="709"/>
        <w:jc w:val="both"/>
        <w:rPr>
          <w:color w:val="000000"/>
        </w:rPr>
      </w:pPr>
      <w:r>
        <w:rPr>
          <w:color w:val="000000"/>
        </w:rPr>
        <w:t>10</w:t>
      </w:r>
      <w:r>
        <w:rPr>
          <w:color w:val="000000"/>
        </w:rPr>
        <w:t>. Elektros ir elektroninės įrangos atliekos turi būti surenkamos atskirai ir nemaišomos su kitomis atliekomis.</w:t>
      </w:r>
    </w:p>
    <w:p w14:paraId="734169A7" w14:textId="77777777" w:rsidR="0076775B" w:rsidRDefault="008B4F23">
      <w:pPr>
        <w:ind w:firstLine="709"/>
        <w:jc w:val="both"/>
        <w:rPr>
          <w:color w:val="000000"/>
        </w:rPr>
      </w:pPr>
      <w:r>
        <w:rPr>
          <w:color w:val="000000"/>
        </w:rPr>
        <w:t>11</w:t>
      </w:r>
      <w:r>
        <w:rPr>
          <w:color w:val="000000"/>
        </w:rPr>
        <w:t>. Jei elektros ir elektroninės įrangos atli</w:t>
      </w:r>
      <w:r>
        <w:rPr>
          <w:color w:val="000000"/>
        </w:rPr>
        <w:t>ekos yra užterštos pavojingomis medžiagomis ir todėl kelia grėsmę atliekas tvarkančių įmonių personalo saugumui ir sveikatai, jos turi būti perduodamos pavojingas atliekas tvarkančioms įmonėms.</w:t>
      </w:r>
    </w:p>
    <w:p w14:paraId="734169A8" w14:textId="77777777" w:rsidR="0076775B" w:rsidRDefault="008B4F23">
      <w:pPr>
        <w:ind w:firstLine="709"/>
        <w:jc w:val="both"/>
        <w:rPr>
          <w:color w:val="000000"/>
        </w:rPr>
      </w:pPr>
      <w:r>
        <w:rPr>
          <w:color w:val="000000"/>
        </w:rPr>
        <w:t>12</w:t>
      </w:r>
      <w:r>
        <w:rPr>
          <w:color w:val="000000"/>
        </w:rPr>
        <w:t>. Surinktos elektros ir elektroninės įrangos atliekos, i</w:t>
      </w:r>
      <w:r>
        <w:rPr>
          <w:color w:val="000000"/>
        </w:rPr>
        <w:t>šskyrus įrangą, kuri pakartotinai naudojama jos neišardžius, turi būti atiduotos elektros ir elektroninės įrangos atliekų tvarkymo įmonėms, apdorojančioms elektros ir elektroninę įrangą ir atitinkančioms šių Taisyklių 13 punkte nustatytus reikalavimus.</w:t>
      </w:r>
    </w:p>
    <w:p w14:paraId="734169A9" w14:textId="77777777" w:rsidR="0076775B" w:rsidRDefault="008B4F23">
      <w:pPr>
        <w:jc w:val="center"/>
        <w:rPr>
          <w:color w:val="000000"/>
          <w:szCs w:val="12"/>
        </w:rPr>
      </w:pPr>
    </w:p>
    <w:p w14:paraId="734169AA" w14:textId="77777777" w:rsidR="0076775B" w:rsidRDefault="008B4F23">
      <w:pPr>
        <w:jc w:val="center"/>
        <w:rPr>
          <w:b/>
          <w:bCs/>
          <w:caps/>
          <w:color w:val="000000"/>
        </w:rPr>
      </w:pPr>
      <w:r>
        <w:rPr>
          <w:b/>
          <w:bCs/>
          <w:caps/>
          <w:color w:val="000000"/>
        </w:rPr>
        <w:t>III</w:t>
      </w:r>
      <w:r>
        <w:rPr>
          <w:b/>
          <w:bCs/>
          <w:caps/>
          <w:color w:val="000000"/>
        </w:rPr>
        <w:t xml:space="preserve">. </w:t>
      </w:r>
      <w:r>
        <w:rPr>
          <w:b/>
          <w:bCs/>
          <w:caps/>
          <w:color w:val="000000"/>
        </w:rPr>
        <w:t>ELEKTROS IR ELEKTRONINĖS ĮRANGOS ATLIEKŲ TVARKYMAS</w:t>
      </w:r>
    </w:p>
    <w:p w14:paraId="734169AB" w14:textId="77777777" w:rsidR="0076775B" w:rsidRDefault="0076775B">
      <w:pPr>
        <w:jc w:val="center"/>
        <w:rPr>
          <w:color w:val="000000"/>
          <w:szCs w:val="12"/>
        </w:rPr>
      </w:pPr>
    </w:p>
    <w:p w14:paraId="734169AC" w14:textId="77777777" w:rsidR="0076775B" w:rsidRDefault="008B4F23">
      <w:pPr>
        <w:ind w:firstLine="709"/>
        <w:jc w:val="both"/>
        <w:rPr>
          <w:color w:val="000000"/>
        </w:rPr>
      </w:pPr>
      <w:r>
        <w:rPr>
          <w:color w:val="000000"/>
        </w:rPr>
        <w:t>13</w:t>
      </w:r>
      <w:r>
        <w:rPr>
          <w:color w:val="000000"/>
        </w:rPr>
        <w:t>. Elektros ir elektroninės įrangos atliekas tvarkančios įmonės, apdorojančios elektros ir elektroninės įrangos atliekas, turi atitikti [9.1.], [9.3.] ir šiose Taisyklėse nustatytus reikalav</w:t>
      </w:r>
      <w:r>
        <w:rPr>
          <w:color w:val="000000"/>
        </w:rPr>
        <w:t>imus.</w:t>
      </w:r>
    </w:p>
    <w:p w14:paraId="734169AD" w14:textId="77777777" w:rsidR="0076775B" w:rsidRDefault="008B4F23">
      <w:pPr>
        <w:ind w:firstLine="709"/>
        <w:jc w:val="both"/>
        <w:rPr>
          <w:color w:val="000000"/>
        </w:rPr>
      </w:pPr>
      <w:r>
        <w:rPr>
          <w:color w:val="000000"/>
        </w:rPr>
        <w:t>14</w:t>
      </w:r>
      <w:r>
        <w:rPr>
          <w:color w:val="000000"/>
        </w:rPr>
        <w:t>. Surinktos elektros ir elektroninės įrangos atliekos turi būti saugomos ir apdorojamos tik tam skirtose vietose, įrengtose pagal šių Taisyklių 15 ir 16 punktų reikalavimus.</w:t>
      </w:r>
    </w:p>
    <w:p w14:paraId="734169AE" w14:textId="77777777" w:rsidR="0076775B" w:rsidRDefault="008B4F23">
      <w:pPr>
        <w:ind w:firstLine="709"/>
        <w:jc w:val="both"/>
        <w:rPr>
          <w:color w:val="000000"/>
        </w:rPr>
      </w:pPr>
      <w:r>
        <w:rPr>
          <w:color w:val="000000"/>
        </w:rPr>
        <w:t>15</w:t>
      </w:r>
      <w:r>
        <w:rPr>
          <w:color w:val="000000"/>
        </w:rPr>
        <w:t xml:space="preserve">. Elektros ir elektroninės įrangos atliekų saugojimo vietose </w:t>
      </w:r>
      <w:r>
        <w:rPr>
          <w:color w:val="000000"/>
        </w:rPr>
        <w:t>turi būti:</w:t>
      </w:r>
    </w:p>
    <w:p w14:paraId="734169AF" w14:textId="77777777" w:rsidR="0076775B" w:rsidRDefault="008B4F23">
      <w:pPr>
        <w:ind w:firstLine="709"/>
        <w:jc w:val="both"/>
        <w:rPr>
          <w:color w:val="000000"/>
        </w:rPr>
      </w:pPr>
      <w:r>
        <w:rPr>
          <w:color w:val="000000"/>
        </w:rPr>
        <w:t>15.1</w:t>
      </w:r>
      <w:r>
        <w:rPr>
          <w:color w:val="000000"/>
        </w:rPr>
        <w:t>. šiose atliekose esantiems skysčiams, 15.3. punkte minimoms priemonėms, vandeniui nepralaidi ir orų pokyčiams atspari kieta paviršiaus danga;</w:t>
      </w:r>
    </w:p>
    <w:p w14:paraId="734169B0" w14:textId="77777777" w:rsidR="0076775B" w:rsidRDefault="008B4F23">
      <w:pPr>
        <w:ind w:firstLine="709"/>
        <w:jc w:val="both"/>
        <w:rPr>
          <w:color w:val="000000"/>
        </w:rPr>
      </w:pPr>
      <w:r>
        <w:rPr>
          <w:color w:val="000000"/>
        </w:rPr>
        <w:t>15.2</w:t>
      </w:r>
      <w:r>
        <w:rPr>
          <w:color w:val="000000"/>
        </w:rPr>
        <w:t>. išsiliejusių skysčių surinkimo priemonės (sorbentai ir kitos);</w:t>
      </w:r>
    </w:p>
    <w:p w14:paraId="734169B1" w14:textId="77777777" w:rsidR="0076775B" w:rsidRDefault="008B4F23">
      <w:pPr>
        <w:ind w:firstLine="709"/>
        <w:jc w:val="both"/>
        <w:rPr>
          <w:color w:val="000000"/>
        </w:rPr>
      </w:pPr>
      <w:r>
        <w:rPr>
          <w:color w:val="000000"/>
        </w:rPr>
        <w:t>15.3</w:t>
      </w:r>
      <w:r>
        <w:rPr>
          <w:color w:val="000000"/>
        </w:rPr>
        <w:t>. dekantavimo į</w:t>
      </w:r>
      <w:r>
        <w:rPr>
          <w:color w:val="000000"/>
        </w:rPr>
        <w:t>ranga bei valymo ir nuriebalinimo priemonės;</w:t>
      </w:r>
    </w:p>
    <w:p w14:paraId="734169B2" w14:textId="77777777" w:rsidR="0076775B" w:rsidRDefault="008B4F23">
      <w:pPr>
        <w:ind w:firstLine="709"/>
        <w:jc w:val="both"/>
        <w:rPr>
          <w:color w:val="000000"/>
        </w:rPr>
      </w:pPr>
      <w:r>
        <w:rPr>
          <w:color w:val="000000"/>
        </w:rPr>
        <w:t>15.4</w:t>
      </w:r>
      <w:r>
        <w:rPr>
          <w:color w:val="000000"/>
        </w:rPr>
        <w:t>. priemonės, atitinkančios paviršinių nuotekų tvarkymo reikalavimus [9.7.].</w:t>
      </w:r>
    </w:p>
    <w:p w14:paraId="734169B3" w14:textId="77777777" w:rsidR="0076775B" w:rsidRDefault="008B4F23">
      <w:pPr>
        <w:ind w:firstLine="709"/>
        <w:jc w:val="both"/>
        <w:rPr>
          <w:color w:val="000000"/>
        </w:rPr>
      </w:pPr>
      <w:r>
        <w:rPr>
          <w:color w:val="000000"/>
        </w:rPr>
        <w:t>16</w:t>
      </w:r>
      <w:r>
        <w:rPr>
          <w:color w:val="000000"/>
        </w:rPr>
        <w:t>. Elektros ir elektroninės įrangos atliekų apdorojimo vietose turi būti:</w:t>
      </w:r>
    </w:p>
    <w:p w14:paraId="734169B4" w14:textId="77777777" w:rsidR="0076775B" w:rsidRDefault="008B4F23">
      <w:pPr>
        <w:ind w:firstLine="709"/>
        <w:jc w:val="both"/>
        <w:rPr>
          <w:color w:val="000000"/>
        </w:rPr>
      </w:pPr>
      <w:r>
        <w:rPr>
          <w:color w:val="000000"/>
        </w:rPr>
        <w:t>16.1</w:t>
      </w:r>
      <w:r>
        <w:rPr>
          <w:color w:val="000000"/>
        </w:rPr>
        <w:t>. svarstyklės priimamų ir apdorotų atlie</w:t>
      </w:r>
      <w:r>
        <w:rPr>
          <w:color w:val="000000"/>
        </w:rPr>
        <w:t>kų svoriui nustatyti;</w:t>
      </w:r>
    </w:p>
    <w:p w14:paraId="734169B5" w14:textId="77777777" w:rsidR="0076775B" w:rsidRDefault="008B4F23">
      <w:pPr>
        <w:ind w:firstLine="709"/>
        <w:jc w:val="both"/>
        <w:rPr>
          <w:color w:val="000000"/>
        </w:rPr>
      </w:pPr>
      <w:r>
        <w:rPr>
          <w:color w:val="000000"/>
        </w:rPr>
        <w:t>16.2</w:t>
      </w:r>
      <w:r>
        <w:rPr>
          <w:color w:val="000000"/>
        </w:rPr>
        <w:t>. šiose atliekose esantiems skysčiams, 16.4. punkte minimoms priemonėms, vandeniui nepralaidi ir orų pokyčiams atspari kieta paviršiaus danga;</w:t>
      </w:r>
    </w:p>
    <w:p w14:paraId="734169B6" w14:textId="77777777" w:rsidR="0076775B" w:rsidRDefault="008B4F23">
      <w:pPr>
        <w:ind w:firstLine="709"/>
        <w:jc w:val="both"/>
        <w:rPr>
          <w:color w:val="000000"/>
        </w:rPr>
      </w:pPr>
      <w:r>
        <w:rPr>
          <w:color w:val="000000"/>
        </w:rPr>
        <w:t>16.3</w:t>
      </w:r>
      <w:r>
        <w:rPr>
          <w:color w:val="000000"/>
        </w:rPr>
        <w:t>. išsiliejusių skysčių surinkimo priemonės (sorbentai ir kitos);</w:t>
      </w:r>
    </w:p>
    <w:p w14:paraId="734169B7" w14:textId="77777777" w:rsidR="0076775B" w:rsidRDefault="008B4F23">
      <w:pPr>
        <w:ind w:firstLine="709"/>
        <w:jc w:val="both"/>
        <w:rPr>
          <w:color w:val="000000"/>
        </w:rPr>
      </w:pPr>
      <w:r>
        <w:rPr>
          <w:color w:val="000000"/>
        </w:rPr>
        <w:t>16.4</w:t>
      </w:r>
      <w:r>
        <w:rPr>
          <w:color w:val="000000"/>
        </w:rPr>
        <w:t xml:space="preserve">. </w:t>
      </w:r>
      <w:r>
        <w:rPr>
          <w:color w:val="000000"/>
        </w:rPr>
        <w:t>dekantavimo įranga bei valymo ir nuriebalinimo priemonės;</w:t>
      </w:r>
    </w:p>
    <w:p w14:paraId="734169B8" w14:textId="77777777" w:rsidR="0076775B" w:rsidRDefault="008B4F23">
      <w:pPr>
        <w:ind w:firstLine="709"/>
        <w:jc w:val="both"/>
        <w:rPr>
          <w:color w:val="000000"/>
        </w:rPr>
      </w:pPr>
      <w:r>
        <w:rPr>
          <w:color w:val="000000"/>
        </w:rPr>
        <w:t>16.5</w:t>
      </w:r>
      <w:r>
        <w:rPr>
          <w:color w:val="000000"/>
        </w:rPr>
        <w:t>. išardytų atsarginių dalių saugojimo priemonės (konteineriai, stelažai, lentynos ir kitos);</w:t>
      </w:r>
    </w:p>
    <w:p w14:paraId="734169B9" w14:textId="77777777" w:rsidR="0076775B" w:rsidRDefault="008B4F23">
      <w:pPr>
        <w:ind w:firstLine="709"/>
        <w:jc w:val="both"/>
        <w:rPr>
          <w:color w:val="000000"/>
        </w:rPr>
      </w:pPr>
      <w:r>
        <w:rPr>
          <w:color w:val="000000"/>
        </w:rPr>
        <w:t>16.6</w:t>
      </w:r>
      <w:r>
        <w:rPr>
          <w:color w:val="000000"/>
        </w:rPr>
        <w:t>. baterijų, kondensatorių, turinčių polichlorintų bifenilų ir polichlorintų terfenilų, ki</w:t>
      </w:r>
      <w:r>
        <w:rPr>
          <w:color w:val="000000"/>
        </w:rPr>
        <w:t>tų pavojingų atliekų, taip pat radioaktyviųjų atliekų, aplinkosauginius reikalavimus atitinkantys saugojimo konteineriai;</w:t>
      </w:r>
    </w:p>
    <w:p w14:paraId="734169BA" w14:textId="77777777" w:rsidR="0076775B" w:rsidRDefault="008B4F23">
      <w:pPr>
        <w:ind w:firstLine="709"/>
        <w:jc w:val="both"/>
        <w:rPr>
          <w:color w:val="000000"/>
        </w:rPr>
      </w:pPr>
      <w:r>
        <w:rPr>
          <w:color w:val="000000"/>
        </w:rPr>
        <w:t>16.7</w:t>
      </w:r>
      <w:r>
        <w:rPr>
          <w:color w:val="000000"/>
        </w:rPr>
        <w:t>. nuotekų valymo įrenginiai, atitinkantys sveikatos apsaugos ir aplinkosaugos reikalavimus;</w:t>
      </w:r>
    </w:p>
    <w:p w14:paraId="734169BB" w14:textId="77777777" w:rsidR="0076775B" w:rsidRDefault="008B4F23">
      <w:pPr>
        <w:ind w:firstLine="709"/>
        <w:jc w:val="both"/>
        <w:rPr>
          <w:color w:val="000000"/>
        </w:rPr>
      </w:pPr>
      <w:r>
        <w:rPr>
          <w:color w:val="000000"/>
        </w:rPr>
        <w:t>16.8</w:t>
      </w:r>
      <w:r>
        <w:rPr>
          <w:color w:val="000000"/>
        </w:rPr>
        <w:t xml:space="preserve">. ozoną ardančių medžiagų </w:t>
      </w:r>
      <w:r>
        <w:rPr>
          <w:color w:val="000000"/>
        </w:rPr>
        <w:t>išsiurbimo, recirkuliacijos įranga bei šių medžiagų laikymo priemonės (cilindrai);</w:t>
      </w:r>
    </w:p>
    <w:p w14:paraId="734169BC" w14:textId="77777777" w:rsidR="0076775B" w:rsidRDefault="008B4F23">
      <w:pPr>
        <w:ind w:firstLine="709"/>
        <w:jc w:val="both"/>
        <w:rPr>
          <w:color w:val="000000"/>
        </w:rPr>
      </w:pPr>
      <w:r>
        <w:rPr>
          <w:color w:val="000000"/>
        </w:rPr>
        <w:t>16.9</w:t>
      </w:r>
      <w:r>
        <w:rPr>
          <w:color w:val="000000"/>
        </w:rPr>
        <w:t>. priemonės, atitinkančios paviršinių nuotekų tvarkymo reikalavimus [9.7.].</w:t>
      </w:r>
    </w:p>
    <w:p w14:paraId="734169BD" w14:textId="77777777" w:rsidR="0076775B" w:rsidRDefault="008B4F23">
      <w:pPr>
        <w:ind w:firstLine="709"/>
        <w:jc w:val="both"/>
        <w:rPr>
          <w:color w:val="000000"/>
        </w:rPr>
      </w:pPr>
      <w:r>
        <w:rPr>
          <w:color w:val="000000"/>
        </w:rPr>
        <w:t>17</w:t>
      </w:r>
      <w:r>
        <w:rPr>
          <w:color w:val="000000"/>
        </w:rPr>
        <w:t xml:space="preserve">. 15.1, 15.4, 16.2, 16.9 punktuose nustatyti reikalavimai netaikomi tais </w:t>
      </w:r>
      <w:r>
        <w:rPr>
          <w:color w:val="000000"/>
        </w:rPr>
        <w:t>atvejais, kai elektros ir elektroninės įrangos saugojimo ir apdorojimo vietos įrengtos po krituliams nepralaidžiu stogu.</w:t>
      </w:r>
    </w:p>
    <w:p w14:paraId="734169BE" w14:textId="77777777" w:rsidR="0076775B" w:rsidRDefault="008B4F23">
      <w:pPr>
        <w:ind w:firstLine="709"/>
        <w:jc w:val="both"/>
        <w:rPr>
          <w:color w:val="000000"/>
        </w:rPr>
      </w:pPr>
      <w:r>
        <w:rPr>
          <w:color w:val="000000"/>
        </w:rPr>
        <w:t>18</w:t>
      </w:r>
      <w:r>
        <w:rPr>
          <w:color w:val="000000"/>
        </w:rPr>
        <w:t>. Panaudotos išsiliejusių skysčių surinkimo, valymo ir nuriebalinimo priemonės turi būti tvarkomos pagal [9.1.] ir [9.3.] reikala</w:t>
      </w:r>
      <w:r>
        <w:rPr>
          <w:color w:val="000000"/>
        </w:rPr>
        <w:t>vimus.</w:t>
      </w:r>
    </w:p>
    <w:p w14:paraId="734169BF" w14:textId="77777777" w:rsidR="0076775B" w:rsidRDefault="008B4F23">
      <w:pPr>
        <w:ind w:firstLine="709"/>
        <w:jc w:val="both"/>
        <w:rPr>
          <w:color w:val="000000"/>
        </w:rPr>
      </w:pPr>
      <w:r>
        <w:rPr>
          <w:color w:val="000000"/>
        </w:rPr>
        <w:t>19</w:t>
      </w:r>
      <w:r>
        <w:rPr>
          <w:color w:val="000000"/>
        </w:rPr>
        <w:t>. Iš elektros ir elektroninės įrangos atliekų pirmiausia turi būti išsiurbiami visi skysčiai ir dujos, taip pat atskiriamos šios medžiagos, preparatai ir dalys:</w:t>
      </w:r>
    </w:p>
    <w:p w14:paraId="734169C0" w14:textId="77777777" w:rsidR="0076775B" w:rsidRDefault="008B4F23">
      <w:pPr>
        <w:ind w:firstLine="709"/>
        <w:jc w:val="both"/>
        <w:rPr>
          <w:color w:val="000000"/>
        </w:rPr>
      </w:pPr>
      <w:r>
        <w:rPr>
          <w:color w:val="000000"/>
        </w:rPr>
        <w:t>19.1</w:t>
      </w:r>
      <w:r>
        <w:rPr>
          <w:color w:val="000000"/>
        </w:rPr>
        <w:t xml:space="preserve">. polichlorintų bifenilų ir polichlorintų terfenilų (PCB/PCT) turintys </w:t>
      </w:r>
      <w:r>
        <w:rPr>
          <w:color w:val="000000"/>
        </w:rPr>
        <w:t>kondensatoriai pagal [9.4.] reikalavimus;</w:t>
      </w:r>
    </w:p>
    <w:p w14:paraId="734169C1" w14:textId="77777777" w:rsidR="0076775B" w:rsidRDefault="008B4F23">
      <w:pPr>
        <w:ind w:firstLine="709"/>
        <w:jc w:val="both"/>
        <w:rPr>
          <w:color w:val="000000"/>
        </w:rPr>
      </w:pPr>
      <w:r>
        <w:rPr>
          <w:color w:val="000000"/>
        </w:rPr>
        <w:t>19.2</w:t>
      </w:r>
      <w:r>
        <w:rPr>
          <w:color w:val="000000"/>
        </w:rPr>
        <w:t>. gyvsidabrio turinčios dalys, tokios kaip jungikliai arba lempos;</w:t>
      </w:r>
    </w:p>
    <w:p w14:paraId="734169C2" w14:textId="77777777" w:rsidR="0076775B" w:rsidRDefault="008B4F23">
      <w:pPr>
        <w:ind w:firstLine="709"/>
        <w:jc w:val="both"/>
        <w:rPr>
          <w:color w:val="000000"/>
        </w:rPr>
      </w:pPr>
      <w:r>
        <w:rPr>
          <w:color w:val="000000"/>
        </w:rPr>
        <w:t>19.3</w:t>
      </w:r>
      <w:r>
        <w:rPr>
          <w:color w:val="000000"/>
        </w:rPr>
        <w:t>. baterijos;</w:t>
      </w:r>
    </w:p>
    <w:p w14:paraId="734169C3" w14:textId="77777777" w:rsidR="0076775B" w:rsidRDefault="008B4F23">
      <w:pPr>
        <w:ind w:firstLine="709"/>
        <w:jc w:val="both"/>
        <w:rPr>
          <w:color w:val="000000"/>
        </w:rPr>
      </w:pPr>
      <w:r>
        <w:rPr>
          <w:color w:val="000000"/>
        </w:rPr>
        <w:t>19.4</w:t>
      </w:r>
      <w:r>
        <w:rPr>
          <w:color w:val="000000"/>
        </w:rPr>
        <w:t>. mobiliųjų telefonų ir kitų prietaisų spausdintos montažinės plokštės, jei jų plotas yra didesnis kaip 10 kva</w:t>
      </w:r>
      <w:r>
        <w:rPr>
          <w:color w:val="000000"/>
        </w:rPr>
        <w:t>dratinių centimetrų;</w:t>
      </w:r>
    </w:p>
    <w:p w14:paraId="734169C4" w14:textId="77777777" w:rsidR="0076775B" w:rsidRDefault="008B4F23">
      <w:pPr>
        <w:ind w:firstLine="709"/>
        <w:jc w:val="both"/>
        <w:rPr>
          <w:color w:val="000000"/>
        </w:rPr>
      </w:pPr>
      <w:r>
        <w:rPr>
          <w:color w:val="000000"/>
        </w:rPr>
        <w:t>19.5</w:t>
      </w:r>
      <w:r>
        <w:rPr>
          <w:color w:val="000000"/>
        </w:rPr>
        <w:t>. spausdintuvų, kopijavimo aparatų ir panašios įrangos skystų ar tirštų dažų kasetės;</w:t>
      </w:r>
    </w:p>
    <w:p w14:paraId="734169C5" w14:textId="77777777" w:rsidR="0076775B" w:rsidRDefault="008B4F23">
      <w:pPr>
        <w:ind w:firstLine="709"/>
        <w:jc w:val="both"/>
        <w:rPr>
          <w:color w:val="000000"/>
        </w:rPr>
      </w:pPr>
      <w:r>
        <w:rPr>
          <w:color w:val="000000"/>
        </w:rPr>
        <w:t>19.6</w:t>
      </w:r>
      <w:r>
        <w:rPr>
          <w:color w:val="000000"/>
        </w:rPr>
        <w:t>. plastmasės, kuriose yra bromintų liepsnos lėtiklių;</w:t>
      </w:r>
    </w:p>
    <w:p w14:paraId="734169C6" w14:textId="77777777" w:rsidR="0076775B" w:rsidRDefault="008B4F23">
      <w:pPr>
        <w:ind w:firstLine="709"/>
        <w:jc w:val="both"/>
        <w:rPr>
          <w:color w:val="000000"/>
        </w:rPr>
      </w:pPr>
      <w:r>
        <w:rPr>
          <w:color w:val="000000"/>
        </w:rPr>
        <w:t>19.7</w:t>
      </w:r>
      <w:r>
        <w:rPr>
          <w:color w:val="000000"/>
        </w:rPr>
        <w:t>. asbesto atliekos ir asbesto turintys komponentai;</w:t>
      </w:r>
    </w:p>
    <w:p w14:paraId="734169C7" w14:textId="77777777" w:rsidR="0076775B" w:rsidRDefault="008B4F23">
      <w:pPr>
        <w:ind w:firstLine="709"/>
        <w:jc w:val="both"/>
        <w:rPr>
          <w:color w:val="000000"/>
        </w:rPr>
      </w:pPr>
      <w:r>
        <w:rPr>
          <w:color w:val="000000"/>
        </w:rPr>
        <w:t>19.8</w:t>
      </w:r>
      <w:r>
        <w:rPr>
          <w:color w:val="000000"/>
        </w:rPr>
        <w:t>. elektroni</w:t>
      </w:r>
      <w:r>
        <w:rPr>
          <w:color w:val="000000"/>
        </w:rPr>
        <w:t>niai vamzdeliai;</w:t>
      </w:r>
    </w:p>
    <w:p w14:paraId="734169C8" w14:textId="77777777" w:rsidR="0076775B" w:rsidRDefault="008B4F23">
      <w:pPr>
        <w:ind w:firstLine="709"/>
        <w:jc w:val="both"/>
        <w:rPr>
          <w:color w:val="000000"/>
        </w:rPr>
      </w:pPr>
      <w:r>
        <w:rPr>
          <w:color w:val="000000"/>
        </w:rPr>
        <w:t>19.9</w:t>
      </w:r>
      <w:r>
        <w:rPr>
          <w:color w:val="000000"/>
        </w:rPr>
        <w:t>. chlorofluoroangliavandeniliai (CFC), hidrochlorofluoroangliavandeniliai (HCFC) arba hidrofluoroangliavan-deniliai (HFC), angliavandeniliai (HC) bei putplasčiai, pagaminti naudojant šias medžiagas;</w:t>
      </w:r>
    </w:p>
    <w:p w14:paraId="734169C9" w14:textId="77777777" w:rsidR="0076775B" w:rsidRDefault="008B4F23">
      <w:pPr>
        <w:ind w:firstLine="709"/>
        <w:jc w:val="both"/>
        <w:rPr>
          <w:color w:val="000000"/>
        </w:rPr>
      </w:pPr>
      <w:r>
        <w:rPr>
          <w:color w:val="000000"/>
        </w:rPr>
        <w:t>19.10</w:t>
      </w:r>
      <w:r>
        <w:rPr>
          <w:color w:val="000000"/>
        </w:rPr>
        <w:t>. dujošvytės lempos;</w:t>
      </w:r>
    </w:p>
    <w:p w14:paraId="734169CA" w14:textId="77777777" w:rsidR="0076775B" w:rsidRDefault="008B4F23">
      <w:pPr>
        <w:ind w:firstLine="709"/>
        <w:jc w:val="both"/>
        <w:rPr>
          <w:color w:val="000000"/>
        </w:rPr>
      </w:pPr>
      <w:r>
        <w:rPr>
          <w:color w:val="000000"/>
        </w:rPr>
        <w:t>19.11</w:t>
      </w:r>
      <w:r>
        <w:rPr>
          <w:color w:val="000000"/>
        </w:rPr>
        <w:t>. skystųjų kristalų ekranai (kartu su jų gaubtais), kurių paviršius didesnis kaip 100 kvadratinių centimetrų, bei visi dujošvyčių lempų ekranai;</w:t>
      </w:r>
    </w:p>
    <w:p w14:paraId="734169CB" w14:textId="77777777" w:rsidR="0076775B" w:rsidRDefault="008B4F23">
      <w:pPr>
        <w:ind w:firstLine="709"/>
        <w:jc w:val="both"/>
        <w:rPr>
          <w:color w:val="000000"/>
        </w:rPr>
      </w:pPr>
      <w:r>
        <w:rPr>
          <w:color w:val="000000"/>
        </w:rPr>
        <w:t>19.12</w:t>
      </w:r>
      <w:r>
        <w:rPr>
          <w:color w:val="000000"/>
        </w:rPr>
        <w:t>. išoriniai elektros kabeliai;</w:t>
      </w:r>
    </w:p>
    <w:p w14:paraId="734169CC" w14:textId="77777777" w:rsidR="0076775B" w:rsidRDefault="008B4F23">
      <w:pPr>
        <w:ind w:firstLine="709"/>
        <w:jc w:val="both"/>
        <w:rPr>
          <w:color w:val="000000"/>
        </w:rPr>
      </w:pPr>
      <w:r>
        <w:rPr>
          <w:color w:val="000000"/>
        </w:rPr>
        <w:t>19.13</w:t>
      </w:r>
      <w:r>
        <w:rPr>
          <w:color w:val="000000"/>
        </w:rPr>
        <w:t>. refrakcinių keraminių pluoštų, nurodytų [9.5.], turin</w:t>
      </w:r>
      <w:r>
        <w:rPr>
          <w:color w:val="000000"/>
        </w:rPr>
        <w:t>tys komponentai;</w:t>
      </w:r>
    </w:p>
    <w:p w14:paraId="734169CD" w14:textId="77777777" w:rsidR="0076775B" w:rsidRDefault="008B4F23">
      <w:pPr>
        <w:ind w:firstLine="709"/>
        <w:jc w:val="both"/>
        <w:rPr>
          <w:color w:val="000000"/>
        </w:rPr>
      </w:pPr>
      <w:r>
        <w:rPr>
          <w:color w:val="000000"/>
        </w:rPr>
        <w:t>19.14</w:t>
      </w:r>
      <w:r>
        <w:rPr>
          <w:color w:val="000000"/>
        </w:rPr>
        <w:t>. radioaktyviųjų medžiagų turintys komponentai, išskyrus komponentus, atitinkančius nereguliuojamosios veiklos kriterijus, nustatytus [9.6.];</w:t>
      </w:r>
    </w:p>
    <w:p w14:paraId="734169CE" w14:textId="77777777" w:rsidR="0076775B" w:rsidRDefault="008B4F23">
      <w:pPr>
        <w:ind w:firstLine="709"/>
        <w:jc w:val="both"/>
        <w:rPr>
          <w:color w:val="000000"/>
        </w:rPr>
      </w:pPr>
      <w:r>
        <w:rPr>
          <w:color w:val="000000"/>
        </w:rPr>
        <w:t>19.15</w:t>
      </w:r>
      <w:r>
        <w:rPr>
          <w:color w:val="000000"/>
        </w:rPr>
        <w:t xml:space="preserve">. elektrolitiniai kondensatoriai, turintys pavojingų medžiagų (&gt; </w:t>
      </w:r>
      <w:smartTag w:uri="urn:schemas-microsoft-com:office:smarttags" w:element="metricconverter">
        <w:smartTagPr>
          <w:attr w:name="ProductID" w:val="25 mm"/>
        </w:smartTagPr>
        <w:r>
          <w:rPr>
            <w:color w:val="000000"/>
          </w:rPr>
          <w:t>25 mm</w:t>
        </w:r>
      </w:smartTag>
      <w:r>
        <w:rPr>
          <w:color w:val="000000"/>
        </w:rPr>
        <w:t xml:space="preserve"> aukščio,</w:t>
      </w:r>
      <w:r>
        <w:rPr>
          <w:color w:val="000000"/>
        </w:rPr>
        <w:t xml:space="preserve"> &gt; </w:t>
      </w:r>
      <w:smartTag w:uri="urn:schemas-microsoft-com:office:smarttags" w:element="metricconverter">
        <w:smartTagPr>
          <w:attr w:name="ProductID" w:val="25 mm"/>
        </w:smartTagPr>
        <w:r>
          <w:rPr>
            <w:color w:val="000000"/>
          </w:rPr>
          <w:t>25 mm</w:t>
        </w:r>
      </w:smartTag>
      <w:r>
        <w:rPr>
          <w:color w:val="000000"/>
        </w:rPr>
        <w:t xml:space="preserve"> skersmens arba atitinkamai panašaus tūrio).</w:t>
      </w:r>
    </w:p>
    <w:p w14:paraId="734169CF" w14:textId="77777777" w:rsidR="0076775B" w:rsidRDefault="008B4F23">
      <w:pPr>
        <w:ind w:firstLine="709"/>
        <w:jc w:val="both"/>
        <w:rPr>
          <w:color w:val="000000"/>
        </w:rPr>
      </w:pPr>
      <w:r>
        <w:rPr>
          <w:color w:val="000000"/>
        </w:rPr>
        <w:t>20</w:t>
      </w:r>
      <w:r>
        <w:rPr>
          <w:color w:val="000000"/>
        </w:rPr>
        <w:t>. Atskirtos elektros ir elektroninės įrangos atliekų dalys toliau turi būti apdorojamos:</w:t>
      </w:r>
    </w:p>
    <w:p w14:paraId="734169D0" w14:textId="77777777" w:rsidR="0076775B" w:rsidRDefault="008B4F23">
      <w:pPr>
        <w:ind w:firstLine="709"/>
        <w:jc w:val="both"/>
        <w:rPr>
          <w:color w:val="000000"/>
        </w:rPr>
      </w:pPr>
      <w:r>
        <w:rPr>
          <w:color w:val="000000"/>
        </w:rPr>
        <w:t>20.1</w:t>
      </w:r>
      <w:r>
        <w:rPr>
          <w:color w:val="000000"/>
        </w:rPr>
        <w:t>. nuo elektroninių vamzdelių turi būti pašalinta fluorescencinė danga;</w:t>
      </w:r>
    </w:p>
    <w:p w14:paraId="734169D1" w14:textId="77777777" w:rsidR="0076775B" w:rsidRDefault="008B4F23">
      <w:pPr>
        <w:ind w:firstLine="709"/>
        <w:jc w:val="both"/>
        <w:rPr>
          <w:color w:val="000000"/>
        </w:rPr>
      </w:pPr>
      <w:r>
        <w:rPr>
          <w:color w:val="000000"/>
        </w:rPr>
        <w:t>20.2</w:t>
      </w:r>
      <w:r>
        <w:rPr>
          <w:color w:val="000000"/>
        </w:rPr>
        <w:t xml:space="preserve">. įrangos, turinčios </w:t>
      </w:r>
      <w:r>
        <w:rPr>
          <w:color w:val="000000"/>
        </w:rPr>
        <w:t xml:space="preserve">ozono sluoksnį ardančių dujų arba dujų, kurių klimato atšilimo skatinimo potencialas viršija 15, putose ir šaldymo kontūruose esančios dujos turi būti tinkamai ištraukiamos ir apdorojamos pagal </w:t>
      </w:r>
      <w:smartTag w:uri="urn:schemas-microsoft-com:office:smarttags" w:element="metricconverter">
        <w:smartTagPr>
          <w:attr w:name="ProductID" w:val="2000 m"/>
        </w:smartTagPr>
        <w:r>
          <w:rPr>
            <w:color w:val="000000"/>
          </w:rPr>
          <w:t>2000 m</w:t>
        </w:r>
      </w:smartTag>
      <w:r>
        <w:rPr>
          <w:color w:val="000000"/>
        </w:rPr>
        <w:t>. birželio 29 d. Europos Parlamento ir Tarybos reglament</w:t>
      </w:r>
      <w:r>
        <w:rPr>
          <w:color w:val="000000"/>
        </w:rPr>
        <w:t>o (EB) Nr. 2037/2000 dėl ozono sluoksnį ardančių medžiagų reikalavimus;</w:t>
      </w:r>
    </w:p>
    <w:p w14:paraId="734169D2" w14:textId="77777777" w:rsidR="0076775B" w:rsidRDefault="008B4F23">
      <w:pPr>
        <w:ind w:firstLine="709"/>
        <w:jc w:val="both"/>
        <w:rPr>
          <w:color w:val="000000"/>
        </w:rPr>
      </w:pPr>
      <w:r>
        <w:rPr>
          <w:color w:val="000000"/>
        </w:rPr>
        <w:t>20.3</w:t>
      </w:r>
      <w:r>
        <w:rPr>
          <w:color w:val="000000"/>
        </w:rPr>
        <w:t>. iš dujošvyčių lempų turi būti pašalinamas gyvsidabris.</w:t>
      </w:r>
    </w:p>
    <w:p w14:paraId="734169D3" w14:textId="77777777" w:rsidR="0076775B" w:rsidRDefault="008B4F23">
      <w:pPr>
        <w:ind w:firstLine="709"/>
        <w:jc w:val="both"/>
        <w:rPr>
          <w:color w:val="000000"/>
          <w:szCs w:val="8"/>
        </w:rPr>
      </w:pPr>
    </w:p>
    <w:p w14:paraId="734169D4" w14:textId="142E7868" w:rsidR="0076775B" w:rsidRDefault="008B4F23">
      <w:pPr>
        <w:jc w:val="center"/>
        <w:rPr>
          <w:b/>
          <w:bCs/>
          <w:caps/>
          <w:color w:val="000000"/>
        </w:rPr>
      </w:pPr>
      <w:r>
        <w:rPr>
          <w:b/>
          <w:bCs/>
          <w:caps/>
          <w:color w:val="000000"/>
        </w:rPr>
        <w:t>IV</w:t>
      </w:r>
      <w:r>
        <w:rPr>
          <w:b/>
          <w:bCs/>
          <w:caps/>
          <w:color w:val="000000"/>
        </w:rPr>
        <w:t xml:space="preserve">. </w:t>
      </w:r>
      <w:r>
        <w:rPr>
          <w:b/>
          <w:bCs/>
          <w:caps/>
          <w:color w:val="000000"/>
        </w:rPr>
        <w:t>ATSAKOMYBĖ</w:t>
      </w:r>
    </w:p>
    <w:p w14:paraId="734169D5" w14:textId="77777777" w:rsidR="0076775B" w:rsidRDefault="0076775B">
      <w:pPr>
        <w:ind w:firstLine="709"/>
        <w:jc w:val="both"/>
        <w:rPr>
          <w:color w:val="000000"/>
          <w:szCs w:val="8"/>
        </w:rPr>
      </w:pPr>
    </w:p>
    <w:p w14:paraId="734169D6" w14:textId="4815EF2B" w:rsidR="0076775B" w:rsidRDefault="008B4F23">
      <w:pPr>
        <w:ind w:firstLine="709"/>
        <w:jc w:val="both"/>
        <w:rPr>
          <w:color w:val="000000"/>
        </w:rPr>
      </w:pPr>
      <w:r>
        <w:rPr>
          <w:color w:val="000000"/>
        </w:rPr>
        <w:t>21</w:t>
      </w:r>
      <w:r>
        <w:rPr>
          <w:color w:val="000000"/>
        </w:rPr>
        <w:t xml:space="preserve">. Asmenys, pažeidę šių Taisyklių reikalavimus, atsako Lietuvos Respublikos įstatymų </w:t>
      </w:r>
      <w:r>
        <w:rPr>
          <w:color w:val="000000"/>
        </w:rPr>
        <w:t>nustatyta tvarka.</w:t>
      </w:r>
    </w:p>
    <w:p w14:paraId="734169D7" w14:textId="66142602" w:rsidR="0076775B" w:rsidRDefault="008B4F23">
      <w:pPr>
        <w:jc w:val="center"/>
        <w:rPr>
          <w:color w:val="000000"/>
          <w:szCs w:val="12"/>
        </w:rPr>
      </w:pPr>
      <w:r>
        <w:rPr>
          <w:color w:val="000000"/>
          <w:szCs w:val="12"/>
        </w:rPr>
        <w:t>______________</w:t>
      </w:r>
    </w:p>
    <w:p w14:paraId="449D55A9" w14:textId="77777777" w:rsidR="008B4F23" w:rsidRDefault="008B4F23">
      <w:pPr>
        <w:tabs>
          <w:tab w:val="left" w:pos="1304"/>
          <w:tab w:val="left" w:pos="1457"/>
          <w:tab w:val="left" w:pos="1604"/>
          <w:tab w:val="left" w:pos="1757"/>
        </w:tabs>
        <w:ind w:firstLine="5102"/>
        <w:rPr>
          <w:color w:val="000000"/>
        </w:rPr>
      </w:pPr>
      <w:r>
        <w:rPr>
          <w:color w:val="000000"/>
        </w:rPr>
        <w:br w:type="page"/>
      </w:r>
    </w:p>
    <w:p w14:paraId="734169D8" w14:textId="62EBFD4C" w:rsidR="0076775B" w:rsidRDefault="008B4F23">
      <w:pPr>
        <w:tabs>
          <w:tab w:val="left" w:pos="1304"/>
          <w:tab w:val="left" w:pos="1457"/>
          <w:tab w:val="left" w:pos="1604"/>
          <w:tab w:val="left" w:pos="1757"/>
        </w:tabs>
        <w:ind w:firstLine="5102"/>
        <w:rPr>
          <w:color w:val="000000"/>
        </w:rPr>
      </w:pPr>
      <w:r>
        <w:rPr>
          <w:color w:val="000000"/>
        </w:rPr>
        <w:lastRenderedPageBreak/>
        <w:t>Elektros ir elektroninės įrangos</w:t>
      </w:r>
    </w:p>
    <w:p w14:paraId="734169D9" w14:textId="77777777" w:rsidR="0076775B" w:rsidRDefault="008B4F23">
      <w:pPr>
        <w:tabs>
          <w:tab w:val="left" w:pos="1304"/>
          <w:tab w:val="left" w:pos="1457"/>
          <w:tab w:val="left" w:pos="1604"/>
          <w:tab w:val="left" w:pos="1757"/>
        </w:tabs>
        <w:ind w:firstLine="5102"/>
        <w:rPr>
          <w:color w:val="000000"/>
        </w:rPr>
      </w:pPr>
      <w:r>
        <w:rPr>
          <w:color w:val="000000"/>
        </w:rPr>
        <w:t>bei jos atliekų tvarkymo taisyklių</w:t>
      </w:r>
    </w:p>
    <w:p w14:paraId="734169DA" w14:textId="77777777" w:rsidR="0076775B" w:rsidRDefault="008B4F23">
      <w:pPr>
        <w:tabs>
          <w:tab w:val="left" w:pos="1304"/>
          <w:tab w:val="left" w:pos="1457"/>
          <w:tab w:val="left" w:pos="1604"/>
          <w:tab w:val="left" w:pos="1757"/>
        </w:tabs>
        <w:ind w:firstLine="5102"/>
        <w:rPr>
          <w:color w:val="000000"/>
        </w:rPr>
      </w:pPr>
      <w:r>
        <w:rPr>
          <w:color w:val="000000"/>
        </w:rPr>
        <w:t>priedas</w:t>
      </w:r>
    </w:p>
    <w:p w14:paraId="734169DB" w14:textId="77777777" w:rsidR="0076775B" w:rsidRDefault="0076775B">
      <w:pPr>
        <w:jc w:val="center"/>
        <w:rPr>
          <w:color w:val="000000"/>
          <w:szCs w:val="12"/>
        </w:rPr>
      </w:pPr>
    </w:p>
    <w:p w14:paraId="734169DC" w14:textId="77777777" w:rsidR="0076775B" w:rsidRDefault="008B4F23">
      <w:pPr>
        <w:jc w:val="center"/>
        <w:rPr>
          <w:b/>
          <w:bCs/>
          <w:caps/>
          <w:color w:val="000000"/>
        </w:rPr>
      </w:pPr>
      <w:r>
        <w:rPr>
          <w:b/>
          <w:bCs/>
          <w:caps/>
          <w:color w:val="000000"/>
        </w:rPr>
        <w:t>ELEKTROS IR ELEKTRONINĖS ĮRANGOS KATEGORIJOS</w:t>
      </w:r>
    </w:p>
    <w:p w14:paraId="734169DD" w14:textId="77777777" w:rsidR="0076775B" w:rsidRDefault="0076775B">
      <w:pPr>
        <w:jc w:val="center"/>
        <w:rPr>
          <w:b/>
          <w:bCs/>
          <w:caps/>
          <w:color w:val="000000"/>
        </w:rPr>
      </w:pPr>
    </w:p>
    <w:p w14:paraId="734169DE" w14:textId="77777777" w:rsidR="0076775B" w:rsidRDefault="008B4F23">
      <w:pPr>
        <w:tabs>
          <w:tab w:val="left" w:pos="1304"/>
          <w:tab w:val="left" w:pos="1457"/>
          <w:tab w:val="left" w:pos="1604"/>
          <w:tab w:val="left" w:pos="1757"/>
        </w:tabs>
        <w:ind w:left="-57" w:firstLine="741"/>
        <w:rPr>
          <w:b/>
          <w:bCs/>
          <w:color w:val="000000"/>
        </w:rPr>
      </w:pPr>
      <w:r>
        <w:rPr>
          <w:b/>
          <w:bCs/>
          <w:color w:val="000000"/>
        </w:rPr>
        <w:t>1</w:t>
      </w:r>
      <w:r>
        <w:rPr>
          <w:b/>
          <w:bCs/>
          <w:color w:val="000000"/>
        </w:rPr>
        <w:t>. Stambūs namų apyvokos prietaisai</w:t>
      </w:r>
    </w:p>
    <w:p w14:paraId="734169DF" w14:textId="77777777" w:rsidR="0076775B" w:rsidRDefault="008B4F23">
      <w:pPr>
        <w:ind w:firstLine="709"/>
        <w:jc w:val="both"/>
        <w:rPr>
          <w:color w:val="000000"/>
        </w:rPr>
      </w:pPr>
      <w:r>
        <w:rPr>
          <w:color w:val="000000"/>
        </w:rPr>
        <w:t>1.1</w:t>
      </w:r>
      <w:r>
        <w:rPr>
          <w:color w:val="000000"/>
        </w:rPr>
        <w:t>. Stambūs šaldymo prietaisai</w:t>
      </w:r>
    </w:p>
    <w:p w14:paraId="734169E0" w14:textId="77777777" w:rsidR="0076775B" w:rsidRDefault="008B4F23">
      <w:pPr>
        <w:ind w:firstLine="709"/>
        <w:jc w:val="both"/>
        <w:rPr>
          <w:color w:val="000000"/>
        </w:rPr>
      </w:pPr>
      <w:r>
        <w:rPr>
          <w:color w:val="000000"/>
        </w:rPr>
        <w:t>1.2</w:t>
      </w:r>
      <w:r>
        <w:rPr>
          <w:color w:val="000000"/>
        </w:rPr>
        <w:t>. Šaldytuvai</w:t>
      </w:r>
    </w:p>
    <w:p w14:paraId="734169E1" w14:textId="77777777" w:rsidR="0076775B" w:rsidRDefault="008B4F23">
      <w:pPr>
        <w:ind w:firstLine="709"/>
        <w:jc w:val="both"/>
        <w:rPr>
          <w:color w:val="000000"/>
        </w:rPr>
      </w:pPr>
      <w:r>
        <w:rPr>
          <w:color w:val="000000"/>
        </w:rPr>
        <w:t>1.3</w:t>
      </w:r>
      <w:r>
        <w:rPr>
          <w:color w:val="000000"/>
        </w:rPr>
        <w:t>. Šaldikliai</w:t>
      </w:r>
    </w:p>
    <w:p w14:paraId="734169E2" w14:textId="77777777" w:rsidR="0076775B" w:rsidRDefault="008B4F23">
      <w:pPr>
        <w:ind w:firstLine="709"/>
        <w:jc w:val="both"/>
        <w:rPr>
          <w:color w:val="000000"/>
        </w:rPr>
      </w:pPr>
      <w:r>
        <w:rPr>
          <w:color w:val="000000"/>
        </w:rPr>
        <w:t>1.4</w:t>
      </w:r>
      <w:r>
        <w:rPr>
          <w:color w:val="000000"/>
        </w:rPr>
        <w:t>. Kiti stambūs maisto šaldymo, konservavimo ir saugojimo prietaisai</w:t>
      </w:r>
    </w:p>
    <w:p w14:paraId="734169E3" w14:textId="77777777" w:rsidR="0076775B" w:rsidRDefault="008B4F23">
      <w:pPr>
        <w:ind w:firstLine="709"/>
        <w:jc w:val="both"/>
        <w:rPr>
          <w:color w:val="000000"/>
        </w:rPr>
      </w:pPr>
      <w:r>
        <w:rPr>
          <w:color w:val="000000"/>
        </w:rPr>
        <w:t>1.5</w:t>
      </w:r>
      <w:r>
        <w:rPr>
          <w:color w:val="000000"/>
        </w:rPr>
        <w:t>. Skalbimo mašinos</w:t>
      </w:r>
    </w:p>
    <w:p w14:paraId="734169E4" w14:textId="77777777" w:rsidR="0076775B" w:rsidRDefault="008B4F23">
      <w:pPr>
        <w:ind w:firstLine="709"/>
        <w:jc w:val="both"/>
        <w:rPr>
          <w:color w:val="000000"/>
        </w:rPr>
      </w:pPr>
      <w:r>
        <w:rPr>
          <w:color w:val="000000"/>
        </w:rPr>
        <w:t>1.6</w:t>
      </w:r>
      <w:r>
        <w:rPr>
          <w:color w:val="000000"/>
        </w:rPr>
        <w:t>. Drabužių džiovintuvai</w:t>
      </w:r>
    </w:p>
    <w:p w14:paraId="734169E5" w14:textId="77777777" w:rsidR="0076775B" w:rsidRDefault="008B4F23">
      <w:pPr>
        <w:ind w:firstLine="709"/>
        <w:jc w:val="both"/>
        <w:rPr>
          <w:color w:val="000000"/>
        </w:rPr>
      </w:pPr>
      <w:r>
        <w:rPr>
          <w:color w:val="000000"/>
        </w:rPr>
        <w:t>1.7</w:t>
      </w:r>
      <w:r>
        <w:rPr>
          <w:color w:val="000000"/>
        </w:rPr>
        <w:t>. Indaplovės</w:t>
      </w:r>
    </w:p>
    <w:p w14:paraId="734169E6" w14:textId="77777777" w:rsidR="0076775B" w:rsidRDefault="008B4F23">
      <w:pPr>
        <w:ind w:firstLine="709"/>
        <w:jc w:val="both"/>
        <w:rPr>
          <w:color w:val="000000"/>
        </w:rPr>
      </w:pPr>
      <w:r>
        <w:rPr>
          <w:color w:val="000000"/>
        </w:rPr>
        <w:t>1.8</w:t>
      </w:r>
      <w:r>
        <w:rPr>
          <w:color w:val="000000"/>
        </w:rPr>
        <w:t>. Maisto ruošimo prietaisai</w:t>
      </w:r>
    </w:p>
    <w:p w14:paraId="734169E7" w14:textId="77777777" w:rsidR="0076775B" w:rsidRDefault="008B4F23">
      <w:pPr>
        <w:ind w:firstLine="709"/>
        <w:jc w:val="both"/>
        <w:rPr>
          <w:color w:val="000000"/>
        </w:rPr>
      </w:pPr>
      <w:r>
        <w:rPr>
          <w:color w:val="000000"/>
        </w:rPr>
        <w:t>1.9</w:t>
      </w:r>
      <w:r>
        <w:rPr>
          <w:color w:val="000000"/>
        </w:rPr>
        <w:t>. Elektrinės viryklės</w:t>
      </w:r>
    </w:p>
    <w:p w14:paraId="734169E8" w14:textId="77777777" w:rsidR="0076775B" w:rsidRDefault="008B4F23">
      <w:pPr>
        <w:ind w:firstLine="709"/>
        <w:jc w:val="both"/>
        <w:rPr>
          <w:color w:val="000000"/>
        </w:rPr>
      </w:pPr>
      <w:r>
        <w:rPr>
          <w:color w:val="000000"/>
        </w:rPr>
        <w:t>1.10</w:t>
      </w:r>
      <w:r>
        <w:rPr>
          <w:color w:val="000000"/>
        </w:rPr>
        <w:t xml:space="preserve">. </w:t>
      </w:r>
      <w:r>
        <w:rPr>
          <w:color w:val="000000"/>
        </w:rPr>
        <w:t>Elektrinės viryklėlės</w:t>
      </w:r>
    </w:p>
    <w:p w14:paraId="734169E9" w14:textId="77777777" w:rsidR="0076775B" w:rsidRDefault="008B4F23">
      <w:pPr>
        <w:ind w:firstLine="709"/>
        <w:jc w:val="both"/>
        <w:rPr>
          <w:color w:val="000000"/>
        </w:rPr>
      </w:pPr>
      <w:r>
        <w:rPr>
          <w:color w:val="000000"/>
        </w:rPr>
        <w:t>1.11</w:t>
      </w:r>
      <w:r>
        <w:rPr>
          <w:color w:val="000000"/>
        </w:rPr>
        <w:t>. Mikrobangų krosnelės</w:t>
      </w:r>
    </w:p>
    <w:p w14:paraId="734169EA" w14:textId="77777777" w:rsidR="0076775B" w:rsidRDefault="008B4F23">
      <w:pPr>
        <w:ind w:firstLine="709"/>
        <w:jc w:val="both"/>
        <w:rPr>
          <w:color w:val="000000"/>
        </w:rPr>
      </w:pPr>
      <w:r>
        <w:rPr>
          <w:color w:val="000000"/>
        </w:rPr>
        <w:t>1.12</w:t>
      </w:r>
      <w:r>
        <w:rPr>
          <w:color w:val="000000"/>
        </w:rPr>
        <w:t>. Kiti stambūs maisto ruošimo ir kitokio maisto apdorojimo prietaisai</w:t>
      </w:r>
    </w:p>
    <w:p w14:paraId="734169EB" w14:textId="77777777" w:rsidR="0076775B" w:rsidRDefault="008B4F23">
      <w:pPr>
        <w:ind w:firstLine="709"/>
        <w:jc w:val="both"/>
        <w:rPr>
          <w:color w:val="000000"/>
        </w:rPr>
      </w:pPr>
      <w:r>
        <w:rPr>
          <w:color w:val="000000"/>
        </w:rPr>
        <w:t>1.13</w:t>
      </w:r>
      <w:r>
        <w:rPr>
          <w:color w:val="000000"/>
        </w:rPr>
        <w:t>. Elektriniai šildymo prietaisai</w:t>
      </w:r>
    </w:p>
    <w:p w14:paraId="734169EC" w14:textId="77777777" w:rsidR="0076775B" w:rsidRDefault="008B4F23">
      <w:pPr>
        <w:ind w:firstLine="709"/>
        <w:jc w:val="both"/>
        <w:rPr>
          <w:color w:val="000000"/>
        </w:rPr>
      </w:pPr>
      <w:r>
        <w:rPr>
          <w:color w:val="000000"/>
        </w:rPr>
        <w:t>1.14</w:t>
      </w:r>
      <w:r>
        <w:rPr>
          <w:color w:val="000000"/>
        </w:rPr>
        <w:t>. Elektriniai radiatoriai</w:t>
      </w:r>
    </w:p>
    <w:p w14:paraId="734169ED" w14:textId="77777777" w:rsidR="0076775B" w:rsidRDefault="008B4F23">
      <w:pPr>
        <w:ind w:firstLine="709"/>
        <w:jc w:val="both"/>
        <w:rPr>
          <w:color w:val="000000"/>
        </w:rPr>
      </w:pPr>
      <w:r>
        <w:rPr>
          <w:color w:val="000000"/>
        </w:rPr>
        <w:t>1.15</w:t>
      </w:r>
      <w:r>
        <w:rPr>
          <w:color w:val="000000"/>
        </w:rPr>
        <w:t>. Kiti stambūs kambarių, lovų, sėdimųjų ba</w:t>
      </w:r>
      <w:r>
        <w:rPr>
          <w:color w:val="000000"/>
        </w:rPr>
        <w:t>ldų šildymo prietaisai</w:t>
      </w:r>
    </w:p>
    <w:p w14:paraId="734169EE" w14:textId="77777777" w:rsidR="0076775B" w:rsidRDefault="008B4F23">
      <w:pPr>
        <w:ind w:firstLine="709"/>
        <w:jc w:val="both"/>
        <w:rPr>
          <w:color w:val="000000"/>
        </w:rPr>
      </w:pPr>
      <w:r>
        <w:rPr>
          <w:color w:val="000000"/>
        </w:rPr>
        <w:t>1.16</w:t>
      </w:r>
      <w:r>
        <w:rPr>
          <w:color w:val="000000"/>
        </w:rPr>
        <w:t>. Elektriniai ventiliatoriai</w:t>
      </w:r>
    </w:p>
    <w:p w14:paraId="734169EF" w14:textId="77777777" w:rsidR="0076775B" w:rsidRDefault="008B4F23">
      <w:pPr>
        <w:ind w:firstLine="709"/>
        <w:jc w:val="both"/>
        <w:rPr>
          <w:color w:val="000000"/>
        </w:rPr>
      </w:pPr>
      <w:r>
        <w:rPr>
          <w:color w:val="000000"/>
        </w:rPr>
        <w:t>1.17</w:t>
      </w:r>
      <w:r>
        <w:rPr>
          <w:color w:val="000000"/>
        </w:rPr>
        <w:t>. Oro kondicionavimo prietaisai</w:t>
      </w:r>
    </w:p>
    <w:p w14:paraId="734169F0" w14:textId="77777777" w:rsidR="0076775B" w:rsidRDefault="008B4F23">
      <w:pPr>
        <w:ind w:firstLine="709"/>
        <w:jc w:val="both"/>
        <w:rPr>
          <w:color w:val="000000"/>
        </w:rPr>
      </w:pPr>
      <w:r>
        <w:rPr>
          <w:color w:val="000000"/>
        </w:rPr>
        <w:t>1.18</w:t>
      </w:r>
      <w:r>
        <w:rPr>
          <w:color w:val="000000"/>
        </w:rPr>
        <w:t>. Kita ventiliavimo, oro traukos ir kondicionavimo įranga</w:t>
      </w:r>
    </w:p>
    <w:p w14:paraId="734169F1" w14:textId="77777777" w:rsidR="0076775B" w:rsidRDefault="008B4F23">
      <w:pPr>
        <w:tabs>
          <w:tab w:val="left" w:pos="1304"/>
          <w:tab w:val="left" w:pos="1457"/>
          <w:tab w:val="left" w:pos="1604"/>
          <w:tab w:val="left" w:pos="1757"/>
        </w:tabs>
        <w:ind w:firstLine="709"/>
        <w:rPr>
          <w:b/>
          <w:bCs/>
          <w:color w:val="000000"/>
        </w:rPr>
      </w:pPr>
      <w:r>
        <w:rPr>
          <w:b/>
          <w:bCs/>
          <w:color w:val="000000"/>
        </w:rPr>
        <w:t>2</w:t>
      </w:r>
      <w:r>
        <w:rPr>
          <w:b/>
          <w:bCs/>
          <w:color w:val="000000"/>
        </w:rPr>
        <w:t>. Smulkūs namų apyvokos prietaisai</w:t>
      </w:r>
    </w:p>
    <w:p w14:paraId="734169F2" w14:textId="77777777" w:rsidR="0076775B" w:rsidRDefault="008B4F23">
      <w:pPr>
        <w:ind w:firstLine="709"/>
        <w:jc w:val="both"/>
        <w:rPr>
          <w:color w:val="000000"/>
        </w:rPr>
      </w:pPr>
      <w:r>
        <w:rPr>
          <w:color w:val="000000"/>
        </w:rPr>
        <w:t>2.1</w:t>
      </w:r>
      <w:r>
        <w:rPr>
          <w:color w:val="000000"/>
        </w:rPr>
        <w:t>. Dulkių siurbliai</w:t>
      </w:r>
    </w:p>
    <w:p w14:paraId="734169F3" w14:textId="77777777" w:rsidR="0076775B" w:rsidRDefault="008B4F23">
      <w:pPr>
        <w:ind w:firstLine="709"/>
        <w:jc w:val="both"/>
        <w:rPr>
          <w:color w:val="000000"/>
        </w:rPr>
      </w:pPr>
      <w:r>
        <w:rPr>
          <w:color w:val="000000"/>
        </w:rPr>
        <w:t>2.2</w:t>
      </w:r>
      <w:r>
        <w:rPr>
          <w:color w:val="000000"/>
        </w:rPr>
        <w:t xml:space="preserve">. Kilimų valymo </w:t>
      </w:r>
      <w:r>
        <w:rPr>
          <w:color w:val="000000"/>
        </w:rPr>
        <w:t>prietaisai</w:t>
      </w:r>
    </w:p>
    <w:p w14:paraId="734169F4" w14:textId="77777777" w:rsidR="0076775B" w:rsidRDefault="008B4F23">
      <w:pPr>
        <w:ind w:firstLine="709"/>
        <w:jc w:val="both"/>
        <w:rPr>
          <w:color w:val="000000"/>
        </w:rPr>
      </w:pPr>
      <w:r>
        <w:rPr>
          <w:color w:val="000000"/>
        </w:rPr>
        <w:t>2.3</w:t>
      </w:r>
      <w:r>
        <w:rPr>
          <w:color w:val="000000"/>
        </w:rPr>
        <w:t>. Kiti valymo prietaisai</w:t>
      </w:r>
    </w:p>
    <w:p w14:paraId="734169F5" w14:textId="77777777" w:rsidR="0076775B" w:rsidRDefault="008B4F23">
      <w:pPr>
        <w:ind w:firstLine="709"/>
        <w:jc w:val="both"/>
        <w:rPr>
          <w:color w:val="000000"/>
        </w:rPr>
      </w:pPr>
      <w:r>
        <w:rPr>
          <w:color w:val="000000"/>
        </w:rPr>
        <w:t>2.4</w:t>
      </w:r>
      <w:r>
        <w:rPr>
          <w:color w:val="000000"/>
        </w:rPr>
        <w:t>. Siuvimo, mezgimo, audimo ir kitokie tekstilės gaminių apdorojimo prietaisai</w:t>
      </w:r>
    </w:p>
    <w:p w14:paraId="734169F6" w14:textId="77777777" w:rsidR="0076775B" w:rsidRDefault="008B4F23">
      <w:pPr>
        <w:ind w:firstLine="709"/>
        <w:jc w:val="both"/>
        <w:rPr>
          <w:color w:val="000000"/>
        </w:rPr>
      </w:pPr>
      <w:r>
        <w:rPr>
          <w:color w:val="000000"/>
        </w:rPr>
        <w:t>2.5</w:t>
      </w:r>
      <w:r>
        <w:rPr>
          <w:color w:val="000000"/>
        </w:rPr>
        <w:t>. Lygintuvai ir kiti skalbinių lyginimo, gręžimo bei kitokios priežiūros prietaisai</w:t>
      </w:r>
    </w:p>
    <w:p w14:paraId="734169F7" w14:textId="77777777" w:rsidR="0076775B" w:rsidRDefault="008B4F23">
      <w:pPr>
        <w:ind w:firstLine="709"/>
        <w:jc w:val="both"/>
        <w:rPr>
          <w:color w:val="000000"/>
        </w:rPr>
      </w:pPr>
      <w:r>
        <w:rPr>
          <w:color w:val="000000"/>
        </w:rPr>
        <w:t>2.6</w:t>
      </w:r>
      <w:r>
        <w:rPr>
          <w:color w:val="000000"/>
        </w:rPr>
        <w:t>. Skrudintuvai</w:t>
      </w:r>
    </w:p>
    <w:p w14:paraId="734169F8" w14:textId="77777777" w:rsidR="0076775B" w:rsidRDefault="008B4F23">
      <w:pPr>
        <w:ind w:firstLine="709"/>
        <w:jc w:val="both"/>
        <w:rPr>
          <w:color w:val="000000"/>
        </w:rPr>
      </w:pPr>
      <w:r>
        <w:rPr>
          <w:color w:val="000000"/>
        </w:rPr>
        <w:t>2.7</w:t>
      </w:r>
      <w:r>
        <w:rPr>
          <w:color w:val="000000"/>
        </w:rPr>
        <w:t xml:space="preserve">. </w:t>
      </w:r>
      <w:r>
        <w:rPr>
          <w:color w:val="000000"/>
        </w:rPr>
        <w:t>Keptuvės</w:t>
      </w:r>
    </w:p>
    <w:p w14:paraId="734169F9" w14:textId="77777777" w:rsidR="0076775B" w:rsidRDefault="008B4F23">
      <w:pPr>
        <w:ind w:firstLine="709"/>
        <w:jc w:val="both"/>
        <w:rPr>
          <w:color w:val="000000"/>
        </w:rPr>
      </w:pPr>
      <w:r>
        <w:rPr>
          <w:color w:val="000000"/>
        </w:rPr>
        <w:t>2.8</w:t>
      </w:r>
      <w:r>
        <w:rPr>
          <w:color w:val="000000"/>
        </w:rPr>
        <w:t>. Smulkintuvai, kavamalės ir talpyklų ar pakuočių atidarymo ar sandarinimo įranga</w:t>
      </w:r>
    </w:p>
    <w:p w14:paraId="734169FA" w14:textId="77777777" w:rsidR="0076775B" w:rsidRDefault="008B4F23">
      <w:pPr>
        <w:ind w:firstLine="709"/>
        <w:jc w:val="both"/>
        <w:rPr>
          <w:color w:val="000000"/>
        </w:rPr>
      </w:pPr>
      <w:r>
        <w:rPr>
          <w:color w:val="000000"/>
        </w:rPr>
        <w:t>2.9</w:t>
      </w:r>
      <w:r>
        <w:rPr>
          <w:color w:val="000000"/>
        </w:rPr>
        <w:t>. Elektriniai peiliai</w:t>
      </w:r>
    </w:p>
    <w:p w14:paraId="734169FB" w14:textId="77777777" w:rsidR="0076775B" w:rsidRDefault="008B4F23">
      <w:pPr>
        <w:ind w:firstLine="709"/>
        <w:jc w:val="both"/>
        <w:rPr>
          <w:color w:val="000000"/>
        </w:rPr>
      </w:pPr>
      <w:r>
        <w:rPr>
          <w:color w:val="000000"/>
        </w:rPr>
        <w:t>2.10</w:t>
      </w:r>
      <w:r>
        <w:rPr>
          <w:color w:val="000000"/>
        </w:rPr>
        <w:t>. Plaukų kirpimo, džiovinimo, dantų valymo, skutimosi ir masažavimo prietaisai bei kiti kūno priežiūros prietaisai</w:t>
      </w:r>
    </w:p>
    <w:p w14:paraId="734169FC" w14:textId="77777777" w:rsidR="0076775B" w:rsidRDefault="008B4F23">
      <w:pPr>
        <w:ind w:firstLine="709"/>
        <w:jc w:val="both"/>
        <w:rPr>
          <w:color w:val="000000"/>
        </w:rPr>
      </w:pPr>
      <w:r>
        <w:rPr>
          <w:color w:val="000000"/>
        </w:rPr>
        <w:t>2.11</w:t>
      </w:r>
      <w:r>
        <w:rPr>
          <w:color w:val="000000"/>
        </w:rPr>
        <w:t>. Rankiniai ir staliniai laikrodžiai bei laiko matavimo, rodymo ar fiksavimo įranga</w:t>
      </w:r>
    </w:p>
    <w:p w14:paraId="734169FD" w14:textId="77777777" w:rsidR="0076775B" w:rsidRDefault="008B4F23">
      <w:pPr>
        <w:ind w:firstLine="709"/>
        <w:jc w:val="both"/>
        <w:rPr>
          <w:color w:val="000000"/>
        </w:rPr>
      </w:pPr>
      <w:r>
        <w:rPr>
          <w:color w:val="000000"/>
        </w:rPr>
        <w:t>2.12</w:t>
      </w:r>
      <w:r>
        <w:rPr>
          <w:color w:val="000000"/>
        </w:rPr>
        <w:t>. Svarstyklės</w:t>
      </w:r>
    </w:p>
    <w:p w14:paraId="734169FE" w14:textId="77777777" w:rsidR="0076775B" w:rsidRDefault="008B4F23">
      <w:pPr>
        <w:tabs>
          <w:tab w:val="left" w:pos="1304"/>
          <w:tab w:val="left" w:pos="1457"/>
          <w:tab w:val="left" w:pos="1604"/>
          <w:tab w:val="left" w:pos="1757"/>
        </w:tabs>
        <w:ind w:left="-57" w:firstLine="709"/>
        <w:rPr>
          <w:b/>
          <w:bCs/>
          <w:color w:val="000000"/>
        </w:rPr>
      </w:pPr>
      <w:r>
        <w:rPr>
          <w:b/>
          <w:bCs/>
          <w:color w:val="000000"/>
        </w:rPr>
        <w:t>3</w:t>
      </w:r>
      <w:r>
        <w:rPr>
          <w:b/>
          <w:bCs/>
          <w:color w:val="000000"/>
        </w:rPr>
        <w:t>. IT ir telekomunikacinė įranga</w:t>
      </w:r>
    </w:p>
    <w:p w14:paraId="734169FF" w14:textId="77777777" w:rsidR="0076775B" w:rsidRDefault="008B4F23">
      <w:pPr>
        <w:ind w:firstLine="709"/>
        <w:jc w:val="both"/>
        <w:rPr>
          <w:color w:val="000000"/>
        </w:rPr>
      </w:pPr>
      <w:r>
        <w:rPr>
          <w:color w:val="000000"/>
        </w:rPr>
        <w:t>3.1</w:t>
      </w:r>
      <w:r>
        <w:rPr>
          <w:color w:val="000000"/>
        </w:rPr>
        <w:t>. Centralizuoto duomenų apdorojimo įranga:</w:t>
      </w:r>
    </w:p>
    <w:p w14:paraId="73416A00" w14:textId="77777777" w:rsidR="0076775B" w:rsidRDefault="008B4F23">
      <w:pPr>
        <w:ind w:firstLine="709"/>
        <w:jc w:val="both"/>
        <w:rPr>
          <w:color w:val="000000"/>
        </w:rPr>
      </w:pPr>
      <w:r>
        <w:rPr>
          <w:color w:val="000000"/>
        </w:rPr>
        <w:t>3.1.1</w:t>
      </w:r>
      <w:r>
        <w:rPr>
          <w:color w:val="000000"/>
        </w:rPr>
        <w:t>. Universalieji komplektai (serverinės įrangos komplek</w:t>
      </w:r>
      <w:r>
        <w:rPr>
          <w:color w:val="000000"/>
        </w:rPr>
        <w:t>tai)</w:t>
      </w:r>
    </w:p>
    <w:p w14:paraId="73416A01" w14:textId="77777777" w:rsidR="0076775B" w:rsidRDefault="008B4F23">
      <w:pPr>
        <w:ind w:firstLine="709"/>
        <w:jc w:val="both"/>
        <w:rPr>
          <w:color w:val="000000"/>
        </w:rPr>
      </w:pPr>
      <w:r>
        <w:rPr>
          <w:color w:val="000000"/>
        </w:rPr>
        <w:t>3.1.2</w:t>
      </w:r>
      <w:r>
        <w:rPr>
          <w:color w:val="000000"/>
        </w:rPr>
        <w:t>. Minikompiuteriai</w:t>
      </w:r>
    </w:p>
    <w:p w14:paraId="73416A02" w14:textId="77777777" w:rsidR="0076775B" w:rsidRDefault="008B4F23">
      <w:pPr>
        <w:ind w:firstLine="709"/>
        <w:jc w:val="both"/>
        <w:rPr>
          <w:color w:val="000000"/>
        </w:rPr>
      </w:pPr>
      <w:r>
        <w:rPr>
          <w:color w:val="000000"/>
        </w:rPr>
        <w:t>3.1.3</w:t>
      </w:r>
      <w:r>
        <w:rPr>
          <w:color w:val="000000"/>
        </w:rPr>
        <w:t>. Spausdintuvų blokai</w:t>
      </w:r>
    </w:p>
    <w:p w14:paraId="73416A03" w14:textId="77777777" w:rsidR="0076775B" w:rsidRDefault="008B4F23">
      <w:pPr>
        <w:ind w:firstLine="709"/>
        <w:jc w:val="both"/>
        <w:rPr>
          <w:color w:val="000000"/>
        </w:rPr>
      </w:pPr>
      <w:r>
        <w:rPr>
          <w:color w:val="000000"/>
        </w:rPr>
        <w:t>3.2</w:t>
      </w:r>
      <w:r>
        <w:rPr>
          <w:color w:val="000000"/>
        </w:rPr>
        <w:t>. Asmeninio naudojimo IT ir telekomunikacinė įranga:</w:t>
      </w:r>
    </w:p>
    <w:p w14:paraId="73416A04" w14:textId="77777777" w:rsidR="0076775B" w:rsidRDefault="008B4F23">
      <w:pPr>
        <w:ind w:firstLine="709"/>
        <w:jc w:val="both"/>
        <w:rPr>
          <w:color w:val="000000"/>
        </w:rPr>
      </w:pPr>
      <w:r>
        <w:rPr>
          <w:color w:val="000000"/>
        </w:rPr>
        <w:t>3.2.1</w:t>
      </w:r>
      <w:r>
        <w:rPr>
          <w:color w:val="000000"/>
        </w:rPr>
        <w:t>. Asmeniniai kompiuteriai (kartu su centriniu procesoriumi, pele, monitoriumi ir klaviatūra)</w:t>
      </w:r>
    </w:p>
    <w:p w14:paraId="73416A05" w14:textId="77777777" w:rsidR="0076775B" w:rsidRDefault="008B4F23">
      <w:pPr>
        <w:ind w:firstLine="709"/>
        <w:jc w:val="both"/>
        <w:rPr>
          <w:color w:val="000000"/>
        </w:rPr>
      </w:pPr>
      <w:r>
        <w:rPr>
          <w:color w:val="000000"/>
        </w:rPr>
        <w:t>3.2.2</w:t>
      </w:r>
      <w:r>
        <w:rPr>
          <w:color w:val="000000"/>
        </w:rPr>
        <w:t>. Nešiojamieji kompiu</w:t>
      </w:r>
      <w:r>
        <w:rPr>
          <w:color w:val="000000"/>
        </w:rPr>
        <w:t>teriai (kartu su centriniu procesoriumi, pele, monitoriumi ir klaviatūra)</w:t>
      </w:r>
    </w:p>
    <w:p w14:paraId="73416A06" w14:textId="77777777" w:rsidR="0076775B" w:rsidRDefault="008B4F23">
      <w:pPr>
        <w:ind w:firstLine="709"/>
        <w:jc w:val="both"/>
        <w:rPr>
          <w:color w:val="000000"/>
        </w:rPr>
      </w:pPr>
      <w:r>
        <w:rPr>
          <w:color w:val="000000"/>
        </w:rPr>
        <w:t>3.2.3</w:t>
      </w:r>
      <w:r>
        <w:rPr>
          <w:color w:val="000000"/>
        </w:rPr>
        <w:t>. Kompiuterinės užrašų knygelės</w:t>
      </w:r>
    </w:p>
    <w:p w14:paraId="73416A07" w14:textId="77777777" w:rsidR="0076775B" w:rsidRDefault="008B4F23">
      <w:pPr>
        <w:ind w:firstLine="709"/>
        <w:jc w:val="both"/>
        <w:rPr>
          <w:color w:val="000000"/>
        </w:rPr>
      </w:pPr>
      <w:r>
        <w:rPr>
          <w:color w:val="000000"/>
        </w:rPr>
        <w:t>3.2.4</w:t>
      </w:r>
      <w:r>
        <w:rPr>
          <w:color w:val="000000"/>
        </w:rPr>
        <w:t>. Delniniai kompiuteriai</w:t>
      </w:r>
    </w:p>
    <w:p w14:paraId="73416A08" w14:textId="77777777" w:rsidR="0076775B" w:rsidRDefault="008B4F23">
      <w:pPr>
        <w:ind w:firstLine="709"/>
        <w:jc w:val="both"/>
        <w:rPr>
          <w:color w:val="000000"/>
        </w:rPr>
      </w:pPr>
      <w:r>
        <w:rPr>
          <w:color w:val="000000"/>
        </w:rPr>
        <w:t>3.2.5</w:t>
      </w:r>
      <w:r>
        <w:rPr>
          <w:color w:val="000000"/>
        </w:rPr>
        <w:t>. Spausdintuvai</w:t>
      </w:r>
    </w:p>
    <w:p w14:paraId="73416A09" w14:textId="77777777" w:rsidR="0076775B" w:rsidRDefault="008B4F23">
      <w:pPr>
        <w:ind w:firstLine="709"/>
        <w:jc w:val="both"/>
        <w:rPr>
          <w:color w:val="000000"/>
        </w:rPr>
      </w:pPr>
      <w:r>
        <w:rPr>
          <w:color w:val="000000"/>
        </w:rPr>
        <w:t>3.2.6</w:t>
      </w:r>
      <w:r>
        <w:rPr>
          <w:color w:val="000000"/>
        </w:rPr>
        <w:t>. Kopijavimo įranga</w:t>
      </w:r>
    </w:p>
    <w:p w14:paraId="73416A0A" w14:textId="77777777" w:rsidR="0076775B" w:rsidRDefault="008B4F23">
      <w:pPr>
        <w:ind w:firstLine="709"/>
        <w:jc w:val="both"/>
        <w:rPr>
          <w:color w:val="000000"/>
        </w:rPr>
      </w:pPr>
      <w:r>
        <w:rPr>
          <w:color w:val="000000"/>
        </w:rPr>
        <w:t>3.2.7</w:t>
      </w:r>
      <w:r>
        <w:rPr>
          <w:color w:val="000000"/>
        </w:rPr>
        <w:t xml:space="preserve">. Elektrinės ir elektroninės rašomosios </w:t>
      </w:r>
      <w:r>
        <w:rPr>
          <w:color w:val="000000"/>
        </w:rPr>
        <w:t>mašinėlės</w:t>
      </w:r>
    </w:p>
    <w:p w14:paraId="73416A0B" w14:textId="77777777" w:rsidR="0076775B" w:rsidRDefault="008B4F23">
      <w:pPr>
        <w:ind w:firstLine="709"/>
        <w:jc w:val="both"/>
        <w:rPr>
          <w:color w:val="000000"/>
        </w:rPr>
      </w:pPr>
      <w:r>
        <w:rPr>
          <w:color w:val="000000"/>
        </w:rPr>
        <w:t>3.2.8</w:t>
      </w:r>
      <w:r>
        <w:rPr>
          <w:color w:val="000000"/>
        </w:rPr>
        <w:t>. Kišeninės ir stalinės skaičiavimo mašinėlės</w:t>
      </w:r>
    </w:p>
    <w:p w14:paraId="73416A0C" w14:textId="77777777" w:rsidR="0076775B" w:rsidRDefault="008B4F23">
      <w:pPr>
        <w:ind w:firstLine="709"/>
        <w:jc w:val="both"/>
        <w:rPr>
          <w:color w:val="000000"/>
        </w:rPr>
      </w:pPr>
      <w:r>
        <w:rPr>
          <w:color w:val="000000"/>
        </w:rPr>
        <w:t>3.2.9</w:t>
      </w:r>
      <w:r>
        <w:rPr>
          <w:color w:val="000000"/>
        </w:rPr>
        <w:t>. Kita elektroninio informacijos rinkimo, saugojimo, apdorojimo, pateikimo ar perdavimo įranga ir produktai</w:t>
      </w:r>
    </w:p>
    <w:p w14:paraId="73416A0D" w14:textId="77777777" w:rsidR="0076775B" w:rsidRDefault="008B4F23">
      <w:pPr>
        <w:ind w:firstLine="709"/>
        <w:jc w:val="both"/>
        <w:rPr>
          <w:color w:val="000000"/>
        </w:rPr>
      </w:pPr>
      <w:r>
        <w:rPr>
          <w:color w:val="000000"/>
        </w:rPr>
        <w:t>3.2.10</w:t>
      </w:r>
      <w:r>
        <w:rPr>
          <w:color w:val="000000"/>
        </w:rPr>
        <w:t>. Vartotojų terminalai ir sistemos</w:t>
      </w:r>
    </w:p>
    <w:p w14:paraId="73416A0E" w14:textId="77777777" w:rsidR="0076775B" w:rsidRDefault="008B4F23">
      <w:pPr>
        <w:ind w:firstLine="709"/>
        <w:jc w:val="both"/>
        <w:rPr>
          <w:color w:val="000000"/>
        </w:rPr>
      </w:pPr>
      <w:r>
        <w:rPr>
          <w:color w:val="000000"/>
        </w:rPr>
        <w:t>3.2.11</w:t>
      </w:r>
      <w:r>
        <w:rPr>
          <w:color w:val="000000"/>
        </w:rPr>
        <w:t>. Faksimiliniai apa</w:t>
      </w:r>
      <w:r>
        <w:rPr>
          <w:color w:val="000000"/>
        </w:rPr>
        <w:t>ratai</w:t>
      </w:r>
    </w:p>
    <w:p w14:paraId="73416A0F" w14:textId="77777777" w:rsidR="0076775B" w:rsidRDefault="008B4F23">
      <w:pPr>
        <w:ind w:firstLine="709"/>
        <w:jc w:val="both"/>
        <w:rPr>
          <w:color w:val="000000"/>
        </w:rPr>
      </w:pPr>
      <w:r>
        <w:rPr>
          <w:color w:val="000000"/>
        </w:rPr>
        <w:t>3.2.12</w:t>
      </w:r>
      <w:r>
        <w:rPr>
          <w:color w:val="000000"/>
        </w:rPr>
        <w:t>. Teleksai</w:t>
      </w:r>
    </w:p>
    <w:p w14:paraId="73416A10" w14:textId="77777777" w:rsidR="0076775B" w:rsidRDefault="008B4F23">
      <w:pPr>
        <w:ind w:firstLine="709"/>
        <w:jc w:val="both"/>
        <w:rPr>
          <w:color w:val="000000"/>
        </w:rPr>
      </w:pPr>
      <w:r>
        <w:rPr>
          <w:color w:val="000000"/>
        </w:rPr>
        <w:t>3.2.13</w:t>
      </w:r>
      <w:r>
        <w:rPr>
          <w:color w:val="000000"/>
        </w:rPr>
        <w:t>. Telefonai</w:t>
      </w:r>
    </w:p>
    <w:p w14:paraId="73416A11" w14:textId="77777777" w:rsidR="0076775B" w:rsidRDefault="008B4F23">
      <w:pPr>
        <w:ind w:firstLine="709"/>
        <w:jc w:val="both"/>
        <w:rPr>
          <w:color w:val="000000"/>
        </w:rPr>
      </w:pPr>
      <w:r>
        <w:rPr>
          <w:color w:val="000000"/>
        </w:rPr>
        <w:t>3.2.14</w:t>
      </w:r>
      <w:r>
        <w:rPr>
          <w:color w:val="000000"/>
        </w:rPr>
        <w:t>. Taksofonai</w:t>
      </w:r>
    </w:p>
    <w:p w14:paraId="73416A12" w14:textId="77777777" w:rsidR="0076775B" w:rsidRDefault="008B4F23">
      <w:pPr>
        <w:ind w:firstLine="709"/>
        <w:jc w:val="both"/>
        <w:rPr>
          <w:color w:val="000000"/>
        </w:rPr>
      </w:pPr>
      <w:r>
        <w:rPr>
          <w:color w:val="000000"/>
        </w:rPr>
        <w:t>3.2.15</w:t>
      </w:r>
      <w:r>
        <w:rPr>
          <w:color w:val="000000"/>
        </w:rPr>
        <w:t>. Bevieliai telefonai</w:t>
      </w:r>
    </w:p>
    <w:p w14:paraId="73416A13" w14:textId="77777777" w:rsidR="0076775B" w:rsidRDefault="008B4F23">
      <w:pPr>
        <w:ind w:firstLine="709"/>
        <w:jc w:val="both"/>
        <w:rPr>
          <w:color w:val="000000"/>
        </w:rPr>
      </w:pPr>
      <w:r>
        <w:rPr>
          <w:color w:val="000000"/>
        </w:rPr>
        <w:t>3.2.16</w:t>
      </w:r>
      <w:r>
        <w:rPr>
          <w:color w:val="000000"/>
        </w:rPr>
        <w:t>. Mobilieji telefonai</w:t>
      </w:r>
    </w:p>
    <w:p w14:paraId="73416A14" w14:textId="77777777" w:rsidR="0076775B" w:rsidRDefault="008B4F23">
      <w:pPr>
        <w:ind w:firstLine="709"/>
        <w:jc w:val="both"/>
        <w:rPr>
          <w:color w:val="000000"/>
        </w:rPr>
      </w:pPr>
      <w:r>
        <w:rPr>
          <w:color w:val="000000"/>
        </w:rPr>
        <w:t>3.2.17</w:t>
      </w:r>
      <w:r>
        <w:rPr>
          <w:color w:val="000000"/>
        </w:rPr>
        <w:t>. Atsakiklių sistemos</w:t>
      </w:r>
    </w:p>
    <w:p w14:paraId="73416A15" w14:textId="77777777" w:rsidR="0076775B" w:rsidRDefault="008B4F23">
      <w:pPr>
        <w:ind w:firstLine="709"/>
        <w:jc w:val="both"/>
        <w:rPr>
          <w:color w:val="000000"/>
        </w:rPr>
      </w:pPr>
      <w:r>
        <w:rPr>
          <w:color w:val="000000"/>
        </w:rPr>
        <w:t>3.2.18</w:t>
      </w:r>
      <w:r>
        <w:rPr>
          <w:color w:val="000000"/>
        </w:rPr>
        <w:t>. Kiti garso, vaizdo ar kitos informacijos perdavimo telekomunikacinėmis priem</w:t>
      </w:r>
      <w:r>
        <w:rPr>
          <w:color w:val="000000"/>
        </w:rPr>
        <w:t>onėmis produktai ar įranga</w:t>
      </w:r>
    </w:p>
    <w:p w14:paraId="73416A16" w14:textId="77777777" w:rsidR="0076775B" w:rsidRDefault="008B4F23">
      <w:pPr>
        <w:tabs>
          <w:tab w:val="left" w:pos="1304"/>
          <w:tab w:val="left" w:pos="1457"/>
          <w:tab w:val="left" w:pos="1604"/>
          <w:tab w:val="left" w:pos="1757"/>
        </w:tabs>
        <w:ind w:firstLine="709"/>
        <w:rPr>
          <w:b/>
          <w:bCs/>
          <w:color w:val="000000"/>
        </w:rPr>
      </w:pPr>
      <w:r>
        <w:rPr>
          <w:b/>
          <w:bCs/>
          <w:color w:val="000000"/>
        </w:rPr>
        <w:t>4</w:t>
      </w:r>
      <w:r>
        <w:rPr>
          <w:b/>
          <w:bCs/>
          <w:color w:val="000000"/>
        </w:rPr>
        <w:t>. Vartojimo įranga</w:t>
      </w:r>
    </w:p>
    <w:p w14:paraId="73416A17" w14:textId="77777777" w:rsidR="0076775B" w:rsidRDefault="008B4F23">
      <w:pPr>
        <w:ind w:firstLine="709"/>
        <w:jc w:val="both"/>
        <w:rPr>
          <w:color w:val="000000"/>
        </w:rPr>
      </w:pPr>
      <w:r>
        <w:rPr>
          <w:color w:val="000000"/>
        </w:rPr>
        <w:t>4.1</w:t>
      </w:r>
      <w:r>
        <w:rPr>
          <w:color w:val="000000"/>
        </w:rPr>
        <w:t>. Radijo aparatai</w:t>
      </w:r>
    </w:p>
    <w:p w14:paraId="73416A18" w14:textId="77777777" w:rsidR="0076775B" w:rsidRDefault="008B4F23">
      <w:pPr>
        <w:ind w:firstLine="709"/>
        <w:jc w:val="both"/>
        <w:rPr>
          <w:color w:val="000000"/>
        </w:rPr>
      </w:pPr>
      <w:r>
        <w:rPr>
          <w:color w:val="000000"/>
        </w:rPr>
        <w:t>4.2</w:t>
      </w:r>
      <w:r>
        <w:rPr>
          <w:color w:val="000000"/>
        </w:rPr>
        <w:t>. Televizoriai</w:t>
      </w:r>
    </w:p>
    <w:p w14:paraId="73416A19" w14:textId="77777777" w:rsidR="0076775B" w:rsidRDefault="008B4F23">
      <w:pPr>
        <w:ind w:firstLine="709"/>
        <w:jc w:val="both"/>
        <w:rPr>
          <w:color w:val="000000"/>
        </w:rPr>
      </w:pPr>
      <w:r>
        <w:rPr>
          <w:color w:val="000000"/>
        </w:rPr>
        <w:t>4.3</w:t>
      </w:r>
      <w:r>
        <w:rPr>
          <w:color w:val="000000"/>
        </w:rPr>
        <w:t>. Vaizdo kameros</w:t>
      </w:r>
    </w:p>
    <w:p w14:paraId="73416A1A" w14:textId="77777777" w:rsidR="0076775B" w:rsidRDefault="008B4F23">
      <w:pPr>
        <w:ind w:firstLine="709"/>
        <w:jc w:val="both"/>
        <w:rPr>
          <w:color w:val="000000"/>
        </w:rPr>
      </w:pPr>
      <w:r>
        <w:rPr>
          <w:color w:val="000000"/>
        </w:rPr>
        <w:t>4.4</w:t>
      </w:r>
      <w:r>
        <w:rPr>
          <w:color w:val="000000"/>
        </w:rPr>
        <w:t>. Vaizdo grotuvai</w:t>
      </w:r>
    </w:p>
    <w:p w14:paraId="73416A1B" w14:textId="77777777" w:rsidR="0076775B" w:rsidRDefault="008B4F23">
      <w:pPr>
        <w:ind w:firstLine="709"/>
        <w:jc w:val="both"/>
        <w:rPr>
          <w:color w:val="000000"/>
        </w:rPr>
      </w:pPr>
      <w:r>
        <w:rPr>
          <w:color w:val="000000"/>
        </w:rPr>
        <w:t>4.5</w:t>
      </w:r>
      <w:r>
        <w:rPr>
          <w:color w:val="000000"/>
        </w:rPr>
        <w:t>. Garso grotuvai</w:t>
      </w:r>
    </w:p>
    <w:p w14:paraId="73416A1C" w14:textId="77777777" w:rsidR="0076775B" w:rsidRDefault="008B4F23">
      <w:pPr>
        <w:ind w:firstLine="709"/>
        <w:jc w:val="both"/>
        <w:rPr>
          <w:color w:val="000000"/>
        </w:rPr>
      </w:pPr>
      <w:r>
        <w:rPr>
          <w:color w:val="000000"/>
        </w:rPr>
        <w:t>4.6</w:t>
      </w:r>
      <w:r>
        <w:rPr>
          <w:color w:val="000000"/>
        </w:rPr>
        <w:t>. Garso stiprintuvai</w:t>
      </w:r>
    </w:p>
    <w:p w14:paraId="73416A1D" w14:textId="77777777" w:rsidR="0076775B" w:rsidRDefault="008B4F23">
      <w:pPr>
        <w:ind w:firstLine="709"/>
        <w:jc w:val="both"/>
        <w:rPr>
          <w:color w:val="000000"/>
        </w:rPr>
      </w:pPr>
      <w:r>
        <w:rPr>
          <w:color w:val="000000"/>
        </w:rPr>
        <w:t>4.7</w:t>
      </w:r>
      <w:r>
        <w:rPr>
          <w:color w:val="000000"/>
        </w:rPr>
        <w:t>. Muzikos instrumentai</w:t>
      </w:r>
    </w:p>
    <w:p w14:paraId="73416A1E" w14:textId="77777777" w:rsidR="0076775B" w:rsidRDefault="008B4F23">
      <w:pPr>
        <w:ind w:firstLine="709"/>
        <w:jc w:val="both"/>
        <w:rPr>
          <w:color w:val="000000"/>
        </w:rPr>
      </w:pPr>
      <w:r>
        <w:rPr>
          <w:color w:val="000000"/>
        </w:rPr>
        <w:t>4.8</w:t>
      </w:r>
      <w:r>
        <w:rPr>
          <w:color w:val="000000"/>
        </w:rPr>
        <w:t xml:space="preserve">. Fotoaparatai ir </w:t>
      </w:r>
      <w:r>
        <w:rPr>
          <w:color w:val="000000"/>
        </w:rPr>
        <w:t>kiti garso ar vaizdo įrašymo ar atkūrimo įtaisai ar įranga, įskaitant signalus ar kitas garso ar vaizdo paskirstymo technologijas, išskyrus telekomunikacijų</w:t>
      </w:r>
    </w:p>
    <w:p w14:paraId="73416A1F" w14:textId="77777777" w:rsidR="0076775B" w:rsidRDefault="008B4F23">
      <w:pPr>
        <w:tabs>
          <w:tab w:val="left" w:pos="1304"/>
          <w:tab w:val="left" w:pos="1457"/>
          <w:tab w:val="left" w:pos="1604"/>
          <w:tab w:val="left" w:pos="1757"/>
        </w:tabs>
        <w:ind w:left="-57" w:firstLine="709"/>
        <w:rPr>
          <w:b/>
          <w:bCs/>
          <w:color w:val="000000"/>
        </w:rPr>
      </w:pPr>
      <w:r>
        <w:rPr>
          <w:b/>
          <w:bCs/>
          <w:color w:val="000000"/>
        </w:rPr>
        <w:t>5</w:t>
      </w:r>
      <w:r>
        <w:rPr>
          <w:b/>
          <w:bCs/>
          <w:color w:val="000000"/>
        </w:rPr>
        <w:t>. Apšvietimo įranga</w:t>
      </w:r>
    </w:p>
    <w:p w14:paraId="73416A20" w14:textId="77777777" w:rsidR="0076775B" w:rsidRDefault="008B4F23">
      <w:pPr>
        <w:ind w:firstLine="709"/>
        <w:jc w:val="both"/>
        <w:rPr>
          <w:color w:val="000000"/>
        </w:rPr>
      </w:pPr>
      <w:r>
        <w:rPr>
          <w:color w:val="000000"/>
        </w:rPr>
        <w:t>5.1</w:t>
      </w:r>
      <w:r>
        <w:rPr>
          <w:color w:val="000000"/>
        </w:rPr>
        <w:t xml:space="preserve">. Fluorescencinių lempų lemputės, išskyrus buityje naudojamas </w:t>
      </w:r>
      <w:r>
        <w:rPr>
          <w:color w:val="000000"/>
        </w:rPr>
        <w:t>lemputes</w:t>
      </w:r>
    </w:p>
    <w:p w14:paraId="73416A21" w14:textId="77777777" w:rsidR="0076775B" w:rsidRDefault="008B4F23">
      <w:pPr>
        <w:ind w:firstLine="709"/>
        <w:jc w:val="both"/>
        <w:rPr>
          <w:color w:val="000000"/>
        </w:rPr>
      </w:pPr>
      <w:r>
        <w:rPr>
          <w:color w:val="000000"/>
        </w:rPr>
        <w:t>5.2</w:t>
      </w:r>
      <w:r>
        <w:rPr>
          <w:color w:val="000000"/>
        </w:rPr>
        <w:t>. Tiesioginės fluorescencinės lempos</w:t>
      </w:r>
    </w:p>
    <w:p w14:paraId="73416A22" w14:textId="77777777" w:rsidR="0076775B" w:rsidRDefault="008B4F23">
      <w:pPr>
        <w:ind w:firstLine="709"/>
        <w:jc w:val="both"/>
        <w:rPr>
          <w:color w:val="000000"/>
        </w:rPr>
      </w:pPr>
      <w:r>
        <w:rPr>
          <w:color w:val="000000"/>
        </w:rPr>
        <w:t>5.3</w:t>
      </w:r>
      <w:r>
        <w:rPr>
          <w:color w:val="000000"/>
        </w:rPr>
        <w:t>. Kompaktinės fluorescencinės lempos</w:t>
      </w:r>
    </w:p>
    <w:p w14:paraId="73416A23" w14:textId="77777777" w:rsidR="0076775B" w:rsidRDefault="008B4F23">
      <w:pPr>
        <w:ind w:firstLine="709"/>
        <w:jc w:val="both"/>
        <w:rPr>
          <w:color w:val="000000"/>
        </w:rPr>
      </w:pPr>
      <w:r>
        <w:rPr>
          <w:color w:val="000000"/>
        </w:rPr>
        <w:t>5.4</w:t>
      </w:r>
      <w:r>
        <w:rPr>
          <w:color w:val="000000"/>
        </w:rPr>
        <w:t>. Didelio ryškumo išlydžio lempos, įskaitant suslėgto natrio lempas ir metalų halidų lempas</w:t>
      </w:r>
    </w:p>
    <w:p w14:paraId="73416A24" w14:textId="77777777" w:rsidR="0076775B" w:rsidRDefault="008B4F23">
      <w:pPr>
        <w:ind w:firstLine="709"/>
        <w:jc w:val="both"/>
        <w:rPr>
          <w:color w:val="000000"/>
        </w:rPr>
      </w:pPr>
      <w:r>
        <w:rPr>
          <w:color w:val="000000"/>
        </w:rPr>
        <w:t>5.5</w:t>
      </w:r>
      <w:r>
        <w:rPr>
          <w:color w:val="000000"/>
        </w:rPr>
        <w:t>. Žemo slėgio natrio lempos</w:t>
      </w:r>
    </w:p>
    <w:p w14:paraId="73416A25" w14:textId="77777777" w:rsidR="0076775B" w:rsidRDefault="008B4F23">
      <w:pPr>
        <w:ind w:firstLine="709"/>
        <w:jc w:val="both"/>
        <w:rPr>
          <w:color w:val="000000"/>
        </w:rPr>
      </w:pPr>
      <w:r>
        <w:rPr>
          <w:color w:val="000000"/>
        </w:rPr>
        <w:t>5.6</w:t>
      </w:r>
      <w:r>
        <w:rPr>
          <w:color w:val="000000"/>
        </w:rPr>
        <w:t xml:space="preserve">. Kita apšvietimo </w:t>
      </w:r>
      <w:r>
        <w:rPr>
          <w:color w:val="000000"/>
        </w:rPr>
        <w:t>įranga arba įranga, skirta šviesai skleisti ar reguliuoti, išskyrus volframines lemputes</w:t>
      </w:r>
    </w:p>
    <w:p w14:paraId="73416A26" w14:textId="77777777" w:rsidR="0076775B" w:rsidRDefault="008B4F23">
      <w:pPr>
        <w:tabs>
          <w:tab w:val="left" w:pos="1304"/>
          <w:tab w:val="left" w:pos="1457"/>
          <w:tab w:val="left" w:pos="1604"/>
          <w:tab w:val="left" w:pos="1757"/>
        </w:tabs>
        <w:ind w:left="-57" w:firstLine="709"/>
        <w:rPr>
          <w:b/>
          <w:bCs/>
          <w:color w:val="000000"/>
        </w:rPr>
      </w:pPr>
      <w:r>
        <w:rPr>
          <w:b/>
          <w:bCs/>
          <w:color w:val="000000"/>
        </w:rPr>
        <w:t>6</w:t>
      </w:r>
      <w:r>
        <w:rPr>
          <w:b/>
          <w:bCs/>
          <w:color w:val="000000"/>
        </w:rPr>
        <w:t>. Elektriniai ir elektroniniai įrankiai (išskyrus stambius stacionarius pramoninius prietaisus)</w:t>
      </w:r>
    </w:p>
    <w:p w14:paraId="73416A27" w14:textId="77777777" w:rsidR="0076775B" w:rsidRDefault="008B4F23">
      <w:pPr>
        <w:ind w:firstLine="709"/>
        <w:jc w:val="both"/>
        <w:rPr>
          <w:color w:val="000000"/>
        </w:rPr>
      </w:pPr>
      <w:r>
        <w:rPr>
          <w:color w:val="000000"/>
        </w:rPr>
        <w:t>6.1</w:t>
      </w:r>
      <w:r>
        <w:rPr>
          <w:color w:val="000000"/>
        </w:rPr>
        <w:t>. Grąžtai</w:t>
      </w:r>
    </w:p>
    <w:p w14:paraId="73416A28" w14:textId="77777777" w:rsidR="0076775B" w:rsidRDefault="008B4F23">
      <w:pPr>
        <w:ind w:firstLine="709"/>
        <w:jc w:val="both"/>
        <w:rPr>
          <w:color w:val="000000"/>
        </w:rPr>
      </w:pPr>
      <w:r>
        <w:rPr>
          <w:color w:val="000000"/>
        </w:rPr>
        <w:t>6.2</w:t>
      </w:r>
      <w:r>
        <w:rPr>
          <w:color w:val="000000"/>
        </w:rPr>
        <w:t>. Pjūklai</w:t>
      </w:r>
    </w:p>
    <w:p w14:paraId="73416A29" w14:textId="77777777" w:rsidR="0076775B" w:rsidRDefault="008B4F23">
      <w:pPr>
        <w:ind w:firstLine="709"/>
        <w:jc w:val="both"/>
        <w:rPr>
          <w:color w:val="000000"/>
        </w:rPr>
      </w:pPr>
      <w:r>
        <w:rPr>
          <w:color w:val="000000"/>
        </w:rPr>
        <w:t>6.3</w:t>
      </w:r>
      <w:r>
        <w:rPr>
          <w:color w:val="000000"/>
        </w:rPr>
        <w:t>. Siuvimo mašinos</w:t>
      </w:r>
    </w:p>
    <w:p w14:paraId="73416A2A" w14:textId="77777777" w:rsidR="0076775B" w:rsidRDefault="008B4F23">
      <w:pPr>
        <w:ind w:firstLine="709"/>
        <w:jc w:val="both"/>
        <w:rPr>
          <w:color w:val="000000"/>
        </w:rPr>
      </w:pPr>
      <w:r>
        <w:rPr>
          <w:color w:val="000000"/>
        </w:rPr>
        <w:t>6.4</w:t>
      </w:r>
      <w:r>
        <w:rPr>
          <w:color w:val="000000"/>
        </w:rPr>
        <w:t>. Tekinimo, malimo, šlifavimo, smulkinimo, pjovimo, kapojimo, kirpimo, gręžimo, skylių darymo, perforavimo, lankstymo, lenkimo ar panašaus medžio, metalo ar kitų medžiagų apdorojimo įranga</w:t>
      </w:r>
    </w:p>
    <w:p w14:paraId="73416A2B" w14:textId="77777777" w:rsidR="0076775B" w:rsidRDefault="008B4F23">
      <w:pPr>
        <w:ind w:firstLine="709"/>
        <w:jc w:val="both"/>
        <w:rPr>
          <w:color w:val="000000"/>
        </w:rPr>
      </w:pPr>
      <w:r>
        <w:rPr>
          <w:color w:val="000000"/>
        </w:rPr>
        <w:t>6.5</w:t>
      </w:r>
      <w:r>
        <w:rPr>
          <w:color w:val="000000"/>
        </w:rPr>
        <w:t>. Kniedijimo, kalimo, veržimo arba kniedžių, vinių, varžtų i</w:t>
      </w:r>
      <w:r>
        <w:rPr>
          <w:color w:val="000000"/>
        </w:rPr>
        <w:t>štraukimo ar panašios paskirties įrankiai</w:t>
      </w:r>
    </w:p>
    <w:p w14:paraId="73416A2C" w14:textId="77777777" w:rsidR="0076775B" w:rsidRDefault="008B4F23">
      <w:pPr>
        <w:ind w:firstLine="709"/>
        <w:jc w:val="both"/>
        <w:rPr>
          <w:color w:val="000000"/>
        </w:rPr>
      </w:pPr>
      <w:r>
        <w:rPr>
          <w:color w:val="000000"/>
        </w:rPr>
        <w:t>6.6</w:t>
      </w:r>
      <w:r>
        <w:rPr>
          <w:color w:val="000000"/>
        </w:rPr>
        <w:t>. Virinimo, litavimo ar panašios paskirties įrankiai</w:t>
      </w:r>
    </w:p>
    <w:p w14:paraId="73416A2D" w14:textId="77777777" w:rsidR="0076775B" w:rsidRDefault="008B4F23">
      <w:pPr>
        <w:ind w:firstLine="709"/>
        <w:jc w:val="both"/>
        <w:rPr>
          <w:color w:val="000000"/>
        </w:rPr>
      </w:pPr>
      <w:r>
        <w:rPr>
          <w:color w:val="000000"/>
        </w:rPr>
        <w:t>6.7</w:t>
      </w:r>
      <w:r>
        <w:rPr>
          <w:color w:val="000000"/>
        </w:rPr>
        <w:t>. Skystų ar dujinių medžiagų purškimo, skleidimo, paskirstymo ar kitokio apdorojimo kitomis priemonėmis įranga</w:t>
      </w:r>
    </w:p>
    <w:p w14:paraId="73416A2E" w14:textId="77777777" w:rsidR="0076775B" w:rsidRDefault="008B4F23">
      <w:pPr>
        <w:ind w:firstLine="709"/>
        <w:jc w:val="both"/>
        <w:rPr>
          <w:color w:val="000000"/>
        </w:rPr>
      </w:pPr>
      <w:r>
        <w:rPr>
          <w:color w:val="000000"/>
        </w:rPr>
        <w:t>6.8</w:t>
      </w:r>
      <w:r>
        <w:rPr>
          <w:color w:val="000000"/>
        </w:rPr>
        <w:t xml:space="preserve">. Vejos pjovimo ar kitų sodo </w:t>
      </w:r>
      <w:r>
        <w:rPr>
          <w:color w:val="000000"/>
        </w:rPr>
        <w:t>darbų įrankiai</w:t>
      </w:r>
    </w:p>
    <w:p w14:paraId="73416A2F" w14:textId="77777777" w:rsidR="0076775B" w:rsidRDefault="008B4F23">
      <w:pPr>
        <w:tabs>
          <w:tab w:val="left" w:pos="1304"/>
          <w:tab w:val="left" w:pos="1457"/>
          <w:tab w:val="left" w:pos="1604"/>
          <w:tab w:val="left" w:pos="1757"/>
        </w:tabs>
        <w:ind w:left="-57" w:firstLine="709"/>
        <w:rPr>
          <w:b/>
          <w:bCs/>
          <w:color w:val="000000"/>
        </w:rPr>
      </w:pPr>
      <w:r>
        <w:rPr>
          <w:b/>
          <w:bCs/>
          <w:color w:val="000000"/>
        </w:rPr>
        <w:t>7</w:t>
      </w:r>
      <w:r>
        <w:rPr>
          <w:b/>
          <w:bCs/>
          <w:color w:val="000000"/>
        </w:rPr>
        <w:t>. Žaislai, laisvalaikio ir sporto įranga</w:t>
      </w:r>
    </w:p>
    <w:p w14:paraId="73416A30" w14:textId="77777777" w:rsidR="0076775B" w:rsidRDefault="008B4F23">
      <w:pPr>
        <w:ind w:firstLine="709"/>
        <w:jc w:val="both"/>
        <w:rPr>
          <w:color w:val="000000"/>
        </w:rPr>
      </w:pPr>
      <w:r>
        <w:rPr>
          <w:color w:val="000000"/>
        </w:rPr>
        <w:t>7.1</w:t>
      </w:r>
      <w:r>
        <w:rPr>
          <w:color w:val="000000"/>
        </w:rPr>
        <w:t>. Elektriniai traukinukai ar lenktyninių automobilių komplektai</w:t>
      </w:r>
    </w:p>
    <w:p w14:paraId="73416A31" w14:textId="77777777" w:rsidR="0076775B" w:rsidRDefault="008B4F23">
      <w:pPr>
        <w:ind w:firstLine="709"/>
        <w:jc w:val="both"/>
        <w:rPr>
          <w:color w:val="000000"/>
        </w:rPr>
      </w:pPr>
      <w:r>
        <w:rPr>
          <w:color w:val="000000"/>
        </w:rPr>
        <w:t>7.2</w:t>
      </w:r>
      <w:r>
        <w:rPr>
          <w:color w:val="000000"/>
        </w:rPr>
        <w:t>. Rankiniai vaizdo žaidimų pultai</w:t>
      </w:r>
    </w:p>
    <w:p w14:paraId="73416A32" w14:textId="77777777" w:rsidR="0076775B" w:rsidRDefault="008B4F23">
      <w:pPr>
        <w:ind w:firstLine="709"/>
        <w:jc w:val="both"/>
        <w:rPr>
          <w:color w:val="000000"/>
        </w:rPr>
      </w:pPr>
      <w:r>
        <w:rPr>
          <w:color w:val="000000"/>
        </w:rPr>
        <w:t>7.3</w:t>
      </w:r>
      <w:r>
        <w:rPr>
          <w:color w:val="000000"/>
        </w:rPr>
        <w:t>. Vaizdo žaidimai</w:t>
      </w:r>
    </w:p>
    <w:p w14:paraId="73416A33" w14:textId="77777777" w:rsidR="0076775B" w:rsidRDefault="008B4F23">
      <w:pPr>
        <w:ind w:firstLine="709"/>
        <w:jc w:val="both"/>
        <w:rPr>
          <w:color w:val="000000"/>
        </w:rPr>
      </w:pPr>
      <w:r>
        <w:rPr>
          <w:color w:val="000000"/>
        </w:rPr>
        <w:t>7.4</w:t>
      </w:r>
      <w:r>
        <w:rPr>
          <w:color w:val="000000"/>
        </w:rPr>
        <w:t>. Kompiuteriai, naudojami dviračiuose, nardymo, bėg</w:t>
      </w:r>
      <w:r>
        <w:rPr>
          <w:color w:val="000000"/>
        </w:rPr>
        <w:t>imo, irklavimo ir kitoje įrangoje</w:t>
      </w:r>
    </w:p>
    <w:p w14:paraId="73416A34" w14:textId="77777777" w:rsidR="0076775B" w:rsidRDefault="008B4F23">
      <w:pPr>
        <w:ind w:firstLine="709"/>
        <w:jc w:val="both"/>
        <w:rPr>
          <w:color w:val="000000"/>
        </w:rPr>
      </w:pPr>
      <w:r>
        <w:rPr>
          <w:color w:val="000000"/>
        </w:rPr>
        <w:t>7.5</w:t>
      </w:r>
      <w:r>
        <w:rPr>
          <w:color w:val="000000"/>
        </w:rPr>
        <w:t>. Elektrinių ar elektroninių komponentų turinti sporto įranga</w:t>
      </w:r>
    </w:p>
    <w:p w14:paraId="73416A35" w14:textId="77777777" w:rsidR="0076775B" w:rsidRDefault="008B4F23">
      <w:pPr>
        <w:ind w:firstLine="709"/>
        <w:jc w:val="both"/>
        <w:rPr>
          <w:color w:val="000000"/>
        </w:rPr>
      </w:pPr>
      <w:r>
        <w:rPr>
          <w:color w:val="000000"/>
        </w:rPr>
        <w:t>7.6</w:t>
      </w:r>
      <w:r>
        <w:rPr>
          <w:color w:val="000000"/>
        </w:rPr>
        <w:t>. Monetiniai aparatai</w:t>
      </w:r>
    </w:p>
    <w:p w14:paraId="73416A36" w14:textId="77777777" w:rsidR="0076775B" w:rsidRDefault="008B4F23">
      <w:pPr>
        <w:tabs>
          <w:tab w:val="left" w:pos="1304"/>
          <w:tab w:val="left" w:pos="1457"/>
          <w:tab w:val="left" w:pos="1604"/>
          <w:tab w:val="left" w:pos="1757"/>
        </w:tabs>
        <w:ind w:firstLine="709"/>
        <w:rPr>
          <w:b/>
          <w:bCs/>
          <w:color w:val="000000"/>
        </w:rPr>
      </w:pPr>
      <w:r>
        <w:rPr>
          <w:b/>
          <w:bCs/>
          <w:color w:val="000000"/>
        </w:rPr>
        <w:t>8</w:t>
      </w:r>
      <w:r>
        <w:rPr>
          <w:b/>
          <w:bCs/>
          <w:color w:val="000000"/>
        </w:rPr>
        <w:t>. Medicininiai prietaisai (išskyrus implantuotus ir infekuotus produktus)</w:t>
      </w:r>
    </w:p>
    <w:p w14:paraId="73416A37" w14:textId="77777777" w:rsidR="0076775B" w:rsidRDefault="008B4F23">
      <w:pPr>
        <w:ind w:firstLine="709"/>
        <w:jc w:val="both"/>
        <w:rPr>
          <w:color w:val="000000"/>
        </w:rPr>
      </w:pPr>
      <w:r>
        <w:rPr>
          <w:color w:val="000000"/>
        </w:rPr>
        <w:t>8.1</w:t>
      </w:r>
      <w:r>
        <w:rPr>
          <w:color w:val="000000"/>
        </w:rPr>
        <w:t>. Radioterapijos įranga</w:t>
      </w:r>
    </w:p>
    <w:p w14:paraId="73416A38" w14:textId="77777777" w:rsidR="0076775B" w:rsidRDefault="008B4F23">
      <w:pPr>
        <w:ind w:firstLine="709"/>
        <w:jc w:val="both"/>
        <w:rPr>
          <w:color w:val="000000"/>
        </w:rPr>
      </w:pPr>
      <w:r>
        <w:rPr>
          <w:color w:val="000000"/>
        </w:rPr>
        <w:t>8.2</w:t>
      </w:r>
      <w:r>
        <w:rPr>
          <w:color w:val="000000"/>
        </w:rPr>
        <w:t xml:space="preserve">. </w:t>
      </w:r>
      <w:r>
        <w:rPr>
          <w:color w:val="000000"/>
        </w:rPr>
        <w:t>Kardiologiniai aparatai</w:t>
      </w:r>
    </w:p>
    <w:p w14:paraId="73416A39" w14:textId="77777777" w:rsidR="0076775B" w:rsidRDefault="008B4F23">
      <w:pPr>
        <w:ind w:firstLine="709"/>
        <w:jc w:val="both"/>
        <w:rPr>
          <w:color w:val="000000"/>
        </w:rPr>
      </w:pPr>
      <w:r>
        <w:rPr>
          <w:color w:val="000000"/>
        </w:rPr>
        <w:t>8.3</w:t>
      </w:r>
      <w:r>
        <w:rPr>
          <w:color w:val="000000"/>
        </w:rPr>
        <w:t>. Dializės aparatai</w:t>
      </w:r>
    </w:p>
    <w:p w14:paraId="73416A3A" w14:textId="77777777" w:rsidR="0076775B" w:rsidRDefault="008B4F23">
      <w:pPr>
        <w:ind w:firstLine="709"/>
        <w:jc w:val="both"/>
        <w:rPr>
          <w:color w:val="000000"/>
        </w:rPr>
      </w:pPr>
      <w:r>
        <w:rPr>
          <w:color w:val="000000"/>
        </w:rPr>
        <w:t>8.4</w:t>
      </w:r>
      <w:r>
        <w:rPr>
          <w:color w:val="000000"/>
        </w:rPr>
        <w:t>. Plaučių respiratoriai</w:t>
      </w:r>
    </w:p>
    <w:p w14:paraId="73416A3B" w14:textId="77777777" w:rsidR="0076775B" w:rsidRDefault="008B4F23">
      <w:pPr>
        <w:ind w:firstLine="709"/>
        <w:jc w:val="both"/>
        <w:rPr>
          <w:color w:val="000000"/>
        </w:rPr>
      </w:pPr>
      <w:r>
        <w:rPr>
          <w:color w:val="000000"/>
        </w:rPr>
        <w:t>8.5</w:t>
      </w:r>
      <w:r>
        <w:rPr>
          <w:color w:val="000000"/>
        </w:rPr>
        <w:t>. Branduolinės medicinos aparatai</w:t>
      </w:r>
    </w:p>
    <w:p w14:paraId="73416A3C" w14:textId="77777777" w:rsidR="0076775B" w:rsidRDefault="008B4F23">
      <w:pPr>
        <w:ind w:firstLine="709"/>
        <w:jc w:val="both"/>
        <w:rPr>
          <w:color w:val="000000"/>
        </w:rPr>
      </w:pPr>
      <w:r>
        <w:rPr>
          <w:color w:val="000000"/>
        </w:rPr>
        <w:t>8.6</w:t>
      </w:r>
      <w:r>
        <w:rPr>
          <w:color w:val="000000"/>
        </w:rPr>
        <w:t xml:space="preserve">. Laboratorinė įranga </w:t>
      </w:r>
      <w:r>
        <w:rPr>
          <w:i/>
          <w:iCs/>
          <w:color w:val="000000"/>
        </w:rPr>
        <w:t>in-vitro</w:t>
      </w:r>
      <w:r>
        <w:rPr>
          <w:color w:val="000000"/>
        </w:rPr>
        <w:t xml:space="preserve"> diagnozėms</w:t>
      </w:r>
    </w:p>
    <w:p w14:paraId="73416A3D" w14:textId="77777777" w:rsidR="0076775B" w:rsidRDefault="008B4F23">
      <w:pPr>
        <w:ind w:firstLine="709"/>
        <w:jc w:val="both"/>
        <w:rPr>
          <w:color w:val="000000"/>
        </w:rPr>
      </w:pPr>
      <w:r>
        <w:rPr>
          <w:color w:val="000000"/>
        </w:rPr>
        <w:t>8.7</w:t>
      </w:r>
      <w:r>
        <w:rPr>
          <w:color w:val="000000"/>
        </w:rPr>
        <w:t>. Analizatoriai</w:t>
      </w:r>
    </w:p>
    <w:p w14:paraId="73416A3E" w14:textId="77777777" w:rsidR="0076775B" w:rsidRDefault="008B4F23">
      <w:pPr>
        <w:ind w:firstLine="709"/>
        <w:jc w:val="both"/>
        <w:rPr>
          <w:color w:val="000000"/>
        </w:rPr>
      </w:pPr>
      <w:r>
        <w:rPr>
          <w:color w:val="000000"/>
        </w:rPr>
        <w:t>8.8</w:t>
      </w:r>
      <w:r>
        <w:rPr>
          <w:color w:val="000000"/>
        </w:rPr>
        <w:t>. Šaldymo kameros</w:t>
      </w:r>
    </w:p>
    <w:p w14:paraId="73416A3F" w14:textId="77777777" w:rsidR="0076775B" w:rsidRDefault="008B4F23">
      <w:pPr>
        <w:ind w:firstLine="709"/>
        <w:jc w:val="both"/>
        <w:rPr>
          <w:color w:val="000000"/>
        </w:rPr>
      </w:pPr>
      <w:r>
        <w:rPr>
          <w:color w:val="000000"/>
        </w:rPr>
        <w:t>8.9</w:t>
      </w:r>
      <w:r>
        <w:rPr>
          <w:color w:val="000000"/>
        </w:rPr>
        <w:t>. Vaisingumo testai</w:t>
      </w:r>
    </w:p>
    <w:p w14:paraId="73416A40" w14:textId="77777777" w:rsidR="0076775B" w:rsidRDefault="008B4F23">
      <w:pPr>
        <w:ind w:firstLine="709"/>
        <w:jc w:val="both"/>
        <w:rPr>
          <w:color w:val="000000"/>
        </w:rPr>
      </w:pPr>
      <w:r>
        <w:rPr>
          <w:color w:val="000000"/>
        </w:rPr>
        <w:t>8.10</w:t>
      </w:r>
      <w:r>
        <w:rPr>
          <w:color w:val="000000"/>
        </w:rPr>
        <w:t>.</w:t>
      </w:r>
      <w:r>
        <w:rPr>
          <w:color w:val="000000"/>
        </w:rPr>
        <w:t xml:space="preserve"> Kiti ligos, sužeidimo ar negalios nustatymo, apsaugojimo nuo jų, stebėjimo, gydymo, palengvinimo aparatai</w:t>
      </w:r>
    </w:p>
    <w:p w14:paraId="73416A41" w14:textId="77777777" w:rsidR="0076775B" w:rsidRDefault="008B4F23">
      <w:pPr>
        <w:tabs>
          <w:tab w:val="left" w:pos="1304"/>
          <w:tab w:val="left" w:pos="1457"/>
          <w:tab w:val="left" w:pos="1604"/>
          <w:tab w:val="left" w:pos="1757"/>
        </w:tabs>
        <w:ind w:firstLine="709"/>
        <w:rPr>
          <w:b/>
          <w:bCs/>
          <w:color w:val="000000"/>
        </w:rPr>
      </w:pPr>
      <w:r>
        <w:rPr>
          <w:b/>
          <w:bCs/>
          <w:color w:val="000000"/>
        </w:rPr>
        <w:t>9</w:t>
      </w:r>
      <w:r>
        <w:rPr>
          <w:b/>
          <w:bCs/>
          <w:color w:val="000000"/>
        </w:rPr>
        <w:t>. Stebėsenos ir kontrolės prietaisai</w:t>
      </w:r>
    </w:p>
    <w:p w14:paraId="73416A42" w14:textId="77777777" w:rsidR="0076775B" w:rsidRDefault="008B4F23">
      <w:pPr>
        <w:ind w:firstLine="709"/>
        <w:jc w:val="both"/>
        <w:rPr>
          <w:color w:val="000000"/>
        </w:rPr>
      </w:pPr>
      <w:r>
        <w:rPr>
          <w:color w:val="000000"/>
        </w:rPr>
        <w:t>9.1</w:t>
      </w:r>
      <w:r>
        <w:rPr>
          <w:color w:val="000000"/>
        </w:rPr>
        <w:t>. Dūmų detektoriai</w:t>
      </w:r>
    </w:p>
    <w:p w14:paraId="73416A43" w14:textId="77777777" w:rsidR="0076775B" w:rsidRDefault="008B4F23">
      <w:pPr>
        <w:ind w:firstLine="709"/>
        <w:jc w:val="both"/>
        <w:rPr>
          <w:color w:val="000000"/>
        </w:rPr>
      </w:pPr>
      <w:r>
        <w:rPr>
          <w:color w:val="000000"/>
        </w:rPr>
        <w:t>9.2</w:t>
      </w:r>
      <w:r>
        <w:rPr>
          <w:color w:val="000000"/>
        </w:rPr>
        <w:t>. Šilumos reguliatoriai</w:t>
      </w:r>
    </w:p>
    <w:p w14:paraId="73416A44" w14:textId="77777777" w:rsidR="0076775B" w:rsidRDefault="008B4F23">
      <w:pPr>
        <w:ind w:firstLine="709"/>
        <w:jc w:val="both"/>
        <w:rPr>
          <w:color w:val="000000"/>
        </w:rPr>
      </w:pPr>
      <w:r>
        <w:rPr>
          <w:color w:val="000000"/>
        </w:rPr>
        <w:t>9.3</w:t>
      </w:r>
      <w:r>
        <w:rPr>
          <w:color w:val="000000"/>
        </w:rPr>
        <w:t>. Termostatai</w:t>
      </w:r>
    </w:p>
    <w:p w14:paraId="73416A45" w14:textId="77777777" w:rsidR="0076775B" w:rsidRDefault="008B4F23">
      <w:pPr>
        <w:ind w:firstLine="709"/>
        <w:jc w:val="both"/>
        <w:rPr>
          <w:color w:val="000000"/>
        </w:rPr>
      </w:pPr>
      <w:r>
        <w:rPr>
          <w:color w:val="000000"/>
        </w:rPr>
        <w:t>9.4</w:t>
      </w:r>
      <w:r>
        <w:rPr>
          <w:color w:val="000000"/>
        </w:rPr>
        <w:t>. Matavimo, svėrimo ar</w:t>
      </w:r>
      <w:r>
        <w:rPr>
          <w:color w:val="000000"/>
        </w:rPr>
        <w:t xml:space="preserve"> derinimo prietaisai, naudojami kaip buitinė ar laboratorijų įranga</w:t>
      </w:r>
    </w:p>
    <w:p w14:paraId="73416A46" w14:textId="77777777" w:rsidR="0076775B" w:rsidRDefault="008B4F23">
      <w:pPr>
        <w:ind w:firstLine="709"/>
        <w:jc w:val="both"/>
        <w:rPr>
          <w:color w:val="000000"/>
        </w:rPr>
      </w:pPr>
      <w:r>
        <w:rPr>
          <w:color w:val="000000"/>
        </w:rPr>
        <w:t>9.5</w:t>
      </w:r>
      <w:r>
        <w:rPr>
          <w:color w:val="000000"/>
        </w:rPr>
        <w:t>. Kiti stebėjimo ir kontrolės prietaisai, naudojami pramoniniuose įrenginiuose (pvz., valdymo pultuose)</w:t>
      </w:r>
    </w:p>
    <w:p w14:paraId="73416A47" w14:textId="174790D7" w:rsidR="0076775B" w:rsidRDefault="008B4F23">
      <w:pPr>
        <w:tabs>
          <w:tab w:val="left" w:pos="1304"/>
          <w:tab w:val="left" w:pos="1457"/>
          <w:tab w:val="left" w:pos="1604"/>
          <w:tab w:val="left" w:pos="1757"/>
        </w:tabs>
        <w:ind w:left="-57" w:firstLine="709"/>
        <w:rPr>
          <w:b/>
          <w:bCs/>
          <w:color w:val="000000"/>
        </w:rPr>
      </w:pPr>
      <w:r>
        <w:rPr>
          <w:b/>
          <w:bCs/>
          <w:color w:val="000000"/>
        </w:rPr>
        <w:t>10</w:t>
      </w:r>
      <w:r>
        <w:rPr>
          <w:b/>
          <w:bCs/>
          <w:color w:val="000000"/>
        </w:rPr>
        <w:t>. Automatiniai daiktų išdavimo įtaisai</w:t>
      </w:r>
    </w:p>
    <w:p w14:paraId="73416A48" w14:textId="77777777" w:rsidR="0076775B" w:rsidRDefault="008B4F23">
      <w:pPr>
        <w:ind w:firstLine="709"/>
        <w:jc w:val="both"/>
        <w:rPr>
          <w:color w:val="000000"/>
        </w:rPr>
      </w:pPr>
      <w:r>
        <w:rPr>
          <w:color w:val="000000"/>
        </w:rPr>
        <w:t>10.1</w:t>
      </w:r>
      <w:r>
        <w:rPr>
          <w:color w:val="000000"/>
        </w:rPr>
        <w:t>. Automatiniai karštų gė</w:t>
      </w:r>
      <w:r>
        <w:rPr>
          <w:color w:val="000000"/>
        </w:rPr>
        <w:t>rimų išdavimo įtaisai</w:t>
      </w:r>
    </w:p>
    <w:p w14:paraId="73416A49" w14:textId="77777777" w:rsidR="0076775B" w:rsidRDefault="008B4F23">
      <w:pPr>
        <w:ind w:firstLine="709"/>
        <w:jc w:val="both"/>
        <w:rPr>
          <w:color w:val="000000"/>
        </w:rPr>
      </w:pPr>
      <w:r>
        <w:rPr>
          <w:color w:val="000000"/>
        </w:rPr>
        <w:t>10.2</w:t>
      </w:r>
      <w:r>
        <w:rPr>
          <w:color w:val="000000"/>
        </w:rPr>
        <w:t>. Automatiniai karštų ar šaltų butelių ar skardinių išdavimo įtaisai</w:t>
      </w:r>
    </w:p>
    <w:p w14:paraId="73416A4A" w14:textId="77777777" w:rsidR="0076775B" w:rsidRDefault="008B4F23">
      <w:pPr>
        <w:ind w:firstLine="709"/>
        <w:jc w:val="both"/>
        <w:rPr>
          <w:color w:val="000000"/>
        </w:rPr>
      </w:pPr>
      <w:r>
        <w:rPr>
          <w:color w:val="000000"/>
        </w:rPr>
        <w:t>10.3</w:t>
      </w:r>
      <w:r>
        <w:rPr>
          <w:color w:val="000000"/>
        </w:rPr>
        <w:t>. Automatiniai kietų produktų išdavimo įtaisai</w:t>
      </w:r>
    </w:p>
    <w:p w14:paraId="73416A4B" w14:textId="77777777" w:rsidR="0076775B" w:rsidRDefault="008B4F23">
      <w:pPr>
        <w:ind w:firstLine="709"/>
        <w:jc w:val="both"/>
        <w:rPr>
          <w:color w:val="000000"/>
        </w:rPr>
      </w:pPr>
      <w:r>
        <w:rPr>
          <w:color w:val="000000"/>
        </w:rPr>
        <w:t>10.4</w:t>
      </w:r>
      <w:r>
        <w:rPr>
          <w:color w:val="000000"/>
        </w:rPr>
        <w:t>. Automatiniai pinigų išdavimo įtaisai</w:t>
      </w:r>
    </w:p>
    <w:p w14:paraId="73416A4C" w14:textId="641AADB1" w:rsidR="0076775B" w:rsidRDefault="008B4F23">
      <w:pPr>
        <w:ind w:firstLine="709"/>
        <w:jc w:val="both"/>
        <w:rPr>
          <w:color w:val="000000"/>
        </w:rPr>
      </w:pPr>
      <w:r>
        <w:rPr>
          <w:color w:val="000000"/>
        </w:rPr>
        <w:t>10.5</w:t>
      </w:r>
      <w:r>
        <w:rPr>
          <w:color w:val="000000"/>
        </w:rPr>
        <w:t>. Visi įtaisai, automatiškai išduodantys bet ku</w:t>
      </w:r>
      <w:r>
        <w:rPr>
          <w:color w:val="000000"/>
        </w:rPr>
        <w:t>riuos produktus</w:t>
      </w:r>
    </w:p>
    <w:bookmarkStart w:id="0" w:name="_GoBack" w:displacedByCustomXml="prev"/>
    <w:p w14:paraId="73416A51" w14:textId="4DAD07A0" w:rsidR="0076775B" w:rsidRDefault="008B4F23" w:rsidP="008B4F23">
      <w:pPr>
        <w:jc w:val="center"/>
      </w:pPr>
      <w:r>
        <w:rPr>
          <w:color w:val="000000"/>
          <w:szCs w:val="12"/>
        </w:rPr>
        <w:t>______________</w:t>
      </w:r>
    </w:p>
    <w:bookmarkEnd w:id="0" w:displacedByCustomXml="next"/>
    <w:sectPr w:rsidR="0076775B">
      <w:headerReference w:type="even" r:id="rId23"/>
      <w:headerReference w:type="default" r:id="rId24"/>
      <w:footerReference w:type="even" r:id="rId25"/>
      <w:footerReference w:type="default" r:id="rId26"/>
      <w:headerReference w:type="first" r:id="rId27"/>
      <w:footerReference w:type="first" r:id="rId28"/>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16A55" w14:textId="77777777" w:rsidR="0076775B" w:rsidRDefault="008B4F23">
      <w:r>
        <w:separator/>
      </w:r>
    </w:p>
  </w:endnote>
  <w:endnote w:type="continuationSeparator" w:id="0">
    <w:p w14:paraId="73416A56" w14:textId="77777777" w:rsidR="0076775B" w:rsidRDefault="008B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16A5B" w14:textId="77777777" w:rsidR="0076775B" w:rsidRDefault="0076775B">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16A5C" w14:textId="77777777" w:rsidR="0076775B" w:rsidRDefault="0076775B">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16A5E" w14:textId="77777777" w:rsidR="0076775B" w:rsidRDefault="0076775B">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16A53" w14:textId="77777777" w:rsidR="0076775B" w:rsidRDefault="008B4F23">
      <w:r>
        <w:separator/>
      </w:r>
    </w:p>
  </w:footnote>
  <w:footnote w:type="continuationSeparator" w:id="0">
    <w:p w14:paraId="73416A54" w14:textId="77777777" w:rsidR="0076775B" w:rsidRDefault="008B4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16A57" w14:textId="77777777" w:rsidR="0076775B" w:rsidRDefault="008B4F2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3416A58" w14:textId="77777777" w:rsidR="0076775B" w:rsidRDefault="0076775B">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16A5A" w14:textId="77777777" w:rsidR="0076775B" w:rsidRDefault="0076775B">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16A5D" w14:textId="77777777" w:rsidR="0076775B" w:rsidRDefault="0076775B">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34"/>
    <w:rsid w:val="0076775B"/>
    <w:rsid w:val="008B4F23"/>
    <w:rsid w:val="00A5153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7341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B4F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B4F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D38517814F1"/>
  <Relationship Id="rId11" Type="http://schemas.openxmlformats.org/officeDocument/2006/relationships/hyperlink" TargetMode="External" Target="https://www.e-tar.lt/portal/lt/legalAct/TAR.4D5E88FF9E5A"/>
  <Relationship Id="rId12" Type="http://schemas.openxmlformats.org/officeDocument/2006/relationships/hyperlink" TargetMode="External" Target="https://www.e-tar.lt/portal/lt/legalAct/TAR.A3B226BB10B2"/>
  <Relationship Id="rId13" Type="http://schemas.openxmlformats.org/officeDocument/2006/relationships/hyperlink" TargetMode="External" Target="https://www.e-tar.lt/portal/lt/legalAct/TAR.003BDFD5EFB1"/>
  <Relationship Id="rId14" Type="http://schemas.openxmlformats.org/officeDocument/2006/relationships/hyperlink" TargetMode="External" Target="https://www.e-tar.lt/portal/lt/legalAct/TAR.8D38517814F1"/>
  <Relationship Id="rId15" Type="http://schemas.openxmlformats.org/officeDocument/2006/relationships/hyperlink" TargetMode="External" Target="https://www.e-tar.lt/portal/lt/legalAct/TAR.4D5E88FF9E5A"/>
  <Relationship Id="rId16" Type="http://schemas.openxmlformats.org/officeDocument/2006/relationships/hyperlink" TargetMode="External" Target="https://www.e-tar.lt/portal/lt/legalAct/TAR.2A629A227788"/>
  <Relationship Id="rId17" Type="http://schemas.openxmlformats.org/officeDocument/2006/relationships/hyperlink" TargetMode="External" Target="https://www.e-tar.lt/portal/lt/legalAct/TAR.38E37AB6E8E6"/>
  <Relationship Id="rId18" Type="http://schemas.openxmlformats.org/officeDocument/2006/relationships/hyperlink" TargetMode="External" Target="https://www.e-tar.lt/portal/lt/legalAct/TAR.1DD495353E7F"/>
  <Relationship Id="rId19" Type="http://schemas.openxmlformats.org/officeDocument/2006/relationships/hyperlink" TargetMode="External" Target="https://www.e-tar.lt/portal/lt/legalAct/TAR.4CBFD9E253AC"/>
  <Relationship Id="rId2" Type="http://schemas.openxmlformats.org/officeDocument/2006/relationships/styles" Target="styles.xml"/>
  <Relationship Id="rId20" Type="http://schemas.openxmlformats.org/officeDocument/2006/relationships/hyperlink" TargetMode="External" Target="https://www.e-tar.lt/portal/lt/legalAct/TAR.B1E86AD9529B"/>
  <Relationship Id="rId21" Type="http://schemas.openxmlformats.org/officeDocument/2006/relationships/hyperlink" TargetMode="External" Target="https://www.e-tar.lt/portal/lt/legalAct/TAR.751B6F8BF451"/>
  <Relationship Id="rId22" Type="http://schemas.openxmlformats.org/officeDocument/2006/relationships/hyperlink" TargetMode="External" Target="https://www.e-tar.lt/portal/lt/legalAct/TAR.22061B01FE49"/>
  <Relationship Id="rId23" Type="http://schemas.openxmlformats.org/officeDocument/2006/relationships/header" Target="header1.xml"/>
  <Relationship Id="rId24" Type="http://schemas.openxmlformats.org/officeDocument/2006/relationships/header" Target="header2.xml"/>
  <Relationship Id="rId25" Type="http://schemas.openxmlformats.org/officeDocument/2006/relationships/footer" Target="footer1.xml"/>
  <Relationship Id="rId26" Type="http://schemas.openxmlformats.org/officeDocument/2006/relationships/footer" Target="footer2.xml"/>
  <Relationship Id="rId27" Type="http://schemas.openxmlformats.org/officeDocument/2006/relationships/header" Target="header3.xml"/>
  <Relationship Id="rId28" Type="http://schemas.openxmlformats.org/officeDocument/2006/relationships/footer" Target="footer3.xml"/>
  <Relationship Id="rId29" Type="http://schemas.openxmlformats.org/officeDocument/2006/relationships/fontTable" Target="fontTable.xml"/>
  <Relationship Id="rId3" Type="http://schemas.microsoft.com/office/2007/relationships/stylesWithEffects" Target="stylesWithEffects.xml"/>
  <Relationship Id="rId30" Type="http://schemas.openxmlformats.org/officeDocument/2006/relationships/glossaryDocument" Target="glossary/document.xml"/>
  <Relationship Id="rId31"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5C"/>
    <w:rsid w:val="009624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6245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624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11427</Words>
  <Characters>6514</Characters>
  <Application>Microsoft Office Word</Application>
  <DocSecurity>0</DocSecurity>
  <Lines>54</Lines>
  <Paragraphs>35</Paragraphs>
  <ScaleCrop>false</ScaleCrop>
  <Company/>
  <LinksUpToDate>false</LinksUpToDate>
  <CharactersWithSpaces>17906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2015-10-03T21:50:00Z</dcterms:created>
  <dc:creator>Tadeuš Buivid</dc:creator>
  <lastModifiedBy>JUOSPONIENĖ Karolina</lastModifiedBy>
  <dcterms:modified xsi:type="dcterms:W3CDTF">2015-10-13T10:11:00Z</dcterms:modified>
  <revision>3</revision>
</coreProperties>
</file>