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e6ab3d2576e4c85ba4bfc8a93b65e38"/>
        <w:id w:val="-1230152041"/>
        <w:lock w:val="sdtLocked"/>
      </w:sdtPr>
      <w:sdtEndPr/>
      <w:sdtContent>
        <w:p w14:paraId="1DFCC268" w14:textId="77777777" w:rsidR="00BA0BF8" w:rsidRDefault="008A53C2">
          <w:pPr>
            <w:keepLines/>
            <w:widowControl w:val="0"/>
            <w:suppressAutoHyphens/>
            <w:jc w:val="center"/>
            <w:rPr>
              <w:color w:val="000000"/>
            </w:rPr>
          </w:pPr>
          <w:r>
            <w:rPr>
              <w:color w:val="000000"/>
              <w:lang w:val="en-US"/>
            </w:rPr>
            <w:pict w14:anchorId="1DFCC60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ŪKIO MINISTRO</w:t>
          </w:r>
        </w:p>
        <w:p w14:paraId="1DFCC269" w14:textId="77777777" w:rsidR="00BA0BF8" w:rsidRDefault="008A53C2">
          <w:pPr>
            <w:keepLines/>
            <w:widowControl w:val="0"/>
            <w:suppressAutoHyphens/>
            <w:jc w:val="center"/>
            <w:rPr>
              <w:color w:val="000000"/>
              <w:spacing w:val="60"/>
            </w:rPr>
          </w:pPr>
          <w:r>
            <w:rPr>
              <w:color w:val="000000"/>
              <w:spacing w:val="60"/>
            </w:rPr>
            <w:t>ĮSAKYMAS</w:t>
          </w:r>
        </w:p>
        <w:p w14:paraId="1DFCC26A" w14:textId="77777777" w:rsidR="00BA0BF8" w:rsidRDefault="00BA0BF8">
          <w:pPr>
            <w:widowControl w:val="0"/>
            <w:suppressAutoHyphens/>
            <w:jc w:val="center"/>
            <w:rPr>
              <w:color w:val="000000"/>
            </w:rPr>
          </w:pPr>
        </w:p>
        <w:p w14:paraId="1DFCC26B" w14:textId="77777777" w:rsidR="00BA0BF8" w:rsidRDefault="008A53C2">
          <w:pPr>
            <w:keepLines/>
            <w:widowControl w:val="0"/>
            <w:suppressAutoHyphens/>
            <w:jc w:val="center"/>
            <w:rPr>
              <w:b/>
              <w:bCs/>
              <w:caps/>
              <w:color w:val="000000"/>
            </w:rPr>
          </w:pPr>
          <w:r>
            <w:rPr>
              <w:b/>
              <w:bCs/>
              <w:caps/>
              <w:color w:val="000000"/>
            </w:rPr>
            <w:t>DĖL VALSTYBĖS PROJEKTŲ SĄRAŠO PATVIRTINIMO</w:t>
          </w:r>
        </w:p>
        <w:p w14:paraId="1DFCC26C" w14:textId="77777777" w:rsidR="00BA0BF8" w:rsidRDefault="00BA0BF8">
          <w:pPr>
            <w:widowControl w:val="0"/>
            <w:suppressAutoHyphens/>
            <w:jc w:val="center"/>
            <w:rPr>
              <w:color w:val="000000"/>
            </w:rPr>
          </w:pPr>
        </w:p>
        <w:p w14:paraId="1DFCC26D" w14:textId="77777777" w:rsidR="00BA0BF8" w:rsidRDefault="008A53C2">
          <w:pPr>
            <w:keepLines/>
            <w:widowControl w:val="0"/>
            <w:suppressAutoHyphens/>
            <w:jc w:val="center"/>
            <w:rPr>
              <w:color w:val="000000"/>
            </w:rPr>
          </w:pPr>
          <w:r>
            <w:rPr>
              <w:color w:val="000000"/>
            </w:rPr>
            <w:t>2009 m. liepos 24 d. Nr. 4-379</w:t>
          </w:r>
        </w:p>
        <w:p w14:paraId="1DFCC26E" w14:textId="77777777" w:rsidR="00BA0BF8" w:rsidRDefault="008A53C2">
          <w:pPr>
            <w:keepLines/>
            <w:widowControl w:val="0"/>
            <w:suppressAutoHyphens/>
            <w:jc w:val="center"/>
            <w:rPr>
              <w:color w:val="000000"/>
            </w:rPr>
          </w:pPr>
          <w:r>
            <w:rPr>
              <w:color w:val="000000"/>
            </w:rPr>
            <w:t>Vilnius</w:t>
          </w:r>
        </w:p>
        <w:p w14:paraId="1DFCC26F" w14:textId="77777777" w:rsidR="00BA0BF8" w:rsidRDefault="00BA0BF8">
          <w:pPr>
            <w:widowControl w:val="0"/>
            <w:suppressAutoHyphens/>
            <w:ind w:firstLine="567"/>
            <w:jc w:val="both"/>
            <w:rPr>
              <w:color w:val="000000"/>
            </w:rPr>
          </w:pPr>
        </w:p>
        <w:sdt>
          <w:sdtPr>
            <w:alias w:val="preambule"/>
            <w:tag w:val="part_50c17741ceba491482c453e1a25c7d52"/>
            <w:id w:val="-1853015687"/>
            <w:lock w:val="sdtLocked"/>
          </w:sdtPr>
          <w:sdtEndPr/>
          <w:sdtContent>
            <w:p w14:paraId="1DFCC270" w14:textId="77777777" w:rsidR="00BA0BF8" w:rsidRDefault="008A53C2">
              <w:pPr>
                <w:widowControl w:val="0"/>
                <w:suppressAutoHyphens/>
                <w:ind w:firstLine="567"/>
                <w:jc w:val="both"/>
                <w:rPr>
                  <w:color w:val="000000"/>
                </w:rPr>
              </w:pPr>
              <w:r>
                <w:rPr>
                  <w:color w:val="000000"/>
                </w:rPr>
                <w:t>Vadovaudamasis Sanglaudos skatinimo veiksmų programos priedu, patvirtintu Lietuvos Respublik</w:t>
              </w:r>
              <w:r>
                <w:rPr>
                  <w:color w:val="000000"/>
                </w:rPr>
                <w:t>os Vyriausybės 2008 m. liepos 23 d. nutarimu Nr. 787 (Žin., 2008, Nr. </w:t>
              </w:r>
              <w:hyperlink r:id="rId8" w:tgtFrame="_blank" w:history="1">
                <w:r>
                  <w:rPr>
                    <w:color w:val="0000FF" w:themeColor="hyperlink"/>
                    <w:u w:val="single"/>
                  </w:rPr>
                  <w:t>95-3720</w:t>
                </w:r>
              </w:hyperlink>
              <w:r>
                <w:rPr>
                  <w:color w:val="000000"/>
                </w:rPr>
                <w:t>), Projektų administravimo ir finansavimo taisyklėmis, patvirtintomis Lietuvos Respublikos Vyriausyb</w:t>
              </w:r>
              <w:r>
                <w:rPr>
                  <w:color w:val="000000"/>
                </w:rPr>
                <w:t>ės 2007 m. gruodžio 19 d. nutarimu Nr. 1443 (Žin., 2008, Nr. </w:t>
              </w:r>
              <w:hyperlink r:id="rId9" w:tgtFrame="_blank" w:history="1">
                <w:r>
                  <w:rPr>
                    <w:color w:val="0000FF" w:themeColor="hyperlink"/>
                    <w:u w:val="single"/>
                  </w:rPr>
                  <w:t>4-132</w:t>
                </w:r>
              </w:hyperlink>
              <w:r>
                <w:rPr>
                  <w:color w:val="000000"/>
                </w:rPr>
                <w:t>), ir atsižvelgdamas į priemonės „Viešosios paskirties pastatų renovavimas nacionaliniu lygiu“ projektų finansa</w:t>
              </w:r>
              <w:r>
                <w:rPr>
                  <w:color w:val="000000"/>
                </w:rPr>
                <w:t>vimo sąlygų aprašą, patvirtintą Lietuvos Respublikos ūkio ministro 2008 m. birželio 25 d. įsakymu Nr. 4-265 (Žin., 2008, Nr. </w:t>
              </w:r>
              <w:hyperlink r:id="rId10" w:tgtFrame="_blank" w:history="1">
                <w:r>
                  <w:rPr>
                    <w:color w:val="0000FF" w:themeColor="hyperlink"/>
                    <w:u w:val="single"/>
                  </w:rPr>
                  <w:t>73-2839</w:t>
                </w:r>
              </w:hyperlink>
              <w:r>
                <w:rPr>
                  <w:color w:val="000000"/>
                </w:rPr>
                <w:t>) bei į 2009 metais modernizuojamų švietimo į</w:t>
              </w:r>
              <w:r>
                <w:rPr>
                  <w:color w:val="000000"/>
                </w:rPr>
                <w:t>staigų sąrašą, pagal kurį siūloma sudaryti valstybės projektų sąrašus, patvirtintą Lietuvos Respublikos švietimo ir mokslo ministro 2009 m. birželio 19 d. įsakymu Nr. ISAK-1296 (Žin., 2009, Nr. </w:t>
              </w:r>
              <w:hyperlink r:id="rId11" w:tgtFrame="_blank" w:history="1">
                <w:r>
                  <w:rPr>
                    <w:color w:val="0000FF" w:themeColor="hyperlink"/>
                    <w:u w:val="single"/>
                  </w:rPr>
                  <w:t>77-3188</w:t>
                </w:r>
              </w:hyperlink>
              <w:r>
                <w:rPr>
                  <w:color w:val="000000"/>
                </w:rPr>
                <w:t>):</w:t>
              </w:r>
            </w:p>
          </w:sdtContent>
        </w:sdt>
        <w:sdt>
          <w:sdtPr>
            <w:alias w:val="1 p."/>
            <w:tag w:val="part_1f4662510d964da9846a8e2db7e2e032"/>
            <w:id w:val="1992130891"/>
            <w:lock w:val="sdtLocked"/>
          </w:sdtPr>
          <w:sdtEndPr/>
          <w:sdtContent>
            <w:p w14:paraId="1DFCC271" w14:textId="77777777" w:rsidR="00BA0BF8" w:rsidRDefault="008A53C2">
              <w:pPr>
                <w:widowControl w:val="0"/>
                <w:suppressAutoHyphens/>
                <w:ind w:firstLine="567"/>
                <w:jc w:val="both"/>
                <w:rPr>
                  <w:color w:val="000000"/>
                </w:rPr>
              </w:pPr>
              <w:sdt>
                <w:sdtPr>
                  <w:alias w:val="Numeris"/>
                  <w:tag w:val="nr_1f4662510d964da9846a8e2db7e2e032"/>
                  <w:id w:val="423080150"/>
                  <w:lock w:val="sdtLocked"/>
                </w:sdtPr>
                <w:sdtEndPr/>
                <w:sdtContent>
                  <w:r>
                    <w:rPr>
                      <w:color w:val="000000"/>
                    </w:rPr>
                    <w:t>1</w:t>
                  </w:r>
                </w:sdtContent>
              </w:sdt>
              <w:r>
                <w:rPr>
                  <w:color w:val="000000"/>
                </w:rPr>
                <w:t xml:space="preserve">. </w:t>
              </w:r>
              <w:r>
                <w:rPr>
                  <w:color w:val="000000"/>
                  <w:spacing w:val="60"/>
                </w:rPr>
                <w:t>Tvirtinu</w:t>
              </w:r>
              <w:r>
                <w:rPr>
                  <w:color w:val="000000"/>
                </w:rPr>
                <w:t xml:space="preserve"> Valstybės projektų, finansuojamų pagal 2007–2013 m. Sanglaudos skatinimo veiksmų programos 3 prioriteto „Aplinka ir darnus vystymasis“ VP3-3.4-ŪM-03-V priemonės „Viešosios paskirties pastatų renovavimas nacionalin</w:t>
              </w:r>
              <w:r>
                <w:rPr>
                  <w:color w:val="000000"/>
                </w:rPr>
                <w:t>iu lygiu“, sąrašą Nr. 4 (toliau – Valstybės projektų sąrašas Nr. 4) (pridedama).</w:t>
              </w:r>
            </w:p>
          </w:sdtContent>
        </w:sdt>
        <w:sdt>
          <w:sdtPr>
            <w:alias w:val="2 p."/>
            <w:tag w:val="part_64351ae6035741a9adad0cfcb415826c"/>
            <w:id w:val="1579473365"/>
            <w:lock w:val="sdtLocked"/>
          </w:sdtPr>
          <w:sdtEndPr/>
          <w:sdtContent>
            <w:p w14:paraId="1DFCC272" w14:textId="77777777" w:rsidR="00BA0BF8" w:rsidRDefault="008A53C2">
              <w:pPr>
                <w:widowControl w:val="0"/>
                <w:suppressAutoHyphens/>
                <w:ind w:firstLine="567"/>
                <w:jc w:val="both"/>
                <w:rPr>
                  <w:color w:val="000000"/>
                </w:rPr>
              </w:pPr>
              <w:sdt>
                <w:sdtPr>
                  <w:alias w:val="Numeris"/>
                  <w:tag w:val="nr_64351ae6035741a9adad0cfcb415826c"/>
                  <w:id w:val="1850909351"/>
                  <w:lock w:val="sdtLocked"/>
                </w:sdtPr>
                <w:sdtEndPr/>
                <w:sdtContent>
                  <w:r>
                    <w:rPr>
                      <w:color w:val="000000"/>
                    </w:rPr>
                    <w:t>2</w:t>
                  </w:r>
                </w:sdtContent>
              </w:sdt>
              <w:r>
                <w:rPr>
                  <w:color w:val="000000"/>
                </w:rPr>
                <w:t xml:space="preserve">. </w:t>
              </w:r>
              <w:r>
                <w:rPr>
                  <w:color w:val="000000"/>
                  <w:spacing w:val="60"/>
                </w:rPr>
                <w:t>Paved</w:t>
              </w:r>
              <w:r>
                <w:rPr>
                  <w:color w:val="000000"/>
                </w:rPr>
                <w:t>u:</w:t>
              </w:r>
            </w:p>
            <w:sdt>
              <w:sdtPr>
                <w:alias w:val="2.1 p."/>
                <w:tag w:val="part_64239985c296428cb92bc8adfb568ff7"/>
                <w:id w:val="-1400512953"/>
                <w:lock w:val="sdtLocked"/>
              </w:sdtPr>
              <w:sdtEndPr/>
              <w:sdtContent>
                <w:p w14:paraId="1DFCC273" w14:textId="77777777" w:rsidR="00BA0BF8" w:rsidRDefault="008A53C2">
                  <w:pPr>
                    <w:widowControl w:val="0"/>
                    <w:suppressAutoHyphens/>
                    <w:ind w:firstLine="567"/>
                    <w:jc w:val="both"/>
                    <w:rPr>
                      <w:color w:val="000000"/>
                    </w:rPr>
                  </w:pPr>
                  <w:sdt>
                    <w:sdtPr>
                      <w:alias w:val="Numeris"/>
                      <w:tag w:val="nr_64239985c296428cb92bc8adfb568ff7"/>
                      <w:id w:val="1121958458"/>
                      <w:lock w:val="sdtLocked"/>
                    </w:sdtPr>
                    <w:sdtEndPr/>
                    <w:sdtContent>
                      <w:r>
                        <w:rPr>
                          <w:color w:val="000000"/>
                        </w:rPr>
                        <w:t>2.1</w:t>
                      </w:r>
                    </w:sdtContent>
                  </w:sdt>
                  <w:r>
                    <w:rPr>
                      <w:color w:val="000000"/>
                    </w:rPr>
                    <w:t xml:space="preserve">. viešajai įstaigai Lietuvos verslo paramos agentūrai per 15 darbo dienų nuo šio įsakymo įsigaliojimo išsiųsti Valstybės projektų sąraše Nr. 4 nurodytiems </w:t>
                  </w:r>
                  <w:r>
                    <w:rPr>
                      <w:color w:val="000000"/>
                    </w:rPr>
                    <w:t>pareiškėjams pasiūlymus teikti paraiškas dėl projekto finansavimo iš Europos Sąjungos fondų lėšų;</w:t>
                  </w:r>
                </w:p>
              </w:sdtContent>
            </w:sdt>
            <w:sdt>
              <w:sdtPr>
                <w:alias w:val="2.2 p."/>
                <w:tag w:val="part_4b0f3004e29f4ef1bb40b56094739d0c"/>
                <w:id w:val="-155616256"/>
                <w:lock w:val="sdtLocked"/>
              </w:sdtPr>
              <w:sdtEndPr/>
              <w:sdtContent>
                <w:p w14:paraId="1DFCC276" w14:textId="67688388" w:rsidR="00BA0BF8" w:rsidRDefault="008A53C2" w:rsidP="008A53C2">
                  <w:pPr>
                    <w:widowControl w:val="0"/>
                    <w:suppressAutoHyphens/>
                    <w:ind w:firstLine="567"/>
                    <w:jc w:val="both"/>
                    <w:rPr>
                      <w:caps/>
                      <w:color w:val="000000"/>
                    </w:rPr>
                  </w:pPr>
                  <w:sdt>
                    <w:sdtPr>
                      <w:alias w:val="Numeris"/>
                      <w:tag w:val="nr_4b0f3004e29f4ef1bb40b56094739d0c"/>
                      <w:id w:val="-1033267391"/>
                      <w:lock w:val="sdtLocked"/>
                    </w:sdtPr>
                    <w:sdtEndPr/>
                    <w:sdtContent>
                      <w:r>
                        <w:rPr>
                          <w:color w:val="000000"/>
                        </w:rPr>
                        <w:t>2.2</w:t>
                      </w:r>
                    </w:sdtContent>
                  </w:sdt>
                  <w:r>
                    <w:rPr>
                      <w:color w:val="000000"/>
                    </w:rPr>
                    <w:t>. Lietuvos Respublikos ūkio viceministrui Mindaugui Petrauskui kontroliuoti, kaip vykdomas šis įsakymas.</w:t>
                  </w:r>
                </w:p>
              </w:sdtContent>
            </w:sdt>
          </w:sdtContent>
        </w:sdt>
        <w:sdt>
          <w:sdtPr>
            <w:alias w:val="signatura"/>
            <w:tag w:val="part_28f81fd714bd4192bf542a0fdc40738d"/>
            <w:id w:val="622738047"/>
            <w:lock w:val="sdtLocked"/>
            <w:placeholder>
              <w:docPart w:val="DefaultPlaceholder_1082065158"/>
            </w:placeholder>
          </w:sdtPr>
          <w:sdtContent>
            <w:p w14:paraId="2F9FA0B8" w14:textId="76B1802D" w:rsidR="008A53C2" w:rsidRDefault="008A53C2" w:rsidP="008A53C2">
              <w:pPr>
                <w:widowControl w:val="0"/>
                <w:tabs>
                  <w:tab w:val="right" w:pos="9071"/>
                </w:tabs>
                <w:suppressAutoHyphens/>
              </w:pPr>
            </w:p>
            <w:p w14:paraId="16784591" w14:textId="77777777" w:rsidR="008A53C2" w:rsidRDefault="008A53C2" w:rsidP="008A53C2">
              <w:pPr>
                <w:widowControl w:val="0"/>
                <w:tabs>
                  <w:tab w:val="right" w:pos="9071"/>
                </w:tabs>
                <w:suppressAutoHyphens/>
              </w:pPr>
            </w:p>
            <w:p w14:paraId="1F1195DB" w14:textId="77777777" w:rsidR="008A53C2" w:rsidRDefault="008A53C2" w:rsidP="008A53C2">
              <w:pPr>
                <w:widowControl w:val="0"/>
                <w:tabs>
                  <w:tab w:val="right" w:pos="9071"/>
                </w:tabs>
                <w:suppressAutoHyphens/>
              </w:pPr>
            </w:p>
            <w:p w14:paraId="1DFCC27A" w14:textId="3B599AAD" w:rsidR="00BA0BF8" w:rsidRDefault="008A53C2" w:rsidP="008A53C2">
              <w:pPr>
                <w:widowControl w:val="0"/>
                <w:tabs>
                  <w:tab w:val="right" w:pos="9071"/>
                </w:tabs>
                <w:suppressAutoHyphens/>
              </w:pPr>
              <w:r>
                <w:rPr>
                  <w:caps/>
                  <w:color w:val="000000"/>
                </w:rPr>
                <w:t>Ūkio ministras</w:t>
              </w:r>
              <w:r>
                <w:rPr>
                  <w:caps/>
                  <w:color w:val="000000"/>
                </w:rPr>
                <w:tab/>
                <w:t>Dainius Kreivys</w:t>
              </w:r>
            </w:p>
            <w:p w14:paraId="1DFCC27B" w14:textId="0D42FE87" w:rsidR="00BA0BF8" w:rsidRDefault="008A53C2">
              <w:pPr>
                <w:sectPr w:rsidR="00BA0BF8">
                  <w:pgSz w:w="11907" w:h="16840" w:code="9"/>
                  <w:pgMar w:top="1134" w:right="1134" w:bottom="1134" w:left="1701" w:header="567" w:footer="284" w:gutter="0"/>
                  <w:cols w:space="1296"/>
                  <w:docGrid w:linePitch="360"/>
                </w:sectPr>
              </w:pPr>
            </w:p>
          </w:sdtContent>
        </w:sdt>
      </w:sdtContent>
    </w:sdt>
    <w:sdt>
      <w:sdtPr>
        <w:alias w:val="patvirtinta"/>
        <w:tag w:val="part_29036541452b4dbb9490cdba342d85f7"/>
        <w:id w:val="1793793989"/>
        <w:lock w:val="sdtLocked"/>
      </w:sdtPr>
      <w:sdtEndPr/>
      <w:sdtContent>
        <w:p w14:paraId="1DFCC27C" w14:textId="77777777" w:rsidR="00BA0BF8" w:rsidRDefault="008A53C2">
          <w:pPr>
            <w:tabs>
              <w:tab w:val="center" w:pos="4819"/>
              <w:tab w:val="right" w:pos="9638"/>
            </w:tabs>
            <w:ind w:left="9000"/>
            <w:rPr>
              <w:rFonts w:eastAsia="Calibri"/>
            </w:rPr>
          </w:pPr>
          <w:r>
            <w:rPr>
              <w:rFonts w:eastAsia="Calibri"/>
            </w:rPr>
            <w:t>PATVIRTINTA</w:t>
          </w:r>
        </w:p>
        <w:p w14:paraId="1DFCC27D" w14:textId="77777777" w:rsidR="00BA0BF8" w:rsidRDefault="008A53C2">
          <w:pPr>
            <w:tabs>
              <w:tab w:val="center" w:pos="4819"/>
              <w:tab w:val="right" w:pos="9638"/>
            </w:tabs>
            <w:ind w:left="9000"/>
            <w:rPr>
              <w:rFonts w:eastAsia="Calibri"/>
            </w:rPr>
          </w:pPr>
          <w:r>
            <w:rPr>
              <w:rFonts w:eastAsia="Calibri"/>
            </w:rPr>
            <w:tab/>
            <w:t xml:space="preserve">Lietuvos Respublikos ūkio </w:t>
          </w:r>
        </w:p>
        <w:p w14:paraId="1DFCC27E" w14:textId="77777777" w:rsidR="00BA0BF8" w:rsidRDefault="008A53C2">
          <w:pPr>
            <w:tabs>
              <w:tab w:val="center" w:pos="4819"/>
              <w:tab w:val="right" w:pos="9638"/>
            </w:tabs>
            <w:ind w:left="9000"/>
            <w:rPr>
              <w:rFonts w:eastAsia="Calibri"/>
            </w:rPr>
          </w:pPr>
          <w:r>
            <w:rPr>
              <w:rFonts w:eastAsia="Calibri"/>
            </w:rPr>
            <w:tab/>
            <w:t>ministro 2009 m. liepos 24 d.</w:t>
          </w:r>
        </w:p>
        <w:p w14:paraId="1DFCC27F" w14:textId="77777777" w:rsidR="00BA0BF8" w:rsidRDefault="008A53C2">
          <w:pPr>
            <w:tabs>
              <w:tab w:val="center" w:pos="4819"/>
              <w:tab w:val="right" w:pos="9638"/>
              <w:tab w:val="left" w:pos="10780"/>
              <w:tab w:val="right" w:pos="12960"/>
            </w:tabs>
            <w:ind w:left="9000"/>
            <w:rPr>
              <w:rFonts w:eastAsia="Calibri"/>
            </w:rPr>
          </w:pPr>
          <w:r>
            <w:rPr>
              <w:rFonts w:eastAsia="Calibri"/>
            </w:rPr>
            <w:tab/>
            <w:t>įsakymu Nr. 4-379</w:t>
          </w:r>
        </w:p>
        <w:p w14:paraId="1DFCC280" w14:textId="77777777" w:rsidR="00BA0BF8" w:rsidRDefault="00BA0BF8"/>
        <w:sdt>
          <w:sdtPr>
            <w:alias w:val="Pavadinimas"/>
            <w:tag w:val="title_29036541452b4dbb9490cdba342d85f7"/>
            <w:id w:val="501630377"/>
            <w:lock w:val="sdtLocked"/>
          </w:sdtPr>
          <w:sdtEndPr/>
          <w:sdtContent>
            <w:p w14:paraId="1DFCC281" w14:textId="77777777" w:rsidR="00BA0BF8" w:rsidRDefault="008A53C2">
              <w:pPr>
                <w:jc w:val="center"/>
                <w:rPr>
                  <w:b/>
                  <w:bCs/>
                </w:rPr>
              </w:pPr>
              <w:r>
                <w:rPr>
                  <w:b/>
                  <w:bCs/>
                </w:rPr>
                <w:t xml:space="preserve">VALSTYBĖS PROJEKTŲ, FINANSUOJAMŲ PAGAL 2007–2013 M.  </w:t>
              </w:r>
            </w:p>
            <w:p w14:paraId="1DFCC282" w14:textId="77777777" w:rsidR="00BA0BF8" w:rsidRDefault="008A53C2">
              <w:pPr>
                <w:jc w:val="center"/>
                <w:rPr>
                  <w:b/>
                  <w:bCs/>
                </w:rPr>
              </w:pPr>
              <w:r>
                <w:rPr>
                  <w:b/>
                  <w:bCs/>
                </w:rPr>
                <w:t xml:space="preserve">SANGLAUDOS SKATINIMO VEIKSMŲ PROGRAMOS 3 PRIORITETO „APLINKA IR DARNUS </w:t>
              </w:r>
              <w:r>
                <w:rPr>
                  <w:b/>
                  <w:bCs/>
                </w:rPr>
                <w:t>VYSTYMASIS“ VP3-3.4-ŪM-03-V PRIEMONĘ „VIEŠOSIOS PASKIRTIES PASTATŲ RENOVAVIMAS NACIONALINIU LYGIU“ SĄRAŠAS NR. 4</w:t>
              </w:r>
            </w:p>
          </w:sdtContent>
        </w:sdt>
        <w:p w14:paraId="1DFCC283" w14:textId="77777777" w:rsidR="00BA0BF8" w:rsidRDefault="00BA0BF8">
          <w:pPr>
            <w:jc w:val="center"/>
            <w:rPr>
              <w:b/>
              <w:bCs/>
            </w:rPr>
          </w:pPr>
        </w:p>
        <w:p w14:paraId="1DFCC284" w14:textId="1A161166" w:rsidR="00BA0BF8" w:rsidRDefault="008A53C2">
          <w:pPr>
            <w:jc w:val="center"/>
            <w:rPr>
              <w:b/>
              <w:bCs/>
            </w:rPr>
          </w:pPr>
          <w:r>
            <w:rPr>
              <w:b/>
              <w:bCs/>
            </w:rPr>
            <w:t>(</w:t>
          </w:r>
          <w:r>
            <w:rPr>
              <w:b/>
              <w:bCs/>
              <w:i/>
              <w:iCs/>
            </w:rPr>
            <w:t xml:space="preserve">PAGAL 2009 METAIS MODERNIZUOJAMŲ ŠVIETIMO ĮSTAIGŲ SĄRAŠĄ, PATVIRTINTĄ LIETUVOS RESPUBLIKOS ŠVIETIMO IR MOKSLO MINISTRO 2009 M. BIRŽELIO 19 </w:t>
          </w:r>
          <w:r>
            <w:rPr>
              <w:b/>
              <w:bCs/>
              <w:i/>
              <w:iCs/>
            </w:rPr>
            <w:t>D. ĮSAKYMU NR. ISAK-1296</w:t>
          </w:r>
          <w:r>
            <w:rPr>
              <w:b/>
              <w:bCs/>
            </w:rPr>
            <w:t>)</w:t>
          </w:r>
        </w:p>
        <w:p w14:paraId="1DFCC285" w14:textId="77777777" w:rsidR="00BA0BF8" w:rsidRDefault="00BA0BF8"/>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24"/>
            <w:gridCol w:w="1375"/>
            <w:gridCol w:w="3735"/>
            <w:gridCol w:w="1191"/>
            <w:gridCol w:w="1165"/>
            <w:gridCol w:w="1060"/>
            <w:gridCol w:w="955"/>
            <w:gridCol w:w="1008"/>
            <w:gridCol w:w="967"/>
            <w:gridCol w:w="1126"/>
          </w:tblGrid>
          <w:tr w:rsidR="00BA0BF8" w14:paraId="1DFCC28D" w14:textId="77777777">
            <w:trPr>
              <w:trHeight w:val="20"/>
              <w:tblHeader/>
              <w:jc w:val="center"/>
            </w:trPr>
            <w:tc>
              <w:tcPr>
                <w:tcW w:w="534" w:type="dxa"/>
                <w:vMerge w:val="restart"/>
                <w:shd w:val="clear" w:color="auto" w:fill="E0E0E0"/>
                <w:vAlign w:val="center"/>
              </w:tcPr>
              <w:p w14:paraId="1DFCC286" w14:textId="77777777" w:rsidR="00BA0BF8" w:rsidRDefault="008A53C2">
                <w:pPr>
                  <w:jc w:val="center"/>
                  <w:rPr>
                    <w:b/>
                    <w:sz w:val="18"/>
                    <w:szCs w:val="18"/>
                  </w:rPr>
                </w:pPr>
                <w:r>
                  <w:rPr>
                    <w:b/>
                    <w:sz w:val="18"/>
                    <w:szCs w:val="18"/>
                  </w:rPr>
                  <w:t>Eil. Nr.</w:t>
                </w:r>
              </w:p>
            </w:tc>
            <w:tc>
              <w:tcPr>
                <w:tcW w:w="1624" w:type="dxa"/>
                <w:vMerge w:val="restart"/>
                <w:shd w:val="clear" w:color="auto" w:fill="E0E0E0"/>
                <w:vAlign w:val="center"/>
              </w:tcPr>
              <w:p w14:paraId="1DFCC287" w14:textId="77777777" w:rsidR="00BA0BF8" w:rsidRDefault="008A53C2">
                <w:pPr>
                  <w:jc w:val="center"/>
                  <w:rPr>
                    <w:b/>
                    <w:sz w:val="18"/>
                    <w:szCs w:val="18"/>
                  </w:rPr>
                </w:pPr>
                <w:r>
                  <w:rPr>
                    <w:b/>
                    <w:sz w:val="18"/>
                    <w:szCs w:val="18"/>
                  </w:rPr>
                  <w:t>Projekto pavadinimas</w:t>
                </w:r>
              </w:p>
            </w:tc>
            <w:tc>
              <w:tcPr>
                <w:tcW w:w="1375" w:type="dxa"/>
                <w:vMerge w:val="restart"/>
                <w:shd w:val="clear" w:color="auto" w:fill="E0E0E0"/>
                <w:vAlign w:val="center"/>
              </w:tcPr>
              <w:p w14:paraId="1DFCC288" w14:textId="77777777" w:rsidR="00BA0BF8" w:rsidRDefault="008A53C2">
                <w:pPr>
                  <w:jc w:val="center"/>
                  <w:rPr>
                    <w:b/>
                    <w:sz w:val="18"/>
                    <w:szCs w:val="18"/>
                  </w:rPr>
                </w:pPr>
                <w:r>
                  <w:rPr>
                    <w:b/>
                    <w:sz w:val="18"/>
                    <w:szCs w:val="18"/>
                  </w:rPr>
                  <w:t>Pareiškėjas</w:t>
                </w:r>
              </w:p>
            </w:tc>
            <w:tc>
              <w:tcPr>
                <w:tcW w:w="3735" w:type="dxa"/>
                <w:vMerge w:val="restart"/>
                <w:shd w:val="clear" w:color="auto" w:fill="E0E0E0"/>
                <w:vAlign w:val="center"/>
              </w:tcPr>
              <w:p w14:paraId="1DFCC289" w14:textId="77777777" w:rsidR="00BA0BF8" w:rsidRDefault="008A53C2">
                <w:pPr>
                  <w:rPr>
                    <w:b/>
                    <w:sz w:val="18"/>
                    <w:szCs w:val="18"/>
                  </w:rPr>
                </w:pPr>
                <w:r>
                  <w:rPr>
                    <w:b/>
                    <w:sz w:val="18"/>
                    <w:szCs w:val="18"/>
                  </w:rPr>
                  <w:t>Projekto aprašymas (pagrindinis tikslas, siektini rezultatai)</w:t>
                </w:r>
              </w:p>
            </w:tc>
            <w:tc>
              <w:tcPr>
                <w:tcW w:w="1191" w:type="dxa"/>
                <w:vMerge w:val="restart"/>
                <w:shd w:val="clear" w:color="auto" w:fill="E0E0E0"/>
                <w:vAlign w:val="center"/>
              </w:tcPr>
              <w:p w14:paraId="1DFCC28A" w14:textId="77777777" w:rsidR="00BA0BF8" w:rsidRDefault="008A53C2">
                <w:pPr>
                  <w:jc w:val="center"/>
                  <w:rPr>
                    <w:b/>
                    <w:sz w:val="18"/>
                    <w:szCs w:val="18"/>
                  </w:rPr>
                </w:pPr>
                <w:r>
                  <w:rPr>
                    <w:b/>
                    <w:sz w:val="18"/>
                    <w:szCs w:val="18"/>
                  </w:rPr>
                  <w:t>Preliminari projekto vertė, Lt</w:t>
                </w:r>
              </w:p>
            </w:tc>
            <w:tc>
              <w:tcPr>
                <w:tcW w:w="3180" w:type="dxa"/>
                <w:gridSpan w:val="3"/>
                <w:shd w:val="clear" w:color="auto" w:fill="E0E0E0"/>
                <w:vAlign w:val="center"/>
              </w:tcPr>
              <w:p w14:paraId="1DFCC28B" w14:textId="77777777" w:rsidR="00BA0BF8" w:rsidRDefault="008A53C2">
                <w:pPr>
                  <w:jc w:val="center"/>
                  <w:rPr>
                    <w:b/>
                    <w:sz w:val="18"/>
                    <w:szCs w:val="18"/>
                  </w:rPr>
                </w:pPr>
                <w:r>
                  <w:rPr>
                    <w:b/>
                    <w:sz w:val="18"/>
                    <w:szCs w:val="18"/>
                  </w:rPr>
                  <w:t>Projekto finansavimo šaltiniai, mln. Lt</w:t>
                </w:r>
              </w:p>
            </w:tc>
            <w:tc>
              <w:tcPr>
                <w:tcW w:w="3101" w:type="dxa"/>
                <w:gridSpan w:val="3"/>
                <w:shd w:val="clear" w:color="auto" w:fill="E0E0E0"/>
                <w:vAlign w:val="center"/>
              </w:tcPr>
              <w:p w14:paraId="1DFCC28C" w14:textId="77777777" w:rsidR="00BA0BF8" w:rsidRDefault="008A53C2">
                <w:pPr>
                  <w:jc w:val="center"/>
                  <w:rPr>
                    <w:b/>
                    <w:sz w:val="18"/>
                    <w:szCs w:val="18"/>
                  </w:rPr>
                </w:pPr>
                <w:r>
                  <w:rPr>
                    <w:b/>
                    <w:sz w:val="18"/>
                    <w:szCs w:val="18"/>
                  </w:rPr>
                  <w:t>Projekto terminai</w:t>
                </w:r>
              </w:p>
            </w:tc>
          </w:tr>
          <w:tr w:rsidR="00BA0BF8" w14:paraId="1DFCC299" w14:textId="77777777">
            <w:trPr>
              <w:trHeight w:val="20"/>
              <w:tblHeader/>
              <w:jc w:val="center"/>
            </w:trPr>
            <w:tc>
              <w:tcPr>
                <w:tcW w:w="534" w:type="dxa"/>
                <w:vMerge/>
                <w:shd w:val="clear" w:color="auto" w:fill="E0E0E0"/>
              </w:tcPr>
              <w:p w14:paraId="1DFCC28E" w14:textId="77777777" w:rsidR="00BA0BF8" w:rsidRDefault="00BA0BF8">
                <w:pPr>
                  <w:rPr>
                    <w:b/>
                    <w:sz w:val="18"/>
                    <w:szCs w:val="18"/>
                  </w:rPr>
                </w:pPr>
              </w:p>
            </w:tc>
            <w:tc>
              <w:tcPr>
                <w:tcW w:w="1624" w:type="dxa"/>
                <w:vMerge/>
                <w:shd w:val="clear" w:color="auto" w:fill="E0E0E0"/>
              </w:tcPr>
              <w:p w14:paraId="1DFCC28F" w14:textId="77777777" w:rsidR="00BA0BF8" w:rsidRDefault="00BA0BF8">
                <w:pPr>
                  <w:rPr>
                    <w:b/>
                    <w:sz w:val="18"/>
                    <w:szCs w:val="18"/>
                  </w:rPr>
                </w:pPr>
              </w:p>
            </w:tc>
            <w:tc>
              <w:tcPr>
                <w:tcW w:w="1375" w:type="dxa"/>
                <w:vMerge/>
                <w:shd w:val="clear" w:color="auto" w:fill="E0E0E0"/>
              </w:tcPr>
              <w:p w14:paraId="1DFCC290" w14:textId="77777777" w:rsidR="00BA0BF8" w:rsidRDefault="00BA0BF8">
                <w:pPr>
                  <w:rPr>
                    <w:b/>
                    <w:sz w:val="18"/>
                    <w:szCs w:val="18"/>
                  </w:rPr>
                </w:pPr>
              </w:p>
            </w:tc>
            <w:tc>
              <w:tcPr>
                <w:tcW w:w="3735" w:type="dxa"/>
                <w:vMerge/>
                <w:shd w:val="clear" w:color="auto" w:fill="E0E0E0"/>
                <w:vAlign w:val="center"/>
              </w:tcPr>
              <w:p w14:paraId="1DFCC291" w14:textId="77777777" w:rsidR="00BA0BF8" w:rsidRDefault="00BA0BF8">
                <w:pPr>
                  <w:rPr>
                    <w:b/>
                    <w:sz w:val="18"/>
                    <w:szCs w:val="18"/>
                  </w:rPr>
                </w:pPr>
              </w:p>
            </w:tc>
            <w:tc>
              <w:tcPr>
                <w:tcW w:w="1191" w:type="dxa"/>
                <w:vMerge/>
                <w:shd w:val="clear" w:color="auto" w:fill="E0E0E0"/>
                <w:vAlign w:val="center"/>
              </w:tcPr>
              <w:p w14:paraId="1DFCC292" w14:textId="77777777" w:rsidR="00BA0BF8" w:rsidRDefault="00BA0BF8">
                <w:pPr>
                  <w:rPr>
                    <w:b/>
                    <w:sz w:val="18"/>
                    <w:szCs w:val="18"/>
                  </w:rPr>
                </w:pPr>
              </w:p>
            </w:tc>
            <w:tc>
              <w:tcPr>
                <w:tcW w:w="1165" w:type="dxa"/>
                <w:shd w:val="clear" w:color="auto" w:fill="E0E0E0"/>
                <w:vAlign w:val="center"/>
              </w:tcPr>
              <w:p w14:paraId="1DFCC293" w14:textId="77777777" w:rsidR="00BA0BF8" w:rsidRDefault="008A53C2">
                <w:pPr>
                  <w:rPr>
                    <w:b/>
                    <w:color w:val="000000"/>
                    <w:sz w:val="18"/>
                    <w:szCs w:val="18"/>
                  </w:rPr>
                </w:pPr>
                <w:r>
                  <w:rPr>
                    <w:b/>
                    <w:color w:val="000000"/>
                    <w:sz w:val="18"/>
                    <w:szCs w:val="18"/>
                  </w:rPr>
                  <w:t>Preliminari Europos Sąjungos</w:t>
                </w:r>
                <w:r>
                  <w:rPr>
                    <w:b/>
                    <w:color w:val="000000"/>
                    <w:sz w:val="18"/>
                    <w:szCs w:val="18"/>
                  </w:rPr>
                  <w:t xml:space="preserve"> fondų lėšų suma, Lt</w:t>
                </w:r>
              </w:p>
            </w:tc>
            <w:tc>
              <w:tcPr>
                <w:tcW w:w="1060" w:type="dxa"/>
                <w:shd w:val="clear" w:color="auto" w:fill="E0E0E0"/>
                <w:vAlign w:val="center"/>
              </w:tcPr>
              <w:p w14:paraId="1DFCC294" w14:textId="77777777" w:rsidR="00BA0BF8" w:rsidRDefault="008A53C2">
                <w:pPr>
                  <w:rPr>
                    <w:b/>
                    <w:sz w:val="18"/>
                    <w:szCs w:val="18"/>
                  </w:rPr>
                </w:pPr>
                <w:r>
                  <w:rPr>
                    <w:b/>
                    <w:sz w:val="18"/>
                    <w:szCs w:val="18"/>
                  </w:rPr>
                  <w:t>Preliminari valstybės biudžeto lėšų suma, Lt</w:t>
                </w:r>
              </w:p>
            </w:tc>
            <w:tc>
              <w:tcPr>
                <w:tcW w:w="955" w:type="dxa"/>
                <w:shd w:val="clear" w:color="auto" w:fill="E0E0E0"/>
                <w:vAlign w:val="center"/>
              </w:tcPr>
              <w:p w14:paraId="1DFCC295" w14:textId="77777777" w:rsidR="00BA0BF8" w:rsidRDefault="008A53C2">
                <w:pPr>
                  <w:rPr>
                    <w:b/>
                    <w:sz w:val="18"/>
                    <w:szCs w:val="18"/>
                  </w:rPr>
                </w:pPr>
                <w:r>
                  <w:rPr>
                    <w:b/>
                    <w:sz w:val="18"/>
                    <w:szCs w:val="18"/>
                  </w:rPr>
                  <w:t>Kiti finansavimo šaltiniai, Lt</w:t>
                </w:r>
              </w:p>
            </w:tc>
            <w:tc>
              <w:tcPr>
                <w:tcW w:w="1008" w:type="dxa"/>
                <w:shd w:val="clear" w:color="auto" w:fill="E0E0E0"/>
                <w:vAlign w:val="center"/>
              </w:tcPr>
              <w:p w14:paraId="1DFCC296" w14:textId="77777777" w:rsidR="00BA0BF8" w:rsidRDefault="008A53C2">
                <w:pPr>
                  <w:ind w:left="-57" w:right="-57"/>
                  <w:rPr>
                    <w:b/>
                    <w:sz w:val="18"/>
                    <w:szCs w:val="18"/>
                  </w:rPr>
                </w:pPr>
                <w:r>
                  <w:rPr>
                    <w:b/>
                    <w:sz w:val="18"/>
                    <w:szCs w:val="18"/>
                  </w:rPr>
                  <w:t>Projekto veiklų pradžia</w:t>
                </w:r>
              </w:p>
            </w:tc>
            <w:tc>
              <w:tcPr>
                <w:tcW w:w="967" w:type="dxa"/>
                <w:shd w:val="clear" w:color="auto" w:fill="E0E0E0"/>
                <w:vAlign w:val="center"/>
              </w:tcPr>
              <w:p w14:paraId="1DFCC297" w14:textId="77777777" w:rsidR="00BA0BF8" w:rsidRDefault="008A53C2">
                <w:pPr>
                  <w:rPr>
                    <w:b/>
                    <w:sz w:val="18"/>
                    <w:szCs w:val="18"/>
                  </w:rPr>
                </w:pPr>
                <w:r>
                  <w:rPr>
                    <w:b/>
                    <w:sz w:val="18"/>
                    <w:szCs w:val="18"/>
                  </w:rPr>
                  <w:t>Projekto veiklų įgyvendinimo trukmė</w:t>
                </w:r>
              </w:p>
            </w:tc>
            <w:tc>
              <w:tcPr>
                <w:tcW w:w="1126" w:type="dxa"/>
                <w:shd w:val="clear" w:color="auto" w:fill="E0E0E0"/>
                <w:vAlign w:val="center"/>
              </w:tcPr>
              <w:p w14:paraId="1DFCC298" w14:textId="77777777" w:rsidR="00BA0BF8" w:rsidRDefault="008A53C2">
                <w:pPr>
                  <w:rPr>
                    <w:b/>
                    <w:sz w:val="18"/>
                    <w:szCs w:val="18"/>
                  </w:rPr>
                </w:pPr>
                <w:r>
                  <w:rPr>
                    <w:b/>
                    <w:sz w:val="18"/>
                    <w:szCs w:val="18"/>
                  </w:rPr>
                  <w:t>Paraiškos pateikimo įgyvendinančiajai institucijai terminas</w:t>
                </w:r>
              </w:p>
            </w:tc>
          </w:tr>
          <w:tr w:rsidR="00BA0BF8" w14:paraId="1DFCC2A5" w14:textId="77777777">
            <w:trPr>
              <w:trHeight w:val="20"/>
              <w:jc w:val="center"/>
            </w:trPr>
            <w:tc>
              <w:tcPr>
                <w:tcW w:w="534" w:type="dxa"/>
              </w:tcPr>
              <w:p w14:paraId="1DFCC29A" w14:textId="77777777" w:rsidR="00BA0BF8" w:rsidRDefault="008A53C2">
                <w:pPr>
                  <w:jc w:val="center"/>
                  <w:rPr>
                    <w:sz w:val="18"/>
                    <w:szCs w:val="18"/>
                  </w:rPr>
                </w:pPr>
                <w:r>
                  <w:rPr>
                    <w:sz w:val="18"/>
                    <w:szCs w:val="18"/>
                  </w:rPr>
                  <w:t>1.</w:t>
                </w:r>
              </w:p>
            </w:tc>
            <w:tc>
              <w:tcPr>
                <w:tcW w:w="1624" w:type="dxa"/>
              </w:tcPr>
              <w:p w14:paraId="1DFCC29B" w14:textId="77777777" w:rsidR="00BA0BF8" w:rsidRDefault="008A53C2">
                <w:pPr>
                  <w:rPr>
                    <w:sz w:val="18"/>
                    <w:szCs w:val="18"/>
                  </w:rPr>
                </w:pPr>
                <w:r>
                  <w:rPr>
                    <w:sz w:val="18"/>
                    <w:szCs w:val="18"/>
                  </w:rPr>
                  <w:t xml:space="preserve">Vilniaus vidurinės mokyklos </w:t>
                </w:r>
                <w:r>
                  <w:rPr>
                    <w:sz w:val="18"/>
                    <w:szCs w:val="18"/>
                  </w:rPr>
                  <w:t>„Lietuvių namai“ Dzūkų g. 43 rekonstrukcija ir energetinių charakteristikų gerinimas</w:t>
                </w:r>
              </w:p>
            </w:tc>
            <w:tc>
              <w:tcPr>
                <w:tcW w:w="1375" w:type="dxa"/>
              </w:tcPr>
              <w:p w14:paraId="1DFCC29C" w14:textId="77777777" w:rsidR="00BA0BF8" w:rsidRDefault="008A53C2">
                <w:pPr>
                  <w:rPr>
                    <w:sz w:val="18"/>
                    <w:szCs w:val="18"/>
                  </w:rPr>
                </w:pPr>
                <w:r>
                  <w:rPr>
                    <w:sz w:val="18"/>
                    <w:szCs w:val="18"/>
                  </w:rPr>
                  <w:t>Vilniaus vidurinė mokykla „Lietuvių namai“</w:t>
                </w:r>
              </w:p>
            </w:tc>
            <w:tc>
              <w:tcPr>
                <w:tcW w:w="3735" w:type="dxa"/>
              </w:tcPr>
              <w:p w14:paraId="1DFCC29D" w14:textId="77777777" w:rsidR="00BA0BF8" w:rsidRDefault="008A53C2">
                <w:pPr>
                  <w:rPr>
                    <w:sz w:val="18"/>
                    <w:szCs w:val="18"/>
                  </w:rPr>
                </w:pPr>
                <w:r>
                  <w:rPr>
                    <w:sz w:val="18"/>
                    <w:szCs w:val="18"/>
                  </w:rPr>
                  <w:t>Pagrindinis projekto tikslas – pagerinti Vilniaus vidurinės mokyklos „Lietuvių namai“ pastato energetines charakteristikas, užti</w:t>
                </w:r>
                <w:r>
                  <w:rPr>
                    <w:sz w:val="18"/>
                    <w:szCs w:val="18"/>
                  </w:rPr>
                  <w:t>krinti taupų ir efektyvų energijos vartojimą. Numatoma apšiltinti pastato išorines sienas, rekonstruoti šlaitinį stogą jį apšiltinant, pakeisti išorės duris ir langus, rekonstruoti šilumos punktą. Įgyvendinus planuojamas priemones, numatyta sutaupyti 408,8</w:t>
                </w:r>
                <w:r>
                  <w:rPr>
                    <w:sz w:val="18"/>
                    <w:szCs w:val="18"/>
                  </w:rPr>
                  <w:t>4 MWh/metus arba 41,98 proc. nuo bendro energijos vartojimo pastato patalpoms šildyti.</w:t>
                </w:r>
              </w:p>
            </w:tc>
            <w:tc>
              <w:tcPr>
                <w:tcW w:w="1191" w:type="dxa"/>
              </w:tcPr>
              <w:p w14:paraId="1DFCC29E" w14:textId="77777777" w:rsidR="00BA0BF8" w:rsidRDefault="008A53C2">
                <w:pPr>
                  <w:rPr>
                    <w:sz w:val="18"/>
                    <w:szCs w:val="18"/>
                  </w:rPr>
                </w:pPr>
                <w:r>
                  <w:rPr>
                    <w:sz w:val="18"/>
                    <w:szCs w:val="18"/>
                  </w:rPr>
                  <w:t>3989103</w:t>
                </w:r>
              </w:p>
            </w:tc>
            <w:tc>
              <w:tcPr>
                <w:tcW w:w="1165" w:type="dxa"/>
              </w:tcPr>
              <w:p w14:paraId="1DFCC29F" w14:textId="77777777" w:rsidR="00BA0BF8" w:rsidRDefault="008A53C2">
                <w:pPr>
                  <w:rPr>
                    <w:sz w:val="18"/>
                    <w:szCs w:val="18"/>
                  </w:rPr>
                </w:pPr>
                <w:r>
                  <w:rPr>
                    <w:sz w:val="18"/>
                    <w:szCs w:val="18"/>
                  </w:rPr>
                  <w:t>3390738</w:t>
                </w:r>
              </w:p>
            </w:tc>
            <w:tc>
              <w:tcPr>
                <w:tcW w:w="1060" w:type="dxa"/>
              </w:tcPr>
              <w:p w14:paraId="1DFCC2A0" w14:textId="77777777" w:rsidR="00BA0BF8" w:rsidRDefault="008A53C2">
                <w:pPr>
                  <w:rPr>
                    <w:sz w:val="18"/>
                    <w:szCs w:val="18"/>
                  </w:rPr>
                </w:pPr>
                <w:r>
                  <w:rPr>
                    <w:sz w:val="18"/>
                    <w:szCs w:val="18"/>
                  </w:rPr>
                  <w:t>598365</w:t>
                </w:r>
              </w:p>
            </w:tc>
            <w:tc>
              <w:tcPr>
                <w:tcW w:w="955" w:type="dxa"/>
              </w:tcPr>
              <w:p w14:paraId="1DFCC2A1" w14:textId="77777777" w:rsidR="00BA0BF8" w:rsidRDefault="008A53C2">
                <w:pPr>
                  <w:rPr>
                    <w:sz w:val="18"/>
                    <w:szCs w:val="18"/>
                  </w:rPr>
                </w:pPr>
                <w:r>
                  <w:rPr>
                    <w:sz w:val="18"/>
                    <w:szCs w:val="18"/>
                  </w:rPr>
                  <w:t>–</w:t>
                </w:r>
              </w:p>
            </w:tc>
            <w:tc>
              <w:tcPr>
                <w:tcW w:w="1008" w:type="dxa"/>
              </w:tcPr>
              <w:p w14:paraId="1DFCC2A2" w14:textId="77777777" w:rsidR="00BA0BF8" w:rsidRDefault="008A53C2">
                <w:pPr>
                  <w:ind w:left="-122" w:right="-149"/>
                  <w:rPr>
                    <w:sz w:val="18"/>
                    <w:szCs w:val="18"/>
                  </w:rPr>
                </w:pPr>
                <w:r>
                  <w:rPr>
                    <w:sz w:val="18"/>
                    <w:szCs w:val="18"/>
                  </w:rPr>
                  <w:t>2009-06-01</w:t>
                </w:r>
              </w:p>
            </w:tc>
            <w:tc>
              <w:tcPr>
                <w:tcW w:w="967" w:type="dxa"/>
              </w:tcPr>
              <w:p w14:paraId="1DFCC2A3" w14:textId="77777777" w:rsidR="00BA0BF8" w:rsidRDefault="008A53C2">
                <w:pPr>
                  <w:rPr>
                    <w:sz w:val="18"/>
                    <w:szCs w:val="18"/>
                  </w:rPr>
                </w:pPr>
                <w:r>
                  <w:rPr>
                    <w:sz w:val="18"/>
                    <w:szCs w:val="18"/>
                  </w:rPr>
                  <w:t>24 mėn.</w:t>
                </w:r>
              </w:p>
            </w:tc>
            <w:tc>
              <w:tcPr>
                <w:tcW w:w="1126" w:type="dxa"/>
              </w:tcPr>
              <w:p w14:paraId="1DFCC2A4" w14:textId="77777777" w:rsidR="00BA0BF8" w:rsidRDefault="008A53C2">
                <w:pPr>
                  <w:rPr>
                    <w:sz w:val="18"/>
                    <w:szCs w:val="18"/>
                  </w:rPr>
                </w:pPr>
                <w:r>
                  <w:rPr>
                    <w:sz w:val="18"/>
                    <w:szCs w:val="18"/>
                  </w:rPr>
                  <w:t>2009-10-01</w:t>
                </w:r>
              </w:p>
            </w:tc>
          </w:tr>
          <w:tr w:rsidR="00BA0BF8" w14:paraId="1DFCC2B1" w14:textId="77777777">
            <w:trPr>
              <w:trHeight w:val="20"/>
              <w:jc w:val="center"/>
            </w:trPr>
            <w:tc>
              <w:tcPr>
                <w:tcW w:w="534" w:type="dxa"/>
              </w:tcPr>
              <w:p w14:paraId="1DFCC2A6" w14:textId="77777777" w:rsidR="00BA0BF8" w:rsidRDefault="008A53C2">
                <w:pPr>
                  <w:jc w:val="center"/>
                  <w:rPr>
                    <w:sz w:val="18"/>
                    <w:szCs w:val="18"/>
                  </w:rPr>
                </w:pPr>
                <w:r>
                  <w:rPr>
                    <w:sz w:val="18"/>
                    <w:szCs w:val="18"/>
                  </w:rPr>
                  <w:t>2.</w:t>
                </w:r>
              </w:p>
            </w:tc>
            <w:tc>
              <w:tcPr>
                <w:tcW w:w="1624" w:type="dxa"/>
              </w:tcPr>
              <w:p w14:paraId="1DFCC2A7" w14:textId="77777777" w:rsidR="00BA0BF8" w:rsidRDefault="008A53C2">
                <w:pPr>
                  <w:rPr>
                    <w:sz w:val="18"/>
                    <w:szCs w:val="18"/>
                  </w:rPr>
                </w:pPr>
                <w:r>
                  <w:rPr>
                    <w:sz w:val="18"/>
                    <w:szCs w:val="18"/>
                  </w:rPr>
                  <w:t>Vilniaus technologijų ir dizaino kolegijos mokymo pastato Vilniuje, Antakalnio g. 54, fasado rekonstrukcija</w:t>
                </w:r>
              </w:p>
            </w:tc>
            <w:tc>
              <w:tcPr>
                <w:tcW w:w="1375" w:type="dxa"/>
              </w:tcPr>
              <w:p w14:paraId="1DFCC2A8" w14:textId="77777777" w:rsidR="00BA0BF8" w:rsidRDefault="008A53C2">
                <w:pPr>
                  <w:rPr>
                    <w:sz w:val="18"/>
                    <w:szCs w:val="18"/>
                  </w:rPr>
                </w:pPr>
                <w:r>
                  <w:rPr>
                    <w:sz w:val="18"/>
                    <w:szCs w:val="18"/>
                  </w:rPr>
                  <w:t xml:space="preserve">Vilniaus technologijų ir dizaino kolegija </w:t>
                </w:r>
              </w:p>
            </w:tc>
            <w:tc>
              <w:tcPr>
                <w:tcW w:w="3735" w:type="dxa"/>
              </w:tcPr>
              <w:p w14:paraId="1DFCC2A9" w14:textId="77777777" w:rsidR="00BA0BF8" w:rsidRDefault="008A53C2">
                <w:pPr>
                  <w:rPr>
                    <w:iCs/>
                    <w:sz w:val="18"/>
                    <w:szCs w:val="18"/>
                  </w:rPr>
                </w:pPr>
                <w:r>
                  <w:rPr>
                    <w:sz w:val="18"/>
                    <w:szCs w:val="18"/>
                  </w:rPr>
                  <w:t>Pagrindinis projekto tikslas – sumažinti pastate suvartojamos šilumos energijos sąnaudas, uždavinys – rekonstruoti Vilniaus technologijų ir dizaino kolegijos mokymo pastatą. Įgyvendinant projektą bus vykdomi šie r</w:t>
                </w:r>
                <w:r>
                  <w:rPr>
                    <w:sz w:val="18"/>
                    <w:szCs w:val="18"/>
                  </w:rPr>
                  <w:t xml:space="preserve">ekonstravimo darbai:  išorės sienų rekonstravimas apšiltinant, perdangų, kurios ribojasi su išore apšiltinimas. Atlikus pastato </w:t>
                </w:r>
                <w:r>
                  <w:rPr>
                    <w:sz w:val="18"/>
                    <w:szCs w:val="18"/>
                  </w:rPr>
                  <w:lastRenderedPageBreak/>
                  <w:t>rekonstravimą bus sutaupyta 262,96 MWh šilumos energijos, tai sudaro 23,64 proc. visos pastate suvartojamos šilumos energijos. P</w:t>
                </w:r>
                <w:r>
                  <w:rPr>
                    <w:sz w:val="18"/>
                    <w:szCs w:val="18"/>
                  </w:rPr>
                  <w:t>o rekonstravimo pagerės higieninės sąlygos ir mikroklimatas patalpose, bus sutaupytos pastato šildymui skiriamos lėšos.</w:t>
                </w:r>
              </w:p>
            </w:tc>
            <w:tc>
              <w:tcPr>
                <w:tcW w:w="1191" w:type="dxa"/>
              </w:tcPr>
              <w:p w14:paraId="1DFCC2AA" w14:textId="77777777" w:rsidR="00BA0BF8" w:rsidRDefault="008A53C2">
                <w:pPr>
                  <w:rPr>
                    <w:sz w:val="18"/>
                    <w:szCs w:val="18"/>
                  </w:rPr>
                </w:pPr>
                <w:r>
                  <w:rPr>
                    <w:sz w:val="18"/>
                    <w:szCs w:val="18"/>
                  </w:rPr>
                  <w:lastRenderedPageBreak/>
                  <w:t>1300000</w:t>
                </w:r>
              </w:p>
            </w:tc>
            <w:tc>
              <w:tcPr>
                <w:tcW w:w="1165" w:type="dxa"/>
              </w:tcPr>
              <w:p w14:paraId="1DFCC2AB" w14:textId="77777777" w:rsidR="00BA0BF8" w:rsidRDefault="008A53C2">
                <w:pPr>
                  <w:rPr>
                    <w:sz w:val="18"/>
                    <w:szCs w:val="18"/>
                  </w:rPr>
                </w:pPr>
                <w:r>
                  <w:rPr>
                    <w:sz w:val="18"/>
                    <w:szCs w:val="18"/>
                  </w:rPr>
                  <w:t>1105000</w:t>
                </w:r>
              </w:p>
            </w:tc>
            <w:tc>
              <w:tcPr>
                <w:tcW w:w="1060" w:type="dxa"/>
              </w:tcPr>
              <w:p w14:paraId="1DFCC2AC" w14:textId="77777777" w:rsidR="00BA0BF8" w:rsidRDefault="008A53C2">
                <w:pPr>
                  <w:rPr>
                    <w:sz w:val="18"/>
                    <w:szCs w:val="18"/>
                  </w:rPr>
                </w:pPr>
                <w:r>
                  <w:rPr>
                    <w:sz w:val="18"/>
                    <w:szCs w:val="18"/>
                  </w:rPr>
                  <w:t>195000</w:t>
                </w:r>
              </w:p>
            </w:tc>
            <w:tc>
              <w:tcPr>
                <w:tcW w:w="955" w:type="dxa"/>
              </w:tcPr>
              <w:p w14:paraId="1DFCC2AD" w14:textId="77777777" w:rsidR="00BA0BF8" w:rsidRDefault="008A53C2">
                <w:pPr>
                  <w:rPr>
                    <w:sz w:val="18"/>
                    <w:szCs w:val="18"/>
                  </w:rPr>
                </w:pPr>
                <w:r>
                  <w:rPr>
                    <w:sz w:val="18"/>
                    <w:szCs w:val="18"/>
                  </w:rPr>
                  <w:t>–</w:t>
                </w:r>
              </w:p>
            </w:tc>
            <w:tc>
              <w:tcPr>
                <w:tcW w:w="1008" w:type="dxa"/>
              </w:tcPr>
              <w:p w14:paraId="1DFCC2AE" w14:textId="77777777" w:rsidR="00BA0BF8" w:rsidRDefault="008A53C2">
                <w:pPr>
                  <w:ind w:left="-122" w:right="-149"/>
                  <w:rPr>
                    <w:sz w:val="18"/>
                    <w:szCs w:val="18"/>
                  </w:rPr>
                </w:pPr>
                <w:r>
                  <w:rPr>
                    <w:sz w:val="18"/>
                    <w:szCs w:val="18"/>
                  </w:rPr>
                  <w:t>2009-09-01</w:t>
                </w:r>
              </w:p>
            </w:tc>
            <w:tc>
              <w:tcPr>
                <w:tcW w:w="967" w:type="dxa"/>
              </w:tcPr>
              <w:p w14:paraId="1DFCC2AF" w14:textId="77777777" w:rsidR="00BA0BF8" w:rsidRDefault="008A53C2">
                <w:pPr>
                  <w:rPr>
                    <w:sz w:val="18"/>
                    <w:szCs w:val="18"/>
                  </w:rPr>
                </w:pPr>
                <w:r>
                  <w:rPr>
                    <w:sz w:val="18"/>
                    <w:szCs w:val="18"/>
                  </w:rPr>
                  <w:t>12 mėn.</w:t>
                </w:r>
              </w:p>
            </w:tc>
            <w:tc>
              <w:tcPr>
                <w:tcW w:w="1126" w:type="dxa"/>
              </w:tcPr>
              <w:p w14:paraId="1DFCC2B0" w14:textId="77777777" w:rsidR="00BA0BF8" w:rsidRDefault="008A53C2">
                <w:pPr>
                  <w:rPr>
                    <w:sz w:val="18"/>
                    <w:szCs w:val="18"/>
                  </w:rPr>
                </w:pPr>
                <w:r>
                  <w:rPr>
                    <w:sz w:val="18"/>
                    <w:szCs w:val="18"/>
                  </w:rPr>
                  <w:t>2010-01-04</w:t>
                </w:r>
              </w:p>
            </w:tc>
          </w:tr>
          <w:tr w:rsidR="00BA0BF8" w14:paraId="1DFCC2BD" w14:textId="77777777">
            <w:trPr>
              <w:trHeight w:val="20"/>
              <w:jc w:val="center"/>
            </w:trPr>
            <w:tc>
              <w:tcPr>
                <w:tcW w:w="534" w:type="dxa"/>
              </w:tcPr>
              <w:p w14:paraId="1DFCC2B2" w14:textId="77777777" w:rsidR="00BA0BF8" w:rsidRDefault="008A53C2">
                <w:pPr>
                  <w:jc w:val="center"/>
                  <w:rPr>
                    <w:sz w:val="18"/>
                    <w:szCs w:val="18"/>
                  </w:rPr>
                </w:pPr>
                <w:r>
                  <w:rPr>
                    <w:sz w:val="18"/>
                    <w:szCs w:val="18"/>
                  </w:rPr>
                  <w:lastRenderedPageBreak/>
                  <w:t>3.</w:t>
                </w:r>
              </w:p>
            </w:tc>
            <w:tc>
              <w:tcPr>
                <w:tcW w:w="1624" w:type="dxa"/>
              </w:tcPr>
              <w:p w14:paraId="1DFCC2B3" w14:textId="77777777" w:rsidR="00BA0BF8" w:rsidRDefault="008A53C2">
                <w:pPr>
                  <w:rPr>
                    <w:sz w:val="18"/>
                    <w:szCs w:val="18"/>
                  </w:rPr>
                </w:pPr>
                <w:r>
                  <w:rPr>
                    <w:sz w:val="18"/>
                    <w:szCs w:val="18"/>
                  </w:rPr>
                  <w:t xml:space="preserve">Lietuvos jaunųjų gamtininkų centro pastato išorinių atitvarų rekonstravimas </w:t>
                </w:r>
                <w:r>
                  <w:rPr>
                    <w:sz w:val="18"/>
                    <w:szCs w:val="18"/>
                  </w:rPr>
                  <w:t>ir inžinerinių sistemų modernizavimas</w:t>
                </w:r>
              </w:p>
            </w:tc>
            <w:tc>
              <w:tcPr>
                <w:tcW w:w="1375" w:type="dxa"/>
              </w:tcPr>
              <w:p w14:paraId="1DFCC2B4" w14:textId="77777777" w:rsidR="00BA0BF8" w:rsidRDefault="008A53C2">
                <w:pPr>
                  <w:rPr>
                    <w:sz w:val="18"/>
                    <w:szCs w:val="18"/>
                  </w:rPr>
                </w:pPr>
                <w:r>
                  <w:rPr>
                    <w:sz w:val="18"/>
                    <w:szCs w:val="18"/>
                  </w:rPr>
                  <w:t>Lietuvos jaunųjų gamtininkų centras</w:t>
                </w:r>
              </w:p>
            </w:tc>
            <w:tc>
              <w:tcPr>
                <w:tcW w:w="3735" w:type="dxa"/>
              </w:tcPr>
              <w:p w14:paraId="1DFCC2B5" w14:textId="77777777" w:rsidR="00BA0BF8" w:rsidRDefault="008A53C2">
                <w:pPr>
                  <w:rPr>
                    <w:sz w:val="18"/>
                    <w:szCs w:val="18"/>
                  </w:rPr>
                </w:pPr>
                <w:r>
                  <w:rPr>
                    <w:sz w:val="18"/>
                    <w:szCs w:val="18"/>
                  </w:rPr>
                  <w:t>Projekto tikslas – didinti energijos suvartojimo efektyvumą Lietuvos jaunųjų gamtininkų centro pastate. Projekto tikslui pasiekti keliamas uždavinys – rekonstruoti pastato išorines a</w:t>
                </w:r>
                <w:r>
                  <w:rPr>
                    <w:sz w:val="18"/>
                    <w:szCs w:val="18"/>
                  </w:rPr>
                  <w:t>titvaras ir modernizuoti inžinerines sistemas. Apšiltinus išorines sienas ir cokolinę pastatų dalį, pakeitus senus langus ir lauko duris, stiklo blokelius langais, apšiltinus 1-o aukšto grindis, rekonstravus šildymo sistemą, vidutinis šilumos energijos suv</w:t>
                </w:r>
                <w:r>
                  <w:rPr>
                    <w:sz w:val="18"/>
                    <w:szCs w:val="18"/>
                  </w:rPr>
                  <w:t xml:space="preserve">artojimas sumažės 38,88 proc., tai sudarys 63,48 MWh/metus. </w:t>
                </w:r>
              </w:p>
            </w:tc>
            <w:tc>
              <w:tcPr>
                <w:tcW w:w="1191" w:type="dxa"/>
              </w:tcPr>
              <w:p w14:paraId="1DFCC2B6" w14:textId="77777777" w:rsidR="00BA0BF8" w:rsidRDefault="008A53C2">
                <w:pPr>
                  <w:rPr>
                    <w:sz w:val="18"/>
                    <w:szCs w:val="18"/>
                  </w:rPr>
                </w:pPr>
                <w:r>
                  <w:rPr>
                    <w:bCs/>
                    <w:sz w:val="18"/>
                    <w:szCs w:val="18"/>
                  </w:rPr>
                  <w:t>803039</w:t>
                </w:r>
              </w:p>
            </w:tc>
            <w:tc>
              <w:tcPr>
                <w:tcW w:w="1165" w:type="dxa"/>
              </w:tcPr>
              <w:p w14:paraId="1DFCC2B7" w14:textId="77777777" w:rsidR="00BA0BF8" w:rsidRDefault="008A53C2">
                <w:pPr>
                  <w:rPr>
                    <w:sz w:val="18"/>
                    <w:szCs w:val="18"/>
                  </w:rPr>
                </w:pPr>
                <w:r>
                  <w:rPr>
                    <w:sz w:val="18"/>
                    <w:szCs w:val="18"/>
                  </w:rPr>
                  <w:t>682583</w:t>
                </w:r>
              </w:p>
            </w:tc>
            <w:tc>
              <w:tcPr>
                <w:tcW w:w="1060" w:type="dxa"/>
              </w:tcPr>
              <w:p w14:paraId="1DFCC2B8" w14:textId="77777777" w:rsidR="00BA0BF8" w:rsidRDefault="008A53C2">
                <w:pPr>
                  <w:rPr>
                    <w:sz w:val="18"/>
                    <w:szCs w:val="18"/>
                  </w:rPr>
                </w:pPr>
                <w:r>
                  <w:rPr>
                    <w:sz w:val="18"/>
                    <w:szCs w:val="18"/>
                  </w:rPr>
                  <w:t>120456</w:t>
                </w:r>
              </w:p>
            </w:tc>
            <w:tc>
              <w:tcPr>
                <w:tcW w:w="955" w:type="dxa"/>
              </w:tcPr>
              <w:p w14:paraId="1DFCC2B9" w14:textId="77777777" w:rsidR="00BA0BF8" w:rsidRDefault="008A53C2">
                <w:pPr>
                  <w:rPr>
                    <w:sz w:val="18"/>
                    <w:szCs w:val="18"/>
                  </w:rPr>
                </w:pPr>
                <w:r>
                  <w:rPr>
                    <w:sz w:val="18"/>
                    <w:szCs w:val="18"/>
                  </w:rPr>
                  <w:t>–</w:t>
                </w:r>
              </w:p>
            </w:tc>
            <w:tc>
              <w:tcPr>
                <w:tcW w:w="1008" w:type="dxa"/>
              </w:tcPr>
              <w:p w14:paraId="1DFCC2BA" w14:textId="77777777" w:rsidR="00BA0BF8" w:rsidRDefault="008A53C2">
                <w:pPr>
                  <w:ind w:left="-122" w:right="-149"/>
                  <w:rPr>
                    <w:sz w:val="18"/>
                    <w:szCs w:val="18"/>
                  </w:rPr>
                </w:pPr>
                <w:r>
                  <w:rPr>
                    <w:sz w:val="18"/>
                    <w:szCs w:val="18"/>
                  </w:rPr>
                  <w:t>2009-07-01</w:t>
                </w:r>
              </w:p>
            </w:tc>
            <w:tc>
              <w:tcPr>
                <w:tcW w:w="967" w:type="dxa"/>
              </w:tcPr>
              <w:p w14:paraId="1DFCC2BB" w14:textId="77777777" w:rsidR="00BA0BF8" w:rsidRDefault="008A53C2">
                <w:pPr>
                  <w:rPr>
                    <w:sz w:val="18"/>
                    <w:szCs w:val="18"/>
                  </w:rPr>
                </w:pPr>
                <w:r>
                  <w:rPr>
                    <w:sz w:val="18"/>
                    <w:szCs w:val="18"/>
                  </w:rPr>
                  <w:t>18 mėn.</w:t>
                </w:r>
              </w:p>
            </w:tc>
            <w:tc>
              <w:tcPr>
                <w:tcW w:w="1126" w:type="dxa"/>
              </w:tcPr>
              <w:p w14:paraId="1DFCC2BC" w14:textId="77777777" w:rsidR="00BA0BF8" w:rsidRDefault="008A53C2">
                <w:pPr>
                  <w:rPr>
                    <w:sz w:val="18"/>
                    <w:szCs w:val="18"/>
                  </w:rPr>
                </w:pPr>
                <w:r>
                  <w:rPr>
                    <w:sz w:val="18"/>
                    <w:szCs w:val="18"/>
                  </w:rPr>
                  <w:t>2009-11-02</w:t>
                </w:r>
              </w:p>
            </w:tc>
          </w:tr>
          <w:tr w:rsidR="00BA0BF8" w14:paraId="1DFCC2CC" w14:textId="77777777">
            <w:trPr>
              <w:trHeight w:val="20"/>
              <w:jc w:val="center"/>
            </w:trPr>
            <w:tc>
              <w:tcPr>
                <w:tcW w:w="534" w:type="dxa"/>
              </w:tcPr>
              <w:p w14:paraId="1DFCC2BE" w14:textId="77777777" w:rsidR="00BA0BF8" w:rsidRDefault="008A53C2">
                <w:pPr>
                  <w:jc w:val="center"/>
                  <w:rPr>
                    <w:sz w:val="18"/>
                    <w:szCs w:val="18"/>
                  </w:rPr>
                </w:pPr>
                <w:r>
                  <w:rPr>
                    <w:sz w:val="18"/>
                    <w:szCs w:val="18"/>
                  </w:rPr>
                  <w:t>4.</w:t>
                </w:r>
              </w:p>
            </w:tc>
            <w:tc>
              <w:tcPr>
                <w:tcW w:w="1624" w:type="dxa"/>
              </w:tcPr>
              <w:p w14:paraId="1DFCC2BF" w14:textId="77777777" w:rsidR="00BA0BF8" w:rsidRDefault="008A53C2">
                <w:pPr>
                  <w:rPr>
                    <w:sz w:val="18"/>
                    <w:szCs w:val="18"/>
                  </w:rPr>
                </w:pPr>
                <w:r>
                  <w:rPr>
                    <w:sz w:val="18"/>
                    <w:szCs w:val="18"/>
                  </w:rPr>
                  <w:t>Klaipėdos paslaugų ir verslo mokyklos pastatų Klaipėdoje, J.Janonio g.15, Smilties Pylimo g. 14 ir Gintaro g. 2, kapitalinis remontas</w:t>
                </w:r>
              </w:p>
            </w:tc>
            <w:tc>
              <w:tcPr>
                <w:tcW w:w="1375" w:type="dxa"/>
              </w:tcPr>
              <w:p w14:paraId="1DFCC2C0" w14:textId="77777777" w:rsidR="00BA0BF8" w:rsidRDefault="008A53C2">
                <w:pPr>
                  <w:rPr>
                    <w:sz w:val="18"/>
                    <w:szCs w:val="18"/>
                  </w:rPr>
                </w:pPr>
                <w:r>
                  <w:rPr>
                    <w:sz w:val="18"/>
                    <w:szCs w:val="18"/>
                  </w:rPr>
                  <w:t>Valstybės biudžetinė įstaiga „Klaipėdos paslaugų ir verslo mokykla“</w:t>
                </w:r>
              </w:p>
            </w:tc>
            <w:tc>
              <w:tcPr>
                <w:tcW w:w="3735" w:type="dxa"/>
              </w:tcPr>
              <w:p w14:paraId="1DFCC2C1" w14:textId="77777777" w:rsidR="00BA0BF8" w:rsidRDefault="008A53C2">
                <w:pPr>
                  <w:rPr>
                    <w:iCs/>
                    <w:sz w:val="18"/>
                    <w:szCs w:val="18"/>
                  </w:rPr>
                </w:pPr>
                <w:r>
                  <w:rPr>
                    <w:iCs/>
                    <w:sz w:val="18"/>
                    <w:szCs w:val="18"/>
                  </w:rPr>
                  <w:t>Bendrasis projekto tikslas – mažinti viešosios paskirties pastatuose sunaudojamos energijos sąnaudas. Specifinis projekto tikslas – mažinti suvartojamos energijos sąnaudas Klaipėdos paslau</w:t>
                </w:r>
                <w:r>
                  <w:rPr>
                    <w:iCs/>
                    <w:sz w:val="18"/>
                    <w:szCs w:val="18"/>
                  </w:rPr>
                  <w:t>gų ir verslo mokyklos pastatuose (</w:t>
                </w:r>
                <w:r>
                  <w:rPr>
                    <w:sz w:val="18"/>
                    <w:szCs w:val="18"/>
                  </w:rPr>
                  <w:t xml:space="preserve">Klaipėdoje, J.Janonio g.15, Smilties Pylimo g. 14 ir Gintaro g. 2), </w:t>
                </w:r>
                <w:r>
                  <w:rPr>
                    <w:iCs/>
                    <w:sz w:val="18"/>
                    <w:szCs w:val="18"/>
                  </w:rPr>
                  <w:t>tuo pačiu užtikrinant kokybiškas sąlygas mokyklos studentams ir personalui. Siekiant efektyvaus šilumos energijos sutaupymo, komfortiškesnių darbo sąlygų,</w:t>
                </w:r>
                <w:r>
                  <w:rPr>
                    <w:iCs/>
                    <w:sz w:val="18"/>
                    <w:szCs w:val="18"/>
                  </w:rPr>
                  <w:t xml:space="preserve"> norint sustabdyti atitvarų irimą, planuojamos įgyvendinti šios energijos taupymo priemonės:</w:t>
                </w:r>
              </w:p>
              <w:p w14:paraId="1DFCC2C2" w14:textId="77777777" w:rsidR="00BA0BF8" w:rsidRDefault="008A53C2">
                <w:pPr>
                  <w:rPr>
                    <w:iCs/>
                    <w:sz w:val="18"/>
                    <w:szCs w:val="18"/>
                  </w:rPr>
                </w:pPr>
                <w:r>
                  <w:rPr>
                    <w:iCs/>
                    <w:sz w:val="18"/>
                    <w:szCs w:val="18"/>
                  </w:rPr>
                  <w:t xml:space="preserve">1. Pastate, esančiame J.Janonio g.15, Klaipėda, planuojama pakeisti mokomojo korpuso ir sporto salės langus bei išorės duris, dalį mokomojo korpuso išorinių sienų </w:t>
                </w:r>
                <w:r>
                  <w:rPr>
                    <w:iCs/>
                    <w:sz w:val="18"/>
                    <w:szCs w:val="18"/>
                  </w:rPr>
                  <w:t xml:space="preserve">apšiltinti iš vidaus, likusias išorines sienas šiltinti iš išorės </w:t>
                </w:r>
                <w:r>
                  <w:rPr>
                    <w:iCs/>
                    <w:sz w:val="18"/>
                    <w:szCs w:val="18"/>
                  </w:rPr>
                  <w:lastRenderedPageBreak/>
                  <w:t>bei apšiltinti sporto salės stogo perdangą. Įgyvendinus planuojamas energijos taupymo priemones per šildymo sezoną bus sutaupyta 89,4 MWh šiluminės energijos, tai sudaro 31,8 proc. visos pas</w:t>
                </w:r>
                <w:r>
                  <w:rPr>
                    <w:iCs/>
                    <w:sz w:val="18"/>
                    <w:szCs w:val="18"/>
                  </w:rPr>
                  <w:t>tato patalpų šildymui sunaudojamos šilumos energijos.</w:t>
                </w:r>
              </w:p>
              <w:p w14:paraId="1DFCC2C3" w14:textId="77777777" w:rsidR="00BA0BF8" w:rsidRDefault="008A53C2">
                <w:pPr>
                  <w:rPr>
                    <w:iCs/>
                    <w:sz w:val="18"/>
                    <w:szCs w:val="18"/>
                  </w:rPr>
                </w:pPr>
                <w:r>
                  <w:rPr>
                    <w:iCs/>
                    <w:sz w:val="18"/>
                    <w:szCs w:val="18"/>
                  </w:rPr>
                  <w:t>2. Pastate, esančiame Smilties Pylimo g.14, Klaipėda, planuojama pakeisti langus ir išorės duris bei rekonstruoti šlaitinį stogą apšiltinant palėpės perdangą (šlaitinio stogo dangos keitimas apšiltinant</w:t>
                </w:r>
                <w:r>
                  <w:rPr>
                    <w:iCs/>
                    <w:sz w:val="18"/>
                    <w:szCs w:val="18"/>
                  </w:rPr>
                  <w:t xml:space="preserve"> viršutinę perdangą – 1450,00 kv. m dangos ploto). Įgyvendinus planuojamas energijos taupymo priemones per šildymo sezoną bus sutaupyta 109,5 MWh šiluminės energijos, tai sudaro 20,5 proc. visos pastato patalpų šildymui sunaudojamos šilumos energijos.</w:t>
                </w:r>
              </w:p>
              <w:p w14:paraId="1DFCC2C4" w14:textId="77777777" w:rsidR="00BA0BF8" w:rsidRDefault="008A53C2">
                <w:pPr>
                  <w:rPr>
                    <w:iCs/>
                    <w:sz w:val="18"/>
                    <w:szCs w:val="18"/>
                  </w:rPr>
                </w:pPr>
                <w:r>
                  <w:rPr>
                    <w:iCs/>
                    <w:sz w:val="18"/>
                    <w:szCs w:val="18"/>
                  </w:rPr>
                  <w:t>3. P</w:t>
                </w:r>
                <w:r>
                  <w:rPr>
                    <w:iCs/>
                    <w:sz w:val="18"/>
                    <w:szCs w:val="18"/>
                  </w:rPr>
                  <w:t>astate, esančiame Gintaro g. 2, Klaipėda, planuojama keisti  langus ir išorės duris, rekonstruoti pastato šilumos punktą. Įgyvendinus planuojamas energijos taupymo priemones per šildymo sezoną bus sutaupyta 19,6 MWh šiluminės energijos, tai sudaro 19,5 pro</w:t>
                </w:r>
                <w:r>
                  <w:rPr>
                    <w:iCs/>
                    <w:sz w:val="18"/>
                    <w:szCs w:val="18"/>
                  </w:rPr>
                  <w:t>c. visos pastato patalpų šildymui sunaudojamos šilumos energijos.</w:t>
                </w:r>
              </w:p>
            </w:tc>
            <w:tc>
              <w:tcPr>
                <w:tcW w:w="1191" w:type="dxa"/>
              </w:tcPr>
              <w:p w14:paraId="1DFCC2C5" w14:textId="77777777" w:rsidR="00BA0BF8" w:rsidRDefault="008A53C2">
                <w:pPr>
                  <w:rPr>
                    <w:sz w:val="18"/>
                    <w:szCs w:val="18"/>
                  </w:rPr>
                </w:pPr>
                <w:r>
                  <w:rPr>
                    <w:sz w:val="18"/>
                    <w:szCs w:val="18"/>
                  </w:rPr>
                  <w:lastRenderedPageBreak/>
                  <w:t>1500000</w:t>
                </w:r>
              </w:p>
            </w:tc>
            <w:tc>
              <w:tcPr>
                <w:tcW w:w="1165" w:type="dxa"/>
              </w:tcPr>
              <w:p w14:paraId="1DFCC2C6" w14:textId="77777777" w:rsidR="00BA0BF8" w:rsidRDefault="008A53C2">
                <w:pPr>
                  <w:rPr>
                    <w:sz w:val="18"/>
                    <w:szCs w:val="18"/>
                  </w:rPr>
                </w:pPr>
                <w:r>
                  <w:rPr>
                    <w:sz w:val="18"/>
                    <w:szCs w:val="18"/>
                  </w:rPr>
                  <w:t>1275000</w:t>
                </w:r>
              </w:p>
            </w:tc>
            <w:tc>
              <w:tcPr>
                <w:tcW w:w="1060" w:type="dxa"/>
              </w:tcPr>
              <w:p w14:paraId="1DFCC2C7" w14:textId="77777777" w:rsidR="00BA0BF8" w:rsidRDefault="008A53C2">
                <w:pPr>
                  <w:rPr>
                    <w:sz w:val="18"/>
                    <w:szCs w:val="18"/>
                  </w:rPr>
                </w:pPr>
                <w:r>
                  <w:rPr>
                    <w:sz w:val="18"/>
                    <w:szCs w:val="18"/>
                  </w:rPr>
                  <w:t>225000</w:t>
                </w:r>
              </w:p>
            </w:tc>
            <w:tc>
              <w:tcPr>
                <w:tcW w:w="955" w:type="dxa"/>
              </w:tcPr>
              <w:p w14:paraId="1DFCC2C8" w14:textId="77777777" w:rsidR="00BA0BF8" w:rsidRDefault="008A53C2">
                <w:pPr>
                  <w:rPr>
                    <w:sz w:val="18"/>
                    <w:szCs w:val="18"/>
                  </w:rPr>
                </w:pPr>
                <w:r>
                  <w:rPr>
                    <w:sz w:val="18"/>
                    <w:szCs w:val="18"/>
                  </w:rPr>
                  <w:t>–</w:t>
                </w:r>
              </w:p>
            </w:tc>
            <w:tc>
              <w:tcPr>
                <w:tcW w:w="1008" w:type="dxa"/>
              </w:tcPr>
              <w:p w14:paraId="1DFCC2C9" w14:textId="77777777" w:rsidR="00BA0BF8" w:rsidRDefault="008A53C2">
                <w:pPr>
                  <w:ind w:left="-122" w:right="-149"/>
                  <w:rPr>
                    <w:sz w:val="18"/>
                    <w:szCs w:val="18"/>
                  </w:rPr>
                </w:pPr>
                <w:r>
                  <w:rPr>
                    <w:sz w:val="18"/>
                    <w:szCs w:val="18"/>
                  </w:rPr>
                  <w:t>2009-05-22</w:t>
                </w:r>
              </w:p>
            </w:tc>
            <w:tc>
              <w:tcPr>
                <w:tcW w:w="967" w:type="dxa"/>
              </w:tcPr>
              <w:p w14:paraId="1DFCC2CA" w14:textId="77777777" w:rsidR="00BA0BF8" w:rsidRDefault="008A53C2">
                <w:pPr>
                  <w:rPr>
                    <w:sz w:val="18"/>
                    <w:szCs w:val="18"/>
                  </w:rPr>
                </w:pPr>
                <w:r>
                  <w:rPr>
                    <w:sz w:val="18"/>
                    <w:szCs w:val="18"/>
                  </w:rPr>
                  <w:t>36 mėn.</w:t>
                </w:r>
              </w:p>
            </w:tc>
            <w:tc>
              <w:tcPr>
                <w:tcW w:w="1126" w:type="dxa"/>
              </w:tcPr>
              <w:p w14:paraId="1DFCC2CB" w14:textId="77777777" w:rsidR="00BA0BF8" w:rsidRDefault="008A53C2">
                <w:pPr>
                  <w:rPr>
                    <w:sz w:val="18"/>
                    <w:szCs w:val="18"/>
                  </w:rPr>
                </w:pPr>
                <w:r>
                  <w:rPr>
                    <w:sz w:val="18"/>
                    <w:szCs w:val="18"/>
                  </w:rPr>
                  <w:t>2009-10-01</w:t>
                </w:r>
              </w:p>
            </w:tc>
          </w:tr>
          <w:tr w:rsidR="00BA0BF8" w14:paraId="1DFCC2D8" w14:textId="77777777">
            <w:trPr>
              <w:trHeight w:val="20"/>
              <w:jc w:val="center"/>
            </w:trPr>
            <w:tc>
              <w:tcPr>
                <w:tcW w:w="534" w:type="dxa"/>
              </w:tcPr>
              <w:p w14:paraId="1DFCC2CD" w14:textId="77777777" w:rsidR="00BA0BF8" w:rsidRDefault="008A53C2">
                <w:pPr>
                  <w:jc w:val="center"/>
                  <w:rPr>
                    <w:sz w:val="18"/>
                    <w:szCs w:val="18"/>
                  </w:rPr>
                </w:pPr>
                <w:r>
                  <w:rPr>
                    <w:sz w:val="18"/>
                    <w:szCs w:val="18"/>
                  </w:rPr>
                  <w:lastRenderedPageBreak/>
                  <w:t>5.</w:t>
                </w:r>
              </w:p>
            </w:tc>
            <w:tc>
              <w:tcPr>
                <w:tcW w:w="1624" w:type="dxa"/>
              </w:tcPr>
              <w:p w14:paraId="1DFCC2CE" w14:textId="77777777" w:rsidR="00BA0BF8" w:rsidRDefault="008A53C2">
                <w:pPr>
                  <w:ind w:right="-66"/>
                  <w:rPr>
                    <w:sz w:val="18"/>
                    <w:szCs w:val="18"/>
                  </w:rPr>
                </w:pPr>
                <w:r>
                  <w:rPr>
                    <w:sz w:val="18"/>
                    <w:szCs w:val="18"/>
                  </w:rPr>
                  <w:t>Nacionalinės Mikalojaus Konstantino Čiurlionio menų mokyklos pastato Vilniuje, T. Kosciuškos g. 11, rekonstravimas</w:t>
                </w:r>
              </w:p>
            </w:tc>
            <w:tc>
              <w:tcPr>
                <w:tcW w:w="1375" w:type="dxa"/>
              </w:tcPr>
              <w:p w14:paraId="1DFCC2CF" w14:textId="77777777" w:rsidR="00BA0BF8" w:rsidRDefault="008A53C2">
                <w:pPr>
                  <w:rPr>
                    <w:sz w:val="18"/>
                    <w:szCs w:val="18"/>
                  </w:rPr>
                </w:pPr>
                <w:r>
                  <w:rPr>
                    <w:sz w:val="18"/>
                    <w:szCs w:val="18"/>
                  </w:rPr>
                  <w:t xml:space="preserve">Nacionalinė </w:t>
                </w:r>
                <w:r>
                  <w:rPr>
                    <w:sz w:val="18"/>
                    <w:szCs w:val="18"/>
                  </w:rPr>
                  <w:t>Mikalojaus Konstantino Čiurlionio menų mokykla</w:t>
                </w:r>
              </w:p>
            </w:tc>
            <w:tc>
              <w:tcPr>
                <w:tcW w:w="3735" w:type="dxa"/>
              </w:tcPr>
              <w:p w14:paraId="1DFCC2D0" w14:textId="77777777" w:rsidR="00BA0BF8" w:rsidRDefault="008A53C2">
                <w:pPr>
                  <w:rPr>
                    <w:iCs/>
                    <w:sz w:val="18"/>
                    <w:szCs w:val="18"/>
                  </w:rPr>
                </w:pPr>
                <w:r>
                  <w:rPr>
                    <w:sz w:val="18"/>
                    <w:szCs w:val="18"/>
                  </w:rPr>
                  <w:t xml:space="preserve">Projekto tikslas – padidinti energijos vartojimo efektyvumą  Nacionalinės Mikalojaus Konstantino Čiurlionio menų mokyklos Baleto skyriaus pastate. Norint pasiekti projekto tikslą, Nacionalinės M.K. Čiurlionio </w:t>
                </w:r>
                <w:r>
                  <w:rPr>
                    <w:sz w:val="18"/>
                    <w:szCs w:val="18"/>
                  </w:rPr>
                  <w:t xml:space="preserve">menų mokyklos Baleto skyriaus pastate planuojama įdiegti šilumą taupančias energijos taupymo priemones – pakeisti langus naujais, lauko ir tambūrų duris naujomis, apšiltinti išorines sienas, kartu ir cokolinę dalį, apšiltinti stogą, rekonstruoti </w:t>
                </w:r>
                <w:r>
                  <w:rPr>
                    <w:sz w:val="18"/>
                    <w:szCs w:val="18"/>
                  </w:rPr>
                  <w:lastRenderedPageBreak/>
                  <w:t>šildymo si</w:t>
                </w:r>
                <w:r>
                  <w:rPr>
                    <w:sz w:val="18"/>
                    <w:szCs w:val="18"/>
                  </w:rPr>
                  <w:t>stemą, rekonstruoti šilumos punktą, tiesiant magistralinius vamzdynus pastato viduje, modernizuoti apšvietimo sistemą. Rekonstravus pastato išorines atitvaras ir jų elementus, modernizavus pastato energijos ūkį, bus sutaupoma 36,66 proc. šilumos energijos,</w:t>
                </w:r>
                <w:r>
                  <w:rPr>
                    <w:sz w:val="18"/>
                    <w:szCs w:val="18"/>
                  </w:rPr>
                  <w:t xml:space="preserve"> tai sudarys 136,17 MWh/metus. Taip pat bus sutaupyta 7,09 proc. elektros energijos, tai sudarys 3,36 MWh/metus. </w:t>
                </w:r>
              </w:p>
            </w:tc>
            <w:tc>
              <w:tcPr>
                <w:tcW w:w="1191" w:type="dxa"/>
              </w:tcPr>
              <w:p w14:paraId="1DFCC2D1" w14:textId="77777777" w:rsidR="00BA0BF8" w:rsidRDefault="008A53C2">
                <w:pPr>
                  <w:rPr>
                    <w:sz w:val="18"/>
                    <w:szCs w:val="18"/>
                  </w:rPr>
                </w:pPr>
                <w:r>
                  <w:rPr>
                    <w:bCs/>
                    <w:sz w:val="18"/>
                    <w:szCs w:val="18"/>
                  </w:rPr>
                  <w:lastRenderedPageBreak/>
                  <w:t>1197979</w:t>
                </w:r>
              </w:p>
            </w:tc>
            <w:tc>
              <w:tcPr>
                <w:tcW w:w="1165" w:type="dxa"/>
              </w:tcPr>
              <w:p w14:paraId="1DFCC2D2" w14:textId="77777777" w:rsidR="00BA0BF8" w:rsidRDefault="008A53C2">
                <w:pPr>
                  <w:rPr>
                    <w:sz w:val="18"/>
                    <w:szCs w:val="18"/>
                  </w:rPr>
                </w:pPr>
                <w:r>
                  <w:rPr>
                    <w:sz w:val="18"/>
                    <w:szCs w:val="18"/>
                  </w:rPr>
                  <w:t>1018282</w:t>
                </w:r>
              </w:p>
            </w:tc>
            <w:tc>
              <w:tcPr>
                <w:tcW w:w="1060" w:type="dxa"/>
              </w:tcPr>
              <w:p w14:paraId="1DFCC2D3" w14:textId="77777777" w:rsidR="00BA0BF8" w:rsidRDefault="008A53C2">
                <w:pPr>
                  <w:rPr>
                    <w:sz w:val="18"/>
                    <w:szCs w:val="18"/>
                  </w:rPr>
                </w:pPr>
                <w:r>
                  <w:rPr>
                    <w:sz w:val="18"/>
                    <w:szCs w:val="18"/>
                  </w:rPr>
                  <w:t>179697</w:t>
                </w:r>
              </w:p>
            </w:tc>
            <w:tc>
              <w:tcPr>
                <w:tcW w:w="955" w:type="dxa"/>
              </w:tcPr>
              <w:p w14:paraId="1DFCC2D4" w14:textId="77777777" w:rsidR="00BA0BF8" w:rsidRDefault="008A53C2">
                <w:pPr>
                  <w:rPr>
                    <w:sz w:val="18"/>
                    <w:szCs w:val="18"/>
                  </w:rPr>
                </w:pPr>
                <w:r>
                  <w:rPr>
                    <w:sz w:val="18"/>
                    <w:szCs w:val="18"/>
                  </w:rPr>
                  <w:t>–</w:t>
                </w:r>
              </w:p>
            </w:tc>
            <w:tc>
              <w:tcPr>
                <w:tcW w:w="1008" w:type="dxa"/>
              </w:tcPr>
              <w:p w14:paraId="1DFCC2D5" w14:textId="77777777" w:rsidR="00BA0BF8" w:rsidRDefault="008A53C2">
                <w:pPr>
                  <w:ind w:left="-122" w:right="-149"/>
                  <w:rPr>
                    <w:sz w:val="18"/>
                    <w:szCs w:val="18"/>
                  </w:rPr>
                </w:pPr>
                <w:r>
                  <w:rPr>
                    <w:sz w:val="18"/>
                    <w:szCs w:val="18"/>
                  </w:rPr>
                  <w:t>2009-06-01</w:t>
                </w:r>
              </w:p>
            </w:tc>
            <w:tc>
              <w:tcPr>
                <w:tcW w:w="967" w:type="dxa"/>
              </w:tcPr>
              <w:p w14:paraId="1DFCC2D6" w14:textId="77777777" w:rsidR="00BA0BF8" w:rsidRDefault="008A53C2">
                <w:pPr>
                  <w:rPr>
                    <w:sz w:val="18"/>
                    <w:szCs w:val="18"/>
                  </w:rPr>
                </w:pPr>
                <w:r>
                  <w:rPr>
                    <w:sz w:val="18"/>
                    <w:szCs w:val="18"/>
                  </w:rPr>
                  <w:t>15 mėn.</w:t>
                </w:r>
              </w:p>
            </w:tc>
            <w:tc>
              <w:tcPr>
                <w:tcW w:w="1126" w:type="dxa"/>
              </w:tcPr>
              <w:p w14:paraId="1DFCC2D7" w14:textId="77777777" w:rsidR="00BA0BF8" w:rsidRDefault="008A53C2">
                <w:pPr>
                  <w:rPr>
                    <w:sz w:val="18"/>
                    <w:szCs w:val="18"/>
                  </w:rPr>
                </w:pPr>
                <w:r>
                  <w:rPr>
                    <w:sz w:val="18"/>
                    <w:szCs w:val="18"/>
                  </w:rPr>
                  <w:t>2009-10-01</w:t>
                </w:r>
              </w:p>
            </w:tc>
          </w:tr>
          <w:tr w:rsidR="00BA0BF8" w14:paraId="1DFCC2E4" w14:textId="77777777">
            <w:trPr>
              <w:trHeight w:val="20"/>
              <w:jc w:val="center"/>
            </w:trPr>
            <w:tc>
              <w:tcPr>
                <w:tcW w:w="534" w:type="dxa"/>
              </w:tcPr>
              <w:p w14:paraId="1DFCC2D9" w14:textId="77777777" w:rsidR="00BA0BF8" w:rsidRDefault="008A53C2">
                <w:pPr>
                  <w:jc w:val="center"/>
                  <w:rPr>
                    <w:sz w:val="18"/>
                    <w:szCs w:val="18"/>
                  </w:rPr>
                </w:pPr>
                <w:r>
                  <w:rPr>
                    <w:sz w:val="18"/>
                    <w:szCs w:val="18"/>
                  </w:rPr>
                  <w:lastRenderedPageBreak/>
                  <w:t>6.</w:t>
                </w:r>
              </w:p>
            </w:tc>
            <w:tc>
              <w:tcPr>
                <w:tcW w:w="1624" w:type="dxa"/>
              </w:tcPr>
              <w:p w14:paraId="1DFCC2DA" w14:textId="77777777" w:rsidR="00BA0BF8" w:rsidRDefault="008A53C2">
                <w:pPr>
                  <w:rPr>
                    <w:sz w:val="18"/>
                    <w:szCs w:val="18"/>
                  </w:rPr>
                </w:pPr>
                <w:r>
                  <w:rPr>
                    <w:sz w:val="18"/>
                    <w:szCs w:val="18"/>
                  </w:rPr>
                  <w:t xml:space="preserve">Panevėžio Vytauto Mikalausko menų mokyklos pastato Panevėžyje, Nemuno g. 8, </w:t>
                </w:r>
                <w:r>
                  <w:rPr>
                    <w:sz w:val="18"/>
                    <w:szCs w:val="18"/>
                  </w:rPr>
                  <w:t>kapitalinis remontas</w:t>
                </w:r>
              </w:p>
            </w:tc>
            <w:tc>
              <w:tcPr>
                <w:tcW w:w="1375" w:type="dxa"/>
              </w:tcPr>
              <w:p w14:paraId="1DFCC2DB" w14:textId="77777777" w:rsidR="00BA0BF8" w:rsidRDefault="008A53C2">
                <w:pPr>
                  <w:rPr>
                    <w:sz w:val="18"/>
                    <w:szCs w:val="18"/>
                  </w:rPr>
                </w:pPr>
                <w:r>
                  <w:rPr>
                    <w:sz w:val="18"/>
                    <w:szCs w:val="18"/>
                  </w:rPr>
                  <w:t>Panevėžio Vytauto Mikalausko menų mokykla</w:t>
                </w:r>
              </w:p>
            </w:tc>
            <w:tc>
              <w:tcPr>
                <w:tcW w:w="3735" w:type="dxa"/>
              </w:tcPr>
              <w:p w14:paraId="1DFCC2DC" w14:textId="77777777" w:rsidR="00BA0BF8" w:rsidRDefault="008A53C2">
                <w:pPr>
                  <w:rPr>
                    <w:sz w:val="18"/>
                    <w:szCs w:val="18"/>
                  </w:rPr>
                </w:pPr>
                <w:r>
                  <w:rPr>
                    <w:sz w:val="18"/>
                    <w:szCs w:val="18"/>
                  </w:rPr>
                  <w:t>Projekto tikslas – Panevėžio Vytauto Mikalausko menų mokyklos energijos vartojimo efektyvumo didinimas. Planuojama įdiegti šilumos ir elektros energijos taupymo priemones: senus langus ir išorė</w:t>
                </w:r>
                <w:r>
                  <w:rPr>
                    <w:sz w:val="18"/>
                    <w:szCs w:val="18"/>
                  </w:rPr>
                  <w:t>s duris pakeisti naujais; vietoj stiklo blokelių įrengti naujus langus; apšiltinti išorės sienas ir cokolinę pastato dalį; apšiltinti stogo perdangą; rekonstruoti šildymo sistemą; modernizuoti apšvietimo sistemą. Įgyvendinus projektą ir įdiegus šiuolaikine</w:t>
                </w:r>
                <w:r>
                  <w:rPr>
                    <w:sz w:val="18"/>
                    <w:szCs w:val="18"/>
                  </w:rPr>
                  <w:t>s energijos taupymo priemones, bus sutaupoma 33,16 proc. arba 330,57 MWh/metus šilumos energijos, taip pat 12,33 proc. arba 17,35 MWh/metus elektros energijos. Mokyklos moksleiviams bus sudarytos sveikos ir saugios mokymosi sąlygos, pagerės teikiamų paslau</w:t>
                </w:r>
                <w:r>
                  <w:rPr>
                    <w:sz w:val="18"/>
                    <w:szCs w:val="18"/>
                  </w:rPr>
                  <w:t xml:space="preserve">gų kokybė, pedagogams pagerės darbo sąlygos. </w:t>
                </w:r>
              </w:p>
            </w:tc>
            <w:tc>
              <w:tcPr>
                <w:tcW w:w="1191" w:type="dxa"/>
              </w:tcPr>
              <w:p w14:paraId="1DFCC2DD" w14:textId="77777777" w:rsidR="00BA0BF8" w:rsidRDefault="008A53C2">
                <w:pPr>
                  <w:rPr>
                    <w:sz w:val="18"/>
                    <w:szCs w:val="18"/>
                  </w:rPr>
                </w:pPr>
                <w:r>
                  <w:rPr>
                    <w:bCs/>
                    <w:sz w:val="18"/>
                    <w:szCs w:val="18"/>
                  </w:rPr>
                  <w:t>4000000</w:t>
                </w:r>
              </w:p>
            </w:tc>
            <w:tc>
              <w:tcPr>
                <w:tcW w:w="1165" w:type="dxa"/>
              </w:tcPr>
              <w:p w14:paraId="1DFCC2DE" w14:textId="77777777" w:rsidR="00BA0BF8" w:rsidRDefault="008A53C2">
                <w:pPr>
                  <w:rPr>
                    <w:sz w:val="18"/>
                    <w:szCs w:val="18"/>
                  </w:rPr>
                </w:pPr>
                <w:r>
                  <w:rPr>
                    <w:sz w:val="18"/>
                    <w:szCs w:val="18"/>
                  </w:rPr>
                  <w:t>3400000</w:t>
                </w:r>
              </w:p>
            </w:tc>
            <w:tc>
              <w:tcPr>
                <w:tcW w:w="1060" w:type="dxa"/>
              </w:tcPr>
              <w:p w14:paraId="1DFCC2DF" w14:textId="77777777" w:rsidR="00BA0BF8" w:rsidRDefault="008A53C2">
                <w:pPr>
                  <w:rPr>
                    <w:sz w:val="18"/>
                    <w:szCs w:val="18"/>
                  </w:rPr>
                </w:pPr>
                <w:r>
                  <w:rPr>
                    <w:sz w:val="18"/>
                    <w:szCs w:val="18"/>
                  </w:rPr>
                  <w:t>600000</w:t>
                </w:r>
              </w:p>
            </w:tc>
            <w:tc>
              <w:tcPr>
                <w:tcW w:w="955" w:type="dxa"/>
              </w:tcPr>
              <w:p w14:paraId="1DFCC2E0" w14:textId="77777777" w:rsidR="00BA0BF8" w:rsidRDefault="008A53C2">
                <w:pPr>
                  <w:rPr>
                    <w:sz w:val="18"/>
                    <w:szCs w:val="18"/>
                  </w:rPr>
                </w:pPr>
                <w:r>
                  <w:rPr>
                    <w:sz w:val="18"/>
                    <w:szCs w:val="18"/>
                  </w:rPr>
                  <w:t>–</w:t>
                </w:r>
              </w:p>
            </w:tc>
            <w:tc>
              <w:tcPr>
                <w:tcW w:w="1008" w:type="dxa"/>
              </w:tcPr>
              <w:p w14:paraId="1DFCC2E1" w14:textId="77777777" w:rsidR="00BA0BF8" w:rsidRDefault="008A53C2">
                <w:pPr>
                  <w:ind w:left="-122" w:right="-149"/>
                  <w:rPr>
                    <w:sz w:val="18"/>
                    <w:szCs w:val="18"/>
                  </w:rPr>
                </w:pPr>
                <w:r>
                  <w:rPr>
                    <w:sz w:val="18"/>
                    <w:szCs w:val="18"/>
                  </w:rPr>
                  <w:t>2009-09-21</w:t>
                </w:r>
              </w:p>
            </w:tc>
            <w:tc>
              <w:tcPr>
                <w:tcW w:w="967" w:type="dxa"/>
              </w:tcPr>
              <w:p w14:paraId="1DFCC2E2" w14:textId="77777777" w:rsidR="00BA0BF8" w:rsidRDefault="008A53C2">
                <w:pPr>
                  <w:rPr>
                    <w:sz w:val="18"/>
                    <w:szCs w:val="18"/>
                  </w:rPr>
                </w:pPr>
                <w:r>
                  <w:rPr>
                    <w:sz w:val="18"/>
                    <w:szCs w:val="18"/>
                  </w:rPr>
                  <w:t>24 mėn.</w:t>
                </w:r>
              </w:p>
            </w:tc>
            <w:tc>
              <w:tcPr>
                <w:tcW w:w="1126" w:type="dxa"/>
              </w:tcPr>
              <w:p w14:paraId="1DFCC2E3" w14:textId="77777777" w:rsidR="00BA0BF8" w:rsidRDefault="008A53C2">
                <w:pPr>
                  <w:rPr>
                    <w:sz w:val="18"/>
                    <w:szCs w:val="18"/>
                  </w:rPr>
                </w:pPr>
                <w:r>
                  <w:rPr>
                    <w:sz w:val="18"/>
                    <w:szCs w:val="18"/>
                  </w:rPr>
                  <w:t>2010-01-21</w:t>
                </w:r>
              </w:p>
            </w:tc>
          </w:tr>
          <w:tr w:rsidR="00BA0BF8" w14:paraId="1DFCC2F0" w14:textId="77777777">
            <w:trPr>
              <w:trHeight w:val="20"/>
              <w:jc w:val="center"/>
            </w:trPr>
            <w:tc>
              <w:tcPr>
                <w:tcW w:w="534" w:type="dxa"/>
              </w:tcPr>
              <w:p w14:paraId="1DFCC2E5" w14:textId="77777777" w:rsidR="00BA0BF8" w:rsidRDefault="008A53C2">
                <w:pPr>
                  <w:jc w:val="center"/>
                  <w:rPr>
                    <w:sz w:val="18"/>
                    <w:szCs w:val="18"/>
                  </w:rPr>
                </w:pPr>
                <w:r>
                  <w:rPr>
                    <w:sz w:val="18"/>
                    <w:szCs w:val="18"/>
                  </w:rPr>
                  <w:t>7.</w:t>
                </w:r>
              </w:p>
            </w:tc>
            <w:tc>
              <w:tcPr>
                <w:tcW w:w="1624" w:type="dxa"/>
              </w:tcPr>
              <w:p w14:paraId="1DFCC2E6" w14:textId="77777777" w:rsidR="00BA0BF8" w:rsidRDefault="008A53C2">
                <w:pPr>
                  <w:ind w:right="-176"/>
                  <w:rPr>
                    <w:sz w:val="18"/>
                    <w:szCs w:val="18"/>
                  </w:rPr>
                </w:pPr>
                <w:r>
                  <w:rPr>
                    <w:sz w:val="18"/>
                    <w:szCs w:val="18"/>
                  </w:rPr>
                  <w:t>Vilniaus Karoliniškių gimnazijos pastato Vilniuje, Sausio 13-osios g. 17, rekonstravimas</w:t>
                </w:r>
              </w:p>
            </w:tc>
            <w:tc>
              <w:tcPr>
                <w:tcW w:w="1375" w:type="dxa"/>
              </w:tcPr>
              <w:p w14:paraId="1DFCC2E7" w14:textId="77777777" w:rsidR="00BA0BF8" w:rsidRDefault="008A53C2">
                <w:pPr>
                  <w:rPr>
                    <w:sz w:val="18"/>
                    <w:szCs w:val="18"/>
                  </w:rPr>
                </w:pPr>
                <w:r>
                  <w:rPr>
                    <w:sz w:val="18"/>
                    <w:szCs w:val="18"/>
                  </w:rPr>
                  <w:t>Vilniaus Karoliniškių gimnazija</w:t>
                </w:r>
              </w:p>
            </w:tc>
            <w:tc>
              <w:tcPr>
                <w:tcW w:w="3735" w:type="dxa"/>
              </w:tcPr>
              <w:p w14:paraId="1DFCC2E8" w14:textId="77777777" w:rsidR="00BA0BF8" w:rsidRDefault="008A53C2">
                <w:pPr>
                  <w:rPr>
                    <w:iCs/>
                    <w:sz w:val="18"/>
                    <w:szCs w:val="18"/>
                  </w:rPr>
                </w:pPr>
                <w:r>
                  <w:rPr>
                    <w:iCs/>
                    <w:sz w:val="18"/>
                    <w:szCs w:val="18"/>
                  </w:rPr>
                  <w:t xml:space="preserve">Projekto tikslas – gerinti </w:t>
                </w:r>
                <w:r>
                  <w:rPr>
                    <w:iCs/>
                    <w:sz w:val="18"/>
                    <w:szCs w:val="18"/>
                  </w:rPr>
                  <w:t>mokinių ugdymo sąlygas, renovuojant gimnazijos pastatą ir didinant energijos vartojimo efektyvumą, gerinant pastato energetines charakteristikas. Planuojamos įgyvendinti energijos taupymo priemonės: pastato išorės sienų šiltinimas; sutapdinto stogo rekonst</w:t>
                </w:r>
                <w:r>
                  <w:rPr>
                    <w:iCs/>
                    <w:sz w:val="18"/>
                    <w:szCs w:val="18"/>
                  </w:rPr>
                  <w:t xml:space="preserve">ravimas apšiltinant; lauko durų keitimas; šildymo sistemos </w:t>
                </w:r>
                <w:r>
                  <w:rPr>
                    <w:iCs/>
                    <w:sz w:val="18"/>
                    <w:szCs w:val="18"/>
                  </w:rPr>
                  <w:lastRenderedPageBreak/>
                  <w:t xml:space="preserve">rekonstravimas; apšvietimo sistemos rekonstravimas. Įgyvendinus planuojamas priemones, numatyta kasmet sutaupyti 452,05 MWh per šildymo sezoną arba 38,2 proc. šilumos energijos, naudojamos pastato </w:t>
                </w:r>
                <w:r>
                  <w:rPr>
                    <w:iCs/>
                    <w:sz w:val="18"/>
                    <w:szCs w:val="18"/>
                  </w:rPr>
                  <w:t>šildymui, ir 34,6 MWh per metus arba 35,0 proc. elektros energijos, naudojamos apšvietimo reikmėms. Šildymo sezono metu bus sunaudojama 119,1 kWh/m² šilumos energijos.</w:t>
                </w:r>
              </w:p>
            </w:tc>
            <w:tc>
              <w:tcPr>
                <w:tcW w:w="1191" w:type="dxa"/>
              </w:tcPr>
              <w:p w14:paraId="1DFCC2E9" w14:textId="77777777" w:rsidR="00BA0BF8" w:rsidRDefault="008A53C2">
                <w:pPr>
                  <w:rPr>
                    <w:sz w:val="18"/>
                    <w:szCs w:val="18"/>
                  </w:rPr>
                </w:pPr>
                <w:r>
                  <w:rPr>
                    <w:sz w:val="18"/>
                    <w:szCs w:val="18"/>
                  </w:rPr>
                  <w:lastRenderedPageBreak/>
                  <w:t>3200000</w:t>
                </w:r>
              </w:p>
            </w:tc>
            <w:tc>
              <w:tcPr>
                <w:tcW w:w="1165" w:type="dxa"/>
              </w:tcPr>
              <w:p w14:paraId="1DFCC2EA" w14:textId="77777777" w:rsidR="00BA0BF8" w:rsidRDefault="008A53C2">
                <w:pPr>
                  <w:rPr>
                    <w:sz w:val="18"/>
                    <w:szCs w:val="18"/>
                  </w:rPr>
                </w:pPr>
                <w:r>
                  <w:rPr>
                    <w:sz w:val="18"/>
                    <w:szCs w:val="18"/>
                  </w:rPr>
                  <w:t>2720000</w:t>
                </w:r>
              </w:p>
            </w:tc>
            <w:tc>
              <w:tcPr>
                <w:tcW w:w="1060" w:type="dxa"/>
              </w:tcPr>
              <w:p w14:paraId="1DFCC2EB" w14:textId="77777777" w:rsidR="00BA0BF8" w:rsidRDefault="008A53C2">
                <w:pPr>
                  <w:rPr>
                    <w:sz w:val="18"/>
                    <w:szCs w:val="18"/>
                  </w:rPr>
                </w:pPr>
                <w:r>
                  <w:rPr>
                    <w:sz w:val="18"/>
                    <w:szCs w:val="18"/>
                  </w:rPr>
                  <w:t>480000</w:t>
                </w:r>
              </w:p>
            </w:tc>
            <w:tc>
              <w:tcPr>
                <w:tcW w:w="955" w:type="dxa"/>
              </w:tcPr>
              <w:p w14:paraId="1DFCC2EC" w14:textId="77777777" w:rsidR="00BA0BF8" w:rsidRDefault="008A53C2">
                <w:pPr>
                  <w:rPr>
                    <w:sz w:val="18"/>
                    <w:szCs w:val="18"/>
                  </w:rPr>
                </w:pPr>
                <w:r>
                  <w:rPr>
                    <w:sz w:val="18"/>
                    <w:szCs w:val="18"/>
                  </w:rPr>
                  <w:t>–</w:t>
                </w:r>
              </w:p>
            </w:tc>
            <w:tc>
              <w:tcPr>
                <w:tcW w:w="1008" w:type="dxa"/>
              </w:tcPr>
              <w:p w14:paraId="1DFCC2ED" w14:textId="77777777" w:rsidR="00BA0BF8" w:rsidRDefault="008A53C2">
                <w:pPr>
                  <w:ind w:left="-122" w:right="-149"/>
                  <w:rPr>
                    <w:sz w:val="18"/>
                    <w:szCs w:val="18"/>
                  </w:rPr>
                </w:pPr>
                <w:r>
                  <w:rPr>
                    <w:sz w:val="18"/>
                    <w:szCs w:val="18"/>
                  </w:rPr>
                  <w:t>2009-11-02</w:t>
                </w:r>
              </w:p>
            </w:tc>
            <w:tc>
              <w:tcPr>
                <w:tcW w:w="967" w:type="dxa"/>
              </w:tcPr>
              <w:p w14:paraId="1DFCC2EE" w14:textId="77777777" w:rsidR="00BA0BF8" w:rsidRDefault="008A53C2">
                <w:pPr>
                  <w:rPr>
                    <w:sz w:val="18"/>
                    <w:szCs w:val="18"/>
                  </w:rPr>
                </w:pPr>
                <w:r>
                  <w:rPr>
                    <w:sz w:val="18"/>
                    <w:szCs w:val="18"/>
                  </w:rPr>
                  <w:t xml:space="preserve">18 mėn. </w:t>
                </w:r>
              </w:p>
            </w:tc>
            <w:tc>
              <w:tcPr>
                <w:tcW w:w="1126" w:type="dxa"/>
              </w:tcPr>
              <w:p w14:paraId="1DFCC2EF" w14:textId="77777777" w:rsidR="00BA0BF8" w:rsidRDefault="008A53C2">
                <w:pPr>
                  <w:rPr>
                    <w:sz w:val="18"/>
                    <w:szCs w:val="18"/>
                  </w:rPr>
                </w:pPr>
                <w:r>
                  <w:rPr>
                    <w:sz w:val="18"/>
                    <w:szCs w:val="18"/>
                  </w:rPr>
                  <w:t>2010-03-01</w:t>
                </w:r>
              </w:p>
            </w:tc>
          </w:tr>
          <w:tr w:rsidR="00BA0BF8" w14:paraId="1DFCC2FC" w14:textId="77777777">
            <w:trPr>
              <w:cantSplit/>
              <w:trHeight w:val="20"/>
              <w:jc w:val="center"/>
            </w:trPr>
            <w:tc>
              <w:tcPr>
                <w:tcW w:w="534" w:type="dxa"/>
              </w:tcPr>
              <w:p w14:paraId="1DFCC2F1" w14:textId="77777777" w:rsidR="00BA0BF8" w:rsidRDefault="008A53C2">
                <w:pPr>
                  <w:jc w:val="center"/>
                  <w:rPr>
                    <w:sz w:val="18"/>
                    <w:szCs w:val="18"/>
                  </w:rPr>
                </w:pPr>
                <w:r>
                  <w:rPr>
                    <w:sz w:val="18"/>
                    <w:szCs w:val="18"/>
                  </w:rPr>
                  <w:lastRenderedPageBreak/>
                  <w:t>8.</w:t>
                </w:r>
              </w:p>
            </w:tc>
            <w:tc>
              <w:tcPr>
                <w:tcW w:w="1624" w:type="dxa"/>
              </w:tcPr>
              <w:p w14:paraId="1DFCC2F2" w14:textId="77777777" w:rsidR="00BA0BF8" w:rsidRDefault="008A53C2">
                <w:pPr>
                  <w:rPr>
                    <w:sz w:val="18"/>
                    <w:szCs w:val="18"/>
                  </w:rPr>
                </w:pPr>
                <w:r>
                  <w:rPr>
                    <w:sz w:val="18"/>
                    <w:szCs w:val="18"/>
                  </w:rPr>
                  <w:t xml:space="preserve">Energijos efektyvumo </w:t>
                </w:r>
                <w:r>
                  <w:rPr>
                    <w:sz w:val="18"/>
                    <w:szCs w:val="18"/>
                  </w:rPr>
                  <w:t>didinimas Vilniaus „Minties“ gimnazijoje</w:t>
                </w:r>
              </w:p>
            </w:tc>
            <w:tc>
              <w:tcPr>
                <w:tcW w:w="1375" w:type="dxa"/>
              </w:tcPr>
              <w:p w14:paraId="1DFCC2F3" w14:textId="77777777" w:rsidR="00BA0BF8" w:rsidRDefault="008A53C2">
                <w:pPr>
                  <w:rPr>
                    <w:sz w:val="18"/>
                    <w:szCs w:val="18"/>
                  </w:rPr>
                </w:pPr>
                <w:r>
                  <w:rPr>
                    <w:sz w:val="18"/>
                    <w:szCs w:val="18"/>
                  </w:rPr>
                  <w:t>Vilniaus „Minties“ gimnazija</w:t>
                </w:r>
              </w:p>
            </w:tc>
            <w:tc>
              <w:tcPr>
                <w:tcW w:w="3735" w:type="dxa"/>
              </w:tcPr>
              <w:p w14:paraId="1DFCC2F4" w14:textId="77777777" w:rsidR="00BA0BF8" w:rsidRDefault="008A53C2">
                <w:pPr>
                  <w:rPr>
                    <w:sz w:val="18"/>
                    <w:szCs w:val="18"/>
                  </w:rPr>
                </w:pPr>
                <w:r>
                  <w:rPr>
                    <w:sz w:val="18"/>
                    <w:szCs w:val="18"/>
                  </w:rPr>
                  <w:t xml:space="preserve">Projekto tikslas – energijos vartojimo efektyvumo didinimas Vilniaus „Minties“ gimnazijoje. Planuojama įgyvendinti šias priemones: sutapdinto stogo rekonstravimas su apšiltinimu, </w:t>
                </w:r>
                <w:r>
                  <w:rPr>
                    <w:sz w:val="18"/>
                    <w:szCs w:val="18"/>
                  </w:rPr>
                  <w:t>kupolinių švieslangių keitimas naujais, pastato išorinių sienų ir cokolinės dalies šiltinimas, lauko durų keitimas naujomis, stiklo blokelių keitimas langais ir durimis, stiklo blokelių plotų mažinimas užmūrijant, apšvietimo sistemos rekonstravimas. Įgyven</w:t>
                </w:r>
                <w:r>
                  <w:rPr>
                    <w:sz w:val="18"/>
                    <w:szCs w:val="18"/>
                  </w:rPr>
                  <w:t>dinus energiją taupančias priemones, kasmet bus sutaupoma 570,10 MWh arba 42,80 proc. šilumos energijos nuo bendro šilumos suvartojimo ir 8,52 MWh arba 7,5 proc. elektros energijos nuo bendro elektros energijos suvartojimo. </w:t>
                </w:r>
              </w:p>
            </w:tc>
            <w:tc>
              <w:tcPr>
                <w:tcW w:w="1191" w:type="dxa"/>
              </w:tcPr>
              <w:p w14:paraId="1DFCC2F5" w14:textId="77777777" w:rsidR="00BA0BF8" w:rsidRDefault="008A53C2">
                <w:pPr>
                  <w:rPr>
                    <w:sz w:val="18"/>
                    <w:szCs w:val="18"/>
                  </w:rPr>
                </w:pPr>
                <w:r>
                  <w:rPr>
                    <w:sz w:val="18"/>
                    <w:szCs w:val="18"/>
                  </w:rPr>
                  <w:t>3000000</w:t>
                </w:r>
              </w:p>
            </w:tc>
            <w:tc>
              <w:tcPr>
                <w:tcW w:w="1165" w:type="dxa"/>
              </w:tcPr>
              <w:p w14:paraId="1DFCC2F6" w14:textId="77777777" w:rsidR="00BA0BF8" w:rsidRDefault="008A53C2">
                <w:pPr>
                  <w:rPr>
                    <w:sz w:val="18"/>
                    <w:szCs w:val="18"/>
                  </w:rPr>
                </w:pPr>
                <w:r>
                  <w:rPr>
                    <w:sz w:val="18"/>
                    <w:szCs w:val="18"/>
                  </w:rPr>
                  <w:t>2550000</w:t>
                </w:r>
              </w:p>
            </w:tc>
            <w:tc>
              <w:tcPr>
                <w:tcW w:w="1060" w:type="dxa"/>
              </w:tcPr>
              <w:p w14:paraId="1DFCC2F7" w14:textId="77777777" w:rsidR="00BA0BF8" w:rsidRDefault="008A53C2">
                <w:pPr>
                  <w:rPr>
                    <w:sz w:val="18"/>
                    <w:szCs w:val="18"/>
                  </w:rPr>
                </w:pPr>
                <w:r>
                  <w:rPr>
                    <w:sz w:val="18"/>
                    <w:szCs w:val="18"/>
                  </w:rPr>
                  <w:t>450000</w:t>
                </w:r>
              </w:p>
            </w:tc>
            <w:tc>
              <w:tcPr>
                <w:tcW w:w="955" w:type="dxa"/>
              </w:tcPr>
              <w:p w14:paraId="1DFCC2F8" w14:textId="77777777" w:rsidR="00BA0BF8" w:rsidRDefault="008A53C2">
                <w:pPr>
                  <w:rPr>
                    <w:sz w:val="18"/>
                    <w:szCs w:val="18"/>
                  </w:rPr>
                </w:pPr>
                <w:r>
                  <w:rPr>
                    <w:sz w:val="18"/>
                    <w:szCs w:val="18"/>
                  </w:rPr>
                  <w:t>–</w:t>
                </w:r>
              </w:p>
            </w:tc>
            <w:tc>
              <w:tcPr>
                <w:tcW w:w="1008" w:type="dxa"/>
              </w:tcPr>
              <w:p w14:paraId="1DFCC2F9" w14:textId="77777777" w:rsidR="00BA0BF8" w:rsidRDefault="008A53C2">
                <w:pPr>
                  <w:ind w:left="-122" w:right="-149"/>
                  <w:rPr>
                    <w:sz w:val="18"/>
                    <w:szCs w:val="18"/>
                  </w:rPr>
                </w:pPr>
                <w:r>
                  <w:rPr>
                    <w:sz w:val="18"/>
                    <w:szCs w:val="18"/>
                  </w:rPr>
                  <w:t>2009-1</w:t>
                </w:r>
                <w:r>
                  <w:rPr>
                    <w:sz w:val="18"/>
                    <w:szCs w:val="18"/>
                  </w:rPr>
                  <w:t>1-02</w:t>
                </w:r>
              </w:p>
            </w:tc>
            <w:tc>
              <w:tcPr>
                <w:tcW w:w="967" w:type="dxa"/>
              </w:tcPr>
              <w:p w14:paraId="1DFCC2FA" w14:textId="77777777" w:rsidR="00BA0BF8" w:rsidRDefault="008A53C2">
                <w:pPr>
                  <w:rPr>
                    <w:sz w:val="18"/>
                    <w:szCs w:val="18"/>
                  </w:rPr>
                </w:pPr>
                <w:r>
                  <w:rPr>
                    <w:sz w:val="18"/>
                    <w:szCs w:val="18"/>
                  </w:rPr>
                  <w:t>24 mėn.</w:t>
                </w:r>
              </w:p>
            </w:tc>
            <w:tc>
              <w:tcPr>
                <w:tcW w:w="1126" w:type="dxa"/>
              </w:tcPr>
              <w:p w14:paraId="1DFCC2FB" w14:textId="77777777" w:rsidR="00BA0BF8" w:rsidRDefault="008A53C2">
                <w:pPr>
                  <w:rPr>
                    <w:sz w:val="18"/>
                    <w:szCs w:val="18"/>
                  </w:rPr>
                </w:pPr>
                <w:r>
                  <w:rPr>
                    <w:sz w:val="18"/>
                    <w:szCs w:val="18"/>
                  </w:rPr>
                  <w:t>2010-03-01</w:t>
                </w:r>
              </w:p>
            </w:tc>
          </w:tr>
          <w:tr w:rsidR="00BA0BF8" w14:paraId="1DFCC308" w14:textId="77777777">
            <w:trPr>
              <w:trHeight w:val="20"/>
              <w:jc w:val="center"/>
            </w:trPr>
            <w:tc>
              <w:tcPr>
                <w:tcW w:w="534" w:type="dxa"/>
              </w:tcPr>
              <w:p w14:paraId="1DFCC2FD" w14:textId="77777777" w:rsidR="00BA0BF8" w:rsidRDefault="008A53C2">
                <w:pPr>
                  <w:jc w:val="center"/>
                  <w:rPr>
                    <w:sz w:val="18"/>
                    <w:szCs w:val="18"/>
                  </w:rPr>
                </w:pPr>
                <w:r>
                  <w:rPr>
                    <w:sz w:val="18"/>
                    <w:szCs w:val="18"/>
                  </w:rPr>
                  <w:t>9.</w:t>
                </w:r>
              </w:p>
            </w:tc>
            <w:tc>
              <w:tcPr>
                <w:tcW w:w="1624" w:type="dxa"/>
              </w:tcPr>
              <w:p w14:paraId="1DFCC2FE" w14:textId="77777777" w:rsidR="00BA0BF8" w:rsidRDefault="008A53C2">
                <w:pPr>
                  <w:rPr>
                    <w:sz w:val="18"/>
                    <w:szCs w:val="18"/>
                  </w:rPr>
                </w:pPr>
                <w:r>
                  <w:rPr>
                    <w:sz w:val="18"/>
                    <w:szCs w:val="18"/>
                  </w:rPr>
                  <w:t>Vilniaus „Spindulio“ pagrindinės mokyklos pastato Vilniuje, R. Jankausko g. 17, renovacija</w:t>
                </w:r>
              </w:p>
            </w:tc>
            <w:tc>
              <w:tcPr>
                <w:tcW w:w="1375" w:type="dxa"/>
              </w:tcPr>
              <w:p w14:paraId="1DFCC2FF" w14:textId="77777777" w:rsidR="00BA0BF8" w:rsidRDefault="008A53C2">
                <w:pPr>
                  <w:rPr>
                    <w:sz w:val="18"/>
                    <w:szCs w:val="18"/>
                  </w:rPr>
                </w:pPr>
                <w:r>
                  <w:rPr>
                    <w:sz w:val="18"/>
                    <w:szCs w:val="18"/>
                  </w:rPr>
                  <w:t>Vilniaus „Spindulio“ pagrindinė mokykla</w:t>
                </w:r>
              </w:p>
            </w:tc>
            <w:tc>
              <w:tcPr>
                <w:tcW w:w="3735" w:type="dxa"/>
              </w:tcPr>
              <w:p w14:paraId="1DFCC300" w14:textId="77777777" w:rsidR="00BA0BF8" w:rsidRDefault="008A53C2">
                <w:pPr>
                  <w:rPr>
                    <w:sz w:val="18"/>
                    <w:szCs w:val="18"/>
                  </w:rPr>
                </w:pPr>
                <w:r>
                  <w:rPr>
                    <w:sz w:val="18"/>
                    <w:szCs w:val="18"/>
                  </w:rPr>
                  <w:t>Pagrindinis projekto tikslas – sumažinti pastate suvartojamos šilumos ir elektros energijos sąnaudas, uždavinys – rekonstruoti Vilniaus „Spindulio“ pagrindinės mokyklos pastatą. Įgyvendinant projektą bus vykdomi šie rekonstravimo darbai: langų keitimas nau</w:t>
                </w:r>
                <w:r>
                  <w:rPr>
                    <w:sz w:val="18"/>
                    <w:szCs w:val="18"/>
                  </w:rPr>
                  <w:t xml:space="preserve">jais, lauko durų keitimas, stiklo blokelių apšiltinimas, stiklo blokelių keitimas langais, išorės sienų ir cokolio šiltinimas, stogo perdangos šiltinimas, šildymo ir  apšvietimo sistemų rekonstravimas. </w:t>
                </w:r>
                <w:r>
                  <w:rPr>
                    <w:sz w:val="18"/>
                    <w:szCs w:val="18"/>
                  </w:rPr>
                  <w:lastRenderedPageBreak/>
                  <w:t>Atlikus pastato rekonstravimą, bus sutaupoma 42,25 pro</w:t>
                </w:r>
                <w:r>
                  <w:rPr>
                    <w:sz w:val="18"/>
                    <w:szCs w:val="18"/>
                  </w:rPr>
                  <w:t xml:space="preserve">c. šilumos energijos ir 10,79 proc. elektros energijos. Viso mokyklos pastate bus sutaupyta 558,60 MWh energijos. Po rekonstravimo pagerės sanitarinės higieninės sąlygos ir mikroklimatas patalpose, bus sutaupytos pastato šildymui skiriamos lėšos. </w:t>
                </w:r>
              </w:p>
            </w:tc>
            <w:tc>
              <w:tcPr>
                <w:tcW w:w="1191" w:type="dxa"/>
              </w:tcPr>
              <w:p w14:paraId="1DFCC301" w14:textId="77777777" w:rsidR="00BA0BF8" w:rsidRDefault="008A53C2">
                <w:pPr>
                  <w:rPr>
                    <w:sz w:val="18"/>
                    <w:szCs w:val="18"/>
                  </w:rPr>
                </w:pPr>
                <w:r>
                  <w:rPr>
                    <w:sz w:val="18"/>
                    <w:szCs w:val="18"/>
                  </w:rPr>
                  <w:lastRenderedPageBreak/>
                  <w:t>3000000</w:t>
                </w:r>
              </w:p>
            </w:tc>
            <w:tc>
              <w:tcPr>
                <w:tcW w:w="1165" w:type="dxa"/>
              </w:tcPr>
              <w:p w14:paraId="1DFCC302" w14:textId="77777777" w:rsidR="00BA0BF8" w:rsidRDefault="008A53C2">
                <w:pPr>
                  <w:rPr>
                    <w:sz w:val="18"/>
                    <w:szCs w:val="18"/>
                  </w:rPr>
                </w:pPr>
                <w:r>
                  <w:rPr>
                    <w:sz w:val="18"/>
                    <w:szCs w:val="18"/>
                  </w:rPr>
                  <w:t>2550000</w:t>
                </w:r>
              </w:p>
            </w:tc>
            <w:tc>
              <w:tcPr>
                <w:tcW w:w="1060" w:type="dxa"/>
              </w:tcPr>
              <w:p w14:paraId="1DFCC303" w14:textId="77777777" w:rsidR="00BA0BF8" w:rsidRDefault="008A53C2">
                <w:pPr>
                  <w:rPr>
                    <w:sz w:val="18"/>
                    <w:szCs w:val="18"/>
                  </w:rPr>
                </w:pPr>
                <w:r>
                  <w:rPr>
                    <w:sz w:val="18"/>
                    <w:szCs w:val="18"/>
                  </w:rPr>
                  <w:t>450000</w:t>
                </w:r>
              </w:p>
            </w:tc>
            <w:tc>
              <w:tcPr>
                <w:tcW w:w="955" w:type="dxa"/>
              </w:tcPr>
              <w:p w14:paraId="1DFCC304" w14:textId="77777777" w:rsidR="00BA0BF8" w:rsidRDefault="008A53C2">
                <w:pPr>
                  <w:rPr>
                    <w:sz w:val="18"/>
                    <w:szCs w:val="18"/>
                  </w:rPr>
                </w:pPr>
                <w:r>
                  <w:rPr>
                    <w:sz w:val="18"/>
                    <w:szCs w:val="18"/>
                  </w:rPr>
                  <w:t>–</w:t>
                </w:r>
              </w:p>
            </w:tc>
            <w:tc>
              <w:tcPr>
                <w:tcW w:w="1008" w:type="dxa"/>
              </w:tcPr>
              <w:p w14:paraId="1DFCC305" w14:textId="77777777" w:rsidR="00BA0BF8" w:rsidRDefault="008A53C2">
                <w:pPr>
                  <w:ind w:left="-122" w:right="-149"/>
                  <w:rPr>
                    <w:sz w:val="18"/>
                    <w:szCs w:val="18"/>
                  </w:rPr>
                </w:pPr>
                <w:r>
                  <w:rPr>
                    <w:sz w:val="18"/>
                    <w:szCs w:val="18"/>
                  </w:rPr>
                  <w:t>2009-11-02</w:t>
                </w:r>
              </w:p>
            </w:tc>
            <w:tc>
              <w:tcPr>
                <w:tcW w:w="967" w:type="dxa"/>
              </w:tcPr>
              <w:p w14:paraId="1DFCC306" w14:textId="77777777" w:rsidR="00BA0BF8" w:rsidRDefault="008A53C2">
                <w:pPr>
                  <w:rPr>
                    <w:sz w:val="18"/>
                    <w:szCs w:val="18"/>
                  </w:rPr>
                </w:pPr>
                <w:r>
                  <w:rPr>
                    <w:sz w:val="18"/>
                    <w:szCs w:val="18"/>
                  </w:rPr>
                  <w:t>12 mėn.</w:t>
                </w:r>
              </w:p>
            </w:tc>
            <w:tc>
              <w:tcPr>
                <w:tcW w:w="1126" w:type="dxa"/>
              </w:tcPr>
              <w:p w14:paraId="1DFCC307" w14:textId="77777777" w:rsidR="00BA0BF8" w:rsidRDefault="008A53C2">
                <w:pPr>
                  <w:rPr>
                    <w:sz w:val="18"/>
                    <w:szCs w:val="18"/>
                  </w:rPr>
                </w:pPr>
                <w:r>
                  <w:rPr>
                    <w:sz w:val="18"/>
                    <w:szCs w:val="18"/>
                  </w:rPr>
                  <w:t>2010-03-01</w:t>
                </w:r>
              </w:p>
            </w:tc>
          </w:tr>
          <w:tr w:rsidR="00BA0BF8" w14:paraId="1DFCC314" w14:textId="77777777">
            <w:trPr>
              <w:trHeight w:val="20"/>
              <w:jc w:val="center"/>
            </w:trPr>
            <w:tc>
              <w:tcPr>
                <w:tcW w:w="534" w:type="dxa"/>
              </w:tcPr>
              <w:p w14:paraId="1DFCC309" w14:textId="77777777" w:rsidR="00BA0BF8" w:rsidRDefault="008A53C2">
                <w:pPr>
                  <w:jc w:val="center"/>
                  <w:rPr>
                    <w:sz w:val="18"/>
                    <w:szCs w:val="18"/>
                  </w:rPr>
                </w:pPr>
                <w:r>
                  <w:rPr>
                    <w:sz w:val="18"/>
                    <w:szCs w:val="18"/>
                  </w:rPr>
                  <w:lastRenderedPageBreak/>
                  <w:t>10.</w:t>
                </w:r>
              </w:p>
            </w:tc>
            <w:tc>
              <w:tcPr>
                <w:tcW w:w="1624" w:type="dxa"/>
              </w:tcPr>
              <w:p w14:paraId="1DFCC30A" w14:textId="77777777" w:rsidR="00BA0BF8" w:rsidRDefault="008A53C2">
                <w:pPr>
                  <w:rPr>
                    <w:sz w:val="18"/>
                    <w:szCs w:val="18"/>
                  </w:rPr>
                </w:pPr>
                <w:r>
                  <w:rPr>
                    <w:sz w:val="18"/>
                    <w:szCs w:val="18"/>
                  </w:rPr>
                  <w:t>Vilniaus Gabijos gimnazijos pastato Vilniuje, Pašilaičių g. 13, renovacija</w:t>
                </w:r>
              </w:p>
            </w:tc>
            <w:tc>
              <w:tcPr>
                <w:tcW w:w="1375" w:type="dxa"/>
              </w:tcPr>
              <w:p w14:paraId="1DFCC30B" w14:textId="77777777" w:rsidR="00BA0BF8" w:rsidRDefault="008A53C2">
                <w:pPr>
                  <w:rPr>
                    <w:sz w:val="18"/>
                    <w:szCs w:val="18"/>
                  </w:rPr>
                </w:pPr>
                <w:r>
                  <w:rPr>
                    <w:sz w:val="18"/>
                    <w:szCs w:val="18"/>
                  </w:rPr>
                  <w:t>Vilniaus Gabijos gimnazija</w:t>
                </w:r>
              </w:p>
            </w:tc>
            <w:tc>
              <w:tcPr>
                <w:tcW w:w="3735" w:type="dxa"/>
                <w:vAlign w:val="center"/>
              </w:tcPr>
              <w:p w14:paraId="1DFCC30C" w14:textId="77777777" w:rsidR="00BA0BF8" w:rsidRDefault="008A53C2">
                <w:pPr>
                  <w:rPr>
                    <w:sz w:val="18"/>
                    <w:szCs w:val="18"/>
                  </w:rPr>
                </w:pPr>
                <w:r>
                  <w:rPr>
                    <w:sz w:val="18"/>
                    <w:szCs w:val="18"/>
                  </w:rPr>
                  <w:t>Pagrindinis projekto tikslas – pagerinti Vilniaus Gabijos gimnazijos pastato energetines charakteristikas, užtikrinti taupų ir efektyvų energijos vartojimą, pagerinti darbo ir mokymosi sąlygas, apšiltinus gimnazijos išorines sienas, stogą, pakeitus pastato</w:t>
                </w:r>
                <w:r>
                  <w:rPr>
                    <w:sz w:val="18"/>
                    <w:szCs w:val="18"/>
                  </w:rPr>
                  <w:t xml:space="preserve"> langus ir modernizavus inžinerines sistemas. Įgyvendinus planuojamas priemones, numatoma sutaupyti apie 1 </w:t>
                </w:r>
                <w:r>
                  <w:rPr>
                    <w:bCs/>
                    <w:sz w:val="18"/>
                    <w:szCs w:val="18"/>
                  </w:rPr>
                  <w:t>GWh/ metus šilumos energijos.</w:t>
                </w:r>
              </w:p>
            </w:tc>
            <w:tc>
              <w:tcPr>
                <w:tcW w:w="1191" w:type="dxa"/>
              </w:tcPr>
              <w:p w14:paraId="1DFCC30D" w14:textId="77777777" w:rsidR="00BA0BF8" w:rsidRDefault="008A53C2">
                <w:pPr>
                  <w:rPr>
                    <w:sz w:val="18"/>
                    <w:szCs w:val="18"/>
                  </w:rPr>
                </w:pPr>
                <w:r>
                  <w:rPr>
                    <w:sz w:val="18"/>
                    <w:szCs w:val="18"/>
                  </w:rPr>
                  <w:t>3000000</w:t>
                </w:r>
              </w:p>
            </w:tc>
            <w:tc>
              <w:tcPr>
                <w:tcW w:w="1165" w:type="dxa"/>
              </w:tcPr>
              <w:p w14:paraId="1DFCC30E" w14:textId="77777777" w:rsidR="00BA0BF8" w:rsidRDefault="008A53C2">
                <w:pPr>
                  <w:rPr>
                    <w:sz w:val="18"/>
                    <w:szCs w:val="18"/>
                  </w:rPr>
                </w:pPr>
                <w:r>
                  <w:rPr>
                    <w:sz w:val="18"/>
                    <w:szCs w:val="18"/>
                  </w:rPr>
                  <w:t>2550000</w:t>
                </w:r>
              </w:p>
            </w:tc>
            <w:tc>
              <w:tcPr>
                <w:tcW w:w="1060" w:type="dxa"/>
              </w:tcPr>
              <w:p w14:paraId="1DFCC30F" w14:textId="77777777" w:rsidR="00BA0BF8" w:rsidRDefault="008A53C2">
                <w:pPr>
                  <w:rPr>
                    <w:sz w:val="18"/>
                    <w:szCs w:val="18"/>
                  </w:rPr>
                </w:pPr>
                <w:r>
                  <w:rPr>
                    <w:sz w:val="18"/>
                    <w:szCs w:val="18"/>
                  </w:rPr>
                  <w:t>450000</w:t>
                </w:r>
              </w:p>
            </w:tc>
            <w:tc>
              <w:tcPr>
                <w:tcW w:w="955" w:type="dxa"/>
              </w:tcPr>
              <w:p w14:paraId="1DFCC310" w14:textId="77777777" w:rsidR="00BA0BF8" w:rsidRDefault="008A53C2">
                <w:pPr>
                  <w:rPr>
                    <w:sz w:val="18"/>
                    <w:szCs w:val="18"/>
                  </w:rPr>
                </w:pPr>
                <w:r>
                  <w:rPr>
                    <w:sz w:val="18"/>
                    <w:szCs w:val="18"/>
                  </w:rPr>
                  <w:t>–</w:t>
                </w:r>
              </w:p>
            </w:tc>
            <w:tc>
              <w:tcPr>
                <w:tcW w:w="1008" w:type="dxa"/>
              </w:tcPr>
              <w:p w14:paraId="1DFCC311" w14:textId="77777777" w:rsidR="00BA0BF8" w:rsidRDefault="008A53C2">
                <w:pPr>
                  <w:ind w:left="-122" w:right="-149"/>
                  <w:rPr>
                    <w:sz w:val="18"/>
                    <w:szCs w:val="18"/>
                  </w:rPr>
                </w:pPr>
                <w:r>
                  <w:rPr>
                    <w:sz w:val="18"/>
                    <w:szCs w:val="18"/>
                  </w:rPr>
                  <w:t>2009-11-02</w:t>
                </w:r>
              </w:p>
            </w:tc>
            <w:tc>
              <w:tcPr>
                <w:tcW w:w="967" w:type="dxa"/>
              </w:tcPr>
              <w:p w14:paraId="1DFCC312" w14:textId="77777777" w:rsidR="00BA0BF8" w:rsidRDefault="008A53C2">
                <w:pPr>
                  <w:rPr>
                    <w:sz w:val="18"/>
                    <w:szCs w:val="18"/>
                  </w:rPr>
                </w:pPr>
                <w:r>
                  <w:rPr>
                    <w:sz w:val="18"/>
                    <w:szCs w:val="18"/>
                  </w:rPr>
                  <w:t>12 mėn.</w:t>
                </w:r>
              </w:p>
            </w:tc>
            <w:tc>
              <w:tcPr>
                <w:tcW w:w="1126" w:type="dxa"/>
              </w:tcPr>
              <w:p w14:paraId="1DFCC313" w14:textId="77777777" w:rsidR="00BA0BF8" w:rsidRDefault="008A53C2">
                <w:pPr>
                  <w:rPr>
                    <w:sz w:val="18"/>
                    <w:szCs w:val="18"/>
                  </w:rPr>
                </w:pPr>
                <w:r>
                  <w:rPr>
                    <w:sz w:val="18"/>
                    <w:szCs w:val="18"/>
                  </w:rPr>
                  <w:t>2010-03-01</w:t>
                </w:r>
              </w:p>
            </w:tc>
          </w:tr>
          <w:tr w:rsidR="00BA0BF8" w14:paraId="1DFCC320" w14:textId="77777777">
            <w:trPr>
              <w:trHeight w:val="20"/>
              <w:jc w:val="center"/>
            </w:trPr>
            <w:tc>
              <w:tcPr>
                <w:tcW w:w="534" w:type="dxa"/>
              </w:tcPr>
              <w:p w14:paraId="1DFCC315" w14:textId="77777777" w:rsidR="00BA0BF8" w:rsidRDefault="008A53C2">
                <w:pPr>
                  <w:jc w:val="center"/>
                  <w:rPr>
                    <w:sz w:val="18"/>
                    <w:szCs w:val="18"/>
                  </w:rPr>
                </w:pPr>
                <w:r>
                  <w:rPr>
                    <w:sz w:val="18"/>
                    <w:szCs w:val="18"/>
                  </w:rPr>
                  <w:t>11.</w:t>
                </w:r>
              </w:p>
            </w:tc>
            <w:tc>
              <w:tcPr>
                <w:tcW w:w="1624" w:type="dxa"/>
              </w:tcPr>
              <w:p w14:paraId="1DFCC316" w14:textId="77777777" w:rsidR="00BA0BF8" w:rsidRDefault="008A53C2">
                <w:pPr>
                  <w:rPr>
                    <w:sz w:val="18"/>
                    <w:szCs w:val="18"/>
                  </w:rPr>
                </w:pPr>
                <w:r>
                  <w:rPr>
                    <w:sz w:val="18"/>
                    <w:szCs w:val="18"/>
                  </w:rPr>
                  <w:t xml:space="preserve">Vilniaus „Ąžuolyno“ pagrindinės mokyklos pastato Vilniuje, </w:t>
                </w:r>
                <w:r>
                  <w:rPr>
                    <w:sz w:val="18"/>
                    <w:szCs w:val="18"/>
                  </w:rPr>
                  <w:t>Architektų g. 68, energijos vartojimo efektyvumo didinimas</w:t>
                </w:r>
              </w:p>
            </w:tc>
            <w:tc>
              <w:tcPr>
                <w:tcW w:w="1375" w:type="dxa"/>
              </w:tcPr>
              <w:p w14:paraId="1DFCC317" w14:textId="77777777" w:rsidR="00BA0BF8" w:rsidRDefault="008A53C2">
                <w:pPr>
                  <w:rPr>
                    <w:sz w:val="18"/>
                    <w:szCs w:val="18"/>
                  </w:rPr>
                </w:pPr>
                <w:r>
                  <w:rPr>
                    <w:sz w:val="18"/>
                    <w:szCs w:val="18"/>
                  </w:rPr>
                  <w:t>Vilniaus „Ąžuolyno“ pagrindinė mokykla</w:t>
                </w:r>
              </w:p>
            </w:tc>
            <w:tc>
              <w:tcPr>
                <w:tcW w:w="3735" w:type="dxa"/>
              </w:tcPr>
              <w:p w14:paraId="1DFCC318" w14:textId="77777777" w:rsidR="00BA0BF8" w:rsidRDefault="008A53C2">
                <w:pPr>
                  <w:rPr>
                    <w:sz w:val="18"/>
                    <w:szCs w:val="18"/>
                  </w:rPr>
                </w:pPr>
                <w:r>
                  <w:rPr>
                    <w:sz w:val="18"/>
                    <w:szCs w:val="18"/>
                  </w:rPr>
                  <w:t>Teikiamo projekto tikslas – padidinti energijos vartojimo efektyvumą Vilniaus „Ąžuolyno“ pagrindinės mokyklos pastate. Projekto uždavinys – rekonstruoti Vilniaus „Ąžuolyno“ pagrindinės mokyklos pastatą. Planuojama rekonstruoti ir apšiltinti sutapdintą stog</w:t>
                </w:r>
                <w:r>
                  <w:rPr>
                    <w:sz w:val="18"/>
                    <w:szCs w:val="18"/>
                  </w:rPr>
                  <w:t>ą, pakeisti stoglangius, apšiltinti išorės sienas, cokolinę pastato dalį, pakeisti medinius langus ir išorės duris naujais, dalį stiklo blokelių pakeisti langais, dalį – apšiltinti, apšiltinti 1-o aukšto grindis bei modernizuoti energetinį ūkį – rekonstruo</w:t>
                </w:r>
                <w:r>
                  <w:rPr>
                    <w:sz w:val="18"/>
                    <w:szCs w:val="18"/>
                  </w:rPr>
                  <w:t>ti šildymo, vėdinimo sistemas, rekonstruoti apšvietimo ir jos elektros instaliaciją. Įgyvendinus projektą ir įdiegus šiuolaikines energijos taupymo priemones, bus sutaupoma 51,49 proc. šilumos energijos (tai sudaro 838,45 MWh/metus, perskaičiavus norminiam</w:t>
                </w:r>
                <w:r>
                  <w:rPr>
                    <w:sz w:val="18"/>
                    <w:szCs w:val="18"/>
                  </w:rPr>
                  <w:t xml:space="preserve">s metams) ir 13,23 proc. elektros energijos (tai sudaro 28,07 MWh/metus). </w:t>
                </w:r>
              </w:p>
            </w:tc>
            <w:tc>
              <w:tcPr>
                <w:tcW w:w="1191" w:type="dxa"/>
              </w:tcPr>
              <w:p w14:paraId="1DFCC319" w14:textId="77777777" w:rsidR="00BA0BF8" w:rsidRDefault="008A53C2">
                <w:pPr>
                  <w:rPr>
                    <w:sz w:val="18"/>
                    <w:szCs w:val="18"/>
                  </w:rPr>
                </w:pPr>
                <w:r>
                  <w:rPr>
                    <w:sz w:val="18"/>
                    <w:szCs w:val="18"/>
                  </w:rPr>
                  <w:t>3800000</w:t>
                </w:r>
              </w:p>
            </w:tc>
            <w:tc>
              <w:tcPr>
                <w:tcW w:w="1165" w:type="dxa"/>
              </w:tcPr>
              <w:p w14:paraId="1DFCC31A" w14:textId="77777777" w:rsidR="00BA0BF8" w:rsidRDefault="008A53C2">
                <w:pPr>
                  <w:rPr>
                    <w:sz w:val="18"/>
                    <w:szCs w:val="18"/>
                  </w:rPr>
                </w:pPr>
                <w:r>
                  <w:rPr>
                    <w:sz w:val="18"/>
                    <w:szCs w:val="18"/>
                  </w:rPr>
                  <w:t>3230000</w:t>
                </w:r>
              </w:p>
            </w:tc>
            <w:tc>
              <w:tcPr>
                <w:tcW w:w="1060" w:type="dxa"/>
              </w:tcPr>
              <w:p w14:paraId="1DFCC31B" w14:textId="77777777" w:rsidR="00BA0BF8" w:rsidRDefault="008A53C2">
                <w:pPr>
                  <w:rPr>
                    <w:sz w:val="18"/>
                    <w:szCs w:val="18"/>
                  </w:rPr>
                </w:pPr>
                <w:r>
                  <w:rPr>
                    <w:sz w:val="18"/>
                    <w:szCs w:val="18"/>
                  </w:rPr>
                  <w:t>570000</w:t>
                </w:r>
              </w:p>
            </w:tc>
            <w:tc>
              <w:tcPr>
                <w:tcW w:w="955" w:type="dxa"/>
              </w:tcPr>
              <w:p w14:paraId="1DFCC31C" w14:textId="77777777" w:rsidR="00BA0BF8" w:rsidRDefault="008A53C2">
                <w:pPr>
                  <w:rPr>
                    <w:sz w:val="18"/>
                    <w:szCs w:val="18"/>
                  </w:rPr>
                </w:pPr>
                <w:r>
                  <w:rPr>
                    <w:sz w:val="18"/>
                    <w:szCs w:val="18"/>
                  </w:rPr>
                  <w:t>–</w:t>
                </w:r>
              </w:p>
            </w:tc>
            <w:tc>
              <w:tcPr>
                <w:tcW w:w="1008" w:type="dxa"/>
              </w:tcPr>
              <w:p w14:paraId="1DFCC31D" w14:textId="77777777" w:rsidR="00BA0BF8" w:rsidRDefault="008A53C2">
                <w:pPr>
                  <w:ind w:left="-122" w:right="-149"/>
                  <w:rPr>
                    <w:sz w:val="18"/>
                    <w:szCs w:val="18"/>
                  </w:rPr>
                </w:pPr>
                <w:r>
                  <w:rPr>
                    <w:sz w:val="18"/>
                    <w:szCs w:val="18"/>
                  </w:rPr>
                  <w:t>2009-11-02</w:t>
                </w:r>
              </w:p>
            </w:tc>
            <w:tc>
              <w:tcPr>
                <w:tcW w:w="967" w:type="dxa"/>
              </w:tcPr>
              <w:p w14:paraId="1DFCC31E" w14:textId="77777777" w:rsidR="00BA0BF8" w:rsidRDefault="008A53C2">
                <w:pPr>
                  <w:rPr>
                    <w:sz w:val="18"/>
                    <w:szCs w:val="18"/>
                  </w:rPr>
                </w:pPr>
                <w:r>
                  <w:rPr>
                    <w:sz w:val="18"/>
                    <w:szCs w:val="18"/>
                  </w:rPr>
                  <w:t>24 mėn.</w:t>
                </w:r>
              </w:p>
            </w:tc>
            <w:tc>
              <w:tcPr>
                <w:tcW w:w="1126" w:type="dxa"/>
              </w:tcPr>
              <w:p w14:paraId="1DFCC31F" w14:textId="77777777" w:rsidR="00BA0BF8" w:rsidRDefault="008A53C2">
                <w:pPr>
                  <w:rPr>
                    <w:sz w:val="18"/>
                    <w:szCs w:val="18"/>
                  </w:rPr>
                </w:pPr>
                <w:r>
                  <w:rPr>
                    <w:sz w:val="18"/>
                    <w:szCs w:val="18"/>
                  </w:rPr>
                  <w:t>2010-03-01</w:t>
                </w:r>
              </w:p>
            </w:tc>
          </w:tr>
          <w:tr w:rsidR="00BA0BF8" w14:paraId="1DFCC32C" w14:textId="77777777">
            <w:trPr>
              <w:trHeight w:val="20"/>
              <w:jc w:val="center"/>
            </w:trPr>
            <w:tc>
              <w:tcPr>
                <w:tcW w:w="534" w:type="dxa"/>
              </w:tcPr>
              <w:p w14:paraId="1DFCC321" w14:textId="77777777" w:rsidR="00BA0BF8" w:rsidRDefault="008A53C2">
                <w:pPr>
                  <w:jc w:val="center"/>
                  <w:rPr>
                    <w:sz w:val="18"/>
                    <w:szCs w:val="18"/>
                  </w:rPr>
                </w:pPr>
                <w:r>
                  <w:rPr>
                    <w:sz w:val="18"/>
                    <w:szCs w:val="18"/>
                  </w:rPr>
                  <w:lastRenderedPageBreak/>
                  <w:t>12.</w:t>
                </w:r>
              </w:p>
            </w:tc>
            <w:tc>
              <w:tcPr>
                <w:tcW w:w="1624" w:type="dxa"/>
              </w:tcPr>
              <w:p w14:paraId="1DFCC322" w14:textId="77777777" w:rsidR="00BA0BF8" w:rsidRDefault="008A53C2">
                <w:pPr>
                  <w:rPr>
                    <w:sz w:val="18"/>
                    <w:szCs w:val="18"/>
                  </w:rPr>
                </w:pPr>
                <w:r>
                  <w:rPr>
                    <w:sz w:val="18"/>
                    <w:szCs w:val="18"/>
                  </w:rPr>
                  <w:t>Alytaus lopšelio-darželio „Putinėlis“ pastato, Putinų g. 18, energetinių charakteristikų gerinimas</w:t>
                </w:r>
              </w:p>
            </w:tc>
            <w:tc>
              <w:tcPr>
                <w:tcW w:w="1375" w:type="dxa"/>
              </w:tcPr>
              <w:p w14:paraId="1DFCC323" w14:textId="77777777" w:rsidR="00BA0BF8" w:rsidRDefault="008A53C2">
                <w:pPr>
                  <w:rPr>
                    <w:sz w:val="18"/>
                    <w:szCs w:val="18"/>
                  </w:rPr>
                </w:pPr>
                <w:r>
                  <w:rPr>
                    <w:sz w:val="18"/>
                    <w:szCs w:val="18"/>
                  </w:rPr>
                  <w:t xml:space="preserve">Alytaus miesto </w:t>
                </w:r>
                <w:r>
                  <w:rPr>
                    <w:sz w:val="18"/>
                    <w:szCs w:val="18"/>
                  </w:rPr>
                  <w:t>savivaldybės administracija</w:t>
                </w:r>
              </w:p>
            </w:tc>
            <w:tc>
              <w:tcPr>
                <w:tcW w:w="3735" w:type="dxa"/>
              </w:tcPr>
              <w:p w14:paraId="1DFCC324" w14:textId="77777777" w:rsidR="00BA0BF8" w:rsidRDefault="008A53C2">
                <w:pPr>
                  <w:rPr>
                    <w:iCs/>
                    <w:sz w:val="18"/>
                    <w:szCs w:val="18"/>
                  </w:rPr>
                </w:pPr>
                <w:r>
                  <w:rPr>
                    <w:iCs/>
                    <w:sz w:val="18"/>
                    <w:szCs w:val="18"/>
                  </w:rPr>
                  <w:t>Pagrindinis projekto tikslas – suvartojamos energijos sąnaudų mažinimas Alytaus lopšelyje-darželyje „Putinėlis“, Putinų g. 18. Remiantis atliktu energetiniu auditu, planuojama įgyvendinti šias energijos taupymo priemones: pastat</w:t>
                </w:r>
                <w:r>
                  <w:rPr>
                    <w:iCs/>
                    <w:sz w:val="18"/>
                    <w:szCs w:val="18"/>
                  </w:rPr>
                  <w:t>o senų medinių langų ir išorės durų pakeitimas, langų angų aklinimas, plokščio stogo šiltinimas, pastato išorinių sienų šiltinimas, šildymo, karšto vandens tiekimo, apšvietimo sistemų modernizavimas. Įgyvendinus planuojamas priemones, numatyta sutaupyti 17</w:t>
                </w:r>
                <w:r>
                  <w:rPr>
                    <w:iCs/>
                    <w:sz w:val="18"/>
                    <w:szCs w:val="18"/>
                  </w:rPr>
                  <w:t>2,08 MWh/metus arba 43,57 proc. energijos (iš jų 13,04 proc. elektros energijos).</w:t>
                </w:r>
              </w:p>
            </w:tc>
            <w:tc>
              <w:tcPr>
                <w:tcW w:w="1191" w:type="dxa"/>
              </w:tcPr>
              <w:p w14:paraId="1DFCC325" w14:textId="77777777" w:rsidR="00BA0BF8" w:rsidRDefault="008A53C2">
                <w:pPr>
                  <w:rPr>
                    <w:sz w:val="18"/>
                    <w:szCs w:val="18"/>
                  </w:rPr>
                </w:pPr>
                <w:r>
                  <w:rPr>
                    <w:sz w:val="18"/>
                    <w:szCs w:val="18"/>
                  </w:rPr>
                  <w:t>1100000</w:t>
                </w:r>
              </w:p>
            </w:tc>
            <w:tc>
              <w:tcPr>
                <w:tcW w:w="1165" w:type="dxa"/>
              </w:tcPr>
              <w:p w14:paraId="1DFCC326" w14:textId="77777777" w:rsidR="00BA0BF8" w:rsidRDefault="008A53C2">
                <w:pPr>
                  <w:rPr>
                    <w:sz w:val="18"/>
                    <w:szCs w:val="18"/>
                  </w:rPr>
                </w:pPr>
                <w:r>
                  <w:rPr>
                    <w:sz w:val="18"/>
                    <w:szCs w:val="18"/>
                  </w:rPr>
                  <w:t>850000</w:t>
                </w:r>
              </w:p>
            </w:tc>
            <w:tc>
              <w:tcPr>
                <w:tcW w:w="1060" w:type="dxa"/>
              </w:tcPr>
              <w:p w14:paraId="1DFCC327" w14:textId="77777777" w:rsidR="00BA0BF8" w:rsidRDefault="008A53C2">
                <w:pPr>
                  <w:rPr>
                    <w:sz w:val="18"/>
                    <w:szCs w:val="18"/>
                  </w:rPr>
                </w:pPr>
                <w:r>
                  <w:rPr>
                    <w:sz w:val="18"/>
                    <w:szCs w:val="18"/>
                  </w:rPr>
                  <w:t>150000</w:t>
                </w:r>
              </w:p>
            </w:tc>
            <w:tc>
              <w:tcPr>
                <w:tcW w:w="955" w:type="dxa"/>
              </w:tcPr>
              <w:p w14:paraId="1DFCC328" w14:textId="77777777" w:rsidR="00BA0BF8" w:rsidRDefault="008A53C2">
                <w:pPr>
                  <w:rPr>
                    <w:sz w:val="18"/>
                    <w:szCs w:val="18"/>
                  </w:rPr>
                </w:pPr>
                <w:r>
                  <w:rPr>
                    <w:sz w:val="18"/>
                    <w:szCs w:val="18"/>
                  </w:rPr>
                  <w:t>100000</w:t>
                </w:r>
              </w:p>
            </w:tc>
            <w:tc>
              <w:tcPr>
                <w:tcW w:w="1008" w:type="dxa"/>
              </w:tcPr>
              <w:p w14:paraId="1DFCC329" w14:textId="77777777" w:rsidR="00BA0BF8" w:rsidRDefault="008A53C2">
                <w:pPr>
                  <w:ind w:left="-122" w:right="-149"/>
                  <w:rPr>
                    <w:sz w:val="18"/>
                    <w:szCs w:val="18"/>
                  </w:rPr>
                </w:pPr>
                <w:r>
                  <w:rPr>
                    <w:sz w:val="18"/>
                    <w:szCs w:val="18"/>
                  </w:rPr>
                  <w:t>2009-07-01</w:t>
                </w:r>
              </w:p>
            </w:tc>
            <w:tc>
              <w:tcPr>
                <w:tcW w:w="967" w:type="dxa"/>
              </w:tcPr>
              <w:p w14:paraId="1DFCC32A" w14:textId="77777777" w:rsidR="00BA0BF8" w:rsidRDefault="008A53C2">
                <w:pPr>
                  <w:rPr>
                    <w:sz w:val="18"/>
                    <w:szCs w:val="18"/>
                  </w:rPr>
                </w:pPr>
                <w:r>
                  <w:rPr>
                    <w:sz w:val="18"/>
                    <w:szCs w:val="18"/>
                  </w:rPr>
                  <w:t>18 mėn.</w:t>
                </w:r>
              </w:p>
            </w:tc>
            <w:tc>
              <w:tcPr>
                <w:tcW w:w="1126" w:type="dxa"/>
              </w:tcPr>
              <w:p w14:paraId="1DFCC32B" w14:textId="77777777" w:rsidR="00BA0BF8" w:rsidRDefault="008A53C2">
                <w:pPr>
                  <w:rPr>
                    <w:sz w:val="18"/>
                    <w:szCs w:val="18"/>
                  </w:rPr>
                </w:pPr>
                <w:r>
                  <w:rPr>
                    <w:sz w:val="18"/>
                    <w:szCs w:val="18"/>
                  </w:rPr>
                  <w:t>2009-11-02</w:t>
                </w:r>
              </w:p>
            </w:tc>
          </w:tr>
          <w:tr w:rsidR="00BA0BF8" w14:paraId="1DFCC338" w14:textId="77777777">
            <w:trPr>
              <w:trHeight w:val="20"/>
              <w:jc w:val="center"/>
            </w:trPr>
            <w:tc>
              <w:tcPr>
                <w:tcW w:w="534" w:type="dxa"/>
              </w:tcPr>
              <w:p w14:paraId="1DFCC32D" w14:textId="77777777" w:rsidR="00BA0BF8" w:rsidRDefault="008A53C2">
                <w:pPr>
                  <w:jc w:val="center"/>
                  <w:rPr>
                    <w:sz w:val="18"/>
                    <w:szCs w:val="18"/>
                  </w:rPr>
                </w:pPr>
                <w:r>
                  <w:rPr>
                    <w:sz w:val="18"/>
                    <w:szCs w:val="18"/>
                  </w:rPr>
                  <w:t>13.</w:t>
                </w:r>
              </w:p>
            </w:tc>
            <w:tc>
              <w:tcPr>
                <w:tcW w:w="1624" w:type="dxa"/>
              </w:tcPr>
              <w:p w14:paraId="1DFCC32E" w14:textId="77777777" w:rsidR="00BA0BF8" w:rsidRDefault="008A53C2">
                <w:pPr>
                  <w:rPr>
                    <w:sz w:val="18"/>
                    <w:szCs w:val="18"/>
                  </w:rPr>
                </w:pPr>
                <w:r>
                  <w:rPr>
                    <w:sz w:val="18"/>
                    <w:szCs w:val="18"/>
                  </w:rPr>
                  <w:t xml:space="preserve">Naujosios Akmenės vaikų lopšelio-darželio „Žvaigždutė“ pastato išorinių atitvarų šiltinimas ir inžinerinių </w:t>
                </w:r>
                <w:r>
                  <w:rPr>
                    <w:sz w:val="18"/>
                    <w:szCs w:val="18"/>
                  </w:rPr>
                  <w:t>sistemų modernizavimas</w:t>
                </w:r>
              </w:p>
            </w:tc>
            <w:tc>
              <w:tcPr>
                <w:tcW w:w="1375" w:type="dxa"/>
              </w:tcPr>
              <w:p w14:paraId="1DFCC32F" w14:textId="77777777" w:rsidR="00BA0BF8" w:rsidRDefault="008A53C2">
                <w:pPr>
                  <w:rPr>
                    <w:sz w:val="18"/>
                    <w:szCs w:val="18"/>
                  </w:rPr>
                </w:pPr>
                <w:r>
                  <w:rPr>
                    <w:sz w:val="18"/>
                    <w:szCs w:val="18"/>
                  </w:rPr>
                  <w:t>Akmenės rajono savivaldybės administracija</w:t>
                </w:r>
              </w:p>
            </w:tc>
            <w:tc>
              <w:tcPr>
                <w:tcW w:w="3735" w:type="dxa"/>
              </w:tcPr>
              <w:p w14:paraId="1DFCC330" w14:textId="77777777" w:rsidR="00BA0BF8" w:rsidRDefault="008A53C2">
                <w:pPr>
                  <w:rPr>
                    <w:sz w:val="18"/>
                    <w:szCs w:val="18"/>
                  </w:rPr>
                </w:pPr>
                <w:r>
                  <w:rPr>
                    <w:sz w:val="18"/>
                    <w:szCs w:val="18"/>
                  </w:rPr>
                  <w:t>Projekto tikslas – pagerinti Naujosios Akmenės vaikų lopšelio-darželio „Žvaigždutė“ pastato energetines charakteristikas, užtikrinti taupų ir efektyvų energijos vartojimą šiam pastatui šildy</w:t>
                </w:r>
                <w:r>
                  <w:rPr>
                    <w:sz w:val="18"/>
                    <w:szCs w:val="18"/>
                  </w:rPr>
                  <w:t>ti. Įgyvendinant projektą planuojama apšiltinti pastato išorines sienas, stogą, perdangas, pakeisti langus ir išorines duris bei modernizuoti šildymo sistemą. Įgyvendinus planuojamas priemones, numatyta sutaupyti 111,35 MWh/ šildymo sezonui arba  35,17 pro</w:t>
                </w:r>
                <w:r>
                  <w:rPr>
                    <w:sz w:val="18"/>
                    <w:szCs w:val="18"/>
                  </w:rPr>
                  <w:t>c. šilumos energijos, naudojamos pastato patalpoms šildyti.</w:t>
                </w:r>
              </w:p>
            </w:tc>
            <w:tc>
              <w:tcPr>
                <w:tcW w:w="1191" w:type="dxa"/>
              </w:tcPr>
              <w:p w14:paraId="1DFCC331" w14:textId="77777777" w:rsidR="00BA0BF8" w:rsidRDefault="008A53C2">
                <w:pPr>
                  <w:rPr>
                    <w:sz w:val="18"/>
                    <w:szCs w:val="18"/>
                  </w:rPr>
                </w:pPr>
                <w:r>
                  <w:rPr>
                    <w:sz w:val="18"/>
                    <w:szCs w:val="18"/>
                  </w:rPr>
                  <w:t>1000000</w:t>
                </w:r>
              </w:p>
            </w:tc>
            <w:tc>
              <w:tcPr>
                <w:tcW w:w="1165" w:type="dxa"/>
              </w:tcPr>
              <w:p w14:paraId="1DFCC332" w14:textId="77777777" w:rsidR="00BA0BF8" w:rsidRDefault="008A53C2">
                <w:pPr>
                  <w:rPr>
                    <w:sz w:val="18"/>
                    <w:szCs w:val="18"/>
                  </w:rPr>
                </w:pPr>
                <w:r>
                  <w:rPr>
                    <w:sz w:val="18"/>
                    <w:szCs w:val="18"/>
                  </w:rPr>
                  <w:t>850000</w:t>
                </w:r>
              </w:p>
            </w:tc>
            <w:tc>
              <w:tcPr>
                <w:tcW w:w="1060" w:type="dxa"/>
              </w:tcPr>
              <w:p w14:paraId="1DFCC333" w14:textId="77777777" w:rsidR="00BA0BF8" w:rsidRDefault="008A53C2">
                <w:pPr>
                  <w:rPr>
                    <w:sz w:val="18"/>
                    <w:szCs w:val="18"/>
                  </w:rPr>
                </w:pPr>
                <w:r>
                  <w:rPr>
                    <w:sz w:val="18"/>
                    <w:szCs w:val="18"/>
                  </w:rPr>
                  <w:t>150000</w:t>
                </w:r>
              </w:p>
            </w:tc>
            <w:tc>
              <w:tcPr>
                <w:tcW w:w="955" w:type="dxa"/>
              </w:tcPr>
              <w:p w14:paraId="1DFCC334" w14:textId="77777777" w:rsidR="00BA0BF8" w:rsidRDefault="008A53C2">
                <w:pPr>
                  <w:rPr>
                    <w:sz w:val="18"/>
                    <w:szCs w:val="18"/>
                  </w:rPr>
                </w:pPr>
                <w:r>
                  <w:rPr>
                    <w:sz w:val="18"/>
                    <w:szCs w:val="18"/>
                  </w:rPr>
                  <w:t>–</w:t>
                </w:r>
              </w:p>
            </w:tc>
            <w:tc>
              <w:tcPr>
                <w:tcW w:w="1008" w:type="dxa"/>
              </w:tcPr>
              <w:p w14:paraId="1DFCC335" w14:textId="77777777" w:rsidR="00BA0BF8" w:rsidRDefault="008A53C2">
                <w:pPr>
                  <w:ind w:left="-122" w:right="-149"/>
                  <w:rPr>
                    <w:sz w:val="18"/>
                    <w:szCs w:val="18"/>
                  </w:rPr>
                </w:pPr>
                <w:r>
                  <w:rPr>
                    <w:sz w:val="18"/>
                    <w:szCs w:val="18"/>
                  </w:rPr>
                  <w:t>2009-07-01</w:t>
                </w:r>
              </w:p>
            </w:tc>
            <w:tc>
              <w:tcPr>
                <w:tcW w:w="967" w:type="dxa"/>
              </w:tcPr>
              <w:p w14:paraId="1DFCC336" w14:textId="77777777" w:rsidR="00BA0BF8" w:rsidRDefault="008A53C2">
                <w:pPr>
                  <w:rPr>
                    <w:sz w:val="18"/>
                    <w:szCs w:val="18"/>
                  </w:rPr>
                </w:pPr>
                <w:r>
                  <w:rPr>
                    <w:sz w:val="18"/>
                    <w:szCs w:val="18"/>
                  </w:rPr>
                  <w:t>24 mėn.</w:t>
                </w:r>
              </w:p>
            </w:tc>
            <w:tc>
              <w:tcPr>
                <w:tcW w:w="1126" w:type="dxa"/>
              </w:tcPr>
              <w:p w14:paraId="1DFCC337" w14:textId="77777777" w:rsidR="00BA0BF8" w:rsidRDefault="008A53C2">
                <w:pPr>
                  <w:rPr>
                    <w:sz w:val="18"/>
                    <w:szCs w:val="18"/>
                  </w:rPr>
                </w:pPr>
                <w:r>
                  <w:rPr>
                    <w:sz w:val="18"/>
                    <w:szCs w:val="18"/>
                  </w:rPr>
                  <w:t>2009-11-02</w:t>
                </w:r>
              </w:p>
            </w:tc>
          </w:tr>
          <w:tr w:rsidR="00BA0BF8" w14:paraId="1DFCC345" w14:textId="77777777">
            <w:trPr>
              <w:trHeight w:val="20"/>
              <w:jc w:val="center"/>
            </w:trPr>
            <w:tc>
              <w:tcPr>
                <w:tcW w:w="534" w:type="dxa"/>
              </w:tcPr>
              <w:p w14:paraId="1DFCC339" w14:textId="77777777" w:rsidR="00BA0BF8" w:rsidRDefault="008A53C2">
                <w:pPr>
                  <w:jc w:val="center"/>
                  <w:rPr>
                    <w:sz w:val="18"/>
                    <w:szCs w:val="18"/>
                  </w:rPr>
                </w:pPr>
                <w:r>
                  <w:rPr>
                    <w:sz w:val="18"/>
                    <w:szCs w:val="18"/>
                  </w:rPr>
                  <w:t>14.</w:t>
                </w:r>
              </w:p>
            </w:tc>
            <w:tc>
              <w:tcPr>
                <w:tcW w:w="1624" w:type="dxa"/>
              </w:tcPr>
              <w:p w14:paraId="1DFCC33A" w14:textId="77777777" w:rsidR="00BA0BF8" w:rsidRDefault="008A53C2">
                <w:pPr>
                  <w:rPr>
                    <w:sz w:val="18"/>
                    <w:szCs w:val="18"/>
                  </w:rPr>
                </w:pPr>
                <w:r>
                  <w:rPr>
                    <w:sz w:val="18"/>
                    <w:szCs w:val="18"/>
                  </w:rPr>
                  <w:t>„Atžalyno“ vidurinės mokyklos pastato langų ir durų keitimas, stogo rekonstravimas su apšiltinimu</w:t>
                </w:r>
              </w:p>
            </w:tc>
            <w:tc>
              <w:tcPr>
                <w:tcW w:w="1375" w:type="dxa"/>
              </w:tcPr>
              <w:p w14:paraId="1DFCC33B" w14:textId="77777777" w:rsidR="00BA0BF8" w:rsidRDefault="008A53C2">
                <w:pPr>
                  <w:rPr>
                    <w:sz w:val="18"/>
                    <w:szCs w:val="18"/>
                  </w:rPr>
                </w:pPr>
                <w:r>
                  <w:rPr>
                    <w:sz w:val="18"/>
                    <w:szCs w:val="18"/>
                  </w:rPr>
                  <w:t xml:space="preserve">Biržų rajono savivaldybės </w:t>
                </w:r>
                <w:r>
                  <w:rPr>
                    <w:sz w:val="18"/>
                    <w:szCs w:val="18"/>
                  </w:rPr>
                  <w:t>administracija</w:t>
                </w:r>
              </w:p>
            </w:tc>
            <w:tc>
              <w:tcPr>
                <w:tcW w:w="3735" w:type="dxa"/>
              </w:tcPr>
              <w:p w14:paraId="1DFCC33C" w14:textId="77777777" w:rsidR="00BA0BF8" w:rsidRDefault="008A53C2">
                <w:pPr>
                  <w:rPr>
                    <w:sz w:val="18"/>
                    <w:szCs w:val="18"/>
                  </w:rPr>
                </w:pPr>
                <w:r>
                  <w:rPr>
                    <w:sz w:val="18"/>
                    <w:szCs w:val="18"/>
                  </w:rPr>
                  <w:t>Projekto tikslas – pagerinti Biržų „Atžalyno“ vidurinės mokyklos pastato energetines charakteristikas, užtikrinti efektyvų energijos vartojimą. Planuojamos įgyvendinti veiklos: langų ir lauko durų keitimas, stogo rekonstravimas jį apšiltinan</w:t>
                </w:r>
                <w:r>
                  <w:rPr>
                    <w:sz w:val="18"/>
                    <w:szCs w:val="18"/>
                  </w:rPr>
                  <w:t>t. Įgyvendinus projektą planuojama sutaupyti apie 388,05 MWh  arba 16 proc. šilumos energijos, naudojamos patalpoms šildyti, per metus</w:t>
                </w:r>
              </w:p>
            </w:tc>
            <w:tc>
              <w:tcPr>
                <w:tcW w:w="1191" w:type="dxa"/>
              </w:tcPr>
              <w:p w14:paraId="1DFCC33D" w14:textId="77777777" w:rsidR="00BA0BF8" w:rsidRDefault="008A53C2">
                <w:pPr>
                  <w:rPr>
                    <w:sz w:val="18"/>
                    <w:szCs w:val="18"/>
                  </w:rPr>
                </w:pPr>
                <w:r>
                  <w:rPr>
                    <w:sz w:val="18"/>
                    <w:szCs w:val="18"/>
                  </w:rPr>
                  <w:t>350000</w:t>
                </w:r>
              </w:p>
            </w:tc>
            <w:tc>
              <w:tcPr>
                <w:tcW w:w="1165" w:type="dxa"/>
              </w:tcPr>
              <w:p w14:paraId="1DFCC33E" w14:textId="77777777" w:rsidR="00BA0BF8" w:rsidRDefault="008A53C2">
                <w:pPr>
                  <w:rPr>
                    <w:sz w:val="18"/>
                    <w:szCs w:val="18"/>
                  </w:rPr>
                </w:pPr>
                <w:r>
                  <w:rPr>
                    <w:sz w:val="18"/>
                    <w:szCs w:val="18"/>
                  </w:rPr>
                  <w:t>297500</w:t>
                </w:r>
              </w:p>
            </w:tc>
            <w:tc>
              <w:tcPr>
                <w:tcW w:w="1060" w:type="dxa"/>
              </w:tcPr>
              <w:p w14:paraId="1DFCC33F" w14:textId="77777777" w:rsidR="00BA0BF8" w:rsidRDefault="008A53C2">
                <w:pPr>
                  <w:rPr>
                    <w:sz w:val="18"/>
                    <w:szCs w:val="18"/>
                  </w:rPr>
                </w:pPr>
                <w:r>
                  <w:rPr>
                    <w:sz w:val="18"/>
                    <w:szCs w:val="18"/>
                  </w:rPr>
                  <w:t>52500</w:t>
                </w:r>
              </w:p>
            </w:tc>
            <w:tc>
              <w:tcPr>
                <w:tcW w:w="955" w:type="dxa"/>
              </w:tcPr>
              <w:p w14:paraId="1DFCC340" w14:textId="77777777" w:rsidR="00BA0BF8" w:rsidRDefault="008A53C2">
                <w:pPr>
                  <w:rPr>
                    <w:sz w:val="18"/>
                    <w:szCs w:val="18"/>
                  </w:rPr>
                </w:pPr>
                <w:r>
                  <w:rPr>
                    <w:sz w:val="18"/>
                    <w:szCs w:val="18"/>
                  </w:rPr>
                  <w:t>–</w:t>
                </w:r>
              </w:p>
            </w:tc>
            <w:tc>
              <w:tcPr>
                <w:tcW w:w="1008" w:type="dxa"/>
              </w:tcPr>
              <w:p w14:paraId="1DFCC341" w14:textId="77777777" w:rsidR="00BA0BF8" w:rsidRDefault="008A53C2">
                <w:pPr>
                  <w:ind w:left="-122" w:right="-149"/>
                  <w:rPr>
                    <w:sz w:val="18"/>
                    <w:szCs w:val="18"/>
                  </w:rPr>
                </w:pPr>
                <w:r>
                  <w:rPr>
                    <w:sz w:val="18"/>
                    <w:szCs w:val="18"/>
                  </w:rPr>
                  <w:t>2009-12-01</w:t>
                </w:r>
              </w:p>
              <w:p w14:paraId="1DFCC342" w14:textId="77777777" w:rsidR="00BA0BF8" w:rsidRDefault="00BA0BF8">
                <w:pPr>
                  <w:ind w:left="-122" w:right="-149"/>
                  <w:rPr>
                    <w:sz w:val="18"/>
                    <w:szCs w:val="18"/>
                  </w:rPr>
                </w:pPr>
              </w:p>
            </w:tc>
            <w:tc>
              <w:tcPr>
                <w:tcW w:w="967" w:type="dxa"/>
              </w:tcPr>
              <w:p w14:paraId="1DFCC343" w14:textId="77777777" w:rsidR="00BA0BF8" w:rsidRDefault="008A53C2">
                <w:pPr>
                  <w:rPr>
                    <w:sz w:val="18"/>
                    <w:szCs w:val="18"/>
                  </w:rPr>
                </w:pPr>
                <w:r>
                  <w:rPr>
                    <w:sz w:val="18"/>
                    <w:szCs w:val="18"/>
                  </w:rPr>
                  <w:t>19 mėn.</w:t>
                </w:r>
              </w:p>
            </w:tc>
            <w:tc>
              <w:tcPr>
                <w:tcW w:w="1126" w:type="dxa"/>
              </w:tcPr>
              <w:p w14:paraId="1DFCC344" w14:textId="77777777" w:rsidR="00BA0BF8" w:rsidRDefault="008A53C2">
                <w:pPr>
                  <w:rPr>
                    <w:sz w:val="18"/>
                    <w:szCs w:val="18"/>
                  </w:rPr>
                </w:pPr>
                <w:r>
                  <w:rPr>
                    <w:sz w:val="18"/>
                    <w:szCs w:val="18"/>
                  </w:rPr>
                  <w:t>2010-04-01</w:t>
                </w:r>
              </w:p>
            </w:tc>
          </w:tr>
          <w:tr w:rsidR="00BA0BF8" w14:paraId="1DFCC352" w14:textId="77777777">
            <w:trPr>
              <w:cantSplit/>
              <w:trHeight w:val="20"/>
              <w:jc w:val="center"/>
            </w:trPr>
            <w:tc>
              <w:tcPr>
                <w:tcW w:w="534" w:type="dxa"/>
              </w:tcPr>
              <w:p w14:paraId="1DFCC346" w14:textId="77777777" w:rsidR="00BA0BF8" w:rsidRDefault="008A53C2">
                <w:pPr>
                  <w:jc w:val="center"/>
                  <w:rPr>
                    <w:sz w:val="18"/>
                    <w:szCs w:val="18"/>
                  </w:rPr>
                </w:pPr>
                <w:r>
                  <w:rPr>
                    <w:sz w:val="18"/>
                    <w:szCs w:val="18"/>
                  </w:rPr>
                  <w:lastRenderedPageBreak/>
                  <w:t>15.</w:t>
                </w:r>
              </w:p>
            </w:tc>
            <w:tc>
              <w:tcPr>
                <w:tcW w:w="1624" w:type="dxa"/>
              </w:tcPr>
              <w:p w14:paraId="1DFCC347" w14:textId="77777777" w:rsidR="00BA0BF8" w:rsidRDefault="008A53C2">
                <w:pPr>
                  <w:rPr>
                    <w:sz w:val="18"/>
                    <w:szCs w:val="18"/>
                  </w:rPr>
                </w:pPr>
                <w:r>
                  <w:rPr>
                    <w:sz w:val="18"/>
                    <w:szCs w:val="18"/>
                  </w:rPr>
                  <w:t xml:space="preserve">Biržų rajono Germaniškio pagrindinės mokyklos pastato langų ir </w:t>
                </w:r>
                <w:r>
                  <w:rPr>
                    <w:sz w:val="18"/>
                    <w:szCs w:val="18"/>
                  </w:rPr>
                  <w:t>durų keitimas</w:t>
                </w:r>
              </w:p>
            </w:tc>
            <w:tc>
              <w:tcPr>
                <w:tcW w:w="1375" w:type="dxa"/>
              </w:tcPr>
              <w:p w14:paraId="1DFCC348" w14:textId="77777777" w:rsidR="00BA0BF8" w:rsidRDefault="008A53C2">
                <w:r>
                  <w:rPr>
                    <w:sz w:val="18"/>
                    <w:szCs w:val="18"/>
                  </w:rPr>
                  <w:t>Biržų rajono savivaldybės administracija</w:t>
                </w:r>
              </w:p>
            </w:tc>
            <w:tc>
              <w:tcPr>
                <w:tcW w:w="3735" w:type="dxa"/>
              </w:tcPr>
              <w:p w14:paraId="1DFCC349" w14:textId="77777777" w:rsidR="00BA0BF8" w:rsidRDefault="008A53C2">
                <w:pPr>
                  <w:rPr>
                    <w:sz w:val="18"/>
                    <w:szCs w:val="18"/>
                  </w:rPr>
                </w:pPr>
                <w:r>
                  <w:rPr>
                    <w:sz w:val="18"/>
                    <w:szCs w:val="18"/>
                  </w:rPr>
                  <w:t>Projekto tikslas – pagerinti Biržų rajono Germaniškio pagrindinės mokyklos pastato energetines charakteristikas, užtikrinti efektyvų energijos vartojimą. Planuojamos įgyvendinti veiklos: langų ir lauko</w:t>
                </w:r>
                <w:r>
                  <w:rPr>
                    <w:sz w:val="18"/>
                    <w:szCs w:val="18"/>
                  </w:rPr>
                  <w:t xml:space="preserve"> durų keitimas. Įgyvendinus projektą planuojama sutaupyti apie 69,50 MWh arba 12 proc. šilumos energijos, naudojamos patalpoms šildyti, per metus</w:t>
                </w:r>
              </w:p>
            </w:tc>
            <w:tc>
              <w:tcPr>
                <w:tcW w:w="1191" w:type="dxa"/>
              </w:tcPr>
              <w:p w14:paraId="1DFCC34A" w14:textId="77777777" w:rsidR="00BA0BF8" w:rsidRDefault="008A53C2">
                <w:pPr>
                  <w:rPr>
                    <w:sz w:val="18"/>
                    <w:szCs w:val="18"/>
                  </w:rPr>
                </w:pPr>
                <w:r>
                  <w:rPr>
                    <w:sz w:val="18"/>
                    <w:szCs w:val="18"/>
                  </w:rPr>
                  <w:t>75000</w:t>
                </w:r>
              </w:p>
            </w:tc>
            <w:tc>
              <w:tcPr>
                <w:tcW w:w="1165" w:type="dxa"/>
              </w:tcPr>
              <w:p w14:paraId="1DFCC34B" w14:textId="77777777" w:rsidR="00BA0BF8" w:rsidRDefault="008A53C2">
                <w:pPr>
                  <w:rPr>
                    <w:sz w:val="18"/>
                    <w:szCs w:val="18"/>
                  </w:rPr>
                </w:pPr>
                <w:r>
                  <w:rPr>
                    <w:sz w:val="18"/>
                    <w:szCs w:val="18"/>
                  </w:rPr>
                  <w:t>63750</w:t>
                </w:r>
              </w:p>
            </w:tc>
            <w:tc>
              <w:tcPr>
                <w:tcW w:w="1060" w:type="dxa"/>
              </w:tcPr>
              <w:p w14:paraId="1DFCC34C" w14:textId="77777777" w:rsidR="00BA0BF8" w:rsidRDefault="008A53C2">
                <w:pPr>
                  <w:rPr>
                    <w:sz w:val="18"/>
                    <w:szCs w:val="18"/>
                  </w:rPr>
                </w:pPr>
                <w:r>
                  <w:rPr>
                    <w:sz w:val="18"/>
                    <w:szCs w:val="18"/>
                  </w:rPr>
                  <w:t>11250</w:t>
                </w:r>
              </w:p>
            </w:tc>
            <w:tc>
              <w:tcPr>
                <w:tcW w:w="955" w:type="dxa"/>
              </w:tcPr>
              <w:p w14:paraId="1DFCC34D" w14:textId="77777777" w:rsidR="00BA0BF8" w:rsidRDefault="008A53C2">
                <w:pPr>
                  <w:rPr>
                    <w:sz w:val="18"/>
                    <w:szCs w:val="18"/>
                  </w:rPr>
                </w:pPr>
                <w:r>
                  <w:rPr>
                    <w:sz w:val="18"/>
                    <w:szCs w:val="18"/>
                  </w:rPr>
                  <w:t>–</w:t>
                </w:r>
              </w:p>
            </w:tc>
            <w:tc>
              <w:tcPr>
                <w:tcW w:w="1008" w:type="dxa"/>
              </w:tcPr>
              <w:p w14:paraId="1DFCC34E" w14:textId="77777777" w:rsidR="00BA0BF8" w:rsidRDefault="008A53C2">
                <w:pPr>
                  <w:ind w:left="-122" w:right="-149"/>
                  <w:rPr>
                    <w:sz w:val="18"/>
                    <w:szCs w:val="18"/>
                  </w:rPr>
                </w:pPr>
                <w:r>
                  <w:rPr>
                    <w:sz w:val="18"/>
                    <w:szCs w:val="18"/>
                  </w:rPr>
                  <w:t>2009-12-01</w:t>
                </w:r>
              </w:p>
              <w:p w14:paraId="1DFCC34F" w14:textId="77777777" w:rsidR="00BA0BF8" w:rsidRDefault="00BA0BF8">
                <w:pPr>
                  <w:ind w:left="-122" w:right="-149"/>
                  <w:rPr>
                    <w:sz w:val="18"/>
                    <w:szCs w:val="18"/>
                  </w:rPr>
                </w:pPr>
              </w:p>
            </w:tc>
            <w:tc>
              <w:tcPr>
                <w:tcW w:w="967" w:type="dxa"/>
              </w:tcPr>
              <w:p w14:paraId="1DFCC350" w14:textId="77777777" w:rsidR="00BA0BF8" w:rsidRDefault="008A53C2">
                <w:pPr>
                  <w:rPr>
                    <w:sz w:val="18"/>
                    <w:szCs w:val="18"/>
                  </w:rPr>
                </w:pPr>
                <w:r>
                  <w:rPr>
                    <w:sz w:val="18"/>
                    <w:szCs w:val="18"/>
                  </w:rPr>
                  <w:t>19 mėn.</w:t>
                </w:r>
              </w:p>
            </w:tc>
            <w:tc>
              <w:tcPr>
                <w:tcW w:w="1126" w:type="dxa"/>
              </w:tcPr>
              <w:p w14:paraId="1DFCC351" w14:textId="77777777" w:rsidR="00BA0BF8" w:rsidRDefault="008A53C2">
                <w:pPr>
                  <w:rPr>
                    <w:sz w:val="18"/>
                    <w:szCs w:val="18"/>
                  </w:rPr>
                </w:pPr>
                <w:r>
                  <w:rPr>
                    <w:sz w:val="18"/>
                    <w:szCs w:val="18"/>
                  </w:rPr>
                  <w:t>2010-04-01</w:t>
                </w:r>
              </w:p>
            </w:tc>
          </w:tr>
          <w:tr w:rsidR="00BA0BF8" w14:paraId="1DFCC35F" w14:textId="77777777">
            <w:trPr>
              <w:trHeight w:val="20"/>
              <w:jc w:val="center"/>
            </w:trPr>
            <w:tc>
              <w:tcPr>
                <w:tcW w:w="534" w:type="dxa"/>
              </w:tcPr>
              <w:p w14:paraId="1DFCC353" w14:textId="77777777" w:rsidR="00BA0BF8" w:rsidRDefault="008A53C2">
                <w:pPr>
                  <w:jc w:val="center"/>
                  <w:rPr>
                    <w:sz w:val="18"/>
                    <w:szCs w:val="18"/>
                  </w:rPr>
                </w:pPr>
                <w:r>
                  <w:rPr>
                    <w:sz w:val="18"/>
                    <w:szCs w:val="18"/>
                  </w:rPr>
                  <w:t>16.</w:t>
                </w:r>
              </w:p>
            </w:tc>
            <w:tc>
              <w:tcPr>
                <w:tcW w:w="1624" w:type="dxa"/>
              </w:tcPr>
              <w:p w14:paraId="1DFCC354" w14:textId="77777777" w:rsidR="00BA0BF8" w:rsidRDefault="008A53C2">
                <w:pPr>
                  <w:rPr>
                    <w:sz w:val="18"/>
                    <w:szCs w:val="18"/>
                  </w:rPr>
                </w:pPr>
                <w:r>
                  <w:rPr>
                    <w:sz w:val="18"/>
                    <w:szCs w:val="18"/>
                  </w:rPr>
                  <w:t xml:space="preserve">Biržų rajono Kratiškių pagrindinės mokyklos pastato </w:t>
                </w:r>
                <w:r>
                  <w:rPr>
                    <w:sz w:val="18"/>
                    <w:szCs w:val="18"/>
                  </w:rPr>
                  <w:t>langų ir durų keitimas</w:t>
                </w:r>
              </w:p>
            </w:tc>
            <w:tc>
              <w:tcPr>
                <w:tcW w:w="1375" w:type="dxa"/>
              </w:tcPr>
              <w:p w14:paraId="1DFCC355" w14:textId="77777777" w:rsidR="00BA0BF8" w:rsidRDefault="008A53C2">
                <w:r>
                  <w:rPr>
                    <w:sz w:val="18"/>
                    <w:szCs w:val="18"/>
                  </w:rPr>
                  <w:t>Biržų rajono savivaldybės administracija</w:t>
                </w:r>
              </w:p>
            </w:tc>
            <w:tc>
              <w:tcPr>
                <w:tcW w:w="3735" w:type="dxa"/>
              </w:tcPr>
              <w:p w14:paraId="1DFCC356" w14:textId="77777777" w:rsidR="00BA0BF8" w:rsidRDefault="008A53C2">
                <w:pPr>
                  <w:rPr>
                    <w:sz w:val="18"/>
                    <w:szCs w:val="18"/>
                  </w:rPr>
                </w:pPr>
                <w:r>
                  <w:rPr>
                    <w:sz w:val="18"/>
                    <w:szCs w:val="18"/>
                  </w:rPr>
                  <w:t>Projekto tikslas – pagerinti Biržų rajono Kratiškių pagrindinės mokyklos pastato energetines charakteristikas, užtikrinti efektyvų energijos vartojimą. Planuojamos įgyvendinti veiklos: pastato</w:t>
                </w:r>
                <w:r>
                  <w:rPr>
                    <w:sz w:val="18"/>
                    <w:szCs w:val="18"/>
                  </w:rPr>
                  <w:t xml:space="preserve"> langų ir lauko durų keitimas. Įgyvendinus projektą planuojama sutaupyta apie 62,86 MWh arba 20 proc. šilumos energijos, naudojamos pastatų patalpoms šildyti, per metus</w:t>
                </w:r>
              </w:p>
            </w:tc>
            <w:tc>
              <w:tcPr>
                <w:tcW w:w="1191" w:type="dxa"/>
              </w:tcPr>
              <w:p w14:paraId="1DFCC357" w14:textId="77777777" w:rsidR="00BA0BF8" w:rsidRDefault="008A53C2">
                <w:pPr>
                  <w:rPr>
                    <w:sz w:val="18"/>
                    <w:szCs w:val="18"/>
                  </w:rPr>
                </w:pPr>
                <w:r>
                  <w:rPr>
                    <w:sz w:val="18"/>
                    <w:szCs w:val="18"/>
                  </w:rPr>
                  <w:t>65000</w:t>
                </w:r>
              </w:p>
            </w:tc>
            <w:tc>
              <w:tcPr>
                <w:tcW w:w="1165" w:type="dxa"/>
              </w:tcPr>
              <w:p w14:paraId="1DFCC358" w14:textId="77777777" w:rsidR="00BA0BF8" w:rsidRDefault="008A53C2">
                <w:pPr>
                  <w:rPr>
                    <w:sz w:val="18"/>
                    <w:szCs w:val="18"/>
                  </w:rPr>
                </w:pPr>
                <w:r>
                  <w:rPr>
                    <w:sz w:val="18"/>
                    <w:szCs w:val="18"/>
                  </w:rPr>
                  <w:t>55250</w:t>
                </w:r>
              </w:p>
            </w:tc>
            <w:tc>
              <w:tcPr>
                <w:tcW w:w="1060" w:type="dxa"/>
              </w:tcPr>
              <w:p w14:paraId="1DFCC359" w14:textId="77777777" w:rsidR="00BA0BF8" w:rsidRDefault="008A53C2">
                <w:pPr>
                  <w:rPr>
                    <w:sz w:val="18"/>
                    <w:szCs w:val="18"/>
                  </w:rPr>
                </w:pPr>
                <w:r>
                  <w:rPr>
                    <w:sz w:val="18"/>
                    <w:szCs w:val="18"/>
                  </w:rPr>
                  <w:t>9750</w:t>
                </w:r>
              </w:p>
            </w:tc>
            <w:tc>
              <w:tcPr>
                <w:tcW w:w="955" w:type="dxa"/>
              </w:tcPr>
              <w:p w14:paraId="1DFCC35A" w14:textId="77777777" w:rsidR="00BA0BF8" w:rsidRDefault="008A53C2">
                <w:pPr>
                  <w:rPr>
                    <w:sz w:val="18"/>
                    <w:szCs w:val="18"/>
                  </w:rPr>
                </w:pPr>
                <w:r>
                  <w:rPr>
                    <w:sz w:val="18"/>
                    <w:szCs w:val="18"/>
                  </w:rPr>
                  <w:t>–</w:t>
                </w:r>
              </w:p>
            </w:tc>
            <w:tc>
              <w:tcPr>
                <w:tcW w:w="1008" w:type="dxa"/>
              </w:tcPr>
              <w:p w14:paraId="1DFCC35B" w14:textId="77777777" w:rsidR="00BA0BF8" w:rsidRDefault="008A53C2">
                <w:pPr>
                  <w:ind w:left="-122" w:right="-149"/>
                  <w:rPr>
                    <w:sz w:val="18"/>
                    <w:szCs w:val="18"/>
                  </w:rPr>
                </w:pPr>
                <w:r>
                  <w:rPr>
                    <w:sz w:val="18"/>
                    <w:szCs w:val="18"/>
                  </w:rPr>
                  <w:t>2009-12-01</w:t>
                </w:r>
              </w:p>
              <w:p w14:paraId="1DFCC35C" w14:textId="77777777" w:rsidR="00BA0BF8" w:rsidRDefault="00BA0BF8">
                <w:pPr>
                  <w:ind w:left="-122" w:right="-149"/>
                  <w:rPr>
                    <w:sz w:val="18"/>
                    <w:szCs w:val="18"/>
                  </w:rPr>
                </w:pPr>
              </w:p>
            </w:tc>
            <w:tc>
              <w:tcPr>
                <w:tcW w:w="967" w:type="dxa"/>
              </w:tcPr>
              <w:p w14:paraId="1DFCC35D" w14:textId="77777777" w:rsidR="00BA0BF8" w:rsidRDefault="008A53C2">
                <w:pPr>
                  <w:rPr>
                    <w:sz w:val="18"/>
                    <w:szCs w:val="18"/>
                  </w:rPr>
                </w:pPr>
                <w:r>
                  <w:rPr>
                    <w:sz w:val="18"/>
                    <w:szCs w:val="18"/>
                  </w:rPr>
                  <w:t>19 mėn.</w:t>
                </w:r>
              </w:p>
            </w:tc>
            <w:tc>
              <w:tcPr>
                <w:tcW w:w="1126" w:type="dxa"/>
              </w:tcPr>
              <w:p w14:paraId="1DFCC35E" w14:textId="77777777" w:rsidR="00BA0BF8" w:rsidRDefault="008A53C2">
                <w:pPr>
                  <w:rPr>
                    <w:sz w:val="18"/>
                    <w:szCs w:val="18"/>
                  </w:rPr>
                </w:pPr>
                <w:r>
                  <w:rPr>
                    <w:sz w:val="18"/>
                    <w:szCs w:val="18"/>
                  </w:rPr>
                  <w:t>2010-04-01</w:t>
                </w:r>
              </w:p>
            </w:tc>
          </w:tr>
          <w:tr w:rsidR="00BA0BF8" w14:paraId="1DFCC36C" w14:textId="77777777">
            <w:trPr>
              <w:trHeight w:val="20"/>
              <w:jc w:val="center"/>
            </w:trPr>
            <w:tc>
              <w:tcPr>
                <w:tcW w:w="534" w:type="dxa"/>
              </w:tcPr>
              <w:p w14:paraId="1DFCC360" w14:textId="77777777" w:rsidR="00BA0BF8" w:rsidRDefault="008A53C2">
                <w:pPr>
                  <w:jc w:val="center"/>
                  <w:rPr>
                    <w:sz w:val="18"/>
                    <w:szCs w:val="18"/>
                  </w:rPr>
                </w:pPr>
                <w:r>
                  <w:rPr>
                    <w:sz w:val="18"/>
                    <w:szCs w:val="18"/>
                  </w:rPr>
                  <w:t>17.</w:t>
                </w:r>
              </w:p>
            </w:tc>
            <w:tc>
              <w:tcPr>
                <w:tcW w:w="1624" w:type="dxa"/>
              </w:tcPr>
              <w:p w14:paraId="1DFCC361" w14:textId="77777777" w:rsidR="00BA0BF8" w:rsidRDefault="008A53C2">
                <w:pPr>
                  <w:rPr>
                    <w:sz w:val="18"/>
                    <w:szCs w:val="18"/>
                  </w:rPr>
                </w:pPr>
                <w:r>
                  <w:rPr>
                    <w:sz w:val="18"/>
                    <w:szCs w:val="18"/>
                  </w:rPr>
                  <w:t xml:space="preserve">Biržų rajono Kvetkų pagrindinės </w:t>
                </w:r>
                <w:r>
                  <w:rPr>
                    <w:sz w:val="18"/>
                    <w:szCs w:val="18"/>
                  </w:rPr>
                  <w:t>mokyklos pastato langų ir durų keitimas</w:t>
                </w:r>
              </w:p>
            </w:tc>
            <w:tc>
              <w:tcPr>
                <w:tcW w:w="1375" w:type="dxa"/>
              </w:tcPr>
              <w:p w14:paraId="1DFCC362" w14:textId="77777777" w:rsidR="00BA0BF8" w:rsidRDefault="008A53C2">
                <w:r>
                  <w:rPr>
                    <w:sz w:val="18"/>
                    <w:szCs w:val="18"/>
                  </w:rPr>
                  <w:t>Biržų rajono savivaldybės administracija</w:t>
                </w:r>
              </w:p>
            </w:tc>
            <w:tc>
              <w:tcPr>
                <w:tcW w:w="3735" w:type="dxa"/>
              </w:tcPr>
              <w:p w14:paraId="1DFCC363" w14:textId="77777777" w:rsidR="00BA0BF8" w:rsidRDefault="008A53C2">
                <w:pPr>
                  <w:rPr>
                    <w:sz w:val="18"/>
                    <w:szCs w:val="18"/>
                  </w:rPr>
                </w:pPr>
                <w:r>
                  <w:rPr>
                    <w:sz w:val="18"/>
                    <w:szCs w:val="18"/>
                  </w:rPr>
                  <w:t>Projekto tikslas – pagerinti Biržų rajono Kvetkų pagrindinės mokyklos pastato energetines charakteristikas, užtikrinti efektyvų energijos vartojimą. Planuojamos įgyvendinti ve</w:t>
                </w:r>
                <w:r>
                  <w:rPr>
                    <w:sz w:val="18"/>
                    <w:szCs w:val="18"/>
                  </w:rPr>
                  <w:t xml:space="preserve">iklos: pastato langų ir lauko durų keitimas. Įgyvendinus projektą planuojama sutaupyti apie 95,82 MWh arba 20 proc. šilumos energijos, naudojamos  patalpoms šildyti, per metus </w:t>
                </w:r>
              </w:p>
            </w:tc>
            <w:tc>
              <w:tcPr>
                <w:tcW w:w="1191" w:type="dxa"/>
              </w:tcPr>
              <w:p w14:paraId="1DFCC364" w14:textId="77777777" w:rsidR="00BA0BF8" w:rsidRDefault="008A53C2">
                <w:pPr>
                  <w:rPr>
                    <w:sz w:val="18"/>
                    <w:szCs w:val="18"/>
                  </w:rPr>
                </w:pPr>
                <w:r>
                  <w:rPr>
                    <w:sz w:val="18"/>
                    <w:szCs w:val="18"/>
                  </w:rPr>
                  <w:t>90000</w:t>
                </w:r>
              </w:p>
            </w:tc>
            <w:tc>
              <w:tcPr>
                <w:tcW w:w="1165" w:type="dxa"/>
              </w:tcPr>
              <w:p w14:paraId="1DFCC365" w14:textId="77777777" w:rsidR="00BA0BF8" w:rsidRDefault="008A53C2">
                <w:pPr>
                  <w:rPr>
                    <w:sz w:val="18"/>
                    <w:szCs w:val="18"/>
                  </w:rPr>
                </w:pPr>
                <w:r>
                  <w:rPr>
                    <w:sz w:val="18"/>
                    <w:szCs w:val="18"/>
                  </w:rPr>
                  <w:t>76500</w:t>
                </w:r>
              </w:p>
            </w:tc>
            <w:tc>
              <w:tcPr>
                <w:tcW w:w="1060" w:type="dxa"/>
              </w:tcPr>
              <w:p w14:paraId="1DFCC366" w14:textId="77777777" w:rsidR="00BA0BF8" w:rsidRDefault="008A53C2">
                <w:pPr>
                  <w:rPr>
                    <w:sz w:val="18"/>
                    <w:szCs w:val="18"/>
                  </w:rPr>
                </w:pPr>
                <w:r>
                  <w:rPr>
                    <w:sz w:val="18"/>
                    <w:szCs w:val="18"/>
                  </w:rPr>
                  <w:t>13500</w:t>
                </w:r>
              </w:p>
            </w:tc>
            <w:tc>
              <w:tcPr>
                <w:tcW w:w="955" w:type="dxa"/>
              </w:tcPr>
              <w:p w14:paraId="1DFCC367" w14:textId="77777777" w:rsidR="00BA0BF8" w:rsidRDefault="008A53C2">
                <w:pPr>
                  <w:rPr>
                    <w:sz w:val="18"/>
                    <w:szCs w:val="18"/>
                  </w:rPr>
                </w:pPr>
                <w:r>
                  <w:rPr>
                    <w:sz w:val="18"/>
                    <w:szCs w:val="18"/>
                  </w:rPr>
                  <w:t>–</w:t>
                </w:r>
              </w:p>
            </w:tc>
            <w:tc>
              <w:tcPr>
                <w:tcW w:w="1008" w:type="dxa"/>
              </w:tcPr>
              <w:p w14:paraId="1DFCC368" w14:textId="77777777" w:rsidR="00BA0BF8" w:rsidRDefault="008A53C2">
                <w:pPr>
                  <w:ind w:left="-122" w:right="-149"/>
                  <w:rPr>
                    <w:sz w:val="18"/>
                    <w:szCs w:val="18"/>
                  </w:rPr>
                </w:pPr>
                <w:r>
                  <w:rPr>
                    <w:sz w:val="18"/>
                    <w:szCs w:val="18"/>
                  </w:rPr>
                  <w:t>2009-12-01</w:t>
                </w:r>
              </w:p>
              <w:p w14:paraId="1DFCC369" w14:textId="77777777" w:rsidR="00BA0BF8" w:rsidRDefault="00BA0BF8">
                <w:pPr>
                  <w:ind w:left="-122" w:right="-149"/>
                  <w:rPr>
                    <w:sz w:val="18"/>
                    <w:szCs w:val="18"/>
                  </w:rPr>
                </w:pPr>
              </w:p>
            </w:tc>
            <w:tc>
              <w:tcPr>
                <w:tcW w:w="967" w:type="dxa"/>
              </w:tcPr>
              <w:p w14:paraId="1DFCC36A" w14:textId="77777777" w:rsidR="00BA0BF8" w:rsidRDefault="008A53C2">
                <w:pPr>
                  <w:rPr>
                    <w:sz w:val="18"/>
                    <w:szCs w:val="18"/>
                  </w:rPr>
                </w:pPr>
                <w:r>
                  <w:rPr>
                    <w:sz w:val="18"/>
                    <w:szCs w:val="18"/>
                  </w:rPr>
                  <w:t>19 mėn.</w:t>
                </w:r>
              </w:p>
            </w:tc>
            <w:tc>
              <w:tcPr>
                <w:tcW w:w="1126" w:type="dxa"/>
              </w:tcPr>
              <w:p w14:paraId="1DFCC36B" w14:textId="77777777" w:rsidR="00BA0BF8" w:rsidRDefault="008A53C2">
                <w:pPr>
                  <w:rPr>
                    <w:sz w:val="18"/>
                    <w:szCs w:val="18"/>
                  </w:rPr>
                </w:pPr>
                <w:r>
                  <w:rPr>
                    <w:sz w:val="18"/>
                    <w:szCs w:val="18"/>
                  </w:rPr>
                  <w:t>2010-04-01</w:t>
                </w:r>
              </w:p>
            </w:tc>
          </w:tr>
          <w:tr w:rsidR="00BA0BF8" w14:paraId="1DFCC379" w14:textId="77777777">
            <w:trPr>
              <w:trHeight w:val="20"/>
              <w:jc w:val="center"/>
            </w:trPr>
            <w:tc>
              <w:tcPr>
                <w:tcW w:w="534" w:type="dxa"/>
              </w:tcPr>
              <w:p w14:paraId="1DFCC36D" w14:textId="77777777" w:rsidR="00BA0BF8" w:rsidRDefault="008A53C2">
                <w:pPr>
                  <w:jc w:val="center"/>
                  <w:rPr>
                    <w:sz w:val="18"/>
                    <w:szCs w:val="18"/>
                  </w:rPr>
                </w:pPr>
                <w:r>
                  <w:rPr>
                    <w:sz w:val="18"/>
                    <w:szCs w:val="18"/>
                  </w:rPr>
                  <w:t>18.</w:t>
                </w:r>
              </w:p>
            </w:tc>
            <w:tc>
              <w:tcPr>
                <w:tcW w:w="1624" w:type="dxa"/>
              </w:tcPr>
              <w:p w14:paraId="1DFCC36E" w14:textId="77777777" w:rsidR="00BA0BF8" w:rsidRDefault="008A53C2">
                <w:pPr>
                  <w:rPr>
                    <w:sz w:val="18"/>
                    <w:szCs w:val="18"/>
                  </w:rPr>
                </w:pPr>
                <w:r>
                  <w:rPr>
                    <w:sz w:val="18"/>
                    <w:szCs w:val="18"/>
                  </w:rPr>
                  <w:t xml:space="preserve">Biržų rajono Medeikių </w:t>
                </w:r>
                <w:r>
                  <w:rPr>
                    <w:sz w:val="18"/>
                    <w:szCs w:val="18"/>
                  </w:rPr>
                  <w:t>pagrindinės mokyklos pastato langų ir durų keitimas, stogo rekonstravimas su apšiltinimu</w:t>
                </w:r>
              </w:p>
            </w:tc>
            <w:tc>
              <w:tcPr>
                <w:tcW w:w="1375" w:type="dxa"/>
              </w:tcPr>
              <w:p w14:paraId="1DFCC36F" w14:textId="77777777" w:rsidR="00BA0BF8" w:rsidRDefault="008A53C2">
                <w:r>
                  <w:rPr>
                    <w:sz w:val="18"/>
                    <w:szCs w:val="18"/>
                  </w:rPr>
                  <w:t>Biržų rajono savivaldybės administracija</w:t>
                </w:r>
              </w:p>
            </w:tc>
            <w:tc>
              <w:tcPr>
                <w:tcW w:w="3735" w:type="dxa"/>
              </w:tcPr>
              <w:p w14:paraId="1DFCC370" w14:textId="77777777" w:rsidR="00BA0BF8" w:rsidRDefault="008A53C2">
                <w:pPr>
                  <w:rPr>
                    <w:sz w:val="18"/>
                    <w:szCs w:val="18"/>
                  </w:rPr>
                </w:pPr>
                <w:r>
                  <w:rPr>
                    <w:sz w:val="18"/>
                    <w:szCs w:val="18"/>
                  </w:rPr>
                  <w:t>Projekto tikslas – pagerinti Biržų rajono Medeikių pagrindinės mokyklos pastato energetines charakteristikas, užtikrinti efekt</w:t>
                </w:r>
                <w:r>
                  <w:rPr>
                    <w:sz w:val="18"/>
                    <w:szCs w:val="18"/>
                  </w:rPr>
                  <w:t>yvų energijos vartojimą. Planuojamos įgyvendinti veiklos: pastato langų ir lauko durų keitimas, stogo rekonstravimas jį apšiltinant. Įgyvendinus projektą planuojama sutaupyti apie 185,00 MWh arba 30 proc. šilumos energijos, naudojamos patalpoms šildyti, pe</w:t>
                </w:r>
                <w:r>
                  <w:rPr>
                    <w:sz w:val="18"/>
                    <w:szCs w:val="18"/>
                  </w:rPr>
                  <w:t>r metus</w:t>
                </w:r>
              </w:p>
            </w:tc>
            <w:tc>
              <w:tcPr>
                <w:tcW w:w="1191" w:type="dxa"/>
              </w:tcPr>
              <w:p w14:paraId="1DFCC371" w14:textId="77777777" w:rsidR="00BA0BF8" w:rsidRDefault="008A53C2">
                <w:pPr>
                  <w:rPr>
                    <w:sz w:val="18"/>
                    <w:szCs w:val="18"/>
                  </w:rPr>
                </w:pPr>
                <w:r>
                  <w:rPr>
                    <w:sz w:val="18"/>
                    <w:szCs w:val="18"/>
                  </w:rPr>
                  <w:t>700000</w:t>
                </w:r>
              </w:p>
            </w:tc>
            <w:tc>
              <w:tcPr>
                <w:tcW w:w="1165" w:type="dxa"/>
              </w:tcPr>
              <w:p w14:paraId="1DFCC372" w14:textId="77777777" w:rsidR="00BA0BF8" w:rsidRDefault="008A53C2">
                <w:pPr>
                  <w:rPr>
                    <w:sz w:val="18"/>
                    <w:szCs w:val="18"/>
                  </w:rPr>
                </w:pPr>
                <w:r>
                  <w:rPr>
                    <w:sz w:val="18"/>
                    <w:szCs w:val="18"/>
                  </w:rPr>
                  <w:t>595000</w:t>
                </w:r>
              </w:p>
            </w:tc>
            <w:tc>
              <w:tcPr>
                <w:tcW w:w="1060" w:type="dxa"/>
              </w:tcPr>
              <w:p w14:paraId="1DFCC373" w14:textId="77777777" w:rsidR="00BA0BF8" w:rsidRDefault="008A53C2">
                <w:pPr>
                  <w:rPr>
                    <w:sz w:val="18"/>
                    <w:szCs w:val="18"/>
                  </w:rPr>
                </w:pPr>
                <w:r>
                  <w:rPr>
                    <w:sz w:val="18"/>
                    <w:szCs w:val="18"/>
                  </w:rPr>
                  <w:t>105000</w:t>
                </w:r>
              </w:p>
            </w:tc>
            <w:tc>
              <w:tcPr>
                <w:tcW w:w="955" w:type="dxa"/>
              </w:tcPr>
              <w:p w14:paraId="1DFCC374" w14:textId="77777777" w:rsidR="00BA0BF8" w:rsidRDefault="008A53C2">
                <w:pPr>
                  <w:rPr>
                    <w:sz w:val="18"/>
                    <w:szCs w:val="18"/>
                  </w:rPr>
                </w:pPr>
                <w:r>
                  <w:rPr>
                    <w:sz w:val="18"/>
                    <w:szCs w:val="18"/>
                  </w:rPr>
                  <w:t>–</w:t>
                </w:r>
              </w:p>
            </w:tc>
            <w:tc>
              <w:tcPr>
                <w:tcW w:w="1008" w:type="dxa"/>
              </w:tcPr>
              <w:p w14:paraId="1DFCC375" w14:textId="77777777" w:rsidR="00BA0BF8" w:rsidRDefault="008A53C2">
                <w:pPr>
                  <w:ind w:left="-122" w:right="-149"/>
                  <w:rPr>
                    <w:sz w:val="18"/>
                    <w:szCs w:val="18"/>
                  </w:rPr>
                </w:pPr>
                <w:r>
                  <w:rPr>
                    <w:sz w:val="18"/>
                    <w:szCs w:val="18"/>
                  </w:rPr>
                  <w:t>2009-12-01</w:t>
                </w:r>
              </w:p>
              <w:p w14:paraId="1DFCC376" w14:textId="77777777" w:rsidR="00BA0BF8" w:rsidRDefault="00BA0BF8">
                <w:pPr>
                  <w:ind w:left="-122" w:right="-149"/>
                  <w:rPr>
                    <w:sz w:val="18"/>
                    <w:szCs w:val="18"/>
                  </w:rPr>
                </w:pPr>
              </w:p>
            </w:tc>
            <w:tc>
              <w:tcPr>
                <w:tcW w:w="967" w:type="dxa"/>
              </w:tcPr>
              <w:p w14:paraId="1DFCC377" w14:textId="77777777" w:rsidR="00BA0BF8" w:rsidRDefault="008A53C2">
                <w:pPr>
                  <w:rPr>
                    <w:sz w:val="18"/>
                    <w:szCs w:val="18"/>
                  </w:rPr>
                </w:pPr>
                <w:r>
                  <w:rPr>
                    <w:sz w:val="18"/>
                    <w:szCs w:val="18"/>
                  </w:rPr>
                  <w:t>19 mėn.</w:t>
                </w:r>
              </w:p>
            </w:tc>
            <w:tc>
              <w:tcPr>
                <w:tcW w:w="1126" w:type="dxa"/>
              </w:tcPr>
              <w:p w14:paraId="1DFCC378" w14:textId="77777777" w:rsidR="00BA0BF8" w:rsidRDefault="008A53C2">
                <w:pPr>
                  <w:rPr>
                    <w:sz w:val="18"/>
                    <w:szCs w:val="18"/>
                  </w:rPr>
                </w:pPr>
                <w:r>
                  <w:rPr>
                    <w:sz w:val="18"/>
                    <w:szCs w:val="18"/>
                  </w:rPr>
                  <w:t>2010-04-01</w:t>
                </w:r>
              </w:p>
            </w:tc>
          </w:tr>
          <w:tr w:rsidR="00BA0BF8" w14:paraId="1DFCC386" w14:textId="77777777">
            <w:trPr>
              <w:trHeight w:val="20"/>
              <w:jc w:val="center"/>
            </w:trPr>
            <w:tc>
              <w:tcPr>
                <w:tcW w:w="534" w:type="dxa"/>
              </w:tcPr>
              <w:p w14:paraId="1DFCC37A" w14:textId="77777777" w:rsidR="00BA0BF8" w:rsidRDefault="008A53C2">
                <w:pPr>
                  <w:jc w:val="center"/>
                  <w:rPr>
                    <w:sz w:val="18"/>
                    <w:szCs w:val="18"/>
                  </w:rPr>
                </w:pPr>
                <w:r>
                  <w:rPr>
                    <w:sz w:val="18"/>
                    <w:szCs w:val="18"/>
                  </w:rPr>
                  <w:t>19.</w:t>
                </w:r>
              </w:p>
            </w:tc>
            <w:tc>
              <w:tcPr>
                <w:tcW w:w="1624" w:type="dxa"/>
              </w:tcPr>
              <w:p w14:paraId="1DFCC37B" w14:textId="77777777" w:rsidR="00BA0BF8" w:rsidRDefault="008A53C2">
                <w:pPr>
                  <w:rPr>
                    <w:sz w:val="18"/>
                    <w:szCs w:val="18"/>
                  </w:rPr>
                </w:pPr>
                <w:r>
                  <w:rPr>
                    <w:sz w:val="18"/>
                    <w:szCs w:val="18"/>
                  </w:rPr>
                  <w:t xml:space="preserve">Biržų rajono Nemunėlio </w:t>
                </w:r>
                <w:r>
                  <w:rPr>
                    <w:sz w:val="18"/>
                    <w:szCs w:val="18"/>
                  </w:rPr>
                  <w:lastRenderedPageBreak/>
                  <w:t>Radviliškio pagrindinės mokyklos pastato langų ir durų keitimas</w:t>
                </w:r>
              </w:p>
            </w:tc>
            <w:tc>
              <w:tcPr>
                <w:tcW w:w="1375" w:type="dxa"/>
              </w:tcPr>
              <w:p w14:paraId="1DFCC37C" w14:textId="77777777" w:rsidR="00BA0BF8" w:rsidRDefault="008A53C2">
                <w:r>
                  <w:rPr>
                    <w:sz w:val="18"/>
                    <w:szCs w:val="18"/>
                  </w:rPr>
                  <w:lastRenderedPageBreak/>
                  <w:t xml:space="preserve">Biržų rajono savivaldybės </w:t>
                </w:r>
                <w:r>
                  <w:rPr>
                    <w:sz w:val="18"/>
                    <w:szCs w:val="18"/>
                  </w:rPr>
                  <w:lastRenderedPageBreak/>
                  <w:t>administracija</w:t>
                </w:r>
              </w:p>
            </w:tc>
            <w:tc>
              <w:tcPr>
                <w:tcW w:w="3735" w:type="dxa"/>
              </w:tcPr>
              <w:p w14:paraId="1DFCC37D" w14:textId="77777777" w:rsidR="00BA0BF8" w:rsidRDefault="008A53C2">
                <w:pPr>
                  <w:rPr>
                    <w:sz w:val="18"/>
                    <w:szCs w:val="18"/>
                  </w:rPr>
                </w:pPr>
                <w:r>
                  <w:rPr>
                    <w:sz w:val="18"/>
                    <w:szCs w:val="18"/>
                  </w:rPr>
                  <w:lastRenderedPageBreak/>
                  <w:t xml:space="preserve">Projekto tikslas – pagerinti Biržų rajono Nemunėlio Radviliškio pagrindinės mokyklos </w:t>
                </w:r>
                <w:r>
                  <w:rPr>
                    <w:sz w:val="18"/>
                    <w:szCs w:val="18"/>
                  </w:rPr>
                  <w:lastRenderedPageBreak/>
                  <w:t xml:space="preserve">pastato energetines charakteristikas, užtikrinti efektyvų energijos vartojimą. Planuojamos įgyvendinti veiklos: pastato langų ir lauko durų keitimas. Įgyvendinus projektą </w:t>
                </w:r>
                <w:r>
                  <w:rPr>
                    <w:sz w:val="18"/>
                    <w:szCs w:val="18"/>
                  </w:rPr>
                  <w:t>planuojama sutaupyti apie 163,69 MWh  arba 19 proc. šilumos energijos, naudojamos patalpoms šildyti, per metus</w:t>
                </w:r>
              </w:p>
            </w:tc>
            <w:tc>
              <w:tcPr>
                <w:tcW w:w="1191" w:type="dxa"/>
              </w:tcPr>
              <w:p w14:paraId="1DFCC37E" w14:textId="77777777" w:rsidR="00BA0BF8" w:rsidRDefault="008A53C2">
                <w:pPr>
                  <w:rPr>
                    <w:sz w:val="18"/>
                    <w:szCs w:val="18"/>
                  </w:rPr>
                </w:pPr>
                <w:r>
                  <w:rPr>
                    <w:sz w:val="18"/>
                    <w:szCs w:val="18"/>
                  </w:rPr>
                  <w:lastRenderedPageBreak/>
                  <w:t>370000</w:t>
                </w:r>
              </w:p>
            </w:tc>
            <w:tc>
              <w:tcPr>
                <w:tcW w:w="1165" w:type="dxa"/>
              </w:tcPr>
              <w:p w14:paraId="1DFCC37F" w14:textId="77777777" w:rsidR="00BA0BF8" w:rsidRDefault="008A53C2">
                <w:pPr>
                  <w:rPr>
                    <w:sz w:val="18"/>
                    <w:szCs w:val="18"/>
                  </w:rPr>
                </w:pPr>
                <w:r>
                  <w:rPr>
                    <w:sz w:val="18"/>
                    <w:szCs w:val="18"/>
                  </w:rPr>
                  <w:t>314500</w:t>
                </w:r>
              </w:p>
            </w:tc>
            <w:tc>
              <w:tcPr>
                <w:tcW w:w="1060" w:type="dxa"/>
              </w:tcPr>
              <w:p w14:paraId="1DFCC380" w14:textId="77777777" w:rsidR="00BA0BF8" w:rsidRDefault="008A53C2">
                <w:pPr>
                  <w:rPr>
                    <w:sz w:val="18"/>
                    <w:szCs w:val="18"/>
                  </w:rPr>
                </w:pPr>
                <w:r>
                  <w:rPr>
                    <w:sz w:val="18"/>
                    <w:szCs w:val="18"/>
                  </w:rPr>
                  <w:t>55500</w:t>
                </w:r>
              </w:p>
            </w:tc>
            <w:tc>
              <w:tcPr>
                <w:tcW w:w="955" w:type="dxa"/>
              </w:tcPr>
              <w:p w14:paraId="1DFCC381" w14:textId="77777777" w:rsidR="00BA0BF8" w:rsidRDefault="008A53C2">
                <w:pPr>
                  <w:rPr>
                    <w:sz w:val="18"/>
                    <w:szCs w:val="18"/>
                  </w:rPr>
                </w:pPr>
                <w:r>
                  <w:rPr>
                    <w:sz w:val="18"/>
                    <w:szCs w:val="18"/>
                  </w:rPr>
                  <w:t>–</w:t>
                </w:r>
              </w:p>
            </w:tc>
            <w:tc>
              <w:tcPr>
                <w:tcW w:w="1008" w:type="dxa"/>
              </w:tcPr>
              <w:p w14:paraId="1DFCC382" w14:textId="77777777" w:rsidR="00BA0BF8" w:rsidRDefault="008A53C2">
                <w:pPr>
                  <w:ind w:left="-122" w:right="-149"/>
                  <w:rPr>
                    <w:sz w:val="18"/>
                    <w:szCs w:val="18"/>
                  </w:rPr>
                </w:pPr>
                <w:r>
                  <w:rPr>
                    <w:sz w:val="18"/>
                    <w:szCs w:val="18"/>
                  </w:rPr>
                  <w:t>2009-12-01</w:t>
                </w:r>
              </w:p>
              <w:p w14:paraId="1DFCC383" w14:textId="77777777" w:rsidR="00BA0BF8" w:rsidRDefault="00BA0BF8">
                <w:pPr>
                  <w:ind w:left="-122" w:right="-149"/>
                  <w:rPr>
                    <w:sz w:val="18"/>
                    <w:szCs w:val="18"/>
                  </w:rPr>
                </w:pPr>
              </w:p>
            </w:tc>
            <w:tc>
              <w:tcPr>
                <w:tcW w:w="967" w:type="dxa"/>
              </w:tcPr>
              <w:p w14:paraId="1DFCC384" w14:textId="77777777" w:rsidR="00BA0BF8" w:rsidRDefault="008A53C2">
                <w:pPr>
                  <w:rPr>
                    <w:sz w:val="18"/>
                    <w:szCs w:val="18"/>
                  </w:rPr>
                </w:pPr>
                <w:r>
                  <w:rPr>
                    <w:sz w:val="18"/>
                    <w:szCs w:val="18"/>
                  </w:rPr>
                  <w:t>19 mėn.</w:t>
                </w:r>
              </w:p>
            </w:tc>
            <w:tc>
              <w:tcPr>
                <w:tcW w:w="1126" w:type="dxa"/>
              </w:tcPr>
              <w:p w14:paraId="1DFCC385" w14:textId="77777777" w:rsidR="00BA0BF8" w:rsidRDefault="008A53C2">
                <w:pPr>
                  <w:rPr>
                    <w:sz w:val="18"/>
                    <w:szCs w:val="18"/>
                  </w:rPr>
                </w:pPr>
                <w:r>
                  <w:rPr>
                    <w:sz w:val="18"/>
                    <w:szCs w:val="18"/>
                  </w:rPr>
                  <w:t>2010-04-01</w:t>
                </w:r>
              </w:p>
            </w:tc>
          </w:tr>
          <w:tr w:rsidR="00BA0BF8" w14:paraId="1DFCC393" w14:textId="77777777">
            <w:trPr>
              <w:cantSplit/>
              <w:trHeight w:val="20"/>
              <w:jc w:val="center"/>
            </w:trPr>
            <w:tc>
              <w:tcPr>
                <w:tcW w:w="534" w:type="dxa"/>
              </w:tcPr>
              <w:p w14:paraId="1DFCC387" w14:textId="77777777" w:rsidR="00BA0BF8" w:rsidRDefault="008A53C2">
                <w:pPr>
                  <w:jc w:val="center"/>
                  <w:rPr>
                    <w:sz w:val="18"/>
                    <w:szCs w:val="18"/>
                  </w:rPr>
                </w:pPr>
                <w:r>
                  <w:rPr>
                    <w:sz w:val="18"/>
                    <w:szCs w:val="18"/>
                  </w:rPr>
                  <w:lastRenderedPageBreak/>
                  <w:t>20.</w:t>
                </w:r>
              </w:p>
            </w:tc>
            <w:tc>
              <w:tcPr>
                <w:tcW w:w="1624" w:type="dxa"/>
              </w:tcPr>
              <w:p w14:paraId="1DFCC388" w14:textId="77777777" w:rsidR="00BA0BF8" w:rsidRDefault="008A53C2">
                <w:pPr>
                  <w:rPr>
                    <w:sz w:val="18"/>
                    <w:szCs w:val="18"/>
                  </w:rPr>
                </w:pPr>
                <w:r>
                  <w:rPr>
                    <w:sz w:val="18"/>
                    <w:szCs w:val="18"/>
                  </w:rPr>
                  <w:t>Biržų rajono Pabiržės pagrindinės mokyklos pastato langų ir durų keitimas</w:t>
                </w:r>
              </w:p>
            </w:tc>
            <w:tc>
              <w:tcPr>
                <w:tcW w:w="1375" w:type="dxa"/>
              </w:tcPr>
              <w:p w14:paraId="1DFCC389" w14:textId="77777777" w:rsidR="00BA0BF8" w:rsidRDefault="008A53C2">
                <w:pPr>
                  <w:rPr>
                    <w:sz w:val="18"/>
                    <w:szCs w:val="18"/>
                  </w:rPr>
                </w:pPr>
                <w:r>
                  <w:rPr>
                    <w:sz w:val="18"/>
                    <w:szCs w:val="18"/>
                  </w:rPr>
                  <w:t xml:space="preserve">Biržų rajono </w:t>
                </w:r>
                <w:r>
                  <w:rPr>
                    <w:sz w:val="18"/>
                    <w:szCs w:val="18"/>
                  </w:rPr>
                  <w:t>savivaldybės administracija</w:t>
                </w:r>
              </w:p>
            </w:tc>
            <w:tc>
              <w:tcPr>
                <w:tcW w:w="3735" w:type="dxa"/>
              </w:tcPr>
              <w:p w14:paraId="1DFCC38A" w14:textId="77777777" w:rsidR="00BA0BF8" w:rsidRDefault="008A53C2">
                <w:pPr>
                  <w:rPr>
                    <w:sz w:val="18"/>
                    <w:szCs w:val="18"/>
                  </w:rPr>
                </w:pPr>
                <w:r>
                  <w:rPr>
                    <w:sz w:val="18"/>
                    <w:szCs w:val="18"/>
                  </w:rPr>
                  <w:t xml:space="preserve">Projekto tikslas – pagerinti Biržų rajono Pabiržės pagrindinės mokyklos pastato energetines charakteristikas, užtikrinti efektyvų energijos vartojimą. Planuojamos įgyvendinti veiklos: pastato langų ir lauko durų keitimas, stogo </w:t>
                </w:r>
                <w:r>
                  <w:rPr>
                    <w:sz w:val="18"/>
                    <w:szCs w:val="18"/>
                  </w:rPr>
                  <w:t>rekonstravimas jį apšiltinant. Įgyvendinus projektą planuojama sutaupyti apie 113,44 MWh arba 25 proc. šilumos energijos, naudojamos patalpoms šildyti, per metus</w:t>
                </w:r>
              </w:p>
            </w:tc>
            <w:tc>
              <w:tcPr>
                <w:tcW w:w="1191" w:type="dxa"/>
              </w:tcPr>
              <w:p w14:paraId="1DFCC38B" w14:textId="77777777" w:rsidR="00BA0BF8" w:rsidRDefault="008A53C2">
                <w:pPr>
                  <w:rPr>
                    <w:sz w:val="18"/>
                    <w:szCs w:val="18"/>
                  </w:rPr>
                </w:pPr>
                <w:r>
                  <w:rPr>
                    <w:sz w:val="18"/>
                    <w:szCs w:val="18"/>
                  </w:rPr>
                  <w:t>550000</w:t>
                </w:r>
              </w:p>
            </w:tc>
            <w:tc>
              <w:tcPr>
                <w:tcW w:w="1165" w:type="dxa"/>
              </w:tcPr>
              <w:p w14:paraId="1DFCC38C" w14:textId="77777777" w:rsidR="00BA0BF8" w:rsidRDefault="008A53C2">
                <w:pPr>
                  <w:rPr>
                    <w:sz w:val="18"/>
                    <w:szCs w:val="18"/>
                  </w:rPr>
                </w:pPr>
                <w:r>
                  <w:rPr>
                    <w:sz w:val="18"/>
                    <w:szCs w:val="18"/>
                  </w:rPr>
                  <w:t>467500</w:t>
                </w:r>
              </w:p>
            </w:tc>
            <w:tc>
              <w:tcPr>
                <w:tcW w:w="1060" w:type="dxa"/>
              </w:tcPr>
              <w:p w14:paraId="1DFCC38D" w14:textId="77777777" w:rsidR="00BA0BF8" w:rsidRDefault="008A53C2">
                <w:pPr>
                  <w:rPr>
                    <w:sz w:val="18"/>
                    <w:szCs w:val="18"/>
                  </w:rPr>
                </w:pPr>
                <w:r>
                  <w:rPr>
                    <w:sz w:val="18"/>
                    <w:szCs w:val="18"/>
                  </w:rPr>
                  <w:t>82500</w:t>
                </w:r>
              </w:p>
            </w:tc>
            <w:tc>
              <w:tcPr>
                <w:tcW w:w="955" w:type="dxa"/>
              </w:tcPr>
              <w:p w14:paraId="1DFCC38E" w14:textId="77777777" w:rsidR="00BA0BF8" w:rsidRDefault="008A53C2">
                <w:pPr>
                  <w:rPr>
                    <w:sz w:val="18"/>
                    <w:szCs w:val="18"/>
                  </w:rPr>
                </w:pPr>
                <w:r>
                  <w:rPr>
                    <w:sz w:val="18"/>
                    <w:szCs w:val="18"/>
                  </w:rPr>
                  <w:t>–</w:t>
                </w:r>
              </w:p>
            </w:tc>
            <w:tc>
              <w:tcPr>
                <w:tcW w:w="1008" w:type="dxa"/>
              </w:tcPr>
              <w:p w14:paraId="1DFCC38F" w14:textId="77777777" w:rsidR="00BA0BF8" w:rsidRDefault="008A53C2">
                <w:pPr>
                  <w:ind w:left="-122" w:right="-149"/>
                  <w:rPr>
                    <w:sz w:val="18"/>
                    <w:szCs w:val="18"/>
                  </w:rPr>
                </w:pPr>
                <w:r>
                  <w:rPr>
                    <w:sz w:val="18"/>
                    <w:szCs w:val="18"/>
                  </w:rPr>
                  <w:t>2009-12-01</w:t>
                </w:r>
              </w:p>
              <w:p w14:paraId="1DFCC390" w14:textId="77777777" w:rsidR="00BA0BF8" w:rsidRDefault="00BA0BF8">
                <w:pPr>
                  <w:ind w:left="-122" w:right="-149"/>
                  <w:rPr>
                    <w:sz w:val="18"/>
                    <w:szCs w:val="18"/>
                  </w:rPr>
                </w:pPr>
              </w:p>
            </w:tc>
            <w:tc>
              <w:tcPr>
                <w:tcW w:w="967" w:type="dxa"/>
              </w:tcPr>
              <w:p w14:paraId="1DFCC391" w14:textId="77777777" w:rsidR="00BA0BF8" w:rsidRDefault="008A53C2">
                <w:pPr>
                  <w:rPr>
                    <w:sz w:val="18"/>
                    <w:szCs w:val="18"/>
                  </w:rPr>
                </w:pPr>
                <w:r>
                  <w:rPr>
                    <w:sz w:val="18"/>
                    <w:szCs w:val="18"/>
                  </w:rPr>
                  <w:t>19 mėn.</w:t>
                </w:r>
              </w:p>
            </w:tc>
            <w:tc>
              <w:tcPr>
                <w:tcW w:w="1126" w:type="dxa"/>
              </w:tcPr>
              <w:p w14:paraId="1DFCC392" w14:textId="77777777" w:rsidR="00BA0BF8" w:rsidRDefault="008A53C2">
                <w:pPr>
                  <w:rPr>
                    <w:sz w:val="18"/>
                    <w:szCs w:val="18"/>
                  </w:rPr>
                </w:pPr>
                <w:r>
                  <w:rPr>
                    <w:sz w:val="18"/>
                    <w:szCs w:val="18"/>
                  </w:rPr>
                  <w:t>2010-04-01</w:t>
                </w:r>
              </w:p>
            </w:tc>
          </w:tr>
          <w:tr w:rsidR="00BA0BF8" w14:paraId="1DFCC39F" w14:textId="77777777">
            <w:trPr>
              <w:trHeight w:val="20"/>
              <w:jc w:val="center"/>
            </w:trPr>
            <w:tc>
              <w:tcPr>
                <w:tcW w:w="534" w:type="dxa"/>
              </w:tcPr>
              <w:p w14:paraId="1DFCC394" w14:textId="77777777" w:rsidR="00BA0BF8" w:rsidRDefault="008A53C2">
                <w:pPr>
                  <w:jc w:val="center"/>
                  <w:rPr>
                    <w:sz w:val="18"/>
                    <w:szCs w:val="18"/>
                  </w:rPr>
                </w:pPr>
                <w:r>
                  <w:rPr>
                    <w:sz w:val="18"/>
                    <w:szCs w:val="18"/>
                  </w:rPr>
                  <w:t>21.</w:t>
                </w:r>
              </w:p>
            </w:tc>
            <w:tc>
              <w:tcPr>
                <w:tcW w:w="1624" w:type="dxa"/>
              </w:tcPr>
              <w:p w14:paraId="1DFCC395" w14:textId="77777777" w:rsidR="00BA0BF8" w:rsidRDefault="008A53C2">
                <w:pPr>
                  <w:rPr>
                    <w:sz w:val="18"/>
                    <w:szCs w:val="18"/>
                  </w:rPr>
                </w:pPr>
                <w:r>
                  <w:rPr>
                    <w:sz w:val="18"/>
                    <w:szCs w:val="18"/>
                  </w:rPr>
                  <w:t>Kaišiadorių rajono Kruonio vidurinės</w:t>
                </w:r>
                <w:r>
                  <w:rPr>
                    <w:sz w:val="18"/>
                    <w:szCs w:val="18"/>
                  </w:rPr>
                  <w:t xml:space="preserve"> mokyklos pastato išorinių atitvarų šiltinimas ir inžinerinių sistemų modernizavimas</w:t>
                </w:r>
              </w:p>
            </w:tc>
            <w:tc>
              <w:tcPr>
                <w:tcW w:w="1375" w:type="dxa"/>
              </w:tcPr>
              <w:p w14:paraId="1DFCC396" w14:textId="77777777" w:rsidR="00BA0BF8" w:rsidRDefault="008A53C2">
                <w:pPr>
                  <w:rPr>
                    <w:sz w:val="18"/>
                    <w:szCs w:val="18"/>
                  </w:rPr>
                </w:pPr>
                <w:r>
                  <w:rPr>
                    <w:sz w:val="18"/>
                    <w:szCs w:val="18"/>
                  </w:rPr>
                  <w:t>Kaišiadorių rajono savivaldybės administracija</w:t>
                </w:r>
              </w:p>
            </w:tc>
            <w:tc>
              <w:tcPr>
                <w:tcW w:w="3735" w:type="dxa"/>
              </w:tcPr>
              <w:p w14:paraId="1DFCC397" w14:textId="77777777" w:rsidR="00BA0BF8" w:rsidRDefault="008A53C2">
                <w:pPr>
                  <w:rPr>
                    <w:iCs/>
                    <w:sz w:val="18"/>
                    <w:szCs w:val="18"/>
                  </w:rPr>
                </w:pPr>
                <w:r>
                  <w:rPr>
                    <w:iCs/>
                    <w:sz w:val="18"/>
                    <w:szCs w:val="18"/>
                  </w:rPr>
                  <w:t>Projekto pagrindinis tikslas – pagerinti Kruonio vidurinės mokyklos pastato energetines charakteristikas, užtikrinti taupų i</w:t>
                </w:r>
                <w:r>
                  <w:rPr>
                    <w:iCs/>
                    <w:sz w:val="18"/>
                    <w:szCs w:val="18"/>
                  </w:rPr>
                  <w:t>r efektyvų energijos vartojimą. Siekiant įgyvendinti šį tikslą numatoma pakeisti langus ir lauko duris, sutapdinto stogo šiltinimas įrengiant naują dangą, sienų ir cokolio šiltinimas, šildymo ir karšto vandens sistemų rekonstravimas, vėdinimo sistemos reko</w:t>
                </w:r>
                <w:r>
                  <w:rPr>
                    <w:iCs/>
                    <w:sz w:val="18"/>
                    <w:szCs w:val="18"/>
                  </w:rPr>
                  <w:t xml:space="preserve">nstravimas, apšvietimo sistemos modernizavimas, perdangos į palėpę šiltinimas. Planuojama sutaupyti  316,15 MWh/metus šilumos energijos arba  40 proc. šiluminės energijos nuo bendro vartojimo. </w:t>
                </w:r>
              </w:p>
            </w:tc>
            <w:tc>
              <w:tcPr>
                <w:tcW w:w="1191" w:type="dxa"/>
              </w:tcPr>
              <w:p w14:paraId="1DFCC398" w14:textId="77777777" w:rsidR="00BA0BF8" w:rsidRDefault="008A53C2">
                <w:pPr>
                  <w:rPr>
                    <w:sz w:val="18"/>
                    <w:szCs w:val="18"/>
                  </w:rPr>
                </w:pPr>
                <w:r>
                  <w:rPr>
                    <w:sz w:val="18"/>
                    <w:szCs w:val="18"/>
                  </w:rPr>
                  <w:t>2500000</w:t>
                </w:r>
              </w:p>
            </w:tc>
            <w:tc>
              <w:tcPr>
                <w:tcW w:w="1165" w:type="dxa"/>
              </w:tcPr>
              <w:p w14:paraId="1DFCC399" w14:textId="77777777" w:rsidR="00BA0BF8" w:rsidRDefault="008A53C2">
                <w:pPr>
                  <w:rPr>
                    <w:sz w:val="18"/>
                    <w:szCs w:val="18"/>
                  </w:rPr>
                </w:pPr>
                <w:r>
                  <w:rPr>
                    <w:sz w:val="18"/>
                    <w:szCs w:val="18"/>
                  </w:rPr>
                  <w:t>2125000</w:t>
                </w:r>
              </w:p>
            </w:tc>
            <w:tc>
              <w:tcPr>
                <w:tcW w:w="1060" w:type="dxa"/>
              </w:tcPr>
              <w:p w14:paraId="1DFCC39A" w14:textId="77777777" w:rsidR="00BA0BF8" w:rsidRDefault="008A53C2">
                <w:pPr>
                  <w:rPr>
                    <w:sz w:val="18"/>
                    <w:szCs w:val="18"/>
                  </w:rPr>
                </w:pPr>
                <w:r>
                  <w:rPr>
                    <w:sz w:val="18"/>
                    <w:szCs w:val="18"/>
                  </w:rPr>
                  <w:t>375000</w:t>
                </w:r>
              </w:p>
            </w:tc>
            <w:tc>
              <w:tcPr>
                <w:tcW w:w="955" w:type="dxa"/>
              </w:tcPr>
              <w:p w14:paraId="1DFCC39B" w14:textId="77777777" w:rsidR="00BA0BF8" w:rsidRDefault="008A53C2">
                <w:pPr>
                  <w:rPr>
                    <w:sz w:val="18"/>
                    <w:szCs w:val="18"/>
                  </w:rPr>
                </w:pPr>
                <w:r>
                  <w:rPr>
                    <w:sz w:val="18"/>
                    <w:szCs w:val="18"/>
                  </w:rPr>
                  <w:t>–</w:t>
                </w:r>
              </w:p>
            </w:tc>
            <w:tc>
              <w:tcPr>
                <w:tcW w:w="1008" w:type="dxa"/>
              </w:tcPr>
              <w:p w14:paraId="1DFCC39C" w14:textId="77777777" w:rsidR="00BA0BF8" w:rsidRDefault="008A53C2">
                <w:pPr>
                  <w:ind w:left="-122" w:right="-149"/>
                  <w:rPr>
                    <w:sz w:val="18"/>
                    <w:szCs w:val="18"/>
                  </w:rPr>
                </w:pPr>
                <w:r>
                  <w:rPr>
                    <w:sz w:val="18"/>
                    <w:szCs w:val="18"/>
                  </w:rPr>
                  <w:t>2009-10-01</w:t>
                </w:r>
              </w:p>
            </w:tc>
            <w:tc>
              <w:tcPr>
                <w:tcW w:w="967" w:type="dxa"/>
              </w:tcPr>
              <w:p w14:paraId="1DFCC39D" w14:textId="77777777" w:rsidR="00BA0BF8" w:rsidRDefault="008A53C2">
                <w:pPr>
                  <w:rPr>
                    <w:sz w:val="18"/>
                    <w:szCs w:val="18"/>
                  </w:rPr>
                </w:pPr>
                <w:r>
                  <w:rPr>
                    <w:sz w:val="18"/>
                    <w:szCs w:val="18"/>
                  </w:rPr>
                  <w:t>36 mėn.</w:t>
                </w:r>
              </w:p>
            </w:tc>
            <w:tc>
              <w:tcPr>
                <w:tcW w:w="1126" w:type="dxa"/>
              </w:tcPr>
              <w:p w14:paraId="1DFCC39E" w14:textId="77777777" w:rsidR="00BA0BF8" w:rsidRDefault="008A53C2">
                <w:pPr>
                  <w:rPr>
                    <w:sz w:val="18"/>
                    <w:szCs w:val="18"/>
                  </w:rPr>
                </w:pPr>
                <w:r>
                  <w:rPr>
                    <w:sz w:val="18"/>
                    <w:szCs w:val="18"/>
                  </w:rPr>
                  <w:t>2010-02-01</w:t>
                </w:r>
              </w:p>
            </w:tc>
          </w:tr>
          <w:tr w:rsidR="00BA0BF8" w14:paraId="1DFCC3AB" w14:textId="77777777">
            <w:trPr>
              <w:trHeight w:val="20"/>
              <w:jc w:val="center"/>
            </w:trPr>
            <w:tc>
              <w:tcPr>
                <w:tcW w:w="534" w:type="dxa"/>
              </w:tcPr>
              <w:p w14:paraId="1DFCC3A0" w14:textId="77777777" w:rsidR="00BA0BF8" w:rsidRDefault="008A53C2">
                <w:pPr>
                  <w:jc w:val="center"/>
                  <w:rPr>
                    <w:sz w:val="18"/>
                    <w:szCs w:val="18"/>
                  </w:rPr>
                </w:pPr>
                <w:r>
                  <w:rPr>
                    <w:sz w:val="18"/>
                    <w:szCs w:val="18"/>
                  </w:rPr>
                  <w:t>22.</w:t>
                </w:r>
              </w:p>
            </w:tc>
            <w:tc>
              <w:tcPr>
                <w:tcW w:w="1624" w:type="dxa"/>
              </w:tcPr>
              <w:p w14:paraId="1DFCC3A1" w14:textId="77777777" w:rsidR="00BA0BF8" w:rsidRDefault="008A53C2">
                <w:pPr>
                  <w:rPr>
                    <w:sz w:val="18"/>
                    <w:szCs w:val="18"/>
                  </w:rPr>
                </w:pPr>
                <w:r>
                  <w:rPr>
                    <w:sz w:val="18"/>
                    <w:szCs w:val="18"/>
                  </w:rPr>
                  <w:t>Kalvarijos savivaldybės Akmenynų pagrindinės mokyklos rekonstravimas</w:t>
                </w:r>
              </w:p>
            </w:tc>
            <w:tc>
              <w:tcPr>
                <w:tcW w:w="1375" w:type="dxa"/>
              </w:tcPr>
              <w:p w14:paraId="1DFCC3A2" w14:textId="77777777" w:rsidR="00BA0BF8" w:rsidRDefault="008A53C2">
                <w:pPr>
                  <w:rPr>
                    <w:sz w:val="18"/>
                    <w:szCs w:val="18"/>
                  </w:rPr>
                </w:pPr>
                <w:r>
                  <w:rPr>
                    <w:sz w:val="18"/>
                    <w:szCs w:val="18"/>
                  </w:rPr>
                  <w:t>Kalvarijos savivaldybės administracija</w:t>
                </w:r>
              </w:p>
            </w:tc>
            <w:tc>
              <w:tcPr>
                <w:tcW w:w="3735" w:type="dxa"/>
              </w:tcPr>
              <w:p w14:paraId="1DFCC3A3" w14:textId="77777777" w:rsidR="00BA0BF8" w:rsidRDefault="008A53C2">
                <w:pPr>
                  <w:rPr>
                    <w:iCs/>
                    <w:sz w:val="18"/>
                    <w:szCs w:val="18"/>
                  </w:rPr>
                </w:pPr>
                <w:r>
                  <w:rPr>
                    <w:iCs/>
                    <w:sz w:val="18"/>
                    <w:szCs w:val="18"/>
                  </w:rPr>
                  <w:t>Projekto tikslas – mažinti pastate suvartojamos šiluminės ir elektros energijos sąnaudas, užtikrinti taupų ir efektyvų energijos vartojimą. Rekonstr</w:t>
                </w:r>
                <w:r>
                  <w:rPr>
                    <w:iCs/>
                    <w:sz w:val="18"/>
                    <w:szCs w:val="18"/>
                  </w:rPr>
                  <w:t xml:space="preserve">avus mokyklos pastatą bus pakeisti langai, apšiltintos grindys, viršutinio aukšto perdanga, lauko sienos, pakeista stogo danga, </w:t>
                </w:r>
                <w:r>
                  <w:rPr>
                    <w:iCs/>
                    <w:sz w:val="18"/>
                    <w:szCs w:val="18"/>
                  </w:rPr>
                  <w:lastRenderedPageBreak/>
                  <w:t xml:space="preserve">rekonstruotas šilumos punktas, šildymo ir apšvietimo sistemos. Planuojamas šiluminės energijos sutaupymas – 62,3 MWh per metus, </w:t>
                </w:r>
                <w:r>
                  <w:rPr>
                    <w:iCs/>
                    <w:sz w:val="18"/>
                    <w:szCs w:val="18"/>
                  </w:rPr>
                  <w:t>elektros energijos – 1985,4 kWh per metus.</w:t>
                </w:r>
              </w:p>
            </w:tc>
            <w:tc>
              <w:tcPr>
                <w:tcW w:w="1191" w:type="dxa"/>
              </w:tcPr>
              <w:p w14:paraId="1DFCC3A4" w14:textId="77777777" w:rsidR="00BA0BF8" w:rsidRDefault="008A53C2">
                <w:pPr>
                  <w:rPr>
                    <w:sz w:val="18"/>
                    <w:szCs w:val="18"/>
                  </w:rPr>
                </w:pPr>
                <w:r>
                  <w:rPr>
                    <w:sz w:val="18"/>
                    <w:szCs w:val="18"/>
                  </w:rPr>
                  <w:lastRenderedPageBreak/>
                  <w:t>1000000</w:t>
                </w:r>
              </w:p>
            </w:tc>
            <w:tc>
              <w:tcPr>
                <w:tcW w:w="1165" w:type="dxa"/>
              </w:tcPr>
              <w:p w14:paraId="1DFCC3A5" w14:textId="77777777" w:rsidR="00BA0BF8" w:rsidRDefault="008A53C2">
                <w:pPr>
                  <w:rPr>
                    <w:sz w:val="18"/>
                    <w:szCs w:val="18"/>
                  </w:rPr>
                </w:pPr>
                <w:r>
                  <w:rPr>
                    <w:sz w:val="18"/>
                    <w:szCs w:val="18"/>
                  </w:rPr>
                  <w:t>850000</w:t>
                </w:r>
              </w:p>
            </w:tc>
            <w:tc>
              <w:tcPr>
                <w:tcW w:w="1060" w:type="dxa"/>
              </w:tcPr>
              <w:p w14:paraId="1DFCC3A6" w14:textId="77777777" w:rsidR="00BA0BF8" w:rsidRDefault="008A53C2">
                <w:pPr>
                  <w:rPr>
                    <w:sz w:val="18"/>
                    <w:szCs w:val="18"/>
                  </w:rPr>
                </w:pPr>
                <w:r>
                  <w:rPr>
                    <w:sz w:val="18"/>
                    <w:szCs w:val="18"/>
                  </w:rPr>
                  <w:t>150000</w:t>
                </w:r>
              </w:p>
            </w:tc>
            <w:tc>
              <w:tcPr>
                <w:tcW w:w="955" w:type="dxa"/>
              </w:tcPr>
              <w:p w14:paraId="1DFCC3A7" w14:textId="77777777" w:rsidR="00BA0BF8" w:rsidRDefault="008A53C2">
                <w:pPr>
                  <w:rPr>
                    <w:sz w:val="18"/>
                    <w:szCs w:val="18"/>
                  </w:rPr>
                </w:pPr>
                <w:r>
                  <w:rPr>
                    <w:sz w:val="18"/>
                    <w:szCs w:val="18"/>
                  </w:rPr>
                  <w:t>–</w:t>
                </w:r>
              </w:p>
            </w:tc>
            <w:tc>
              <w:tcPr>
                <w:tcW w:w="1008" w:type="dxa"/>
              </w:tcPr>
              <w:p w14:paraId="1DFCC3A8" w14:textId="77777777" w:rsidR="00BA0BF8" w:rsidRDefault="008A53C2">
                <w:pPr>
                  <w:ind w:left="-122" w:right="-149"/>
                  <w:rPr>
                    <w:sz w:val="18"/>
                    <w:szCs w:val="18"/>
                  </w:rPr>
                </w:pPr>
                <w:r>
                  <w:rPr>
                    <w:sz w:val="18"/>
                    <w:szCs w:val="18"/>
                  </w:rPr>
                  <w:t>2009-05-15</w:t>
                </w:r>
              </w:p>
            </w:tc>
            <w:tc>
              <w:tcPr>
                <w:tcW w:w="967" w:type="dxa"/>
              </w:tcPr>
              <w:p w14:paraId="1DFCC3A9" w14:textId="77777777" w:rsidR="00BA0BF8" w:rsidRDefault="008A53C2">
                <w:pPr>
                  <w:rPr>
                    <w:sz w:val="18"/>
                    <w:szCs w:val="18"/>
                  </w:rPr>
                </w:pPr>
                <w:r>
                  <w:rPr>
                    <w:sz w:val="18"/>
                    <w:szCs w:val="18"/>
                  </w:rPr>
                  <w:t>27 mėn.</w:t>
                </w:r>
              </w:p>
            </w:tc>
            <w:tc>
              <w:tcPr>
                <w:tcW w:w="1126" w:type="dxa"/>
              </w:tcPr>
              <w:p w14:paraId="1DFCC3AA" w14:textId="77777777" w:rsidR="00BA0BF8" w:rsidRDefault="008A53C2">
                <w:pPr>
                  <w:rPr>
                    <w:sz w:val="18"/>
                    <w:szCs w:val="18"/>
                  </w:rPr>
                </w:pPr>
                <w:r>
                  <w:rPr>
                    <w:sz w:val="18"/>
                    <w:szCs w:val="18"/>
                  </w:rPr>
                  <w:t>2009-10-01</w:t>
                </w:r>
              </w:p>
            </w:tc>
          </w:tr>
          <w:tr w:rsidR="00BA0BF8" w14:paraId="1DFCC3B7" w14:textId="77777777">
            <w:trPr>
              <w:trHeight w:val="20"/>
              <w:jc w:val="center"/>
            </w:trPr>
            <w:tc>
              <w:tcPr>
                <w:tcW w:w="534" w:type="dxa"/>
              </w:tcPr>
              <w:p w14:paraId="1DFCC3AC" w14:textId="77777777" w:rsidR="00BA0BF8" w:rsidRDefault="008A53C2">
                <w:pPr>
                  <w:jc w:val="center"/>
                  <w:rPr>
                    <w:sz w:val="18"/>
                    <w:szCs w:val="18"/>
                  </w:rPr>
                </w:pPr>
                <w:r>
                  <w:rPr>
                    <w:sz w:val="18"/>
                    <w:szCs w:val="18"/>
                  </w:rPr>
                  <w:lastRenderedPageBreak/>
                  <w:t>23.</w:t>
                </w:r>
              </w:p>
            </w:tc>
            <w:tc>
              <w:tcPr>
                <w:tcW w:w="1624" w:type="dxa"/>
              </w:tcPr>
              <w:p w14:paraId="1DFCC3AD" w14:textId="77777777" w:rsidR="00BA0BF8" w:rsidRDefault="008A53C2">
                <w:pPr>
                  <w:rPr>
                    <w:sz w:val="18"/>
                    <w:szCs w:val="18"/>
                  </w:rPr>
                </w:pPr>
                <w:r>
                  <w:rPr>
                    <w:sz w:val="18"/>
                    <w:szCs w:val="18"/>
                  </w:rPr>
                  <w:t>Kalvarijos savivaldybės Liubavo pagrindinės mokyklos rekonstravimas</w:t>
                </w:r>
              </w:p>
            </w:tc>
            <w:tc>
              <w:tcPr>
                <w:tcW w:w="1375" w:type="dxa"/>
              </w:tcPr>
              <w:p w14:paraId="1DFCC3AE" w14:textId="77777777" w:rsidR="00BA0BF8" w:rsidRDefault="008A53C2">
                <w:pPr>
                  <w:rPr>
                    <w:sz w:val="18"/>
                    <w:szCs w:val="18"/>
                  </w:rPr>
                </w:pPr>
                <w:r>
                  <w:rPr>
                    <w:sz w:val="18"/>
                    <w:szCs w:val="18"/>
                  </w:rPr>
                  <w:t>Kalvarijos savivaldybės administracija</w:t>
                </w:r>
              </w:p>
            </w:tc>
            <w:tc>
              <w:tcPr>
                <w:tcW w:w="3735" w:type="dxa"/>
              </w:tcPr>
              <w:p w14:paraId="1DFCC3AF" w14:textId="77777777" w:rsidR="00BA0BF8" w:rsidRDefault="008A53C2">
                <w:pPr>
                  <w:rPr>
                    <w:iCs/>
                    <w:sz w:val="18"/>
                    <w:szCs w:val="18"/>
                  </w:rPr>
                </w:pPr>
                <w:r>
                  <w:rPr>
                    <w:iCs/>
                    <w:sz w:val="18"/>
                    <w:szCs w:val="18"/>
                  </w:rPr>
                  <w:t>Projekto tikslas – mažinti pastate suvartojamos</w:t>
                </w:r>
                <w:r>
                  <w:rPr>
                    <w:iCs/>
                    <w:sz w:val="18"/>
                    <w:szCs w:val="18"/>
                  </w:rPr>
                  <w:t xml:space="preserve"> šiluminės ir elektros energijos sąnaudas, užtikrinti taupų ir efektyvų energijos vartojimą. Rekonstravus mokyklos pastatą bus pakeisti langai, apšiltintos grindys, viršutinio aukšto perdanga, lauko sienos, pakeista stogo danga, rekonstruotas šilumos punkt</w:t>
                </w:r>
                <w:r>
                  <w:rPr>
                    <w:iCs/>
                    <w:sz w:val="18"/>
                    <w:szCs w:val="18"/>
                  </w:rPr>
                  <w:t>as, šildymo ir apšvietimo sistemos. Planuojamas šiluminės energijos sutaupymas – 36,2 MWh per metus, elektros energijos – 1374,4 kWh per metus.</w:t>
                </w:r>
              </w:p>
            </w:tc>
            <w:tc>
              <w:tcPr>
                <w:tcW w:w="1191" w:type="dxa"/>
              </w:tcPr>
              <w:p w14:paraId="1DFCC3B0" w14:textId="77777777" w:rsidR="00BA0BF8" w:rsidRDefault="008A53C2">
                <w:pPr>
                  <w:rPr>
                    <w:sz w:val="18"/>
                    <w:szCs w:val="18"/>
                  </w:rPr>
                </w:pPr>
                <w:r>
                  <w:rPr>
                    <w:sz w:val="18"/>
                    <w:szCs w:val="18"/>
                  </w:rPr>
                  <w:t>1000000</w:t>
                </w:r>
              </w:p>
            </w:tc>
            <w:tc>
              <w:tcPr>
                <w:tcW w:w="1165" w:type="dxa"/>
              </w:tcPr>
              <w:p w14:paraId="1DFCC3B1" w14:textId="77777777" w:rsidR="00BA0BF8" w:rsidRDefault="008A53C2">
                <w:pPr>
                  <w:rPr>
                    <w:sz w:val="18"/>
                    <w:szCs w:val="18"/>
                  </w:rPr>
                </w:pPr>
                <w:r>
                  <w:rPr>
                    <w:sz w:val="18"/>
                    <w:szCs w:val="18"/>
                  </w:rPr>
                  <w:t>850000</w:t>
                </w:r>
              </w:p>
            </w:tc>
            <w:tc>
              <w:tcPr>
                <w:tcW w:w="1060" w:type="dxa"/>
              </w:tcPr>
              <w:p w14:paraId="1DFCC3B2" w14:textId="77777777" w:rsidR="00BA0BF8" w:rsidRDefault="008A53C2">
                <w:pPr>
                  <w:rPr>
                    <w:sz w:val="18"/>
                    <w:szCs w:val="18"/>
                  </w:rPr>
                </w:pPr>
                <w:r>
                  <w:rPr>
                    <w:sz w:val="18"/>
                    <w:szCs w:val="18"/>
                  </w:rPr>
                  <w:t>150000</w:t>
                </w:r>
              </w:p>
            </w:tc>
            <w:tc>
              <w:tcPr>
                <w:tcW w:w="955" w:type="dxa"/>
              </w:tcPr>
              <w:p w14:paraId="1DFCC3B3" w14:textId="77777777" w:rsidR="00BA0BF8" w:rsidRDefault="008A53C2">
                <w:pPr>
                  <w:rPr>
                    <w:sz w:val="18"/>
                    <w:szCs w:val="18"/>
                  </w:rPr>
                </w:pPr>
                <w:r>
                  <w:rPr>
                    <w:sz w:val="18"/>
                    <w:szCs w:val="18"/>
                  </w:rPr>
                  <w:t>–</w:t>
                </w:r>
              </w:p>
            </w:tc>
            <w:tc>
              <w:tcPr>
                <w:tcW w:w="1008" w:type="dxa"/>
              </w:tcPr>
              <w:p w14:paraId="1DFCC3B4" w14:textId="77777777" w:rsidR="00BA0BF8" w:rsidRDefault="008A53C2">
                <w:pPr>
                  <w:ind w:left="-122" w:right="-149"/>
                  <w:rPr>
                    <w:sz w:val="18"/>
                    <w:szCs w:val="18"/>
                  </w:rPr>
                </w:pPr>
                <w:r>
                  <w:rPr>
                    <w:sz w:val="18"/>
                    <w:szCs w:val="18"/>
                  </w:rPr>
                  <w:t>2009-05-15</w:t>
                </w:r>
              </w:p>
            </w:tc>
            <w:tc>
              <w:tcPr>
                <w:tcW w:w="967" w:type="dxa"/>
              </w:tcPr>
              <w:p w14:paraId="1DFCC3B5" w14:textId="77777777" w:rsidR="00BA0BF8" w:rsidRDefault="008A53C2">
                <w:pPr>
                  <w:rPr>
                    <w:sz w:val="18"/>
                    <w:szCs w:val="18"/>
                  </w:rPr>
                </w:pPr>
                <w:r>
                  <w:rPr>
                    <w:sz w:val="18"/>
                    <w:szCs w:val="18"/>
                  </w:rPr>
                  <w:t>27 mėn.</w:t>
                </w:r>
              </w:p>
            </w:tc>
            <w:tc>
              <w:tcPr>
                <w:tcW w:w="1126" w:type="dxa"/>
              </w:tcPr>
              <w:p w14:paraId="1DFCC3B6" w14:textId="77777777" w:rsidR="00BA0BF8" w:rsidRDefault="008A53C2">
                <w:pPr>
                  <w:rPr>
                    <w:sz w:val="18"/>
                    <w:szCs w:val="18"/>
                  </w:rPr>
                </w:pPr>
                <w:r>
                  <w:rPr>
                    <w:sz w:val="18"/>
                    <w:szCs w:val="18"/>
                  </w:rPr>
                  <w:t>2009-10-01</w:t>
                </w:r>
              </w:p>
            </w:tc>
          </w:tr>
          <w:tr w:rsidR="00BA0BF8" w14:paraId="1DFCC3C3" w14:textId="77777777">
            <w:trPr>
              <w:trHeight w:val="20"/>
              <w:jc w:val="center"/>
            </w:trPr>
            <w:tc>
              <w:tcPr>
                <w:tcW w:w="534" w:type="dxa"/>
              </w:tcPr>
              <w:p w14:paraId="1DFCC3B8" w14:textId="77777777" w:rsidR="00BA0BF8" w:rsidRDefault="008A53C2">
                <w:pPr>
                  <w:jc w:val="center"/>
                  <w:rPr>
                    <w:sz w:val="18"/>
                    <w:szCs w:val="18"/>
                  </w:rPr>
                </w:pPr>
                <w:r>
                  <w:rPr>
                    <w:sz w:val="18"/>
                    <w:szCs w:val="18"/>
                  </w:rPr>
                  <w:t>24.</w:t>
                </w:r>
              </w:p>
            </w:tc>
            <w:tc>
              <w:tcPr>
                <w:tcW w:w="1624" w:type="dxa"/>
              </w:tcPr>
              <w:p w14:paraId="1DFCC3B9" w14:textId="77777777" w:rsidR="00BA0BF8" w:rsidRDefault="008A53C2">
                <w:pPr>
                  <w:rPr>
                    <w:sz w:val="18"/>
                    <w:szCs w:val="18"/>
                  </w:rPr>
                </w:pPr>
                <w:r>
                  <w:rPr>
                    <w:sz w:val="18"/>
                    <w:szCs w:val="18"/>
                  </w:rPr>
                  <w:t>Kalvarijos muzikos mokyklos rekonstravimas</w:t>
                </w:r>
              </w:p>
            </w:tc>
            <w:tc>
              <w:tcPr>
                <w:tcW w:w="1375" w:type="dxa"/>
              </w:tcPr>
              <w:p w14:paraId="1DFCC3BA" w14:textId="77777777" w:rsidR="00BA0BF8" w:rsidRDefault="008A53C2">
                <w:pPr>
                  <w:rPr>
                    <w:sz w:val="18"/>
                    <w:szCs w:val="18"/>
                  </w:rPr>
                </w:pPr>
                <w:r>
                  <w:rPr>
                    <w:sz w:val="18"/>
                    <w:szCs w:val="18"/>
                  </w:rPr>
                  <w:t>Kalvarijos</w:t>
                </w:r>
                <w:r>
                  <w:rPr>
                    <w:sz w:val="18"/>
                    <w:szCs w:val="18"/>
                  </w:rPr>
                  <w:t xml:space="preserve"> savivaldybės administracija</w:t>
                </w:r>
              </w:p>
            </w:tc>
            <w:tc>
              <w:tcPr>
                <w:tcW w:w="3735" w:type="dxa"/>
              </w:tcPr>
              <w:p w14:paraId="1DFCC3BB" w14:textId="77777777" w:rsidR="00BA0BF8" w:rsidRDefault="008A53C2">
                <w:pPr>
                  <w:rPr>
                    <w:iCs/>
                    <w:sz w:val="18"/>
                    <w:szCs w:val="18"/>
                  </w:rPr>
                </w:pPr>
                <w:r>
                  <w:rPr>
                    <w:iCs/>
                    <w:sz w:val="18"/>
                    <w:szCs w:val="18"/>
                  </w:rPr>
                  <w:t>Projekto tikslas – mažinti pastate suvartojamos šiluminės ir elektros energijos sąnaudas, užtikrinti taupų ir efektyvų energijos vartojimą. Rekonstravus mokyklos pastatą bus pakeisti langai, apšiltintos grindys, viršutinio aukš</w:t>
                </w:r>
                <w:r>
                  <w:rPr>
                    <w:iCs/>
                    <w:sz w:val="18"/>
                    <w:szCs w:val="18"/>
                  </w:rPr>
                  <w:t>to perdanga, lauko sienos, pakeista stogo danga, rekonstruotas šilumos punktas, šildymo ir apšvietimo sistemos. Planuojamas šiluminės energijos sutaupymas – 48,9 MWh per metus, elektros energijos – 2375,4 kWh per metus.</w:t>
                </w:r>
              </w:p>
            </w:tc>
            <w:tc>
              <w:tcPr>
                <w:tcW w:w="1191" w:type="dxa"/>
              </w:tcPr>
              <w:p w14:paraId="1DFCC3BC" w14:textId="77777777" w:rsidR="00BA0BF8" w:rsidRDefault="008A53C2">
                <w:pPr>
                  <w:rPr>
                    <w:sz w:val="18"/>
                    <w:szCs w:val="18"/>
                  </w:rPr>
                </w:pPr>
                <w:r>
                  <w:rPr>
                    <w:sz w:val="18"/>
                    <w:szCs w:val="18"/>
                  </w:rPr>
                  <w:t>1400000</w:t>
                </w:r>
              </w:p>
            </w:tc>
            <w:tc>
              <w:tcPr>
                <w:tcW w:w="1165" w:type="dxa"/>
              </w:tcPr>
              <w:p w14:paraId="1DFCC3BD" w14:textId="77777777" w:rsidR="00BA0BF8" w:rsidRDefault="008A53C2">
                <w:pPr>
                  <w:rPr>
                    <w:sz w:val="18"/>
                    <w:szCs w:val="18"/>
                  </w:rPr>
                </w:pPr>
                <w:r>
                  <w:rPr>
                    <w:sz w:val="18"/>
                    <w:szCs w:val="18"/>
                  </w:rPr>
                  <w:t>1190000</w:t>
                </w:r>
              </w:p>
            </w:tc>
            <w:tc>
              <w:tcPr>
                <w:tcW w:w="1060" w:type="dxa"/>
              </w:tcPr>
              <w:p w14:paraId="1DFCC3BE" w14:textId="77777777" w:rsidR="00BA0BF8" w:rsidRDefault="008A53C2">
                <w:pPr>
                  <w:rPr>
                    <w:sz w:val="18"/>
                    <w:szCs w:val="18"/>
                  </w:rPr>
                </w:pPr>
                <w:r>
                  <w:rPr>
                    <w:sz w:val="18"/>
                    <w:szCs w:val="18"/>
                  </w:rPr>
                  <w:t>210000</w:t>
                </w:r>
              </w:p>
            </w:tc>
            <w:tc>
              <w:tcPr>
                <w:tcW w:w="955" w:type="dxa"/>
              </w:tcPr>
              <w:p w14:paraId="1DFCC3BF" w14:textId="77777777" w:rsidR="00BA0BF8" w:rsidRDefault="008A53C2">
                <w:pPr>
                  <w:rPr>
                    <w:sz w:val="18"/>
                    <w:szCs w:val="18"/>
                  </w:rPr>
                </w:pPr>
                <w:r>
                  <w:rPr>
                    <w:sz w:val="18"/>
                    <w:szCs w:val="18"/>
                  </w:rPr>
                  <w:t>–</w:t>
                </w:r>
              </w:p>
            </w:tc>
            <w:tc>
              <w:tcPr>
                <w:tcW w:w="1008" w:type="dxa"/>
              </w:tcPr>
              <w:p w14:paraId="1DFCC3C0" w14:textId="77777777" w:rsidR="00BA0BF8" w:rsidRDefault="008A53C2">
                <w:pPr>
                  <w:ind w:left="-122" w:right="-149"/>
                  <w:rPr>
                    <w:sz w:val="18"/>
                    <w:szCs w:val="18"/>
                  </w:rPr>
                </w:pPr>
                <w:r>
                  <w:rPr>
                    <w:sz w:val="18"/>
                    <w:szCs w:val="18"/>
                  </w:rPr>
                  <w:t>2009-05-15</w:t>
                </w:r>
              </w:p>
            </w:tc>
            <w:tc>
              <w:tcPr>
                <w:tcW w:w="967" w:type="dxa"/>
              </w:tcPr>
              <w:p w14:paraId="1DFCC3C1" w14:textId="77777777" w:rsidR="00BA0BF8" w:rsidRDefault="008A53C2">
                <w:pPr>
                  <w:rPr>
                    <w:sz w:val="18"/>
                    <w:szCs w:val="18"/>
                  </w:rPr>
                </w:pPr>
                <w:r>
                  <w:rPr>
                    <w:sz w:val="18"/>
                    <w:szCs w:val="18"/>
                  </w:rPr>
                  <w:t>27 mėn.</w:t>
                </w:r>
              </w:p>
            </w:tc>
            <w:tc>
              <w:tcPr>
                <w:tcW w:w="1126" w:type="dxa"/>
              </w:tcPr>
              <w:p w14:paraId="1DFCC3C2" w14:textId="77777777" w:rsidR="00BA0BF8" w:rsidRDefault="008A53C2">
                <w:pPr>
                  <w:rPr>
                    <w:sz w:val="18"/>
                    <w:szCs w:val="18"/>
                  </w:rPr>
                </w:pPr>
                <w:r>
                  <w:rPr>
                    <w:sz w:val="18"/>
                    <w:szCs w:val="18"/>
                  </w:rPr>
                  <w:t>2009-10-01</w:t>
                </w:r>
              </w:p>
            </w:tc>
          </w:tr>
          <w:tr w:rsidR="00BA0BF8" w14:paraId="1DFCC3CF" w14:textId="77777777">
            <w:trPr>
              <w:trHeight w:val="20"/>
              <w:jc w:val="center"/>
            </w:trPr>
            <w:tc>
              <w:tcPr>
                <w:tcW w:w="534" w:type="dxa"/>
              </w:tcPr>
              <w:p w14:paraId="1DFCC3C4" w14:textId="77777777" w:rsidR="00BA0BF8" w:rsidRDefault="008A53C2">
                <w:pPr>
                  <w:jc w:val="center"/>
                  <w:rPr>
                    <w:sz w:val="18"/>
                    <w:szCs w:val="18"/>
                  </w:rPr>
                </w:pPr>
                <w:r>
                  <w:rPr>
                    <w:sz w:val="18"/>
                    <w:szCs w:val="18"/>
                  </w:rPr>
                  <w:t>25.</w:t>
                </w:r>
              </w:p>
            </w:tc>
            <w:tc>
              <w:tcPr>
                <w:tcW w:w="1624" w:type="dxa"/>
              </w:tcPr>
              <w:p w14:paraId="1DFCC3C5" w14:textId="77777777" w:rsidR="00BA0BF8" w:rsidRDefault="008A53C2">
                <w:pPr>
                  <w:rPr>
                    <w:sz w:val="18"/>
                    <w:szCs w:val="18"/>
                  </w:rPr>
                </w:pPr>
                <w:r>
                  <w:rPr>
                    <w:sz w:val="18"/>
                    <w:szCs w:val="18"/>
                  </w:rPr>
                  <w:t>Kalvarijos savivaldybės Sangrūdos vidurinės mokyklos rekonstravimas</w:t>
                </w:r>
              </w:p>
            </w:tc>
            <w:tc>
              <w:tcPr>
                <w:tcW w:w="1375" w:type="dxa"/>
              </w:tcPr>
              <w:p w14:paraId="1DFCC3C6" w14:textId="77777777" w:rsidR="00BA0BF8" w:rsidRDefault="008A53C2">
                <w:pPr>
                  <w:rPr>
                    <w:sz w:val="18"/>
                    <w:szCs w:val="18"/>
                  </w:rPr>
                </w:pPr>
                <w:r>
                  <w:rPr>
                    <w:sz w:val="18"/>
                    <w:szCs w:val="18"/>
                  </w:rPr>
                  <w:t>Kalvarijos savivaldybės administracija</w:t>
                </w:r>
              </w:p>
            </w:tc>
            <w:tc>
              <w:tcPr>
                <w:tcW w:w="3735" w:type="dxa"/>
              </w:tcPr>
              <w:p w14:paraId="1DFCC3C7" w14:textId="77777777" w:rsidR="00BA0BF8" w:rsidRDefault="008A53C2">
                <w:pPr>
                  <w:rPr>
                    <w:iCs/>
                    <w:sz w:val="18"/>
                    <w:szCs w:val="18"/>
                  </w:rPr>
                </w:pPr>
                <w:r>
                  <w:rPr>
                    <w:iCs/>
                    <w:sz w:val="18"/>
                    <w:szCs w:val="18"/>
                  </w:rPr>
                  <w:t xml:space="preserve">Projekto tikslas – mažinti pastate suvartojamos šiluminės ir elektros energijos sąnaudas, užtikrinti taupų ir efektyvų </w:t>
                </w:r>
                <w:r>
                  <w:rPr>
                    <w:iCs/>
                    <w:sz w:val="18"/>
                    <w:szCs w:val="18"/>
                  </w:rPr>
                  <w:t>energijos vartojimą. Rekonstravus mokyklos pastatą bus pakeisti langai, apšiltintos grindys, viršutinio aukšto perdanga, lauko sienos, pakeista stogo danga, rekonstruotas šilumos punktas, šildymo ir apšvietimo sistemos. Planuojamas šiluminės energijos suta</w:t>
                </w:r>
                <w:r>
                  <w:rPr>
                    <w:iCs/>
                    <w:sz w:val="18"/>
                    <w:szCs w:val="18"/>
                  </w:rPr>
                  <w:t>upymas – 152,7 MWh per metus, elektros energijos – 9521,4 kWh per metus.</w:t>
                </w:r>
              </w:p>
            </w:tc>
            <w:tc>
              <w:tcPr>
                <w:tcW w:w="1191" w:type="dxa"/>
              </w:tcPr>
              <w:p w14:paraId="1DFCC3C8" w14:textId="77777777" w:rsidR="00BA0BF8" w:rsidRDefault="008A53C2">
                <w:pPr>
                  <w:rPr>
                    <w:sz w:val="18"/>
                    <w:szCs w:val="18"/>
                  </w:rPr>
                </w:pPr>
                <w:r>
                  <w:rPr>
                    <w:sz w:val="18"/>
                    <w:szCs w:val="18"/>
                  </w:rPr>
                  <w:t>1400000</w:t>
                </w:r>
              </w:p>
            </w:tc>
            <w:tc>
              <w:tcPr>
                <w:tcW w:w="1165" w:type="dxa"/>
              </w:tcPr>
              <w:p w14:paraId="1DFCC3C9" w14:textId="77777777" w:rsidR="00BA0BF8" w:rsidRDefault="008A53C2">
                <w:pPr>
                  <w:rPr>
                    <w:sz w:val="18"/>
                    <w:szCs w:val="18"/>
                  </w:rPr>
                </w:pPr>
                <w:r>
                  <w:rPr>
                    <w:sz w:val="18"/>
                    <w:szCs w:val="18"/>
                  </w:rPr>
                  <w:t>1190000</w:t>
                </w:r>
              </w:p>
            </w:tc>
            <w:tc>
              <w:tcPr>
                <w:tcW w:w="1060" w:type="dxa"/>
              </w:tcPr>
              <w:p w14:paraId="1DFCC3CA" w14:textId="77777777" w:rsidR="00BA0BF8" w:rsidRDefault="008A53C2">
                <w:pPr>
                  <w:rPr>
                    <w:sz w:val="18"/>
                    <w:szCs w:val="18"/>
                  </w:rPr>
                </w:pPr>
                <w:r>
                  <w:rPr>
                    <w:sz w:val="18"/>
                    <w:szCs w:val="18"/>
                  </w:rPr>
                  <w:t>210000</w:t>
                </w:r>
              </w:p>
            </w:tc>
            <w:tc>
              <w:tcPr>
                <w:tcW w:w="955" w:type="dxa"/>
              </w:tcPr>
              <w:p w14:paraId="1DFCC3CB" w14:textId="77777777" w:rsidR="00BA0BF8" w:rsidRDefault="008A53C2">
                <w:pPr>
                  <w:rPr>
                    <w:sz w:val="18"/>
                    <w:szCs w:val="18"/>
                  </w:rPr>
                </w:pPr>
                <w:r>
                  <w:rPr>
                    <w:sz w:val="18"/>
                    <w:szCs w:val="18"/>
                  </w:rPr>
                  <w:t>–</w:t>
                </w:r>
              </w:p>
            </w:tc>
            <w:tc>
              <w:tcPr>
                <w:tcW w:w="1008" w:type="dxa"/>
              </w:tcPr>
              <w:p w14:paraId="1DFCC3CC" w14:textId="77777777" w:rsidR="00BA0BF8" w:rsidRDefault="008A53C2">
                <w:pPr>
                  <w:ind w:left="-122" w:right="-149"/>
                  <w:rPr>
                    <w:sz w:val="18"/>
                    <w:szCs w:val="18"/>
                  </w:rPr>
                </w:pPr>
                <w:r>
                  <w:rPr>
                    <w:sz w:val="18"/>
                    <w:szCs w:val="18"/>
                  </w:rPr>
                  <w:t>2009-05-15</w:t>
                </w:r>
              </w:p>
            </w:tc>
            <w:tc>
              <w:tcPr>
                <w:tcW w:w="967" w:type="dxa"/>
              </w:tcPr>
              <w:p w14:paraId="1DFCC3CD" w14:textId="77777777" w:rsidR="00BA0BF8" w:rsidRDefault="008A53C2">
                <w:pPr>
                  <w:rPr>
                    <w:sz w:val="18"/>
                    <w:szCs w:val="18"/>
                  </w:rPr>
                </w:pPr>
                <w:r>
                  <w:rPr>
                    <w:sz w:val="18"/>
                    <w:szCs w:val="18"/>
                  </w:rPr>
                  <w:t>27 mėn.</w:t>
                </w:r>
              </w:p>
            </w:tc>
            <w:tc>
              <w:tcPr>
                <w:tcW w:w="1126" w:type="dxa"/>
              </w:tcPr>
              <w:p w14:paraId="1DFCC3CE" w14:textId="77777777" w:rsidR="00BA0BF8" w:rsidRDefault="008A53C2">
                <w:pPr>
                  <w:rPr>
                    <w:sz w:val="18"/>
                    <w:szCs w:val="18"/>
                  </w:rPr>
                </w:pPr>
                <w:r>
                  <w:rPr>
                    <w:sz w:val="18"/>
                    <w:szCs w:val="18"/>
                  </w:rPr>
                  <w:t>2009-10-01</w:t>
                </w:r>
              </w:p>
            </w:tc>
          </w:tr>
          <w:tr w:rsidR="00BA0BF8" w14:paraId="1DFCC3DB" w14:textId="77777777">
            <w:trPr>
              <w:trHeight w:val="20"/>
              <w:jc w:val="center"/>
            </w:trPr>
            <w:tc>
              <w:tcPr>
                <w:tcW w:w="534" w:type="dxa"/>
              </w:tcPr>
              <w:p w14:paraId="1DFCC3D0" w14:textId="77777777" w:rsidR="00BA0BF8" w:rsidRDefault="008A53C2">
                <w:pPr>
                  <w:jc w:val="center"/>
                  <w:rPr>
                    <w:sz w:val="18"/>
                    <w:szCs w:val="18"/>
                  </w:rPr>
                </w:pPr>
                <w:r>
                  <w:rPr>
                    <w:sz w:val="18"/>
                    <w:szCs w:val="18"/>
                  </w:rPr>
                  <w:t>26.</w:t>
                </w:r>
              </w:p>
            </w:tc>
            <w:tc>
              <w:tcPr>
                <w:tcW w:w="1624" w:type="dxa"/>
              </w:tcPr>
              <w:p w14:paraId="1DFCC3D1" w14:textId="77777777" w:rsidR="00BA0BF8" w:rsidRDefault="008A53C2">
                <w:pPr>
                  <w:rPr>
                    <w:sz w:val="18"/>
                    <w:szCs w:val="18"/>
                  </w:rPr>
                </w:pPr>
                <w:r>
                  <w:rPr>
                    <w:sz w:val="18"/>
                    <w:szCs w:val="18"/>
                  </w:rPr>
                  <w:t xml:space="preserve">Kauno menų </w:t>
                </w:r>
                <w:r>
                  <w:rPr>
                    <w:sz w:val="18"/>
                    <w:szCs w:val="18"/>
                  </w:rPr>
                  <w:lastRenderedPageBreak/>
                  <w:t>darželio „Etiudas“ pastato išorinių atitvarų šiltinimas ir inžinerinių sistemų modernizavimas</w:t>
                </w:r>
              </w:p>
            </w:tc>
            <w:tc>
              <w:tcPr>
                <w:tcW w:w="1375" w:type="dxa"/>
              </w:tcPr>
              <w:p w14:paraId="1DFCC3D2" w14:textId="77777777" w:rsidR="00BA0BF8" w:rsidRDefault="008A53C2">
                <w:pPr>
                  <w:rPr>
                    <w:sz w:val="18"/>
                    <w:szCs w:val="18"/>
                  </w:rPr>
                </w:pPr>
                <w:r>
                  <w:rPr>
                    <w:sz w:val="18"/>
                    <w:szCs w:val="18"/>
                  </w:rPr>
                  <w:lastRenderedPageBreak/>
                  <w:t xml:space="preserve">Kauno menų </w:t>
                </w:r>
                <w:r>
                  <w:rPr>
                    <w:sz w:val="18"/>
                    <w:szCs w:val="18"/>
                  </w:rPr>
                  <w:lastRenderedPageBreak/>
                  <w:t>darželis „Etiudas“</w:t>
                </w:r>
              </w:p>
            </w:tc>
            <w:tc>
              <w:tcPr>
                <w:tcW w:w="3735" w:type="dxa"/>
              </w:tcPr>
              <w:p w14:paraId="1DFCC3D3" w14:textId="77777777" w:rsidR="00BA0BF8" w:rsidRDefault="008A53C2">
                <w:pPr>
                  <w:rPr>
                    <w:iCs/>
                    <w:sz w:val="18"/>
                    <w:szCs w:val="18"/>
                  </w:rPr>
                </w:pPr>
                <w:r>
                  <w:rPr>
                    <w:iCs/>
                    <w:sz w:val="18"/>
                    <w:szCs w:val="18"/>
                  </w:rPr>
                  <w:lastRenderedPageBreak/>
                  <w:t xml:space="preserve">Projekto tikslas – pagerinti Kauno menų </w:t>
                </w:r>
                <w:r>
                  <w:rPr>
                    <w:iCs/>
                    <w:sz w:val="18"/>
                    <w:szCs w:val="18"/>
                  </w:rPr>
                  <w:lastRenderedPageBreak/>
                  <w:t>darželio „Etiudas“ pastato energetines charakteristikas, užtikrinti taupų ir efektyvų energijos vartojimą šiam pastatui šildyti. Numatoma apšiltinti išorines pastato sienas, stogą ir cokolį, rekons</w:t>
                </w:r>
                <w:r>
                  <w:rPr>
                    <w:iCs/>
                    <w:sz w:val="18"/>
                    <w:szCs w:val="18"/>
                  </w:rPr>
                  <w:t>truoti šildymo sistemą. Įgyvendinus planuojamas priemones, numatyta kasmet sutaupyti 223 MWh/šildymo sezonui arba 46</w:t>
                </w:r>
                <w:r>
                  <w:rPr>
                    <w:sz w:val="18"/>
                    <w:szCs w:val="18"/>
                  </w:rPr>
                  <w:t xml:space="preserve"> proc. šilumos energijos, naudojamos pastato patalpoms šildyti.</w:t>
                </w:r>
              </w:p>
            </w:tc>
            <w:tc>
              <w:tcPr>
                <w:tcW w:w="1191" w:type="dxa"/>
              </w:tcPr>
              <w:p w14:paraId="1DFCC3D4" w14:textId="77777777" w:rsidR="00BA0BF8" w:rsidRDefault="008A53C2">
                <w:pPr>
                  <w:rPr>
                    <w:sz w:val="18"/>
                    <w:szCs w:val="18"/>
                  </w:rPr>
                </w:pPr>
                <w:r>
                  <w:rPr>
                    <w:sz w:val="18"/>
                    <w:szCs w:val="18"/>
                  </w:rPr>
                  <w:lastRenderedPageBreak/>
                  <w:t>800000</w:t>
                </w:r>
              </w:p>
            </w:tc>
            <w:tc>
              <w:tcPr>
                <w:tcW w:w="1165" w:type="dxa"/>
              </w:tcPr>
              <w:p w14:paraId="1DFCC3D5" w14:textId="77777777" w:rsidR="00BA0BF8" w:rsidRDefault="008A53C2">
                <w:pPr>
                  <w:rPr>
                    <w:sz w:val="18"/>
                    <w:szCs w:val="18"/>
                  </w:rPr>
                </w:pPr>
                <w:r>
                  <w:rPr>
                    <w:sz w:val="18"/>
                    <w:szCs w:val="18"/>
                  </w:rPr>
                  <w:t>680000</w:t>
                </w:r>
              </w:p>
            </w:tc>
            <w:tc>
              <w:tcPr>
                <w:tcW w:w="1060" w:type="dxa"/>
              </w:tcPr>
              <w:p w14:paraId="1DFCC3D6" w14:textId="77777777" w:rsidR="00BA0BF8" w:rsidRDefault="008A53C2">
                <w:pPr>
                  <w:rPr>
                    <w:sz w:val="18"/>
                    <w:szCs w:val="18"/>
                  </w:rPr>
                </w:pPr>
                <w:r>
                  <w:rPr>
                    <w:sz w:val="18"/>
                    <w:szCs w:val="18"/>
                  </w:rPr>
                  <w:t>120000</w:t>
                </w:r>
              </w:p>
            </w:tc>
            <w:tc>
              <w:tcPr>
                <w:tcW w:w="955" w:type="dxa"/>
              </w:tcPr>
              <w:p w14:paraId="1DFCC3D7" w14:textId="77777777" w:rsidR="00BA0BF8" w:rsidRDefault="008A53C2">
                <w:pPr>
                  <w:rPr>
                    <w:sz w:val="18"/>
                    <w:szCs w:val="18"/>
                  </w:rPr>
                </w:pPr>
                <w:r>
                  <w:rPr>
                    <w:sz w:val="18"/>
                    <w:szCs w:val="18"/>
                  </w:rPr>
                  <w:t>–</w:t>
                </w:r>
              </w:p>
            </w:tc>
            <w:tc>
              <w:tcPr>
                <w:tcW w:w="1008" w:type="dxa"/>
              </w:tcPr>
              <w:p w14:paraId="1DFCC3D8" w14:textId="77777777" w:rsidR="00BA0BF8" w:rsidRDefault="008A53C2">
                <w:pPr>
                  <w:ind w:left="-122" w:right="-149"/>
                  <w:rPr>
                    <w:sz w:val="18"/>
                    <w:szCs w:val="18"/>
                  </w:rPr>
                </w:pPr>
                <w:r>
                  <w:rPr>
                    <w:sz w:val="18"/>
                    <w:szCs w:val="18"/>
                  </w:rPr>
                  <w:t>2010-01-04</w:t>
                </w:r>
              </w:p>
            </w:tc>
            <w:tc>
              <w:tcPr>
                <w:tcW w:w="967" w:type="dxa"/>
              </w:tcPr>
              <w:p w14:paraId="1DFCC3D9" w14:textId="77777777" w:rsidR="00BA0BF8" w:rsidRDefault="008A53C2">
                <w:pPr>
                  <w:rPr>
                    <w:sz w:val="18"/>
                    <w:szCs w:val="18"/>
                  </w:rPr>
                </w:pPr>
                <w:r>
                  <w:rPr>
                    <w:sz w:val="18"/>
                    <w:szCs w:val="18"/>
                  </w:rPr>
                  <w:t>24 mėn.</w:t>
                </w:r>
              </w:p>
            </w:tc>
            <w:tc>
              <w:tcPr>
                <w:tcW w:w="1126" w:type="dxa"/>
              </w:tcPr>
              <w:p w14:paraId="1DFCC3DA" w14:textId="77777777" w:rsidR="00BA0BF8" w:rsidRDefault="008A53C2">
                <w:pPr>
                  <w:rPr>
                    <w:sz w:val="18"/>
                    <w:szCs w:val="18"/>
                  </w:rPr>
                </w:pPr>
                <w:r>
                  <w:rPr>
                    <w:sz w:val="18"/>
                    <w:szCs w:val="18"/>
                  </w:rPr>
                  <w:t>2010-05-03</w:t>
                </w:r>
              </w:p>
            </w:tc>
          </w:tr>
          <w:tr w:rsidR="00BA0BF8" w14:paraId="1DFCC3E7" w14:textId="77777777">
            <w:trPr>
              <w:trHeight w:val="20"/>
              <w:jc w:val="center"/>
            </w:trPr>
            <w:tc>
              <w:tcPr>
                <w:tcW w:w="534" w:type="dxa"/>
              </w:tcPr>
              <w:p w14:paraId="1DFCC3DC" w14:textId="77777777" w:rsidR="00BA0BF8" w:rsidRDefault="008A53C2">
                <w:pPr>
                  <w:jc w:val="center"/>
                  <w:rPr>
                    <w:sz w:val="18"/>
                    <w:szCs w:val="18"/>
                  </w:rPr>
                </w:pPr>
                <w:r>
                  <w:rPr>
                    <w:sz w:val="18"/>
                    <w:szCs w:val="18"/>
                  </w:rPr>
                  <w:lastRenderedPageBreak/>
                  <w:t>27.</w:t>
                </w:r>
              </w:p>
            </w:tc>
            <w:tc>
              <w:tcPr>
                <w:tcW w:w="1624" w:type="dxa"/>
              </w:tcPr>
              <w:p w14:paraId="1DFCC3DD" w14:textId="77777777" w:rsidR="00BA0BF8" w:rsidRDefault="008A53C2">
                <w:pPr>
                  <w:rPr>
                    <w:sz w:val="18"/>
                    <w:szCs w:val="18"/>
                  </w:rPr>
                </w:pPr>
                <w:r>
                  <w:rPr>
                    <w:sz w:val="18"/>
                    <w:szCs w:val="18"/>
                  </w:rPr>
                  <w:t xml:space="preserve">Kauno „Aušros“ </w:t>
                </w:r>
                <w:r>
                  <w:rPr>
                    <w:sz w:val="18"/>
                    <w:szCs w:val="18"/>
                  </w:rPr>
                  <w:t>gimnazijos pastato Kaune, Laisvės al. 95, inžinerinių sistemų modernizavimas</w:t>
                </w:r>
              </w:p>
            </w:tc>
            <w:tc>
              <w:tcPr>
                <w:tcW w:w="1375" w:type="dxa"/>
              </w:tcPr>
              <w:p w14:paraId="1DFCC3DE" w14:textId="77777777" w:rsidR="00BA0BF8" w:rsidRDefault="008A53C2">
                <w:pPr>
                  <w:rPr>
                    <w:sz w:val="18"/>
                    <w:szCs w:val="18"/>
                  </w:rPr>
                </w:pPr>
                <w:r>
                  <w:rPr>
                    <w:sz w:val="18"/>
                    <w:szCs w:val="18"/>
                  </w:rPr>
                  <w:t>Kauno „Aušros“ gimnazija</w:t>
                </w:r>
              </w:p>
            </w:tc>
            <w:tc>
              <w:tcPr>
                <w:tcW w:w="3735" w:type="dxa"/>
              </w:tcPr>
              <w:p w14:paraId="1DFCC3DF" w14:textId="77777777" w:rsidR="00BA0BF8" w:rsidRDefault="008A53C2">
                <w:pPr>
                  <w:rPr>
                    <w:iCs/>
                    <w:sz w:val="18"/>
                    <w:szCs w:val="18"/>
                  </w:rPr>
                </w:pPr>
                <w:r>
                  <w:rPr>
                    <w:iCs/>
                    <w:sz w:val="18"/>
                    <w:szCs w:val="18"/>
                  </w:rPr>
                  <w:t>Projekto tikslas – pagerinti Kauno „Aušros“ gimnazijos pastato energetines charakteristikas, užtikrinti taupų ir efektyvų energijos vartojimą rekonstruoja</w:t>
                </w:r>
                <w:r>
                  <w:rPr>
                    <w:iCs/>
                    <w:sz w:val="18"/>
                    <w:szCs w:val="18"/>
                  </w:rPr>
                  <w:t xml:space="preserve">nt patalpų apšvietimo sistemą ir jos instaliaciją, modernizuojant karšto vandens vandentiekio sistemą. Įgyvendinus planuojamas priemones, numatyta kasmet sutaupyti </w:t>
                </w:r>
                <w:r>
                  <w:rPr>
                    <w:sz w:val="18"/>
                    <w:szCs w:val="18"/>
                  </w:rPr>
                  <w:t>19 MWh/metus arba 18 proc. elektros energijos, naudojamos apšvietimo reikmėms.</w:t>
                </w:r>
              </w:p>
            </w:tc>
            <w:tc>
              <w:tcPr>
                <w:tcW w:w="1191" w:type="dxa"/>
              </w:tcPr>
              <w:p w14:paraId="1DFCC3E0" w14:textId="77777777" w:rsidR="00BA0BF8" w:rsidRDefault="008A53C2">
                <w:pPr>
                  <w:rPr>
                    <w:sz w:val="18"/>
                    <w:szCs w:val="18"/>
                  </w:rPr>
                </w:pPr>
                <w:r>
                  <w:rPr>
                    <w:sz w:val="18"/>
                    <w:szCs w:val="18"/>
                  </w:rPr>
                  <w:t>1313835</w:t>
                </w:r>
              </w:p>
            </w:tc>
            <w:tc>
              <w:tcPr>
                <w:tcW w:w="1165" w:type="dxa"/>
              </w:tcPr>
              <w:p w14:paraId="1DFCC3E1" w14:textId="77777777" w:rsidR="00BA0BF8" w:rsidRDefault="008A53C2">
                <w:pPr>
                  <w:rPr>
                    <w:sz w:val="18"/>
                    <w:szCs w:val="18"/>
                  </w:rPr>
                </w:pPr>
                <w:r>
                  <w:rPr>
                    <w:sz w:val="18"/>
                    <w:szCs w:val="18"/>
                  </w:rPr>
                  <w:t>1116760</w:t>
                </w:r>
              </w:p>
            </w:tc>
            <w:tc>
              <w:tcPr>
                <w:tcW w:w="1060" w:type="dxa"/>
              </w:tcPr>
              <w:p w14:paraId="1DFCC3E2" w14:textId="77777777" w:rsidR="00BA0BF8" w:rsidRDefault="008A53C2">
                <w:pPr>
                  <w:rPr>
                    <w:sz w:val="18"/>
                    <w:szCs w:val="18"/>
                  </w:rPr>
                </w:pPr>
                <w:r>
                  <w:rPr>
                    <w:sz w:val="18"/>
                    <w:szCs w:val="18"/>
                  </w:rPr>
                  <w:t>197075</w:t>
                </w:r>
              </w:p>
            </w:tc>
            <w:tc>
              <w:tcPr>
                <w:tcW w:w="955" w:type="dxa"/>
              </w:tcPr>
              <w:p w14:paraId="1DFCC3E3" w14:textId="77777777" w:rsidR="00BA0BF8" w:rsidRDefault="008A53C2">
                <w:pPr>
                  <w:rPr>
                    <w:sz w:val="18"/>
                    <w:szCs w:val="18"/>
                  </w:rPr>
                </w:pPr>
                <w:r>
                  <w:rPr>
                    <w:sz w:val="18"/>
                    <w:szCs w:val="18"/>
                  </w:rPr>
                  <w:t>–</w:t>
                </w:r>
              </w:p>
            </w:tc>
            <w:tc>
              <w:tcPr>
                <w:tcW w:w="1008" w:type="dxa"/>
              </w:tcPr>
              <w:p w14:paraId="1DFCC3E4" w14:textId="77777777" w:rsidR="00BA0BF8" w:rsidRDefault="008A53C2">
                <w:pPr>
                  <w:ind w:left="-122" w:right="-149"/>
                  <w:rPr>
                    <w:sz w:val="18"/>
                    <w:szCs w:val="18"/>
                  </w:rPr>
                </w:pPr>
                <w:r>
                  <w:rPr>
                    <w:sz w:val="18"/>
                    <w:szCs w:val="18"/>
                  </w:rPr>
                  <w:t>2010-01-04</w:t>
                </w:r>
              </w:p>
            </w:tc>
            <w:tc>
              <w:tcPr>
                <w:tcW w:w="967" w:type="dxa"/>
              </w:tcPr>
              <w:p w14:paraId="1DFCC3E5" w14:textId="77777777" w:rsidR="00BA0BF8" w:rsidRDefault="008A53C2">
                <w:pPr>
                  <w:rPr>
                    <w:sz w:val="18"/>
                    <w:szCs w:val="18"/>
                  </w:rPr>
                </w:pPr>
                <w:r>
                  <w:rPr>
                    <w:sz w:val="18"/>
                    <w:szCs w:val="18"/>
                  </w:rPr>
                  <w:t>12 mėn.</w:t>
                </w:r>
              </w:p>
            </w:tc>
            <w:tc>
              <w:tcPr>
                <w:tcW w:w="1126" w:type="dxa"/>
              </w:tcPr>
              <w:p w14:paraId="1DFCC3E6" w14:textId="77777777" w:rsidR="00BA0BF8" w:rsidRDefault="008A53C2">
                <w:pPr>
                  <w:rPr>
                    <w:sz w:val="18"/>
                    <w:szCs w:val="18"/>
                  </w:rPr>
                </w:pPr>
                <w:r>
                  <w:rPr>
                    <w:sz w:val="18"/>
                    <w:szCs w:val="18"/>
                  </w:rPr>
                  <w:t>2010-05-03</w:t>
                </w:r>
              </w:p>
            </w:tc>
          </w:tr>
          <w:tr w:rsidR="00BA0BF8" w14:paraId="1DFCC3F3" w14:textId="77777777">
            <w:trPr>
              <w:trHeight w:val="20"/>
              <w:jc w:val="center"/>
            </w:trPr>
            <w:tc>
              <w:tcPr>
                <w:tcW w:w="534" w:type="dxa"/>
              </w:tcPr>
              <w:p w14:paraId="1DFCC3E8" w14:textId="77777777" w:rsidR="00BA0BF8" w:rsidRDefault="008A53C2">
                <w:pPr>
                  <w:jc w:val="center"/>
                  <w:rPr>
                    <w:sz w:val="18"/>
                    <w:szCs w:val="18"/>
                  </w:rPr>
                </w:pPr>
                <w:r>
                  <w:rPr>
                    <w:sz w:val="18"/>
                    <w:szCs w:val="18"/>
                  </w:rPr>
                  <w:t>28.</w:t>
                </w:r>
              </w:p>
            </w:tc>
            <w:tc>
              <w:tcPr>
                <w:tcW w:w="1624" w:type="dxa"/>
              </w:tcPr>
              <w:p w14:paraId="1DFCC3E9" w14:textId="77777777" w:rsidR="00BA0BF8" w:rsidRDefault="008A53C2">
                <w:pPr>
                  <w:rPr>
                    <w:sz w:val="18"/>
                    <w:szCs w:val="18"/>
                  </w:rPr>
                </w:pPr>
                <w:r>
                  <w:rPr>
                    <w:sz w:val="18"/>
                    <w:szCs w:val="18"/>
                  </w:rPr>
                  <w:t>Kauno 36-ojo vaikų darželio pastato išorinių atitvarų ir inžinerinių sistemų modernizavimas</w:t>
                </w:r>
              </w:p>
            </w:tc>
            <w:tc>
              <w:tcPr>
                <w:tcW w:w="1375" w:type="dxa"/>
              </w:tcPr>
              <w:p w14:paraId="1DFCC3EA" w14:textId="77777777" w:rsidR="00BA0BF8" w:rsidRDefault="008A53C2">
                <w:pPr>
                  <w:rPr>
                    <w:sz w:val="18"/>
                    <w:szCs w:val="18"/>
                  </w:rPr>
                </w:pPr>
                <w:r>
                  <w:rPr>
                    <w:sz w:val="18"/>
                    <w:szCs w:val="18"/>
                  </w:rPr>
                  <w:t>Kauno 36-asis vaikų darželis</w:t>
                </w:r>
              </w:p>
            </w:tc>
            <w:tc>
              <w:tcPr>
                <w:tcW w:w="3735" w:type="dxa"/>
              </w:tcPr>
              <w:p w14:paraId="1DFCC3EB" w14:textId="77777777" w:rsidR="00BA0BF8" w:rsidRDefault="008A53C2">
                <w:pPr>
                  <w:rPr>
                    <w:iCs/>
                    <w:sz w:val="18"/>
                    <w:szCs w:val="18"/>
                  </w:rPr>
                </w:pPr>
                <w:r>
                  <w:rPr>
                    <w:iCs/>
                    <w:sz w:val="18"/>
                    <w:szCs w:val="18"/>
                  </w:rPr>
                  <w:t>Projekto tikslas – pagerinti Kauno 36-ojo vaikų darželio pastato energetines charakteristikas, užtikrinti taupų ir efektyvų energijos vartojimą šiam pastatui šildyti ir patalpoms apšviesti rekonstruojant ir apšiltinant šlaitinį stogą, pakeičiant langus (įs</w:t>
                </w:r>
                <w:r>
                  <w:rPr>
                    <w:iCs/>
                    <w:sz w:val="18"/>
                    <w:szCs w:val="18"/>
                  </w:rPr>
                  <w:t xml:space="preserve">kaitant stoglangių keitimą) ir duris, rekonstruojant vidaus šildymo sistemą, modernizuojant elektros instaliaciją ir apšvietimo sistemą. Įgyvendinus planuojamas priemones, numatyta kasmet sutaupyti 35 MWh/šildymo sezonui arba 31 </w:t>
                </w:r>
                <w:r>
                  <w:rPr>
                    <w:sz w:val="18"/>
                    <w:szCs w:val="18"/>
                  </w:rPr>
                  <w:t>proc. šilumos energijos, na</w:t>
                </w:r>
                <w:r>
                  <w:rPr>
                    <w:sz w:val="18"/>
                    <w:szCs w:val="18"/>
                  </w:rPr>
                  <w:t>udojamos pastato patalpoms šildyti, ir 5 MWh/metus arba 23 proc. elektros energijos, naudojamos apšvietimo reikmėms.</w:t>
                </w:r>
              </w:p>
            </w:tc>
            <w:tc>
              <w:tcPr>
                <w:tcW w:w="1191" w:type="dxa"/>
              </w:tcPr>
              <w:p w14:paraId="1DFCC3EC" w14:textId="77777777" w:rsidR="00BA0BF8" w:rsidRDefault="008A53C2">
                <w:pPr>
                  <w:rPr>
                    <w:sz w:val="18"/>
                    <w:szCs w:val="18"/>
                  </w:rPr>
                </w:pPr>
                <w:r>
                  <w:rPr>
                    <w:sz w:val="18"/>
                    <w:szCs w:val="18"/>
                  </w:rPr>
                  <w:t>447370</w:t>
                </w:r>
              </w:p>
            </w:tc>
            <w:tc>
              <w:tcPr>
                <w:tcW w:w="1165" w:type="dxa"/>
              </w:tcPr>
              <w:p w14:paraId="1DFCC3ED" w14:textId="77777777" w:rsidR="00BA0BF8" w:rsidRDefault="008A53C2">
                <w:pPr>
                  <w:rPr>
                    <w:sz w:val="18"/>
                    <w:szCs w:val="18"/>
                  </w:rPr>
                </w:pPr>
                <w:r>
                  <w:rPr>
                    <w:sz w:val="18"/>
                    <w:szCs w:val="18"/>
                  </w:rPr>
                  <w:t>380265</w:t>
                </w:r>
              </w:p>
            </w:tc>
            <w:tc>
              <w:tcPr>
                <w:tcW w:w="1060" w:type="dxa"/>
              </w:tcPr>
              <w:p w14:paraId="1DFCC3EE" w14:textId="77777777" w:rsidR="00BA0BF8" w:rsidRDefault="008A53C2">
                <w:pPr>
                  <w:rPr>
                    <w:sz w:val="18"/>
                    <w:szCs w:val="18"/>
                  </w:rPr>
                </w:pPr>
                <w:r>
                  <w:rPr>
                    <w:sz w:val="18"/>
                    <w:szCs w:val="18"/>
                  </w:rPr>
                  <w:t>67105</w:t>
                </w:r>
              </w:p>
            </w:tc>
            <w:tc>
              <w:tcPr>
                <w:tcW w:w="955" w:type="dxa"/>
              </w:tcPr>
              <w:p w14:paraId="1DFCC3EF" w14:textId="77777777" w:rsidR="00BA0BF8" w:rsidRDefault="008A53C2">
                <w:pPr>
                  <w:rPr>
                    <w:sz w:val="18"/>
                    <w:szCs w:val="18"/>
                  </w:rPr>
                </w:pPr>
                <w:r>
                  <w:rPr>
                    <w:sz w:val="18"/>
                    <w:szCs w:val="18"/>
                  </w:rPr>
                  <w:t>–</w:t>
                </w:r>
              </w:p>
            </w:tc>
            <w:tc>
              <w:tcPr>
                <w:tcW w:w="1008" w:type="dxa"/>
              </w:tcPr>
              <w:p w14:paraId="1DFCC3F0" w14:textId="77777777" w:rsidR="00BA0BF8" w:rsidRDefault="008A53C2">
                <w:pPr>
                  <w:ind w:left="-122" w:right="-149"/>
                  <w:rPr>
                    <w:sz w:val="18"/>
                    <w:szCs w:val="18"/>
                  </w:rPr>
                </w:pPr>
                <w:r>
                  <w:rPr>
                    <w:sz w:val="18"/>
                    <w:szCs w:val="18"/>
                  </w:rPr>
                  <w:t>2010-01-04</w:t>
                </w:r>
              </w:p>
            </w:tc>
            <w:tc>
              <w:tcPr>
                <w:tcW w:w="967" w:type="dxa"/>
              </w:tcPr>
              <w:p w14:paraId="1DFCC3F1" w14:textId="77777777" w:rsidR="00BA0BF8" w:rsidRDefault="008A53C2">
                <w:pPr>
                  <w:rPr>
                    <w:sz w:val="18"/>
                    <w:szCs w:val="18"/>
                  </w:rPr>
                </w:pPr>
                <w:r>
                  <w:rPr>
                    <w:sz w:val="18"/>
                    <w:szCs w:val="18"/>
                  </w:rPr>
                  <w:t>24 mėn.</w:t>
                </w:r>
              </w:p>
            </w:tc>
            <w:tc>
              <w:tcPr>
                <w:tcW w:w="1126" w:type="dxa"/>
              </w:tcPr>
              <w:p w14:paraId="1DFCC3F2" w14:textId="77777777" w:rsidR="00BA0BF8" w:rsidRDefault="008A53C2">
                <w:pPr>
                  <w:rPr>
                    <w:sz w:val="18"/>
                    <w:szCs w:val="18"/>
                  </w:rPr>
                </w:pPr>
                <w:r>
                  <w:rPr>
                    <w:sz w:val="18"/>
                    <w:szCs w:val="18"/>
                  </w:rPr>
                  <w:t>2010-05-03</w:t>
                </w:r>
              </w:p>
            </w:tc>
          </w:tr>
          <w:tr w:rsidR="00BA0BF8" w14:paraId="1DFCC3FF" w14:textId="77777777">
            <w:trPr>
              <w:trHeight w:val="20"/>
              <w:jc w:val="center"/>
            </w:trPr>
            <w:tc>
              <w:tcPr>
                <w:tcW w:w="534" w:type="dxa"/>
              </w:tcPr>
              <w:p w14:paraId="1DFCC3F4" w14:textId="77777777" w:rsidR="00BA0BF8" w:rsidRDefault="008A53C2">
                <w:pPr>
                  <w:jc w:val="center"/>
                  <w:rPr>
                    <w:sz w:val="18"/>
                    <w:szCs w:val="18"/>
                  </w:rPr>
                </w:pPr>
                <w:r>
                  <w:rPr>
                    <w:sz w:val="18"/>
                    <w:szCs w:val="18"/>
                  </w:rPr>
                  <w:t>29.</w:t>
                </w:r>
              </w:p>
            </w:tc>
            <w:tc>
              <w:tcPr>
                <w:tcW w:w="1624" w:type="dxa"/>
              </w:tcPr>
              <w:p w14:paraId="1DFCC3F5" w14:textId="77777777" w:rsidR="00BA0BF8" w:rsidRDefault="008A53C2">
                <w:pPr>
                  <w:rPr>
                    <w:sz w:val="18"/>
                    <w:szCs w:val="18"/>
                  </w:rPr>
                </w:pPr>
                <w:r>
                  <w:rPr>
                    <w:sz w:val="18"/>
                    <w:szCs w:val="18"/>
                  </w:rPr>
                  <w:t xml:space="preserve">Kauno „Santaros“ gimnazijos išorinių atitvarų ir </w:t>
                </w:r>
                <w:r>
                  <w:rPr>
                    <w:sz w:val="18"/>
                    <w:szCs w:val="18"/>
                  </w:rPr>
                  <w:lastRenderedPageBreak/>
                  <w:t xml:space="preserve">inžinerinių sistemų </w:t>
                </w:r>
                <w:r>
                  <w:rPr>
                    <w:sz w:val="18"/>
                    <w:szCs w:val="18"/>
                  </w:rPr>
                  <w:t>modernizavimas</w:t>
                </w:r>
              </w:p>
            </w:tc>
            <w:tc>
              <w:tcPr>
                <w:tcW w:w="1375" w:type="dxa"/>
              </w:tcPr>
              <w:p w14:paraId="1DFCC3F6" w14:textId="77777777" w:rsidR="00BA0BF8" w:rsidRDefault="008A53C2">
                <w:pPr>
                  <w:rPr>
                    <w:sz w:val="18"/>
                    <w:szCs w:val="18"/>
                  </w:rPr>
                </w:pPr>
                <w:r>
                  <w:rPr>
                    <w:sz w:val="18"/>
                    <w:szCs w:val="18"/>
                  </w:rPr>
                  <w:lastRenderedPageBreak/>
                  <w:t>Kauno „Santaros“ gimnazija</w:t>
                </w:r>
              </w:p>
            </w:tc>
            <w:tc>
              <w:tcPr>
                <w:tcW w:w="3735" w:type="dxa"/>
              </w:tcPr>
              <w:p w14:paraId="1DFCC3F7" w14:textId="77777777" w:rsidR="00BA0BF8" w:rsidRDefault="008A53C2">
                <w:pPr>
                  <w:rPr>
                    <w:iCs/>
                    <w:sz w:val="18"/>
                    <w:szCs w:val="18"/>
                  </w:rPr>
                </w:pPr>
                <w:r>
                  <w:rPr>
                    <w:iCs/>
                    <w:sz w:val="18"/>
                    <w:szCs w:val="18"/>
                  </w:rPr>
                  <w:t xml:space="preserve">Projekto tikslas – pagerinti Kauno „Santaros“ gimnazijos pastato energetines charakteristikas, užtikrinti taupų ir efektyvų energijos vartojimą </w:t>
                </w:r>
                <w:r>
                  <w:rPr>
                    <w:iCs/>
                    <w:sz w:val="18"/>
                    <w:szCs w:val="18"/>
                  </w:rPr>
                  <w:lastRenderedPageBreak/>
                  <w:t xml:space="preserve">šiam pastatui šildyti. Numatyta apšiltinti pastato išorines sienas ir </w:t>
                </w:r>
                <w:r>
                  <w:rPr>
                    <w:iCs/>
                    <w:sz w:val="18"/>
                    <w:szCs w:val="18"/>
                  </w:rPr>
                  <w:t>cokolinę dalį, pakeisti langus ir duris, rekonstruoti ir apšiltinti stogą, rekonstruoti šilumos punktą ir vidaus šildymo sistemą. Įgyvendinus planuojamas priemones, numatyta kasmet sutaupyti 542 MWh/šildymo sezonui arba 42</w:t>
                </w:r>
                <w:r>
                  <w:rPr>
                    <w:sz w:val="18"/>
                    <w:szCs w:val="18"/>
                  </w:rPr>
                  <w:t xml:space="preserve"> proc. šilumos energijos, naudojam</w:t>
                </w:r>
                <w:r>
                  <w:rPr>
                    <w:sz w:val="18"/>
                    <w:szCs w:val="18"/>
                  </w:rPr>
                  <w:t>os pastato patalpoms šildyti.</w:t>
                </w:r>
              </w:p>
            </w:tc>
            <w:tc>
              <w:tcPr>
                <w:tcW w:w="1191" w:type="dxa"/>
              </w:tcPr>
              <w:p w14:paraId="1DFCC3F8" w14:textId="77777777" w:rsidR="00BA0BF8" w:rsidRDefault="008A53C2">
                <w:pPr>
                  <w:rPr>
                    <w:sz w:val="18"/>
                    <w:szCs w:val="18"/>
                  </w:rPr>
                </w:pPr>
                <w:r>
                  <w:rPr>
                    <w:sz w:val="18"/>
                    <w:szCs w:val="18"/>
                  </w:rPr>
                  <w:lastRenderedPageBreak/>
                  <w:t>2799988</w:t>
                </w:r>
              </w:p>
            </w:tc>
            <w:tc>
              <w:tcPr>
                <w:tcW w:w="1165" w:type="dxa"/>
              </w:tcPr>
              <w:p w14:paraId="1DFCC3F9" w14:textId="77777777" w:rsidR="00BA0BF8" w:rsidRDefault="008A53C2">
                <w:pPr>
                  <w:rPr>
                    <w:sz w:val="18"/>
                    <w:szCs w:val="18"/>
                  </w:rPr>
                </w:pPr>
                <w:r>
                  <w:rPr>
                    <w:sz w:val="18"/>
                    <w:szCs w:val="18"/>
                  </w:rPr>
                  <w:t>2379990</w:t>
                </w:r>
              </w:p>
            </w:tc>
            <w:tc>
              <w:tcPr>
                <w:tcW w:w="1060" w:type="dxa"/>
              </w:tcPr>
              <w:p w14:paraId="1DFCC3FA" w14:textId="77777777" w:rsidR="00BA0BF8" w:rsidRDefault="008A53C2">
                <w:pPr>
                  <w:rPr>
                    <w:sz w:val="18"/>
                    <w:szCs w:val="18"/>
                  </w:rPr>
                </w:pPr>
                <w:r>
                  <w:rPr>
                    <w:sz w:val="18"/>
                    <w:szCs w:val="18"/>
                  </w:rPr>
                  <w:t>419998</w:t>
                </w:r>
              </w:p>
            </w:tc>
            <w:tc>
              <w:tcPr>
                <w:tcW w:w="955" w:type="dxa"/>
              </w:tcPr>
              <w:p w14:paraId="1DFCC3FB" w14:textId="77777777" w:rsidR="00BA0BF8" w:rsidRDefault="008A53C2">
                <w:pPr>
                  <w:rPr>
                    <w:sz w:val="18"/>
                    <w:szCs w:val="18"/>
                  </w:rPr>
                </w:pPr>
                <w:r>
                  <w:rPr>
                    <w:sz w:val="18"/>
                    <w:szCs w:val="18"/>
                  </w:rPr>
                  <w:t>–</w:t>
                </w:r>
              </w:p>
            </w:tc>
            <w:tc>
              <w:tcPr>
                <w:tcW w:w="1008" w:type="dxa"/>
              </w:tcPr>
              <w:p w14:paraId="1DFCC3FC" w14:textId="77777777" w:rsidR="00BA0BF8" w:rsidRDefault="008A53C2">
                <w:pPr>
                  <w:ind w:left="-122" w:right="-149"/>
                  <w:rPr>
                    <w:sz w:val="18"/>
                    <w:szCs w:val="18"/>
                  </w:rPr>
                </w:pPr>
                <w:r>
                  <w:rPr>
                    <w:sz w:val="18"/>
                    <w:szCs w:val="18"/>
                  </w:rPr>
                  <w:t>2010-01-04</w:t>
                </w:r>
              </w:p>
            </w:tc>
            <w:tc>
              <w:tcPr>
                <w:tcW w:w="967" w:type="dxa"/>
              </w:tcPr>
              <w:p w14:paraId="1DFCC3FD" w14:textId="77777777" w:rsidR="00BA0BF8" w:rsidRDefault="008A53C2">
                <w:pPr>
                  <w:rPr>
                    <w:sz w:val="18"/>
                    <w:szCs w:val="18"/>
                  </w:rPr>
                </w:pPr>
                <w:r>
                  <w:rPr>
                    <w:sz w:val="18"/>
                    <w:szCs w:val="18"/>
                  </w:rPr>
                  <w:t>16 mėn.</w:t>
                </w:r>
              </w:p>
            </w:tc>
            <w:tc>
              <w:tcPr>
                <w:tcW w:w="1126" w:type="dxa"/>
              </w:tcPr>
              <w:p w14:paraId="1DFCC3FE" w14:textId="77777777" w:rsidR="00BA0BF8" w:rsidRDefault="008A53C2">
                <w:pPr>
                  <w:rPr>
                    <w:sz w:val="18"/>
                    <w:szCs w:val="18"/>
                  </w:rPr>
                </w:pPr>
                <w:r>
                  <w:rPr>
                    <w:sz w:val="18"/>
                    <w:szCs w:val="18"/>
                  </w:rPr>
                  <w:t>2010-05-03</w:t>
                </w:r>
              </w:p>
            </w:tc>
          </w:tr>
          <w:tr w:rsidR="00BA0BF8" w14:paraId="1DFCC40B" w14:textId="77777777">
            <w:trPr>
              <w:trHeight w:val="20"/>
              <w:jc w:val="center"/>
            </w:trPr>
            <w:tc>
              <w:tcPr>
                <w:tcW w:w="534" w:type="dxa"/>
              </w:tcPr>
              <w:p w14:paraId="1DFCC400" w14:textId="77777777" w:rsidR="00BA0BF8" w:rsidRDefault="008A53C2">
                <w:pPr>
                  <w:jc w:val="center"/>
                  <w:rPr>
                    <w:sz w:val="18"/>
                    <w:szCs w:val="18"/>
                  </w:rPr>
                </w:pPr>
                <w:r>
                  <w:rPr>
                    <w:sz w:val="18"/>
                    <w:szCs w:val="18"/>
                  </w:rPr>
                  <w:lastRenderedPageBreak/>
                  <w:t>30.</w:t>
                </w:r>
              </w:p>
            </w:tc>
            <w:tc>
              <w:tcPr>
                <w:tcW w:w="1624" w:type="dxa"/>
              </w:tcPr>
              <w:p w14:paraId="1DFCC401" w14:textId="77777777" w:rsidR="00BA0BF8" w:rsidRDefault="008A53C2">
                <w:pPr>
                  <w:rPr>
                    <w:sz w:val="18"/>
                    <w:szCs w:val="18"/>
                  </w:rPr>
                </w:pPr>
                <w:r>
                  <w:rPr>
                    <w:sz w:val="18"/>
                    <w:szCs w:val="18"/>
                  </w:rPr>
                  <w:t>Kauno Veršvų vidurinės mokyklos pastato Kaune, Mūšos  g. 6, inžinerinių sistemų modernizavimas</w:t>
                </w:r>
              </w:p>
            </w:tc>
            <w:tc>
              <w:tcPr>
                <w:tcW w:w="1375" w:type="dxa"/>
              </w:tcPr>
              <w:p w14:paraId="1DFCC402" w14:textId="77777777" w:rsidR="00BA0BF8" w:rsidRDefault="008A53C2">
                <w:pPr>
                  <w:rPr>
                    <w:sz w:val="18"/>
                    <w:szCs w:val="18"/>
                  </w:rPr>
                </w:pPr>
                <w:r>
                  <w:rPr>
                    <w:sz w:val="18"/>
                    <w:szCs w:val="18"/>
                  </w:rPr>
                  <w:t>Kauno Veršvų vidurinė mokykla</w:t>
                </w:r>
              </w:p>
            </w:tc>
            <w:tc>
              <w:tcPr>
                <w:tcW w:w="3735" w:type="dxa"/>
              </w:tcPr>
              <w:p w14:paraId="1DFCC403" w14:textId="77777777" w:rsidR="00BA0BF8" w:rsidRDefault="008A53C2">
                <w:pPr>
                  <w:rPr>
                    <w:iCs/>
                    <w:sz w:val="18"/>
                    <w:szCs w:val="18"/>
                  </w:rPr>
                </w:pPr>
                <w:r>
                  <w:rPr>
                    <w:iCs/>
                    <w:sz w:val="18"/>
                    <w:szCs w:val="18"/>
                  </w:rPr>
                  <w:t>Projekto tikslas – pagerinti Kauno Veršvų vidurinės mokyklos pastato energetines charakteristikas, užtikrinti taupų ir efektyvų elektros energijos vartojimą rekonstruojant mokyklos patalpų apšvietimo sistemą ir jos instaliaciją. Įgyvendinus planuojamas pri</w:t>
                </w:r>
                <w:r>
                  <w:rPr>
                    <w:iCs/>
                    <w:sz w:val="18"/>
                    <w:szCs w:val="18"/>
                  </w:rPr>
                  <w:t xml:space="preserve">emones, numatyta kasmet sutaupyti 18 MWh/metus arba 20 proc. elektros energijos, naudojamos apšvietimo reikmėms. </w:t>
                </w:r>
              </w:p>
            </w:tc>
            <w:tc>
              <w:tcPr>
                <w:tcW w:w="1191" w:type="dxa"/>
              </w:tcPr>
              <w:p w14:paraId="1DFCC404" w14:textId="77777777" w:rsidR="00BA0BF8" w:rsidRDefault="008A53C2">
                <w:pPr>
                  <w:rPr>
                    <w:sz w:val="18"/>
                    <w:szCs w:val="18"/>
                  </w:rPr>
                </w:pPr>
                <w:r>
                  <w:rPr>
                    <w:sz w:val="18"/>
                    <w:szCs w:val="18"/>
                  </w:rPr>
                  <w:t>495018</w:t>
                </w:r>
              </w:p>
            </w:tc>
            <w:tc>
              <w:tcPr>
                <w:tcW w:w="1165" w:type="dxa"/>
              </w:tcPr>
              <w:p w14:paraId="1DFCC405" w14:textId="77777777" w:rsidR="00BA0BF8" w:rsidRDefault="008A53C2">
                <w:pPr>
                  <w:rPr>
                    <w:sz w:val="18"/>
                    <w:szCs w:val="18"/>
                  </w:rPr>
                </w:pPr>
                <w:r>
                  <w:rPr>
                    <w:sz w:val="18"/>
                    <w:szCs w:val="18"/>
                  </w:rPr>
                  <w:t>420765</w:t>
                </w:r>
              </w:p>
            </w:tc>
            <w:tc>
              <w:tcPr>
                <w:tcW w:w="1060" w:type="dxa"/>
              </w:tcPr>
              <w:p w14:paraId="1DFCC406" w14:textId="77777777" w:rsidR="00BA0BF8" w:rsidRDefault="008A53C2">
                <w:pPr>
                  <w:rPr>
                    <w:sz w:val="18"/>
                    <w:szCs w:val="18"/>
                  </w:rPr>
                </w:pPr>
                <w:r>
                  <w:rPr>
                    <w:sz w:val="18"/>
                    <w:szCs w:val="18"/>
                  </w:rPr>
                  <w:t>74253</w:t>
                </w:r>
              </w:p>
            </w:tc>
            <w:tc>
              <w:tcPr>
                <w:tcW w:w="955" w:type="dxa"/>
              </w:tcPr>
              <w:p w14:paraId="1DFCC407" w14:textId="77777777" w:rsidR="00BA0BF8" w:rsidRDefault="008A53C2">
                <w:pPr>
                  <w:rPr>
                    <w:sz w:val="18"/>
                    <w:szCs w:val="18"/>
                  </w:rPr>
                </w:pPr>
                <w:r>
                  <w:rPr>
                    <w:sz w:val="18"/>
                    <w:szCs w:val="18"/>
                  </w:rPr>
                  <w:t>–</w:t>
                </w:r>
              </w:p>
            </w:tc>
            <w:tc>
              <w:tcPr>
                <w:tcW w:w="1008" w:type="dxa"/>
              </w:tcPr>
              <w:p w14:paraId="1DFCC408" w14:textId="77777777" w:rsidR="00BA0BF8" w:rsidRDefault="008A53C2">
                <w:pPr>
                  <w:ind w:left="-122" w:right="-149"/>
                  <w:rPr>
                    <w:sz w:val="18"/>
                    <w:szCs w:val="18"/>
                  </w:rPr>
                </w:pPr>
                <w:r>
                  <w:rPr>
                    <w:sz w:val="18"/>
                    <w:szCs w:val="18"/>
                  </w:rPr>
                  <w:t>2010-01-04</w:t>
                </w:r>
              </w:p>
            </w:tc>
            <w:tc>
              <w:tcPr>
                <w:tcW w:w="967" w:type="dxa"/>
              </w:tcPr>
              <w:p w14:paraId="1DFCC409" w14:textId="77777777" w:rsidR="00BA0BF8" w:rsidRDefault="008A53C2">
                <w:pPr>
                  <w:rPr>
                    <w:sz w:val="18"/>
                    <w:szCs w:val="18"/>
                  </w:rPr>
                </w:pPr>
                <w:r>
                  <w:rPr>
                    <w:sz w:val="18"/>
                    <w:szCs w:val="18"/>
                  </w:rPr>
                  <w:t>36 mėn.</w:t>
                </w:r>
              </w:p>
            </w:tc>
            <w:tc>
              <w:tcPr>
                <w:tcW w:w="1126" w:type="dxa"/>
              </w:tcPr>
              <w:p w14:paraId="1DFCC40A" w14:textId="77777777" w:rsidR="00BA0BF8" w:rsidRDefault="008A53C2">
                <w:pPr>
                  <w:rPr>
                    <w:sz w:val="18"/>
                    <w:szCs w:val="18"/>
                  </w:rPr>
                </w:pPr>
                <w:r>
                  <w:rPr>
                    <w:sz w:val="18"/>
                    <w:szCs w:val="18"/>
                  </w:rPr>
                  <w:t>2010-05-03</w:t>
                </w:r>
              </w:p>
            </w:tc>
          </w:tr>
          <w:tr w:rsidR="00BA0BF8" w14:paraId="1DFCC417" w14:textId="77777777">
            <w:trPr>
              <w:trHeight w:val="20"/>
              <w:jc w:val="center"/>
            </w:trPr>
            <w:tc>
              <w:tcPr>
                <w:tcW w:w="534" w:type="dxa"/>
              </w:tcPr>
              <w:p w14:paraId="1DFCC40C" w14:textId="77777777" w:rsidR="00BA0BF8" w:rsidRDefault="008A53C2">
                <w:pPr>
                  <w:jc w:val="center"/>
                  <w:rPr>
                    <w:sz w:val="18"/>
                    <w:szCs w:val="18"/>
                  </w:rPr>
                </w:pPr>
                <w:r>
                  <w:rPr>
                    <w:sz w:val="18"/>
                    <w:szCs w:val="18"/>
                  </w:rPr>
                  <w:t>31.</w:t>
                </w:r>
              </w:p>
            </w:tc>
            <w:tc>
              <w:tcPr>
                <w:tcW w:w="1624" w:type="dxa"/>
              </w:tcPr>
              <w:p w14:paraId="1DFCC40D" w14:textId="77777777" w:rsidR="00BA0BF8" w:rsidRDefault="008A53C2">
                <w:pPr>
                  <w:rPr>
                    <w:sz w:val="18"/>
                    <w:szCs w:val="18"/>
                  </w:rPr>
                </w:pPr>
                <w:r>
                  <w:rPr>
                    <w:sz w:val="18"/>
                    <w:szCs w:val="18"/>
                  </w:rPr>
                  <w:t xml:space="preserve">Kėdainių rajono Josvainių vidurinės mokyklos pastato Josvainiuose, Ariogalos g. 19, </w:t>
                </w:r>
                <w:r>
                  <w:rPr>
                    <w:sz w:val="18"/>
                    <w:szCs w:val="18"/>
                  </w:rPr>
                  <w:t>rekonstravimas</w:t>
                </w:r>
              </w:p>
            </w:tc>
            <w:tc>
              <w:tcPr>
                <w:tcW w:w="1375" w:type="dxa"/>
              </w:tcPr>
              <w:p w14:paraId="1DFCC40E" w14:textId="77777777" w:rsidR="00BA0BF8" w:rsidRDefault="008A53C2">
                <w:pPr>
                  <w:rPr>
                    <w:sz w:val="18"/>
                    <w:szCs w:val="18"/>
                  </w:rPr>
                </w:pPr>
                <w:r>
                  <w:rPr>
                    <w:sz w:val="18"/>
                    <w:szCs w:val="18"/>
                  </w:rPr>
                  <w:t>Kėdainių rajono savivaldybės administracija</w:t>
                </w:r>
              </w:p>
            </w:tc>
            <w:tc>
              <w:tcPr>
                <w:tcW w:w="3735" w:type="dxa"/>
              </w:tcPr>
              <w:p w14:paraId="1DFCC40F" w14:textId="77777777" w:rsidR="00BA0BF8" w:rsidRDefault="008A53C2">
                <w:pPr>
                  <w:rPr>
                    <w:sz w:val="18"/>
                    <w:szCs w:val="18"/>
                  </w:rPr>
                </w:pPr>
                <w:r>
                  <w:rPr>
                    <w:sz w:val="18"/>
                    <w:szCs w:val="18"/>
                  </w:rPr>
                  <w:t xml:space="preserve">Pagrindinis tikslas – pagerinti Josvainių vidurinės mokyklos pastatų energetines charakteristikas, užtikrinti taupų ir efektyvų energijos vartojimą šiems pastatams šildyti bei patalpoms apšviesti, </w:t>
                </w:r>
                <w:r>
                  <w:rPr>
                    <w:sz w:val="18"/>
                    <w:szCs w:val="18"/>
                  </w:rPr>
                  <w:t>apšiltinus pastatų išorines sienas, stogus, pakeitus langus ir išorines duris bei rekonstravus šildymo ir karšto vandens sistemas, rekonstravus apšvietimo sistemą. Įgyvendinus planuojamas priemones, numatyta kasmet sutaupyti 405 MWh per metus.</w:t>
                </w:r>
              </w:p>
            </w:tc>
            <w:tc>
              <w:tcPr>
                <w:tcW w:w="1191" w:type="dxa"/>
              </w:tcPr>
              <w:p w14:paraId="1DFCC410" w14:textId="77777777" w:rsidR="00BA0BF8" w:rsidRDefault="008A53C2">
                <w:pPr>
                  <w:rPr>
                    <w:sz w:val="18"/>
                    <w:szCs w:val="18"/>
                  </w:rPr>
                </w:pPr>
                <w:r>
                  <w:rPr>
                    <w:sz w:val="18"/>
                    <w:szCs w:val="18"/>
                  </w:rPr>
                  <w:t>6900000</w:t>
                </w:r>
              </w:p>
            </w:tc>
            <w:tc>
              <w:tcPr>
                <w:tcW w:w="1165" w:type="dxa"/>
              </w:tcPr>
              <w:p w14:paraId="1DFCC411" w14:textId="77777777" w:rsidR="00BA0BF8" w:rsidRDefault="008A53C2">
                <w:pPr>
                  <w:rPr>
                    <w:sz w:val="18"/>
                    <w:szCs w:val="18"/>
                  </w:rPr>
                </w:pPr>
                <w:r>
                  <w:rPr>
                    <w:sz w:val="18"/>
                    <w:szCs w:val="18"/>
                  </w:rPr>
                  <w:t>3400000</w:t>
                </w:r>
              </w:p>
            </w:tc>
            <w:tc>
              <w:tcPr>
                <w:tcW w:w="1060" w:type="dxa"/>
              </w:tcPr>
              <w:p w14:paraId="1DFCC412" w14:textId="77777777" w:rsidR="00BA0BF8" w:rsidRDefault="008A53C2">
                <w:pPr>
                  <w:rPr>
                    <w:sz w:val="18"/>
                    <w:szCs w:val="18"/>
                  </w:rPr>
                </w:pPr>
                <w:r>
                  <w:rPr>
                    <w:sz w:val="18"/>
                    <w:szCs w:val="18"/>
                  </w:rPr>
                  <w:t>600000</w:t>
                </w:r>
              </w:p>
            </w:tc>
            <w:tc>
              <w:tcPr>
                <w:tcW w:w="955" w:type="dxa"/>
              </w:tcPr>
              <w:p w14:paraId="1DFCC413" w14:textId="77777777" w:rsidR="00BA0BF8" w:rsidRDefault="008A53C2">
                <w:pPr>
                  <w:rPr>
                    <w:sz w:val="18"/>
                    <w:szCs w:val="18"/>
                  </w:rPr>
                </w:pPr>
                <w:r>
                  <w:rPr>
                    <w:sz w:val="18"/>
                    <w:szCs w:val="18"/>
                  </w:rPr>
                  <w:t>2900000</w:t>
                </w:r>
              </w:p>
            </w:tc>
            <w:tc>
              <w:tcPr>
                <w:tcW w:w="1008" w:type="dxa"/>
              </w:tcPr>
              <w:p w14:paraId="1DFCC414" w14:textId="77777777" w:rsidR="00BA0BF8" w:rsidRDefault="008A53C2">
                <w:pPr>
                  <w:ind w:left="-122" w:right="-149"/>
                  <w:rPr>
                    <w:sz w:val="18"/>
                    <w:szCs w:val="18"/>
                  </w:rPr>
                </w:pPr>
                <w:r>
                  <w:rPr>
                    <w:sz w:val="18"/>
                    <w:szCs w:val="18"/>
                  </w:rPr>
                  <w:t>2009-10-01</w:t>
                </w:r>
              </w:p>
            </w:tc>
            <w:tc>
              <w:tcPr>
                <w:tcW w:w="967" w:type="dxa"/>
              </w:tcPr>
              <w:p w14:paraId="1DFCC415" w14:textId="77777777" w:rsidR="00BA0BF8" w:rsidRDefault="008A53C2">
                <w:pPr>
                  <w:rPr>
                    <w:sz w:val="18"/>
                    <w:szCs w:val="18"/>
                  </w:rPr>
                </w:pPr>
                <w:r>
                  <w:rPr>
                    <w:sz w:val="18"/>
                    <w:szCs w:val="18"/>
                  </w:rPr>
                  <w:t>36 mėn.</w:t>
                </w:r>
              </w:p>
            </w:tc>
            <w:tc>
              <w:tcPr>
                <w:tcW w:w="1126" w:type="dxa"/>
              </w:tcPr>
              <w:p w14:paraId="1DFCC416" w14:textId="77777777" w:rsidR="00BA0BF8" w:rsidRDefault="008A53C2">
                <w:pPr>
                  <w:rPr>
                    <w:sz w:val="18"/>
                    <w:szCs w:val="18"/>
                  </w:rPr>
                </w:pPr>
                <w:r>
                  <w:rPr>
                    <w:sz w:val="18"/>
                    <w:szCs w:val="18"/>
                  </w:rPr>
                  <w:t>2010-02-01</w:t>
                </w:r>
              </w:p>
            </w:tc>
          </w:tr>
          <w:tr w:rsidR="00BA0BF8" w14:paraId="1DFCC423" w14:textId="77777777">
            <w:trPr>
              <w:trHeight w:val="20"/>
              <w:jc w:val="center"/>
            </w:trPr>
            <w:tc>
              <w:tcPr>
                <w:tcW w:w="534" w:type="dxa"/>
              </w:tcPr>
              <w:p w14:paraId="1DFCC418" w14:textId="77777777" w:rsidR="00BA0BF8" w:rsidRDefault="008A53C2">
                <w:pPr>
                  <w:jc w:val="center"/>
                  <w:rPr>
                    <w:sz w:val="18"/>
                    <w:szCs w:val="18"/>
                  </w:rPr>
                </w:pPr>
                <w:r>
                  <w:rPr>
                    <w:sz w:val="18"/>
                    <w:szCs w:val="18"/>
                  </w:rPr>
                  <w:t>32.</w:t>
                </w:r>
              </w:p>
            </w:tc>
            <w:tc>
              <w:tcPr>
                <w:tcW w:w="1624" w:type="dxa"/>
              </w:tcPr>
              <w:p w14:paraId="1DFCC419" w14:textId="77777777" w:rsidR="00BA0BF8" w:rsidRDefault="008A53C2">
                <w:pPr>
                  <w:rPr>
                    <w:sz w:val="18"/>
                    <w:szCs w:val="18"/>
                  </w:rPr>
                </w:pPr>
                <w:r>
                  <w:rPr>
                    <w:sz w:val="18"/>
                    <w:szCs w:val="18"/>
                  </w:rPr>
                  <w:t>Lazdijų rajono savivaldybės Šeštokų vidurinės mokyklos pastato Šeštokuose, Lazdijų g. 4, rekonstravimas ir modernizavimas</w:t>
                </w:r>
              </w:p>
            </w:tc>
            <w:tc>
              <w:tcPr>
                <w:tcW w:w="1375" w:type="dxa"/>
              </w:tcPr>
              <w:p w14:paraId="1DFCC41A" w14:textId="77777777" w:rsidR="00BA0BF8" w:rsidRDefault="008A53C2">
                <w:pPr>
                  <w:rPr>
                    <w:sz w:val="18"/>
                    <w:szCs w:val="18"/>
                  </w:rPr>
                </w:pPr>
                <w:r>
                  <w:rPr>
                    <w:sz w:val="18"/>
                    <w:szCs w:val="18"/>
                  </w:rPr>
                  <w:t>Lazdijų rajono savivaldybės Šeštokų vidurinė mokykla</w:t>
                </w:r>
              </w:p>
            </w:tc>
            <w:tc>
              <w:tcPr>
                <w:tcW w:w="3735" w:type="dxa"/>
              </w:tcPr>
              <w:p w14:paraId="1DFCC41B" w14:textId="77777777" w:rsidR="00BA0BF8" w:rsidRDefault="008A53C2">
                <w:pPr>
                  <w:rPr>
                    <w:sz w:val="18"/>
                    <w:szCs w:val="18"/>
                  </w:rPr>
                </w:pPr>
                <w:r>
                  <w:rPr>
                    <w:sz w:val="18"/>
                    <w:szCs w:val="18"/>
                  </w:rPr>
                  <w:t xml:space="preserve">Pagrindinis projekto </w:t>
                </w:r>
                <w:r>
                  <w:rPr>
                    <w:sz w:val="18"/>
                    <w:szCs w:val="18"/>
                  </w:rPr>
                  <w:t>tikslas – pagerinti Lazdijų rajono savivaldybės Šeštokų vidurinės mokyklos pastato energetines charakteristikas, užtikrinti taupų ir efektyvų energijos vartojimą šiam pastatui šildyti bei patalpoms apšviesti. Numatyta apšiltinti pastato išorines sienas, ap</w:t>
                </w:r>
                <w:r>
                  <w:rPr>
                    <w:sz w:val="18"/>
                    <w:szCs w:val="18"/>
                  </w:rPr>
                  <w:t xml:space="preserve">šiltinti ir pakeisti stogo dangą, pakeisti langus ir išorines duris, apšiltinti ir pakeisti I aukšto </w:t>
                </w:r>
                <w:r>
                  <w:rPr>
                    <w:sz w:val="18"/>
                    <w:szCs w:val="18"/>
                  </w:rPr>
                  <w:lastRenderedPageBreak/>
                  <w:t>perdangos virš grunto dangą, modernizuoti šildymo ir apšvietimo sistemas, įrengti vėdinimo sistemą su šilumogrąža sporto salėje ir patalpose prie sporto sa</w:t>
                </w:r>
                <w:r>
                  <w:rPr>
                    <w:sz w:val="18"/>
                    <w:szCs w:val="18"/>
                  </w:rPr>
                  <w:t>lės. Įgyvendinus planuojamas priemones, numatyta kasmet sutaupyti 514,7 MWh/ šildymo sezonui arba 61,47 proc. šilumos energijos, naudojamos patalpoms šildyti, ir 7,04 MWh/ metus arba 10 proc. elektros energijos, naudojamos apšvietimo reikmėms.</w:t>
                </w:r>
              </w:p>
            </w:tc>
            <w:tc>
              <w:tcPr>
                <w:tcW w:w="1191" w:type="dxa"/>
              </w:tcPr>
              <w:p w14:paraId="1DFCC41C" w14:textId="77777777" w:rsidR="00BA0BF8" w:rsidRDefault="008A53C2">
                <w:pPr>
                  <w:rPr>
                    <w:sz w:val="18"/>
                    <w:szCs w:val="18"/>
                  </w:rPr>
                </w:pPr>
                <w:r>
                  <w:rPr>
                    <w:sz w:val="18"/>
                    <w:szCs w:val="18"/>
                  </w:rPr>
                  <w:lastRenderedPageBreak/>
                  <w:t>3000000</w:t>
                </w:r>
              </w:p>
            </w:tc>
            <w:tc>
              <w:tcPr>
                <w:tcW w:w="1165" w:type="dxa"/>
              </w:tcPr>
              <w:p w14:paraId="1DFCC41D" w14:textId="77777777" w:rsidR="00BA0BF8" w:rsidRDefault="008A53C2">
                <w:pPr>
                  <w:rPr>
                    <w:sz w:val="18"/>
                    <w:szCs w:val="18"/>
                  </w:rPr>
                </w:pPr>
                <w:r>
                  <w:rPr>
                    <w:sz w:val="18"/>
                    <w:szCs w:val="18"/>
                  </w:rPr>
                  <w:t>2550</w:t>
                </w:r>
                <w:r>
                  <w:rPr>
                    <w:sz w:val="18"/>
                    <w:szCs w:val="18"/>
                  </w:rPr>
                  <w:t>000</w:t>
                </w:r>
              </w:p>
            </w:tc>
            <w:tc>
              <w:tcPr>
                <w:tcW w:w="1060" w:type="dxa"/>
              </w:tcPr>
              <w:p w14:paraId="1DFCC41E" w14:textId="77777777" w:rsidR="00BA0BF8" w:rsidRDefault="008A53C2">
                <w:pPr>
                  <w:rPr>
                    <w:sz w:val="18"/>
                    <w:szCs w:val="18"/>
                  </w:rPr>
                </w:pPr>
                <w:r>
                  <w:rPr>
                    <w:sz w:val="18"/>
                    <w:szCs w:val="18"/>
                  </w:rPr>
                  <w:t>450000</w:t>
                </w:r>
              </w:p>
            </w:tc>
            <w:tc>
              <w:tcPr>
                <w:tcW w:w="955" w:type="dxa"/>
              </w:tcPr>
              <w:p w14:paraId="1DFCC41F" w14:textId="77777777" w:rsidR="00BA0BF8" w:rsidRDefault="008A53C2">
                <w:pPr>
                  <w:rPr>
                    <w:sz w:val="18"/>
                    <w:szCs w:val="18"/>
                  </w:rPr>
                </w:pPr>
                <w:r>
                  <w:rPr>
                    <w:sz w:val="18"/>
                    <w:szCs w:val="18"/>
                  </w:rPr>
                  <w:t>–</w:t>
                </w:r>
              </w:p>
            </w:tc>
            <w:tc>
              <w:tcPr>
                <w:tcW w:w="1008" w:type="dxa"/>
              </w:tcPr>
              <w:p w14:paraId="1DFCC420" w14:textId="77777777" w:rsidR="00BA0BF8" w:rsidRDefault="008A53C2">
                <w:pPr>
                  <w:ind w:left="-122" w:right="-149"/>
                  <w:rPr>
                    <w:sz w:val="18"/>
                    <w:szCs w:val="18"/>
                  </w:rPr>
                </w:pPr>
                <w:r>
                  <w:rPr>
                    <w:sz w:val="18"/>
                    <w:szCs w:val="18"/>
                  </w:rPr>
                  <w:t>2009-06-01</w:t>
                </w:r>
              </w:p>
            </w:tc>
            <w:tc>
              <w:tcPr>
                <w:tcW w:w="967" w:type="dxa"/>
              </w:tcPr>
              <w:p w14:paraId="1DFCC421" w14:textId="77777777" w:rsidR="00BA0BF8" w:rsidRDefault="008A53C2">
                <w:pPr>
                  <w:rPr>
                    <w:sz w:val="18"/>
                    <w:szCs w:val="18"/>
                  </w:rPr>
                </w:pPr>
                <w:r>
                  <w:rPr>
                    <w:sz w:val="18"/>
                    <w:szCs w:val="18"/>
                  </w:rPr>
                  <w:t>15 mėn.</w:t>
                </w:r>
              </w:p>
            </w:tc>
            <w:tc>
              <w:tcPr>
                <w:tcW w:w="1126" w:type="dxa"/>
              </w:tcPr>
              <w:p w14:paraId="1DFCC422" w14:textId="77777777" w:rsidR="00BA0BF8" w:rsidRDefault="008A53C2">
                <w:pPr>
                  <w:rPr>
                    <w:sz w:val="18"/>
                    <w:szCs w:val="18"/>
                  </w:rPr>
                </w:pPr>
                <w:r>
                  <w:rPr>
                    <w:sz w:val="18"/>
                    <w:szCs w:val="18"/>
                  </w:rPr>
                  <w:t>2009-10-01</w:t>
                </w:r>
              </w:p>
            </w:tc>
          </w:tr>
          <w:tr w:rsidR="00BA0BF8" w14:paraId="1DFCC42F" w14:textId="77777777">
            <w:trPr>
              <w:cantSplit/>
              <w:trHeight w:val="20"/>
              <w:jc w:val="center"/>
            </w:trPr>
            <w:tc>
              <w:tcPr>
                <w:tcW w:w="534" w:type="dxa"/>
              </w:tcPr>
              <w:p w14:paraId="1DFCC424" w14:textId="77777777" w:rsidR="00BA0BF8" w:rsidRDefault="008A53C2">
                <w:pPr>
                  <w:jc w:val="center"/>
                  <w:rPr>
                    <w:sz w:val="18"/>
                    <w:szCs w:val="18"/>
                  </w:rPr>
                </w:pPr>
                <w:r>
                  <w:rPr>
                    <w:sz w:val="18"/>
                    <w:szCs w:val="18"/>
                  </w:rPr>
                  <w:lastRenderedPageBreak/>
                  <w:t>33.</w:t>
                </w:r>
              </w:p>
            </w:tc>
            <w:tc>
              <w:tcPr>
                <w:tcW w:w="1624" w:type="dxa"/>
              </w:tcPr>
              <w:p w14:paraId="1DFCC425" w14:textId="77777777" w:rsidR="00BA0BF8" w:rsidRDefault="008A53C2">
                <w:pPr>
                  <w:rPr>
                    <w:sz w:val="18"/>
                    <w:szCs w:val="18"/>
                  </w:rPr>
                </w:pPr>
                <w:r>
                  <w:rPr>
                    <w:sz w:val="18"/>
                    <w:szCs w:val="18"/>
                  </w:rPr>
                  <w:t>Mažeikių rajono Sedos Vytauto Mačernio gimnazijos pastato Sedoje, Dariaus ir Girėno g. 16, rekonstravimas</w:t>
                </w:r>
              </w:p>
            </w:tc>
            <w:tc>
              <w:tcPr>
                <w:tcW w:w="1375" w:type="dxa"/>
              </w:tcPr>
              <w:p w14:paraId="1DFCC426" w14:textId="77777777" w:rsidR="00BA0BF8" w:rsidRDefault="008A53C2">
                <w:pPr>
                  <w:rPr>
                    <w:sz w:val="18"/>
                    <w:szCs w:val="18"/>
                  </w:rPr>
                </w:pPr>
                <w:r>
                  <w:rPr>
                    <w:sz w:val="18"/>
                    <w:szCs w:val="18"/>
                  </w:rPr>
                  <w:t>Mažeikių rajono Sedos Vytauto Mačernio gimnazija</w:t>
                </w:r>
              </w:p>
            </w:tc>
            <w:tc>
              <w:tcPr>
                <w:tcW w:w="3735" w:type="dxa"/>
              </w:tcPr>
              <w:p w14:paraId="1DFCC427" w14:textId="77777777" w:rsidR="00BA0BF8" w:rsidRDefault="008A53C2">
                <w:pPr>
                  <w:rPr>
                    <w:iCs/>
                    <w:sz w:val="18"/>
                    <w:szCs w:val="18"/>
                  </w:rPr>
                </w:pPr>
                <w:r>
                  <w:rPr>
                    <w:iCs/>
                    <w:sz w:val="18"/>
                    <w:szCs w:val="18"/>
                  </w:rPr>
                  <w:t xml:space="preserve">Projekto tikslas – pagerinti Sedos Vytauto Mačernio </w:t>
                </w:r>
                <w:r>
                  <w:rPr>
                    <w:iCs/>
                    <w:sz w:val="18"/>
                    <w:szCs w:val="18"/>
                  </w:rPr>
                  <w:t>gimnazijos pastato energetines charakteristikas, užtikrinti taupų ir efektyvų energijos vartojimą. Numatyta pakeisti pastato langus, apšiltinti išorės sienas ir stogo perdangas, rekonstruoti ir modernizuoti šildymo, apšvietimo sistemas. Įgyvendinus projekt</w:t>
                </w:r>
                <w:r>
                  <w:rPr>
                    <w:iCs/>
                    <w:sz w:val="18"/>
                    <w:szCs w:val="18"/>
                  </w:rPr>
                  <w:t>ą, numatyta kasmet sutaupyti 174,93 MWh/šildymo sezonui šilumos energijos arba 41,90 proc ir 15 proc. elektros energijos arba 10,68 MWh/ metus naudojamos apšvietimo reikmėms.</w:t>
                </w:r>
              </w:p>
            </w:tc>
            <w:tc>
              <w:tcPr>
                <w:tcW w:w="1191" w:type="dxa"/>
              </w:tcPr>
              <w:p w14:paraId="1DFCC428" w14:textId="77777777" w:rsidR="00BA0BF8" w:rsidRDefault="008A53C2">
                <w:pPr>
                  <w:rPr>
                    <w:sz w:val="18"/>
                    <w:szCs w:val="18"/>
                  </w:rPr>
                </w:pPr>
                <w:r>
                  <w:rPr>
                    <w:sz w:val="18"/>
                    <w:szCs w:val="18"/>
                  </w:rPr>
                  <w:t>1600000</w:t>
                </w:r>
              </w:p>
            </w:tc>
            <w:tc>
              <w:tcPr>
                <w:tcW w:w="1165" w:type="dxa"/>
              </w:tcPr>
              <w:p w14:paraId="1DFCC429" w14:textId="77777777" w:rsidR="00BA0BF8" w:rsidRDefault="008A53C2">
                <w:pPr>
                  <w:rPr>
                    <w:sz w:val="18"/>
                    <w:szCs w:val="18"/>
                  </w:rPr>
                </w:pPr>
                <w:r>
                  <w:rPr>
                    <w:sz w:val="18"/>
                    <w:szCs w:val="18"/>
                  </w:rPr>
                  <w:t>1360000</w:t>
                </w:r>
              </w:p>
            </w:tc>
            <w:tc>
              <w:tcPr>
                <w:tcW w:w="1060" w:type="dxa"/>
              </w:tcPr>
              <w:p w14:paraId="1DFCC42A" w14:textId="77777777" w:rsidR="00BA0BF8" w:rsidRDefault="008A53C2">
                <w:pPr>
                  <w:rPr>
                    <w:sz w:val="18"/>
                    <w:szCs w:val="18"/>
                  </w:rPr>
                </w:pPr>
                <w:r>
                  <w:rPr>
                    <w:sz w:val="18"/>
                    <w:szCs w:val="18"/>
                  </w:rPr>
                  <w:t>240000</w:t>
                </w:r>
              </w:p>
            </w:tc>
            <w:tc>
              <w:tcPr>
                <w:tcW w:w="955" w:type="dxa"/>
              </w:tcPr>
              <w:p w14:paraId="1DFCC42B" w14:textId="77777777" w:rsidR="00BA0BF8" w:rsidRDefault="008A53C2">
                <w:pPr>
                  <w:rPr>
                    <w:sz w:val="18"/>
                    <w:szCs w:val="18"/>
                  </w:rPr>
                </w:pPr>
                <w:r>
                  <w:rPr>
                    <w:sz w:val="18"/>
                    <w:szCs w:val="18"/>
                  </w:rPr>
                  <w:t>–</w:t>
                </w:r>
              </w:p>
            </w:tc>
            <w:tc>
              <w:tcPr>
                <w:tcW w:w="1008" w:type="dxa"/>
              </w:tcPr>
              <w:p w14:paraId="1DFCC42C" w14:textId="77777777" w:rsidR="00BA0BF8" w:rsidRDefault="008A53C2">
                <w:pPr>
                  <w:ind w:left="-122" w:right="-149"/>
                  <w:rPr>
                    <w:sz w:val="18"/>
                    <w:szCs w:val="18"/>
                  </w:rPr>
                </w:pPr>
                <w:r>
                  <w:rPr>
                    <w:sz w:val="18"/>
                    <w:szCs w:val="18"/>
                  </w:rPr>
                  <w:t>2009-10-02</w:t>
                </w:r>
              </w:p>
            </w:tc>
            <w:tc>
              <w:tcPr>
                <w:tcW w:w="967" w:type="dxa"/>
              </w:tcPr>
              <w:p w14:paraId="1DFCC42D" w14:textId="77777777" w:rsidR="00BA0BF8" w:rsidRDefault="008A53C2">
                <w:pPr>
                  <w:rPr>
                    <w:sz w:val="18"/>
                    <w:szCs w:val="18"/>
                  </w:rPr>
                </w:pPr>
                <w:r>
                  <w:rPr>
                    <w:sz w:val="18"/>
                    <w:szCs w:val="18"/>
                  </w:rPr>
                  <w:t>12 mėn.</w:t>
                </w:r>
              </w:p>
            </w:tc>
            <w:tc>
              <w:tcPr>
                <w:tcW w:w="1126" w:type="dxa"/>
              </w:tcPr>
              <w:p w14:paraId="1DFCC42E" w14:textId="77777777" w:rsidR="00BA0BF8" w:rsidRDefault="008A53C2">
                <w:pPr>
                  <w:rPr>
                    <w:sz w:val="18"/>
                    <w:szCs w:val="18"/>
                  </w:rPr>
                </w:pPr>
                <w:r>
                  <w:rPr>
                    <w:sz w:val="18"/>
                    <w:szCs w:val="18"/>
                  </w:rPr>
                  <w:t>2010-02-01</w:t>
                </w:r>
              </w:p>
            </w:tc>
          </w:tr>
          <w:tr w:rsidR="00BA0BF8" w14:paraId="1DFCC43C" w14:textId="77777777">
            <w:trPr>
              <w:trHeight w:val="20"/>
              <w:jc w:val="center"/>
            </w:trPr>
            <w:tc>
              <w:tcPr>
                <w:tcW w:w="534" w:type="dxa"/>
              </w:tcPr>
              <w:p w14:paraId="1DFCC430" w14:textId="77777777" w:rsidR="00BA0BF8" w:rsidRDefault="008A53C2">
                <w:pPr>
                  <w:jc w:val="center"/>
                  <w:rPr>
                    <w:sz w:val="18"/>
                    <w:szCs w:val="18"/>
                  </w:rPr>
                </w:pPr>
                <w:r>
                  <w:rPr>
                    <w:sz w:val="18"/>
                    <w:szCs w:val="18"/>
                  </w:rPr>
                  <w:t>34.</w:t>
                </w:r>
              </w:p>
            </w:tc>
            <w:tc>
              <w:tcPr>
                <w:tcW w:w="1624" w:type="dxa"/>
              </w:tcPr>
              <w:p w14:paraId="1DFCC431" w14:textId="77777777" w:rsidR="00BA0BF8" w:rsidRDefault="008A53C2">
                <w:pPr>
                  <w:rPr>
                    <w:sz w:val="18"/>
                    <w:szCs w:val="18"/>
                  </w:rPr>
                </w:pPr>
                <w:r>
                  <w:rPr>
                    <w:sz w:val="18"/>
                    <w:szCs w:val="18"/>
                  </w:rPr>
                  <w:t>Mažeikių „Vyturio“ pradinės mokyklos Mažeikiuose,  Sodų g. 14, rekonstravimas</w:t>
                </w:r>
              </w:p>
            </w:tc>
            <w:tc>
              <w:tcPr>
                <w:tcW w:w="1375" w:type="dxa"/>
              </w:tcPr>
              <w:p w14:paraId="1DFCC432" w14:textId="77777777" w:rsidR="00BA0BF8" w:rsidRDefault="008A53C2">
                <w:pPr>
                  <w:rPr>
                    <w:sz w:val="18"/>
                    <w:szCs w:val="18"/>
                  </w:rPr>
                </w:pPr>
                <w:r>
                  <w:rPr>
                    <w:sz w:val="18"/>
                    <w:szCs w:val="18"/>
                  </w:rPr>
                  <w:t>Mažeikių „Vyturio“ pradinė mokykla</w:t>
                </w:r>
              </w:p>
            </w:tc>
            <w:tc>
              <w:tcPr>
                <w:tcW w:w="3735" w:type="dxa"/>
              </w:tcPr>
              <w:p w14:paraId="1DFCC433" w14:textId="77777777" w:rsidR="00BA0BF8" w:rsidRDefault="008A53C2">
                <w:pPr>
                  <w:snapToGrid w:val="0"/>
                  <w:rPr>
                    <w:iCs/>
                    <w:sz w:val="18"/>
                    <w:szCs w:val="18"/>
                  </w:rPr>
                </w:pPr>
                <w:r>
                  <w:rPr>
                    <w:iCs/>
                    <w:sz w:val="18"/>
                    <w:szCs w:val="18"/>
                  </w:rPr>
                  <w:t>Projekto tikslas – rekonstruoti Mažeikių „Vyturio“ pradinės mokyklos pastatą, užtikrinant taupų ir efektyvų energijos vartojimą .Planuojamos įg</w:t>
                </w:r>
                <w:r>
                  <w:rPr>
                    <w:iCs/>
                    <w:sz w:val="18"/>
                    <w:szCs w:val="18"/>
                  </w:rPr>
                  <w:t>yvendinimo priemonės: rūsio langų keitimas, lauko ir tambūrų durų keitimas, sutapdinto stogo perdangos apšiltinimas ir dangos keitimas, išorės sienų apšiltinimas, šildymo sistemos rekonstravimas, pirmo aukšto grindų šiltinimas, vėdinimo sistemos rekonstrav</w:t>
                </w:r>
                <w:r>
                  <w:rPr>
                    <w:iCs/>
                    <w:sz w:val="18"/>
                    <w:szCs w:val="18"/>
                  </w:rPr>
                  <w:t xml:space="preserve">imas, elektros instaliacijos ir apšvietimo rekonstravimas, buitinio karšto vandens sistemos rekonstravimas. Planuojama sutaupyti 63,07 proc. šilumos energijos nuo bendro šilumos suvartojimo. Planuojamas </w:t>
                </w:r>
                <w:r>
                  <w:rPr>
                    <w:iCs/>
                    <w:sz w:val="18"/>
                    <w:szCs w:val="18"/>
                  </w:rPr>
                  <w:lastRenderedPageBreak/>
                  <w:t xml:space="preserve">norminis šilumos vartojimas – 206,2 MWh/metai (129,2 </w:t>
                </w:r>
                <w:r>
                  <w:rPr>
                    <w:iCs/>
                    <w:sz w:val="18"/>
                    <w:szCs w:val="18"/>
                  </w:rPr>
                  <w:t>kWh/m²).</w:t>
                </w:r>
              </w:p>
            </w:tc>
            <w:tc>
              <w:tcPr>
                <w:tcW w:w="1191" w:type="dxa"/>
              </w:tcPr>
              <w:p w14:paraId="1DFCC434" w14:textId="77777777" w:rsidR="00BA0BF8" w:rsidRDefault="008A53C2">
                <w:pPr>
                  <w:rPr>
                    <w:sz w:val="18"/>
                    <w:szCs w:val="18"/>
                  </w:rPr>
                </w:pPr>
                <w:r>
                  <w:rPr>
                    <w:sz w:val="18"/>
                    <w:szCs w:val="18"/>
                  </w:rPr>
                  <w:lastRenderedPageBreak/>
                  <w:t>2621017</w:t>
                </w:r>
              </w:p>
            </w:tc>
            <w:tc>
              <w:tcPr>
                <w:tcW w:w="1165" w:type="dxa"/>
              </w:tcPr>
              <w:p w14:paraId="1DFCC435" w14:textId="77777777" w:rsidR="00BA0BF8" w:rsidRDefault="008A53C2">
                <w:pPr>
                  <w:rPr>
                    <w:sz w:val="18"/>
                    <w:szCs w:val="18"/>
                  </w:rPr>
                </w:pPr>
                <w:r>
                  <w:rPr>
                    <w:sz w:val="18"/>
                    <w:szCs w:val="18"/>
                  </w:rPr>
                  <w:t>2227864</w:t>
                </w:r>
              </w:p>
            </w:tc>
            <w:tc>
              <w:tcPr>
                <w:tcW w:w="1060" w:type="dxa"/>
              </w:tcPr>
              <w:p w14:paraId="1DFCC436" w14:textId="77777777" w:rsidR="00BA0BF8" w:rsidRDefault="008A53C2">
                <w:pPr>
                  <w:rPr>
                    <w:sz w:val="18"/>
                    <w:szCs w:val="18"/>
                  </w:rPr>
                </w:pPr>
                <w:r>
                  <w:rPr>
                    <w:sz w:val="18"/>
                    <w:szCs w:val="18"/>
                  </w:rPr>
                  <w:t>393153</w:t>
                </w:r>
              </w:p>
            </w:tc>
            <w:tc>
              <w:tcPr>
                <w:tcW w:w="955" w:type="dxa"/>
              </w:tcPr>
              <w:p w14:paraId="1DFCC437" w14:textId="77777777" w:rsidR="00BA0BF8" w:rsidRDefault="008A53C2">
                <w:pPr>
                  <w:rPr>
                    <w:sz w:val="18"/>
                    <w:szCs w:val="18"/>
                  </w:rPr>
                </w:pPr>
                <w:r>
                  <w:rPr>
                    <w:sz w:val="18"/>
                    <w:szCs w:val="18"/>
                  </w:rPr>
                  <w:t>–</w:t>
                </w:r>
              </w:p>
            </w:tc>
            <w:tc>
              <w:tcPr>
                <w:tcW w:w="1008" w:type="dxa"/>
              </w:tcPr>
              <w:p w14:paraId="1DFCC438" w14:textId="77777777" w:rsidR="00BA0BF8" w:rsidRDefault="008A53C2">
                <w:pPr>
                  <w:ind w:left="-122" w:right="-149"/>
                  <w:rPr>
                    <w:sz w:val="18"/>
                    <w:szCs w:val="18"/>
                  </w:rPr>
                </w:pPr>
                <w:r>
                  <w:rPr>
                    <w:sz w:val="18"/>
                    <w:szCs w:val="18"/>
                  </w:rPr>
                  <w:t>2009-10-01</w:t>
                </w:r>
              </w:p>
            </w:tc>
            <w:tc>
              <w:tcPr>
                <w:tcW w:w="967" w:type="dxa"/>
              </w:tcPr>
              <w:p w14:paraId="1DFCC439" w14:textId="77777777" w:rsidR="00BA0BF8" w:rsidRDefault="008A53C2">
                <w:pPr>
                  <w:rPr>
                    <w:sz w:val="18"/>
                    <w:szCs w:val="18"/>
                  </w:rPr>
                </w:pPr>
                <w:r>
                  <w:rPr>
                    <w:sz w:val="18"/>
                    <w:szCs w:val="18"/>
                  </w:rPr>
                  <w:t>36 mėn.</w:t>
                </w:r>
              </w:p>
              <w:p w14:paraId="1DFCC43A" w14:textId="77777777" w:rsidR="00BA0BF8" w:rsidRDefault="00BA0BF8">
                <w:pPr>
                  <w:rPr>
                    <w:sz w:val="18"/>
                    <w:szCs w:val="18"/>
                  </w:rPr>
                </w:pPr>
              </w:p>
            </w:tc>
            <w:tc>
              <w:tcPr>
                <w:tcW w:w="1126" w:type="dxa"/>
              </w:tcPr>
              <w:p w14:paraId="1DFCC43B" w14:textId="77777777" w:rsidR="00BA0BF8" w:rsidRDefault="008A53C2">
                <w:pPr>
                  <w:rPr>
                    <w:sz w:val="18"/>
                    <w:szCs w:val="18"/>
                  </w:rPr>
                </w:pPr>
                <w:r>
                  <w:rPr>
                    <w:sz w:val="18"/>
                    <w:szCs w:val="18"/>
                  </w:rPr>
                  <w:t>2010-02-01</w:t>
                </w:r>
              </w:p>
            </w:tc>
          </w:tr>
          <w:tr w:rsidR="00BA0BF8" w14:paraId="1DFCC448"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3D" w14:textId="77777777" w:rsidR="00BA0BF8" w:rsidRDefault="008A53C2">
                <w:pPr>
                  <w:jc w:val="center"/>
                  <w:rPr>
                    <w:sz w:val="18"/>
                    <w:szCs w:val="18"/>
                  </w:rPr>
                </w:pPr>
                <w:r>
                  <w:rPr>
                    <w:sz w:val="18"/>
                    <w:szCs w:val="18"/>
                  </w:rPr>
                  <w:lastRenderedPageBreak/>
                  <w:t>35.</w:t>
                </w:r>
              </w:p>
            </w:tc>
            <w:tc>
              <w:tcPr>
                <w:tcW w:w="1624" w:type="dxa"/>
                <w:tcBorders>
                  <w:top w:val="single" w:sz="4" w:space="0" w:color="auto"/>
                  <w:left w:val="single" w:sz="4" w:space="0" w:color="auto"/>
                  <w:bottom w:val="single" w:sz="4" w:space="0" w:color="auto"/>
                  <w:right w:val="single" w:sz="4" w:space="0" w:color="auto"/>
                </w:tcBorders>
              </w:tcPr>
              <w:p w14:paraId="1DFCC43E" w14:textId="77777777" w:rsidR="00BA0BF8" w:rsidRDefault="008A53C2">
                <w:pPr>
                  <w:snapToGrid w:val="0"/>
                  <w:rPr>
                    <w:sz w:val="18"/>
                    <w:szCs w:val="18"/>
                  </w:rPr>
                </w:pPr>
                <w:r>
                  <w:rPr>
                    <w:sz w:val="18"/>
                    <w:szCs w:val="18"/>
                  </w:rPr>
                  <w:t>Panevėžio rajono Miežiškių pagrindinės mokyklos pastato išorinių atitvarų ir vidaus inžinerinių sistemų modernizavimas</w:t>
                </w:r>
              </w:p>
            </w:tc>
            <w:tc>
              <w:tcPr>
                <w:tcW w:w="1375" w:type="dxa"/>
                <w:tcBorders>
                  <w:top w:val="single" w:sz="4" w:space="0" w:color="auto"/>
                  <w:left w:val="single" w:sz="4" w:space="0" w:color="auto"/>
                  <w:bottom w:val="single" w:sz="4" w:space="0" w:color="auto"/>
                  <w:right w:val="single" w:sz="4" w:space="0" w:color="auto"/>
                </w:tcBorders>
              </w:tcPr>
              <w:p w14:paraId="1DFCC43F" w14:textId="77777777" w:rsidR="00BA0BF8" w:rsidRDefault="008A53C2">
                <w:pPr>
                  <w:snapToGrid w:val="0"/>
                  <w:rPr>
                    <w:sz w:val="18"/>
                    <w:szCs w:val="18"/>
                  </w:rPr>
                </w:pPr>
                <w:r>
                  <w:rPr>
                    <w:sz w:val="18"/>
                    <w:szCs w:val="18"/>
                  </w:rPr>
                  <w:t>Panevėžio rajono Miežiškių pagrindinė mokykla</w:t>
                </w:r>
              </w:p>
            </w:tc>
            <w:tc>
              <w:tcPr>
                <w:tcW w:w="3735" w:type="dxa"/>
                <w:tcBorders>
                  <w:top w:val="single" w:sz="4" w:space="0" w:color="auto"/>
                  <w:left w:val="single" w:sz="4" w:space="0" w:color="auto"/>
                  <w:bottom w:val="single" w:sz="4" w:space="0" w:color="auto"/>
                  <w:right w:val="single" w:sz="4" w:space="0" w:color="auto"/>
                </w:tcBorders>
              </w:tcPr>
              <w:p w14:paraId="1DFCC440" w14:textId="77777777" w:rsidR="00BA0BF8" w:rsidRDefault="008A53C2">
                <w:pPr>
                  <w:snapToGrid w:val="0"/>
                  <w:rPr>
                    <w:iCs/>
                    <w:sz w:val="18"/>
                    <w:szCs w:val="18"/>
                  </w:rPr>
                </w:pPr>
                <w:r>
                  <w:rPr>
                    <w:iCs/>
                    <w:sz w:val="18"/>
                    <w:szCs w:val="18"/>
                  </w:rPr>
                  <w:t xml:space="preserve">Projekto pagrindinis </w:t>
                </w:r>
                <w:r>
                  <w:rPr>
                    <w:iCs/>
                    <w:sz w:val="18"/>
                    <w:szCs w:val="18"/>
                  </w:rPr>
                  <w:t>tikslas – užtikrinti racionalų ir efektyvų energijos vartojimą mokyklos pastato šildymui, vėdinimui ir patalpų apšvietimui. Planuojamos įdiegti priemonės: įgyvendinant projektą numatoma apšiltinti pastato išorines sienas, šlaitinį stogą, pirmo aukšto grind</w:t>
                </w:r>
                <w:r>
                  <w:rPr>
                    <w:iCs/>
                    <w:sz w:val="18"/>
                    <w:szCs w:val="18"/>
                  </w:rPr>
                  <w:t>ų ant grunto perdangą, pakeisti senus, medinius langų rėmus ir išorines duris, rekonstruoti šildymo, karšto vandens tiekimo sistemas, modernizuoti šilumos, apšvietimo ir vėdinimo sistemas. Įgyvendinus priemones, planuojama sutaupyti apie 92 MWh šildymo sez</w:t>
                </w:r>
                <w:r>
                  <w:rPr>
                    <w:iCs/>
                    <w:sz w:val="18"/>
                    <w:szCs w:val="18"/>
                  </w:rPr>
                  <w:t>onui arba 50 proc. šiuo metu suvartojamos šilumos energijos faktinių sąnaudų, sunaudojamų mokyklos pastato patalpų šildymui. Taip pat planuojama sutaupyti apie 30 proc. elektros energijos sąnaudų, suvartojamų patalpų apšvietimui.</w:t>
                </w:r>
              </w:p>
            </w:tc>
            <w:tc>
              <w:tcPr>
                <w:tcW w:w="1191" w:type="dxa"/>
                <w:tcBorders>
                  <w:top w:val="single" w:sz="4" w:space="0" w:color="auto"/>
                  <w:left w:val="single" w:sz="4" w:space="0" w:color="auto"/>
                  <w:bottom w:val="single" w:sz="4" w:space="0" w:color="auto"/>
                  <w:right w:val="single" w:sz="4" w:space="0" w:color="auto"/>
                </w:tcBorders>
              </w:tcPr>
              <w:p w14:paraId="1DFCC441" w14:textId="77777777" w:rsidR="00BA0BF8" w:rsidRDefault="008A53C2">
                <w:pPr>
                  <w:snapToGrid w:val="0"/>
                  <w:jc w:val="center"/>
                  <w:rPr>
                    <w:sz w:val="18"/>
                    <w:szCs w:val="18"/>
                  </w:rPr>
                </w:pPr>
                <w:r>
                  <w:rPr>
                    <w:sz w:val="18"/>
                    <w:szCs w:val="18"/>
                  </w:rPr>
                  <w:t>3714780</w:t>
                </w:r>
              </w:p>
            </w:tc>
            <w:tc>
              <w:tcPr>
                <w:tcW w:w="1165" w:type="dxa"/>
                <w:tcBorders>
                  <w:top w:val="single" w:sz="4" w:space="0" w:color="auto"/>
                  <w:left w:val="single" w:sz="4" w:space="0" w:color="auto"/>
                  <w:bottom w:val="single" w:sz="4" w:space="0" w:color="auto"/>
                  <w:right w:val="single" w:sz="4" w:space="0" w:color="auto"/>
                </w:tcBorders>
              </w:tcPr>
              <w:p w14:paraId="1DFCC442"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43"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44" w14:textId="77777777" w:rsidR="00BA0BF8" w:rsidRDefault="008A53C2">
                <w:pPr>
                  <w:jc w:val="center"/>
                  <w:rPr>
                    <w:sz w:val="18"/>
                    <w:szCs w:val="18"/>
                  </w:rPr>
                </w:pPr>
                <w:r>
                  <w:rPr>
                    <w:sz w:val="18"/>
                    <w:szCs w:val="18"/>
                  </w:rPr>
                  <w:t>714</w:t>
                </w:r>
                <w:r>
                  <w:rPr>
                    <w:sz w:val="18"/>
                    <w:szCs w:val="18"/>
                  </w:rPr>
                  <w:t>780</w:t>
                </w:r>
              </w:p>
            </w:tc>
            <w:tc>
              <w:tcPr>
                <w:tcW w:w="1008" w:type="dxa"/>
                <w:tcBorders>
                  <w:top w:val="single" w:sz="4" w:space="0" w:color="auto"/>
                  <w:left w:val="single" w:sz="4" w:space="0" w:color="auto"/>
                  <w:bottom w:val="single" w:sz="4" w:space="0" w:color="auto"/>
                  <w:right w:val="single" w:sz="4" w:space="0" w:color="auto"/>
                </w:tcBorders>
              </w:tcPr>
              <w:p w14:paraId="1DFCC445" w14:textId="77777777" w:rsidR="00BA0BF8" w:rsidRDefault="008A53C2">
                <w:pPr>
                  <w:ind w:left="-122" w:right="-149"/>
                  <w:jc w:val="center"/>
                  <w:rPr>
                    <w:sz w:val="18"/>
                    <w:szCs w:val="18"/>
                  </w:rPr>
                </w:pPr>
                <w:r>
                  <w:rPr>
                    <w:sz w:val="18"/>
                    <w:szCs w:val="18"/>
                  </w:rPr>
                  <w:t>2009-09-02</w:t>
                </w:r>
              </w:p>
            </w:tc>
            <w:tc>
              <w:tcPr>
                <w:tcW w:w="967" w:type="dxa"/>
                <w:tcBorders>
                  <w:top w:val="single" w:sz="4" w:space="0" w:color="auto"/>
                  <w:left w:val="single" w:sz="4" w:space="0" w:color="auto"/>
                  <w:bottom w:val="single" w:sz="4" w:space="0" w:color="auto"/>
                  <w:right w:val="single" w:sz="4" w:space="0" w:color="auto"/>
                </w:tcBorders>
              </w:tcPr>
              <w:p w14:paraId="1DFCC446" w14:textId="77777777" w:rsidR="00BA0BF8" w:rsidRDefault="008A53C2">
                <w:pPr>
                  <w:snapToGrid w:val="0"/>
                  <w:jc w:val="center"/>
                  <w:rPr>
                    <w:sz w:val="18"/>
                    <w:szCs w:val="18"/>
                    <w:shd w:val="clear" w:color="auto" w:fill="FFFF00"/>
                  </w:rPr>
                </w:pPr>
                <w:r>
                  <w:rPr>
                    <w:sz w:val="18"/>
                    <w:szCs w:val="18"/>
                  </w:rPr>
                  <w:t>12 mėn.</w:t>
                </w:r>
              </w:p>
            </w:tc>
            <w:tc>
              <w:tcPr>
                <w:tcW w:w="1126" w:type="dxa"/>
                <w:tcBorders>
                  <w:top w:val="single" w:sz="4" w:space="0" w:color="auto"/>
                  <w:left w:val="single" w:sz="4" w:space="0" w:color="auto"/>
                  <w:bottom w:val="single" w:sz="4" w:space="0" w:color="auto"/>
                  <w:right w:val="single" w:sz="4" w:space="0" w:color="auto"/>
                </w:tcBorders>
              </w:tcPr>
              <w:p w14:paraId="1DFCC447" w14:textId="77777777" w:rsidR="00BA0BF8" w:rsidRDefault="008A53C2">
                <w:pPr>
                  <w:jc w:val="center"/>
                  <w:rPr>
                    <w:sz w:val="18"/>
                    <w:szCs w:val="18"/>
                  </w:rPr>
                </w:pPr>
                <w:r>
                  <w:rPr>
                    <w:sz w:val="18"/>
                    <w:szCs w:val="18"/>
                  </w:rPr>
                  <w:t>2010-01-04</w:t>
                </w:r>
              </w:p>
            </w:tc>
          </w:tr>
          <w:tr w:rsidR="00BA0BF8" w14:paraId="1DFCC454"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49" w14:textId="77777777" w:rsidR="00BA0BF8" w:rsidRDefault="008A53C2">
                <w:pPr>
                  <w:jc w:val="center"/>
                  <w:rPr>
                    <w:sz w:val="18"/>
                    <w:szCs w:val="18"/>
                    <w:highlight w:val="green"/>
                  </w:rPr>
                </w:pPr>
                <w:r>
                  <w:rPr>
                    <w:sz w:val="18"/>
                    <w:szCs w:val="18"/>
                  </w:rPr>
                  <w:lastRenderedPageBreak/>
                  <w:t>36.</w:t>
                </w:r>
              </w:p>
            </w:tc>
            <w:tc>
              <w:tcPr>
                <w:tcW w:w="1624" w:type="dxa"/>
                <w:tcBorders>
                  <w:top w:val="single" w:sz="4" w:space="0" w:color="auto"/>
                  <w:left w:val="single" w:sz="4" w:space="0" w:color="auto"/>
                  <w:bottom w:val="single" w:sz="4" w:space="0" w:color="auto"/>
                  <w:right w:val="single" w:sz="4" w:space="0" w:color="auto"/>
                </w:tcBorders>
              </w:tcPr>
              <w:p w14:paraId="1DFCC44A" w14:textId="77777777" w:rsidR="00BA0BF8" w:rsidRDefault="008A53C2">
                <w:pPr>
                  <w:rPr>
                    <w:sz w:val="18"/>
                    <w:szCs w:val="18"/>
                  </w:rPr>
                </w:pPr>
                <w:r>
                  <w:rPr>
                    <w:sz w:val="18"/>
                    <w:szCs w:val="18"/>
                  </w:rPr>
                  <w:t>Plungės lopšelio – darželio „Pasaka“ pastato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44B" w14:textId="77777777" w:rsidR="00BA0BF8" w:rsidRDefault="008A53C2">
                <w:pPr>
                  <w:rPr>
                    <w:sz w:val="18"/>
                    <w:szCs w:val="18"/>
                  </w:rPr>
                </w:pPr>
                <w:r>
                  <w:rPr>
                    <w:sz w:val="18"/>
                    <w:szCs w:val="18"/>
                  </w:rPr>
                  <w:t>Plungės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4C" w14:textId="77777777" w:rsidR="00BA0BF8" w:rsidRDefault="008A53C2">
                <w:pPr>
                  <w:snapToGrid w:val="0"/>
                  <w:rPr>
                    <w:iCs/>
                    <w:sz w:val="18"/>
                    <w:szCs w:val="18"/>
                  </w:rPr>
                </w:pPr>
                <w:r>
                  <w:rPr>
                    <w:sz w:val="18"/>
                    <w:szCs w:val="18"/>
                  </w:rPr>
                  <w:t xml:space="preserve">Pagrindinis projekto „Plungės lopšelio-darželio „Pasaka“ pastato energetinių charakteristikų gerinimas“ tikslas – </w:t>
                </w:r>
                <w:r>
                  <w:rPr>
                    <w:iCs/>
                    <w:sz w:val="18"/>
                    <w:szCs w:val="18"/>
                  </w:rPr>
                  <w:t xml:space="preserve">efektyviai naudoti energiją ir mažinti aplinkos taršą, </w:t>
                </w:r>
                <w:r>
                  <w:rPr>
                    <w:sz w:val="18"/>
                    <w:szCs w:val="18"/>
                  </w:rPr>
                  <w:t>sukurti sveikas, saugias bei atitinkančias LR higienos normas sąlygas, padedančias užti</w:t>
                </w:r>
                <w:r>
                  <w:rPr>
                    <w:sz w:val="18"/>
                    <w:szCs w:val="18"/>
                  </w:rPr>
                  <w:t>krinti ikimokyklinio ugdymo paslaugų kokybę. Planuojamos įgyvendinti priemonės: pastato langus ir durų keitimas; pastato stogo ir fasadų šiltinimas; šilumos punkto rekonstrukcija;  šildymo ir karšto vandens sistemų rekonstrukcija.</w:t>
                </w:r>
                <w:r>
                  <w:rPr>
                    <w:iCs/>
                    <w:sz w:val="18"/>
                    <w:szCs w:val="18"/>
                  </w:rPr>
                  <w:t xml:space="preserve">  Atlikus šiuos darbus, įs</w:t>
                </w:r>
                <w:r>
                  <w:rPr>
                    <w:iCs/>
                    <w:sz w:val="18"/>
                    <w:szCs w:val="18"/>
                  </w:rPr>
                  <w:t>taiga kasmet sutaupys apie 74,84 proc. šiluminės energijos, t.y. 383,7 MWh. Suminiai šilumos ir elektros energijos sutaupymai pinigine išraiška sudaro apie 47,195 tūkst. Lt per metus.</w:t>
                </w:r>
              </w:p>
            </w:tc>
            <w:tc>
              <w:tcPr>
                <w:tcW w:w="1191" w:type="dxa"/>
                <w:tcBorders>
                  <w:top w:val="single" w:sz="4" w:space="0" w:color="auto"/>
                  <w:left w:val="single" w:sz="4" w:space="0" w:color="auto"/>
                  <w:bottom w:val="single" w:sz="4" w:space="0" w:color="auto"/>
                  <w:right w:val="single" w:sz="4" w:space="0" w:color="auto"/>
                </w:tcBorders>
              </w:tcPr>
              <w:p w14:paraId="1DFCC44D" w14:textId="77777777" w:rsidR="00BA0BF8" w:rsidRDefault="008A53C2">
                <w:pPr>
                  <w:jc w:val="center"/>
                  <w:rPr>
                    <w:sz w:val="18"/>
                    <w:szCs w:val="18"/>
                  </w:rPr>
                </w:pPr>
                <w:r>
                  <w:rPr>
                    <w:sz w:val="18"/>
                    <w:szCs w:val="18"/>
                  </w:rPr>
                  <w:t>1100000</w:t>
                </w:r>
              </w:p>
            </w:tc>
            <w:tc>
              <w:tcPr>
                <w:tcW w:w="1165" w:type="dxa"/>
                <w:tcBorders>
                  <w:top w:val="single" w:sz="4" w:space="0" w:color="auto"/>
                  <w:left w:val="single" w:sz="4" w:space="0" w:color="auto"/>
                  <w:bottom w:val="single" w:sz="4" w:space="0" w:color="auto"/>
                  <w:right w:val="single" w:sz="4" w:space="0" w:color="auto"/>
                </w:tcBorders>
              </w:tcPr>
              <w:p w14:paraId="1DFCC44E" w14:textId="77777777" w:rsidR="00BA0BF8" w:rsidRDefault="008A53C2">
                <w:pPr>
                  <w:jc w:val="center"/>
                  <w:rPr>
                    <w:sz w:val="18"/>
                    <w:szCs w:val="18"/>
                  </w:rPr>
                </w:pPr>
                <w:r>
                  <w:rPr>
                    <w:sz w:val="18"/>
                    <w:szCs w:val="18"/>
                  </w:rPr>
                  <w:t>935000</w:t>
                </w:r>
              </w:p>
            </w:tc>
            <w:tc>
              <w:tcPr>
                <w:tcW w:w="1060" w:type="dxa"/>
                <w:tcBorders>
                  <w:top w:val="single" w:sz="4" w:space="0" w:color="auto"/>
                  <w:left w:val="single" w:sz="4" w:space="0" w:color="auto"/>
                  <w:bottom w:val="single" w:sz="4" w:space="0" w:color="auto"/>
                  <w:right w:val="single" w:sz="4" w:space="0" w:color="auto"/>
                </w:tcBorders>
              </w:tcPr>
              <w:p w14:paraId="1DFCC44F" w14:textId="77777777" w:rsidR="00BA0BF8" w:rsidRDefault="008A53C2">
                <w:pPr>
                  <w:jc w:val="center"/>
                  <w:rPr>
                    <w:sz w:val="18"/>
                    <w:szCs w:val="18"/>
                  </w:rPr>
                </w:pPr>
                <w:r>
                  <w:rPr>
                    <w:sz w:val="18"/>
                    <w:szCs w:val="18"/>
                  </w:rPr>
                  <w:t>165000</w:t>
                </w:r>
              </w:p>
            </w:tc>
            <w:tc>
              <w:tcPr>
                <w:tcW w:w="955" w:type="dxa"/>
                <w:tcBorders>
                  <w:top w:val="single" w:sz="4" w:space="0" w:color="auto"/>
                  <w:left w:val="single" w:sz="4" w:space="0" w:color="auto"/>
                  <w:bottom w:val="single" w:sz="4" w:space="0" w:color="auto"/>
                  <w:right w:val="single" w:sz="4" w:space="0" w:color="auto"/>
                </w:tcBorders>
              </w:tcPr>
              <w:p w14:paraId="1DFCC450"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451" w14:textId="77777777" w:rsidR="00BA0BF8" w:rsidRDefault="008A53C2">
                <w:pPr>
                  <w:ind w:left="-122" w:right="-149"/>
                  <w:jc w:val="center"/>
                  <w:rPr>
                    <w:sz w:val="18"/>
                    <w:szCs w:val="18"/>
                  </w:rPr>
                </w:pPr>
                <w:r>
                  <w:rPr>
                    <w:sz w:val="18"/>
                    <w:szCs w:val="18"/>
                  </w:rPr>
                  <w:t>2010-02-01</w:t>
                </w:r>
              </w:p>
            </w:tc>
            <w:tc>
              <w:tcPr>
                <w:tcW w:w="967" w:type="dxa"/>
                <w:tcBorders>
                  <w:top w:val="single" w:sz="4" w:space="0" w:color="auto"/>
                  <w:left w:val="single" w:sz="4" w:space="0" w:color="auto"/>
                  <w:bottom w:val="single" w:sz="4" w:space="0" w:color="auto"/>
                  <w:right w:val="single" w:sz="4" w:space="0" w:color="auto"/>
                </w:tcBorders>
              </w:tcPr>
              <w:p w14:paraId="1DFCC452"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453" w14:textId="77777777" w:rsidR="00BA0BF8" w:rsidRDefault="008A53C2">
                <w:pPr>
                  <w:jc w:val="center"/>
                  <w:rPr>
                    <w:sz w:val="18"/>
                    <w:szCs w:val="18"/>
                  </w:rPr>
                </w:pPr>
                <w:r>
                  <w:rPr>
                    <w:sz w:val="18"/>
                    <w:szCs w:val="18"/>
                  </w:rPr>
                  <w:t>2010-06-01</w:t>
                </w:r>
              </w:p>
            </w:tc>
          </w:tr>
          <w:tr w:rsidR="00BA0BF8" w14:paraId="1DFCC460"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55" w14:textId="77777777" w:rsidR="00BA0BF8" w:rsidRDefault="008A53C2">
                <w:pPr>
                  <w:jc w:val="center"/>
                  <w:rPr>
                    <w:sz w:val="18"/>
                    <w:szCs w:val="18"/>
                  </w:rPr>
                </w:pPr>
                <w:r>
                  <w:rPr>
                    <w:sz w:val="18"/>
                    <w:szCs w:val="18"/>
                  </w:rPr>
                  <w:t>37.</w:t>
                </w:r>
              </w:p>
            </w:tc>
            <w:tc>
              <w:tcPr>
                <w:tcW w:w="1624" w:type="dxa"/>
                <w:tcBorders>
                  <w:top w:val="single" w:sz="4" w:space="0" w:color="auto"/>
                  <w:left w:val="single" w:sz="4" w:space="0" w:color="auto"/>
                  <w:bottom w:val="single" w:sz="4" w:space="0" w:color="auto"/>
                  <w:right w:val="single" w:sz="4" w:space="0" w:color="auto"/>
                </w:tcBorders>
              </w:tcPr>
              <w:p w14:paraId="1DFCC456" w14:textId="77777777" w:rsidR="00BA0BF8" w:rsidRDefault="008A53C2">
                <w:pPr>
                  <w:rPr>
                    <w:sz w:val="18"/>
                    <w:szCs w:val="18"/>
                  </w:rPr>
                </w:pPr>
                <w:r>
                  <w:rPr>
                    <w:sz w:val="18"/>
                    <w:szCs w:val="18"/>
                  </w:rPr>
                  <w:t xml:space="preserve">Raseinių </w:t>
                </w:r>
                <w:r>
                  <w:rPr>
                    <w:sz w:val="18"/>
                    <w:szCs w:val="18"/>
                  </w:rPr>
                  <w:t>rajono Šaltinio vidurinės mokyklos pastato Raseiniuose, Ateities g. 23, rekonstravimas</w:t>
                </w:r>
              </w:p>
            </w:tc>
            <w:tc>
              <w:tcPr>
                <w:tcW w:w="1375" w:type="dxa"/>
                <w:tcBorders>
                  <w:top w:val="single" w:sz="4" w:space="0" w:color="auto"/>
                  <w:left w:val="single" w:sz="4" w:space="0" w:color="auto"/>
                  <w:bottom w:val="single" w:sz="4" w:space="0" w:color="auto"/>
                  <w:right w:val="single" w:sz="4" w:space="0" w:color="auto"/>
                </w:tcBorders>
              </w:tcPr>
              <w:p w14:paraId="1DFCC457" w14:textId="77777777" w:rsidR="00BA0BF8" w:rsidRDefault="008A53C2">
                <w:pPr>
                  <w:rPr>
                    <w:sz w:val="18"/>
                    <w:szCs w:val="18"/>
                  </w:rPr>
                </w:pPr>
                <w:r>
                  <w:rPr>
                    <w:sz w:val="18"/>
                    <w:szCs w:val="18"/>
                  </w:rPr>
                  <w:t>Raseinių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58" w14:textId="77777777" w:rsidR="00BA0BF8" w:rsidRDefault="008A53C2">
                <w:pPr>
                  <w:rPr>
                    <w:sz w:val="18"/>
                    <w:szCs w:val="18"/>
                  </w:rPr>
                </w:pPr>
                <w:r>
                  <w:rPr>
                    <w:iCs/>
                    <w:sz w:val="18"/>
                    <w:szCs w:val="18"/>
                  </w:rPr>
                  <w:t xml:space="preserve">Projekto tikslas – padidinti energijos vartojimo efektyvumą Raseinių rajono Šaltinio vidurinės mokyklos pastate. Planuojamos </w:t>
                </w:r>
                <w:r>
                  <w:rPr>
                    <w:iCs/>
                    <w:sz w:val="18"/>
                    <w:szCs w:val="18"/>
                  </w:rPr>
                  <w:t>įgyvendinti energijos taupymo priemonės: langų keitimas naujais plastikiniais; stiklo blokelių keitimas; lauko durų keitimas naujomis; išorės sienų, pastato cokolinės dalies apšiltinimas; sutapdinto plokščio stogo apšiltinimas; 1-o aukšto grindų apšiltinim</w:t>
                </w:r>
                <w:r>
                  <w:rPr>
                    <w:iCs/>
                    <w:sz w:val="18"/>
                    <w:szCs w:val="18"/>
                  </w:rPr>
                  <w:t>as. Siektini rezultatai (sutaupymai):</w:t>
                </w:r>
                <w:r>
                  <w:rPr>
                    <w:sz w:val="18"/>
                    <w:szCs w:val="18"/>
                  </w:rPr>
                  <w:t xml:space="preserve"> šilumos energijos – 30,33 proc., tai sudarys 306,48 MWh per metus; elektros energijos – 20,38 proc., tai sudarys 27,58 MWh per metus.</w:t>
                </w:r>
              </w:p>
            </w:tc>
            <w:tc>
              <w:tcPr>
                <w:tcW w:w="1191" w:type="dxa"/>
                <w:tcBorders>
                  <w:top w:val="single" w:sz="4" w:space="0" w:color="auto"/>
                  <w:left w:val="single" w:sz="4" w:space="0" w:color="auto"/>
                  <w:bottom w:val="single" w:sz="4" w:space="0" w:color="auto"/>
                  <w:right w:val="single" w:sz="4" w:space="0" w:color="auto"/>
                </w:tcBorders>
              </w:tcPr>
              <w:p w14:paraId="1DFCC459" w14:textId="77777777" w:rsidR="00BA0BF8" w:rsidRDefault="008A53C2">
                <w:pPr>
                  <w:jc w:val="center"/>
                  <w:rPr>
                    <w:sz w:val="18"/>
                    <w:szCs w:val="18"/>
                  </w:rPr>
                </w:pPr>
                <w:r>
                  <w:rPr>
                    <w:sz w:val="18"/>
                    <w:szCs w:val="18"/>
                  </w:rPr>
                  <w:t>2800000</w:t>
                </w:r>
              </w:p>
            </w:tc>
            <w:tc>
              <w:tcPr>
                <w:tcW w:w="1165" w:type="dxa"/>
                <w:tcBorders>
                  <w:top w:val="single" w:sz="4" w:space="0" w:color="auto"/>
                  <w:left w:val="single" w:sz="4" w:space="0" w:color="auto"/>
                  <w:bottom w:val="single" w:sz="4" w:space="0" w:color="auto"/>
                  <w:right w:val="single" w:sz="4" w:space="0" w:color="auto"/>
                </w:tcBorders>
              </w:tcPr>
              <w:p w14:paraId="1DFCC45A" w14:textId="77777777" w:rsidR="00BA0BF8" w:rsidRDefault="008A53C2">
                <w:pPr>
                  <w:jc w:val="center"/>
                  <w:rPr>
                    <w:sz w:val="18"/>
                    <w:szCs w:val="18"/>
                  </w:rPr>
                </w:pPr>
                <w:r>
                  <w:rPr>
                    <w:sz w:val="18"/>
                    <w:szCs w:val="18"/>
                  </w:rPr>
                  <w:t>2380000</w:t>
                </w:r>
              </w:p>
            </w:tc>
            <w:tc>
              <w:tcPr>
                <w:tcW w:w="1060" w:type="dxa"/>
                <w:tcBorders>
                  <w:top w:val="single" w:sz="4" w:space="0" w:color="auto"/>
                  <w:left w:val="single" w:sz="4" w:space="0" w:color="auto"/>
                  <w:bottom w:val="single" w:sz="4" w:space="0" w:color="auto"/>
                  <w:right w:val="single" w:sz="4" w:space="0" w:color="auto"/>
                </w:tcBorders>
              </w:tcPr>
              <w:p w14:paraId="1DFCC45B" w14:textId="77777777" w:rsidR="00BA0BF8" w:rsidRDefault="008A53C2">
                <w:pPr>
                  <w:jc w:val="center"/>
                  <w:rPr>
                    <w:sz w:val="18"/>
                    <w:szCs w:val="18"/>
                  </w:rPr>
                </w:pPr>
                <w:r>
                  <w:rPr>
                    <w:sz w:val="18"/>
                    <w:szCs w:val="18"/>
                  </w:rPr>
                  <w:t>420000</w:t>
                </w:r>
              </w:p>
            </w:tc>
            <w:tc>
              <w:tcPr>
                <w:tcW w:w="955" w:type="dxa"/>
                <w:tcBorders>
                  <w:top w:val="single" w:sz="4" w:space="0" w:color="auto"/>
                  <w:left w:val="single" w:sz="4" w:space="0" w:color="auto"/>
                  <w:bottom w:val="single" w:sz="4" w:space="0" w:color="auto"/>
                  <w:right w:val="single" w:sz="4" w:space="0" w:color="auto"/>
                </w:tcBorders>
              </w:tcPr>
              <w:p w14:paraId="1DFCC45C"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45D" w14:textId="77777777" w:rsidR="00BA0BF8" w:rsidRDefault="008A53C2">
                <w:pPr>
                  <w:ind w:left="-122" w:right="-149"/>
                  <w:jc w:val="center"/>
                  <w:rPr>
                    <w:sz w:val="18"/>
                    <w:szCs w:val="18"/>
                  </w:rPr>
                </w:pPr>
                <w:r>
                  <w:rPr>
                    <w:sz w:val="18"/>
                    <w:szCs w:val="18"/>
                  </w:rPr>
                  <w:t xml:space="preserve">2009-06-01 </w:t>
                </w:r>
              </w:p>
            </w:tc>
            <w:tc>
              <w:tcPr>
                <w:tcW w:w="967" w:type="dxa"/>
                <w:tcBorders>
                  <w:top w:val="single" w:sz="4" w:space="0" w:color="auto"/>
                  <w:left w:val="single" w:sz="4" w:space="0" w:color="auto"/>
                  <w:bottom w:val="single" w:sz="4" w:space="0" w:color="auto"/>
                  <w:right w:val="single" w:sz="4" w:space="0" w:color="auto"/>
                </w:tcBorders>
              </w:tcPr>
              <w:p w14:paraId="1DFCC45E"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45F" w14:textId="77777777" w:rsidR="00BA0BF8" w:rsidRDefault="008A53C2">
                <w:pPr>
                  <w:jc w:val="center"/>
                  <w:rPr>
                    <w:sz w:val="18"/>
                    <w:szCs w:val="18"/>
                  </w:rPr>
                </w:pPr>
                <w:r>
                  <w:rPr>
                    <w:sz w:val="18"/>
                    <w:szCs w:val="18"/>
                  </w:rPr>
                  <w:t>2009-10-01</w:t>
                </w:r>
              </w:p>
            </w:tc>
          </w:tr>
          <w:tr w:rsidR="00BA0BF8" w14:paraId="1DFCC46C"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61" w14:textId="77777777" w:rsidR="00BA0BF8" w:rsidRDefault="008A53C2">
                <w:pPr>
                  <w:jc w:val="center"/>
                  <w:rPr>
                    <w:sz w:val="18"/>
                    <w:szCs w:val="18"/>
                  </w:rPr>
                </w:pPr>
                <w:r>
                  <w:rPr>
                    <w:sz w:val="18"/>
                    <w:szCs w:val="18"/>
                  </w:rPr>
                  <w:t>38.</w:t>
                </w:r>
              </w:p>
            </w:tc>
            <w:tc>
              <w:tcPr>
                <w:tcW w:w="1624" w:type="dxa"/>
                <w:tcBorders>
                  <w:top w:val="single" w:sz="4" w:space="0" w:color="auto"/>
                  <w:left w:val="single" w:sz="4" w:space="0" w:color="auto"/>
                  <w:bottom w:val="single" w:sz="4" w:space="0" w:color="auto"/>
                  <w:right w:val="single" w:sz="4" w:space="0" w:color="auto"/>
                </w:tcBorders>
              </w:tcPr>
              <w:p w14:paraId="1DFCC462" w14:textId="77777777" w:rsidR="00BA0BF8" w:rsidRDefault="008A53C2">
                <w:pPr>
                  <w:rPr>
                    <w:sz w:val="18"/>
                    <w:szCs w:val="18"/>
                  </w:rPr>
                </w:pPr>
                <w:r>
                  <w:rPr>
                    <w:sz w:val="18"/>
                    <w:szCs w:val="18"/>
                  </w:rPr>
                  <w:t>Raseinių rajono Šiluvos</w:t>
                </w:r>
                <w:r>
                  <w:rPr>
                    <w:sz w:val="18"/>
                    <w:szCs w:val="18"/>
                  </w:rPr>
                  <w:t xml:space="preserve"> vidurinės mokyklos pastato Šiluvoje , Jurgaičio a. 6, rekonstravimas</w:t>
                </w:r>
              </w:p>
            </w:tc>
            <w:tc>
              <w:tcPr>
                <w:tcW w:w="1375" w:type="dxa"/>
                <w:tcBorders>
                  <w:top w:val="single" w:sz="4" w:space="0" w:color="auto"/>
                  <w:left w:val="single" w:sz="4" w:space="0" w:color="auto"/>
                  <w:bottom w:val="single" w:sz="4" w:space="0" w:color="auto"/>
                  <w:right w:val="single" w:sz="4" w:space="0" w:color="auto"/>
                </w:tcBorders>
              </w:tcPr>
              <w:p w14:paraId="1DFCC463" w14:textId="77777777" w:rsidR="00BA0BF8" w:rsidRDefault="008A53C2">
                <w:pPr>
                  <w:rPr>
                    <w:sz w:val="18"/>
                    <w:szCs w:val="18"/>
                  </w:rPr>
                </w:pPr>
                <w:r>
                  <w:rPr>
                    <w:sz w:val="18"/>
                    <w:szCs w:val="18"/>
                  </w:rPr>
                  <w:t>Raseinių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64" w14:textId="77777777" w:rsidR="00BA0BF8" w:rsidRDefault="008A53C2">
                <w:pPr>
                  <w:rPr>
                    <w:iCs/>
                    <w:sz w:val="18"/>
                    <w:szCs w:val="18"/>
                  </w:rPr>
                </w:pPr>
                <w:r>
                  <w:rPr>
                    <w:iCs/>
                    <w:sz w:val="18"/>
                    <w:szCs w:val="18"/>
                  </w:rPr>
                  <w:t>Projekto tikslas – pagerinti Raseinių rajono Šiluvos vidurinės mokyklos pastato energetines charakteristikas, užtikrinti taupų ir efektyvų ene</w:t>
                </w:r>
                <w:r>
                  <w:rPr>
                    <w:iCs/>
                    <w:sz w:val="18"/>
                    <w:szCs w:val="18"/>
                  </w:rPr>
                  <w:t xml:space="preserve">rgijos vartojimą šiam pastatui šildyti bei patalpoms apšviesti. Planuojamos įgyvendinti energijos taupymo priemonės: pastato korpusų (8C2p, 9C1p, 10C1p) sienų šiltinimas, </w:t>
                </w:r>
                <w:r>
                  <w:rPr>
                    <w:iCs/>
                    <w:sz w:val="18"/>
                    <w:szCs w:val="18"/>
                  </w:rPr>
                  <w:lastRenderedPageBreak/>
                  <w:t>pagrindinio korpuso (1C2p) pirmo aukšto ir kitų korpusų (8C2p, 9C1p, 10C1p) pirmo auk</w:t>
                </w:r>
                <w:r>
                  <w:rPr>
                    <w:iCs/>
                    <w:sz w:val="18"/>
                    <w:szCs w:val="18"/>
                  </w:rPr>
                  <w:t xml:space="preserve">što grindų šiltinimas, pagrindinio korpuso (1C2p) pastogės perdenginio šiltinimas, pastato sutapdintų stogų šiltinimas, vėdinimo sistemų rekonstrukcija, langų ir durų keitimas, šildymo sistemos rekonstrukcija, elektros instaliacijos ir apšvietimo sistemos </w:t>
                </w:r>
                <w:r>
                  <w:rPr>
                    <w:iCs/>
                    <w:sz w:val="18"/>
                    <w:szCs w:val="18"/>
                  </w:rPr>
                  <w:t>modernizavimas. Siektini rezultatai – įgyvendinus planuojamas priemones, numatyta kasmet sutaupyti 298,24 MWh/šildymo sezonui arba 44,59 proc. šilumos energijos, naudojamos pastato patalpoms šildyti, ir 17 MWh/metus arba 20 proc. elektros energijos, naudoj</w:t>
                </w:r>
                <w:r>
                  <w:rPr>
                    <w:iCs/>
                    <w:sz w:val="18"/>
                    <w:szCs w:val="18"/>
                  </w:rPr>
                  <w:t>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65" w14:textId="77777777" w:rsidR="00BA0BF8" w:rsidRDefault="008A53C2">
                <w:pPr>
                  <w:jc w:val="center"/>
                  <w:rPr>
                    <w:sz w:val="18"/>
                    <w:szCs w:val="18"/>
                  </w:rPr>
                </w:pPr>
                <w:r>
                  <w:rPr>
                    <w:sz w:val="18"/>
                    <w:szCs w:val="18"/>
                  </w:rPr>
                  <w:lastRenderedPageBreak/>
                  <w:t>4055252</w:t>
                </w:r>
              </w:p>
            </w:tc>
            <w:tc>
              <w:tcPr>
                <w:tcW w:w="1165" w:type="dxa"/>
                <w:tcBorders>
                  <w:top w:val="single" w:sz="4" w:space="0" w:color="auto"/>
                  <w:left w:val="single" w:sz="4" w:space="0" w:color="auto"/>
                  <w:bottom w:val="single" w:sz="4" w:space="0" w:color="auto"/>
                  <w:right w:val="single" w:sz="4" w:space="0" w:color="auto"/>
                </w:tcBorders>
              </w:tcPr>
              <w:p w14:paraId="1DFCC466" w14:textId="77777777" w:rsidR="00BA0BF8" w:rsidRDefault="008A53C2">
                <w:pPr>
                  <w:jc w:val="center"/>
                  <w:rPr>
                    <w:sz w:val="18"/>
                    <w:szCs w:val="18"/>
                  </w:rPr>
                </w:pPr>
                <w:r>
                  <w:rPr>
                    <w:sz w:val="18"/>
                    <w:szCs w:val="18"/>
                  </w:rPr>
                  <w:t>3400000</w:t>
                </w:r>
              </w:p>
            </w:tc>
            <w:tc>
              <w:tcPr>
                <w:tcW w:w="1060" w:type="dxa"/>
                <w:tcBorders>
                  <w:top w:val="single" w:sz="4" w:space="0" w:color="auto"/>
                  <w:left w:val="single" w:sz="4" w:space="0" w:color="auto"/>
                  <w:bottom w:val="single" w:sz="4" w:space="0" w:color="auto"/>
                  <w:right w:val="single" w:sz="4" w:space="0" w:color="auto"/>
                </w:tcBorders>
              </w:tcPr>
              <w:p w14:paraId="1DFCC467" w14:textId="77777777" w:rsidR="00BA0BF8" w:rsidRDefault="008A53C2">
                <w:pPr>
                  <w:jc w:val="center"/>
                  <w:rPr>
                    <w:sz w:val="18"/>
                    <w:szCs w:val="18"/>
                  </w:rPr>
                </w:pPr>
                <w:r>
                  <w:rPr>
                    <w:sz w:val="18"/>
                    <w:szCs w:val="18"/>
                  </w:rPr>
                  <w:t>600000</w:t>
                </w:r>
              </w:p>
            </w:tc>
            <w:tc>
              <w:tcPr>
                <w:tcW w:w="955" w:type="dxa"/>
                <w:tcBorders>
                  <w:top w:val="single" w:sz="4" w:space="0" w:color="auto"/>
                  <w:left w:val="single" w:sz="4" w:space="0" w:color="auto"/>
                  <w:bottom w:val="single" w:sz="4" w:space="0" w:color="auto"/>
                  <w:right w:val="single" w:sz="4" w:space="0" w:color="auto"/>
                </w:tcBorders>
              </w:tcPr>
              <w:p w14:paraId="1DFCC468" w14:textId="77777777" w:rsidR="00BA0BF8" w:rsidRDefault="008A53C2">
                <w:pPr>
                  <w:jc w:val="center"/>
                  <w:rPr>
                    <w:sz w:val="18"/>
                    <w:szCs w:val="18"/>
                  </w:rPr>
                </w:pPr>
                <w:r>
                  <w:rPr>
                    <w:sz w:val="18"/>
                    <w:szCs w:val="18"/>
                  </w:rPr>
                  <w:t>55252</w:t>
                </w:r>
              </w:p>
            </w:tc>
            <w:tc>
              <w:tcPr>
                <w:tcW w:w="1008" w:type="dxa"/>
                <w:tcBorders>
                  <w:top w:val="single" w:sz="4" w:space="0" w:color="auto"/>
                  <w:left w:val="single" w:sz="4" w:space="0" w:color="auto"/>
                  <w:bottom w:val="single" w:sz="4" w:space="0" w:color="auto"/>
                  <w:right w:val="single" w:sz="4" w:space="0" w:color="auto"/>
                </w:tcBorders>
              </w:tcPr>
              <w:p w14:paraId="1DFCC469" w14:textId="77777777" w:rsidR="00BA0BF8" w:rsidRDefault="008A53C2">
                <w:pPr>
                  <w:ind w:left="-122" w:right="-149"/>
                  <w:jc w:val="center"/>
                  <w:rPr>
                    <w:sz w:val="18"/>
                    <w:szCs w:val="18"/>
                  </w:rPr>
                </w:pPr>
                <w:r>
                  <w:rPr>
                    <w:sz w:val="18"/>
                    <w:szCs w:val="18"/>
                  </w:rPr>
                  <w:t>2009-06-01</w:t>
                </w:r>
              </w:p>
            </w:tc>
            <w:tc>
              <w:tcPr>
                <w:tcW w:w="967" w:type="dxa"/>
                <w:tcBorders>
                  <w:top w:val="single" w:sz="4" w:space="0" w:color="auto"/>
                  <w:left w:val="single" w:sz="4" w:space="0" w:color="auto"/>
                  <w:bottom w:val="single" w:sz="4" w:space="0" w:color="auto"/>
                  <w:right w:val="single" w:sz="4" w:space="0" w:color="auto"/>
                </w:tcBorders>
              </w:tcPr>
              <w:p w14:paraId="1DFCC46A"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46B" w14:textId="77777777" w:rsidR="00BA0BF8" w:rsidRDefault="008A53C2">
                <w:pPr>
                  <w:jc w:val="center"/>
                  <w:rPr>
                    <w:sz w:val="18"/>
                    <w:szCs w:val="18"/>
                  </w:rPr>
                </w:pPr>
                <w:r>
                  <w:rPr>
                    <w:sz w:val="18"/>
                    <w:szCs w:val="18"/>
                  </w:rPr>
                  <w:t>2009-10-01</w:t>
                </w:r>
              </w:p>
            </w:tc>
          </w:tr>
          <w:tr w:rsidR="00BA0BF8" w14:paraId="1DFCC478"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6D" w14:textId="77777777" w:rsidR="00BA0BF8" w:rsidRDefault="008A53C2">
                <w:pPr>
                  <w:jc w:val="center"/>
                  <w:rPr>
                    <w:sz w:val="18"/>
                    <w:szCs w:val="18"/>
                  </w:rPr>
                </w:pPr>
                <w:r>
                  <w:rPr>
                    <w:sz w:val="18"/>
                    <w:szCs w:val="18"/>
                  </w:rPr>
                  <w:lastRenderedPageBreak/>
                  <w:t>39.</w:t>
                </w:r>
              </w:p>
            </w:tc>
            <w:tc>
              <w:tcPr>
                <w:tcW w:w="1624" w:type="dxa"/>
                <w:tcBorders>
                  <w:top w:val="single" w:sz="4" w:space="0" w:color="auto"/>
                  <w:left w:val="single" w:sz="4" w:space="0" w:color="auto"/>
                  <w:bottom w:val="single" w:sz="4" w:space="0" w:color="auto"/>
                  <w:right w:val="single" w:sz="4" w:space="0" w:color="auto"/>
                </w:tcBorders>
              </w:tcPr>
              <w:p w14:paraId="1DFCC46E" w14:textId="77777777" w:rsidR="00BA0BF8" w:rsidRDefault="008A53C2">
                <w:pPr>
                  <w:rPr>
                    <w:sz w:val="18"/>
                    <w:szCs w:val="18"/>
                  </w:rPr>
                </w:pPr>
                <w:r>
                  <w:rPr>
                    <w:sz w:val="18"/>
                    <w:szCs w:val="18"/>
                  </w:rPr>
                  <w:t>Rokiškio rajono Kamajų Antano Strazdo gimnazijos pastato išorinių atitvarų šiltinimas ir inžinerinių sistemų modernizavimas</w:t>
                </w:r>
              </w:p>
            </w:tc>
            <w:tc>
              <w:tcPr>
                <w:tcW w:w="1375" w:type="dxa"/>
                <w:tcBorders>
                  <w:top w:val="single" w:sz="4" w:space="0" w:color="auto"/>
                  <w:left w:val="single" w:sz="4" w:space="0" w:color="auto"/>
                  <w:bottom w:val="single" w:sz="4" w:space="0" w:color="auto"/>
                  <w:right w:val="single" w:sz="4" w:space="0" w:color="auto"/>
                </w:tcBorders>
              </w:tcPr>
              <w:p w14:paraId="1DFCC46F" w14:textId="77777777" w:rsidR="00BA0BF8" w:rsidRDefault="008A53C2">
                <w:pPr>
                  <w:rPr>
                    <w:sz w:val="18"/>
                    <w:szCs w:val="18"/>
                  </w:rPr>
                </w:pPr>
                <w:r>
                  <w:rPr>
                    <w:sz w:val="18"/>
                    <w:szCs w:val="18"/>
                  </w:rPr>
                  <w:t xml:space="preserve">Rokiškio rajono savivaldybės </w:t>
                </w:r>
                <w:r>
                  <w:rPr>
                    <w:sz w:val="18"/>
                    <w:szCs w:val="18"/>
                  </w:rPr>
                  <w:t>administracija</w:t>
                </w:r>
              </w:p>
            </w:tc>
            <w:tc>
              <w:tcPr>
                <w:tcW w:w="3735" w:type="dxa"/>
                <w:tcBorders>
                  <w:top w:val="single" w:sz="4" w:space="0" w:color="auto"/>
                  <w:left w:val="single" w:sz="4" w:space="0" w:color="auto"/>
                  <w:bottom w:val="single" w:sz="4" w:space="0" w:color="auto"/>
                  <w:right w:val="single" w:sz="4" w:space="0" w:color="auto"/>
                </w:tcBorders>
              </w:tcPr>
              <w:p w14:paraId="1DFCC470" w14:textId="77777777" w:rsidR="00BA0BF8" w:rsidRDefault="008A53C2">
                <w:pPr>
                  <w:rPr>
                    <w:iCs/>
                    <w:sz w:val="18"/>
                    <w:szCs w:val="18"/>
                  </w:rPr>
                </w:pPr>
                <w:r>
                  <w:rPr>
                    <w:iCs/>
                    <w:sz w:val="18"/>
                    <w:szCs w:val="18"/>
                  </w:rPr>
                  <w:t>Projekto tikslas – pagerinti Rokiškio rajono Kamajų Antano Strazdo gimnazijos pastato energetines charakteristikas, užtikrinti taupų ir efektyvų energijos vartojimą šiam pastatui šildyti bei patalpoms apšviesti, apšiltinus sienas, stogą, pak</w:t>
                </w:r>
                <w:r>
                  <w:rPr>
                    <w:iCs/>
                    <w:sz w:val="18"/>
                    <w:szCs w:val="18"/>
                  </w:rPr>
                  <w:t>eitus senus langus ir išorės duris naujais, rekonstravus šildymo punktą ir šildymo sistemą, apšvietimo sistemą, rekonstruojant vėdinimo sistemą. Įgyvendinus planuojamas priemones, numatyta kasmet sutaupyti 474,67 MWh/šildymo sezonui arba 56,64 proc. šilumo</w:t>
                </w:r>
                <w:r>
                  <w:rPr>
                    <w:iCs/>
                    <w:sz w:val="18"/>
                    <w:szCs w:val="18"/>
                  </w:rPr>
                  <w:t>s energijos, naudojamos pastato patalpoms šildyti, ir 11,36 MWh/metus arba 20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71" w14:textId="77777777" w:rsidR="00BA0BF8" w:rsidRDefault="008A53C2">
                <w:pPr>
                  <w:jc w:val="center"/>
                  <w:rPr>
                    <w:sz w:val="18"/>
                    <w:szCs w:val="18"/>
                  </w:rPr>
                </w:pPr>
                <w:r>
                  <w:rPr>
                    <w:sz w:val="18"/>
                    <w:szCs w:val="18"/>
                  </w:rPr>
                  <w:t>4665000</w:t>
                </w:r>
              </w:p>
            </w:tc>
            <w:tc>
              <w:tcPr>
                <w:tcW w:w="1165" w:type="dxa"/>
                <w:tcBorders>
                  <w:top w:val="single" w:sz="4" w:space="0" w:color="auto"/>
                  <w:left w:val="single" w:sz="4" w:space="0" w:color="auto"/>
                  <w:bottom w:val="single" w:sz="4" w:space="0" w:color="auto"/>
                  <w:right w:val="single" w:sz="4" w:space="0" w:color="auto"/>
                </w:tcBorders>
              </w:tcPr>
              <w:p w14:paraId="1DFCC472" w14:textId="77777777" w:rsidR="00BA0BF8" w:rsidRDefault="008A53C2">
                <w:pPr>
                  <w:jc w:val="center"/>
                  <w:rPr>
                    <w:sz w:val="18"/>
                    <w:szCs w:val="18"/>
                  </w:rPr>
                </w:pPr>
                <w:r>
                  <w:rPr>
                    <w:sz w:val="18"/>
                    <w:szCs w:val="18"/>
                  </w:rPr>
                  <w:t>3400000</w:t>
                </w:r>
              </w:p>
            </w:tc>
            <w:tc>
              <w:tcPr>
                <w:tcW w:w="1060" w:type="dxa"/>
                <w:tcBorders>
                  <w:top w:val="single" w:sz="4" w:space="0" w:color="auto"/>
                  <w:left w:val="single" w:sz="4" w:space="0" w:color="auto"/>
                  <w:bottom w:val="single" w:sz="4" w:space="0" w:color="auto"/>
                  <w:right w:val="single" w:sz="4" w:space="0" w:color="auto"/>
                </w:tcBorders>
              </w:tcPr>
              <w:p w14:paraId="1DFCC473" w14:textId="77777777" w:rsidR="00BA0BF8" w:rsidRDefault="008A53C2">
                <w:pPr>
                  <w:jc w:val="center"/>
                  <w:rPr>
                    <w:sz w:val="18"/>
                    <w:szCs w:val="18"/>
                  </w:rPr>
                </w:pPr>
                <w:r>
                  <w:rPr>
                    <w:sz w:val="18"/>
                    <w:szCs w:val="18"/>
                  </w:rPr>
                  <w:t>600000</w:t>
                </w:r>
              </w:p>
            </w:tc>
            <w:tc>
              <w:tcPr>
                <w:tcW w:w="955" w:type="dxa"/>
                <w:tcBorders>
                  <w:top w:val="single" w:sz="4" w:space="0" w:color="auto"/>
                  <w:left w:val="single" w:sz="4" w:space="0" w:color="auto"/>
                  <w:bottom w:val="single" w:sz="4" w:space="0" w:color="auto"/>
                  <w:right w:val="single" w:sz="4" w:space="0" w:color="auto"/>
                </w:tcBorders>
              </w:tcPr>
              <w:p w14:paraId="1DFCC474" w14:textId="77777777" w:rsidR="00BA0BF8" w:rsidRDefault="008A53C2">
                <w:pPr>
                  <w:jc w:val="center"/>
                  <w:rPr>
                    <w:sz w:val="18"/>
                    <w:szCs w:val="18"/>
                  </w:rPr>
                </w:pPr>
                <w:r>
                  <w:rPr>
                    <w:sz w:val="18"/>
                    <w:szCs w:val="18"/>
                  </w:rPr>
                  <w:t>665000</w:t>
                </w:r>
              </w:p>
            </w:tc>
            <w:tc>
              <w:tcPr>
                <w:tcW w:w="1008" w:type="dxa"/>
                <w:tcBorders>
                  <w:top w:val="single" w:sz="4" w:space="0" w:color="auto"/>
                  <w:left w:val="single" w:sz="4" w:space="0" w:color="auto"/>
                  <w:bottom w:val="single" w:sz="4" w:space="0" w:color="auto"/>
                  <w:right w:val="single" w:sz="4" w:space="0" w:color="auto"/>
                </w:tcBorders>
              </w:tcPr>
              <w:p w14:paraId="1DFCC475" w14:textId="77777777" w:rsidR="00BA0BF8" w:rsidRDefault="008A53C2">
                <w:pPr>
                  <w:ind w:left="-122" w:right="-149"/>
                  <w:jc w:val="center"/>
                  <w:rPr>
                    <w:sz w:val="18"/>
                    <w:szCs w:val="18"/>
                  </w:rPr>
                </w:pPr>
                <w:r>
                  <w:rPr>
                    <w:sz w:val="18"/>
                    <w:szCs w:val="18"/>
                  </w:rPr>
                  <w:t>2009-10-01</w:t>
                </w:r>
              </w:p>
            </w:tc>
            <w:tc>
              <w:tcPr>
                <w:tcW w:w="967" w:type="dxa"/>
                <w:tcBorders>
                  <w:top w:val="single" w:sz="4" w:space="0" w:color="auto"/>
                  <w:left w:val="single" w:sz="4" w:space="0" w:color="auto"/>
                  <w:bottom w:val="single" w:sz="4" w:space="0" w:color="auto"/>
                  <w:right w:val="single" w:sz="4" w:space="0" w:color="auto"/>
                </w:tcBorders>
              </w:tcPr>
              <w:p w14:paraId="1DFCC476" w14:textId="77777777" w:rsidR="00BA0BF8" w:rsidRDefault="008A53C2">
                <w:pPr>
                  <w:jc w:val="center"/>
                  <w:rPr>
                    <w:sz w:val="18"/>
                    <w:szCs w:val="18"/>
                  </w:rPr>
                </w:pPr>
                <w:r>
                  <w:rPr>
                    <w:sz w:val="18"/>
                    <w:szCs w:val="18"/>
                  </w:rPr>
                  <w:t>27 mėn.</w:t>
                </w:r>
              </w:p>
            </w:tc>
            <w:tc>
              <w:tcPr>
                <w:tcW w:w="1126" w:type="dxa"/>
                <w:tcBorders>
                  <w:top w:val="single" w:sz="4" w:space="0" w:color="auto"/>
                  <w:left w:val="single" w:sz="4" w:space="0" w:color="auto"/>
                  <w:bottom w:val="single" w:sz="4" w:space="0" w:color="auto"/>
                  <w:right w:val="single" w:sz="4" w:space="0" w:color="auto"/>
                </w:tcBorders>
              </w:tcPr>
              <w:p w14:paraId="1DFCC477" w14:textId="77777777" w:rsidR="00BA0BF8" w:rsidRDefault="008A53C2">
                <w:pPr>
                  <w:jc w:val="center"/>
                  <w:rPr>
                    <w:sz w:val="18"/>
                    <w:szCs w:val="18"/>
                  </w:rPr>
                </w:pPr>
                <w:r>
                  <w:rPr>
                    <w:sz w:val="18"/>
                    <w:szCs w:val="18"/>
                  </w:rPr>
                  <w:t>2010-02-01</w:t>
                </w:r>
              </w:p>
            </w:tc>
          </w:tr>
          <w:tr w:rsidR="00BA0BF8" w14:paraId="1DFCC484"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79" w14:textId="77777777" w:rsidR="00BA0BF8" w:rsidRDefault="008A53C2">
                <w:pPr>
                  <w:jc w:val="center"/>
                  <w:rPr>
                    <w:sz w:val="18"/>
                    <w:szCs w:val="18"/>
                  </w:rPr>
                </w:pPr>
                <w:r>
                  <w:rPr>
                    <w:sz w:val="18"/>
                    <w:szCs w:val="18"/>
                  </w:rPr>
                  <w:t>40.</w:t>
                </w:r>
              </w:p>
            </w:tc>
            <w:tc>
              <w:tcPr>
                <w:tcW w:w="1624" w:type="dxa"/>
                <w:tcBorders>
                  <w:top w:val="single" w:sz="4" w:space="0" w:color="auto"/>
                  <w:left w:val="single" w:sz="4" w:space="0" w:color="auto"/>
                  <w:bottom w:val="single" w:sz="4" w:space="0" w:color="auto"/>
                  <w:right w:val="single" w:sz="4" w:space="0" w:color="auto"/>
                </w:tcBorders>
              </w:tcPr>
              <w:p w14:paraId="1DFCC47A" w14:textId="77777777" w:rsidR="00BA0BF8" w:rsidRDefault="008A53C2">
                <w:pPr>
                  <w:rPr>
                    <w:sz w:val="18"/>
                    <w:szCs w:val="18"/>
                  </w:rPr>
                </w:pPr>
                <w:r>
                  <w:rPr>
                    <w:sz w:val="18"/>
                    <w:szCs w:val="18"/>
                  </w:rPr>
                  <w:t xml:space="preserve">Šalčininkų rajono Jašiūnų 1-osios vidurinės mokyklos patalpų Jašiūnuose, M. Balinskio g. 16, rekonstravimas </w:t>
                </w:r>
              </w:p>
            </w:tc>
            <w:tc>
              <w:tcPr>
                <w:tcW w:w="1375" w:type="dxa"/>
                <w:tcBorders>
                  <w:top w:val="single" w:sz="4" w:space="0" w:color="auto"/>
                  <w:left w:val="single" w:sz="4" w:space="0" w:color="auto"/>
                  <w:bottom w:val="single" w:sz="4" w:space="0" w:color="auto"/>
                  <w:right w:val="single" w:sz="4" w:space="0" w:color="auto"/>
                </w:tcBorders>
              </w:tcPr>
              <w:p w14:paraId="1DFCC47B" w14:textId="77777777" w:rsidR="00BA0BF8" w:rsidRDefault="008A53C2">
                <w:pPr>
                  <w:rPr>
                    <w:sz w:val="18"/>
                    <w:szCs w:val="18"/>
                  </w:rPr>
                </w:pPr>
                <w:r>
                  <w:rPr>
                    <w:sz w:val="18"/>
                    <w:szCs w:val="18"/>
                  </w:rPr>
                  <w:t>Šalčininkų rajono savivaldybės administracija, savivaldybės biudžetinė įstaiga</w:t>
                </w:r>
              </w:p>
            </w:tc>
            <w:tc>
              <w:tcPr>
                <w:tcW w:w="3735" w:type="dxa"/>
                <w:tcBorders>
                  <w:top w:val="single" w:sz="4" w:space="0" w:color="auto"/>
                  <w:left w:val="single" w:sz="4" w:space="0" w:color="auto"/>
                  <w:bottom w:val="single" w:sz="4" w:space="0" w:color="auto"/>
                  <w:right w:val="single" w:sz="4" w:space="0" w:color="auto"/>
                </w:tcBorders>
              </w:tcPr>
              <w:p w14:paraId="1DFCC47C" w14:textId="77777777" w:rsidR="00BA0BF8" w:rsidRDefault="008A53C2">
                <w:pPr>
                  <w:rPr>
                    <w:iCs/>
                    <w:sz w:val="18"/>
                    <w:szCs w:val="18"/>
                  </w:rPr>
                </w:pPr>
                <w:r>
                  <w:rPr>
                    <w:sz w:val="18"/>
                    <w:szCs w:val="18"/>
                  </w:rPr>
                  <w:t>Projekto tikslas – didinti Jašiūnų 1-osios vidurinės mokyklos pastat</w:t>
                </w:r>
                <w:r>
                  <w:rPr>
                    <w:sz w:val="18"/>
                    <w:szCs w:val="18"/>
                  </w:rPr>
                  <w:t xml:space="preserve">o energijos suvartojimo efektyvumą. Gyvendinant projektą planuojama apšiltinti išorines pastato sienas, apšiltinti pirmo aukšto grindis ant grunto, pakeisti nesandarias išorės duris naujomis, modernizuoti mechaninę vėdinimo sistemą. </w:t>
                </w:r>
                <w:r>
                  <w:rPr>
                    <w:iCs/>
                    <w:sz w:val="18"/>
                    <w:szCs w:val="18"/>
                  </w:rPr>
                  <w:lastRenderedPageBreak/>
                  <w:t>Įgyvendinus planuojamas</w:t>
                </w:r>
                <w:r>
                  <w:rPr>
                    <w:iCs/>
                    <w:sz w:val="18"/>
                    <w:szCs w:val="18"/>
                  </w:rPr>
                  <w:t xml:space="preserve"> priemones, numatoma sutaupyti 273,22 MWh/šildymo sezonui arba 35,3 proc. šilumos energijos, naudojamos pastato patalpoms šildyti.</w:t>
                </w:r>
              </w:p>
            </w:tc>
            <w:tc>
              <w:tcPr>
                <w:tcW w:w="1191" w:type="dxa"/>
                <w:tcBorders>
                  <w:top w:val="single" w:sz="4" w:space="0" w:color="auto"/>
                  <w:left w:val="single" w:sz="4" w:space="0" w:color="auto"/>
                  <w:bottom w:val="single" w:sz="4" w:space="0" w:color="auto"/>
                  <w:right w:val="single" w:sz="4" w:space="0" w:color="auto"/>
                </w:tcBorders>
              </w:tcPr>
              <w:p w14:paraId="1DFCC47D" w14:textId="77777777" w:rsidR="00BA0BF8" w:rsidRDefault="008A53C2">
                <w:pPr>
                  <w:jc w:val="center"/>
                  <w:rPr>
                    <w:sz w:val="18"/>
                    <w:szCs w:val="18"/>
                  </w:rPr>
                </w:pPr>
                <w:r>
                  <w:rPr>
                    <w:sz w:val="18"/>
                    <w:szCs w:val="18"/>
                  </w:rPr>
                  <w:lastRenderedPageBreak/>
                  <w:t>2400000</w:t>
                </w:r>
              </w:p>
            </w:tc>
            <w:tc>
              <w:tcPr>
                <w:tcW w:w="1165" w:type="dxa"/>
                <w:tcBorders>
                  <w:top w:val="single" w:sz="4" w:space="0" w:color="auto"/>
                  <w:left w:val="single" w:sz="4" w:space="0" w:color="auto"/>
                  <w:bottom w:val="single" w:sz="4" w:space="0" w:color="auto"/>
                  <w:right w:val="single" w:sz="4" w:space="0" w:color="auto"/>
                </w:tcBorders>
              </w:tcPr>
              <w:p w14:paraId="1DFCC47E" w14:textId="77777777" w:rsidR="00BA0BF8" w:rsidRDefault="008A53C2">
                <w:pPr>
                  <w:jc w:val="center"/>
                  <w:rPr>
                    <w:sz w:val="18"/>
                    <w:szCs w:val="18"/>
                  </w:rPr>
                </w:pPr>
                <w:r>
                  <w:rPr>
                    <w:sz w:val="18"/>
                    <w:szCs w:val="18"/>
                  </w:rPr>
                  <w:t>2040000</w:t>
                </w:r>
              </w:p>
            </w:tc>
            <w:tc>
              <w:tcPr>
                <w:tcW w:w="1060" w:type="dxa"/>
                <w:tcBorders>
                  <w:top w:val="single" w:sz="4" w:space="0" w:color="auto"/>
                  <w:left w:val="single" w:sz="4" w:space="0" w:color="auto"/>
                  <w:bottom w:val="single" w:sz="4" w:space="0" w:color="auto"/>
                  <w:right w:val="single" w:sz="4" w:space="0" w:color="auto"/>
                </w:tcBorders>
              </w:tcPr>
              <w:p w14:paraId="1DFCC47F" w14:textId="77777777" w:rsidR="00BA0BF8" w:rsidRDefault="008A53C2">
                <w:pPr>
                  <w:jc w:val="center"/>
                  <w:rPr>
                    <w:sz w:val="18"/>
                    <w:szCs w:val="18"/>
                  </w:rPr>
                </w:pPr>
                <w:r>
                  <w:rPr>
                    <w:sz w:val="18"/>
                    <w:szCs w:val="18"/>
                  </w:rPr>
                  <w:t>360000</w:t>
                </w:r>
              </w:p>
            </w:tc>
            <w:tc>
              <w:tcPr>
                <w:tcW w:w="955" w:type="dxa"/>
                <w:tcBorders>
                  <w:top w:val="single" w:sz="4" w:space="0" w:color="auto"/>
                  <w:left w:val="single" w:sz="4" w:space="0" w:color="auto"/>
                  <w:bottom w:val="single" w:sz="4" w:space="0" w:color="auto"/>
                  <w:right w:val="single" w:sz="4" w:space="0" w:color="auto"/>
                </w:tcBorders>
              </w:tcPr>
              <w:p w14:paraId="1DFCC480"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481" w14:textId="77777777" w:rsidR="00BA0BF8" w:rsidRDefault="008A53C2">
                <w:pPr>
                  <w:ind w:left="-122" w:right="-149"/>
                  <w:jc w:val="center"/>
                  <w:rPr>
                    <w:sz w:val="18"/>
                    <w:szCs w:val="18"/>
                  </w:rPr>
                </w:pPr>
                <w:r>
                  <w:rPr>
                    <w:sz w:val="18"/>
                    <w:szCs w:val="18"/>
                  </w:rPr>
                  <w:t>2009-10-01</w:t>
                </w:r>
              </w:p>
            </w:tc>
            <w:tc>
              <w:tcPr>
                <w:tcW w:w="967" w:type="dxa"/>
                <w:tcBorders>
                  <w:top w:val="single" w:sz="4" w:space="0" w:color="auto"/>
                  <w:left w:val="single" w:sz="4" w:space="0" w:color="auto"/>
                  <w:bottom w:val="single" w:sz="4" w:space="0" w:color="auto"/>
                  <w:right w:val="single" w:sz="4" w:space="0" w:color="auto"/>
                </w:tcBorders>
              </w:tcPr>
              <w:p w14:paraId="1DFCC482" w14:textId="77777777" w:rsidR="00BA0BF8" w:rsidRDefault="008A53C2">
                <w:pPr>
                  <w:jc w:val="center"/>
                  <w:rPr>
                    <w:sz w:val="18"/>
                    <w:szCs w:val="18"/>
                  </w:rPr>
                </w:pPr>
                <w:r>
                  <w:rPr>
                    <w:sz w:val="18"/>
                    <w:szCs w:val="18"/>
                  </w:rPr>
                  <w:t>12 mėn.</w:t>
                </w:r>
              </w:p>
            </w:tc>
            <w:tc>
              <w:tcPr>
                <w:tcW w:w="1126" w:type="dxa"/>
                <w:tcBorders>
                  <w:top w:val="single" w:sz="4" w:space="0" w:color="auto"/>
                  <w:left w:val="single" w:sz="4" w:space="0" w:color="auto"/>
                  <w:bottom w:val="single" w:sz="4" w:space="0" w:color="auto"/>
                  <w:right w:val="single" w:sz="4" w:space="0" w:color="auto"/>
                </w:tcBorders>
              </w:tcPr>
              <w:p w14:paraId="1DFCC483" w14:textId="77777777" w:rsidR="00BA0BF8" w:rsidRDefault="008A53C2">
                <w:pPr>
                  <w:jc w:val="center"/>
                  <w:rPr>
                    <w:sz w:val="18"/>
                    <w:szCs w:val="18"/>
                  </w:rPr>
                </w:pPr>
                <w:r>
                  <w:rPr>
                    <w:sz w:val="18"/>
                    <w:szCs w:val="18"/>
                  </w:rPr>
                  <w:t>2010-02-01</w:t>
                </w:r>
              </w:p>
            </w:tc>
          </w:tr>
          <w:tr w:rsidR="00BA0BF8" w14:paraId="1DFCC491"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85" w14:textId="77777777" w:rsidR="00BA0BF8" w:rsidRDefault="008A53C2">
                <w:pPr>
                  <w:jc w:val="center"/>
                  <w:rPr>
                    <w:sz w:val="18"/>
                    <w:szCs w:val="18"/>
                  </w:rPr>
                </w:pPr>
                <w:r>
                  <w:rPr>
                    <w:sz w:val="18"/>
                    <w:szCs w:val="18"/>
                  </w:rPr>
                  <w:lastRenderedPageBreak/>
                  <w:t>41.</w:t>
                </w:r>
              </w:p>
            </w:tc>
            <w:tc>
              <w:tcPr>
                <w:tcW w:w="1624" w:type="dxa"/>
                <w:tcBorders>
                  <w:top w:val="single" w:sz="4" w:space="0" w:color="auto"/>
                  <w:left w:val="single" w:sz="4" w:space="0" w:color="auto"/>
                  <w:bottom w:val="single" w:sz="4" w:space="0" w:color="auto"/>
                  <w:right w:val="single" w:sz="4" w:space="0" w:color="auto"/>
                </w:tcBorders>
              </w:tcPr>
              <w:p w14:paraId="1DFCC486" w14:textId="77777777" w:rsidR="00BA0BF8" w:rsidRDefault="008A53C2">
                <w:pPr>
                  <w:rPr>
                    <w:sz w:val="18"/>
                    <w:szCs w:val="18"/>
                  </w:rPr>
                </w:pPr>
                <w:r>
                  <w:rPr>
                    <w:sz w:val="18"/>
                    <w:szCs w:val="18"/>
                  </w:rPr>
                  <w:t xml:space="preserve">Trakų pradinės mokyklos pastato Trakuose, Birutės g. 42, </w:t>
                </w:r>
                <w:r>
                  <w:rPr>
                    <w:sz w:val="18"/>
                    <w:szCs w:val="18"/>
                  </w:rPr>
                  <w:t>rekonstravimas</w:t>
                </w:r>
              </w:p>
            </w:tc>
            <w:tc>
              <w:tcPr>
                <w:tcW w:w="1375" w:type="dxa"/>
                <w:tcBorders>
                  <w:top w:val="single" w:sz="4" w:space="0" w:color="auto"/>
                  <w:left w:val="single" w:sz="4" w:space="0" w:color="auto"/>
                  <w:bottom w:val="single" w:sz="4" w:space="0" w:color="auto"/>
                  <w:right w:val="single" w:sz="4" w:space="0" w:color="auto"/>
                </w:tcBorders>
              </w:tcPr>
              <w:p w14:paraId="1DFCC487" w14:textId="77777777" w:rsidR="00BA0BF8" w:rsidRDefault="008A53C2">
                <w:pPr>
                  <w:rPr>
                    <w:sz w:val="18"/>
                    <w:szCs w:val="18"/>
                  </w:rPr>
                </w:pPr>
                <w:r>
                  <w:rPr>
                    <w:sz w:val="18"/>
                    <w:szCs w:val="18"/>
                  </w:rPr>
                  <w:t>Trakų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88" w14:textId="77777777" w:rsidR="00BA0BF8" w:rsidRDefault="008A53C2">
                <w:pPr>
                  <w:rPr>
                    <w:sz w:val="18"/>
                    <w:szCs w:val="18"/>
                  </w:rPr>
                </w:pPr>
                <w:r>
                  <w:rPr>
                    <w:sz w:val="18"/>
                    <w:szCs w:val="18"/>
                  </w:rPr>
                  <w:t>Pagrindinis projekto tikslas – pagerinti Trakų pradinės mokyklos pastato energetines charakteristikas. Planuojama rekonstruoti Trakų pradinės mokyklos pastatą, įdiegiant energijos taupymo priemones, k</w:t>
                </w:r>
                <w:r>
                  <w:rPr>
                    <w:sz w:val="18"/>
                    <w:szCs w:val="18"/>
                  </w:rPr>
                  <w:t>urios sumažins energijos sąnaudas, pagerins patalpų mikroklimato sąlygas, padidins pastato ar/ir atskirų jo dalių bei inžinierinių sistemų ilgaamžiškumą. Įgyvendinant šį projektą bus rekonstruojamas stogas, šiltinama trečio aukšto perdanga, šiltinami fasad</w:t>
                </w:r>
                <w:r>
                  <w:rPr>
                    <w:sz w:val="18"/>
                    <w:szCs w:val="18"/>
                  </w:rPr>
                  <w:t xml:space="preserve">ai, rekonstruojamos šildymo, karšto vandens bei apšvietimo sistemos, keičiami seni langai, lauko bei tambūrų durys. </w:t>
                </w:r>
              </w:p>
              <w:p w14:paraId="1DFCC489" w14:textId="77777777" w:rsidR="00BA0BF8" w:rsidRDefault="008A53C2">
                <w:pPr>
                  <w:rPr>
                    <w:sz w:val="18"/>
                    <w:szCs w:val="18"/>
                  </w:rPr>
                </w:pPr>
                <w:r>
                  <w:rPr>
                    <w:sz w:val="18"/>
                    <w:szCs w:val="18"/>
                  </w:rPr>
                  <w:t xml:space="preserve">Įgyvendinus planuojamas priemones, numatoma sutaupyti 315,98 MWh/metus arba 31,82 proc. nuo bendro šilumos suvartojimo, naudojamo pastatui </w:t>
                </w:r>
                <w:r>
                  <w:rPr>
                    <w:sz w:val="18"/>
                    <w:szCs w:val="18"/>
                  </w:rPr>
                  <w:t>šildyti.</w:t>
                </w:r>
              </w:p>
            </w:tc>
            <w:tc>
              <w:tcPr>
                <w:tcW w:w="1191" w:type="dxa"/>
                <w:tcBorders>
                  <w:top w:val="single" w:sz="4" w:space="0" w:color="auto"/>
                  <w:left w:val="single" w:sz="4" w:space="0" w:color="auto"/>
                  <w:bottom w:val="single" w:sz="4" w:space="0" w:color="auto"/>
                  <w:right w:val="single" w:sz="4" w:space="0" w:color="auto"/>
                </w:tcBorders>
              </w:tcPr>
              <w:p w14:paraId="1DFCC48A" w14:textId="77777777" w:rsidR="00BA0BF8" w:rsidRDefault="008A53C2">
                <w:pPr>
                  <w:jc w:val="center"/>
                  <w:rPr>
                    <w:sz w:val="18"/>
                    <w:szCs w:val="18"/>
                  </w:rPr>
                </w:pPr>
                <w:r>
                  <w:rPr>
                    <w:sz w:val="18"/>
                    <w:szCs w:val="18"/>
                  </w:rPr>
                  <w:t>2407133</w:t>
                </w:r>
              </w:p>
            </w:tc>
            <w:tc>
              <w:tcPr>
                <w:tcW w:w="1165" w:type="dxa"/>
                <w:tcBorders>
                  <w:top w:val="single" w:sz="4" w:space="0" w:color="auto"/>
                  <w:left w:val="single" w:sz="4" w:space="0" w:color="auto"/>
                  <w:bottom w:val="single" w:sz="4" w:space="0" w:color="auto"/>
                  <w:right w:val="single" w:sz="4" w:space="0" w:color="auto"/>
                </w:tcBorders>
              </w:tcPr>
              <w:p w14:paraId="1DFCC48B" w14:textId="77777777" w:rsidR="00BA0BF8" w:rsidRDefault="008A53C2">
                <w:pPr>
                  <w:jc w:val="center"/>
                  <w:rPr>
                    <w:sz w:val="18"/>
                    <w:szCs w:val="18"/>
                  </w:rPr>
                </w:pPr>
                <w:r>
                  <w:rPr>
                    <w:sz w:val="18"/>
                    <w:szCs w:val="18"/>
                  </w:rPr>
                  <w:t>1700000</w:t>
                </w:r>
              </w:p>
            </w:tc>
            <w:tc>
              <w:tcPr>
                <w:tcW w:w="1060" w:type="dxa"/>
                <w:tcBorders>
                  <w:top w:val="single" w:sz="4" w:space="0" w:color="auto"/>
                  <w:left w:val="single" w:sz="4" w:space="0" w:color="auto"/>
                  <w:bottom w:val="single" w:sz="4" w:space="0" w:color="auto"/>
                  <w:right w:val="single" w:sz="4" w:space="0" w:color="auto"/>
                </w:tcBorders>
              </w:tcPr>
              <w:p w14:paraId="1DFCC48C" w14:textId="77777777" w:rsidR="00BA0BF8" w:rsidRDefault="008A53C2">
                <w:pPr>
                  <w:jc w:val="center"/>
                  <w:rPr>
                    <w:sz w:val="18"/>
                    <w:szCs w:val="18"/>
                  </w:rPr>
                </w:pPr>
                <w:r>
                  <w:rPr>
                    <w:sz w:val="18"/>
                    <w:szCs w:val="18"/>
                  </w:rPr>
                  <w:t>300000</w:t>
                </w:r>
              </w:p>
            </w:tc>
            <w:tc>
              <w:tcPr>
                <w:tcW w:w="955" w:type="dxa"/>
                <w:tcBorders>
                  <w:top w:val="single" w:sz="4" w:space="0" w:color="auto"/>
                  <w:left w:val="single" w:sz="4" w:space="0" w:color="auto"/>
                  <w:bottom w:val="single" w:sz="4" w:space="0" w:color="auto"/>
                  <w:right w:val="single" w:sz="4" w:space="0" w:color="auto"/>
                </w:tcBorders>
              </w:tcPr>
              <w:p w14:paraId="1DFCC48D" w14:textId="77777777" w:rsidR="00BA0BF8" w:rsidRDefault="008A53C2">
                <w:pPr>
                  <w:jc w:val="center"/>
                  <w:rPr>
                    <w:sz w:val="18"/>
                    <w:szCs w:val="18"/>
                  </w:rPr>
                </w:pPr>
                <w:r>
                  <w:rPr>
                    <w:sz w:val="18"/>
                    <w:szCs w:val="18"/>
                  </w:rPr>
                  <w:t>407133</w:t>
                </w:r>
              </w:p>
            </w:tc>
            <w:tc>
              <w:tcPr>
                <w:tcW w:w="1008" w:type="dxa"/>
                <w:tcBorders>
                  <w:top w:val="single" w:sz="4" w:space="0" w:color="auto"/>
                  <w:left w:val="single" w:sz="4" w:space="0" w:color="auto"/>
                  <w:bottom w:val="single" w:sz="4" w:space="0" w:color="auto"/>
                  <w:right w:val="single" w:sz="4" w:space="0" w:color="auto"/>
                </w:tcBorders>
              </w:tcPr>
              <w:p w14:paraId="1DFCC48E" w14:textId="77777777" w:rsidR="00BA0BF8" w:rsidRDefault="008A53C2">
                <w:pPr>
                  <w:ind w:left="-122" w:right="-149"/>
                  <w:jc w:val="center"/>
                  <w:rPr>
                    <w:sz w:val="18"/>
                    <w:szCs w:val="18"/>
                  </w:rPr>
                </w:pPr>
                <w:r>
                  <w:rPr>
                    <w:sz w:val="18"/>
                    <w:szCs w:val="18"/>
                  </w:rPr>
                  <w:t>2009-07-01</w:t>
                </w:r>
              </w:p>
            </w:tc>
            <w:tc>
              <w:tcPr>
                <w:tcW w:w="967" w:type="dxa"/>
                <w:tcBorders>
                  <w:top w:val="single" w:sz="4" w:space="0" w:color="auto"/>
                  <w:left w:val="single" w:sz="4" w:space="0" w:color="auto"/>
                  <w:bottom w:val="single" w:sz="4" w:space="0" w:color="auto"/>
                  <w:right w:val="single" w:sz="4" w:space="0" w:color="auto"/>
                </w:tcBorders>
              </w:tcPr>
              <w:p w14:paraId="1DFCC48F" w14:textId="77777777" w:rsidR="00BA0BF8" w:rsidRDefault="008A53C2">
                <w:pPr>
                  <w:jc w:val="center"/>
                  <w:rPr>
                    <w:sz w:val="18"/>
                    <w:szCs w:val="18"/>
                  </w:rPr>
                </w:pPr>
                <w:r>
                  <w:rPr>
                    <w:sz w:val="18"/>
                    <w:szCs w:val="18"/>
                  </w:rPr>
                  <w:t>18 mėn.</w:t>
                </w:r>
              </w:p>
            </w:tc>
            <w:tc>
              <w:tcPr>
                <w:tcW w:w="1126" w:type="dxa"/>
                <w:tcBorders>
                  <w:top w:val="single" w:sz="4" w:space="0" w:color="auto"/>
                  <w:left w:val="single" w:sz="4" w:space="0" w:color="auto"/>
                  <w:bottom w:val="single" w:sz="4" w:space="0" w:color="auto"/>
                  <w:right w:val="single" w:sz="4" w:space="0" w:color="auto"/>
                </w:tcBorders>
              </w:tcPr>
              <w:p w14:paraId="1DFCC490" w14:textId="77777777" w:rsidR="00BA0BF8" w:rsidRDefault="008A53C2">
                <w:pPr>
                  <w:jc w:val="center"/>
                  <w:rPr>
                    <w:sz w:val="18"/>
                    <w:szCs w:val="18"/>
                  </w:rPr>
                </w:pPr>
                <w:r>
                  <w:rPr>
                    <w:sz w:val="18"/>
                    <w:szCs w:val="18"/>
                  </w:rPr>
                  <w:t>2009-11-02</w:t>
                </w:r>
              </w:p>
            </w:tc>
          </w:tr>
          <w:tr w:rsidR="00BA0BF8" w14:paraId="1DFCC49D"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92" w14:textId="77777777" w:rsidR="00BA0BF8" w:rsidRDefault="008A53C2">
                <w:pPr>
                  <w:jc w:val="center"/>
                  <w:rPr>
                    <w:sz w:val="18"/>
                    <w:szCs w:val="18"/>
                  </w:rPr>
                </w:pPr>
                <w:r>
                  <w:rPr>
                    <w:sz w:val="18"/>
                    <w:szCs w:val="18"/>
                  </w:rPr>
                  <w:lastRenderedPageBreak/>
                  <w:t>42.</w:t>
                </w:r>
              </w:p>
            </w:tc>
            <w:tc>
              <w:tcPr>
                <w:tcW w:w="1624" w:type="dxa"/>
                <w:tcBorders>
                  <w:top w:val="single" w:sz="4" w:space="0" w:color="auto"/>
                  <w:left w:val="single" w:sz="4" w:space="0" w:color="auto"/>
                  <w:bottom w:val="single" w:sz="4" w:space="0" w:color="auto"/>
                  <w:right w:val="single" w:sz="4" w:space="0" w:color="auto"/>
                </w:tcBorders>
              </w:tcPr>
              <w:p w14:paraId="1DFCC493" w14:textId="77777777" w:rsidR="00BA0BF8" w:rsidRDefault="008A53C2">
                <w:pPr>
                  <w:rPr>
                    <w:sz w:val="18"/>
                    <w:szCs w:val="18"/>
                  </w:rPr>
                </w:pPr>
                <w:r>
                  <w:rPr>
                    <w:sz w:val="18"/>
                    <w:szCs w:val="18"/>
                  </w:rPr>
                  <w:t>Kazlų Rūdos pagrindinės mokyklos pastatų rekonstrukcija, siekiant padidinti energijos vartojimo efektyvumą</w:t>
                </w:r>
              </w:p>
            </w:tc>
            <w:tc>
              <w:tcPr>
                <w:tcW w:w="1375" w:type="dxa"/>
                <w:tcBorders>
                  <w:top w:val="single" w:sz="4" w:space="0" w:color="auto"/>
                  <w:left w:val="single" w:sz="4" w:space="0" w:color="auto"/>
                  <w:bottom w:val="single" w:sz="4" w:space="0" w:color="auto"/>
                  <w:right w:val="single" w:sz="4" w:space="0" w:color="auto"/>
                </w:tcBorders>
              </w:tcPr>
              <w:p w14:paraId="1DFCC494" w14:textId="77777777" w:rsidR="00BA0BF8" w:rsidRDefault="008A53C2">
                <w:pPr>
                  <w:rPr>
                    <w:sz w:val="18"/>
                    <w:szCs w:val="18"/>
                  </w:rPr>
                </w:pPr>
                <w:r>
                  <w:rPr>
                    <w:sz w:val="18"/>
                    <w:szCs w:val="18"/>
                  </w:rPr>
                  <w:t>Kazlų Rūdos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95" w14:textId="77777777" w:rsidR="00BA0BF8" w:rsidRDefault="008A53C2">
                <w:pPr>
                  <w:rPr>
                    <w:iCs/>
                    <w:sz w:val="18"/>
                    <w:szCs w:val="18"/>
                  </w:rPr>
                </w:pPr>
                <w:r>
                  <w:rPr>
                    <w:sz w:val="18"/>
                    <w:szCs w:val="18"/>
                  </w:rPr>
                  <w:t>Projekto tikslas – padidinti energijos vartojimo efektyvumą Kazlų Rūdos pagrindinės mokyklos pastatuose. Projekto tikslui pasiekti keliamas uždavinys – rekonstruoti Kazlų Rūdos pagrindinės mokyklos pastatus, siekiant maksimaliai padidinti energijos sunaudo</w:t>
                </w:r>
                <w:r>
                  <w:rPr>
                    <w:sz w:val="18"/>
                    <w:szCs w:val="18"/>
                  </w:rPr>
                  <w:t>jimo efektyvumą. Planuojama pakeisti nepakeistus langus naujais plastikiniais; rekonstruoti išorės sienas jas apšiltinant; rekonstruoti cokolinę pastatų dalį ją apšiltinant; rekonstruoti sporto salės pastato sienas, cokolinę dalį, jas apšiltinant, rekonstr</w:t>
                </w:r>
                <w:r>
                  <w:rPr>
                    <w:sz w:val="18"/>
                    <w:szCs w:val="18"/>
                  </w:rPr>
                  <w:t>uoti stogo dangą ją apšiltinant; apšiltinti pusrūsio grindis, rekonstruoti šildymo, apšvietimo sistemas. Įgyvendinus projektą ir įdiegus šiuolaikines energijos taupymo priemones, bus sutaupoma 37,08 proc. šilumos energijos, tai sudaro 225,17 MWh/metus, bei</w:t>
                </w:r>
                <w:r>
                  <w:rPr>
                    <w:sz w:val="18"/>
                    <w:szCs w:val="18"/>
                  </w:rPr>
                  <w:t xml:space="preserve"> 19,84 proc. elektros energijos, tai sudaro 11,45 MWh per metus. Investavus į Kazlų Rūdos pagrindinės mokyklos pastatų rekonstravimą, bendras energijos sutaupymas pagrindinės mokyklos pastatuose sieks 34,93 proc. </w:t>
                </w:r>
              </w:p>
            </w:tc>
            <w:tc>
              <w:tcPr>
                <w:tcW w:w="1191" w:type="dxa"/>
                <w:tcBorders>
                  <w:top w:val="single" w:sz="4" w:space="0" w:color="auto"/>
                  <w:left w:val="single" w:sz="4" w:space="0" w:color="auto"/>
                  <w:bottom w:val="single" w:sz="4" w:space="0" w:color="auto"/>
                  <w:right w:val="single" w:sz="4" w:space="0" w:color="auto"/>
                </w:tcBorders>
              </w:tcPr>
              <w:p w14:paraId="1DFCC496" w14:textId="77777777" w:rsidR="00BA0BF8" w:rsidRDefault="008A53C2">
                <w:pPr>
                  <w:jc w:val="center"/>
                  <w:rPr>
                    <w:sz w:val="18"/>
                    <w:szCs w:val="18"/>
                  </w:rPr>
                </w:pPr>
                <w:r>
                  <w:rPr>
                    <w:sz w:val="18"/>
                    <w:szCs w:val="18"/>
                  </w:rPr>
                  <w:t>3700000</w:t>
                </w:r>
              </w:p>
            </w:tc>
            <w:tc>
              <w:tcPr>
                <w:tcW w:w="1165" w:type="dxa"/>
                <w:tcBorders>
                  <w:top w:val="single" w:sz="4" w:space="0" w:color="auto"/>
                  <w:left w:val="single" w:sz="4" w:space="0" w:color="auto"/>
                  <w:bottom w:val="single" w:sz="4" w:space="0" w:color="auto"/>
                  <w:right w:val="single" w:sz="4" w:space="0" w:color="auto"/>
                </w:tcBorders>
              </w:tcPr>
              <w:p w14:paraId="1DFCC497" w14:textId="77777777" w:rsidR="00BA0BF8" w:rsidRDefault="008A53C2">
                <w:pPr>
                  <w:jc w:val="center"/>
                  <w:rPr>
                    <w:sz w:val="18"/>
                    <w:szCs w:val="18"/>
                  </w:rPr>
                </w:pPr>
                <w:r>
                  <w:rPr>
                    <w:sz w:val="18"/>
                    <w:szCs w:val="18"/>
                  </w:rPr>
                  <w:t>3145000</w:t>
                </w:r>
              </w:p>
            </w:tc>
            <w:tc>
              <w:tcPr>
                <w:tcW w:w="1060" w:type="dxa"/>
                <w:tcBorders>
                  <w:top w:val="single" w:sz="4" w:space="0" w:color="auto"/>
                  <w:left w:val="single" w:sz="4" w:space="0" w:color="auto"/>
                  <w:bottom w:val="single" w:sz="4" w:space="0" w:color="auto"/>
                  <w:right w:val="single" w:sz="4" w:space="0" w:color="auto"/>
                </w:tcBorders>
              </w:tcPr>
              <w:p w14:paraId="1DFCC498" w14:textId="77777777" w:rsidR="00BA0BF8" w:rsidRDefault="008A53C2">
                <w:pPr>
                  <w:jc w:val="center"/>
                  <w:rPr>
                    <w:sz w:val="18"/>
                    <w:szCs w:val="18"/>
                  </w:rPr>
                </w:pPr>
                <w:r>
                  <w:rPr>
                    <w:sz w:val="18"/>
                    <w:szCs w:val="18"/>
                  </w:rPr>
                  <w:t>555000</w:t>
                </w:r>
              </w:p>
            </w:tc>
            <w:tc>
              <w:tcPr>
                <w:tcW w:w="955" w:type="dxa"/>
                <w:tcBorders>
                  <w:top w:val="single" w:sz="4" w:space="0" w:color="auto"/>
                  <w:left w:val="single" w:sz="4" w:space="0" w:color="auto"/>
                  <w:bottom w:val="single" w:sz="4" w:space="0" w:color="auto"/>
                  <w:right w:val="single" w:sz="4" w:space="0" w:color="auto"/>
                </w:tcBorders>
              </w:tcPr>
              <w:p w14:paraId="1DFCC499"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49A" w14:textId="77777777" w:rsidR="00BA0BF8" w:rsidRDefault="008A53C2">
                <w:pPr>
                  <w:ind w:left="-122" w:right="-149"/>
                  <w:jc w:val="center"/>
                  <w:rPr>
                    <w:sz w:val="18"/>
                    <w:szCs w:val="18"/>
                  </w:rPr>
                </w:pPr>
                <w:r>
                  <w:rPr>
                    <w:sz w:val="18"/>
                    <w:szCs w:val="18"/>
                  </w:rPr>
                  <w:t>2009-05-21</w:t>
                </w:r>
              </w:p>
            </w:tc>
            <w:tc>
              <w:tcPr>
                <w:tcW w:w="967" w:type="dxa"/>
                <w:tcBorders>
                  <w:top w:val="single" w:sz="4" w:space="0" w:color="auto"/>
                  <w:left w:val="single" w:sz="4" w:space="0" w:color="auto"/>
                  <w:bottom w:val="single" w:sz="4" w:space="0" w:color="auto"/>
                  <w:right w:val="single" w:sz="4" w:space="0" w:color="auto"/>
                </w:tcBorders>
              </w:tcPr>
              <w:p w14:paraId="1DFCC49B" w14:textId="77777777" w:rsidR="00BA0BF8" w:rsidRDefault="008A53C2">
                <w:pPr>
                  <w:jc w:val="center"/>
                  <w:rPr>
                    <w:sz w:val="18"/>
                    <w:szCs w:val="18"/>
                  </w:rPr>
                </w:pPr>
                <w:r>
                  <w:rPr>
                    <w:sz w:val="18"/>
                    <w:szCs w:val="18"/>
                  </w:rPr>
                  <w:t xml:space="preserve">24 </w:t>
                </w:r>
                <w:r>
                  <w:rPr>
                    <w:sz w:val="18"/>
                    <w:szCs w:val="18"/>
                  </w:rPr>
                  <w:t>mėn.</w:t>
                </w:r>
              </w:p>
            </w:tc>
            <w:tc>
              <w:tcPr>
                <w:tcW w:w="1126" w:type="dxa"/>
                <w:tcBorders>
                  <w:top w:val="single" w:sz="4" w:space="0" w:color="auto"/>
                  <w:left w:val="single" w:sz="4" w:space="0" w:color="auto"/>
                  <w:bottom w:val="single" w:sz="4" w:space="0" w:color="auto"/>
                  <w:right w:val="single" w:sz="4" w:space="0" w:color="auto"/>
                </w:tcBorders>
              </w:tcPr>
              <w:p w14:paraId="1DFCC49C" w14:textId="77777777" w:rsidR="00BA0BF8" w:rsidRDefault="008A53C2">
                <w:pPr>
                  <w:jc w:val="center"/>
                  <w:rPr>
                    <w:sz w:val="18"/>
                    <w:szCs w:val="18"/>
                  </w:rPr>
                </w:pPr>
                <w:r>
                  <w:rPr>
                    <w:sz w:val="18"/>
                    <w:szCs w:val="18"/>
                  </w:rPr>
                  <w:t>2009-10-01</w:t>
                </w:r>
              </w:p>
            </w:tc>
          </w:tr>
          <w:tr w:rsidR="00BA0BF8" w14:paraId="1DFCC4A9"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9E" w14:textId="77777777" w:rsidR="00BA0BF8" w:rsidRDefault="008A53C2">
                <w:pPr>
                  <w:jc w:val="center"/>
                  <w:rPr>
                    <w:sz w:val="18"/>
                    <w:szCs w:val="18"/>
                  </w:rPr>
                </w:pPr>
                <w:r>
                  <w:rPr>
                    <w:sz w:val="18"/>
                    <w:szCs w:val="18"/>
                  </w:rPr>
                  <w:t>43.</w:t>
                </w:r>
              </w:p>
            </w:tc>
            <w:tc>
              <w:tcPr>
                <w:tcW w:w="1624" w:type="dxa"/>
                <w:tcBorders>
                  <w:top w:val="single" w:sz="4" w:space="0" w:color="auto"/>
                  <w:left w:val="single" w:sz="4" w:space="0" w:color="auto"/>
                  <w:bottom w:val="single" w:sz="4" w:space="0" w:color="auto"/>
                  <w:right w:val="single" w:sz="4" w:space="0" w:color="auto"/>
                </w:tcBorders>
              </w:tcPr>
              <w:p w14:paraId="1DFCC49F" w14:textId="77777777" w:rsidR="00BA0BF8" w:rsidRDefault="008A53C2">
                <w:pPr>
                  <w:rPr>
                    <w:sz w:val="18"/>
                    <w:szCs w:val="18"/>
                  </w:rPr>
                </w:pPr>
                <w:r>
                  <w:rPr>
                    <w:sz w:val="18"/>
                    <w:szCs w:val="18"/>
                  </w:rPr>
                  <w:t>Lietuvos veterinarijos akademijos Kaune, Tilžės g.18, šilumos ūkio renovavimas</w:t>
                </w:r>
              </w:p>
            </w:tc>
            <w:tc>
              <w:tcPr>
                <w:tcW w:w="1375" w:type="dxa"/>
                <w:tcBorders>
                  <w:top w:val="single" w:sz="4" w:space="0" w:color="auto"/>
                  <w:left w:val="single" w:sz="4" w:space="0" w:color="auto"/>
                  <w:bottom w:val="single" w:sz="4" w:space="0" w:color="auto"/>
                  <w:right w:val="single" w:sz="4" w:space="0" w:color="auto"/>
                </w:tcBorders>
              </w:tcPr>
              <w:p w14:paraId="1DFCC4A0" w14:textId="77777777" w:rsidR="00BA0BF8" w:rsidRDefault="008A53C2">
                <w:pPr>
                  <w:rPr>
                    <w:sz w:val="18"/>
                    <w:szCs w:val="18"/>
                  </w:rPr>
                </w:pPr>
                <w:r>
                  <w:rPr>
                    <w:sz w:val="18"/>
                    <w:szCs w:val="18"/>
                  </w:rPr>
                  <w:t>Lietuvos veterinarijos akademija</w:t>
                </w:r>
              </w:p>
            </w:tc>
            <w:tc>
              <w:tcPr>
                <w:tcW w:w="3735" w:type="dxa"/>
                <w:tcBorders>
                  <w:top w:val="single" w:sz="4" w:space="0" w:color="auto"/>
                  <w:left w:val="single" w:sz="4" w:space="0" w:color="auto"/>
                  <w:bottom w:val="single" w:sz="4" w:space="0" w:color="auto"/>
                  <w:right w:val="single" w:sz="4" w:space="0" w:color="auto"/>
                </w:tcBorders>
              </w:tcPr>
              <w:p w14:paraId="1DFCC4A1" w14:textId="77777777" w:rsidR="00BA0BF8" w:rsidRDefault="008A53C2">
                <w:pPr>
                  <w:rPr>
                    <w:sz w:val="18"/>
                    <w:szCs w:val="18"/>
                  </w:rPr>
                </w:pPr>
                <w:r>
                  <w:rPr>
                    <w:sz w:val="18"/>
                    <w:szCs w:val="18"/>
                  </w:rPr>
                  <w:t>Pagrindinis tikslas renovavus Lietuvos veterinarijos akademijos pastatų, esančių Tilžės g.18,  Kaune, šildymo sistemas, pagerinti jų energetines charakteristikas, užtikrinti taupų ir efektyvų energijos vartojimą šiems pastatams šildyti. Lietuvos veterinari</w:t>
                </w:r>
                <w:r>
                  <w:rPr>
                    <w:sz w:val="18"/>
                    <w:szCs w:val="18"/>
                  </w:rPr>
                  <w:t>jos akademijos Kaune, Tilžės g.18, šilumos ūkio renovavimo projektas apima šiuo adresu esančių mokomųjų ir laboratorinių pastatų šildymo bei vėdinimo sistemų atnaujinimą. Projektą įgyvendinus planuojama sutaupyti 46 MWh arba 5 proc. šilumos energijos per š</w:t>
                </w:r>
                <w:r>
                  <w:rPr>
                    <w:sz w:val="18"/>
                    <w:szCs w:val="18"/>
                  </w:rPr>
                  <w:t>ildymo sezoną.</w:t>
                </w:r>
              </w:p>
            </w:tc>
            <w:tc>
              <w:tcPr>
                <w:tcW w:w="1191" w:type="dxa"/>
                <w:tcBorders>
                  <w:top w:val="single" w:sz="4" w:space="0" w:color="auto"/>
                  <w:left w:val="single" w:sz="4" w:space="0" w:color="auto"/>
                  <w:bottom w:val="single" w:sz="4" w:space="0" w:color="auto"/>
                  <w:right w:val="single" w:sz="4" w:space="0" w:color="auto"/>
                </w:tcBorders>
              </w:tcPr>
              <w:p w14:paraId="1DFCC4A2" w14:textId="77777777" w:rsidR="00BA0BF8" w:rsidRDefault="008A53C2">
                <w:pPr>
                  <w:jc w:val="center"/>
                  <w:rPr>
                    <w:sz w:val="18"/>
                    <w:szCs w:val="18"/>
                  </w:rPr>
                </w:pPr>
                <w:r>
                  <w:rPr>
                    <w:sz w:val="18"/>
                    <w:szCs w:val="18"/>
                  </w:rPr>
                  <w:t>1400000</w:t>
                </w:r>
              </w:p>
            </w:tc>
            <w:tc>
              <w:tcPr>
                <w:tcW w:w="1165" w:type="dxa"/>
                <w:tcBorders>
                  <w:top w:val="single" w:sz="4" w:space="0" w:color="auto"/>
                  <w:left w:val="single" w:sz="4" w:space="0" w:color="auto"/>
                  <w:bottom w:val="single" w:sz="4" w:space="0" w:color="auto"/>
                  <w:right w:val="single" w:sz="4" w:space="0" w:color="auto"/>
                </w:tcBorders>
              </w:tcPr>
              <w:p w14:paraId="1DFCC4A3" w14:textId="77777777" w:rsidR="00BA0BF8" w:rsidRDefault="008A53C2">
                <w:pPr>
                  <w:jc w:val="center"/>
                  <w:rPr>
                    <w:sz w:val="18"/>
                    <w:szCs w:val="18"/>
                  </w:rPr>
                </w:pPr>
                <w:r>
                  <w:rPr>
                    <w:sz w:val="18"/>
                    <w:szCs w:val="18"/>
                  </w:rPr>
                  <w:t>1190000</w:t>
                </w:r>
              </w:p>
            </w:tc>
            <w:tc>
              <w:tcPr>
                <w:tcW w:w="1060" w:type="dxa"/>
                <w:tcBorders>
                  <w:top w:val="single" w:sz="4" w:space="0" w:color="auto"/>
                  <w:left w:val="single" w:sz="4" w:space="0" w:color="auto"/>
                  <w:bottom w:val="single" w:sz="4" w:space="0" w:color="auto"/>
                  <w:right w:val="single" w:sz="4" w:space="0" w:color="auto"/>
                </w:tcBorders>
              </w:tcPr>
              <w:p w14:paraId="1DFCC4A4" w14:textId="77777777" w:rsidR="00BA0BF8" w:rsidRDefault="008A53C2">
                <w:pPr>
                  <w:jc w:val="center"/>
                  <w:rPr>
                    <w:sz w:val="18"/>
                    <w:szCs w:val="18"/>
                  </w:rPr>
                </w:pPr>
                <w:r>
                  <w:rPr>
                    <w:sz w:val="18"/>
                    <w:szCs w:val="18"/>
                  </w:rPr>
                  <w:t>210000</w:t>
                </w:r>
              </w:p>
            </w:tc>
            <w:tc>
              <w:tcPr>
                <w:tcW w:w="955" w:type="dxa"/>
                <w:tcBorders>
                  <w:top w:val="single" w:sz="4" w:space="0" w:color="auto"/>
                  <w:left w:val="single" w:sz="4" w:space="0" w:color="auto"/>
                  <w:bottom w:val="single" w:sz="4" w:space="0" w:color="auto"/>
                  <w:right w:val="single" w:sz="4" w:space="0" w:color="auto"/>
                </w:tcBorders>
              </w:tcPr>
              <w:p w14:paraId="1DFCC4A5"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4A6" w14:textId="77777777" w:rsidR="00BA0BF8" w:rsidRDefault="008A53C2">
                <w:pPr>
                  <w:ind w:left="-122" w:right="-149"/>
                  <w:jc w:val="center"/>
                  <w:rPr>
                    <w:sz w:val="18"/>
                    <w:szCs w:val="18"/>
                  </w:rPr>
                </w:pPr>
                <w:r>
                  <w:rPr>
                    <w:sz w:val="18"/>
                    <w:szCs w:val="18"/>
                  </w:rPr>
                  <w:t>2009-11-10</w:t>
                </w:r>
              </w:p>
            </w:tc>
            <w:tc>
              <w:tcPr>
                <w:tcW w:w="967" w:type="dxa"/>
                <w:tcBorders>
                  <w:top w:val="single" w:sz="4" w:space="0" w:color="auto"/>
                  <w:left w:val="single" w:sz="4" w:space="0" w:color="auto"/>
                  <w:bottom w:val="single" w:sz="4" w:space="0" w:color="auto"/>
                  <w:right w:val="single" w:sz="4" w:space="0" w:color="auto"/>
                </w:tcBorders>
              </w:tcPr>
              <w:p w14:paraId="1DFCC4A7" w14:textId="77777777" w:rsidR="00BA0BF8" w:rsidRDefault="008A53C2">
                <w:pPr>
                  <w:jc w:val="center"/>
                  <w:rPr>
                    <w:sz w:val="18"/>
                    <w:szCs w:val="18"/>
                  </w:rPr>
                </w:pPr>
                <w:r>
                  <w:rPr>
                    <w:sz w:val="18"/>
                    <w:szCs w:val="18"/>
                  </w:rPr>
                  <w:t>21 mėn.</w:t>
                </w:r>
              </w:p>
            </w:tc>
            <w:tc>
              <w:tcPr>
                <w:tcW w:w="1126" w:type="dxa"/>
                <w:tcBorders>
                  <w:top w:val="single" w:sz="4" w:space="0" w:color="auto"/>
                  <w:left w:val="single" w:sz="4" w:space="0" w:color="auto"/>
                  <w:bottom w:val="single" w:sz="4" w:space="0" w:color="auto"/>
                  <w:right w:val="single" w:sz="4" w:space="0" w:color="auto"/>
                </w:tcBorders>
              </w:tcPr>
              <w:p w14:paraId="1DFCC4A8" w14:textId="77777777" w:rsidR="00BA0BF8" w:rsidRDefault="008A53C2">
                <w:pPr>
                  <w:jc w:val="center"/>
                  <w:rPr>
                    <w:sz w:val="18"/>
                    <w:szCs w:val="18"/>
                  </w:rPr>
                </w:pPr>
                <w:r>
                  <w:rPr>
                    <w:sz w:val="18"/>
                    <w:szCs w:val="18"/>
                  </w:rPr>
                  <w:t>2010-03-01</w:t>
                </w:r>
              </w:p>
            </w:tc>
          </w:tr>
          <w:tr w:rsidR="00BA0BF8" w14:paraId="1DFCC4B7"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AA" w14:textId="77777777" w:rsidR="00BA0BF8" w:rsidRDefault="008A53C2">
                <w:pPr>
                  <w:jc w:val="center"/>
                  <w:rPr>
                    <w:sz w:val="18"/>
                    <w:szCs w:val="18"/>
                  </w:rPr>
                </w:pPr>
                <w:r>
                  <w:rPr>
                    <w:sz w:val="18"/>
                    <w:szCs w:val="18"/>
                  </w:rPr>
                  <w:lastRenderedPageBreak/>
                  <w:t>44.</w:t>
                </w:r>
              </w:p>
            </w:tc>
            <w:tc>
              <w:tcPr>
                <w:tcW w:w="1624" w:type="dxa"/>
                <w:tcBorders>
                  <w:top w:val="single" w:sz="4" w:space="0" w:color="auto"/>
                  <w:left w:val="single" w:sz="4" w:space="0" w:color="auto"/>
                  <w:bottom w:val="single" w:sz="4" w:space="0" w:color="auto"/>
                  <w:right w:val="single" w:sz="4" w:space="0" w:color="auto"/>
                </w:tcBorders>
              </w:tcPr>
              <w:p w14:paraId="1DFCC4AB" w14:textId="77777777" w:rsidR="00BA0BF8" w:rsidRDefault="008A53C2">
                <w:pPr>
                  <w:rPr>
                    <w:sz w:val="18"/>
                    <w:szCs w:val="18"/>
                  </w:rPr>
                </w:pPr>
                <w:r>
                  <w:rPr>
                    <w:sz w:val="18"/>
                    <w:szCs w:val="18"/>
                  </w:rPr>
                  <w:t>Biržų „Aušros“ vidurinės mokyklos pastatų rekonstravimas, siekiant efektyvini energijos suvartojimą</w:t>
                </w:r>
              </w:p>
            </w:tc>
            <w:tc>
              <w:tcPr>
                <w:tcW w:w="1375" w:type="dxa"/>
                <w:tcBorders>
                  <w:top w:val="single" w:sz="4" w:space="0" w:color="auto"/>
                  <w:left w:val="single" w:sz="4" w:space="0" w:color="auto"/>
                  <w:bottom w:val="single" w:sz="4" w:space="0" w:color="auto"/>
                  <w:right w:val="single" w:sz="4" w:space="0" w:color="auto"/>
                </w:tcBorders>
              </w:tcPr>
              <w:p w14:paraId="1DFCC4AC" w14:textId="77777777" w:rsidR="00BA0BF8" w:rsidRDefault="008A53C2">
                <w:pPr>
                  <w:rPr>
                    <w:sz w:val="18"/>
                    <w:szCs w:val="18"/>
                  </w:rPr>
                </w:pPr>
                <w:r>
                  <w:rPr>
                    <w:sz w:val="18"/>
                    <w:szCs w:val="18"/>
                  </w:rPr>
                  <w:t>Biržų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AD" w14:textId="77777777" w:rsidR="00BA0BF8" w:rsidRDefault="008A53C2">
                <w:pPr>
                  <w:rPr>
                    <w:iCs/>
                    <w:sz w:val="18"/>
                    <w:szCs w:val="18"/>
                  </w:rPr>
                </w:pPr>
                <w:r>
                  <w:rPr>
                    <w:iCs/>
                    <w:sz w:val="18"/>
                    <w:szCs w:val="18"/>
                  </w:rPr>
                  <w:t xml:space="preserve">Projekto tikslas – pagerinti „Aušros“ </w:t>
                </w:r>
                <w:r>
                  <w:rPr>
                    <w:iCs/>
                    <w:sz w:val="18"/>
                    <w:szCs w:val="18"/>
                  </w:rPr>
                  <w:t>vidurinės mokyklos pastato energetines charakteristikas, užtikrinti taupų ir efektyvų energijos vartojimą šiam pastatui šildyti bei patalpoms apšviesti apšiltinus pastato išorines sienas, sutapdintą stogą, pakeitus langus ir išorines duris, rekonstravus ap</w:t>
                </w:r>
                <w:r>
                  <w:rPr>
                    <w:iCs/>
                    <w:sz w:val="18"/>
                    <w:szCs w:val="18"/>
                  </w:rPr>
                  <w:t>švietimo sistemą. Įgyvendinus planuojamas priemones, numatyta sutaupyti 342,99 MWh/per metus arba 42,12 proc. šilumos energijos, naudojamos pastato patalpoms šildyti, ir 57,10 MWh/per metus arba 35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AE"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AF"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B0"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B1"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B2" w14:textId="77777777" w:rsidR="00BA0BF8" w:rsidRDefault="008A53C2">
                <w:pPr>
                  <w:ind w:left="-122" w:right="-149"/>
                  <w:jc w:val="center"/>
                  <w:rPr>
                    <w:sz w:val="18"/>
                    <w:szCs w:val="18"/>
                  </w:rPr>
                </w:pPr>
                <w:r>
                  <w:rPr>
                    <w:sz w:val="18"/>
                    <w:szCs w:val="18"/>
                  </w:rPr>
                  <w:t>2009-11-02</w:t>
                </w:r>
              </w:p>
              <w:p w14:paraId="1DFCC4B3" w14:textId="77777777" w:rsidR="00BA0BF8" w:rsidRDefault="00BA0BF8">
                <w:pPr>
                  <w:ind w:left="-122" w:right="-149"/>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1DFCC4B4" w14:textId="77777777" w:rsidR="00BA0BF8" w:rsidRDefault="008A53C2">
                <w:pPr>
                  <w:jc w:val="center"/>
                  <w:rPr>
                    <w:sz w:val="18"/>
                    <w:szCs w:val="18"/>
                  </w:rPr>
                </w:pPr>
                <w:r>
                  <w:rPr>
                    <w:sz w:val="18"/>
                    <w:szCs w:val="18"/>
                  </w:rPr>
                  <w:t>24 mėn.</w:t>
                </w:r>
              </w:p>
              <w:p w14:paraId="1DFCC4B5" w14:textId="77777777" w:rsidR="00BA0BF8" w:rsidRDefault="00BA0BF8">
                <w:pPr>
                  <w:jc w:val="center"/>
                  <w:rPr>
                    <w:sz w:val="18"/>
                    <w:szCs w:val="18"/>
                  </w:rPr>
                </w:pPr>
              </w:p>
            </w:tc>
            <w:tc>
              <w:tcPr>
                <w:tcW w:w="1126" w:type="dxa"/>
                <w:tcBorders>
                  <w:top w:val="single" w:sz="4" w:space="0" w:color="auto"/>
                  <w:left w:val="single" w:sz="4" w:space="0" w:color="auto"/>
                  <w:bottom w:val="single" w:sz="4" w:space="0" w:color="auto"/>
                  <w:right w:val="single" w:sz="4" w:space="0" w:color="auto"/>
                </w:tcBorders>
              </w:tcPr>
              <w:p w14:paraId="1DFCC4B6" w14:textId="77777777" w:rsidR="00BA0BF8" w:rsidRDefault="008A53C2">
                <w:pPr>
                  <w:jc w:val="center"/>
                  <w:rPr>
                    <w:sz w:val="18"/>
                    <w:szCs w:val="18"/>
                  </w:rPr>
                </w:pPr>
                <w:r>
                  <w:rPr>
                    <w:sz w:val="18"/>
                    <w:szCs w:val="18"/>
                  </w:rPr>
                  <w:t>2010-03-01</w:t>
                </w:r>
              </w:p>
            </w:tc>
          </w:tr>
          <w:tr w:rsidR="00BA0BF8" w14:paraId="1DFCC4C3"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B8" w14:textId="77777777" w:rsidR="00BA0BF8" w:rsidRDefault="008A53C2">
                <w:pPr>
                  <w:jc w:val="center"/>
                  <w:rPr>
                    <w:sz w:val="18"/>
                    <w:szCs w:val="18"/>
                  </w:rPr>
                </w:pPr>
                <w:r>
                  <w:rPr>
                    <w:sz w:val="18"/>
                    <w:szCs w:val="18"/>
                  </w:rPr>
                  <w:t>45.</w:t>
                </w:r>
              </w:p>
            </w:tc>
            <w:tc>
              <w:tcPr>
                <w:tcW w:w="1624" w:type="dxa"/>
                <w:tcBorders>
                  <w:top w:val="single" w:sz="4" w:space="0" w:color="auto"/>
                  <w:left w:val="single" w:sz="4" w:space="0" w:color="auto"/>
                  <w:bottom w:val="single" w:sz="4" w:space="0" w:color="auto"/>
                  <w:right w:val="single" w:sz="4" w:space="0" w:color="auto"/>
                </w:tcBorders>
              </w:tcPr>
              <w:p w14:paraId="1DFCC4B9" w14:textId="77777777" w:rsidR="00BA0BF8" w:rsidRDefault="008A53C2">
                <w:pPr>
                  <w:rPr>
                    <w:sz w:val="18"/>
                    <w:szCs w:val="18"/>
                  </w:rPr>
                </w:pPr>
                <w:r>
                  <w:rPr>
                    <w:sz w:val="18"/>
                    <w:szCs w:val="18"/>
                  </w:rPr>
                  <w:t xml:space="preserve">Kalvarijos gimnazijos pastato rekonstravimas </w:t>
                </w:r>
              </w:p>
            </w:tc>
            <w:tc>
              <w:tcPr>
                <w:tcW w:w="1375" w:type="dxa"/>
                <w:tcBorders>
                  <w:top w:val="single" w:sz="4" w:space="0" w:color="auto"/>
                  <w:left w:val="single" w:sz="4" w:space="0" w:color="auto"/>
                  <w:bottom w:val="single" w:sz="4" w:space="0" w:color="auto"/>
                  <w:right w:val="single" w:sz="4" w:space="0" w:color="auto"/>
                </w:tcBorders>
              </w:tcPr>
              <w:p w14:paraId="1DFCC4BA" w14:textId="77777777" w:rsidR="00BA0BF8" w:rsidRDefault="008A53C2">
                <w:pPr>
                  <w:rPr>
                    <w:sz w:val="18"/>
                    <w:szCs w:val="18"/>
                  </w:rPr>
                </w:pPr>
                <w:r>
                  <w:rPr>
                    <w:sz w:val="18"/>
                    <w:szCs w:val="18"/>
                  </w:rPr>
                  <w:t>Kalvarijos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BB" w14:textId="77777777" w:rsidR="00BA0BF8" w:rsidRDefault="008A53C2">
                <w:pPr>
                  <w:rPr>
                    <w:iCs/>
                    <w:sz w:val="18"/>
                    <w:szCs w:val="18"/>
                  </w:rPr>
                </w:pPr>
                <w:r>
                  <w:rPr>
                    <w:iCs/>
                    <w:sz w:val="18"/>
                    <w:szCs w:val="18"/>
                  </w:rPr>
                  <w:t xml:space="preserve">Projekto tikslas – mažinti pastate suvartojamos energijos sąnaudas. Rekonstravus mokyklos pastatą bus </w:t>
                </w:r>
                <w:r>
                  <w:rPr>
                    <w:iCs/>
                    <w:sz w:val="18"/>
                    <w:szCs w:val="18"/>
                  </w:rPr>
                  <w:t>apšiltintos sienos, grindys virš rūsio ir ant grunto, pakeistos lauko durys, rūsio langai, perdangos, besiribojančios su išore, rekonstruotos šildymo ir vėdinimo sistemos. Galimas šiluminės energijos sutaupymas – 722,2 MWh.</w:t>
                </w:r>
              </w:p>
            </w:tc>
            <w:tc>
              <w:tcPr>
                <w:tcW w:w="1191" w:type="dxa"/>
                <w:tcBorders>
                  <w:top w:val="single" w:sz="4" w:space="0" w:color="auto"/>
                  <w:left w:val="single" w:sz="4" w:space="0" w:color="auto"/>
                  <w:bottom w:val="single" w:sz="4" w:space="0" w:color="auto"/>
                  <w:right w:val="single" w:sz="4" w:space="0" w:color="auto"/>
                </w:tcBorders>
              </w:tcPr>
              <w:p w14:paraId="1DFCC4BC"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BD"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BE"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BF"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C0" w14:textId="77777777" w:rsidR="00BA0BF8" w:rsidRDefault="008A53C2">
                <w:pPr>
                  <w:ind w:left="-122" w:right="-149"/>
                  <w:jc w:val="center"/>
                  <w:rPr>
                    <w:sz w:val="18"/>
                    <w:szCs w:val="18"/>
                  </w:rPr>
                </w:pPr>
                <w:r>
                  <w:rPr>
                    <w:sz w:val="18"/>
                    <w:szCs w:val="18"/>
                  </w:rPr>
                  <w:t>2</w:t>
                </w:r>
                <w:r>
                  <w:rPr>
                    <w:sz w:val="18"/>
                    <w:szCs w:val="18"/>
                  </w:rPr>
                  <w:t>009-06-01</w:t>
                </w:r>
              </w:p>
            </w:tc>
            <w:tc>
              <w:tcPr>
                <w:tcW w:w="967" w:type="dxa"/>
                <w:tcBorders>
                  <w:top w:val="single" w:sz="4" w:space="0" w:color="auto"/>
                  <w:left w:val="single" w:sz="4" w:space="0" w:color="auto"/>
                  <w:bottom w:val="single" w:sz="4" w:space="0" w:color="auto"/>
                  <w:right w:val="single" w:sz="4" w:space="0" w:color="auto"/>
                </w:tcBorders>
              </w:tcPr>
              <w:p w14:paraId="1DFCC4C1"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4C2" w14:textId="77777777" w:rsidR="00BA0BF8" w:rsidRDefault="008A53C2">
                <w:pPr>
                  <w:jc w:val="center"/>
                  <w:rPr>
                    <w:sz w:val="18"/>
                    <w:szCs w:val="18"/>
                  </w:rPr>
                </w:pPr>
                <w:r>
                  <w:rPr>
                    <w:sz w:val="18"/>
                    <w:szCs w:val="18"/>
                  </w:rPr>
                  <w:t>2009-10-01</w:t>
                </w:r>
              </w:p>
            </w:tc>
          </w:tr>
          <w:tr w:rsidR="00BA0BF8" w14:paraId="1DFCC4CF"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C4" w14:textId="77777777" w:rsidR="00BA0BF8" w:rsidRDefault="008A53C2">
                <w:pPr>
                  <w:jc w:val="center"/>
                  <w:rPr>
                    <w:sz w:val="18"/>
                    <w:szCs w:val="18"/>
                  </w:rPr>
                </w:pPr>
                <w:r>
                  <w:rPr>
                    <w:sz w:val="18"/>
                    <w:szCs w:val="18"/>
                  </w:rPr>
                  <w:t>46.</w:t>
                </w:r>
              </w:p>
            </w:tc>
            <w:tc>
              <w:tcPr>
                <w:tcW w:w="1624" w:type="dxa"/>
                <w:tcBorders>
                  <w:top w:val="single" w:sz="4" w:space="0" w:color="auto"/>
                  <w:left w:val="single" w:sz="4" w:space="0" w:color="auto"/>
                  <w:bottom w:val="single" w:sz="4" w:space="0" w:color="auto"/>
                  <w:right w:val="single" w:sz="4" w:space="0" w:color="auto"/>
                </w:tcBorders>
              </w:tcPr>
              <w:p w14:paraId="1DFCC4C5" w14:textId="77777777" w:rsidR="00BA0BF8" w:rsidRDefault="008A53C2">
                <w:pPr>
                  <w:rPr>
                    <w:sz w:val="18"/>
                    <w:szCs w:val="18"/>
                  </w:rPr>
                </w:pPr>
                <w:r>
                  <w:rPr>
                    <w:sz w:val="18"/>
                    <w:szCs w:val="18"/>
                  </w:rPr>
                  <w:t>Kauno Stepono Dariaus ir Stasio Girėno gimnazijos pastato Kaune išorinių atitvarų ir inžinerinių sistemų modernizavimas</w:t>
                </w:r>
              </w:p>
            </w:tc>
            <w:tc>
              <w:tcPr>
                <w:tcW w:w="1375" w:type="dxa"/>
                <w:tcBorders>
                  <w:top w:val="single" w:sz="4" w:space="0" w:color="auto"/>
                  <w:left w:val="single" w:sz="4" w:space="0" w:color="auto"/>
                  <w:bottom w:val="single" w:sz="4" w:space="0" w:color="auto"/>
                  <w:right w:val="single" w:sz="4" w:space="0" w:color="auto"/>
                </w:tcBorders>
              </w:tcPr>
              <w:p w14:paraId="1DFCC4C6" w14:textId="77777777" w:rsidR="00BA0BF8" w:rsidRDefault="008A53C2">
                <w:pPr>
                  <w:rPr>
                    <w:sz w:val="18"/>
                    <w:szCs w:val="18"/>
                  </w:rPr>
                </w:pPr>
                <w:r>
                  <w:rPr>
                    <w:sz w:val="18"/>
                    <w:szCs w:val="18"/>
                  </w:rPr>
                  <w:t>Kauno Stepono Dariaus ir Stasio Girėno gimnazija</w:t>
                </w:r>
              </w:p>
            </w:tc>
            <w:tc>
              <w:tcPr>
                <w:tcW w:w="3735" w:type="dxa"/>
                <w:tcBorders>
                  <w:top w:val="single" w:sz="4" w:space="0" w:color="auto"/>
                  <w:left w:val="single" w:sz="4" w:space="0" w:color="auto"/>
                  <w:bottom w:val="single" w:sz="4" w:space="0" w:color="auto"/>
                  <w:right w:val="single" w:sz="4" w:space="0" w:color="auto"/>
                </w:tcBorders>
              </w:tcPr>
              <w:p w14:paraId="1DFCC4C7" w14:textId="77777777" w:rsidR="00BA0BF8" w:rsidRDefault="008A53C2">
                <w:pPr>
                  <w:rPr>
                    <w:sz w:val="18"/>
                    <w:szCs w:val="18"/>
                  </w:rPr>
                </w:pPr>
                <w:r>
                  <w:rPr>
                    <w:iCs/>
                    <w:sz w:val="18"/>
                    <w:szCs w:val="18"/>
                  </w:rPr>
                  <w:t xml:space="preserve">Projekto tikslas – pagerinti Kauno </w:t>
                </w:r>
                <w:r>
                  <w:rPr>
                    <w:sz w:val="18"/>
                    <w:szCs w:val="18"/>
                  </w:rPr>
                  <w:t>Stepono Dariaus ir</w:t>
                </w:r>
                <w:r>
                  <w:rPr>
                    <w:sz w:val="18"/>
                    <w:szCs w:val="18"/>
                  </w:rPr>
                  <w:t xml:space="preserve"> Stasio Girėno gimnazijos pastato energetines charakteristikas, užtikrinti taupų ir efektyvų energijos vartojimą šiam pastatui šildyti bei patalpoms apšviesti rekonstruojant ir apšiltinant šlaitinį stogą, pakeičiant langus, rekonstruojant šilumos punktą, v</w:t>
                </w:r>
                <w:r>
                  <w:rPr>
                    <w:sz w:val="18"/>
                    <w:szCs w:val="18"/>
                  </w:rPr>
                  <w:t>idaus šildymo sistemą ir apšvietimo sistemą. Įgyvendinus planuojamas priemones, numatyta kasmet sutaupyti 354 MWh/šildymo sezonui arba 29 proc. šilumos energijos, naudojamos pastato patalpoms šildyti, ir 20 MWh/metus arba 23 proc. elektros energijos, naudo</w:t>
                </w:r>
                <w:r>
                  <w:rPr>
                    <w:sz w:val="18"/>
                    <w:szCs w:val="18"/>
                  </w:rPr>
                  <w:t>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C8"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C9" w14:textId="77777777" w:rsidR="00BA0BF8" w:rsidRDefault="008A53C2">
                <w:pPr>
                  <w:jc w:val="center"/>
                  <w:rPr>
                    <w:sz w:val="18"/>
                    <w:szCs w:val="18"/>
                  </w:rPr>
                </w:pPr>
                <w:r>
                  <w:rPr>
                    <w:sz w:val="18"/>
                    <w:szCs w:val="18"/>
                  </w:rPr>
                  <w:t>2549419</w:t>
                </w:r>
              </w:p>
            </w:tc>
            <w:tc>
              <w:tcPr>
                <w:tcW w:w="1060" w:type="dxa"/>
                <w:tcBorders>
                  <w:top w:val="single" w:sz="4" w:space="0" w:color="auto"/>
                  <w:left w:val="single" w:sz="4" w:space="0" w:color="auto"/>
                  <w:bottom w:val="single" w:sz="4" w:space="0" w:color="auto"/>
                  <w:right w:val="single" w:sz="4" w:space="0" w:color="auto"/>
                </w:tcBorders>
              </w:tcPr>
              <w:p w14:paraId="1DFCC4CA" w14:textId="77777777" w:rsidR="00BA0BF8" w:rsidRDefault="008A53C2">
                <w:pPr>
                  <w:jc w:val="center"/>
                  <w:rPr>
                    <w:sz w:val="18"/>
                    <w:szCs w:val="18"/>
                  </w:rPr>
                </w:pPr>
                <w:r>
                  <w:rPr>
                    <w:sz w:val="18"/>
                    <w:szCs w:val="18"/>
                  </w:rPr>
                  <w:t>449898</w:t>
                </w:r>
              </w:p>
            </w:tc>
            <w:tc>
              <w:tcPr>
                <w:tcW w:w="955" w:type="dxa"/>
                <w:tcBorders>
                  <w:top w:val="single" w:sz="4" w:space="0" w:color="auto"/>
                  <w:left w:val="single" w:sz="4" w:space="0" w:color="auto"/>
                  <w:bottom w:val="single" w:sz="4" w:space="0" w:color="auto"/>
                  <w:right w:val="single" w:sz="4" w:space="0" w:color="auto"/>
                </w:tcBorders>
              </w:tcPr>
              <w:p w14:paraId="1DFCC4CB" w14:textId="77777777" w:rsidR="00BA0BF8" w:rsidRDefault="008A53C2">
                <w:pPr>
                  <w:jc w:val="center"/>
                  <w:rPr>
                    <w:sz w:val="18"/>
                    <w:szCs w:val="18"/>
                  </w:rPr>
                </w:pPr>
                <w:r>
                  <w:rPr>
                    <w:sz w:val="18"/>
                    <w:szCs w:val="18"/>
                  </w:rPr>
                  <w:t>1000683</w:t>
                </w:r>
              </w:p>
            </w:tc>
            <w:tc>
              <w:tcPr>
                <w:tcW w:w="1008" w:type="dxa"/>
                <w:tcBorders>
                  <w:top w:val="single" w:sz="4" w:space="0" w:color="auto"/>
                  <w:left w:val="single" w:sz="4" w:space="0" w:color="auto"/>
                  <w:bottom w:val="single" w:sz="4" w:space="0" w:color="auto"/>
                  <w:right w:val="single" w:sz="4" w:space="0" w:color="auto"/>
                </w:tcBorders>
              </w:tcPr>
              <w:p w14:paraId="1DFCC4CC" w14:textId="77777777" w:rsidR="00BA0BF8" w:rsidRDefault="008A53C2">
                <w:pPr>
                  <w:ind w:left="-122" w:right="-149"/>
                  <w:jc w:val="center"/>
                  <w:rPr>
                    <w:sz w:val="18"/>
                    <w:szCs w:val="18"/>
                  </w:rPr>
                </w:pPr>
                <w:r>
                  <w:rPr>
                    <w:sz w:val="18"/>
                    <w:szCs w:val="18"/>
                  </w:rPr>
                  <w:t>2010-01-04</w:t>
                </w:r>
              </w:p>
            </w:tc>
            <w:tc>
              <w:tcPr>
                <w:tcW w:w="967" w:type="dxa"/>
                <w:tcBorders>
                  <w:top w:val="single" w:sz="4" w:space="0" w:color="auto"/>
                  <w:left w:val="single" w:sz="4" w:space="0" w:color="auto"/>
                  <w:bottom w:val="single" w:sz="4" w:space="0" w:color="auto"/>
                  <w:right w:val="single" w:sz="4" w:space="0" w:color="auto"/>
                </w:tcBorders>
              </w:tcPr>
              <w:p w14:paraId="1DFCC4CD"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4CE" w14:textId="77777777" w:rsidR="00BA0BF8" w:rsidRDefault="008A53C2">
                <w:pPr>
                  <w:jc w:val="center"/>
                  <w:rPr>
                    <w:sz w:val="18"/>
                    <w:szCs w:val="18"/>
                  </w:rPr>
                </w:pPr>
                <w:r>
                  <w:rPr>
                    <w:sz w:val="18"/>
                    <w:szCs w:val="18"/>
                  </w:rPr>
                  <w:t>2010-05-01</w:t>
                </w:r>
              </w:p>
            </w:tc>
          </w:tr>
          <w:tr w:rsidR="00BA0BF8" w14:paraId="1DFCC4DB"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D0" w14:textId="77777777" w:rsidR="00BA0BF8" w:rsidRDefault="008A53C2">
                <w:pPr>
                  <w:jc w:val="center"/>
                  <w:rPr>
                    <w:sz w:val="18"/>
                    <w:szCs w:val="18"/>
                  </w:rPr>
                </w:pPr>
                <w:r>
                  <w:rPr>
                    <w:sz w:val="18"/>
                    <w:szCs w:val="18"/>
                  </w:rPr>
                  <w:lastRenderedPageBreak/>
                  <w:t>47.</w:t>
                </w:r>
              </w:p>
            </w:tc>
            <w:tc>
              <w:tcPr>
                <w:tcW w:w="1624" w:type="dxa"/>
                <w:tcBorders>
                  <w:top w:val="single" w:sz="4" w:space="0" w:color="auto"/>
                  <w:left w:val="single" w:sz="4" w:space="0" w:color="auto"/>
                  <w:bottom w:val="single" w:sz="4" w:space="0" w:color="auto"/>
                  <w:right w:val="single" w:sz="4" w:space="0" w:color="auto"/>
                </w:tcBorders>
              </w:tcPr>
              <w:p w14:paraId="1DFCC4D1" w14:textId="77777777" w:rsidR="00BA0BF8" w:rsidRDefault="008A53C2">
                <w:pPr>
                  <w:rPr>
                    <w:sz w:val="18"/>
                    <w:szCs w:val="18"/>
                  </w:rPr>
                </w:pPr>
                <w:r>
                  <w:rPr>
                    <w:sz w:val="18"/>
                    <w:szCs w:val="18"/>
                  </w:rPr>
                  <w:t>Kelmės rajono Kražių gimnazijos pastato energetinių savybių gerinimas</w:t>
                </w:r>
              </w:p>
            </w:tc>
            <w:tc>
              <w:tcPr>
                <w:tcW w:w="1375" w:type="dxa"/>
                <w:tcBorders>
                  <w:top w:val="single" w:sz="4" w:space="0" w:color="auto"/>
                  <w:left w:val="single" w:sz="4" w:space="0" w:color="auto"/>
                  <w:bottom w:val="single" w:sz="4" w:space="0" w:color="auto"/>
                  <w:right w:val="single" w:sz="4" w:space="0" w:color="auto"/>
                </w:tcBorders>
              </w:tcPr>
              <w:p w14:paraId="1DFCC4D2" w14:textId="77777777" w:rsidR="00BA0BF8" w:rsidRDefault="008A53C2">
                <w:pPr>
                  <w:rPr>
                    <w:sz w:val="18"/>
                    <w:szCs w:val="18"/>
                  </w:rPr>
                </w:pPr>
                <w:r>
                  <w:rPr>
                    <w:sz w:val="18"/>
                    <w:szCs w:val="18"/>
                  </w:rPr>
                  <w:t>Kelmės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D3" w14:textId="77777777" w:rsidR="00BA0BF8" w:rsidRDefault="008A53C2">
                <w:pPr>
                  <w:rPr>
                    <w:color w:val="000000"/>
                    <w:sz w:val="18"/>
                    <w:szCs w:val="18"/>
                  </w:rPr>
                </w:pPr>
                <w:r>
                  <w:rPr>
                    <w:color w:val="000000"/>
                    <w:sz w:val="18"/>
                    <w:szCs w:val="18"/>
                  </w:rPr>
                  <w:t xml:space="preserve">Projekto „Kelmės rajono Kražių gimnazijos pastato </w:t>
                </w:r>
                <w:r>
                  <w:rPr>
                    <w:color w:val="000000"/>
                    <w:sz w:val="18"/>
                    <w:szCs w:val="18"/>
                  </w:rPr>
                  <w:t xml:space="preserve">energetinių savybių gerinimas“ tikslas – sumažinti energijos suvartojimo sąnaudas. Numatomos energijos taupymo priemonės: išorės sienų šiltinimas; senų langų keitimas naujais; šildymo sistemos modernizavimas, šlaitinio stogo apšiltinimas; sutapdintų stogų </w:t>
                </w:r>
                <w:r>
                  <w:rPr>
                    <w:color w:val="000000"/>
                    <w:sz w:val="18"/>
                    <w:szCs w:val="18"/>
                  </w:rPr>
                  <w:t>apšiltinimas; išorinių durų keitimas naujomis; grindų ant grunto ir virš neapšiltinto rūsio apšiltinimas; apšvietimo ir jos instaliacijos rekonstrukcija. Įgyvendinus numatytas priemones planuojama sutaupyti 510 MWh/ metams (56,6 proc.) šilumos energijos.</w:t>
                </w:r>
              </w:p>
            </w:tc>
            <w:tc>
              <w:tcPr>
                <w:tcW w:w="1191" w:type="dxa"/>
                <w:tcBorders>
                  <w:top w:val="single" w:sz="4" w:space="0" w:color="auto"/>
                  <w:left w:val="single" w:sz="4" w:space="0" w:color="auto"/>
                  <w:bottom w:val="single" w:sz="4" w:space="0" w:color="auto"/>
                  <w:right w:val="single" w:sz="4" w:space="0" w:color="auto"/>
                </w:tcBorders>
              </w:tcPr>
              <w:p w14:paraId="1DFCC4D4"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D5"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D6"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D7"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D8" w14:textId="77777777" w:rsidR="00BA0BF8" w:rsidRDefault="008A53C2">
                <w:pPr>
                  <w:ind w:left="-122" w:right="-149"/>
                  <w:jc w:val="center"/>
                  <w:rPr>
                    <w:sz w:val="18"/>
                    <w:szCs w:val="18"/>
                  </w:rPr>
                </w:pPr>
                <w:r>
                  <w:rPr>
                    <w:sz w:val="18"/>
                    <w:szCs w:val="18"/>
                  </w:rPr>
                  <w:t>2009-10-01</w:t>
                </w:r>
              </w:p>
            </w:tc>
            <w:tc>
              <w:tcPr>
                <w:tcW w:w="967" w:type="dxa"/>
                <w:tcBorders>
                  <w:top w:val="single" w:sz="4" w:space="0" w:color="auto"/>
                  <w:left w:val="single" w:sz="4" w:space="0" w:color="auto"/>
                  <w:bottom w:val="single" w:sz="4" w:space="0" w:color="auto"/>
                  <w:right w:val="single" w:sz="4" w:space="0" w:color="auto"/>
                </w:tcBorders>
              </w:tcPr>
              <w:p w14:paraId="1DFCC4D9" w14:textId="77777777" w:rsidR="00BA0BF8" w:rsidRDefault="008A53C2">
                <w:pPr>
                  <w:jc w:val="center"/>
                  <w:rPr>
                    <w:sz w:val="18"/>
                    <w:szCs w:val="18"/>
                  </w:rPr>
                </w:pPr>
                <w:r>
                  <w:rPr>
                    <w:sz w:val="18"/>
                    <w:szCs w:val="18"/>
                  </w:rPr>
                  <w:t>28 mėn.</w:t>
                </w:r>
              </w:p>
            </w:tc>
            <w:tc>
              <w:tcPr>
                <w:tcW w:w="1126" w:type="dxa"/>
                <w:tcBorders>
                  <w:top w:val="single" w:sz="4" w:space="0" w:color="auto"/>
                  <w:left w:val="single" w:sz="4" w:space="0" w:color="auto"/>
                  <w:bottom w:val="single" w:sz="4" w:space="0" w:color="auto"/>
                  <w:right w:val="single" w:sz="4" w:space="0" w:color="auto"/>
                </w:tcBorders>
              </w:tcPr>
              <w:p w14:paraId="1DFCC4DA" w14:textId="77777777" w:rsidR="00BA0BF8" w:rsidRDefault="008A53C2">
                <w:pPr>
                  <w:jc w:val="center"/>
                  <w:rPr>
                    <w:sz w:val="18"/>
                    <w:szCs w:val="18"/>
                  </w:rPr>
                </w:pPr>
                <w:r>
                  <w:rPr>
                    <w:sz w:val="18"/>
                    <w:szCs w:val="18"/>
                  </w:rPr>
                  <w:t>2010-02-01</w:t>
                </w:r>
              </w:p>
            </w:tc>
          </w:tr>
          <w:tr w:rsidR="00BA0BF8" w14:paraId="1DFCC4E7"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DC" w14:textId="77777777" w:rsidR="00BA0BF8" w:rsidRDefault="008A53C2">
                <w:pPr>
                  <w:jc w:val="center"/>
                  <w:rPr>
                    <w:sz w:val="18"/>
                    <w:szCs w:val="18"/>
                  </w:rPr>
                </w:pPr>
                <w:r>
                  <w:rPr>
                    <w:sz w:val="18"/>
                    <w:szCs w:val="18"/>
                  </w:rPr>
                  <w:t>48.</w:t>
                </w:r>
              </w:p>
            </w:tc>
            <w:tc>
              <w:tcPr>
                <w:tcW w:w="1624" w:type="dxa"/>
                <w:tcBorders>
                  <w:top w:val="single" w:sz="4" w:space="0" w:color="auto"/>
                  <w:left w:val="single" w:sz="4" w:space="0" w:color="auto"/>
                  <w:bottom w:val="single" w:sz="4" w:space="0" w:color="auto"/>
                  <w:right w:val="single" w:sz="4" w:space="0" w:color="auto"/>
                </w:tcBorders>
              </w:tcPr>
              <w:p w14:paraId="1DFCC4DD" w14:textId="77777777" w:rsidR="00BA0BF8" w:rsidRDefault="008A53C2">
                <w:pPr>
                  <w:rPr>
                    <w:sz w:val="18"/>
                    <w:szCs w:val="18"/>
                  </w:rPr>
                </w:pPr>
                <w:r>
                  <w:rPr>
                    <w:sz w:val="18"/>
                    <w:szCs w:val="18"/>
                  </w:rPr>
                  <w:t>Klaipėdos „Verdenės“ pagrindinės mokyklos pastato Klaipėdoje, Kretingos g. 22,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4DE" w14:textId="77777777" w:rsidR="00BA0BF8" w:rsidRDefault="008A53C2">
                <w:pPr>
                  <w:rPr>
                    <w:sz w:val="18"/>
                    <w:szCs w:val="18"/>
                  </w:rPr>
                </w:pPr>
                <w:r>
                  <w:rPr>
                    <w:sz w:val="18"/>
                    <w:szCs w:val="18"/>
                  </w:rPr>
                  <w:t>Klaipėdos miesto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DF" w14:textId="77777777" w:rsidR="00BA0BF8" w:rsidRDefault="008A53C2">
                <w:pPr>
                  <w:rPr>
                    <w:iCs/>
                    <w:spacing w:val="-6"/>
                    <w:sz w:val="18"/>
                    <w:szCs w:val="18"/>
                  </w:rPr>
                </w:pPr>
                <w:r>
                  <w:rPr>
                    <w:spacing w:val="-6"/>
                    <w:sz w:val="18"/>
                    <w:szCs w:val="18"/>
                  </w:rPr>
                  <w:t>Projekto tikslas – pagerinti</w:t>
                </w:r>
                <w:r>
                  <w:rPr>
                    <w:spacing w:val="-6"/>
                    <w:sz w:val="18"/>
                    <w:szCs w:val="18"/>
                  </w:rPr>
                  <w:t xml:space="preserve"> Klaipėdos „Verdenės“ pagrindinės mokyklos pastato energetines charakteristikas, užtikrinti taupų ir efektyvų energijos vartojimą šiam pastatui šildyti bei patalpoms apšviesti apšiltinus pastato išorines sienas, sutapdintą stogą, pakeitus išorines duris ir</w:t>
                </w:r>
                <w:r>
                  <w:rPr>
                    <w:spacing w:val="-6"/>
                    <w:sz w:val="18"/>
                    <w:szCs w:val="18"/>
                  </w:rPr>
                  <w:t xml:space="preserve"> langus, rekonstravus karšto vandentiekio, modernizavus šildymo ir apšvietimo sistemas bei įrengus mechaninę vėdinimo sistemą su šilumogrąža. Įgyvendinus planuojamas priemones, numatyta kasmet sutaupyti 374,25 MWh šilumos energijos, perskaičiuotos norminia</w:t>
                </w:r>
                <w:r>
                  <w:rPr>
                    <w:spacing w:val="-6"/>
                    <w:sz w:val="18"/>
                    <w:szCs w:val="18"/>
                  </w:rPr>
                  <w:t>m šildymo sezonui, arba 51 proc. šilumos energijos, naudojamos pastato patalpoms šildyti, ir 29,0 MWh/metus arba 4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E0"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E1"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E2"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E3"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E4" w14:textId="77777777" w:rsidR="00BA0BF8" w:rsidRDefault="008A53C2">
                <w:pPr>
                  <w:ind w:left="-122" w:right="-149"/>
                  <w:jc w:val="center"/>
                  <w:rPr>
                    <w:sz w:val="18"/>
                    <w:szCs w:val="18"/>
                  </w:rPr>
                </w:pPr>
                <w:r>
                  <w:rPr>
                    <w:sz w:val="18"/>
                    <w:szCs w:val="18"/>
                  </w:rPr>
                  <w:t>2009-06-30</w:t>
                </w:r>
              </w:p>
            </w:tc>
            <w:tc>
              <w:tcPr>
                <w:tcW w:w="967" w:type="dxa"/>
                <w:tcBorders>
                  <w:top w:val="single" w:sz="4" w:space="0" w:color="auto"/>
                  <w:left w:val="single" w:sz="4" w:space="0" w:color="auto"/>
                  <w:bottom w:val="single" w:sz="4" w:space="0" w:color="auto"/>
                  <w:right w:val="single" w:sz="4" w:space="0" w:color="auto"/>
                </w:tcBorders>
              </w:tcPr>
              <w:p w14:paraId="1DFCC4E5"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4E6" w14:textId="77777777" w:rsidR="00BA0BF8" w:rsidRDefault="008A53C2">
                <w:pPr>
                  <w:jc w:val="center"/>
                  <w:rPr>
                    <w:sz w:val="18"/>
                    <w:szCs w:val="18"/>
                  </w:rPr>
                </w:pPr>
                <w:r>
                  <w:rPr>
                    <w:sz w:val="18"/>
                    <w:szCs w:val="18"/>
                  </w:rPr>
                  <w:t>2009-10-01</w:t>
                </w:r>
              </w:p>
            </w:tc>
          </w:tr>
          <w:tr w:rsidR="00BA0BF8" w14:paraId="1DFCC4F3"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E8" w14:textId="77777777" w:rsidR="00BA0BF8" w:rsidRDefault="008A53C2">
                <w:pPr>
                  <w:jc w:val="center"/>
                  <w:rPr>
                    <w:sz w:val="18"/>
                    <w:szCs w:val="18"/>
                  </w:rPr>
                </w:pPr>
                <w:r>
                  <w:rPr>
                    <w:sz w:val="18"/>
                    <w:szCs w:val="18"/>
                  </w:rPr>
                  <w:t>49.</w:t>
                </w:r>
              </w:p>
            </w:tc>
            <w:tc>
              <w:tcPr>
                <w:tcW w:w="1624" w:type="dxa"/>
                <w:tcBorders>
                  <w:top w:val="single" w:sz="4" w:space="0" w:color="auto"/>
                  <w:left w:val="single" w:sz="4" w:space="0" w:color="auto"/>
                  <w:bottom w:val="single" w:sz="4" w:space="0" w:color="auto"/>
                  <w:right w:val="single" w:sz="4" w:space="0" w:color="auto"/>
                </w:tcBorders>
              </w:tcPr>
              <w:p w14:paraId="1DFCC4E9" w14:textId="77777777" w:rsidR="00BA0BF8" w:rsidRDefault="008A53C2">
                <w:pPr>
                  <w:rPr>
                    <w:sz w:val="18"/>
                    <w:szCs w:val="18"/>
                  </w:rPr>
                </w:pPr>
                <w:r>
                  <w:rPr>
                    <w:sz w:val="18"/>
                    <w:szCs w:val="18"/>
                  </w:rPr>
                  <w:t xml:space="preserve">Lazdijų rajono </w:t>
                </w:r>
                <w:r>
                  <w:rPr>
                    <w:sz w:val="18"/>
                    <w:szCs w:val="18"/>
                  </w:rPr>
                  <w:t xml:space="preserve">savivaldybės Seirijų Antano Žmuidzinavičiaus gimnazijos pastato Lazdijų rajone, </w:t>
                </w:r>
                <w:r>
                  <w:rPr>
                    <w:sz w:val="18"/>
                    <w:szCs w:val="18"/>
                  </w:rPr>
                  <w:lastRenderedPageBreak/>
                  <w:t>Seirijų mstl., Metelių g. 7, rekonstravimas</w:t>
                </w:r>
              </w:p>
            </w:tc>
            <w:tc>
              <w:tcPr>
                <w:tcW w:w="1375" w:type="dxa"/>
                <w:tcBorders>
                  <w:top w:val="single" w:sz="4" w:space="0" w:color="auto"/>
                  <w:left w:val="single" w:sz="4" w:space="0" w:color="auto"/>
                  <w:bottom w:val="single" w:sz="4" w:space="0" w:color="auto"/>
                  <w:right w:val="single" w:sz="4" w:space="0" w:color="auto"/>
                </w:tcBorders>
              </w:tcPr>
              <w:p w14:paraId="1DFCC4EA" w14:textId="77777777" w:rsidR="00BA0BF8" w:rsidRDefault="008A53C2">
                <w:pPr>
                  <w:rPr>
                    <w:sz w:val="18"/>
                    <w:szCs w:val="18"/>
                  </w:rPr>
                </w:pPr>
                <w:r>
                  <w:rPr>
                    <w:sz w:val="18"/>
                    <w:szCs w:val="18"/>
                  </w:rPr>
                  <w:lastRenderedPageBreak/>
                  <w:t>Lazdijų rajono savivaldybės Seirijų Antano Žmuidzinavičiaus  gimnazija</w:t>
                </w:r>
              </w:p>
            </w:tc>
            <w:tc>
              <w:tcPr>
                <w:tcW w:w="3735" w:type="dxa"/>
                <w:tcBorders>
                  <w:top w:val="single" w:sz="4" w:space="0" w:color="auto"/>
                  <w:left w:val="single" w:sz="4" w:space="0" w:color="auto"/>
                  <w:bottom w:val="single" w:sz="4" w:space="0" w:color="auto"/>
                  <w:right w:val="single" w:sz="4" w:space="0" w:color="auto"/>
                </w:tcBorders>
              </w:tcPr>
              <w:p w14:paraId="1DFCC4EB" w14:textId="77777777" w:rsidR="00BA0BF8" w:rsidRDefault="008A53C2">
                <w:pPr>
                  <w:rPr>
                    <w:iCs/>
                    <w:sz w:val="18"/>
                    <w:szCs w:val="18"/>
                  </w:rPr>
                </w:pPr>
                <w:r>
                  <w:rPr>
                    <w:iCs/>
                    <w:sz w:val="18"/>
                    <w:szCs w:val="18"/>
                  </w:rPr>
                  <w:t xml:space="preserve">Pagrindinis projekto tikslas – pagerinti Lazdijų rajono </w:t>
                </w:r>
                <w:r>
                  <w:rPr>
                    <w:iCs/>
                    <w:sz w:val="18"/>
                    <w:szCs w:val="18"/>
                  </w:rPr>
                  <w:t xml:space="preserve">savivaldybės Seirijų A.Žmuidzinavičiaus gimnazijos pastato energetines charakteristikas, užtikrinti taupų ir efektyvų energijos vartojimą šiam pastatui šildyti bei patalpoms apšviesti apšiltinus pastato išorines sienas, apšiltinus ir </w:t>
                </w:r>
                <w:r>
                  <w:rPr>
                    <w:iCs/>
                    <w:sz w:val="18"/>
                    <w:szCs w:val="18"/>
                  </w:rPr>
                  <w:lastRenderedPageBreak/>
                  <w:t xml:space="preserve">pakeitus stogo dangą, </w:t>
                </w:r>
                <w:r>
                  <w:rPr>
                    <w:iCs/>
                    <w:sz w:val="18"/>
                    <w:szCs w:val="18"/>
                  </w:rPr>
                  <w:t>pakeitus langus ir išorines duris, apšiltinus pastato grindis ant grunto, modernizavus šildymo ir apšvietimo sistemas. Įgyvendinus planuojamas priemones, numatyta kasmet sutaupyti 504,12 MWh/šildymo sezonui arba 24,74 proc. šilumos energijos, naudojamos pa</w:t>
                </w:r>
                <w:r>
                  <w:rPr>
                    <w:iCs/>
                    <w:sz w:val="18"/>
                    <w:szCs w:val="18"/>
                  </w:rPr>
                  <w:t>talpoms šildyti, ir 8,34 MWh/ metus arba 10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4EC"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4ED"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EE"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EF"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F0" w14:textId="77777777" w:rsidR="00BA0BF8" w:rsidRDefault="008A53C2">
                <w:pPr>
                  <w:ind w:left="-122" w:right="-149"/>
                  <w:jc w:val="center"/>
                  <w:rPr>
                    <w:sz w:val="18"/>
                    <w:szCs w:val="18"/>
                  </w:rPr>
                </w:pPr>
                <w:r>
                  <w:rPr>
                    <w:sz w:val="18"/>
                    <w:szCs w:val="18"/>
                  </w:rPr>
                  <w:t>2009-06-01</w:t>
                </w:r>
              </w:p>
            </w:tc>
            <w:tc>
              <w:tcPr>
                <w:tcW w:w="967" w:type="dxa"/>
                <w:tcBorders>
                  <w:top w:val="single" w:sz="4" w:space="0" w:color="auto"/>
                  <w:left w:val="single" w:sz="4" w:space="0" w:color="auto"/>
                  <w:bottom w:val="single" w:sz="4" w:space="0" w:color="auto"/>
                  <w:right w:val="single" w:sz="4" w:space="0" w:color="auto"/>
                </w:tcBorders>
              </w:tcPr>
              <w:p w14:paraId="1DFCC4F1" w14:textId="77777777" w:rsidR="00BA0BF8" w:rsidRDefault="008A53C2">
                <w:pPr>
                  <w:jc w:val="center"/>
                  <w:rPr>
                    <w:sz w:val="18"/>
                    <w:szCs w:val="18"/>
                  </w:rPr>
                </w:pPr>
                <w:r>
                  <w:rPr>
                    <w:sz w:val="18"/>
                    <w:szCs w:val="18"/>
                  </w:rPr>
                  <w:t>19 mėn.</w:t>
                </w:r>
              </w:p>
            </w:tc>
            <w:tc>
              <w:tcPr>
                <w:tcW w:w="1126" w:type="dxa"/>
                <w:tcBorders>
                  <w:top w:val="single" w:sz="4" w:space="0" w:color="auto"/>
                  <w:left w:val="single" w:sz="4" w:space="0" w:color="auto"/>
                  <w:bottom w:val="single" w:sz="4" w:space="0" w:color="auto"/>
                  <w:right w:val="single" w:sz="4" w:space="0" w:color="auto"/>
                </w:tcBorders>
              </w:tcPr>
              <w:p w14:paraId="1DFCC4F2" w14:textId="77777777" w:rsidR="00BA0BF8" w:rsidRDefault="008A53C2">
                <w:pPr>
                  <w:jc w:val="center"/>
                  <w:rPr>
                    <w:sz w:val="18"/>
                    <w:szCs w:val="18"/>
                  </w:rPr>
                </w:pPr>
                <w:r>
                  <w:rPr>
                    <w:sz w:val="18"/>
                    <w:szCs w:val="18"/>
                  </w:rPr>
                  <w:t>2009-10-01</w:t>
                </w:r>
              </w:p>
            </w:tc>
          </w:tr>
          <w:tr w:rsidR="00BA0BF8" w14:paraId="1DFCC4FF"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4F4" w14:textId="77777777" w:rsidR="00BA0BF8" w:rsidRDefault="008A53C2">
                <w:pPr>
                  <w:jc w:val="center"/>
                  <w:rPr>
                    <w:sz w:val="18"/>
                    <w:szCs w:val="18"/>
                  </w:rPr>
                </w:pPr>
                <w:r>
                  <w:rPr>
                    <w:sz w:val="18"/>
                    <w:szCs w:val="18"/>
                  </w:rPr>
                  <w:lastRenderedPageBreak/>
                  <w:t>50.</w:t>
                </w:r>
              </w:p>
            </w:tc>
            <w:tc>
              <w:tcPr>
                <w:tcW w:w="1624" w:type="dxa"/>
                <w:tcBorders>
                  <w:top w:val="single" w:sz="4" w:space="0" w:color="auto"/>
                  <w:left w:val="single" w:sz="4" w:space="0" w:color="auto"/>
                  <w:bottom w:val="single" w:sz="4" w:space="0" w:color="auto"/>
                  <w:right w:val="single" w:sz="4" w:space="0" w:color="auto"/>
                </w:tcBorders>
              </w:tcPr>
              <w:p w14:paraId="1DFCC4F5" w14:textId="77777777" w:rsidR="00BA0BF8" w:rsidRDefault="008A53C2">
                <w:pPr>
                  <w:rPr>
                    <w:sz w:val="18"/>
                    <w:szCs w:val="18"/>
                  </w:rPr>
                </w:pPr>
                <w:r>
                  <w:rPr>
                    <w:sz w:val="18"/>
                    <w:szCs w:val="18"/>
                  </w:rPr>
                  <w:t xml:space="preserve">Marijampolės Jono Totoraičio vidurinės mokyklos rekonstrukcija ir energetinių </w:t>
                </w:r>
                <w:r>
                  <w:rPr>
                    <w:sz w:val="18"/>
                    <w:szCs w:val="18"/>
                  </w:rPr>
                  <w:t>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4F6" w14:textId="77777777" w:rsidR="00BA0BF8" w:rsidRDefault="008A53C2">
                <w:pPr>
                  <w:rPr>
                    <w:sz w:val="18"/>
                    <w:szCs w:val="18"/>
                  </w:rPr>
                </w:pPr>
                <w:r>
                  <w:rPr>
                    <w:sz w:val="18"/>
                    <w:szCs w:val="18"/>
                  </w:rPr>
                  <w:t>Marijampolės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4F7" w14:textId="77777777" w:rsidR="00BA0BF8" w:rsidRDefault="008A53C2">
                <w:pPr>
                  <w:rPr>
                    <w:iCs/>
                    <w:sz w:val="18"/>
                    <w:szCs w:val="18"/>
                  </w:rPr>
                </w:pPr>
                <w:r>
                  <w:rPr>
                    <w:iCs/>
                    <w:sz w:val="18"/>
                    <w:szCs w:val="18"/>
                  </w:rPr>
                  <w:t>Pagrindinis projekto tikslas – pagerinti Marijampolės Jono Totoraičio vidurinės mokyklos energetines charakteristikas, užtikrinti taupų ir efektyvų energijos vartojimą šios mokyklos pastatu</w:t>
                </w:r>
                <w:r>
                  <w:rPr>
                    <w:iCs/>
                    <w:sz w:val="18"/>
                    <w:szCs w:val="18"/>
                  </w:rPr>
                  <w:t>i šildyti apšlitinant pastato išorines sienas, stogą, perdangas, pakeitus langus ir išorines duris bei rekonstravus šildymo ir karšto vandens sistemas. Įgyvendinus planuojamas priemones, numatoma sutaupyti 298 MWh per metus arba 49 proc. norminio šilumos k</w:t>
                </w:r>
                <w:r>
                  <w:rPr>
                    <w:iCs/>
                    <w:sz w:val="18"/>
                    <w:szCs w:val="18"/>
                  </w:rPr>
                  <w:t>iekio, suvartojamo patalpoms šildyti.</w:t>
                </w:r>
              </w:p>
            </w:tc>
            <w:tc>
              <w:tcPr>
                <w:tcW w:w="1191" w:type="dxa"/>
                <w:tcBorders>
                  <w:top w:val="single" w:sz="4" w:space="0" w:color="auto"/>
                  <w:left w:val="single" w:sz="4" w:space="0" w:color="auto"/>
                  <w:bottom w:val="single" w:sz="4" w:space="0" w:color="auto"/>
                  <w:right w:val="single" w:sz="4" w:space="0" w:color="auto"/>
                </w:tcBorders>
              </w:tcPr>
              <w:p w14:paraId="1DFCC4F8"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4F9"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4FA"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4FB"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4FC" w14:textId="77777777" w:rsidR="00BA0BF8" w:rsidRDefault="008A53C2">
                <w:pPr>
                  <w:ind w:left="-122" w:right="-149"/>
                  <w:jc w:val="center"/>
                  <w:rPr>
                    <w:sz w:val="18"/>
                    <w:szCs w:val="18"/>
                  </w:rPr>
                </w:pPr>
                <w:r>
                  <w:rPr>
                    <w:sz w:val="18"/>
                    <w:szCs w:val="18"/>
                  </w:rPr>
                  <w:t>2009-06-01</w:t>
                </w:r>
              </w:p>
            </w:tc>
            <w:tc>
              <w:tcPr>
                <w:tcW w:w="967" w:type="dxa"/>
                <w:tcBorders>
                  <w:top w:val="single" w:sz="4" w:space="0" w:color="auto"/>
                  <w:left w:val="single" w:sz="4" w:space="0" w:color="auto"/>
                  <w:bottom w:val="single" w:sz="4" w:space="0" w:color="auto"/>
                  <w:right w:val="single" w:sz="4" w:space="0" w:color="auto"/>
                </w:tcBorders>
              </w:tcPr>
              <w:p w14:paraId="1DFCC4FD" w14:textId="77777777" w:rsidR="00BA0BF8" w:rsidRDefault="008A53C2">
                <w:pPr>
                  <w:jc w:val="center"/>
                  <w:rPr>
                    <w:sz w:val="18"/>
                    <w:szCs w:val="18"/>
                  </w:rPr>
                </w:pPr>
                <w:r>
                  <w:rPr>
                    <w:sz w:val="18"/>
                    <w:szCs w:val="18"/>
                  </w:rPr>
                  <w:t>21 mėn.</w:t>
                </w:r>
              </w:p>
            </w:tc>
            <w:tc>
              <w:tcPr>
                <w:tcW w:w="1126" w:type="dxa"/>
                <w:tcBorders>
                  <w:top w:val="single" w:sz="4" w:space="0" w:color="auto"/>
                  <w:left w:val="single" w:sz="4" w:space="0" w:color="auto"/>
                  <w:bottom w:val="single" w:sz="4" w:space="0" w:color="auto"/>
                  <w:right w:val="single" w:sz="4" w:space="0" w:color="auto"/>
                </w:tcBorders>
              </w:tcPr>
              <w:p w14:paraId="1DFCC4FE" w14:textId="77777777" w:rsidR="00BA0BF8" w:rsidRDefault="008A53C2">
                <w:pPr>
                  <w:jc w:val="center"/>
                  <w:rPr>
                    <w:sz w:val="18"/>
                    <w:szCs w:val="18"/>
                  </w:rPr>
                </w:pPr>
                <w:r>
                  <w:rPr>
                    <w:sz w:val="18"/>
                    <w:szCs w:val="18"/>
                  </w:rPr>
                  <w:t>2009-10-01</w:t>
                </w:r>
              </w:p>
            </w:tc>
          </w:tr>
          <w:tr w:rsidR="00BA0BF8" w14:paraId="1DFCC50B"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00" w14:textId="77777777" w:rsidR="00BA0BF8" w:rsidRDefault="008A53C2">
                <w:pPr>
                  <w:jc w:val="center"/>
                  <w:rPr>
                    <w:sz w:val="18"/>
                    <w:szCs w:val="18"/>
                  </w:rPr>
                </w:pPr>
                <w:r>
                  <w:rPr>
                    <w:sz w:val="18"/>
                    <w:szCs w:val="18"/>
                  </w:rPr>
                  <w:t>51.</w:t>
                </w:r>
              </w:p>
            </w:tc>
            <w:tc>
              <w:tcPr>
                <w:tcW w:w="1624" w:type="dxa"/>
                <w:tcBorders>
                  <w:top w:val="single" w:sz="4" w:space="0" w:color="auto"/>
                  <w:left w:val="single" w:sz="4" w:space="0" w:color="auto"/>
                  <w:bottom w:val="single" w:sz="4" w:space="0" w:color="auto"/>
                  <w:right w:val="single" w:sz="4" w:space="0" w:color="auto"/>
                </w:tcBorders>
              </w:tcPr>
              <w:p w14:paraId="1DFCC501" w14:textId="77777777" w:rsidR="00BA0BF8" w:rsidRDefault="008A53C2">
                <w:pPr>
                  <w:rPr>
                    <w:sz w:val="18"/>
                    <w:szCs w:val="18"/>
                  </w:rPr>
                </w:pPr>
                <w:r>
                  <w:rPr>
                    <w:sz w:val="18"/>
                    <w:szCs w:val="18"/>
                  </w:rPr>
                  <w:t>Mažeikių Kalnėnų vidurinės mokyklos pastato Mažeikiuose, Pavenčių g. 3, rekonstravimas</w:t>
                </w:r>
              </w:p>
            </w:tc>
            <w:tc>
              <w:tcPr>
                <w:tcW w:w="1375" w:type="dxa"/>
                <w:tcBorders>
                  <w:top w:val="single" w:sz="4" w:space="0" w:color="auto"/>
                  <w:left w:val="single" w:sz="4" w:space="0" w:color="auto"/>
                  <w:bottom w:val="single" w:sz="4" w:space="0" w:color="auto"/>
                  <w:right w:val="single" w:sz="4" w:space="0" w:color="auto"/>
                </w:tcBorders>
              </w:tcPr>
              <w:p w14:paraId="1DFCC502" w14:textId="77777777" w:rsidR="00BA0BF8" w:rsidRDefault="008A53C2">
                <w:pPr>
                  <w:rPr>
                    <w:sz w:val="18"/>
                    <w:szCs w:val="18"/>
                  </w:rPr>
                </w:pPr>
                <w:r>
                  <w:rPr>
                    <w:sz w:val="18"/>
                    <w:szCs w:val="18"/>
                  </w:rPr>
                  <w:t>Mažeikių Kalnėnų vidurinė mokykla</w:t>
                </w:r>
              </w:p>
            </w:tc>
            <w:tc>
              <w:tcPr>
                <w:tcW w:w="3735" w:type="dxa"/>
                <w:tcBorders>
                  <w:top w:val="single" w:sz="4" w:space="0" w:color="auto"/>
                  <w:left w:val="single" w:sz="4" w:space="0" w:color="auto"/>
                  <w:bottom w:val="single" w:sz="4" w:space="0" w:color="auto"/>
                  <w:right w:val="single" w:sz="4" w:space="0" w:color="auto"/>
                </w:tcBorders>
              </w:tcPr>
              <w:p w14:paraId="1DFCC503" w14:textId="77777777" w:rsidR="00BA0BF8" w:rsidRDefault="008A53C2">
                <w:pPr>
                  <w:rPr>
                    <w:iCs/>
                    <w:sz w:val="18"/>
                    <w:szCs w:val="18"/>
                  </w:rPr>
                </w:pPr>
                <w:r>
                  <w:rPr>
                    <w:iCs/>
                    <w:sz w:val="18"/>
                    <w:szCs w:val="18"/>
                  </w:rPr>
                  <w:t>Pagrindinis projekto tikslas – pagerinti mokyklos pastato energetines charakteristikas, užtikrinti taupų ir efektyvų energijos vartojimą šiam pastatui šildyti. Planuojamos įdiegti priemonės: pastato išorinių sienų šiltinimas; stogo rekonstravimas apšiltina</w:t>
                </w:r>
                <w:r>
                  <w:rPr>
                    <w:iCs/>
                    <w:sz w:val="18"/>
                    <w:szCs w:val="18"/>
                  </w:rPr>
                  <w:t xml:space="preserve">nt, senų medinių langų ir durų keitimas; šildymo ir  vėdinimo sistemų rekonstrukcija, apšvietimo sistemos rekonstrukcija. Įgyvendinus planuojamas energijos taupymo priemones bus sutaupyta 38 proc. šilumos energijos, tai yra 502,98 MWh per metus, tai pat 2 </w:t>
                </w:r>
                <w:r>
                  <w:rPr>
                    <w:iCs/>
                    <w:sz w:val="18"/>
                    <w:szCs w:val="18"/>
                  </w:rPr>
                  <w:t>proc. elektros energijos,  tai yra 8,5 kWh per metus.</w:t>
                </w:r>
              </w:p>
            </w:tc>
            <w:tc>
              <w:tcPr>
                <w:tcW w:w="1191" w:type="dxa"/>
                <w:tcBorders>
                  <w:top w:val="single" w:sz="4" w:space="0" w:color="auto"/>
                  <w:left w:val="single" w:sz="4" w:space="0" w:color="auto"/>
                  <w:bottom w:val="single" w:sz="4" w:space="0" w:color="auto"/>
                  <w:right w:val="single" w:sz="4" w:space="0" w:color="auto"/>
                </w:tcBorders>
              </w:tcPr>
              <w:p w14:paraId="1DFCC504"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05"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06"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07"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08" w14:textId="77777777" w:rsidR="00BA0BF8" w:rsidRDefault="008A53C2">
                <w:pPr>
                  <w:ind w:left="-122" w:right="-149"/>
                  <w:jc w:val="center"/>
                  <w:rPr>
                    <w:sz w:val="18"/>
                    <w:szCs w:val="18"/>
                  </w:rPr>
                </w:pPr>
                <w:r>
                  <w:rPr>
                    <w:sz w:val="18"/>
                    <w:szCs w:val="18"/>
                  </w:rPr>
                  <w:t>2009-10-01</w:t>
                </w:r>
              </w:p>
            </w:tc>
            <w:tc>
              <w:tcPr>
                <w:tcW w:w="967" w:type="dxa"/>
                <w:tcBorders>
                  <w:top w:val="single" w:sz="4" w:space="0" w:color="auto"/>
                  <w:left w:val="single" w:sz="4" w:space="0" w:color="auto"/>
                  <w:bottom w:val="single" w:sz="4" w:space="0" w:color="auto"/>
                  <w:right w:val="single" w:sz="4" w:space="0" w:color="auto"/>
                </w:tcBorders>
              </w:tcPr>
              <w:p w14:paraId="1DFCC509"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0A" w14:textId="77777777" w:rsidR="00BA0BF8" w:rsidRDefault="008A53C2">
                <w:pPr>
                  <w:jc w:val="center"/>
                  <w:rPr>
                    <w:sz w:val="18"/>
                    <w:szCs w:val="18"/>
                  </w:rPr>
                </w:pPr>
                <w:r>
                  <w:rPr>
                    <w:sz w:val="18"/>
                    <w:szCs w:val="18"/>
                  </w:rPr>
                  <w:t>2010-02-01</w:t>
                </w:r>
              </w:p>
            </w:tc>
          </w:tr>
          <w:tr w:rsidR="00BA0BF8" w14:paraId="1DFCC517"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0C" w14:textId="77777777" w:rsidR="00BA0BF8" w:rsidRDefault="008A53C2">
                <w:pPr>
                  <w:jc w:val="center"/>
                  <w:rPr>
                    <w:sz w:val="18"/>
                    <w:szCs w:val="18"/>
                  </w:rPr>
                </w:pPr>
                <w:r>
                  <w:rPr>
                    <w:sz w:val="18"/>
                    <w:szCs w:val="18"/>
                  </w:rPr>
                  <w:t>52.</w:t>
                </w:r>
              </w:p>
            </w:tc>
            <w:tc>
              <w:tcPr>
                <w:tcW w:w="1624" w:type="dxa"/>
                <w:tcBorders>
                  <w:top w:val="single" w:sz="4" w:space="0" w:color="auto"/>
                  <w:left w:val="single" w:sz="4" w:space="0" w:color="auto"/>
                  <w:bottom w:val="single" w:sz="4" w:space="0" w:color="auto"/>
                  <w:right w:val="single" w:sz="4" w:space="0" w:color="auto"/>
                </w:tcBorders>
              </w:tcPr>
              <w:p w14:paraId="1DFCC50D" w14:textId="77777777" w:rsidR="00BA0BF8" w:rsidRDefault="008A53C2">
                <w:pPr>
                  <w:rPr>
                    <w:sz w:val="18"/>
                    <w:szCs w:val="18"/>
                  </w:rPr>
                </w:pPr>
                <w:r>
                  <w:rPr>
                    <w:sz w:val="18"/>
                    <w:szCs w:val="18"/>
                  </w:rPr>
                  <w:t xml:space="preserve">Utenos Dauniškio gimnazijos pastato, </w:t>
                </w:r>
                <w:r>
                  <w:rPr>
                    <w:sz w:val="18"/>
                    <w:szCs w:val="18"/>
                  </w:rPr>
                  <w:lastRenderedPageBreak/>
                  <w:t>esančio Vaižganto g. 48, rekonstrukcija</w:t>
                </w:r>
              </w:p>
            </w:tc>
            <w:tc>
              <w:tcPr>
                <w:tcW w:w="1375" w:type="dxa"/>
                <w:tcBorders>
                  <w:top w:val="single" w:sz="4" w:space="0" w:color="auto"/>
                  <w:left w:val="single" w:sz="4" w:space="0" w:color="auto"/>
                  <w:bottom w:val="single" w:sz="4" w:space="0" w:color="auto"/>
                  <w:right w:val="single" w:sz="4" w:space="0" w:color="auto"/>
                </w:tcBorders>
              </w:tcPr>
              <w:p w14:paraId="1DFCC50E" w14:textId="77777777" w:rsidR="00BA0BF8" w:rsidRDefault="008A53C2">
                <w:pPr>
                  <w:rPr>
                    <w:sz w:val="18"/>
                    <w:szCs w:val="18"/>
                  </w:rPr>
                </w:pPr>
                <w:r>
                  <w:rPr>
                    <w:sz w:val="18"/>
                    <w:szCs w:val="18"/>
                  </w:rPr>
                  <w:lastRenderedPageBreak/>
                  <w:t xml:space="preserve">Utenos Dauniškio </w:t>
                </w:r>
                <w:r>
                  <w:rPr>
                    <w:sz w:val="18"/>
                    <w:szCs w:val="18"/>
                  </w:rPr>
                  <w:lastRenderedPageBreak/>
                  <w:t>gimnazija</w:t>
                </w:r>
              </w:p>
            </w:tc>
            <w:tc>
              <w:tcPr>
                <w:tcW w:w="3735" w:type="dxa"/>
                <w:tcBorders>
                  <w:top w:val="single" w:sz="4" w:space="0" w:color="auto"/>
                  <w:left w:val="single" w:sz="4" w:space="0" w:color="auto"/>
                  <w:bottom w:val="single" w:sz="4" w:space="0" w:color="auto"/>
                  <w:right w:val="single" w:sz="4" w:space="0" w:color="auto"/>
                </w:tcBorders>
              </w:tcPr>
              <w:p w14:paraId="1DFCC50F" w14:textId="77777777" w:rsidR="00BA0BF8" w:rsidRDefault="008A53C2">
                <w:pPr>
                  <w:rPr>
                    <w:iCs/>
                    <w:sz w:val="18"/>
                    <w:szCs w:val="18"/>
                  </w:rPr>
                </w:pPr>
                <w:r>
                  <w:rPr>
                    <w:iCs/>
                    <w:sz w:val="18"/>
                    <w:szCs w:val="18"/>
                  </w:rPr>
                  <w:lastRenderedPageBreak/>
                  <w:t xml:space="preserve">Projekto tikslas – gerinti </w:t>
                </w:r>
                <w:r>
                  <w:rPr>
                    <w:iCs/>
                    <w:sz w:val="18"/>
                    <w:szCs w:val="18"/>
                  </w:rPr>
                  <w:t xml:space="preserve">mokinių mokymosi sąlygas, rekonstruojant mokyklos pastatą, </w:t>
                </w:r>
                <w:r>
                  <w:rPr>
                    <w:iCs/>
                    <w:sz w:val="18"/>
                    <w:szCs w:val="18"/>
                  </w:rPr>
                  <w:lastRenderedPageBreak/>
                  <w:t>gerinant pastato būklę ir didinant energijos vartojimo efektyvumą. Planuojamos įgyvendinti energijos taupymo priemonės: langų keitimas, išorės durų keitimas naujomis, išorės sienų apšiltinimas, gri</w:t>
                </w:r>
                <w:r>
                  <w:rPr>
                    <w:iCs/>
                    <w:sz w:val="18"/>
                    <w:szCs w:val="18"/>
                  </w:rPr>
                  <w:t>ndų dangų pakeitimas, apšvietimo sistemos rekonstrukcija, šildymo sistemos modernizavimas, vėdinimo sistemos su šilumogrąža įrengimas sporto salėje. Įgyvendinus energijos taupymo priemones planuojama sutaupyti 28,73 proc. šilumos energijos, 13,03 proc. ele</w:t>
                </w:r>
                <w:r>
                  <w:rPr>
                    <w:iCs/>
                    <w:sz w:val="18"/>
                    <w:szCs w:val="18"/>
                  </w:rPr>
                  <w:t>ktros energijos per metus.</w:t>
                </w:r>
              </w:p>
            </w:tc>
            <w:tc>
              <w:tcPr>
                <w:tcW w:w="1191" w:type="dxa"/>
                <w:tcBorders>
                  <w:top w:val="single" w:sz="4" w:space="0" w:color="auto"/>
                  <w:left w:val="single" w:sz="4" w:space="0" w:color="auto"/>
                  <w:bottom w:val="single" w:sz="4" w:space="0" w:color="auto"/>
                  <w:right w:val="single" w:sz="4" w:space="0" w:color="auto"/>
                </w:tcBorders>
              </w:tcPr>
              <w:p w14:paraId="1DFCC510"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511"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12"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13"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14" w14:textId="77777777" w:rsidR="00BA0BF8" w:rsidRDefault="008A53C2">
                <w:pPr>
                  <w:ind w:left="-122" w:right="-149"/>
                  <w:jc w:val="center"/>
                  <w:rPr>
                    <w:sz w:val="18"/>
                    <w:szCs w:val="18"/>
                  </w:rPr>
                </w:pPr>
                <w:r>
                  <w:rPr>
                    <w:sz w:val="18"/>
                    <w:szCs w:val="18"/>
                  </w:rPr>
                  <w:t>2009-10-19</w:t>
                </w:r>
              </w:p>
            </w:tc>
            <w:tc>
              <w:tcPr>
                <w:tcW w:w="967" w:type="dxa"/>
                <w:tcBorders>
                  <w:top w:val="single" w:sz="4" w:space="0" w:color="auto"/>
                  <w:left w:val="single" w:sz="4" w:space="0" w:color="auto"/>
                  <w:bottom w:val="single" w:sz="4" w:space="0" w:color="auto"/>
                  <w:right w:val="single" w:sz="4" w:space="0" w:color="auto"/>
                </w:tcBorders>
              </w:tcPr>
              <w:p w14:paraId="1DFCC515"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16" w14:textId="77777777" w:rsidR="00BA0BF8" w:rsidRDefault="008A53C2">
                <w:pPr>
                  <w:jc w:val="center"/>
                  <w:rPr>
                    <w:sz w:val="18"/>
                    <w:szCs w:val="18"/>
                  </w:rPr>
                </w:pPr>
                <w:r>
                  <w:rPr>
                    <w:sz w:val="18"/>
                    <w:szCs w:val="18"/>
                  </w:rPr>
                  <w:t>2010-02-01</w:t>
                </w:r>
              </w:p>
            </w:tc>
          </w:tr>
          <w:tr w:rsidR="00BA0BF8" w14:paraId="1DFCC523"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18" w14:textId="77777777" w:rsidR="00BA0BF8" w:rsidRDefault="008A53C2">
                <w:pPr>
                  <w:jc w:val="center"/>
                  <w:rPr>
                    <w:sz w:val="18"/>
                    <w:szCs w:val="18"/>
                    <w:highlight w:val="yellow"/>
                  </w:rPr>
                </w:pPr>
                <w:r>
                  <w:rPr>
                    <w:sz w:val="18"/>
                    <w:szCs w:val="18"/>
                  </w:rPr>
                  <w:lastRenderedPageBreak/>
                  <w:t>53.</w:t>
                </w:r>
              </w:p>
            </w:tc>
            <w:tc>
              <w:tcPr>
                <w:tcW w:w="1624" w:type="dxa"/>
                <w:tcBorders>
                  <w:top w:val="single" w:sz="4" w:space="0" w:color="auto"/>
                  <w:left w:val="single" w:sz="4" w:space="0" w:color="auto"/>
                  <w:bottom w:val="single" w:sz="4" w:space="0" w:color="auto"/>
                  <w:right w:val="single" w:sz="4" w:space="0" w:color="auto"/>
                </w:tcBorders>
              </w:tcPr>
              <w:p w14:paraId="1DFCC519" w14:textId="77777777" w:rsidR="00BA0BF8" w:rsidRDefault="008A53C2">
                <w:pPr>
                  <w:rPr>
                    <w:sz w:val="18"/>
                    <w:szCs w:val="18"/>
                  </w:rPr>
                </w:pPr>
                <w:r>
                  <w:rPr>
                    <w:sz w:val="18"/>
                    <w:szCs w:val="18"/>
                  </w:rPr>
                  <w:t>Vilniaus Mykolo Biržiškos gimnazijos pastato Vilniuje, Taikos g. 81, rekonstravimas</w:t>
                </w:r>
              </w:p>
            </w:tc>
            <w:tc>
              <w:tcPr>
                <w:tcW w:w="1375" w:type="dxa"/>
                <w:tcBorders>
                  <w:top w:val="single" w:sz="4" w:space="0" w:color="auto"/>
                  <w:left w:val="single" w:sz="4" w:space="0" w:color="auto"/>
                  <w:bottom w:val="single" w:sz="4" w:space="0" w:color="auto"/>
                  <w:right w:val="single" w:sz="4" w:space="0" w:color="auto"/>
                </w:tcBorders>
              </w:tcPr>
              <w:p w14:paraId="1DFCC51A" w14:textId="77777777" w:rsidR="00BA0BF8" w:rsidRDefault="008A53C2">
                <w:pPr>
                  <w:rPr>
                    <w:sz w:val="18"/>
                    <w:szCs w:val="18"/>
                  </w:rPr>
                </w:pPr>
                <w:r>
                  <w:rPr>
                    <w:sz w:val="18"/>
                    <w:szCs w:val="18"/>
                  </w:rPr>
                  <w:t>Vilniaus Mykolo Biržiškos gimnazija</w:t>
                </w:r>
              </w:p>
            </w:tc>
            <w:tc>
              <w:tcPr>
                <w:tcW w:w="3735" w:type="dxa"/>
                <w:tcBorders>
                  <w:top w:val="single" w:sz="4" w:space="0" w:color="auto"/>
                  <w:left w:val="single" w:sz="4" w:space="0" w:color="auto"/>
                  <w:bottom w:val="single" w:sz="4" w:space="0" w:color="auto"/>
                  <w:right w:val="single" w:sz="4" w:space="0" w:color="auto"/>
                </w:tcBorders>
              </w:tcPr>
              <w:p w14:paraId="1DFCC51B" w14:textId="77777777" w:rsidR="00BA0BF8" w:rsidRDefault="008A53C2">
                <w:pPr>
                  <w:rPr>
                    <w:iCs/>
                    <w:sz w:val="18"/>
                    <w:szCs w:val="18"/>
                  </w:rPr>
                </w:pPr>
                <w:r>
                  <w:rPr>
                    <w:sz w:val="18"/>
                    <w:szCs w:val="18"/>
                  </w:rPr>
                  <w:t>Pagrindinis projekto tikslas – sumažinti pastate suvartojamos šilumos energijos sąnaudas, uždavinys – rekonstruoti Vilniaus Mykolo Biržiškos gimnazijos pastatą. Įgyvendinant projektą bus vykdomi šie rekonstravimo darbai – langų keitimas naujais, stiklo blo</w:t>
                </w:r>
                <w:r>
                  <w:rPr>
                    <w:sz w:val="18"/>
                    <w:szCs w:val="18"/>
                  </w:rPr>
                  <w:t>kelių keitimas langais, lauko durų keitimas naujomis, išorės sienų rekonstravimas apšiltinant, stiklo blokelių dengimas šilumos izoliaciniais skydais, stogo dangos rekonstravimas apšiltinant, vėdinimo sistemos rekonstravimas. Atlikus pastato rekonstravimą,</w:t>
                </w:r>
                <w:r>
                  <w:rPr>
                    <w:sz w:val="18"/>
                    <w:szCs w:val="18"/>
                  </w:rPr>
                  <w:t xml:space="preserve"> bus sutaupoma 38,71 proc. šilumos energijos. Viso gimnazijos pastate bus sutaupyta 478,64 MWh energijos. </w:t>
                </w:r>
              </w:p>
            </w:tc>
            <w:tc>
              <w:tcPr>
                <w:tcW w:w="1191" w:type="dxa"/>
                <w:tcBorders>
                  <w:top w:val="single" w:sz="4" w:space="0" w:color="auto"/>
                  <w:left w:val="single" w:sz="4" w:space="0" w:color="auto"/>
                  <w:bottom w:val="single" w:sz="4" w:space="0" w:color="auto"/>
                  <w:right w:val="single" w:sz="4" w:space="0" w:color="auto"/>
                </w:tcBorders>
              </w:tcPr>
              <w:p w14:paraId="1DFCC51C" w14:textId="77777777" w:rsidR="00BA0BF8" w:rsidRDefault="008A53C2">
                <w:pPr>
                  <w:jc w:val="center"/>
                  <w:rPr>
                    <w:sz w:val="18"/>
                    <w:szCs w:val="18"/>
                  </w:rPr>
                </w:pPr>
                <w:r>
                  <w:rPr>
                    <w:sz w:val="18"/>
                    <w:szCs w:val="18"/>
                  </w:rPr>
                  <w:t>3999909</w:t>
                </w:r>
              </w:p>
            </w:tc>
            <w:tc>
              <w:tcPr>
                <w:tcW w:w="1165" w:type="dxa"/>
                <w:tcBorders>
                  <w:top w:val="single" w:sz="4" w:space="0" w:color="auto"/>
                  <w:left w:val="single" w:sz="4" w:space="0" w:color="auto"/>
                  <w:bottom w:val="single" w:sz="4" w:space="0" w:color="auto"/>
                  <w:right w:val="single" w:sz="4" w:space="0" w:color="auto"/>
                </w:tcBorders>
              </w:tcPr>
              <w:p w14:paraId="1DFCC51D" w14:textId="77777777" w:rsidR="00BA0BF8" w:rsidRDefault="008A53C2">
                <w:pPr>
                  <w:jc w:val="center"/>
                  <w:rPr>
                    <w:sz w:val="18"/>
                    <w:szCs w:val="18"/>
                  </w:rPr>
                </w:pPr>
                <w:r>
                  <w:rPr>
                    <w:sz w:val="18"/>
                    <w:szCs w:val="18"/>
                  </w:rPr>
                  <w:t>2549929</w:t>
                </w:r>
              </w:p>
            </w:tc>
            <w:tc>
              <w:tcPr>
                <w:tcW w:w="1060" w:type="dxa"/>
                <w:tcBorders>
                  <w:top w:val="single" w:sz="4" w:space="0" w:color="auto"/>
                  <w:left w:val="single" w:sz="4" w:space="0" w:color="auto"/>
                  <w:bottom w:val="single" w:sz="4" w:space="0" w:color="auto"/>
                  <w:right w:val="single" w:sz="4" w:space="0" w:color="auto"/>
                </w:tcBorders>
              </w:tcPr>
              <w:p w14:paraId="1DFCC51E" w14:textId="77777777" w:rsidR="00BA0BF8" w:rsidRDefault="008A53C2">
                <w:pPr>
                  <w:jc w:val="center"/>
                  <w:rPr>
                    <w:sz w:val="18"/>
                    <w:szCs w:val="18"/>
                  </w:rPr>
                </w:pPr>
                <w:r>
                  <w:rPr>
                    <w:sz w:val="18"/>
                    <w:szCs w:val="18"/>
                  </w:rPr>
                  <w:t>449987</w:t>
                </w:r>
              </w:p>
            </w:tc>
            <w:tc>
              <w:tcPr>
                <w:tcW w:w="955" w:type="dxa"/>
                <w:tcBorders>
                  <w:top w:val="single" w:sz="4" w:space="0" w:color="auto"/>
                  <w:left w:val="single" w:sz="4" w:space="0" w:color="auto"/>
                  <w:bottom w:val="single" w:sz="4" w:space="0" w:color="auto"/>
                  <w:right w:val="single" w:sz="4" w:space="0" w:color="auto"/>
                </w:tcBorders>
              </w:tcPr>
              <w:p w14:paraId="1DFCC51F" w14:textId="77777777" w:rsidR="00BA0BF8" w:rsidRDefault="008A53C2">
                <w:pPr>
                  <w:jc w:val="center"/>
                  <w:rPr>
                    <w:sz w:val="18"/>
                    <w:szCs w:val="18"/>
                  </w:rPr>
                </w:pPr>
                <w:r>
                  <w:rPr>
                    <w:sz w:val="18"/>
                    <w:szCs w:val="18"/>
                  </w:rPr>
                  <w:t>999993</w:t>
                </w:r>
              </w:p>
            </w:tc>
            <w:tc>
              <w:tcPr>
                <w:tcW w:w="1008" w:type="dxa"/>
                <w:tcBorders>
                  <w:top w:val="single" w:sz="4" w:space="0" w:color="auto"/>
                  <w:left w:val="single" w:sz="4" w:space="0" w:color="auto"/>
                  <w:bottom w:val="single" w:sz="4" w:space="0" w:color="auto"/>
                  <w:right w:val="single" w:sz="4" w:space="0" w:color="auto"/>
                </w:tcBorders>
              </w:tcPr>
              <w:p w14:paraId="1DFCC520" w14:textId="77777777" w:rsidR="00BA0BF8" w:rsidRDefault="008A53C2">
                <w:pPr>
                  <w:ind w:left="-122" w:right="-149"/>
                  <w:jc w:val="center"/>
                  <w:rPr>
                    <w:sz w:val="18"/>
                    <w:szCs w:val="18"/>
                  </w:rPr>
                </w:pPr>
                <w:r>
                  <w:rPr>
                    <w:sz w:val="18"/>
                    <w:szCs w:val="18"/>
                  </w:rPr>
                  <w:t>2009-11-03</w:t>
                </w:r>
              </w:p>
            </w:tc>
            <w:tc>
              <w:tcPr>
                <w:tcW w:w="967" w:type="dxa"/>
                <w:tcBorders>
                  <w:top w:val="single" w:sz="4" w:space="0" w:color="auto"/>
                  <w:left w:val="single" w:sz="4" w:space="0" w:color="auto"/>
                  <w:bottom w:val="single" w:sz="4" w:space="0" w:color="auto"/>
                  <w:right w:val="single" w:sz="4" w:space="0" w:color="auto"/>
                </w:tcBorders>
              </w:tcPr>
              <w:p w14:paraId="1DFCC521" w14:textId="77777777" w:rsidR="00BA0BF8" w:rsidRDefault="008A53C2">
                <w:pPr>
                  <w:jc w:val="center"/>
                  <w:rPr>
                    <w:sz w:val="18"/>
                    <w:szCs w:val="18"/>
                  </w:rPr>
                </w:pPr>
                <w:r>
                  <w:rPr>
                    <w:sz w:val="18"/>
                    <w:szCs w:val="18"/>
                  </w:rPr>
                  <w:t>24 mėn. nuo finansavimo sutarties pasirašymo datos</w:t>
                </w:r>
              </w:p>
            </w:tc>
            <w:tc>
              <w:tcPr>
                <w:tcW w:w="1126" w:type="dxa"/>
                <w:tcBorders>
                  <w:top w:val="single" w:sz="4" w:space="0" w:color="auto"/>
                  <w:left w:val="single" w:sz="4" w:space="0" w:color="auto"/>
                  <w:bottom w:val="single" w:sz="4" w:space="0" w:color="auto"/>
                  <w:right w:val="single" w:sz="4" w:space="0" w:color="auto"/>
                </w:tcBorders>
              </w:tcPr>
              <w:p w14:paraId="1DFCC522" w14:textId="77777777" w:rsidR="00BA0BF8" w:rsidRDefault="008A53C2">
                <w:pPr>
                  <w:jc w:val="center"/>
                  <w:rPr>
                    <w:sz w:val="18"/>
                    <w:szCs w:val="18"/>
                  </w:rPr>
                </w:pPr>
                <w:r>
                  <w:rPr>
                    <w:sz w:val="18"/>
                    <w:szCs w:val="18"/>
                  </w:rPr>
                  <w:t>2010-03-01</w:t>
                </w:r>
              </w:p>
            </w:tc>
          </w:tr>
          <w:tr w:rsidR="00BA0BF8" w14:paraId="1DFCC530"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24" w14:textId="77777777" w:rsidR="00BA0BF8" w:rsidRDefault="008A53C2">
                <w:pPr>
                  <w:jc w:val="center"/>
                  <w:rPr>
                    <w:sz w:val="18"/>
                    <w:szCs w:val="18"/>
                  </w:rPr>
                </w:pPr>
                <w:r>
                  <w:rPr>
                    <w:sz w:val="18"/>
                    <w:szCs w:val="18"/>
                  </w:rPr>
                  <w:t>54.</w:t>
                </w:r>
              </w:p>
            </w:tc>
            <w:tc>
              <w:tcPr>
                <w:tcW w:w="1624" w:type="dxa"/>
                <w:tcBorders>
                  <w:top w:val="single" w:sz="4" w:space="0" w:color="auto"/>
                  <w:left w:val="single" w:sz="4" w:space="0" w:color="auto"/>
                  <w:bottom w:val="single" w:sz="4" w:space="0" w:color="auto"/>
                  <w:right w:val="single" w:sz="4" w:space="0" w:color="auto"/>
                </w:tcBorders>
              </w:tcPr>
              <w:p w14:paraId="1DFCC525" w14:textId="77777777" w:rsidR="00BA0BF8" w:rsidRDefault="008A53C2">
                <w:pPr>
                  <w:rPr>
                    <w:sz w:val="18"/>
                    <w:szCs w:val="18"/>
                  </w:rPr>
                </w:pPr>
                <w:r>
                  <w:rPr>
                    <w:sz w:val="18"/>
                    <w:szCs w:val="18"/>
                  </w:rPr>
                  <w:t xml:space="preserve">Šeduvos technologijų ir verslo mokyklos </w:t>
                </w:r>
                <w:r>
                  <w:rPr>
                    <w:sz w:val="18"/>
                    <w:szCs w:val="18"/>
                  </w:rPr>
                  <w:t>pastato Raudondvario k., Pakalniškių sen., Radviliškio r. sav., Jaunimo g. 12, renovacija</w:t>
                </w:r>
              </w:p>
            </w:tc>
            <w:tc>
              <w:tcPr>
                <w:tcW w:w="1375" w:type="dxa"/>
                <w:tcBorders>
                  <w:top w:val="single" w:sz="4" w:space="0" w:color="auto"/>
                  <w:left w:val="single" w:sz="4" w:space="0" w:color="auto"/>
                  <w:bottom w:val="single" w:sz="4" w:space="0" w:color="auto"/>
                  <w:right w:val="single" w:sz="4" w:space="0" w:color="auto"/>
                </w:tcBorders>
              </w:tcPr>
              <w:p w14:paraId="1DFCC526" w14:textId="77777777" w:rsidR="00BA0BF8" w:rsidRDefault="008A53C2">
                <w:pPr>
                  <w:rPr>
                    <w:sz w:val="18"/>
                    <w:szCs w:val="18"/>
                  </w:rPr>
                </w:pPr>
                <w:r>
                  <w:rPr>
                    <w:sz w:val="18"/>
                    <w:szCs w:val="18"/>
                  </w:rPr>
                  <w:t>Šeduvos technologijų ir verslo mokykla</w:t>
                </w:r>
              </w:p>
            </w:tc>
            <w:tc>
              <w:tcPr>
                <w:tcW w:w="3735" w:type="dxa"/>
                <w:tcBorders>
                  <w:top w:val="single" w:sz="4" w:space="0" w:color="auto"/>
                  <w:left w:val="single" w:sz="4" w:space="0" w:color="auto"/>
                  <w:bottom w:val="single" w:sz="4" w:space="0" w:color="auto"/>
                  <w:right w:val="single" w:sz="4" w:space="0" w:color="auto"/>
                </w:tcBorders>
              </w:tcPr>
              <w:p w14:paraId="1DFCC527" w14:textId="77777777" w:rsidR="00BA0BF8" w:rsidRDefault="008A53C2">
                <w:pPr>
                  <w:rPr>
                    <w:iCs/>
                    <w:sz w:val="18"/>
                    <w:szCs w:val="18"/>
                  </w:rPr>
                </w:pPr>
                <w:r>
                  <w:rPr>
                    <w:iCs/>
                    <w:sz w:val="18"/>
                    <w:szCs w:val="18"/>
                  </w:rPr>
                  <w:t>Pagrindinis projekto tikslas – siekti didinti energijos vartojimo efektyvumą Šeduvos technologijų ir verslo mokyklos pastate. Į</w:t>
                </w:r>
                <w:r>
                  <w:rPr>
                    <w:iCs/>
                    <w:sz w:val="18"/>
                    <w:szCs w:val="18"/>
                  </w:rPr>
                  <w:t>gyvendinant projektą planuojama pakeisti langus ir lauko duris, apšiltinti fasadą ir pastogės perdangą, atlikti dalinį šildymo sistemos rekonstravimą, rekonstruoti šilumos punktą ir apšvietimo sistemą.</w:t>
                </w:r>
              </w:p>
              <w:p w14:paraId="1DFCC528" w14:textId="77777777" w:rsidR="00BA0BF8" w:rsidRDefault="008A53C2">
                <w:pPr>
                  <w:rPr>
                    <w:sz w:val="18"/>
                    <w:szCs w:val="18"/>
                  </w:rPr>
                </w:pPr>
                <w:r>
                  <w:rPr>
                    <w:iCs/>
                    <w:sz w:val="18"/>
                    <w:szCs w:val="18"/>
                  </w:rPr>
                  <w:t xml:space="preserve">Atlikus minėtus darbus planuojama sutaupyti </w:t>
                </w:r>
                <w:r>
                  <w:rPr>
                    <w:iCs/>
                    <w:sz w:val="18"/>
                    <w:szCs w:val="18"/>
                  </w:rPr>
                  <w:lastRenderedPageBreak/>
                  <w:t>199,43 MWh</w:t>
                </w:r>
                <w:r>
                  <w:rPr>
                    <w:iCs/>
                    <w:sz w:val="18"/>
                    <w:szCs w:val="18"/>
                  </w:rPr>
                  <w:t xml:space="preserve"> šilumos energijos ir 85,42 MWh elektros energijos.</w:t>
                </w:r>
              </w:p>
            </w:tc>
            <w:tc>
              <w:tcPr>
                <w:tcW w:w="1191" w:type="dxa"/>
                <w:tcBorders>
                  <w:top w:val="single" w:sz="4" w:space="0" w:color="auto"/>
                  <w:left w:val="single" w:sz="4" w:space="0" w:color="auto"/>
                  <w:bottom w:val="single" w:sz="4" w:space="0" w:color="auto"/>
                  <w:right w:val="single" w:sz="4" w:space="0" w:color="auto"/>
                </w:tcBorders>
              </w:tcPr>
              <w:p w14:paraId="1DFCC529" w14:textId="77777777" w:rsidR="00BA0BF8" w:rsidRDefault="008A53C2">
                <w:pPr>
                  <w:jc w:val="center"/>
                  <w:rPr>
                    <w:sz w:val="18"/>
                    <w:szCs w:val="18"/>
                  </w:rPr>
                </w:pPr>
                <w:r>
                  <w:rPr>
                    <w:sz w:val="18"/>
                    <w:szCs w:val="18"/>
                  </w:rPr>
                  <w:lastRenderedPageBreak/>
                  <w:t>2500000</w:t>
                </w:r>
              </w:p>
            </w:tc>
            <w:tc>
              <w:tcPr>
                <w:tcW w:w="1165" w:type="dxa"/>
                <w:tcBorders>
                  <w:top w:val="single" w:sz="4" w:space="0" w:color="auto"/>
                  <w:left w:val="single" w:sz="4" w:space="0" w:color="auto"/>
                  <w:bottom w:val="single" w:sz="4" w:space="0" w:color="auto"/>
                  <w:right w:val="single" w:sz="4" w:space="0" w:color="auto"/>
                </w:tcBorders>
              </w:tcPr>
              <w:p w14:paraId="1DFCC52A" w14:textId="77777777" w:rsidR="00BA0BF8" w:rsidRDefault="008A53C2">
                <w:pPr>
                  <w:jc w:val="center"/>
                  <w:rPr>
                    <w:sz w:val="18"/>
                    <w:szCs w:val="18"/>
                  </w:rPr>
                </w:pPr>
                <w:r>
                  <w:rPr>
                    <w:sz w:val="18"/>
                    <w:szCs w:val="18"/>
                  </w:rPr>
                  <w:t>2125000</w:t>
                </w:r>
              </w:p>
            </w:tc>
            <w:tc>
              <w:tcPr>
                <w:tcW w:w="1060" w:type="dxa"/>
                <w:tcBorders>
                  <w:top w:val="single" w:sz="4" w:space="0" w:color="auto"/>
                  <w:left w:val="single" w:sz="4" w:space="0" w:color="auto"/>
                  <w:bottom w:val="single" w:sz="4" w:space="0" w:color="auto"/>
                  <w:right w:val="single" w:sz="4" w:space="0" w:color="auto"/>
                </w:tcBorders>
              </w:tcPr>
              <w:p w14:paraId="1DFCC52B" w14:textId="77777777" w:rsidR="00BA0BF8" w:rsidRDefault="008A53C2">
                <w:pPr>
                  <w:jc w:val="center"/>
                  <w:rPr>
                    <w:sz w:val="18"/>
                    <w:szCs w:val="18"/>
                  </w:rPr>
                </w:pPr>
                <w:r>
                  <w:rPr>
                    <w:sz w:val="18"/>
                    <w:szCs w:val="18"/>
                  </w:rPr>
                  <w:t>375000</w:t>
                </w:r>
              </w:p>
            </w:tc>
            <w:tc>
              <w:tcPr>
                <w:tcW w:w="955" w:type="dxa"/>
                <w:tcBorders>
                  <w:top w:val="single" w:sz="4" w:space="0" w:color="auto"/>
                  <w:left w:val="single" w:sz="4" w:space="0" w:color="auto"/>
                  <w:bottom w:val="single" w:sz="4" w:space="0" w:color="auto"/>
                  <w:right w:val="single" w:sz="4" w:space="0" w:color="auto"/>
                </w:tcBorders>
              </w:tcPr>
              <w:p w14:paraId="1DFCC52C"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52D" w14:textId="77777777" w:rsidR="00BA0BF8" w:rsidRDefault="008A53C2">
                <w:pPr>
                  <w:ind w:left="-122" w:right="-149"/>
                  <w:jc w:val="center"/>
                  <w:rPr>
                    <w:sz w:val="18"/>
                    <w:szCs w:val="18"/>
                  </w:rPr>
                </w:pPr>
                <w:r>
                  <w:rPr>
                    <w:sz w:val="18"/>
                    <w:szCs w:val="18"/>
                  </w:rPr>
                  <w:t>2009-07-01</w:t>
                </w:r>
              </w:p>
            </w:tc>
            <w:tc>
              <w:tcPr>
                <w:tcW w:w="967" w:type="dxa"/>
                <w:tcBorders>
                  <w:top w:val="single" w:sz="4" w:space="0" w:color="auto"/>
                  <w:left w:val="single" w:sz="4" w:space="0" w:color="auto"/>
                  <w:bottom w:val="single" w:sz="4" w:space="0" w:color="auto"/>
                  <w:right w:val="single" w:sz="4" w:space="0" w:color="auto"/>
                </w:tcBorders>
              </w:tcPr>
              <w:p w14:paraId="1DFCC52E"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2F" w14:textId="77777777" w:rsidR="00BA0BF8" w:rsidRDefault="008A53C2">
                <w:pPr>
                  <w:jc w:val="center"/>
                  <w:rPr>
                    <w:sz w:val="18"/>
                    <w:szCs w:val="18"/>
                  </w:rPr>
                </w:pPr>
                <w:r>
                  <w:rPr>
                    <w:sz w:val="18"/>
                    <w:szCs w:val="18"/>
                  </w:rPr>
                  <w:t>2009-11-02</w:t>
                </w:r>
              </w:p>
            </w:tc>
          </w:tr>
          <w:tr w:rsidR="00BA0BF8" w14:paraId="1DFCC53C"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31" w14:textId="77777777" w:rsidR="00BA0BF8" w:rsidRDefault="008A53C2">
                <w:pPr>
                  <w:jc w:val="center"/>
                  <w:rPr>
                    <w:sz w:val="18"/>
                    <w:szCs w:val="18"/>
                  </w:rPr>
                </w:pPr>
                <w:r>
                  <w:rPr>
                    <w:sz w:val="18"/>
                    <w:szCs w:val="18"/>
                  </w:rPr>
                  <w:lastRenderedPageBreak/>
                  <w:t>55.</w:t>
                </w:r>
              </w:p>
            </w:tc>
            <w:tc>
              <w:tcPr>
                <w:tcW w:w="1624" w:type="dxa"/>
                <w:tcBorders>
                  <w:top w:val="single" w:sz="4" w:space="0" w:color="auto"/>
                  <w:left w:val="single" w:sz="4" w:space="0" w:color="auto"/>
                  <w:bottom w:val="single" w:sz="4" w:space="0" w:color="auto"/>
                  <w:right w:val="single" w:sz="4" w:space="0" w:color="auto"/>
                </w:tcBorders>
              </w:tcPr>
              <w:p w14:paraId="1DFCC532" w14:textId="77777777" w:rsidR="00BA0BF8" w:rsidRDefault="008A53C2">
                <w:pPr>
                  <w:rPr>
                    <w:sz w:val="18"/>
                    <w:szCs w:val="18"/>
                  </w:rPr>
                </w:pPr>
                <w:r>
                  <w:rPr>
                    <w:sz w:val="18"/>
                    <w:szCs w:val="18"/>
                  </w:rPr>
                  <w:t>VšĮ Elektrėnų profesinio mokymo centro pastatų energetinio ūkio modernizavimas</w:t>
                </w:r>
              </w:p>
            </w:tc>
            <w:tc>
              <w:tcPr>
                <w:tcW w:w="1375" w:type="dxa"/>
                <w:tcBorders>
                  <w:top w:val="single" w:sz="4" w:space="0" w:color="auto"/>
                  <w:left w:val="single" w:sz="4" w:space="0" w:color="auto"/>
                  <w:bottom w:val="single" w:sz="4" w:space="0" w:color="auto"/>
                  <w:right w:val="single" w:sz="4" w:space="0" w:color="auto"/>
                </w:tcBorders>
              </w:tcPr>
              <w:p w14:paraId="1DFCC533" w14:textId="77777777" w:rsidR="00BA0BF8" w:rsidRDefault="008A53C2">
                <w:pPr>
                  <w:rPr>
                    <w:sz w:val="18"/>
                    <w:szCs w:val="18"/>
                  </w:rPr>
                </w:pPr>
                <w:r>
                  <w:rPr>
                    <w:sz w:val="18"/>
                    <w:szCs w:val="18"/>
                  </w:rPr>
                  <w:t>VšĮ Elektrėnų profesinio mokymo centras</w:t>
                </w:r>
              </w:p>
            </w:tc>
            <w:tc>
              <w:tcPr>
                <w:tcW w:w="3735" w:type="dxa"/>
                <w:tcBorders>
                  <w:top w:val="single" w:sz="4" w:space="0" w:color="auto"/>
                  <w:left w:val="single" w:sz="4" w:space="0" w:color="auto"/>
                  <w:bottom w:val="single" w:sz="4" w:space="0" w:color="auto"/>
                  <w:right w:val="single" w:sz="4" w:space="0" w:color="auto"/>
                </w:tcBorders>
              </w:tcPr>
              <w:p w14:paraId="1DFCC534" w14:textId="77777777" w:rsidR="00BA0BF8" w:rsidRDefault="008A53C2">
                <w:pPr>
                  <w:rPr>
                    <w:sz w:val="18"/>
                    <w:szCs w:val="18"/>
                  </w:rPr>
                </w:pPr>
                <w:r>
                  <w:rPr>
                    <w:iCs/>
                    <w:sz w:val="18"/>
                    <w:szCs w:val="18"/>
                  </w:rPr>
                  <w:t>Projekto tikslas – pagerinti VšĮ Elektrėnų profesinio mokymo centro esamų pastatų ir inžinerinių sistemų būklę bei užtikrinti taupų ir efektyvų energijos vartojimą, apšiltinus pastato išorines sienas, stogą, pakeitus langus, renovavus šilumos punktą ir apš</w:t>
                </w:r>
                <w:r>
                  <w:rPr>
                    <w:iCs/>
                    <w:sz w:val="18"/>
                    <w:szCs w:val="18"/>
                  </w:rPr>
                  <w:t xml:space="preserve">vietimo sistemą. Įgyvendinus planuojamas priemones, norminis (metinis) šilumos suvartojimas šildymui sumažės nuo 698,3 iki 481,8 MWh/metus (sutaupoma 216,4 MWh/metus). </w:t>
                </w:r>
              </w:p>
            </w:tc>
            <w:tc>
              <w:tcPr>
                <w:tcW w:w="1191" w:type="dxa"/>
                <w:tcBorders>
                  <w:top w:val="single" w:sz="4" w:space="0" w:color="auto"/>
                  <w:left w:val="single" w:sz="4" w:space="0" w:color="auto"/>
                  <w:bottom w:val="single" w:sz="4" w:space="0" w:color="auto"/>
                  <w:right w:val="single" w:sz="4" w:space="0" w:color="auto"/>
                </w:tcBorders>
              </w:tcPr>
              <w:p w14:paraId="1DFCC535" w14:textId="77777777" w:rsidR="00BA0BF8" w:rsidRDefault="008A53C2">
                <w:pPr>
                  <w:jc w:val="center"/>
                  <w:rPr>
                    <w:sz w:val="18"/>
                    <w:szCs w:val="18"/>
                  </w:rPr>
                </w:pPr>
                <w:r>
                  <w:rPr>
                    <w:sz w:val="18"/>
                    <w:szCs w:val="18"/>
                  </w:rPr>
                  <w:t>2004541</w:t>
                </w:r>
              </w:p>
            </w:tc>
            <w:tc>
              <w:tcPr>
                <w:tcW w:w="1165" w:type="dxa"/>
                <w:tcBorders>
                  <w:top w:val="single" w:sz="4" w:space="0" w:color="auto"/>
                  <w:left w:val="single" w:sz="4" w:space="0" w:color="auto"/>
                  <w:bottom w:val="single" w:sz="4" w:space="0" w:color="auto"/>
                  <w:right w:val="single" w:sz="4" w:space="0" w:color="auto"/>
                </w:tcBorders>
              </w:tcPr>
              <w:p w14:paraId="1DFCC536" w14:textId="77777777" w:rsidR="00BA0BF8" w:rsidRDefault="008A53C2">
                <w:pPr>
                  <w:jc w:val="center"/>
                  <w:rPr>
                    <w:sz w:val="18"/>
                    <w:szCs w:val="18"/>
                  </w:rPr>
                </w:pPr>
                <w:r>
                  <w:rPr>
                    <w:sz w:val="18"/>
                    <w:szCs w:val="18"/>
                  </w:rPr>
                  <w:t>1700000</w:t>
                </w:r>
              </w:p>
            </w:tc>
            <w:tc>
              <w:tcPr>
                <w:tcW w:w="1060" w:type="dxa"/>
                <w:tcBorders>
                  <w:top w:val="single" w:sz="4" w:space="0" w:color="auto"/>
                  <w:left w:val="single" w:sz="4" w:space="0" w:color="auto"/>
                  <w:bottom w:val="single" w:sz="4" w:space="0" w:color="auto"/>
                  <w:right w:val="single" w:sz="4" w:space="0" w:color="auto"/>
                </w:tcBorders>
              </w:tcPr>
              <w:p w14:paraId="1DFCC537" w14:textId="77777777" w:rsidR="00BA0BF8" w:rsidRDefault="008A53C2">
                <w:pPr>
                  <w:jc w:val="center"/>
                  <w:rPr>
                    <w:sz w:val="18"/>
                    <w:szCs w:val="18"/>
                  </w:rPr>
                </w:pPr>
                <w:r>
                  <w:rPr>
                    <w:sz w:val="18"/>
                    <w:szCs w:val="18"/>
                  </w:rPr>
                  <w:t>300000</w:t>
                </w:r>
              </w:p>
            </w:tc>
            <w:tc>
              <w:tcPr>
                <w:tcW w:w="955" w:type="dxa"/>
                <w:tcBorders>
                  <w:top w:val="single" w:sz="4" w:space="0" w:color="auto"/>
                  <w:left w:val="single" w:sz="4" w:space="0" w:color="auto"/>
                  <w:bottom w:val="single" w:sz="4" w:space="0" w:color="auto"/>
                  <w:right w:val="single" w:sz="4" w:space="0" w:color="auto"/>
                </w:tcBorders>
              </w:tcPr>
              <w:p w14:paraId="1DFCC538" w14:textId="77777777" w:rsidR="00BA0BF8" w:rsidRDefault="008A53C2">
                <w:pPr>
                  <w:jc w:val="center"/>
                  <w:rPr>
                    <w:sz w:val="18"/>
                    <w:szCs w:val="18"/>
                  </w:rPr>
                </w:pPr>
                <w:r>
                  <w:rPr>
                    <w:sz w:val="18"/>
                    <w:szCs w:val="18"/>
                  </w:rPr>
                  <w:t>4541</w:t>
                </w:r>
              </w:p>
            </w:tc>
            <w:tc>
              <w:tcPr>
                <w:tcW w:w="1008" w:type="dxa"/>
                <w:tcBorders>
                  <w:top w:val="single" w:sz="4" w:space="0" w:color="auto"/>
                  <w:left w:val="single" w:sz="4" w:space="0" w:color="auto"/>
                  <w:bottom w:val="single" w:sz="4" w:space="0" w:color="auto"/>
                  <w:right w:val="single" w:sz="4" w:space="0" w:color="auto"/>
                </w:tcBorders>
              </w:tcPr>
              <w:p w14:paraId="1DFCC539" w14:textId="77777777" w:rsidR="00BA0BF8" w:rsidRDefault="008A53C2">
                <w:pPr>
                  <w:ind w:left="-122" w:right="-149"/>
                  <w:jc w:val="center"/>
                  <w:rPr>
                    <w:sz w:val="18"/>
                    <w:szCs w:val="18"/>
                  </w:rPr>
                </w:pPr>
                <w:r>
                  <w:rPr>
                    <w:sz w:val="18"/>
                    <w:szCs w:val="18"/>
                  </w:rPr>
                  <w:t>2009-07-01</w:t>
                </w:r>
              </w:p>
            </w:tc>
            <w:tc>
              <w:tcPr>
                <w:tcW w:w="967" w:type="dxa"/>
                <w:tcBorders>
                  <w:top w:val="single" w:sz="4" w:space="0" w:color="auto"/>
                  <w:left w:val="single" w:sz="4" w:space="0" w:color="auto"/>
                  <w:bottom w:val="single" w:sz="4" w:space="0" w:color="auto"/>
                  <w:right w:val="single" w:sz="4" w:space="0" w:color="auto"/>
                </w:tcBorders>
              </w:tcPr>
              <w:p w14:paraId="1DFCC53A"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3B" w14:textId="77777777" w:rsidR="00BA0BF8" w:rsidRDefault="008A53C2">
                <w:pPr>
                  <w:jc w:val="center"/>
                  <w:rPr>
                    <w:sz w:val="18"/>
                    <w:szCs w:val="18"/>
                  </w:rPr>
                </w:pPr>
                <w:r>
                  <w:rPr>
                    <w:sz w:val="18"/>
                    <w:szCs w:val="18"/>
                  </w:rPr>
                  <w:t>2009-11-02</w:t>
                </w:r>
              </w:p>
            </w:tc>
          </w:tr>
          <w:tr w:rsidR="00BA0BF8" w14:paraId="1DFCC548"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3D" w14:textId="77777777" w:rsidR="00BA0BF8" w:rsidRDefault="008A53C2">
                <w:pPr>
                  <w:jc w:val="center"/>
                  <w:rPr>
                    <w:sz w:val="18"/>
                    <w:szCs w:val="18"/>
                  </w:rPr>
                </w:pPr>
                <w:r>
                  <w:rPr>
                    <w:sz w:val="18"/>
                    <w:szCs w:val="18"/>
                  </w:rPr>
                  <w:t>56.</w:t>
                </w:r>
              </w:p>
            </w:tc>
            <w:tc>
              <w:tcPr>
                <w:tcW w:w="1624" w:type="dxa"/>
                <w:tcBorders>
                  <w:top w:val="single" w:sz="4" w:space="0" w:color="auto"/>
                  <w:left w:val="single" w:sz="4" w:space="0" w:color="auto"/>
                  <w:bottom w:val="single" w:sz="4" w:space="0" w:color="auto"/>
                  <w:right w:val="single" w:sz="4" w:space="0" w:color="auto"/>
                </w:tcBorders>
              </w:tcPr>
              <w:p w14:paraId="1DFCC53E" w14:textId="77777777" w:rsidR="00BA0BF8" w:rsidRDefault="008A53C2">
                <w:pPr>
                  <w:rPr>
                    <w:sz w:val="18"/>
                    <w:szCs w:val="18"/>
                  </w:rPr>
                </w:pPr>
                <w:r>
                  <w:rPr>
                    <w:sz w:val="18"/>
                    <w:szCs w:val="18"/>
                  </w:rPr>
                  <w:t xml:space="preserve">VšĮ Vilniaus </w:t>
                </w:r>
                <w:r>
                  <w:rPr>
                    <w:sz w:val="18"/>
                    <w:szCs w:val="18"/>
                  </w:rPr>
                  <w:t>statybininkų rengimo centro mokymo paskirties pastatų, esančių Laisvės pr. 53 ir Ateities g. 28, Vilnius, energijos naudojimo ir efektyvumo bei pastatų naudingųjų savybių gerinimas</w:t>
                </w:r>
              </w:p>
            </w:tc>
            <w:tc>
              <w:tcPr>
                <w:tcW w:w="1375" w:type="dxa"/>
                <w:tcBorders>
                  <w:top w:val="single" w:sz="4" w:space="0" w:color="auto"/>
                  <w:left w:val="single" w:sz="4" w:space="0" w:color="auto"/>
                  <w:bottom w:val="single" w:sz="4" w:space="0" w:color="auto"/>
                  <w:right w:val="single" w:sz="4" w:space="0" w:color="auto"/>
                </w:tcBorders>
              </w:tcPr>
              <w:p w14:paraId="1DFCC53F" w14:textId="77777777" w:rsidR="00BA0BF8" w:rsidRDefault="008A53C2">
                <w:pPr>
                  <w:rPr>
                    <w:sz w:val="18"/>
                    <w:szCs w:val="18"/>
                  </w:rPr>
                </w:pPr>
                <w:r>
                  <w:rPr>
                    <w:sz w:val="18"/>
                    <w:szCs w:val="18"/>
                  </w:rPr>
                  <w:t>VšĮ Vilniaus statybininkų rengimo centras</w:t>
                </w:r>
              </w:p>
            </w:tc>
            <w:tc>
              <w:tcPr>
                <w:tcW w:w="3735" w:type="dxa"/>
                <w:tcBorders>
                  <w:top w:val="single" w:sz="4" w:space="0" w:color="auto"/>
                  <w:left w:val="single" w:sz="4" w:space="0" w:color="auto"/>
                  <w:bottom w:val="single" w:sz="4" w:space="0" w:color="auto"/>
                  <w:right w:val="single" w:sz="4" w:space="0" w:color="auto"/>
                </w:tcBorders>
              </w:tcPr>
              <w:p w14:paraId="1DFCC540" w14:textId="77777777" w:rsidR="00BA0BF8" w:rsidRDefault="008A53C2">
                <w:pPr>
                  <w:rPr>
                    <w:sz w:val="18"/>
                    <w:szCs w:val="18"/>
                  </w:rPr>
                </w:pPr>
                <w:r>
                  <w:rPr>
                    <w:sz w:val="18"/>
                    <w:szCs w:val="18"/>
                  </w:rPr>
                  <w:t>Projekto tikslas – ekonomiškai ir</w:t>
                </w:r>
                <w:r>
                  <w:rPr>
                    <w:sz w:val="18"/>
                    <w:szCs w:val="18"/>
                  </w:rPr>
                  <w:t xml:space="preserve"> racionaliai naudoti energijos išteklius, gerinti pastato ir inžinerinių sistemų būklę. Įgyvendinant projektą planuojama apšiltinti pastato išorines sienas, papildomai apšiltinti sutapdintą stogą, pakeisti senus medinius langus ir duris į naujus, apšiltint</w:t>
                </w:r>
                <w:r>
                  <w:rPr>
                    <w:sz w:val="18"/>
                    <w:szCs w:val="18"/>
                  </w:rPr>
                  <w:t>i pastato cokolį ir perdangą virš nešildomo rūsio, rekonstruoti šildymo ir karšto vandens tiekimo sistemą, rekonstruoti vėdinimo sistemą įrengiant šilumogrąžą.  Įgyvendinus šias energijos naudojimo efektyvumą gerinančias priemones, numatoma kasmet sutaupyt</w:t>
                </w:r>
                <w:r>
                  <w:rPr>
                    <w:sz w:val="18"/>
                    <w:szCs w:val="18"/>
                  </w:rPr>
                  <w:t>i apie 968 MWh per metus, t. y. iki 30 proc. sumažėtų šilumos energijos, sunaudojimas pastatams šildyti ir karštam vandeniui ruošti.</w:t>
                </w:r>
              </w:p>
            </w:tc>
            <w:tc>
              <w:tcPr>
                <w:tcW w:w="1191" w:type="dxa"/>
                <w:tcBorders>
                  <w:top w:val="single" w:sz="4" w:space="0" w:color="auto"/>
                  <w:left w:val="single" w:sz="4" w:space="0" w:color="auto"/>
                  <w:bottom w:val="single" w:sz="4" w:space="0" w:color="auto"/>
                  <w:right w:val="single" w:sz="4" w:space="0" w:color="auto"/>
                </w:tcBorders>
              </w:tcPr>
              <w:p w14:paraId="1DFCC541" w14:textId="77777777" w:rsidR="00BA0BF8" w:rsidRDefault="008A53C2">
                <w:pPr>
                  <w:jc w:val="center"/>
                  <w:rPr>
                    <w:sz w:val="18"/>
                    <w:szCs w:val="18"/>
                  </w:rPr>
                </w:pPr>
                <w:r>
                  <w:rPr>
                    <w:sz w:val="18"/>
                    <w:szCs w:val="18"/>
                  </w:rPr>
                  <w:t>3000000</w:t>
                </w:r>
              </w:p>
            </w:tc>
            <w:tc>
              <w:tcPr>
                <w:tcW w:w="1165" w:type="dxa"/>
                <w:tcBorders>
                  <w:top w:val="single" w:sz="4" w:space="0" w:color="auto"/>
                  <w:left w:val="single" w:sz="4" w:space="0" w:color="auto"/>
                  <w:bottom w:val="single" w:sz="4" w:space="0" w:color="auto"/>
                  <w:right w:val="single" w:sz="4" w:space="0" w:color="auto"/>
                </w:tcBorders>
              </w:tcPr>
              <w:p w14:paraId="1DFCC542"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43"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44" w14:textId="77777777" w:rsidR="00BA0BF8" w:rsidRDefault="008A53C2">
                <w:pPr>
                  <w:jc w:val="center"/>
                  <w:rPr>
                    <w:sz w:val="18"/>
                    <w:szCs w:val="18"/>
                  </w:rPr>
                </w:pPr>
                <w:r>
                  <w:rPr>
                    <w:sz w:val="18"/>
                    <w:szCs w:val="18"/>
                  </w:rPr>
                  <w:t>–</w:t>
                </w:r>
              </w:p>
            </w:tc>
            <w:tc>
              <w:tcPr>
                <w:tcW w:w="1008" w:type="dxa"/>
                <w:tcBorders>
                  <w:top w:val="single" w:sz="4" w:space="0" w:color="auto"/>
                  <w:left w:val="single" w:sz="4" w:space="0" w:color="auto"/>
                  <w:bottom w:val="single" w:sz="4" w:space="0" w:color="auto"/>
                  <w:right w:val="single" w:sz="4" w:space="0" w:color="auto"/>
                </w:tcBorders>
              </w:tcPr>
              <w:p w14:paraId="1DFCC545" w14:textId="77777777" w:rsidR="00BA0BF8" w:rsidRDefault="008A53C2">
                <w:pPr>
                  <w:ind w:left="-122" w:right="-149"/>
                  <w:jc w:val="center"/>
                  <w:rPr>
                    <w:sz w:val="18"/>
                    <w:szCs w:val="18"/>
                  </w:rPr>
                </w:pPr>
                <w:r>
                  <w:rPr>
                    <w:sz w:val="18"/>
                    <w:szCs w:val="18"/>
                  </w:rPr>
                  <w:t>2009-07-01</w:t>
                </w:r>
              </w:p>
            </w:tc>
            <w:tc>
              <w:tcPr>
                <w:tcW w:w="967" w:type="dxa"/>
                <w:tcBorders>
                  <w:top w:val="single" w:sz="4" w:space="0" w:color="auto"/>
                  <w:left w:val="single" w:sz="4" w:space="0" w:color="auto"/>
                  <w:bottom w:val="single" w:sz="4" w:space="0" w:color="auto"/>
                  <w:right w:val="single" w:sz="4" w:space="0" w:color="auto"/>
                </w:tcBorders>
              </w:tcPr>
              <w:p w14:paraId="1DFCC546"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47" w14:textId="77777777" w:rsidR="00BA0BF8" w:rsidRDefault="008A53C2">
                <w:pPr>
                  <w:jc w:val="center"/>
                  <w:rPr>
                    <w:sz w:val="18"/>
                    <w:szCs w:val="18"/>
                  </w:rPr>
                </w:pPr>
                <w:r>
                  <w:rPr>
                    <w:sz w:val="18"/>
                    <w:szCs w:val="18"/>
                  </w:rPr>
                  <w:t>2009-11-02</w:t>
                </w:r>
              </w:p>
            </w:tc>
          </w:tr>
          <w:tr w:rsidR="00BA0BF8" w14:paraId="1DFCC554"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49" w14:textId="77777777" w:rsidR="00BA0BF8" w:rsidRDefault="008A53C2">
                <w:pPr>
                  <w:jc w:val="center"/>
                  <w:rPr>
                    <w:sz w:val="18"/>
                    <w:szCs w:val="18"/>
                  </w:rPr>
                </w:pPr>
                <w:r>
                  <w:rPr>
                    <w:sz w:val="18"/>
                    <w:szCs w:val="18"/>
                  </w:rPr>
                  <w:t>57.</w:t>
                </w:r>
              </w:p>
            </w:tc>
            <w:tc>
              <w:tcPr>
                <w:tcW w:w="1624" w:type="dxa"/>
                <w:tcBorders>
                  <w:top w:val="single" w:sz="4" w:space="0" w:color="auto"/>
                  <w:left w:val="single" w:sz="4" w:space="0" w:color="auto"/>
                  <w:bottom w:val="single" w:sz="4" w:space="0" w:color="auto"/>
                  <w:right w:val="single" w:sz="4" w:space="0" w:color="auto"/>
                </w:tcBorders>
              </w:tcPr>
              <w:p w14:paraId="1DFCC54A" w14:textId="77777777" w:rsidR="00BA0BF8" w:rsidRDefault="008A53C2">
                <w:pPr>
                  <w:rPr>
                    <w:sz w:val="18"/>
                    <w:szCs w:val="18"/>
                  </w:rPr>
                </w:pPr>
                <w:r>
                  <w:rPr>
                    <w:sz w:val="18"/>
                    <w:szCs w:val="18"/>
                  </w:rPr>
                  <w:t xml:space="preserve">Anykščių rajono Kavarsko vidurinės mokyklos pastato </w:t>
                </w:r>
                <w:r>
                  <w:rPr>
                    <w:sz w:val="18"/>
                    <w:szCs w:val="18"/>
                  </w:rPr>
                  <w:t>rekonstrukcija ir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4B" w14:textId="77777777" w:rsidR="00BA0BF8" w:rsidRDefault="008A53C2">
                <w:pPr>
                  <w:rPr>
                    <w:sz w:val="18"/>
                    <w:szCs w:val="18"/>
                  </w:rPr>
                </w:pPr>
                <w:r>
                  <w:rPr>
                    <w:sz w:val="18"/>
                    <w:szCs w:val="18"/>
                  </w:rPr>
                  <w:t>Anykščių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4C" w14:textId="77777777" w:rsidR="00BA0BF8" w:rsidRDefault="008A53C2">
                <w:pPr>
                  <w:rPr>
                    <w:rFonts w:ascii="Tahoma" w:hAnsi="Tahoma" w:cs="Tahoma"/>
                    <w:sz w:val="18"/>
                    <w:szCs w:val="18"/>
                  </w:rPr>
                </w:pPr>
                <w:r>
                  <w:rPr>
                    <w:rFonts w:eastAsia="Calibri"/>
                    <w:iCs/>
                    <w:sz w:val="18"/>
                    <w:szCs w:val="18"/>
                  </w:rPr>
                  <w:t>Projekto tikslas – pagerinti  mokyklos pastato energetines charakteristikas, užtikrinti taupų ir efektyvų energijos vartojimą šiam pastatui šildyti, apšilti</w:t>
                </w:r>
                <w:r>
                  <w:rPr>
                    <w:rFonts w:eastAsia="Calibri"/>
                    <w:iCs/>
                    <w:sz w:val="18"/>
                    <w:szCs w:val="18"/>
                  </w:rPr>
                  <w:t xml:space="preserve">nus pastato išorines sienas, stogą, pakeitus langus ir išorės duris, rekonstravus pastato šiluminį punktą bei šildymo ir karšto vandentiekio sistemas, modernizavus apšvietimo sistemą. Įgyvendinus planuojamas </w:t>
                </w:r>
                <w:r>
                  <w:rPr>
                    <w:rFonts w:eastAsia="Calibri"/>
                    <w:iCs/>
                    <w:sz w:val="18"/>
                    <w:szCs w:val="18"/>
                  </w:rPr>
                  <w:lastRenderedPageBreak/>
                  <w:t>priemones, numatoma kasmet sutaupyti 200 MWh šil</w:t>
                </w:r>
                <w:r>
                  <w:rPr>
                    <w:rFonts w:eastAsia="Calibri"/>
                    <w:iCs/>
                    <w:sz w:val="18"/>
                    <w:szCs w:val="18"/>
                  </w:rPr>
                  <w:t>umos energijos, naudojamos pastato patalpoms šildyti, ir 24 MWh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54D"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54E"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4F"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50"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51" w14:textId="77777777" w:rsidR="00BA0BF8" w:rsidRDefault="008A53C2">
                <w:pPr>
                  <w:ind w:left="-122" w:right="-149"/>
                  <w:jc w:val="center"/>
                  <w:rPr>
                    <w:sz w:val="18"/>
                    <w:szCs w:val="18"/>
                  </w:rPr>
                </w:pPr>
                <w:r>
                  <w:rPr>
                    <w:sz w:val="18"/>
                    <w:szCs w:val="18"/>
                  </w:rPr>
                  <w:t>2009-11-30</w:t>
                </w:r>
              </w:p>
            </w:tc>
            <w:tc>
              <w:tcPr>
                <w:tcW w:w="967" w:type="dxa"/>
                <w:tcBorders>
                  <w:top w:val="single" w:sz="4" w:space="0" w:color="auto"/>
                  <w:left w:val="single" w:sz="4" w:space="0" w:color="auto"/>
                  <w:bottom w:val="single" w:sz="4" w:space="0" w:color="auto"/>
                  <w:right w:val="single" w:sz="4" w:space="0" w:color="auto"/>
                </w:tcBorders>
              </w:tcPr>
              <w:p w14:paraId="1DFCC552" w14:textId="77777777" w:rsidR="00BA0BF8" w:rsidRDefault="008A53C2">
                <w:pPr>
                  <w:jc w:val="center"/>
                  <w:rPr>
                    <w:sz w:val="18"/>
                    <w:szCs w:val="18"/>
                  </w:rPr>
                </w:pPr>
                <w:r>
                  <w:rPr>
                    <w:sz w:val="18"/>
                    <w:szCs w:val="18"/>
                  </w:rPr>
                  <w:t>18 mėn.</w:t>
                </w:r>
              </w:p>
            </w:tc>
            <w:tc>
              <w:tcPr>
                <w:tcW w:w="1126" w:type="dxa"/>
                <w:tcBorders>
                  <w:top w:val="single" w:sz="4" w:space="0" w:color="auto"/>
                  <w:left w:val="single" w:sz="4" w:space="0" w:color="auto"/>
                  <w:bottom w:val="single" w:sz="4" w:space="0" w:color="auto"/>
                  <w:right w:val="single" w:sz="4" w:space="0" w:color="auto"/>
                </w:tcBorders>
              </w:tcPr>
              <w:p w14:paraId="1DFCC553" w14:textId="77777777" w:rsidR="00BA0BF8" w:rsidRDefault="008A53C2">
                <w:pPr>
                  <w:jc w:val="center"/>
                  <w:rPr>
                    <w:sz w:val="18"/>
                    <w:szCs w:val="18"/>
                  </w:rPr>
                </w:pPr>
                <w:r>
                  <w:rPr>
                    <w:sz w:val="18"/>
                    <w:szCs w:val="18"/>
                  </w:rPr>
                  <w:t>2010-04-01</w:t>
                </w:r>
              </w:p>
            </w:tc>
          </w:tr>
          <w:tr w:rsidR="00BA0BF8" w14:paraId="1DFCC560"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55" w14:textId="77777777" w:rsidR="00BA0BF8" w:rsidRDefault="008A53C2">
                <w:pPr>
                  <w:rPr>
                    <w:sz w:val="18"/>
                    <w:szCs w:val="18"/>
                  </w:rPr>
                </w:pPr>
                <w:r>
                  <w:rPr>
                    <w:sz w:val="18"/>
                    <w:szCs w:val="18"/>
                  </w:rPr>
                  <w:lastRenderedPageBreak/>
                  <w:t>58.</w:t>
                </w:r>
              </w:p>
            </w:tc>
            <w:tc>
              <w:tcPr>
                <w:tcW w:w="1624" w:type="dxa"/>
                <w:tcBorders>
                  <w:top w:val="single" w:sz="4" w:space="0" w:color="auto"/>
                  <w:left w:val="single" w:sz="4" w:space="0" w:color="auto"/>
                  <w:bottom w:val="single" w:sz="4" w:space="0" w:color="auto"/>
                  <w:right w:val="single" w:sz="4" w:space="0" w:color="auto"/>
                </w:tcBorders>
              </w:tcPr>
              <w:p w14:paraId="1DFCC556" w14:textId="77777777" w:rsidR="00BA0BF8" w:rsidRDefault="008A53C2">
                <w:pPr>
                  <w:rPr>
                    <w:sz w:val="18"/>
                    <w:szCs w:val="18"/>
                  </w:rPr>
                </w:pPr>
                <w:r>
                  <w:rPr>
                    <w:sz w:val="18"/>
                    <w:szCs w:val="18"/>
                  </w:rPr>
                  <w:t xml:space="preserve">Kauno Milikonių vidurinės mokyklos pastato išorinių atitvarų ir inžinerinių sistemų modernizavimas </w:t>
                </w:r>
              </w:p>
            </w:tc>
            <w:tc>
              <w:tcPr>
                <w:tcW w:w="1375" w:type="dxa"/>
                <w:tcBorders>
                  <w:top w:val="single" w:sz="4" w:space="0" w:color="auto"/>
                  <w:left w:val="single" w:sz="4" w:space="0" w:color="auto"/>
                  <w:bottom w:val="single" w:sz="4" w:space="0" w:color="auto"/>
                  <w:right w:val="single" w:sz="4" w:space="0" w:color="auto"/>
                </w:tcBorders>
              </w:tcPr>
              <w:p w14:paraId="1DFCC557" w14:textId="77777777" w:rsidR="00BA0BF8" w:rsidRDefault="008A53C2">
                <w:pPr>
                  <w:rPr>
                    <w:sz w:val="18"/>
                    <w:szCs w:val="18"/>
                  </w:rPr>
                </w:pPr>
                <w:r>
                  <w:rPr>
                    <w:sz w:val="18"/>
                    <w:szCs w:val="18"/>
                  </w:rPr>
                  <w:t>Kauno Milikonių vidurinė mokykla</w:t>
                </w:r>
              </w:p>
            </w:tc>
            <w:tc>
              <w:tcPr>
                <w:tcW w:w="3735" w:type="dxa"/>
                <w:tcBorders>
                  <w:top w:val="single" w:sz="4" w:space="0" w:color="auto"/>
                  <w:left w:val="single" w:sz="4" w:space="0" w:color="auto"/>
                  <w:bottom w:val="single" w:sz="4" w:space="0" w:color="auto"/>
                  <w:right w:val="single" w:sz="4" w:space="0" w:color="auto"/>
                </w:tcBorders>
              </w:tcPr>
              <w:p w14:paraId="1DFCC558" w14:textId="77777777" w:rsidR="00BA0BF8" w:rsidRDefault="008A53C2">
                <w:pPr>
                  <w:rPr>
                    <w:sz w:val="18"/>
                    <w:szCs w:val="18"/>
                  </w:rPr>
                </w:pPr>
                <w:r>
                  <w:rPr>
                    <w:iCs/>
                    <w:sz w:val="18"/>
                    <w:szCs w:val="18"/>
                  </w:rPr>
                  <w:t>Projekto tikslas yra pagerinti Kauno Milikonių vidurinės mokyklos pastato energetines charakteristikas, užtikrinti taupų ir</w:t>
                </w:r>
                <w:r>
                  <w:rPr>
                    <w:iCs/>
                    <w:sz w:val="18"/>
                    <w:szCs w:val="18"/>
                  </w:rPr>
                  <w:t xml:space="preserve"> efektyvų energijos vartojimą šiam pastatui šildyti ir patalpoms apšviesti, apšiltinant pastato išorines sienas, pakeičiant langus ir duris, rekonstruojant šilumos punktą, vidaus šildymo ir karšto vandens sistemas, rekonstruojant mokyklos patalpų apšvietim</w:t>
                </w:r>
                <w:r>
                  <w:rPr>
                    <w:iCs/>
                    <w:sz w:val="18"/>
                    <w:szCs w:val="18"/>
                  </w:rPr>
                  <w:t xml:space="preserve">o sistemą. Įgyvendinus planuojamas priemones, numatyta kasmet sutaupyti 646 MWh šilumos energijos per šildymo sezoną ir 62 </w:t>
                </w:r>
                <w:r>
                  <w:rPr>
                    <w:sz w:val="18"/>
                    <w:szCs w:val="18"/>
                  </w:rPr>
                  <w:t>MWh/metus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559" w14:textId="77777777" w:rsidR="00BA0BF8" w:rsidRDefault="008A53C2">
                <w:pPr>
                  <w:jc w:val="center"/>
                  <w:rPr>
                    <w:sz w:val="18"/>
                    <w:szCs w:val="18"/>
                  </w:rPr>
                </w:pPr>
                <w:r>
                  <w:rPr>
                    <w:sz w:val="18"/>
                    <w:szCs w:val="18"/>
                  </w:rPr>
                  <w:t>3996331</w:t>
                </w:r>
              </w:p>
            </w:tc>
            <w:tc>
              <w:tcPr>
                <w:tcW w:w="1165" w:type="dxa"/>
                <w:tcBorders>
                  <w:top w:val="single" w:sz="4" w:space="0" w:color="auto"/>
                  <w:left w:val="single" w:sz="4" w:space="0" w:color="auto"/>
                  <w:bottom w:val="single" w:sz="4" w:space="0" w:color="auto"/>
                  <w:right w:val="single" w:sz="4" w:space="0" w:color="auto"/>
                </w:tcBorders>
              </w:tcPr>
              <w:p w14:paraId="1DFCC55A" w14:textId="77777777" w:rsidR="00BA0BF8" w:rsidRDefault="008A53C2">
                <w:pPr>
                  <w:jc w:val="center"/>
                  <w:rPr>
                    <w:sz w:val="18"/>
                    <w:szCs w:val="18"/>
                  </w:rPr>
                </w:pPr>
                <w:r>
                  <w:rPr>
                    <w:sz w:val="18"/>
                    <w:szCs w:val="18"/>
                  </w:rPr>
                  <w:t>2546881</w:t>
                </w:r>
              </w:p>
            </w:tc>
            <w:tc>
              <w:tcPr>
                <w:tcW w:w="1060" w:type="dxa"/>
                <w:tcBorders>
                  <w:top w:val="single" w:sz="4" w:space="0" w:color="auto"/>
                  <w:left w:val="single" w:sz="4" w:space="0" w:color="auto"/>
                  <w:bottom w:val="single" w:sz="4" w:space="0" w:color="auto"/>
                  <w:right w:val="single" w:sz="4" w:space="0" w:color="auto"/>
                </w:tcBorders>
              </w:tcPr>
              <w:p w14:paraId="1DFCC55B" w14:textId="77777777" w:rsidR="00BA0BF8" w:rsidRDefault="008A53C2">
                <w:pPr>
                  <w:jc w:val="center"/>
                  <w:rPr>
                    <w:sz w:val="18"/>
                    <w:szCs w:val="18"/>
                  </w:rPr>
                </w:pPr>
                <w:r>
                  <w:rPr>
                    <w:sz w:val="18"/>
                    <w:szCs w:val="18"/>
                  </w:rPr>
                  <w:t>449450</w:t>
                </w:r>
              </w:p>
            </w:tc>
            <w:tc>
              <w:tcPr>
                <w:tcW w:w="955" w:type="dxa"/>
                <w:tcBorders>
                  <w:top w:val="single" w:sz="4" w:space="0" w:color="auto"/>
                  <w:left w:val="single" w:sz="4" w:space="0" w:color="auto"/>
                  <w:bottom w:val="single" w:sz="4" w:space="0" w:color="auto"/>
                  <w:right w:val="single" w:sz="4" w:space="0" w:color="auto"/>
                </w:tcBorders>
              </w:tcPr>
              <w:p w14:paraId="1DFCC55C"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5D" w14:textId="77777777" w:rsidR="00BA0BF8" w:rsidRDefault="008A53C2">
                <w:pPr>
                  <w:ind w:left="-122" w:right="-149"/>
                  <w:jc w:val="center"/>
                  <w:rPr>
                    <w:sz w:val="18"/>
                    <w:szCs w:val="18"/>
                  </w:rPr>
                </w:pPr>
                <w:r>
                  <w:rPr>
                    <w:sz w:val="18"/>
                    <w:szCs w:val="18"/>
                  </w:rPr>
                  <w:t>2010-01-04</w:t>
                </w:r>
              </w:p>
            </w:tc>
            <w:tc>
              <w:tcPr>
                <w:tcW w:w="967" w:type="dxa"/>
                <w:tcBorders>
                  <w:top w:val="single" w:sz="4" w:space="0" w:color="auto"/>
                  <w:left w:val="single" w:sz="4" w:space="0" w:color="auto"/>
                  <w:bottom w:val="single" w:sz="4" w:space="0" w:color="auto"/>
                  <w:right w:val="single" w:sz="4" w:space="0" w:color="auto"/>
                </w:tcBorders>
              </w:tcPr>
              <w:p w14:paraId="1DFCC55E"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5F" w14:textId="77777777" w:rsidR="00BA0BF8" w:rsidRDefault="008A53C2">
                <w:pPr>
                  <w:jc w:val="center"/>
                  <w:rPr>
                    <w:sz w:val="18"/>
                    <w:szCs w:val="18"/>
                  </w:rPr>
                </w:pPr>
                <w:r>
                  <w:rPr>
                    <w:sz w:val="18"/>
                    <w:szCs w:val="18"/>
                  </w:rPr>
                  <w:t>2010-05-03</w:t>
                </w:r>
              </w:p>
            </w:tc>
          </w:tr>
          <w:tr w:rsidR="00BA0BF8" w14:paraId="1DFCC56C"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61" w14:textId="77777777" w:rsidR="00BA0BF8" w:rsidRDefault="008A53C2">
                <w:pPr>
                  <w:jc w:val="center"/>
                  <w:rPr>
                    <w:sz w:val="18"/>
                    <w:szCs w:val="18"/>
                  </w:rPr>
                </w:pPr>
                <w:r>
                  <w:rPr>
                    <w:sz w:val="18"/>
                    <w:szCs w:val="18"/>
                  </w:rPr>
                  <w:t>59.</w:t>
                </w:r>
              </w:p>
            </w:tc>
            <w:tc>
              <w:tcPr>
                <w:tcW w:w="1624" w:type="dxa"/>
                <w:tcBorders>
                  <w:top w:val="single" w:sz="4" w:space="0" w:color="auto"/>
                  <w:left w:val="single" w:sz="4" w:space="0" w:color="auto"/>
                  <w:bottom w:val="single" w:sz="4" w:space="0" w:color="auto"/>
                  <w:right w:val="single" w:sz="4" w:space="0" w:color="auto"/>
                </w:tcBorders>
              </w:tcPr>
              <w:p w14:paraId="1DFCC562" w14:textId="77777777" w:rsidR="00BA0BF8" w:rsidRDefault="008A53C2">
                <w:pPr>
                  <w:rPr>
                    <w:sz w:val="18"/>
                    <w:szCs w:val="18"/>
                  </w:rPr>
                </w:pPr>
                <w:r>
                  <w:rPr>
                    <w:sz w:val="18"/>
                    <w:szCs w:val="18"/>
                  </w:rPr>
                  <w:t xml:space="preserve">Kauno „Varpo“ gimnazijos pastato išorinių atitvarų šiltinimas ir inžinerinių sistemų modernizavimas </w:t>
                </w:r>
              </w:p>
            </w:tc>
            <w:tc>
              <w:tcPr>
                <w:tcW w:w="1375" w:type="dxa"/>
                <w:tcBorders>
                  <w:top w:val="single" w:sz="4" w:space="0" w:color="auto"/>
                  <w:left w:val="single" w:sz="4" w:space="0" w:color="auto"/>
                  <w:bottom w:val="single" w:sz="4" w:space="0" w:color="auto"/>
                  <w:right w:val="single" w:sz="4" w:space="0" w:color="auto"/>
                </w:tcBorders>
              </w:tcPr>
              <w:p w14:paraId="1DFCC563" w14:textId="77777777" w:rsidR="00BA0BF8" w:rsidRDefault="008A53C2">
                <w:pPr>
                  <w:rPr>
                    <w:sz w:val="18"/>
                    <w:szCs w:val="18"/>
                  </w:rPr>
                </w:pPr>
                <w:r>
                  <w:rPr>
                    <w:sz w:val="18"/>
                    <w:szCs w:val="18"/>
                  </w:rPr>
                  <w:t>Kauno „Varpo“ gimnazija</w:t>
                </w:r>
              </w:p>
            </w:tc>
            <w:tc>
              <w:tcPr>
                <w:tcW w:w="3735" w:type="dxa"/>
                <w:tcBorders>
                  <w:top w:val="single" w:sz="4" w:space="0" w:color="auto"/>
                  <w:left w:val="single" w:sz="4" w:space="0" w:color="auto"/>
                  <w:bottom w:val="single" w:sz="4" w:space="0" w:color="auto"/>
                  <w:right w:val="single" w:sz="4" w:space="0" w:color="auto"/>
                </w:tcBorders>
              </w:tcPr>
              <w:p w14:paraId="1DFCC564" w14:textId="77777777" w:rsidR="00BA0BF8" w:rsidRDefault="008A53C2">
                <w:pPr>
                  <w:rPr>
                    <w:sz w:val="18"/>
                    <w:szCs w:val="18"/>
                  </w:rPr>
                </w:pPr>
                <w:r>
                  <w:rPr>
                    <w:iCs/>
                    <w:sz w:val="18"/>
                    <w:szCs w:val="18"/>
                  </w:rPr>
                  <w:t xml:space="preserve">Projekto tikslas – pagerinti Kauno „Varpo“ gimnazijos pastato energetines charakteristikas, užtikrinti taupų ir efektyvų energijos </w:t>
                </w:r>
                <w:r>
                  <w:rPr>
                    <w:iCs/>
                    <w:sz w:val="18"/>
                    <w:szCs w:val="18"/>
                  </w:rPr>
                  <w:t>vartojimą šiam pastatui šildyti, apšiltinus išorines pastato sienas ir cokolį, rekonstruojant ir apšiltinant stogą, rekonstruojant šilumos punktą ir vidaus šildymo sistemą. Įgyvendinus planuojamas priemones, numatyta kasmet sutaupyti 496 MWh/šildymo sezonu</w:t>
                </w:r>
                <w:r>
                  <w:rPr>
                    <w:iCs/>
                    <w:sz w:val="18"/>
                    <w:szCs w:val="18"/>
                  </w:rPr>
                  <w:t xml:space="preserve">i arba 54,7 </w:t>
                </w:r>
                <w:r>
                  <w:rPr>
                    <w:sz w:val="18"/>
                    <w:szCs w:val="18"/>
                  </w:rPr>
                  <w:t xml:space="preserve">proc. šilumos energijos, naudojamos pastato patalpoms šildyti. </w:t>
                </w:r>
              </w:p>
            </w:tc>
            <w:tc>
              <w:tcPr>
                <w:tcW w:w="1191" w:type="dxa"/>
                <w:tcBorders>
                  <w:top w:val="single" w:sz="4" w:space="0" w:color="auto"/>
                  <w:left w:val="single" w:sz="4" w:space="0" w:color="auto"/>
                  <w:bottom w:val="single" w:sz="4" w:space="0" w:color="auto"/>
                  <w:right w:val="single" w:sz="4" w:space="0" w:color="auto"/>
                </w:tcBorders>
              </w:tcPr>
              <w:p w14:paraId="1DFCC565" w14:textId="77777777" w:rsidR="00BA0BF8" w:rsidRDefault="008A53C2">
                <w:pPr>
                  <w:jc w:val="center"/>
                  <w:rPr>
                    <w:sz w:val="18"/>
                    <w:szCs w:val="18"/>
                  </w:rPr>
                </w:pPr>
                <w:r>
                  <w:rPr>
                    <w:sz w:val="18"/>
                    <w:szCs w:val="18"/>
                  </w:rPr>
                  <w:t>3999949</w:t>
                </w:r>
              </w:p>
            </w:tc>
            <w:tc>
              <w:tcPr>
                <w:tcW w:w="1165" w:type="dxa"/>
                <w:tcBorders>
                  <w:top w:val="single" w:sz="4" w:space="0" w:color="auto"/>
                  <w:left w:val="single" w:sz="4" w:space="0" w:color="auto"/>
                  <w:bottom w:val="single" w:sz="4" w:space="0" w:color="auto"/>
                  <w:right w:val="single" w:sz="4" w:space="0" w:color="auto"/>
                </w:tcBorders>
              </w:tcPr>
              <w:p w14:paraId="1DFCC566" w14:textId="77777777" w:rsidR="00BA0BF8" w:rsidRDefault="008A53C2">
                <w:pPr>
                  <w:jc w:val="center"/>
                  <w:rPr>
                    <w:sz w:val="18"/>
                    <w:szCs w:val="18"/>
                  </w:rPr>
                </w:pPr>
                <w:r>
                  <w:rPr>
                    <w:sz w:val="18"/>
                    <w:szCs w:val="18"/>
                  </w:rPr>
                  <w:t>2549957</w:t>
                </w:r>
              </w:p>
            </w:tc>
            <w:tc>
              <w:tcPr>
                <w:tcW w:w="1060" w:type="dxa"/>
                <w:tcBorders>
                  <w:top w:val="single" w:sz="4" w:space="0" w:color="auto"/>
                  <w:left w:val="single" w:sz="4" w:space="0" w:color="auto"/>
                  <w:bottom w:val="single" w:sz="4" w:space="0" w:color="auto"/>
                  <w:right w:val="single" w:sz="4" w:space="0" w:color="auto"/>
                </w:tcBorders>
              </w:tcPr>
              <w:p w14:paraId="1DFCC567" w14:textId="77777777" w:rsidR="00BA0BF8" w:rsidRDefault="008A53C2">
                <w:pPr>
                  <w:jc w:val="center"/>
                  <w:rPr>
                    <w:sz w:val="18"/>
                    <w:szCs w:val="18"/>
                  </w:rPr>
                </w:pPr>
                <w:r>
                  <w:rPr>
                    <w:sz w:val="18"/>
                    <w:szCs w:val="18"/>
                  </w:rPr>
                  <w:t>449992</w:t>
                </w:r>
              </w:p>
            </w:tc>
            <w:tc>
              <w:tcPr>
                <w:tcW w:w="955" w:type="dxa"/>
                <w:tcBorders>
                  <w:top w:val="single" w:sz="4" w:space="0" w:color="auto"/>
                  <w:left w:val="single" w:sz="4" w:space="0" w:color="auto"/>
                  <w:bottom w:val="single" w:sz="4" w:space="0" w:color="auto"/>
                  <w:right w:val="single" w:sz="4" w:space="0" w:color="auto"/>
                </w:tcBorders>
              </w:tcPr>
              <w:p w14:paraId="1DFCC568"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69" w14:textId="77777777" w:rsidR="00BA0BF8" w:rsidRDefault="008A53C2">
                <w:pPr>
                  <w:ind w:left="-122" w:right="-149"/>
                  <w:jc w:val="center"/>
                  <w:rPr>
                    <w:sz w:val="18"/>
                    <w:szCs w:val="18"/>
                  </w:rPr>
                </w:pPr>
                <w:r>
                  <w:rPr>
                    <w:sz w:val="18"/>
                    <w:szCs w:val="18"/>
                  </w:rPr>
                  <w:t>2010-01-04</w:t>
                </w:r>
              </w:p>
            </w:tc>
            <w:tc>
              <w:tcPr>
                <w:tcW w:w="967" w:type="dxa"/>
                <w:tcBorders>
                  <w:top w:val="single" w:sz="4" w:space="0" w:color="auto"/>
                  <w:left w:val="single" w:sz="4" w:space="0" w:color="auto"/>
                  <w:bottom w:val="single" w:sz="4" w:space="0" w:color="auto"/>
                  <w:right w:val="single" w:sz="4" w:space="0" w:color="auto"/>
                </w:tcBorders>
              </w:tcPr>
              <w:p w14:paraId="1DFCC56A"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6B" w14:textId="77777777" w:rsidR="00BA0BF8" w:rsidRDefault="008A53C2">
                <w:pPr>
                  <w:jc w:val="center"/>
                  <w:rPr>
                    <w:sz w:val="18"/>
                    <w:szCs w:val="18"/>
                  </w:rPr>
                </w:pPr>
                <w:r>
                  <w:rPr>
                    <w:sz w:val="18"/>
                    <w:szCs w:val="18"/>
                  </w:rPr>
                  <w:t>2010-05-03</w:t>
                </w:r>
              </w:p>
            </w:tc>
          </w:tr>
          <w:tr w:rsidR="00BA0BF8" w14:paraId="1DFCC578"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6D" w14:textId="77777777" w:rsidR="00BA0BF8" w:rsidRDefault="008A53C2">
                <w:pPr>
                  <w:jc w:val="center"/>
                  <w:rPr>
                    <w:sz w:val="18"/>
                    <w:szCs w:val="18"/>
                  </w:rPr>
                </w:pPr>
                <w:r>
                  <w:rPr>
                    <w:sz w:val="18"/>
                    <w:szCs w:val="18"/>
                  </w:rPr>
                  <w:t>60.</w:t>
                </w:r>
              </w:p>
            </w:tc>
            <w:tc>
              <w:tcPr>
                <w:tcW w:w="1624" w:type="dxa"/>
                <w:tcBorders>
                  <w:top w:val="single" w:sz="4" w:space="0" w:color="auto"/>
                  <w:left w:val="single" w:sz="4" w:space="0" w:color="auto"/>
                  <w:bottom w:val="single" w:sz="4" w:space="0" w:color="auto"/>
                  <w:right w:val="single" w:sz="4" w:space="0" w:color="auto"/>
                </w:tcBorders>
              </w:tcPr>
              <w:p w14:paraId="1DFCC56E" w14:textId="77777777" w:rsidR="00BA0BF8" w:rsidRDefault="008A53C2">
                <w:pPr>
                  <w:rPr>
                    <w:sz w:val="18"/>
                    <w:szCs w:val="18"/>
                  </w:rPr>
                </w:pPr>
                <w:r>
                  <w:rPr>
                    <w:sz w:val="18"/>
                    <w:szCs w:val="18"/>
                  </w:rPr>
                  <w:t>Kauno rajono Ringaudų pradinės mokyklos seno pastato renovacija</w:t>
                </w:r>
              </w:p>
            </w:tc>
            <w:tc>
              <w:tcPr>
                <w:tcW w:w="1375" w:type="dxa"/>
                <w:tcBorders>
                  <w:top w:val="single" w:sz="4" w:space="0" w:color="auto"/>
                  <w:left w:val="single" w:sz="4" w:space="0" w:color="auto"/>
                  <w:bottom w:val="single" w:sz="4" w:space="0" w:color="auto"/>
                  <w:right w:val="single" w:sz="4" w:space="0" w:color="auto"/>
                </w:tcBorders>
              </w:tcPr>
              <w:p w14:paraId="1DFCC56F" w14:textId="77777777" w:rsidR="00BA0BF8" w:rsidRDefault="008A53C2">
                <w:pPr>
                  <w:rPr>
                    <w:sz w:val="18"/>
                    <w:szCs w:val="18"/>
                  </w:rPr>
                </w:pPr>
                <w:r>
                  <w:rPr>
                    <w:sz w:val="18"/>
                    <w:szCs w:val="18"/>
                  </w:rPr>
                  <w:t>Kauno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70" w14:textId="77777777" w:rsidR="00BA0BF8" w:rsidRDefault="008A53C2">
                <w:pPr>
                  <w:rPr>
                    <w:sz w:val="18"/>
                    <w:szCs w:val="18"/>
                  </w:rPr>
                </w:pPr>
                <w:r>
                  <w:rPr>
                    <w:iCs/>
                    <w:sz w:val="18"/>
                    <w:szCs w:val="18"/>
                  </w:rPr>
                  <w:t>Projekto tikslas – pagerinti Rimgaudų pagrindinės mokyklos pastato energetines charakteristikas, užtikrinti taupų ir efektyvų energijos vartojimą šiam pastatui šildyti. Įgyvendinant projektą planuojama apšiltinti pastato stogą ir išorines sienas, rekonstru</w:t>
                </w:r>
                <w:r>
                  <w:rPr>
                    <w:iCs/>
                    <w:sz w:val="18"/>
                    <w:szCs w:val="18"/>
                  </w:rPr>
                  <w:t xml:space="preserve">oti esamą katilinę, rekonstruoti senojo pastato karšto vandens tiekimo sistemą ir šilumos </w:t>
                </w:r>
                <w:r>
                  <w:rPr>
                    <w:iCs/>
                    <w:sz w:val="18"/>
                    <w:szCs w:val="18"/>
                  </w:rPr>
                  <w:lastRenderedPageBreak/>
                  <w:t>punktą. Laukiamas energetinių resursų sutaupymas –  1200  MWh/ per metus</w:t>
                </w:r>
              </w:p>
            </w:tc>
            <w:tc>
              <w:tcPr>
                <w:tcW w:w="1191" w:type="dxa"/>
                <w:tcBorders>
                  <w:top w:val="single" w:sz="4" w:space="0" w:color="auto"/>
                  <w:left w:val="single" w:sz="4" w:space="0" w:color="auto"/>
                  <w:bottom w:val="single" w:sz="4" w:space="0" w:color="auto"/>
                  <w:right w:val="single" w:sz="4" w:space="0" w:color="auto"/>
                </w:tcBorders>
              </w:tcPr>
              <w:p w14:paraId="1DFCC571"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572"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73"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74"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75" w14:textId="77777777" w:rsidR="00BA0BF8" w:rsidRDefault="008A53C2">
                <w:pPr>
                  <w:ind w:left="-122" w:right="-149"/>
                  <w:jc w:val="center"/>
                  <w:rPr>
                    <w:sz w:val="18"/>
                    <w:szCs w:val="18"/>
                  </w:rPr>
                </w:pPr>
                <w:r>
                  <w:rPr>
                    <w:sz w:val="18"/>
                    <w:szCs w:val="18"/>
                  </w:rPr>
                  <w:t>2010-01-10</w:t>
                </w:r>
              </w:p>
            </w:tc>
            <w:tc>
              <w:tcPr>
                <w:tcW w:w="967" w:type="dxa"/>
                <w:tcBorders>
                  <w:top w:val="single" w:sz="4" w:space="0" w:color="auto"/>
                  <w:left w:val="single" w:sz="4" w:space="0" w:color="auto"/>
                  <w:bottom w:val="single" w:sz="4" w:space="0" w:color="auto"/>
                  <w:right w:val="single" w:sz="4" w:space="0" w:color="auto"/>
                </w:tcBorders>
              </w:tcPr>
              <w:p w14:paraId="1DFCC576"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77" w14:textId="77777777" w:rsidR="00BA0BF8" w:rsidRDefault="008A53C2">
                <w:pPr>
                  <w:jc w:val="center"/>
                  <w:rPr>
                    <w:sz w:val="18"/>
                    <w:szCs w:val="18"/>
                  </w:rPr>
                </w:pPr>
                <w:r>
                  <w:rPr>
                    <w:sz w:val="18"/>
                    <w:szCs w:val="18"/>
                  </w:rPr>
                  <w:t>2010-05-03</w:t>
                </w:r>
              </w:p>
            </w:tc>
          </w:tr>
          <w:tr w:rsidR="00BA0BF8" w14:paraId="1DFCC584"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79" w14:textId="77777777" w:rsidR="00BA0BF8" w:rsidRDefault="008A53C2">
                <w:pPr>
                  <w:jc w:val="center"/>
                  <w:rPr>
                    <w:sz w:val="18"/>
                    <w:szCs w:val="18"/>
                  </w:rPr>
                </w:pPr>
                <w:r>
                  <w:rPr>
                    <w:sz w:val="18"/>
                    <w:szCs w:val="18"/>
                  </w:rPr>
                  <w:lastRenderedPageBreak/>
                  <w:t>61.</w:t>
                </w:r>
              </w:p>
            </w:tc>
            <w:tc>
              <w:tcPr>
                <w:tcW w:w="1624" w:type="dxa"/>
                <w:tcBorders>
                  <w:top w:val="single" w:sz="4" w:space="0" w:color="auto"/>
                  <w:left w:val="single" w:sz="4" w:space="0" w:color="auto"/>
                  <w:bottom w:val="single" w:sz="4" w:space="0" w:color="auto"/>
                  <w:right w:val="single" w:sz="4" w:space="0" w:color="auto"/>
                </w:tcBorders>
              </w:tcPr>
              <w:p w14:paraId="1DFCC57A" w14:textId="77777777" w:rsidR="00BA0BF8" w:rsidRDefault="008A53C2">
                <w:pPr>
                  <w:rPr>
                    <w:sz w:val="18"/>
                    <w:szCs w:val="18"/>
                  </w:rPr>
                </w:pPr>
                <w:r>
                  <w:rPr>
                    <w:sz w:val="18"/>
                    <w:szCs w:val="18"/>
                  </w:rPr>
                  <w:t>Klaipėdos Liudviko Stulpino</w:t>
                </w:r>
                <w:r>
                  <w:rPr>
                    <w:sz w:val="18"/>
                    <w:szCs w:val="18"/>
                  </w:rPr>
                  <w:t xml:space="preserve"> pagrindinės mokyklos pastato Klaipėdoje, Bandužių g. 4,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7B" w14:textId="77777777" w:rsidR="00BA0BF8" w:rsidRDefault="008A53C2">
                <w:pPr>
                  <w:rPr>
                    <w:sz w:val="18"/>
                    <w:szCs w:val="18"/>
                  </w:rPr>
                </w:pPr>
                <w:r>
                  <w:rPr>
                    <w:sz w:val="18"/>
                    <w:szCs w:val="18"/>
                  </w:rPr>
                  <w:t>Klaipėdos miesto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7C" w14:textId="77777777" w:rsidR="00BA0BF8" w:rsidRDefault="008A53C2">
                <w:pPr>
                  <w:rPr>
                    <w:iCs/>
                    <w:sz w:val="18"/>
                    <w:szCs w:val="18"/>
                  </w:rPr>
                </w:pPr>
                <w:r>
                  <w:rPr>
                    <w:iCs/>
                    <w:sz w:val="18"/>
                    <w:szCs w:val="18"/>
                  </w:rPr>
                  <w:t xml:space="preserve">Projekto tikslas – pagerinti Klaipėdos Liudviko Stulpino pagrindinės mokyklos pastato energetines charakteristikas, </w:t>
                </w:r>
                <w:r>
                  <w:rPr>
                    <w:iCs/>
                    <w:sz w:val="18"/>
                    <w:szCs w:val="18"/>
                  </w:rPr>
                  <w:t>užtikrinti taupų ir efektyvų energijos vartojimą šiam pastatui šildyti bei patalpoms apšviesti. Įgyvendinant projektą planuojama apšiltinti sutapdintą stogą ir perdangas, besiribojančias su išore, pakeisti išorines duris ir langus, rekonstruoti karšto vand</w:t>
                </w:r>
                <w:r>
                  <w:rPr>
                    <w:iCs/>
                    <w:sz w:val="18"/>
                    <w:szCs w:val="18"/>
                  </w:rPr>
                  <w:t>entiekio sistemą ir apšvietimo sistemas bei rekonstruoti  mechaninę vėdinimo sistemą įrengiant  šilumogrąžą. Įdiegus planuojamas priemones, numatyta kasmet sutaupyti 595,3 MWh šilumos energijos perskaičiuotos norminiam šildymo sezonui, arba 39 proc. šilumo</w:t>
                </w:r>
                <w:r>
                  <w:rPr>
                    <w:iCs/>
                    <w:sz w:val="18"/>
                    <w:szCs w:val="18"/>
                  </w:rPr>
                  <w:t xml:space="preserve">s energijos, naudojamos pastato patalpoms šildyti, ir </w:t>
                </w:r>
                <w:r>
                  <w:rPr>
                    <w:iCs/>
                    <w:sz w:val="18"/>
                    <w:szCs w:val="18"/>
                  </w:rPr>
                  <w:br/>
                  <w:t>10,0 MWh/metus arba 2,7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57D"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7E"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7F"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80"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81" w14:textId="77777777" w:rsidR="00BA0BF8" w:rsidRDefault="008A53C2">
                <w:pPr>
                  <w:ind w:left="-122" w:right="-149"/>
                  <w:jc w:val="center"/>
                  <w:rPr>
                    <w:sz w:val="18"/>
                    <w:szCs w:val="18"/>
                  </w:rPr>
                </w:pPr>
                <w:r>
                  <w:rPr>
                    <w:sz w:val="18"/>
                    <w:szCs w:val="18"/>
                  </w:rPr>
                  <w:t>2009-09-01</w:t>
                </w:r>
              </w:p>
            </w:tc>
            <w:tc>
              <w:tcPr>
                <w:tcW w:w="967" w:type="dxa"/>
                <w:tcBorders>
                  <w:top w:val="single" w:sz="4" w:space="0" w:color="auto"/>
                  <w:left w:val="single" w:sz="4" w:space="0" w:color="auto"/>
                  <w:bottom w:val="single" w:sz="4" w:space="0" w:color="auto"/>
                  <w:right w:val="single" w:sz="4" w:space="0" w:color="auto"/>
                </w:tcBorders>
              </w:tcPr>
              <w:p w14:paraId="1DFCC582"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83" w14:textId="77777777" w:rsidR="00BA0BF8" w:rsidRDefault="008A53C2">
                <w:pPr>
                  <w:jc w:val="center"/>
                  <w:rPr>
                    <w:sz w:val="18"/>
                    <w:szCs w:val="18"/>
                  </w:rPr>
                </w:pPr>
                <w:r>
                  <w:rPr>
                    <w:sz w:val="18"/>
                    <w:szCs w:val="18"/>
                  </w:rPr>
                  <w:t>2010-01-04</w:t>
                </w:r>
              </w:p>
            </w:tc>
          </w:tr>
          <w:tr w:rsidR="00BA0BF8" w14:paraId="1DFCC590"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85" w14:textId="77777777" w:rsidR="00BA0BF8" w:rsidRDefault="008A53C2">
                <w:pPr>
                  <w:jc w:val="center"/>
                  <w:rPr>
                    <w:sz w:val="18"/>
                    <w:szCs w:val="18"/>
                  </w:rPr>
                </w:pPr>
                <w:r>
                  <w:rPr>
                    <w:sz w:val="18"/>
                    <w:szCs w:val="18"/>
                  </w:rPr>
                  <w:t>62.</w:t>
                </w:r>
              </w:p>
            </w:tc>
            <w:tc>
              <w:tcPr>
                <w:tcW w:w="1624" w:type="dxa"/>
                <w:tcBorders>
                  <w:top w:val="single" w:sz="4" w:space="0" w:color="auto"/>
                  <w:left w:val="single" w:sz="4" w:space="0" w:color="auto"/>
                  <w:bottom w:val="single" w:sz="4" w:space="0" w:color="auto"/>
                  <w:right w:val="single" w:sz="4" w:space="0" w:color="auto"/>
                </w:tcBorders>
              </w:tcPr>
              <w:p w14:paraId="1DFCC586" w14:textId="77777777" w:rsidR="00BA0BF8" w:rsidRDefault="008A53C2">
                <w:pPr>
                  <w:rPr>
                    <w:sz w:val="18"/>
                    <w:szCs w:val="18"/>
                  </w:rPr>
                </w:pPr>
                <w:r>
                  <w:rPr>
                    <w:sz w:val="18"/>
                    <w:szCs w:val="18"/>
                  </w:rPr>
                  <w:t xml:space="preserve">Kretingos rajono Darbėnų vidurinės mokyklos pastato </w:t>
                </w:r>
                <w:r>
                  <w:rPr>
                    <w:sz w:val="18"/>
                    <w:szCs w:val="18"/>
                  </w:rPr>
                  <w:t>Kretingos rajone, Darbėnų mstl., Laukžemės g. 6, rekonstravimas</w:t>
                </w:r>
              </w:p>
            </w:tc>
            <w:tc>
              <w:tcPr>
                <w:tcW w:w="1375" w:type="dxa"/>
                <w:tcBorders>
                  <w:top w:val="single" w:sz="4" w:space="0" w:color="auto"/>
                  <w:left w:val="single" w:sz="4" w:space="0" w:color="auto"/>
                  <w:bottom w:val="single" w:sz="4" w:space="0" w:color="auto"/>
                  <w:right w:val="single" w:sz="4" w:space="0" w:color="auto"/>
                </w:tcBorders>
              </w:tcPr>
              <w:p w14:paraId="1DFCC587" w14:textId="77777777" w:rsidR="00BA0BF8" w:rsidRDefault="008A53C2">
                <w:pPr>
                  <w:rPr>
                    <w:sz w:val="18"/>
                    <w:szCs w:val="18"/>
                  </w:rPr>
                </w:pPr>
                <w:r>
                  <w:rPr>
                    <w:sz w:val="18"/>
                    <w:szCs w:val="18"/>
                  </w:rPr>
                  <w:t>Kretingos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88" w14:textId="77777777" w:rsidR="00BA0BF8" w:rsidRDefault="008A53C2">
                <w:pPr>
                  <w:rPr>
                    <w:iCs/>
                    <w:sz w:val="18"/>
                    <w:szCs w:val="18"/>
                  </w:rPr>
                </w:pPr>
                <w:r>
                  <w:rPr>
                    <w:iCs/>
                    <w:sz w:val="18"/>
                    <w:szCs w:val="18"/>
                  </w:rPr>
                  <w:t>Projekto tikslas – pagerinti Kretingos rajono Darbėnų vidurinės mokyklos pastato energetines charakteristikas, užtikrinti taupų ir efektyvų energij</w:t>
                </w:r>
                <w:r>
                  <w:rPr>
                    <w:iCs/>
                    <w:sz w:val="18"/>
                    <w:szCs w:val="18"/>
                  </w:rPr>
                  <w:t>os vartojimą šiam pastatui šildyti bei patalpoms apšviesti. Planuojama apšiltinti sienas, pakeisti išorines duris ir langus, rekonstruoti šildymo, karšto vandentiekio ir apšvietimo sistemas. Įgyvendinus planuojamas priemones, numatyta kasmet sutaupyti 293,</w:t>
                </w:r>
                <w:r>
                  <w:rPr>
                    <w:iCs/>
                    <w:sz w:val="18"/>
                    <w:szCs w:val="18"/>
                  </w:rPr>
                  <w:t>3 MWh šilumos energijos, perskaičiuotos norminiam šildymo sezonui, arba 38,6 proc. šilumos energijos, naudojamos pastato patalpoms šildyti, ir 14,8 MWh/metus arba 3,5 proc. elektros energijos, naudojamos apšvietimo reikmėms.</w:t>
                </w:r>
              </w:p>
            </w:tc>
            <w:tc>
              <w:tcPr>
                <w:tcW w:w="1191" w:type="dxa"/>
                <w:tcBorders>
                  <w:top w:val="single" w:sz="4" w:space="0" w:color="auto"/>
                  <w:left w:val="single" w:sz="4" w:space="0" w:color="auto"/>
                  <w:bottom w:val="single" w:sz="4" w:space="0" w:color="auto"/>
                  <w:right w:val="single" w:sz="4" w:space="0" w:color="auto"/>
                </w:tcBorders>
              </w:tcPr>
              <w:p w14:paraId="1DFCC589"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8A"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8B"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8C"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8D" w14:textId="77777777" w:rsidR="00BA0BF8" w:rsidRDefault="008A53C2">
                <w:pPr>
                  <w:ind w:left="-122" w:right="-149"/>
                  <w:jc w:val="center"/>
                  <w:rPr>
                    <w:sz w:val="18"/>
                    <w:szCs w:val="18"/>
                  </w:rPr>
                </w:pPr>
                <w:r>
                  <w:rPr>
                    <w:sz w:val="18"/>
                    <w:szCs w:val="18"/>
                  </w:rPr>
                  <w:t>2009-10-01</w:t>
                </w:r>
              </w:p>
            </w:tc>
            <w:tc>
              <w:tcPr>
                <w:tcW w:w="967" w:type="dxa"/>
                <w:tcBorders>
                  <w:top w:val="single" w:sz="4" w:space="0" w:color="auto"/>
                  <w:left w:val="single" w:sz="4" w:space="0" w:color="auto"/>
                  <w:bottom w:val="single" w:sz="4" w:space="0" w:color="auto"/>
                  <w:right w:val="single" w:sz="4" w:space="0" w:color="auto"/>
                </w:tcBorders>
              </w:tcPr>
              <w:p w14:paraId="1DFCC58E" w14:textId="77777777" w:rsidR="00BA0BF8" w:rsidRDefault="008A53C2">
                <w:pPr>
                  <w:jc w:val="center"/>
                  <w:rPr>
                    <w:sz w:val="18"/>
                    <w:szCs w:val="18"/>
                  </w:rPr>
                </w:pPr>
                <w:r>
                  <w:rPr>
                    <w:sz w:val="18"/>
                    <w:szCs w:val="18"/>
                  </w:rPr>
                  <w:t>28 mėn.</w:t>
                </w:r>
              </w:p>
            </w:tc>
            <w:tc>
              <w:tcPr>
                <w:tcW w:w="1126" w:type="dxa"/>
                <w:tcBorders>
                  <w:top w:val="single" w:sz="4" w:space="0" w:color="auto"/>
                  <w:left w:val="single" w:sz="4" w:space="0" w:color="auto"/>
                  <w:bottom w:val="single" w:sz="4" w:space="0" w:color="auto"/>
                  <w:right w:val="single" w:sz="4" w:space="0" w:color="auto"/>
                </w:tcBorders>
              </w:tcPr>
              <w:p w14:paraId="1DFCC58F" w14:textId="77777777" w:rsidR="00BA0BF8" w:rsidRDefault="008A53C2">
                <w:pPr>
                  <w:jc w:val="center"/>
                  <w:rPr>
                    <w:sz w:val="18"/>
                    <w:szCs w:val="18"/>
                  </w:rPr>
                </w:pPr>
                <w:r>
                  <w:rPr>
                    <w:sz w:val="18"/>
                    <w:szCs w:val="18"/>
                  </w:rPr>
                  <w:t>2010-02-01</w:t>
                </w:r>
              </w:p>
            </w:tc>
          </w:tr>
          <w:tr w:rsidR="00BA0BF8" w14:paraId="1DFCC59C"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91" w14:textId="77777777" w:rsidR="00BA0BF8" w:rsidRDefault="008A53C2">
                <w:pPr>
                  <w:jc w:val="center"/>
                  <w:rPr>
                    <w:sz w:val="18"/>
                    <w:szCs w:val="18"/>
                  </w:rPr>
                </w:pPr>
                <w:r>
                  <w:rPr>
                    <w:sz w:val="18"/>
                    <w:szCs w:val="18"/>
                  </w:rPr>
                  <w:lastRenderedPageBreak/>
                  <w:t>63.</w:t>
                </w:r>
              </w:p>
            </w:tc>
            <w:tc>
              <w:tcPr>
                <w:tcW w:w="1624" w:type="dxa"/>
                <w:tcBorders>
                  <w:top w:val="single" w:sz="4" w:space="0" w:color="auto"/>
                  <w:left w:val="single" w:sz="4" w:space="0" w:color="auto"/>
                  <w:bottom w:val="single" w:sz="4" w:space="0" w:color="auto"/>
                  <w:right w:val="single" w:sz="4" w:space="0" w:color="auto"/>
                </w:tcBorders>
              </w:tcPr>
              <w:p w14:paraId="1DFCC592" w14:textId="77777777" w:rsidR="00BA0BF8" w:rsidRDefault="008A53C2">
                <w:pPr>
                  <w:rPr>
                    <w:sz w:val="18"/>
                    <w:szCs w:val="18"/>
                  </w:rPr>
                </w:pPr>
                <w:r>
                  <w:rPr>
                    <w:sz w:val="18"/>
                    <w:szCs w:val="18"/>
                  </w:rPr>
                  <w:t>Marijampolės Rygiškių Jono gimnazijos pastato rekonstrukcija ir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93" w14:textId="77777777" w:rsidR="00BA0BF8" w:rsidRDefault="008A53C2">
                <w:pPr>
                  <w:rPr>
                    <w:sz w:val="18"/>
                    <w:szCs w:val="18"/>
                  </w:rPr>
                </w:pPr>
                <w:r>
                  <w:rPr>
                    <w:sz w:val="18"/>
                    <w:szCs w:val="18"/>
                  </w:rPr>
                  <w:t>Marijampolės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94" w14:textId="77777777" w:rsidR="00BA0BF8" w:rsidRDefault="008A53C2">
                <w:pPr>
                  <w:rPr>
                    <w:iCs/>
                    <w:sz w:val="18"/>
                    <w:szCs w:val="18"/>
                  </w:rPr>
                </w:pPr>
                <w:r>
                  <w:rPr>
                    <w:iCs/>
                    <w:sz w:val="18"/>
                    <w:szCs w:val="18"/>
                  </w:rPr>
                  <w:t xml:space="preserve">Projekto tikslas – pagerinti Marijampolės Rygiškių Jono gimnazijos pastato </w:t>
                </w:r>
                <w:r>
                  <w:rPr>
                    <w:iCs/>
                    <w:sz w:val="18"/>
                    <w:szCs w:val="18"/>
                  </w:rPr>
                  <w:t>energetines charakteristikas, užtikrinti taupų ir efektyvų energijos vartojimą gimnazijos pastatui šildyti bei patalpoms apšviesti. Planuojama apšiltinti pastato išorines sienas ir cokolinę pastato dalį, apšiltinti sutapdintą stogą įrengiant šlaitinį stogą</w:t>
                </w:r>
                <w:r>
                  <w:rPr>
                    <w:iCs/>
                    <w:sz w:val="18"/>
                    <w:szCs w:val="18"/>
                  </w:rPr>
                  <w:t>, modernizuoti apšvietimo sistemą ir jos instaliaciją, pakeisti išorines duris. Įgyvendinus planuojamas priemones, numatyta kasmet sutaupyti 338,08 MWh arba 36,73 proc. energijos, naudojamos pastato patalpoms šildyti.</w:t>
                </w:r>
              </w:p>
            </w:tc>
            <w:tc>
              <w:tcPr>
                <w:tcW w:w="1191" w:type="dxa"/>
                <w:tcBorders>
                  <w:top w:val="single" w:sz="4" w:space="0" w:color="auto"/>
                  <w:left w:val="single" w:sz="4" w:space="0" w:color="auto"/>
                  <w:bottom w:val="single" w:sz="4" w:space="0" w:color="auto"/>
                  <w:right w:val="single" w:sz="4" w:space="0" w:color="auto"/>
                </w:tcBorders>
              </w:tcPr>
              <w:p w14:paraId="1DFCC595"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96"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97"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98"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99" w14:textId="77777777" w:rsidR="00BA0BF8" w:rsidRDefault="008A53C2">
                <w:pPr>
                  <w:ind w:left="-122" w:right="-149"/>
                  <w:jc w:val="center"/>
                  <w:rPr>
                    <w:sz w:val="18"/>
                    <w:szCs w:val="18"/>
                  </w:rPr>
                </w:pPr>
                <w:r>
                  <w:rPr>
                    <w:sz w:val="18"/>
                    <w:szCs w:val="18"/>
                  </w:rPr>
                  <w:t>2009-07</w:t>
                </w:r>
                <w:r>
                  <w:rPr>
                    <w:sz w:val="18"/>
                    <w:szCs w:val="18"/>
                  </w:rPr>
                  <w:t>-13</w:t>
                </w:r>
              </w:p>
            </w:tc>
            <w:tc>
              <w:tcPr>
                <w:tcW w:w="967" w:type="dxa"/>
                <w:tcBorders>
                  <w:top w:val="single" w:sz="4" w:space="0" w:color="auto"/>
                  <w:left w:val="single" w:sz="4" w:space="0" w:color="auto"/>
                  <w:bottom w:val="single" w:sz="4" w:space="0" w:color="auto"/>
                  <w:right w:val="single" w:sz="4" w:space="0" w:color="auto"/>
                </w:tcBorders>
              </w:tcPr>
              <w:p w14:paraId="1DFCC59A"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9B" w14:textId="77777777" w:rsidR="00BA0BF8" w:rsidRDefault="008A53C2">
                <w:pPr>
                  <w:jc w:val="center"/>
                  <w:rPr>
                    <w:sz w:val="18"/>
                    <w:szCs w:val="18"/>
                  </w:rPr>
                </w:pPr>
                <w:r>
                  <w:rPr>
                    <w:sz w:val="18"/>
                    <w:szCs w:val="18"/>
                  </w:rPr>
                  <w:t>2009-11-02</w:t>
                </w:r>
              </w:p>
            </w:tc>
          </w:tr>
          <w:tr w:rsidR="00BA0BF8" w14:paraId="1DFCC5A8"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9D" w14:textId="77777777" w:rsidR="00BA0BF8" w:rsidRDefault="008A53C2">
                <w:pPr>
                  <w:jc w:val="center"/>
                  <w:rPr>
                    <w:sz w:val="18"/>
                    <w:szCs w:val="18"/>
                  </w:rPr>
                </w:pPr>
                <w:r>
                  <w:rPr>
                    <w:sz w:val="18"/>
                    <w:szCs w:val="18"/>
                  </w:rPr>
                  <w:t>64.</w:t>
                </w:r>
              </w:p>
            </w:tc>
            <w:tc>
              <w:tcPr>
                <w:tcW w:w="1624" w:type="dxa"/>
                <w:tcBorders>
                  <w:top w:val="single" w:sz="4" w:space="0" w:color="auto"/>
                  <w:left w:val="single" w:sz="4" w:space="0" w:color="auto"/>
                  <w:bottom w:val="single" w:sz="4" w:space="0" w:color="auto"/>
                  <w:right w:val="single" w:sz="4" w:space="0" w:color="auto"/>
                </w:tcBorders>
              </w:tcPr>
              <w:p w14:paraId="1DFCC59E" w14:textId="77777777" w:rsidR="00BA0BF8" w:rsidRDefault="008A53C2">
                <w:pPr>
                  <w:rPr>
                    <w:sz w:val="18"/>
                    <w:szCs w:val="18"/>
                  </w:rPr>
                </w:pPr>
                <w:r>
                  <w:rPr>
                    <w:sz w:val="18"/>
                    <w:szCs w:val="18"/>
                  </w:rPr>
                  <w:t>Molėtų rajono Giedraičių Antano Jaroševičiaus vidurinės mokyklos pastato Molėtų rajone, Giedraičių mstl.,    Širvintų g. 16, rekonstravimas</w:t>
                </w:r>
              </w:p>
            </w:tc>
            <w:tc>
              <w:tcPr>
                <w:tcW w:w="1375" w:type="dxa"/>
                <w:tcBorders>
                  <w:top w:val="single" w:sz="4" w:space="0" w:color="auto"/>
                  <w:left w:val="single" w:sz="4" w:space="0" w:color="auto"/>
                  <w:bottom w:val="single" w:sz="4" w:space="0" w:color="auto"/>
                  <w:right w:val="single" w:sz="4" w:space="0" w:color="auto"/>
                </w:tcBorders>
              </w:tcPr>
              <w:p w14:paraId="1DFCC59F" w14:textId="77777777" w:rsidR="00BA0BF8" w:rsidRDefault="008A53C2">
                <w:pPr>
                  <w:rPr>
                    <w:sz w:val="18"/>
                    <w:szCs w:val="18"/>
                  </w:rPr>
                </w:pPr>
                <w:r>
                  <w:rPr>
                    <w:sz w:val="18"/>
                    <w:szCs w:val="18"/>
                  </w:rPr>
                  <w:t>Molėtų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A0" w14:textId="77777777" w:rsidR="00BA0BF8" w:rsidRDefault="008A53C2">
                <w:pPr>
                  <w:rPr>
                    <w:iCs/>
                    <w:sz w:val="18"/>
                    <w:szCs w:val="18"/>
                  </w:rPr>
                </w:pPr>
                <w:r>
                  <w:rPr>
                    <w:sz w:val="18"/>
                    <w:szCs w:val="18"/>
                  </w:rPr>
                  <w:t xml:space="preserve">Projekto tikslas – pagerinti mokyklos pastato energetines charakteristikas, siekiant ekonomiškai ir racionaliai naudoti energijos išteklius. Įgyvendinant projektą planuojama apšiltinti pastato išorines sienas, papildomai apšiltinti pastato stogą, pakeisti </w:t>
                </w:r>
                <w:r>
                  <w:rPr>
                    <w:sz w:val="18"/>
                    <w:szCs w:val="18"/>
                  </w:rPr>
                  <w:t>likusius nepakeistus medinius langus ir išorės duris, apšiltinti grindis ant grunto ir perdangas virš nešildomo rūsio, apšiltinti cokolį ir įrengti nuogrindą, rekonstruoti šilumos punktą, rekonstruojant šilumos magistralinį vamzdyną jungiantį korpusus, mod</w:t>
                </w:r>
                <w:r>
                  <w:rPr>
                    <w:sz w:val="18"/>
                    <w:szCs w:val="18"/>
                  </w:rPr>
                  <w:t xml:space="preserve">ernizuoti pastato šildymo ir karšto vandens tiekimo sistemą, modernizuoti patalpų  apšvietimo sistemą. Įgyvendinus šias priemones pagerėtų pastatų pagrindinių  konstrukcijų būklė ir kasmet planuojama sutaupyti apie  150 MWh per metus, </w:t>
                </w:r>
                <w:r>
                  <w:rPr>
                    <w:sz w:val="18"/>
                    <w:szCs w:val="18"/>
                  </w:rPr>
                  <w:br/>
                  <w:t>t. y.</w:t>
                </w:r>
                <w:r>
                  <w:rPr>
                    <w:color w:val="FF0000"/>
                    <w:sz w:val="18"/>
                    <w:szCs w:val="18"/>
                  </w:rPr>
                  <w:t xml:space="preserve"> </w:t>
                </w:r>
                <w:r>
                  <w:rPr>
                    <w:sz w:val="18"/>
                    <w:szCs w:val="18"/>
                  </w:rPr>
                  <w:t>iki 30 proc. š</w:t>
                </w:r>
                <w:r>
                  <w:rPr>
                    <w:sz w:val="18"/>
                    <w:szCs w:val="18"/>
                  </w:rPr>
                  <w:t>ilumos energijos sąnaudos</w:t>
                </w:r>
                <w:r>
                  <w:rPr>
                    <w:iCs/>
                    <w:sz w:val="18"/>
                    <w:szCs w:val="18"/>
                  </w:rPr>
                  <w:t xml:space="preserve"> patalpų šildymui ir karštam vandeniui ruošti.</w:t>
                </w:r>
              </w:p>
            </w:tc>
            <w:tc>
              <w:tcPr>
                <w:tcW w:w="1191" w:type="dxa"/>
                <w:tcBorders>
                  <w:top w:val="single" w:sz="4" w:space="0" w:color="auto"/>
                  <w:left w:val="single" w:sz="4" w:space="0" w:color="auto"/>
                  <w:bottom w:val="single" w:sz="4" w:space="0" w:color="auto"/>
                  <w:right w:val="single" w:sz="4" w:space="0" w:color="auto"/>
                </w:tcBorders>
              </w:tcPr>
              <w:p w14:paraId="1DFCC5A1"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A2"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A3"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A4"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A5" w14:textId="77777777" w:rsidR="00BA0BF8" w:rsidRDefault="008A53C2">
                <w:pPr>
                  <w:ind w:left="-122" w:right="-149"/>
                  <w:jc w:val="center"/>
                  <w:rPr>
                    <w:sz w:val="18"/>
                    <w:szCs w:val="18"/>
                  </w:rPr>
                </w:pPr>
                <w:r>
                  <w:rPr>
                    <w:sz w:val="18"/>
                    <w:szCs w:val="18"/>
                  </w:rPr>
                  <w:t>2010-01-15</w:t>
                </w:r>
              </w:p>
            </w:tc>
            <w:tc>
              <w:tcPr>
                <w:tcW w:w="967" w:type="dxa"/>
                <w:tcBorders>
                  <w:top w:val="single" w:sz="4" w:space="0" w:color="auto"/>
                  <w:left w:val="single" w:sz="4" w:space="0" w:color="auto"/>
                  <w:bottom w:val="single" w:sz="4" w:space="0" w:color="auto"/>
                  <w:right w:val="single" w:sz="4" w:space="0" w:color="auto"/>
                </w:tcBorders>
              </w:tcPr>
              <w:p w14:paraId="1DFCC5A6" w14:textId="77777777" w:rsidR="00BA0BF8" w:rsidRDefault="008A53C2">
                <w:pPr>
                  <w:jc w:val="center"/>
                  <w:rPr>
                    <w:sz w:val="18"/>
                    <w:szCs w:val="18"/>
                  </w:rPr>
                </w:pPr>
                <w:r>
                  <w:rPr>
                    <w:sz w:val="18"/>
                    <w:szCs w:val="18"/>
                  </w:rPr>
                  <w:t>12 mėn.</w:t>
                </w:r>
              </w:p>
            </w:tc>
            <w:tc>
              <w:tcPr>
                <w:tcW w:w="1126" w:type="dxa"/>
                <w:tcBorders>
                  <w:top w:val="single" w:sz="4" w:space="0" w:color="auto"/>
                  <w:left w:val="single" w:sz="4" w:space="0" w:color="auto"/>
                  <w:bottom w:val="single" w:sz="4" w:space="0" w:color="auto"/>
                  <w:right w:val="single" w:sz="4" w:space="0" w:color="auto"/>
                </w:tcBorders>
              </w:tcPr>
              <w:p w14:paraId="1DFCC5A7" w14:textId="77777777" w:rsidR="00BA0BF8" w:rsidRDefault="008A53C2">
                <w:pPr>
                  <w:jc w:val="center"/>
                  <w:rPr>
                    <w:sz w:val="18"/>
                    <w:szCs w:val="18"/>
                  </w:rPr>
                </w:pPr>
                <w:r>
                  <w:rPr>
                    <w:sz w:val="18"/>
                    <w:szCs w:val="18"/>
                  </w:rPr>
                  <w:t>2010-05-03</w:t>
                </w:r>
              </w:p>
            </w:tc>
          </w:tr>
          <w:tr w:rsidR="00BA0BF8" w14:paraId="1DFCC5B4"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A9" w14:textId="77777777" w:rsidR="00BA0BF8" w:rsidRDefault="008A53C2">
                <w:pPr>
                  <w:jc w:val="center"/>
                  <w:rPr>
                    <w:sz w:val="18"/>
                    <w:szCs w:val="18"/>
                  </w:rPr>
                </w:pPr>
                <w:r>
                  <w:rPr>
                    <w:sz w:val="18"/>
                    <w:szCs w:val="18"/>
                  </w:rPr>
                  <w:t>65.</w:t>
                </w:r>
              </w:p>
            </w:tc>
            <w:tc>
              <w:tcPr>
                <w:tcW w:w="1624" w:type="dxa"/>
                <w:tcBorders>
                  <w:top w:val="single" w:sz="4" w:space="0" w:color="auto"/>
                  <w:left w:val="single" w:sz="4" w:space="0" w:color="auto"/>
                  <w:bottom w:val="single" w:sz="4" w:space="0" w:color="auto"/>
                  <w:right w:val="single" w:sz="4" w:space="0" w:color="auto"/>
                </w:tcBorders>
              </w:tcPr>
              <w:p w14:paraId="1DFCC5AA" w14:textId="77777777" w:rsidR="00BA0BF8" w:rsidRDefault="008A53C2">
                <w:pPr>
                  <w:rPr>
                    <w:sz w:val="18"/>
                    <w:szCs w:val="18"/>
                  </w:rPr>
                </w:pPr>
                <w:r>
                  <w:rPr>
                    <w:sz w:val="18"/>
                    <w:szCs w:val="18"/>
                  </w:rPr>
                  <w:t xml:space="preserve">Palangos „Baltijos“ vidurinės mokyklos pastato </w:t>
                </w:r>
                <w:r>
                  <w:rPr>
                    <w:sz w:val="18"/>
                    <w:szCs w:val="18"/>
                  </w:rPr>
                  <w:lastRenderedPageBreak/>
                  <w:t>Palangoje, Sodų g. 50, rekonstravimas</w:t>
                </w:r>
              </w:p>
            </w:tc>
            <w:tc>
              <w:tcPr>
                <w:tcW w:w="1375" w:type="dxa"/>
                <w:tcBorders>
                  <w:top w:val="single" w:sz="4" w:space="0" w:color="auto"/>
                  <w:left w:val="single" w:sz="4" w:space="0" w:color="auto"/>
                  <w:bottom w:val="single" w:sz="4" w:space="0" w:color="auto"/>
                  <w:right w:val="single" w:sz="4" w:space="0" w:color="auto"/>
                </w:tcBorders>
              </w:tcPr>
              <w:p w14:paraId="1DFCC5AB" w14:textId="77777777" w:rsidR="00BA0BF8" w:rsidRDefault="008A53C2">
                <w:pPr>
                  <w:rPr>
                    <w:sz w:val="18"/>
                    <w:szCs w:val="18"/>
                  </w:rPr>
                </w:pPr>
                <w:r>
                  <w:rPr>
                    <w:sz w:val="18"/>
                    <w:szCs w:val="18"/>
                  </w:rPr>
                  <w:lastRenderedPageBreak/>
                  <w:t xml:space="preserve">Palangos miesto savivaldybės </w:t>
                </w:r>
                <w:r>
                  <w:rPr>
                    <w:sz w:val="18"/>
                    <w:szCs w:val="18"/>
                  </w:rPr>
                  <w:t>administracija</w:t>
                </w:r>
              </w:p>
            </w:tc>
            <w:tc>
              <w:tcPr>
                <w:tcW w:w="3735" w:type="dxa"/>
                <w:tcBorders>
                  <w:top w:val="single" w:sz="4" w:space="0" w:color="auto"/>
                  <w:left w:val="single" w:sz="4" w:space="0" w:color="auto"/>
                  <w:bottom w:val="single" w:sz="4" w:space="0" w:color="auto"/>
                  <w:right w:val="single" w:sz="4" w:space="0" w:color="auto"/>
                </w:tcBorders>
              </w:tcPr>
              <w:p w14:paraId="1DFCC5AC" w14:textId="77777777" w:rsidR="00BA0BF8" w:rsidRDefault="008A53C2">
                <w:pPr>
                  <w:tabs>
                    <w:tab w:val="left" w:pos="1122"/>
                  </w:tabs>
                  <w:rPr>
                    <w:rFonts w:ascii="Calibri" w:eastAsia="Calibri" w:hAnsi="Calibri"/>
                    <w:iCs/>
                    <w:sz w:val="18"/>
                    <w:szCs w:val="18"/>
                  </w:rPr>
                </w:pPr>
                <w:r>
                  <w:rPr>
                    <w:rFonts w:ascii="Calibri" w:eastAsia="Calibri" w:hAnsi="Calibri"/>
                    <w:iCs/>
                    <w:sz w:val="18"/>
                    <w:szCs w:val="18"/>
                  </w:rPr>
                  <w:t xml:space="preserve">Pagrindinis projekto tikslas – rekonstruoti „Baltijos“ vidurinės mokyklos pastatą. Projekto „Palangos „Baltijos“ vidurinės mokyklos pastato Palangoje, Sodų g. 50, rekonstravimas“ </w:t>
                </w:r>
                <w:r>
                  <w:rPr>
                    <w:rFonts w:ascii="Calibri" w:eastAsia="Calibri" w:hAnsi="Calibri"/>
                    <w:iCs/>
                    <w:sz w:val="18"/>
                    <w:szCs w:val="18"/>
                  </w:rPr>
                  <w:lastRenderedPageBreak/>
                  <w:t xml:space="preserve">įgyvendinimas sumažins vidurinės mokyklos ūkines išlaidas </w:t>
                </w:r>
                <w:r>
                  <w:rPr>
                    <w:rFonts w:ascii="Calibri" w:eastAsia="Calibri" w:hAnsi="Calibri"/>
                    <w:iCs/>
                    <w:sz w:val="18"/>
                    <w:szCs w:val="18"/>
                  </w:rPr>
                  <w:t xml:space="preserve">šildymui, pagerins moksleivių mokymosi, mokytojų ir kitų darbuotojų darbo sąlygas. Planuojamos projekto veiklos: langų ir lauko keitimas naujais plastikiniais; pastato fasadų ir cokolio apšiltinimas; šildymo sistemos rekonstravimas; karšto vandens tiekimo </w:t>
                </w:r>
                <w:r>
                  <w:rPr>
                    <w:rFonts w:ascii="Calibri" w:eastAsia="Calibri" w:hAnsi="Calibri"/>
                    <w:iCs/>
                    <w:sz w:val="18"/>
                    <w:szCs w:val="18"/>
                  </w:rPr>
                  <w:t>sistemos rekonstravimas; apšvietimo ir jos instaliacijos, vėdinimo sistemų modernizavimas. Įgyvendinus projektą planuojama sutaupyti 0,32 GWh energijos per metus.</w:t>
                </w:r>
              </w:p>
            </w:tc>
            <w:tc>
              <w:tcPr>
                <w:tcW w:w="1191" w:type="dxa"/>
                <w:tcBorders>
                  <w:top w:val="single" w:sz="4" w:space="0" w:color="auto"/>
                  <w:left w:val="single" w:sz="4" w:space="0" w:color="auto"/>
                  <w:bottom w:val="single" w:sz="4" w:space="0" w:color="auto"/>
                  <w:right w:val="single" w:sz="4" w:space="0" w:color="auto"/>
                </w:tcBorders>
              </w:tcPr>
              <w:p w14:paraId="1DFCC5AD"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5AE"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AF"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B0"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B1" w14:textId="77777777" w:rsidR="00BA0BF8" w:rsidRDefault="008A53C2">
                <w:pPr>
                  <w:ind w:left="-122" w:right="-149"/>
                  <w:jc w:val="center"/>
                  <w:rPr>
                    <w:sz w:val="18"/>
                    <w:szCs w:val="18"/>
                  </w:rPr>
                </w:pPr>
                <w:r>
                  <w:rPr>
                    <w:sz w:val="18"/>
                    <w:szCs w:val="18"/>
                  </w:rPr>
                  <w:t>2009-08-03</w:t>
                </w:r>
              </w:p>
            </w:tc>
            <w:tc>
              <w:tcPr>
                <w:tcW w:w="967" w:type="dxa"/>
                <w:tcBorders>
                  <w:top w:val="single" w:sz="4" w:space="0" w:color="auto"/>
                  <w:left w:val="single" w:sz="4" w:space="0" w:color="auto"/>
                  <w:bottom w:val="single" w:sz="4" w:space="0" w:color="auto"/>
                  <w:right w:val="single" w:sz="4" w:space="0" w:color="auto"/>
                </w:tcBorders>
              </w:tcPr>
              <w:p w14:paraId="1DFCC5B2"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B3" w14:textId="77777777" w:rsidR="00BA0BF8" w:rsidRDefault="008A53C2">
                <w:pPr>
                  <w:jc w:val="center"/>
                  <w:rPr>
                    <w:sz w:val="18"/>
                    <w:szCs w:val="18"/>
                  </w:rPr>
                </w:pPr>
                <w:r>
                  <w:rPr>
                    <w:sz w:val="18"/>
                    <w:szCs w:val="18"/>
                  </w:rPr>
                  <w:t>2009-12-01</w:t>
                </w:r>
              </w:p>
            </w:tc>
          </w:tr>
          <w:tr w:rsidR="00BA0BF8" w14:paraId="1DFCC5C0"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B5" w14:textId="77777777" w:rsidR="00BA0BF8" w:rsidRDefault="008A53C2">
                <w:pPr>
                  <w:jc w:val="center"/>
                  <w:rPr>
                    <w:sz w:val="18"/>
                    <w:szCs w:val="18"/>
                  </w:rPr>
                </w:pPr>
                <w:r>
                  <w:rPr>
                    <w:sz w:val="18"/>
                    <w:szCs w:val="18"/>
                  </w:rPr>
                  <w:lastRenderedPageBreak/>
                  <w:t>66.</w:t>
                </w:r>
              </w:p>
            </w:tc>
            <w:tc>
              <w:tcPr>
                <w:tcW w:w="1624" w:type="dxa"/>
                <w:tcBorders>
                  <w:top w:val="single" w:sz="4" w:space="0" w:color="auto"/>
                  <w:left w:val="single" w:sz="4" w:space="0" w:color="auto"/>
                  <w:bottom w:val="single" w:sz="4" w:space="0" w:color="auto"/>
                  <w:right w:val="single" w:sz="4" w:space="0" w:color="auto"/>
                </w:tcBorders>
              </w:tcPr>
              <w:p w14:paraId="1DFCC5B6" w14:textId="77777777" w:rsidR="00BA0BF8" w:rsidRDefault="008A53C2">
                <w:pPr>
                  <w:rPr>
                    <w:sz w:val="18"/>
                    <w:szCs w:val="18"/>
                  </w:rPr>
                </w:pPr>
                <w:r>
                  <w:rPr>
                    <w:sz w:val="18"/>
                    <w:szCs w:val="18"/>
                  </w:rPr>
                  <w:t xml:space="preserve">VšĮ Panevėžio Kazimiero </w:t>
                </w:r>
                <w:r>
                  <w:rPr>
                    <w:sz w:val="18"/>
                    <w:szCs w:val="18"/>
                  </w:rPr>
                  <w:t>Paltaroko gimnazijos pastato Panevėžyje, Vysk. K. Paltaroko g. 18, rekonstravimas</w:t>
                </w:r>
              </w:p>
            </w:tc>
            <w:tc>
              <w:tcPr>
                <w:tcW w:w="1375" w:type="dxa"/>
                <w:tcBorders>
                  <w:top w:val="single" w:sz="4" w:space="0" w:color="auto"/>
                  <w:left w:val="single" w:sz="4" w:space="0" w:color="auto"/>
                  <w:bottom w:val="single" w:sz="4" w:space="0" w:color="auto"/>
                  <w:right w:val="single" w:sz="4" w:space="0" w:color="auto"/>
                </w:tcBorders>
              </w:tcPr>
              <w:p w14:paraId="1DFCC5B7" w14:textId="77777777" w:rsidR="00BA0BF8" w:rsidRDefault="008A53C2">
                <w:pPr>
                  <w:rPr>
                    <w:sz w:val="18"/>
                    <w:szCs w:val="18"/>
                  </w:rPr>
                </w:pPr>
                <w:r>
                  <w:rPr>
                    <w:sz w:val="18"/>
                    <w:szCs w:val="18"/>
                  </w:rPr>
                  <w:t>Panevėžio miesto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B8" w14:textId="77777777" w:rsidR="00BA0BF8" w:rsidRDefault="008A53C2">
                <w:pPr>
                  <w:rPr>
                    <w:iCs/>
                    <w:sz w:val="18"/>
                    <w:szCs w:val="18"/>
                  </w:rPr>
                </w:pPr>
                <w:r>
                  <w:rPr>
                    <w:iCs/>
                    <w:sz w:val="18"/>
                    <w:szCs w:val="18"/>
                  </w:rPr>
                  <w:t xml:space="preserve">Projekto tikslas – pagerinti Panevėžio </w:t>
                </w:r>
                <w:r>
                  <w:rPr>
                    <w:sz w:val="18"/>
                    <w:szCs w:val="18"/>
                  </w:rPr>
                  <w:t xml:space="preserve">Kazimiero Paltaroko gimnazijos </w:t>
                </w:r>
                <w:r>
                  <w:rPr>
                    <w:iCs/>
                    <w:sz w:val="18"/>
                    <w:szCs w:val="18"/>
                  </w:rPr>
                  <w:t>pastato energetines charakteristikas, užtikrinti taupų ir e</w:t>
                </w:r>
                <w:r>
                  <w:rPr>
                    <w:iCs/>
                    <w:sz w:val="18"/>
                    <w:szCs w:val="18"/>
                  </w:rPr>
                  <w:t>fektyvų energijos vartojimą šiam pastatui šildyti bei patalpoms apšviesti. Įgyvendinant projektą planuojama apšiltinti pastato išorines sienas, stogą, perdangą, pakeisti langus, lauko duris, rekonstruoti šildymo, karšto vandens, apšvietimo sistemas. Įgyven</w:t>
                </w:r>
                <w:r>
                  <w:rPr>
                    <w:iCs/>
                    <w:sz w:val="18"/>
                    <w:szCs w:val="18"/>
                  </w:rPr>
                  <w:t xml:space="preserve">dinus projektą numatyta sutaupyti iki </w:t>
                </w:r>
                <w:r>
                  <w:rPr>
                    <w:iCs/>
                    <w:sz w:val="18"/>
                    <w:szCs w:val="18"/>
                  </w:rPr>
                  <w:br/>
                  <w:t xml:space="preserve">28,25 proc. šilumos energijos, naudojamos pastato patalpoms šildyti ir karštam vandeniui ruošti, ir iki 5 proc. elektros energijos, naudojamos apšvietimo reikmėms. </w:t>
                </w:r>
              </w:p>
            </w:tc>
            <w:tc>
              <w:tcPr>
                <w:tcW w:w="1191" w:type="dxa"/>
                <w:tcBorders>
                  <w:top w:val="single" w:sz="4" w:space="0" w:color="auto"/>
                  <w:left w:val="single" w:sz="4" w:space="0" w:color="auto"/>
                  <w:bottom w:val="single" w:sz="4" w:space="0" w:color="auto"/>
                  <w:right w:val="single" w:sz="4" w:space="0" w:color="auto"/>
                </w:tcBorders>
              </w:tcPr>
              <w:p w14:paraId="1DFCC5B9"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BA"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BB"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BC"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BD" w14:textId="77777777" w:rsidR="00BA0BF8" w:rsidRDefault="008A53C2">
                <w:pPr>
                  <w:ind w:left="-122" w:right="-149"/>
                  <w:jc w:val="center"/>
                  <w:rPr>
                    <w:sz w:val="18"/>
                    <w:szCs w:val="18"/>
                  </w:rPr>
                </w:pPr>
                <w:r>
                  <w:rPr>
                    <w:sz w:val="18"/>
                    <w:szCs w:val="18"/>
                  </w:rPr>
                  <w:t>2009-05-08</w:t>
                </w:r>
              </w:p>
            </w:tc>
            <w:tc>
              <w:tcPr>
                <w:tcW w:w="967" w:type="dxa"/>
                <w:tcBorders>
                  <w:top w:val="single" w:sz="4" w:space="0" w:color="auto"/>
                  <w:left w:val="single" w:sz="4" w:space="0" w:color="auto"/>
                  <w:bottom w:val="single" w:sz="4" w:space="0" w:color="auto"/>
                  <w:right w:val="single" w:sz="4" w:space="0" w:color="auto"/>
                </w:tcBorders>
              </w:tcPr>
              <w:p w14:paraId="1DFCC5BE"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BF" w14:textId="77777777" w:rsidR="00BA0BF8" w:rsidRDefault="008A53C2">
                <w:pPr>
                  <w:jc w:val="center"/>
                  <w:rPr>
                    <w:sz w:val="18"/>
                    <w:szCs w:val="18"/>
                  </w:rPr>
                </w:pPr>
                <w:r>
                  <w:rPr>
                    <w:sz w:val="18"/>
                    <w:szCs w:val="18"/>
                  </w:rPr>
                  <w:t>2009-10-01</w:t>
                </w:r>
              </w:p>
            </w:tc>
          </w:tr>
          <w:tr w:rsidR="00BA0BF8" w14:paraId="1DFCC5CC"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C1" w14:textId="77777777" w:rsidR="00BA0BF8" w:rsidRDefault="008A53C2">
                <w:pPr>
                  <w:jc w:val="center"/>
                  <w:rPr>
                    <w:sz w:val="18"/>
                    <w:szCs w:val="18"/>
                  </w:rPr>
                </w:pPr>
                <w:r>
                  <w:rPr>
                    <w:sz w:val="18"/>
                    <w:szCs w:val="18"/>
                  </w:rPr>
                  <w:t>67.</w:t>
                </w:r>
              </w:p>
            </w:tc>
            <w:tc>
              <w:tcPr>
                <w:tcW w:w="1624" w:type="dxa"/>
                <w:tcBorders>
                  <w:top w:val="single" w:sz="4" w:space="0" w:color="auto"/>
                  <w:left w:val="single" w:sz="4" w:space="0" w:color="auto"/>
                  <w:bottom w:val="single" w:sz="4" w:space="0" w:color="auto"/>
                  <w:right w:val="single" w:sz="4" w:space="0" w:color="auto"/>
                </w:tcBorders>
              </w:tcPr>
              <w:p w14:paraId="1DFCC5C2" w14:textId="77777777" w:rsidR="00BA0BF8" w:rsidRDefault="008A53C2">
                <w:pPr>
                  <w:rPr>
                    <w:sz w:val="18"/>
                    <w:szCs w:val="18"/>
                  </w:rPr>
                </w:pPr>
                <w:r>
                  <w:rPr>
                    <w:sz w:val="18"/>
                    <w:szCs w:val="18"/>
                  </w:rPr>
                  <w:t>Plungės rajono Platelių gimnazijos pastato Platelių mstl., Mokyklos g. 3, rekonstravimas</w:t>
                </w:r>
              </w:p>
            </w:tc>
            <w:tc>
              <w:tcPr>
                <w:tcW w:w="1375" w:type="dxa"/>
                <w:tcBorders>
                  <w:top w:val="single" w:sz="4" w:space="0" w:color="auto"/>
                  <w:left w:val="single" w:sz="4" w:space="0" w:color="auto"/>
                  <w:bottom w:val="single" w:sz="4" w:space="0" w:color="auto"/>
                  <w:right w:val="single" w:sz="4" w:space="0" w:color="auto"/>
                </w:tcBorders>
              </w:tcPr>
              <w:p w14:paraId="1DFCC5C3" w14:textId="77777777" w:rsidR="00BA0BF8" w:rsidRDefault="008A53C2">
                <w:pPr>
                  <w:rPr>
                    <w:sz w:val="18"/>
                    <w:szCs w:val="18"/>
                  </w:rPr>
                </w:pPr>
                <w:r>
                  <w:rPr>
                    <w:sz w:val="18"/>
                    <w:szCs w:val="18"/>
                  </w:rPr>
                  <w:t>Plungės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C4" w14:textId="77777777" w:rsidR="00BA0BF8" w:rsidRDefault="008A53C2">
                <w:pPr>
                  <w:rPr>
                    <w:iCs/>
                    <w:sz w:val="18"/>
                    <w:szCs w:val="18"/>
                  </w:rPr>
                </w:pPr>
                <w:r>
                  <w:rPr>
                    <w:iCs/>
                    <w:sz w:val="18"/>
                    <w:szCs w:val="18"/>
                  </w:rPr>
                  <w:t>Pagrindinis  Platelių gimnazijos renovacijos tikslas – pagerinti gimnazijos pastato energetines charakteristikas, užtikrinti taupų ir efektyvų energijos vartojimą. Planuojamos projekto veiklos: šildymo sistemos modernizavimas; fasadų renovacija su apšiltin</w:t>
                </w:r>
                <w:r>
                  <w:rPr>
                    <w:iCs/>
                    <w:sz w:val="18"/>
                    <w:szCs w:val="18"/>
                  </w:rPr>
                  <w:t xml:space="preserve">imu; stogų renovacija su apšiltinimu, langų ir lauko durų keitimas; šildymo ir karšto vandens sistemų rekonstrukcija; šilumos punkto </w:t>
                </w:r>
                <w:r>
                  <w:rPr>
                    <w:iCs/>
                    <w:sz w:val="18"/>
                    <w:szCs w:val="18"/>
                  </w:rPr>
                  <w:lastRenderedPageBreak/>
                  <w:t xml:space="preserve">rekonstrukcija. Atlikus šiuos darbus, įstaiga kasmet sutaupys apie 50,7 proc. šiluminės energijos, t.y. 333 MWh per metus. </w:t>
                </w:r>
              </w:p>
            </w:tc>
            <w:tc>
              <w:tcPr>
                <w:tcW w:w="1191" w:type="dxa"/>
                <w:tcBorders>
                  <w:top w:val="single" w:sz="4" w:space="0" w:color="auto"/>
                  <w:left w:val="single" w:sz="4" w:space="0" w:color="auto"/>
                  <w:bottom w:val="single" w:sz="4" w:space="0" w:color="auto"/>
                  <w:right w:val="single" w:sz="4" w:space="0" w:color="auto"/>
                </w:tcBorders>
              </w:tcPr>
              <w:p w14:paraId="1DFCC5C5" w14:textId="77777777" w:rsidR="00BA0BF8" w:rsidRDefault="008A53C2">
                <w:pPr>
                  <w:jc w:val="center"/>
                  <w:rPr>
                    <w:sz w:val="18"/>
                    <w:szCs w:val="18"/>
                  </w:rPr>
                </w:pPr>
                <w:r>
                  <w:rPr>
                    <w:sz w:val="18"/>
                    <w:szCs w:val="18"/>
                  </w:rPr>
                  <w:lastRenderedPageBreak/>
                  <w:t>4000000</w:t>
                </w:r>
              </w:p>
            </w:tc>
            <w:tc>
              <w:tcPr>
                <w:tcW w:w="1165" w:type="dxa"/>
                <w:tcBorders>
                  <w:top w:val="single" w:sz="4" w:space="0" w:color="auto"/>
                  <w:left w:val="single" w:sz="4" w:space="0" w:color="auto"/>
                  <w:bottom w:val="single" w:sz="4" w:space="0" w:color="auto"/>
                  <w:right w:val="single" w:sz="4" w:space="0" w:color="auto"/>
                </w:tcBorders>
              </w:tcPr>
              <w:p w14:paraId="1DFCC5C6"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C7"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C8"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C9" w14:textId="77777777" w:rsidR="00BA0BF8" w:rsidRDefault="008A53C2">
                <w:pPr>
                  <w:ind w:left="-122" w:right="-149"/>
                  <w:jc w:val="center"/>
                  <w:rPr>
                    <w:sz w:val="18"/>
                    <w:szCs w:val="18"/>
                  </w:rPr>
                </w:pPr>
                <w:r>
                  <w:rPr>
                    <w:sz w:val="18"/>
                    <w:szCs w:val="18"/>
                  </w:rPr>
                  <w:t>2010-02-01</w:t>
                </w:r>
              </w:p>
            </w:tc>
            <w:tc>
              <w:tcPr>
                <w:tcW w:w="967" w:type="dxa"/>
                <w:tcBorders>
                  <w:top w:val="single" w:sz="4" w:space="0" w:color="auto"/>
                  <w:left w:val="single" w:sz="4" w:space="0" w:color="auto"/>
                  <w:bottom w:val="single" w:sz="4" w:space="0" w:color="auto"/>
                  <w:right w:val="single" w:sz="4" w:space="0" w:color="auto"/>
                </w:tcBorders>
              </w:tcPr>
              <w:p w14:paraId="1DFCC5CA" w14:textId="77777777" w:rsidR="00BA0BF8" w:rsidRDefault="008A53C2">
                <w:pPr>
                  <w:jc w:val="center"/>
                  <w:rPr>
                    <w:sz w:val="18"/>
                    <w:szCs w:val="18"/>
                  </w:rPr>
                </w:pPr>
                <w:r>
                  <w:rPr>
                    <w:sz w:val="18"/>
                    <w:szCs w:val="18"/>
                  </w:rPr>
                  <w:t>24 mėn.</w:t>
                </w:r>
              </w:p>
            </w:tc>
            <w:tc>
              <w:tcPr>
                <w:tcW w:w="1126" w:type="dxa"/>
                <w:tcBorders>
                  <w:top w:val="single" w:sz="4" w:space="0" w:color="auto"/>
                  <w:left w:val="single" w:sz="4" w:space="0" w:color="auto"/>
                  <w:bottom w:val="single" w:sz="4" w:space="0" w:color="auto"/>
                  <w:right w:val="single" w:sz="4" w:space="0" w:color="auto"/>
                </w:tcBorders>
              </w:tcPr>
              <w:p w14:paraId="1DFCC5CB" w14:textId="77777777" w:rsidR="00BA0BF8" w:rsidRDefault="008A53C2">
                <w:pPr>
                  <w:jc w:val="center"/>
                  <w:rPr>
                    <w:sz w:val="18"/>
                    <w:szCs w:val="18"/>
                  </w:rPr>
                </w:pPr>
                <w:r>
                  <w:rPr>
                    <w:sz w:val="18"/>
                    <w:szCs w:val="18"/>
                  </w:rPr>
                  <w:t>2010-06-01</w:t>
                </w:r>
              </w:p>
            </w:tc>
          </w:tr>
          <w:tr w:rsidR="00BA0BF8" w14:paraId="1DFCC5D8"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CD" w14:textId="77777777" w:rsidR="00BA0BF8" w:rsidRDefault="008A53C2">
                <w:pPr>
                  <w:jc w:val="center"/>
                  <w:rPr>
                    <w:sz w:val="18"/>
                    <w:szCs w:val="18"/>
                  </w:rPr>
                </w:pPr>
                <w:r>
                  <w:rPr>
                    <w:sz w:val="18"/>
                    <w:szCs w:val="18"/>
                  </w:rPr>
                  <w:lastRenderedPageBreak/>
                  <w:t>68.</w:t>
                </w:r>
              </w:p>
            </w:tc>
            <w:tc>
              <w:tcPr>
                <w:tcW w:w="1624" w:type="dxa"/>
                <w:tcBorders>
                  <w:top w:val="single" w:sz="4" w:space="0" w:color="auto"/>
                  <w:left w:val="single" w:sz="4" w:space="0" w:color="auto"/>
                  <w:bottom w:val="single" w:sz="4" w:space="0" w:color="auto"/>
                  <w:right w:val="single" w:sz="4" w:space="0" w:color="auto"/>
                </w:tcBorders>
              </w:tcPr>
              <w:p w14:paraId="1DFCC5CE" w14:textId="77777777" w:rsidR="00BA0BF8" w:rsidRDefault="008A53C2">
                <w:pPr>
                  <w:rPr>
                    <w:sz w:val="18"/>
                    <w:szCs w:val="18"/>
                  </w:rPr>
                </w:pPr>
                <w:r>
                  <w:rPr>
                    <w:sz w:val="18"/>
                    <w:szCs w:val="18"/>
                  </w:rPr>
                  <w:t>Šiaulių miesto „Romuvos“ pagrindinės mokyklos pastato modernizavimas ir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CF" w14:textId="77777777" w:rsidR="00BA0BF8" w:rsidRDefault="008A53C2">
                <w:pPr>
                  <w:rPr>
                    <w:sz w:val="18"/>
                    <w:szCs w:val="18"/>
                  </w:rPr>
                </w:pPr>
                <w:r>
                  <w:rPr>
                    <w:sz w:val="18"/>
                    <w:szCs w:val="18"/>
                  </w:rPr>
                  <w:t>Šiaulių miesto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D0" w14:textId="77777777" w:rsidR="00BA0BF8" w:rsidRDefault="008A53C2">
                <w:pPr>
                  <w:rPr>
                    <w:iCs/>
                    <w:sz w:val="18"/>
                    <w:szCs w:val="18"/>
                  </w:rPr>
                </w:pPr>
                <w:r>
                  <w:rPr>
                    <w:iCs/>
                    <w:sz w:val="18"/>
                    <w:szCs w:val="18"/>
                  </w:rPr>
                  <w:t xml:space="preserve">Pagrindinis projekto tikslas – mažinti Šiaulių miesto „Romuvos“ pagrindinės mokyklos pastate suvartojamos energijos sąnaudas įdiegiant energijos taupymo priemones. Įgyvendinant projektą bus vykdomos šios veiklos:  šildymo sistemos modernizavimas, išorinių </w:t>
                </w:r>
                <w:r>
                  <w:rPr>
                    <w:iCs/>
                    <w:sz w:val="18"/>
                    <w:szCs w:val="18"/>
                  </w:rPr>
                  <w:t>pastato sienų šiltinimas, stogo šiltinimas, nepakeistų medinių langų keitimas, išorinių durų keitimas, patalpų apšvietimo ir jos instaliacijos modernizavimas, vėdinimo sistemos pagal higienos normas sporto salėje, aktų salėje, valgykloje, technologijų kabi</w:t>
                </w:r>
                <w:r>
                  <w:rPr>
                    <w:iCs/>
                    <w:sz w:val="18"/>
                    <w:szCs w:val="18"/>
                  </w:rPr>
                  <w:t xml:space="preserve">nete ir kompiuterių klasėje rekonstravimas. Įgyvendinus projektą ir atlikus pastato rekonstravimą, energijos sutaupymai sieks apie </w:t>
                </w:r>
                <w:r>
                  <w:rPr>
                    <w:iCs/>
                    <w:sz w:val="18"/>
                    <w:szCs w:val="18"/>
                  </w:rPr>
                  <w:br/>
                  <w:t>40 proc. arba 232 MWh per metus.</w:t>
                </w:r>
              </w:p>
            </w:tc>
            <w:tc>
              <w:tcPr>
                <w:tcW w:w="1191" w:type="dxa"/>
                <w:tcBorders>
                  <w:top w:val="single" w:sz="4" w:space="0" w:color="auto"/>
                  <w:left w:val="single" w:sz="4" w:space="0" w:color="auto"/>
                  <w:bottom w:val="single" w:sz="4" w:space="0" w:color="auto"/>
                  <w:right w:val="single" w:sz="4" w:space="0" w:color="auto"/>
                </w:tcBorders>
              </w:tcPr>
              <w:p w14:paraId="1DFCC5D1"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D2"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D3"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D4"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D5" w14:textId="77777777" w:rsidR="00BA0BF8" w:rsidRDefault="008A53C2">
                <w:pPr>
                  <w:ind w:left="-122" w:right="-149"/>
                  <w:jc w:val="center"/>
                  <w:rPr>
                    <w:sz w:val="18"/>
                    <w:szCs w:val="18"/>
                  </w:rPr>
                </w:pPr>
                <w:r>
                  <w:rPr>
                    <w:sz w:val="18"/>
                    <w:szCs w:val="18"/>
                  </w:rPr>
                  <w:t>2010-01-04</w:t>
                </w:r>
              </w:p>
            </w:tc>
            <w:tc>
              <w:tcPr>
                <w:tcW w:w="967" w:type="dxa"/>
                <w:tcBorders>
                  <w:top w:val="single" w:sz="4" w:space="0" w:color="auto"/>
                  <w:left w:val="single" w:sz="4" w:space="0" w:color="auto"/>
                  <w:bottom w:val="single" w:sz="4" w:space="0" w:color="auto"/>
                  <w:right w:val="single" w:sz="4" w:space="0" w:color="auto"/>
                </w:tcBorders>
              </w:tcPr>
              <w:p w14:paraId="1DFCC5D6"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D7" w14:textId="77777777" w:rsidR="00BA0BF8" w:rsidRDefault="008A53C2">
                <w:pPr>
                  <w:jc w:val="center"/>
                  <w:rPr>
                    <w:sz w:val="18"/>
                    <w:szCs w:val="18"/>
                  </w:rPr>
                </w:pPr>
                <w:r>
                  <w:rPr>
                    <w:sz w:val="18"/>
                    <w:szCs w:val="18"/>
                  </w:rPr>
                  <w:t>2010-05-03</w:t>
                </w:r>
              </w:p>
            </w:tc>
          </w:tr>
          <w:tr w:rsidR="00BA0BF8" w14:paraId="1DFCC5E5" w14:textId="77777777">
            <w:trPr>
              <w:cantSplit/>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D9" w14:textId="77777777" w:rsidR="00BA0BF8" w:rsidRDefault="008A53C2">
                <w:pPr>
                  <w:jc w:val="center"/>
                  <w:rPr>
                    <w:sz w:val="18"/>
                    <w:szCs w:val="18"/>
                  </w:rPr>
                </w:pPr>
                <w:r>
                  <w:rPr>
                    <w:sz w:val="18"/>
                    <w:szCs w:val="18"/>
                  </w:rPr>
                  <w:t>69.</w:t>
                </w:r>
              </w:p>
            </w:tc>
            <w:tc>
              <w:tcPr>
                <w:tcW w:w="1624" w:type="dxa"/>
                <w:tcBorders>
                  <w:top w:val="single" w:sz="4" w:space="0" w:color="auto"/>
                  <w:left w:val="single" w:sz="4" w:space="0" w:color="auto"/>
                  <w:bottom w:val="single" w:sz="4" w:space="0" w:color="auto"/>
                  <w:right w:val="single" w:sz="4" w:space="0" w:color="auto"/>
                </w:tcBorders>
              </w:tcPr>
              <w:p w14:paraId="1DFCC5DA" w14:textId="77777777" w:rsidR="00BA0BF8" w:rsidRDefault="008A53C2">
                <w:pPr>
                  <w:rPr>
                    <w:sz w:val="18"/>
                    <w:szCs w:val="18"/>
                  </w:rPr>
                </w:pPr>
                <w:r>
                  <w:rPr>
                    <w:sz w:val="18"/>
                    <w:szCs w:val="18"/>
                  </w:rPr>
                  <w:t xml:space="preserve">VšĮ Šiaulių universiteto </w:t>
                </w:r>
                <w:r>
                  <w:rPr>
                    <w:sz w:val="18"/>
                    <w:szCs w:val="18"/>
                  </w:rPr>
                  <w:t>gimnazijos pastato modernizavimas ir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DB" w14:textId="77777777" w:rsidR="00BA0BF8" w:rsidRDefault="008A53C2">
                <w:pPr>
                  <w:rPr>
                    <w:sz w:val="18"/>
                    <w:szCs w:val="18"/>
                  </w:rPr>
                </w:pPr>
                <w:r>
                  <w:rPr>
                    <w:sz w:val="18"/>
                    <w:szCs w:val="18"/>
                  </w:rPr>
                  <w:t>Šiaulių miesto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DC" w14:textId="77777777" w:rsidR="00BA0BF8" w:rsidRDefault="008A53C2">
                <w:pPr>
                  <w:rPr>
                    <w:sz w:val="18"/>
                    <w:szCs w:val="18"/>
                  </w:rPr>
                </w:pPr>
                <w:r>
                  <w:rPr>
                    <w:sz w:val="18"/>
                    <w:szCs w:val="18"/>
                  </w:rPr>
                  <w:t>Pagrindinis projekto tikslas – mažinti Šiaulių universiteto gimnazijos pastate suvartojamos energijos sąnaudas įdiegiant energijos taupymo</w:t>
                </w:r>
                <w:r>
                  <w:rPr>
                    <w:sz w:val="18"/>
                    <w:szCs w:val="18"/>
                  </w:rPr>
                  <w:t xml:space="preserve"> priemones bei gerinant mokinių mokymosi sąlygas ir sukuriant saugias bei higieniškas mokymosi sąlygas.</w:t>
                </w:r>
              </w:p>
              <w:p w14:paraId="1DFCC5DD" w14:textId="77777777" w:rsidR="00BA0BF8" w:rsidRDefault="008A53C2">
                <w:pPr>
                  <w:rPr>
                    <w:iCs/>
                    <w:sz w:val="18"/>
                    <w:szCs w:val="18"/>
                  </w:rPr>
                </w:pPr>
                <w:r>
                  <w:rPr>
                    <w:sz w:val="18"/>
                    <w:szCs w:val="18"/>
                  </w:rPr>
                  <w:t>Įgyvendinant projektą bus modernizuota šildymo sistema, modernizuota apšvietimo ir jos instaliacijos sistema, rekonstruota vėdinimo sistema pagal higienos normas sporto salėje, aktų salėje, valgykloje, technologijų kabinete ir kompiuterių klasėse, apšiltin</w:t>
                </w:r>
                <w:r>
                  <w:rPr>
                    <w:sz w:val="18"/>
                    <w:szCs w:val="18"/>
                  </w:rPr>
                  <w:t>tos išorės pastato sienos, stogas, pakeisti pastato langai, pakeistos  išorės durys. Įgyvendinus projektą ir atlikus pastato rekonstravimą, energijos sutaupymai sieks apie 40 proc. arba 290 MWh per metus.</w:t>
                </w:r>
              </w:p>
            </w:tc>
            <w:tc>
              <w:tcPr>
                <w:tcW w:w="1191" w:type="dxa"/>
                <w:tcBorders>
                  <w:top w:val="single" w:sz="4" w:space="0" w:color="auto"/>
                  <w:left w:val="single" w:sz="4" w:space="0" w:color="auto"/>
                  <w:bottom w:val="single" w:sz="4" w:space="0" w:color="auto"/>
                  <w:right w:val="single" w:sz="4" w:space="0" w:color="auto"/>
                </w:tcBorders>
              </w:tcPr>
              <w:p w14:paraId="1DFCC5DE"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DF"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E0"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E1"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E2" w14:textId="77777777" w:rsidR="00BA0BF8" w:rsidRDefault="008A53C2">
                <w:pPr>
                  <w:ind w:left="-122" w:right="-149"/>
                  <w:jc w:val="center"/>
                  <w:rPr>
                    <w:sz w:val="18"/>
                    <w:szCs w:val="18"/>
                  </w:rPr>
                </w:pPr>
                <w:r>
                  <w:rPr>
                    <w:sz w:val="18"/>
                    <w:szCs w:val="18"/>
                  </w:rPr>
                  <w:t>2010-01-04</w:t>
                </w:r>
              </w:p>
            </w:tc>
            <w:tc>
              <w:tcPr>
                <w:tcW w:w="967" w:type="dxa"/>
                <w:tcBorders>
                  <w:top w:val="single" w:sz="4" w:space="0" w:color="auto"/>
                  <w:left w:val="single" w:sz="4" w:space="0" w:color="auto"/>
                  <w:bottom w:val="single" w:sz="4" w:space="0" w:color="auto"/>
                  <w:right w:val="single" w:sz="4" w:space="0" w:color="auto"/>
                </w:tcBorders>
              </w:tcPr>
              <w:p w14:paraId="1DFCC5E3" w14:textId="77777777" w:rsidR="00BA0BF8" w:rsidRDefault="008A53C2">
                <w:pPr>
                  <w:jc w:val="center"/>
                  <w:rPr>
                    <w:sz w:val="18"/>
                    <w:szCs w:val="18"/>
                  </w:rPr>
                </w:pPr>
                <w:r>
                  <w:rPr>
                    <w:sz w:val="18"/>
                    <w:szCs w:val="18"/>
                  </w:rPr>
                  <w:t>36 mėn.</w:t>
                </w:r>
              </w:p>
            </w:tc>
            <w:tc>
              <w:tcPr>
                <w:tcW w:w="1126" w:type="dxa"/>
                <w:tcBorders>
                  <w:top w:val="single" w:sz="4" w:space="0" w:color="auto"/>
                  <w:left w:val="single" w:sz="4" w:space="0" w:color="auto"/>
                  <w:bottom w:val="single" w:sz="4" w:space="0" w:color="auto"/>
                  <w:right w:val="single" w:sz="4" w:space="0" w:color="auto"/>
                </w:tcBorders>
              </w:tcPr>
              <w:p w14:paraId="1DFCC5E4" w14:textId="77777777" w:rsidR="00BA0BF8" w:rsidRDefault="008A53C2">
                <w:pPr>
                  <w:jc w:val="center"/>
                  <w:rPr>
                    <w:sz w:val="18"/>
                    <w:szCs w:val="18"/>
                  </w:rPr>
                </w:pPr>
                <w:r>
                  <w:rPr>
                    <w:sz w:val="18"/>
                    <w:szCs w:val="18"/>
                  </w:rPr>
                  <w:t>2</w:t>
                </w:r>
                <w:r>
                  <w:rPr>
                    <w:sz w:val="18"/>
                    <w:szCs w:val="18"/>
                  </w:rPr>
                  <w:t>010-05-03</w:t>
                </w:r>
              </w:p>
            </w:tc>
          </w:tr>
          <w:tr w:rsidR="00BA0BF8" w14:paraId="1DFCC5F1"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E6" w14:textId="77777777" w:rsidR="00BA0BF8" w:rsidRDefault="008A53C2">
                <w:pPr>
                  <w:jc w:val="center"/>
                  <w:rPr>
                    <w:sz w:val="18"/>
                    <w:szCs w:val="18"/>
                  </w:rPr>
                </w:pPr>
                <w:r>
                  <w:rPr>
                    <w:sz w:val="18"/>
                    <w:szCs w:val="18"/>
                  </w:rPr>
                  <w:lastRenderedPageBreak/>
                  <w:t>70.</w:t>
                </w:r>
              </w:p>
            </w:tc>
            <w:tc>
              <w:tcPr>
                <w:tcW w:w="1624" w:type="dxa"/>
                <w:tcBorders>
                  <w:top w:val="single" w:sz="4" w:space="0" w:color="auto"/>
                  <w:left w:val="single" w:sz="4" w:space="0" w:color="auto"/>
                  <w:bottom w:val="single" w:sz="4" w:space="0" w:color="auto"/>
                  <w:right w:val="single" w:sz="4" w:space="0" w:color="auto"/>
                </w:tcBorders>
              </w:tcPr>
              <w:p w14:paraId="1DFCC5E7" w14:textId="77777777" w:rsidR="00BA0BF8" w:rsidRDefault="008A53C2">
                <w:pPr>
                  <w:rPr>
                    <w:sz w:val="18"/>
                    <w:szCs w:val="18"/>
                  </w:rPr>
                </w:pPr>
                <w:r>
                  <w:rPr>
                    <w:sz w:val="18"/>
                    <w:szCs w:val="18"/>
                  </w:rPr>
                  <w:t>Tauragės Jovarų pagrindinės mokyklos pastato Tauragėje, Laisvės g. 21, energetinių charakteristikų gerinimas</w:t>
                </w:r>
              </w:p>
            </w:tc>
            <w:tc>
              <w:tcPr>
                <w:tcW w:w="1375" w:type="dxa"/>
                <w:tcBorders>
                  <w:top w:val="single" w:sz="4" w:space="0" w:color="auto"/>
                  <w:left w:val="single" w:sz="4" w:space="0" w:color="auto"/>
                  <w:bottom w:val="single" w:sz="4" w:space="0" w:color="auto"/>
                  <w:right w:val="single" w:sz="4" w:space="0" w:color="auto"/>
                </w:tcBorders>
              </w:tcPr>
              <w:p w14:paraId="1DFCC5E8" w14:textId="77777777" w:rsidR="00BA0BF8" w:rsidRDefault="008A53C2">
                <w:pPr>
                  <w:rPr>
                    <w:sz w:val="18"/>
                    <w:szCs w:val="18"/>
                  </w:rPr>
                </w:pPr>
                <w:r>
                  <w:rPr>
                    <w:sz w:val="18"/>
                    <w:szCs w:val="18"/>
                  </w:rPr>
                  <w:t>Tauragės rajono savivaldybės biudžetinė įstaiga Tauragės rajono savivaldybės administracija</w:t>
                </w:r>
              </w:p>
            </w:tc>
            <w:tc>
              <w:tcPr>
                <w:tcW w:w="3735" w:type="dxa"/>
                <w:tcBorders>
                  <w:top w:val="single" w:sz="4" w:space="0" w:color="auto"/>
                  <w:left w:val="single" w:sz="4" w:space="0" w:color="auto"/>
                  <w:bottom w:val="single" w:sz="4" w:space="0" w:color="auto"/>
                  <w:right w:val="single" w:sz="4" w:space="0" w:color="auto"/>
                </w:tcBorders>
              </w:tcPr>
              <w:p w14:paraId="1DFCC5E9" w14:textId="77777777" w:rsidR="00BA0BF8" w:rsidRDefault="008A53C2">
                <w:pPr>
                  <w:rPr>
                    <w:iCs/>
                    <w:sz w:val="18"/>
                    <w:szCs w:val="18"/>
                  </w:rPr>
                </w:pPr>
                <w:r>
                  <w:rPr>
                    <w:iCs/>
                    <w:sz w:val="18"/>
                    <w:szCs w:val="18"/>
                  </w:rPr>
                  <w:t xml:space="preserve">Projekto tikslas – pagerinti </w:t>
                </w:r>
                <w:r>
                  <w:rPr>
                    <w:sz w:val="18"/>
                    <w:szCs w:val="18"/>
                  </w:rPr>
                  <w:t xml:space="preserve">Tauragės Jovarų pagrindinės mokyklos pastato Tauragėje, Laisvės g. 21, energetines charakteristikas, užtikrinti taupų ir efektyvų energijos vartojimą šiam pastatui šildyti.  </w:t>
                </w:r>
                <w:r>
                  <w:rPr>
                    <w:iCs/>
                    <w:sz w:val="18"/>
                    <w:szCs w:val="18"/>
                  </w:rPr>
                  <w:t xml:space="preserve">Planuojamos įgyvendinti šios energijos taupymo priemonės: langų ir durų keitimas, </w:t>
                </w:r>
                <w:r>
                  <w:rPr>
                    <w:iCs/>
                    <w:sz w:val="18"/>
                    <w:szCs w:val="18"/>
                  </w:rPr>
                  <w:t xml:space="preserve">išorinių sienų ir šlaitinio stogo šiltinimas, grindų virš pusrūsio ir pusrūsio aitvarų šiltinimas, šildymo sistemos ir apšvietimo bei elektros instaliacijos rekonstrukcijos darbai,  </w:t>
                </w:r>
                <w:r>
                  <w:rPr>
                    <w:sz w:val="18"/>
                    <w:szCs w:val="18"/>
                  </w:rPr>
                  <w:t xml:space="preserve">sutaupymai sieks apie </w:t>
                </w:r>
                <w:r>
                  <w:rPr>
                    <w:iCs/>
                    <w:sz w:val="18"/>
                    <w:szCs w:val="18"/>
                  </w:rPr>
                  <w:t xml:space="preserve">552,4 </w:t>
                </w:r>
                <w:r>
                  <w:rPr>
                    <w:sz w:val="18"/>
                    <w:szCs w:val="18"/>
                  </w:rPr>
                  <w:t>MWh per metus.</w:t>
                </w:r>
                <w:r>
                  <w:rPr>
                    <w:iCs/>
                    <w:sz w:val="18"/>
                    <w:szCs w:val="18"/>
                  </w:rPr>
                  <w:t xml:space="preserve"> </w:t>
                </w:r>
              </w:p>
            </w:tc>
            <w:tc>
              <w:tcPr>
                <w:tcW w:w="1191" w:type="dxa"/>
                <w:tcBorders>
                  <w:top w:val="single" w:sz="4" w:space="0" w:color="auto"/>
                  <w:left w:val="single" w:sz="4" w:space="0" w:color="auto"/>
                  <w:bottom w:val="single" w:sz="4" w:space="0" w:color="auto"/>
                  <w:right w:val="single" w:sz="4" w:space="0" w:color="auto"/>
                </w:tcBorders>
              </w:tcPr>
              <w:p w14:paraId="1DFCC5EA" w14:textId="77777777" w:rsidR="00BA0BF8" w:rsidRDefault="008A53C2">
                <w:pPr>
                  <w:jc w:val="center"/>
                  <w:rPr>
                    <w:sz w:val="18"/>
                    <w:szCs w:val="18"/>
                  </w:rPr>
                </w:pPr>
                <w:r>
                  <w:rPr>
                    <w:sz w:val="18"/>
                    <w:szCs w:val="18"/>
                  </w:rPr>
                  <w:t>4000000</w:t>
                </w:r>
              </w:p>
            </w:tc>
            <w:tc>
              <w:tcPr>
                <w:tcW w:w="1165" w:type="dxa"/>
                <w:tcBorders>
                  <w:top w:val="single" w:sz="4" w:space="0" w:color="auto"/>
                  <w:left w:val="single" w:sz="4" w:space="0" w:color="auto"/>
                  <w:bottom w:val="single" w:sz="4" w:space="0" w:color="auto"/>
                  <w:right w:val="single" w:sz="4" w:space="0" w:color="auto"/>
                </w:tcBorders>
              </w:tcPr>
              <w:p w14:paraId="1DFCC5EB" w14:textId="77777777" w:rsidR="00BA0BF8" w:rsidRDefault="008A53C2">
                <w:pPr>
                  <w:jc w:val="center"/>
                  <w:rPr>
                    <w:sz w:val="18"/>
                    <w:szCs w:val="18"/>
                  </w:rPr>
                </w:pPr>
                <w:r>
                  <w:rPr>
                    <w:sz w:val="18"/>
                    <w:szCs w:val="18"/>
                  </w:rPr>
                  <w:t>2550000</w:t>
                </w:r>
              </w:p>
            </w:tc>
            <w:tc>
              <w:tcPr>
                <w:tcW w:w="1060" w:type="dxa"/>
                <w:tcBorders>
                  <w:top w:val="single" w:sz="4" w:space="0" w:color="auto"/>
                  <w:left w:val="single" w:sz="4" w:space="0" w:color="auto"/>
                  <w:bottom w:val="single" w:sz="4" w:space="0" w:color="auto"/>
                  <w:right w:val="single" w:sz="4" w:space="0" w:color="auto"/>
                </w:tcBorders>
              </w:tcPr>
              <w:p w14:paraId="1DFCC5EC" w14:textId="77777777" w:rsidR="00BA0BF8" w:rsidRDefault="008A53C2">
                <w:pPr>
                  <w:jc w:val="center"/>
                  <w:rPr>
                    <w:sz w:val="18"/>
                    <w:szCs w:val="18"/>
                  </w:rPr>
                </w:pPr>
                <w:r>
                  <w:rPr>
                    <w:sz w:val="18"/>
                    <w:szCs w:val="18"/>
                  </w:rPr>
                  <w:t>450000</w:t>
                </w:r>
              </w:p>
            </w:tc>
            <w:tc>
              <w:tcPr>
                <w:tcW w:w="955" w:type="dxa"/>
                <w:tcBorders>
                  <w:top w:val="single" w:sz="4" w:space="0" w:color="auto"/>
                  <w:left w:val="single" w:sz="4" w:space="0" w:color="auto"/>
                  <w:bottom w:val="single" w:sz="4" w:space="0" w:color="auto"/>
                  <w:right w:val="single" w:sz="4" w:space="0" w:color="auto"/>
                </w:tcBorders>
              </w:tcPr>
              <w:p w14:paraId="1DFCC5ED" w14:textId="77777777" w:rsidR="00BA0BF8" w:rsidRDefault="008A53C2">
                <w:pPr>
                  <w:jc w:val="center"/>
                  <w:rPr>
                    <w:sz w:val="18"/>
                    <w:szCs w:val="18"/>
                  </w:rPr>
                </w:pPr>
                <w:r>
                  <w:rPr>
                    <w:sz w:val="18"/>
                    <w:szCs w:val="18"/>
                  </w:rPr>
                  <w:t>1000000</w:t>
                </w:r>
              </w:p>
            </w:tc>
            <w:tc>
              <w:tcPr>
                <w:tcW w:w="1008" w:type="dxa"/>
                <w:tcBorders>
                  <w:top w:val="single" w:sz="4" w:space="0" w:color="auto"/>
                  <w:left w:val="single" w:sz="4" w:space="0" w:color="auto"/>
                  <w:bottom w:val="single" w:sz="4" w:space="0" w:color="auto"/>
                  <w:right w:val="single" w:sz="4" w:space="0" w:color="auto"/>
                </w:tcBorders>
              </w:tcPr>
              <w:p w14:paraId="1DFCC5EE" w14:textId="77777777" w:rsidR="00BA0BF8" w:rsidRDefault="008A53C2">
                <w:pPr>
                  <w:ind w:left="-122" w:right="-149"/>
                  <w:jc w:val="center"/>
                  <w:rPr>
                    <w:sz w:val="18"/>
                    <w:szCs w:val="18"/>
                  </w:rPr>
                </w:pPr>
                <w:r>
                  <w:rPr>
                    <w:sz w:val="18"/>
                    <w:szCs w:val="18"/>
                  </w:rPr>
                  <w:t>2009-07-15</w:t>
                </w:r>
              </w:p>
            </w:tc>
            <w:tc>
              <w:tcPr>
                <w:tcW w:w="967" w:type="dxa"/>
                <w:tcBorders>
                  <w:top w:val="single" w:sz="4" w:space="0" w:color="auto"/>
                  <w:left w:val="single" w:sz="4" w:space="0" w:color="auto"/>
                  <w:bottom w:val="single" w:sz="4" w:space="0" w:color="auto"/>
                  <w:right w:val="single" w:sz="4" w:space="0" w:color="auto"/>
                </w:tcBorders>
              </w:tcPr>
              <w:p w14:paraId="1DFCC5EF" w14:textId="77777777" w:rsidR="00BA0BF8" w:rsidRDefault="008A53C2">
                <w:pPr>
                  <w:jc w:val="center"/>
                  <w:rPr>
                    <w:sz w:val="18"/>
                    <w:szCs w:val="18"/>
                  </w:rPr>
                </w:pPr>
                <w:r>
                  <w:rPr>
                    <w:sz w:val="18"/>
                    <w:szCs w:val="18"/>
                  </w:rPr>
                  <w:t>30 mėn.</w:t>
                </w:r>
              </w:p>
            </w:tc>
            <w:tc>
              <w:tcPr>
                <w:tcW w:w="1126" w:type="dxa"/>
                <w:tcBorders>
                  <w:top w:val="single" w:sz="4" w:space="0" w:color="auto"/>
                  <w:left w:val="single" w:sz="4" w:space="0" w:color="auto"/>
                  <w:bottom w:val="single" w:sz="4" w:space="0" w:color="auto"/>
                  <w:right w:val="single" w:sz="4" w:space="0" w:color="auto"/>
                </w:tcBorders>
              </w:tcPr>
              <w:p w14:paraId="1DFCC5F0" w14:textId="77777777" w:rsidR="00BA0BF8" w:rsidRDefault="008A53C2">
                <w:pPr>
                  <w:jc w:val="center"/>
                  <w:rPr>
                    <w:sz w:val="18"/>
                    <w:szCs w:val="18"/>
                  </w:rPr>
                </w:pPr>
                <w:r>
                  <w:rPr>
                    <w:sz w:val="18"/>
                    <w:szCs w:val="18"/>
                  </w:rPr>
                  <w:t>2009-11-02</w:t>
                </w:r>
              </w:p>
            </w:tc>
          </w:tr>
          <w:tr w:rsidR="00BA0BF8" w14:paraId="1DFCC5FD" w14:textId="77777777">
            <w:trPr>
              <w:trHeight w:val="20"/>
              <w:jc w:val="center"/>
            </w:trPr>
            <w:tc>
              <w:tcPr>
                <w:tcW w:w="534" w:type="dxa"/>
                <w:tcBorders>
                  <w:top w:val="single" w:sz="4" w:space="0" w:color="auto"/>
                  <w:left w:val="single" w:sz="4" w:space="0" w:color="auto"/>
                  <w:bottom w:val="single" w:sz="4" w:space="0" w:color="auto"/>
                  <w:right w:val="single" w:sz="4" w:space="0" w:color="auto"/>
                </w:tcBorders>
              </w:tcPr>
              <w:p w14:paraId="1DFCC5F2" w14:textId="77777777" w:rsidR="00BA0BF8" w:rsidRDefault="00BA0BF8">
                <w:pPr>
                  <w:jc w:val="center"/>
                  <w:rPr>
                    <w:b/>
                    <w:sz w:val="18"/>
                    <w:szCs w:val="18"/>
                  </w:rPr>
                </w:pPr>
              </w:p>
            </w:tc>
            <w:tc>
              <w:tcPr>
                <w:tcW w:w="1624" w:type="dxa"/>
                <w:tcBorders>
                  <w:top w:val="single" w:sz="4" w:space="0" w:color="auto"/>
                  <w:left w:val="single" w:sz="4" w:space="0" w:color="auto"/>
                  <w:bottom w:val="single" w:sz="4" w:space="0" w:color="auto"/>
                  <w:right w:val="single" w:sz="4" w:space="0" w:color="auto"/>
                </w:tcBorders>
              </w:tcPr>
              <w:p w14:paraId="1DFCC5F3" w14:textId="77777777" w:rsidR="00BA0BF8" w:rsidRDefault="00BA0BF8">
                <w:pPr>
                  <w:rPr>
                    <w:b/>
                    <w:sz w:val="18"/>
                    <w:szCs w:val="18"/>
                  </w:rPr>
                </w:pPr>
              </w:p>
            </w:tc>
            <w:tc>
              <w:tcPr>
                <w:tcW w:w="1375" w:type="dxa"/>
                <w:tcBorders>
                  <w:top w:val="single" w:sz="4" w:space="0" w:color="auto"/>
                  <w:left w:val="single" w:sz="4" w:space="0" w:color="auto"/>
                  <w:bottom w:val="single" w:sz="4" w:space="0" w:color="auto"/>
                  <w:right w:val="single" w:sz="4" w:space="0" w:color="auto"/>
                </w:tcBorders>
              </w:tcPr>
              <w:p w14:paraId="1DFCC5F4" w14:textId="77777777" w:rsidR="00BA0BF8" w:rsidRDefault="00BA0BF8">
                <w:pPr>
                  <w:rPr>
                    <w:b/>
                    <w:sz w:val="18"/>
                    <w:szCs w:val="18"/>
                  </w:rPr>
                </w:pPr>
              </w:p>
            </w:tc>
            <w:tc>
              <w:tcPr>
                <w:tcW w:w="3735" w:type="dxa"/>
                <w:tcBorders>
                  <w:top w:val="single" w:sz="4" w:space="0" w:color="auto"/>
                  <w:left w:val="single" w:sz="4" w:space="0" w:color="auto"/>
                  <w:bottom w:val="single" w:sz="4" w:space="0" w:color="auto"/>
                  <w:right w:val="single" w:sz="4" w:space="0" w:color="auto"/>
                </w:tcBorders>
              </w:tcPr>
              <w:p w14:paraId="1DFCC5F5" w14:textId="77777777" w:rsidR="00BA0BF8" w:rsidRDefault="00BA0BF8">
                <w:pPr>
                  <w:rPr>
                    <w:b/>
                    <w:iCs/>
                    <w:sz w:val="18"/>
                    <w:szCs w:val="18"/>
                  </w:rPr>
                </w:pPr>
              </w:p>
            </w:tc>
            <w:tc>
              <w:tcPr>
                <w:tcW w:w="1191" w:type="dxa"/>
                <w:tcBorders>
                  <w:top w:val="single" w:sz="4" w:space="0" w:color="auto"/>
                  <w:left w:val="single" w:sz="4" w:space="0" w:color="auto"/>
                  <w:bottom w:val="single" w:sz="4" w:space="0" w:color="auto"/>
                  <w:right w:val="single" w:sz="4" w:space="0" w:color="auto"/>
                </w:tcBorders>
              </w:tcPr>
              <w:p w14:paraId="1DFCC5F6" w14:textId="77777777" w:rsidR="00BA0BF8" w:rsidRDefault="008A53C2">
                <w:pPr>
                  <w:rPr>
                    <w:b/>
                    <w:sz w:val="18"/>
                    <w:szCs w:val="18"/>
                  </w:rPr>
                </w:pPr>
                <w:r>
                  <w:rPr>
                    <w:b/>
                    <w:sz w:val="18"/>
                    <w:szCs w:val="18"/>
                  </w:rPr>
                  <w:t>190110244</w:t>
                </w:r>
              </w:p>
            </w:tc>
            <w:tc>
              <w:tcPr>
                <w:tcW w:w="1165" w:type="dxa"/>
                <w:tcBorders>
                  <w:top w:val="single" w:sz="4" w:space="0" w:color="auto"/>
                  <w:left w:val="single" w:sz="4" w:space="0" w:color="auto"/>
                  <w:bottom w:val="single" w:sz="4" w:space="0" w:color="auto"/>
                  <w:right w:val="single" w:sz="4" w:space="0" w:color="auto"/>
                </w:tcBorders>
              </w:tcPr>
              <w:p w14:paraId="1DFCC5F7" w14:textId="77777777" w:rsidR="00BA0BF8" w:rsidRDefault="008A53C2">
                <w:pPr>
                  <w:rPr>
                    <w:b/>
                    <w:sz w:val="18"/>
                    <w:szCs w:val="18"/>
                  </w:rPr>
                </w:pPr>
                <w:r>
                  <w:rPr>
                    <w:b/>
                    <w:sz w:val="18"/>
                    <w:szCs w:val="18"/>
                  </w:rPr>
                  <w:t>137073433</w:t>
                </w:r>
              </w:p>
            </w:tc>
            <w:tc>
              <w:tcPr>
                <w:tcW w:w="1060" w:type="dxa"/>
                <w:tcBorders>
                  <w:top w:val="single" w:sz="4" w:space="0" w:color="auto"/>
                  <w:left w:val="single" w:sz="4" w:space="0" w:color="auto"/>
                  <w:bottom w:val="single" w:sz="4" w:space="0" w:color="auto"/>
                  <w:right w:val="single" w:sz="4" w:space="0" w:color="auto"/>
                </w:tcBorders>
              </w:tcPr>
              <w:p w14:paraId="1DFCC5F8" w14:textId="77777777" w:rsidR="00BA0BF8" w:rsidRDefault="008A53C2">
                <w:pPr>
                  <w:rPr>
                    <w:b/>
                    <w:sz w:val="18"/>
                    <w:szCs w:val="18"/>
                  </w:rPr>
                </w:pPr>
                <w:r>
                  <w:rPr>
                    <w:b/>
                    <w:sz w:val="18"/>
                    <w:szCs w:val="18"/>
                  </w:rPr>
                  <w:t>24189429</w:t>
                </w:r>
              </w:p>
            </w:tc>
            <w:tc>
              <w:tcPr>
                <w:tcW w:w="955" w:type="dxa"/>
                <w:tcBorders>
                  <w:top w:val="single" w:sz="4" w:space="0" w:color="auto"/>
                  <w:left w:val="single" w:sz="4" w:space="0" w:color="auto"/>
                  <w:bottom w:val="single" w:sz="4" w:space="0" w:color="auto"/>
                  <w:right w:val="single" w:sz="4" w:space="0" w:color="auto"/>
                </w:tcBorders>
              </w:tcPr>
              <w:p w14:paraId="1DFCC5F9" w14:textId="77777777" w:rsidR="00BA0BF8" w:rsidRDefault="008A53C2">
                <w:pPr>
                  <w:rPr>
                    <w:b/>
                    <w:sz w:val="18"/>
                    <w:szCs w:val="18"/>
                  </w:rPr>
                </w:pPr>
                <w:r>
                  <w:rPr>
                    <w:b/>
                    <w:sz w:val="18"/>
                    <w:szCs w:val="18"/>
                  </w:rPr>
                  <w:t>28847382</w:t>
                </w:r>
              </w:p>
            </w:tc>
            <w:tc>
              <w:tcPr>
                <w:tcW w:w="1008" w:type="dxa"/>
                <w:tcBorders>
                  <w:top w:val="single" w:sz="4" w:space="0" w:color="auto"/>
                  <w:left w:val="single" w:sz="4" w:space="0" w:color="auto"/>
                  <w:bottom w:val="single" w:sz="4" w:space="0" w:color="auto"/>
                  <w:right w:val="single" w:sz="4" w:space="0" w:color="auto"/>
                </w:tcBorders>
              </w:tcPr>
              <w:p w14:paraId="1DFCC5FA" w14:textId="77777777" w:rsidR="00BA0BF8" w:rsidRDefault="00BA0BF8">
                <w:pPr>
                  <w:ind w:left="-122" w:right="-149"/>
                  <w:jc w:val="center"/>
                  <w:rPr>
                    <w:b/>
                    <w:sz w:val="18"/>
                    <w:szCs w:val="18"/>
                  </w:rPr>
                </w:pPr>
              </w:p>
            </w:tc>
            <w:tc>
              <w:tcPr>
                <w:tcW w:w="967" w:type="dxa"/>
                <w:tcBorders>
                  <w:top w:val="single" w:sz="4" w:space="0" w:color="auto"/>
                  <w:left w:val="single" w:sz="4" w:space="0" w:color="auto"/>
                  <w:bottom w:val="single" w:sz="4" w:space="0" w:color="auto"/>
                  <w:right w:val="single" w:sz="4" w:space="0" w:color="auto"/>
                </w:tcBorders>
              </w:tcPr>
              <w:p w14:paraId="1DFCC5FB" w14:textId="77777777" w:rsidR="00BA0BF8" w:rsidRDefault="00BA0BF8">
                <w:pPr>
                  <w:jc w:val="center"/>
                  <w:rPr>
                    <w:b/>
                    <w:sz w:val="18"/>
                    <w:szCs w:val="18"/>
                  </w:rPr>
                </w:pPr>
              </w:p>
            </w:tc>
            <w:tc>
              <w:tcPr>
                <w:tcW w:w="1126" w:type="dxa"/>
                <w:tcBorders>
                  <w:top w:val="single" w:sz="4" w:space="0" w:color="auto"/>
                  <w:left w:val="single" w:sz="4" w:space="0" w:color="auto"/>
                  <w:bottom w:val="single" w:sz="4" w:space="0" w:color="auto"/>
                  <w:right w:val="single" w:sz="4" w:space="0" w:color="auto"/>
                </w:tcBorders>
              </w:tcPr>
              <w:p w14:paraId="1DFCC5FC" w14:textId="77777777" w:rsidR="00BA0BF8" w:rsidRDefault="00BA0BF8">
                <w:pPr>
                  <w:jc w:val="center"/>
                  <w:rPr>
                    <w:b/>
                    <w:sz w:val="18"/>
                    <w:szCs w:val="18"/>
                  </w:rPr>
                </w:pPr>
              </w:p>
            </w:tc>
          </w:tr>
        </w:tbl>
        <w:p w14:paraId="1DFCC5FE" w14:textId="0C1844DA" w:rsidR="00BA0BF8" w:rsidRDefault="00BA0BF8"/>
        <w:sdt>
          <w:sdtPr>
            <w:alias w:val="pabaiga"/>
            <w:tag w:val="part_913aa5e9d38f43529bac3997cfb9fc5c"/>
            <w:id w:val="1256018094"/>
            <w:lock w:val="sdtLocked"/>
          </w:sdtPr>
          <w:sdtEndPr/>
          <w:sdtContent>
            <w:p w14:paraId="1DFCC600" w14:textId="5BA6445A" w:rsidR="00BA0BF8" w:rsidRDefault="008A53C2" w:rsidP="008A53C2">
              <w:pPr>
                <w:jc w:val="center"/>
              </w:pPr>
              <w:r>
                <w:t>_________________</w:t>
              </w:r>
              <w:bookmarkStart w:id="0" w:name="_GoBack"/>
              <w:bookmarkEnd w:id="0"/>
            </w:p>
            <w:p w14:paraId="1DFCC601" w14:textId="77777777" w:rsidR="00BA0BF8" w:rsidRDefault="008A53C2"/>
          </w:sdtContent>
        </w:sdt>
      </w:sdtContent>
    </w:sdt>
    <w:sectPr w:rsidR="00BA0BF8">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6B"/>
    <w:rsid w:val="008A53C2"/>
    <w:rsid w:val="00B13B6B"/>
    <w:rsid w:val="00BA0B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C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3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5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2C4287B0BDD"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e-tar.lt/portal/lt/legalAct/TAR.B967D6CF0307" TargetMode="External"/><Relationship Id="rId5" Type="http://schemas.openxmlformats.org/officeDocument/2006/relationships/webSettings" Target="webSettings.xml"/><Relationship Id="rId10" Type="http://schemas.openxmlformats.org/officeDocument/2006/relationships/hyperlink" Target="https://www.e-tar.lt/portal/lt/legalAct/TAR.3DEAB2089967" TargetMode="External"/><Relationship Id="rId4" Type="http://schemas.openxmlformats.org/officeDocument/2006/relationships/settings" Target="settings.xml"/><Relationship Id="rId9" Type="http://schemas.openxmlformats.org/officeDocument/2006/relationships/hyperlink" Target="https://www.e-tar.lt/portal/lt/legalAct/TAR.2C314E38AAA6"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57"/>
    <w:rsid w:val="004A4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F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F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cec6294202d4e2c9297b8a409aa16f3" PartId="ee6ab3d2576e4c85ba4bfc8a93b65e38">
    <Part Type="preambule" DocPartId="4cfecced7f0648d59ce176388ebb7a57" PartId="50c17741ceba491482c453e1a25c7d52"/>
    <Part Type="punktas" Nr="1" Abbr="1 p." DocPartId="f7e15a86d5af4b7aa019fb231d6951b1" PartId="1f4662510d964da9846a8e2db7e2e032"/>
    <Part Type="punktas" Nr="2" Abbr="2 p." DocPartId="fd29576c6add43849ad0ed910e062bc6" PartId="64351ae6035741a9adad0cfcb415826c">
      <Part Type="punktas" Nr="2.1" Abbr="2.1 p." DocPartId="98252f4a83b54742a94951cc8e8222f7" PartId="64239985c296428cb92bc8adfb568ff7"/>
      <Part Type="punktas" Nr="2.2" Abbr="2.2 p." DocPartId="99680cdf354c472585d51b6e965418b2" PartId="4b0f3004e29f4ef1bb40b56094739d0c"/>
    </Part>
    <Part Type="signatura" DocPartId="f12daedc9296493ca00d85c43483db24" PartId="28f81fd714bd4192bf542a0fdc40738d"/>
  </Part>
  <Part Type="patvirtinta" Title="VALSTYBĖS PROJEKTŲ, FINANSUOJAMŲ PAGAL 2007–2013 M.  SANGLAUDOS SKATINIMO VEIKSMŲ PROGRAMOS 3 PRIORITETO „APLINKA IR DARNUS VYSTYMASIS“ VP3-3.4-ŪM-03-V PRIEMONĘ „VIEŠOSIOS PASKIRTIES PASTATŲ RENOVAVIMAS NACIONALINIU LYGIU“ SĄRAŠAS NR. 4" DocPartId="a6103851b9c04123843806ce748ace10" PartId="29036541452b4dbb9490cdba342d85f7">
    <Part Type="pabaiga" DocPartId="3ebd8e7736c34bf183b63a8da5119fd5" PartId="913aa5e9d38f43529bac3997cfb9fc5c"/>
  </Part>
</Parts>
</file>

<file path=customXml/itemProps1.xml><?xml version="1.0" encoding="utf-8"?>
<ds:datastoreItem xmlns:ds="http://schemas.openxmlformats.org/officeDocument/2006/customXml" ds:itemID="{3CB19325-5A86-482F-A8DD-E6EB995F73A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36978</Words>
  <Characters>21079</Characters>
  <Application>Microsoft Office Word</Application>
  <DocSecurity>0</DocSecurity>
  <Lines>175</Lines>
  <Paragraphs>115</Paragraphs>
  <ScaleCrop>false</ScaleCrop>
  <Company/>
  <LinksUpToDate>false</LinksUpToDate>
  <CharactersWithSpaces>57942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GUMBYTĖ Danguolė</cp:lastModifiedBy>
  <cp:revision>3</cp:revision>
  <dcterms:created xsi:type="dcterms:W3CDTF">2015-09-07T04:46:00Z</dcterms:created>
  <dcterms:modified xsi:type="dcterms:W3CDTF">2016-01-04T12:06:00Z</dcterms:modified>
</cp:coreProperties>
</file>