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E8B3C" w14:textId="77777777" w:rsidR="00106D07" w:rsidRDefault="00106D07">
      <w:pPr>
        <w:tabs>
          <w:tab w:val="center" w:pos="4153"/>
          <w:tab w:val="right" w:pos="8306"/>
        </w:tabs>
        <w:rPr>
          <w:lang w:val="en-GB"/>
        </w:rPr>
      </w:pPr>
    </w:p>
    <w:p w14:paraId="7E5E8B3D" w14:textId="77777777" w:rsidR="00106D07" w:rsidRDefault="00396863">
      <w:pPr>
        <w:keepNext/>
        <w:jc w:val="center"/>
        <w:rPr>
          <w:caps/>
        </w:rPr>
      </w:pPr>
      <w:r>
        <w:rPr>
          <w:caps/>
          <w:lang w:eastAsia="lt-LT"/>
        </w:rPr>
        <w:pict w14:anchorId="7E5E8B5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7E5E8B3E" w14:textId="77777777" w:rsidR="00106D07" w:rsidRDefault="00396863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7E5E8B3F" w14:textId="77777777" w:rsidR="00106D07" w:rsidRDefault="00106D07">
      <w:pPr>
        <w:jc w:val="center"/>
        <w:rPr>
          <w:b/>
          <w:caps/>
        </w:rPr>
      </w:pPr>
    </w:p>
    <w:p w14:paraId="7E5E8B40" w14:textId="77777777" w:rsidR="00106D07" w:rsidRDefault="00396863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VYRIAUSYBĖS 2004 M. RUGSĖJO 2 D. NUTARIMO NR. 1118 „DĖL NELAIMINGŲ ATSITIKIMŲ DARBE  TYRIMO IR APSKAITOS NUOSTATŲ PATVIRTINIMO“ PAKEITIMO</w:t>
      </w:r>
    </w:p>
    <w:p w14:paraId="7E5E8B41" w14:textId="77777777" w:rsidR="00106D07" w:rsidRDefault="00106D07"/>
    <w:p w14:paraId="7E5E8B42" w14:textId="77777777" w:rsidR="00106D07" w:rsidRDefault="00396863">
      <w:pPr>
        <w:jc w:val="center"/>
        <w:rPr>
          <w:color w:val="000000"/>
        </w:rPr>
      </w:pPr>
      <w:r>
        <w:t>2012 m. gruodž</w:t>
      </w:r>
      <w:r>
        <w:t>io 19 d.</w:t>
      </w:r>
      <w:r>
        <w:rPr>
          <w:color w:val="000000"/>
        </w:rPr>
        <w:t xml:space="preserve"> Nr. </w:t>
      </w:r>
      <w:r>
        <w:t>1562</w:t>
      </w:r>
    </w:p>
    <w:p w14:paraId="7E5E8B43" w14:textId="77777777" w:rsidR="00106D07" w:rsidRDefault="00396863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7E5E8B44" w14:textId="77777777" w:rsidR="00106D07" w:rsidRDefault="00106D07">
      <w:pPr>
        <w:jc w:val="center"/>
        <w:rPr>
          <w:color w:val="000000"/>
        </w:rPr>
      </w:pPr>
    </w:p>
    <w:p w14:paraId="7E5E8B45" w14:textId="77777777" w:rsidR="00106D07" w:rsidRDefault="00396863">
      <w:pPr>
        <w:ind w:firstLine="567"/>
        <w:jc w:val="both"/>
      </w:pPr>
      <w:r>
        <w:t>Lietuvos Respublikos Vyriausybė</w:t>
      </w:r>
      <w:r>
        <w:rPr>
          <w:spacing w:val="100"/>
        </w:rPr>
        <w:t xml:space="preserve"> nutaria</w:t>
      </w:r>
      <w:r>
        <w:t>:</w:t>
      </w:r>
    </w:p>
    <w:p w14:paraId="7E5E8B46" w14:textId="77777777" w:rsidR="00106D07" w:rsidRDefault="00396863">
      <w:pPr>
        <w:ind w:firstLine="567"/>
        <w:jc w:val="both"/>
      </w:pPr>
      <w:r>
        <w:t>1</w:t>
      </w:r>
      <w:r>
        <w:t xml:space="preserve">. Pakeisti Nelaimingų atsitikimų darbe </w:t>
      </w:r>
      <w:r>
        <w:rPr>
          <w:shd w:val="clear" w:color="auto" w:fill="FFFFFF"/>
        </w:rPr>
        <w:t xml:space="preserve">tyrimo ir apskaitos </w:t>
      </w:r>
      <w:r>
        <w:t xml:space="preserve">nuostatus, patvirtintus Lietuvos Respublikos Vyriausybės 2004 m. rugsėjo 2 d. nutarimu Nr. 1118 „Dėl Nelaimingų atsitikimų  </w:t>
      </w:r>
      <w:r>
        <w:t xml:space="preserve">darbe </w:t>
      </w:r>
      <w:r>
        <w:rPr>
          <w:shd w:val="clear" w:color="auto" w:fill="FFFFFF"/>
        </w:rPr>
        <w:t xml:space="preserve">tyrimo ir apskaitos </w:t>
      </w:r>
      <w:r>
        <w:t xml:space="preserve">nuostatų patvirtinimo“  (Žin., 2004, Nr. </w:t>
      </w:r>
      <w:hyperlink r:id="rId10" w:tgtFrame="_blank" w:history="1">
        <w:r>
          <w:rPr>
            <w:color w:val="0000FF" w:themeColor="hyperlink"/>
            <w:u w:val="single"/>
          </w:rPr>
          <w:t>136-4945</w:t>
        </w:r>
      </w:hyperlink>
      <w:r>
        <w:t>), ir įrašyti 3 punkte po žodžio „statutai“ žodžius „ar įstatymai“.</w:t>
      </w:r>
    </w:p>
    <w:p w14:paraId="7E5E8B47" w14:textId="77777777" w:rsidR="00106D07" w:rsidRDefault="00396863">
      <w:pPr>
        <w:ind w:firstLine="567"/>
        <w:jc w:val="both"/>
      </w:pPr>
      <w:r>
        <w:t>2</w:t>
      </w:r>
      <w:r>
        <w:t>. Šis nutarimas įsigalioja 20</w:t>
      </w:r>
      <w:r>
        <w:t>13 m. sausio 1 dieną.</w:t>
      </w:r>
    </w:p>
    <w:p w14:paraId="7E5E8B48" w14:textId="77777777" w:rsidR="00106D07" w:rsidRDefault="00106D07">
      <w:pPr>
        <w:rPr>
          <w:color w:val="000000"/>
        </w:rPr>
      </w:pPr>
    </w:p>
    <w:p w14:paraId="272DC35B" w14:textId="77777777" w:rsidR="00396863" w:rsidRDefault="00396863">
      <w:pPr>
        <w:rPr>
          <w:color w:val="000000"/>
        </w:rPr>
      </w:pPr>
    </w:p>
    <w:p w14:paraId="7E5E8B49" w14:textId="77777777" w:rsidR="00106D07" w:rsidRDefault="00396863">
      <w:pPr>
        <w:rPr>
          <w:color w:val="000000"/>
        </w:rPr>
      </w:pPr>
    </w:p>
    <w:p w14:paraId="7E5E8B4A" w14:textId="3255C346" w:rsidR="00106D07" w:rsidRDefault="00396863">
      <w:pPr>
        <w:tabs>
          <w:tab w:val="right" w:pos="9071"/>
        </w:tabs>
      </w:pPr>
      <w:r>
        <w:t>MINISTRAS PIRMININKAS</w:t>
      </w:r>
      <w:r>
        <w:tab/>
        <w:t>ALGIRDAS BUTKEVIČIUS</w:t>
      </w:r>
    </w:p>
    <w:p w14:paraId="7E5E8B4B" w14:textId="77777777" w:rsidR="00106D07" w:rsidRDefault="00106D07"/>
    <w:p w14:paraId="21AC3C13" w14:textId="77777777" w:rsidR="00396863" w:rsidRDefault="00396863"/>
    <w:p w14:paraId="6789595A" w14:textId="77777777" w:rsidR="00396863" w:rsidRDefault="00396863">
      <w:bookmarkStart w:id="0" w:name="_GoBack"/>
      <w:bookmarkEnd w:id="0"/>
    </w:p>
    <w:p w14:paraId="7E5E8B4C" w14:textId="77777777" w:rsidR="00106D07" w:rsidRDefault="00396863">
      <w:pPr>
        <w:tabs>
          <w:tab w:val="right" w:pos="9071"/>
        </w:tabs>
      </w:pPr>
      <w:r>
        <w:t>KRAŠTO APSAUGOS MINISTRAS</w:t>
      </w:r>
      <w:r>
        <w:tab/>
        <w:t xml:space="preserve">JUOZAS OLEKAS </w:t>
      </w:r>
    </w:p>
    <w:p w14:paraId="7E5E8B4D" w14:textId="5990419A" w:rsidR="00106D07" w:rsidRDefault="00106D07"/>
    <w:p w14:paraId="7E5E8B4F" w14:textId="4F7F11DA" w:rsidR="00106D07" w:rsidRDefault="00396863"/>
    <w:sectPr w:rsidR="00106D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E8B53" w14:textId="77777777" w:rsidR="00106D07" w:rsidRDefault="00396863">
      <w:r>
        <w:separator/>
      </w:r>
    </w:p>
  </w:endnote>
  <w:endnote w:type="continuationSeparator" w:id="0">
    <w:p w14:paraId="7E5E8B54" w14:textId="77777777" w:rsidR="00106D07" w:rsidRDefault="0039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E8B59" w14:textId="77777777" w:rsidR="00106D07" w:rsidRDefault="00106D0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E8B5A" w14:textId="77777777" w:rsidR="00106D07" w:rsidRDefault="00106D0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E8B5C" w14:textId="77777777" w:rsidR="00106D07" w:rsidRDefault="00106D0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E8B51" w14:textId="77777777" w:rsidR="00106D07" w:rsidRDefault="00396863">
      <w:r>
        <w:separator/>
      </w:r>
    </w:p>
  </w:footnote>
  <w:footnote w:type="continuationSeparator" w:id="0">
    <w:p w14:paraId="7E5E8B52" w14:textId="77777777" w:rsidR="00106D07" w:rsidRDefault="00396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E8B55" w14:textId="77777777" w:rsidR="00106D07" w:rsidRDefault="00396863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7E5E8B56" w14:textId="77777777" w:rsidR="00106D07" w:rsidRDefault="00106D07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E8B57" w14:textId="77777777" w:rsidR="00106D07" w:rsidRDefault="00396863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 w14:paraId="7E5E8B58" w14:textId="77777777" w:rsidR="00106D07" w:rsidRDefault="00106D07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E8B5B" w14:textId="77777777" w:rsidR="00106D07" w:rsidRDefault="00106D0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06D07"/>
    <w:rsid w:val="00396863"/>
    <w:rsid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E5E8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968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96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F1B122D7145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1"/>
    <w:rsid w:val="0032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2742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274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311</Characters>
  <Application>Microsoft Office Word</Application>
  <DocSecurity>0</DocSecurity>
  <Lines>2</Lines>
  <Paragraphs>1</Paragraphs>
  <ScaleCrop>false</ScaleCrop>
  <Company>LRVK</Company>
  <LinksUpToDate>false</LinksUpToDate>
  <CharactersWithSpaces>854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2015-09-14T02:18:00Z</dcterms:created>
  <dc:creator>lrvk</dc:creator>
  <lastModifiedBy>BODIN Aušra</lastModifiedBy>
  <lastPrinted>2012-12-19T10:36:00Z</lastPrinted>
  <dcterms:modified xsi:type="dcterms:W3CDTF">2016-09-09T12:13:00Z</dcterms:modified>
  <revision>3</revision>
</coreProperties>
</file>