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EDC7" w14:textId="77777777" w:rsidR="001A47A9" w:rsidRDefault="001A47A9">
      <w:pPr>
        <w:tabs>
          <w:tab w:val="center" w:pos="4153"/>
          <w:tab w:val="right" w:pos="8306"/>
        </w:tabs>
        <w:rPr>
          <w:lang w:val="en-GB"/>
        </w:rPr>
      </w:pPr>
    </w:p>
    <w:p w14:paraId="395CEDC8" w14:textId="77777777" w:rsidR="001A47A9" w:rsidRDefault="00EC2B27">
      <w:pPr>
        <w:jc w:val="center"/>
        <w:rPr>
          <w:b/>
          <w:color w:val="000000"/>
        </w:rPr>
      </w:pPr>
      <w:r>
        <w:rPr>
          <w:b/>
          <w:color w:val="000000"/>
          <w:lang w:eastAsia="lt-LT"/>
        </w:rPr>
        <w:pict w14:anchorId="395CEEC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APLINKOS MINISTRO</w:t>
      </w:r>
    </w:p>
    <w:p w14:paraId="395CEDC9" w14:textId="77777777" w:rsidR="001A47A9" w:rsidRDefault="001A47A9">
      <w:pPr>
        <w:jc w:val="center"/>
        <w:rPr>
          <w:color w:val="000000"/>
        </w:rPr>
      </w:pPr>
    </w:p>
    <w:p w14:paraId="395CEDCA" w14:textId="77777777" w:rsidR="001A47A9" w:rsidRDefault="00EC2B27">
      <w:pPr>
        <w:jc w:val="center"/>
        <w:rPr>
          <w:b/>
          <w:color w:val="000000"/>
        </w:rPr>
      </w:pPr>
      <w:r>
        <w:rPr>
          <w:b/>
          <w:color w:val="000000"/>
        </w:rPr>
        <w:t>Į S A K Y M A S</w:t>
      </w:r>
    </w:p>
    <w:p w14:paraId="395CEDCB" w14:textId="77777777" w:rsidR="001A47A9" w:rsidRDefault="00EC2B27">
      <w:pPr>
        <w:jc w:val="center"/>
        <w:rPr>
          <w:b/>
          <w:color w:val="000000"/>
        </w:rPr>
      </w:pPr>
      <w:r>
        <w:rPr>
          <w:b/>
          <w:color w:val="000000"/>
        </w:rPr>
        <w:t>DĖL ARCHITEKTO DIPLOMŲ, PAŽYMĖJIMŲ IR KITŲ KVALIFIKACIJĄ PATVIRTINANČIŲ DOKUMENTŲ, ĮGYTŲ EUROPOS SĄJUNGOS VALSTYBĖJE NARĖJE, ŠVEICARIJOJE ARBA VALSTYBĖJE, PASIRAŠIUS</w:t>
      </w:r>
      <w:r>
        <w:rPr>
          <w:b/>
          <w:color w:val="000000"/>
        </w:rPr>
        <w:t>IOJE EUROPOS EKONOMINĖS ERDVĖS SUTARTĮ, PRIPAŽINIMO LIETUVOS RESPUBLIKOJE TAISYKLIŲ TVIRTINIMO</w:t>
      </w:r>
    </w:p>
    <w:p w14:paraId="395CEDCC" w14:textId="77777777" w:rsidR="001A47A9" w:rsidRDefault="001A47A9">
      <w:pPr>
        <w:jc w:val="center"/>
        <w:rPr>
          <w:color w:val="000000"/>
        </w:rPr>
      </w:pPr>
    </w:p>
    <w:p w14:paraId="395CEDCD" w14:textId="77777777" w:rsidR="001A47A9" w:rsidRDefault="00EC2B27">
      <w:pPr>
        <w:jc w:val="center"/>
        <w:rPr>
          <w:color w:val="000000"/>
        </w:rPr>
      </w:pPr>
      <w:r>
        <w:rPr>
          <w:color w:val="000000"/>
        </w:rPr>
        <w:t>2004 m. kovo 25 d. Nr. D1-131</w:t>
      </w:r>
    </w:p>
    <w:p w14:paraId="395CEDCE" w14:textId="77777777" w:rsidR="001A47A9" w:rsidRDefault="00EC2B27">
      <w:pPr>
        <w:jc w:val="center"/>
        <w:rPr>
          <w:color w:val="000000"/>
        </w:rPr>
      </w:pPr>
      <w:r>
        <w:rPr>
          <w:color w:val="000000"/>
        </w:rPr>
        <w:t>Vilnius</w:t>
      </w:r>
    </w:p>
    <w:p w14:paraId="395CEDCF" w14:textId="77777777" w:rsidR="001A47A9" w:rsidRDefault="001A47A9">
      <w:pPr>
        <w:ind w:firstLine="709"/>
        <w:jc w:val="both"/>
        <w:rPr>
          <w:color w:val="000000"/>
        </w:rPr>
      </w:pPr>
    </w:p>
    <w:p w14:paraId="395CEDD0" w14:textId="77777777" w:rsidR="001A47A9" w:rsidRDefault="00EC2B27">
      <w:pPr>
        <w:ind w:firstLine="709"/>
        <w:jc w:val="both"/>
        <w:rPr>
          <w:color w:val="000000"/>
        </w:rPr>
      </w:pPr>
      <w:r>
        <w:rPr>
          <w:color w:val="000000"/>
        </w:rPr>
        <w:t>Siekdamas suderinti Europos sąjungos teisės aktus, susijusius su architekto diplomų, pažymėjimų ir kitų kvalifikaciją pat</w:t>
      </w:r>
      <w:r>
        <w:rPr>
          <w:color w:val="000000"/>
        </w:rPr>
        <w:t>virtinančių dokumentų, įgytų Europos Sąjungos valstybėje narėje, Šveicarijoje ir valstybėje, pasirašiusioje Europos ekonominės erdvės sutartį, su Lietuvos Respublikos teisės aktais,</w:t>
      </w:r>
    </w:p>
    <w:p w14:paraId="395CEDD1" w14:textId="77777777" w:rsidR="001A47A9" w:rsidRDefault="00EC2B27">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Architekto diplomų, pažymėjimų ir kitų kvalifikaciją patvi</w:t>
      </w:r>
      <w:r>
        <w:rPr>
          <w:color w:val="000000"/>
        </w:rPr>
        <w:t>rtinančių dokumentų, įgytų Europos Sąjungos valstybėje narėje, Šveicarijoje arba valstybėje, pasirašiusioje Europos ekonominės erdvės sutartį, pripažinimo Lietuvos Respublikoje taisykles (pridedama).</w:t>
      </w:r>
    </w:p>
    <w:p w14:paraId="395CEDD2" w14:textId="77777777" w:rsidR="001A47A9" w:rsidRDefault="00EC2B27">
      <w:pPr>
        <w:ind w:firstLine="709"/>
        <w:jc w:val="both"/>
        <w:rPr>
          <w:color w:val="000000"/>
        </w:rPr>
      </w:pPr>
      <w:r>
        <w:rPr>
          <w:color w:val="000000"/>
        </w:rPr>
        <w:t>2</w:t>
      </w:r>
      <w:r>
        <w:rPr>
          <w:color w:val="000000"/>
        </w:rPr>
        <w:t xml:space="preserve">. </w:t>
      </w:r>
      <w:r>
        <w:rPr>
          <w:color w:val="000000"/>
          <w:spacing w:val="60"/>
        </w:rPr>
        <w:t>Nustatau</w:t>
      </w:r>
      <w:r>
        <w:rPr>
          <w:color w:val="000000"/>
        </w:rPr>
        <w:t>, kad įsakymas įsigalioja nuo Lietuvos Re</w:t>
      </w:r>
      <w:r>
        <w:rPr>
          <w:color w:val="000000"/>
        </w:rPr>
        <w:t>spublikos įstojimo į Europos Sąjungą dienos.</w:t>
      </w:r>
    </w:p>
    <w:p w14:paraId="395CEDD3" w14:textId="77777777" w:rsidR="001A47A9" w:rsidRDefault="00EC2B27">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vykdymą kontroliuoti ministerijos sekretoriui Juliui Laiconui.</w:t>
      </w:r>
    </w:p>
    <w:p w14:paraId="395CEDD4" w14:textId="77777777" w:rsidR="001A47A9" w:rsidRDefault="001A47A9">
      <w:pPr>
        <w:ind w:firstLine="709"/>
        <w:jc w:val="both"/>
        <w:rPr>
          <w:color w:val="000000"/>
        </w:rPr>
      </w:pPr>
    </w:p>
    <w:p w14:paraId="395CEDD5" w14:textId="77777777" w:rsidR="001A47A9" w:rsidRDefault="00EC2B27">
      <w:pPr>
        <w:ind w:firstLine="709"/>
        <w:jc w:val="both"/>
        <w:rPr>
          <w:color w:val="000000"/>
        </w:rPr>
      </w:pPr>
    </w:p>
    <w:p w14:paraId="395CEDD7" w14:textId="45F5710C" w:rsidR="001A47A9" w:rsidRPr="00EC2B27" w:rsidRDefault="00EC2B27" w:rsidP="00EC2B27">
      <w:pPr>
        <w:tabs>
          <w:tab w:val="right" w:pos="9639"/>
        </w:tabs>
      </w:pPr>
      <w:r>
        <w:t>APLINKOS MINISTRAS</w:t>
      </w:r>
      <w:r>
        <w:tab/>
        <w:t>ARŪNAS KUNDROTAS</w:t>
      </w:r>
    </w:p>
    <w:p w14:paraId="5DF2271C" w14:textId="77777777" w:rsidR="00EC2B27" w:rsidRDefault="00EC2B27">
      <w:pPr>
        <w:keepNext/>
        <w:ind w:firstLine="5102"/>
        <w:rPr>
          <w:kern w:val="28"/>
        </w:rPr>
      </w:pPr>
      <w:r>
        <w:rPr>
          <w:kern w:val="28"/>
        </w:rPr>
        <w:br w:type="page"/>
      </w:r>
    </w:p>
    <w:p w14:paraId="395CEDD8" w14:textId="2DD35416" w:rsidR="001A47A9" w:rsidRDefault="00EC2B27">
      <w:pPr>
        <w:keepNext/>
        <w:ind w:firstLine="5102"/>
        <w:rPr>
          <w:bCs/>
          <w:kern w:val="28"/>
        </w:rPr>
      </w:pPr>
      <w:r>
        <w:rPr>
          <w:kern w:val="28"/>
        </w:rPr>
        <w:lastRenderedPageBreak/>
        <w:t>PATVIRTINTA</w:t>
      </w:r>
    </w:p>
    <w:p w14:paraId="395CEDD9" w14:textId="77777777" w:rsidR="001A47A9" w:rsidRDefault="00EC2B27">
      <w:pPr>
        <w:ind w:firstLine="5102"/>
        <w:rPr>
          <w:rFonts w:eastAsia="Times"/>
        </w:rPr>
      </w:pPr>
      <w:r>
        <w:rPr>
          <w:rFonts w:eastAsia="Times"/>
        </w:rPr>
        <w:t>Lietuvos Respublikos aplinkos ministro</w:t>
      </w:r>
    </w:p>
    <w:p w14:paraId="395CEDDA" w14:textId="77777777" w:rsidR="001A47A9" w:rsidRDefault="00EC2B27">
      <w:pPr>
        <w:ind w:firstLine="5102"/>
        <w:rPr>
          <w:rFonts w:eastAsia="Times"/>
        </w:rPr>
      </w:pPr>
      <w:r>
        <w:rPr>
          <w:rFonts w:eastAsia="Times"/>
        </w:rPr>
        <w:t>2004 m. kovo 25</w:t>
      </w:r>
      <w:r>
        <w:rPr>
          <w:rFonts w:eastAsia="Times"/>
        </w:rPr>
        <w:t xml:space="preserve"> d. įsakymu Nr. D1-131</w:t>
      </w:r>
    </w:p>
    <w:p w14:paraId="395CEDDB" w14:textId="77777777" w:rsidR="001A47A9" w:rsidRDefault="001A47A9">
      <w:pPr>
        <w:ind w:firstLine="709"/>
      </w:pPr>
    </w:p>
    <w:p w14:paraId="395CEDDC" w14:textId="77777777" w:rsidR="001A47A9" w:rsidRDefault="00EC2B27">
      <w:pPr>
        <w:jc w:val="center"/>
        <w:rPr>
          <w:b/>
          <w:bCs/>
        </w:rPr>
      </w:pPr>
      <w:r>
        <w:rPr>
          <w:b/>
          <w:bCs/>
        </w:rPr>
        <w:t>ARCHITEKTO DIPLOMŲ, PAŽYMĖJIMŲ IR KITŲ KVALIFIKACIJĄ PATVIRTINANČIŲ DOKUMENTŲ, ĮGYTŲ EUROPOS SĄJUNGOS VALSTYBĖJE NARĖJE, ŠVEICARIJOJE ARBA VALSTYBĖJE, PASIRAŠIUSIOJE EUROPOS EKONOMINĖS ERDVĖS SUTARTĮ, PRIPAŽINIMO LIETUVOS RESPUBLIKO</w:t>
      </w:r>
      <w:r>
        <w:rPr>
          <w:b/>
          <w:bCs/>
        </w:rPr>
        <w:t>JE TAISYKLĖS</w:t>
      </w:r>
    </w:p>
    <w:p w14:paraId="395CEDDD" w14:textId="77777777" w:rsidR="001A47A9" w:rsidRDefault="001A47A9">
      <w:pPr>
        <w:jc w:val="center"/>
        <w:rPr>
          <w:b/>
          <w:bCs/>
        </w:rPr>
      </w:pPr>
    </w:p>
    <w:p w14:paraId="395CEDDE" w14:textId="77777777" w:rsidR="001A47A9" w:rsidRDefault="00EC2B27">
      <w:pPr>
        <w:tabs>
          <w:tab w:val="left" w:pos="142"/>
        </w:tabs>
        <w:jc w:val="center"/>
      </w:pPr>
      <w:r>
        <w:rPr>
          <w:b/>
          <w:bCs/>
        </w:rPr>
        <w:t>I</w:t>
      </w:r>
      <w:r>
        <w:rPr>
          <w:b/>
          <w:bCs/>
        </w:rPr>
        <w:t xml:space="preserve">. </w:t>
      </w:r>
      <w:r>
        <w:rPr>
          <w:b/>
          <w:bCs/>
        </w:rPr>
        <w:t>BENDROSIOS NUOSTATOS</w:t>
      </w:r>
    </w:p>
    <w:p w14:paraId="395CEDDF" w14:textId="77777777" w:rsidR="001A47A9" w:rsidRDefault="001A47A9">
      <w:pPr>
        <w:ind w:firstLine="709"/>
        <w:jc w:val="both"/>
      </w:pPr>
    </w:p>
    <w:p w14:paraId="395CEDE0" w14:textId="77777777" w:rsidR="001A47A9" w:rsidRDefault="00EC2B27">
      <w:pPr>
        <w:tabs>
          <w:tab w:val="left" w:pos="1080"/>
        </w:tabs>
        <w:ind w:firstLine="709"/>
        <w:jc w:val="both"/>
      </w:pPr>
      <w:r>
        <w:t>1</w:t>
      </w:r>
      <w:r>
        <w:t xml:space="preserve">. Architekto diplomų, pažymėjimų ir kitų kvalifikaciją patvirtinančių dokumentų, įgytų Europos Sąjungos valstybėje narėje, Šveicarijoje arba valstybėje, pasirašiusioje Europos ekonominės erdvės sutartį, </w:t>
      </w:r>
      <w:r>
        <w:t>pripažinimo Lietuvos Respublikoje taisyklės yra skirtos įgyvendinti 1985 m. birželio 10 d. Tarybos direktyvą 85/384/EEB dėl architekto diplomų, pažymėjimų ir kitų oficialią kvalifikaciją patvirtinančių dokumentų abipusio pripažinimo, įskaitant priemones, p</w:t>
      </w:r>
      <w:r>
        <w:t>adedančias veiksmingai naudotis įsisteigimo teise ir laisve teikti paslaugas, laisvės renkantis darbą ir jų diplomų, sertifikatų ir kitų oficialių kvalifikacijos pažymėjimų abipusio pripažinimo (toliau – Direktyva) ir jos paskutinį papildymą 2001 m. gegužė</w:t>
      </w:r>
      <w:r>
        <w:t xml:space="preserve">s 14 d. Europos Parlamento ir Tarybos direktyvą 2001/19/EEB, iš dalies pakeičianti Tarybos direktyvas 89/48/EEB ir 92/51/EEB dėl profesinių kvalifikacijų pripažinimo bendrosios sistemos ir Tarybos direktyvas 77/452/EEB, 77/453/EEB, 78/686/EEB, 78/687/EEB, </w:t>
      </w:r>
      <w:r>
        <w:t>78/1026/EEB, 78/1027/EEB, 80/154/EEB, 80/155/EEB, 85/384/EEB, 85/432/EEB, 85/433/EEB ir 93/16/EEB dėl bendrosios praktikos slaugytojo, dantų gydytojo, veterinarijos gydytojo, akušerio, architekto, vaistininko ir gydytojo profesijų.</w:t>
      </w:r>
    </w:p>
    <w:p w14:paraId="395CEDE1" w14:textId="77777777" w:rsidR="001A47A9" w:rsidRDefault="00EC2B27">
      <w:pPr>
        <w:tabs>
          <w:tab w:val="left" w:pos="1080"/>
        </w:tabs>
        <w:ind w:firstLine="709"/>
        <w:jc w:val="both"/>
      </w:pPr>
      <w:r>
        <w:t>2</w:t>
      </w:r>
      <w:r>
        <w:t>. Šios Taisyklės nu</w:t>
      </w:r>
      <w:r>
        <w:t>stato architektų, kurie yra Europos Sąjungos valstybių narių, Šveicarijos ar valstybės, pasirašiusios Europos Ekonominės Erdvės sutartį, piliečiai – diplomų, pažymėjimų ir kitų kvalifikaciją patvirtinančių dokumentų, įgytų Europos Sąjungos valstybėse narės</w:t>
      </w:r>
      <w:r>
        <w:t>e, Šveicarijoje ir valstybėse, pasirašiusiose Europos Ekonominės Erdvės sutartį, pripažinimo procedūrą Lietuvos Respublikoje ir kurie siekia verstis atitinkama praktika Lietuvos Respublikoje pagal darbo sutartį ar kitais pagrindais.</w:t>
      </w:r>
    </w:p>
    <w:p w14:paraId="395CEDE2" w14:textId="77777777" w:rsidR="001A47A9" w:rsidRDefault="00EC2B27">
      <w:pPr>
        <w:tabs>
          <w:tab w:val="left" w:pos="1080"/>
        </w:tabs>
        <w:ind w:firstLine="709"/>
        <w:jc w:val="both"/>
      </w:pPr>
      <w:r>
        <w:t>3</w:t>
      </w:r>
      <w:r>
        <w:t>. Lietuvos Respubl</w:t>
      </w:r>
      <w:r>
        <w:t>ikos aplinkos ministerija (toliau – Ministerija) yra Lietuvos Respublikos kompetentinga architekto diplomų, pažymėjimų ir kitų kvalifikaciją patvirtinančių dokumentų pripažinimo institucija.</w:t>
      </w:r>
    </w:p>
    <w:p w14:paraId="395CEDE3" w14:textId="77777777" w:rsidR="001A47A9" w:rsidRDefault="00EC2B27">
      <w:pPr>
        <w:ind w:firstLine="709"/>
        <w:jc w:val="both"/>
      </w:pPr>
    </w:p>
    <w:p w14:paraId="395CEDE4" w14:textId="77777777" w:rsidR="001A47A9" w:rsidRDefault="00EC2B27">
      <w:pPr>
        <w:keepNext/>
        <w:tabs>
          <w:tab w:val="left" w:pos="142"/>
          <w:tab w:val="left" w:pos="648"/>
        </w:tabs>
        <w:jc w:val="center"/>
        <w:outlineLvl w:val="2"/>
        <w:rPr>
          <w:b/>
          <w:bCs/>
        </w:rPr>
      </w:pPr>
      <w:r>
        <w:rPr>
          <w:b/>
          <w:bCs/>
        </w:rPr>
        <w:t>I</w:t>
      </w:r>
      <w:r>
        <w:rPr>
          <w:b/>
          <w:bCs/>
        </w:rPr>
        <w:t xml:space="preserve">. </w:t>
      </w:r>
      <w:r>
        <w:rPr>
          <w:b/>
          <w:bCs/>
        </w:rPr>
        <w:t xml:space="preserve">SĄVOKOS </w:t>
      </w:r>
    </w:p>
    <w:p w14:paraId="395CEDE5" w14:textId="77777777" w:rsidR="001A47A9" w:rsidRDefault="001A47A9">
      <w:pPr>
        <w:tabs>
          <w:tab w:val="left" w:pos="142"/>
        </w:tabs>
        <w:ind w:firstLine="709"/>
        <w:jc w:val="both"/>
      </w:pPr>
    </w:p>
    <w:p w14:paraId="395CEDE6" w14:textId="77777777" w:rsidR="001A47A9" w:rsidRDefault="00EC2B27">
      <w:pPr>
        <w:tabs>
          <w:tab w:val="left" w:pos="1080"/>
        </w:tabs>
        <w:ind w:firstLine="709"/>
        <w:jc w:val="both"/>
      </w:pPr>
      <w:r>
        <w:t>4</w:t>
      </w:r>
      <w:r>
        <w:t xml:space="preserve">. </w:t>
      </w:r>
      <w:r>
        <w:rPr>
          <w:b/>
          <w:bCs/>
        </w:rPr>
        <w:t>Taisyklės</w:t>
      </w:r>
      <w:r>
        <w:t xml:space="preserve"> – architekto diplomų, pažymė</w:t>
      </w:r>
      <w:r>
        <w:t>jimų ir kitų kvalifikaciją patvirtinančių dokumentų, įgytų Europos Sąjungos valstybėje narėje, Šveicarijoje arba valstybėje, pasirašiusioje Europos ekonominės erdvės sutartį, pripažinimo Lietuvos Respublikoje taisyklės.</w:t>
      </w:r>
    </w:p>
    <w:p w14:paraId="395CEDE7" w14:textId="77777777" w:rsidR="001A47A9" w:rsidRDefault="00EC2B27">
      <w:pPr>
        <w:tabs>
          <w:tab w:val="left" w:pos="1080"/>
        </w:tabs>
        <w:ind w:firstLine="709"/>
        <w:jc w:val="both"/>
      </w:pPr>
      <w:r>
        <w:t>5</w:t>
      </w:r>
      <w:r>
        <w:t xml:space="preserve">. </w:t>
      </w:r>
      <w:r>
        <w:rPr>
          <w:b/>
          <w:bCs/>
        </w:rPr>
        <w:t>Piliečiai</w:t>
      </w:r>
      <w:r>
        <w:t xml:space="preserve"> – architektai, kuri</w:t>
      </w:r>
      <w:r>
        <w:t xml:space="preserve">e yra Europos Sąjungos valstybės narės, Šveicarijos ar valstybės, pasirašiusios Europos Ekonominės Erdvės sutartį, piliečiai ir įgijo diplomus, pažymėjimus ir kitus kvalifikacijas patvirtinančius dokumentus Europos Sąjungos valstybėje narėje, Šveicarijoje </w:t>
      </w:r>
      <w:r>
        <w:t>ar valstybėje, pasirašiusioje Europos Ekonominės Erdvės sutartį.</w:t>
      </w:r>
    </w:p>
    <w:p w14:paraId="395CEDE8" w14:textId="77777777" w:rsidR="001A47A9" w:rsidRDefault="00EC2B27">
      <w:pPr>
        <w:tabs>
          <w:tab w:val="left" w:pos="1080"/>
        </w:tabs>
        <w:ind w:firstLine="709"/>
        <w:jc w:val="both"/>
      </w:pPr>
      <w:r>
        <w:t>6</w:t>
      </w:r>
      <w:r>
        <w:t xml:space="preserve">. </w:t>
      </w:r>
      <w:r>
        <w:rPr>
          <w:b/>
          <w:bCs/>
        </w:rPr>
        <w:t>Valstybė narė</w:t>
      </w:r>
      <w:r>
        <w:t xml:space="preserve"> – Europos Sąjungos valstybė narė, Šveicarija ar valstybė, pasirašiusi Europos Ekonominės Erdvės sutartį.</w:t>
      </w:r>
    </w:p>
    <w:p w14:paraId="395CEDE9" w14:textId="77777777" w:rsidR="001A47A9" w:rsidRDefault="00EC2B27">
      <w:pPr>
        <w:tabs>
          <w:tab w:val="left" w:pos="1080"/>
        </w:tabs>
        <w:ind w:firstLine="709"/>
        <w:jc w:val="both"/>
      </w:pPr>
      <w:r>
        <w:t>7</w:t>
      </w:r>
      <w:r>
        <w:t xml:space="preserve">. </w:t>
      </w:r>
      <w:r>
        <w:rPr>
          <w:b/>
          <w:bCs/>
        </w:rPr>
        <w:t>Architekto diplomas</w:t>
      </w:r>
      <w:r>
        <w:t xml:space="preserve"> – architektams išduoti diplomai, pažym</w:t>
      </w:r>
      <w:r>
        <w:t>ėjimai ir kiti dokumentai, patvirtinantys oficialias kvalifikacijas.</w:t>
      </w:r>
    </w:p>
    <w:p w14:paraId="395CEDEA" w14:textId="77777777" w:rsidR="001A47A9" w:rsidRDefault="001A47A9">
      <w:pPr>
        <w:ind w:firstLine="709"/>
        <w:jc w:val="both"/>
        <w:rPr>
          <w:b/>
          <w:bCs/>
        </w:rPr>
      </w:pPr>
    </w:p>
    <w:p w14:paraId="395CEDEB" w14:textId="77777777" w:rsidR="001A47A9" w:rsidRDefault="00EC2B27">
      <w:pPr>
        <w:keepNext/>
        <w:tabs>
          <w:tab w:val="left" w:pos="142"/>
        </w:tabs>
        <w:ind w:firstLine="709"/>
        <w:jc w:val="both"/>
        <w:outlineLvl w:val="2"/>
        <w:rPr>
          <w:b/>
          <w:bCs/>
        </w:rPr>
      </w:pPr>
    </w:p>
    <w:p w14:paraId="395CEDEC" w14:textId="77777777" w:rsidR="001A47A9" w:rsidRDefault="00EC2B27">
      <w:pPr>
        <w:keepNext/>
        <w:tabs>
          <w:tab w:val="left" w:pos="142"/>
        </w:tabs>
        <w:jc w:val="center"/>
        <w:outlineLvl w:val="2"/>
        <w:rPr>
          <w:b/>
          <w:bCs/>
        </w:rPr>
      </w:pPr>
      <w:r>
        <w:rPr>
          <w:b/>
          <w:bCs/>
        </w:rPr>
        <w:t>III</w:t>
      </w:r>
      <w:r>
        <w:rPr>
          <w:b/>
          <w:bCs/>
        </w:rPr>
        <w:t xml:space="preserve">. </w:t>
      </w:r>
      <w:r>
        <w:rPr>
          <w:b/>
          <w:bCs/>
        </w:rPr>
        <w:t>ARCHITEKTO DIPLOMŲ, PAŽYMĖJIMŲ IR KITŲ KVALIFIKACIJAS PATVIRTINANČIŲ DOKUMENTŲ, SUTEIKIANČIŲ TEISĘ JŲ TURĖTOJAMS PRADĖTI ARCHITEKTO VEIKLĄ, PRIPAŽINIMAS</w:t>
      </w:r>
    </w:p>
    <w:p w14:paraId="395CEDED" w14:textId="77777777" w:rsidR="001A47A9" w:rsidRDefault="001A47A9">
      <w:pPr>
        <w:ind w:left="720" w:firstLine="709"/>
        <w:jc w:val="both"/>
      </w:pPr>
    </w:p>
    <w:p w14:paraId="395CEDEE" w14:textId="77777777" w:rsidR="001A47A9" w:rsidRDefault="00EC2B27">
      <w:pPr>
        <w:tabs>
          <w:tab w:val="left" w:pos="1080"/>
        </w:tabs>
        <w:ind w:firstLine="709"/>
        <w:jc w:val="both"/>
      </w:pPr>
      <w:r>
        <w:t>8</w:t>
      </w:r>
      <w:r>
        <w:t xml:space="preserve">. Lietuvos Respublika pripažįsta piliečiams išduotus Architekto diplomus, patvirtinančius </w:t>
      </w:r>
      <w:r>
        <w:rPr>
          <w:spacing w:val="-4"/>
        </w:rPr>
        <w:t>kvalifikacijas, kuriuos išdavė kitos valstybės narės vadovaujantis Direktyvos 85/384/EEB 11 straipsniu</w:t>
      </w:r>
      <w:r>
        <w:t>, suteikdama tokią pat teisę pradėti ir vykdyti architekto veikl</w:t>
      </w:r>
      <w:r>
        <w:t>ą, kokia yra suteikiama turintiems Lietuvos Respublikos suteiktas kvalifikacijas.</w:t>
      </w:r>
    </w:p>
    <w:p w14:paraId="395CEDEF" w14:textId="77777777" w:rsidR="001A47A9" w:rsidRDefault="00EC2B27">
      <w:pPr>
        <w:tabs>
          <w:tab w:val="left" w:pos="1080"/>
        </w:tabs>
        <w:ind w:firstLine="709"/>
        <w:jc w:val="both"/>
      </w:pPr>
      <w:r>
        <w:t>9</w:t>
      </w:r>
      <w:r>
        <w:t>. Direktyvoje 85/384/EEB ir jos vėlesniuose papildymuose minimi diplomai, pažymėjimai ir kiti kvalifikacijas patvirtinantys dokumentai yra šie:</w:t>
      </w:r>
    </w:p>
    <w:p w14:paraId="395CEDF0" w14:textId="77777777" w:rsidR="001A47A9" w:rsidRDefault="00EC2B27">
      <w:pPr>
        <w:ind w:firstLine="709"/>
        <w:jc w:val="both"/>
        <w:rPr>
          <w:i/>
        </w:rPr>
      </w:pPr>
      <w:r>
        <w:rPr>
          <w:i/>
        </w:rPr>
        <w:t>1</w:t>
      </w:r>
      <w:r>
        <w:rPr>
          <w:i/>
        </w:rPr>
        <w:t>) Vokietijoje</w:t>
      </w:r>
    </w:p>
    <w:p w14:paraId="395CEDF1" w14:textId="77777777" w:rsidR="001A47A9" w:rsidRDefault="00EC2B27">
      <w:pPr>
        <w:ind w:firstLine="709"/>
        <w:jc w:val="both"/>
      </w:pPr>
      <w:r>
        <w:t>– diplom</w:t>
      </w:r>
      <w:r>
        <w:t>ai, išduoti dailės institutų (Dipl.-Ing., Architekt (HfbK));</w:t>
      </w:r>
    </w:p>
    <w:p w14:paraId="395CEDF2" w14:textId="77777777" w:rsidR="001A47A9" w:rsidRDefault="00EC2B27">
      <w:pPr>
        <w:ind w:firstLine="709"/>
        <w:jc w:val="both"/>
      </w:pPr>
      <w:r>
        <w:t>– diplomai, išduoti „Technische Hochschulen“ arba technikos universitetų architektūros katedrų (Architektur/Hochbau), arba universitetų, tiek, kiek šios institucijos susijungia į „Gesamthochschul</w:t>
      </w:r>
      <w:r>
        <w:t>en“, „Gesamthochschulen“ (Dipl.-Ing. ir bet kuris kitas vardas, kuris šių diplomų turėtojams gali būti suteikiamas vėliau);</w:t>
      </w:r>
    </w:p>
    <w:p w14:paraId="395CEDF3" w14:textId="77777777" w:rsidR="001A47A9" w:rsidRDefault="00EC2B27">
      <w:pPr>
        <w:tabs>
          <w:tab w:val="left" w:pos="720"/>
        </w:tabs>
        <w:ind w:firstLine="709"/>
        <w:jc w:val="both"/>
      </w:pPr>
      <w:r>
        <w:t>– diplomai, išduoti „Fachhochschulen“ architektūros katedrų (Architektur/Hochbau), tiek, kiek šios institucijos susijungia į „Gesamt</w:t>
      </w:r>
      <w:r>
        <w:t>hochschulen“, „Gesamthochschulen“ architektūros katedras (Architektur /Hochbau), o kai studijos trunka trumpiau nei ketverius metus, bet ne trumpiau nei trejus metus, prie jų pridedamas pažymėjimas, patvirtinantis ketverių metų profesinę patirtį Vokietijos</w:t>
      </w:r>
      <w:r>
        <w:t xml:space="preserve"> Federacinėje Respublikoje, išduotas profesinės institucijos pagal Direktyvos 85/384/EEB 4 straipsnio 1 dalies antrąją pastraipą (Ingenieur grad. ir bet kuris kitas vardas, kuris šių diplomų turėtojams gali būti suteiktas vėliau);</w:t>
      </w:r>
    </w:p>
    <w:p w14:paraId="395CEDF4" w14:textId="77777777" w:rsidR="001A47A9" w:rsidRDefault="00EC2B27">
      <w:pPr>
        <w:tabs>
          <w:tab w:val="left" w:pos="720"/>
        </w:tabs>
        <w:ind w:firstLine="709"/>
        <w:jc w:val="both"/>
      </w:pPr>
      <w:r>
        <w:t>– diplomai (Prűfungszeugn</w:t>
      </w:r>
      <w:r>
        <w:t xml:space="preserve">isse), iki 1973 m. sausio 1 d. išduoti „Ingenieurschulen“ ir „Werkkunstschulen“ architektūros katedrų, prie kurių pridedamas kompetentingos institucijos išduotas pažymėjimas, patvirtinantis, kad atitinkamas asmuo išlaikė oficialios kvalifikacijos egzaminą </w:t>
      </w:r>
      <w:r>
        <w:t>pagal Direktyvos 85/384/EEB 13 straipsnį;</w:t>
      </w:r>
    </w:p>
    <w:p w14:paraId="395CEDF5" w14:textId="77777777" w:rsidR="001A47A9" w:rsidRDefault="00EC2B27">
      <w:pPr>
        <w:ind w:firstLine="709"/>
        <w:jc w:val="both"/>
      </w:pPr>
      <w:r>
        <w:t>Vokietijos Federacinės Respublikos kompetentingų institucijų pažymėjimai, kuriuos Vokietijos Demokratinės Respublikos kompetentingos institucijos išdavė po 1945 m. gegužės 8 d., patvirtinantys, kad kvalifikacijos a</w:t>
      </w:r>
      <w:r>
        <w:t>titinka Direktyvos 85/384/EEB 11 straipsnyje minimas oficialias kvalifikacijas, pripažįstami minėtame straipsnyje nustatytomis sąlygomis.</w:t>
      </w:r>
    </w:p>
    <w:p w14:paraId="395CEDF6" w14:textId="77777777" w:rsidR="001A47A9" w:rsidRDefault="00EC2B27">
      <w:pPr>
        <w:ind w:firstLine="709"/>
        <w:jc w:val="both"/>
        <w:rPr>
          <w:i/>
        </w:rPr>
      </w:pPr>
      <w:r>
        <w:t>2</w:t>
      </w:r>
      <w:r>
        <w:t xml:space="preserve">) </w:t>
      </w:r>
      <w:r>
        <w:rPr>
          <w:i/>
        </w:rPr>
        <w:t xml:space="preserve">Belgijoje </w:t>
      </w:r>
    </w:p>
    <w:p w14:paraId="395CEDF7" w14:textId="77777777" w:rsidR="001A47A9" w:rsidRDefault="00EC2B27">
      <w:pPr>
        <w:tabs>
          <w:tab w:val="left" w:pos="0"/>
        </w:tabs>
        <w:ind w:firstLine="709"/>
        <w:jc w:val="both"/>
      </w:pPr>
      <w:r>
        <w:t xml:space="preserve">– diplomai, išduoti nacionalinių aukštųjų architektūros mokyklų arba nacionalinių architektūros </w:t>
      </w:r>
      <w:r>
        <w:t>institutų (architecte – architect);</w:t>
      </w:r>
    </w:p>
    <w:p w14:paraId="395CEDF8" w14:textId="77777777" w:rsidR="001A47A9" w:rsidRDefault="00EC2B27">
      <w:pPr>
        <w:tabs>
          <w:tab w:val="left" w:pos="0"/>
        </w:tabs>
        <w:ind w:firstLine="709"/>
        <w:jc w:val="both"/>
      </w:pPr>
      <w:r>
        <w:t>– diplomai, išduoti Hasselt provincijos aukštosios architektūros mokyklos (architect);</w:t>
      </w:r>
    </w:p>
    <w:p w14:paraId="395CEDF9" w14:textId="77777777" w:rsidR="001A47A9" w:rsidRDefault="00EC2B27">
      <w:pPr>
        <w:tabs>
          <w:tab w:val="left" w:pos="0"/>
        </w:tabs>
        <w:ind w:firstLine="709"/>
        <w:jc w:val="both"/>
      </w:pPr>
      <w:r>
        <w:t>– diplomai, išduoti Karališkųjų dailės akademijų (architecte – architect);</w:t>
      </w:r>
    </w:p>
    <w:p w14:paraId="395CEDFA" w14:textId="77777777" w:rsidR="001A47A9" w:rsidRDefault="00EC2B27">
      <w:pPr>
        <w:tabs>
          <w:tab w:val="left" w:pos="0"/>
        </w:tabs>
        <w:ind w:firstLine="709"/>
        <w:jc w:val="both"/>
      </w:pPr>
      <w:r>
        <w:t>– diplomai, išduoti „écoles Saint-Luc“ (architecte – archi</w:t>
      </w:r>
      <w:r>
        <w:t>tect);</w:t>
      </w:r>
    </w:p>
    <w:p w14:paraId="395CEDFB" w14:textId="77777777" w:rsidR="001A47A9" w:rsidRDefault="00EC2B27">
      <w:pPr>
        <w:tabs>
          <w:tab w:val="left" w:pos="0"/>
        </w:tabs>
        <w:ind w:firstLine="709"/>
        <w:jc w:val="both"/>
      </w:pPr>
      <w:r>
        <w:t>– universiteto civilinės inžinerijos diplomai, prie kurių pridedamas architektų asociacijos išduotas profesinio mokymosi pažymėjimas, jo turėtojui suteikiantys teisę naudotis architekto profesine kvalifikacija (architecte – architect);</w:t>
      </w:r>
    </w:p>
    <w:p w14:paraId="395CEDFC" w14:textId="77777777" w:rsidR="001A47A9" w:rsidRDefault="00EC2B27">
      <w:pPr>
        <w:tabs>
          <w:tab w:val="left" w:pos="0"/>
        </w:tabs>
        <w:ind w:firstLine="709"/>
        <w:jc w:val="both"/>
      </w:pPr>
      <w:r>
        <w:t>– architektūr</w:t>
      </w:r>
      <w:r>
        <w:t>os diplomai, išduoti centrinės arba valstybinės architektūros egzaminų komisijos (architecte – architect);</w:t>
      </w:r>
    </w:p>
    <w:p w14:paraId="395CEDFD" w14:textId="77777777" w:rsidR="001A47A9" w:rsidRDefault="00EC2B27">
      <w:pPr>
        <w:tabs>
          <w:tab w:val="left" w:pos="0"/>
        </w:tabs>
        <w:ind w:firstLine="709"/>
        <w:jc w:val="both"/>
      </w:pPr>
      <w:r>
        <w:t>– civilinės inžinerijos (architektūros) diplomai ir architektūros (inžinerijos) diplomai, išduoti universitetų taikomųjų mokslų fakultetų ir Monso po</w:t>
      </w:r>
      <w:r>
        <w:t>litechnikos fakulteto (ingénieur-architecte, ingénieur-architect);</w:t>
      </w:r>
    </w:p>
    <w:p w14:paraId="395CEDFE" w14:textId="77777777" w:rsidR="001A47A9" w:rsidRDefault="00EC2B27">
      <w:pPr>
        <w:ind w:firstLine="709"/>
        <w:jc w:val="both"/>
        <w:rPr>
          <w:i/>
        </w:rPr>
      </w:pPr>
      <w:r>
        <w:t>3</w:t>
      </w:r>
      <w:r>
        <w:t xml:space="preserve">) </w:t>
      </w:r>
      <w:r>
        <w:rPr>
          <w:i/>
        </w:rPr>
        <w:t>Danijoje</w:t>
      </w:r>
    </w:p>
    <w:p w14:paraId="395CEDFF" w14:textId="77777777" w:rsidR="001A47A9" w:rsidRDefault="00EC2B27">
      <w:pPr>
        <w:tabs>
          <w:tab w:val="left" w:pos="0"/>
        </w:tabs>
        <w:ind w:firstLine="709"/>
        <w:jc w:val="both"/>
      </w:pPr>
      <w:r>
        <w:t>– diplomai, išduoti Kopenhagos ir Århus nacionalinių architektūros mokyklų (arkitekt);</w:t>
      </w:r>
    </w:p>
    <w:p w14:paraId="395CEE00" w14:textId="77777777" w:rsidR="001A47A9" w:rsidRDefault="00EC2B27">
      <w:pPr>
        <w:tabs>
          <w:tab w:val="left" w:pos="0"/>
        </w:tabs>
        <w:ind w:firstLine="709"/>
        <w:jc w:val="both"/>
      </w:pPr>
      <w:r>
        <w:t>– registracijos pažymėjimas, išduotas Architektūros tarybos pagal 1975 m. gegužės 28 d</w:t>
      </w:r>
      <w:r>
        <w:t>. įstatymą Nr. 202 (registreret arkitekt);</w:t>
      </w:r>
    </w:p>
    <w:p w14:paraId="395CEE01" w14:textId="77777777" w:rsidR="001A47A9" w:rsidRDefault="00EC2B27">
      <w:pPr>
        <w:tabs>
          <w:tab w:val="left" w:pos="0"/>
        </w:tabs>
        <w:ind w:firstLine="709"/>
        <w:jc w:val="both"/>
      </w:pPr>
      <w:r>
        <w:lastRenderedPageBreak/>
        <w:t>– diplomai, išduoti Aukštųjų civilinės inžinerijos mokyklų (bygningskonstruktǿr), prie kurių pridedamas kompetentingų institucijų išduotas pažymėjimas, patvirtinantis, kad atitinkamas asmuo išlaikė oficialios kval</w:t>
      </w:r>
      <w:r>
        <w:t>ifikacijos egzaminą pagal 13 straipsnį;</w:t>
      </w:r>
    </w:p>
    <w:p w14:paraId="395CEE02" w14:textId="77777777" w:rsidR="001A47A9" w:rsidRDefault="00EC2B27">
      <w:pPr>
        <w:ind w:firstLine="709"/>
        <w:jc w:val="both"/>
        <w:rPr>
          <w:i/>
        </w:rPr>
      </w:pPr>
      <w:r>
        <w:t>4</w:t>
      </w:r>
      <w:r>
        <w:t xml:space="preserve">) </w:t>
      </w:r>
      <w:r>
        <w:rPr>
          <w:i/>
        </w:rPr>
        <w:t>Prancūzijoje</w:t>
      </w:r>
    </w:p>
    <w:p w14:paraId="395CEE03" w14:textId="77777777" w:rsidR="001A47A9" w:rsidRDefault="00EC2B27">
      <w:pPr>
        <w:tabs>
          <w:tab w:val="left" w:pos="0"/>
        </w:tabs>
        <w:ind w:firstLine="709"/>
        <w:jc w:val="both"/>
      </w:pPr>
      <w:r>
        <w:t>– Vyriausybės suteiktas architekto diplomas, iki 1959 m. išduotas Švietimo ministerijos, o vėliau – Kultūros ministerijos (architecte DPLG);</w:t>
      </w:r>
    </w:p>
    <w:p w14:paraId="395CEE04" w14:textId="77777777" w:rsidR="001A47A9" w:rsidRDefault="00EC2B27">
      <w:pPr>
        <w:tabs>
          <w:tab w:val="left" w:pos="0"/>
        </w:tabs>
        <w:ind w:firstLine="709"/>
        <w:jc w:val="both"/>
      </w:pPr>
      <w:r>
        <w:t>– diplomai, išduoti „Ecole spéciale d’architecture“ (ar</w:t>
      </w:r>
      <w:r>
        <w:t>chitecte DESA);</w:t>
      </w:r>
    </w:p>
    <w:p w14:paraId="395CEE05" w14:textId="77777777" w:rsidR="001A47A9" w:rsidRDefault="00EC2B27">
      <w:pPr>
        <w:tabs>
          <w:tab w:val="left" w:pos="0"/>
        </w:tabs>
        <w:ind w:firstLine="709"/>
        <w:jc w:val="both"/>
      </w:pPr>
      <w:r>
        <w:t>– diplomai, nuo 1955 m. išduoti „Ecole nationale supérieure des Arts et Industries de Strasbourg“ (buvusios „Ecole nationale d’ingénieurs de Strasbourg“) architektūros katedros (architecte ENSAIS);</w:t>
      </w:r>
    </w:p>
    <w:p w14:paraId="395CEE06" w14:textId="77777777" w:rsidR="001A47A9" w:rsidRDefault="00EC2B27">
      <w:pPr>
        <w:ind w:firstLine="709"/>
        <w:jc w:val="both"/>
        <w:rPr>
          <w:i/>
        </w:rPr>
      </w:pPr>
      <w:r>
        <w:t>5</w:t>
      </w:r>
      <w:r>
        <w:t xml:space="preserve">) </w:t>
      </w:r>
      <w:r>
        <w:rPr>
          <w:i/>
        </w:rPr>
        <w:t>Graikijoje</w:t>
      </w:r>
    </w:p>
    <w:p w14:paraId="395CEE07" w14:textId="77777777" w:rsidR="001A47A9" w:rsidRDefault="00EC2B27">
      <w:pPr>
        <w:tabs>
          <w:tab w:val="left" w:pos="0"/>
        </w:tabs>
        <w:ind w:left="-142" w:firstLine="709"/>
        <w:jc w:val="both"/>
      </w:pPr>
      <w:r>
        <w:t xml:space="preserve">– inžinerijos </w:t>
      </w:r>
      <w:r>
        <w:t>(architektūros) diplomai, išduoti Atėnų METSOVION POLYTECHNION, prie kurių pridedamas Graikijos technikos rūmų išduotas pažymėjimas, suteikiantis teisę vykdyti architekto veiklą;</w:t>
      </w:r>
    </w:p>
    <w:p w14:paraId="395CEE08" w14:textId="77777777" w:rsidR="001A47A9" w:rsidRDefault="00EC2B27">
      <w:pPr>
        <w:tabs>
          <w:tab w:val="left" w:pos="0"/>
        </w:tabs>
        <w:ind w:left="-142" w:firstLine="709"/>
        <w:jc w:val="both"/>
      </w:pPr>
      <w:r>
        <w:t>– inžinerijos (architektūros) diplomai, išduoti Salonikų ARISTOTELION PANEPIS</w:t>
      </w:r>
      <w:r>
        <w:t>TIMION, prie kurių pridedamas Graikijos technikos rūmų išduotas pažymėjimas, suteikiantis teisę vykdyti architekto veiklą;</w:t>
      </w:r>
    </w:p>
    <w:p w14:paraId="395CEE09" w14:textId="77777777" w:rsidR="001A47A9" w:rsidRDefault="00EC2B27">
      <w:pPr>
        <w:tabs>
          <w:tab w:val="left" w:pos="0"/>
        </w:tabs>
        <w:ind w:left="-142" w:firstLine="709"/>
        <w:jc w:val="both"/>
      </w:pPr>
      <w:r>
        <w:t xml:space="preserve">– inžinerijos (civilinės inžinerijos) diplomai, išduoti Atėnų METSOVION POLYTECHNION, prie kurių pridedamas Graikijos technikos rūmų </w:t>
      </w:r>
      <w:r>
        <w:t>išduotas pažymėjimas, suteikiantis teisę vykdyti architekto veiklą;</w:t>
      </w:r>
    </w:p>
    <w:p w14:paraId="395CEE0A" w14:textId="77777777" w:rsidR="001A47A9" w:rsidRDefault="00EC2B27">
      <w:pPr>
        <w:tabs>
          <w:tab w:val="left" w:pos="0"/>
        </w:tabs>
        <w:ind w:left="-142" w:firstLine="709"/>
        <w:jc w:val="both"/>
      </w:pPr>
      <w:r>
        <w:t>– inžinerijos (civilinės inžinerijos) diplomai, išduoti Salonikų ARISTOTELION PANEPISTIMION, prie kurių pridedamas Graikijos technikos rūmų išduotas pažymėjimas, suteikiantis teisę vykdyti</w:t>
      </w:r>
      <w:r>
        <w:t xml:space="preserve"> architekto veiklą;</w:t>
      </w:r>
    </w:p>
    <w:p w14:paraId="395CEE0B" w14:textId="77777777" w:rsidR="001A47A9" w:rsidRDefault="00EC2B27">
      <w:pPr>
        <w:tabs>
          <w:tab w:val="left" w:pos="0"/>
        </w:tabs>
        <w:ind w:left="-142" w:firstLine="709"/>
        <w:jc w:val="both"/>
      </w:pPr>
      <w:r>
        <w:t>– inžinerijos (civilinės inžinerijos) diplomai, išduoti PANEPISTIMION THRAKIS, prie kurių pridedamas Graikijos technikos rūmų išduotas pažymėjimas, suteikiantis teisę vykdyti architekto veiklą;</w:t>
      </w:r>
    </w:p>
    <w:p w14:paraId="395CEE0C" w14:textId="77777777" w:rsidR="001A47A9" w:rsidRDefault="00EC2B27">
      <w:pPr>
        <w:tabs>
          <w:tab w:val="left" w:pos="0"/>
        </w:tabs>
        <w:ind w:left="-142" w:firstLine="709"/>
        <w:jc w:val="both"/>
      </w:pPr>
      <w:r>
        <w:t>– inžinerijos (civilinės inžinerijos) dipl</w:t>
      </w:r>
      <w:r>
        <w:t>omai, išduoti PANEPISTIMION PATRON, prie kurių pridedamas Graikijos technikos rūmų išduotas pažymėjimas, suteikiantis teisę vykdyti architekto veiklą;</w:t>
      </w:r>
    </w:p>
    <w:p w14:paraId="395CEE0D" w14:textId="77777777" w:rsidR="001A47A9" w:rsidRDefault="00EC2B27">
      <w:pPr>
        <w:ind w:firstLine="709"/>
        <w:jc w:val="both"/>
        <w:rPr>
          <w:i/>
        </w:rPr>
      </w:pPr>
      <w:r>
        <w:t>6</w:t>
      </w:r>
      <w:r>
        <w:t xml:space="preserve">) </w:t>
      </w:r>
      <w:r>
        <w:rPr>
          <w:i/>
        </w:rPr>
        <w:t>Airijoje</w:t>
      </w:r>
    </w:p>
    <w:p w14:paraId="395CEE0E" w14:textId="77777777" w:rsidR="001A47A9" w:rsidRDefault="00EC2B27">
      <w:pPr>
        <w:tabs>
          <w:tab w:val="left" w:pos="0"/>
        </w:tabs>
        <w:ind w:firstLine="709"/>
        <w:jc w:val="both"/>
      </w:pPr>
      <w:r>
        <w:t>– architektūros bakalauro laipsnis, kurį Dublino universiteto koledžo architektūros absol</w:t>
      </w:r>
      <w:r>
        <w:t>ventams suteikia Airijos Nacionalinis Universitetas (B Arch. (NUI));</w:t>
      </w:r>
    </w:p>
    <w:p w14:paraId="395CEE0F" w14:textId="77777777" w:rsidR="001A47A9" w:rsidRDefault="00EC2B27">
      <w:pPr>
        <w:tabs>
          <w:tab w:val="left" w:pos="0"/>
        </w:tabs>
        <w:ind w:firstLine="709"/>
        <w:jc w:val="both"/>
      </w:pPr>
      <w:r>
        <w:t>– mokslo laipsnį suteikiantis architektūros diplomas, išduotas Technologijos koledžo, Bolton gatvė, Dublinas (Dipl. Arch.);</w:t>
      </w:r>
    </w:p>
    <w:p w14:paraId="395CEE10" w14:textId="77777777" w:rsidR="001A47A9" w:rsidRDefault="00EC2B27">
      <w:pPr>
        <w:tabs>
          <w:tab w:val="left" w:pos="0"/>
        </w:tabs>
        <w:ind w:firstLine="709"/>
        <w:jc w:val="both"/>
      </w:pPr>
      <w:r>
        <w:t>– Airijos Karališkojo Architektūros Instituto asociacijos pažym</w:t>
      </w:r>
      <w:r>
        <w:t>ėjimas (ARIAI);</w:t>
      </w:r>
    </w:p>
    <w:p w14:paraId="395CEE11" w14:textId="77777777" w:rsidR="001A47A9" w:rsidRDefault="00EC2B27">
      <w:pPr>
        <w:tabs>
          <w:tab w:val="left" w:pos="0"/>
        </w:tabs>
        <w:ind w:firstLine="709"/>
        <w:jc w:val="both"/>
      </w:pPr>
      <w:r>
        <w:t>– Airijos Karališkojo Architektūros Instituto narystės pažymėjimas (MRIAI);</w:t>
      </w:r>
    </w:p>
    <w:p w14:paraId="395CEE12" w14:textId="77777777" w:rsidR="001A47A9" w:rsidRDefault="00EC2B27">
      <w:pPr>
        <w:ind w:firstLine="709"/>
        <w:jc w:val="both"/>
        <w:rPr>
          <w:i/>
        </w:rPr>
      </w:pPr>
      <w:r>
        <w:t>7</w:t>
      </w:r>
      <w:r>
        <w:t xml:space="preserve">) </w:t>
      </w:r>
      <w:r>
        <w:rPr>
          <w:i/>
        </w:rPr>
        <w:t>Italijoje</w:t>
      </w:r>
    </w:p>
    <w:p w14:paraId="395CEE13" w14:textId="77777777" w:rsidR="001A47A9" w:rsidRDefault="00EC2B27">
      <w:pPr>
        <w:tabs>
          <w:tab w:val="left" w:pos="0"/>
        </w:tabs>
        <w:ind w:firstLine="709"/>
        <w:jc w:val="both"/>
      </w:pPr>
      <w:r>
        <w:t>– „laurea in architettura“ – diplomai, išduoti Venecijos ir Kalabrijos srities universitetų, politechnikos institutų ir architektūros institutų, pr</w:t>
      </w:r>
      <w:r>
        <w:t>ie kurių pridedamas diplomas, suteikiantis teisę jo turėtojui savarankiškai vykdyti architekto veiklą, kurį išduoda švietimo ministras po to, kai kandidatas kompetentingoje taryboje išlaiko valstybinį egzaminą, suteikiantį jam teisę savarankiškai vykdyti a</w:t>
      </w:r>
      <w:r>
        <w:t>rchitekto veiklą (dott. Architetto);</w:t>
      </w:r>
    </w:p>
    <w:p w14:paraId="395CEE14" w14:textId="77777777" w:rsidR="001A47A9" w:rsidRDefault="00EC2B27">
      <w:pPr>
        <w:tabs>
          <w:tab w:val="left" w:pos="0"/>
        </w:tabs>
        <w:ind w:firstLine="709"/>
        <w:jc w:val="both"/>
      </w:pPr>
      <w:r>
        <w:t>– „laurea in ingegneria“ – pastatų statybos diplomai („sezione constenzione civile“), išduoti universitetų ir politechnikos institutų, prie kurių pridedamas diplomas, suteikiantis teisę jo turėtojui savarankiškai vykdyt</w:t>
      </w:r>
      <w:r>
        <w:t>i architekto veiklą, kurį išduoda švietimo ministras po to, kai kandidatas kompetentingoje taryboje išlaiko valstybinį egzaminą, suteikiantį jam teisę savarankiškai vykdyti architekto veiklą (dott. Ing. Architetto arba dott. Ing. in ingegneria civile);</w:t>
      </w:r>
    </w:p>
    <w:p w14:paraId="395CEE15" w14:textId="77777777" w:rsidR="001A47A9" w:rsidRDefault="00EC2B27">
      <w:pPr>
        <w:tabs>
          <w:tab w:val="num" w:pos="0"/>
        </w:tabs>
        <w:ind w:firstLine="709"/>
        <w:jc w:val="both"/>
        <w:rPr>
          <w:i/>
        </w:rPr>
      </w:pPr>
      <w:r>
        <w:t>8</w:t>
      </w:r>
      <w:r>
        <w:t xml:space="preserve">) </w:t>
      </w:r>
      <w:r>
        <w:rPr>
          <w:i/>
        </w:rPr>
        <w:t>Nyderlanduose</w:t>
      </w:r>
    </w:p>
    <w:p w14:paraId="395CEE16" w14:textId="77777777" w:rsidR="001A47A9" w:rsidRDefault="00EC2B27">
      <w:pPr>
        <w:tabs>
          <w:tab w:val="left" w:pos="0"/>
        </w:tabs>
        <w:ind w:firstLine="709"/>
        <w:jc w:val="both"/>
      </w:pPr>
      <w:r>
        <w:t>– pažymėjimas, nurodantis, kad jo turėtojas išlaikė egzaminą architekto mokslo laipsniui gauti, kurį suteikia Delftų ir Eindhoveno technikos koledžų architektūros katedros (bouwkundig ingenieur);</w:t>
      </w:r>
    </w:p>
    <w:p w14:paraId="395CEE17" w14:textId="77777777" w:rsidR="001A47A9" w:rsidRDefault="00EC2B27">
      <w:pPr>
        <w:tabs>
          <w:tab w:val="left" w:pos="0"/>
        </w:tabs>
        <w:ind w:firstLine="709"/>
        <w:jc w:val="both"/>
      </w:pPr>
      <w:r>
        <w:t xml:space="preserve">– diplomai, išduoti valstybės pripažintų </w:t>
      </w:r>
      <w:r>
        <w:t>architektūros akademijų (architect);</w:t>
      </w:r>
    </w:p>
    <w:p w14:paraId="395CEE18" w14:textId="77777777" w:rsidR="001A47A9" w:rsidRDefault="00EC2B27">
      <w:pPr>
        <w:tabs>
          <w:tab w:val="left" w:pos="0"/>
        </w:tabs>
        <w:ind w:firstLine="709"/>
        <w:jc w:val="both"/>
      </w:pPr>
      <w:r>
        <w:lastRenderedPageBreak/>
        <w:t>– diplomai, iki 1971 m. išduoti buvusių architektūros koledžų (Hoger Bouwkunstonderricht) (architect HBO);</w:t>
      </w:r>
    </w:p>
    <w:p w14:paraId="395CEE19" w14:textId="77777777" w:rsidR="001A47A9" w:rsidRDefault="00EC2B27">
      <w:pPr>
        <w:tabs>
          <w:tab w:val="left" w:pos="0"/>
        </w:tabs>
        <w:ind w:firstLine="709"/>
        <w:jc w:val="both"/>
      </w:pPr>
      <w:r>
        <w:t>– diplomai, iki 1970 m. išduoti buvusių architektūros koledžų (Voortgezet Bouwkunstonderricht) (architect VBO);</w:t>
      </w:r>
    </w:p>
    <w:p w14:paraId="395CEE1A" w14:textId="77777777" w:rsidR="001A47A9" w:rsidRDefault="00EC2B27">
      <w:pPr>
        <w:tabs>
          <w:tab w:val="left" w:pos="0"/>
        </w:tabs>
        <w:ind w:firstLine="709"/>
        <w:jc w:val="both"/>
      </w:pPr>
      <w:r>
        <w:t>– pažymėjimas, nurodantis, kad atitinkamas asmuo išlaikė egzaminą, kurį organizavo „Bond van Nederlandse Architecten“ architektų taryba (Olandijos architektų ordinas, BNA) (architect);</w:t>
      </w:r>
    </w:p>
    <w:p w14:paraId="395CEE1B" w14:textId="77777777" w:rsidR="001A47A9" w:rsidRDefault="00EC2B27">
      <w:pPr>
        <w:tabs>
          <w:tab w:val="left" w:pos="0"/>
        </w:tabs>
        <w:ind w:firstLine="709"/>
        <w:jc w:val="both"/>
      </w:pPr>
      <w:r>
        <w:t>– „Stichting Instituut voor Architectuur“ („Architektūros instituto“ fo</w:t>
      </w:r>
      <w:r>
        <w:t>ndo) diplomas (IVA), išduotas baigus šio fondo organizuojamas studijas, trunkančias ilgiau nei ketverių metų minimalų laikotarpį (architect), prie kurio pridedamas kompetentingos institucijos išduotas pažymėjimas, patvirtinantis, kad atitinkamas asmuo išla</w:t>
      </w:r>
      <w:r>
        <w:t>ikė oficialios kvalifikacijos egzaminą pagal 13 straipsnį;</w:t>
      </w:r>
    </w:p>
    <w:p w14:paraId="395CEE1C" w14:textId="77777777" w:rsidR="001A47A9" w:rsidRDefault="00EC2B27">
      <w:pPr>
        <w:tabs>
          <w:tab w:val="left" w:pos="0"/>
        </w:tabs>
        <w:ind w:firstLine="709"/>
        <w:jc w:val="both"/>
      </w:pPr>
      <w:r>
        <w:t>– kompetentingos institucijos išduotas pažymėjimas, nurodantis, kad iki šios direktyvos įsigaliojimo dienos atitinkamas asmuo išlaikė „Kandidaat in de bouwkunde“ egzaminą mokslo laipsniui gauti, ku</w:t>
      </w:r>
      <w:r>
        <w:t>rį surengė Delfto ir Eindhoveno technikos koledžai, ir ne trumpiau nei penkerius metus iki pat tos dienos jis vykdė architekto veiklą, kurios pobūdis ir reikšmė pagal Nyderlandų reikalavimus garantuoja, kad jis yra pakankamai kompetentingas vykdyti šią vei</w:t>
      </w:r>
      <w:r>
        <w:t>klą (architect);</w:t>
      </w:r>
    </w:p>
    <w:p w14:paraId="395CEE1D" w14:textId="77777777" w:rsidR="001A47A9" w:rsidRDefault="00EC2B27">
      <w:pPr>
        <w:tabs>
          <w:tab w:val="left" w:pos="0"/>
        </w:tabs>
        <w:ind w:firstLine="709"/>
        <w:jc w:val="both"/>
      </w:pPr>
      <w:r>
        <w:t xml:space="preserve">– pažymėjimas, kompetentingos institucijos išduotas tik tiems asmenims, kurie iki šios direktyvos įsigaliojimo dienos sulaukė 40 metų amžiaus, patvirtinantis, kad ne trumpiau nei penkerius metus iki pat tos dienos atitinkamas asmuo vykdė </w:t>
      </w:r>
      <w:r>
        <w:t>architekto veiklą, kurios pobūdis ir reikšmė pagal Nyderlandų reikalavimus garantuoja, kad jis yra pakankamai kompetentingas vykdyti šią veiklą (architect);</w:t>
      </w:r>
    </w:p>
    <w:p w14:paraId="395CEE1E" w14:textId="77777777" w:rsidR="001A47A9" w:rsidRDefault="00EC2B27">
      <w:pPr>
        <w:tabs>
          <w:tab w:val="num" w:pos="0"/>
        </w:tabs>
        <w:ind w:firstLine="709"/>
        <w:jc w:val="both"/>
      </w:pPr>
      <w:r>
        <w:t>septintojoje ir aštuntojoje įtraukoje minimi pažymėjimai nebeturi būti pripažįstami nuo tos dienos,</w:t>
      </w:r>
      <w:r>
        <w:t xml:space="preserve"> kai Nyderlanduose įsigalioja įstatymai ir kiti teisės aktai, reglamentuojantys architekto veiklos pradėjimą ir vykdymą pagal architekto profesinę kvalifikaciją, tiek, kiek pagal šias nuostatas šie pažymėjimai neleidžia pradėti tokios veiklos pagal šią pro</w:t>
      </w:r>
      <w:r>
        <w:t>fesinę kvalifikaciją;</w:t>
      </w:r>
    </w:p>
    <w:p w14:paraId="395CEE1F" w14:textId="77777777" w:rsidR="001A47A9" w:rsidRDefault="00EC2B27">
      <w:pPr>
        <w:ind w:firstLine="709"/>
        <w:jc w:val="both"/>
        <w:rPr>
          <w:i/>
        </w:rPr>
      </w:pPr>
      <w:r>
        <w:t>9</w:t>
      </w:r>
      <w:r>
        <w:t xml:space="preserve">) </w:t>
      </w:r>
      <w:r>
        <w:rPr>
          <w:i/>
        </w:rPr>
        <w:t>Jungtinėje Karalystėje</w:t>
      </w:r>
    </w:p>
    <w:p w14:paraId="395CEE20" w14:textId="77777777" w:rsidR="001A47A9" w:rsidRDefault="00EC2B27">
      <w:pPr>
        <w:ind w:firstLine="709"/>
        <w:jc w:val="both"/>
      </w:pPr>
      <w:r>
        <w:t>kvalifikacijos, suteikiamos išlaikius egzaminus:</w:t>
      </w:r>
    </w:p>
    <w:p w14:paraId="395CEE21" w14:textId="77777777" w:rsidR="001A47A9" w:rsidRDefault="00EC2B27">
      <w:pPr>
        <w:tabs>
          <w:tab w:val="left" w:pos="360"/>
        </w:tabs>
        <w:ind w:left="360" w:firstLine="709"/>
        <w:jc w:val="both"/>
      </w:pPr>
      <w:r>
        <w:rPr>
          <w:rFonts w:eastAsia="Arial Unicode MS"/>
        </w:rPr>
        <w:t xml:space="preserve">– </w:t>
      </w:r>
      <w:r>
        <w:t>Karališkajame Britanijos Architektūros institute;</w:t>
      </w:r>
    </w:p>
    <w:p w14:paraId="395CEE22" w14:textId="77777777" w:rsidR="001A47A9" w:rsidRDefault="00EC2B27">
      <w:pPr>
        <w:tabs>
          <w:tab w:val="left" w:pos="360"/>
        </w:tabs>
        <w:ind w:left="360" w:firstLine="709"/>
        <w:jc w:val="both"/>
      </w:pPr>
      <w:r>
        <w:rPr>
          <w:rFonts w:eastAsia="Arial Unicode MS"/>
        </w:rPr>
        <w:t xml:space="preserve">– </w:t>
      </w:r>
      <w:r>
        <w:t>architektūros mokyklose, esančiose:</w:t>
      </w:r>
    </w:p>
    <w:p w14:paraId="395CEE23" w14:textId="77777777" w:rsidR="001A47A9" w:rsidRDefault="00EC2B27">
      <w:pPr>
        <w:tabs>
          <w:tab w:val="left" w:pos="360"/>
        </w:tabs>
        <w:ind w:left="360" w:firstLine="709"/>
        <w:jc w:val="both"/>
      </w:pPr>
      <w:r>
        <w:rPr>
          <w:rFonts w:eastAsia="Arial Unicode MS"/>
        </w:rPr>
        <w:t xml:space="preserve">– </w:t>
      </w:r>
      <w:r>
        <w:t>universitetuose;</w:t>
      </w:r>
    </w:p>
    <w:p w14:paraId="395CEE24" w14:textId="77777777" w:rsidR="001A47A9" w:rsidRDefault="00EC2B27">
      <w:pPr>
        <w:tabs>
          <w:tab w:val="left" w:pos="360"/>
        </w:tabs>
        <w:ind w:left="360" w:firstLine="709"/>
        <w:jc w:val="both"/>
      </w:pPr>
      <w:r>
        <w:rPr>
          <w:rFonts w:eastAsia="Arial Unicode MS"/>
        </w:rPr>
        <w:t xml:space="preserve">– </w:t>
      </w:r>
      <w:r>
        <w:t>politechnikos universitetuose,</w:t>
      </w:r>
    </w:p>
    <w:p w14:paraId="395CEE25" w14:textId="77777777" w:rsidR="001A47A9" w:rsidRDefault="00EC2B27">
      <w:pPr>
        <w:ind w:firstLine="709"/>
        <w:jc w:val="both"/>
      </w:pPr>
      <w:r>
        <w:t xml:space="preserve">koledžuose, </w:t>
      </w:r>
    </w:p>
    <w:p w14:paraId="395CEE26" w14:textId="77777777" w:rsidR="001A47A9" w:rsidRDefault="00EC2B27">
      <w:pPr>
        <w:ind w:firstLine="709"/>
        <w:jc w:val="both"/>
      </w:pPr>
      <w:r>
        <w:t>akademijose,</w:t>
      </w:r>
    </w:p>
    <w:p w14:paraId="395CEE27" w14:textId="77777777" w:rsidR="001A47A9" w:rsidRDefault="00EC2B27">
      <w:pPr>
        <w:ind w:firstLine="709"/>
        <w:jc w:val="both"/>
      </w:pPr>
      <w:r>
        <w:t>technologijos ir meno mokyklose,</w:t>
      </w:r>
    </w:p>
    <w:p w14:paraId="395CEE28" w14:textId="77777777" w:rsidR="001A47A9" w:rsidRDefault="00EC2B27">
      <w:pPr>
        <w:ind w:firstLine="709"/>
        <w:jc w:val="both"/>
      </w:pPr>
      <w:r>
        <w:t>kurias pripažino arba šios direktyvos priėmimo metu pripažįsta Jungtinės Karalystės Architektų registracijos taryba, įtraukdama į registrą (architektas);</w:t>
      </w:r>
    </w:p>
    <w:p w14:paraId="395CEE29" w14:textId="77777777" w:rsidR="001A47A9" w:rsidRDefault="00EC2B27">
      <w:pPr>
        <w:ind w:firstLine="709"/>
        <w:jc w:val="both"/>
      </w:pPr>
      <w:r>
        <w:t>–  pažymėjimas, nurodantis, kad jo turėtojas turi pripaž</w:t>
      </w:r>
      <w:r>
        <w:t xml:space="preserve">intą teisę turėti architekto profesinę kvalifikaciją pagal 1931 m. Architektų registracijos akto 6 skirsnio 1 dalies a punktą, 6 skirsnio </w:t>
      </w:r>
      <w:r>
        <w:br/>
        <w:t>1 dalies b punktą arba 6 skirsnio 1 dalies d punktą (architektas);</w:t>
      </w:r>
    </w:p>
    <w:p w14:paraId="395CEE2A" w14:textId="77777777" w:rsidR="001A47A9" w:rsidRDefault="00EC2B27">
      <w:pPr>
        <w:ind w:firstLine="709"/>
        <w:jc w:val="both"/>
      </w:pPr>
      <w:r>
        <w:t>pažymėjimas, nurodantis, kad jo turėtojas turi pri</w:t>
      </w:r>
      <w:r>
        <w:t xml:space="preserve">pažintą teisę turėti architekto profesinę kvalifikaciją pagal 1938 m. Architektų registracijos akto 2 skirsnį (architektas). </w:t>
      </w:r>
    </w:p>
    <w:p w14:paraId="395CEE2B" w14:textId="77777777" w:rsidR="001A47A9" w:rsidRDefault="00EC2B27">
      <w:pPr>
        <w:ind w:firstLine="709"/>
        <w:jc w:val="both"/>
        <w:rPr>
          <w:i/>
          <w:iCs/>
        </w:rPr>
      </w:pPr>
      <w:r>
        <w:rPr>
          <w:i/>
          <w:iCs/>
        </w:rPr>
        <w:t>10</w:t>
      </w:r>
      <w:r>
        <w:rPr>
          <w:i/>
          <w:iCs/>
        </w:rPr>
        <w:t>) Liuksemburge</w:t>
      </w:r>
    </w:p>
    <w:p w14:paraId="395CEE2C" w14:textId="77777777" w:rsidR="001A47A9" w:rsidRDefault="00EC2B27">
      <w:pPr>
        <w:ind w:firstLine="709"/>
        <w:jc w:val="both"/>
      </w:pPr>
      <w:r>
        <w:t>– diplomai ir pažymėjimai, išduoti kitose šalyse, kurioms taikoma ši Direktyva kartu su kompetentingos instit</w:t>
      </w:r>
      <w:r>
        <w:t>ucijos išduotu pažymėjimu dėl baigto praktinio mokymo;</w:t>
      </w:r>
    </w:p>
    <w:p w14:paraId="395CEE2D" w14:textId="77777777" w:rsidR="001A47A9" w:rsidRDefault="00EC2B27">
      <w:pPr>
        <w:ind w:firstLine="709"/>
        <w:jc w:val="both"/>
        <w:rPr>
          <w:i/>
        </w:rPr>
      </w:pPr>
      <w:r>
        <w:t>11</w:t>
      </w:r>
      <w:r>
        <w:t xml:space="preserve">) </w:t>
      </w:r>
      <w:r>
        <w:rPr>
          <w:i/>
        </w:rPr>
        <w:t>Ispanijoje</w:t>
      </w:r>
    </w:p>
    <w:p w14:paraId="395CEE2E" w14:textId="77777777" w:rsidR="001A47A9" w:rsidRDefault="00EC2B27">
      <w:pPr>
        <w:ind w:firstLine="709"/>
        <w:jc w:val="both"/>
      </w:pPr>
      <w:r>
        <w:t>– oficiali architekto kvalifikacija (titulo oficial de arquitecto), suteikta Švietimo ir mokslo ministerijos arba universitetų;</w:t>
      </w:r>
    </w:p>
    <w:p w14:paraId="395CEE2F" w14:textId="77777777" w:rsidR="001A47A9" w:rsidRDefault="00EC2B27">
      <w:pPr>
        <w:ind w:firstLine="709"/>
        <w:jc w:val="both"/>
        <w:rPr>
          <w:i/>
        </w:rPr>
      </w:pPr>
      <w:r>
        <w:t>12</w:t>
      </w:r>
      <w:r>
        <w:t xml:space="preserve">) </w:t>
      </w:r>
      <w:r>
        <w:rPr>
          <w:i/>
        </w:rPr>
        <w:t>Portugalijoje</w:t>
      </w:r>
    </w:p>
    <w:p w14:paraId="395CEE30" w14:textId="77777777" w:rsidR="001A47A9" w:rsidRDefault="00EC2B27">
      <w:pPr>
        <w:ind w:firstLine="709"/>
        <w:jc w:val="both"/>
      </w:pPr>
      <w:r>
        <w:t>– diplomas „diploma do curso esp</w:t>
      </w:r>
      <w:r>
        <w:t>ecial de arquitectura“, išduotas Lisabonos ir Porto dailės mokyklų;</w:t>
      </w:r>
    </w:p>
    <w:p w14:paraId="395CEE31" w14:textId="77777777" w:rsidR="001A47A9" w:rsidRDefault="00EC2B27">
      <w:pPr>
        <w:ind w:firstLine="709"/>
        <w:jc w:val="both"/>
      </w:pPr>
      <w:r>
        <w:t>– architekto diplomas „diploma de arquitecto“, išduotas Lisabonos ir Porto dailės mokyklų;</w:t>
      </w:r>
    </w:p>
    <w:p w14:paraId="395CEE32" w14:textId="77777777" w:rsidR="001A47A9" w:rsidRDefault="00EC2B27">
      <w:pPr>
        <w:ind w:firstLine="709"/>
        <w:jc w:val="both"/>
      </w:pPr>
      <w:r>
        <w:t>– diplomas „diploma o curso de arquitectura“, išduotas Lisabonos ir Porto aukštųjų dailės mokyklų</w:t>
      </w:r>
      <w:r>
        <w:t>;</w:t>
      </w:r>
    </w:p>
    <w:p w14:paraId="395CEE33" w14:textId="77777777" w:rsidR="001A47A9" w:rsidRDefault="00EC2B27">
      <w:pPr>
        <w:ind w:firstLine="709"/>
        <w:jc w:val="both"/>
      </w:pPr>
      <w:r>
        <w:lastRenderedPageBreak/>
        <w:t>– diplomas „diploma de licenciatura em arquitectura“, išduotas Lisabonos aukštosios dailės mokyklos;</w:t>
      </w:r>
    </w:p>
    <w:p w14:paraId="395CEE34" w14:textId="77777777" w:rsidR="001A47A9" w:rsidRDefault="00EC2B27">
      <w:pPr>
        <w:ind w:firstLine="709"/>
        <w:jc w:val="both"/>
      </w:pPr>
      <w:r>
        <w:t>– diplomas „carta de curso de licenciatura em arquitectura“, išduotas Lisabonos technikos universiteto ir Porto universiteto;</w:t>
      </w:r>
    </w:p>
    <w:p w14:paraId="395CEE35" w14:textId="77777777" w:rsidR="001A47A9" w:rsidRDefault="00EC2B27">
      <w:pPr>
        <w:ind w:firstLine="709"/>
        <w:jc w:val="both"/>
      </w:pPr>
      <w:r>
        <w:t xml:space="preserve">– civilinės inžinerijos </w:t>
      </w:r>
      <w:r>
        <w:t>universiteto diplomas, išduotas Lisabonos technikos universiteto Aukštojo technikos mokslų instituto (Licenciatura em engenharia civil);</w:t>
      </w:r>
    </w:p>
    <w:p w14:paraId="395CEE36" w14:textId="77777777" w:rsidR="001A47A9" w:rsidRDefault="00EC2B27">
      <w:pPr>
        <w:ind w:firstLine="709"/>
        <w:jc w:val="both"/>
      </w:pPr>
      <w:r>
        <w:t>– civilinės inžinerijos universiteto diplomas, išduotas Porto universiteto Mokslų ir technologijos fakulteto (Licenciat</w:t>
      </w:r>
      <w:r>
        <w:t>ura em enegenharia civil);</w:t>
      </w:r>
    </w:p>
    <w:p w14:paraId="395CEE37" w14:textId="77777777" w:rsidR="001A47A9" w:rsidRDefault="00EC2B27">
      <w:pPr>
        <w:ind w:firstLine="709"/>
        <w:jc w:val="both"/>
      </w:pPr>
      <w:r>
        <w:t>– civilinės inžinerijos universiteto diplomas, išduotas Koimbros universiteto Mokslų ir technologijos fakulteto (Licenciatura em enegenharia civil);</w:t>
      </w:r>
    </w:p>
    <w:p w14:paraId="395CEE38" w14:textId="77777777" w:rsidR="001A47A9" w:rsidRDefault="00EC2B27">
      <w:pPr>
        <w:ind w:firstLine="709"/>
        <w:jc w:val="both"/>
      </w:pPr>
      <w:r>
        <w:t>– civilinės inžinerijos (gamybos) universiteto diplomas, išduotas Minjo universi</w:t>
      </w:r>
      <w:r>
        <w:t>teto (Licenciatura em enegenharia civil (produção)).</w:t>
      </w:r>
    </w:p>
    <w:p w14:paraId="395CEE39" w14:textId="77777777" w:rsidR="001A47A9" w:rsidRDefault="00EC2B27">
      <w:pPr>
        <w:tabs>
          <w:tab w:val="left" w:pos="270"/>
        </w:tabs>
        <w:ind w:firstLine="709"/>
        <w:jc w:val="both"/>
        <w:rPr>
          <w:i/>
          <w:iCs/>
        </w:rPr>
      </w:pPr>
      <w:r>
        <w:rPr>
          <w:i/>
          <w:iCs/>
        </w:rPr>
        <w:t>13</w:t>
      </w:r>
      <w:r>
        <w:rPr>
          <w:i/>
          <w:iCs/>
        </w:rPr>
        <w:t>) Austrijoje</w:t>
      </w:r>
    </w:p>
    <w:p w14:paraId="395CEE3A" w14:textId="77777777" w:rsidR="001A47A9" w:rsidRDefault="00EC2B27">
      <w:pPr>
        <w:ind w:firstLine="709"/>
        <w:jc w:val="both"/>
      </w:pPr>
      <w:r>
        <w:t xml:space="preserve">– diplomai, išduoti Vienos ir Graco Technologijos universitetuose bei Insbruko universiteto Statybos inžinerijos fakultete („Bauingenieurwesen“) ir Architektūros fakultete </w:t>
      </w:r>
      <w:r>
        <w:t>(„Architektur“) architektūros, statybos inžinerijos („Bauingenieurwesen“), statybos („Hochbau“ ir „Wirtschaftsingenieurwesen – Bauwesen“) srityse;</w:t>
      </w:r>
    </w:p>
    <w:p w14:paraId="395CEE3B" w14:textId="77777777" w:rsidR="001A47A9" w:rsidRDefault="00EC2B27">
      <w:pPr>
        <w:ind w:firstLine="709"/>
        <w:jc w:val="both"/>
      </w:pPr>
      <w:r>
        <w:t>– diplomai, išduoti „Bodenkultur“ universiteto „Kulturtechnik und Wasserwirtschaft“ studijų srityje;</w:t>
      </w:r>
    </w:p>
    <w:p w14:paraId="395CEE3C" w14:textId="77777777" w:rsidR="001A47A9" w:rsidRDefault="00EC2B27">
      <w:pPr>
        <w:ind w:firstLine="709"/>
        <w:jc w:val="both"/>
      </w:pPr>
      <w:r>
        <w:t>– diplom</w:t>
      </w:r>
      <w:r>
        <w:t>ai, išduoti Vienos taikomųjų menų universitetinio koledžo architektūros studijų srityje;</w:t>
      </w:r>
    </w:p>
    <w:p w14:paraId="395CEE3D" w14:textId="77777777" w:rsidR="001A47A9" w:rsidRDefault="00EC2B27">
      <w:pPr>
        <w:ind w:firstLine="709"/>
        <w:jc w:val="both"/>
      </w:pPr>
      <w:r>
        <w:t>– diplomai, išduoti Vienos dailės akademijos architektūros studijų srityje;</w:t>
      </w:r>
    </w:p>
    <w:p w14:paraId="395CEE3E" w14:textId="77777777" w:rsidR="001A47A9" w:rsidRDefault="00EC2B27">
      <w:pPr>
        <w:ind w:firstLine="709"/>
        <w:jc w:val="both"/>
      </w:pPr>
      <w:r>
        <w:t>– diplomai atestuotiems inžinieriams (Ing.), išduoti aukštesniųjų techninių koledžų arba te</w:t>
      </w:r>
      <w:r>
        <w:t>chninių koledžų statybos srityje, kartu su „Baumeister“ atestatu, liudijančiu mažiausiai 6 metų profesinį patyrimą Austrijoje bei patvirtintą egzaminu;</w:t>
      </w:r>
    </w:p>
    <w:p w14:paraId="395CEE3F" w14:textId="77777777" w:rsidR="001A47A9" w:rsidRDefault="00EC2B27">
      <w:pPr>
        <w:ind w:firstLine="709"/>
        <w:jc w:val="both"/>
      </w:pPr>
      <w:r>
        <w:t>– diplomai, išduoti Linco universitetiniame meno ir pramonės mokymo koledže architektūros studijų srityj</w:t>
      </w:r>
      <w:r>
        <w:t>e;</w:t>
      </w:r>
    </w:p>
    <w:p w14:paraId="395CEE40" w14:textId="77777777" w:rsidR="001A47A9" w:rsidRDefault="00EC2B27">
      <w:pPr>
        <w:ind w:firstLine="709"/>
        <w:jc w:val="both"/>
      </w:pPr>
      <w:r>
        <w:t>– Civilinio inžinieriaus ir Inžinieriaus konsultanto kvalifikacijos atestatas statybos („Hochbau“, „Bauwesen“, „Wirtschaftsingenieurwesen – Bauwesen“, „Kulturtechnik und Wasserwirtschaft“) srityse pagal Civilinį technikos įstatymą (Ziviltechnikergesetz,</w:t>
      </w:r>
      <w:r>
        <w:t xml:space="preserve"> BGBL Nr. 156/1994);</w:t>
      </w:r>
    </w:p>
    <w:p w14:paraId="395CEE41" w14:textId="77777777" w:rsidR="001A47A9" w:rsidRDefault="00EC2B27">
      <w:pPr>
        <w:ind w:firstLine="709"/>
        <w:jc w:val="both"/>
        <w:rPr>
          <w:i/>
          <w:iCs/>
        </w:rPr>
      </w:pPr>
      <w:r>
        <w:rPr>
          <w:i/>
          <w:iCs/>
        </w:rPr>
        <w:t>14</w:t>
      </w:r>
      <w:r>
        <w:rPr>
          <w:i/>
          <w:iCs/>
        </w:rPr>
        <w:t>) Švedijoje</w:t>
      </w:r>
    </w:p>
    <w:p w14:paraId="395CEE42" w14:textId="77777777" w:rsidR="001A47A9" w:rsidRDefault="00EC2B27">
      <w:pPr>
        <w:ind w:firstLine="709"/>
        <w:jc w:val="both"/>
      </w:pPr>
      <w:r>
        <w:t>– diplomai, išduoti Karališkojo technologijos instituto Architektūros mokyklos, Chalmers Technologijos instituto ir Lundo Universiteto technologijos instituto (arkitekt, universiteto architektūros diplomas);</w:t>
      </w:r>
    </w:p>
    <w:p w14:paraId="395CEE43" w14:textId="77777777" w:rsidR="001A47A9" w:rsidRDefault="00EC2B27">
      <w:pPr>
        <w:ind w:firstLine="709"/>
        <w:jc w:val="both"/>
      </w:pPr>
      <w:r>
        <w:t>– „Svensk</w:t>
      </w:r>
      <w:r>
        <w:t>a Arkitekters Riksfõrbund“ (SAR) nario pažymėjimas, jei asmenys gavo išsilavinimą šalyse, kurioms ši Direktyva taikoma;</w:t>
      </w:r>
    </w:p>
    <w:p w14:paraId="395CEE44" w14:textId="77777777" w:rsidR="001A47A9" w:rsidRDefault="00EC2B27">
      <w:pPr>
        <w:ind w:firstLine="709"/>
        <w:jc w:val="both"/>
        <w:rPr>
          <w:i/>
          <w:iCs/>
        </w:rPr>
      </w:pPr>
      <w:r>
        <w:rPr>
          <w:i/>
          <w:iCs/>
        </w:rPr>
        <w:t>15</w:t>
      </w:r>
      <w:r>
        <w:rPr>
          <w:i/>
          <w:iCs/>
        </w:rPr>
        <w:t>) Suomijoje</w:t>
      </w:r>
    </w:p>
    <w:p w14:paraId="395CEE45" w14:textId="77777777" w:rsidR="001A47A9" w:rsidRDefault="00EC2B27">
      <w:pPr>
        <w:ind w:firstLine="709"/>
        <w:jc w:val="both"/>
      </w:pPr>
      <w:r>
        <w:t>– diplomai, išduoti Technologijos universiteto architektūros fakultetų ir Oulu Universiteto architektūros fakulteto (a</w:t>
      </w:r>
      <w:r>
        <w:t>rkkitehti – arkitekt);</w:t>
      </w:r>
    </w:p>
    <w:p w14:paraId="395CEE46" w14:textId="77777777" w:rsidR="001A47A9" w:rsidRDefault="00EC2B27">
      <w:pPr>
        <w:ind w:firstLine="709"/>
        <w:jc w:val="both"/>
      </w:pPr>
      <w:r>
        <w:t>– diplomai, išduoti Technologijos institutuose (rakennusarkkitehti);</w:t>
      </w:r>
    </w:p>
    <w:p w14:paraId="395CEE47" w14:textId="77777777" w:rsidR="001A47A9" w:rsidRDefault="00EC2B27">
      <w:pPr>
        <w:ind w:firstLine="709"/>
        <w:jc w:val="both"/>
        <w:rPr>
          <w:i/>
          <w:iCs/>
        </w:rPr>
      </w:pPr>
      <w:r>
        <w:rPr>
          <w:i/>
          <w:iCs/>
        </w:rPr>
        <w:t>16</w:t>
      </w:r>
      <w:r>
        <w:rPr>
          <w:i/>
          <w:iCs/>
        </w:rPr>
        <w:t>) Lichtenšteine</w:t>
      </w:r>
    </w:p>
    <w:p w14:paraId="395CEE48" w14:textId="77777777" w:rsidR="001A47A9" w:rsidRDefault="00EC2B27">
      <w:pPr>
        <w:ind w:firstLine="709"/>
        <w:jc w:val="both"/>
      </w:pPr>
      <w:r>
        <w:t>– diplomai, išduoti Aukštesniojo techninio koledžo (Hohere Technische Lehranstalt: Architekt HTL);</w:t>
      </w:r>
    </w:p>
    <w:p w14:paraId="395CEE49" w14:textId="77777777" w:rsidR="001A47A9" w:rsidRDefault="00EC2B27">
      <w:pPr>
        <w:ind w:firstLine="709"/>
        <w:jc w:val="both"/>
        <w:rPr>
          <w:i/>
          <w:iCs/>
        </w:rPr>
      </w:pPr>
      <w:r>
        <w:rPr>
          <w:i/>
          <w:iCs/>
        </w:rPr>
        <w:t>17</w:t>
      </w:r>
      <w:r>
        <w:rPr>
          <w:i/>
          <w:iCs/>
        </w:rPr>
        <w:t>) Šveicarijoje</w:t>
      </w:r>
    </w:p>
    <w:p w14:paraId="395CEE4A" w14:textId="77777777" w:rsidR="001A47A9" w:rsidRDefault="00EC2B27">
      <w:pPr>
        <w:ind w:firstLine="709"/>
        <w:jc w:val="both"/>
      </w:pPr>
      <w:r>
        <w:rPr>
          <w:rFonts w:eastAsia="Arial Unicode MS"/>
        </w:rPr>
        <w:t xml:space="preserve">– </w:t>
      </w:r>
      <w:r>
        <w:t>diplomai, išduoti Fe</w:t>
      </w:r>
      <w:r>
        <w:t>deracinėse politechnikos mokyklose: arch. dipl. EPF/dipl. Arch. ETH/arch. dipl. PF;</w:t>
      </w:r>
    </w:p>
    <w:p w14:paraId="395CEE4B" w14:textId="77777777" w:rsidR="001A47A9" w:rsidRDefault="00EC2B27">
      <w:pPr>
        <w:ind w:firstLine="709"/>
        <w:jc w:val="both"/>
      </w:pPr>
      <w:r>
        <w:t>– diplomai, išduoti Ženevos universiteto architektūros mokyklos: architekto diplomas EAUG;</w:t>
      </w:r>
    </w:p>
    <w:p w14:paraId="395CEE4C" w14:textId="77777777" w:rsidR="001A47A9" w:rsidRDefault="00EC2B27">
      <w:pPr>
        <w:tabs>
          <w:tab w:val="num" w:pos="0"/>
        </w:tabs>
        <w:ind w:firstLine="769"/>
        <w:jc w:val="both"/>
      </w:pPr>
      <w:r>
        <w:t xml:space="preserve">Šveicarijos inžinierių, architektų ir technikų registrų fondo pažymėjimas: (REG) </w:t>
      </w:r>
      <w:r>
        <w:t>architektas (architecte REG A/Architekt REG A/architetto REG A);</w:t>
      </w:r>
    </w:p>
    <w:p w14:paraId="395CEE4D" w14:textId="77777777" w:rsidR="001A47A9" w:rsidRDefault="00EC2B27">
      <w:pPr>
        <w:ind w:firstLine="709"/>
        <w:jc w:val="both"/>
        <w:rPr>
          <w:i/>
          <w:iCs/>
        </w:rPr>
      </w:pPr>
      <w:r>
        <w:rPr>
          <w:i/>
          <w:iCs/>
        </w:rPr>
        <w:t>18</w:t>
      </w:r>
      <w:r>
        <w:rPr>
          <w:i/>
          <w:iCs/>
        </w:rPr>
        <w:t xml:space="preserve">) Islandijoje </w:t>
      </w:r>
    </w:p>
    <w:p w14:paraId="395CEE4E" w14:textId="77777777" w:rsidR="001A47A9" w:rsidRDefault="00EC2B27">
      <w:pPr>
        <w:ind w:firstLine="709"/>
        <w:jc w:val="both"/>
      </w:pPr>
      <w:r>
        <w:lastRenderedPageBreak/>
        <w:t>– diplomai ir pažymėjimai, išduoti kitose šalyse, kurioms taikoma ši Direktyva kartu su kompetentingos institucijos išduotu pažymėjimu dėl baigto praktinio mokymo;</w:t>
      </w:r>
    </w:p>
    <w:p w14:paraId="395CEE4F" w14:textId="77777777" w:rsidR="001A47A9" w:rsidRDefault="00EC2B27">
      <w:pPr>
        <w:ind w:firstLine="709"/>
        <w:jc w:val="both"/>
        <w:rPr>
          <w:i/>
          <w:iCs/>
        </w:rPr>
      </w:pPr>
      <w:r>
        <w:rPr>
          <w:i/>
          <w:iCs/>
        </w:rPr>
        <w:t>19</w:t>
      </w:r>
      <w:r>
        <w:rPr>
          <w:i/>
          <w:iCs/>
        </w:rPr>
        <w:t>) Norvegijoje</w:t>
      </w:r>
    </w:p>
    <w:p w14:paraId="395CEE50" w14:textId="77777777" w:rsidR="001A47A9" w:rsidRDefault="00EC2B27">
      <w:pPr>
        <w:ind w:firstLine="709"/>
        <w:jc w:val="both"/>
      </w:pPr>
      <w:r>
        <w:t>– diplomai (sivilarkitekt), išduoti Trondheimo universiteto Norvegijos technologijos instituto, Oslo architektūros koledžo ir Bergeno architektūros koledžo;</w:t>
      </w:r>
    </w:p>
    <w:p w14:paraId="395CEE51" w14:textId="77777777" w:rsidR="001A47A9" w:rsidRDefault="00EC2B27">
      <w:pPr>
        <w:ind w:firstLine="709"/>
        <w:jc w:val="both"/>
        <w:rPr>
          <w:i/>
          <w:iCs/>
        </w:rPr>
      </w:pPr>
      <w:r>
        <w:t>– „Norske Architekters Landforsbund“ (NAL) nario pažymėjimai, jei asmenys gavo prakti</w:t>
      </w:r>
      <w:r>
        <w:t>ką Direktyvoje minimose šalyse;</w:t>
      </w:r>
    </w:p>
    <w:p w14:paraId="395CEE52" w14:textId="77777777" w:rsidR="001A47A9" w:rsidRDefault="00EC2B27">
      <w:pPr>
        <w:ind w:firstLine="709"/>
        <w:jc w:val="both"/>
        <w:rPr>
          <w:i/>
          <w:iCs/>
        </w:rPr>
      </w:pPr>
      <w:r>
        <w:rPr>
          <w:i/>
          <w:iCs/>
        </w:rPr>
        <w:t>20</w:t>
      </w:r>
      <w:r>
        <w:rPr>
          <w:i/>
          <w:iCs/>
        </w:rPr>
        <w:t>) Čekijoje</w:t>
      </w:r>
    </w:p>
    <w:p w14:paraId="395CEE53" w14:textId="77777777" w:rsidR="001A47A9" w:rsidRDefault="00EC2B27">
      <w:pPr>
        <w:tabs>
          <w:tab w:val="left" w:pos="851"/>
          <w:tab w:val="center" w:pos="4153"/>
          <w:tab w:val="right" w:pos="8306"/>
        </w:tabs>
        <w:ind w:firstLine="709"/>
        <w:jc w:val="both"/>
      </w:pPr>
      <w:r>
        <w:t>–  diplomai, kuriuos suteikė „České vysoké učení technické“ (Čekijos technikos universitetas Prahoje) fakultetai:</w:t>
      </w:r>
    </w:p>
    <w:p w14:paraId="395CEE54" w14:textId="77777777" w:rsidR="001A47A9" w:rsidRDefault="00EC2B27">
      <w:pPr>
        <w:tabs>
          <w:tab w:val="left" w:pos="1074"/>
        </w:tabs>
        <w:ind w:firstLine="709"/>
        <w:jc w:val="both"/>
      </w:pPr>
      <w:r>
        <w:rPr>
          <w:rFonts w:eastAsia="Arial Unicode MS"/>
        </w:rPr>
        <w:t xml:space="preserve">– </w:t>
      </w:r>
      <w:r>
        <w:t>„Vysoká škola architektury a pozemního stavitelství“ (Architektūros ir pastatų statybos fak</w:t>
      </w:r>
      <w:r>
        <w:t>ultetas) (iki 1951 m.),</w:t>
      </w:r>
    </w:p>
    <w:p w14:paraId="395CEE55" w14:textId="77777777" w:rsidR="001A47A9" w:rsidRDefault="00EC2B27">
      <w:pPr>
        <w:tabs>
          <w:tab w:val="left" w:pos="1074"/>
        </w:tabs>
        <w:ind w:firstLine="709"/>
        <w:jc w:val="both"/>
      </w:pPr>
      <w:r>
        <w:rPr>
          <w:rFonts w:eastAsia="Arial Unicode MS"/>
        </w:rPr>
        <w:t xml:space="preserve">– </w:t>
      </w:r>
      <w:r>
        <w:t>„Fakulta architektury a pozemního stavitelství“ (Architektūros ir pastatų statybos fakultetas) (nuo 1951 m. iki 1960 m.),</w:t>
      </w:r>
    </w:p>
    <w:p w14:paraId="395CEE56" w14:textId="77777777" w:rsidR="001A47A9" w:rsidRDefault="00EC2B27">
      <w:pPr>
        <w:tabs>
          <w:tab w:val="left" w:pos="1074"/>
        </w:tabs>
        <w:ind w:firstLine="709"/>
        <w:jc w:val="both"/>
      </w:pPr>
      <w:r>
        <w:rPr>
          <w:rFonts w:eastAsia="Arial Unicode MS"/>
        </w:rPr>
        <w:t xml:space="preserve">– </w:t>
      </w:r>
      <w:r>
        <w:t>„Fakulta stavební“ (Civilinės inžinerijos fakultetas) (nuo 1960 m.) šiose studijų srityse: pastatų statyba</w:t>
      </w:r>
      <w:r>
        <w:t xml:space="preserve"> ir struktūra, pastatų statyba, statyba ir architektūra, architektūra (įskaitant miestų planavimą ir žemėtvarką), civilinė statyba ir statyba pramoninei bei žemės ūkio produkcijai ar civilinės inžinerijos studijų programa pastatų statybos ir architektūros </w:t>
      </w:r>
      <w:r>
        <w:t>studijose,</w:t>
      </w:r>
    </w:p>
    <w:p w14:paraId="395CEE57" w14:textId="77777777" w:rsidR="001A47A9" w:rsidRDefault="00EC2B27">
      <w:pPr>
        <w:tabs>
          <w:tab w:val="left" w:pos="0"/>
          <w:tab w:val="left" w:pos="1134"/>
        </w:tabs>
        <w:ind w:firstLine="709"/>
        <w:jc w:val="both"/>
      </w:pPr>
      <w:r>
        <w:rPr>
          <w:rFonts w:eastAsia="Arial Unicode MS"/>
        </w:rPr>
        <w:t xml:space="preserve">– </w:t>
      </w:r>
      <w:r>
        <w:t>„Fakulta architektury“ (Architektūros fakultetas) (nuo 1976 m.) šiose studijų srityse: architektūra, miestų planavimas ir žemėtvarka; ar studijų programoje: architektūra ir miestų planavimas šiose studijų srityse: architektūra, architektūros d</w:t>
      </w:r>
      <w:r>
        <w:t>izaino teorija, miestų planavimas ir žemėtvarka, architektūros istorija ir istorinių paminklų rekonstrukcija ar architektūra ir pastatų statyba,</w:t>
      </w:r>
    </w:p>
    <w:p w14:paraId="395CEE58" w14:textId="77777777" w:rsidR="001A47A9" w:rsidRDefault="00EC2B27">
      <w:pPr>
        <w:tabs>
          <w:tab w:val="left" w:pos="0"/>
          <w:tab w:val="left" w:pos="1134"/>
        </w:tabs>
        <w:ind w:firstLine="709"/>
        <w:jc w:val="both"/>
      </w:pPr>
      <w:r>
        <w:rPr>
          <w:rFonts w:eastAsia="Arial Unicode MS"/>
        </w:rPr>
        <w:t xml:space="preserve">– </w:t>
      </w:r>
      <w:r>
        <w:t>diplomai, kuriuos suteikė „Vysoká škola technická Dr. Edvarda Beneše“ (iki 1951 m.) architektūros ir statybos</w:t>
      </w:r>
      <w:r>
        <w:t xml:space="preserve"> srityje,</w:t>
      </w:r>
    </w:p>
    <w:p w14:paraId="395CEE59" w14:textId="77777777" w:rsidR="001A47A9" w:rsidRDefault="00EC2B27">
      <w:pPr>
        <w:tabs>
          <w:tab w:val="left" w:pos="0"/>
        </w:tabs>
        <w:ind w:firstLine="709"/>
        <w:jc w:val="both"/>
      </w:pPr>
      <w:r>
        <w:rPr>
          <w:rFonts w:eastAsia="Arial Unicode MS"/>
        </w:rPr>
        <w:t xml:space="preserve">– </w:t>
      </w:r>
      <w:r>
        <w:t>diplomai, kuriuos suteikė „Vysoká škola stavitelství v Brně“ (nuo 1951 m. iki 1956 m.) architektūros ir statybos srityje,</w:t>
      </w:r>
    </w:p>
    <w:p w14:paraId="395CEE5A" w14:textId="77777777" w:rsidR="001A47A9" w:rsidRDefault="00EC2B27">
      <w:pPr>
        <w:tabs>
          <w:tab w:val="left" w:pos="0"/>
        </w:tabs>
        <w:ind w:firstLine="709"/>
        <w:jc w:val="both"/>
      </w:pPr>
      <w:r>
        <w:rPr>
          <w:rFonts w:eastAsia="Arial Unicode MS"/>
        </w:rPr>
        <w:t xml:space="preserve">– </w:t>
      </w:r>
      <w:r>
        <w:t>diplomai, kuriuos suteikė „Vysoké učení technické v Brně“, „Fakulta architektury“ (Architektūros fakultetas) (nuo 1956 m</w:t>
      </w:r>
      <w:r>
        <w:t>.) architektūros ir miestų planavimo srityje ar „Fakulta stavební“ (Civilinės inžinerijos fakultetas) (nuo 1956 m.) statybos studijų srityje,</w:t>
      </w:r>
    </w:p>
    <w:p w14:paraId="395CEE5B" w14:textId="77777777" w:rsidR="001A47A9" w:rsidRDefault="00EC2B27">
      <w:pPr>
        <w:tabs>
          <w:tab w:val="left" w:pos="0"/>
        </w:tabs>
        <w:ind w:firstLine="709"/>
        <w:jc w:val="both"/>
      </w:pPr>
      <w:r>
        <w:rPr>
          <w:rFonts w:eastAsia="Arial Unicode MS"/>
        </w:rPr>
        <w:t xml:space="preserve">– </w:t>
      </w:r>
      <w:r>
        <w:t>diplomai, kuriuos suteikė „Vysoká škola báňská – Technická univerzita Ostrava“, „Fakulta stavební“ (Civilinės in</w:t>
      </w:r>
      <w:r>
        <w:t>žinerijos fakultetas) (nuo 1997 m.) konstrukcijos ir architektūros studijų srityje ar civilinės inžinerijos studijų srityje,</w:t>
      </w:r>
    </w:p>
    <w:p w14:paraId="395CEE5C" w14:textId="77777777" w:rsidR="001A47A9" w:rsidRDefault="00EC2B27">
      <w:pPr>
        <w:tabs>
          <w:tab w:val="left" w:pos="0"/>
        </w:tabs>
        <w:ind w:firstLine="709"/>
        <w:jc w:val="both"/>
      </w:pPr>
      <w:r>
        <w:rPr>
          <w:rFonts w:eastAsia="Arial Unicode MS"/>
        </w:rPr>
        <w:t xml:space="preserve">– </w:t>
      </w:r>
      <w:r>
        <w:t>diplomai, kuriuos suteikė „Technická univerzita v Liberci“, „Fakulta architektury“ (Architektūros fakultetas) (nuo 1994 m.) archi</w:t>
      </w:r>
      <w:r>
        <w:t>tektūros ir miestų planavimo studijų programos architektūros studijų srityje,</w:t>
      </w:r>
    </w:p>
    <w:p w14:paraId="395CEE5D" w14:textId="77777777" w:rsidR="001A47A9" w:rsidRDefault="00EC2B27">
      <w:pPr>
        <w:tabs>
          <w:tab w:val="left" w:pos="1074"/>
        </w:tabs>
        <w:ind w:firstLine="709"/>
        <w:jc w:val="both"/>
      </w:pPr>
      <w:r>
        <w:rPr>
          <w:rFonts w:eastAsia="Arial Unicode MS"/>
        </w:rPr>
        <w:t xml:space="preserve">– </w:t>
      </w:r>
      <w:r>
        <w:t>diplomai, kuriuos suteikė „Akademie výtvarných umění v Praze“ vaizduojamojo meno programos architektūrinio dizaino studijų srityje,</w:t>
      </w:r>
    </w:p>
    <w:p w14:paraId="395CEE5E" w14:textId="77777777" w:rsidR="001A47A9" w:rsidRDefault="00EC2B27">
      <w:pPr>
        <w:tabs>
          <w:tab w:val="left" w:pos="0"/>
        </w:tabs>
        <w:ind w:firstLine="709"/>
        <w:jc w:val="both"/>
      </w:pPr>
      <w:r>
        <w:rPr>
          <w:rFonts w:eastAsia="Arial Unicode MS"/>
        </w:rPr>
        <w:t xml:space="preserve">– </w:t>
      </w:r>
      <w:r>
        <w:t>diplomai, kuriuos suteikė „Vysoká škola um</w:t>
      </w:r>
      <w:r>
        <w:t>ělecko-průmyslová v Praze“ vaizduojamojo meno programos architektūros studijų srityje,</w:t>
      </w:r>
    </w:p>
    <w:p w14:paraId="395CEE5F" w14:textId="77777777" w:rsidR="001A47A9" w:rsidRDefault="00EC2B27">
      <w:pPr>
        <w:tabs>
          <w:tab w:val="left" w:pos="0"/>
        </w:tabs>
        <w:ind w:firstLine="709"/>
        <w:jc w:val="both"/>
      </w:pPr>
      <w:r>
        <w:rPr>
          <w:rFonts w:eastAsia="Arial Unicode MS"/>
        </w:rPr>
        <w:t xml:space="preserve">– </w:t>
      </w:r>
      <w:r>
        <w:t>suteikiantis teisę dirbti pažymėjimas, kurį suteikė „Česká komora architektů“, nenurodydama konkrečios srities arba pastatų statybos srityje;</w:t>
      </w:r>
    </w:p>
    <w:p w14:paraId="395CEE60" w14:textId="77777777" w:rsidR="001A47A9" w:rsidRDefault="00EC2B27">
      <w:pPr>
        <w:ind w:left="567" w:firstLine="709"/>
        <w:jc w:val="both"/>
        <w:rPr>
          <w:i/>
          <w:iCs/>
        </w:rPr>
      </w:pPr>
      <w:r>
        <w:rPr>
          <w:i/>
          <w:iCs/>
        </w:rPr>
        <w:t>21</w:t>
      </w:r>
      <w:r>
        <w:rPr>
          <w:i/>
          <w:iCs/>
        </w:rPr>
        <w:t>) Estijoje</w:t>
      </w:r>
    </w:p>
    <w:p w14:paraId="395CEE61" w14:textId="77777777" w:rsidR="001A47A9" w:rsidRDefault="00EC2B27">
      <w:pPr>
        <w:ind w:firstLine="709"/>
        <w:jc w:val="both"/>
        <w:rPr>
          <w:rFonts w:eastAsia="Arial Unicode MS"/>
        </w:rPr>
      </w:pPr>
      <w:r>
        <w:rPr>
          <w:rFonts w:eastAsia="Arial Unicode MS"/>
        </w:rPr>
        <w:t xml:space="preserve">diplom </w:t>
      </w:r>
      <w:r>
        <w:rPr>
          <w:rFonts w:eastAsia="Arial Unicode MS"/>
        </w:rPr>
        <w:t>arhitektuuri erialal, väljastatud Eesti Kunstiakadeemia arhitektuuri teaduskonna poolt alates 1996 aastast (architektūros studijų diplomai, kuriuos suteikė Estijos menų akademijos Architektūros fakultetas nuo 1996 m.), väljastatud Tallinna Kunstiülikooli p</w:t>
      </w:r>
      <w:r>
        <w:rPr>
          <w:rFonts w:eastAsia="Arial Unicode MS"/>
        </w:rPr>
        <w:t>oolt 1989–1995 aastal (kuriuos suteikė Talino meno universitetas 1989–1995 m.), väljastatud Eesti NSV Riikliku Kunstiinstituudi poolt 1951–1988 (kuriuos suteikė Estijos TSR valstybinis meno institutas 1951–1988 m.);</w:t>
      </w:r>
    </w:p>
    <w:p w14:paraId="395CEE62" w14:textId="77777777" w:rsidR="001A47A9" w:rsidRDefault="00EC2B27">
      <w:pPr>
        <w:ind w:firstLine="709"/>
        <w:rPr>
          <w:i/>
          <w:iCs/>
        </w:rPr>
      </w:pPr>
      <w:r>
        <w:rPr>
          <w:i/>
          <w:iCs/>
        </w:rPr>
        <w:t>22</w:t>
      </w:r>
      <w:r>
        <w:rPr>
          <w:i/>
          <w:iCs/>
        </w:rPr>
        <w:t>) Kipre</w:t>
      </w:r>
    </w:p>
    <w:p w14:paraId="395CEE63" w14:textId="77777777" w:rsidR="001A47A9" w:rsidRDefault="00EC2B27">
      <w:pPr>
        <w:ind w:firstLine="709"/>
        <w:jc w:val="both"/>
        <w:rPr>
          <w:i/>
          <w:iCs/>
        </w:rPr>
      </w:pPr>
      <w:r>
        <w:lastRenderedPageBreak/>
        <w:t>Βεβαίωση Εγγραφής στο Μητρ</w:t>
      </w:r>
      <w:r>
        <w:t>ώο Αρχιτεκτόνων που εκδίδεται από το Επιστημονικό και Τεχνικό Επιμελητήριο Κύπρου (registracijos Architektų registre pažymėjimas, kurį išdavė Kipro mokslo ir technikos rūmai (ETEK));</w:t>
      </w:r>
    </w:p>
    <w:p w14:paraId="395CEE64" w14:textId="77777777" w:rsidR="001A47A9" w:rsidRDefault="00EC2B27">
      <w:pPr>
        <w:ind w:firstLine="709"/>
        <w:jc w:val="both"/>
        <w:rPr>
          <w:i/>
          <w:iCs/>
        </w:rPr>
      </w:pPr>
      <w:r>
        <w:rPr>
          <w:i/>
          <w:iCs/>
        </w:rPr>
        <w:t>23</w:t>
      </w:r>
      <w:r>
        <w:rPr>
          <w:i/>
          <w:iCs/>
        </w:rPr>
        <w:t xml:space="preserve">) Latvijoje </w:t>
      </w:r>
    </w:p>
    <w:p w14:paraId="395CEE65" w14:textId="77777777" w:rsidR="001A47A9" w:rsidRDefault="00EC2B27">
      <w:pPr>
        <w:ind w:firstLine="709"/>
        <w:jc w:val="both"/>
      </w:pPr>
      <w:r>
        <w:t>„arhitekta diploms“ ko izsniegusi Latvijas Valsts Univ</w:t>
      </w:r>
      <w:r>
        <w:t xml:space="preserve">ersitātes Inženierceltniecības fakultātes Arhitektūras nodaļa līdz 1958. gadam, Rīgas Politehniskā Institūta Celtniecības fakultātes Arhitektūras nodaļa no 1958 gada līdz 1991. gadam, Rīgas Tehniskās Universitātes Arhitektūras fakultāte kopš 1991 gada, un </w:t>
      </w:r>
      <w:r>
        <w:t>„Arhitekta prakses sertifikāts“, ko izsniedz Latvijas Arhitektu savienība</w:t>
      </w:r>
    </w:p>
    <w:p w14:paraId="395CEE66" w14:textId="77777777" w:rsidR="001A47A9" w:rsidRDefault="00EC2B27">
      <w:pPr>
        <w:ind w:firstLine="709"/>
        <w:jc w:val="both"/>
      </w:pPr>
      <w:r>
        <w:t xml:space="preserve">(architekto diplomas, kurį suteikė Latvijos valstybinio universiteto Civilinės inžinerijos fakulteto Architektūros departamentas iki 1958 m., Rygos politechnikos instituto Civilinės </w:t>
      </w:r>
      <w:r>
        <w:t>inžinerijos fakulteto Architektūros departamentas 1958 – 1991 m., Rygos technikos universiteto Architektūros fakultetas nuo 1991 m. ir Latvijos architektų asociacijos registracijos pažymėjimas);</w:t>
      </w:r>
    </w:p>
    <w:p w14:paraId="395CEE67" w14:textId="77777777" w:rsidR="001A47A9" w:rsidRDefault="00EC2B27">
      <w:pPr>
        <w:ind w:firstLine="709"/>
        <w:jc w:val="both"/>
        <w:rPr>
          <w:i/>
          <w:iCs/>
        </w:rPr>
      </w:pPr>
      <w:r>
        <w:rPr>
          <w:i/>
          <w:iCs/>
        </w:rPr>
        <w:t>24</w:t>
      </w:r>
      <w:r>
        <w:rPr>
          <w:i/>
          <w:iCs/>
        </w:rPr>
        <w:t>) Vengrijoje</w:t>
      </w:r>
    </w:p>
    <w:p w14:paraId="395CEE68" w14:textId="77777777" w:rsidR="001A47A9" w:rsidRDefault="00EC2B27">
      <w:pPr>
        <w:ind w:firstLine="709"/>
        <w:jc w:val="both"/>
        <w:rPr>
          <w:rFonts w:eastAsia="Arial Unicode MS"/>
        </w:rPr>
      </w:pPr>
      <w:r>
        <w:rPr>
          <w:rFonts w:eastAsia="Arial Unicode MS"/>
        </w:rPr>
        <w:t>– „okleveles építészmérnök“ diplomas (arch</w:t>
      </w:r>
      <w:r>
        <w:rPr>
          <w:rFonts w:eastAsia="Arial Unicode MS"/>
        </w:rPr>
        <w:t xml:space="preserve">itektūros, architektūros magistro diplomas), kurį suteikė universitetas, </w:t>
      </w:r>
    </w:p>
    <w:p w14:paraId="395CEE69" w14:textId="77777777" w:rsidR="001A47A9" w:rsidRDefault="00EC2B27">
      <w:pPr>
        <w:ind w:firstLine="709"/>
        <w:jc w:val="both"/>
        <w:rPr>
          <w:rFonts w:eastAsia="Arial Unicode MS"/>
        </w:rPr>
      </w:pPr>
      <w:r>
        <w:rPr>
          <w:rFonts w:eastAsia="Arial Unicode MS"/>
        </w:rPr>
        <w:t>– „okleveles építész tervező művész“ diplomas (architektūros ir pastatų statybos magistro diplomas), kurį suteikė universitetas;</w:t>
      </w:r>
    </w:p>
    <w:p w14:paraId="395CEE6A" w14:textId="77777777" w:rsidR="001A47A9" w:rsidRDefault="00EC2B27">
      <w:pPr>
        <w:ind w:firstLine="709"/>
        <w:jc w:val="both"/>
        <w:rPr>
          <w:i/>
          <w:iCs/>
        </w:rPr>
      </w:pPr>
      <w:r>
        <w:rPr>
          <w:i/>
          <w:iCs/>
        </w:rPr>
        <w:t>25</w:t>
      </w:r>
      <w:r>
        <w:rPr>
          <w:i/>
          <w:iCs/>
        </w:rPr>
        <w:t>) Maltoje</w:t>
      </w:r>
    </w:p>
    <w:p w14:paraId="395CEE6B" w14:textId="77777777" w:rsidR="001A47A9" w:rsidRDefault="00EC2B27">
      <w:pPr>
        <w:ind w:firstLine="709"/>
        <w:jc w:val="both"/>
        <w:rPr>
          <w:rFonts w:eastAsia="Arial Unicode MS"/>
        </w:rPr>
      </w:pPr>
      <w:r>
        <w:rPr>
          <w:rFonts w:eastAsia="Arial Unicode MS"/>
        </w:rPr>
        <w:t>Perit: Lawrja ta’ Perit diplomas, išd</w:t>
      </w:r>
      <w:r>
        <w:rPr>
          <w:rFonts w:eastAsia="Arial Unicode MS"/>
        </w:rPr>
        <w:t>uotas Universita` ta’ Malta, kuris suteikia teisę įsiregistruoti kaip „Perit“;</w:t>
      </w:r>
    </w:p>
    <w:p w14:paraId="395CEE6C" w14:textId="77777777" w:rsidR="001A47A9" w:rsidRDefault="00EC2B27">
      <w:pPr>
        <w:ind w:firstLine="709"/>
        <w:jc w:val="both"/>
        <w:rPr>
          <w:i/>
          <w:iCs/>
        </w:rPr>
      </w:pPr>
      <w:r>
        <w:rPr>
          <w:i/>
          <w:iCs/>
        </w:rPr>
        <w:t>26</w:t>
      </w:r>
      <w:r>
        <w:rPr>
          <w:i/>
          <w:iCs/>
        </w:rPr>
        <w:t>) Lenkijoje</w:t>
      </w:r>
    </w:p>
    <w:p w14:paraId="395CEE6D" w14:textId="77777777" w:rsidR="001A47A9" w:rsidRDefault="00EC2B27">
      <w:pPr>
        <w:tabs>
          <w:tab w:val="left" w:pos="270"/>
        </w:tabs>
        <w:ind w:firstLine="709"/>
        <w:jc w:val="both"/>
      </w:pPr>
      <w:r>
        <w:t>diplomai, kuriuos suteikė šie architektūros fakultetai:</w:t>
      </w:r>
    </w:p>
    <w:p w14:paraId="395CEE6E" w14:textId="77777777" w:rsidR="001A47A9" w:rsidRDefault="00EC2B27">
      <w:pPr>
        <w:tabs>
          <w:tab w:val="left" w:pos="270"/>
        </w:tabs>
        <w:ind w:firstLine="709"/>
        <w:jc w:val="both"/>
      </w:pPr>
      <w:r>
        <w:t>– Varšuvos technologijos universiteto Architektūros fakultetas Varšuvoje (Politechnika Warszawska, Wydz</w:t>
      </w:r>
      <w:r>
        <w:t>iał Architektury); profesinį architekto vardą: inżynier architekt, magister nauk technicznych; inżynier architekt; inżyniera magistra architektury; magistra inżyniera architektury; magistra inżyniera architekta; magister inżynier architekt (nuo 1945 m. iki</w:t>
      </w:r>
      <w:r>
        <w:t xml:space="preserve"> 1948 m. vardą: inżynier </w:t>
      </w:r>
      <w:r>
        <w:rPr>
          <w:spacing w:val="-4"/>
        </w:rPr>
        <w:t>architekt, magister nauk technicznych; nuo 1951 m. iki 1956 m. vardą: inżynier architekt; nuo 1954 m.</w:t>
      </w:r>
      <w:r>
        <w:t xml:space="preserve"> iki 1957 m. antros pakopos vardą: inżyniera magistra architektury; nuo 1957 m. iki 1959 m. vardą: inżyniera magistra architektury</w:t>
      </w:r>
      <w:r>
        <w:t>; nuo 1959 m. iki 1964 m. vardą: magistra inżyniera architektury; nuo 1964 m. iki 1982 m. vardą: magistra inżyniera architekta; nuo 1983 m. iki 1990 m. vardą: magister inżynier architekt; nuo 1991 m. vardą: magistra inżyniera architekta),</w:t>
      </w:r>
    </w:p>
    <w:p w14:paraId="395CEE6F" w14:textId="77777777" w:rsidR="001A47A9" w:rsidRDefault="00EC2B27">
      <w:pPr>
        <w:tabs>
          <w:tab w:val="left" w:pos="270"/>
        </w:tabs>
        <w:ind w:firstLine="709"/>
        <w:jc w:val="both"/>
      </w:pPr>
      <w:r>
        <w:t>– Krokuvos techno</w:t>
      </w:r>
      <w:r>
        <w:t>logijos universiteto Architektūros fakultetas Krokuvoje (Politechnika Krakowska, Wydział Architektury); profesinį architekto vardą: magister inżynier architekt (nuo 1945 m. iki 1953 m. Kasybos ir metalurgijos universiteto Politechninis architektūros fakult</w:t>
      </w:r>
      <w:r>
        <w:t>etas – Akademia Górniczo-Hutnicza, Politechniczny Wydział Architektury),</w:t>
      </w:r>
    </w:p>
    <w:p w14:paraId="395CEE70" w14:textId="77777777" w:rsidR="001A47A9" w:rsidRDefault="00EC2B27">
      <w:pPr>
        <w:tabs>
          <w:tab w:val="left" w:pos="270"/>
        </w:tabs>
        <w:ind w:firstLine="709"/>
        <w:jc w:val="both"/>
      </w:pPr>
      <w:r>
        <w:t xml:space="preserve">– Vroclavo technologijos universiteto Architektūros fakultetas Vroclave (Politechnika Wrocławska, Wydział Architektury); profesinį architekto vardą: inżynier architekt, magister nauk </w:t>
      </w:r>
      <w:r>
        <w:t>technicznych; magister inżynier architektury; magister inżynier architekt</w:t>
      </w:r>
    </w:p>
    <w:p w14:paraId="395CEE71" w14:textId="77777777" w:rsidR="001A47A9" w:rsidRDefault="00EC2B27">
      <w:pPr>
        <w:tabs>
          <w:tab w:val="left" w:pos="270"/>
        </w:tabs>
        <w:ind w:firstLine="709"/>
        <w:jc w:val="both"/>
      </w:pPr>
      <w:r>
        <w:rPr>
          <w:spacing w:val="-2"/>
        </w:rPr>
        <w:t>(nuo 1949 m. iki 1964 m. vardą: inżynier architekt, magister nauk technicznych; nuo 1956 m.</w:t>
      </w:r>
      <w:r>
        <w:t xml:space="preserve"> iki 1964 m. vardą: magister inżynier architektury; nuo 1964 m. vardą: magister inżynier ar</w:t>
      </w:r>
      <w:r>
        <w:t>chitekt),</w:t>
      </w:r>
    </w:p>
    <w:p w14:paraId="395CEE72" w14:textId="77777777" w:rsidR="001A47A9" w:rsidRDefault="00EC2B27">
      <w:pPr>
        <w:tabs>
          <w:tab w:val="left" w:pos="270"/>
        </w:tabs>
        <w:ind w:firstLine="709"/>
        <w:jc w:val="both"/>
      </w:pPr>
      <w:r>
        <w:t>– Silezijos technologijos universiteto Architektūros fakultetas Glivice (Politechnika Śląska, Wydział Architektury); profesinį architekto vardą: inżynier architekt; magister inżynier architekt (nuo 1945 m. iki 1955 m. Inžinerijos ir statybos faku</w:t>
      </w:r>
      <w:r>
        <w:t>ltetas – Wydział Inżynieryjno-Budowlany, vardą: inżynier architekt; nuo 1961 m. iki 1969 m. Pramoninės statybos ir bendrosios inžinerijos fakultetas – Wydział Budownictwa Przemysłowego i Ogólnego, vardą: magister inżynier architekt; nuo 1969 m. iki 1976 m.</w:t>
      </w:r>
      <w:r>
        <w:t xml:space="preserve"> Civilinės inžinerijos ir architektūros fakultetas – Wydział Budownictwa i Architektury, vardą: magister inżynier architekt; nuo 1977 m. Architektūros fakultetas – Wydział Architektury, vardą: magister inżynier architekt, o nuo 1995 m., vardą: inżynier arc</w:t>
      </w:r>
      <w:r>
        <w:t>hitekt),</w:t>
      </w:r>
    </w:p>
    <w:p w14:paraId="395CEE73" w14:textId="77777777" w:rsidR="001A47A9" w:rsidRDefault="00EC2B27">
      <w:pPr>
        <w:tabs>
          <w:tab w:val="left" w:pos="270"/>
        </w:tabs>
        <w:ind w:firstLine="709"/>
        <w:jc w:val="both"/>
      </w:pPr>
      <w:r>
        <w:t>– Poznanės technologijos universiteto Architektūros fakultetas Poznanėje (Politechnika Poznańska, Wydział Architektury); profesinį architekto vardą: inżynier architektury; inżynier architekt; magister inżynier architekt (nuo 1945 m. iki 1955 m. In</w:t>
      </w:r>
      <w:r>
        <w:t xml:space="preserve">žinerijos mokyklos Architektūros </w:t>
      </w:r>
      <w:r>
        <w:lastRenderedPageBreak/>
        <w:t xml:space="preserve">fakultetas – Szkoła Inżynierska, Wydział Architektury title: inżynier architektury; nuo 1978 m. vardą: magister inżynier architekt, o nuo 1999 m., vardą: inżynier architekt), </w:t>
      </w:r>
    </w:p>
    <w:p w14:paraId="395CEE74" w14:textId="77777777" w:rsidR="001A47A9" w:rsidRDefault="00EC2B27">
      <w:pPr>
        <w:tabs>
          <w:tab w:val="left" w:pos="270"/>
        </w:tabs>
        <w:ind w:firstLine="709"/>
        <w:jc w:val="both"/>
      </w:pPr>
      <w:r>
        <w:t xml:space="preserve">– Gdansko technikos universiteto Architektūros </w:t>
      </w:r>
      <w:r>
        <w:t xml:space="preserve">fakultetas Gdanske (Politechnika Gdańska, Wydział Architektury); profesinį architekto vardą: magister inżynier architekt (nuo 1945 m. iki 1969 m. Architektūros fakultetas – Wydział Architektury, nuo 1969 m. iki 1971 m. Civilinės </w:t>
      </w:r>
      <w:r>
        <w:rPr>
          <w:spacing w:val="-4"/>
        </w:rPr>
        <w:t>inžinerijos ir architektūro</w:t>
      </w:r>
      <w:r>
        <w:rPr>
          <w:spacing w:val="-4"/>
        </w:rPr>
        <w:t>s fakultetas – Wydział Budownictwa i Architektury, nuo 1971 m. iki 1981 m.</w:t>
      </w:r>
      <w:r>
        <w:t xml:space="preserve"> Architektūros ir miestų planavimo institutas – Instytut Architektury i Urbanistyki, nuo 1981 m. Architektūros fakultetas – Wydział Architektury),</w:t>
      </w:r>
    </w:p>
    <w:p w14:paraId="395CEE75" w14:textId="77777777" w:rsidR="001A47A9" w:rsidRDefault="00EC2B27">
      <w:pPr>
        <w:tabs>
          <w:tab w:val="left" w:pos="270"/>
        </w:tabs>
        <w:ind w:firstLine="709"/>
        <w:jc w:val="both"/>
      </w:pPr>
      <w:r>
        <w:t>– Bialystoko technikos universiteto</w:t>
      </w:r>
      <w:r>
        <w:t xml:space="preserve"> Architektūros fakultetas Bialystoke (Politechnika Białostocka, Wydział Architektury); profesinį architekto vardą: magister inżynier architekt (nuo 1975 m. iki 1989 m. Architektūros institutas – Instytut Architektury),</w:t>
      </w:r>
    </w:p>
    <w:p w14:paraId="395CEE76" w14:textId="77777777" w:rsidR="001A47A9" w:rsidRDefault="00EC2B27">
      <w:pPr>
        <w:tabs>
          <w:tab w:val="left" w:pos="270"/>
        </w:tabs>
        <w:ind w:firstLine="709"/>
        <w:jc w:val="both"/>
      </w:pPr>
      <w:r>
        <w:t>– Lodzės technikos universiteto Civil</w:t>
      </w:r>
      <w:r>
        <w:t xml:space="preserve">inės inžinerijos, architektūros ir aplinkos inžinerijos fakultetas Lodzėje (Politechnika Łódzka, Wydział Budownictwa, Architektury i Inżynierii </w:t>
      </w:r>
      <w:r>
        <w:rPr>
          <w:spacing w:val="-4"/>
        </w:rPr>
        <w:t>Środowiska); profesinį architekto vardą: inżynier architekt; magister inżynier architekt (nuo 1973 m</w:t>
      </w:r>
      <w:r>
        <w:t>. iki 1993 m</w:t>
      </w:r>
      <w:r>
        <w:t xml:space="preserve">. Civilinės inžinerijos ir architektūros fakultetas – Wydział Budownictwa i Architektury, o nuo 1992 m. Civilinės inžinerijos, architektūros ir aplinkos inžinerijos fakultetas – Wydział Budownictwa, Architektury i Inżynierii Środowiska; vardą: nuo 1973 m. </w:t>
      </w:r>
      <w:r>
        <w:t>iki 1978 m., vardą: inżynier architekt, nuo 1978 m., vardą: magister inżynier architekt),</w:t>
      </w:r>
    </w:p>
    <w:p w14:paraId="395CEE77" w14:textId="77777777" w:rsidR="001A47A9" w:rsidRDefault="00EC2B27">
      <w:pPr>
        <w:tabs>
          <w:tab w:val="left" w:pos="270"/>
        </w:tabs>
        <w:ind w:firstLine="709"/>
        <w:jc w:val="both"/>
      </w:pPr>
      <w:r>
        <w:t>– Ščecino technikos universiteto Civilinės inžinerijos ir architektūros fakultetas Ščecine (Politechnika Szczecińska, Wydział Budownictwa i Architektury); profesinį a</w:t>
      </w:r>
      <w:r>
        <w:t>rchitekto vardą: inżynier architekt; magister inżynier architekt (nuo 1948 m. iki 1954 m. Aukštosios inžinerijos mokyklos Architektūros fakultetas – Wyższa Szkoła Inżynierska, Wydział Architektury, vardą: inżynier architekt, nuo 1970 m., vardą: magister in</w:t>
      </w:r>
      <w:r>
        <w:t>żynier architekt, o nuo 1998 m., vardą: inżynier architekt),</w:t>
      </w:r>
    </w:p>
    <w:p w14:paraId="395CEE78" w14:textId="77777777" w:rsidR="001A47A9" w:rsidRDefault="00EC2B27">
      <w:pPr>
        <w:tabs>
          <w:tab w:val="left" w:pos="270"/>
        </w:tabs>
        <w:ind w:firstLine="709"/>
        <w:jc w:val="both"/>
      </w:pPr>
      <w:r>
        <w:t>prie visų pridedamas narystės pažymėjimas, išduodamas atitinkamo regiono architektų rūmų Lenkijoje, kuris suteikia teisę Lenkijoje užsiimti veikla architektūros srityje;</w:t>
      </w:r>
    </w:p>
    <w:p w14:paraId="395CEE79" w14:textId="77777777" w:rsidR="001A47A9" w:rsidRDefault="00EC2B27">
      <w:pPr>
        <w:ind w:firstLine="709"/>
        <w:jc w:val="both"/>
        <w:rPr>
          <w:i/>
          <w:iCs/>
        </w:rPr>
      </w:pPr>
      <w:r>
        <w:rPr>
          <w:i/>
          <w:iCs/>
        </w:rPr>
        <w:t>27</w:t>
      </w:r>
      <w:r>
        <w:rPr>
          <w:i/>
          <w:iCs/>
        </w:rPr>
        <w:t>) Slovėnijoje</w:t>
      </w:r>
    </w:p>
    <w:p w14:paraId="395CEE7A" w14:textId="77777777" w:rsidR="001A47A9" w:rsidRDefault="00EC2B27">
      <w:pPr>
        <w:ind w:firstLine="709"/>
        <w:jc w:val="both"/>
        <w:rPr>
          <w:rFonts w:eastAsia="Arial Unicode MS"/>
        </w:rPr>
      </w:pPr>
      <w:r>
        <w:rPr>
          <w:rFonts w:eastAsia="Arial Unicode MS"/>
        </w:rPr>
        <w:t>– „un</w:t>
      </w:r>
      <w:r>
        <w:rPr>
          <w:rFonts w:eastAsia="Arial Unicode MS"/>
        </w:rPr>
        <w:t>iverzitetni diplomirani inženir arhitekture / univerzitetna diplomirana inženirka arhitekture“ (universiteto architektūros diplomas), kurį suteikė Architektūros fakultetas, prie kurio pridedamas kompetentingos valdžios institucijos architektūros srityje, p</w:t>
      </w:r>
      <w:r>
        <w:rPr>
          <w:rFonts w:eastAsia="Arial Unicode MS"/>
        </w:rPr>
        <w:t>ripažįstamo įstatymu, pažymėjimas, suteikiantis teisę užsiimti veikla architektūros srityje,</w:t>
      </w:r>
    </w:p>
    <w:p w14:paraId="395CEE7B" w14:textId="77777777" w:rsidR="001A47A9" w:rsidRDefault="00EC2B27">
      <w:pPr>
        <w:ind w:firstLine="709"/>
        <w:jc w:val="both"/>
        <w:rPr>
          <w:rFonts w:eastAsia="Arial Unicode MS"/>
        </w:rPr>
      </w:pPr>
      <w:r>
        <w:rPr>
          <w:rFonts w:eastAsia="Arial Unicode MS"/>
        </w:rPr>
        <w:t>– universiteto diplomas, kurį suteikė technikos fakultetai, suteikdami „univerzitetni diplomirani inženir (univ. dipl. inž.) / univerzitetna diplomirana inženirka“</w:t>
      </w:r>
      <w:r>
        <w:rPr>
          <w:rFonts w:eastAsia="Arial Unicode MS"/>
        </w:rPr>
        <w:t xml:space="preserve"> vardą, prie kurio pridedamas kompetentingos valdžios institucijos architektūros srityje, pripažįstamo įstatymu, pažymėjimas, suteikiantis teisę užsiimti veikla architektūros srityje;</w:t>
      </w:r>
    </w:p>
    <w:p w14:paraId="395CEE7C" w14:textId="77777777" w:rsidR="001A47A9" w:rsidRDefault="00EC2B27">
      <w:pPr>
        <w:ind w:firstLine="709"/>
        <w:jc w:val="both"/>
        <w:rPr>
          <w:i/>
          <w:iCs/>
        </w:rPr>
      </w:pPr>
      <w:r>
        <w:rPr>
          <w:i/>
          <w:iCs/>
        </w:rPr>
        <w:t>28</w:t>
      </w:r>
      <w:r>
        <w:rPr>
          <w:i/>
          <w:iCs/>
        </w:rPr>
        <w:t>) Slovakijoje</w:t>
      </w:r>
    </w:p>
    <w:p w14:paraId="395CEE7D" w14:textId="77777777" w:rsidR="001A47A9" w:rsidRDefault="00EC2B27">
      <w:pPr>
        <w:ind w:firstLine="709"/>
        <w:jc w:val="both"/>
        <w:rPr>
          <w:rFonts w:eastAsia="Arial Unicode MS"/>
        </w:rPr>
      </w:pPr>
      <w:r>
        <w:rPr>
          <w:rFonts w:eastAsia="Arial Unicode MS"/>
        </w:rPr>
        <w:t>– „architektūros ir pastatų statybos“ („architektúra</w:t>
      </w:r>
      <w:r>
        <w:rPr>
          <w:rFonts w:eastAsia="Arial Unicode MS"/>
        </w:rPr>
        <w:t xml:space="preserve"> a pozemné staviteľstvo“) studijų diplomas, kurį suteikė Slovakijos technikos universitetas (Slovenská vysoká škola technická) Bratislavoje 1950 – 1952 m. (vardas: Ing.),</w:t>
      </w:r>
    </w:p>
    <w:p w14:paraId="395CEE7E" w14:textId="77777777" w:rsidR="001A47A9" w:rsidRDefault="00EC2B27">
      <w:pPr>
        <w:ind w:firstLine="709"/>
        <w:jc w:val="both"/>
        <w:rPr>
          <w:rFonts w:eastAsia="Arial Unicode MS"/>
        </w:rPr>
      </w:pPr>
      <w:r>
        <w:rPr>
          <w:rFonts w:eastAsia="Arial Unicode MS"/>
        </w:rPr>
        <w:t>– „architektūros“ („architektúra“) studijų diplomas, kurį suteikė Slovakijos techniko</w:t>
      </w:r>
      <w:r>
        <w:rPr>
          <w:rFonts w:eastAsia="Arial Unicode MS"/>
        </w:rPr>
        <w:t xml:space="preserve">s Architektūros ir pastatų statybos fakultetas (Fakulta architektúry a pozemného staviteľstva, Slovenská vysoká škola technická) Bratislavoje 1952 – 1960 m. (vardas: Ing. arch.), </w:t>
      </w:r>
    </w:p>
    <w:p w14:paraId="395CEE7F" w14:textId="77777777" w:rsidR="001A47A9" w:rsidRDefault="00EC2B27">
      <w:pPr>
        <w:ind w:firstLine="709"/>
        <w:jc w:val="both"/>
        <w:rPr>
          <w:rFonts w:eastAsia="Arial Unicode MS"/>
        </w:rPr>
      </w:pPr>
      <w:r>
        <w:rPr>
          <w:rFonts w:eastAsia="Arial Unicode MS"/>
        </w:rPr>
        <w:t>– „pastatų statybos“ („pozemné staviteľstvo“) studijų diplomas, kurį suteikė</w:t>
      </w:r>
      <w:r>
        <w:rPr>
          <w:rFonts w:eastAsia="Arial Unicode MS"/>
        </w:rPr>
        <w:t xml:space="preserve"> Slovakijos technikos universiteto Architektūros ir pastatų statybos fakultetas (Fakulta architektúry a pozemného staviteľstva, Slovenská vysoká škola technická) Bratislavoje 1952 – 1960 m. (vardas: Ing.), </w:t>
      </w:r>
    </w:p>
    <w:p w14:paraId="395CEE80" w14:textId="77777777" w:rsidR="001A47A9" w:rsidRDefault="00EC2B27">
      <w:pPr>
        <w:ind w:firstLine="709"/>
        <w:jc w:val="both"/>
        <w:rPr>
          <w:rFonts w:eastAsia="Arial Unicode MS"/>
        </w:rPr>
      </w:pPr>
      <w:r>
        <w:rPr>
          <w:rFonts w:eastAsia="Arial Unicode MS"/>
        </w:rPr>
        <w:t>– „architektūros“ („architektúra“) studijų diplom</w:t>
      </w:r>
      <w:r>
        <w:rPr>
          <w:rFonts w:eastAsia="Arial Unicode MS"/>
        </w:rPr>
        <w:t>as, kurį suteikė Slovakijos technikos universiteto Civilinės inžinerijos fakultetas (Stavebná fakulta, Slovenská vysoká škola technická) Bratislavoje 1961–1976 m. (vardas: Ing. arch.),</w:t>
      </w:r>
    </w:p>
    <w:p w14:paraId="395CEE81" w14:textId="77777777" w:rsidR="001A47A9" w:rsidRDefault="00EC2B27">
      <w:pPr>
        <w:ind w:firstLine="709"/>
        <w:jc w:val="both"/>
        <w:rPr>
          <w:rFonts w:eastAsia="Arial Unicode MS"/>
        </w:rPr>
      </w:pPr>
      <w:r>
        <w:rPr>
          <w:rFonts w:eastAsia="Arial Unicode MS"/>
        </w:rPr>
        <w:t xml:space="preserve">– „pastatų statybos“ („pozemné stavby“) studijų diplomas, kurį suteikė </w:t>
      </w:r>
      <w:r>
        <w:rPr>
          <w:rFonts w:eastAsia="Arial Unicode MS"/>
        </w:rPr>
        <w:t>Slovakijos technikos universiteto Civilinės inžinerijos fakultetas (Stavebná fakulta, Slovenská vysoká škola technická) Bratislavoje 1961–1976 m. (vardas: Ing.),</w:t>
      </w:r>
    </w:p>
    <w:p w14:paraId="395CEE82" w14:textId="77777777" w:rsidR="001A47A9" w:rsidRDefault="00EC2B27">
      <w:pPr>
        <w:tabs>
          <w:tab w:val="left" w:pos="284"/>
        </w:tabs>
        <w:ind w:firstLine="709"/>
        <w:jc w:val="both"/>
        <w:rPr>
          <w:rFonts w:eastAsia="Arial Unicode MS"/>
        </w:rPr>
      </w:pPr>
      <w:r>
        <w:rPr>
          <w:rFonts w:eastAsia="Arial Unicode MS"/>
        </w:rPr>
        <w:lastRenderedPageBreak/>
        <w:t>–  „architektūros“ („architektúra“) studijų diplomas, kurį suteikė Slovakijos technikos univer</w:t>
      </w:r>
      <w:r>
        <w:rPr>
          <w:rFonts w:eastAsia="Arial Unicode MS"/>
        </w:rPr>
        <w:t>siteto Architektūros fakultetas (Fakulta architektúry, Slovenská vysoká škola technická) Bratislavoje nuo 1977 m. (vardas: Ing. arch.),</w:t>
      </w:r>
    </w:p>
    <w:p w14:paraId="395CEE83" w14:textId="77777777" w:rsidR="001A47A9" w:rsidRDefault="00EC2B27">
      <w:pPr>
        <w:tabs>
          <w:tab w:val="left" w:pos="284"/>
        </w:tabs>
        <w:ind w:firstLine="709"/>
        <w:jc w:val="both"/>
        <w:rPr>
          <w:rFonts w:eastAsia="Arial Unicode MS"/>
        </w:rPr>
      </w:pPr>
      <w:r>
        <w:rPr>
          <w:rFonts w:eastAsia="Arial Unicode MS"/>
        </w:rPr>
        <w:t>–  „urbanistikos“ („urbanizmus“) studijų diplomas, kurį suteikė Slovakijos technikos universiteto Architektūros fakultet</w:t>
      </w:r>
      <w:r>
        <w:rPr>
          <w:rFonts w:eastAsia="Arial Unicode MS"/>
        </w:rPr>
        <w:t>as (Fakulta architektúry, Slovenská vysoká škola technická) Bratislavoje nuo 1977 m. (vardas: Ing. arch.),</w:t>
      </w:r>
    </w:p>
    <w:p w14:paraId="395CEE84" w14:textId="77777777" w:rsidR="001A47A9" w:rsidRDefault="00EC2B27">
      <w:pPr>
        <w:tabs>
          <w:tab w:val="left" w:pos="284"/>
        </w:tabs>
        <w:ind w:firstLine="709"/>
        <w:jc w:val="both"/>
        <w:rPr>
          <w:rFonts w:eastAsia="Arial Unicode MS"/>
        </w:rPr>
      </w:pPr>
      <w:r>
        <w:rPr>
          <w:rFonts w:eastAsia="Arial Unicode MS"/>
        </w:rPr>
        <w:t xml:space="preserve">–  „pastatų statybos“ („pozemné stavby“) studijų diplomas, kurį suteikė Slovakijos technikos universiteto Civilinės inžinerijos fakultetas (Stavebná </w:t>
      </w:r>
      <w:r>
        <w:rPr>
          <w:rFonts w:eastAsia="Arial Unicode MS"/>
        </w:rPr>
        <w:t>fakulta, Slovenská technická univerzita) Bratislavoje 1977–1997 m. (vardas: Ing.),</w:t>
      </w:r>
    </w:p>
    <w:p w14:paraId="395CEE85" w14:textId="77777777" w:rsidR="001A47A9" w:rsidRDefault="00EC2B27">
      <w:pPr>
        <w:ind w:firstLine="709"/>
        <w:jc w:val="both"/>
        <w:rPr>
          <w:rFonts w:eastAsia="Arial Unicode MS"/>
        </w:rPr>
      </w:pPr>
      <w:r>
        <w:rPr>
          <w:rFonts w:eastAsia="Arial Unicode MS"/>
        </w:rPr>
        <w:t>– „architektūros ir pastatų statybos“ („architektúra a pozemné stavby“) studijų diplomas, kurį suteikė Slovakijos technikos universiteto Civilinės inžinerijos fakultetas (St</w:t>
      </w:r>
      <w:r>
        <w:rPr>
          <w:rFonts w:eastAsia="Arial Unicode MS"/>
        </w:rPr>
        <w:t xml:space="preserve">avebná fakulta, Slovenská technická univerzita) Bratislavoje nuo 1998 m. (vardas: Ing.), </w:t>
      </w:r>
    </w:p>
    <w:p w14:paraId="395CEE86" w14:textId="77777777" w:rsidR="001A47A9" w:rsidRDefault="00EC2B27">
      <w:pPr>
        <w:ind w:firstLine="709"/>
        <w:jc w:val="both"/>
        <w:rPr>
          <w:rFonts w:eastAsia="Arial Unicode MS"/>
        </w:rPr>
      </w:pPr>
      <w:r>
        <w:rPr>
          <w:rFonts w:eastAsia="Arial Unicode MS"/>
        </w:rPr>
        <w:t xml:space="preserve">– „pastatų statybos – specializacija: architektūra“ („pozemné stavby – špecializácia: architektúra“) studijų diplomas, kurį suteikė Slovakijos technikos universiteto </w:t>
      </w:r>
      <w:r>
        <w:rPr>
          <w:rFonts w:eastAsia="Arial Unicode MS"/>
        </w:rPr>
        <w:t>Civilinės inžinerijos fakultetas (Stavebná fakulta, Slovenská technická univerzita) Bratislavoje 2000 – 2001 m. (vardas: Ing.),</w:t>
      </w:r>
    </w:p>
    <w:p w14:paraId="395CEE87" w14:textId="77777777" w:rsidR="001A47A9" w:rsidRDefault="00EC2B27">
      <w:pPr>
        <w:ind w:firstLine="709"/>
        <w:jc w:val="both"/>
        <w:rPr>
          <w:rFonts w:eastAsia="Arial Unicode MS"/>
        </w:rPr>
      </w:pPr>
      <w:r>
        <w:rPr>
          <w:rFonts w:eastAsia="Arial Unicode MS"/>
        </w:rPr>
        <w:t>– „pastatų statybos ir architektūros“ („pozemné stavby a architektúra“) studijų diplomas, kurį suteikė Slovakijos technikos univ</w:t>
      </w:r>
      <w:r>
        <w:rPr>
          <w:rFonts w:eastAsia="Arial Unicode MS"/>
        </w:rPr>
        <w:t>ersiteto Civilinės inžinerijos fakultetas (Stavebná fakulta – Slovenská technická univerzita) Bratislavoje nuo 2001 m. (vardas: Ing.),</w:t>
      </w:r>
    </w:p>
    <w:p w14:paraId="395CEE88" w14:textId="77777777" w:rsidR="001A47A9" w:rsidRDefault="00EC2B27">
      <w:pPr>
        <w:ind w:firstLine="709"/>
        <w:jc w:val="both"/>
        <w:rPr>
          <w:rFonts w:eastAsia="Arial Unicode MS"/>
        </w:rPr>
      </w:pPr>
      <w:r>
        <w:rPr>
          <w:rFonts w:eastAsia="Arial Unicode MS"/>
        </w:rPr>
        <w:t>– „architektūros“ („architektúra“) studijų diplomas, kurį suteikė Vaizduojamojo meno ir dizaino akademija (Vysoká škola v</w:t>
      </w:r>
      <w:r>
        <w:rPr>
          <w:rFonts w:eastAsia="Arial Unicode MS"/>
        </w:rPr>
        <w:t xml:space="preserve">ýtvarných umení) Bratislavoje nuo 1969 m. (vardas: Akad. arch. iki 1990 m.; Mgr. 1990 – 1992 m.; Mgr. arch. 1992 – 1996 m.; Mgr. art. nuo 1997 m.), </w:t>
      </w:r>
    </w:p>
    <w:p w14:paraId="395CEE89" w14:textId="77777777" w:rsidR="001A47A9" w:rsidRDefault="00EC2B27">
      <w:pPr>
        <w:ind w:firstLine="709"/>
        <w:jc w:val="both"/>
        <w:rPr>
          <w:rFonts w:eastAsia="Arial Unicode MS"/>
        </w:rPr>
      </w:pPr>
      <w:r>
        <w:rPr>
          <w:rFonts w:eastAsia="Arial Unicode MS"/>
        </w:rPr>
        <w:t>– „pastatų statybos“ („pozemné staviteľstvo“) studijų diplomas, kurį suteikė Technikos universiteto Civilin</w:t>
      </w:r>
      <w:r>
        <w:rPr>
          <w:rFonts w:eastAsia="Arial Unicode MS"/>
        </w:rPr>
        <w:t>ės inžinerijos fakultetas (Stavebná fakulta, Technická univerzita) Košice 1981–1991 m. (vardas: Ing.),</w:t>
      </w:r>
    </w:p>
    <w:p w14:paraId="395CEE8A" w14:textId="77777777" w:rsidR="001A47A9" w:rsidRDefault="00EC2B27">
      <w:pPr>
        <w:ind w:firstLine="709"/>
        <w:jc w:val="both"/>
        <w:rPr>
          <w:rFonts w:eastAsia="Arial Unicode MS"/>
        </w:rPr>
      </w:pPr>
      <w:r>
        <w:rPr>
          <w:rFonts w:eastAsia="Arial Unicode MS"/>
        </w:rPr>
        <w:t>prie visų pridedamas:</w:t>
      </w:r>
    </w:p>
    <w:p w14:paraId="395CEE8B" w14:textId="77777777" w:rsidR="001A47A9" w:rsidRDefault="00EC2B27">
      <w:pPr>
        <w:ind w:firstLine="709"/>
        <w:jc w:val="both"/>
      </w:pPr>
      <w:r>
        <w:t>– suteikiantis teisę dirbti pažymėjimas, kurį išdavė Slovakijos architektų rūmai (Slovenská komora architektov) Bratislavoje, nenur</w:t>
      </w:r>
      <w:r>
        <w:t>odydami konkrečios srities arba pastatų statybos („pozemné stavby“) ar žemėtvarkos („územné plánovanie“) srityje,</w:t>
      </w:r>
    </w:p>
    <w:p w14:paraId="395CEE8C" w14:textId="77777777" w:rsidR="001A47A9" w:rsidRDefault="00EC2B27">
      <w:pPr>
        <w:ind w:firstLine="709"/>
        <w:jc w:val="both"/>
      </w:pPr>
      <w:r>
        <w:t>– suteikiantis teisę dirbti pažymėjimas, kurį išdavė Slovakijos civilinių inžinierių rūmai (Slovenská komora stavebných inžinierov) Bratislavo</w:t>
      </w:r>
      <w:r>
        <w:t>je pastatų statybos srityje („pozemné stavby“)“.</w:t>
      </w:r>
    </w:p>
    <w:p w14:paraId="395CEE8D" w14:textId="77777777" w:rsidR="001A47A9" w:rsidRDefault="00EC2B27">
      <w:pPr>
        <w:ind w:firstLine="709"/>
        <w:jc w:val="both"/>
      </w:pPr>
      <w:r>
        <w:t>Studijos, kurias baigus išduodami diplomai, galėjo būti pradėtos įskaitant trečiuosius akademinius metus pagal šias datas:</w:t>
      </w:r>
    </w:p>
    <w:p w14:paraId="395CEE8E" w14:textId="77777777" w:rsidR="001A47A9" w:rsidRDefault="00EC2B27">
      <w:pPr>
        <w:ind w:firstLine="709"/>
        <w:jc w:val="both"/>
      </w:pPr>
      <w:r>
        <w:t>– 1985-08-06 (studijos pradėtos 1987/1988 akademiniais metais imtinai) Belgijoje, Da</w:t>
      </w:r>
      <w:r>
        <w:t>nijoje, Prancūzijoje, Vokietijoje, Graikijoje, Italijoje, Airijoje, Portugalijoje, Ispanijoje (išskyrus Liuksemburgą), Olandijoje, Jungtinėje Karalystėje;</w:t>
      </w:r>
    </w:p>
    <w:p w14:paraId="395CEE8F" w14:textId="77777777" w:rsidR="001A47A9" w:rsidRDefault="00EC2B27">
      <w:pPr>
        <w:ind w:firstLine="709"/>
        <w:jc w:val="both"/>
      </w:pPr>
      <w:r>
        <w:t>– 1994-01-01 (studijos pradėtos 1996/1997 akademiniais metais imtinai) Norvegijoje (išskyrus Islandij</w:t>
      </w:r>
      <w:r>
        <w:t>ą);</w:t>
      </w:r>
    </w:p>
    <w:p w14:paraId="395CEE90" w14:textId="77777777" w:rsidR="001A47A9" w:rsidRDefault="00EC2B27">
      <w:pPr>
        <w:ind w:firstLine="709"/>
        <w:jc w:val="both"/>
      </w:pPr>
      <w:r>
        <w:t>– 1995-01-01 (studijos pradėtos 1997/1998 akademiniais metais imtinai) Austrijoje, Suomijoje ir Švedijoje ir 1995-05-01 (studijos pradėtos 1997/1998 akademiniais metais imtinai) Lichtenšteine;</w:t>
      </w:r>
    </w:p>
    <w:p w14:paraId="395CEE91" w14:textId="77777777" w:rsidR="001A47A9" w:rsidRDefault="00EC2B27">
      <w:pPr>
        <w:ind w:firstLine="709"/>
        <w:jc w:val="both"/>
      </w:pPr>
      <w:r>
        <w:t>– 2002-06-01 Šveicarijoje (studijos pradėtos 2004/2005 akad</w:t>
      </w:r>
      <w:r>
        <w:t>eminiais metais imtinai);</w:t>
      </w:r>
    </w:p>
    <w:p w14:paraId="395CEE92" w14:textId="77777777" w:rsidR="001A47A9" w:rsidRDefault="00EC2B27">
      <w:pPr>
        <w:ind w:firstLine="709"/>
        <w:jc w:val="both"/>
      </w:pPr>
      <w:r>
        <w:t>– 2004-05-01 šiose šalyse: Čekijoje, Estijoje, Kipre, Latvijoje, Vengrijoje, Maltoje, Lenkijoje, Slovėnijoje, Slovakijoje (studijos pradėtos 2006/2007 akademiniais metais imtinai);</w:t>
      </w:r>
    </w:p>
    <w:p w14:paraId="395CEE93" w14:textId="77777777" w:rsidR="001A47A9" w:rsidRDefault="00EC2B27">
      <w:pPr>
        <w:ind w:firstLine="709"/>
        <w:jc w:val="both"/>
      </w:pPr>
      <w:r>
        <w:t>10</w:t>
      </w:r>
      <w:r>
        <w:t>. Valstybių narių piliečiai, kuriems leid</w:t>
      </w:r>
      <w:r>
        <w:t>žiama naudotis architekto profesine kvalifikacija pagal įstatymą, suteikiantį valstybės narės kompetentingai institucijai galimybę šią profesinę kvalifikaciją suteikti valstybių narių piliečiams, ypač išsiskiriantiems savo pasiekimais architektūros srityje</w:t>
      </w:r>
      <w:r>
        <w:t>, laikomi atitinkančiais reikalavimus, keliamus architekto veiklos vykdymui, naudojantis architekto profesine kvalifikacija.</w:t>
      </w:r>
    </w:p>
    <w:p w14:paraId="395CEE94" w14:textId="77777777" w:rsidR="001A47A9" w:rsidRDefault="00EC2B27">
      <w:pPr>
        <w:tabs>
          <w:tab w:val="left" w:pos="1296"/>
          <w:tab w:val="center" w:pos="4153"/>
          <w:tab w:val="right" w:pos="8306"/>
        </w:tabs>
        <w:ind w:firstLine="709"/>
        <w:jc w:val="both"/>
      </w:pPr>
      <w:r>
        <w:t>11</w:t>
      </w:r>
      <w:r>
        <w:t xml:space="preserve">. Jeigu tokiems asmenims pažymėjimą išduoda ta valstybė narė, kurios piliečiu yra jo turėtojas arba iš kurios jis yra </w:t>
      </w:r>
      <w:r>
        <w:t>atvykęs, šis pažymėjimas patvirtina architekto statusą.</w:t>
      </w:r>
    </w:p>
    <w:p w14:paraId="395CEE95" w14:textId="77777777" w:rsidR="001A47A9" w:rsidRDefault="00EC2B27">
      <w:pPr>
        <w:ind w:firstLine="709"/>
        <w:jc w:val="both"/>
      </w:pPr>
      <w:r>
        <w:t>12</w:t>
      </w:r>
      <w:r>
        <w:t>. Kad architektas galėtų verstis praktika, Lietuvos Respublika pripažįsta jo turimą civilinės atsakomybės draudimą.</w:t>
      </w:r>
    </w:p>
    <w:p w14:paraId="395CEE96" w14:textId="77777777" w:rsidR="001A47A9" w:rsidRDefault="00EC2B27">
      <w:pPr>
        <w:tabs>
          <w:tab w:val="left" w:pos="1440"/>
        </w:tabs>
        <w:ind w:firstLine="709"/>
        <w:jc w:val="both"/>
      </w:pPr>
      <w:r>
        <w:t>9.1.1.13</w:t>
      </w:r>
      <w:r>
        <w:t xml:space="preserve">. Lietuvos Respublika pripažįsta, kad piliečiai turi teisę </w:t>
      </w:r>
      <w:r>
        <w:t>naudotis kilmės valstybės narės arba valstybės narės, iš kurios yra atvykęs, teisėtu mokslo laipsniu ir/ar pedagoginiu vardu arba prireikus jo santrumpa. Lietuvos Respublika gali reikalauti, kad toks asmeniui suteiktas mokslo laipsnis ir/ar pedagoginis var</w:t>
      </w:r>
      <w:r>
        <w:t>das būtų suformuluotas taip, kaip numatyta Lietuvos Respublikos teisės aktuose.</w:t>
      </w:r>
    </w:p>
    <w:bookmarkStart w:id="0" w:name="_GoBack" w:displacedByCustomXml="prev"/>
    <w:p w14:paraId="395CEE97" w14:textId="77777777" w:rsidR="001A47A9" w:rsidRDefault="00EC2B27">
      <w:pPr>
        <w:ind w:firstLine="709"/>
        <w:jc w:val="both"/>
      </w:pPr>
      <w:r>
        <w:t>14</w:t>
      </w:r>
      <w:r>
        <w:t>. Ministerija išnagrinėja diplomus, pažymėjimus bei kitus oficialius kvalifikaciją patvirtinančius dokumentus, kurie jų turėtojui buvo išduoti už Europos Sąjungos ribų, j</w:t>
      </w:r>
      <w:r>
        <w:t>ei juos pripažino valstybė narė, taip pat ir bet kurioje valstybėje baigtą mokymą ir/ar įgytą profesinę patirtį. Sprendimas paskelbiamas per tris mėnesius nuo tos dienos, kurią pareiškėjas pateikė paraišką ir visus patvirtinančius dokumentus.</w:t>
      </w:r>
    </w:p>
    <w:p w14:paraId="395CEE98" w14:textId="77777777" w:rsidR="001A47A9" w:rsidRDefault="00EC2B27">
      <w:pPr>
        <w:ind w:firstLine="709"/>
        <w:jc w:val="both"/>
      </w:pPr>
    </w:p>
    <w:bookmarkEnd w:id="0" w:displacedByCustomXml="next"/>
    <w:p w14:paraId="395CEE99" w14:textId="77777777" w:rsidR="001A47A9" w:rsidRDefault="00EC2B27">
      <w:pPr>
        <w:jc w:val="center"/>
        <w:rPr>
          <w:b/>
          <w:bCs/>
        </w:rPr>
      </w:pPr>
      <w:r>
        <w:rPr>
          <w:b/>
          <w:bCs/>
        </w:rPr>
        <w:t>IV</w:t>
      </w:r>
      <w:r>
        <w:rPr>
          <w:b/>
          <w:bCs/>
        </w:rPr>
        <w:t xml:space="preserve">. </w:t>
      </w:r>
      <w:r>
        <w:rPr>
          <w:b/>
          <w:bCs/>
        </w:rPr>
        <w:t>BE</w:t>
      </w:r>
      <w:r>
        <w:rPr>
          <w:b/>
          <w:bCs/>
        </w:rPr>
        <w:t>NDROSIOS NUOSTATOS DĖL ĮSISTEIGIMO TEISĖS IR LAISVĖS TEIKTI PASLAUGAS</w:t>
      </w:r>
    </w:p>
    <w:p w14:paraId="395CEE9A" w14:textId="77777777" w:rsidR="001A47A9" w:rsidRDefault="001A47A9">
      <w:pPr>
        <w:ind w:firstLine="709"/>
        <w:jc w:val="both"/>
        <w:rPr>
          <w:b/>
          <w:bCs/>
        </w:rPr>
      </w:pPr>
    </w:p>
    <w:p w14:paraId="395CEE9B" w14:textId="77777777" w:rsidR="001A47A9" w:rsidRDefault="00EC2B27">
      <w:pPr>
        <w:ind w:firstLine="709"/>
        <w:jc w:val="both"/>
      </w:pPr>
      <w:r>
        <w:t>15</w:t>
      </w:r>
      <w:r>
        <w:t>. Valstybių narių piliečiai naudoja Lietuvos Respublikoje įteisintą profesinį vardą „architektas“.</w:t>
      </w:r>
    </w:p>
    <w:p w14:paraId="395CEE9C" w14:textId="77777777" w:rsidR="001A47A9" w:rsidRDefault="00EC2B27">
      <w:pPr>
        <w:ind w:firstLine="709"/>
        <w:jc w:val="both"/>
      </w:pPr>
      <w:r>
        <w:t>16</w:t>
      </w:r>
      <w:r>
        <w:t>. Iškilus pagrįstoms abejonėms, Ministerija turi teisę reikalauti, kad kit</w:t>
      </w:r>
      <w:r>
        <w:t>os valstybės narės kompetentingos valdžios institucijos patvirtintų diplomų autentiškumą, taip pat kad asmens baigtos studijos atitinka Direktyvos 85/384/EEB reikalavimus.</w:t>
      </w:r>
    </w:p>
    <w:p w14:paraId="395CEE9D" w14:textId="77777777" w:rsidR="001A47A9" w:rsidRDefault="00EC2B27">
      <w:pPr>
        <w:ind w:firstLine="709"/>
        <w:jc w:val="both"/>
      </w:pPr>
      <w:r>
        <w:t>17</w:t>
      </w:r>
      <w:r>
        <w:t>. Valstybių narių kompetentingos institucijos atsakymus pateikia per tris mėne</w:t>
      </w:r>
      <w:r>
        <w:t>sius.</w:t>
      </w:r>
    </w:p>
    <w:p w14:paraId="395CEE9E" w14:textId="77777777" w:rsidR="001A47A9" w:rsidRDefault="00EC2B27">
      <w:pPr>
        <w:ind w:firstLine="709"/>
        <w:jc w:val="both"/>
      </w:pPr>
      <w:r>
        <w:t>18</w:t>
      </w:r>
      <w:r>
        <w:t>. Ministerija turi atsižvelgti į tai, kad pareiškėjai savo pačių ir savo klientų labui pakankamai gerai mokėtų lietuvių kalbą, kad galėtų verstis architekto praktika Lietuvos Respublikoje.</w:t>
      </w:r>
    </w:p>
    <w:p w14:paraId="395CEE9F" w14:textId="77777777" w:rsidR="001A47A9" w:rsidRDefault="00EC2B27">
      <w:pPr>
        <w:ind w:firstLine="709"/>
        <w:jc w:val="both"/>
      </w:pPr>
    </w:p>
    <w:p w14:paraId="395CEEA0" w14:textId="77777777" w:rsidR="001A47A9" w:rsidRDefault="00EC2B27">
      <w:pPr>
        <w:keepNext/>
        <w:tabs>
          <w:tab w:val="left" w:pos="142"/>
        </w:tabs>
        <w:jc w:val="center"/>
        <w:outlineLvl w:val="2"/>
        <w:rPr>
          <w:b/>
          <w:bCs/>
        </w:rPr>
      </w:pPr>
      <w:r>
        <w:rPr>
          <w:b/>
          <w:bCs/>
        </w:rPr>
        <w:t>V</w:t>
      </w:r>
      <w:r>
        <w:rPr>
          <w:b/>
          <w:bCs/>
        </w:rPr>
        <w:t xml:space="preserve">. </w:t>
      </w:r>
      <w:r>
        <w:rPr>
          <w:b/>
          <w:bCs/>
        </w:rPr>
        <w:t>NUOSTATOS, PADEDANČIOS VEIKSMINGAI NAUDOTIS Į</w:t>
      </w:r>
      <w:r>
        <w:rPr>
          <w:b/>
          <w:bCs/>
        </w:rPr>
        <w:t>SISTEIGIMO TEISE</w:t>
      </w:r>
    </w:p>
    <w:p w14:paraId="395CEEA1" w14:textId="77777777" w:rsidR="001A47A9" w:rsidRDefault="001A47A9">
      <w:pPr>
        <w:ind w:firstLine="709"/>
        <w:jc w:val="both"/>
        <w:rPr>
          <w:b/>
          <w:bCs/>
        </w:rPr>
      </w:pPr>
    </w:p>
    <w:p w14:paraId="395CEEA2" w14:textId="77777777" w:rsidR="001A47A9" w:rsidRDefault="00EC2B27">
      <w:pPr>
        <w:ind w:firstLine="709"/>
        <w:jc w:val="both"/>
      </w:pPr>
      <w:r>
        <w:t>19</w:t>
      </w:r>
      <w:r>
        <w:t>. Piliečiai, minimi šių Taisyklių 2 punkte, privalo laikytis tokių pačių teisių ir įsipareigojimų verstis architekto praktika, kaip ir Lietuvos Respublikoje išsilavinimą ir profesinę kvalifikaciją įgiję architektai.</w:t>
      </w:r>
    </w:p>
    <w:p w14:paraId="395CEEA3" w14:textId="77777777" w:rsidR="001A47A9" w:rsidRDefault="00EC2B27">
      <w:pPr>
        <w:ind w:firstLine="709"/>
        <w:jc w:val="both"/>
      </w:pPr>
      <w:r>
        <w:t>20</w:t>
      </w:r>
      <w:r>
        <w:t>. Architek</w:t>
      </w:r>
      <w:r>
        <w:t>tai, siekiantys, kad jų diplomai, patvirtinantys profesinę kvalifikaciją, būtų pripažinti, turi kreiptis į Ministeriją. Ministerija imasi būtinų priemonių, reikalingų užtikrinti, kad suinteresuoti asmenys gautų informaciją apie Lietuvos Respublikos įstatym</w:t>
      </w:r>
      <w:r>
        <w:t>us ir prireikus apie profesinę etiką.</w:t>
      </w:r>
    </w:p>
    <w:p w14:paraId="395CEEA4" w14:textId="77777777" w:rsidR="001A47A9" w:rsidRDefault="00EC2B27">
      <w:pPr>
        <w:ind w:firstLine="709"/>
        <w:jc w:val="both"/>
      </w:pPr>
      <w:r>
        <w:t>21</w:t>
      </w:r>
      <w:r>
        <w:t>. Pilietis, besikreipiantis į Ministeriją dėl architekto diplomų, pažymėjimų ar kitų profesinę kvalifikaciją patvirtinančių dokumentų pripažinimo, pateikia žemiau nurodytus dokumentus, patikimai išverstus į lietu</w:t>
      </w:r>
      <w:r>
        <w:t>vių kalbą:</w:t>
      </w:r>
    </w:p>
    <w:p w14:paraId="395CEEA5" w14:textId="77777777" w:rsidR="001A47A9" w:rsidRDefault="00EC2B27">
      <w:pPr>
        <w:tabs>
          <w:tab w:val="left" w:pos="1296"/>
          <w:tab w:val="center" w:pos="4153"/>
          <w:tab w:val="right" w:pos="8306"/>
        </w:tabs>
        <w:ind w:firstLine="709"/>
        <w:jc w:val="both"/>
      </w:pPr>
      <w:r>
        <w:t>21.1</w:t>
      </w:r>
      <w:r>
        <w:t>. prašymą;</w:t>
      </w:r>
    </w:p>
    <w:p w14:paraId="395CEEA6" w14:textId="77777777" w:rsidR="001A47A9" w:rsidRDefault="00EC2B27">
      <w:pPr>
        <w:tabs>
          <w:tab w:val="left" w:pos="1296"/>
          <w:tab w:val="center" w:pos="4153"/>
          <w:tab w:val="right" w:pos="8306"/>
        </w:tabs>
        <w:ind w:firstLine="709"/>
        <w:jc w:val="both"/>
      </w:pPr>
      <w:r>
        <w:t>21.2</w:t>
      </w:r>
      <w:r>
        <w:t xml:space="preserve">. asmens pilietybę patvirtinantį dokumentą; </w:t>
      </w:r>
    </w:p>
    <w:p w14:paraId="395CEEA7" w14:textId="77777777" w:rsidR="001A47A9" w:rsidRDefault="00EC2B27">
      <w:pPr>
        <w:tabs>
          <w:tab w:val="left" w:pos="1296"/>
          <w:tab w:val="center" w:pos="4153"/>
          <w:tab w:val="right" w:pos="8306"/>
        </w:tabs>
        <w:ind w:firstLine="709"/>
        <w:jc w:val="both"/>
      </w:pPr>
      <w:r>
        <w:t>21.3</w:t>
      </w:r>
      <w:r>
        <w:t>. diplomą, pažymėjimą ar kitą profesinę kvalifikaciją patvirtinantį dokumentą;</w:t>
      </w:r>
    </w:p>
    <w:p w14:paraId="395CEEA8" w14:textId="77777777" w:rsidR="001A47A9" w:rsidRDefault="00EC2B27">
      <w:pPr>
        <w:tabs>
          <w:tab w:val="left" w:pos="1296"/>
          <w:tab w:val="center" w:pos="4153"/>
          <w:tab w:val="right" w:pos="8306"/>
        </w:tabs>
        <w:ind w:firstLine="709"/>
        <w:jc w:val="both"/>
      </w:pPr>
      <w:r>
        <w:t>21.4</w:t>
      </w:r>
      <w:r>
        <w:t>. kompetentingos institucijos išduotą pažymėjimą, nurodantį, kad valstybės narės</w:t>
      </w:r>
      <w:r>
        <w:t xml:space="preserve"> pilietis iš tiesų ir teisėtai vertėsi minėta veikla bent trejus metus iš eilės per penkerius metus iki pažymėjimo išdavimo;</w:t>
      </w:r>
    </w:p>
    <w:p w14:paraId="395CEEA9" w14:textId="77777777" w:rsidR="001A47A9" w:rsidRDefault="00EC2B27">
      <w:pPr>
        <w:tabs>
          <w:tab w:val="left" w:pos="1296"/>
          <w:tab w:val="center" w:pos="4153"/>
          <w:tab w:val="right" w:pos="8306"/>
        </w:tabs>
        <w:ind w:firstLine="709"/>
        <w:jc w:val="both"/>
      </w:pPr>
      <w:r>
        <w:t>21.5</w:t>
      </w:r>
      <w:r>
        <w:t>. Ministerija gali reikalauti piliečio pateikti išrašą iš teismo dokumentų registro arba, jei to padaryti neįmanoma, lygiav</w:t>
      </w:r>
      <w:r>
        <w:t>ertį dokumentą, išduotą kilmės valstybės narės arba valstybės narės, iš kur jis yra atvykęs, kompetentingos institucijos;</w:t>
      </w:r>
    </w:p>
    <w:p w14:paraId="395CEEAA" w14:textId="77777777" w:rsidR="001A47A9" w:rsidRDefault="00EC2B27">
      <w:pPr>
        <w:tabs>
          <w:tab w:val="left" w:pos="1296"/>
          <w:tab w:val="center" w:pos="4153"/>
          <w:tab w:val="right" w:pos="8306"/>
        </w:tabs>
        <w:ind w:firstLine="709"/>
        <w:jc w:val="both"/>
      </w:pPr>
      <w:r>
        <w:t>21.6</w:t>
      </w:r>
      <w:r>
        <w:t>. dokumentai, nurodyti šių Taisyklių 21.1, 21.4 ir 21.5 punktuose, negali būti pateikiami po jų išdavimo praėjus daugiau, negu</w:t>
      </w:r>
      <w:r>
        <w:t xml:space="preserve"> trims mėnesiams;</w:t>
      </w:r>
    </w:p>
    <w:p w14:paraId="395CEEAB" w14:textId="77777777" w:rsidR="001A47A9" w:rsidRDefault="00EC2B27">
      <w:pPr>
        <w:tabs>
          <w:tab w:val="left" w:pos="1296"/>
          <w:tab w:val="center" w:pos="4153"/>
          <w:tab w:val="right" w:pos="8306"/>
        </w:tabs>
        <w:ind w:firstLine="709"/>
        <w:jc w:val="both"/>
      </w:pPr>
      <w:r>
        <w:t>21.7</w:t>
      </w:r>
      <w:r>
        <w:t>. prireikus Ministerija gali paprašyti pareiškėjo atvykti asmeniškai.</w:t>
      </w:r>
    </w:p>
    <w:p w14:paraId="395CEEAC" w14:textId="77777777" w:rsidR="001A47A9" w:rsidRDefault="00EC2B27">
      <w:pPr>
        <w:ind w:firstLine="709"/>
        <w:jc w:val="both"/>
        <w:rPr>
          <w:rFonts w:eastAsia="Arial Unicode MS"/>
        </w:rPr>
      </w:pPr>
      <w:r>
        <w:rPr>
          <w:rFonts w:eastAsia="Arial Unicode MS"/>
        </w:rPr>
        <w:t>22</w:t>
      </w:r>
      <w:r>
        <w:rPr>
          <w:rFonts w:eastAsia="Arial Unicode MS"/>
        </w:rPr>
        <w:t>. Ne vėliau kaip per tris mėnesius nuo asmens pateiktų visų dokumentų datos Ministerija priima tokius sprendimus:</w:t>
      </w:r>
    </w:p>
    <w:p w14:paraId="395CEEAD" w14:textId="77777777" w:rsidR="001A47A9" w:rsidRDefault="00EC2B27">
      <w:pPr>
        <w:ind w:firstLine="709"/>
        <w:jc w:val="both"/>
      </w:pPr>
      <w:r>
        <w:rPr>
          <w:rFonts w:eastAsia="Arial Unicode MS"/>
        </w:rPr>
        <w:t>22.1</w:t>
      </w:r>
      <w:r>
        <w:rPr>
          <w:rFonts w:eastAsia="Arial Unicode MS"/>
        </w:rPr>
        <w:t xml:space="preserve">. pripažinti architekto </w:t>
      </w:r>
      <w:r>
        <w:rPr>
          <w:rFonts w:eastAsia="Arial Unicode MS"/>
        </w:rPr>
        <w:t>diplomus, patvirtinančius profesinę kvalifikaciją, išduotus kitose valstybėse narėse, išduodant pripažinimo pažymėjimą;</w:t>
      </w:r>
    </w:p>
    <w:p w14:paraId="395CEEAE" w14:textId="77777777" w:rsidR="001A47A9" w:rsidRDefault="00EC2B27">
      <w:pPr>
        <w:ind w:firstLine="709"/>
        <w:jc w:val="both"/>
      </w:pPr>
      <w:r>
        <w:rPr>
          <w:rFonts w:eastAsia="Arial Unicode MS"/>
        </w:rPr>
        <w:t>22.2</w:t>
      </w:r>
      <w:r>
        <w:rPr>
          <w:rFonts w:eastAsia="Arial Unicode MS"/>
        </w:rPr>
        <w:t>. nepripažinti architekto diplomų, patvirtinančių profesinę kvalifikaciją, išduotų kitose valstybėse narėse</w:t>
      </w:r>
      <w:r>
        <w:t xml:space="preserve">. </w:t>
      </w:r>
    </w:p>
    <w:p w14:paraId="395CEEAF" w14:textId="77777777" w:rsidR="001A47A9" w:rsidRDefault="00EC2B27">
      <w:pPr>
        <w:ind w:firstLine="709"/>
        <w:jc w:val="both"/>
      </w:pPr>
      <w:r>
        <w:rPr>
          <w:rFonts w:eastAsia="Arial Unicode MS"/>
        </w:rPr>
        <w:t>23</w:t>
      </w:r>
      <w:r>
        <w:rPr>
          <w:rFonts w:eastAsia="Arial Unicode MS"/>
        </w:rPr>
        <w:t xml:space="preserve">. </w:t>
      </w:r>
      <w:r>
        <w:t>Jei praš</w:t>
      </w:r>
      <w:r>
        <w:t>ymas atmetamas, sprendimas turi būti deramai pagrindžiamas.</w:t>
      </w:r>
      <w:r>
        <w:rPr>
          <w:rFonts w:eastAsia="Arial Unicode MS"/>
        </w:rPr>
        <w:t xml:space="preserve"> </w:t>
      </w:r>
    </w:p>
    <w:p w14:paraId="395CEEB0" w14:textId="77777777" w:rsidR="001A47A9" w:rsidRDefault="00EC2B27">
      <w:pPr>
        <w:ind w:firstLine="709"/>
        <w:jc w:val="both"/>
        <w:rPr>
          <w:rFonts w:eastAsia="Arial Unicode MS"/>
        </w:rPr>
      </w:pPr>
      <w:r>
        <w:rPr>
          <w:rFonts w:eastAsia="Arial Unicode MS"/>
        </w:rPr>
        <w:t>24</w:t>
      </w:r>
      <w:r>
        <w:rPr>
          <w:rFonts w:eastAsia="Arial Unicode MS"/>
        </w:rPr>
        <w:t>. Pilietis apie Ministerijos sprendimą informuojamas raštu per 5 darbo dienas.</w:t>
      </w:r>
    </w:p>
    <w:p w14:paraId="395CEEB1" w14:textId="77777777" w:rsidR="001A47A9" w:rsidRDefault="00EC2B27">
      <w:pPr>
        <w:ind w:firstLine="709"/>
        <w:jc w:val="both"/>
      </w:pPr>
      <w:r>
        <w:rPr>
          <w:rFonts w:eastAsia="Arial Unicode MS"/>
        </w:rPr>
        <w:t>25</w:t>
      </w:r>
      <w:r>
        <w:rPr>
          <w:rFonts w:eastAsia="Arial Unicode MS"/>
        </w:rPr>
        <w:t>. Ministerija užtikrina siunčiamos ir gaunamos korespondencijos konfidencialumą.</w:t>
      </w:r>
    </w:p>
    <w:p w14:paraId="395CEEB2" w14:textId="77777777" w:rsidR="001A47A9" w:rsidRDefault="00EC2B27">
      <w:pPr>
        <w:ind w:firstLine="709"/>
        <w:jc w:val="both"/>
        <w:rPr>
          <w:rFonts w:eastAsia="Arial Unicode MS"/>
        </w:rPr>
      </w:pPr>
    </w:p>
    <w:p w14:paraId="395CEEB3" w14:textId="77777777" w:rsidR="001A47A9" w:rsidRDefault="00EC2B27">
      <w:pPr>
        <w:keepNext/>
        <w:tabs>
          <w:tab w:val="left" w:pos="142"/>
        </w:tabs>
        <w:jc w:val="center"/>
        <w:outlineLvl w:val="2"/>
        <w:rPr>
          <w:b/>
          <w:bCs/>
        </w:rPr>
      </w:pPr>
      <w:r>
        <w:rPr>
          <w:b/>
          <w:bCs/>
        </w:rPr>
        <w:t>VI</w:t>
      </w:r>
      <w:r>
        <w:rPr>
          <w:b/>
          <w:bCs/>
        </w:rPr>
        <w:t xml:space="preserve">. </w:t>
      </w:r>
      <w:r>
        <w:rPr>
          <w:b/>
          <w:bCs/>
        </w:rPr>
        <w:t>SPECIALIOSIO</w:t>
      </w:r>
      <w:r>
        <w:rPr>
          <w:b/>
          <w:bCs/>
        </w:rPr>
        <w:t>S NUOSTATOS, SUSIJUSIOS SU LAIKINU PASLAUGŲ TEIKIMU</w:t>
      </w:r>
    </w:p>
    <w:p w14:paraId="395CEEB4" w14:textId="77777777" w:rsidR="001A47A9" w:rsidRDefault="001A47A9">
      <w:pPr>
        <w:ind w:left="1440" w:firstLine="709"/>
        <w:jc w:val="both"/>
        <w:rPr>
          <w:b/>
          <w:bCs/>
        </w:rPr>
      </w:pPr>
    </w:p>
    <w:p w14:paraId="395CEEB5" w14:textId="77777777" w:rsidR="001A47A9" w:rsidRDefault="00EC2B27">
      <w:pPr>
        <w:ind w:firstLine="709"/>
        <w:jc w:val="both"/>
      </w:pPr>
      <w:r>
        <w:t>26</w:t>
      </w:r>
      <w:r>
        <w:t>. Piliečiai, minimi šiame skyriuje, privalo laikytis tokių pačių teisių ir įsipareigojimų verstis architekto praktika, kaip ir Lietuvos Respublikos piliečiai: laikytis architekto profesiją reglamen</w:t>
      </w:r>
      <w:r>
        <w:t>tuojančių norminių teisės aktų, kaip ir Lietuvos Respublikoje išsilavinimą ir profesinę kvalifikaciją įgiję architektai. Jei dėl teikiamos paslaugos asmeniui tektų laikinai būti Lietuvos Respublikos teritorijoje, apie savo teikiamą paslaugą jis praneša min</w:t>
      </w:r>
      <w:r>
        <w:t>isterijai.</w:t>
      </w:r>
    </w:p>
    <w:p w14:paraId="395CEEB6" w14:textId="77777777" w:rsidR="001A47A9" w:rsidRDefault="00EC2B27">
      <w:pPr>
        <w:ind w:firstLine="709"/>
        <w:jc w:val="both"/>
      </w:pPr>
      <w:r>
        <w:t>27</w:t>
      </w:r>
      <w:r>
        <w:t>. Vadovaudamasi šių Taisyklių 26 punktu, Ministerija reikalauja, kad suinteresuotas asmuo pateiktų vieną arba daugiau dokumentų, tarp jų:</w:t>
      </w:r>
    </w:p>
    <w:p w14:paraId="395CEEB7" w14:textId="77777777" w:rsidR="001A47A9" w:rsidRDefault="00EC2B27">
      <w:pPr>
        <w:ind w:firstLine="709"/>
        <w:jc w:val="both"/>
      </w:pPr>
      <w:r>
        <w:t>27.1</w:t>
      </w:r>
      <w:r>
        <w:t>. šių Taisyklių 26 punkte minimą pranešimą;</w:t>
      </w:r>
    </w:p>
    <w:p w14:paraId="395CEEB8" w14:textId="77777777" w:rsidR="001A47A9" w:rsidRDefault="00EC2B27">
      <w:pPr>
        <w:ind w:firstLine="709"/>
        <w:jc w:val="both"/>
      </w:pPr>
      <w:r>
        <w:t>27.2</w:t>
      </w:r>
      <w:r>
        <w:t>. pažymėjimą, kad toks asmuo teisėtai verči</w:t>
      </w:r>
      <w:r>
        <w:t>asi konkrečia veikla toje valstybėje narėje, kurioje yra įsisteigęs;</w:t>
      </w:r>
    </w:p>
    <w:p w14:paraId="395CEEB9" w14:textId="77777777" w:rsidR="001A47A9" w:rsidRDefault="00EC2B27">
      <w:pPr>
        <w:ind w:firstLine="709"/>
        <w:jc w:val="both"/>
      </w:pPr>
      <w:r>
        <w:t>27.3</w:t>
      </w:r>
      <w:r>
        <w:t xml:space="preserve">. pažymėjimą, kad toks asmuo turi diplomą, patvirtinantį oficialią kvalifikaciją, kuris būtinas, norint teikti tokią paslaugą ir yra minimas šiose Taisyklėse. </w:t>
      </w:r>
    </w:p>
    <w:p w14:paraId="395CEEBA" w14:textId="77777777" w:rsidR="001A47A9" w:rsidRDefault="00EC2B27">
      <w:pPr>
        <w:ind w:firstLine="709"/>
        <w:jc w:val="both"/>
      </w:pPr>
      <w:r>
        <w:t>28</w:t>
      </w:r>
      <w:r>
        <w:t>. Dokumenta</w:t>
      </w:r>
      <w:r>
        <w:t>s arba dokumentai, išvardyti šių Taisyklių 27 punkte, negali būti pateikti vėliau, nei po 12 mėnesių nuo jų išdavimo dienos.</w:t>
      </w:r>
    </w:p>
    <w:p w14:paraId="395CEEBB" w14:textId="77777777" w:rsidR="001A47A9" w:rsidRDefault="00EC2B27">
      <w:pPr>
        <w:keepNext/>
        <w:tabs>
          <w:tab w:val="left" w:pos="270"/>
        </w:tabs>
        <w:ind w:firstLine="709"/>
        <w:jc w:val="both"/>
        <w:outlineLvl w:val="3"/>
        <w:rPr>
          <w:rFonts w:eastAsia="Arial Unicode MS"/>
          <w:b/>
          <w:bCs/>
        </w:rPr>
      </w:pPr>
    </w:p>
    <w:p w14:paraId="395CEEBC" w14:textId="77777777" w:rsidR="001A47A9" w:rsidRDefault="00EC2B27">
      <w:pPr>
        <w:jc w:val="center"/>
        <w:rPr>
          <w:b/>
        </w:rPr>
      </w:pPr>
      <w:r>
        <w:rPr>
          <w:b/>
        </w:rPr>
        <w:t>VII</w:t>
      </w:r>
      <w:r>
        <w:rPr>
          <w:b/>
        </w:rPr>
        <w:t xml:space="preserve">. </w:t>
      </w:r>
      <w:r>
        <w:rPr>
          <w:b/>
        </w:rPr>
        <w:t>GINČŲ NAGRINĖJIMO TVARKA</w:t>
      </w:r>
    </w:p>
    <w:p w14:paraId="395CEEBD" w14:textId="77777777" w:rsidR="001A47A9" w:rsidRDefault="001A47A9">
      <w:pPr>
        <w:ind w:firstLine="709"/>
        <w:jc w:val="both"/>
      </w:pPr>
    </w:p>
    <w:p w14:paraId="395CEEBE" w14:textId="77777777" w:rsidR="001A47A9" w:rsidRDefault="00EC2B27">
      <w:pPr>
        <w:ind w:firstLine="709"/>
        <w:jc w:val="both"/>
      </w:pPr>
      <w:r>
        <w:t>29</w:t>
      </w:r>
      <w:r>
        <w:t>. Jei pareiškėjo prašymas buvo atmestas ir/ar Ministerija deramai nepaaiškino</w:t>
      </w:r>
    </w:p>
    <w:p w14:paraId="395CEEBF" w14:textId="77777777" w:rsidR="001A47A9" w:rsidRDefault="00EC2B27">
      <w:pPr>
        <w:ind w:firstLine="709"/>
        <w:jc w:val="both"/>
      </w:pPr>
      <w:r>
        <w:t>priežasči</w:t>
      </w:r>
      <w:r>
        <w:t>ų, dėl kurių prašymas pripažinti architekto diplomą, patvirtinantį įgytą profesinę kvalifikaciją, išduotą kitoje valstybėje narėje, buvo atmestas, pilietis turi teisę per vieną mėnesį nuo sprendimo gavimo dienos kreiptis į Lietuvos Respublikos teismą teisė</w:t>
      </w:r>
      <w:r>
        <w:t>s aktų nustatyta tvarka.</w:t>
      </w:r>
    </w:p>
    <w:p w14:paraId="395CEEC0" w14:textId="77777777" w:rsidR="001A47A9" w:rsidRDefault="00EC2B27">
      <w:pPr>
        <w:ind w:firstLine="709"/>
        <w:jc w:val="both"/>
      </w:pPr>
      <w:r>
        <w:t>30</w:t>
      </w:r>
      <w:r>
        <w:t>. Pilietis į Lietuvos Respublikos teismą turi teisę kreiptis ir tuomet, kai per nustatytą laiką nepriimamas sprendimas.</w:t>
      </w:r>
    </w:p>
    <w:p w14:paraId="395CEEC1" w14:textId="77777777" w:rsidR="001A47A9" w:rsidRDefault="00EC2B27">
      <w:pPr>
        <w:ind w:firstLine="709"/>
        <w:jc w:val="both"/>
      </w:pPr>
    </w:p>
    <w:p w14:paraId="395CEEC2" w14:textId="77777777" w:rsidR="001A47A9" w:rsidRDefault="00EC2B27">
      <w:pPr>
        <w:keepNext/>
        <w:jc w:val="center"/>
        <w:outlineLvl w:val="6"/>
        <w:rPr>
          <w:b/>
          <w:bCs/>
        </w:rPr>
      </w:pPr>
      <w:r>
        <w:rPr>
          <w:b/>
          <w:bCs/>
        </w:rPr>
        <w:t>VIII</w:t>
      </w:r>
      <w:r>
        <w:rPr>
          <w:b/>
          <w:bCs/>
        </w:rPr>
        <w:t xml:space="preserve">. </w:t>
      </w:r>
      <w:r>
        <w:rPr>
          <w:b/>
          <w:bCs/>
        </w:rPr>
        <w:t>BAIGIAMOSIOS NUOSTATOS</w:t>
      </w:r>
    </w:p>
    <w:p w14:paraId="395CEEC3" w14:textId="77777777" w:rsidR="001A47A9" w:rsidRDefault="001A47A9">
      <w:pPr>
        <w:ind w:firstLine="709"/>
        <w:jc w:val="both"/>
      </w:pPr>
    </w:p>
    <w:p w14:paraId="395CEEC4" w14:textId="77777777" w:rsidR="001A47A9" w:rsidRDefault="00EC2B27">
      <w:pPr>
        <w:ind w:firstLine="709"/>
        <w:jc w:val="both"/>
      </w:pPr>
      <w:r>
        <w:t>31</w:t>
      </w:r>
      <w:r>
        <w:t xml:space="preserve">. Kiekviena valstybė narė praneša apie visus diplomų, </w:t>
      </w:r>
      <w:r>
        <w:t>pažymėjimų ir kitų oficialias kvalifikacijas patvirtinančių dokumentų, išduotų jos teritorijoje, pakeitimus. Komisija periodiškai paskelbia informacijai diplomų sąrašus ir jų pakeitimus Europos Bendrijos oficialiajame leidinyje.</w:t>
      </w:r>
    </w:p>
    <w:p w14:paraId="395CEEC5" w14:textId="77777777" w:rsidR="001A47A9" w:rsidRDefault="00EC2B27">
      <w:pPr>
        <w:jc w:val="center"/>
      </w:pPr>
      <w:r>
        <w:t>______________</w:t>
      </w:r>
    </w:p>
    <w:p w14:paraId="395CEEC6" w14:textId="77777777" w:rsidR="001A47A9" w:rsidRDefault="00EC2B27"/>
    <w:sectPr w:rsidR="001A47A9">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EECA" w14:textId="77777777" w:rsidR="001A47A9" w:rsidRDefault="00EC2B27">
      <w:r>
        <w:separator/>
      </w:r>
    </w:p>
  </w:endnote>
  <w:endnote w:type="continuationSeparator" w:id="0">
    <w:p w14:paraId="395CEECB" w14:textId="77777777" w:rsidR="001A47A9" w:rsidRDefault="00EC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D0" w14:textId="77777777" w:rsidR="001A47A9" w:rsidRDefault="001A47A9">
    <w:pPr>
      <w:tabs>
        <w:tab w:val="center" w:pos="4153"/>
        <w:tab w:val="right" w:pos="8306"/>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D1" w14:textId="77777777" w:rsidR="001A47A9" w:rsidRDefault="001A47A9">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D3" w14:textId="77777777" w:rsidR="001A47A9" w:rsidRDefault="001A47A9">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EEC8" w14:textId="77777777" w:rsidR="001A47A9" w:rsidRDefault="00EC2B27">
      <w:r>
        <w:separator/>
      </w:r>
    </w:p>
  </w:footnote>
  <w:footnote w:type="continuationSeparator" w:id="0">
    <w:p w14:paraId="395CEEC9" w14:textId="77777777" w:rsidR="001A47A9" w:rsidRDefault="00EC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CC" w14:textId="77777777" w:rsidR="001A47A9" w:rsidRDefault="00EC2B2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95CEECD" w14:textId="77777777" w:rsidR="001A47A9" w:rsidRDefault="001A47A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CE" w14:textId="77777777" w:rsidR="001A47A9" w:rsidRDefault="00EC2B2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14:paraId="395CEECF" w14:textId="77777777" w:rsidR="001A47A9" w:rsidRDefault="001A47A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EED2" w14:textId="77777777" w:rsidR="001A47A9" w:rsidRDefault="001A47A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EF"/>
    <w:rsid w:val="001A47A9"/>
    <w:rsid w:val="004720EF"/>
    <w:rsid w:val="00EC2B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5C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25514</Words>
  <Characters>14544</Characters>
  <Application>Microsoft Office Word</Application>
  <DocSecurity>0</DocSecurity>
  <Lines>121</Lines>
  <Paragraphs>79</Paragraphs>
  <ScaleCrop>false</ScaleCrop>
  <Company/>
  <LinksUpToDate>false</LinksUpToDate>
  <CharactersWithSpaces>39979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2015-08-31T20:09:00Z</dcterms:created>
  <dc:creator>marina.buivid@gmail.com</dc:creator>
  <lastModifiedBy>JUOSPONIENĖ Karolina</lastModifiedBy>
  <dcterms:modified xsi:type="dcterms:W3CDTF">2016-04-20T13:02:00Z</dcterms:modified>
  <revision>3</revision>
</coreProperties>
</file>