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pPr>
      <w:r>
        <w:pict w14:anchorId="49E5146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6pt;height:.6pt;z-index:251657728;visibility:hidden;mso-position-horizontal-relative:text;mso-position-vertical-relative:text" stroked="f">
            <v:imagedata r:id="rId7" o:title=""/>
          </v:shape>
          <w:control r:id="rId8" w:name="Control 2" w:shapeid="_x0000_s1026"/>
        </w:pict>
        <w:t xml:space="preserve">LIETUVOS RESPUBLIKOS TEISINGUMO MINISTRO </w:t>
      </w:r>
    </w:p>
    <w:p>
      <w:pPr>
        <w:jc w:val="center"/>
        <w:rPr>
          <w:spacing w:val="60"/>
        </w:rPr>
      </w:pPr>
      <w:r>
        <w:rPr>
          <w:spacing w:val="60"/>
        </w:rPr>
        <w:t>ĮSAKYMAS</w:t>
      </w:r>
    </w:p>
    <w:p>
      <w:pPr>
        <w:jc w:val="center"/>
      </w:pPr>
    </w:p>
    <w:p>
      <w:pPr>
        <w:jc w:val="center"/>
        <w:rPr>
          <w:b/>
          <w:bCs/>
        </w:rPr>
      </w:pPr>
      <w:r>
        <w:rPr>
          <w:b/>
          <w:bCs/>
        </w:rPr>
        <w:t>DĖL TEISINGUMO MINISTRO 2005 M. SPALIO 27 D. ĮSAKYMO NR. 1R-352 „DĖL SPRENDIMŲ VYKDYMO INSTRUKCIJOS PATVIRTINIMO“ PAKEITIMO</w:t>
      </w:r>
    </w:p>
    <w:p>
      <w:pPr>
        <w:jc w:val="center"/>
      </w:pPr>
    </w:p>
    <w:p>
      <w:pPr>
        <w:jc w:val="center"/>
      </w:pPr>
      <w:r>
        <w:t>2008 m. liepos 9 d. Nr. 1R-269</w:t>
      </w:r>
    </w:p>
    <w:p>
      <w:pPr>
        <w:jc w:val="center"/>
      </w:pPr>
      <w:r>
        <w:t>Vilnius</w:t>
      </w:r>
    </w:p>
    <w:p/>
    <w:p>
      <w:pPr>
        <w:ind w:firstLine="567"/>
        <w:jc w:val="both"/>
      </w:pPr>
      <w:r>
        <w:t>1</w:t>
      </w:r>
      <w:r>
        <w:t xml:space="preserve">. </w:t>
      </w:r>
      <w:r>
        <w:rPr>
          <w:spacing w:val="60"/>
        </w:rPr>
        <w:t>Pakeičiu</w:t>
      </w:r>
      <w:r>
        <w:t xml:space="preserve"> Sprendimų vykdymo instrukciją, patvirtintą Lietuvos Respublikos teisingumo ministro 2005 m. spalio 27 d. įsakymu Nr. 1R-352 „Dėl Sprendimų vykdymo instrukcijos patvirtinimo“ (Žin., 2005, Nr. </w:t>
      </w:r>
      <w:fldSimple w:instr="HYPERLINK https://www.e-tar.lt/portal/lt/legalAct/TAR.64941CC184C3 \t _blank">
        <w:r>
          <w:rPr>
            <w:color w:val="0000FF" w:themeColor="hyperlink"/>
            <w:u w:val="single"/>
          </w:rPr>
          <w:t>130-4682</w:t>
        </w:r>
      </w:fldSimple>
      <w:r>
        <w:t>; 2006, Nr. 421526; 2007, Nr. 26-968; 2008, Nr. 8-291):</w:t>
      </w:r>
    </w:p>
    <w:p>
      <w:pPr>
        <w:ind w:firstLine="567"/>
        <w:jc w:val="both"/>
      </w:pPr>
      <w:r>
        <w:t>1.1</w:t>
      </w:r>
      <w:r>
        <w:t>. Papildau šiuo 2.18 punktu:</w:t>
      </w:r>
    </w:p>
    <w:p>
      <w:pPr>
        <w:ind w:firstLine="567"/>
        <w:jc w:val="both"/>
      </w:pPr>
      <w:r>
        <w:t>„</w:t>
      </w:r>
      <w:r>
        <w:t>2.18</w:t>
      </w:r>
      <w:r>
        <w:t>. Patvarkymas priimti vykdomąjį dokumentą vykdyti (18 priedas) (ankstesnįjį 18 priedą laikant 21 priedu).“</w:t>
      </w:r>
    </w:p>
    <w:p>
      <w:pPr>
        <w:ind w:firstLine="567"/>
        <w:jc w:val="both"/>
      </w:pPr>
      <w:r>
        <w:t>1.2</w:t>
      </w:r>
      <w:r>
        <w:t>. Papildau šiuo 2.19 punktu:</w:t>
      </w:r>
    </w:p>
    <w:p>
      <w:pPr>
        <w:ind w:firstLine="567"/>
        <w:jc w:val="both"/>
      </w:pPr>
      <w:r>
        <w:t>„</w:t>
      </w:r>
      <w:r>
        <w:t>2.19</w:t>
      </w:r>
      <w:r>
        <w:t>. Patvarkymas dėl vykdomosios bylos užbaigimo (19 priedas).“</w:t>
      </w:r>
    </w:p>
    <w:p>
      <w:pPr>
        <w:ind w:firstLine="567"/>
        <w:jc w:val="both"/>
      </w:pPr>
      <w:r>
        <w:t>1.3</w:t>
      </w:r>
      <w:r>
        <w:t>. Papildau šiuo 2.20 punktu:</w:t>
      </w:r>
    </w:p>
    <w:p>
      <w:pPr>
        <w:ind w:firstLine="567"/>
        <w:jc w:val="both"/>
      </w:pPr>
      <w:r>
        <w:t>„</w:t>
      </w:r>
      <w:r>
        <w:t>2.20</w:t>
      </w:r>
      <w:r>
        <w:t>. Siūlymas sumokėti vykdymo išlaidas (20 priedas).“</w:t>
      </w:r>
    </w:p>
    <w:p>
      <w:pPr>
        <w:ind w:firstLine="567"/>
        <w:jc w:val="both"/>
      </w:pPr>
      <w:r>
        <w:t>1.4</w:t>
      </w:r>
      <w:r>
        <w:t>. Išdėstau 3 punktą taip:</w:t>
      </w:r>
    </w:p>
    <w:p>
      <w:pPr>
        <w:ind w:firstLine="567"/>
        <w:jc w:val="both"/>
      </w:pPr>
      <w:r>
        <w:t>„</w:t>
      </w:r>
      <w:r>
        <w:t>3</w:t>
      </w:r>
      <w:r>
        <w:t>. Vykdomasis dokumentas pateikiamas vykdyti antstoliui, kurio aptarnaujamoje teritorijoje yra vykdymo vieta. Vykdymo vieta nustatoma pagal vykdomajame dokumente nurodytus duomenis apie skolininką arba pagal išieškotojo pateiktus duomenis.</w:t>
      </w:r>
    </w:p>
    <w:p>
      <w:pPr>
        <w:ind w:firstLine="567"/>
        <w:jc w:val="both"/>
      </w:pPr>
      <w:r>
        <w:t>Išieškotojas ar jo įgaliotas atstovas, pateikdamas vykdomąjį dokumentą antstoliui, pateikia prašymą priimti vykdomąjį dokumentą vykdyti. Prašyme aptariamas vykdymo išlaidų apmokėjimas: kada ir kokias vykdymo išlaidas apmoka išieškotojas. Prašymas laikomas vykdomojoje byloje.</w:t>
      </w:r>
    </w:p>
    <w:p>
      <w:pPr>
        <w:ind w:firstLine="567"/>
        <w:jc w:val="both"/>
      </w:pPr>
      <w:r>
        <w:t>Išieškotojo prašymu antstolis, spręsdamas klausimą dėl vykdomojo dokumento priėmimo vykdyti, gali surinkti papildomą informaciją, reikalingą vykdymo vietai patikslinti.</w:t>
      </w:r>
    </w:p>
    <w:p>
      <w:pPr>
        <w:ind w:firstLine="567"/>
        <w:jc w:val="both"/>
      </w:pPr>
      <w:r>
        <w:t>Antstolis, priimdamas vykdyti vykdomąjį dokumentą, surašo patvarkymą priimti vykdomąjį dokumentą vykdyti ir raštu išaiškina išieškotojui, išskyrus valstybę, jo teises ir pareigas. Patvarkymas priimti vykdomąjį dokumentą vykdyti kartu su raginimu ar siūlymu siunčiamas skolininkui šioje Instrukcijoje nustatyta tvarka.</w:t>
      </w:r>
    </w:p>
    <w:p>
      <w:pPr>
        <w:ind w:firstLine="567"/>
        <w:jc w:val="both"/>
      </w:pPr>
      <w:r>
        <w:t>Atliekant antstolio procesinius veiksmus, vykdomuosius dokumentus kontroliuoja, antstolio pareiškimus teismui ir skundus dėl antstolio veiksmų nagrinėja apylinkės teismo, kurio veiklos teritorijoje yra vykdomojo dokumento vykdymo vieta, teisėjas. Kai vykdymo veiksmai atliekami kelių apylinkės teismų teritorijose, antstolio procesinius veiksmus kontroliuoja, skundus dėl antstolio veiksmų nagrinėja apylinkės teismo, kurio teritorijoje yra pirminė vykdomojo dokumento vykdymo vieta, teisėjas. Pirmine vykdymo vieta yra laikoma vykdymo vieta, pagal kurią priimamas vykdyti vykdomasis dokumentas. Antstolio procesinės veiklos kontrolė atliekama Civilinio proceso kodekso nustatytais atvejais ir tvarka patikrinant ir patvirtinant antstolio surašytus vykdymo proceso dokumentus.“</w:t>
      </w:r>
    </w:p>
    <w:p>
      <w:pPr>
        <w:ind w:firstLine="567"/>
        <w:jc w:val="both"/>
      </w:pPr>
      <w:r>
        <w:t>1.5</w:t>
      </w:r>
      <w:r>
        <w:t>. Išdėstau 6 punktą taip:</w:t>
      </w:r>
    </w:p>
    <w:p>
      <w:pPr>
        <w:ind w:firstLine="567"/>
        <w:jc w:val="both"/>
      </w:pPr>
      <w:r>
        <w:t>„</w:t>
      </w:r>
      <w:r>
        <w:t>6</w:t>
      </w:r>
      <w:r>
        <w:t>. Išsiuntęs skolininkui siūlymą ar raginimą sumokėti vykdomajame dokumente nurodytą pinigų sumą, jeigu yra Civilinio proceso kodekso 658 straipsnio 2 dalyje nurodytos aplinkybės, antstolis, areštuodamas skolininko turtą, priima patvarkymą, kuriame nurodo aplinkybes, kad yra pavojus turtą paslėpti.“</w:t>
      </w:r>
    </w:p>
    <w:p>
      <w:pPr>
        <w:ind w:firstLine="567"/>
        <w:jc w:val="both"/>
      </w:pPr>
      <w:r>
        <w:t>1.6</w:t>
      </w:r>
      <w:r>
        <w:t>. Pripažįstu netekusiu galios 8 punktą.</w:t>
      </w:r>
    </w:p>
    <w:p>
      <w:pPr>
        <w:ind w:firstLine="567"/>
        <w:jc w:val="both"/>
      </w:pPr>
      <w:r>
        <w:t>1.7</w:t>
      </w:r>
      <w:r>
        <w:t>. Papildau šiuo 13</w:t>
      </w:r>
      <w:r>
        <w:rPr>
          <w:vertAlign w:val="superscript"/>
        </w:rPr>
        <w:t>1</w:t>
      </w:r>
      <w:r>
        <w:t xml:space="preserve"> punktu:</w:t>
      </w:r>
    </w:p>
    <w:p>
      <w:pPr>
        <w:ind w:firstLine="567"/>
        <w:jc w:val="both"/>
      </w:pPr>
      <w:r>
        <w:t>„</w:t>
      </w:r>
      <w:r>
        <w:t>13</w:t>
      </w:r>
      <w:r>
        <w:rPr>
          <w:vertAlign w:val="superscript"/>
        </w:rPr>
        <w:t>1</w:t>
      </w:r>
      <w:r>
        <w:t>. Išieškant pinigų sumas, nesumokėtas už sunaudotus energijos išteklius, komunalines ir kitokias paslaugas, antstolis, areštuodamas skolininko butą ar gyvenamąjį namą, kuriame jis gyvena, privalo raštu ir pasirašytinai išaiškinti skolininkui teisę prašyti teismo taikyti apribojimą, nustatytą Civilinio proceso kodekso 663 straipsnio 4 dalyje.“</w:t>
      </w:r>
    </w:p>
    <w:p>
      <w:pPr>
        <w:ind w:firstLine="567"/>
        <w:jc w:val="both"/>
      </w:pPr>
      <w:r>
        <w:t>1.8</w:t>
      </w:r>
      <w:r>
        <w:t>. Išdėstau 17 punktą taip:</w:t>
      </w:r>
    </w:p>
    <w:p>
      <w:pPr>
        <w:ind w:firstLine="567"/>
        <w:jc w:val="both"/>
      </w:pPr>
      <w:r>
        <w:t>„</w:t>
      </w:r>
      <w:r>
        <w:t>17</w:t>
      </w:r>
      <w:r>
        <w:t>. Per informacines technologijas gautos informacijos išrašas turi būti patvirtintas antstolio, jo padėjėjo ar kito antstolio įgalioto darbuotojo parašu, nurodant informacijos gavimo datą, ir saugomas vykdomojoje byloje, kurią vykdant ji buvo gauta“.</w:t>
      </w:r>
    </w:p>
    <w:p>
      <w:pPr>
        <w:ind w:firstLine="567"/>
        <w:jc w:val="both"/>
      </w:pPr>
      <w:r>
        <w:t>1.9</w:t>
      </w:r>
      <w:r>
        <w:t>. Papildau šiuo 25</w:t>
      </w:r>
      <w:r>
        <w:rPr>
          <w:vertAlign w:val="superscript"/>
        </w:rPr>
        <w:t>2</w:t>
      </w:r>
      <w:r>
        <w:t xml:space="preserve"> punktu:</w:t>
      </w:r>
    </w:p>
    <w:p>
      <w:pPr>
        <w:ind w:firstLine="567"/>
        <w:jc w:val="both"/>
      </w:pPr>
      <w:r>
        <w:t>„</w:t>
      </w:r>
      <w:r>
        <w:t>25</w:t>
      </w:r>
      <w:r>
        <w:rPr>
          <w:vertAlign w:val="superscript"/>
        </w:rPr>
        <w:t>2</w:t>
      </w:r>
      <w:r>
        <w:t>. Jei skolininkas yra nepilnametis asmuo, kuris negauna pajamų, susijusių su darbo santykiais, ir neturi turto, į kurį būtų galima nukreipti vykdomajame dokumente nurodytos pinigų sumos išieškojimą, antstolis apie vykdomosios bylos užvedimą nepilnamečiam asmeniui privalo informuoti nepilnamečio asmens tėvus arba globėjus (rūpintojus) ir pasiūlyti jiems sumokėti vykdomajame dokumente nurodytą pinigų sumą ir vykdymo išlaidas nustatyta tvarka. Nesumokėjus per nustatytą terminą raginime ar siūlyme nurodytos pinigų sumos ir vykdymo išlaidų, pradedama priverstinė vykdomajame dokumente nurodytos pinigų sumos išieškojimo procedūra iš nepilnamečio asmens tėvų arba globėjų (rūpintojų).“</w:t>
      </w:r>
    </w:p>
    <w:p>
      <w:pPr>
        <w:ind w:firstLine="567"/>
        <w:jc w:val="both"/>
      </w:pPr>
      <w:r>
        <w:t>1.10</w:t>
      </w:r>
      <w:r>
        <w:t>. Papildau šiuo 25</w:t>
      </w:r>
      <w:r>
        <w:rPr>
          <w:vertAlign w:val="superscript"/>
        </w:rPr>
        <w:t>3</w:t>
      </w:r>
      <w:r>
        <w:t xml:space="preserve"> punktu:</w:t>
      </w:r>
    </w:p>
    <w:p>
      <w:pPr>
        <w:ind w:firstLine="567"/>
        <w:jc w:val="both"/>
      </w:pPr>
      <w:r>
        <w:t>„</w:t>
      </w:r>
      <w:r>
        <w:t>25</w:t>
      </w:r>
      <w:r>
        <w:rPr>
          <w:vertAlign w:val="superscript"/>
        </w:rPr>
        <w:t>3</w:t>
      </w:r>
      <w:r>
        <w:t>. Vykdant neturtinio pobūdžio sprendimus nepilnamečio asmens (vaiko) atžvilgiu, vykdymo procese privalo dalyvauti valstybinės vaiko teisių apsaugos institucijos atstovas ir psichologas.“</w:t>
      </w:r>
    </w:p>
    <w:p>
      <w:pPr>
        <w:ind w:firstLine="567"/>
        <w:jc w:val="both"/>
      </w:pPr>
      <w:r>
        <w:t>1.11</w:t>
      </w:r>
      <w:r>
        <w:t>. Įrašau 26 punkte vietoj skaičiaus ir žodžio „18 priedas“ skaičių ir žodį „21 priedas“.</w:t>
      </w:r>
    </w:p>
    <w:p>
      <w:pPr>
        <w:ind w:firstLine="567"/>
        <w:jc w:val="both"/>
      </w:pPr>
      <w:r>
        <w:t>1.12</w:t>
      </w:r>
      <w:r>
        <w:t>. Išdėstau 30 punktą taip:</w:t>
      </w:r>
    </w:p>
    <w:p>
      <w:pPr>
        <w:ind w:firstLine="567"/>
        <w:jc w:val="both"/>
      </w:pPr>
      <w:r>
        <w:t>„</w:t>
      </w:r>
      <w:r>
        <w:t>30</w:t>
      </w:r>
      <w:r>
        <w:t>. Užbaigus vykdomąją bylą, vykdymo išlaidos Civilinio proceso kodekso 611 straipsnyje ir šioje Instrukcijoje nustatyta tvarka išieškomos iš skolininko ir pervedamos išieškotojui, o šioje Instrukcijoje nustatytais atvejais – į Teisingumo ministerijos sąskaitą.</w:t>
      </w:r>
    </w:p>
    <w:p>
      <w:pPr>
        <w:ind w:firstLine="567"/>
        <w:jc w:val="both"/>
      </w:pPr>
      <w:r>
        <w:t xml:space="preserve">Bendrųjų vykdymo išlaidų neapmoka išieškotojai – valstybės ir savivaldybių globos namai, jei yra išieškomas išlaikymas globos namuose gyvenantiems asmenims, bei fiziniai asmenys, turintys teisę gauti socialinę pašalpą Lietuvos Respublikos piniginės socialinės paramos nepasiturinčioms šeimoms ir vieniems gyvenantiems asmenims įstatymo (Žin., 2003, Nr. </w:t>
      </w:r>
      <w:fldSimple w:instr="HYPERLINK https://www.e-tar.lt/portal/lt/legalAct/TAR.3EEE59417F13 \t _blank">
        <w:r>
          <w:rPr>
            <w:color w:val="0000FF" w:themeColor="hyperlink"/>
            <w:u w:val="single"/>
          </w:rPr>
          <w:t>73-3352</w:t>
        </w:r>
      </w:fldSimple>
      <w:r>
        <w:t xml:space="preserve">; 2006, Nr. </w:t>
      </w:r>
      <w:fldSimple w:instr="HYPERLINK https://www.e-tar.lt/portal/lt/legalAct/TAR.1CD04B9751C6 \t _blank">
        <w:r>
          <w:rPr>
            <w:color w:val="0000FF" w:themeColor="hyperlink"/>
            <w:u w:val="single"/>
          </w:rPr>
          <w:t>130-4889</w:t>
        </w:r>
      </w:fldSimple>
      <w:r>
        <w:t>) nustatyta tvarka. Antstolis, gavęs išieškotojo – fizinio asmens prašymą ir dokumentus, patvirtinančius, kad išieškotojas turi teisę gauti socialinę pašalpą, priima patvarkymą dėl vykdymo išlaidų apmokėjimo. Už valstybės ir savivaldybių globos namus bei asmenis, turinčius teisę gauti socialinę pašalpą, bendrąsias vykdymo išlaidas apmoka Teisingumo ministerija iš šiam tikslui skirtų asignavimų. Už asmenis, turinčius teisę gauti socialinę pašalpą, Teisingumo ministerija taip pat apmoka išlaidas, susijusias su pažymų apie vykdymo eigą vykdomosiose bylose dėl išlaikymo išieškojimo išdavimu. Antstolis pateikia Teisingumo ministerijai prašymą apmokėti bendrąsias vykdymo išlaidas, patvarkymą priimti vykdomąjį dokumentą vykdyti, dokumentą, patvirtinantį išieškotojo – fizinio asmens teisę gauti socialinę pašalpą, apskaitos dokumentą, kuriame nurodyta apmokėtina suma. Prašyme nurodoma: vykdomosios bylos numeris, vykdomosios bylos registravimo data, vykdomąjį dokumentą išdavusios institucijos pavadinimas; vykdomojo dokumento numeris, išdavimo data, skolininko ir išieškotojo duomenys (vardas, pavardė, pavadinimas, skolininko adresas), išieškotina suma, bendrųjų vykdymo išlaidų dydis kiekvienoje vykdomojoje byloje. Teisingumo ministerija turi teisę tikrinti antstolio pateiktų dokumentų pagrįstumą. Teisingumo ministerijos apmokėtas ir nustatyta tvarka iš skolininko išieškotas vykdymo išlaidas antstolis grąžina į Teisingumo ministerijos sąskaitą.“</w:t>
      </w:r>
    </w:p>
    <w:p>
      <w:pPr>
        <w:ind w:firstLine="567"/>
        <w:jc w:val="both"/>
      </w:pPr>
      <w:r>
        <w:t>1.13</w:t>
      </w:r>
      <w:r>
        <w:t>. Išdėstau 35 punktą taip:</w:t>
      </w:r>
    </w:p>
    <w:p>
      <w:pPr>
        <w:ind w:firstLine="567"/>
        <w:jc w:val="both"/>
      </w:pPr>
      <w:r>
        <w:t>„</w:t>
      </w:r>
      <w:r>
        <w:t>35</w:t>
      </w:r>
      <w:r>
        <w:t>. Išieškotojas ar jo įgaliotas atstovas, pateikdamas vykdyti vykdomąjį dokumentą, privalo sumokėti antstoliui bendrąsias vykdymo išlaidas, išskyrus šioje Instrukcijoje nustatytas išimtis. Bendrosios vykdymo išlaidos grąžinamos išieškotojui, jei antstolis atsisako priimti vykdomąjį dokumentą.“</w:t>
      </w:r>
    </w:p>
    <w:p>
      <w:pPr>
        <w:ind w:firstLine="567"/>
        <w:jc w:val="both"/>
      </w:pPr>
      <w:r>
        <w:t>1.14</w:t>
      </w:r>
      <w:r>
        <w:t>. Papildau 38 punktą šia nauja antrąja pastraipa (ankstesniąją antrąją pastraipą laikant trečiąja pastraipa):</w:t>
      </w:r>
    </w:p>
    <w:p>
      <w:pPr>
        <w:ind w:firstLine="567"/>
        <w:jc w:val="both"/>
      </w:pPr>
      <w:r>
        <w:t>„Skolininkui sumokėjus vykdomajame dokumente nurodytą pinigų sumą (be palūkanų), antstolis privalo apskaičiuoti palūkanas nuo vykdomajame dokumente nurodytos dienos iki vykdomajame dokumente nurodytos pinigų sumos sumokėjimo dienos. Palūkanų dydis konkrečiu momentu apskaičiuojamas nuo tuo momentu likusios nepadengtos vykdomajame dokumente nurodytos pinigų sumos (be palūkanų), t. y. nuo nesumokėto skolos likučio. Palūkanos už priskaičiuotas palūkanas neskaičiuojamos.“</w:t>
      </w:r>
    </w:p>
    <w:p>
      <w:pPr>
        <w:ind w:firstLine="567"/>
        <w:jc w:val="both"/>
      </w:pPr>
      <w:r>
        <w:t>1.15</w:t>
      </w:r>
      <w:r>
        <w:t>. Įrašau 64 punkte vietoj skaičiaus ir žodžio „18 priedas“ skaičių ir žodį „21 priedas“.</w:t>
      </w:r>
    </w:p>
    <w:p>
      <w:pPr>
        <w:ind w:firstLine="567"/>
        <w:jc w:val="both"/>
      </w:pPr>
      <w:r>
        <w:t>1.16</w:t>
      </w:r>
      <w:r>
        <w:t>. Papildau šiuo 64</w:t>
      </w:r>
      <w:r>
        <w:rPr>
          <w:vertAlign w:val="superscript"/>
        </w:rPr>
        <w:t>1</w:t>
      </w:r>
      <w:r>
        <w:t xml:space="preserve"> punktu:</w:t>
      </w:r>
    </w:p>
    <w:p>
      <w:pPr>
        <w:ind w:firstLine="567"/>
        <w:jc w:val="both"/>
      </w:pPr>
      <w:r>
        <w:t>„</w:t>
      </w:r>
      <w:r>
        <w:t>64</w:t>
      </w:r>
      <w:r>
        <w:rPr>
          <w:vertAlign w:val="superscript"/>
        </w:rPr>
        <w:t>1</w:t>
      </w:r>
      <w:r>
        <w:t>. Antstolis ar jo įgaliotas asmuo pinigines sumas, gautas pagal vykdomuosius dokumentus, ne vėliau kaip kitą darbo dieną privalo įnešti į antstolio depozitinę sąskaitą, o banko kvitus prisegti prie antstolio kvito šaknelės.“</w:t>
      </w:r>
    </w:p>
    <w:p>
      <w:pPr>
        <w:ind w:firstLine="567"/>
        <w:jc w:val="both"/>
      </w:pPr>
      <w:r>
        <w:t>1.17</w:t>
      </w:r>
      <w:r>
        <w:t>. Išdėstau 65 punktą taip:</w:t>
      </w:r>
    </w:p>
    <w:p>
      <w:pPr>
        <w:ind w:firstLine="567"/>
        <w:jc w:val="both"/>
      </w:pPr>
      <w:r>
        <w:t>„</w:t>
      </w:r>
      <w:r>
        <w:t>65</w:t>
      </w:r>
      <w:r>
        <w:t xml:space="preserve">. Į antstolio depozitinę sąskaitą taip pat įmokamos išieškotojo įmokėtos ar iš skolininko išieškotos vykdymo išlaidos, areštuoto turto saugojimo, pervežimo, atlyginimo ekspertams, vertėjams ir kitiems vykdymo procese dalyvaujantiems asmenims, skelbimams visuomenės informavimo priemonėse, banko pavedimams, mokamiems paklausimams ir kitoms išlaidoms, kurias antstolis, atlikdamas antstolio funkcijas, privalo sumokėti tretiesiems asmenims. Draudžiama antstoliui, antstolio atstovui, pavaduojančiam antstoliui apskaityti ir naudoti depozitinėje sąskaitoje esančias lėšas kitaip, nei nustatyta Civilinio proceso kodekse, Antstolių įstatyme (Žin., 2002, Nr. </w:t>
      </w:r>
      <w:fldSimple w:instr="HYPERLINK https://www.e-tar.lt/portal/lt/legalAct/TAR.94F5702CA0F1 \t _blank">
        <w:r>
          <w:rPr>
            <w:color w:val="0000FF" w:themeColor="hyperlink"/>
            <w:u w:val="single"/>
          </w:rPr>
          <w:t>53-2042</w:t>
        </w:r>
      </w:fldSimple>
      <w:r>
        <w:t>) ir šioje Instrukcijoje.“</w:t>
      </w:r>
    </w:p>
    <w:p>
      <w:pPr>
        <w:ind w:firstLine="567"/>
        <w:jc w:val="both"/>
      </w:pPr>
      <w:r>
        <w:t>1.18</w:t>
      </w:r>
      <w:r>
        <w:t>. Papildau šiuo 67</w:t>
      </w:r>
      <w:r>
        <w:rPr>
          <w:vertAlign w:val="superscript"/>
        </w:rPr>
        <w:t>1</w:t>
      </w:r>
      <w:r>
        <w:t xml:space="preserve"> punktu:</w:t>
      </w:r>
    </w:p>
    <w:p>
      <w:pPr>
        <w:ind w:firstLine="567"/>
        <w:jc w:val="both"/>
      </w:pPr>
      <w:r>
        <w:t>„</w:t>
      </w:r>
      <w:r>
        <w:t>67</w:t>
      </w:r>
      <w:r>
        <w:rPr>
          <w:vertAlign w:val="superscript"/>
        </w:rPr>
        <w:t>1</w:t>
      </w:r>
      <w:r>
        <w:t>. Išieškojimuose iki 200 litų išieškotos piniginės lėšos pervedamos išieškotojui išieškojus visą išieškotiną sumą.“</w:t>
      </w:r>
    </w:p>
    <w:p>
      <w:pPr>
        <w:ind w:firstLine="567"/>
        <w:jc w:val="both"/>
      </w:pPr>
      <w:r>
        <w:t>1.19</w:t>
      </w:r>
      <w:r>
        <w:t>. Papildau šiuo 67</w:t>
      </w:r>
      <w:r>
        <w:rPr>
          <w:vertAlign w:val="superscript"/>
        </w:rPr>
        <w:t>2</w:t>
      </w:r>
      <w:r>
        <w:t xml:space="preserve"> punktu:</w:t>
      </w:r>
    </w:p>
    <w:p>
      <w:pPr>
        <w:ind w:firstLine="567"/>
        <w:jc w:val="both"/>
      </w:pPr>
      <w:r>
        <w:t>„</w:t>
      </w:r>
      <w:r>
        <w:t>67</w:t>
      </w:r>
      <w:r>
        <w:rPr>
          <w:vertAlign w:val="superscript"/>
        </w:rPr>
        <w:t>2</w:t>
      </w:r>
      <w:r>
        <w:t>. Jeigu iš skolininko išieškota piniginė suma vienam išieškotojui, o esant keliems išieškotojams – kiekvienam išieškotojui tenkanti suma viršija 200 litų, antstolis ne vėliau kaip per 14 dienų nuo sumos įmokėjimo į antstolio depozitinę sąskaitą išmoka išieškotojui, o esant keliems išieškotojams, – paskirsto išieškotas pinigines lėšas išieškotojams ir pateikia pinigų paskirstymo išieškotojams patvarkymą tvirtinti teisėjui. Nustatyta tvarka patvirtinus išieškotų lėšų paskirstymą, piniginės lėšos nedelsiant išmokamos išieškotojams.“</w:t>
      </w:r>
    </w:p>
    <w:p>
      <w:pPr>
        <w:ind w:firstLine="567"/>
        <w:jc w:val="both"/>
      </w:pPr>
      <w:r>
        <w:t>1.20</w:t>
      </w:r>
      <w:r>
        <w:t>. Papildau šiuo 67</w:t>
      </w:r>
      <w:r>
        <w:rPr>
          <w:vertAlign w:val="superscript"/>
        </w:rPr>
        <w:t>3</w:t>
      </w:r>
      <w:r>
        <w:t xml:space="preserve"> punktu:</w:t>
      </w:r>
    </w:p>
    <w:p>
      <w:pPr>
        <w:ind w:firstLine="567"/>
        <w:jc w:val="both"/>
      </w:pPr>
      <w:r>
        <w:t>„</w:t>
      </w:r>
      <w:r>
        <w:t>67</w:t>
      </w:r>
      <w:r>
        <w:rPr>
          <w:vertAlign w:val="superscript"/>
        </w:rPr>
        <w:t>3</w:t>
      </w:r>
      <w:r>
        <w:t>. Vykdomosiose bylose dėl išlaikymo išieškojimo, jei išlaikymas ar jo įsiskolinimas išieškomas iš skolininko turto, turtinių teisių ar piniginių lėšų, esančių kredito įstaigose ar pas kitus asmenis, išieškota suma per 14 dienų nuo jų įmokėjimo į antstolio depozitinę sąskaitą pervedama išieškotojui.</w:t>
      </w:r>
    </w:p>
    <w:p>
      <w:pPr>
        <w:ind w:firstLine="567"/>
        <w:jc w:val="both"/>
      </w:pPr>
      <w:r>
        <w:t>Jei skolininkas geranoriškai moka išlaikymą į antstolio depozitinę sąskaitą, pervesta pinigų suma į antstolio depozitinę sąskaitą nedelsiant išmokama išieškotojui.“</w:t>
      </w:r>
    </w:p>
    <w:p>
      <w:pPr>
        <w:ind w:firstLine="567"/>
        <w:jc w:val="both"/>
      </w:pPr>
      <w:r>
        <w:t>1.21</w:t>
      </w:r>
      <w:r>
        <w:t>. Išdėstau 1, 2, 6, 7, 13 ir 14 priedus nauja redakcija (pridedama).</w:t>
      </w:r>
    </w:p>
    <w:p>
      <w:pPr>
        <w:tabs>
          <w:tab w:val="right" w:pos="9071"/>
        </w:tabs>
        <w:jc w:val="both"/>
      </w:pPr>
    </w:p>
    <w:p>
      <w:pPr>
        <w:tabs>
          <w:tab w:val="right" w:pos="9071"/>
        </w:tabs>
        <w:jc w:val="both"/>
      </w:pPr>
    </w:p>
    <w:p>
      <w:pPr>
        <w:tabs>
          <w:tab w:val="right" w:pos="9071"/>
        </w:tabs>
        <w:jc w:val="both"/>
      </w:pPr>
    </w:p>
    <w:p>
      <w:pPr>
        <w:tabs>
          <w:tab w:val="right" w:pos="9071"/>
        </w:tabs>
        <w:jc w:val="both"/>
      </w:pPr>
      <w:r>
        <w:t>TEISINGUMO MINISTRAS</w:t>
        <w:tab/>
        <w:t>PETRAS BAGUŠKA</w:t>
      </w:r>
    </w:p>
    <w:p/>
    <w:p>
      <w:pPr>
        <w:ind w:firstLine="567"/>
        <w:jc w:val="both"/>
      </w:pPr>
      <w:r>
        <w:t>SUDERINTA</w:t>
      </w:r>
    </w:p>
    <w:p>
      <w:pPr>
        <w:ind w:firstLine="567"/>
        <w:jc w:val="both"/>
      </w:pPr>
      <w:r>
        <w:t>Lietuvos Respublikos finansų ministras</w:t>
      </w:r>
    </w:p>
    <w:p>
      <w:pPr>
        <w:ind w:firstLine="567"/>
        <w:jc w:val="both"/>
      </w:pPr>
      <w:r>
        <w:t xml:space="preserve">Rimantas Šadžius </w:t>
      </w:r>
    </w:p>
    <w:p>
      <w:pPr>
        <w:ind w:firstLine="567"/>
        <w:jc w:val="both"/>
      </w:pPr>
      <w:r>
        <w:t>2008-07-04</w:t>
      </w:r>
    </w:p>
    <w:p>
      <w:pPr>
        <w:jc w:val="both"/>
      </w:pPr>
    </w:p>
    <w:p>
      <w:pPr>
        <w:jc w:val="center"/>
      </w:pPr>
    </w:p>
    <w:p/>
    <w:p>
      <w:pPr>
        <w:ind w:right="8064"/>
        <w:sectPr>
          <w:pgSz w:w="11909" w:h="16834"/>
          <w:pgMar w:top="1134" w:right="1134" w:bottom="1134" w:left="1701" w:header="567" w:footer="567" w:gutter="0"/>
          <w:cols w:space="60"/>
          <w:noEndnote/>
          <w:docGrid w:linePitch="326"/>
        </w:sectPr>
      </w:pPr>
    </w:p>
    <w:p/>
    <w:p>
      <w:pPr>
        <w:ind w:left="4535"/>
      </w:pPr>
      <w:r>
        <w:t xml:space="preserve">Sprendimų vykdymo instrukcijos </w:t>
      </w:r>
    </w:p>
    <w:p>
      <w:pPr>
        <w:ind w:left="4535"/>
      </w:pPr>
      <w:r>
        <w:t>1</w:t>
      </w:r>
      <w:r>
        <w:t xml:space="preserve"> priedas</w:t>
      </w:r>
    </w:p>
    <w:p>
      <w:pPr>
        <w:ind w:left="4535"/>
      </w:pPr>
      <w:r>
        <w:t>(Lietuvos Respublikos teisingumo ministro</w:t>
      </w:r>
    </w:p>
    <w:p>
      <w:pPr>
        <w:ind w:left="4535"/>
      </w:pPr>
      <w:r>
        <w:t>2008 m. liepos 9 d. įsakymo Nr. 1R-269</w:t>
      </w:r>
    </w:p>
    <w:p>
      <w:pPr>
        <w:ind w:left="4535"/>
      </w:pPr>
      <w:r>
        <w:t>redakcija)</w:t>
      </w:r>
    </w:p>
    <w:p>
      <w:pPr>
        <w:jc w:val="both"/>
      </w:pPr>
    </w:p>
    <w:p>
      <w:pPr>
        <w:ind w:left="2198" w:right="2198"/>
        <w:jc w:val="center"/>
      </w:pPr>
      <w:r>
        <w:t xml:space="preserve">(Herbas) </w:t>
      </w:r>
    </w:p>
    <w:p>
      <w:pPr>
        <w:ind w:left="2198" w:right="2198"/>
        <w:jc w:val="center"/>
      </w:pPr>
    </w:p>
    <w:p>
      <w:pPr>
        <w:ind w:left="2198" w:right="2198"/>
        <w:jc w:val="center"/>
      </w:pPr>
      <w:r>
        <w:t>ANTSTOLIS (vardas, pavardė)</w:t>
      </w:r>
    </w:p>
    <w:p>
      <w:pPr>
        <w:tabs>
          <w:tab w:val="right" w:leader="underscore" w:pos="9000"/>
        </w:tabs>
        <w:jc w:val="center"/>
      </w:pPr>
      <w:r>
        <w:t>___________________________________________________________________________</w:t>
      </w:r>
    </w:p>
    <w:p/>
    <w:p>
      <w:pPr>
        <w:tabs>
          <w:tab w:val="right" w:pos="9000"/>
        </w:tabs>
        <w:jc w:val="both"/>
      </w:pPr>
      <w:r>
        <w:t>Kam: __________________________________</w:t>
        <w:tab/>
        <w:t>Vykdomoji byla Nr. ___________</w:t>
      </w:r>
    </w:p>
    <w:p>
      <w:r>
        <w:t>(vardas, pavardė arba juridinio asmens pavadinimas)</w:t>
      </w:r>
    </w:p>
    <w:p>
      <w:pPr>
        <w:tabs>
          <w:tab w:val="right" w:leader="dot" w:pos="4560"/>
        </w:tabs>
      </w:pPr>
      <w:r>
        <w:t>.</w:t>
        <w:tab/>
      </w:r>
    </w:p>
    <w:p>
      <w:pPr>
        <w:ind w:left="1800"/>
      </w:pPr>
      <w:r>
        <w:t>(adresas)</w:t>
      </w:r>
    </w:p>
    <w:p/>
    <w:p>
      <w:pPr>
        <w:jc w:val="center"/>
        <w:rPr>
          <w:b/>
          <w:bCs/>
        </w:rPr>
      </w:pPr>
      <w:r>
        <w:rPr>
          <w:b/>
          <w:bCs/>
        </w:rPr>
        <w:t>RAGINIMAS ĮVYKDYTI SPRENDIMĄ</w:t>
      </w:r>
    </w:p>
    <w:p/>
    <w:p>
      <w:pPr>
        <w:jc w:val="center"/>
      </w:pPr>
      <w:r>
        <w:t>_______________________</w:t>
      </w:r>
    </w:p>
    <w:p>
      <w:pPr>
        <w:jc w:val="center"/>
      </w:pPr>
      <w:r>
        <w:t>(data)</w:t>
      </w:r>
    </w:p>
    <w:p>
      <w:pPr>
        <w:jc w:val="center"/>
      </w:pPr>
      <w:r>
        <w:t>_______________________</w:t>
      </w:r>
    </w:p>
    <w:p>
      <w:pPr>
        <w:jc w:val="center"/>
      </w:pPr>
      <w:r>
        <w:t>(vietovės pavadinimas)</w:t>
      </w:r>
    </w:p>
    <w:p/>
    <w:p>
      <w:pPr>
        <w:tabs>
          <w:tab w:val="right" w:leader="underscore" w:pos="8998"/>
        </w:tabs>
        <w:ind w:firstLine="567"/>
        <w:jc w:val="both"/>
      </w:pPr>
      <w:r>
        <w:t>Pranešu Jums, kad išieškotojas (išieškotojo atstovas)</w:t>
        <w:tab/>
      </w:r>
    </w:p>
    <w:p>
      <w:pPr>
        <w:tabs>
          <w:tab w:val="right" w:leader="underscore" w:pos="8998"/>
        </w:tabs>
        <w:ind w:firstLine="5670"/>
      </w:pPr>
      <w:r>
        <w:t>(vardas, pavardė; pavadinimas)</w:t>
      </w:r>
    </w:p>
    <w:p>
      <w:pPr>
        <w:tabs>
          <w:tab w:val="right" w:leader="underscore" w:pos="8998"/>
        </w:tabs>
        <w:jc w:val="both"/>
      </w:pPr>
      <w:r>
        <w:t xml:space="preserve">200   m. ..................... d. pateikė man vykdyti </w:t>
        <w:tab/>
      </w:r>
    </w:p>
    <w:p>
      <w:pPr>
        <w:tabs>
          <w:tab w:val="right" w:leader="underscore" w:pos="8998"/>
        </w:tabs>
        <w:ind w:firstLine="2977"/>
      </w:pPr>
      <w:r>
        <w:t>(institucijos, išdavusios vykdomąjį dokumentą, pavadinimas)</w:t>
      </w:r>
    </w:p>
    <w:p>
      <w:pPr>
        <w:tabs>
          <w:tab w:val="right" w:leader="underscore" w:pos="8998"/>
        </w:tabs>
        <w:jc w:val="both"/>
      </w:pPr>
      <w:r>
        <w:t xml:space="preserve">....... m. ................. d. išduotą </w:t>
        <w:tab/>
        <w:t>Nr. __________</w:t>
      </w:r>
    </w:p>
    <w:p>
      <w:pPr>
        <w:tabs>
          <w:tab w:val="right" w:leader="underscore" w:pos="8998"/>
        </w:tabs>
        <w:ind w:firstLine="3119"/>
      </w:pPr>
      <w:r>
        <w:t>(vykdomojo dokumento pavadinimas)</w:t>
      </w:r>
    </w:p>
    <w:p>
      <w:pPr>
        <w:tabs>
          <w:tab w:val="right" w:leader="underscore" w:pos="8998"/>
        </w:tabs>
        <w:jc w:val="both"/>
      </w:pPr>
      <w:r>
        <w:t>dėl</w:t>
        <w:tab/>
      </w:r>
    </w:p>
    <w:p>
      <w:pPr>
        <w:tabs>
          <w:tab w:val="right" w:leader="underscore" w:pos="8998"/>
        </w:tabs>
        <w:ind w:firstLine="284"/>
        <w:jc w:val="both"/>
      </w:pPr>
      <w:r>
        <w:t>(išieškojimo dalykas, išieškotojo ir skolininko duomenys: fizinio asmens vardas, pavardė,</w:t>
      </w:r>
    </w:p>
    <w:p>
      <w:pPr>
        <w:tabs>
          <w:tab w:val="right" w:leader="underscore" w:pos="8998"/>
        </w:tabs>
        <w:jc w:val="center"/>
      </w:pPr>
      <w:r>
        <w:t>asmens kodas; juridinio asmens pavadinimas, kodas)</w:t>
      </w:r>
    </w:p>
    <w:p>
      <w:pPr>
        <w:tabs>
          <w:tab w:val="right" w:leader="dot" w:pos="9000"/>
        </w:tabs>
        <w:ind w:firstLine="567"/>
        <w:jc w:val="both"/>
      </w:pPr>
      <w:r>
        <w:t>Vadovaudamasis Civilinio proceso kodekso 655 ir 656 straipsniais, ............... straipsniu, raginu Jus per ................................... dienų nuo šio raginimo gavimo dienos</w:t>
      </w:r>
    </w:p>
    <w:p>
      <w:pPr>
        <w:tabs>
          <w:tab w:val="right" w:leader="underscore" w:pos="8998"/>
        </w:tabs>
        <w:jc w:val="both"/>
      </w:pPr>
      <w:r>
        <w:t>_</w:t>
        <w:tab/>
      </w:r>
    </w:p>
    <w:p>
      <w:pPr>
        <w:tabs>
          <w:tab w:val="right" w:leader="underscore" w:pos="8998"/>
        </w:tabs>
        <w:ind w:firstLine="1843"/>
      </w:pPr>
      <w:r>
        <w:t>(nurodomi veiksmai, kuriuos skolininkas privalo atlikti)</w:t>
      </w:r>
    </w:p>
    <w:p>
      <w:pPr>
        <w:ind w:firstLine="567"/>
        <w:jc w:val="both"/>
      </w:pPr>
      <w:r>
        <w:t>Įvykdę šiame raginime nurodytus veiksmus nustatytu terminu, papildomai turėsite sumokėti bendrąsias vykdymo išlaidas ir vykdymo išlaidas, susijusias su atskirų vykdymo veiksmų atlikimu.</w:t>
      </w:r>
    </w:p>
    <w:p>
      <w:pPr>
        <w:ind w:firstLine="567"/>
        <w:jc w:val="both"/>
      </w:pPr>
      <w:r>
        <w:t>Neįvykdžius šiame raginime nurodytų veiksmų nustatytu terminu, bus pradėta priverstinio vykdymo procedūra ir Jūs papildomai privalėsite sumokėti visas Sprendimų vykdymo instrukcijoje nustatytas vykdymo išlaidas.</w:t>
      </w:r>
    </w:p>
    <w:p>
      <w:pPr>
        <w:ind w:firstLine="567"/>
        <w:jc w:val="both"/>
      </w:pPr>
      <w:r>
        <w:t>Jeigu sprendimą esate įvykdęs, nedelsdamas informuokite antstolį ir pateikite sprendimo įvykdymą patvirtinančius dokumentus.</w:t>
      </w:r>
    </w:p>
    <w:p>
      <w:pPr>
        <w:ind w:firstLine="567"/>
        <w:jc w:val="both"/>
      </w:pPr>
      <w:r>
        <w:rPr>
          <w:vertAlign w:val="superscript"/>
        </w:rPr>
        <w:t xml:space="preserve">1 </w:t>
      </w:r>
      <w:r>
        <w:t>Pagal Civilinio proceso kodekso 663 straipsnio 1 dalį Jūs turite teisę pateikti antstoliui įrodymus, kad išieškomą pinigų sumą galima išieškoti per šešis mėnesius darant Civilinio proceso kodekso 736 straipsnyje nustatyto dydžio išskaitas iš Jūsų pajamų.</w:t>
      </w:r>
    </w:p>
    <w:p>
      <w:pPr>
        <w:jc w:val="both"/>
      </w:pPr>
      <w:r>
        <w:t>___________________</w:t>
      </w:r>
    </w:p>
    <w:p>
      <w:pPr>
        <w:ind w:firstLine="567"/>
        <w:jc w:val="both"/>
      </w:pPr>
      <w:r>
        <w:rPr>
          <w:vertAlign w:val="superscript"/>
        </w:rPr>
        <w:t>1</w:t>
      </w:r>
      <w:r>
        <w:t xml:space="preserve"> Ši nuostata raginime nurodoma, kai vykdomas sprendimas dėl lėšų išieškojimo</w:t>
      </w:r>
    </w:p>
    <w:p>
      <w:pPr>
        <w:jc w:val="both"/>
      </w:pPr>
    </w:p>
    <w:p>
      <w:pPr>
        <w:ind w:firstLine="567"/>
        <w:jc w:val="both"/>
        <w:rPr>
          <w:b/>
          <w:bCs/>
        </w:rPr>
      </w:pPr>
      <w:r>
        <w:rPr>
          <w:b/>
          <w:bCs/>
        </w:rPr>
        <w:t>Jūs privalote:</w:t>
      </w:r>
    </w:p>
    <w:p>
      <w:pPr>
        <w:ind w:firstLine="567"/>
        <w:jc w:val="both"/>
      </w:pPr>
      <w:r>
        <w:t>1</w:t>
      </w:r>
      <w:r>
        <w:t>. Nekliudyti antstoliui atlikti vykdymo veiksmus. Antstoliui nedelsdami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w:t>
      </w:r>
    </w:p>
    <w:p>
      <w:pPr>
        <w:ind w:firstLine="567"/>
        <w:jc w:val="both"/>
      </w:pPr>
      <w:r>
        <w:t>2</w:t>
      </w:r>
      <w:r>
        <w:t>. Kviečiamas atvykti pas antstolį;</w:t>
      </w:r>
    </w:p>
    <w:p>
      <w:pPr>
        <w:ind w:firstLine="567"/>
        <w:jc w:val="both"/>
      </w:pPr>
      <w:r>
        <w:t>3</w:t>
      </w:r>
      <w:r>
        <w:t>. Domėtis vykdymo eiga;</w:t>
      </w:r>
    </w:p>
    <w:p>
      <w:pPr>
        <w:ind w:firstLine="567"/>
        <w:jc w:val="both"/>
      </w:pPr>
      <w:r>
        <w:t>4</w:t>
      </w:r>
      <w:r>
        <w:t>. Pateikti duomenis apie turimą turtą ir jo buvimo vietą pas trečiuosius asmenis esantį turtą lėšas kredito įstaigose;</w:t>
      </w:r>
    </w:p>
    <w:p>
      <w:pPr>
        <w:ind w:firstLine="567"/>
        <w:jc w:val="both"/>
      </w:pPr>
      <w:r>
        <w:t>5</w:t>
      </w:r>
      <w:r>
        <w:t>. Vykdyti kitas Civilinio proceso kodekse numatytas pareigas.</w:t>
      </w:r>
    </w:p>
    <w:p>
      <w:pPr>
        <w:ind w:firstLine="567"/>
        <w:jc w:val="both"/>
        <w:rPr>
          <w:b/>
          <w:bCs/>
        </w:rPr>
      </w:pPr>
      <w:r>
        <w:rPr>
          <w:b/>
          <w:bCs/>
        </w:rPr>
        <w:t>Jūs turite teisę:</w:t>
      </w:r>
    </w:p>
    <w:p>
      <w:pPr>
        <w:ind w:firstLine="567"/>
        <w:jc w:val="both"/>
      </w:pPr>
      <w:r>
        <w:t>1</w:t>
      </w:r>
      <w:r>
        <w:t>. Dalyvauti pats ar per savo atstovus atliekant vykdymo veiksmus;</w:t>
      </w:r>
    </w:p>
    <w:p>
      <w:pPr>
        <w:ind w:firstLine="567"/>
        <w:jc w:val="both"/>
      </w:pPr>
      <w:r>
        <w:t>2</w:t>
      </w:r>
      <w:r>
        <w:t>. Susipažinti su visa vykdomosios bylos medžiaga, išskyrus dokumentus, su kuriais supažindinimas trukdo vykdyti išieškojimą</w:t>
      </w:r>
    </w:p>
    <w:p>
      <w:pPr>
        <w:ind w:firstLine="567"/>
        <w:jc w:val="both"/>
      </w:pPr>
      <w:r>
        <w:t>3</w:t>
      </w:r>
      <w:r>
        <w:t>. Gauti pažymas apie vykdymo eigą</w:t>
      </w:r>
    </w:p>
    <w:p>
      <w:pPr>
        <w:ind w:firstLine="567"/>
        <w:jc w:val="both"/>
      </w:pPr>
      <w:r>
        <w:t>4</w:t>
      </w:r>
      <w:r>
        <w:t>. Ginčyti turto priklausomybę ir jo įkainojimą</w:t>
      </w:r>
    </w:p>
    <w:p>
      <w:pPr>
        <w:ind w:firstLine="567"/>
        <w:jc w:val="both"/>
      </w:pPr>
      <w:r>
        <w:t>5</w:t>
      </w:r>
      <w:r>
        <w:t>. Apskųsti antstolio veiksmus;</w:t>
      </w:r>
    </w:p>
    <w:p>
      <w:pPr>
        <w:ind w:firstLine="567"/>
        <w:jc w:val="both"/>
      </w:pPr>
      <w:r>
        <w:t>6</w:t>
      </w:r>
      <w:r>
        <w:t>. Reikšti prašymus, nušalinimus;</w:t>
      </w:r>
    </w:p>
    <w:p>
      <w:pPr>
        <w:ind w:firstLine="567"/>
        <w:jc w:val="both"/>
      </w:pPr>
      <w:r>
        <w:t>7</w:t>
      </w:r>
      <w:r>
        <w:t>. Sudaryti taikos sutartis;</w:t>
      </w:r>
    </w:p>
    <w:p>
      <w:pPr>
        <w:ind w:firstLine="567"/>
        <w:jc w:val="both"/>
      </w:pPr>
      <w:r>
        <w:t>8</w:t>
      </w:r>
      <w:r>
        <w:t>. Kitas Civilinio proceso kodekso nustatytas teises.</w:t>
      </w:r>
    </w:p>
    <w:p>
      <w:pPr>
        <w:tabs>
          <w:tab w:val="right" w:leader="dot" w:pos="9000"/>
        </w:tabs>
        <w:ind w:firstLine="567"/>
        <w:jc w:val="both"/>
      </w:pPr>
      <w:r>
        <w:t>Pagal Civilinio proceso kodekso 510 straipsnį antstolio procesiniai veiksmai ar atsisakymas procesinius veiksmus atlikti gali būti skundžiami .........................................................................................................teismui.</w:t>
      </w:r>
    </w:p>
    <w:p>
      <w:pPr>
        <w:ind w:firstLine="851"/>
        <w:jc w:val="both"/>
      </w:pPr>
      <w:r>
        <w:t>(teismo pavadinimas)</w:t>
      </w:r>
    </w:p>
    <w:p>
      <w:pPr>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
      <w:pPr>
        <w:tabs>
          <w:tab w:val="left" w:leader="dot" w:pos="5640"/>
        </w:tabs>
      </w:pPr>
      <w:r>
        <w:t xml:space="preserve">Antstolis </w:t>
        <w:tab/>
      </w:r>
    </w:p>
    <w:p>
      <w:pPr>
        <w:tabs>
          <w:tab w:val="right" w:pos="5040"/>
        </w:tabs>
        <w:ind w:left="1320"/>
      </w:pPr>
      <w:r>
        <w:t>(parašas)</w:t>
        <w:tab/>
        <w:t>(vardas, pavardė)</w:t>
      </w:r>
    </w:p>
    <w:p/>
    <w:p>
      <w:pPr>
        <w:jc w:val="center"/>
      </w:pPr>
      <w:r>
        <w:t>_________________</w:t>
      </w:r>
    </w:p>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2</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ind w:left="2213" w:right="2227"/>
        <w:jc w:val="center"/>
      </w:pPr>
      <w:r>
        <w:t xml:space="preserve">(Herbas) </w:t>
      </w:r>
    </w:p>
    <w:p>
      <w:pPr>
        <w:widowControl w:val="0"/>
        <w:shd w:val="clear" w:color="auto" w:fill="FFFFFF"/>
        <w:ind w:left="2213" w:right="2227"/>
        <w:jc w:val="center"/>
      </w:pPr>
      <w:r>
        <w:t>ANTSTOLIS (vardas, pavardė)</w:t>
      </w:r>
    </w:p>
    <w:p/>
    <w:p>
      <w:pPr>
        <w:widowControl w:val="0"/>
        <w:shd w:val="clear" w:color="auto" w:fill="FFFFFF"/>
        <w:tabs>
          <w:tab w:val="right" w:leader="underscore" w:pos="4800"/>
          <w:tab w:val="right" w:pos="9000"/>
        </w:tabs>
      </w:pPr>
      <w:r>
        <w:t>Kam:</w:t>
        <w:tab/>
        <w:tab/>
        <w:t>Vykdomoji byla Nr. _____________</w:t>
      </w:r>
    </w:p>
    <w:p>
      <w:pPr>
        <w:widowControl w:val="0"/>
        <w:shd w:val="clear" w:color="auto" w:fill="FFFFFF"/>
        <w:tabs>
          <w:tab w:val="right" w:leader="underscore" w:pos="4800"/>
        </w:tabs>
      </w:pPr>
      <w:r>
        <w:t>(vardas, pavardė arba juridinio asmens pavadinimas)</w:t>
      </w:r>
    </w:p>
    <w:p>
      <w:pPr>
        <w:tabs>
          <w:tab w:val="right" w:leader="underscore" w:pos="4800"/>
        </w:tabs>
      </w:pPr>
      <w:r>
        <w:t>_</w:t>
        <w:tab/>
      </w:r>
    </w:p>
    <w:p>
      <w:pPr>
        <w:widowControl w:val="0"/>
        <w:shd w:val="clear" w:color="auto" w:fill="FFFFFF"/>
        <w:tabs>
          <w:tab w:val="right" w:leader="underscore" w:pos="4800"/>
        </w:tabs>
        <w:ind w:left="1920"/>
      </w:pPr>
      <w:r>
        <w:t>(adresas)</w:t>
      </w:r>
    </w:p>
    <w:p/>
    <w:p>
      <w:pPr>
        <w:keepNext/>
        <w:shd w:val="clear" w:color="auto" w:fill="FFFFFF"/>
        <w:jc w:val="center"/>
      </w:pPr>
      <w:r>
        <w:rPr>
          <w:b/>
          <w:bCs/>
        </w:rPr>
        <w:t xml:space="preserve">SIŪLYMAS </w:t>
        <w:br/>
        <w:t>SUMOKĖTI VYKDOMAJAME DOKUMENTE NURODYTĄ PINIGINĘ SUMĄ IR VYKDYMO IŠLAIDAS</w:t>
      </w:r>
    </w:p>
    <w:p>
      <w:pPr>
        <w:keepNext/>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tabs>
          <w:tab w:val="left" w:leader="underscore" w:pos="6446"/>
        </w:tabs>
        <w:jc w:val="center"/>
      </w:pPr>
      <w:r>
        <w:t xml:space="preserve">(vietovės pavadinimas) </w:t>
      </w:r>
    </w:p>
    <w:p>
      <w:pPr>
        <w:widowControl w:val="0"/>
        <w:shd w:val="clear" w:color="auto" w:fill="FFFFFF"/>
        <w:tabs>
          <w:tab w:val="left" w:leader="underscore" w:pos="6446"/>
        </w:tabs>
      </w:pPr>
    </w:p>
    <w:p>
      <w:pPr>
        <w:widowControl w:val="0"/>
        <w:shd w:val="clear" w:color="auto" w:fill="FFFFFF"/>
        <w:tabs>
          <w:tab w:val="right" w:leader="underscore" w:pos="9000"/>
        </w:tabs>
        <w:ind w:firstLine="567"/>
        <w:jc w:val="both"/>
      </w:pPr>
      <w:r>
        <w:t>Pranešu Jums, kad priėmiau vykdyti</w:t>
        <w:tab/>
      </w:r>
    </w:p>
    <w:p>
      <w:pPr>
        <w:tabs>
          <w:tab w:val="right" w:leader="underscore" w:pos="9000"/>
        </w:tabs>
      </w:pPr>
      <w:r>
        <w:t>_</w:t>
        <w:tab/>
      </w:r>
    </w:p>
    <w:p>
      <w:pPr>
        <w:widowControl w:val="0"/>
        <w:shd w:val="clear" w:color="auto" w:fill="FFFFFF"/>
        <w:tabs>
          <w:tab w:val="right" w:leader="underscore" w:pos="9000"/>
        </w:tabs>
        <w:ind w:firstLine="1843"/>
      </w:pPr>
      <w:r>
        <w:t>(institucijos, išdavusios vykdomąjį dokumentą, pavadinimas)</w:t>
      </w:r>
    </w:p>
    <w:p>
      <w:pPr>
        <w:widowControl w:val="0"/>
        <w:shd w:val="clear" w:color="auto" w:fill="FFFFFF"/>
        <w:tabs>
          <w:tab w:val="right" w:leader="underscore" w:pos="9000"/>
        </w:tabs>
      </w:pPr>
      <w:r>
        <w:t xml:space="preserve">išduotą </w:t>
        <w:tab/>
      </w:r>
    </w:p>
    <w:p>
      <w:pPr>
        <w:widowControl w:val="0"/>
        <w:shd w:val="clear" w:color="auto" w:fill="FFFFFF"/>
        <w:tabs>
          <w:tab w:val="right" w:leader="underscore" w:pos="9000"/>
        </w:tabs>
        <w:ind w:firstLine="2552"/>
      </w:pPr>
      <w:r>
        <w:t>(vykdomojo dokumento pavadinimas)</w:t>
      </w:r>
    </w:p>
    <w:p>
      <w:pPr>
        <w:widowControl w:val="0"/>
        <w:shd w:val="clear" w:color="auto" w:fill="FFFFFF"/>
        <w:tabs>
          <w:tab w:val="right" w:leader="underscore" w:pos="9000"/>
        </w:tabs>
      </w:pPr>
      <w:r>
        <w:t>Nr. _________ dėl _______ Lt išieškojimo iš Jūsų išieškotojui</w:t>
        <w:tab/>
        <w:t>.</w:t>
      </w:r>
    </w:p>
    <w:p>
      <w:pPr>
        <w:widowControl w:val="0"/>
        <w:shd w:val="clear" w:color="auto" w:fill="FFFFFF"/>
        <w:tabs>
          <w:tab w:val="right" w:leader="underscore" w:pos="9000"/>
        </w:tabs>
        <w:ind w:firstLine="6237"/>
      </w:pPr>
      <w:r>
        <w:t>(išieškotojo pavadinimas)</w:t>
      </w:r>
    </w:p>
    <w:p>
      <w:pPr>
        <w:widowControl w:val="0"/>
        <w:shd w:val="clear" w:color="auto" w:fill="FFFFFF"/>
        <w:tabs>
          <w:tab w:val="right" w:leader="underscore" w:pos="9000"/>
        </w:tabs>
        <w:ind w:firstLine="567"/>
        <w:jc w:val="both"/>
      </w:pPr>
      <w:r>
        <w:t>Vadovaudamasis Civilinio proceso kodekso 611 ir 654 straipsniais bei Sprendimų vykdymo instrukcijos _____________ punktais, siūlau per 5 dienas, skaičiuojant nuo šio pranešimo gavimo dienos, sumokėti į antstolio</w:t>
        <w:tab/>
        <w:t>depozitinę</w:t>
      </w:r>
    </w:p>
    <w:p>
      <w:pPr>
        <w:widowControl w:val="0"/>
        <w:shd w:val="clear" w:color="auto" w:fill="FFFFFF"/>
        <w:tabs>
          <w:tab w:val="right" w:leader="underscore" w:pos="9000"/>
        </w:tabs>
        <w:ind w:left="5520"/>
      </w:pPr>
      <w:r>
        <w:t>(vardas, pavardė)</w:t>
      </w:r>
    </w:p>
    <w:p>
      <w:pPr>
        <w:widowControl w:val="0"/>
        <w:shd w:val="clear" w:color="auto" w:fill="FFFFFF"/>
        <w:tabs>
          <w:tab w:val="right" w:leader="underscore" w:pos="9000"/>
        </w:tabs>
      </w:pPr>
      <w:r>
        <w:t xml:space="preserve">sąskaitą </w:t>
        <w:tab/>
        <w:t>Lt vykdomajame dokumente</w:t>
      </w:r>
    </w:p>
    <w:p>
      <w:pPr>
        <w:widowControl w:val="0"/>
        <w:shd w:val="clear" w:color="auto" w:fill="FFFFFF"/>
        <w:tabs>
          <w:tab w:val="right" w:leader="underscore" w:pos="9000"/>
        </w:tabs>
        <w:ind w:firstLine="1985"/>
      </w:pPr>
      <w:r>
        <w:t>(banko sąskaitos rekvizitai)</w:t>
      </w:r>
    </w:p>
    <w:p>
      <w:pPr>
        <w:widowControl w:val="0"/>
        <w:shd w:val="clear" w:color="auto" w:fill="FFFFFF"/>
        <w:tabs>
          <w:tab w:val="right" w:leader="underscore" w:pos="9000"/>
        </w:tabs>
      </w:pPr>
      <w:r>
        <w:t>nurodytą piniginę sumą ir _______ Lt vykdymo išlaidų, iš viso ________ Lt.</w:t>
      </w:r>
    </w:p>
    <w:p>
      <w:pPr>
        <w:widowControl w:val="0"/>
        <w:shd w:val="clear" w:color="auto" w:fill="FFFFFF"/>
        <w:tabs>
          <w:tab w:val="right" w:leader="underscore" w:pos="9000"/>
        </w:tabs>
      </w:pPr>
    </w:p>
    <w:p>
      <w:pPr>
        <w:widowControl w:val="0"/>
        <w:shd w:val="clear" w:color="auto" w:fill="FFFFFF"/>
        <w:tabs>
          <w:tab w:val="right" w:leader="underscore" w:pos="9000"/>
        </w:tabs>
        <w:ind w:firstLine="567"/>
        <w:jc w:val="both"/>
      </w:pPr>
      <w:r>
        <w:t>Vykdymo išlaidas sudaro:</w:t>
      </w:r>
    </w:p>
    <w:p>
      <w:pPr>
        <w:widowControl w:val="0"/>
        <w:shd w:val="clear" w:color="auto" w:fill="FFFFFF"/>
        <w:tabs>
          <w:tab w:val="right" w:leader="underscore" w:pos="9000"/>
        </w:tabs>
        <w:ind w:firstLine="567"/>
        <w:jc w:val="both"/>
      </w:pPr>
      <w:r>
        <w:t>1</w:t>
      </w:r>
      <w:r>
        <w:t>. ................ Lt bendrosios vykdymo išlaidos;</w:t>
      </w:r>
    </w:p>
    <w:p>
      <w:pPr>
        <w:widowControl w:val="0"/>
        <w:shd w:val="clear" w:color="auto" w:fill="FFFFFF"/>
        <w:tabs>
          <w:tab w:val="right" w:leader="underscore" w:pos="9000"/>
        </w:tabs>
        <w:ind w:firstLine="567"/>
        <w:jc w:val="both"/>
      </w:pPr>
      <w:r>
        <w:t>2</w:t>
      </w:r>
      <w:r>
        <w:t>. Vykdymo išlaidos, susijusios su atskirų vykdymo veiksmų atlikimu (atskirai nurodant kiekvieną veiksmą ir išlaidas už jį):</w:t>
      </w:r>
    </w:p>
    <w:p>
      <w:pPr>
        <w:widowControl w:val="0"/>
        <w:shd w:val="clear" w:color="auto" w:fill="FFFFFF"/>
        <w:tabs>
          <w:tab w:val="left" w:leader="dot" w:pos="4560"/>
        </w:tabs>
        <w:ind w:firstLine="567"/>
        <w:jc w:val="both"/>
      </w:pPr>
      <w:r>
        <w:t>2.1</w:t>
      </w:r>
      <w:r>
        <w:tab/>
        <w:t>, ....... Lt;</w:t>
      </w:r>
    </w:p>
    <w:p>
      <w:pPr>
        <w:widowControl w:val="0"/>
        <w:shd w:val="clear" w:color="auto" w:fill="FFFFFF"/>
        <w:tabs>
          <w:tab w:val="left" w:leader="dot" w:pos="4560"/>
        </w:tabs>
        <w:ind w:firstLine="567"/>
        <w:jc w:val="both"/>
      </w:pPr>
      <w:r>
        <w:t>2.2</w:t>
      </w:r>
      <w:r>
        <w:tab/>
        <w:t>, ....... Lt;</w:t>
      </w:r>
    </w:p>
    <w:p>
      <w:pPr>
        <w:widowControl w:val="0"/>
        <w:shd w:val="clear" w:color="auto" w:fill="FFFFFF"/>
        <w:tabs>
          <w:tab w:val="left" w:leader="dot" w:pos="4560"/>
        </w:tabs>
        <w:ind w:firstLine="567"/>
        <w:jc w:val="both"/>
      </w:pPr>
      <w:r>
        <w:t>2.3</w:t>
      </w:r>
      <w:r>
        <w:tab/>
        <w:t>, ....... Lt;</w:t>
      </w:r>
    </w:p>
    <w:p>
      <w:pPr>
        <w:widowControl w:val="0"/>
        <w:shd w:val="clear" w:color="auto" w:fill="FFFFFF"/>
        <w:tabs>
          <w:tab w:val="left" w:leader="dot" w:pos="5400"/>
        </w:tabs>
        <w:ind w:firstLine="567"/>
        <w:jc w:val="both"/>
      </w:pPr>
      <w:r>
        <w:t>.</w:t>
        <w:tab/>
      </w:r>
    </w:p>
    <w:p/>
    <w:p>
      <w:pPr>
        <w:widowControl w:val="0"/>
        <w:shd w:val="clear" w:color="auto" w:fill="FFFFFF"/>
        <w:ind w:firstLine="567"/>
        <w:jc w:val="both"/>
      </w:pPr>
      <w:r>
        <w:t>Nesumokėjus šiame siūlyme nurodytos sumos per nurodytą terminą, Jūs privalėsite dar papildomai sumokėti kitas Sprendimų vykdymo instrukcijoje nustatytas vykdymo išlaidas.</w:t>
      </w:r>
    </w:p>
    <w:p>
      <w:pPr>
        <w:widowControl w:val="0"/>
        <w:shd w:val="clear" w:color="auto" w:fill="FFFFFF"/>
        <w:ind w:firstLine="567"/>
        <w:jc w:val="both"/>
      </w:pPr>
      <w:r>
        <w:t>Jeigu vykdomajame dokumente nurodytą piniginę sumą išieškotojui esate sumokėjęs, privalote nedelsdamas pateikti antstoliui tai patvirtinančius dokumentus.</w:t>
      </w:r>
    </w:p>
    <w:p>
      <w:pPr>
        <w:widowControl w:val="0"/>
        <w:shd w:val="clear" w:color="auto" w:fill="FFFFFF"/>
        <w:ind w:firstLine="567"/>
        <w:jc w:val="both"/>
      </w:pPr>
      <w:r>
        <w:t>Pagal Civilinio proceso kodekso 663 straipsnio 1 dalį Jus turite teisę pateikti antstoliui įrodymus, kad išieškomą pinigų sumą galima išieškoti per šešis mėnesius darant šio Kodekso 736 straipsnyje nustatyto dydžio išskaitas iš Jūsų pajamų.</w:t>
      </w:r>
    </w:p>
    <w:p>
      <w:pPr>
        <w:ind w:firstLine="567"/>
        <w:jc w:val="both"/>
      </w:pPr>
    </w:p>
    <w:p>
      <w:pPr>
        <w:widowControl w:val="0"/>
        <w:shd w:val="clear" w:color="auto" w:fill="FFFFFF"/>
        <w:ind w:firstLine="567"/>
        <w:jc w:val="both"/>
      </w:pPr>
      <w:r>
        <w:rPr>
          <w:b/>
          <w:bCs/>
        </w:rPr>
        <w:t>Jūs privalote:</w:t>
      </w:r>
    </w:p>
    <w:p>
      <w:pPr>
        <w:widowControl w:val="0"/>
        <w:shd w:val="clear" w:color="auto" w:fill="FFFFFF"/>
        <w:ind w:firstLine="567"/>
        <w:jc w:val="both"/>
      </w:pPr>
      <w:r>
        <w:t>1</w:t>
      </w:r>
      <w:r>
        <w:t>. Nekliudyti antstoliui atlikti vykdymo veiksmus. 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w:t>
      </w:r>
    </w:p>
    <w:p>
      <w:pPr>
        <w:widowControl w:val="0"/>
        <w:shd w:val="clear" w:color="auto" w:fill="FFFFFF"/>
        <w:ind w:firstLine="567"/>
        <w:jc w:val="both"/>
      </w:pPr>
      <w:r>
        <w:t>2</w:t>
      </w:r>
      <w:r>
        <w:t>. Kviečiamas atvykti pas antstolį;</w:t>
      </w:r>
    </w:p>
    <w:p>
      <w:pPr>
        <w:widowControl w:val="0"/>
        <w:shd w:val="clear" w:color="auto" w:fill="FFFFFF"/>
        <w:ind w:firstLine="567"/>
        <w:jc w:val="both"/>
      </w:pPr>
      <w:r>
        <w:t>3</w:t>
      </w:r>
      <w:r>
        <w:t>. Domėtis vykdymo eiga;</w:t>
      </w:r>
    </w:p>
    <w:p>
      <w:pPr>
        <w:widowControl w:val="0"/>
        <w:shd w:val="clear" w:color="auto" w:fill="FFFFFF"/>
        <w:ind w:firstLine="567"/>
        <w:jc w:val="both"/>
      </w:pPr>
      <w:r>
        <w:t>4</w:t>
      </w:r>
      <w:r>
        <w:t>. Pateikti duomenis apie turimą turtą ir jo buvimo vietą pas trečiuosius asmenis esantį turtą, lėšas kredito įstaigose;</w:t>
      </w:r>
    </w:p>
    <w:p>
      <w:pPr>
        <w:widowControl w:val="0"/>
        <w:shd w:val="clear" w:color="auto" w:fill="FFFFFF"/>
        <w:ind w:firstLine="567"/>
        <w:jc w:val="both"/>
      </w:pPr>
      <w:r>
        <w:t>5</w:t>
      </w:r>
      <w:r>
        <w:t>. Vykdyti kitas Civilinio proceso kodekse numatytas pareigas.</w:t>
      </w:r>
    </w:p>
    <w:p>
      <w:pPr>
        <w:ind w:firstLine="567"/>
        <w:jc w:val="both"/>
      </w:pPr>
    </w:p>
    <w:p>
      <w:pPr>
        <w:widowControl w:val="0"/>
        <w:shd w:val="clear" w:color="auto" w:fill="FFFFFF"/>
        <w:ind w:firstLine="567"/>
        <w:jc w:val="both"/>
      </w:pPr>
      <w:r>
        <w:rPr>
          <w:b/>
          <w:bCs/>
        </w:rPr>
        <w:t>Jūs turite teisę:</w:t>
      </w:r>
    </w:p>
    <w:p>
      <w:pPr>
        <w:widowControl w:val="0"/>
        <w:shd w:val="clear" w:color="auto" w:fill="FFFFFF"/>
        <w:ind w:firstLine="567"/>
        <w:jc w:val="both"/>
      </w:pPr>
      <w:r>
        <w:t>1</w:t>
      </w:r>
      <w:r>
        <w:t>. Dalyvauti pats ar per savo atstovus atliekant vykdymo veiksmus;</w:t>
      </w:r>
    </w:p>
    <w:p>
      <w:pPr>
        <w:widowControl w:val="0"/>
        <w:shd w:val="clear" w:color="auto" w:fill="FFFFFF"/>
        <w:ind w:firstLine="567"/>
        <w:jc w:val="both"/>
      </w:pPr>
      <w:r>
        <w:t>2</w:t>
      </w:r>
      <w:r>
        <w:t>. Susipažinti su visa vykdomosios bylos medžiaga, išskyrus dokumentus, su kuriais supažindinimas trukdo vykdyti išieškojimą;</w:t>
      </w:r>
    </w:p>
    <w:p>
      <w:pPr>
        <w:widowControl w:val="0"/>
        <w:shd w:val="clear" w:color="auto" w:fill="FFFFFF"/>
        <w:ind w:firstLine="567"/>
        <w:jc w:val="both"/>
      </w:pPr>
      <w:r>
        <w:t>3</w:t>
      </w:r>
      <w:r>
        <w:t>. Gauti pažymas apie vykdymo eigą;</w:t>
      </w:r>
    </w:p>
    <w:p>
      <w:pPr>
        <w:widowControl w:val="0"/>
        <w:shd w:val="clear" w:color="auto" w:fill="FFFFFF"/>
        <w:ind w:firstLine="567"/>
        <w:jc w:val="both"/>
      </w:pPr>
      <w:r>
        <w:t>4</w:t>
      </w:r>
      <w:r>
        <w:t>. Ginčyti turto priklausomybę ir jo įkainojimą;</w:t>
      </w:r>
    </w:p>
    <w:p>
      <w:pPr>
        <w:widowControl w:val="0"/>
        <w:shd w:val="clear" w:color="auto" w:fill="FFFFFF"/>
        <w:ind w:firstLine="567"/>
        <w:jc w:val="both"/>
      </w:pPr>
      <w:r>
        <w:t>5</w:t>
      </w:r>
      <w:r>
        <w:t>. Apskųsti antstolio veiksmus;</w:t>
      </w:r>
    </w:p>
    <w:p>
      <w:pPr>
        <w:widowControl w:val="0"/>
        <w:shd w:val="clear" w:color="auto" w:fill="FFFFFF"/>
        <w:ind w:firstLine="567"/>
        <w:jc w:val="both"/>
      </w:pPr>
      <w:r>
        <w:t>6</w:t>
      </w:r>
      <w:r>
        <w:t>. Reikšti prašymus, nušalinimus;</w:t>
      </w:r>
    </w:p>
    <w:p>
      <w:pPr>
        <w:widowControl w:val="0"/>
        <w:shd w:val="clear" w:color="auto" w:fill="FFFFFF"/>
        <w:ind w:firstLine="567"/>
        <w:jc w:val="both"/>
      </w:pPr>
      <w:r>
        <w:t>7</w:t>
      </w:r>
      <w:r>
        <w:t>. Sudaryti taikos sutartis;</w:t>
      </w:r>
    </w:p>
    <w:p>
      <w:pPr>
        <w:widowControl w:val="0"/>
        <w:shd w:val="clear" w:color="auto" w:fill="FFFFFF"/>
        <w:ind w:firstLine="567"/>
        <w:jc w:val="both"/>
      </w:pPr>
      <w:r>
        <w:t>8</w:t>
      </w:r>
      <w:r>
        <w:t>. Kitas Civilinio proceso kodekso nustatytas teises.</w:t>
      </w:r>
    </w:p>
    <w:p>
      <w:pPr>
        <w:widowControl w:val="0"/>
        <w:shd w:val="clear" w:color="auto" w:fill="FFFFFF"/>
        <w:tabs>
          <w:tab w:val="right" w:leader="dot" w:pos="9000"/>
        </w:tabs>
        <w:ind w:firstLine="567"/>
        <w:jc w:val="both"/>
      </w:pPr>
      <w:r>
        <w:t>Pagal Civilinio proceso kodekso 510 straipsnį antstolio procesiniai veiksmai ar atsisakymas procesinius veiksmus atlikti gali būti skundžiami .......................................................................................................................teismui.</w:t>
      </w:r>
    </w:p>
    <w:p>
      <w:pPr>
        <w:widowControl w:val="0"/>
        <w:shd w:val="clear" w:color="auto" w:fill="FFFFFF"/>
        <w:ind w:firstLine="1560"/>
        <w:jc w:val="both"/>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tabs>
          <w:tab w:val="left" w:leader="dot" w:pos="5640"/>
        </w:tabs>
      </w:pPr>
      <w:r>
        <w:t>Antstolis</w:t>
        <w:tab/>
      </w:r>
    </w:p>
    <w:p>
      <w:pPr>
        <w:widowControl w:val="0"/>
        <w:shd w:val="clear" w:color="auto" w:fill="FFFFFF"/>
        <w:tabs>
          <w:tab w:val="right" w:pos="5040"/>
        </w:tabs>
        <w:ind w:left="1440"/>
      </w:pPr>
      <w:r>
        <w:t>(parašas)</w:t>
        <w:tab/>
        <w:t>(vardas, pavardė)</w:t>
      </w:r>
    </w:p>
    <w:p>
      <w:pPr>
        <w:widowControl w:val="0"/>
        <w:shd w:val="clear" w:color="auto" w:fill="FFFFFF"/>
      </w:pPr>
    </w:p>
    <w:p>
      <w:pPr>
        <w:widowControl w:val="0"/>
        <w:shd w:val="clear" w:color="auto" w:fill="FFFFFF"/>
        <w:jc w:val="center"/>
      </w:pPr>
      <w:r>
        <w:t>_________________</w:t>
      </w:r>
    </w:p>
    <w:p>
      <w:pPr>
        <w:widowControl w:val="0"/>
        <w:shd w:val="clear" w:color="auto" w:fill="FFFFFF"/>
      </w:pPr>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6</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jc w:val="center"/>
      </w:pPr>
      <w:r>
        <w:t>(Herbas)</w:t>
      </w:r>
    </w:p>
    <w:p>
      <w:pPr>
        <w:widowControl w:val="0"/>
        <w:shd w:val="clear" w:color="auto" w:fill="FFFFFF"/>
        <w:jc w:val="center"/>
      </w:pPr>
      <w:r>
        <w:t>ANTSTOLIS (vardas, pavardė)</w:t>
      </w:r>
    </w:p>
    <w:p/>
    <w:p>
      <w:pPr>
        <w:widowControl w:val="0"/>
        <w:shd w:val="clear" w:color="auto" w:fill="FFFFFF"/>
        <w:tabs>
          <w:tab w:val="right" w:pos="9000"/>
        </w:tabs>
      </w:pPr>
      <w:r>
        <w:t xml:space="preserve">Kam: _____________________________________ </w:t>
        <w:tab/>
        <w:t>Vykdomoji byla Nr. _______</w:t>
      </w:r>
    </w:p>
    <w:p>
      <w:pPr>
        <w:widowControl w:val="0"/>
        <w:shd w:val="clear" w:color="auto" w:fill="FFFFFF"/>
      </w:pPr>
      <w:r>
        <w:t>(vardas, pavardė arba juridinio asmens pavadinimas)</w:t>
      </w:r>
    </w:p>
    <w:p>
      <w:r>
        <w:t>__________________________________________</w:t>
      </w:r>
    </w:p>
    <w:p>
      <w:pPr>
        <w:widowControl w:val="0"/>
        <w:shd w:val="clear" w:color="auto" w:fill="FFFFFF"/>
        <w:ind w:left="912"/>
      </w:pPr>
      <w:r>
        <w:t>(adresas)</w:t>
      </w:r>
    </w:p>
    <w:p/>
    <w:p>
      <w:pPr>
        <w:widowControl w:val="0"/>
        <w:shd w:val="clear" w:color="auto" w:fill="FFFFFF"/>
        <w:jc w:val="center"/>
      </w:pPr>
      <w:r>
        <w:rPr>
          <w:b/>
          <w:bCs/>
        </w:rPr>
        <w:t xml:space="preserve">PATVARKYMAS PATIKRINTI IR </w:t>
        <w:br/>
        <w:t>SUSTABDYTI LĖŠŲ IŠMOKĖJIMĄ</w:t>
      </w:r>
    </w:p>
    <w:p>
      <w:pPr>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jc w:val="center"/>
      </w:pPr>
      <w:r>
        <w:t>(vietovės pavadinimas)</w:t>
      </w:r>
    </w:p>
    <w:p/>
    <w:p>
      <w:pPr>
        <w:widowControl w:val="0"/>
        <w:shd w:val="clear" w:color="auto" w:fill="FFFFFF"/>
        <w:tabs>
          <w:tab w:val="right" w:leader="underscore" w:pos="9000"/>
        </w:tabs>
        <w:ind w:firstLine="567"/>
        <w:jc w:val="both"/>
      </w:pPr>
      <w:r>
        <w:t xml:space="preserve">Vykdydamas </w:t>
        <w:tab/>
      </w:r>
    </w:p>
    <w:p>
      <w:pPr>
        <w:widowControl w:val="0"/>
        <w:shd w:val="clear" w:color="auto" w:fill="FFFFFF"/>
        <w:tabs>
          <w:tab w:val="right" w:leader="underscore" w:pos="9000"/>
        </w:tabs>
        <w:ind w:firstLine="2694"/>
      </w:pPr>
      <w:r>
        <w:t>(institucijos, išdavusios vykdomąjį dokumentą, pavadinimas)</w:t>
      </w:r>
    </w:p>
    <w:p>
      <w:pPr>
        <w:widowControl w:val="0"/>
        <w:shd w:val="clear" w:color="auto" w:fill="FFFFFF"/>
        <w:tabs>
          <w:tab w:val="right" w:leader="underscore" w:pos="9000"/>
        </w:tabs>
      </w:pPr>
      <w:r>
        <w:t xml:space="preserve">____ m. ______ d. išduotą </w:t>
        <w:tab/>
      </w:r>
    </w:p>
    <w:p>
      <w:pPr>
        <w:widowControl w:val="0"/>
        <w:shd w:val="clear" w:color="auto" w:fill="FFFFFF"/>
        <w:tabs>
          <w:tab w:val="right" w:leader="underscore" w:pos="9000"/>
        </w:tabs>
        <w:ind w:firstLine="3969"/>
      </w:pPr>
      <w:r>
        <w:t>(vykdomojo dokumento pavadinimas)</w:t>
      </w:r>
    </w:p>
    <w:p>
      <w:pPr>
        <w:widowControl w:val="0"/>
        <w:shd w:val="clear" w:color="auto" w:fill="FFFFFF"/>
        <w:tabs>
          <w:tab w:val="right" w:leader="underscore" w:pos="9000"/>
        </w:tabs>
      </w:pPr>
      <w:r>
        <w:t xml:space="preserve">Nr. ________________ dėl </w:t>
        <w:tab/>
        <w:t xml:space="preserve"> Lt išieškojimo išieškotojui</w:t>
      </w:r>
    </w:p>
    <w:p>
      <w:pPr>
        <w:tabs>
          <w:tab w:val="right" w:leader="dot" w:pos="9000"/>
        </w:tabs>
      </w:pPr>
      <w:r>
        <w:t>.</w:t>
        <w:tab/>
      </w:r>
    </w:p>
    <w:p>
      <w:pPr>
        <w:widowControl w:val="0"/>
        <w:shd w:val="clear" w:color="auto" w:fill="FFFFFF"/>
        <w:tabs>
          <w:tab w:val="right" w:leader="underscore" w:pos="9000"/>
        </w:tabs>
        <w:ind w:firstLine="567"/>
        <w:jc w:val="both"/>
      </w:pPr>
      <w:r>
        <w:t>(fizinio asmens vardas, pavardė, asmens kodas; juridinio asmens pavadinimas, kodas)</w:t>
      </w:r>
    </w:p>
    <w:p>
      <w:pPr>
        <w:widowControl w:val="0"/>
        <w:shd w:val="clear" w:color="auto" w:fill="FFFFFF"/>
        <w:tabs>
          <w:tab w:val="right" w:leader="underscore" w:pos="9000"/>
        </w:tabs>
        <w:jc w:val="both"/>
      </w:pPr>
      <w:r>
        <w:t>vadovaudamasis Civilinio proceso kodekso 689 straipsnio 1 dalimi, prašau patikrinti ir iki 200.... m. .............. d. man pranešti, ar skolininko</w:t>
        <w:tab/>
      </w:r>
    </w:p>
    <w:p>
      <w:pPr>
        <w:widowControl w:val="0"/>
        <w:shd w:val="clear" w:color="auto" w:fill="FFFFFF"/>
        <w:tabs>
          <w:tab w:val="right" w:leader="underscore" w:pos="9000"/>
        </w:tabs>
        <w:ind w:firstLine="567"/>
      </w:pPr>
      <w:r>
        <w:t>(fizinio asmens vardas, pavardė, asmens kodas; juridinio asmens pavadinimas, kodas)</w:t>
      </w:r>
    </w:p>
    <w:p>
      <w:pPr>
        <w:widowControl w:val="0"/>
        <w:shd w:val="clear" w:color="auto" w:fill="FFFFFF"/>
        <w:tabs>
          <w:tab w:val="right" w:leader="underscore" w:pos="9000"/>
        </w:tabs>
        <w:jc w:val="both"/>
      </w:pPr>
      <w:r>
        <w:t xml:space="preserve">vardu yra lėšų. Esant lėšoms, prašau sustabdyti </w:t>
        <w:tab/>
        <w:t xml:space="preserve"> Lt </w:t>
      </w:r>
    </w:p>
    <w:p>
      <w:pPr>
        <w:widowControl w:val="0"/>
        <w:shd w:val="clear" w:color="auto" w:fill="FFFFFF"/>
        <w:tabs>
          <w:tab w:val="right" w:leader="underscore" w:pos="9000"/>
        </w:tabs>
        <w:ind w:firstLine="4962"/>
      </w:pPr>
      <w:r>
        <w:t>(išieškotina suma ir vykdymo išlaidos)</w:t>
      </w:r>
    </w:p>
    <w:p>
      <w:pPr>
        <w:widowControl w:val="0"/>
        <w:shd w:val="clear" w:color="auto" w:fill="FFFFFF"/>
        <w:tabs>
          <w:tab w:val="right" w:leader="underscore" w:pos="9000"/>
        </w:tabs>
        <w:jc w:val="both"/>
      </w:pPr>
      <w:r>
        <w:t>išmokėjimą Civilinio proceso kodekso 689 straipsnio 2 dalyje nustatyta tvarka.</w:t>
      </w:r>
    </w:p>
    <w:p>
      <w:pPr>
        <w:widowControl w:val="0"/>
        <w:shd w:val="clear" w:color="auto" w:fill="FFFFFF"/>
        <w:tabs>
          <w:tab w:val="right" w:leader="underscore" w:pos="9000"/>
        </w:tabs>
        <w:ind w:firstLine="567"/>
        <w:jc w:val="both"/>
      </w:pPr>
      <w:r>
        <w:t>Per penkias dienas nuo informacijos apie skolininko turimas pinigines lėšas išsiuntimo antstoliui negavus patvarkymo areštuoti skolininko lėšas, šis lėšų išmokėjimo apribojimas panaikinamas.</w:t>
      </w:r>
    </w:p>
    <w:p>
      <w:pPr>
        <w:tabs>
          <w:tab w:val="right" w:leader="underscore" w:pos="9000"/>
        </w:tabs>
      </w:pPr>
    </w:p>
    <w:p>
      <w:pPr>
        <w:widowControl w:val="0"/>
        <w:shd w:val="clear" w:color="auto" w:fill="FFFFFF"/>
        <w:tabs>
          <w:tab w:val="right" w:leader="dot" w:pos="9000"/>
        </w:tabs>
        <w:ind w:firstLine="567"/>
        <w:jc w:val="both"/>
      </w:pPr>
      <w:r>
        <w:t xml:space="preserve">Pagal Civilinio proceso kodekso 510 straipsnį šis patvarkymas gali būti skundžiamas </w:t>
        <w:tab/>
        <w:t>............................................... apylinkės teismui.</w:t>
      </w:r>
    </w:p>
    <w:p>
      <w:pPr>
        <w:widowControl w:val="0"/>
        <w:shd w:val="clear" w:color="auto" w:fill="FFFFFF"/>
        <w:ind w:firstLine="426"/>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tabs>
          <w:tab w:val="left" w:leader="dot" w:pos="5760"/>
        </w:tabs>
      </w:pPr>
      <w:r>
        <w:t>Antstolis</w:t>
        <w:tab/>
      </w:r>
    </w:p>
    <w:p>
      <w:pPr>
        <w:widowControl w:val="0"/>
        <w:shd w:val="clear" w:color="auto" w:fill="FFFFFF"/>
        <w:tabs>
          <w:tab w:val="right" w:pos="5040"/>
        </w:tabs>
        <w:ind w:left="1320"/>
      </w:pPr>
      <w:r>
        <w:t>(parašas)</w:t>
        <w:tab/>
        <w:t>(vardas, pavardė)</w:t>
      </w:r>
    </w:p>
    <w:p>
      <w:pPr>
        <w:widowControl w:val="0"/>
        <w:shd w:val="clear" w:color="auto" w:fill="FFFFFF"/>
        <w:jc w:val="both"/>
      </w:pPr>
    </w:p>
    <w:p>
      <w:pPr>
        <w:widowControl w:val="0"/>
        <w:shd w:val="clear" w:color="auto" w:fill="FFFFFF"/>
        <w:jc w:val="center"/>
      </w:pPr>
      <w:r>
        <w:t>_________________</w:t>
      </w:r>
    </w:p>
    <w:p>
      <w:pPr>
        <w:widowControl w:val="0"/>
        <w:shd w:val="clear" w:color="auto" w:fill="FFFFFF"/>
        <w:jc w:val="both"/>
      </w:pPr>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7</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jc w:val="center"/>
      </w:pPr>
      <w:r>
        <w:t>(Herbas)</w:t>
      </w:r>
    </w:p>
    <w:p>
      <w:pPr>
        <w:widowControl w:val="0"/>
        <w:shd w:val="clear" w:color="auto" w:fill="FFFFFF"/>
        <w:jc w:val="center"/>
      </w:pPr>
      <w:r>
        <w:t>ANTSTOLIS (vardas, pavardė)</w:t>
      </w:r>
    </w:p>
    <w:p/>
    <w:p>
      <w:pPr>
        <w:widowControl w:val="0"/>
        <w:shd w:val="clear" w:color="auto" w:fill="FFFFFF"/>
        <w:tabs>
          <w:tab w:val="right" w:pos="9000"/>
        </w:tabs>
      </w:pPr>
      <w:r>
        <w:t>Kam: _______________________________________</w:t>
        <w:tab/>
        <w:t>Vykdomoji byla Nr. _________</w:t>
      </w:r>
    </w:p>
    <w:p>
      <w:pPr>
        <w:widowControl w:val="0"/>
        <w:shd w:val="clear" w:color="auto" w:fill="FFFFFF"/>
        <w:ind w:left="374"/>
      </w:pPr>
      <w:r>
        <w:t>(vardas, pavardė arba juridinio asmens pavadinimas)</w:t>
      </w:r>
    </w:p>
    <w:p>
      <w:r>
        <w:t>____________________________________________</w:t>
      </w:r>
    </w:p>
    <w:p>
      <w:pPr>
        <w:widowControl w:val="0"/>
        <w:shd w:val="clear" w:color="auto" w:fill="FFFFFF"/>
        <w:ind w:left="2280"/>
      </w:pPr>
      <w:r>
        <w:t>(adresas)</w:t>
      </w:r>
    </w:p>
    <w:p/>
    <w:p>
      <w:pPr>
        <w:widowControl w:val="0"/>
        <w:shd w:val="clear" w:color="auto" w:fill="FFFFFF"/>
      </w:pPr>
      <w:r>
        <w:t>Kopija</w:t>
      </w:r>
    </w:p>
    <w:p>
      <w:pPr>
        <w:widowControl w:val="0"/>
        <w:shd w:val="clear" w:color="auto" w:fill="FFFFFF"/>
      </w:pPr>
      <w:r>
        <w:t>(skolininkui)</w:t>
      </w:r>
    </w:p>
    <w:p>
      <w:pPr>
        <w:widowControl w:val="0"/>
        <w:shd w:val="clear" w:color="auto" w:fill="FFFFFF"/>
        <w:tabs>
          <w:tab w:val="left" w:leader="underscore" w:pos="5280"/>
        </w:tabs>
      </w:pPr>
      <w:r>
        <w:t>Kam:</w:t>
        <w:tab/>
      </w:r>
    </w:p>
    <w:p>
      <w:pPr>
        <w:widowControl w:val="0"/>
        <w:shd w:val="clear" w:color="auto" w:fill="FFFFFF"/>
        <w:tabs>
          <w:tab w:val="left" w:leader="underscore" w:pos="5280"/>
        </w:tabs>
        <w:ind w:left="374"/>
      </w:pPr>
      <w:r>
        <w:t>(vardas, pavardė arba juridinio asmens pavadinimas)</w:t>
      </w:r>
    </w:p>
    <w:p>
      <w:pPr>
        <w:tabs>
          <w:tab w:val="left" w:leader="underscore" w:pos="5280"/>
        </w:tabs>
      </w:pPr>
      <w:r>
        <w:t>_</w:t>
        <w:tab/>
      </w:r>
    </w:p>
    <w:p>
      <w:pPr>
        <w:widowControl w:val="0"/>
        <w:shd w:val="clear" w:color="auto" w:fill="FFFFFF"/>
        <w:tabs>
          <w:tab w:val="left" w:leader="underscore" w:pos="5280"/>
        </w:tabs>
        <w:ind w:left="2280"/>
      </w:pPr>
      <w:r>
        <w:t>(adresas)</w:t>
      </w:r>
    </w:p>
    <w:p/>
    <w:p>
      <w:pPr>
        <w:widowControl w:val="0"/>
        <w:shd w:val="clear" w:color="auto" w:fill="FFFFFF"/>
        <w:jc w:val="center"/>
      </w:pPr>
      <w:r>
        <w:rPr>
          <w:b/>
          <w:bCs/>
        </w:rPr>
        <w:t xml:space="preserve">PATVARKYMAS AREŠTUOTI LĖŠAS IR JAS PERVESTI </w:t>
        <w:br/>
        <w:t>Į ANTSTOLIO DEPOZITINĘ SĄSKAITĄ</w:t>
      </w:r>
    </w:p>
    <w:p>
      <w:pPr>
        <w:jc w:val="center"/>
      </w:pPr>
    </w:p>
    <w:p>
      <w:pPr>
        <w:jc w:val="center"/>
      </w:pPr>
      <w:r>
        <w:t>____________________________</w:t>
      </w:r>
    </w:p>
    <w:p>
      <w:pPr>
        <w:widowControl w:val="0"/>
        <w:shd w:val="clear" w:color="auto" w:fill="FFFFFF"/>
        <w:jc w:val="center"/>
      </w:pPr>
      <w:r>
        <w:t>(data)</w:t>
      </w:r>
    </w:p>
    <w:p>
      <w:pPr>
        <w:keepNext/>
        <w:jc w:val="center"/>
      </w:pPr>
      <w:r>
        <w:t>____________________________</w:t>
      </w:r>
    </w:p>
    <w:p>
      <w:pPr>
        <w:keepNext/>
        <w:shd w:val="clear" w:color="auto" w:fill="FFFFFF"/>
        <w:jc w:val="center"/>
      </w:pPr>
      <w:r>
        <w:t>(vietovės pavadinimas)</w:t>
      </w:r>
    </w:p>
    <w:p/>
    <w:p>
      <w:pPr>
        <w:widowControl w:val="0"/>
        <w:shd w:val="clear" w:color="auto" w:fill="FFFFFF"/>
        <w:tabs>
          <w:tab w:val="right" w:leader="underscore" w:pos="9000"/>
        </w:tabs>
        <w:ind w:firstLine="567"/>
        <w:jc w:val="both"/>
      </w:pPr>
      <w:r>
        <w:t>Vykdydamas</w:t>
        <w:tab/>
      </w:r>
    </w:p>
    <w:p>
      <w:pPr>
        <w:widowControl w:val="0"/>
        <w:shd w:val="clear" w:color="auto" w:fill="FFFFFF"/>
        <w:tabs>
          <w:tab w:val="left" w:leader="dot" w:pos="422"/>
          <w:tab w:val="left" w:leader="dot" w:pos="2059"/>
          <w:tab w:val="left" w:leader="underscore" w:pos="6312"/>
          <w:tab w:val="right" w:leader="underscore" w:pos="9000"/>
        </w:tabs>
        <w:ind w:firstLine="2835"/>
      </w:pPr>
      <w:r>
        <w:t>(institucijos, išdavusios vykdomąjį dokumentą pavadinimas)</w:t>
      </w:r>
    </w:p>
    <w:p>
      <w:pPr>
        <w:widowControl w:val="0"/>
        <w:shd w:val="clear" w:color="auto" w:fill="FFFFFF"/>
        <w:tabs>
          <w:tab w:val="left" w:leader="dot" w:pos="422"/>
          <w:tab w:val="left" w:leader="dot" w:pos="2059"/>
          <w:tab w:val="right" w:leader="underscore" w:pos="9000"/>
        </w:tabs>
      </w:pPr>
      <w:r>
        <w:t xml:space="preserve">........ m ....................................... d. išduotą </w:t>
        <w:tab/>
      </w:r>
    </w:p>
    <w:p>
      <w:pPr>
        <w:widowControl w:val="0"/>
        <w:shd w:val="clear" w:color="auto" w:fill="FFFFFF"/>
        <w:tabs>
          <w:tab w:val="right" w:leader="underscore" w:pos="9000"/>
        </w:tabs>
        <w:ind w:firstLine="4395"/>
      </w:pPr>
      <w:r>
        <w:t>(vykdomojo dokumento pavadinimas)</w:t>
      </w:r>
    </w:p>
    <w:p>
      <w:pPr>
        <w:widowControl w:val="0"/>
        <w:shd w:val="clear" w:color="auto" w:fill="FFFFFF"/>
        <w:tabs>
          <w:tab w:val="left" w:leader="underscore" w:pos="888"/>
          <w:tab w:val="left" w:leader="underscore" w:pos="1478"/>
          <w:tab w:val="right" w:leader="underscore" w:pos="9000"/>
        </w:tabs>
      </w:pPr>
      <w:r>
        <w:t xml:space="preserve">Nr. ________ dėl ______ Lt išieškojimo iš skolininko </w:t>
        <w:tab/>
      </w:r>
    </w:p>
    <w:p>
      <w:pPr>
        <w:widowControl w:val="0"/>
        <w:shd w:val="clear" w:color="auto" w:fill="FFFFFF"/>
        <w:tabs>
          <w:tab w:val="right" w:leader="underscore" w:pos="9000"/>
        </w:tabs>
        <w:ind w:firstLine="567"/>
      </w:pPr>
      <w:r>
        <w:t>(fizinio asmens vardas, pavardė, asmens kodas; juridinio asmens pavadinimas, kodas)</w:t>
      </w:r>
    </w:p>
    <w:p>
      <w:pPr>
        <w:widowControl w:val="0"/>
        <w:shd w:val="clear" w:color="auto" w:fill="FFFFFF"/>
        <w:tabs>
          <w:tab w:val="right" w:leader="underscore" w:pos="9000"/>
        </w:tabs>
      </w:pPr>
      <w:r>
        <w:t xml:space="preserve">eilės išieškotojui </w:t>
        <w:tab/>
      </w:r>
    </w:p>
    <w:p>
      <w:pPr>
        <w:widowControl w:val="0"/>
        <w:shd w:val="clear" w:color="auto" w:fill="FFFFFF"/>
        <w:tabs>
          <w:tab w:val="right" w:leader="underscore" w:pos="9000"/>
        </w:tabs>
        <w:ind w:firstLine="2694"/>
      </w:pPr>
      <w:r>
        <w:t>(nurodoma, kurios eilės išieškotojui vykdomas išieškojimas)</w:t>
      </w:r>
    </w:p>
    <w:p>
      <w:pPr>
        <w:tabs>
          <w:tab w:val="right" w:leader="underscore" w:pos="9000"/>
        </w:tabs>
      </w:pPr>
      <w:r>
        <w:t>_</w:t>
        <w:tab/>
      </w:r>
    </w:p>
    <w:p>
      <w:pPr>
        <w:widowControl w:val="0"/>
        <w:shd w:val="clear" w:color="auto" w:fill="FFFFFF"/>
        <w:tabs>
          <w:tab w:val="right" w:leader="underscore" w:pos="9000"/>
        </w:tabs>
        <w:ind w:firstLine="567"/>
      </w:pPr>
      <w:r>
        <w:t>(fizinio asmens vardas, pavardė, asmens kodas; juridinio asmens pavadinimas, kodas)</w:t>
      </w:r>
    </w:p>
    <w:p>
      <w:pPr>
        <w:widowControl w:val="0"/>
        <w:shd w:val="clear" w:color="auto" w:fill="FFFFFF"/>
        <w:tabs>
          <w:tab w:val="left" w:leader="underscore" w:pos="4128"/>
          <w:tab w:val="right" w:leader="underscore" w:pos="9000"/>
        </w:tabs>
        <w:jc w:val="both"/>
      </w:pPr>
      <w:r>
        <w:t xml:space="preserve">vadovaudamasis Civilinio proceso kodekso 689 straipsnio 4 dalimi, areštuoju __________________________ Lt sumą, esančią sąskaitoje Nr. </w:t>
        <w:tab/>
        <w:t>.</w:t>
      </w:r>
    </w:p>
    <w:p>
      <w:pPr>
        <w:widowControl w:val="0"/>
        <w:shd w:val="clear" w:color="auto" w:fill="FFFFFF"/>
        <w:tabs>
          <w:tab w:val="right" w:pos="9000"/>
        </w:tabs>
      </w:pPr>
      <w:r>
        <w:t>(vykdomajame dokumente nurodyta suma)</w:t>
        <w:tab/>
        <w:t>(skolininko sąskaitos rekvizitai)</w:t>
      </w:r>
    </w:p>
    <w:p>
      <w:pPr>
        <w:widowControl w:val="0"/>
        <w:shd w:val="clear" w:color="auto" w:fill="FFFFFF"/>
        <w:tabs>
          <w:tab w:val="right" w:leader="underscore" w:pos="9000"/>
        </w:tabs>
        <w:ind w:firstLine="567"/>
        <w:jc w:val="both"/>
      </w:pPr>
      <w:r>
        <w:t>Vadovaudamasis Civilinio proceso kodekso 689 straipsnio 6 dalimi, areštuotas lėšas prašau iki _______________ pervesti į antstolio</w:t>
        <w:tab/>
        <w:t>depozitinę sąskaitą</w:t>
      </w:r>
    </w:p>
    <w:p>
      <w:pPr>
        <w:widowControl w:val="0"/>
        <w:shd w:val="clear" w:color="auto" w:fill="FFFFFF"/>
        <w:tabs>
          <w:tab w:val="left" w:pos="4680"/>
          <w:tab w:val="right" w:leader="underscore" w:pos="9000"/>
        </w:tabs>
        <w:ind w:left="960"/>
      </w:pPr>
      <w:r>
        <w:t>(nurodyti terminą)</w:t>
        <w:tab/>
        <w:t>(antstolio vardas, pavardė)</w:t>
      </w:r>
    </w:p>
    <w:p>
      <w:pPr>
        <w:widowControl w:val="0"/>
        <w:shd w:val="clear" w:color="auto" w:fill="FFFFFF"/>
        <w:tabs>
          <w:tab w:val="left" w:leader="underscore" w:pos="4200"/>
          <w:tab w:val="right" w:leader="underscore" w:pos="9000"/>
        </w:tabs>
      </w:pPr>
      <w:r>
        <w:t xml:space="preserve">Nr. </w:t>
        <w:tab/>
        <w:t>.</w:t>
      </w:r>
    </w:p>
    <w:p>
      <w:pPr>
        <w:widowControl w:val="0"/>
        <w:shd w:val="clear" w:color="auto" w:fill="FFFFFF"/>
        <w:tabs>
          <w:tab w:val="right" w:leader="underscore" w:pos="9000"/>
        </w:tabs>
        <w:ind w:left="360"/>
      </w:pPr>
      <w:r>
        <w:t>(sąskaitos numeris ir banko rekvizitai)</w:t>
      </w:r>
    </w:p>
    <w:p>
      <w:pPr>
        <w:tabs>
          <w:tab w:val="right" w:leader="underscore" w:pos="9000"/>
        </w:tabs>
      </w:pPr>
    </w:p>
    <w:p>
      <w:pPr>
        <w:widowControl w:val="0"/>
        <w:shd w:val="clear" w:color="auto" w:fill="FFFFFF"/>
        <w:tabs>
          <w:tab w:val="right" w:leader="underscore" w:pos="9000"/>
        </w:tabs>
        <w:ind w:firstLine="567"/>
        <w:jc w:val="both"/>
      </w:pPr>
      <w:r>
        <w:t>Šis patvarkymas galioja iki visiško jo įvykdymo.</w:t>
      </w:r>
    </w:p>
    <w:p>
      <w:pPr>
        <w:widowControl w:val="0"/>
        <w:shd w:val="clear" w:color="auto" w:fill="FFFFFF"/>
        <w:tabs>
          <w:tab w:val="left" w:leader="dot" w:pos="3869"/>
          <w:tab w:val="right" w:leader="underscore" w:pos="9000"/>
        </w:tabs>
        <w:ind w:firstLine="567"/>
        <w:jc w:val="both"/>
      </w:pPr>
      <w:r>
        <w:t>Pagal Civilinio proceso kodekso 510 straipsnį šis patvarkymas gali būti skundžiamas</w:t>
        <w:tab/>
        <w:t>apylinkės teismui.</w:t>
      </w:r>
    </w:p>
    <w:p>
      <w:pPr>
        <w:widowControl w:val="0"/>
        <w:shd w:val="clear" w:color="auto" w:fill="FFFFFF"/>
        <w:ind w:firstLine="709"/>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tabs>
          <w:tab w:val="left" w:leader="dot" w:pos="5640"/>
        </w:tabs>
      </w:pPr>
      <w:r>
        <w:t>Antstolis</w:t>
        <w:tab/>
      </w:r>
    </w:p>
    <w:p>
      <w:pPr>
        <w:widowControl w:val="0"/>
        <w:shd w:val="clear" w:color="auto" w:fill="FFFFFF"/>
        <w:tabs>
          <w:tab w:val="right" w:pos="5040"/>
        </w:tabs>
        <w:ind w:left="1440"/>
      </w:pPr>
      <w:r>
        <w:t>(parašas)</w:t>
        <w:tab/>
        <w:t>(vardas, pavardė)</w:t>
      </w:r>
    </w:p>
    <w:p>
      <w:pPr>
        <w:widowControl w:val="0"/>
        <w:shd w:val="clear" w:color="auto" w:fill="FFFFFF"/>
        <w:jc w:val="both"/>
      </w:pPr>
    </w:p>
    <w:p>
      <w:pPr>
        <w:widowControl w:val="0"/>
        <w:shd w:val="clear" w:color="auto" w:fill="FFFFFF"/>
        <w:jc w:val="center"/>
      </w:pPr>
      <w:r>
        <w:t>_________________</w:t>
      </w:r>
    </w:p>
    <w:p>
      <w:pPr>
        <w:widowControl w:val="0"/>
        <w:shd w:val="clear" w:color="auto" w:fill="FFFFFF"/>
        <w:jc w:val="both"/>
      </w:pPr>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13</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jc w:val="center"/>
      </w:pPr>
      <w:r>
        <w:t xml:space="preserve">(Herbas) </w:t>
      </w:r>
    </w:p>
    <w:p>
      <w:pPr>
        <w:widowControl w:val="0"/>
        <w:shd w:val="clear" w:color="auto" w:fill="FFFFFF"/>
        <w:jc w:val="center"/>
      </w:pPr>
      <w:r>
        <w:t>ANTSTOLIS (vardas, pavardė)</w:t>
      </w:r>
    </w:p>
    <w:p>
      <w:pPr>
        <w:tabs>
          <w:tab w:val="right" w:leader="underscore" w:pos="9000"/>
        </w:tabs>
      </w:pPr>
      <w:r>
        <w:t>_</w:t>
        <w:tab/>
      </w:r>
    </w:p>
    <w:p/>
    <w:p>
      <w:pPr>
        <w:widowControl w:val="0"/>
        <w:shd w:val="clear" w:color="auto" w:fill="FFFFFF"/>
        <w:tabs>
          <w:tab w:val="left" w:leader="underscore" w:pos="3600"/>
          <w:tab w:val="right" w:pos="9000"/>
        </w:tabs>
      </w:pPr>
      <w:r>
        <w:t>Kam:</w:t>
        <w:tab/>
        <w:tab/>
        <w:t>Vykdomoji byla Nr. _________________</w:t>
      </w:r>
    </w:p>
    <w:p>
      <w:pPr>
        <w:widowControl w:val="0"/>
        <w:shd w:val="clear" w:color="auto" w:fill="FFFFFF"/>
        <w:tabs>
          <w:tab w:val="left" w:leader="underscore" w:pos="3600"/>
        </w:tabs>
      </w:pPr>
      <w:r>
        <w:t>Kur:</w:t>
        <w:tab/>
      </w:r>
    </w:p>
    <w:p>
      <w:pPr>
        <w:tabs>
          <w:tab w:val="left" w:leader="underscore" w:pos="3600"/>
        </w:tabs>
      </w:pPr>
    </w:p>
    <w:p>
      <w:pPr>
        <w:widowControl w:val="0"/>
        <w:shd w:val="clear" w:color="auto" w:fill="FFFFFF"/>
        <w:tabs>
          <w:tab w:val="left" w:leader="underscore" w:pos="3600"/>
        </w:tabs>
      </w:pPr>
      <w:r>
        <w:t>Kopija</w:t>
      </w:r>
    </w:p>
    <w:p>
      <w:pPr>
        <w:widowControl w:val="0"/>
        <w:shd w:val="clear" w:color="auto" w:fill="FFFFFF"/>
        <w:tabs>
          <w:tab w:val="left" w:leader="underscore" w:pos="3600"/>
        </w:tabs>
      </w:pPr>
      <w:r>
        <w:t>(išieškotojui)</w:t>
      </w:r>
    </w:p>
    <w:p>
      <w:pPr>
        <w:widowControl w:val="0"/>
        <w:shd w:val="clear" w:color="auto" w:fill="FFFFFF"/>
        <w:tabs>
          <w:tab w:val="left" w:leader="underscore" w:pos="3600"/>
        </w:tabs>
      </w:pPr>
      <w:r>
        <w:t>Kam:</w:t>
        <w:tab/>
      </w:r>
    </w:p>
    <w:p>
      <w:pPr>
        <w:widowControl w:val="0"/>
        <w:shd w:val="clear" w:color="auto" w:fill="FFFFFF"/>
        <w:tabs>
          <w:tab w:val="left" w:leader="underscore" w:pos="3600"/>
        </w:tabs>
      </w:pPr>
      <w:r>
        <w:t>Kur:</w:t>
        <w:tab/>
      </w:r>
    </w:p>
    <w:p>
      <w:pPr>
        <w:tabs>
          <w:tab w:val="left" w:leader="underscore" w:pos="3600"/>
        </w:tabs>
      </w:pPr>
    </w:p>
    <w:p>
      <w:pPr>
        <w:widowControl w:val="0"/>
        <w:shd w:val="clear" w:color="auto" w:fill="FFFFFF"/>
        <w:tabs>
          <w:tab w:val="left" w:leader="underscore" w:pos="3600"/>
        </w:tabs>
      </w:pPr>
      <w:r>
        <w:t>Kopija</w:t>
      </w:r>
    </w:p>
    <w:p>
      <w:pPr>
        <w:widowControl w:val="0"/>
        <w:shd w:val="clear" w:color="auto" w:fill="FFFFFF"/>
        <w:tabs>
          <w:tab w:val="left" w:leader="underscore" w:pos="3600"/>
        </w:tabs>
      </w:pPr>
      <w:r>
        <w:t>(skolininkui)</w:t>
      </w:r>
    </w:p>
    <w:p>
      <w:pPr>
        <w:widowControl w:val="0"/>
        <w:shd w:val="clear" w:color="auto" w:fill="FFFFFF"/>
        <w:tabs>
          <w:tab w:val="left" w:leader="underscore" w:pos="3600"/>
        </w:tabs>
      </w:pPr>
      <w:r>
        <w:t>Kam:</w:t>
        <w:tab/>
      </w:r>
    </w:p>
    <w:p>
      <w:pPr>
        <w:widowControl w:val="0"/>
        <w:shd w:val="clear" w:color="auto" w:fill="FFFFFF"/>
        <w:tabs>
          <w:tab w:val="left" w:leader="underscore" w:pos="3600"/>
        </w:tabs>
      </w:pPr>
      <w:r>
        <w:t>Kur:</w:t>
        <w:tab/>
      </w:r>
    </w:p>
    <w:p/>
    <w:p>
      <w:pPr>
        <w:widowControl w:val="0"/>
        <w:shd w:val="clear" w:color="auto" w:fill="FFFFFF"/>
        <w:jc w:val="center"/>
      </w:pPr>
      <w:r>
        <w:rPr>
          <w:b/>
          <w:bCs/>
        </w:rPr>
        <w:t xml:space="preserve">PATVARKYMAS VYKDYTI VYKDOMĄJĮ </w:t>
        <w:br/>
        <w:t>DOKUMENTĄ DĖL PINIGINIŲ LĖŠŲ IŠIEŠKOJIMO</w:t>
      </w:r>
    </w:p>
    <w:p>
      <w:pPr>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jc w:val="center"/>
      </w:pPr>
      <w:r>
        <w:t>(vietovės pavadinimas)</w:t>
      </w:r>
    </w:p>
    <w:p/>
    <w:p>
      <w:pPr>
        <w:widowControl w:val="0"/>
        <w:shd w:val="clear" w:color="auto" w:fill="FFFFFF"/>
        <w:tabs>
          <w:tab w:val="right" w:leader="underscore" w:pos="9000"/>
        </w:tabs>
        <w:ind w:firstLine="567"/>
        <w:jc w:val="both"/>
      </w:pPr>
      <w:r>
        <w:t>Aš, antstolis</w:t>
        <w:tab/>
        <w:t>, vadovaudamasis Civilinio proceso kodekso</w:t>
      </w:r>
    </w:p>
    <w:p>
      <w:pPr>
        <w:widowControl w:val="0"/>
        <w:shd w:val="clear" w:color="auto" w:fill="FFFFFF"/>
        <w:tabs>
          <w:tab w:val="right" w:leader="underscore" w:pos="9000"/>
        </w:tabs>
        <w:ind w:left="2400"/>
      </w:pPr>
      <w:r>
        <w:t>(vardas, pavardė)</w:t>
      </w:r>
    </w:p>
    <w:p>
      <w:pPr>
        <w:widowControl w:val="0"/>
        <w:shd w:val="clear" w:color="auto" w:fill="FFFFFF"/>
        <w:tabs>
          <w:tab w:val="right" w:leader="underscore" w:pos="9000"/>
        </w:tabs>
      </w:pPr>
      <w:r>
        <w:t>733–743 straipsniais, siunčiu Jums vykdyti</w:t>
        <w:tab/>
      </w:r>
    </w:p>
    <w:p>
      <w:pPr>
        <w:widowControl w:val="0"/>
        <w:shd w:val="clear" w:color="auto" w:fill="FFFFFF"/>
        <w:tabs>
          <w:tab w:val="right" w:leader="underscore" w:pos="9000"/>
        </w:tabs>
        <w:ind w:firstLine="4111"/>
      </w:pPr>
      <w:r>
        <w:t>(institucijos, išdavusios vykdomąjį dokumentą, pavadinimas)</w:t>
      </w:r>
    </w:p>
    <w:p>
      <w:pPr>
        <w:widowControl w:val="0"/>
        <w:shd w:val="clear" w:color="auto" w:fill="FFFFFF"/>
        <w:tabs>
          <w:tab w:val="right" w:leader="underscore" w:pos="9000"/>
        </w:tabs>
      </w:pPr>
      <w:r>
        <w:tab/>
        <w:t>Nr. _______, išduotą ....... m. .................... d. dėl ________ Lt</w:t>
      </w:r>
    </w:p>
    <w:p>
      <w:pPr>
        <w:widowControl w:val="0"/>
        <w:shd w:val="clear" w:color="auto" w:fill="FFFFFF"/>
        <w:tabs>
          <w:tab w:val="right" w:leader="underscore" w:pos="9000"/>
        </w:tabs>
      </w:pPr>
      <w:r>
        <w:t>(vykdomojo dokumento pavadinimas)</w:t>
      </w:r>
    </w:p>
    <w:p>
      <w:pPr>
        <w:widowControl w:val="0"/>
        <w:shd w:val="clear" w:color="auto" w:fill="FFFFFF"/>
        <w:tabs>
          <w:tab w:val="right" w:leader="underscore" w:pos="9000"/>
        </w:tabs>
      </w:pPr>
      <w:r>
        <w:t>išieškojimo iš skolininko</w:t>
        <w:tab/>
        <w:t>(a. k. ............................)</w:t>
      </w:r>
    </w:p>
    <w:p>
      <w:pPr>
        <w:widowControl w:val="0"/>
        <w:shd w:val="clear" w:color="auto" w:fill="FFFFFF"/>
        <w:tabs>
          <w:tab w:val="right" w:leader="underscore" w:pos="9000"/>
        </w:tabs>
        <w:ind w:left="3720"/>
      </w:pPr>
      <w:r>
        <w:t>(vardas, pavardė)</w:t>
      </w:r>
    </w:p>
    <w:p>
      <w:pPr>
        <w:widowControl w:val="0"/>
        <w:shd w:val="clear" w:color="auto" w:fill="FFFFFF"/>
        <w:tabs>
          <w:tab w:val="right" w:leader="underscore" w:pos="9000"/>
        </w:tabs>
      </w:pPr>
      <w:r>
        <w:t>išieškotojui</w:t>
        <w:tab/>
        <w:t xml:space="preserve"> (a. k. ..............................), ir reikalauju iš skolininko darbo</w:t>
      </w:r>
    </w:p>
    <w:p>
      <w:pPr>
        <w:widowControl w:val="0"/>
        <w:shd w:val="clear" w:color="auto" w:fill="FFFFFF"/>
        <w:tabs>
          <w:tab w:val="right" w:leader="underscore" w:pos="9000"/>
        </w:tabs>
        <w:ind w:left="1440"/>
      </w:pPr>
      <w:r>
        <w:t>(vardas, pavardė)</w:t>
      </w:r>
    </w:p>
    <w:p>
      <w:pPr>
        <w:widowControl w:val="0"/>
        <w:shd w:val="clear" w:color="auto" w:fill="FFFFFF"/>
        <w:tabs>
          <w:tab w:val="right" w:leader="underscore" w:pos="9000"/>
        </w:tabs>
        <w:jc w:val="both"/>
      </w:pPr>
      <w:r>
        <w:t>užmokesčio ar kitų jam prilygintų išmokų sumos kiekvieną mėnesį išskaičiuoti 70 procentų nuo skolininko darbo užmokesčio dalies, viršijančios Vyriausybės nustatytą vieną minimalų mėnesio atlyginimą (MMA), ir ______ procentų nuo darbo užmokesčio dalies, neviršijančios vieno MMA.</w:t>
      </w:r>
    </w:p>
    <w:p>
      <w:pPr>
        <w:widowControl w:val="0"/>
        <w:shd w:val="clear" w:color="auto" w:fill="FFFFFF"/>
        <w:tabs>
          <w:tab w:val="right" w:leader="underscore" w:pos="9000"/>
        </w:tabs>
        <w:ind w:firstLine="567"/>
        <w:jc w:val="both"/>
      </w:pPr>
      <w:r>
        <w:t>Išskaičiuotas sumas prašau išmokėti išieškotojui asmeniškai arba išsiųsti paštu adresu</w:t>
        <w:tab/>
      </w:r>
    </w:p>
    <w:p>
      <w:pPr>
        <w:widowControl w:val="0"/>
        <w:shd w:val="clear" w:color="auto" w:fill="FFFFFF"/>
        <w:tabs>
          <w:tab w:val="right" w:leader="underscore" w:pos="9000"/>
        </w:tabs>
      </w:pPr>
      <w:r>
        <w:tab/>
        <w:t>, arba pervesti į išieškotojo asmeninę sąskaitą</w:t>
      </w:r>
    </w:p>
    <w:p>
      <w:pPr>
        <w:widowControl w:val="0"/>
        <w:shd w:val="clear" w:color="auto" w:fill="FFFFFF"/>
        <w:tabs>
          <w:tab w:val="left" w:leader="underscore" w:pos="4680"/>
          <w:tab w:val="right" w:leader="underscore" w:pos="9000"/>
        </w:tabs>
      </w:pPr>
      <w:r>
        <w:t xml:space="preserve">Nr. </w:t>
        <w:tab/>
        <w:t>.</w:t>
      </w:r>
    </w:p>
    <w:p>
      <w:pPr>
        <w:widowControl w:val="0"/>
        <w:shd w:val="clear" w:color="auto" w:fill="FFFFFF"/>
        <w:tabs>
          <w:tab w:val="right" w:leader="underscore" w:pos="9000"/>
        </w:tabs>
        <w:ind w:left="528"/>
      </w:pPr>
      <w:r>
        <w:t>(sąskaitos numeris ir banko rekvizitai)</w:t>
      </w:r>
    </w:p>
    <w:p>
      <w:pPr>
        <w:widowControl w:val="0"/>
        <w:shd w:val="clear" w:color="auto" w:fill="FFFFFF"/>
        <w:tabs>
          <w:tab w:val="right" w:leader="underscore" w:pos="9000"/>
        </w:tabs>
        <w:ind w:firstLine="567"/>
        <w:jc w:val="both"/>
      </w:pPr>
      <w:r>
        <w:t>Jeigu pinigus bus vėluojama pervesti daugiau kaip 15 dienų, privalote apie tai pranešti antstoliui ir nurodyti vėlavimo priežastis.</w:t>
      </w:r>
    </w:p>
    <w:p>
      <w:pPr>
        <w:widowControl w:val="0"/>
        <w:shd w:val="clear" w:color="auto" w:fill="FFFFFF"/>
        <w:tabs>
          <w:tab w:val="right" w:leader="underscore" w:pos="9000"/>
        </w:tabs>
        <w:ind w:firstLine="567"/>
        <w:jc w:val="both"/>
      </w:pPr>
      <w:r>
        <w:t>Sumas išskaityti ir pervesti reguliariai iki visos išieškotinos sumos __________ Lt išieškojimo arba antstolio nurodymo.</w:t>
      </w:r>
    </w:p>
    <w:p>
      <w:pPr>
        <w:widowControl w:val="0"/>
        <w:shd w:val="clear" w:color="auto" w:fill="FFFFFF"/>
        <w:tabs>
          <w:tab w:val="right" w:leader="underscore" w:pos="9000"/>
        </w:tabs>
        <w:ind w:firstLine="567"/>
        <w:jc w:val="both"/>
      </w:pPr>
      <w:r>
        <w:t>Išieškojus visą šiame patvarkyme nurodytą piniginę sumą arba jeigu skolininkas atleidžiamas iš darbo, vykdomąjį dokumentą su pažyma apie atliktus išskaitymus, uždėjus antspaudą nedelsiant grąžinti antstoliui.</w:t>
      </w:r>
    </w:p>
    <w:p>
      <w:pPr>
        <w:widowControl w:val="0"/>
        <w:shd w:val="clear" w:color="auto" w:fill="FFFFFF"/>
        <w:ind w:firstLine="567"/>
        <w:jc w:val="both"/>
      </w:pPr>
      <w:r>
        <w:t>Informuoju, kad už antstolio reikalavimo neįvykdymą pavėluotą išskaičiavimą ir išmokėjimą išieškotojui ar vykdomojo dokumento praradimą teismas gali skirti baudą (Civilinio proceso kodekso 585, 618 straipsniai).</w:t>
      </w:r>
    </w:p>
    <w:p>
      <w:pPr>
        <w:widowControl w:val="0"/>
        <w:shd w:val="clear" w:color="auto" w:fill="FFFFFF"/>
        <w:ind w:firstLine="567"/>
        <w:jc w:val="both"/>
      </w:pPr>
      <w:r>
        <w:t>Pagal Civilinio proceso kodekso 743 straipsnį išieškotojas kontroliuoja, ar teisingos išskaitos iš skolininko darbo užmokesčio bei kitų jam prilygintų išmokų ir ar jos nusiųstos išieškotojui. Jei išieškotojas dėl pateisinamų priežasčių negali patikrinti, ar išskaitos teisingos, jo prašymu tai patikrina antstolis, kurio veiklos teritorijoje daromos išskaitos. Darbdavys privalo sudaryti sąlygas išieškotojui susipažinti, ar išskaitos daromos tinkamai.</w:t>
      </w:r>
    </w:p>
    <w:p>
      <w:pPr>
        <w:widowControl w:val="0"/>
        <w:shd w:val="clear" w:color="auto" w:fill="FFFFFF"/>
        <w:ind w:firstLine="567"/>
        <w:jc w:val="both"/>
      </w:pPr>
      <w:r>
        <w:t>Jeigu skolininkas išlaiko nedarbingus šeimos narius, esant jo rašytiniam prašymui, antstolio patvarkymu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 (Civilinio proceso kodekso 736 straipsnio 3 dalis).</w:t>
      </w:r>
    </w:p>
    <w:p>
      <w:pPr>
        <w:widowControl w:val="0"/>
        <w:shd w:val="clear" w:color="auto" w:fill="FFFFFF"/>
        <w:tabs>
          <w:tab w:val="right" w:leader="dot" w:pos="5640"/>
        </w:tabs>
        <w:ind w:firstLine="567"/>
        <w:jc w:val="both"/>
      </w:pPr>
      <w:r>
        <w:t>Pagal Civilinio proceso kodekso 510 straipsnį šis patvarkymas gali būti skundžiamas.......................................................apylinkės teismui.</w:t>
      </w:r>
    </w:p>
    <w:p>
      <w:pPr>
        <w:widowControl w:val="0"/>
        <w:shd w:val="clear" w:color="auto" w:fill="FFFFFF"/>
        <w:ind w:firstLine="1701"/>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pPr>
      <w:r>
        <w:t>PRIDEDAMA (pirmam adresatui).</w:t>
      </w:r>
    </w:p>
    <w:p>
      <w:pPr>
        <w:widowControl w:val="0"/>
        <w:shd w:val="clear" w:color="auto" w:fill="FFFFFF"/>
        <w:tabs>
          <w:tab w:val="left" w:leader="dot" w:pos="5040"/>
        </w:tabs>
      </w:pPr>
      <w:r>
        <w:t>1</w:t>
      </w:r>
      <w:r>
        <w:t xml:space="preserve">. </w:t>
        <w:tab/>
        <w:t>,................... lapų;</w:t>
      </w:r>
    </w:p>
    <w:p>
      <w:pPr>
        <w:widowControl w:val="0"/>
        <w:shd w:val="clear" w:color="auto" w:fill="FFFFFF"/>
        <w:ind w:left="542"/>
      </w:pPr>
      <w:r>
        <w:t>(vykdomojo dokumento pavadinimas ir Nr.)</w:t>
      </w:r>
    </w:p>
    <w:p/>
    <w:p>
      <w:pPr>
        <w:widowControl w:val="0"/>
        <w:shd w:val="clear" w:color="auto" w:fill="FFFFFF"/>
        <w:tabs>
          <w:tab w:val="left" w:leader="dot" w:pos="5640"/>
        </w:tabs>
      </w:pPr>
      <w:r>
        <w:t>Antstolis</w:t>
        <w:tab/>
      </w:r>
    </w:p>
    <w:p>
      <w:pPr>
        <w:widowControl w:val="0"/>
        <w:shd w:val="clear" w:color="auto" w:fill="FFFFFF"/>
        <w:tabs>
          <w:tab w:val="right" w:pos="5160"/>
        </w:tabs>
        <w:ind w:left="1320"/>
      </w:pPr>
      <w:r>
        <w:t>(parašas)</w:t>
        <w:tab/>
        <w:t>(vardas, pavardė)</w:t>
      </w:r>
    </w:p>
    <w:p>
      <w:pPr>
        <w:widowControl w:val="0"/>
        <w:shd w:val="clear" w:color="auto" w:fill="FFFFFF"/>
        <w:jc w:val="both"/>
      </w:pPr>
    </w:p>
    <w:p>
      <w:pPr>
        <w:widowControl w:val="0"/>
        <w:shd w:val="clear" w:color="auto" w:fill="FFFFFF"/>
        <w:jc w:val="center"/>
      </w:pPr>
      <w:r>
        <w:t>_________________</w:t>
      </w:r>
    </w:p>
    <w:p>
      <w:pPr>
        <w:widowControl w:val="0"/>
        <w:shd w:val="clear" w:color="auto" w:fill="FFFFFF"/>
        <w:jc w:val="both"/>
      </w:pPr>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14</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jc w:val="center"/>
      </w:pPr>
      <w:r>
        <w:t>(Herbas)</w:t>
      </w:r>
    </w:p>
    <w:p>
      <w:pPr>
        <w:widowControl w:val="0"/>
        <w:shd w:val="clear" w:color="auto" w:fill="FFFFFF"/>
        <w:jc w:val="center"/>
      </w:pPr>
      <w:r>
        <w:t>ANTSTOLIS (vardas, pavardė)</w:t>
      </w:r>
    </w:p>
    <w:p/>
    <w:p>
      <w:pPr>
        <w:widowControl w:val="0"/>
        <w:shd w:val="clear" w:color="auto" w:fill="FFFFFF"/>
        <w:tabs>
          <w:tab w:val="left" w:leader="underscore" w:pos="3960"/>
          <w:tab w:val="right" w:pos="9000"/>
        </w:tabs>
      </w:pPr>
      <w:r>
        <w:t>Kam:</w:t>
        <w:tab/>
        <w:tab/>
        <w:t>Vykdomoji byla Nr. __________</w:t>
      </w:r>
    </w:p>
    <w:p>
      <w:pPr>
        <w:widowControl w:val="0"/>
        <w:shd w:val="clear" w:color="auto" w:fill="FFFFFF"/>
        <w:tabs>
          <w:tab w:val="left" w:leader="underscore" w:pos="3960"/>
        </w:tabs>
      </w:pPr>
      <w:r>
        <w:t>Kur:</w:t>
        <w:tab/>
      </w:r>
    </w:p>
    <w:p>
      <w:pPr>
        <w:tabs>
          <w:tab w:val="left" w:leader="underscore" w:pos="3960"/>
        </w:tabs>
      </w:pPr>
    </w:p>
    <w:p>
      <w:pPr>
        <w:widowControl w:val="0"/>
        <w:shd w:val="clear" w:color="auto" w:fill="FFFFFF"/>
        <w:tabs>
          <w:tab w:val="left" w:leader="underscore" w:pos="3960"/>
        </w:tabs>
      </w:pPr>
      <w:r>
        <w:t>Kopija</w:t>
      </w:r>
    </w:p>
    <w:p>
      <w:pPr>
        <w:widowControl w:val="0"/>
        <w:shd w:val="clear" w:color="auto" w:fill="FFFFFF"/>
        <w:tabs>
          <w:tab w:val="left" w:leader="underscore" w:pos="3960"/>
        </w:tabs>
      </w:pPr>
      <w:r>
        <w:t>(išieškotojui)</w:t>
      </w:r>
    </w:p>
    <w:p>
      <w:pPr>
        <w:widowControl w:val="0"/>
        <w:shd w:val="clear" w:color="auto" w:fill="FFFFFF"/>
        <w:tabs>
          <w:tab w:val="left" w:leader="underscore" w:pos="3960"/>
        </w:tabs>
      </w:pPr>
      <w:r>
        <w:t>Kam:</w:t>
        <w:tab/>
      </w:r>
    </w:p>
    <w:p>
      <w:pPr>
        <w:widowControl w:val="0"/>
        <w:shd w:val="clear" w:color="auto" w:fill="FFFFFF"/>
        <w:tabs>
          <w:tab w:val="left" w:leader="underscore" w:pos="3960"/>
        </w:tabs>
      </w:pPr>
      <w:r>
        <w:t>Kur:</w:t>
        <w:tab/>
      </w:r>
    </w:p>
    <w:p>
      <w:pPr>
        <w:tabs>
          <w:tab w:val="left" w:leader="underscore" w:pos="3960"/>
        </w:tabs>
      </w:pPr>
    </w:p>
    <w:p>
      <w:pPr>
        <w:widowControl w:val="0"/>
        <w:shd w:val="clear" w:color="auto" w:fill="FFFFFF"/>
        <w:tabs>
          <w:tab w:val="left" w:leader="underscore" w:pos="3960"/>
        </w:tabs>
      </w:pPr>
      <w:r>
        <w:t>Kopija</w:t>
      </w:r>
    </w:p>
    <w:p>
      <w:pPr>
        <w:widowControl w:val="0"/>
        <w:shd w:val="clear" w:color="auto" w:fill="FFFFFF"/>
        <w:tabs>
          <w:tab w:val="left" w:leader="underscore" w:pos="3960"/>
        </w:tabs>
      </w:pPr>
      <w:r>
        <w:t>(skolininkui)</w:t>
      </w:r>
    </w:p>
    <w:p>
      <w:pPr>
        <w:widowControl w:val="0"/>
        <w:shd w:val="clear" w:color="auto" w:fill="FFFFFF"/>
        <w:tabs>
          <w:tab w:val="left" w:leader="underscore" w:pos="3960"/>
        </w:tabs>
      </w:pPr>
      <w:r>
        <w:t>Kam:</w:t>
        <w:tab/>
      </w:r>
    </w:p>
    <w:p>
      <w:pPr>
        <w:widowControl w:val="0"/>
        <w:shd w:val="clear" w:color="auto" w:fill="FFFFFF"/>
        <w:tabs>
          <w:tab w:val="left" w:leader="underscore" w:pos="3960"/>
        </w:tabs>
      </w:pPr>
      <w:r>
        <w:t>Kur:</w:t>
        <w:tab/>
      </w:r>
    </w:p>
    <w:p/>
    <w:p>
      <w:pPr>
        <w:widowControl w:val="0"/>
        <w:shd w:val="clear" w:color="auto" w:fill="FFFFFF"/>
        <w:jc w:val="center"/>
      </w:pPr>
      <w:r>
        <w:rPr>
          <w:b/>
          <w:bCs/>
        </w:rPr>
        <w:t xml:space="preserve">PATVARKYMAS VYKDYTI VYKDOMĄJĮ </w:t>
        <w:br/>
        <w:t>DOKUMENTĄ DĖL IŠLAIKYMO IŠIEŠKOJIMO</w:t>
      </w:r>
    </w:p>
    <w:p>
      <w:pPr>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jc w:val="center"/>
      </w:pPr>
      <w:r>
        <w:t>(vietovės pavadinimas)</w:t>
      </w:r>
    </w:p>
    <w:p/>
    <w:p>
      <w:pPr>
        <w:widowControl w:val="0"/>
        <w:shd w:val="clear" w:color="auto" w:fill="FFFFFF"/>
        <w:tabs>
          <w:tab w:val="right" w:leader="underscore" w:pos="9000"/>
        </w:tabs>
        <w:ind w:firstLine="567"/>
        <w:jc w:val="both"/>
      </w:pPr>
      <w:r>
        <w:t>Aš, antstolis</w:t>
        <w:tab/>
        <w:t>, vadovaudamasis Civilinio proceso kodekso</w:t>
      </w:r>
    </w:p>
    <w:p>
      <w:pPr>
        <w:widowControl w:val="0"/>
        <w:shd w:val="clear" w:color="auto" w:fill="FFFFFF"/>
        <w:tabs>
          <w:tab w:val="right" w:leader="underscore" w:pos="9000"/>
        </w:tabs>
        <w:ind w:left="2400"/>
      </w:pPr>
      <w:r>
        <w:t>(vardas, pavardė)</w:t>
      </w:r>
    </w:p>
    <w:p>
      <w:pPr>
        <w:widowControl w:val="0"/>
        <w:shd w:val="clear" w:color="auto" w:fill="FFFFFF"/>
        <w:tabs>
          <w:tab w:val="right" w:leader="underscore" w:pos="9000"/>
        </w:tabs>
      </w:pPr>
      <w:r>
        <w:t>733–743 straipsniais, siunčiu Jums vykdyti</w:t>
        <w:tab/>
      </w:r>
    </w:p>
    <w:p>
      <w:pPr>
        <w:widowControl w:val="0"/>
        <w:shd w:val="clear" w:color="auto" w:fill="FFFFFF"/>
        <w:tabs>
          <w:tab w:val="right" w:leader="underscore" w:pos="9000"/>
        </w:tabs>
        <w:ind w:firstLine="3686"/>
      </w:pPr>
      <w:r>
        <w:t>(institucijos, išdavusios vykdomąjį dokumentą, pavadinimas)</w:t>
      </w:r>
    </w:p>
    <w:p>
      <w:pPr>
        <w:widowControl w:val="0"/>
        <w:shd w:val="clear" w:color="auto" w:fill="FFFFFF"/>
        <w:tabs>
          <w:tab w:val="right" w:leader="underscore" w:pos="9000"/>
        </w:tabs>
      </w:pPr>
      <w:r>
        <w:tab/>
        <w:t xml:space="preserve"> Nr. ______ , išduotą 200... m. .................. d. dėl ________ Lt</w:t>
      </w:r>
    </w:p>
    <w:p>
      <w:pPr>
        <w:widowControl w:val="0"/>
        <w:shd w:val="clear" w:color="auto" w:fill="FFFFFF"/>
        <w:tabs>
          <w:tab w:val="right" w:leader="underscore" w:pos="9000"/>
        </w:tabs>
      </w:pPr>
      <w:r>
        <w:t>(vykdomojo dokumento pavadinimas)</w:t>
      </w:r>
    </w:p>
    <w:p>
      <w:pPr>
        <w:widowControl w:val="0"/>
        <w:shd w:val="clear" w:color="auto" w:fill="FFFFFF"/>
        <w:tabs>
          <w:tab w:val="right" w:leader="underscore" w:pos="9000"/>
        </w:tabs>
      </w:pPr>
      <w:r>
        <w:t>išlaikymo išieškojimo iš skolininko(-ės)</w:t>
        <w:tab/>
        <w:t xml:space="preserve"> (a. k. ...........................)</w:t>
      </w:r>
    </w:p>
    <w:p>
      <w:pPr>
        <w:widowControl w:val="0"/>
        <w:shd w:val="clear" w:color="auto" w:fill="FFFFFF"/>
        <w:tabs>
          <w:tab w:val="right" w:leader="underscore" w:pos="9000"/>
        </w:tabs>
        <w:ind w:left="4320"/>
      </w:pPr>
      <w:r>
        <w:t>(vardas, pavardė)</w:t>
      </w:r>
    </w:p>
    <w:p>
      <w:pPr>
        <w:widowControl w:val="0"/>
        <w:shd w:val="clear" w:color="auto" w:fill="FFFFFF"/>
        <w:tabs>
          <w:tab w:val="right" w:leader="underscore" w:pos="9000"/>
        </w:tabs>
      </w:pPr>
      <w:r>
        <w:t>išieškotojui</w:t>
        <w:tab/>
        <w:t>(a. k. ............................), ir reikalauju iš skolininko darbo</w:t>
      </w:r>
    </w:p>
    <w:p>
      <w:pPr>
        <w:widowControl w:val="0"/>
        <w:shd w:val="clear" w:color="auto" w:fill="FFFFFF"/>
        <w:tabs>
          <w:tab w:val="right" w:leader="underscore" w:pos="9000"/>
        </w:tabs>
        <w:ind w:left="1440"/>
      </w:pPr>
      <w:r>
        <w:t>(vardas, pavardė)</w:t>
      </w:r>
    </w:p>
    <w:p>
      <w:pPr>
        <w:widowControl w:val="0"/>
        <w:shd w:val="clear" w:color="auto" w:fill="FFFFFF"/>
        <w:tabs>
          <w:tab w:val="right" w:leader="underscore" w:pos="9000"/>
        </w:tabs>
      </w:pPr>
      <w:r>
        <w:t>užmokesčio ar kitų jam prilygintų išmokų sumos kiekvieną mėnesį išskaičiuoti po ............. Lt.</w:t>
      </w:r>
    </w:p>
    <w:p>
      <w:pPr>
        <w:widowControl w:val="0"/>
        <w:shd w:val="clear" w:color="auto" w:fill="FFFFFF"/>
        <w:tabs>
          <w:tab w:val="right" w:leader="underscore" w:pos="9000"/>
        </w:tabs>
        <w:ind w:firstLine="567"/>
        <w:jc w:val="both"/>
      </w:pPr>
      <w:r>
        <w:t>Išlaikymo įsiskolinimas yra ................. Lt.</w:t>
      </w:r>
    </w:p>
    <w:p>
      <w:pPr>
        <w:widowControl w:val="0"/>
        <w:shd w:val="clear" w:color="auto" w:fill="FFFFFF"/>
        <w:tabs>
          <w:tab w:val="right" w:leader="underscore" w:pos="9000"/>
        </w:tabs>
        <w:ind w:firstLine="567"/>
        <w:jc w:val="both"/>
      </w:pPr>
      <w:r>
        <w:t>Kol bus padengtas išlaikymo įsiskolinimas, reikalauju išskaičiuoti 70 procentų iš skolininko darbo užmokesčio dalies, viršijančios Vyriausybės nustatytą minimalų mėnesio atlyginimą (MMA), ir .................... procentų nuo darbo užmokesčio dalies, neviršijančios MMA.</w:t>
      </w:r>
    </w:p>
    <w:p>
      <w:pPr>
        <w:widowControl w:val="0"/>
        <w:shd w:val="clear" w:color="auto" w:fill="FFFFFF"/>
        <w:tabs>
          <w:tab w:val="right" w:leader="underscore" w:pos="9000"/>
        </w:tabs>
        <w:ind w:firstLine="567"/>
        <w:jc w:val="both"/>
      </w:pPr>
      <w:r>
        <w:t xml:space="preserve">Išskaičiuotas sumas prašau išmokėti išieškotojui asmeniškai arba išsiųsti paštu adresu </w:t>
        <w:tab/>
      </w:r>
    </w:p>
    <w:p>
      <w:pPr>
        <w:widowControl w:val="0"/>
        <w:shd w:val="clear" w:color="auto" w:fill="FFFFFF"/>
        <w:tabs>
          <w:tab w:val="right" w:leader="underscore" w:pos="9000"/>
        </w:tabs>
      </w:pPr>
      <w:r>
        <w:tab/>
        <w:t>, arba pervesti į išieškotojo asmeninę sąskaitą</w:t>
      </w:r>
    </w:p>
    <w:p>
      <w:pPr>
        <w:widowControl w:val="0"/>
        <w:shd w:val="clear" w:color="auto" w:fill="FFFFFF"/>
        <w:tabs>
          <w:tab w:val="left" w:leader="underscore" w:pos="5160"/>
          <w:tab w:val="right" w:leader="underscore" w:pos="9000"/>
        </w:tabs>
      </w:pPr>
      <w:r>
        <w:t xml:space="preserve">Nr. </w:t>
        <w:tab/>
        <w:t>.</w:t>
      </w:r>
    </w:p>
    <w:p>
      <w:pPr>
        <w:widowControl w:val="0"/>
        <w:shd w:val="clear" w:color="auto" w:fill="FFFFFF"/>
        <w:tabs>
          <w:tab w:val="right" w:leader="underscore" w:pos="9000"/>
        </w:tabs>
        <w:ind w:left="840"/>
      </w:pPr>
      <w:r>
        <w:t>(sąskaitos numeris ir banko rekvizitai)</w:t>
      </w:r>
    </w:p>
    <w:p>
      <w:pPr>
        <w:widowControl w:val="0"/>
        <w:shd w:val="clear" w:color="auto" w:fill="FFFFFF"/>
        <w:tabs>
          <w:tab w:val="right" w:leader="underscore" w:pos="9000"/>
        </w:tabs>
        <w:ind w:firstLine="567"/>
        <w:jc w:val="both"/>
      </w:pPr>
      <w:r>
        <w:t>Sumas išskaityti ir išmokėti reguliariai iki išieškojimo pabaigimo.</w:t>
      </w:r>
    </w:p>
    <w:p>
      <w:pPr>
        <w:widowControl w:val="0"/>
        <w:shd w:val="clear" w:color="auto" w:fill="FFFFFF"/>
        <w:tabs>
          <w:tab w:val="right" w:leader="underscore" w:pos="9000"/>
        </w:tabs>
        <w:ind w:firstLine="567"/>
        <w:jc w:val="both"/>
      </w:pPr>
      <w:r>
        <w:t>Jeigu skolininkas atleidžiamas iš darbo, vykdomąjį dokumentą su priedu apie atliktus išskaitymus, uždėjus antspaudą, nedelsdamas grąžinkite išieškotojui, o įvykdęs vykdomąjį dokumentą, grąžinkite jį išdavusiai institucijai</w:t>
        <w:tab/>
        <w:t>.</w:t>
      </w:r>
    </w:p>
    <w:p>
      <w:pPr>
        <w:widowControl w:val="0"/>
        <w:shd w:val="clear" w:color="auto" w:fill="FFFFFF"/>
        <w:tabs>
          <w:tab w:val="right" w:leader="underscore" w:pos="9000"/>
        </w:tabs>
        <w:ind w:firstLine="4962"/>
      </w:pPr>
      <w:r>
        <w:t>(institucijos pavadinimas, adresas)</w:t>
      </w:r>
    </w:p>
    <w:p>
      <w:pPr>
        <w:widowControl w:val="0"/>
        <w:shd w:val="clear" w:color="auto" w:fill="FFFFFF"/>
        <w:tabs>
          <w:tab w:val="right" w:leader="underscore" w:pos="9000"/>
        </w:tabs>
        <w:ind w:firstLine="567"/>
        <w:jc w:val="both"/>
      </w:pPr>
      <w:r>
        <w:t>Informuoju, kad už antstolio reikalavimo neįvykdymą, pavėluotą išskaičiavimą ir išmokėjimą išieškotojui ar vykdomojo dokumento praradimą teismas gali skirti baudą (Civilinio proceso kodekso 585, 618 straipsniai).</w:t>
      </w:r>
    </w:p>
    <w:p>
      <w:pPr>
        <w:widowControl w:val="0"/>
        <w:shd w:val="clear" w:color="auto" w:fill="FFFFFF"/>
        <w:ind w:firstLine="567"/>
        <w:jc w:val="both"/>
      </w:pPr>
      <w:r>
        <w:t>Pagal Civilinio proceso kodekso 743 straipsnį išieškotojas kontroliuoja, ar teisingos išskaitos iš skolininko darbo užmokesčio bei kitų jam prilygintų išmokų ir ar jos nusiųstos išieškotojui. Jei išieškotojas dėl pateisinamų priežasčių negali patikrinti, ar išskaitos teisingos, jo prašymu tai patikrina antstolis, kurio veiklos teritorijoje daromos išskaitos. Darbdavys privalo sudaryti sąlygas išieškotojui susipažinti, ar išskaitos daromos tinkamai.</w:t>
      </w:r>
    </w:p>
    <w:p>
      <w:pPr>
        <w:widowControl w:val="0"/>
        <w:shd w:val="clear" w:color="auto" w:fill="FFFFFF"/>
        <w:ind w:firstLine="567"/>
        <w:jc w:val="both"/>
      </w:pPr>
      <w:r>
        <w:t>Jeigu skolininkas išlaiko nedarbingus šeimos narius, esant jo rašytiniam prašymui, antstolio patvarkymu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 (Civilinio proceso kodekso 736 straipsnio 3 dalis).</w:t>
      </w:r>
    </w:p>
    <w:p>
      <w:pPr>
        <w:widowControl w:val="0"/>
        <w:shd w:val="clear" w:color="auto" w:fill="FFFFFF"/>
        <w:tabs>
          <w:tab w:val="right" w:leader="dot" w:pos="5640"/>
        </w:tabs>
        <w:ind w:firstLine="567"/>
        <w:jc w:val="both"/>
      </w:pPr>
      <w:r>
        <w:t>Pagal Civilinio proceso kodekso 510 straipsnį šis patvarkymas gali būti skundžiamas......................................................apylinkės teismui.</w:t>
      </w:r>
    </w:p>
    <w:p>
      <w:pPr>
        <w:widowControl w:val="0"/>
        <w:shd w:val="clear" w:color="auto" w:fill="FFFFFF"/>
        <w:ind w:firstLine="1843"/>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pPr>
      <w:r>
        <w:t>PRIDEDAMA (pirmam adresatui).</w:t>
      </w:r>
    </w:p>
    <w:p/>
    <w:p>
      <w:pPr>
        <w:widowControl w:val="0"/>
        <w:shd w:val="clear" w:color="auto" w:fill="FFFFFF"/>
        <w:tabs>
          <w:tab w:val="right" w:leader="underscore" w:pos="6840"/>
        </w:tabs>
      </w:pPr>
      <w:r>
        <w:t>1</w:t>
      </w:r>
      <w:r>
        <w:t xml:space="preserve">. </w:t>
        <w:tab/>
        <w:t>, _________ lapų;</w:t>
      </w:r>
    </w:p>
    <w:p>
      <w:pPr>
        <w:widowControl w:val="0"/>
        <w:shd w:val="clear" w:color="auto" w:fill="FFFFFF"/>
        <w:ind w:left="538"/>
      </w:pPr>
      <w:r>
        <w:t>(vykdomojo dokumento pavadinimas ir Nr.)</w:t>
      </w:r>
    </w:p>
    <w:p/>
    <w:p>
      <w:pPr>
        <w:widowControl w:val="0"/>
        <w:shd w:val="clear" w:color="auto" w:fill="FFFFFF"/>
        <w:tabs>
          <w:tab w:val="left" w:leader="dot" w:pos="5640"/>
        </w:tabs>
      </w:pPr>
      <w:r>
        <w:t>Antstolis</w:t>
        <w:tab/>
      </w:r>
    </w:p>
    <w:p>
      <w:pPr>
        <w:widowControl w:val="0"/>
        <w:shd w:val="clear" w:color="auto" w:fill="FFFFFF"/>
        <w:tabs>
          <w:tab w:val="right" w:pos="5160"/>
        </w:tabs>
        <w:ind w:left="1560"/>
      </w:pPr>
      <w:r>
        <w:t>(parašas)</w:t>
        <w:tab/>
        <w:t>(vardas, pavardė)</w:t>
      </w:r>
    </w:p>
    <w:p/>
    <w:p>
      <w:pPr>
        <w:widowControl w:val="0"/>
        <w:shd w:val="clear" w:color="auto" w:fill="FFFFFF"/>
        <w:jc w:val="center"/>
      </w:pPr>
      <w:r>
        <w:t>_________________</w:t>
      </w:r>
    </w:p>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18</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jc w:val="center"/>
      </w:pPr>
      <w:r>
        <w:t>(Herbas)</w:t>
      </w:r>
    </w:p>
    <w:p>
      <w:pPr>
        <w:widowControl w:val="0"/>
        <w:shd w:val="clear" w:color="auto" w:fill="FFFFFF"/>
        <w:jc w:val="center"/>
      </w:pPr>
      <w:r>
        <w:t>ANTSTOLIS (vardas, pavardė)</w:t>
      </w:r>
    </w:p>
    <w:p/>
    <w:p>
      <w:pPr>
        <w:widowControl w:val="0"/>
        <w:shd w:val="clear" w:color="auto" w:fill="FFFFFF"/>
        <w:tabs>
          <w:tab w:val="right" w:pos="9000"/>
        </w:tabs>
      </w:pPr>
      <w:r>
        <w:t>Kam: ____________________________________</w:t>
        <w:tab/>
        <w:t>Vykdomoji byla Nr. ___________</w:t>
      </w:r>
    </w:p>
    <w:p>
      <w:pPr>
        <w:widowControl w:val="0"/>
        <w:shd w:val="clear" w:color="auto" w:fill="FFFFFF"/>
      </w:pPr>
      <w:r>
        <w:t xml:space="preserve">(skolininko vardas, pavardė arba juridinio asmens </w:t>
      </w:r>
    </w:p>
    <w:p>
      <w:pPr>
        <w:widowControl w:val="0"/>
        <w:shd w:val="clear" w:color="auto" w:fill="FFFFFF"/>
      </w:pPr>
      <w:r>
        <w:t>pavadinimas)</w:t>
      </w:r>
    </w:p>
    <w:p>
      <w:pPr>
        <w:widowControl w:val="0"/>
        <w:shd w:val="clear" w:color="auto" w:fill="FFFFFF"/>
        <w:ind w:right="749"/>
      </w:pPr>
      <w:r>
        <w:t>________________________________________</w:t>
      </w:r>
    </w:p>
    <w:p>
      <w:pPr>
        <w:widowControl w:val="0"/>
        <w:shd w:val="clear" w:color="auto" w:fill="FFFFFF"/>
        <w:ind w:left="1560" w:right="749"/>
      </w:pPr>
      <w:r>
        <w:t>(adresas)</w:t>
      </w:r>
    </w:p>
    <w:p>
      <w:pPr>
        <w:widowControl w:val="0"/>
        <w:shd w:val="clear" w:color="auto" w:fill="FFFFFF"/>
        <w:ind w:right="749"/>
      </w:pPr>
    </w:p>
    <w:p>
      <w:pPr>
        <w:widowControl w:val="0"/>
        <w:shd w:val="clear" w:color="auto" w:fill="FFFFFF"/>
        <w:jc w:val="center"/>
        <w:rPr>
          <w:b/>
        </w:rPr>
      </w:pPr>
      <w:r>
        <w:rPr>
          <w:b/>
        </w:rPr>
        <w:t xml:space="preserve">PATVARKYMAS </w:t>
      </w:r>
      <w:r>
        <w:rPr>
          <w:b/>
          <w:bCs/>
        </w:rPr>
        <w:t>PRIIMTI VYKDOMĄJĮ DOKUMENTĄ VYKDYTI</w:t>
      </w:r>
    </w:p>
    <w:p>
      <w:pPr>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jc w:val="center"/>
      </w:pPr>
      <w:r>
        <w:t>(vietovės pavadinimas)</w:t>
      </w:r>
    </w:p>
    <w:p/>
    <w:p>
      <w:pPr>
        <w:widowControl w:val="0"/>
        <w:shd w:val="clear" w:color="auto" w:fill="FFFFFF"/>
        <w:tabs>
          <w:tab w:val="right" w:leader="underscore" w:pos="9000"/>
        </w:tabs>
        <w:ind w:firstLine="567"/>
        <w:jc w:val="both"/>
      </w:pPr>
      <w:r>
        <w:t>Vadovaudamasis Civilinio proceso kodekso 651 straipsniu, priimu vykdyti išieškotojo (išieškotojo atstovo)</w:t>
        <w:tab/>
        <w:t>200   m. ............ d. pateiktą man</w:t>
      </w:r>
    </w:p>
    <w:p>
      <w:pPr>
        <w:widowControl w:val="0"/>
        <w:shd w:val="clear" w:color="auto" w:fill="FFFFFF"/>
        <w:tabs>
          <w:tab w:val="right" w:leader="underscore" w:pos="9000"/>
        </w:tabs>
        <w:ind w:firstLine="2268"/>
      </w:pPr>
      <w:r>
        <w:t>(vardas, pavardė; pavadinimas)</w:t>
      </w:r>
    </w:p>
    <w:p>
      <w:pPr>
        <w:widowControl w:val="0"/>
        <w:shd w:val="clear" w:color="auto" w:fill="FFFFFF"/>
        <w:tabs>
          <w:tab w:val="right" w:leader="underscore" w:pos="9000"/>
        </w:tabs>
      </w:pPr>
      <w:r>
        <w:t>vykdyt i</w:t>
        <w:tab/>
      </w:r>
    </w:p>
    <w:p>
      <w:pPr>
        <w:widowControl w:val="0"/>
        <w:shd w:val="clear" w:color="auto" w:fill="FFFFFF"/>
        <w:tabs>
          <w:tab w:val="right" w:leader="underscore" w:pos="9000"/>
        </w:tabs>
        <w:ind w:firstLine="1985"/>
      </w:pPr>
      <w:r>
        <w:t>(institucijos, išdavusios vykdomąjį dokumentą, pavadinimas)</w:t>
      </w:r>
    </w:p>
    <w:p>
      <w:pPr>
        <w:widowControl w:val="0"/>
        <w:shd w:val="clear" w:color="auto" w:fill="FFFFFF"/>
        <w:tabs>
          <w:tab w:val="right" w:leader="underscore" w:pos="9000"/>
        </w:tabs>
      </w:pPr>
      <w:r>
        <w:t xml:space="preserve">........ m. .......... d. išduotą </w:t>
        <w:tab/>
        <w:t>Nr. ______________________</w:t>
      </w:r>
    </w:p>
    <w:p>
      <w:pPr>
        <w:widowControl w:val="0"/>
        <w:shd w:val="clear" w:color="auto" w:fill="FFFFFF"/>
        <w:tabs>
          <w:tab w:val="right" w:leader="underscore" w:pos="9000"/>
        </w:tabs>
        <w:ind w:firstLine="2835"/>
      </w:pPr>
      <w:r>
        <w:t>(vykdomojo dokumento pavadinimas)</w:t>
      </w:r>
    </w:p>
    <w:p>
      <w:pPr>
        <w:widowControl w:val="0"/>
        <w:shd w:val="clear" w:color="auto" w:fill="FFFFFF"/>
        <w:tabs>
          <w:tab w:val="right" w:leader="underscore" w:pos="9000"/>
        </w:tabs>
      </w:pPr>
      <w:r>
        <w:t>dėl</w:t>
        <w:tab/>
      </w:r>
    </w:p>
    <w:p>
      <w:pPr>
        <w:widowControl w:val="0"/>
        <w:shd w:val="clear" w:color="auto" w:fill="FFFFFF"/>
        <w:tabs>
          <w:tab w:val="right" w:leader="underscore" w:pos="9000"/>
        </w:tabs>
        <w:ind w:firstLine="567"/>
      </w:pPr>
      <w:r>
        <w:t>(išieškojimo dalykas, išieškotojo ir skolininko duomenys: fizinio asmens vardas,</w:t>
      </w:r>
    </w:p>
    <w:p>
      <w:pPr>
        <w:widowControl w:val="0"/>
        <w:shd w:val="clear" w:color="auto" w:fill="FFFFFF"/>
        <w:tabs>
          <w:tab w:val="right" w:leader="underscore" w:pos="9000"/>
        </w:tabs>
        <w:ind w:firstLine="1560"/>
      </w:pPr>
      <w:r>
        <w:t>pavardė, asmens kodas; juridinio asmens pavadinimas, kodas)</w:t>
      </w:r>
    </w:p>
    <w:p>
      <w:pPr>
        <w:widowControl w:val="0"/>
        <w:shd w:val="clear" w:color="auto" w:fill="FFFFFF"/>
        <w:tabs>
          <w:tab w:val="right" w:leader="underscore" w:pos="9000"/>
        </w:tabs>
        <w:ind w:firstLine="567"/>
        <w:jc w:val="both"/>
      </w:pPr>
      <w:r>
        <w:t>Patikrinau ir patvirtinu, kad nėra akivaizdžių kliūčių vykdomajam dokumentui priimti ir vykdymo veiksmams pradėti.</w:t>
      </w:r>
    </w:p>
    <w:p>
      <w:pPr>
        <w:widowControl w:val="0"/>
        <w:shd w:val="clear" w:color="auto" w:fill="FFFFFF"/>
        <w:tabs>
          <w:tab w:val="right" w:leader="underscore" w:pos="9000"/>
        </w:tabs>
        <w:ind w:left="624"/>
      </w:pPr>
      <w:r>
        <w:t>Išieškotojas, pateikdamas vykdyti vykdomąjį dokumentą</w:t>
        <w:tab/>
      </w:r>
    </w:p>
    <w:p>
      <w:pPr>
        <w:tabs>
          <w:tab w:val="right" w:leader="underscore" w:pos="9000"/>
        </w:tabs>
      </w:pPr>
      <w:r>
        <w:t>_</w:t>
        <w:tab/>
      </w:r>
    </w:p>
    <w:p>
      <w:pPr>
        <w:widowControl w:val="0"/>
        <w:shd w:val="clear" w:color="auto" w:fill="FFFFFF"/>
        <w:tabs>
          <w:tab w:val="right" w:leader="underscore" w:pos="9000"/>
        </w:tabs>
        <w:ind w:firstLine="567"/>
      </w:pPr>
      <w:r>
        <w:t>(sumokėjo, atleistas nuo vykdymo išlaidų mokėjimo ar vykdymo išlaidų mokėjimas buvo atidėtas)</w:t>
      </w:r>
    </w:p>
    <w:p>
      <w:pPr>
        <w:tabs>
          <w:tab w:val="right" w:leader="underscore" w:pos="9000"/>
        </w:tabs>
      </w:pPr>
    </w:p>
    <w:p>
      <w:pPr>
        <w:widowControl w:val="0"/>
        <w:shd w:val="clear" w:color="auto" w:fill="FFFFFF"/>
        <w:tabs>
          <w:tab w:val="right" w:leader="underscore" w:pos="9000"/>
        </w:tabs>
        <w:ind w:firstLine="567"/>
        <w:jc w:val="both"/>
      </w:pPr>
      <w:r>
        <w:t>Informuojame, kad, vadovaujantis Civilinio proceso kodekso 610 straipsniu, visas vykdymo išlaidas apmoka išieškotojas. Išimtys dėl vykdymo išlaidų apmokėjimo nustatytos Sprendimų vykdymo instrukcijoje. Įvykdžius sprendimą, šios išlaidos išieškomos iš skolininko.</w:t>
      </w:r>
    </w:p>
    <w:p>
      <w:pPr>
        <w:tabs>
          <w:tab w:val="right" w:leader="underscore" w:pos="9000"/>
        </w:tabs>
      </w:pPr>
    </w:p>
    <w:p>
      <w:pPr>
        <w:widowControl w:val="0"/>
        <w:shd w:val="clear" w:color="auto" w:fill="FFFFFF"/>
        <w:tabs>
          <w:tab w:val="right" w:leader="dot" w:pos="5760"/>
        </w:tabs>
        <w:ind w:firstLine="567"/>
        <w:jc w:val="both"/>
      </w:pPr>
      <w:r>
        <w:t>Pagal Civilinio proceso kodekso 510 straipsnį šis patvarkymas gali būti skundžiamas.........................................................apylinkės teismui.</w:t>
      </w:r>
    </w:p>
    <w:p>
      <w:pPr>
        <w:widowControl w:val="0"/>
        <w:shd w:val="clear" w:color="auto" w:fill="FFFFFF"/>
        <w:ind w:firstLine="1985"/>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tabs>
          <w:tab w:val="left" w:leader="dot" w:pos="5640"/>
        </w:tabs>
      </w:pPr>
      <w:r>
        <w:t>Antstolis</w:t>
        <w:tab/>
      </w:r>
    </w:p>
    <w:p>
      <w:pPr>
        <w:widowControl w:val="0"/>
        <w:shd w:val="clear" w:color="auto" w:fill="FFFFFF"/>
        <w:tabs>
          <w:tab w:val="right" w:pos="5040"/>
        </w:tabs>
        <w:ind w:left="1368"/>
      </w:pPr>
      <w:r>
        <w:t>(parašas)</w:t>
        <w:tab/>
        <w:t>(vardas, pavardė)</w:t>
      </w:r>
    </w:p>
    <w:p>
      <w:pPr>
        <w:widowControl w:val="0"/>
        <w:shd w:val="clear" w:color="auto" w:fill="FFFFFF"/>
      </w:pPr>
    </w:p>
    <w:p>
      <w:pPr>
        <w:widowControl w:val="0"/>
        <w:shd w:val="clear" w:color="auto" w:fill="FFFFFF"/>
        <w:jc w:val="center"/>
      </w:pPr>
      <w:r>
        <w:t>_________________</w:t>
      </w:r>
    </w:p>
    <w:p>
      <w:pPr>
        <w:widowControl w:val="0"/>
        <w:shd w:val="clear" w:color="auto" w:fill="FFFFFF"/>
      </w:pPr>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p>
    <w:p>
      <w:pPr>
        <w:widowControl w:val="0"/>
        <w:shd w:val="clear" w:color="auto" w:fill="FFFFFF"/>
        <w:ind w:left="4535"/>
      </w:pPr>
      <w:r>
        <w:t>19</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d. įsakymo Nr. 1R-269</w:t>
      </w:r>
    </w:p>
    <w:p>
      <w:pPr>
        <w:widowControl w:val="0"/>
        <w:shd w:val="clear" w:color="auto" w:fill="FFFFFF"/>
        <w:ind w:left="4535"/>
      </w:pPr>
      <w:r>
        <w:t>redakcija)</w:t>
      </w:r>
    </w:p>
    <w:p/>
    <w:p>
      <w:pPr>
        <w:widowControl w:val="0"/>
        <w:shd w:val="clear" w:color="auto" w:fill="FFFFFF"/>
        <w:jc w:val="center"/>
      </w:pPr>
      <w:r>
        <w:t xml:space="preserve">(Herbas) </w:t>
      </w:r>
    </w:p>
    <w:p>
      <w:pPr>
        <w:widowControl w:val="0"/>
        <w:shd w:val="clear" w:color="auto" w:fill="FFFFFF"/>
        <w:jc w:val="center"/>
      </w:pPr>
      <w:r>
        <w:t>ANTSTOLIS (vardas, pavardė)</w:t>
      </w:r>
    </w:p>
    <w:p/>
    <w:p>
      <w:pPr>
        <w:widowControl w:val="0"/>
        <w:shd w:val="clear" w:color="auto" w:fill="FFFFFF"/>
        <w:tabs>
          <w:tab w:val="left" w:leader="underscore" w:pos="4560"/>
          <w:tab w:val="right" w:pos="9000"/>
        </w:tabs>
      </w:pPr>
      <w:r>
        <w:t>Kam:</w:t>
        <w:tab/>
        <w:tab/>
        <w:t>Vykdomoji byla Nr. __________</w:t>
      </w:r>
    </w:p>
    <w:p>
      <w:pPr>
        <w:widowControl w:val="0"/>
        <w:shd w:val="clear" w:color="auto" w:fill="FFFFFF"/>
        <w:tabs>
          <w:tab w:val="left" w:leader="underscore" w:pos="4560"/>
        </w:tabs>
      </w:pPr>
      <w:r>
        <w:t xml:space="preserve">(išieškotojo vardas, pavardė arba juridinio asmens </w:t>
      </w:r>
    </w:p>
    <w:p>
      <w:pPr>
        <w:widowControl w:val="0"/>
        <w:shd w:val="clear" w:color="auto" w:fill="FFFFFF"/>
        <w:tabs>
          <w:tab w:val="left" w:leader="underscore" w:pos="4560"/>
        </w:tabs>
      </w:pPr>
      <w:r>
        <w:t>pavadinimas)</w:t>
      </w:r>
    </w:p>
    <w:p>
      <w:pPr>
        <w:tabs>
          <w:tab w:val="left" w:leader="underscore" w:pos="4560"/>
        </w:tabs>
      </w:pPr>
      <w:r>
        <w:t>_</w:t>
        <w:tab/>
      </w:r>
    </w:p>
    <w:p>
      <w:pPr>
        <w:widowControl w:val="0"/>
        <w:shd w:val="clear" w:color="auto" w:fill="FFFFFF"/>
        <w:tabs>
          <w:tab w:val="left" w:leader="underscore" w:pos="4560"/>
        </w:tabs>
        <w:ind w:left="1920"/>
      </w:pPr>
      <w:r>
        <w:t>(adresas)</w:t>
      </w:r>
    </w:p>
    <w:p>
      <w:pPr>
        <w:tabs>
          <w:tab w:val="left" w:leader="underscore" w:pos="4560"/>
        </w:tabs>
      </w:pPr>
    </w:p>
    <w:p>
      <w:pPr>
        <w:widowControl w:val="0"/>
        <w:shd w:val="clear" w:color="auto" w:fill="FFFFFF"/>
        <w:tabs>
          <w:tab w:val="left" w:leader="underscore" w:pos="4560"/>
        </w:tabs>
      </w:pPr>
      <w:r>
        <w:t>Kam:</w:t>
        <w:tab/>
      </w:r>
    </w:p>
    <w:p>
      <w:pPr>
        <w:widowControl w:val="0"/>
        <w:shd w:val="clear" w:color="auto" w:fill="FFFFFF"/>
        <w:tabs>
          <w:tab w:val="left" w:leader="underscore" w:pos="4560"/>
        </w:tabs>
      </w:pPr>
      <w:r>
        <w:t xml:space="preserve">(skolininko vardas, pavardė arba juridinio asmens </w:t>
      </w:r>
    </w:p>
    <w:p>
      <w:pPr>
        <w:widowControl w:val="0"/>
        <w:shd w:val="clear" w:color="auto" w:fill="FFFFFF"/>
        <w:tabs>
          <w:tab w:val="left" w:leader="underscore" w:pos="4560"/>
        </w:tabs>
      </w:pPr>
      <w:r>
        <w:t>pavadinimas)</w:t>
      </w:r>
    </w:p>
    <w:p>
      <w:pPr>
        <w:tabs>
          <w:tab w:val="left" w:leader="underscore" w:pos="4560"/>
        </w:tabs>
      </w:pPr>
      <w:r>
        <w:t>_</w:t>
        <w:tab/>
      </w:r>
    </w:p>
    <w:p>
      <w:pPr>
        <w:widowControl w:val="0"/>
        <w:shd w:val="clear" w:color="auto" w:fill="FFFFFF"/>
        <w:tabs>
          <w:tab w:val="left" w:leader="underscore" w:pos="4560"/>
        </w:tabs>
        <w:ind w:left="1920"/>
      </w:pPr>
      <w:r>
        <w:t>(adresas)</w:t>
      </w:r>
    </w:p>
    <w:p/>
    <w:p>
      <w:pPr>
        <w:widowControl w:val="0"/>
        <w:shd w:val="clear" w:color="auto" w:fill="FFFFFF"/>
        <w:jc w:val="center"/>
      </w:pPr>
      <w:r>
        <w:rPr>
          <w:b/>
          <w:bCs/>
        </w:rPr>
        <w:t>PATVARKYMAS DĖL VYKDOMOSIOS BYLOS UŽBAIGIMO</w:t>
      </w:r>
    </w:p>
    <w:p>
      <w:pPr>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jc w:val="center"/>
      </w:pPr>
      <w:r>
        <w:t>(vietovės pavadinimas)</w:t>
      </w:r>
    </w:p>
    <w:p>
      <w:pPr>
        <w:widowControl w:val="0"/>
        <w:shd w:val="clear" w:color="auto" w:fill="FFFFFF"/>
      </w:pPr>
    </w:p>
    <w:p>
      <w:pPr>
        <w:widowControl w:val="0"/>
        <w:shd w:val="clear" w:color="auto" w:fill="FFFFFF"/>
        <w:tabs>
          <w:tab w:val="right" w:leader="underscore" w:pos="9000"/>
        </w:tabs>
        <w:ind w:firstLine="567"/>
        <w:jc w:val="both"/>
      </w:pPr>
      <w:r>
        <w:t xml:space="preserve">Aš, antstolis </w:t>
        <w:tab/>
        <w:t>, vykdydamas ______________</w:t>
      </w:r>
    </w:p>
    <w:p>
      <w:pPr>
        <w:widowControl w:val="0"/>
        <w:shd w:val="clear" w:color="auto" w:fill="FFFFFF"/>
        <w:tabs>
          <w:tab w:val="right" w:leader="underscore" w:pos="9000"/>
        </w:tabs>
        <w:ind w:left="3120"/>
      </w:pPr>
      <w:r>
        <w:t>(vardas, pavardė)</w:t>
      </w:r>
    </w:p>
    <w:p>
      <w:pPr>
        <w:widowControl w:val="0"/>
        <w:shd w:val="clear" w:color="auto" w:fill="FFFFFF"/>
        <w:tabs>
          <w:tab w:val="right" w:leader="underscore" w:pos="9000"/>
        </w:tabs>
      </w:pPr>
      <w:r>
        <w:t>_</w:t>
        <w:tab/>
        <w:t xml:space="preserve"> Nr. _______________, išduotą _____________</w:t>
      </w:r>
    </w:p>
    <w:p>
      <w:pPr>
        <w:widowControl w:val="0"/>
        <w:shd w:val="clear" w:color="auto" w:fill="FFFFFF"/>
        <w:tabs>
          <w:tab w:val="right" w:leader="underscore" w:pos="9000"/>
        </w:tabs>
        <w:ind w:firstLine="567"/>
      </w:pPr>
      <w:r>
        <w:t>(vykdomojo dokumento pavadinimas)</w:t>
      </w:r>
    </w:p>
    <w:p>
      <w:pPr>
        <w:widowControl w:val="0"/>
        <w:shd w:val="clear" w:color="auto" w:fill="FFFFFF"/>
        <w:tabs>
          <w:tab w:val="right" w:leader="underscore" w:pos="9000"/>
        </w:tabs>
      </w:pPr>
      <w:r>
        <w:t>_</w:t>
        <w:tab/>
        <w:t xml:space="preserve"> .......... m. ........................... d. dėl</w:t>
      </w:r>
    </w:p>
    <w:p>
      <w:pPr>
        <w:widowControl w:val="0"/>
        <w:shd w:val="clear" w:color="auto" w:fill="FFFFFF"/>
        <w:tabs>
          <w:tab w:val="right" w:leader="underscore" w:pos="9000"/>
        </w:tabs>
      </w:pPr>
      <w:r>
        <w:t>(institucijos, išdavusios vykdomąjį dokumentą, pavadinimas)</w:t>
      </w:r>
    </w:p>
    <w:p>
      <w:pPr>
        <w:tabs>
          <w:tab w:val="right" w:leader="underscore" w:pos="9000"/>
        </w:tabs>
      </w:pPr>
      <w:r>
        <w:t>_</w:t>
        <w:tab/>
      </w:r>
    </w:p>
    <w:p>
      <w:pPr>
        <w:widowControl w:val="0"/>
        <w:shd w:val="clear" w:color="auto" w:fill="FFFFFF"/>
        <w:tabs>
          <w:tab w:val="right" w:leader="underscore" w:pos="9000"/>
        </w:tabs>
        <w:ind w:firstLine="1134"/>
      </w:pPr>
      <w:r>
        <w:t>(išieškojimo dalykas, išieškotojo ir skolininko duomenys)</w:t>
      </w:r>
    </w:p>
    <w:p>
      <w:pPr>
        <w:widowControl w:val="0"/>
        <w:shd w:val="clear" w:color="auto" w:fill="FFFFFF"/>
        <w:tabs>
          <w:tab w:val="right" w:leader="dot" w:pos="9000"/>
        </w:tabs>
      </w:pPr>
      <w:r>
        <w:t xml:space="preserve">ir vadovaudamasis Civilinio proceso kodekso </w:t>
        <w:tab/>
        <w:t xml:space="preserve"> straipsnio ........... dalies ........... punktu,</w:t>
      </w:r>
    </w:p>
    <w:p>
      <w:pPr>
        <w:tabs>
          <w:tab w:val="right" w:leader="underscore" w:pos="9000"/>
        </w:tabs>
      </w:pPr>
      <w:r>
        <w:t>_</w:t>
        <w:tab/>
      </w:r>
    </w:p>
    <w:p>
      <w:pPr>
        <w:widowControl w:val="0"/>
        <w:shd w:val="clear" w:color="auto" w:fill="FFFFFF"/>
        <w:tabs>
          <w:tab w:val="right" w:leader="underscore" w:pos="9000"/>
        </w:tabs>
        <w:ind w:firstLine="2552"/>
      </w:pPr>
      <w:r>
        <w:t>(vykdomosios bylos užbaigimo pagrindas)</w:t>
      </w:r>
    </w:p>
    <w:p>
      <w:pPr>
        <w:widowControl w:val="0"/>
        <w:shd w:val="clear" w:color="auto" w:fill="FFFFFF"/>
        <w:tabs>
          <w:tab w:val="left" w:leader="underscore" w:pos="6840"/>
          <w:tab w:val="right" w:leader="underscore" w:pos="9000"/>
        </w:tabs>
      </w:pPr>
      <w:r>
        <w:t xml:space="preserve">užbaigiu vykdyti vykdomąją bylą Nr. </w:t>
        <w:tab/>
        <w:t>.</w:t>
      </w:r>
    </w:p>
    <w:p>
      <w:pPr>
        <w:widowControl w:val="0"/>
        <w:shd w:val="clear" w:color="auto" w:fill="FFFFFF"/>
        <w:tabs>
          <w:tab w:val="right" w:leader="dot" w:pos="6240"/>
        </w:tabs>
        <w:ind w:firstLine="567"/>
        <w:jc w:val="both"/>
      </w:pPr>
      <w:r>
        <w:t>Pagal Civilinio proceso kodekso 510 straipsnį šis patvarkymas gali būti skundžiamas ..........................................................................teismui.</w:t>
      </w:r>
    </w:p>
    <w:p>
      <w:pPr>
        <w:widowControl w:val="0"/>
        <w:shd w:val="clear" w:color="auto" w:fill="FFFFFF"/>
        <w:tabs>
          <w:tab w:val="right" w:leader="underscore" w:pos="9000"/>
        </w:tabs>
        <w:ind w:firstLine="1701"/>
      </w:pPr>
      <w:r>
        <w:t>(teismo pavadinimas)</w:t>
      </w:r>
    </w:p>
    <w:p>
      <w:pPr>
        <w:widowControl w:val="0"/>
        <w:shd w:val="clear" w:color="auto" w:fill="FFFFFF"/>
        <w:tabs>
          <w:tab w:val="right" w:leader="underscore" w:pos="9000"/>
        </w:tabs>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tabs>
          <w:tab w:val="left" w:leader="dot" w:pos="5640"/>
        </w:tabs>
      </w:pPr>
      <w:r>
        <w:t xml:space="preserve">Antstolis </w:t>
        <w:tab/>
      </w:r>
    </w:p>
    <w:p>
      <w:pPr>
        <w:widowControl w:val="0"/>
        <w:shd w:val="clear" w:color="auto" w:fill="FFFFFF"/>
        <w:tabs>
          <w:tab w:val="right" w:pos="5040"/>
        </w:tabs>
        <w:ind w:left="1560"/>
      </w:pPr>
      <w:r>
        <w:t>(parašas)</w:t>
        <w:tab/>
        <w:t>(vardas, pavardė)</w:t>
      </w:r>
    </w:p>
    <w:p/>
    <w:p>
      <w:pPr>
        <w:widowControl w:val="0"/>
        <w:shd w:val="clear" w:color="auto" w:fill="FFFFFF"/>
        <w:jc w:val="center"/>
      </w:pPr>
      <w:r>
        <w:t>_________________</w:t>
      </w:r>
    </w:p>
    <w:p/>
    <w:p>
      <w:pPr>
        <w:widowControl w:val="0"/>
        <w:shd w:val="clear" w:color="auto" w:fill="FFFFFF"/>
        <w:ind w:left="4535"/>
        <w:sectPr>
          <w:pgSz w:w="11907" w:h="16840" w:code="9"/>
          <w:pgMar w:top="1134" w:right="1134" w:bottom="1134" w:left="1701" w:header="709" w:footer="709" w:gutter="0"/>
          <w:cols w:space="708"/>
          <w:docGrid w:linePitch="326"/>
        </w:sectPr>
      </w:pPr>
    </w:p>
    <w:p>
      <w:pPr>
        <w:widowControl w:val="0"/>
        <w:shd w:val="clear" w:color="auto" w:fill="FFFFFF"/>
        <w:ind w:left="4535"/>
      </w:pPr>
      <w:r>
        <w:t xml:space="preserve">Sprendimų vykdymo instrukcijos </w:t>
      </w:r>
      <w:r>
        <w:t>20</w:t>
      </w:r>
      <w:r>
        <w:t xml:space="preserve"> priedas</w:t>
      </w:r>
    </w:p>
    <w:p>
      <w:pPr>
        <w:widowControl w:val="0"/>
        <w:shd w:val="clear" w:color="auto" w:fill="FFFFFF"/>
        <w:ind w:left="4535"/>
      </w:pPr>
      <w:r>
        <w:t>(Lietuvos Respublikos teisingumo ministro</w:t>
      </w:r>
    </w:p>
    <w:p>
      <w:pPr>
        <w:widowControl w:val="0"/>
        <w:shd w:val="clear" w:color="auto" w:fill="FFFFFF"/>
        <w:ind w:left="4535"/>
      </w:pPr>
      <w:r>
        <w:t>2008 m. liepos 9 įsakymo Nr. 1R-269</w:t>
      </w:r>
    </w:p>
    <w:p>
      <w:pPr>
        <w:widowControl w:val="0"/>
        <w:shd w:val="clear" w:color="auto" w:fill="FFFFFF"/>
        <w:ind w:left="4535"/>
      </w:pPr>
      <w:r>
        <w:t>redakcija)</w:t>
      </w:r>
    </w:p>
    <w:p/>
    <w:p>
      <w:pPr>
        <w:widowControl w:val="0"/>
        <w:shd w:val="clear" w:color="auto" w:fill="FFFFFF"/>
        <w:jc w:val="center"/>
      </w:pPr>
      <w:r>
        <w:t>(Herbas)</w:t>
      </w:r>
    </w:p>
    <w:p>
      <w:pPr>
        <w:widowControl w:val="0"/>
        <w:shd w:val="clear" w:color="auto" w:fill="FFFFFF"/>
        <w:jc w:val="center"/>
      </w:pPr>
      <w:r>
        <w:t>ANTSTOLIS (vardas, pavardė)</w:t>
      </w:r>
    </w:p>
    <w:p/>
    <w:p>
      <w:pPr>
        <w:widowControl w:val="0"/>
        <w:shd w:val="clear" w:color="auto" w:fill="FFFFFF"/>
        <w:tabs>
          <w:tab w:val="right" w:pos="9000"/>
        </w:tabs>
      </w:pPr>
      <w:r>
        <w:t>Kam: __________________________________</w:t>
        <w:tab/>
        <w:t>Vykdomoji byla Nr. _____________</w:t>
      </w:r>
    </w:p>
    <w:p>
      <w:pPr>
        <w:widowControl w:val="0"/>
        <w:shd w:val="clear" w:color="auto" w:fill="FFFFFF"/>
      </w:pPr>
      <w:r>
        <w:t>(vardas, pavardė arba juridinio asmens pavadinimas)</w:t>
      </w:r>
    </w:p>
    <w:p>
      <w:r>
        <w:t>_______________________________________</w:t>
      </w:r>
    </w:p>
    <w:p>
      <w:pPr>
        <w:widowControl w:val="0"/>
        <w:shd w:val="clear" w:color="auto" w:fill="FFFFFF"/>
        <w:ind w:left="2040"/>
      </w:pPr>
      <w:r>
        <w:t>(adresas)</w:t>
      </w:r>
    </w:p>
    <w:p/>
    <w:p>
      <w:pPr>
        <w:widowControl w:val="0"/>
        <w:shd w:val="clear" w:color="auto" w:fill="FFFFFF"/>
        <w:jc w:val="center"/>
      </w:pPr>
      <w:r>
        <w:rPr>
          <w:b/>
          <w:bCs/>
        </w:rPr>
        <w:t>SIŪLYMAS SUMOKĖTI VYKDYMO IŠLAIDAS</w:t>
      </w:r>
    </w:p>
    <w:p>
      <w:pPr>
        <w:jc w:val="center"/>
      </w:pPr>
    </w:p>
    <w:p>
      <w:pPr>
        <w:jc w:val="center"/>
      </w:pPr>
      <w:r>
        <w:t>____________________________</w:t>
      </w:r>
    </w:p>
    <w:p>
      <w:pPr>
        <w:widowControl w:val="0"/>
        <w:shd w:val="clear" w:color="auto" w:fill="FFFFFF"/>
        <w:jc w:val="center"/>
      </w:pPr>
      <w:r>
        <w:t>(data)</w:t>
      </w:r>
    </w:p>
    <w:p>
      <w:pPr>
        <w:jc w:val="center"/>
      </w:pPr>
      <w:r>
        <w:t>____________________________</w:t>
      </w:r>
    </w:p>
    <w:p>
      <w:pPr>
        <w:widowControl w:val="0"/>
        <w:shd w:val="clear" w:color="auto" w:fill="FFFFFF"/>
        <w:jc w:val="center"/>
      </w:pPr>
      <w:r>
        <w:t>(vietovės pavadinimas)</w:t>
      </w:r>
    </w:p>
    <w:p>
      <w:pPr>
        <w:widowControl w:val="0"/>
        <w:shd w:val="clear" w:color="auto" w:fill="FFFFFF"/>
      </w:pPr>
    </w:p>
    <w:p>
      <w:pPr>
        <w:widowControl w:val="0"/>
        <w:shd w:val="clear" w:color="auto" w:fill="FFFFFF"/>
        <w:tabs>
          <w:tab w:val="right" w:leader="underscore" w:pos="9000"/>
        </w:tabs>
        <w:ind w:firstLine="567"/>
        <w:jc w:val="both"/>
      </w:pPr>
      <w:r>
        <w:t>Aš, antstolis</w:t>
        <w:tab/>
        <w:t>, įvykdęs _________________</w:t>
      </w:r>
    </w:p>
    <w:p>
      <w:pPr>
        <w:widowControl w:val="0"/>
        <w:shd w:val="clear" w:color="auto" w:fill="FFFFFF"/>
        <w:tabs>
          <w:tab w:val="right" w:leader="underscore" w:pos="9000"/>
        </w:tabs>
        <w:ind w:firstLine="2977"/>
      </w:pPr>
      <w:r>
        <w:t>(vardas, pavardė)</w:t>
      </w:r>
    </w:p>
    <w:p>
      <w:pPr>
        <w:tabs>
          <w:tab w:val="right" w:leader="underscore" w:pos="9000"/>
        </w:tabs>
      </w:pPr>
      <w:r>
        <w:t>_</w:t>
        <w:tab/>
      </w:r>
    </w:p>
    <w:p>
      <w:pPr>
        <w:widowControl w:val="0"/>
        <w:shd w:val="clear" w:color="auto" w:fill="FFFFFF"/>
        <w:tabs>
          <w:tab w:val="right" w:leader="underscore" w:pos="9000"/>
        </w:tabs>
        <w:jc w:val="center"/>
      </w:pPr>
      <w:r>
        <w:t>(institucijos, išdavusios vykdomąjį dokumentą, pavadinimas)</w:t>
      </w:r>
    </w:p>
    <w:p>
      <w:pPr>
        <w:widowControl w:val="0"/>
        <w:shd w:val="clear" w:color="auto" w:fill="FFFFFF"/>
        <w:tabs>
          <w:tab w:val="left" w:leader="dot" w:pos="504"/>
          <w:tab w:val="right" w:leader="underscore" w:pos="9000"/>
        </w:tabs>
      </w:pPr>
      <w:r>
        <w:t xml:space="preserve">........ m. ................................ d. išduotą </w:t>
        <w:tab/>
      </w:r>
    </w:p>
    <w:p>
      <w:pPr>
        <w:widowControl w:val="0"/>
        <w:shd w:val="clear" w:color="auto" w:fill="FFFFFF"/>
        <w:tabs>
          <w:tab w:val="right" w:leader="underscore" w:pos="9000"/>
        </w:tabs>
        <w:ind w:firstLine="4253"/>
      </w:pPr>
      <w:r>
        <w:t>(vykdomojo dokumento pavadinimas)</w:t>
      </w:r>
    </w:p>
    <w:p>
      <w:pPr>
        <w:widowControl w:val="0"/>
        <w:shd w:val="clear" w:color="auto" w:fill="FFFFFF"/>
        <w:tabs>
          <w:tab w:val="left" w:leader="dot" w:pos="1234"/>
          <w:tab w:val="right" w:leader="underscore" w:pos="9000"/>
        </w:tabs>
      </w:pPr>
      <w:r>
        <w:t>Nr. ..................... dėl</w:t>
        <w:tab/>
      </w:r>
    </w:p>
    <w:p>
      <w:pPr>
        <w:widowControl w:val="0"/>
        <w:shd w:val="clear" w:color="auto" w:fill="FFFFFF"/>
        <w:tabs>
          <w:tab w:val="right" w:leader="underscore" w:pos="9000"/>
        </w:tabs>
        <w:ind w:firstLine="4253"/>
      </w:pPr>
      <w:r>
        <w:t>(vykdomojo dokumento dalykas)</w:t>
      </w:r>
    </w:p>
    <w:p>
      <w:pPr>
        <w:tabs>
          <w:tab w:val="right" w:leader="underscore" w:pos="9000"/>
        </w:tabs>
      </w:pPr>
      <w:r>
        <w:t>_</w:t>
        <w:tab/>
      </w:r>
    </w:p>
    <w:p>
      <w:pPr>
        <w:widowControl w:val="0"/>
        <w:shd w:val="clear" w:color="auto" w:fill="FFFFFF"/>
        <w:tabs>
          <w:tab w:val="right" w:leader="underscore" w:pos="9000"/>
        </w:tabs>
        <w:ind w:firstLine="3686"/>
      </w:pPr>
      <w:r>
        <w:t>(skolininko duomenys)</w:t>
      </w:r>
    </w:p>
    <w:p>
      <w:pPr>
        <w:widowControl w:val="0"/>
        <w:shd w:val="clear" w:color="auto" w:fill="FFFFFF"/>
        <w:tabs>
          <w:tab w:val="right" w:leader="underscore" w:pos="9000"/>
        </w:tabs>
      </w:pPr>
      <w:r>
        <w:t>išieškotojo</w:t>
        <w:tab/>
      </w:r>
    </w:p>
    <w:p>
      <w:pPr>
        <w:tabs>
          <w:tab w:val="right" w:leader="underscore" w:pos="9000"/>
        </w:tabs>
      </w:pPr>
    </w:p>
    <w:p>
      <w:pPr>
        <w:widowControl w:val="0"/>
        <w:shd w:val="clear" w:color="auto" w:fill="FFFFFF"/>
        <w:tabs>
          <w:tab w:val="right" w:leader="underscore" w:pos="9000"/>
        </w:tabs>
        <w:ind w:left="1080"/>
        <w:jc w:val="center"/>
      </w:pPr>
      <w:r>
        <w:t>(išieškotojo duomenys)</w:t>
      </w:r>
    </w:p>
    <w:p>
      <w:pPr>
        <w:widowControl w:val="0"/>
        <w:shd w:val="clear" w:color="auto" w:fill="FFFFFF"/>
        <w:tabs>
          <w:tab w:val="right" w:leader="underscore" w:pos="9000"/>
        </w:tabs>
        <w:jc w:val="both"/>
      </w:pPr>
      <w:r>
        <w:t xml:space="preserve">naudai, vadovaudamasis Civilinio proceso kodekso 611 straipsniu bei Sprendimų vykdymo instrukcijos ___________ punktu (-ais), siūlau Jums per _________ dienas, skaičiuojant nuo šio siūlymo gavimo dienos, sumokėti į antstolio </w:t>
        <w:tab/>
      </w:r>
    </w:p>
    <w:p>
      <w:pPr>
        <w:widowControl w:val="0"/>
        <w:shd w:val="clear" w:color="auto" w:fill="FFFFFF"/>
        <w:tabs>
          <w:tab w:val="right" w:leader="underscore" w:pos="9000"/>
        </w:tabs>
        <w:ind w:firstLine="5387"/>
      </w:pPr>
      <w:r>
        <w:t>(vardas, pavardė)</w:t>
      </w:r>
    </w:p>
    <w:p>
      <w:pPr>
        <w:widowControl w:val="0"/>
        <w:shd w:val="clear" w:color="auto" w:fill="FFFFFF"/>
        <w:tabs>
          <w:tab w:val="right" w:leader="underscore" w:pos="9000"/>
        </w:tabs>
      </w:pPr>
      <w:r>
        <w:t xml:space="preserve">depozitinę sąskaitą Nr. </w:t>
        <w:tab/>
      </w:r>
    </w:p>
    <w:p>
      <w:pPr>
        <w:widowControl w:val="0"/>
        <w:shd w:val="clear" w:color="auto" w:fill="FFFFFF"/>
        <w:tabs>
          <w:tab w:val="right" w:leader="underscore" w:pos="9000"/>
        </w:tabs>
        <w:ind w:firstLine="3828"/>
      </w:pPr>
      <w:r>
        <w:t>(sąskaitos numeris ir banko rekvizitai)</w:t>
      </w:r>
    </w:p>
    <w:p>
      <w:pPr>
        <w:widowControl w:val="0"/>
        <w:shd w:val="clear" w:color="auto" w:fill="FFFFFF"/>
        <w:tabs>
          <w:tab w:val="right" w:leader="underscore" w:pos="9000"/>
        </w:tabs>
      </w:pPr>
      <w:r>
        <w:t>__________ Lt vykdymo išlaidų.</w:t>
      </w:r>
    </w:p>
    <w:p>
      <w:pPr>
        <w:tabs>
          <w:tab w:val="right" w:leader="underscore" w:pos="9000"/>
        </w:tabs>
      </w:pPr>
    </w:p>
    <w:p>
      <w:pPr>
        <w:widowControl w:val="0"/>
        <w:shd w:val="clear" w:color="auto" w:fill="FFFFFF"/>
        <w:ind w:firstLine="567"/>
        <w:jc w:val="both"/>
      </w:pPr>
      <w:r>
        <w:t>Vykdymo išlaidas sudaro:</w:t>
      </w:r>
    </w:p>
    <w:p>
      <w:pPr>
        <w:widowControl w:val="0"/>
        <w:shd w:val="clear" w:color="auto" w:fill="FFFFFF"/>
        <w:tabs>
          <w:tab w:val="left" w:leader="dot" w:pos="2568"/>
        </w:tabs>
        <w:ind w:firstLine="567"/>
        <w:jc w:val="both"/>
      </w:pPr>
      <w:r>
        <w:t>1</w:t>
      </w:r>
      <w:r>
        <w:t xml:space="preserve">. </w:t>
        <w:tab/>
        <w:t xml:space="preserve"> Lt bendrosios vykdymo išlaidos;</w:t>
      </w:r>
    </w:p>
    <w:p>
      <w:pPr>
        <w:widowControl w:val="0"/>
        <w:shd w:val="clear" w:color="auto" w:fill="FFFFFF"/>
        <w:ind w:firstLine="567"/>
        <w:jc w:val="both"/>
      </w:pPr>
      <w:r>
        <w:t>2</w:t>
      </w:r>
      <w:r>
        <w:t>. Kitos vykdymo išlaidos, susijusios su atskirų vykdymo veiksmų atlikimu (atskirai nurodant kiekvieną veiksmą ir išlaidas už jį):</w:t>
      </w:r>
    </w:p>
    <w:p>
      <w:pPr>
        <w:widowControl w:val="0"/>
        <w:shd w:val="clear" w:color="auto" w:fill="FFFFFF"/>
        <w:tabs>
          <w:tab w:val="right" w:leader="dot" w:pos="9000"/>
        </w:tabs>
        <w:ind w:firstLine="567"/>
        <w:jc w:val="both"/>
      </w:pPr>
      <w:r>
        <w:t>2.1</w:t>
      </w:r>
      <w:r>
        <w:t xml:space="preserve">. </w:t>
        <w:tab/>
        <w:t>, ....... Lt;</w:t>
      </w:r>
    </w:p>
    <w:p>
      <w:pPr>
        <w:widowControl w:val="0"/>
        <w:shd w:val="clear" w:color="auto" w:fill="FFFFFF"/>
        <w:tabs>
          <w:tab w:val="right" w:leader="dot" w:pos="9000"/>
        </w:tabs>
        <w:ind w:firstLine="567"/>
        <w:jc w:val="both"/>
      </w:pPr>
      <w:r>
        <w:t>2.2</w:t>
      </w:r>
      <w:r>
        <w:t xml:space="preserve">. </w:t>
        <w:tab/>
        <w:t>, ....... Lt;</w:t>
      </w:r>
    </w:p>
    <w:p>
      <w:pPr>
        <w:widowControl w:val="0"/>
        <w:shd w:val="clear" w:color="auto" w:fill="FFFFFF"/>
        <w:tabs>
          <w:tab w:val="right" w:leader="dot" w:pos="9000"/>
        </w:tabs>
        <w:ind w:firstLine="567"/>
        <w:jc w:val="both"/>
      </w:pPr>
      <w:r>
        <w:t>2.3</w:t>
      </w:r>
      <w:r>
        <w:t xml:space="preserve">. </w:t>
        <w:tab/>
        <w:t>, ....... Lt;</w:t>
      </w:r>
    </w:p>
    <w:p>
      <w:pPr>
        <w:widowControl w:val="0"/>
        <w:shd w:val="clear" w:color="auto" w:fill="FFFFFF"/>
        <w:tabs>
          <w:tab w:val="right" w:leader="dot" w:pos="9000"/>
        </w:tabs>
        <w:ind w:firstLine="567"/>
        <w:jc w:val="both"/>
      </w:pPr>
      <w:r>
        <w:t>3</w:t>
      </w:r>
      <w:r>
        <w:t xml:space="preserve">. </w:t>
        <w:tab/>
        <w:t xml:space="preserve"> Lt atlyginimas antstoliui už vykdomojo dokumento</w:t>
      </w:r>
    </w:p>
    <w:p>
      <w:pPr>
        <w:widowControl w:val="0"/>
        <w:shd w:val="clear" w:color="auto" w:fill="FFFFFF"/>
        <w:tabs>
          <w:tab w:val="right" w:leader="dot" w:pos="9000"/>
        </w:tabs>
      </w:pPr>
      <w:r>
        <w:t>įvykdymą.</w:t>
      </w:r>
    </w:p>
    <w:p>
      <w:pPr>
        <w:widowControl w:val="0"/>
        <w:shd w:val="clear" w:color="auto" w:fill="FFFFFF"/>
        <w:tabs>
          <w:tab w:val="right" w:leader="dot" w:pos="9000"/>
        </w:tabs>
        <w:ind w:firstLine="567"/>
        <w:jc w:val="both"/>
      </w:pPr>
      <w:r>
        <w:t>Nesumokėjus šiame siūlyme nurodytų vykdymo išlaidų per nustatytą terminą, Civilinio proceso kodekso 611 straipsnyje nustatyta tvarka bus kreiptasi į teismą dėl vykdymo išlaidų priteisimo.</w:t>
      </w:r>
    </w:p>
    <w:p>
      <w:pPr>
        <w:widowControl w:val="0"/>
        <w:shd w:val="clear" w:color="auto" w:fill="FFFFFF"/>
        <w:tabs>
          <w:tab w:val="right" w:leader="dot" w:pos="9000"/>
        </w:tabs>
        <w:ind w:firstLine="567"/>
        <w:jc w:val="both"/>
      </w:pPr>
      <w:r>
        <w:t>Pagal Civilinio proceso kodekso 510 straipsnį antstolio procesiniai veiksmai ar atsisakymas procesinius veiksmus atlikti gali būti skundžiami ............................................................................... teismui.</w:t>
      </w:r>
    </w:p>
    <w:p>
      <w:pPr>
        <w:widowControl w:val="0"/>
        <w:shd w:val="clear" w:color="auto" w:fill="FFFFFF"/>
        <w:ind w:left="1080"/>
        <w:jc w:val="both"/>
      </w:pPr>
      <w:r>
        <w:t>(teismo pavadinimas)</w:t>
      </w:r>
    </w:p>
    <w:p>
      <w:pPr>
        <w:widowControl w:val="0"/>
        <w:shd w:val="clear" w:color="auto" w:fill="FFFFFF"/>
        <w:ind w:firstLine="567"/>
        <w:jc w:val="both"/>
      </w:pPr>
      <w:r>
        <w:t>Skundas gali būti paduodamas ne vėliau kaip per dešimt dienų nuo tos dienos, kurią skundą pateikiantis asmuo sužinojo arba turėjo sužinoti apie skundžiamo veiksmo atlikimą arba atsisakymą jį atlikti, bet ne vėliau kaip per trisdešimt dienų nuo skundžiamo veiksmo atlikimo (Civilinio proceso kodekso 512 straipsnis).</w:t>
      </w:r>
    </w:p>
    <w:p/>
    <w:p>
      <w:pPr>
        <w:widowControl w:val="0"/>
        <w:shd w:val="clear" w:color="auto" w:fill="FFFFFF"/>
        <w:tabs>
          <w:tab w:val="left" w:leader="dot" w:pos="5640"/>
        </w:tabs>
      </w:pPr>
      <w:r>
        <w:t>Antstolis</w:t>
        <w:tab/>
      </w:r>
    </w:p>
    <w:p>
      <w:pPr>
        <w:widowControl w:val="0"/>
        <w:shd w:val="clear" w:color="auto" w:fill="FFFFFF"/>
        <w:tabs>
          <w:tab w:val="right" w:pos="5160"/>
        </w:tabs>
        <w:ind w:left="1402"/>
      </w:pPr>
      <w:r>
        <w:t>(parašas)</w:t>
        <w:tab/>
        <w:t>(vardas, pavardė)</w:t>
      </w:r>
    </w:p>
    <w:p>
      <w:pPr>
        <w:widowControl w:val="0"/>
        <w:shd w:val="clear" w:color="auto" w:fill="FFFFFF"/>
      </w:pPr>
    </w:p>
    <w:p>
      <w:pPr>
        <w:widowControl w:val="0"/>
        <w:shd w:val="clear" w:color="auto" w:fill="FFFFFF"/>
        <w:jc w:val="center"/>
      </w:pPr>
      <w:r>
        <w:t>_________________</w:t>
      </w:r>
    </w:p>
    <w:p/>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4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4166</Words>
  <Characters>31001</Characters>
  <Application>Microsoft Office Word</Application>
  <DocSecurity>4</DocSecurity>
  <Lines>837</Lines>
  <Paragraphs>549</Paragraphs>
  <ScaleCrop>false</ScaleCrop>
  <Company>Teisines informacijos centras</Company>
  <LinksUpToDate>false</LinksUpToDate>
  <CharactersWithSpaces>34618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2015-09-18T00:02:00Z</dcterms:created>
  <dc:creator>Sandra</dc:creator>
  <lastModifiedBy>Adlib User</lastModifiedBy>
  <dcterms:modified xsi:type="dcterms:W3CDTF">2015-09-18T00:02:00Z</dcterms:modified>
  <revision>2</revision>
  <dc:title>LIETUVOS RESPUBLIKOS TEISINGUMO MINISTRO</dc:title>
</coreProperties>
</file>